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821" w:rsidRPr="00837ED3" w:rsidRDefault="00094821" w:rsidP="00DF3D88">
      <w:pPr>
        <w:ind w:left="0"/>
        <w:jc w:val="center"/>
        <w:rPr>
          <w:b/>
          <w:sz w:val="32"/>
          <w:szCs w:val="32"/>
        </w:rPr>
      </w:pPr>
      <w:r w:rsidRPr="00837ED3">
        <w:rPr>
          <w:b/>
          <w:sz w:val="32"/>
          <w:szCs w:val="32"/>
        </w:rPr>
        <w:t>ახმეტის რაიონი</w:t>
      </w:r>
    </w:p>
    <w:p w:rsidR="00837ED3" w:rsidRDefault="00837ED3" w:rsidP="00DF3D88">
      <w:pPr>
        <w:ind w:left="0"/>
      </w:pPr>
    </w:p>
    <w:p w:rsidR="00837ED3" w:rsidRPr="00AC795A" w:rsidRDefault="00837ED3" w:rsidP="00DF3D88">
      <w:pPr>
        <w:ind w:left="0"/>
        <w:jc w:val="both"/>
        <w:rPr>
          <w:sz w:val="22"/>
          <w:szCs w:val="22"/>
        </w:rPr>
      </w:pPr>
      <w:r w:rsidRPr="00AC795A">
        <w:rPr>
          <w:sz w:val="22"/>
          <w:szCs w:val="22"/>
        </w:rPr>
        <w:t xml:space="preserve">   ახმეტის რაიონი, ადმ-ტერ. რ-ნი აღმ.საქართველოში.1930 წ-მდე შედიოდა თიანეთის მაზრაში,1930 წ-დან თელავის რაიონში,1951 წ-დან ცალკე რაიონია.1963-64 წწ. ისევ შეუერთდა თელავის რაიონს.1964 წ. აგვისტოდან კვლავ გამოიყო ახლანდელ საზღვრებში. ჩრდილოეთით ესაზღვრება ჩეჩნეთი და ინგუშეთი, აღმოსავლეთით დაღესტანი და თელავის რაიონი.დასავლეთით დუშეთისა და თიანეთის, სამხრეთით საგარეჯოს რაიონები.ფართობი 2207 კვ.კმ. მოსახლეობა 41641 კაცი (2002 წ.) , ცენტრი  ქ. ახმეტა. რაიონში არის 1 ქალაქი, 60 სოფელი და 14 სოფლის საკრებულო :დუისის, ზემო ალვანის, ზემო ხალაწნის, კასრისწყლის, ზემო ხოდაშნის, მატნის, მაღრაანის, ომალოს, ოჟიოს, საკობიანოს, ქვ, ალვანის,ქისტაურის, შახვეტილას, ჯოყოლოს.</w:t>
      </w:r>
    </w:p>
    <w:p w:rsidR="00837ED3" w:rsidRPr="00AC795A" w:rsidRDefault="00837ED3" w:rsidP="00DF3D88">
      <w:pPr>
        <w:ind w:left="0"/>
        <w:jc w:val="both"/>
        <w:rPr>
          <w:sz w:val="22"/>
          <w:szCs w:val="22"/>
        </w:rPr>
      </w:pPr>
      <w:r w:rsidRPr="00AC795A">
        <w:rPr>
          <w:sz w:val="22"/>
          <w:szCs w:val="22"/>
        </w:rPr>
        <w:t xml:space="preserve">    რაიონის დიდი ნაწილი მთიანია.უჭირავს კავკასიონის მთავარი ქედის სამხრ, და ჩრდ, კალთები.იგი მოიცავს კავკასიონის ქედის გადაღმა მდებარე ისტორიულ თუშეთს ( შედგება 4 ისტორიული8 თემისაგან: წოვათა, გომეწარი, ჩაღმა და პირიქითი. წოვათასა და გომეწრის თემების სოფლები გომეწრის ალაზნის ხეობაშია: პირიქითის თემისა- პირიქითის ალაზნის ხეობაში, ხოლო ჩაღმისა- ჭანჭახოვნისწყლისა და დიკლო-შენაქოსა და ომალოს მოვაკებაზე) და კავკასიონის ქედს გადმოღმა პანკისის, ილტოს ხეობებსა და ალაზნის ვაკის ნაწილს.</w:t>
      </w:r>
    </w:p>
    <w:p w:rsidR="00837ED3" w:rsidRPr="00B70400" w:rsidRDefault="00837ED3" w:rsidP="00DF3D88">
      <w:pPr>
        <w:ind w:left="0"/>
        <w:jc w:val="both"/>
        <w:rPr>
          <w:sz w:val="22"/>
          <w:szCs w:val="22"/>
          <w:lang w:val="en-US"/>
        </w:rPr>
      </w:pPr>
      <w:r w:rsidRPr="00AC795A">
        <w:rPr>
          <w:sz w:val="22"/>
          <w:szCs w:val="22"/>
        </w:rPr>
        <w:t xml:space="preserve">    ახმეტის რაიონის ტერიტორიაზე კავკასიონის მთავარი ქედის სამხრეთით მიედინება მდინარეები ალაზანი და ილტო მრავალი შენაკადით.ჩრდილოეთით-პირიქითისა და თუშეთის ალაზანი, მცენარეულ საფარში სჭარბობს ტყე და მდელო. მაღალმთიანი ნაწილი დაფარულია სუბალპური  და ალპური ბალახეულით. ფაუნა მრავალფეროვანია</w:t>
      </w:r>
      <w:r w:rsidR="00B70400">
        <w:rPr>
          <w:sz w:val="22"/>
          <w:szCs w:val="22"/>
          <w:lang w:val="en-US"/>
        </w:rPr>
        <w:t>.</w:t>
      </w:r>
    </w:p>
    <w:p w:rsidR="00B70400" w:rsidRDefault="00837ED3" w:rsidP="00DF3D88">
      <w:pPr>
        <w:ind w:left="0"/>
        <w:rPr>
          <w:sz w:val="22"/>
          <w:szCs w:val="22"/>
        </w:rPr>
      </w:pPr>
      <w:r w:rsidRPr="00AC795A">
        <w:rPr>
          <w:sz w:val="22"/>
          <w:szCs w:val="22"/>
        </w:rPr>
        <w:t xml:space="preserve">    დაბალ ზონაში  (700 მ-მდე) ზომიერად ნოტიო,თბილი ჰავაა. იცის ცხელი ზაფხული და ზომიერად ცივი ზამთარი.უფრო ზევით მაღალმთის ჰავაა, იცის ცივი და მკაცრი ზამთარი. </w:t>
      </w:r>
    </w:p>
    <w:p w:rsidR="00837ED3" w:rsidRPr="005B1801" w:rsidRDefault="000E25ED" w:rsidP="00DF3D88">
      <w:pPr>
        <w:ind w:left="0"/>
        <w:jc w:val="both"/>
        <w:rPr>
          <w:sz w:val="22"/>
          <w:szCs w:val="22"/>
          <w:lang w:val="en-US"/>
        </w:rPr>
      </w:pPr>
      <w:r>
        <w:rPr>
          <w:sz w:val="22"/>
          <w:szCs w:val="22"/>
          <w:lang w:val="en-US"/>
        </w:rPr>
        <w:t xml:space="preserve">   </w:t>
      </w:r>
      <w:r w:rsidR="00837ED3" w:rsidRPr="00AC795A">
        <w:rPr>
          <w:sz w:val="22"/>
          <w:szCs w:val="22"/>
        </w:rPr>
        <w:t>მოსახლეობის უმეტესობა ქართველები არიან. ცხოვრობენ სხვა ეროვნების წარმომადგენლებიც. განსახლების ძირითადი ზონა, დ-იდან  400-800 მ-დეა.ომალოს თემის საკრებულოში შემავალი სოფლები კი 200 მ-ზე მაღლაა, მოსახლეობის საშ. სიმჭიდროვეა 19*,4 კაცი 1 კვ. კმ-ზე.(1991)</w:t>
      </w:r>
      <w:r w:rsidR="005B1801">
        <w:rPr>
          <w:sz w:val="22"/>
          <w:szCs w:val="22"/>
          <w:lang w:val="en-US"/>
        </w:rPr>
        <w:t>.</w:t>
      </w:r>
    </w:p>
    <w:p w:rsidR="00837ED3" w:rsidRPr="00AC795A" w:rsidRDefault="00837ED3" w:rsidP="00DF3D88">
      <w:pPr>
        <w:ind w:left="0"/>
        <w:jc w:val="both"/>
        <w:rPr>
          <w:sz w:val="22"/>
          <w:szCs w:val="22"/>
        </w:rPr>
      </w:pPr>
      <w:r w:rsidRPr="00AC795A">
        <w:rPr>
          <w:sz w:val="22"/>
          <w:szCs w:val="22"/>
        </w:rPr>
        <w:t xml:space="preserve">   სოფლის მეურნეობის მთავარი დარგებია მევენახეობა, მემარცვლეობა,მესაქონლეობა. მისდევენ მებაღეობას, მებოსტნეობას და მეაბრეშუმეობას. მესაქონლეობაში წამყვანია მეცხვარეობა.  ცნობილია თუშური ცხვრისა და ცხენის უაღრესად პროდუქტიული, გარემო პირობებს შეგუებული საუკეთესო ჯიშები.                                                                                                             </w:t>
      </w:r>
    </w:p>
    <w:p w:rsidR="00837ED3" w:rsidRPr="00AC795A" w:rsidRDefault="005B1801" w:rsidP="00DF3D88">
      <w:pPr>
        <w:ind w:left="0"/>
        <w:jc w:val="both"/>
        <w:rPr>
          <w:sz w:val="22"/>
          <w:szCs w:val="22"/>
        </w:rPr>
      </w:pPr>
      <w:r>
        <w:rPr>
          <w:sz w:val="22"/>
          <w:szCs w:val="22"/>
          <w:lang w:val="en-US"/>
        </w:rPr>
        <w:t xml:space="preserve">   </w:t>
      </w:r>
      <w:r w:rsidR="00837ED3" w:rsidRPr="00AC795A">
        <w:rPr>
          <w:sz w:val="22"/>
          <w:szCs w:val="22"/>
        </w:rPr>
        <w:t xml:space="preserve">არქეოლოგიური მასალა და მატერიალური კულტურის ძეგლები მოწმობენ, რაიონის ტერიტორიაზე  ადამიანის უწყვეტ ცხოვრებას. ათასწლეულების მანძილზე რაიონის განვითარებაზე უძველესი დროიდანვე მნიშვნელოვან ზეგავლენას ახდენდა დიდი სავაჭრო გზა, რომელიც ქართლიდან თიანეთზე გავლით კავკასიის ალბანეთისა და სასომხეთისაკენ მიემართებოდა, აგრეთვე ჩრდ, კავკასიასთან  დამაკავშირებელი გზები.  რაიონის ძირითადი ნაწილი კახეთში შედიოდა ჯერ კიდევ მაშინ , როდესაც კახეთი მოიცავდა მდ. ივრის ზემო წელს, </w:t>
      </w:r>
      <w:r w:rsidR="00837ED3" w:rsidRPr="00AC795A">
        <w:rPr>
          <w:sz w:val="22"/>
          <w:szCs w:val="22"/>
        </w:rPr>
        <w:lastRenderedPageBreak/>
        <w:t>თიანეთისა და უჯარმას შორის მდებარე ტერიტორიას,რომლის ცენტრი ჯერ ჩელეთი( ჟალეთი) იყო, ხოლო მე-4- საუკუნიდან უჯარმა გახდა. მე-5 საუკუნეში ეს მხარე აღმ. საქართველოს სახელმწიფოს შემადგენლობაშია.</w:t>
      </w:r>
    </w:p>
    <w:p w:rsidR="00837ED3" w:rsidRPr="00AC795A" w:rsidRDefault="00837ED3" w:rsidP="00DF3D88">
      <w:pPr>
        <w:ind w:left="0"/>
        <w:jc w:val="both"/>
        <w:rPr>
          <w:sz w:val="22"/>
          <w:szCs w:val="22"/>
        </w:rPr>
      </w:pPr>
      <w:r w:rsidRPr="00AC795A">
        <w:rPr>
          <w:sz w:val="22"/>
          <w:szCs w:val="22"/>
        </w:rPr>
        <w:t xml:space="preserve">   მე-6 საუკუნიდან ფეოდალურ ურთიერთობათა გაღრმავებასთან ერთად დაიწყო საქართველოს საერისმთავროდან კახეთის გამოყოფის პროცესი, რომელიც მე-8 საუკუნის  80-იან წლებში კახეთის სამთავროს შექმნით დასრულდა. კახეთის სამთავროს ჩამოყალიბება  ტერიტორიული ექსპანსიით აღინიშნა., რის შედეგადაც კახეთის სამთავროს ფარგლებში- გარდაბანთან ხევთან, ფშავ-ხევსურეთთან, ქისტეთის სამხრეთ მთიანეთთან (ძურძუკ-ღლიღვები) ერთად თუშეთიც შევიდა. თუშეთსა და ხუნძახზე წუქეთის ერისთავის იურისდიქცია ვრცელდებოდა.მე-9 საუკუნისათვის ახმეტის რაიონი მთლიანად შედიოდა კახეთის სამთავროში.,რომლის ცენტრი მე-10 საუკუნეში ბოჭორმა გახდა.მომდევნო პერიოდში კი საქართველოს ერთიან სამეფოს შექმნამდე - თიანეთი. ამ პოლიტიკურ ერთეულს კახეთის მთავარი ანუ ქორეპისკოპოსი მართავდა.</w:t>
      </w:r>
    </w:p>
    <w:p w:rsidR="00837ED3" w:rsidRPr="00AC795A" w:rsidRDefault="005B1801" w:rsidP="00DF3D88">
      <w:pPr>
        <w:ind w:left="0"/>
        <w:jc w:val="both"/>
        <w:rPr>
          <w:sz w:val="22"/>
          <w:szCs w:val="22"/>
        </w:rPr>
      </w:pPr>
      <w:r>
        <w:rPr>
          <w:sz w:val="22"/>
          <w:szCs w:val="22"/>
          <w:lang w:val="en-US"/>
        </w:rPr>
        <w:t xml:space="preserve">   </w:t>
      </w:r>
      <w:r w:rsidR="00837ED3" w:rsidRPr="00AC795A">
        <w:rPr>
          <w:sz w:val="22"/>
          <w:szCs w:val="22"/>
        </w:rPr>
        <w:t>მე-11 ს-ში კახეთის მთავარმა კვირიკემ კახეთის სამეფო  7 საერისთავოდ დაყო. ახმეტის რაიონის ტერიტორია კვეტერის (მდ. ილტოს ხეობა) და პანკისის (ალაზნის ხეობა) საერისთაოებში შევიდა. პანკისის ერისთავის გამგებლობას დაექვემდებარნენ თუშებიც.</w:t>
      </w:r>
    </w:p>
    <w:p w:rsidR="005B1801" w:rsidRDefault="005B1801" w:rsidP="00DF3D88">
      <w:pPr>
        <w:ind w:left="0"/>
        <w:jc w:val="both"/>
        <w:rPr>
          <w:sz w:val="22"/>
          <w:szCs w:val="22"/>
        </w:rPr>
      </w:pPr>
      <w:r>
        <w:rPr>
          <w:sz w:val="22"/>
          <w:szCs w:val="22"/>
          <w:lang w:val="en-US"/>
        </w:rPr>
        <w:t xml:space="preserve">   </w:t>
      </w:r>
      <w:r w:rsidR="00837ED3" w:rsidRPr="00AC795A">
        <w:rPr>
          <w:sz w:val="22"/>
          <w:szCs w:val="22"/>
        </w:rPr>
        <w:t>თუშები ჯერ კიდევ მე-2 ს-ის მოღვაწის კლავდიოს პტოლემაოსის „გეოგრაფიულ სახელმძღვანელოში“მოიხსენიებიან როგორც „ტუსკები“რომლებიც კავკასიის მთასა და კერვანის მთებს შორის ცხოვრობდნენ. ივ. ჯავახიშვილის მიხედვით ტუს ( კოი) ქართული თუშის ბერძნული კანონზომიერი ფონეტიკური შესატყვისია. აღმ. საქართველოს მთიანეთის მტკიცედ დაპყრობა და აქაური მოსახლეობის სოციალურად დაქვემდებარება ქართლის გაბატონებულმა წრეებმა ქართლში ქრისტიანობის სახელმწიფო რელიგიად გამოცხადებასთან ერთად დაიწყეს.“მთეულთა კავკასიონთა“ სასტიკი წინააღმდეგობა გაუწიეს ქრისტიანობის გავრცელებას. „ქართლის ცხოვრების“მიხედვით თუშეთი გაქრისტიანების წინააღმდეგ მებრძოლ მთიელთა თავშესაფარი იყო მე-5 საუკუნიდან ეს მხარე</w:t>
      </w:r>
      <w:r>
        <w:rPr>
          <w:sz w:val="22"/>
          <w:szCs w:val="22"/>
          <w:lang w:val="en-US"/>
        </w:rPr>
        <w:t xml:space="preserve"> </w:t>
      </w:r>
      <w:r w:rsidR="00837ED3" w:rsidRPr="00AC795A">
        <w:rPr>
          <w:sz w:val="22"/>
          <w:szCs w:val="22"/>
        </w:rPr>
        <w:t xml:space="preserve">რაიონის დანარჩენ ტერიტორიასთან ერთად აღმ. საქართველოს სახელმწიფოს შემადგენელი ნაწილი გახდა. </w:t>
      </w:r>
    </w:p>
    <w:p w:rsidR="00837ED3" w:rsidRPr="00AC795A" w:rsidRDefault="005B1801" w:rsidP="00DF3D88">
      <w:pPr>
        <w:ind w:left="0"/>
        <w:jc w:val="both"/>
        <w:rPr>
          <w:sz w:val="22"/>
          <w:szCs w:val="22"/>
        </w:rPr>
      </w:pPr>
      <w:r>
        <w:rPr>
          <w:sz w:val="22"/>
          <w:szCs w:val="22"/>
          <w:lang w:val="en-US"/>
        </w:rPr>
        <w:t xml:space="preserve">   </w:t>
      </w:r>
      <w:r w:rsidR="00837ED3" w:rsidRPr="00AC795A">
        <w:rPr>
          <w:sz w:val="22"/>
          <w:szCs w:val="22"/>
        </w:rPr>
        <w:t>დავით აღმაშენებლის მიერ კახეთის შემოერთების შემდეგ მე-14 საუკუნემდე ახმეტის რაიონის ტერიტორია თუშეთთან ერთად კახეთის საერისთავოში გაერთიანდა. თამარის დროს თუშებმა მონაწილეობა არ მიიღეს მთიელთა აჯანყებაში.</w:t>
      </w:r>
    </w:p>
    <w:p w:rsidR="00837ED3" w:rsidRPr="00AC795A" w:rsidRDefault="005B1801" w:rsidP="00DF3D88">
      <w:pPr>
        <w:ind w:left="0"/>
        <w:jc w:val="both"/>
        <w:rPr>
          <w:sz w:val="22"/>
          <w:szCs w:val="22"/>
        </w:rPr>
      </w:pPr>
      <w:r>
        <w:rPr>
          <w:sz w:val="22"/>
          <w:szCs w:val="22"/>
          <w:lang w:val="en-US"/>
        </w:rPr>
        <w:t xml:space="preserve">   </w:t>
      </w:r>
      <w:r w:rsidR="00837ED3" w:rsidRPr="00AC795A">
        <w:rPr>
          <w:sz w:val="22"/>
          <w:szCs w:val="22"/>
        </w:rPr>
        <w:t>ახმეტის რაიონის ტერიტორია ვერ გადაურჩა მონღოლ დამპყრობლებს,რომლებსაც სურდათ ხელთ ეგდოთ როგორც ქართლიდან აღმოსავლეთში მიმავალი მნიშვნელოვანი გზა, ისე ჩრდ. კავკასიაში გადამავალი გზები.თუშეთი, როგორც ქართული სახელმწიფო პოლიტიკის გატარების ერთ-ერთი ფორპოსტი ჩრდ. კავკასიაში დამპყრობელთა განსაკუთრებულ ინტერესს იწვევდა და ამიტომაც იგი განსაკუთრებით დაზარალდა.თუშეთის რაიონის დანარჩენ ტერიტორიასთან ერთად დაარბია თემურ ლენგმაც,რომელმაც „ლეკსა და დარიალს შორის მოქცეული ტერიტორია მოწვა და მოაოხრა“.</w:t>
      </w:r>
    </w:p>
    <w:p w:rsidR="00837ED3" w:rsidRPr="00AC795A" w:rsidRDefault="005B1801" w:rsidP="00DF3D88">
      <w:pPr>
        <w:ind w:left="0"/>
        <w:jc w:val="both"/>
        <w:rPr>
          <w:sz w:val="22"/>
          <w:szCs w:val="22"/>
        </w:rPr>
      </w:pPr>
      <w:r>
        <w:rPr>
          <w:sz w:val="22"/>
          <w:szCs w:val="22"/>
          <w:lang w:val="en-US"/>
        </w:rPr>
        <w:t xml:space="preserve">   </w:t>
      </w:r>
      <w:r w:rsidR="00837ED3" w:rsidRPr="00AC795A">
        <w:rPr>
          <w:sz w:val="22"/>
          <w:szCs w:val="22"/>
        </w:rPr>
        <w:t xml:space="preserve">მე-15 საუკუნის ბოლოს საქართველოს ერთიანი ფეოდალური მონარქიის სამეფო-სამთავროებად დაშლის შემდეგ კახთა მეფე გიორგი პირველმა (1466-76 წწ,) რომელმაც სათავე </w:t>
      </w:r>
      <w:r w:rsidR="00837ED3" w:rsidRPr="00AC795A">
        <w:rPr>
          <w:sz w:val="22"/>
          <w:szCs w:val="22"/>
        </w:rPr>
        <w:lastRenderedPageBreak/>
        <w:t>დაუდო კახეთის ბაგრატიონთა დინასტიას გააუქმა საერისთავოები და უფრო წვრილი ერთეულები-სამოურავოები დააარსა.ახმეტის რაიონის ტერიტორიაზე რამდენიმე სამოურავო შეიქმნა.პირიქეთა ტერიტორია პანკისისა და თიანეთის სამოურავოებში გაერთიანდა,სადაც მოურავებად ძირითადად თავადი ჩოლოყაშვილები ინიშნებოდნენ.პანკისის საერისთავოს გაუქმებამ თუშების უკმაყოფილება გამოიწვია. ისინი განუდგნენ გიორგი პირველს, მაგრამ ლევან კახთა მეფეს (1520-1574წწ.) თუშები საკუთარი სურვილით შეუერთდნენ.მეფემ თუშებს ზამთრის საძოვრებად ალვანის ყელი უწყალობა.ხოლო თუშებმა ლაშქრის გამოყვანა და ბეგარის გადახდა იკისრეს.თუშებს კი საკმაო რაოდენობის მოლაშქრეთა გამოყვანა შეეძლოთ. უფრო გვიან 1772 წელს გერმანელი მეცნიერი და მოგზაური გიულდენ-შტენდი შენიშნავდა, რომ თუშებს 500 მეომრის გამოყვანა შეეძლოთ. ამასვე იმეორებდა 1801 წლის ვითარების გადმოცემისას რუსი სამხედრო ისტორიკოსი დუბროვინიც.</w:t>
      </w:r>
    </w:p>
    <w:p w:rsidR="00837ED3" w:rsidRPr="00AC795A" w:rsidRDefault="005B1801" w:rsidP="00DF3D88">
      <w:pPr>
        <w:ind w:left="0"/>
        <w:jc w:val="both"/>
        <w:rPr>
          <w:sz w:val="22"/>
          <w:szCs w:val="22"/>
        </w:rPr>
      </w:pPr>
      <w:r>
        <w:rPr>
          <w:sz w:val="22"/>
          <w:szCs w:val="22"/>
          <w:lang w:val="en-US"/>
        </w:rPr>
        <w:t xml:space="preserve">   </w:t>
      </w:r>
      <w:r w:rsidR="00837ED3" w:rsidRPr="00AC795A">
        <w:rPr>
          <w:sz w:val="22"/>
          <w:szCs w:val="22"/>
        </w:rPr>
        <w:t>თეიმურაზ მეორეს და ერეკლე მეორის 1757 წლის სიგელით ალვანის ველი კვლავ თუშებს ებოძათ საძოვრად. თუშების მუდმივ საცხოვრებელ ადგილად ალვანის ველი მეცხრამეტე საუკუნის დასაწყისიდან გადაიქცა. გვიანი შუა საუკუნეების სამხედრო-ტერიტორიული დაყოფის მიხედვით ახმეტის რაიონის ტერიტორია ( თუშეთთან ერთად) კახეთის მეოთხე სადროშოში შედიოდა.სამხედრო საჭიროებისამებრ , ამ მხარის მებრძოლები მეფის დროშის ქვეშ დგებოდნენ.სადროშოს საერთო სარდლობას ალავერდის ეპისკოპოსი ახორციელებდა.ეს მხარე ეპარქიულადაც ალავერდელს მორჩილებდა.</w:t>
      </w:r>
    </w:p>
    <w:p w:rsidR="00837ED3" w:rsidRPr="00AC795A" w:rsidRDefault="005B1801" w:rsidP="00DF3D88">
      <w:pPr>
        <w:ind w:left="0"/>
        <w:jc w:val="both"/>
        <w:rPr>
          <w:sz w:val="22"/>
          <w:szCs w:val="22"/>
        </w:rPr>
      </w:pPr>
      <w:r>
        <w:rPr>
          <w:sz w:val="22"/>
          <w:szCs w:val="22"/>
          <w:lang w:val="en-US"/>
        </w:rPr>
        <w:t xml:space="preserve">   </w:t>
      </w:r>
      <w:r w:rsidR="00837ED3" w:rsidRPr="00AC795A">
        <w:rPr>
          <w:sz w:val="22"/>
          <w:szCs w:val="22"/>
        </w:rPr>
        <w:t>მეჩვიდმეტე საუკუნის დასაწყისში შაჰ-აბასის დამანგრეველი ლაშქრობები ახმეტის რაიონის ტერიტორიასაც შეეხო.ამ ტერიტორიის დარბევა აოხრებას საქართველოს მთის და ბარის მოსახლეობის ბუნებრივი კავშირურთიერთობის გაწყვეტის მტრისეული გეგმის განხორციელებაში მნიშვნელოვანი როლის შესრულება შეეძლო.</w:t>
      </w:r>
    </w:p>
    <w:p w:rsidR="00837ED3" w:rsidRPr="00AC795A" w:rsidRDefault="005B1801" w:rsidP="00DF3D88">
      <w:pPr>
        <w:ind w:left="0"/>
        <w:jc w:val="both"/>
        <w:rPr>
          <w:sz w:val="22"/>
          <w:szCs w:val="22"/>
        </w:rPr>
      </w:pPr>
      <w:r>
        <w:rPr>
          <w:sz w:val="22"/>
          <w:szCs w:val="22"/>
          <w:lang w:val="en-US"/>
        </w:rPr>
        <w:t xml:space="preserve">   </w:t>
      </w:r>
      <w:r w:rsidR="00837ED3" w:rsidRPr="00AC795A">
        <w:rPr>
          <w:sz w:val="22"/>
          <w:szCs w:val="22"/>
        </w:rPr>
        <w:t xml:space="preserve">მეჩვიდმეტე საუკუნის 50-იან წლებში სპარსელმა დამპყრობლებმა დაიწყეს კახეთში მომთაბარე მეჯოგე ტომების ჩამოსახლება.ყიზილბაშებმა ჩასახლებული თურქმანების დასაცავად შაჰ-აბას მეორეს ბრძანებით ააგეს ციხეები,რომლებშიც ყიზილბაში მეციხოვნეები ჩააყენეს.განსაკუთრებით გაამაგრეს ბახტრიონის ციხე. ციხედ აქციეს ალავერდის მონასტერიც, კახეთის 1660 წ. აჯანყების დროს მთავარი ბრძოლა ბახტრიონთან მოხდა.ქართველები თავს დაესხნენ ბახტრიონის და ალავერდის ციხეებს და მთლიანად ამოწყვიტეს იქ გამაგრებული მტერი. დამპყრობელი იძულებული გახდა ამჯერადაც ხელი აეღო საქართველოს გაყიზილბაშების გეგმაზე.  ბახტრიონის ბრძოლაში მთავარი როლი კახეთის მთიელებმა თუშ-ფშავ-ხევსურებმა შეასრულეს. თუშებს-ზეზვა გაფრინდაული მეთაურობდა.  </w:t>
      </w:r>
    </w:p>
    <w:p w:rsidR="00837ED3" w:rsidRPr="00AC795A" w:rsidRDefault="005B1801" w:rsidP="00DF3D88">
      <w:pPr>
        <w:ind w:left="0"/>
        <w:jc w:val="both"/>
        <w:rPr>
          <w:sz w:val="22"/>
          <w:szCs w:val="22"/>
        </w:rPr>
      </w:pPr>
      <w:r>
        <w:rPr>
          <w:sz w:val="22"/>
          <w:szCs w:val="22"/>
          <w:lang w:val="en-US"/>
        </w:rPr>
        <w:t xml:space="preserve">   </w:t>
      </w:r>
      <w:r w:rsidR="00837ED3" w:rsidRPr="00AC795A">
        <w:rPr>
          <w:sz w:val="22"/>
          <w:szCs w:val="22"/>
        </w:rPr>
        <w:t xml:space="preserve">მეჩვიდმეტე მეთვრამეტე საუკუნეებში როდესაც ქართლ-კახეთის წინააღმდეგ ლეკებისა და სხვა ჩრდილო კავკასიელ ტომთა შემოსევები გახშირდა თუშეთმა თავდაცვითი ბრძოლებში კვლავ განსაკუთრებული პოლიტიკურ-სტრატეგიული მნიშვნელობა შეიძინა.თეიმურაზ მეორისა და ერეკლე მეორეს დროს თუშები „მორიგე ლაშქრიდან“განთავისუფლდნენ, რადგან ისინი ისედაც იცავდნენ ქვეყნის ჩრდ. საზღვრებს.ერეკლე მეორეს პირად მცველებად თუშები ეყენა. მეფის მიერ დანიშნული თუში მოურავი ამ კუთხის შიდა თემ-საზოგადოებრივ ცხოვრებაში არ ერეოდა. გვიანდელ შუა საუკუნეებში შიდაპოლიტიკური ბრძოლების დროს თუშეთი ხშირად ხდებოდა მეფეთა და სხვა წარჩინებულთა თავშესაფარი. .თუშეთში აფარებდა თავს თეიმურაზ </w:t>
      </w:r>
      <w:r w:rsidR="00837ED3" w:rsidRPr="00AC795A">
        <w:rPr>
          <w:sz w:val="22"/>
          <w:szCs w:val="22"/>
        </w:rPr>
        <w:lastRenderedPageBreak/>
        <w:t>პირველი ,ერეკლე პირველი და დედამისი ელენე და სხვა. 1785 წელს თუშეთი დაღესტნელმა სარდალმა ომარ-ხანმა დაარბია.ომარი გეორგიევსკის ტრაქტატით გაღიზიანებული ოსმალების მითითებით  რუსეთ-საქართველოს კავშირის გაწყვეტას ცდილობდა.</w:t>
      </w:r>
    </w:p>
    <w:p w:rsidR="00837ED3" w:rsidRDefault="005B1801" w:rsidP="00DF3D88">
      <w:pPr>
        <w:ind w:left="0"/>
        <w:jc w:val="both"/>
        <w:rPr>
          <w:sz w:val="22"/>
          <w:szCs w:val="22"/>
        </w:rPr>
      </w:pPr>
      <w:r>
        <w:rPr>
          <w:sz w:val="22"/>
          <w:szCs w:val="22"/>
          <w:lang w:val="en-US"/>
        </w:rPr>
        <w:t xml:space="preserve">   </w:t>
      </w:r>
      <w:r w:rsidR="00837ED3" w:rsidRPr="00AC795A">
        <w:rPr>
          <w:sz w:val="22"/>
          <w:szCs w:val="22"/>
        </w:rPr>
        <w:t>ლეკიანობით გაწამებული თუშები რუსეთის ხელისუფლებამ ადვილად ჩააბა შამილის წინააღმდეგ წარმოებულ დიდ ომში. 1835 წელს კაბუჭის მთაზე შამილსა და თუშებს შორის დაიწყო მოლაპარაკება, მაგრამ შეთანხმება ვერ მოხერხდა.ბრძოლების დროს ბევრი თუშური სოფელი იქნა აკლებული, მაგ. დიკლო და შენაქო ისე დაარბიეს, რომ 15 წლის მანძილზე სრულიად გაუკაცრიელდნენ. სამაგიეროდ სოფ ხისოსა და სოფ, ქუმელაურთის მცხოვრებლებმა პირიქითისა და გომეწრის თემის სოფლების დახმარებით სასტიკად დაამარცხეს შამილის მიერ თუშეთის ასაკლებად გამოგზავნილი რაზმი ხათილ მუხამის სარდლობით, ამ გამარჯვებისთვის მეფის მთავრობამ თუშები სამი წლით გადასახადისგან გაა</w:t>
      </w:r>
      <w:r>
        <w:rPr>
          <w:sz w:val="22"/>
          <w:szCs w:val="22"/>
        </w:rPr>
        <w:t>ნ</w:t>
      </w:r>
      <w:r w:rsidR="00837ED3" w:rsidRPr="00AC795A">
        <w:rPr>
          <w:sz w:val="22"/>
          <w:szCs w:val="22"/>
        </w:rPr>
        <w:t>თავისუფლა.</w:t>
      </w:r>
    </w:p>
    <w:p w:rsidR="005B1801" w:rsidRPr="00AC795A" w:rsidRDefault="005B1801" w:rsidP="00DF3D88">
      <w:pPr>
        <w:ind w:left="0"/>
        <w:jc w:val="both"/>
        <w:rPr>
          <w:sz w:val="22"/>
          <w:szCs w:val="22"/>
        </w:rPr>
      </w:pPr>
      <w:r>
        <w:rPr>
          <w:sz w:val="22"/>
          <w:szCs w:val="22"/>
        </w:rPr>
        <w:t xml:space="preserve">   მეცხრამეტე ს-ში თუშეთის თემობრიობა დაიშალა. გაბატონდა თვითმპყრობელობის უხეში ძალა. რუსეთტან შეერთების შემდეგ, აქ თანდათანობით წარმოიშვნენ მსხვილი მესაკუთრეები, რომელთა ფარეხში ათასობით ცხვარი იყო. თუშეთის მეცხვარეობაში პირველი ადგილის წოვათის თემს ეკავა, მეორე კი პირიქითის თემს, სახელდობრ ფარსმის საზოგადოებას.</w:t>
      </w:r>
    </w:p>
    <w:p w:rsidR="00837ED3" w:rsidRPr="00AC795A" w:rsidRDefault="005B1801" w:rsidP="00DF3D88">
      <w:pPr>
        <w:ind w:left="0"/>
        <w:jc w:val="both"/>
        <w:rPr>
          <w:sz w:val="22"/>
          <w:szCs w:val="22"/>
        </w:rPr>
      </w:pPr>
      <w:r>
        <w:rPr>
          <w:sz w:val="22"/>
          <w:szCs w:val="22"/>
        </w:rPr>
        <w:t xml:space="preserve">   </w:t>
      </w:r>
      <w:r w:rsidR="00837ED3" w:rsidRPr="00AC795A">
        <w:rPr>
          <w:sz w:val="22"/>
          <w:szCs w:val="22"/>
        </w:rPr>
        <w:t>მეცხრამეტე საუკუნის 50-იან წლებიდან დამყარებულმა მშვიდობიანობამ გამოიწვია თუშეთში მოსახლეობის ზრდა. წოვათადან პირიქითის ზედა სოფლებიდან და თუშეთის სხვა ხეობებიდან იწყება მოსახლეობის ჩასახლება კახეთში. ალვანის ველზე ტერიტორიულად ახმეტის რაიონი მეცხრამეტე საუკუნის მეორე ნახევარში შექმნილ თუშეთ- კახეთის საპოლიციო უბანს ემთხვევა. ამავე საუკუნეში პანკისის ხეობაში ჩამოსახლდნენ ქისტები და ოსები.1930 წლამდე ახლანდ. ახმეტის რაიონის ტერიტორია შედიოდა თიანეთის მაზრაში. 1930 წლიდან -თელავის რ-ნში.1951 წლიდან გამოიყო ცალკე რაიონად. 1963-64  წლებში ისევ შეუერთეს თელავის რაიონს. 1964 წლის აგვისტოდან კვლავ გამოეყო ახლანდ. საზღვრებში.</w:t>
      </w:r>
    </w:p>
    <w:p w:rsidR="00837ED3" w:rsidRPr="00AC795A" w:rsidRDefault="005B1801" w:rsidP="00DF3D88">
      <w:pPr>
        <w:ind w:left="0"/>
        <w:jc w:val="both"/>
        <w:rPr>
          <w:sz w:val="22"/>
          <w:szCs w:val="22"/>
        </w:rPr>
      </w:pPr>
      <w:r>
        <w:rPr>
          <w:sz w:val="22"/>
          <w:szCs w:val="22"/>
        </w:rPr>
        <w:t xml:space="preserve">   </w:t>
      </w:r>
      <w:r w:rsidR="00837ED3" w:rsidRPr="00AC795A">
        <w:rPr>
          <w:sz w:val="22"/>
          <w:szCs w:val="22"/>
        </w:rPr>
        <w:t>მეცხრამეტე საუკუნის დასაწყისში თუშეთის ყველაზე ხალხმრავალი სოფლები ჩაღმის თემში იყო: ომალოში 80 კომლი, შენაქოში 70, დიკლოში 50.</w:t>
      </w:r>
    </w:p>
    <w:p w:rsidR="00837ED3" w:rsidRPr="00AC795A" w:rsidRDefault="005B1801" w:rsidP="00DF3D88">
      <w:pPr>
        <w:ind w:left="0"/>
        <w:jc w:val="both"/>
        <w:rPr>
          <w:sz w:val="22"/>
          <w:szCs w:val="22"/>
        </w:rPr>
      </w:pPr>
      <w:r>
        <w:rPr>
          <w:sz w:val="22"/>
          <w:szCs w:val="22"/>
        </w:rPr>
        <w:t xml:space="preserve">   </w:t>
      </w:r>
      <w:r w:rsidR="00837ED3" w:rsidRPr="00AC795A">
        <w:rPr>
          <w:sz w:val="22"/>
          <w:szCs w:val="22"/>
        </w:rPr>
        <w:t xml:space="preserve">საბჭოთა ხელისუფლების დროს მოიშალა საუკუნეების მანძილზე მთისა და ბარის ბუნებრივად </w:t>
      </w:r>
      <w:bookmarkStart w:id="0" w:name="_GoBack"/>
      <w:bookmarkEnd w:id="0"/>
      <w:r w:rsidR="00837ED3" w:rsidRPr="00AC795A">
        <w:rPr>
          <w:sz w:val="22"/>
          <w:szCs w:val="22"/>
        </w:rPr>
        <w:t xml:space="preserve">ჩამოყალიბებული ურთიერთობანი. მთაში კოლმეურნეობების შექმნამ უარყოფითად იმოქმედა მთის საზოგადოებრივ ყოფა- ცხოვრებაზე. დაიწყო მოსახლეობის მიგრაცია ბარში, საბჭოთა ხელისუფლება მთიელთა ბარში ჩამოსახლებას პროგრესულად მიიჩნევდა და არ ცდილობდა თუშების მთაში დამაგრებას. 1958 წელს თუშეთის კოლმეურნეობების ბარის კოლმეურნეობებთან შეერთების შემდეგ თუშეთს ყოველგვარი ავტონომია მოესპო. 1975 წლისათვის თუშეთში მხოლოდ 30 სოფელიღა იყო დარჩენილი. 1978 წელს 23 სექტემბერს სოფ. ფშავლიდან სოფ. ომალომდე მეტად რთულ რელიეფზე გაიყვანეს 90-ი კილომეტრის სიგრძის საავტომობილო გზა. მაგრამ ამ გზის გაყვანით ვერ მოხერხდა თუშეთისა და საერთოდ ახმეტის რაიონის პრობლემების გადაჭრა. </w:t>
      </w:r>
    </w:p>
    <w:p w:rsidR="00837ED3" w:rsidRPr="00AC795A" w:rsidRDefault="00837ED3" w:rsidP="00DF3D88">
      <w:pPr>
        <w:ind w:left="0"/>
        <w:jc w:val="both"/>
        <w:rPr>
          <w:sz w:val="22"/>
          <w:szCs w:val="22"/>
        </w:rPr>
      </w:pPr>
      <w:r w:rsidRPr="00AC795A">
        <w:rPr>
          <w:sz w:val="22"/>
          <w:szCs w:val="22"/>
        </w:rPr>
        <w:t xml:space="preserve"> </w:t>
      </w:r>
      <w:r w:rsidR="005B1801">
        <w:rPr>
          <w:sz w:val="22"/>
          <w:szCs w:val="22"/>
        </w:rPr>
        <w:t xml:space="preserve">   </w:t>
      </w:r>
      <w:r w:rsidRPr="00AC795A">
        <w:rPr>
          <w:sz w:val="22"/>
          <w:szCs w:val="22"/>
        </w:rPr>
        <w:t xml:space="preserve">1990 წელს რაიონში იყო 43 სკოლამდელი დაწესებულება,ყველა სახის 46      ზოგადსაგანმანათლებლო სკოლა, 2 სამუსიკო სკოლა, სპორტსკოლა, მოსწავლე ახალგაზრდობის სახლი. ახმეტის სამართლისა და ეკონ. უმაღლესი კოლეჯი.ახმეტის ჰუმანიტარულ -პედ. </w:t>
      </w:r>
      <w:r w:rsidRPr="00AC795A">
        <w:rPr>
          <w:sz w:val="22"/>
          <w:szCs w:val="22"/>
        </w:rPr>
        <w:lastRenderedPageBreak/>
        <w:t>სასწავლებელი .56 ბ-კი, ახმეტის მხარეთმცოდნეობის მუზეუმი, რ, ერისთავის სახლ-მუზეუმი,(სოფ. ქისტაური). 32 საკლუბო დაწესებულება.</w:t>
      </w:r>
    </w:p>
    <w:p w:rsidR="00837ED3" w:rsidRPr="00AC795A" w:rsidRDefault="005B1801" w:rsidP="00DF3D88">
      <w:pPr>
        <w:ind w:left="0"/>
        <w:jc w:val="both"/>
        <w:rPr>
          <w:sz w:val="22"/>
          <w:szCs w:val="22"/>
        </w:rPr>
      </w:pPr>
      <w:r>
        <w:rPr>
          <w:sz w:val="22"/>
          <w:szCs w:val="22"/>
        </w:rPr>
        <w:t xml:space="preserve">   </w:t>
      </w:r>
      <w:r w:rsidR="00837ED3" w:rsidRPr="00AC795A">
        <w:rPr>
          <w:sz w:val="22"/>
          <w:szCs w:val="22"/>
        </w:rPr>
        <w:t>ამჟამად ახმეტაში ფუნქციონირებს სააქციო საზოგადოება ახმეტის ჯანდაცვის რ-ნული ცენტრი, რაშიც გაერთიანებულია საავადმყოფო და სამშობიარო სახლი. რაიონული პოლიკლინიკური  ამბულატორიული გაერთიანება, სახელმწიფო სანიტარული ინსპექცია, საზოგადოებრივი ჯანდაცვის ცენტრი.</w:t>
      </w:r>
    </w:p>
    <w:p w:rsidR="00837ED3" w:rsidRPr="00AC795A" w:rsidRDefault="005B1801" w:rsidP="00DF3D88">
      <w:pPr>
        <w:ind w:left="0"/>
        <w:jc w:val="both"/>
        <w:rPr>
          <w:sz w:val="22"/>
          <w:szCs w:val="22"/>
        </w:rPr>
      </w:pPr>
      <w:r>
        <w:rPr>
          <w:sz w:val="22"/>
          <w:szCs w:val="22"/>
        </w:rPr>
        <w:t xml:space="preserve">   </w:t>
      </w:r>
      <w:r w:rsidR="00837ED3" w:rsidRPr="00AC795A">
        <w:rPr>
          <w:sz w:val="22"/>
          <w:szCs w:val="22"/>
        </w:rPr>
        <w:t>ერთი არასრული საშ. სკოლა. ერთი დაწყებითი დამოუკიდებელი სკოლა.ჭიდაობის სპეციალიზებული სპორტ. სკოლა. განათლების სისტემის ერთი სპორტ-სკოლა, სააქციო საზოგადოება სატყეო კომბინატი. სააქციო საზოგადოება „ ახმეტის ღვინის ქარხანა“, 7 საბავშვო ბაგა-ბაღი, გამოდის რაიონული გაზეთი „ახმეტა“და ქალაქის გამგეობის გაზეთი ახმეტელები“.</w:t>
      </w:r>
    </w:p>
    <w:p w:rsidR="00837ED3" w:rsidRPr="00583B2E" w:rsidRDefault="00837ED3" w:rsidP="00DF3D88">
      <w:pPr>
        <w:ind w:left="0"/>
        <w:jc w:val="both"/>
        <w:rPr>
          <w:sz w:val="22"/>
          <w:szCs w:val="22"/>
        </w:rPr>
      </w:pPr>
      <w:r w:rsidRPr="00583B2E">
        <w:rPr>
          <w:b/>
          <w:sz w:val="22"/>
          <w:szCs w:val="22"/>
        </w:rPr>
        <w:t>001</w:t>
      </w:r>
      <w:r w:rsidRPr="00583B2E">
        <w:rPr>
          <w:sz w:val="22"/>
          <w:szCs w:val="22"/>
        </w:rPr>
        <w:t xml:space="preserve">. </w:t>
      </w:r>
      <w:r w:rsidRPr="00583B2E">
        <w:rPr>
          <w:b/>
          <w:sz w:val="22"/>
          <w:szCs w:val="22"/>
        </w:rPr>
        <w:t>ახმეტა,</w:t>
      </w:r>
      <w:r w:rsidR="00AC795A" w:rsidRPr="00583B2E">
        <w:rPr>
          <w:sz w:val="22"/>
          <w:szCs w:val="22"/>
          <w:lang w:val="en-US"/>
        </w:rPr>
        <w:t xml:space="preserve"> </w:t>
      </w:r>
      <w:r w:rsidRPr="00583B2E">
        <w:rPr>
          <w:sz w:val="22"/>
          <w:szCs w:val="22"/>
        </w:rPr>
        <w:t>რესპუბლიკური დაქვემდებარების ქალაქი (1966 წლიდან) რაიონის ცენტრი, მდებარეობს ალაზნის მარჯვენა მხარეს ,მდ, ილტოს ქვემო დინებასა და მდ. ორვილს შორის გაშლილ ვაკეზე, პანკისის ხეობის შესასვლელთან. თბილისიდან 174 კმ.  გომბორის უღელტეხილით-110 კმ, თელავიდან (უახლოესი რკინიგზის სადგ,)27 კმ. 8,5 ათასი მცხოვრები (2002 წელს).</w:t>
      </w:r>
    </w:p>
    <w:p w:rsidR="00837ED3" w:rsidRPr="00583B2E" w:rsidRDefault="00A45F49" w:rsidP="00DF3D88">
      <w:pPr>
        <w:ind w:left="0"/>
        <w:jc w:val="both"/>
        <w:rPr>
          <w:sz w:val="22"/>
          <w:szCs w:val="22"/>
        </w:rPr>
      </w:pPr>
      <w:r>
        <w:rPr>
          <w:sz w:val="22"/>
          <w:szCs w:val="22"/>
        </w:rPr>
        <w:t xml:space="preserve">   </w:t>
      </w:r>
      <w:r w:rsidR="00837ED3" w:rsidRPr="00583B2E">
        <w:rPr>
          <w:sz w:val="22"/>
          <w:szCs w:val="22"/>
        </w:rPr>
        <w:t>თქმულების მიხედვით , თამარ მეფეს ძალზე მოსწონებია წყლითა და ნოყიერი ნიადაგით მდიდარი ეს კუთხე და უნატრია: ახ ნეტავ აქ ზვავი და ხეხილი გაშენდესო. მეფის სურვილი ასრულებულა. დასახლებისთვის კი ახმეტა დაურქმევიათ.</w:t>
      </w:r>
    </w:p>
    <w:p w:rsidR="00837ED3" w:rsidRPr="00583B2E" w:rsidRDefault="00A45F49" w:rsidP="00DF3D88">
      <w:pPr>
        <w:ind w:left="0"/>
        <w:jc w:val="both"/>
        <w:rPr>
          <w:sz w:val="22"/>
          <w:szCs w:val="22"/>
        </w:rPr>
      </w:pPr>
      <w:r>
        <w:rPr>
          <w:sz w:val="22"/>
          <w:szCs w:val="22"/>
        </w:rPr>
        <w:t xml:space="preserve">   </w:t>
      </w:r>
      <w:r w:rsidR="00837ED3" w:rsidRPr="00583B2E">
        <w:rPr>
          <w:sz w:val="22"/>
          <w:szCs w:val="22"/>
        </w:rPr>
        <w:t>ახმეტა როგორც მნიშვნელოვანი დასახლება,იხსენიება მეთვრამეტე საუკუნის 40-იან წლებიდან. ვახუშტი ბაგრატიონის ცნობით, ახმეტა განთქმული იყო საუკეთესო ღვინით. ლეკიანობის დროს ახმეტაში ხშირად იმართებოდა ბრძოლები.</w:t>
      </w:r>
    </w:p>
    <w:p w:rsidR="00837ED3" w:rsidRPr="00583B2E" w:rsidRDefault="00A45F49" w:rsidP="00DF3D88">
      <w:pPr>
        <w:ind w:left="0"/>
        <w:jc w:val="both"/>
        <w:rPr>
          <w:sz w:val="22"/>
          <w:szCs w:val="22"/>
        </w:rPr>
      </w:pPr>
      <w:r>
        <w:rPr>
          <w:sz w:val="22"/>
          <w:szCs w:val="22"/>
        </w:rPr>
        <w:t xml:space="preserve">   </w:t>
      </w:r>
      <w:r w:rsidR="00837ED3" w:rsidRPr="00583B2E">
        <w:rPr>
          <w:sz w:val="22"/>
          <w:szCs w:val="22"/>
        </w:rPr>
        <w:t>მეთვრამეტე საუკუნის 40-იან წლებში ახმეტა მიწისძვრამ დაანგრია, 1754 წელს კი ხუნძახის მმართველმა ნურსალ-ბეგმა ააოხრა.</w:t>
      </w:r>
    </w:p>
    <w:p w:rsidR="00837ED3" w:rsidRPr="00583B2E" w:rsidRDefault="00A45F49" w:rsidP="00DF3D88">
      <w:pPr>
        <w:ind w:left="0"/>
        <w:jc w:val="both"/>
        <w:rPr>
          <w:sz w:val="22"/>
          <w:szCs w:val="22"/>
        </w:rPr>
      </w:pPr>
      <w:r>
        <w:rPr>
          <w:sz w:val="22"/>
          <w:szCs w:val="22"/>
        </w:rPr>
        <w:t xml:space="preserve">   </w:t>
      </w:r>
      <w:r w:rsidR="00837ED3" w:rsidRPr="00583B2E">
        <w:rPr>
          <w:sz w:val="22"/>
          <w:szCs w:val="22"/>
        </w:rPr>
        <w:t>მეცხრამეტე საუკუნის დასაწყისში გიორგი მაღალაშვილს ახმეტაში ეკლესიის აგება დაუწყია, მშენებლობა მის შვილებს დაუმთავრებიათ, მაღალაშვილის ქართლიდან კახეთში გადასახლება სვეტიცხოვლის საკათალიკოსო მამულების მართვა- გამგეობასთან უნდა იყოს დაკავშირებული. სავარაუდოა, რომ ახმეტაში მან რაღაც სახელი და მასთან ერთად მამულიც მიიღო.</w:t>
      </w:r>
    </w:p>
    <w:p w:rsidR="00837ED3" w:rsidRPr="00583B2E" w:rsidRDefault="00A45F49" w:rsidP="00DF3D88">
      <w:pPr>
        <w:ind w:left="0"/>
        <w:jc w:val="both"/>
        <w:rPr>
          <w:sz w:val="22"/>
          <w:szCs w:val="22"/>
        </w:rPr>
      </w:pPr>
      <w:r>
        <w:rPr>
          <w:sz w:val="22"/>
          <w:szCs w:val="22"/>
        </w:rPr>
        <w:t xml:space="preserve">   </w:t>
      </w:r>
      <w:r w:rsidR="00837ED3" w:rsidRPr="00583B2E">
        <w:rPr>
          <w:sz w:val="22"/>
          <w:szCs w:val="22"/>
        </w:rPr>
        <w:t>1812 წლის 31 იანვარს ახმეტაში მთავრობის საეგზეკუციო რაზმი ჩავიდა. ახმეტელებმა განგაში ატეხეს და რაზმი განდევნეს. ეს გახდა ნიშანი მთელს კახეთში აჯანყების დაწყებისა.</w:t>
      </w:r>
    </w:p>
    <w:p w:rsidR="00837ED3" w:rsidRPr="00583B2E" w:rsidRDefault="00A45F49" w:rsidP="00DF3D88">
      <w:pPr>
        <w:ind w:left="0"/>
        <w:jc w:val="both"/>
        <w:rPr>
          <w:sz w:val="22"/>
          <w:szCs w:val="22"/>
        </w:rPr>
      </w:pPr>
      <w:r>
        <w:rPr>
          <w:sz w:val="22"/>
          <w:szCs w:val="22"/>
        </w:rPr>
        <w:t xml:space="preserve">   </w:t>
      </w:r>
      <w:r w:rsidR="00837ED3" w:rsidRPr="00583B2E">
        <w:rPr>
          <w:sz w:val="22"/>
          <w:szCs w:val="22"/>
        </w:rPr>
        <w:t>ახმეტაში მრავალი სამრეწველო და კულტ. საგანმანათლებლო დაწესებულებაა.</w:t>
      </w:r>
    </w:p>
    <w:p w:rsidR="00837ED3" w:rsidRPr="00583B2E" w:rsidRDefault="00A45F49" w:rsidP="00DF3D88">
      <w:pPr>
        <w:ind w:left="0"/>
        <w:jc w:val="both"/>
        <w:rPr>
          <w:sz w:val="22"/>
          <w:szCs w:val="22"/>
        </w:rPr>
      </w:pPr>
      <w:r>
        <w:rPr>
          <w:sz w:val="22"/>
          <w:szCs w:val="22"/>
        </w:rPr>
        <w:t xml:space="preserve">   </w:t>
      </w:r>
      <w:r w:rsidR="00837ED3" w:rsidRPr="00583B2E">
        <w:rPr>
          <w:sz w:val="22"/>
          <w:szCs w:val="22"/>
        </w:rPr>
        <w:t>1971 წელს დამუშავდა ქალაქის გენ, გეგმა.(არქიტექტორი რ. ხატიაშვილი, ეკონომისტი ჯ.ძაძუა).</w:t>
      </w:r>
    </w:p>
    <w:p w:rsidR="00433EEB" w:rsidRPr="00583B2E" w:rsidRDefault="00433EEB" w:rsidP="00DF3D88">
      <w:pPr>
        <w:ind w:left="0"/>
        <w:jc w:val="right"/>
        <w:rPr>
          <w:i/>
          <w:sz w:val="22"/>
          <w:szCs w:val="22"/>
        </w:rPr>
      </w:pPr>
      <w:r w:rsidRPr="00583B2E">
        <w:rPr>
          <w:i/>
          <w:sz w:val="22"/>
          <w:szCs w:val="22"/>
        </w:rPr>
        <w:t>გ. აფრასიძე</w:t>
      </w:r>
    </w:p>
    <w:p w:rsidR="00433EEB" w:rsidRPr="00583B2E" w:rsidRDefault="00433EEB" w:rsidP="00DF3D88">
      <w:pPr>
        <w:ind w:left="0"/>
        <w:rPr>
          <w:i/>
          <w:sz w:val="22"/>
          <w:szCs w:val="22"/>
        </w:rPr>
      </w:pPr>
      <w:r w:rsidRPr="00583B2E">
        <w:rPr>
          <w:i/>
          <w:sz w:val="22"/>
          <w:szCs w:val="22"/>
        </w:rPr>
        <w:t>ბიბლ.:  170:44, 57;   244:537-538;   274:77-85.</w:t>
      </w:r>
    </w:p>
    <w:p w:rsidR="00837ED3" w:rsidRPr="00583B2E" w:rsidRDefault="00837ED3" w:rsidP="00DF3D88">
      <w:pPr>
        <w:ind w:left="0"/>
        <w:jc w:val="both"/>
        <w:rPr>
          <w:sz w:val="22"/>
          <w:szCs w:val="22"/>
        </w:rPr>
      </w:pPr>
      <w:r w:rsidRPr="00583B2E">
        <w:rPr>
          <w:b/>
          <w:sz w:val="22"/>
          <w:szCs w:val="22"/>
        </w:rPr>
        <w:lastRenderedPageBreak/>
        <w:t>002. ბზიანის საყდარი,</w:t>
      </w:r>
      <w:r w:rsidRPr="00583B2E">
        <w:rPr>
          <w:sz w:val="22"/>
          <w:szCs w:val="22"/>
        </w:rPr>
        <w:t xml:space="preserve"> არქიტ. ძეგლი დგას ახმეტის დასავლეთით.ხევის  პირას. განეკუთვნება გვიანდ.შუა საუკუნეებს.</w:t>
      </w:r>
    </w:p>
    <w:p w:rsidR="00837ED3" w:rsidRPr="00583B2E" w:rsidRDefault="00A45F49" w:rsidP="00DF3D88">
      <w:pPr>
        <w:ind w:left="0"/>
        <w:jc w:val="both"/>
        <w:rPr>
          <w:sz w:val="22"/>
          <w:szCs w:val="22"/>
        </w:rPr>
      </w:pPr>
      <w:r>
        <w:rPr>
          <w:sz w:val="22"/>
          <w:szCs w:val="22"/>
        </w:rPr>
        <w:t xml:space="preserve">   </w:t>
      </w:r>
      <w:r w:rsidR="00837ED3" w:rsidRPr="00583B2E">
        <w:rPr>
          <w:sz w:val="22"/>
          <w:szCs w:val="22"/>
        </w:rPr>
        <w:t>ეკლესია დარბაზულია. გეგმის სწორკუთხა ნაგებია. თანაბარი ზომის რიყის ქვით,წყობის რიგების სწორხაზოვნება დაცულია. დაზიანებული ჩამონგრეულია კამარის დასავლეთ ნახევარი. ფასადებზე ჩამოცვენილია საპირე ქვების მნიშვნელოვანი ნაწილი</w:t>
      </w:r>
      <w:r>
        <w:rPr>
          <w:sz w:val="22"/>
          <w:szCs w:val="22"/>
        </w:rPr>
        <w:t>.</w:t>
      </w:r>
    </w:p>
    <w:p w:rsidR="00A45F49" w:rsidRDefault="00A45F49" w:rsidP="00DF3D88">
      <w:pPr>
        <w:ind w:left="0"/>
        <w:jc w:val="both"/>
        <w:rPr>
          <w:sz w:val="22"/>
          <w:szCs w:val="22"/>
        </w:rPr>
      </w:pPr>
      <w:r>
        <w:rPr>
          <w:sz w:val="22"/>
          <w:szCs w:val="22"/>
        </w:rPr>
        <w:t xml:space="preserve">   </w:t>
      </w:r>
      <w:r w:rsidR="00837ED3" w:rsidRPr="00583B2E">
        <w:rPr>
          <w:sz w:val="22"/>
          <w:szCs w:val="22"/>
        </w:rPr>
        <w:t>შესასვლელი სამხრ. კედლის დას. ნაწილშია.კარი კარგად შერჩეული წვრილი რიყის ქვით ნაწყობი თაღითაა გადახურული თაღის მალი კარის ღიობის სიგანეს ოდნავ აღემატება.რის გამოც ქუსლების დონეზე თითო პატარა საფეხურია შექმნილი.</w:t>
      </w:r>
    </w:p>
    <w:p w:rsidR="00837ED3" w:rsidRPr="00583B2E" w:rsidRDefault="00A45F49" w:rsidP="00DF3D88">
      <w:pPr>
        <w:ind w:left="0"/>
        <w:jc w:val="both"/>
        <w:rPr>
          <w:sz w:val="22"/>
          <w:szCs w:val="22"/>
        </w:rPr>
      </w:pPr>
      <w:r>
        <w:rPr>
          <w:sz w:val="22"/>
          <w:szCs w:val="22"/>
        </w:rPr>
        <w:t xml:space="preserve">  </w:t>
      </w:r>
      <w:r w:rsidR="00837ED3" w:rsidRPr="00583B2E">
        <w:rPr>
          <w:sz w:val="22"/>
          <w:szCs w:val="22"/>
        </w:rPr>
        <w:t xml:space="preserve"> აღმოსავლეთით ნახევარწრიულ აფსიდში ერთადერთი თაღოვანი სარკმელია, რომლის ორივე მხარეს თითო სწორკუთხა ნიშია.სარკმლის შიგნითა თაღი ნახევარწრიულია, გარეთა- ნალისებური.აფსიდი დასრულებულია წესიერი ფორმის ,ღორღისა და დუღაბის სხმული კონქით. სხმულია კამარაც. იგი განიერ ჭრილში ნახევარწრიული მოხაზულობისაა.</w:t>
      </w:r>
    </w:p>
    <w:p w:rsidR="00433EEB" w:rsidRPr="00583B2E" w:rsidRDefault="00433EEB" w:rsidP="00DF3D88">
      <w:pPr>
        <w:ind w:left="0"/>
        <w:jc w:val="right"/>
        <w:rPr>
          <w:i/>
          <w:sz w:val="22"/>
          <w:szCs w:val="22"/>
        </w:rPr>
      </w:pPr>
      <w:r w:rsidRPr="00583B2E">
        <w:rPr>
          <w:i/>
          <w:sz w:val="22"/>
          <w:szCs w:val="22"/>
        </w:rPr>
        <w:t>თ. დვალი.</w:t>
      </w:r>
    </w:p>
    <w:p w:rsidR="00A45F49" w:rsidRDefault="00837ED3" w:rsidP="00DF3D88">
      <w:pPr>
        <w:ind w:left="0"/>
        <w:rPr>
          <w:sz w:val="22"/>
          <w:szCs w:val="22"/>
        </w:rPr>
      </w:pPr>
      <w:r w:rsidRPr="00A45F49">
        <w:rPr>
          <w:b/>
          <w:sz w:val="22"/>
          <w:szCs w:val="22"/>
        </w:rPr>
        <w:t>003.ბულულის ეკლესია.</w:t>
      </w:r>
      <w:r w:rsidRPr="00583B2E">
        <w:rPr>
          <w:sz w:val="22"/>
          <w:szCs w:val="22"/>
        </w:rPr>
        <w:t xml:space="preserve"> არქიტექტურული ძეგლი დგას უტოში. ჯაგნარში. განეკუთვნება გვიანდ. შუა საუკუნეებს.</w:t>
      </w:r>
    </w:p>
    <w:p w:rsidR="00A45F49" w:rsidRDefault="00A45F49" w:rsidP="00DF3D88">
      <w:pPr>
        <w:ind w:left="0"/>
        <w:jc w:val="both"/>
        <w:rPr>
          <w:sz w:val="22"/>
          <w:szCs w:val="22"/>
        </w:rPr>
      </w:pPr>
      <w:r>
        <w:rPr>
          <w:b/>
          <w:sz w:val="22"/>
          <w:szCs w:val="22"/>
        </w:rPr>
        <w:t xml:space="preserve">   </w:t>
      </w:r>
      <w:r w:rsidR="00837ED3" w:rsidRPr="00583B2E">
        <w:rPr>
          <w:sz w:val="22"/>
          <w:szCs w:val="22"/>
        </w:rPr>
        <w:t xml:space="preserve"> ეკლესია დარბაზულია, გეგმით სწორკუთხა</w:t>
      </w:r>
      <w:r>
        <w:rPr>
          <w:sz w:val="22"/>
          <w:szCs w:val="22"/>
        </w:rPr>
        <w:t xml:space="preserve"> (</w:t>
      </w:r>
      <w:r>
        <w:rPr>
          <w:sz w:val="22"/>
          <w:szCs w:val="22"/>
          <w:lang w:val="en-US"/>
        </w:rPr>
        <w:t>5x</w:t>
      </w:r>
      <w:r>
        <w:rPr>
          <w:sz w:val="22"/>
          <w:szCs w:val="22"/>
        </w:rPr>
        <w:t>3,7 მ)</w:t>
      </w:r>
      <w:r w:rsidR="00837ED3" w:rsidRPr="00583B2E">
        <w:rPr>
          <w:sz w:val="22"/>
          <w:szCs w:val="22"/>
        </w:rPr>
        <w:t xml:space="preserve"> , ნაგებია რიყის ქვით.წყობის რიგების სწორხაზოვნება მეტნაკლებად დაცულია. დაზიანებულია</w:t>
      </w:r>
      <w:r>
        <w:rPr>
          <w:sz w:val="22"/>
          <w:szCs w:val="22"/>
        </w:rPr>
        <w:t>:</w:t>
      </w:r>
      <w:r w:rsidR="00837ED3" w:rsidRPr="00583B2E">
        <w:rPr>
          <w:sz w:val="22"/>
          <w:szCs w:val="22"/>
        </w:rPr>
        <w:t xml:space="preserve"> სამხრ. და ჩრდ. კედლები მთელს სიმაღლეზე გაბზარულია, ჩამონგრეულია კარის გადახურვა და მის ზემოთ დგას კედლის მნიშვნელოვანი ნაწილი, სახურავზე ბუჩქებია ამოსული , გარედან კედლების მნიშვნელოვან ნაწილს მიწა ფარავს.</w:t>
      </w:r>
    </w:p>
    <w:p w:rsidR="00837ED3" w:rsidRPr="00583B2E" w:rsidRDefault="00A45F49" w:rsidP="00DF3D88">
      <w:pPr>
        <w:ind w:left="0"/>
        <w:jc w:val="both"/>
        <w:rPr>
          <w:sz w:val="22"/>
          <w:szCs w:val="22"/>
        </w:rPr>
      </w:pPr>
      <w:r>
        <w:rPr>
          <w:sz w:val="22"/>
          <w:szCs w:val="22"/>
        </w:rPr>
        <w:t xml:space="preserve">   </w:t>
      </w:r>
      <w:r w:rsidR="00837ED3" w:rsidRPr="00583B2E">
        <w:rPr>
          <w:sz w:val="22"/>
          <w:szCs w:val="22"/>
        </w:rPr>
        <w:t xml:space="preserve"> შესასვლელი დასავლეთიდანაა. დარბაზისაგან პატარა მხრებით გამოყოფილ აფსიდს დეფორმირებული ნახევარწრის ფორმა აქვს, აფსიდში ერთი სწორკუთხა სარკმელია.მის მარჯვნივ -ერთი სწორკუთხა ნიში. აფსიდი გადახურულია ამორფული ფორმის სხმული კონქით. კონქის ზედაპირი აფსიდის კედელს უშუალოდ არ ერწყმის, რის გამოც მათი თანხვედრის საზღვარზე პატარა საფეხურია შექმნილი. ასეთივე საფეხურია შვილდისებრი კამარის ორივე ქუსლის დონეზე. დარბაზის ჩრდილო კედელში ერთი სწორკუთხა ნიშია.</w:t>
      </w:r>
    </w:p>
    <w:p w:rsidR="00433EEB" w:rsidRPr="00583B2E" w:rsidRDefault="00433EEB" w:rsidP="00DF3D88">
      <w:pPr>
        <w:ind w:left="0"/>
        <w:jc w:val="right"/>
        <w:rPr>
          <w:i/>
          <w:sz w:val="22"/>
          <w:szCs w:val="22"/>
        </w:rPr>
      </w:pPr>
      <w:r w:rsidRPr="00583B2E">
        <w:rPr>
          <w:i/>
          <w:sz w:val="22"/>
          <w:szCs w:val="22"/>
        </w:rPr>
        <w:t>თ. დვალი.</w:t>
      </w:r>
    </w:p>
    <w:p w:rsidR="00433EEB" w:rsidRPr="00583B2E" w:rsidRDefault="00433EEB" w:rsidP="00DF3D88">
      <w:pPr>
        <w:ind w:left="0"/>
        <w:jc w:val="right"/>
        <w:rPr>
          <w:sz w:val="22"/>
          <w:szCs w:val="22"/>
        </w:rPr>
      </w:pPr>
    </w:p>
    <w:p w:rsidR="00837ED3" w:rsidRPr="00583B2E" w:rsidRDefault="00837ED3" w:rsidP="00DF3D88">
      <w:pPr>
        <w:ind w:left="0"/>
        <w:jc w:val="both"/>
        <w:rPr>
          <w:sz w:val="22"/>
          <w:szCs w:val="22"/>
        </w:rPr>
      </w:pPr>
      <w:r w:rsidRPr="00583B2E">
        <w:rPr>
          <w:b/>
          <w:sz w:val="22"/>
          <w:szCs w:val="22"/>
        </w:rPr>
        <w:t>004. დარბაზი.</w:t>
      </w:r>
      <w:r w:rsidRPr="00583B2E">
        <w:rPr>
          <w:sz w:val="22"/>
          <w:szCs w:val="22"/>
        </w:rPr>
        <w:t xml:space="preserve"> არქიტექტურული ძეგლი მდებარეობს სასაფლაოზე. განეკუთვნება შუა საუკუნეებს.</w:t>
      </w:r>
    </w:p>
    <w:p w:rsidR="00837ED3" w:rsidRPr="00583B2E" w:rsidRDefault="00A45F49" w:rsidP="00DF3D88">
      <w:pPr>
        <w:ind w:left="0"/>
        <w:jc w:val="both"/>
        <w:rPr>
          <w:sz w:val="22"/>
          <w:szCs w:val="22"/>
        </w:rPr>
      </w:pPr>
      <w:r>
        <w:rPr>
          <w:sz w:val="22"/>
          <w:szCs w:val="22"/>
        </w:rPr>
        <w:t xml:space="preserve">   </w:t>
      </w:r>
      <w:r w:rsidR="00837ED3" w:rsidRPr="00583B2E">
        <w:rPr>
          <w:sz w:val="22"/>
          <w:szCs w:val="22"/>
        </w:rPr>
        <w:t>შენობა გეგმით სწორკუთხაა. ნაგებია თანაბარი ზომის რიყის ქვითა და კირის დუღაბით. ძლიერ დაზიანებულია.შემორჩენილია სამხრ. და ჩრდ. კედლები და აღმ. კედლის მცირე ნაწილი. სამხრ. კედელში სამი სწორკუთხა ნიშია. ჩრდ. კედელში-ორი თაღოვანი სარკმელი.</w:t>
      </w:r>
    </w:p>
    <w:p w:rsidR="00433EEB" w:rsidRPr="00583B2E" w:rsidRDefault="00433EEB" w:rsidP="00DF3D88">
      <w:pPr>
        <w:ind w:left="0"/>
        <w:jc w:val="right"/>
        <w:rPr>
          <w:i/>
          <w:sz w:val="22"/>
          <w:szCs w:val="22"/>
        </w:rPr>
      </w:pPr>
      <w:r w:rsidRPr="00583B2E">
        <w:rPr>
          <w:i/>
          <w:sz w:val="22"/>
          <w:szCs w:val="22"/>
        </w:rPr>
        <w:t>თ. დვალი.</w:t>
      </w:r>
    </w:p>
    <w:p w:rsidR="00F975D4" w:rsidRDefault="00714B5C" w:rsidP="00DF3D88">
      <w:pPr>
        <w:ind w:left="0"/>
        <w:jc w:val="both"/>
        <w:rPr>
          <w:sz w:val="22"/>
          <w:szCs w:val="22"/>
        </w:rPr>
      </w:pPr>
      <w:r w:rsidRPr="00583B2E">
        <w:rPr>
          <w:b/>
          <w:sz w:val="22"/>
          <w:szCs w:val="22"/>
        </w:rPr>
        <w:lastRenderedPageBreak/>
        <w:t>005. ეკლესია.</w:t>
      </w:r>
      <w:r w:rsidRPr="00583B2E">
        <w:rPr>
          <w:sz w:val="22"/>
          <w:szCs w:val="22"/>
        </w:rPr>
        <w:t xml:space="preserve"> არქიტექტურული ძეგლი დგას ქალაქის აღმოსავლეთით. 15 კმ/ზე, მდინარე ალაზნის მარჯვნივ ნაპირზე.ბითანად წოდებულ ადგილზე.განეკუთვნება გვიანდელი შუა საუკუნეებს. </w:t>
      </w:r>
    </w:p>
    <w:p w:rsidR="00714B5C" w:rsidRPr="00583B2E" w:rsidRDefault="00F975D4" w:rsidP="00DF3D88">
      <w:pPr>
        <w:ind w:left="0"/>
        <w:jc w:val="both"/>
        <w:rPr>
          <w:sz w:val="22"/>
          <w:szCs w:val="22"/>
        </w:rPr>
      </w:pPr>
      <w:r>
        <w:rPr>
          <w:b/>
          <w:sz w:val="22"/>
          <w:szCs w:val="22"/>
        </w:rPr>
        <w:t xml:space="preserve">   </w:t>
      </w:r>
      <w:r w:rsidR="00714B5C" w:rsidRPr="00583B2E">
        <w:rPr>
          <w:sz w:val="22"/>
          <w:szCs w:val="22"/>
        </w:rPr>
        <w:t>მეცხრამეტე ს-ის 70 -იან წლებში ეკლესიას საბანკეტო დარბაზი დააშენეს და შიგნიდან და გარედან ცემენტის ხსნარით შელესეს.ამის გამო ეკლესიას თავდაპირველი სახე შეცვლილი აქვს.</w:t>
      </w:r>
    </w:p>
    <w:p w:rsidR="00714B5C" w:rsidRPr="00583B2E" w:rsidRDefault="00F975D4" w:rsidP="00DF3D88">
      <w:pPr>
        <w:ind w:left="0"/>
        <w:jc w:val="both"/>
        <w:rPr>
          <w:sz w:val="22"/>
          <w:szCs w:val="22"/>
        </w:rPr>
      </w:pPr>
      <w:r>
        <w:rPr>
          <w:sz w:val="22"/>
          <w:szCs w:val="22"/>
        </w:rPr>
        <w:t xml:space="preserve">   </w:t>
      </w:r>
      <w:r w:rsidR="00714B5C" w:rsidRPr="00583B2E">
        <w:rPr>
          <w:sz w:val="22"/>
          <w:szCs w:val="22"/>
        </w:rPr>
        <w:t xml:space="preserve">ეკლესია დარბაზულია სწორკუთხა . შესასვლელი ჩრდილოეთიდანაა. აღმოსავლეთით ნახევარწრიული აფსიდის ღერძზე თარაზულად გადახურული ვიწრო სარკმელია. რომლის ნაწილი კონქის ფარგლებშია შეჭრილი. სარკმლის ორივე მხარეს თითო სწორკუთხა ნიშია. სარკმლის ქვეშ  კედელზე მიდგმულია ტრაპეზი. დარბაზის სიგანე მის სიგრძეს აღემატება. გადახურულია ნახევარწრიული კამარით. დას, კედელში ერთი ვიწრო სარკმელია , რასაც ბრტყელი გადახურვა აქვს.ეკლესიის ფასადები ზეთის საღებავითაა შეღებილი. </w:t>
      </w:r>
    </w:p>
    <w:p w:rsidR="00433EEB" w:rsidRPr="00583B2E" w:rsidRDefault="00433EEB" w:rsidP="00DF3D88">
      <w:pPr>
        <w:ind w:left="0"/>
        <w:jc w:val="right"/>
        <w:rPr>
          <w:i/>
          <w:sz w:val="22"/>
          <w:szCs w:val="22"/>
        </w:rPr>
      </w:pPr>
      <w:r w:rsidRPr="00583B2E">
        <w:rPr>
          <w:i/>
          <w:sz w:val="22"/>
          <w:szCs w:val="22"/>
        </w:rPr>
        <w:t>თ. დვალი.</w:t>
      </w:r>
    </w:p>
    <w:p w:rsidR="00433EEB" w:rsidRPr="00583B2E" w:rsidRDefault="00433EEB" w:rsidP="00DF3D88">
      <w:pPr>
        <w:ind w:left="0"/>
        <w:jc w:val="right"/>
        <w:rPr>
          <w:sz w:val="22"/>
          <w:szCs w:val="22"/>
        </w:rPr>
      </w:pPr>
    </w:p>
    <w:p w:rsidR="00714B5C" w:rsidRPr="00583B2E" w:rsidRDefault="00714B5C" w:rsidP="00DF3D88">
      <w:pPr>
        <w:ind w:left="0"/>
        <w:jc w:val="both"/>
        <w:rPr>
          <w:sz w:val="22"/>
          <w:szCs w:val="22"/>
        </w:rPr>
      </w:pPr>
      <w:r w:rsidRPr="00583B2E">
        <w:rPr>
          <w:b/>
          <w:sz w:val="22"/>
          <w:szCs w:val="22"/>
        </w:rPr>
        <w:t>006. ეკლესია.</w:t>
      </w:r>
      <w:r w:rsidRPr="00583B2E">
        <w:rPr>
          <w:sz w:val="22"/>
          <w:szCs w:val="22"/>
        </w:rPr>
        <w:t xml:space="preserve"> არქიტექტურული ძეგლი დგას უტოს უბანში.სამხრეთით ბორცვზე. განეკუთვნება გვიან შუა. საუკუნეებს. </w:t>
      </w:r>
    </w:p>
    <w:p w:rsidR="00714B5C" w:rsidRDefault="00F975D4" w:rsidP="00DF3D88">
      <w:pPr>
        <w:ind w:left="0"/>
        <w:jc w:val="both"/>
        <w:rPr>
          <w:sz w:val="22"/>
          <w:szCs w:val="22"/>
        </w:rPr>
      </w:pPr>
      <w:r>
        <w:rPr>
          <w:sz w:val="22"/>
          <w:szCs w:val="22"/>
        </w:rPr>
        <w:t xml:space="preserve">   </w:t>
      </w:r>
      <w:r w:rsidR="00714B5C" w:rsidRPr="00583B2E">
        <w:rPr>
          <w:sz w:val="22"/>
          <w:szCs w:val="22"/>
        </w:rPr>
        <w:t xml:space="preserve">ეკლესია დარბაზულია.ნაგებია რიყის ქვით, გარეთა კუთხეების წყობაში ტლანქად დამუშავებული შირიმია გამოყენებული. შესასვლელი დასავლეთიდანაა. კარის ზემოდან შევიწროებულ ღიობს მოზრდილი ქვიშაქვა ხურავს, გეგმით ტრაპეციისმაგვარი დარბაზი აღმოსავლეთით ნახევარწრიული აფსიდითაა დასრულებული. აფსიდში ერთი სწორკუთხა სარკმელი და ორი მცირე ზომის სწორკუთხა ნიშია. სარკმელს საფეხუროვანი ,გარედან  შემაღლებული გადახურვა აქვს. სარკმლის ქვემოთ კედელზე მიდგმულია ქვით ნაშენი ტრაპეზი. აფსიდი გადახურულია ღორღისა და დუღაბის სხმული კონქით.რომლის თაღი სამცენტრიანია, ანალოგიური ფორმისა და მასალისაა კამარაც. </w:t>
      </w:r>
    </w:p>
    <w:p w:rsidR="00F975D4" w:rsidRPr="00583B2E" w:rsidRDefault="00F975D4" w:rsidP="00DF3D88">
      <w:pPr>
        <w:ind w:left="0"/>
        <w:jc w:val="both"/>
        <w:rPr>
          <w:sz w:val="22"/>
          <w:szCs w:val="22"/>
        </w:rPr>
      </w:pPr>
      <w:r>
        <w:rPr>
          <w:sz w:val="22"/>
          <w:szCs w:val="22"/>
        </w:rPr>
        <w:t xml:space="preserve">   დარბაზის დას. კედელში ვიწრო სწორკუთხა სარკმელია გაჭრილი. ეკლესიის სამხრ.-დას. კუთხეში, კედლის სისქეში მოწყობილია პატარა სამალავი.</w:t>
      </w:r>
    </w:p>
    <w:p w:rsidR="00714B5C" w:rsidRPr="00583B2E" w:rsidRDefault="00714B5C" w:rsidP="00DF3D88">
      <w:pPr>
        <w:ind w:left="0"/>
        <w:jc w:val="both"/>
        <w:rPr>
          <w:sz w:val="22"/>
          <w:szCs w:val="22"/>
        </w:rPr>
      </w:pPr>
      <w:r w:rsidRPr="00583B2E">
        <w:rPr>
          <w:sz w:val="22"/>
          <w:szCs w:val="22"/>
        </w:rPr>
        <w:t>ეკლესიას შირიმის თაროსებრი ლავგარდნის მცირე ნაწილი შემორჩა.</w:t>
      </w:r>
    </w:p>
    <w:p w:rsidR="00433EEB" w:rsidRPr="00583B2E" w:rsidRDefault="00433EEB" w:rsidP="00DF3D88">
      <w:pPr>
        <w:ind w:left="0"/>
        <w:jc w:val="right"/>
        <w:rPr>
          <w:i/>
          <w:sz w:val="22"/>
          <w:szCs w:val="22"/>
        </w:rPr>
      </w:pPr>
      <w:r w:rsidRPr="00583B2E">
        <w:rPr>
          <w:i/>
          <w:sz w:val="22"/>
          <w:szCs w:val="22"/>
        </w:rPr>
        <w:t>თ. დვალი.</w:t>
      </w:r>
    </w:p>
    <w:p w:rsidR="00433EEB" w:rsidRPr="00583B2E" w:rsidRDefault="00433EEB" w:rsidP="00DF3D88">
      <w:pPr>
        <w:ind w:left="0"/>
        <w:jc w:val="right"/>
        <w:rPr>
          <w:sz w:val="22"/>
          <w:szCs w:val="22"/>
        </w:rPr>
      </w:pPr>
    </w:p>
    <w:p w:rsidR="00714B5C" w:rsidRPr="00583B2E" w:rsidRDefault="00714B5C" w:rsidP="00DF3D88">
      <w:pPr>
        <w:ind w:left="0"/>
        <w:jc w:val="both"/>
        <w:rPr>
          <w:sz w:val="22"/>
          <w:szCs w:val="22"/>
        </w:rPr>
      </w:pPr>
      <w:r w:rsidRPr="00583B2E">
        <w:rPr>
          <w:b/>
          <w:sz w:val="22"/>
          <w:szCs w:val="22"/>
        </w:rPr>
        <w:t>007. ეკლესია,</w:t>
      </w:r>
      <w:r w:rsidRPr="00583B2E">
        <w:rPr>
          <w:sz w:val="22"/>
          <w:szCs w:val="22"/>
        </w:rPr>
        <w:t xml:space="preserve"> არქიტექტურული ძეგლი დგას უტოს უბანში.სამხრეთით ტყეში. განეკუთვნება გვიან შუა. საუკუნეებს. </w:t>
      </w:r>
    </w:p>
    <w:p w:rsidR="00714B5C" w:rsidRPr="00583B2E" w:rsidRDefault="00F975D4" w:rsidP="00DF3D88">
      <w:pPr>
        <w:ind w:left="0"/>
        <w:jc w:val="both"/>
        <w:rPr>
          <w:sz w:val="22"/>
          <w:szCs w:val="22"/>
        </w:rPr>
      </w:pPr>
      <w:r>
        <w:rPr>
          <w:sz w:val="22"/>
          <w:szCs w:val="22"/>
        </w:rPr>
        <w:t xml:space="preserve">   </w:t>
      </w:r>
      <w:r w:rsidR="00714B5C" w:rsidRPr="00583B2E">
        <w:rPr>
          <w:sz w:val="22"/>
          <w:szCs w:val="22"/>
        </w:rPr>
        <w:t xml:space="preserve">ეკლესია დარბაზულია. ნაგებია სხვადასხვა ზომის რიყის ქვით, ფასადებზე წყობის რიგების სწორხაზოვნება დაცულია. ძლიერ დაზიანებულია. დანგრეულია. აღმოსავლეთით ოდნავ ნალისებრ აფსიდში ვიწრო სარკმელია. რაც აფსიდის ღერძიდან რამდენადმე ჩრდილოეთითაა </w:t>
      </w:r>
      <w:r w:rsidR="00714B5C" w:rsidRPr="00583B2E">
        <w:rPr>
          <w:sz w:val="22"/>
          <w:szCs w:val="22"/>
        </w:rPr>
        <w:lastRenderedPageBreak/>
        <w:t>გადაადგილებული.შემორჩენილია დას. კედელში გაჭრილი სარკმლის წირთხლის მცირე ნაწილი.</w:t>
      </w:r>
    </w:p>
    <w:p w:rsidR="00433EEB" w:rsidRPr="00583B2E" w:rsidRDefault="00433EEB" w:rsidP="00DF3D88">
      <w:pPr>
        <w:ind w:left="0"/>
        <w:jc w:val="right"/>
        <w:rPr>
          <w:i/>
          <w:sz w:val="22"/>
          <w:szCs w:val="22"/>
        </w:rPr>
      </w:pPr>
      <w:r w:rsidRPr="00583B2E">
        <w:rPr>
          <w:i/>
          <w:sz w:val="22"/>
          <w:szCs w:val="22"/>
        </w:rPr>
        <w:t>მ. ბაქრაძე.</w:t>
      </w:r>
    </w:p>
    <w:p w:rsidR="00714B5C" w:rsidRPr="00583B2E" w:rsidRDefault="00714B5C" w:rsidP="00DF3D88">
      <w:pPr>
        <w:ind w:left="0"/>
        <w:jc w:val="both"/>
        <w:rPr>
          <w:sz w:val="22"/>
          <w:szCs w:val="22"/>
        </w:rPr>
      </w:pPr>
      <w:r w:rsidRPr="00583B2E">
        <w:rPr>
          <w:b/>
          <w:sz w:val="22"/>
          <w:szCs w:val="22"/>
        </w:rPr>
        <w:t>008. ეკლესია.</w:t>
      </w:r>
      <w:r w:rsidRPr="00583B2E">
        <w:rPr>
          <w:sz w:val="22"/>
          <w:szCs w:val="22"/>
        </w:rPr>
        <w:t xml:space="preserve"> არქიტექტურული ძეგლი დგას უტოს უბანში ერთ-ერთ მოსახლის ეზოში. თარიღდება მეცხრამეტე საუკუნის პირველი ნახევრით.</w:t>
      </w:r>
    </w:p>
    <w:p w:rsidR="0089149E" w:rsidRDefault="00F975D4" w:rsidP="00DF3D88">
      <w:pPr>
        <w:ind w:left="0"/>
        <w:jc w:val="both"/>
        <w:rPr>
          <w:sz w:val="22"/>
          <w:szCs w:val="22"/>
        </w:rPr>
      </w:pPr>
      <w:r>
        <w:rPr>
          <w:sz w:val="22"/>
          <w:szCs w:val="22"/>
        </w:rPr>
        <w:t xml:space="preserve">   </w:t>
      </w:r>
      <w:r w:rsidR="00714B5C" w:rsidRPr="00583B2E">
        <w:rPr>
          <w:sz w:val="22"/>
          <w:szCs w:val="22"/>
        </w:rPr>
        <w:t>ეკლესია დარბაზულია</w:t>
      </w:r>
      <w:r>
        <w:rPr>
          <w:sz w:val="22"/>
          <w:szCs w:val="22"/>
        </w:rPr>
        <w:t xml:space="preserve"> (9,2</w:t>
      </w:r>
      <w:r>
        <w:rPr>
          <w:sz w:val="22"/>
          <w:szCs w:val="22"/>
          <w:lang w:val="en-US"/>
        </w:rPr>
        <w:t>x</w:t>
      </w:r>
      <w:r>
        <w:rPr>
          <w:sz w:val="22"/>
          <w:szCs w:val="22"/>
        </w:rPr>
        <w:t xml:space="preserve">6 მ), </w:t>
      </w:r>
      <w:r w:rsidR="00714B5C" w:rsidRPr="00583B2E">
        <w:rPr>
          <w:sz w:val="22"/>
          <w:szCs w:val="22"/>
        </w:rPr>
        <w:t>ნაგებია რიყის ქვით</w:t>
      </w:r>
      <w:r>
        <w:rPr>
          <w:sz w:val="22"/>
          <w:szCs w:val="22"/>
        </w:rPr>
        <w:t>,</w:t>
      </w:r>
      <w:r w:rsidR="00714B5C" w:rsidRPr="00583B2E">
        <w:rPr>
          <w:sz w:val="22"/>
          <w:szCs w:val="22"/>
        </w:rPr>
        <w:t xml:space="preserve"> აგურით და კირის დუღაბით. კედლები ძირითადად რიყის ქვისაა. </w:t>
      </w:r>
      <w:r>
        <w:rPr>
          <w:sz w:val="22"/>
          <w:szCs w:val="22"/>
        </w:rPr>
        <w:t xml:space="preserve">აგური კონსტრ. ნაწილებისა და კარ-სარკმლების წყობაშია გამოყენებული. </w:t>
      </w:r>
      <w:r w:rsidR="00714B5C" w:rsidRPr="00583B2E">
        <w:rPr>
          <w:sz w:val="22"/>
          <w:szCs w:val="22"/>
        </w:rPr>
        <w:t>კედლები შიგნიდან და გარედან მობათქაშებულია. დაზიანებულია</w:t>
      </w:r>
      <w:r>
        <w:rPr>
          <w:sz w:val="22"/>
          <w:szCs w:val="22"/>
        </w:rPr>
        <w:t xml:space="preserve">: </w:t>
      </w:r>
      <w:r w:rsidR="00714B5C" w:rsidRPr="00583B2E">
        <w:rPr>
          <w:sz w:val="22"/>
          <w:szCs w:val="22"/>
        </w:rPr>
        <w:t>სახურავზე აყრილია კრამიტი</w:t>
      </w:r>
      <w:r>
        <w:rPr>
          <w:sz w:val="22"/>
          <w:szCs w:val="22"/>
        </w:rPr>
        <w:t xml:space="preserve">, </w:t>
      </w:r>
      <w:r w:rsidR="0089149E">
        <w:rPr>
          <w:sz w:val="22"/>
          <w:szCs w:val="22"/>
        </w:rPr>
        <w:t>მონგრეულია ჩრდ.-დას. კუთხე.</w:t>
      </w:r>
    </w:p>
    <w:p w:rsidR="0089149E" w:rsidRDefault="0089149E" w:rsidP="00DF3D88">
      <w:pPr>
        <w:ind w:left="0"/>
        <w:jc w:val="both"/>
        <w:rPr>
          <w:sz w:val="22"/>
          <w:szCs w:val="22"/>
        </w:rPr>
      </w:pPr>
      <w:r>
        <w:rPr>
          <w:sz w:val="22"/>
          <w:szCs w:val="22"/>
        </w:rPr>
        <w:t xml:space="preserve">   </w:t>
      </w:r>
      <w:r w:rsidR="00714B5C" w:rsidRPr="00583B2E">
        <w:rPr>
          <w:sz w:val="22"/>
          <w:szCs w:val="22"/>
        </w:rPr>
        <w:t>შესასვლელი სამხრეთიდან და დასავლეთიდანაა. ორივე კარი თაღოვანია</w:t>
      </w:r>
      <w:r>
        <w:rPr>
          <w:sz w:val="22"/>
          <w:szCs w:val="22"/>
        </w:rPr>
        <w:t xml:space="preserve">. აღმოსავლეთით ღრმა ნახევარწრიული აფსიდია, რომელიც დარბაზის აგურის სამთაღიანი კანკელითაა გამოყოფილი. </w:t>
      </w:r>
      <w:r w:rsidR="00714B5C" w:rsidRPr="00583B2E">
        <w:rPr>
          <w:sz w:val="22"/>
          <w:szCs w:val="22"/>
        </w:rPr>
        <w:t>აფსიდის ღერძზე თაღოვანი სარკმელია,</w:t>
      </w:r>
      <w:r>
        <w:rPr>
          <w:sz w:val="22"/>
          <w:szCs w:val="22"/>
        </w:rPr>
        <w:t xml:space="preserve"> რომლის ორივე მხარეს ნიშებია მოწყობილი.</w:t>
      </w:r>
      <w:r w:rsidR="00714B5C" w:rsidRPr="00583B2E">
        <w:rPr>
          <w:sz w:val="22"/>
          <w:szCs w:val="22"/>
        </w:rPr>
        <w:t xml:space="preserve"> საკურთხევლის შუაში დგას კუბური ფორმის ტრაპეზი.</w:t>
      </w:r>
      <w:r>
        <w:rPr>
          <w:sz w:val="22"/>
          <w:szCs w:val="22"/>
        </w:rPr>
        <w:t xml:space="preserve"> სამხრეთ, დასავლეთ და ჩრდილოეთ კედლებში თითო თაღოვანი სარკმელია. დარბაზი გადახურულია ცილინდრული კამარით.</w:t>
      </w:r>
    </w:p>
    <w:p w:rsidR="00714B5C" w:rsidRPr="00583B2E" w:rsidRDefault="00714B5C" w:rsidP="00DF3D88">
      <w:pPr>
        <w:ind w:left="0"/>
        <w:jc w:val="both"/>
        <w:rPr>
          <w:sz w:val="22"/>
          <w:szCs w:val="22"/>
        </w:rPr>
      </w:pPr>
      <w:r w:rsidRPr="00583B2E">
        <w:rPr>
          <w:sz w:val="22"/>
          <w:szCs w:val="22"/>
        </w:rPr>
        <w:t xml:space="preserve"> </w:t>
      </w:r>
      <w:r w:rsidR="0089149E">
        <w:rPr>
          <w:sz w:val="22"/>
          <w:szCs w:val="22"/>
        </w:rPr>
        <w:t xml:space="preserve">აღმ. და დას. ფასადების ფრონტონებზე აგურის წყობის შეღრმავებით თითო ჯვარია გამოსახული. </w:t>
      </w:r>
      <w:r w:rsidRPr="00583B2E">
        <w:rPr>
          <w:sz w:val="22"/>
          <w:szCs w:val="22"/>
        </w:rPr>
        <w:t>სამხრეთის შესასვლელის ზემოთ წყობაში ჩასმულია ქვიშაქვის სწორკუთხა ქვა. მხედრული წარწერით რის თანახმადაც ეკლესია მაღალაშვილებს აუგიათ.</w:t>
      </w:r>
    </w:p>
    <w:p w:rsidR="00433EEB" w:rsidRPr="00583B2E" w:rsidRDefault="00433EEB" w:rsidP="00DF3D88">
      <w:pPr>
        <w:ind w:left="0"/>
        <w:jc w:val="right"/>
        <w:rPr>
          <w:i/>
          <w:sz w:val="22"/>
          <w:szCs w:val="22"/>
        </w:rPr>
      </w:pPr>
      <w:r w:rsidRPr="00583B2E">
        <w:rPr>
          <w:i/>
          <w:sz w:val="22"/>
          <w:szCs w:val="22"/>
        </w:rPr>
        <w:t>თ. დვალი.</w:t>
      </w:r>
    </w:p>
    <w:p w:rsidR="00433EEB" w:rsidRPr="00583B2E" w:rsidRDefault="00433EEB" w:rsidP="00DF3D88">
      <w:pPr>
        <w:ind w:left="0"/>
        <w:jc w:val="right"/>
        <w:rPr>
          <w:b/>
          <w:sz w:val="22"/>
          <w:szCs w:val="22"/>
        </w:rPr>
      </w:pPr>
    </w:p>
    <w:p w:rsidR="00714B5C" w:rsidRPr="00583B2E" w:rsidRDefault="00714B5C" w:rsidP="00DF3D88">
      <w:pPr>
        <w:ind w:left="0"/>
        <w:jc w:val="both"/>
        <w:rPr>
          <w:sz w:val="22"/>
          <w:szCs w:val="22"/>
        </w:rPr>
      </w:pPr>
      <w:r w:rsidRPr="00583B2E">
        <w:rPr>
          <w:b/>
          <w:sz w:val="22"/>
          <w:szCs w:val="22"/>
        </w:rPr>
        <w:t>009. ეკლესია.</w:t>
      </w:r>
      <w:r w:rsidRPr="00583B2E">
        <w:rPr>
          <w:sz w:val="22"/>
          <w:szCs w:val="22"/>
        </w:rPr>
        <w:t xml:space="preserve"> არქიტექტურული ძეგლი დგას საფლავზე, განეკუთვნება გვიან შუა საუკუნეებს. </w:t>
      </w:r>
    </w:p>
    <w:p w:rsidR="0089149E" w:rsidRDefault="0089149E" w:rsidP="00DF3D88">
      <w:pPr>
        <w:ind w:left="0"/>
        <w:jc w:val="both"/>
        <w:rPr>
          <w:sz w:val="22"/>
          <w:szCs w:val="22"/>
        </w:rPr>
      </w:pPr>
      <w:r>
        <w:rPr>
          <w:sz w:val="22"/>
          <w:szCs w:val="22"/>
        </w:rPr>
        <w:t xml:space="preserve">   </w:t>
      </w:r>
      <w:r w:rsidR="00714B5C" w:rsidRPr="00583B2E">
        <w:rPr>
          <w:sz w:val="22"/>
          <w:szCs w:val="22"/>
        </w:rPr>
        <w:t>ეკლესია დარბაზულია</w:t>
      </w:r>
      <w:r>
        <w:rPr>
          <w:sz w:val="22"/>
          <w:szCs w:val="22"/>
        </w:rPr>
        <w:t xml:space="preserve"> (9,3</w:t>
      </w:r>
      <w:r>
        <w:rPr>
          <w:sz w:val="22"/>
          <w:szCs w:val="22"/>
          <w:lang w:val="en-US"/>
        </w:rPr>
        <w:t>x</w:t>
      </w:r>
      <w:r>
        <w:rPr>
          <w:sz w:val="22"/>
          <w:szCs w:val="22"/>
        </w:rPr>
        <w:t>5,6 მ),</w:t>
      </w:r>
      <w:r w:rsidR="00714B5C" w:rsidRPr="00583B2E">
        <w:rPr>
          <w:sz w:val="22"/>
          <w:szCs w:val="22"/>
        </w:rPr>
        <w:t xml:space="preserve"> ნაშენებია რიყის ქვითა და კირის დუღაბით, თითქმის</w:t>
      </w:r>
      <w:r>
        <w:rPr>
          <w:sz w:val="22"/>
          <w:szCs w:val="22"/>
        </w:rPr>
        <w:t xml:space="preserve"> </w:t>
      </w:r>
      <w:r w:rsidR="00714B5C" w:rsidRPr="00583B2E">
        <w:rPr>
          <w:sz w:val="22"/>
          <w:szCs w:val="22"/>
        </w:rPr>
        <w:t>მთლიანად დანგრეულია,შემორჩენილია კედლები</w:t>
      </w:r>
      <w:r>
        <w:rPr>
          <w:sz w:val="22"/>
          <w:szCs w:val="22"/>
        </w:rPr>
        <w:t xml:space="preserve"> (სიმ. 2-2,5 მ) </w:t>
      </w:r>
      <w:r w:rsidR="00714B5C" w:rsidRPr="00583B2E">
        <w:rPr>
          <w:sz w:val="22"/>
          <w:szCs w:val="22"/>
        </w:rPr>
        <w:t xml:space="preserve">მთლიანად მცენარეულობითაა დაფარული. </w:t>
      </w:r>
    </w:p>
    <w:p w:rsidR="00714B5C" w:rsidRPr="00583B2E" w:rsidRDefault="0089149E" w:rsidP="00DF3D88">
      <w:pPr>
        <w:ind w:left="0"/>
        <w:jc w:val="both"/>
        <w:rPr>
          <w:sz w:val="22"/>
          <w:szCs w:val="22"/>
        </w:rPr>
      </w:pPr>
      <w:r>
        <w:rPr>
          <w:sz w:val="22"/>
          <w:szCs w:val="22"/>
        </w:rPr>
        <w:t xml:space="preserve">   </w:t>
      </w:r>
      <w:r w:rsidR="00714B5C" w:rsidRPr="00583B2E">
        <w:rPr>
          <w:sz w:val="22"/>
          <w:szCs w:val="22"/>
        </w:rPr>
        <w:t>შესასვლელი დასავლეთიდან ჰქონია</w:t>
      </w:r>
      <w:r>
        <w:rPr>
          <w:sz w:val="22"/>
          <w:szCs w:val="22"/>
        </w:rPr>
        <w:t xml:space="preserve"> (შემორჩენილია წირთხლების მცირე ნაწილი). აღმოსავლეთით გეგმით ნახევარწრიული აფსიდია, რომლის ღერძზე სარკმლის ნაშთია შემორჩენილი. </w:t>
      </w:r>
      <w:r w:rsidR="00714B5C" w:rsidRPr="00583B2E">
        <w:rPr>
          <w:sz w:val="22"/>
          <w:szCs w:val="22"/>
        </w:rPr>
        <w:t>აფსიდის გვერდში თითო მცირე ზომის სწორკუთხა ნიშანია. დარბაზის გრძივი კედლების შუაში თითო მარტივი პილასტრია. რომლებსაც კამარის საბჯენი თაღი ეყრდნობოდა</w:t>
      </w:r>
      <w:r w:rsidR="00433EEB" w:rsidRPr="00583B2E">
        <w:rPr>
          <w:sz w:val="22"/>
          <w:szCs w:val="22"/>
        </w:rPr>
        <w:t>.</w:t>
      </w:r>
    </w:p>
    <w:p w:rsidR="00433EEB" w:rsidRPr="00583B2E" w:rsidRDefault="00433EEB" w:rsidP="00DF3D88">
      <w:pPr>
        <w:ind w:left="0"/>
        <w:jc w:val="right"/>
        <w:rPr>
          <w:i/>
          <w:sz w:val="22"/>
          <w:szCs w:val="22"/>
        </w:rPr>
      </w:pPr>
      <w:r w:rsidRPr="00583B2E">
        <w:rPr>
          <w:i/>
          <w:sz w:val="22"/>
          <w:szCs w:val="22"/>
        </w:rPr>
        <w:t>თ. დვალი.</w:t>
      </w:r>
    </w:p>
    <w:p w:rsidR="00433EEB" w:rsidRPr="00583B2E" w:rsidRDefault="00433EEB" w:rsidP="00DF3D88">
      <w:pPr>
        <w:ind w:left="0"/>
        <w:jc w:val="right"/>
        <w:rPr>
          <w:b/>
          <w:sz w:val="22"/>
          <w:szCs w:val="22"/>
        </w:rPr>
      </w:pPr>
    </w:p>
    <w:p w:rsidR="00714B5C" w:rsidRPr="00583B2E" w:rsidRDefault="00714B5C" w:rsidP="00DF3D88">
      <w:pPr>
        <w:ind w:left="0"/>
        <w:jc w:val="both"/>
        <w:rPr>
          <w:sz w:val="22"/>
          <w:szCs w:val="22"/>
        </w:rPr>
      </w:pPr>
      <w:r w:rsidRPr="00583B2E">
        <w:rPr>
          <w:b/>
          <w:sz w:val="22"/>
          <w:szCs w:val="22"/>
        </w:rPr>
        <w:t>010. ეკლესია.</w:t>
      </w:r>
      <w:r w:rsidRPr="00583B2E">
        <w:rPr>
          <w:sz w:val="22"/>
          <w:szCs w:val="22"/>
        </w:rPr>
        <w:t xml:space="preserve"> არქიტექტურული ძეგლი დგას უტოს უბანში. ბერდუკას წყაროსთან. განეკუთვნება გვიან შუა საუკუნეებს. ეკლესია დარბაზულია. გეგმით კვადრატული. ნაგებია მოზრდილი რიყის ქვით. წყობა ირეგულარულია. შემორჩენილია განივი კედლების სამხრ. ნახევარი და სამხრ. </w:t>
      </w:r>
      <w:r w:rsidRPr="00583B2E">
        <w:rPr>
          <w:sz w:val="22"/>
          <w:szCs w:val="22"/>
        </w:rPr>
        <w:lastRenderedPageBreak/>
        <w:t>კედელი მცირე სიმაღლეზე . დანარჩენი ნაწილი მიწითა და ჯაგნარითაა დაფარული. ნახევარწრიული აფსიდის შემორჩენილ ნაწილში ერთი პატარა სწორკუთხა ნიშანია.</w:t>
      </w:r>
    </w:p>
    <w:p w:rsidR="00433EEB" w:rsidRPr="00583B2E" w:rsidRDefault="00433EEB" w:rsidP="00DF3D88">
      <w:pPr>
        <w:ind w:left="0"/>
        <w:jc w:val="right"/>
        <w:rPr>
          <w:i/>
          <w:sz w:val="22"/>
          <w:szCs w:val="22"/>
        </w:rPr>
      </w:pPr>
      <w:r w:rsidRPr="00583B2E">
        <w:rPr>
          <w:i/>
          <w:sz w:val="22"/>
          <w:szCs w:val="22"/>
        </w:rPr>
        <w:t>თ. დვალი.</w:t>
      </w:r>
    </w:p>
    <w:p w:rsidR="00433EEB" w:rsidRPr="00583B2E" w:rsidRDefault="00433EEB" w:rsidP="00DF3D88">
      <w:pPr>
        <w:ind w:left="0"/>
        <w:jc w:val="right"/>
        <w:rPr>
          <w:sz w:val="22"/>
          <w:szCs w:val="22"/>
        </w:rPr>
      </w:pPr>
    </w:p>
    <w:p w:rsidR="00F066F8" w:rsidRDefault="00714B5C" w:rsidP="00DF3D88">
      <w:pPr>
        <w:ind w:left="0"/>
        <w:jc w:val="both"/>
        <w:rPr>
          <w:sz w:val="22"/>
          <w:szCs w:val="22"/>
        </w:rPr>
      </w:pPr>
      <w:r w:rsidRPr="00583B2E">
        <w:rPr>
          <w:b/>
          <w:sz w:val="22"/>
          <w:szCs w:val="22"/>
        </w:rPr>
        <w:t>011. ეკლესია.</w:t>
      </w:r>
      <w:r w:rsidRPr="00583B2E">
        <w:rPr>
          <w:sz w:val="22"/>
          <w:szCs w:val="22"/>
        </w:rPr>
        <w:t xml:space="preserve"> არქიტექტურული ძეგლი დგას უტოს უბანში. განეკუთვნება გვიან შუა საუკუნეებს. </w:t>
      </w:r>
    </w:p>
    <w:p w:rsidR="00714B5C" w:rsidRPr="00583B2E" w:rsidRDefault="0089149E" w:rsidP="00DF3D88">
      <w:pPr>
        <w:ind w:left="0"/>
        <w:jc w:val="both"/>
        <w:rPr>
          <w:sz w:val="22"/>
          <w:szCs w:val="22"/>
        </w:rPr>
      </w:pPr>
      <w:r>
        <w:rPr>
          <w:b/>
          <w:sz w:val="22"/>
          <w:szCs w:val="22"/>
        </w:rPr>
        <w:t xml:space="preserve">   </w:t>
      </w:r>
      <w:r w:rsidR="00714B5C" w:rsidRPr="00583B2E">
        <w:rPr>
          <w:sz w:val="22"/>
          <w:szCs w:val="22"/>
        </w:rPr>
        <w:t>ეკლესია დარბაზულია</w:t>
      </w:r>
      <w:r w:rsidR="00F066F8">
        <w:rPr>
          <w:sz w:val="22"/>
          <w:szCs w:val="22"/>
        </w:rPr>
        <w:t xml:space="preserve"> (8,8</w:t>
      </w:r>
      <w:r w:rsidR="00F066F8">
        <w:rPr>
          <w:sz w:val="22"/>
          <w:szCs w:val="22"/>
          <w:lang w:val="en-US"/>
        </w:rPr>
        <w:t>x</w:t>
      </w:r>
      <w:r w:rsidR="00F066F8">
        <w:rPr>
          <w:sz w:val="22"/>
          <w:szCs w:val="22"/>
        </w:rPr>
        <w:t xml:space="preserve">5,7 მ). </w:t>
      </w:r>
      <w:r w:rsidR="00714B5C" w:rsidRPr="00583B2E">
        <w:rPr>
          <w:sz w:val="22"/>
          <w:szCs w:val="22"/>
        </w:rPr>
        <w:t>ნაგებია სხვადასხვა ზომის რიყის ქვით. კედლები შიგნით შელესილი ყოფილა</w:t>
      </w:r>
      <w:r w:rsidR="00F066F8">
        <w:rPr>
          <w:sz w:val="22"/>
          <w:szCs w:val="22"/>
        </w:rPr>
        <w:t xml:space="preserve"> (შემორჩენილია</w:t>
      </w:r>
      <w:r w:rsidR="00714B5C" w:rsidRPr="00583B2E">
        <w:rPr>
          <w:sz w:val="22"/>
          <w:szCs w:val="22"/>
        </w:rPr>
        <w:t xml:space="preserve"> </w:t>
      </w:r>
      <w:r w:rsidR="00F066F8">
        <w:rPr>
          <w:sz w:val="22"/>
          <w:szCs w:val="22"/>
        </w:rPr>
        <w:t xml:space="preserve">ფრაგმენტები). </w:t>
      </w:r>
      <w:r w:rsidR="00714B5C" w:rsidRPr="00583B2E">
        <w:rPr>
          <w:sz w:val="22"/>
          <w:szCs w:val="22"/>
        </w:rPr>
        <w:t>ძლიერ დაზიანებულია. მთელს სიმაღლეზე მხოლოდ საკურთხევლის ნაწილია</w:t>
      </w:r>
      <w:r w:rsidR="00F066F8">
        <w:rPr>
          <w:sz w:val="22"/>
          <w:szCs w:val="22"/>
        </w:rPr>
        <w:t xml:space="preserve"> შემორჩენილი; დანარჩენი კედლები მხოლოდ 1,2-1,5 მ სიმაღლეზე დგანან. </w:t>
      </w:r>
      <w:r w:rsidR="00714B5C" w:rsidRPr="00583B2E">
        <w:rPr>
          <w:sz w:val="22"/>
          <w:szCs w:val="22"/>
        </w:rPr>
        <w:t>აღმოსავლეთით ნახევარწრიული აფსიდია</w:t>
      </w:r>
      <w:r w:rsidR="00F066F8">
        <w:rPr>
          <w:sz w:val="22"/>
          <w:szCs w:val="22"/>
        </w:rPr>
        <w:t xml:space="preserve">, </w:t>
      </w:r>
      <w:r w:rsidR="00714B5C" w:rsidRPr="00583B2E">
        <w:rPr>
          <w:sz w:val="22"/>
          <w:szCs w:val="22"/>
        </w:rPr>
        <w:t>რომლებიც დარბაზისგან ფართო მხრებითაა გამოყოფილი. მხრების ქვედა ნაწილი ორსაფეხურიანია</w:t>
      </w:r>
      <w:r w:rsidR="00F066F8">
        <w:rPr>
          <w:sz w:val="22"/>
          <w:szCs w:val="22"/>
        </w:rPr>
        <w:t xml:space="preserve">, </w:t>
      </w:r>
      <w:r w:rsidR="00714B5C" w:rsidRPr="00583B2E">
        <w:rPr>
          <w:sz w:val="22"/>
          <w:szCs w:val="22"/>
        </w:rPr>
        <w:t>ზედა-ერთსაფეხურიანი. აფსიდის ღერძზე ფართო სწორკუთხა</w:t>
      </w:r>
      <w:r w:rsidR="00714B5C">
        <w:t xml:space="preserve"> სარკმელია</w:t>
      </w:r>
      <w:r w:rsidR="00F066F8">
        <w:t xml:space="preserve">, </w:t>
      </w:r>
      <w:r w:rsidR="00714B5C" w:rsidRPr="00583B2E">
        <w:rPr>
          <w:sz w:val="22"/>
          <w:szCs w:val="22"/>
        </w:rPr>
        <w:t>რ</w:t>
      </w:r>
      <w:r w:rsidR="00F066F8">
        <w:rPr>
          <w:sz w:val="22"/>
          <w:szCs w:val="22"/>
        </w:rPr>
        <w:t>ომლ</w:t>
      </w:r>
      <w:r w:rsidR="00714B5C" w:rsidRPr="00583B2E">
        <w:rPr>
          <w:sz w:val="22"/>
          <w:szCs w:val="22"/>
        </w:rPr>
        <w:t>ის მარჯვნივ</w:t>
      </w:r>
      <w:r w:rsidR="00714B5C">
        <w:t xml:space="preserve"> </w:t>
      </w:r>
      <w:r w:rsidR="00714B5C" w:rsidRPr="00583B2E">
        <w:rPr>
          <w:sz w:val="22"/>
          <w:szCs w:val="22"/>
        </w:rPr>
        <w:t>პატარა გეგმით ტეხილი ფორმის ღრმა ნიშია. აფსიდი წესიერი ფორმის კონქითაა გადახურული.</w:t>
      </w:r>
    </w:p>
    <w:p w:rsidR="00433EEB" w:rsidRPr="00583B2E" w:rsidRDefault="00433EEB" w:rsidP="00DF3D88">
      <w:pPr>
        <w:ind w:left="0"/>
        <w:jc w:val="right"/>
        <w:rPr>
          <w:i/>
          <w:sz w:val="22"/>
          <w:szCs w:val="22"/>
        </w:rPr>
      </w:pPr>
      <w:r w:rsidRPr="00583B2E">
        <w:rPr>
          <w:i/>
          <w:sz w:val="22"/>
          <w:szCs w:val="22"/>
        </w:rPr>
        <w:t>თ. დვალი.</w:t>
      </w:r>
    </w:p>
    <w:p w:rsidR="00433EEB" w:rsidRDefault="00433EEB" w:rsidP="00DF3D88">
      <w:pPr>
        <w:ind w:left="0"/>
        <w:jc w:val="right"/>
      </w:pPr>
    </w:p>
    <w:p w:rsidR="00526D48" w:rsidRDefault="00714B5C" w:rsidP="00DF3D88">
      <w:pPr>
        <w:ind w:left="0"/>
        <w:jc w:val="both"/>
        <w:rPr>
          <w:sz w:val="22"/>
          <w:szCs w:val="22"/>
        </w:rPr>
      </w:pPr>
      <w:r w:rsidRPr="00583B2E">
        <w:rPr>
          <w:b/>
          <w:sz w:val="22"/>
          <w:szCs w:val="22"/>
        </w:rPr>
        <w:t>012. ეკლესია.</w:t>
      </w:r>
      <w:r w:rsidRPr="00583B2E">
        <w:rPr>
          <w:sz w:val="22"/>
          <w:szCs w:val="22"/>
        </w:rPr>
        <w:t xml:space="preserve"> არქიტექტურული ძეგლი დგას ახმეტის ჩრდილოეთიდან 3 კმ-ზე. ახმეტა-თიანეთის გზის მარჯვენა მხარეს ვენახებში. განეკუთვნება გვიან შუა საუკუნეებს.</w:t>
      </w:r>
    </w:p>
    <w:p w:rsidR="00D64E1E" w:rsidRDefault="00526D48" w:rsidP="00DF3D88">
      <w:pPr>
        <w:ind w:left="0"/>
        <w:jc w:val="both"/>
        <w:rPr>
          <w:sz w:val="22"/>
          <w:szCs w:val="22"/>
        </w:rPr>
      </w:pPr>
      <w:r>
        <w:rPr>
          <w:sz w:val="22"/>
          <w:szCs w:val="22"/>
        </w:rPr>
        <w:t xml:space="preserve">   </w:t>
      </w:r>
      <w:r w:rsidR="00714B5C" w:rsidRPr="00583B2E">
        <w:rPr>
          <w:sz w:val="22"/>
          <w:szCs w:val="22"/>
        </w:rPr>
        <w:t>ეკლესია დარბაზულია</w:t>
      </w:r>
      <w:r>
        <w:rPr>
          <w:sz w:val="22"/>
          <w:szCs w:val="22"/>
        </w:rPr>
        <w:t xml:space="preserve"> (5,3</w:t>
      </w:r>
      <w:r>
        <w:rPr>
          <w:sz w:val="22"/>
          <w:szCs w:val="22"/>
          <w:lang w:val="en-US"/>
        </w:rPr>
        <w:t>x</w:t>
      </w:r>
      <w:r>
        <w:rPr>
          <w:sz w:val="22"/>
          <w:szCs w:val="22"/>
        </w:rPr>
        <w:t>3,8 მ)</w:t>
      </w:r>
      <w:r w:rsidR="00714B5C" w:rsidRPr="00583B2E">
        <w:rPr>
          <w:sz w:val="22"/>
          <w:szCs w:val="22"/>
        </w:rPr>
        <w:t xml:space="preserve">. ნაშენებია რიყის ქვით. გარეთა კუთხეები და შესასვლელის წირთხლები მოზრდილი. ტლანქად დამუშავებული ქვებითაა ამოყვანილი, დაზიანებულია ჩამოშლილია სახურავის საფარი. ლავგარდანი და საპირე წყობის ნაწილი. </w:t>
      </w:r>
    </w:p>
    <w:p w:rsidR="00714B5C" w:rsidRPr="00583B2E" w:rsidRDefault="00526D48" w:rsidP="00DF3D88">
      <w:pPr>
        <w:ind w:left="0"/>
        <w:jc w:val="both"/>
        <w:rPr>
          <w:sz w:val="22"/>
          <w:szCs w:val="22"/>
        </w:rPr>
      </w:pPr>
      <w:r>
        <w:rPr>
          <w:sz w:val="22"/>
          <w:szCs w:val="22"/>
        </w:rPr>
        <w:t xml:space="preserve">    </w:t>
      </w:r>
      <w:r w:rsidR="00714B5C" w:rsidRPr="00583B2E">
        <w:rPr>
          <w:sz w:val="22"/>
          <w:szCs w:val="22"/>
        </w:rPr>
        <w:t>შესასვლელი სამხრეთიდანაა. კარს გარედან შირიმის ორი ქვისგან შედგენილი თაღი ხურავს</w:t>
      </w:r>
      <w:r w:rsidR="00D64E1E">
        <w:rPr>
          <w:sz w:val="22"/>
          <w:szCs w:val="22"/>
        </w:rPr>
        <w:t xml:space="preserve">, </w:t>
      </w:r>
      <w:r w:rsidR="00714B5C" w:rsidRPr="00583B2E">
        <w:rPr>
          <w:sz w:val="22"/>
          <w:szCs w:val="22"/>
        </w:rPr>
        <w:t>შიგნიდან კი ძელოვანი გადახურვა ჰქონ</w:t>
      </w:r>
      <w:r w:rsidR="00D64E1E">
        <w:rPr>
          <w:sz w:val="22"/>
          <w:szCs w:val="22"/>
        </w:rPr>
        <w:t>ია (შემორჩენილია ბუდეები).</w:t>
      </w:r>
      <w:r w:rsidR="00714B5C" w:rsidRPr="00583B2E">
        <w:rPr>
          <w:sz w:val="22"/>
          <w:szCs w:val="22"/>
        </w:rPr>
        <w:t xml:space="preserve"> აღმოსავლეთით დეფორმირებული ნახევარწრის ფორმის აფსიდში ერთი ვიწრო სარკმელია</w:t>
      </w:r>
      <w:r w:rsidR="00D64E1E">
        <w:rPr>
          <w:sz w:val="22"/>
          <w:szCs w:val="22"/>
        </w:rPr>
        <w:t xml:space="preserve">, </w:t>
      </w:r>
      <w:r w:rsidR="00714B5C" w:rsidRPr="00583B2E">
        <w:rPr>
          <w:sz w:val="22"/>
          <w:szCs w:val="22"/>
        </w:rPr>
        <w:t xml:space="preserve">რასაც თარაზული გადახურვა და ძირი აქვს.სარკმლის ქვემო კედელზე სწორკუთხა ტრაპეზია მიშენებული.აფსიდი გადახურულია ამორფული ფორმის სხმული კონქით. აფსიდის კედელი გრძივ კედლებს უშუალოდ </w:t>
      </w:r>
      <w:r w:rsidR="00D64E1E">
        <w:rPr>
          <w:sz w:val="22"/>
          <w:szCs w:val="22"/>
        </w:rPr>
        <w:t xml:space="preserve">(მხრების გარეშე) </w:t>
      </w:r>
      <w:r w:rsidR="00714B5C" w:rsidRPr="00583B2E">
        <w:rPr>
          <w:sz w:val="22"/>
          <w:szCs w:val="22"/>
        </w:rPr>
        <w:t>შეერთვის.დარბაზის სამივე კედელში თითო ვიწრო ბრტყლად გადახურული სარკმელია გაჭრილი.კამარა სხმულია-ტლანქი.</w:t>
      </w:r>
    </w:p>
    <w:p w:rsidR="00433EEB" w:rsidRPr="00583B2E" w:rsidRDefault="00433EEB" w:rsidP="00DF3D88">
      <w:pPr>
        <w:ind w:left="0"/>
        <w:jc w:val="right"/>
        <w:rPr>
          <w:i/>
          <w:sz w:val="22"/>
          <w:szCs w:val="22"/>
        </w:rPr>
      </w:pPr>
      <w:r w:rsidRPr="00583B2E">
        <w:rPr>
          <w:i/>
          <w:sz w:val="22"/>
          <w:szCs w:val="22"/>
        </w:rPr>
        <w:t>თ. დვალი.</w:t>
      </w:r>
    </w:p>
    <w:p w:rsidR="00433EEB" w:rsidRPr="00583B2E" w:rsidRDefault="00433EEB" w:rsidP="00DF3D88">
      <w:pPr>
        <w:ind w:left="0"/>
        <w:jc w:val="right"/>
        <w:rPr>
          <w:sz w:val="22"/>
          <w:szCs w:val="22"/>
        </w:rPr>
      </w:pPr>
    </w:p>
    <w:p w:rsidR="00714B5C" w:rsidRPr="00583B2E" w:rsidRDefault="00714B5C" w:rsidP="00DF3D88">
      <w:pPr>
        <w:ind w:left="0"/>
        <w:jc w:val="both"/>
        <w:rPr>
          <w:sz w:val="22"/>
          <w:szCs w:val="22"/>
        </w:rPr>
      </w:pPr>
      <w:r w:rsidRPr="00583B2E">
        <w:rPr>
          <w:b/>
          <w:sz w:val="22"/>
          <w:szCs w:val="22"/>
        </w:rPr>
        <w:t>013. ეკლესია.</w:t>
      </w:r>
      <w:r w:rsidRPr="00583B2E">
        <w:rPr>
          <w:sz w:val="22"/>
          <w:szCs w:val="22"/>
        </w:rPr>
        <w:t xml:space="preserve"> არქიტექტურული ძეგლი დგას საბეროს უბნის სამხრეთით 1 კმ/ზე ტყეში.  განეკუთვნება გვიანდელ შუა საუკუნეებს. </w:t>
      </w:r>
    </w:p>
    <w:p w:rsidR="00714B5C" w:rsidRPr="00583B2E" w:rsidRDefault="00D64E1E" w:rsidP="00DF3D88">
      <w:pPr>
        <w:ind w:left="0"/>
        <w:jc w:val="both"/>
        <w:rPr>
          <w:sz w:val="22"/>
          <w:szCs w:val="22"/>
        </w:rPr>
      </w:pPr>
      <w:r>
        <w:rPr>
          <w:sz w:val="22"/>
          <w:szCs w:val="22"/>
        </w:rPr>
        <w:t xml:space="preserve">   </w:t>
      </w:r>
      <w:r w:rsidR="00714B5C" w:rsidRPr="00583B2E">
        <w:rPr>
          <w:sz w:val="22"/>
          <w:szCs w:val="22"/>
        </w:rPr>
        <w:t>ეკლესია დარბაზულია</w:t>
      </w:r>
      <w:r>
        <w:rPr>
          <w:sz w:val="22"/>
          <w:szCs w:val="22"/>
        </w:rPr>
        <w:t xml:space="preserve"> (6,4</w:t>
      </w:r>
      <w:r>
        <w:rPr>
          <w:sz w:val="22"/>
          <w:szCs w:val="22"/>
          <w:lang w:val="en-US"/>
        </w:rPr>
        <w:t>x</w:t>
      </w:r>
      <w:r>
        <w:rPr>
          <w:sz w:val="22"/>
          <w:szCs w:val="22"/>
        </w:rPr>
        <w:t>4,5 მ)</w:t>
      </w:r>
      <w:r w:rsidR="00714B5C" w:rsidRPr="00583B2E">
        <w:rPr>
          <w:sz w:val="22"/>
          <w:szCs w:val="22"/>
        </w:rPr>
        <w:t>. ნაგებია სხვადასხვა ზომის ნატეხი და რიყის ქვით. წყობა ირეგულარულია. კედლების ზედაპირი შიგნიდან და გარედან ბათქაშითაა გასწორებული</w:t>
      </w:r>
      <w:r>
        <w:rPr>
          <w:sz w:val="22"/>
          <w:szCs w:val="22"/>
        </w:rPr>
        <w:t xml:space="preserve">. </w:t>
      </w:r>
      <w:r w:rsidR="00714B5C" w:rsidRPr="00583B2E">
        <w:rPr>
          <w:sz w:val="22"/>
          <w:szCs w:val="22"/>
        </w:rPr>
        <w:t>დაზიანებულია: ჩამოშლილია სახურავის საფარი და ფასადებზე აქა-იქ წყობის ნაწილი . ლავგარდნის მხოლოდ ფრაგმენტებია შემორჩენილი.</w:t>
      </w:r>
    </w:p>
    <w:p w:rsidR="00714B5C" w:rsidRPr="00583B2E" w:rsidRDefault="00D64E1E" w:rsidP="00DF3D88">
      <w:pPr>
        <w:ind w:left="0"/>
        <w:jc w:val="both"/>
        <w:rPr>
          <w:sz w:val="22"/>
          <w:szCs w:val="22"/>
        </w:rPr>
      </w:pPr>
      <w:r>
        <w:rPr>
          <w:sz w:val="22"/>
          <w:szCs w:val="22"/>
        </w:rPr>
        <w:lastRenderedPageBreak/>
        <w:t xml:space="preserve">   </w:t>
      </w:r>
      <w:r w:rsidR="00714B5C" w:rsidRPr="00583B2E">
        <w:rPr>
          <w:sz w:val="22"/>
          <w:szCs w:val="22"/>
        </w:rPr>
        <w:t>შესასვლელი დასავლეთიდანაა. კარი მოზრდილი. არაწესიერი ფორმის ქვითაა გადახურული.აღმოსავლეთით ნახევარწრიული აფსიდის ღერძზე ,სწორკუთხა სარკმელია. რომლის ორივე მხარეს თითო სწორკუთხა ნიშია. აფსიდი გადახურულია. არაწესიერი ფორმის სხმული კონქით. სხმულია კამარაც.</w:t>
      </w:r>
    </w:p>
    <w:p w:rsidR="00714B5C" w:rsidRPr="00583B2E" w:rsidRDefault="00714B5C" w:rsidP="00DF3D88">
      <w:pPr>
        <w:ind w:left="0"/>
        <w:jc w:val="both"/>
        <w:rPr>
          <w:sz w:val="22"/>
          <w:szCs w:val="22"/>
        </w:rPr>
      </w:pPr>
      <w:r w:rsidRPr="00583B2E">
        <w:rPr>
          <w:sz w:val="22"/>
          <w:szCs w:val="22"/>
        </w:rPr>
        <w:t>ეკლესიის სამხრეთ და დასავლეთ კედელში თითო სწორკუთხა სარკმელია გაჭრილი. დარბაზის კედლებს მთელ სიგრძეზე საფეხური შემოუყვებოდა</w:t>
      </w:r>
      <w:r w:rsidR="00D64E1E">
        <w:rPr>
          <w:sz w:val="22"/>
          <w:szCs w:val="22"/>
        </w:rPr>
        <w:t xml:space="preserve"> (შემორჩენილია ჩრდ. და დას. კედლებთან).</w:t>
      </w:r>
    </w:p>
    <w:p w:rsidR="00433EEB" w:rsidRPr="00583B2E" w:rsidRDefault="00433EEB" w:rsidP="00DF3D88">
      <w:pPr>
        <w:ind w:left="0"/>
        <w:jc w:val="right"/>
        <w:rPr>
          <w:i/>
          <w:sz w:val="22"/>
          <w:szCs w:val="22"/>
        </w:rPr>
      </w:pPr>
      <w:r w:rsidRPr="00583B2E">
        <w:rPr>
          <w:i/>
          <w:sz w:val="22"/>
          <w:szCs w:val="22"/>
        </w:rPr>
        <w:t>თ. დვალი.</w:t>
      </w:r>
    </w:p>
    <w:p w:rsidR="00433EEB" w:rsidRPr="00583B2E" w:rsidRDefault="00433EEB" w:rsidP="00DF3D88">
      <w:pPr>
        <w:ind w:left="0"/>
        <w:jc w:val="both"/>
        <w:rPr>
          <w:sz w:val="22"/>
          <w:szCs w:val="22"/>
        </w:rPr>
      </w:pPr>
    </w:p>
    <w:p w:rsidR="00D64E1E" w:rsidRDefault="00714B5C" w:rsidP="00DF3D88">
      <w:pPr>
        <w:ind w:left="0"/>
        <w:jc w:val="both"/>
        <w:rPr>
          <w:sz w:val="22"/>
          <w:szCs w:val="22"/>
        </w:rPr>
      </w:pPr>
      <w:r w:rsidRPr="00583B2E">
        <w:rPr>
          <w:b/>
          <w:sz w:val="22"/>
          <w:szCs w:val="22"/>
        </w:rPr>
        <w:t>014. კვირაცხოვლის ეკლესია,</w:t>
      </w:r>
      <w:r w:rsidRPr="00583B2E">
        <w:rPr>
          <w:sz w:val="22"/>
          <w:szCs w:val="22"/>
        </w:rPr>
        <w:t xml:space="preserve"> არქიტექტურული ძეგლი დგას ქალაქის სამხრეთით. მდინარე ორვილის მარჯვენა ნაპირას სასაფლაოზე. განეკუთვნება გვიანდელ შუა საუკუნეებს.</w:t>
      </w:r>
    </w:p>
    <w:p w:rsidR="00714B5C" w:rsidRPr="00583B2E" w:rsidRDefault="00D64E1E" w:rsidP="00DF3D88">
      <w:pPr>
        <w:ind w:left="0"/>
        <w:jc w:val="both"/>
        <w:rPr>
          <w:sz w:val="22"/>
          <w:szCs w:val="22"/>
        </w:rPr>
      </w:pPr>
      <w:r>
        <w:rPr>
          <w:b/>
          <w:sz w:val="22"/>
          <w:szCs w:val="22"/>
        </w:rPr>
        <w:t xml:space="preserve">  </w:t>
      </w:r>
      <w:r w:rsidR="00714B5C" w:rsidRPr="00583B2E">
        <w:rPr>
          <w:sz w:val="22"/>
          <w:szCs w:val="22"/>
        </w:rPr>
        <w:t xml:space="preserve"> ეკლესია დარბაზულია</w:t>
      </w:r>
      <w:r>
        <w:rPr>
          <w:sz w:val="22"/>
          <w:szCs w:val="22"/>
        </w:rPr>
        <w:t xml:space="preserve"> (4,8</w:t>
      </w:r>
      <w:r>
        <w:rPr>
          <w:sz w:val="22"/>
          <w:szCs w:val="22"/>
          <w:lang w:val="en-US"/>
        </w:rPr>
        <w:t xml:space="preserve">x3.6 </w:t>
      </w:r>
      <w:r>
        <w:rPr>
          <w:sz w:val="22"/>
          <w:szCs w:val="22"/>
        </w:rPr>
        <w:t>მ),</w:t>
      </w:r>
      <w:r w:rsidR="00714B5C" w:rsidRPr="00583B2E">
        <w:rPr>
          <w:sz w:val="22"/>
          <w:szCs w:val="22"/>
        </w:rPr>
        <w:t xml:space="preserve"> ნაგებია  რიყისა და   ნატეხი  ქვით. წყობა ირეგულარულია. ფასადებზე აქა-იქ მოზრდილი შირიმის ქვებია ჩასმული.დაზიანებულია ჩამოშლილია.კრამიტის სახურავი და აქა-იქ კედლების ზედა ნაწილი. თაროსებრი ლავგარდნისაგან შემორჩენილია რამდენიმე ქვა.</w:t>
      </w:r>
    </w:p>
    <w:p w:rsidR="00714B5C" w:rsidRPr="00583B2E" w:rsidRDefault="00D64E1E" w:rsidP="00DF3D88">
      <w:pPr>
        <w:ind w:left="0"/>
        <w:jc w:val="both"/>
        <w:rPr>
          <w:sz w:val="22"/>
          <w:szCs w:val="22"/>
        </w:rPr>
      </w:pPr>
      <w:r>
        <w:rPr>
          <w:sz w:val="22"/>
          <w:szCs w:val="22"/>
        </w:rPr>
        <w:t xml:space="preserve">   </w:t>
      </w:r>
      <w:r w:rsidR="00714B5C" w:rsidRPr="00583B2E">
        <w:rPr>
          <w:sz w:val="22"/>
          <w:szCs w:val="22"/>
        </w:rPr>
        <w:t>შესასვლელი სამხრეთიდანაა. კარი სწორკუთხაა. აღმოსავლეთით ღრმა ნახევარწრიული აფსიდის ღერძზე , ვიწრო სწორკუთხა სარკმელია. რომელიც გარედან მკვეთრად მაღლდება. სარკმლის ორივე მხარეს თითო სწორკუთხა ნიშია.ხოლო ქვემოთ კედელზე  ქვის ტრაპეზია მიდგმული, საკურთხეველი გადახურულია სრული კონქით. სხმულია კამარაც. ფასადები სადაა.მოკლებულია ყოველგვარ მორთულობას.</w:t>
      </w:r>
    </w:p>
    <w:p w:rsidR="00433EEB" w:rsidRPr="00433EEB" w:rsidRDefault="00433EEB" w:rsidP="00DF3D88">
      <w:pPr>
        <w:ind w:left="0"/>
        <w:jc w:val="right"/>
        <w:rPr>
          <w:i/>
        </w:rPr>
      </w:pPr>
      <w:r w:rsidRPr="00583B2E">
        <w:rPr>
          <w:i/>
          <w:sz w:val="22"/>
          <w:szCs w:val="22"/>
        </w:rPr>
        <w:t>თ. დვალი.</w:t>
      </w:r>
    </w:p>
    <w:p w:rsidR="00433EEB" w:rsidRDefault="00433EEB" w:rsidP="00DF3D88">
      <w:pPr>
        <w:ind w:left="0"/>
        <w:jc w:val="right"/>
      </w:pPr>
    </w:p>
    <w:p w:rsidR="00714B5C" w:rsidRPr="00583B2E" w:rsidRDefault="00714B5C" w:rsidP="00DF3D88">
      <w:pPr>
        <w:ind w:left="0"/>
        <w:jc w:val="both"/>
        <w:rPr>
          <w:sz w:val="22"/>
          <w:szCs w:val="22"/>
        </w:rPr>
      </w:pPr>
      <w:r w:rsidRPr="00583B2E">
        <w:rPr>
          <w:b/>
          <w:sz w:val="22"/>
          <w:szCs w:val="22"/>
        </w:rPr>
        <w:t xml:space="preserve">015. კვირიკესა და ივლიტას ეკლესია, </w:t>
      </w:r>
      <w:r w:rsidRPr="00583B2E">
        <w:rPr>
          <w:sz w:val="22"/>
          <w:szCs w:val="22"/>
        </w:rPr>
        <w:t xml:space="preserve">არქიტექტურული ძეგლი დგას ჟალურის უბანში. განეკუთვნება მეთვრამეტე საუკუნეს. </w:t>
      </w:r>
    </w:p>
    <w:p w:rsidR="00714B5C" w:rsidRPr="00583B2E" w:rsidRDefault="00D64E1E" w:rsidP="00DF3D88">
      <w:pPr>
        <w:ind w:left="0"/>
        <w:jc w:val="both"/>
        <w:rPr>
          <w:sz w:val="22"/>
          <w:szCs w:val="22"/>
        </w:rPr>
      </w:pPr>
      <w:r>
        <w:rPr>
          <w:sz w:val="22"/>
          <w:szCs w:val="22"/>
        </w:rPr>
        <w:t xml:space="preserve">   </w:t>
      </w:r>
      <w:r w:rsidR="00714B5C" w:rsidRPr="00583B2E">
        <w:rPr>
          <w:sz w:val="22"/>
          <w:szCs w:val="22"/>
        </w:rPr>
        <w:t>ეკლესია დარბაზულია</w:t>
      </w:r>
      <w:r>
        <w:rPr>
          <w:sz w:val="22"/>
          <w:szCs w:val="22"/>
        </w:rPr>
        <w:t xml:space="preserve"> (10,6</w:t>
      </w:r>
      <w:r>
        <w:rPr>
          <w:sz w:val="22"/>
          <w:szCs w:val="22"/>
          <w:lang w:val="en-US"/>
        </w:rPr>
        <w:t xml:space="preserve">x7.2 </w:t>
      </w:r>
      <w:r>
        <w:rPr>
          <w:sz w:val="22"/>
          <w:szCs w:val="22"/>
        </w:rPr>
        <w:t>მ),</w:t>
      </w:r>
      <w:r w:rsidR="00714B5C" w:rsidRPr="00583B2E">
        <w:rPr>
          <w:sz w:val="22"/>
          <w:szCs w:val="22"/>
        </w:rPr>
        <w:t xml:space="preserve"> ნაგებია რიყის ქვითა და აგურით.</w:t>
      </w:r>
      <w:r>
        <w:rPr>
          <w:sz w:val="22"/>
          <w:szCs w:val="22"/>
        </w:rPr>
        <w:t xml:space="preserve"> </w:t>
      </w:r>
      <w:r w:rsidR="00714B5C" w:rsidRPr="00583B2E">
        <w:rPr>
          <w:sz w:val="22"/>
          <w:szCs w:val="22"/>
        </w:rPr>
        <w:t>კედლები ძირითადად რიყის ქვისაა.</w:t>
      </w:r>
      <w:r>
        <w:rPr>
          <w:sz w:val="22"/>
          <w:szCs w:val="22"/>
        </w:rPr>
        <w:t xml:space="preserve"> </w:t>
      </w:r>
      <w:r w:rsidR="00714B5C" w:rsidRPr="00583B2E">
        <w:rPr>
          <w:sz w:val="22"/>
          <w:szCs w:val="22"/>
        </w:rPr>
        <w:t>კამარა, კონქი,საბჯენი თაღი, კარ-სარკმელების წირთხლები და თაღები აგურითაა ნაწყობი. შესასვლელი სამხრეთიდან და დასავლეთიდანაა. ორივე კარი თაღოვანია და შიგნიდან ღრმა თაღოვან შეღრმავებაშია ჩასმული. ნახევარწრიული აფსიდის ღერზე, თაღოვანია აღმოსავლეთ ფასადი. ნიშებს შორის კედელში ჩასმულია პატარა ქვევრი.სამხრ, ნიშსა და სარკმელს შორის იატაკის დონეზე ,კედლის სისქეში მოწყობილ სამალავში შესაძრომი ხვრელია. საკურთხეველში აგურის ტრაპეზი დგას. საკურთხევლის ბაქანი ,შუაშია წინწამოწეული ნახევარწრიული ამბიონით. დარბაზის იატაკზე ორი საფეხურით მაღ</w:t>
      </w:r>
      <w:r>
        <w:rPr>
          <w:sz w:val="22"/>
          <w:szCs w:val="22"/>
        </w:rPr>
        <w:t>ალია.</w:t>
      </w:r>
    </w:p>
    <w:p w:rsidR="00D64E1E" w:rsidRDefault="00D64E1E" w:rsidP="00DF3D88">
      <w:pPr>
        <w:ind w:left="0"/>
        <w:jc w:val="both"/>
        <w:rPr>
          <w:sz w:val="22"/>
          <w:szCs w:val="22"/>
        </w:rPr>
      </w:pPr>
      <w:r>
        <w:rPr>
          <w:sz w:val="22"/>
          <w:szCs w:val="22"/>
        </w:rPr>
        <w:t xml:space="preserve">   </w:t>
      </w:r>
      <w:r w:rsidR="00714B5C" w:rsidRPr="00583B2E">
        <w:rPr>
          <w:sz w:val="22"/>
          <w:szCs w:val="22"/>
        </w:rPr>
        <w:t xml:space="preserve">დარბაზის გრძივ კედლებზე თითო მარტივი პილასტრია.რომლებსაც შეისრული საბჯენი თაღი ეყრდნობა.მსგავსი ფორმისაა კამარაც. დასავლეთ და აღმოსავლეთ კედლების ნაწილში თითო თაღოვანი სარკმელია.ეკლესიის იატაკზე კვადრატული აგურია მოგებული. ინტერიერი შელესილი და შეთეთრებულია. </w:t>
      </w:r>
    </w:p>
    <w:p w:rsidR="00D64E1E" w:rsidRDefault="00D64E1E" w:rsidP="00DF3D88">
      <w:pPr>
        <w:ind w:left="0"/>
        <w:jc w:val="both"/>
        <w:rPr>
          <w:sz w:val="22"/>
          <w:szCs w:val="22"/>
        </w:rPr>
      </w:pPr>
      <w:r>
        <w:rPr>
          <w:sz w:val="22"/>
          <w:szCs w:val="22"/>
        </w:rPr>
        <w:lastRenderedPageBreak/>
        <w:t xml:space="preserve">   </w:t>
      </w:r>
      <w:r w:rsidR="00714B5C" w:rsidRPr="00583B2E">
        <w:rPr>
          <w:sz w:val="22"/>
          <w:szCs w:val="22"/>
        </w:rPr>
        <w:t xml:space="preserve">ფასადები შელესილია.ორივე  შესასვლელი სწორკუთხა შეღრმავებაშია ჩასმული აღმოსავლეთ და დასავლეთ ფასადების ფრონტონზე აგურის წყობით თითო შეღრმავებული ჯვარია გამოსახული. აღმოსავლეთ ფასადის ჩრდილოეთ ნაწილში კონქის ზედა სივრცეში შესაძრომი სწორკუთხა ხვრელია.დასავლეთ ფასადზე სარკმლის მარჯვნივ შირიმის ქვაზე ამოკვეთილი ცხრასტრიქონიანი მხედრ. წარწერის თანახმად ეკლესია აუგიათ ძმებს-დემეტრე, ივანე, დავით და ზურაბ იაშვილებს. </w:t>
      </w:r>
    </w:p>
    <w:p w:rsidR="00714B5C" w:rsidRPr="00583B2E" w:rsidRDefault="00D64E1E" w:rsidP="00DF3D88">
      <w:pPr>
        <w:ind w:left="0"/>
        <w:rPr>
          <w:sz w:val="22"/>
          <w:szCs w:val="22"/>
        </w:rPr>
      </w:pPr>
      <w:r>
        <w:rPr>
          <w:sz w:val="22"/>
          <w:szCs w:val="22"/>
        </w:rPr>
        <w:t xml:space="preserve">   </w:t>
      </w:r>
      <w:r w:rsidR="00714B5C" w:rsidRPr="00583B2E">
        <w:rPr>
          <w:sz w:val="22"/>
          <w:szCs w:val="22"/>
        </w:rPr>
        <w:t>ეკლესიას ორსაფეხურიანი აგურის ლავგარდანი აქვს, დახურულია კრამიტით.</w:t>
      </w:r>
    </w:p>
    <w:p w:rsidR="00433EEB" w:rsidRPr="00583B2E" w:rsidRDefault="00433EEB" w:rsidP="00DF3D88">
      <w:pPr>
        <w:ind w:left="0"/>
        <w:jc w:val="right"/>
        <w:rPr>
          <w:i/>
          <w:sz w:val="22"/>
          <w:szCs w:val="22"/>
        </w:rPr>
      </w:pPr>
      <w:r w:rsidRPr="00583B2E">
        <w:rPr>
          <w:i/>
          <w:sz w:val="22"/>
          <w:szCs w:val="22"/>
        </w:rPr>
        <w:t>თ. დვალი.</w:t>
      </w:r>
    </w:p>
    <w:p w:rsidR="00433EEB" w:rsidRDefault="00433EEB" w:rsidP="00DF3D88">
      <w:pPr>
        <w:ind w:left="0"/>
        <w:jc w:val="right"/>
      </w:pPr>
    </w:p>
    <w:p w:rsidR="00714B5C" w:rsidRPr="00583B2E" w:rsidRDefault="00714B5C" w:rsidP="00DF3D88">
      <w:pPr>
        <w:ind w:left="0"/>
        <w:jc w:val="both"/>
        <w:rPr>
          <w:sz w:val="22"/>
          <w:szCs w:val="22"/>
        </w:rPr>
      </w:pPr>
      <w:r w:rsidRPr="00583B2E">
        <w:rPr>
          <w:b/>
          <w:sz w:val="22"/>
          <w:szCs w:val="22"/>
        </w:rPr>
        <w:t>016. კოშკი.</w:t>
      </w:r>
      <w:r w:rsidRPr="00583B2E">
        <w:rPr>
          <w:sz w:val="22"/>
          <w:szCs w:val="22"/>
        </w:rPr>
        <w:t xml:space="preserve"> არქიტექტურული ძეგლი დგას ორვილის მარჯვენა ნაპირას. საღანძილედ წოდებულ ტერიტორიაზე .განეკუთვნება გვიანდელ შუა საუკუნეებს.</w:t>
      </w:r>
    </w:p>
    <w:p w:rsidR="00714B5C" w:rsidRPr="00583B2E" w:rsidRDefault="00D64E1E" w:rsidP="00DF3D88">
      <w:pPr>
        <w:ind w:left="0"/>
        <w:jc w:val="both"/>
        <w:rPr>
          <w:sz w:val="22"/>
          <w:szCs w:val="22"/>
        </w:rPr>
      </w:pPr>
      <w:r>
        <w:rPr>
          <w:sz w:val="22"/>
          <w:szCs w:val="22"/>
        </w:rPr>
        <w:t xml:space="preserve">   </w:t>
      </w:r>
      <w:r w:rsidR="00714B5C" w:rsidRPr="00583B2E">
        <w:rPr>
          <w:sz w:val="22"/>
          <w:szCs w:val="22"/>
        </w:rPr>
        <w:t>კოშკი გეგმით კვადრატულის. ზემოთ მკვეთრად შევიწროებულია , ნაგებია ნატეხი ქვით. წყობა ირეგულარულია. შემორჩენილია ორი სართული და მესამე სართულის კედლების უმნიშვნელო ნაწილი პირველი სართულის სამხრეთ ნახევარი ნანგრევებითაა ამოვსებული. შესასვლელი პირველ სართულზეა.კარი სწორკუთხაა, ამ სართულზე ერთი ნიშიცაა. მეორე სართულზე აღმოსავლეთ კედლის შუაში  და სამხრეთ კედლის დასავლეთ კიდეში თითო მცირე სწორკუთხა ნიშია. სართულშუა გადახურვა ხის ძელებზე ყოფილა გამართული</w:t>
      </w:r>
      <w:r>
        <w:rPr>
          <w:sz w:val="22"/>
          <w:szCs w:val="22"/>
        </w:rPr>
        <w:t xml:space="preserve"> (შემორჩენილია ბუდეები).</w:t>
      </w:r>
    </w:p>
    <w:p w:rsidR="00714B5C" w:rsidRPr="00583B2E" w:rsidRDefault="00714B5C" w:rsidP="00DF3D88">
      <w:pPr>
        <w:ind w:left="0"/>
        <w:jc w:val="both"/>
        <w:rPr>
          <w:sz w:val="22"/>
          <w:szCs w:val="22"/>
        </w:rPr>
      </w:pPr>
      <w:r w:rsidRPr="00583B2E">
        <w:rPr>
          <w:sz w:val="22"/>
          <w:szCs w:val="22"/>
        </w:rPr>
        <w:t>კოშკის ახლოს ჩრდილოეთით წყლის რეზერვუარი და რამდენიმე ქვევრია შემორჩენილი.</w:t>
      </w:r>
    </w:p>
    <w:p w:rsidR="00433EEB" w:rsidRPr="00583B2E" w:rsidRDefault="00433EEB" w:rsidP="00DF3D88">
      <w:pPr>
        <w:ind w:left="0"/>
        <w:jc w:val="right"/>
        <w:rPr>
          <w:i/>
          <w:sz w:val="22"/>
          <w:szCs w:val="22"/>
        </w:rPr>
      </w:pPr>
      <w:r w:rsidRPr="00583B2E">
        <w:rPr>
          <w:i/>
          <w:sz w:val="22"/>
          <w:szCs w:val="22"/>
        </w:rPr>
        <w:t>თ. დვალი.</w:t>
      </w:r>
    </w:p>
    <w:p w:rsidR="00433EEB" w:rsidRPr="00583B2E" w:rsidRDefault="00433EEB" w:rsidP="00DF3D88">
      <w:pPr>
        <w:ind w:left="0"/>
        <w:jc w:val="right"/>
        <w:rPr>
          <w:sz w:val="22"/>
          <w:szCs w:val="22"/>
        </w:rPr>
      </w:pPr>
    </w:p>
    <w:p w:rsidR="00140752" w:rsidRDefault="00714B5C" w:rsidP="00DF3D88">
      <w:pPr>
        <w:ind w:left="0"/>
        <w:jc w:val="both"/>
        <w:rPr>
          <w:sz w:val="22"/>
          <w:szCs w:val="22"/>
        </w:rPr>
      </w:pPr>
      <w:r w:rsidRPr="00583B2E">
        <w:rPr>
          <w:b/>
          <w:sz w:val="22"/>
          <w:szCs w:val="22"/>
        </w:rPr>
        <w:t>017. კოშკი.</w:t>
      </w:r>
      <w:r w:rsidRPr="00583B2E">
        <w:rPr>
          <w:sz w:val="22"/>
          <w:szCs w:val="22"/>
        </w:rPr>
        <w:t xml:space="preserve"> არქიტექტურული ძეგლი დგას საბეროს უბანში, ქაჯიაანთხევის უბანში. ქაჯიაანთხევის პირას. .განეკუთვნება გვიანდელ შუა საუკუნეებს. </w:t>
      </w:r>
    </w:p>
    <w:p w:rsidR="00140752" w:rsidRDefault="00140752" w:rsidP="00DF3D88">
      <w:pPr>
        <w:ind w:left="0"/>
        <w:jc w:val="both"/>
        <w:rPr>
          <w:sz w:val="22"/>
          <w:szCs w:val="22"/>
        </w:rPr>
      </w:pPr>
      <w:r>
        <w:rPr>
          <w:b/>
          <w:sz w:val="22"/>
          <w:szCs w:val="22"/>
        </w:rPr>
        <w:t xml:space="preserve">   </w:t>
      </w:r>
      <w:r w:rsidR="00714B5C" w:rsidRPr="00583B2E">
        <w:rPr>
          <w:sz w:val="22"/>
          <w:szCs w:val="22"/>
        </w:rPr>
        <w:t>კოშკი ორსართულიანია.გეგმით სწორკუთხა</w:t>
      </w:r>
      <w:r>
        <w:rPr>
          <w:sz w:val="22"/>
          <w:szCs w:val="22"/>
        </w:rPr>
        <w:t xml:space="preserve"> (4</w:t>
      </w:r>
      <w:r>
        <w:rPr>
          <w:sz w:val="22"/>
          <w:szCs w:val="22"/>
          <w:lang w:val="en-US"/>
        </w:rPr>
        <w:t xml:space="preserve">x2.9 </w:t>
      </w:r>
      <w:r>
        <w:rPr>
          <w:sz w:val="22"/>
          <w:szCs w:val="22"/>
        </w:rPr>
        <w:t>მ)</w:t>
      </w:r>
      <w:r w:rsidR="00714B5C" w:rsidRPr="00583B2E">
        <w:rPr>
          <w:sz w:val="22"/>
          <w:szCs w:val="22"/>
        </w:rPr>
        <w:t>. ნაგებია სხვადასხვა ზომის ნატეხი ქვითა და რიყის ქვით</w:t>
      </w:r>
      <w:r>
        <w:rPr>
          <w:sz w:val="22"/>
          <w:szCs w:val="22"/>
        </w:rPr>
        <w:t xml:space="preserve">. </w:t>
      </w:r>
      <w:r w:rsidR="00714B5C" w:rsidRPr="00583B2E">
        <w:rPr>
          <w:sz w:val="22"/>
          <w:szCs w:val="22"/>
        </w:rPr>
        <w:t>გარეთა კუთხეების წყობაში მოზრდილი ქვები და აქა-იქ შირიმია გამოყენებული</w:t>
      </w:r>
      <w:r>
        <w:rPr>
          <w:sz w:val="22"/>
          <w:szCs w:val="22"/>
        </w:rPr>
        <w:t>.</w:t>
      </w:r>
    </w:p>
    <w:p w:rsidR="00140752" w:rsidRDefault="00140752" w:rsidP="00DF3D88">
      <w:pPr>
        <w:ind w:left="0"/>
        <w:jc w:val="both"/>
        <w:rPr>
          <w:sz w:val="22"/>
          <w:szCs w:val="22"/>
        </w:rPr>
      </w:pPr>
      <w:r>
        <w:rPr>
          <w:sz w:val="22"/>
          <w:szCs w:val="22"/>
        </w:rPr>
        <w:t xml:space="preserve">   პირველი სართული (ფართ. 4 კვ. მ) აღმ.-დასავლეთითაა წაგრძელებული. შესასვლელი სამხრ. კედლის დას. კიდეშია. </w:t>
      </w:r>
      <w:r w:rsidR="00714B5C" w:rsidRPr="00583B2E">
        <w:rPr>
          <w:sz w:val="22"/>
          <w:szCs w:val="22"/>
        </w:rPr>
        <w:t xml:space="preserve">კარს ბრტყელი გადახურვა ჰქონია, სართულის გადახურვა ჩამოშლილია. გრძივ კედლებზე შემორჩენილია ხის ძელების საყრდენი ბუდეები. მეორე სართული სწორკუთხა ,ცილინდრული კამარით გადახურული ოთახია, სწორკუთხა შესასვლელი აღმოსავლეთიდანაა. კარის წირთხლები შირიმითაა ნაგები. კარის თავზე ერთი პატარა სწორკუთხა სარკმელია. </w:t>
      </w:r>
    </w:p>
    <w:p w:rsidR="00714B5C" w:rsidRPr="00583B2E" w:rsidRDefault="00140752" w:rsidP="00DF3D88">
      <w:pPr>
        <w:ind w:left="0"/>
        <w:jc w:val="both"/>
        <w:rPr>
          <w:sz w:val="22"/>
          <w:szCs w:val="22"/>
        </w:rPr>
      </w:pPr>
      <w:r>
        <w:rPr>
          <w:sz w:val="22"/>
          <w:szCs w:val="22"/>
        </w:rPr>
        <w:t xml:space="preserve">   </w:t>
      </w:r>
      <w:r w:rsidR="00714B5C" w:rsidRPr="00583B2E">
        <w:rPr>
          <w:sz w:val="22"/>
          <w:szCs w:val="22"/>
        </w:rPr>
        <w:t>ფასადები სადაა. კოშკი ზემოთკენ თანდათან ვიწროვდება და ორფეხა სახურავი ხურავს.</w:t>
      </w:r>
    </w:p>
    <w:p w:rsidR="00433EEB" w:rsidRPr="00583B2E" w:rsidRDefault="00433EEB" w:rsidP="00DF3D88">
      <w:pPr>
        <w:ind w:left="0"/>
        <w:jc w:val="right"/>
        <w:rPr>
          <w:i/>
          <w:sz w:val="22"/>
          <w:szCs w:val="22"/>
        </w:rPr>
      </w:pPr>
      <w:r w:rsidRPr="00583B2E">
        <w:rPr>
          <w:i/>
          <w:sz w:val="22"/>
          <w:szCs w:val="22"/>
        </w:rPr>
        <w:t>თ. დვალი.</w:t>
      </w:r>
    </w:p>
    <w:p w:rsidR="00433EEB" w:rsidRPr="00583B2E" w:rsidRDefault="00433EEB" w:rsidP="00DF3D88">
      <w:pPr>
        <w:ind w:left="0"/>
        <w:jc w:val="right"/>
        <w:rPr>
          <w:sz w:val="22"/>
          <w:szCs w:val="22"/>
        </w:rPr>
      </w:pPr>
    </w:p>
    <w:p w:rsidR="00140752" w:rsidRDefault="00714B5C" w:rsidP="00DF3D88">
      <w:pPr>
        <w:ind w:left="0"/>
        <w:jc w:val="both"/>
        <w:rPr>
          <w:sz w:val="22"/>
          <w:szCs w:val="22"/>
        </w:rPr>
      </w:pPr>
      <w:r w:rsidRPr="00583B2E">
        <w:rPr>
          <w:b/>
          <w:sz w:val="22"/>
          <w:szCs w:val="22"/>
        </w:rPr>
        <w:lastRenderedPageBreak/>
        <w:t>018. კოშკი.</w:t>
      </w:r>
      <w:r w:rsidRPr="00583B2E">
        <w:rPr>
          <w:sz w:val="22"/>
          <w:szCs w:val="22"/>
        </w:rPr>
        <w:t xml:space="preserve"> არქიტექტურული ძეგლი დგას ქალაქის ცენტრ ნაწილში. ღვინის ქარხნის ტერიტორიაზე.. განეკუთვნება გვიანდელ შუა საუკუნეებს.</w:t>
      </w:r>
    </w:p>
    <w:p w:rsidR="00140752" w:rsidRDefault="00140752" w:rsidP="00DF3D88">
      <w:pPr>
        <w:ind w:left="0"/>
        <w:jc w:val="both"/>
        <w:rPr>
          <w:sz w:val="22"/>
          <w:szCs w:val="22"/>
        </w:rPr>
      </w:pPr>
      <w:r>
        <w:rPr>
          <w:b/>
          <w:sz w:val="22"/>
          <w:szCs w:val="22"/>
        </w:rPr>
        <w:t xml:space="preserve">   </w:t>
      </w:r>
      <w:r w:rsidR="00714B5C" w:rsidRPr="00583B2E">
        <w:rPr>
          <w:sz w:val="22"/>
          <w:szCs w:val="22"/>
        </w:rPr>
        <w:t>კოშკი გეგმით სწორკუთხაა</w:t>
      </w:r>
      <w:r>
        <w:rPr>
          <w:sz w:val="22"/>
          <w:szCs w:val="22"/>
        </w:rPr>
        <w:t xml:space="preserve"> (5,3</w:t>
      </w:r>
      <w:r>
        <w:rPr>
          <w:sz w:val="22"/>
          <w:szCs w:val="22"/>
          <w:lang w:val="en-US"/>
        </w:rPr>
        <w:t>x</w:t>
      </w:r>
      <w:r>
        <w:rPr>
          <w:sz w:val="22"/>
          <w:szCs w:val="22"/>
        </w:rPr>
        <w:t xml:space="preserve">5,5 მ) </w:t>
      </w:r>
      <w:r w:rsidR="00714B5C" w:rsidRPr="00583B2E">
        <w:rPr>
          <w:sz w:val="22"/>
          <w:szCs w:val="22"/>
        </w:rPr>
        <w:t>. ნაგებია საშუალო ზომის რიყის ქვითა და ნატეხი ქვით-კირის დუღაბზე. კედლების სისქე 1</w:t>
      </w:r>
      <w:r>
        <w:rPr>
          <w:sz w:val="22"/>
          <w:szCs w:val="22"/>
        </w:rPr>
        <w:t>,</w:t>
      </w:r>
      <w:r w:rsidR="00714B5C" w:rsidRPr="00583B2E">
        <w:rPr>
          <w:sz w:val="22"/>
          <w:szCs w:val="22"/>
        </w:rPr>
        <w:t>2 მეტრია.</w:t>
      </w:r>
      <w:r>
        <w:rPr>
          <w:sz w:val="22"/>
          <w:szCs w:val="22"/>
        </w:rPr>
        <w:t xml:space="preserve"> </w:t>
      </w:r>
      <w:r w:rsidR="00714B5C" w:rsidRPr="00583B2E">
        <w:rPr>
          <w:sz w:val="22"/>
          <w:szCs w:val="22"/>
        </w:rPr>
        <w:t>ძლიერ დაზიანებულია ორი სართული. დანგრეულია პირველი სართულის ჩრდილოეთ და სამხრეთი კედლების მნიშვნელოვანი ნაწილი. მეორე სართულის კედლებიდან მხოლოდ ნაწილიღაა შემორჩენილი.</w:t>
      </w:r>
    </w:p>
    <w:p w:rsidR="00140752" w:rsidRDefault="00140752" w:rsidP="00DF3D88">
      <w:pPr>
        <w:ind w:left="0"/>
        <w:jc w:val="both"/>
        <w:rPr>
          <w:sz w:val="22"/>
          <w:szCs w:val="22"/>
        </w:rPr>
      </w:pPr>
      <w:r>
        <w:rPr>
          <w:sz w:val="22"/>
          <w:szCs w:val="22"/>
        </w:rPr>
        <w:t xml:space="preserve">შესასვლელი პირველ სართულზე ჰქონია. </w:t>
      </w:r>
      <w:r w:rsidR="00714B5C" w:rsidRPr="00583B2E">
        <w:rPr>
          <w:sz w:val="22"/>
          <w:szCs w:val="22"/>
        </w:rPr>
        <w:t>სართულის დასავლეთ კედელში მცირე ზომის ორი სწორკუთხა სარკმელი და რამდენიმე ნიშია.</w:t>
      </w:r>
      <w:r>
        <w:rPr>
          <w:sz w:val="22"/>
          <w:szCs w:val="22"/>
        </w:rPr>
        <w:t xml:space="preserve"> სამხრ.-დას. კუთეში მეორე სართულზე ასასვლელი კიბის უჯრედის სწორკუთხა კარია.</w:t>
      </w:r>
      <w:r w:rsidR="00714B5C" w:rsidRPr="00583B2E">
        <w:rPr>
          <w:sz w:val="22"/>
          <w:szCs w:val="22"/>
        </w:rPr>
        <w:t>სართული გადახურულია რიყის ქვით ნაწყობი ცილინდრული კამარით.</w:t>
      </w:r>
      <w:r>
        <w:rPr>
          <w:sz w:val="22"/>
          <w:szCs w:val="22"/>
        </w:rPr>
        <w:t xml:space="preserve"> </w:t>
      </w:r>
      <w:r w:rsidR="00714B5C" w:rsidRPr="00583B2E">
        <w:rPr>
          <w:sz w:val="22"/>
          <w:szCs w:val="22"/>
        </w:rPr>
        <w:t>მეორე სართულის შემორჩენილ კედლებში სათოფურებია მოწყობილი.</w:t>
      </w:r>
    </w:p>
    <w:p w:rsidR="00714B5C" w:rsidRPr="00583B2E" w:rsidRDefault="00140752" w:rsidP="00DF3D88">
      <w:pPr>
        <w:ind w:left="0"/>
        <w:jc w:val="both"/>
        <w:rPr>
          <w:sz w:val="22"/>
          <w:szCs w:val="22"/>
        </w:rPr>
      </w:pPr>
      <w:r>
        <w:rPr>
          <w:sz w:val="22"/>
          <w:szCs w:val="22"/>
        </w:rPr>
        <w:t xml:space="preserve">   </w:t>
      </w:r>
      <w:r w:rsidR="00714B5C" w:rsidRPr="00583B2E">
        <w:rPr>
          <w:sz w:val="22"/>
          <w:szCs w:val="22"/>
        </w:rPr>
        <w:t xml:space="preserve"> შენობას აღმოსავლეთიდან მცირე </w:t>
      </w:r>
      <w:r>
        <w:rPr>
          <w:sz w:val="22"/>
          <w:szCs w:val="22"/>
        </w:rPr>
        <w:t xml:space="preserve">ზომის </w:t>
      </w:r>
      <w:r w:rsidR="00714B5C" w:rsidRPr="00583B2E">
        <w:rPr>
          <w:sz w:val="22"/>
          <w:szCs w:val="22"/>
        </w:rPr>
        <w:t>ნაგებობა</w:t>
      </w:r>
      <w:r>
        <w:rPr>
          <w:sz w:val="22"/>
          <w:szCs w:val="22"/>
        </w:rPr>
        <w:t xml:space="preserve"> (შემორჩენილია კვალი) </w:t>
      </w:r>
      <w:r w:rsidR="00714B5C" w:rsidRPr="00583B2E">
        <w:rPr>
          <w:sz w:val="22"/>
          <w:szCs w:val="22"/>
        </w:rPr>
        <w:t xml:space="preserve"> ეკვროდა.</w:t>
      </w:r>
    </w:p>
    <w:p w:rsidR="00433EEB" w:rsidRPr="00583B2E" w:rsidRDefault="00140752" w:rsidP="00DF3D88">
      <w:pPr>
        <w:ind w:left="0"/>
        <w:jc w:val="right"/>
        <w:rPr>
          <w:i/>
          <w:sz w:val="22"/>
          <w:szCs w:val="22"/>
        </w:rPr>
      </w:pPr>
      <w:r>
        <w:rPr>
          <w:i/>
          <w:sz w:val="22"/>
          <w:szCs w:val="22"/>
        </w:rPr>
        <w:t>პ</w:t>
      </w:r>
      <w:r w:rsidR="00433EEB" w:rsidRPr="00583B2E">
        <w:rPr>
          <w:i/>
          <w:sz w:val="22"/>
          <w:szCs w:val="22"/>
        </w:rPr>
        <w:t>. კიკაჩეიშვილი.</w:t>
      </w:r>
    </w:p>
    <w:p w:rsidR="00140752" w:rsidRDefault="00714B5C" w:rsidP="00DF3D88">
      <w:pPr>
        <w:ind w:left="0"/>
        <w:jc w:val="both"/>
        <w:rPr>
          <w:sz w:val="22"/>
          <w:szCs w:val="22"/>
        </w:rPr>
      </w:pPr>
      <w:r w:rsidRPr="00583B2E">
        <w:rPr>
          <w:b/>
          <w:sz w:val="22"/>
          <w:szCs w:val="22"/>
        </w:rPr>
        <w:t>019. ლომისის წმ, გიორგის ეკლესია.</w:t>
      </w:r>
      <w:r w:rsidRPr="00583B2E">
        <w:rPr>
          <w:sz w:val="22"/>
          <w:szCs w:val="22"/>
        </w:rPr>
        <w:t xml:space="preserve"> არქიტექტურული ძეგლი დგას ქალაქის სამხრეთით 25 კმ/ზე. ტყეში.</w:t>
      </w:r>
    </w:p>
    <w:p w:rsidR="00714B5C" w:rsidRPr="00583B2E" w:rsidRDefault="00140752" w:rsidP="00DF3D88">
      <w:pPr>
        <w:ind w:left="0"/>
        <w:jc w:val="both"/>
        <w:rPr>
          <w:sz w:val="22"/>
          <w:szCs w:val="22"/>
        </w:rPr>
      </w:pPr>
      <w:r>
        <w:rPr>
          <w:b/>
          <w:sz w:val="22"/>
          <w:szCs w:val="22"/>
        </w:rPr>
        <w:t xml:space="preserve">   </w:t>
      </w:r>
      <w:r w:rsidR="00714B5C" w:rsidRPr="00583B2E">
        <w:rPr>
          <w:sz w:val="22"/>
          <w:szCs w:val="22"/>
        </w:rPr>
        <w:t>ძეგლი ერთიმეორეზე გვერდიგვერდ მიდგმული სამი დარბაზული ეკლესიისგან შედგება. შუა ეკლესია</w:t>
      </w:r>
      <w:r>
        <w:rPr>
          <w:sz w:val="22"/>
          <w:szCs w:val="22"/>
        </w:rPr>
        <w:t>,</w:t>
      </w:r>
      <w:r w:rsidR="00714B5C" w:rsidRPr="00583B2E">
        <w:rPr>
          <w:sz w:val="22"/>
          <w:szCs w:val="22"/>
        </w:rPr>
        <w:t xml:space="preserve"> რომელიც გვერდით ეკლესიებზე რამდენადმე მაღალია,</w:t>
      </w:r>
      <w:r>
        <w:rPr>
          <w:sz w:val="22"/>
          <w:szCs w:val="22"/>
        </w:rPr>
        <w:t xml:space="preserve"> მეათე-მეთერთმეტე სს. განეკუთვნება, სამხრეთისა და ჩრდილოეთის ეკლესიები მოგვიანებით, მეთოთხმეტე-მეთხუთმეტე საუკუნეებშა მიშენებული.</w:t>
      </w:r>
      <w:r w:rsidR="007E1FD1">
        <w:rPr>
          <w:sz w:val="22"/>
          <w:szCs w:val="22"/>
        </w:rPr>
        <w:t xml:space="preserve"> </w:t>
      </w:r>
      <w:r w:rsidR="00714B5C" w:rsidRPr="00583B2E">
        <w:rPr>
          <w:sz w:val="22"/>
          <w:szCs w:val="22"/>
        </w:rPr>
        <w:t xml:space="preserve"> შუა ეკლესიას თავდაპირველად ჩრდილოეთიდან მინაშენი ჰქონია</w:t>
      </w:r>
      <w:r w:rsidR="007E1FD1">
        <w:rPr>
          <w:sz w:val="22"/>
          <w:szCs w:val="22"/>
        </w:rPr>
        <w:t xml:space="preserve">, </w:t>
      </w:r>
      <w:r w:rsidR="00714B5C" w:rsidRPr="00583B2E">
        <w:rPr>
          <w:sz w:val="22"/>
          <w:szCs w:val="22"/>
        </w:rPr>
        <w:t xml:space="preserve">რომელთანაც კვადრ, ბურჯზე დაყრდნობილი ორი ფართო თაღით იყო დაკავშირებული. მოგვიანებით ჩრდ. ეკლესიის აგების შემდეგ ორივე თაღი ამოუშენებიათ. </w:t>
      </w:r>
    </w:p>
    <w:p w:rsidR="00FC30CD" w:rsidRPr="006F4273" w:rsidRDefault="00714B5C" w:rsidP="00DF3D88">
      <w:pPr>
        <w:ind w:left="0"/>
        <w:jc w:val="both"/>
        <w:rPr>
          <w:sz w:val="22"/>
          <w:szCs w:val="22"/>
        </w:rPr>
      </w:pPr>
      <w:r w:rsidRPr="00583B2E">
        <w:rPr>
          <w:sz w:val="22"/>
          <w:szCs w:val="22"/>
        </w:rPr>
        <w:t xml:space="preserve">   შუა ეკლესია ნაგებია რიყისა და ნატეხი ქვის ირეგულარული წყობით. კედლები შიგნით და გარეთ შელესილია. გვერდითი ეკლესიების საშენ მასალად შირიმის თლილი ქვაა გამოყენებული. დაზიანებულია: ჩამოშლილია შუა ეკლესიის  კრამიტის საბურავი და ლავგარდნის </w:t>
      </w:r>
      <w:r w:rsidR="007E1FD1">
        <w:rPr>
          <w:sz w:val="22"/>
          <w:szCs w:val="22"/>
        </w:rPr>
        <w:t xml:space="preserve">(გვიანდელია) </w:t>
      </w:r>
      <w:r w:rsidRPr="00583B2E">
        <w:rPr>
          <w:sz w:val="22"/>
          <w:szCs w:val="22"/>
        </w:rPr>
        <w:t>უმეტესი ნაწილი</w:t>
      </w:r>
      <w:r w:rsidR="007E1FD1">
        <w:rPr>
          <w:sz w:val="22"/>
          <w:szCs w:val="22"/>
        </w:rPr>
        <w:t xml:space="preserve">.  ჩრდ. ეკლესია 1,7-2,2 მ </w:t>
      </w:r>
      <w:r w:rsidRPr="00583B2E">
        <w:rPr>
          <w:sz w:val="22"/>
          <w:szCs w:val="22"/>
        </w:rPr>
        <w:t xml:space="preserve">სიმაღლეზეა შემორჩენილი. </w:t>
      </w:r>
      <w:r w:rsidR="007E1FD1">
        <w:rPr>
          <w:sz w:val="22"/>
          <w:szCs w:val="22"/>
        </w:rPr>
        <w:t xml:space="preserve">სამხრ. ეკლესიას კამრის ჩრდ. გვერდის </w:t>
      </w:r>
      <w:r w:rsidRPr="00583B2E">
        <w:rPr>
          <w:sz w:val="22"/>
          <w:szCs w:val="22"/>
        </w:rPr>
        <w:t xml:space="preserve">დასავლეთ კედლის მნიშვნელოვანი ნაწილი </w:t>
      </w:r>
      <w:r w:rsidR="007E1FD1">
        <w:rPr>
          <w:sz w:val="22"/>
          <w:szCs w:val="22"/>
        </w:rPr>
        <w:t>ჩამოშლილი აქვს.</w:t>
      </w:r>
    </w:p>
    <w:p w:rsidR="00FC30CD" w:rsidRDefault="00714B5C" w:rsidP="00DF3D88">
      <w:pPr>
        <w:ind w:left="0"/>
        <w:jc w:val="both"/>
        <w:rPr>
          <w:sz w:val="22"/>
          <w:szCs w:val="22"/>
        </w:rPr>
      </w:pPr>
      <w:r w:rsidRPr="00583B2E">
        <w:rPr>
          <w:sz w:val="22"/>
          <w:szCs w:val="22"/>
        </w:rPr>
        <w:t xml:space="preserve">  </w:t>
      </w:r>
      <w:r w:rsidR="00FC30CD" w:rsidRPr="006F4273">
        <w:rPr>
          <w:sz w:val="22"/>
          <w:szCs w:val="22"/>
        </w:rPr>
        <w:t xml:space="preserve"> </w:t>
      </w:r>
      <w:r w:rsidRPr="00583B2E">
        <w:rPr>
          <w:sz w:val="22"/>
          <w:szCs w:val="22"/>
        </w:rPr>
        <w:t>შუა ეკლესია</w:t>
      </w:r>
      <w:r w:rsidR="00FC30CD" w:rsidRPr="006F4273">
        <w:rPr>
          <w:sz w:val="22"/>
          <w:szCs w:val="22"/>
        </w:rPr>
        <w:t xml:space="preserve"> (7.5x</w:t>
      </w:r>
      <w:r w:rsidR="00FC30CD">
        <w:rPr>
          <w:sz w:val="22"/>
          <w:szCs w:val="22"/>
        </w:rPr>
        <w:t>4,8 მ)</w:t>
      </w:r>
      <w:r w:rsidRPr="00583B2E">
        <w:rPr>
          <w:sz w:val="22"/>
          <w:szCs w:val="22"/>
        </w:rPr>
        <w:t xml:space="preserve"> გეგმით სწორკუთხაა.ერთადერთი გარედან სწორკუთხა.</w:t>
      </w:r>
      <w:r w:rsidR="00FC30CD">
        <w:rPr>
          <w:sz w:val="22"/>
          <w:szCs w:val="22"/>
        </w:rPr>
        <w:t xml:space="preserve"> </w:t>
      </w:r>
      <w:r w:rsidRPr="00583B2E">
        <w:rPr>
          <w:sz w:val="22"/>
          <w:szCs w:val="22"/>
        </w:rPr>
        <w:t>ხოლო შიგნიდან თაღოვანი.შესასვლელი სამხრეთიდანაა. აღმოსავლეთიდან  ნახევარწრიული აფსიდია. აფსიდის ღერძზე გაჭრილი სარკმელი შიგნიდან სწორკუთხაა.გარედან -თაღოვანი. სარკმლის ქვემოთ კედელზე ქვით ნაშენი ტრაპეზია მიდგმული. მეორე სარკმელი რასაც თარაზული გადახურვა აქვს , სამხრეთ კედელშია შესასვლელის ზემოთ</w:t>
      </w:r>
      <w:r w:rsidR="00FC30CD">
        <w:rPr>
          <w:sz w:val="22"/>
          <w:szCs w:val="22"/>
        </w:rPr>
        <w:t xml:space="preserve">. </w:t>
      </w:r>
      <w:r w:rsidRPr="00583B2E">
        <w:rPr>
          <w:sz w:val="22"/>
          <w:szCs w:val="22"/>
        </w:rPr>
        <w:t xml:space="preserve"> საკურთხეველი დარბაზისაგან გამოყოფილი ქვით ნაშენი კანკელით </w:t>
      </w:r>
      <w:r w:rsidR="00FC30CD">
        <w:rPr>
          <w:sz w:val="22"/>
          <w:szCs w:val="22"/>
        </w:rPr>
        <w:t>(გვიანდელია)</w:t>
      </w:r>
      <w:r w:rsidRPr="00583B2E">
        <w:rPr>
          <w:sz w:val="22"/>
          <w:szCs w:val="22"/>
        </w:rPr>
        <w:t>,</w:t>
      </w:r>
      <w:r w:rsidR="00FC30CD">
        <w:rPr>
          <w:sz w:val="22"/>
          <w:szCs w:val="22"/>
        </w:rPr>
        <w:t xml:space="preserve"> </w:t>
      </w:r>
      <w:r w:rsidRPr="00583B2E">
        <w:rPr>
          <w:sz w:val="22"/>
          <w:szCs w:val="22"/>
        </w:rPr>
        <w:t>რომლის შუაში ვიწრო აღსავლეთის კარია. კარის ორივე მხარეს- თითო სწორკუთხა ღიობი.</w:t>
      </w:r>
      <w:r w:rsidR="00FC30CD">
        <w:rPr>
          <w:sz w:val="22"/>
          <w:szCs w:val="22"/>
        </w:rPr>
        <w:t xml:space="preserve"> აბსიდის მხრები კამარის ქუსლის დონეზე კედლებს ერწყმის, რის გამოც კონქი თაღის გარეშეა და უშუალოდ უერთდება ოდნავ შეისრულ კამარას (განახლებულია მოგვიანებით). </w:t>
      </w:r>
      <w:r w:rsidRPr="00583B2E">
        <w:rPr>
          <w:sz w:val="22"/>
          <w:szCs w:val="22"/>
        </w:rPr>
        <w:t xml:space="preserve">ინტერიერი მოხატული ყოფილა. კედლებზე აქა-იქ შემორჩენილია მხატვრობის ფრაგმენტები. </w:t>
      </w:r>
    </w:p>
    <w:p w:rsidR="008E35A0" w:rsidRDefault="00FC30CD" w:rsidP="00DF3D88">
      <w:pPr>
        <w:ind w:left="0"/>
        <w:jc w:val="both"/>
        <w:rPr>
          <w:sz w:val="22"/>
          <w:szCs w:val="22"/>
        </w:rPr>
      </w:pPr>
      <w:r>
        <w:rPr>
          <w:sz w:val="22"/>
          <w:szCs w:val="22"/>
        </w:rPr>
        <w:lastRenderedPageBreak/>
        <w:t xml:space="preserve">   </w:t>
      </w:r>
      <w:r w:rsidR="00714B5C" w:rsidRPr="00583B2E">
        <w:rPr>
          <w:sz w:val="22"/>
          <w:szCs w:val="22"/>
        </w:rPr>
        <w:t xml:space="preserve">გვერდით ეკლესიაში შესასვლელი დასავლეთიდანაა, ორივე კარი შიგნიდან და გარედან სწორკუთხაა. ორივე ეკლესია აღმოსავლეთით ნახევრადწრიული აფსიდითაა დასრულებული. აფსიდებში თითო სარკმელია. </w:t>
      </w:r>
      <w:r>
        <w:rPr>
          <w:sz w:val="22"/>
          <w:szCs w:val="22"/>
        </w:rPr>
        <w:t>ერთი სარკმელი</w:t>
      </w:r>
      <w:r w:rsidR="008E35A0">
        <w:rPr>
          <w:sz w:val="22"/>
          <w:szCs w:val="22"/>
        </w:rPr>
        <w:t xml:space="preserve"> სამხრეთ ეკლესიას სამხრეთითაც აქვს. სამხრეთ ეკლესია ცილინდრული კამარითაა გადახურული </w:t>
      </w:r>
      <w:r w:rsidR="00714B5C" w:rsidRPr="00583B2E">
        <w:rPr>
          <w:sz w:val="22"/>
          <w:szCs w:val="22"/>
        </w:rPr>
        <w:t>-</w:t>
      </w:r>
      <w:r w:rsidR="008E35A0">
        <w:rPr>
          <w:sz w:val="22"/>
          <w:szCs w:val="22"/>
        </w:rPr>
        <w:t xml:space="preserve"> </w:t>
      </w:r>
      <w:r w:rsidR="00714B5C" w:rsidRPr="00583B2E">
        <w:rPr>
          <w:sz w:val="22"/>
          <w:szCs w:val="22"/>
        </w:rPr>
        <w:t xml:space="preserve">ერთ საბჯენ თაღზე. </w:t>
      </w:r>
      <w:r w:rsidR="008E35A0">
        <w:rPr>
          <w:sz w:val="22"/>
          <w:szCs w:val="22"/>
        </w:rPr>
        <w:t xml:space="preserve">კამარის სამხრეთის ქუსლი კედელზეა დაყრდნობილი, ზოლო ჩრდილოეთისა - შუა ეკლესიის სამხრეთ კედელზე მიშენებულ ორ თაღზე. </w:t>
      </w:r>
      <w:r w:rsidR="00714B5C" w:rsidRPr="00583B2E">
        <w:rPr>
          <w:sz w:val="22"/>
          <w:szCs w:val="22"/>
        </w:rPr>
        <w:t>თაღებს შორის მარტივი პროფილის კაპიტელით დაგვირგვინებული კვადრატული ბურჯია, რ</w:t>
      </w:r>
      <w:r w:rsidR="008E35A0">
        <w:rPr>
          <w:sz w:val="22"/>
          <w:szCs w:val="22"/>
        </w:rPr>
        <w:t>ომელსა</w:t>
      </w:r>
      <w:r w:rsidR="00714B5C" w:rsidRPr="00583B2E">
        <w:rPr>
          <w:sz w:val="22"/>
          <w:szCs w:val="22"/>
        </w:rPr>
        <w:t>ც კამარის საბჯენი თაღიც ეყრდნობა.</w:t>
      </w:r>
      <w:r w:rsidR="008E35A0">
        <w:rPr>
          <w:sz w:val="22"/>
          <w:szCs w:val="22"/>
        </w:rPr>
        <w:t xml:space="preserve"> თაღის მეორე (სამხრეთ) ქუსლი პილასტრზეა დაყრდნობილი. პილასტრი დასრულეულია კაპიტელით, რომლის პროფილს შეწყვილებული ლილვი შეადგენს. </w:t>
      </w:r>
    </w:p>
    <w:p w:rsidR="008E35A0" w:rsidRDefault="00714B5C" w:rsidP="00DF3D88">
      <w:pPr>
        <w:ind w:left="0"/>
        <w:jc w:val="both"/>
        <w:rPr>
          <w:sz w:val="22"/>
          <w:szCs w:val="22"/>
        </w:rPr>
      </w:pPr>
      <w:r w:rsidRPr="00583B2E">
        <w:rPr>
          <w:sz w:val="22"/>
          <w:szCs w:val="22"/>
        </w:rPr>
        <w:t xml:space="preserve">  აღმოსავლეთ ფასადზე გვერდითი ეკლესიების სარკმელები მოჩარჩოებულია თითო შეწყვილებული ლილვით. სამხ. ეკლესიის სარკმელი თაღოვანია. ჩრდ. ეკლესიის სარკმელს ზედა ნახევარი აკლია, რის გამოც მისი გადახურვის ფორმა არ დგინდება. დას. ფასადზე ორივე ეკლესიის შესასვლელს მთელს სიმაღლეზე ასდევს სადა საპირე, რომლის პროფილს შეადგენს შეწყვილებულ ლილეებს შორის მოქცეული ოდნავ ამოზნექილი სადა ზედაპირი. </w:t>
      </w:r>
      <w:r w:rsidR="008E35A0">
        <w:rPr>
          <w:sz w:val="22"/>
          <w:szCs w:val="22"/>
        </w:rPr>
        <w:t>სამხრეთ ეკლესიის კარის არქიტავრზე, ლილვით მოსაზღვრულ თაღოვან არეში გამოსახულია ტოლმკლავა რელიეფური ჯვარი. მსგავსი, მაგრამ გაცილებით პატარა ჯვარია ჩრდ. ეკლესიის კარის არქიტრავზეც. ჯვრის ზემოთ რელისეფური თავსართია, რასაც ბოლოებთან ჰორიზონტალური გადანაკაცები აქვს. სამხრ. ეკლესიის ფასადები დასრულებულია საკმაოდ მაღალი ლავგარდნით, რომლის პროფილს თარო, ოდნავ შეზნექილი ზედაპირი და ლილვი შეადგენს. ორივე ეკლესია დგას ლილვით დასრულებულ ცოკოლზე.</w:t>
      </w:r>
    </w:p>
    <w:p w:rsidR="00433EEB" w:rsidRDefault="00433EEB" w:rsidP="00DF3D88">
      <w:pPr>
        <w:ind w:left="0"/>
        <w:jc w:val="right"/>
        <w:rPr>
          <w:i/>
          <w:sz w:val="22"/>
          <w:szCs w:val="22"/>
        </w:rPr>
      </w:pPr>
      <w:r w:rsidRPr="00583B2E">
        <w:rPr>
          <w:i/>
          <w:sz w:val="22"/>
          <w:szCs w:val="22"/>
        </w:rPr>
        <w:t>თ. დვალი.</w:t>
      </w:r>
    </w:p>
    <w:p w:rsidR="008E35A0" w:rsidRPr="008E35A0" w:rsidRDefault="008E35A0" w:rsidP="00DF3D88">
      <w:pPr>
        <w:ind w:left="0"/>
        <w:rPr>
          <w:i/>
          <w:sz w:val="22"/>
          <w:szCs w:val="22"/>
        </w:rPr>
      </w:pPr>
      <w:r>
        <w:rPr>
          <w:i/>
          <w:sz w:val="22"/>
          <w:szCs w:val="22"/>
        </w:rPr>
        <w:t>ბიბლ.: 430:  199;  447ბ.</w:t>
      </w:r>
      <w:r w:rsidR="0067244A">
        <w:rPr>
          <w:i/>
          <w:sz w:val="22"/>
          <w:szCs w:val="22"/>
        </w:rPr>
        <w:t xml:space="preserve">  </w:t>
      </w:r>
    </w:p>
    <w:p w:rsidR="00433EEB" w:rsidRDefault="00433EEB" w:rsidP="00DF3D88">
      <w:pPr>
        <w:ind w:left="0"/>
        <w:jc w:val="both"/>
      </w:pPr>
    </w:p>
    <w:p w:rsidR="00714B5C" w:rsidRPr="00583B2E" w:rsidRDefault="00714B5C" w:rsidP="00DF3D88">
      <w:pPr>
        <w:ind w:left="0"/>
        <w:jc w:val="both"/>
        <w:rPr>
          <w:sz w:val="22"/>
          <w:szCs w:val="22"/>
        </w:rPr>
      </w:pPr>
      <w:r w:rsidRPr="00583B2E">
        <w:rPr>
          <w:b/>
          <w:sz w:val="22"/>
          <w:szCs w:val="22"/>
        </w:rPr>
        <w:t>020. მარანი.</w:t>
      </w:r>
      <w:r w:rsidRPr="00583B2E">
        <w:rPr>
          <w:sz w:val="22"/>
          <w:szCs w:val="22"/>
        </w:rPr>
        <w:t xml:space="preserve"> არქიტექტურული ძეგლი მდებარეობს ჟალურის უბანში. განეკუთვნება მეცხრამეტე საუკუნეს</w:t>
      </w:r>
      <w:r w:rsidR="008F13F3">
        <w:rPr>
          <w:sz w:val="22"/>
          <w:szCs w:val="22"/>
        </w:rPr>
        <w:t xml:space="preserve"> (10,7</w:t>
      </w:r>
      <w:r w:rsidR="008F13F3" w:rsidRPr="006F4273">
        <w:rPr>
          <w:sz w:val="22"/>
          <w:szCs w:val="22"/>
        </w:rPr>
        <w:t>x</w:t>
      </w:r>
      <w:r w:rsidR="008F13F3">
        <w:rPr>
          <w:sz w:val="22"/>
          <w:szCs w:val="22"/>
        </w:rPr>
        <w:t>5,85 მ)</w:t>
      </w:r>
      <w:r w:rsidRPr="00583B2E">
        <w:rPr>
          <w:sz w:val="22"/>
          <w:szCs w:val="22"/>
        </w:rPr>
        <w:t>. ნაგებია რიყის ქვითა და აგურით. შემორჩენილია კედლების მცირე ნაწილები. შესასვლელი ორი ჰქონია. სამხრეთით და ჩრდილოეთით. დასავლეთის კედელთან სწორკუთხა საწნახელია. ა</w:t>
      </w:r>
      <w:r w:rsidR="00CC1C43">
        <w:rPr>
          <w:sz w:val="22"/>
          <w:szCs w:val="22"/>
        </w:rPr>
        <w:t>მავ</w:t>
      </w:r>
      <w:r w:rsidRPr="00583B2E">
        <w:rPr>
          <w:sz w:val="22"/>
          <w:szCs w:val="22"/>
        </w:rPr>
        <w:t xml:space="preserve">ე კედელში ორი ნიშია. აღმ.კედელში მოწყობილი თაღოვანი ბუხარი დასრულებულია აგურის ორსაფეხურიანი, ოდნავ გამოშვერილი თაროთი. ბუხრის მარცხნივ პატარა ნიშია.იატაკში ჩაფლულია რამდენიმე მოზრდილი ქვევრი. </w:t>
      </w:r>
    </w:p>
    <w:p w:rsidR="00433EEB" w:rsidRPr="00583B2E" w:rsidRDefault="00433EEB" w:rsidP="00DF3D88">
      <w:pPr>
        <w:ind w:left="0"/>
        <w:jc w:val="right"/>
        <w:rPr>
          <w:i/>
          <w:sz w:val="22"/>
          <w:szCs w:val="22"/>
        </w:rPr>
      </w:pPr>
      <w:r w:rsidRPr="00583B2E">
        <w:rPr>
          <w:i/>
          <w:sz w:val="22"/>
          <w:szCs w:val="22"/>
        </w:rPr>
        <w:t>თ. დვალი.</w:t>
      </w:r>
    </w:p>
    <w:p w:rsidR="00433EEB" w:rsidRPr="00583B2E" w:rsidRDefault="00433EEB" w:rsidP="00DF3D88">
      <w:pPr>
        <w:ind w:left="0"/>
        <w:jc w:val="right"/>
        <w:rPr>
          <w:sz w:val="22"/>
          <w:szCs w:val="22"/>
        </w:rPr>
      </w:pPr>
    </w:p>
    <w:p w:rsidR="00714B5C" w:rsidRPr="00583B2E" w:rsidRDefault="00714B5C" w:rsidP="00DF3D88">
      <w:pPr>
        <w:ind w:left="0"/>
        <w:jc w:val="both"/>
        <w:rPr>
          <w:sz w:val="22"/>
          <w:szCs w:val="22"/>
        </w:rPr>
      </w:pPr>
      <w:r w:rsidRPr="00583B2E">
        <w:rPr>
          <w:b/>
          <w:sz w:val="22"/>
          <w:szCs w:val="22"/>
        </w:rPr>
        <w:t>021. მარანი და კოშკი,</w:t>
      </w:r>
      <w:r w:rsidRPr="00583B2E">
        <w:rPr>
          <w:sz w:val="22"/>
          <w:szCs w:val="22"/>
        </w:rPr>
        <w:t xml:space="preserve"> არქიტ. ძ. დგას ჟალურის უბანში.განეკუთვნება გვიანდელ შუა საუკუნეებს.</w:t>
      </w:r>
    </w:p>
    <w:p w:rsidR="00714B5C" w:rsidRPr="00583B2E" w:rsidRDefault="00714B5C" w:rsidP="00DF3D88">
      <w:pPr>
        <w:ind w:left="0"/>
        <w:jc w:val="both"/>
        <w:rPr>
          <w:sz w:val="22"/>
          <w:szCs w:val="22"/>
        </w:rPr>
      </w:pPr>
      <w:r w:rsidRPr="00583B2E">
        <w:rPr>
          <w:sz w:val="22"/>
          <w:szCs w:val="22"/>
        </w:rPr>
        <w:t xml:space="preserve"> მ ა რ ა ნ ი გეგმით სწორკუთხაა (15</w:t>
      </w:r>
      <w:r w:rsidR="0084759C" w:rsidRPr="006F4273">
        <w:rPr>
          <w:sz w:val="22"/>
          <w:szCs w:val="22"/>
        </w:rPr>
        <w:t>x</w:t>
      </w:r>
      <w:r w:rsidRPr="00583B2E">
        <w:rPr>
          <w:sz w:val="22"/>
          <w:szCs w:val="22"/>
        </w:rPr>
        <w:t xml:space="preserve">9,5 მ) მისი აღმ.კედლის სამხრ. კიდეში სათავდაცვო კოშკია ჩართული,რ-ის სამი გვერდი მარნის გეგმის კონტურს გარეთაა მოქცეული. მარნის კედლების მნიშვნელოვანი ნაწილი და კოშკის </w:t>
      </w:r>
      <w:r w:rsidR="0084759C">
        <w:rPr>
          <w:sz w:val="22"/>
          <w:szCs w:val="22"/>
        </w:rPr>
        <w:t>პირველი</w:t>
      </w:r>
      <w:r w:rsidRPr="00583B2E">
        <w:rPr>
          <w:sz w:val="22"/>
          <w:szCs w:val="22"/>
        </w:rPr>
        <w:t xml:space="preserve"> სართულის თითქმის ნახევარი ნაგებია რიყის ქვით. </w:t>
      </w:r>
      <w:r w:rsidRPr="00583B2E">
        <w:rPr>
          <w:sz w:val="22"/>
          <w:szCs w:val="22"/>
        </w:rPr>
        <w:lastRenderedPageBreak/>
        <w:t xml:space="preserve">კოშკის </w:t>
      </w:r>
      <w:r w:rsidR="0084759C">
        <w:rPr>
          <w:sz w:val="22"/>
          <w:szCs w:val="22"/>
        </w:rPr>
        <w:t>პირველი</w:t>
      </w:r>
      <w:r w:rsidRPr="00583B2E">
        <w:rPr>
          <w:sz w:val="22"/>
          <w:szCs w:val="22"/>
        </w:rPr>
        <w:t xml:space="preserve"> სართულის აღმ.ნაწილი, II სართული და მარნის კედლების ზედა ნაწილები მოგვიანებით აგურითა და რიყის ქვით განუახლებიათ.</w:t>
      </w:r>
    </w:p>
    <w:p w:rsidR="00714B5C" w:rsidRPr="00583B2E" w:rsidRDefault="00714B5C" w:rsidP="00DF3D88">
      <w:pPr>
        <w:ind w:left="0"/>
        <w:jc w:val="both"/>
        <w:rPr>
          <w:sz w:val="22"/>
          <w:szCs w:val="22"/>
        </w:rPr>
      </w:pPr>
      <w:r w:rsidRPr="00583B2E">
        <w:rPr>
          <w:sz w:val="22"/>
          <w:szCs w:val="22"/>
        </w:rPr>
        <w:t>მარნის დას.კედელზე შემორჩენილია სწორკუთხა საწნახლის ნაწილი. იატაკში ჩაფლულია რამდენიმე ქვევრი. გადახურვა ხის ძელებზე ყოფილა გამართული</w:t>
      </w:r>
      <w:r w:rsidR="00806A37">
        <w:rPr>
          <w:sz w:val="22"/>
          <w:szCs w:val="22"/>
        </w:rPr>
        <w:t xml:space="preserve"> </w:t>
      </w:r>
      <w:r w:rsidRPr="00583B2E">
        <w:rPr>
          <w:sz w:val="22"/>
          <w:szCs w:val="22"/>
        </w:rPr>
        <w:t>(შემორჩენილია ბუდეები).</w:t>
      </w:r>
    </w:p>
    <w:p w:rsidR="00714B5C" w:rsidRPr="00583B2E" w:rsidRDefault="00714B5C" w:rsidP="00DF3D88">
      <w:pPr>
        <w:ind w:left="0"/>
        <w:jc w:val="both"/>
        <w:rPr>
          <w:sz w:val="22"/>
          <w:szCs w:val="22"/>
        </w:rPr>
      </w:pPr>
      <w:r w:rsidRPr="00583B2E">
        <w:rPr>
          <w:sz w:val="22"/>
          <w:szCs w:val="22"/>
        </w:rPr>
        <w:t>კ ო შ კ ი გეგმით თითქმის კვადრატულია</w:t>
      </w:r>
      <w:r w:rsidR="00806A37">
        <w:rPr>
          <w:sz w:val="22"/>
          <w:szCs w:val="22"/>
        </w:rPr>
        <w:t xml:space="preserve"> </w:t>
      </w:r>
      <w:r w:rsidRPr="00583B2E">
        <w:rPr>
          <w:sz w:val="22"/>
          <w:szCs w:val="22"/>
        </w:rPr>
        <w:t>(4,5x5,2), შესასვლელი I სართულის სამხრ.კედელშია. კარი შიგნიდან სწორკუთხაა, გარედან - თაღოვანი.ეს სართული ორი სხვადასხვა სიმაღლის ნაწილისაგან შედგება.ორივე ნაწილი კამარებითაა გადახურული. კამარების ღერძები ერთმანეთის პერპენდიკულარულია.ოდნავ უფრო მაღალი ნაწილის აღმ. კედლებში ორი შეწყვილებული და ერთი ცალმაგი სათოფურია. პირველი სართული მარანს ფართო თაღით უკავშირდება.</w:t>
      </w:r>
      <w:r w:rsidR="00806A37">
        <w:rPr>
          <w:sz w:val="22"/>
          <w:szCs w:val="22"/>
        </w:rPr>
        <w:t xml:space="preserve"> </w:t>
      </w:r>
      <w:r w:rsidRPr="00583B2E">
        <w:rPr>
          <w:sz w:val="22"/>
          <w:szCs w:val="22"/>
        </w:rPr>
        <w:t xml:space="preserve">მეორე სართულზე რამდენიმე სათოფურია. აღმ.კედლის შუაში  თაღოვანი ბუხარია, ხოლო დას.-ით - თაღოვანი კარი. ეს სართული ჯვაროვანი კამარითაა გადახურული. კამარის სამხრ.ნაწილში არის III სართულზე (შემორჩენილია კედლების მცირე ნაწილები) ასასვლელი ხვრელი. </w:t>
      </w:r>
    </w:p>
    <w:p w:rsidR="00433EEB" w:rsidRPr="00583B2E" w:rsidRDefault="00433EEB" w:rsidP="00DF3D88">
      <w:pPr>
        <w:ind w:left="0"/>
        <w:jc w:val="right"/>
        <w:rPr>
          <w:i/>
          <w:sz w:val="22"/>
          <w:szCs w:val="22"/>
        </w:rPr>
      </w:pPr>
      <w:r w:rsidRPr="00583B2E">
        <w:rPr>
          <w:i/>
          <w:sz w:val="22"/>
          <w:szCs w:val="22"/>
        </w:rPr>
        <w:t>თ. დვალი.</w:t>
      </w:r>
    </w:p>
    <w:p w:rsidR="00433EEB" w:rsidRDefault="00433EEB" w:rsidP="00DF3D88">
      <w:pPr>
        <w:ind w:left="0"/>
        <w:jc w:val="right"/>
      </w:pPr>
    </w:p>
    <w:p w:rsidR="00714B5C" w:rsidRPr="00583B2E" w:rsidRDefault="00714B5C" w:rsidP="00DF3D88">
      <w:pPr>
        <w:ind w:left="0"/>
        <w:jc w:val="both"/>
        <w:rPr>
          <w:sz w:val="22"/>
          <w:szCs w:val="22"/>
        </w:rPr>
      </w:pPr>
      <w:r w:rsidRPr="00583B2E">
        <w:rPr>
          <w:b/>
          <w:sz w:val="22"/>
          <w:szCs w:val="22"/>
        </w:rPr>
        <w:t>022.მთავარანგელოზთა ეკლესია,</w:t>
      </w:r>
      <w:r w:rsidRPr="00583B2E">
        <w:rPr>
          <w:sz w:val="22"/>
          <w:szCs w:val="22"/>
        </w:rPr>
        <w:t xml:space="preserve"> არქიტ. ძ. დგას საბეროს უბნის სამხრ-ით ბორცვზე. განეკუთვნება გვიანდ.შუა საუკუნეებს. მოგვიანებით ეკლესიისათვის სამხრ-იდან კოშკი მიუშენებიათ,რასაც შემდგომ დას.-დან სწორკუთხა სადგომი მიადგეს.</w:t>
      </w:r>
    </w:p>
    <w:p w:rsidR="009B2C7F" w:rsidRDefault="009B2C7F" w:rsidP="00DF3D88">
      <w:pPr>
        <w:ind w:left="0"/>
        <w:jc w:val="both"/>
        <w:rPr>
          <w:sz w:val="22"/>
          <w:szCs w:val="22"/>
        </w:rPr>
      </w:pPr>
      <w:r>
        <w:rPr>
          <w:sz w:val="22"/>
          <w:szCs w:val="22"/>
        </w:rPr>
        <w:t xml:space="preserve">   </w:t>
      </w:r>
      <w:r w:rsidR="00714B5C" w:rsidRPr="00583B2E">
        <w:rPr>
          <w:sz w:val="22"/>
          <w:szCs w:val="22"/>
        </w:rPr>
        <w:t>ეკლესია დარბაზულია(7,9/5,9), ნაგებია რიყის ქვით, აქა-იქ აგურიცაა ნახმარი. შესასვლელი სამხრეთიდანაა.კარი გარედან შეისრული თაღითაა გადახურული, შიგნით- სწორკუთხაა. აღმ-ით, შებრტყელებული ნახევარწრიული აფსიდია, რ-შიც ერთი სარკმელი და ორი ნიშია.</w:t>
      </w:r>
      <w:r>
        <w:rPr>
          <w:sz w:val="22"/>
          <w:szCs w:val="22"/>
        </w:rPr>
        <w:t xml:space="preserve"> </w:t>
      </w:r>
      <w:r w:rsidR="00714B5C" w:rsidRPr="00583B2E">
        <w:rPr>
          <w:sz w:val="22"/>
          <w:szCs w:val="22"/>
        </w:rPr>
        <w:t>კანკელი (დაზიანებულია) გვიანდელია. შეისრულთაღოვანი აღსავლის კარის გვერდებზე თითო დაბალი შეისრულთაღოვანი ღიობი და სწორკუთხა ნიშია. საკურთხეველი გადახურულია უსწორმასწორო კონქით, რ- საც შეისრული თაღი აქვს. დარბაზის დას. კედელში ერთი სარკმელია. კამარა შეისრულია.</w:t>
      </w:r>
    </w:p>
    <w:p w:rsidR="00714B5C" w:rsidRPr="00583B2E" w:rsidRDefault="009B2C7F" w:rsidP="00DF3D88">
      <w:pPr>
        <w:ind w:left="0"/>
        <w:jc w:val="both"/>
        <w:rPr>
          <w:sz w:val="22"/>
          <w:szCs w:val="22"/>
        </w:rPr>
      </w:pPr>
      <w:r>
        <w:rPr>
          <w:sz w:val="22"/>
          <w:szCs w:val="22"/>
        </w:rPr>
        <w:t xml:space="preserve">   </w:t>
      </w:r>
      <w:r w:rsidR="00714B5C" w:rsidRPr="00583B2E">
        <w:rPr>
          <w:sz w:val="22"/>
          <w:szCs w:val="22"/>
        </w:rPr>
        <w:t>ეკლესიის ფასადები მოსწორებულია ბათქაშის სქელი ფენით. შირიმის ლავგარდანი  მხოლოდ ჩრდ.კედელზეა შემორჩენილი.მის პროფილს შეადგენს მცირე სიმაღლის თარო,შეზნექილი მრუდე ზედაპირი და ლილვი.</w:t>
      </w:r>
    </w:p>
    <w:p w:rsidR="00714B5C" w:rsidRPr="00583B2E" w:rsidRDefault="009B2C7F" w:rsidP="00DF3D88">
      <w:pPr>
        <w:ind w:left="0"/>
        <w:jc w:val="both"/>
        <w:rPr>
          <w:sz w:val="22"/>
          <w:szCs w:val="22"/>
        </w:rPr>
      </w:pPr>
      <w:r>
        <w:rPr>
          <w:sz w:val="22"/>
          <w:szCs w:val="22"/>
        </w:rPr>
        <w:t xml:space="preserve">   </w:t>
      </w:r>
      <w:r w:rsidR="00714B5C" w:rsidRPr="00583B2E">
        <w:rPr>
          <w:sz w:val="22"/>
          <w:szCs w:val="22"/>
        </w:rPr>
        <w:t xml:space="preserve">კ ო შ კ ი სამსართულიანია, გეგმით კვადრატული (6/6 მ), ნაგებია რიყის ქვით, წყობა ირეგულარულია.პირველ სართულზე, რომელიც ეკლესიის კარიბჭეც არის, შესასვლელი სამხრ.-იდანაა.კარი გარედან აგურის შეისრული თაღითაა გადახურული,შიგნიდან სწორკუთხაა.აღმ.-ით, სამხრ-ით და დას-ით თითო სწორკუთხა ვიწრო სარკმელია, აღმ.სარკმლის გვერდებზე - თითო სწორკუთხა ნიში. სარკმელსა და ნიშებს ხის თარაზული გადახურვა აქვთ. პირველი სართული აგურისა და რიყის ქვის შერეული წყობით ნაგები შეისრული კამარითაა გადახურული.კამარის დას.ნაწილში გაჭრილია მეორე სართულზე ასასვლელი კვადრატ. ხვრელი (0,9/0,9 მ). მეორე სართულზე ერთი სწორკუთხა ოთახია( 19 კვ.მ). მას დამოუკიდებელი შესასვლელიც აქვს აღმ.-დან. შესასვლელის წირთხლები და თაღი აგურითაა ნაგები. აღმ. სამხრ. </w:t>
      </w:r>
      <w:r w:rsidR="00714B5C" w:rsidRPr="00583B2E">
        <w:rPr>
          <w:sz w:val="22"/>
          <w:szCs w:val="22"/>
        </w:rPr>
        <w:lastRenderedPageBreak/>
        <w:t xml:space="preserve">და დას. კედლებში თითო ფართო კვადრ.სარკმელია. ბრტყელ ჭერში, აღმ. კედელთან, 3 სართულზე ასასვლელი ხვრელია. 3 სართული (სამრეკლო?) აღმ, სამხრ-ითა და დას-ით ორ-ორი ფართო შეისრული თაღითაა გახსნილი. სართულის კედლები ქვედა სართულის კედლებთან შედარებით მცირე სისქისაა, რის გამოც სართულშუა გადახურვის დონეზე, გარედან  15-20 სმ სიგანის საფეხურია შექმნილი.სართულის გარეთა კუთხეები ,ღიობების წირთხლები და თაღები აგურისაა.ჩრდ. კედელში, იატაკიდან 1,5 მ-ის სიმაღლეზე, სამი სწორკუთხა ნიშია.სართული გადახურულია შირიმის ტლანქად დამუშავებული ქვით ნაწყობი კამარით. ფასადები სადაა, ექვსივე ღიობის თაღი ჩასმულია კედლის სიბრტყიდან საფეხურით შეღრმავებულ სწორკუთხედში, რ-საც ვიწრო ფრიზი აქვს.კოშკი გადახურული იყო ორფერდა სახურავით, რ-იც მთლიანად ჩამოშლილია. </w:t>
      </w:r>
    </w:p>
    <w:p w:rsidR="00714B5C" w:rsidRPr="00583B2E" w:rsidRDefault="00714B5C" w:rsidP="00DF3D88">
      <w:pPr>
        <w:ind w:left="0"/>
        <w:jc w:val="both"/>
        <w:rPr>
          <w:sz w:val="22"/>
          <w:szCs w:val="22"/>
        </w:rPr>
      </w:pPr>
      <w:r w:rsidRPr="00583B2E">
        <w:rPr>
          <w:sz w:val="22"/>
          <w:szCs w:val="22"/>
        </w:rPr>
        <w:t xml:space="preserve">   სადგომი </w:t>
      </w:r>
      <w:r w:rsidR="009B2C7F">
        <w:rPr>
          <w:sz w:val="22"/>
          <w:szCs w:val="22"/>
        </w:rPr>
        <w:t>(6,3</w:t>
      </w:r>
      <w:r w:rsidR="009B2C7F" w:rsidRPr="006F4273">
        <w:rPr>
          <w:sz w:val="22"/>
          <w:szCs w:val="22"/>
        </w:rPr>
        <w:t xml:space="preserve">x5 </w:t>
      </w:r>
      <w:r w:rsidR="009B2C7F">
        <w:rPr>
          <w:sz w:val="22"/>
          <w:szCs w:val="22"/>
        </w:rPr>
        <w:t xml:space="preserve">მ) </w:t>
      </w:r>
      <w:r w:rsidRPr="00583B2E">
        <w:rPr>
          <w:sz w:val="22"/>
          <w:szCs w:val="22"/>
        </w:rPr>
        <w:t>ერთსართულიანია, ნაგებია რიყის ქვით. წყობა ტლანქია</w:t>
      </w:r>
      <w:r w:rsidR="009B2C7F">
        <w:rPr>
          <w:sz w:val="22"/>
          <w:szCs w:val="22"/>
        </w:rPr>
        <w:t>.</w:t>
      </w:r>
      <w:r w:rsidRPr="00583B2E">
        <w:rPr>
          <w:sz w:val="22"/>
          <w:szCs w:val="22"/>
        </w:rPr>
        <w:t xml:space="preserve"> ძლიერ დაზიანებულია: ჩამონგრეულია გადახურვა და კედლების ზედა ნაწილები. ინტერიერი თითქმის მთლიანად ამოვსებულია ნანგრევებითა და მიწით. ჩრდ. კედელში ერთი საკმაოდ ვიწრო და მაღალი </w:t>
      </w:r>
      <w:r w:rsidR="009B2C7F">
        <w:rPr>
          <w:sz w:val="22"/>
          <w:szCs w:val="22"/>
        </w:rPr>
        <w:t>(</w:t>
      </w:r>
      <w:r w:rsidR="00B607C7">
        <w:rPr>
          <w:sz w:val="22"/>
          <w:szCs w:val="22"/>
        </w:rPr>
        <w:t xml:space="preserve">სიგ. 0,38 მ,  სიმ. 1,7 მ) </w:t>
      </w:r>
      <w:r w:rsidRPr="00583B2E">
        <w:rPr>
          <w:sz w:val="22"/>
          <w:szCs w:val="22"/>
        </w:rPr>
        <w:t>შესასვლელია. დას. კედელში-სწორკუთხა სარკმელი.</w:t>
      </w:r>
      <w:r w:rsidR="00B607C7">
        <w:rPr>
          <w:sz w:val="22"/>
          <w:szCs w:val="22"/>
        </w:rPr>
        <w:t xml:space="preserve"> </w:t>
      </w:r>
      <w:r w:rsidRPr="00583B2E">
        <w:rPr>
          <w:sz w:val="22"/>
          <w:szCs w:val="22"/>
        </w:rPr>
        <w:t>სამხრ. კედლის აღმ. ნაწილში-ერთი მცირე ნიში. სადგომის აღმოსავლეთ ნაწილში მოჩანს კოშკის იატაკის ქვეშ არსებული სადგომის</w:t>
      </w:r>
      <w:r w:rsidR="00B607C7">
        <w:rPr>
          <w:sz w:val="22"/>
          <w:szCs w:val="22"/>
        </w:rPr>
        <w:t xml:space="preserve"> (აკლდამის?)</w:t>
      </w:r>
      <w:r w:rsidRPr="00583B2E">
        <w:rPr>
          <w:sz w:val="22"/>
          <w:szCs w:val="22"/>
        </w:rPr>
        <w:t xml:space="preserve"> კამარის ნაწილი.</w:t>
      </w:r>
    </w:p>
    <w:p w:rsidR="00433EEB" w:rsidRPr="00583B2E" w:rsidRDefault="00433EEB" w:rsidP="00DF3D88">
      <w:pPr>
        <w:ind w:left="0"/>
        <w:jc w:val="right"/>
        <w:rPr>
          <w:i/>
          <w:sz w:val="22"/>
          <w:szCs w:val="22"/>
        </w:rPr>
      </w:pPr>
      <w:r w:rsidRPr="00583B2E">
        <w:rPr>
          <w:i/>
          <w:sz w:val="22"/>
          <w:szCs w:val="22"/>
        </w:rPr>
        <w:t>თ. დვალი.</w:t>
      </w:r>
    </w:p>
    <w:p w:rsidR="00433EEB" w:rsidRDefault="00433EEB" w:rsidP="00DF3D88">
      <w:pPr>
        <w:ind w:left="0"/>
        <w:jc w:val="right"/>
      </w:pPr>
    </w:p>
    <w:p w:rsidR="00714B5C" w:rsidRPr="00583B2E" w:rsidRDefault="00714B5C" w:rsidP="00DF3D88">
      <w:pPr>
        <w:ind w:left="0"/>
        <w:jc w:val="both"/>
        <w:rPr>
          <w:sz w:val="22"/>
          <w:szCs w:val="22"/>
        </w:rPr>
      </w:pPr>
      <w:r w:rsidRPr="00583B2E">
        <w:rPr>
          <w:sz w:val="22"/>
          <w:szCs w:val="22"/>
        </w:rPr>
        <w:t xml:space="preserve"> </w:t>
      </w:r>
      <w:r w:rsidRPr="00583B2E">
        <w:rPr>
          <w:b/>
          <w:sz w:val="22"/>
          <w:szCs w:val="22"/>
        </w:rPr>
        <w:t>023. ნინოწმინდის ეკლესია.</w:t>
      </w:r>
      <w:r w:rsidRPr="00583B2E">
        <w:rPr>
          <w:sz w:val="22"/>
          <w:szCs w:val="22"/>
        </w:rPr>
        <w:t xml:space="preserve">  არქიტ. ძ. დგას საბეროს უბანში, წყაროებად წოდებულ ადგილზე. განეკუთვნება შუა საუკუნეებს.</w:t>
      </w:r>
    </w:p>
    <w:p w:rsidR="00714B5C" w:rsidRPr="00583B2E" w:rsidRDefault="00714B5C" w:rsidP="00DF3D88">
      <w:pPr>
        <w:ind w:left="0"/>
        <w:jc w:val="both"/>
        <w:rPr>
          <w:sz w:val="22"/>
          <w:szCs w:val="22"/>
        </w:rPr>
      </w:pPr>
      <w:r w:rsidRPr="00583B2E">
        <w:rPr>
          <w:sz w:val="22"/>
          <w:szCs w:val="22"/>
        </w:rPr>
        <w:t xml:space="preserve">  ეკლესია დარბაზულია.ნაგებია ნატეხი ქვით. შიგნით და გარედან კარგად გათლილი და სწორხაზოვან რიგებად დაწყობილი შირიმის ფილებითაა მოპირკეთებული. ნაწილობრივ შემორჩენილია ეკლესიის მხოლოდ აღმოსავლეთი ნახევარი. დანარჩენი კედლები თითქმის მთლიანადაა დანგრეული.შესასვლელი ჰქონია სამხრეთიდან. აფსიდში რომელსაც გეგმით სამცენტრიანი თაღის ფორმა აქვს, ვიწრო და მაღალი შიგნიდან თაღოვანი და გარედან სწორკუთხა სარკმელია.</w:t>
      </w:r>
    </w:p>
    <w:p w:rsidR="00433EEB" w:rsidRPr="00433EEB" w:rsidRDefault="00433EEB" w:rsidP="00DF3D88">
      <w:pPr>
        <w:ind w:left="0"/>
        <w:jc w:val="right"/>
        <w:rPr>
          <w:i/>
        </w:rPr>
      </w:pPr>
      <w:r w:rsidRPr="00583B2E">
        <w:rPr>
          <w:i/>
          <w:sz w:val="22"/>
          <w:szCs w:val="22"/>
        </w:rPr>
        <w:t>თ. დვალი.</w:t>
      </w:r>
    </w:p>
    <w:p w:rsidR="00433EEB" w:rsidRDefault="00433EEB" w:rsidP="00DF3D88">
      <w:pPr>
        <w:ind w:left="0"/>
        <w:jc w:val="right"/>
      </w:pPr>
    </w:p>
    <w:p w:rsidR="00714B5C" w:rsidRPr="00583B2E" w:rsidRDefault="00714B5C" w:rsidP="00DF3D88">
      <w:pPr>
        <w:ind w:left="0"/>
        <w:jc w:val="both"/>
        <w:rPr>
          <w:sz w:val="22"/>
          <w:szCs w:val="22"/>
        </w:rPr>
      </w:pPr>
      <w:r w:rsidRPr="00583B2E">
        <w:rPr>
          <w:b/>
          <w:sz w:val="22"/>
          <w:szCs w:val="22"/>
        </w:rPr>
        <w:t xml:space="preserve">  024. ორბიაანთ საყდარი.</w:t>
      </w:r>
      <w:r w:rsidRPr="00583B2E">
        <w:rPr>
          <w:sz w:val="22"/>
          <w:szCs w:val="22"/>
        </w:rPr>
        <w:t xml:space="preserve"> არქიტექტორული ძეგლი მდებარეობს ქალაქის სამხრეთით. ტყეში. განეკუთვნება გვიანდელ შუა საუკუნეებს.</w:t>
      </w:r>
    </w:p>
    <w:p w:rsidR="00714B5C" w:rsidRPr="00583B2E" w:rsidRDefault="00714B5C" w:rsidP="00DF3D88">
      <w:pPr>
        <w:ind w:left="0"/>
        <w:jc w:val="both"/>
        <w:rPr>
          <w:sz w:val="22"/>
          <w:szCs w:val="22"/>
        </w:rPr>
      </w:pPr>
      <w:r w:rsidRPr="00583B2E">
        <w:rPr>
          <w:sz w:val="22"/>
          <w:szCs w:val="22"/>
        </w:rPr>
        <w:t xml:space="preserve">  ეკლესია დარბაზულია</w:t>
      </w:r>
      <w:r w:rsidR="00B607C7">
        <w:rPr>
          <w:sz w:val="22"/>
          <w:szCs w:val="22"/>
        </w:rPr>
        <w:t xml:space="preserve"> (7,8</w:t>
      </w:r>
      <w:r w:rsidR="00B607C7" w:rsidRPr="006F4273">
        <w:rPr>
          <w:sz w:val="22"/>
          <w:szCs w:val="22"/>
        </w:rPr>
        <w:t>x</w:t>
      </w:r>
      <w:r w:rsidR="00B607C7">
        <w:rPr>
          <w:sz w:val="22"/>
          <w:szCs w:val="22"/>
        </w:rPr>
        <w:t>4,8 მ)</w:t>
      </w:r>
      <w:r w:rsidRPr="00583B2E">
        <w:rPr>
          <w:sz w:val="22"/>
          <w:szCs w:val="22"/>
        </w:rPr>
        <w:t xml:space="preserve">. ნაგებია სხვადასხვა ზომის ნატეხი ქვით და კირის დუღაბით. აღმ.ფასადის შუაში და გარეთა კუთხეების წყობაში შირიმის ნათალი ქვებია გამოყენებული. ძლიერ დაზიანებულია. ამჟამად ეკლესიიდან მხოლოდ საკურთხეველიღა დგას.მაგრამ მასაც წყობის ნახევარი აკლია. დანარჩენი კედლები </w:t>
      </w:r>
      <w:r w:rsidR="00B607C7">
        <w:rPr>
          <w:sz w:val="22"/>
          <w:szCs w:val="22"/>
        </w:rPr>
        <w:t xml:space="preserve">0,5-0,7 მ </w:t>
      </w:r>
      <w:r w:rsidRPr="00583B2E">
        <w:rPr>
          <w:sz w:val="22"/>
          <w:szCs w:val="22"/>
        </w:rPr>
        <w:t>სიმაღლეზეა შემორჩენილი.</w:t>
      </w:r>
    </w:p>
    <w:p w:rsidR="00714B5C" w:rsidRPr="00583B2E" w:rsidRDefault="00714B5C" w:rsidP="00DF3D88">
      <w:pPr>
        <w:ind w:left="0"/>
        <w:jc w:val="both"/>
        <w:rPr>
          <w:sz w:val="22"/>
          <w:szCs w:val="22"/>
        </w:rPr>
      </w:pPr>
      <w:r w:rsidRPr="00583B2E">
        <w:rPr>
          <w:sz w:val="22"/>
          <w:szCs w:val="22"/>
        </w:rPr>
        <w:lastRenderedPageBreak/>
        <w:t xml:space="preserve">  შემოსასვლელი დასავლეთიდან ჰქონია</w:t>
      </w:r>
      <w:r w:rsidR="00B607C7">
        <w:rPr>
          <w:sz w:val="22"/>
          <w:szCs w:val="22"/>
        </w:rPr>
        <w:t xml:space="preserve"> (შემორჩენილია ორივე წირთხლის ნაწილი) </w:t>
      </w:r>
      <w:r w:rsidRPr="00583B2E">
        <w:rPr>
          <w:sz w:val="22"/>
          <w:szCs w:val="22"/>
        </w:rPr>
        <w:t>. აღმ-ით ნახევარწრიული აფსიდის ღერძზე თაღოვანი სარკმელია გაჭრილი,რომლის ორივე მხარეს თითო კვადრ. ნიშანია . აფსიდი გადახურულია წესიერი ფორმის კონქით. რომელსაც მნიშვნელოვანი ნაწილი ჩამოშლილი აქვს.</w:t>
      </w:r>
    </w:p>
    <w:p w:rsidR="00433EEB" w:rsidRPr="00583B2E" w:rsidRDefault="00433EEB" w:rsidP="00DF3D88">
      <w:pPr>
        <w:ind w:left="0"/>
        <w:jc w:val="right"/>
        <w:rPr>
          <w:i/>
          <w:sz w:val="22"/>
          <w:szCs w:val="22"/>
        </w:rPr>
      </w:pPr>
      <w:r w:rsidRPr="00583B2E">
        <w:rPr>
          <w:i/>
          <w:sz w:val="22"/>
          <w:szCs w:val="22"/>
        </w:rPr>
        <w:t>თ. დვალი.</w:t>
      </w:r>
    </w:p>
    <w:p w:rsidR="00433EEB" w:rsidRDefault="00433EEB" w:rsidP="00DF3D88">
      <w:pPr>
        <w:ind w:left="0"/>
        <w:jc w:val="right"/>
      </w:pPr>
    </w:p>
    <w:p w:rsidR="00714B5C" w:rsidRPr="00583B2E" w:rsidRDefault="00714B5C" w:rsidP="00DF3D88">
      <w:pPr>
        <w:ind w:left="0"/>
        <w:jc w:val="both"/>
        <w:rPr>
          <w:sz w:val="22"/>
          <w:szCs w:val="22"/>
        </w:rPr>
      </w:pPr>
      <w:r w:rsidRPr="00583B2E">
        <w:rPr>
          <w:b/>
          <w:sz w:val="22"/>
          <w:szCs w:val="22"/>
        </w:rPr>
        <w:t>025. სამების ეკლესია.</w:t>
      </w:r>
      <w:r w:rsidRPr="00583B2E">
        <w:rPr>
          <w:sz w:val="22"/>
          <w:szCs w:val="22"/>
        </w:rPr>
        <w:t xml:space="preserve"> კომპლექსი</w:t>
      </w:r>
      <w:r w:rsidR="00B607C7">
        <w:rPr>
          <w:sz w:val="22"/>
          <w:szCs w:val="22"/>
        </w:rPr>
        <w:t>, არქიტ., მონუმ. ხელოვნ. ძ.</w:t>
      </w:r>
      <w:r w:rsidRPr="00583B2E">
        <w:rPr>
          <w:sz w:val="22"/>
          <w:szCs w:val="22"/>
        </w:rPr>
        <w:t xml:space="preserve"> მდებარეობს </w:t>
      </w:r>
      <w:r w:rsidR="00B607C7">
        <w:rPr>
          <w:sz w:val="22"/>
          <w:szCs w:val="22"/>
        </w:rPr>
        <w:t xml:space="preserve">ქალაქის სამხრ.-დას. განაპირას, </w:t>
      </w:r>
      <w:r w:rsidRPr="00583B2E">
        <w:rPr>
          <w:sz w:val="22"/>
          <w:szCs w:val="22"/>
        </w:rPr>
        <w:t>უტოს თავზე</w:t>
      </w:r>
      <w:r w:rsidR="00B607C7">
        <w:rPr>
          <w:sz w:val="22"/>
          <w:szCs w:val="22"/>
        </w:rPr>
        <w:t>,</w:t>
      </w:r>
      <w:r w:rsidRPr="00583B2E">
        <w:rPr>
          <w:sz w:val="22"/>
          <w:szCs w:val="22"/>
        </w:rPr>
        <w:t xml:space="preserve"> სასაფლაოსთან ახლოს, მთის ფერდობის გავაკებულ ტერიტორიაზე. </w:t>
      </w:r>
    </w:p>
    <w:p w:rsidR="00714B5C" w:rsidRPr="00583B2E" w:rsidRDefault="00B607C7" w:rsidP="00DF3D88">
      <w:pPr>
        <w:ind w:left="0"/>
        <w:jc w:val="both"/>
        <w:rPr>
          <w:sz w:val="22"/>
          <w:szCs w:val="22"/>
        </w:rPr>
      </w:pPr>
      <w:r>
        <w:rPr>
          <w:sz w:val="22"/>
          <w:szCs w:val="22"/>
        </w:rPr>
        <w:t xml:space="preserve">   </w:t>
      </w:r>
      <w:r w:rsidR="00714B5C" w:rsidRPr="00583B2E">
        <w:rPr>
          <w:sz w:val="22"/>
          <w:szCs w:val="22"/>
        </w:rPr>
        <w:t xml:space="preserve">კომპლექსში შედის სამების ეკლესია.ეგვტერი, მცირე ეკლესია,ორი სწორკუთხა ნაგებობის ნანგრევი და გალავანი. სამების ეკლესია IX-X ს.ს. განეკუთვნება. ეგვტერი-XIV-XV ს,ს, ხოლო მცირე ეკლესია , სწორკუთხა ნაგებობები და გალავანი-XVII-XVIII ს,ს. </w:t>
      </w:r>
    </w:p>
    <w:p w:rsidR="00714B5C" w:rsidRPr="00583B2E" w:rsidRDefault="00714B5C" w:rsidP="00DF3D88">
      <w:pPr>
        <w:ind w:left="0"/>
        <w:jc w:val="both"/>
        <w:rPr>
          <w:sz w:val="22"/>
          <w:szCs w:val="22"/>
        </w:rPr>
      </w:pPr>
      <w:r w:rsidRPr="00583B2E">
        <w:rPr>
          <w:sz w:val="22"/>
          <w:szCs w:val="22"/>
        </w:rPr>
        <w:t xml:space="preserve"> სამების ეკლესია დარბაზულია</w:t>
      </w:r>
      <w:r w:rsidR="00B607C7">
        <w:rPr>
          <w:sz w:val="22"/>
          <w:szCs w:val="22"/>
        </w:rPr>
        <w:t xml:space="preserve"> (7,7</w:t>
      </w:r>
      <w:r w:rsidR="00B607C7" w:rsidRPr="006F4273">
        <w:rPr>
          <w:sz w:val="22"/>
          <w:szCs w:val="22"/>
        </w:rPr>
        <w:t>x</w:t>
      </w:r>
      <w:r w:rsidR="00B607C7">
        <w:rPr>
          <w:sz w:val="22"/>
          <w:szCs w:val="22"/>
        </w:rPr>
        <w:t>5,7)</w:t>
      </w:r>
      <w:r w:rsidRPr="00583B2E">
        <w:rPr>
          <w:sz w:val="22"/>
          <w:szCs w:val="22"/>
        </w:rPr>
        <w:t>, ნაგებია მზრდილი ზომის რიყის ქვით. კუთხეების წყობაში, ფასადებზე სარკმელთა გადასახურად და ლავგარდნისათვის შირიმია ნახმარი. ეკლესია დაზიანებულია. ჩამოშლილია კრამიტის სახურავი. კუთხეებისა და საფასადო წყობის დიდი ნაწილი ,დაბზარულია განივი კედლები და კამარა. აგურის კანკელის ფრაგმენტებიღაა შემორჩენილი. შესასვლელი დასავლეთიდანაა.კარი ორივე მხრიდან თაღოვანია. აღმოსავლეთით ნახევარწრიული აფსიდია.მის ღერძზე გაჭრილია ერთი თაღოვანი სარკმელი. რომლის ორივე მხარეს თითო მცირე სწორკუთხა ნიშია.სამხრეთით ნიშის ზემოთ ,კონქის ქუსლის დონეზე , მცირე სამალავია. სარკმლის ქვემოთ ,კედელზე,მიდგმულია რიყის ქვით ნაწყობი ტრაპეზი. შემაღლებული პროპორციების დარბაზის გრძივ კედლებზე თითო მარტივი პილასტრია. რომლებსაც ნახევარწრიული კამარის საბჯენი თაღი ეყრდნობა ეკლესიის დას, და აღმ, ნაწილში თითო თაღოვანი სარკმელია. ინტერიერი შელესილია.</w:t>
      </w:r>
    </w:p>
    <w:p w:rsidR="00714B5C" w:rsidRPr="00583B2E" w:rsidRDefault="00714B5C" w:rsidP="00DF3D88">
      <w:pPr>
        <w:ind w:left="0"/>
        <w:jc w:val="both"/>
        <w:rPr>
          <w:sz w:val="22"/>
          <w:szCs w:val="22"/>
        </w:rPr>
      </w:pPr>
      <w:r w:rsidRPr="00583B2E">
        <w:rPr>
          <w:sz w:val="22"/>
          <w:szCs w:val="22"/>
        </w:rPr>
        <w:t xml:space="preserve">  </w:t>
      </w:r>
      <w:r w:rsidR="009B2A82">
        <w:rPr>
          <w:sz w:val="22"/>
          <w:szCs w:val="22"/>
        </w:rPr>
        <w:t xml:space="preserve">   </w:t>
      </w:r>
      <w:r w:rsidRPr="00583B2E">
        <w:rPr>
          <w:sz w:val="22"/>
          <w:szCs w:val="22"/>
        </w:rPr>
        <w:t>XVI-XVII სს-ში ეკლესია მოუხატავთ. მოხატულობა ხალხურ ძეგლთა ჯგუფს განეკუთვნება.მხატვრობის დაზიანებული ფრაგმენტები შემორჩენილია საკურთხეველსა და დას. კედელზე.</w:t>
      </w:r>
    </w:p>
    <w:p w:rsidR="00714B5C" w:rsidRPr="00583B2E" w:rsidRDefault="00714B5C" w:rsidP="00DF3D88">
      <w:pPr>
        <w:ind w:left="0"/>
        <w:jc w:val="both"/>
        <w:rPr>
          <w:sz w:val="22"/>
          <w:szCs w:val="22"/>
        </w:rPr>
      </w:pPr>
      <w:r w:rsidRPr="00583B2E">
        <w:rPr>
          <w:sz w:val="22"/>
          <w:szCs w:val="22"/>
        </w:rPr>
        <w:t xml:space="preserve"> </w:t>
      </w:r>
      <w:r w:rsidR="009B2A82">
        <w:rPr>
          <w:sz w:val="22"/>
          <w:szCs w:val="22"/>
        </w:rPr>
        <w:t xml:space="preserve">   ს</w:t>
      </w:r>
      <w:r w:rsidRPr="00583B2E">
        <w:rPr>
          <w:sz w:val="22"/>
          <w:szCs w:val="22"/>
        </w:rPr>
        <w:t>აკურთხეველში მხატვრობა სამ რეგისტრადაა დაყოფილი. კონქში ვედრების კომპოზიციაა.ქრისტე მარჯვენა ხელით აკურთხებს, მარცხენაში სახარება უჭირავს. აცვია ლურჯი ჰიმატიონი და ღია მოწითალო ყავისფერი ქიტონი. ყვითელი ფეხსადგამის ზედაპირი დაყოფილია სწორკუთხა მონაკვეთებად, ქრისტეს ორივე მხარეს ფონი ჭადრაკულია-დიდ სწორკუთხედებში ჩახატულია მოწითალო-ყავისფერი ან მუქი ლურჯი უჯრედები.ამ ორნამენტის ქვემოთ ღვთისმშობლის და იოანე ნათლისმცემლის მცირე ზომის ფიგურების ძლიერ დაზიანებული ფრაგმენტებია.შედარებით კარგადაა შემონახული ფიგურების დიდი ხელის მტევნები, რომლებიც ქრისტესკენაა გაწვდილი. ღვთისმშობლის უკან მთავარანგელოზის სილუეტი ჩანს. კონქის წვერში ცის სეგმენტი და სხივი გაირჩევა.</w:t>
      </w:r>
    </w:p>
    <w:p w:rsidR="00714B5C" w:rsidRPr="00583B2E" w:rsidRDefault="00714B5C" w:rsidP="00DF3D88">
      <w:pPr>
        <w:ind w:left="0"/>
        <w:jc w:val="both"/>
        <w:rPr>
          <w:sz w:val="22"/>
          <w:szCs w:val="22"/>
        </w:rPr>
      </w:pPr>
      <w:r w:rsidRPr="00583B2E">
        <w:rPr>
          <w:sz w:val="22"/>
          <w:szCs w:val="22"/>
        </w:rPr>
        <w:t xml:space="preserve">  საკურთხევლის მეორე რეგისტრში სარკმლის ჩრდ. და სამხრ-ით მხოლოდ ორ-ორი მოციქულის ფრონტალური გამოსახულებაა შემორჩენილი. სამხრეთით სარკმლის გვერდით , მოციქულის სამოსის ორნამენტის ქსოვილის სახეებს იმეორებს. </w:t>
      </w:r>
    </w:p>
    <w:p w:rsidR="00714B5C" w:rsidRPr="00583B2E" w:rsidRDefault="00714B5C" w:rsidP="00DF3D88">
      <w:pPr>
        <w:ind w:left="0"/>
        <w:jc w:val="both"/>
        <w:rPr>
          <w:sz w:val="22"/>
          <w:szCs w:val="22"/>
        </w:rPr>
      </w:pPr>
      <w:r w:rsidRPr="00583B2E">
        <w:rPr>
          <w:sz w:val="22"/>
          <w:szCs w:val="22"/>
        </w:rPr>
        <w:lastRenderedPageBreak/>
        <w:t xml:space="preserve">   მესამე რეგისტრში, სარკმლის ქვემოთ, შემორჩენილია უწვერულვაშო მაცხოვრის დიდი ზომის მარჯ. თვალი, ყელის და ლოყის ნაწილი. სარკმლის წირთხლებზე ორი წინასწარმეტყველია გამოსახული.ორივეს გაშლილი გრაგნილი უჭირავს.სამხრ. წირთხლზე გამოსახული წმინდანი ახალგაზრდაა. ჩრდილოეთისაზე -შუახნისაა. მას მოწითალო-ყავისფერი წვერ-ულვაში აქვს.სარკმლის თაღში შემორჩენილია მარტივი გეომეტრიული ორნამენტი</w:t>
      </w:r>
      <w:r w:rsidR="009B2A82">
        <w:rPr>
          <w:sz w:val="22"/>
          <w:szCs w:val="22"/>
        </w:rPr>
        <w:t xml:space="preserve"> (მუქი ლურჯი და მოწითალო-ყავისფერი (ტალღისებრი ხაზები).</w:t>
      </w:r>
    </w:p>
    <w:p w:rsidR="00714B5C" w:rsidRPr="00583B2E" w:rsidRDefault="00714B5C" w:rsidP="00DF3D88">
      <w:pPr>
        <w:ind w:left="0"/>
        <w:jc w:val="both"/>
        <w:rPr>
          <w:sz w:val="22"/>
          <w:szCs w:val="22"/>
        </w:rPr>
      </w:pPr>
      <w:r w:rsidRPr="00583B2E">
        <w:rPr>
          <w:sz w:val="22"/>
          <w:szCs w:val="22"/>
        </w:rPr>
        <w:t xml:space="preserve">  ქვის ტრაპეზზე „მარგალიტებით“ შემკული ჯვარია გამოსახული. კანკელის სამხრეთ ნაწილში -გეომეტრიული ორნამენტი.</w:t>
      </w:r>
      <w:r w:rsidR="009B2A82">
        <w:rPr>
          <w:sz w:val="22"/>
          <w:szCs w:val="22"/>
        </w:rPr>
        <w:t xml:space="preserve"> (ტალღისებრი ხაზები).</w:t>
      </w:r>
    </w:p>
    <w:p w:rsidR="00714B5C" w:rsidRPr="00583B2E" w:rsidRDefault="00714B5C" w:rsidP="00DF3D88">
      <w:pPr>
        <w:ind w:left="0"/>
        <w:jc w:val="both"/>
        <w:rPr>
          <w:sz w:val="22"/>
          <w:szCs w:val="22"/>
        </w:rPr>
      </w:pPr>
      <w:r w:rsidRPr="00583B2E">
        <w:rPr>
          <w:sz w:val="22"/>
          <w:szCs w:val="22"/>
        </w:rPr>
        <w:t xml:space="preserve"> </w:t>
      </w:r>
      <w:r w:rsidR="009B2A82">
        <w:rPr>
          <w:sz w:val="22"/>
          <w:szCs w:val="22"/>
        </w:rPr>
        <w:t xml:space="preserve"> </w:t>
      </w:r>
      <w:r w:rsidRPr="00583B2E">
        <w:rPr>
          <w:sz w:val="22"/>
          <w:szCs w:val="22"/>
        </w:rPr>
        <w:t xml:space="preserve">დას. კედელზე ზემოთ , სარკმლის სამხრეთით მოცემულია დატირების კომპოზიცია, თავისებური რედაქციით. განირჩევა ჯვრის ფრაგმენტი, მჯდომარე ღვთისმშობელი, რომელსაც მუხლებზე თვალღია ქრისტე ჰყავს. ქრისტე უწვერულვაშოა და გამოსახულია მთელი ტანით. ამ ჯგუფის უკან მოხუცის გამოსახულება შეიმჩნევა.სარკმლის თავზე ჭადრაკული ორნამენტია. კედლის ჩრდ. მონაკვეთზე წმინდანის სახე გაირჩევა.ამავე კედელზე მთავარანგელოზის წელზედა ფიგურაა. მისი სახის ძირითადი ღია ვარდისფერი ტონი მუქი ვარდისფერი ხაზებითაა დამუშავებული. მთავარანგელოზის სამოსი დაფარულია ტალღისებრი თეთრი ხაზებით. </w:t>
      </w:r>
    </w:p>
    <w:p w:rsidR="00714B5C" w:rsidRPr="00583B2E" w:rsidRDefault="009B2A82" w:rsidP="00DF3D88">
      <w:pPr>
        <w:ind w:left="0"/>
        <w:jc w:val="both"/>
        <w:rPr>
          <w:sz w:val="22"/>
          <w:szCs w:val="22"/>
        </w:rPr>
      </w:pPr>
      <w:r>
        <w:rPr>
          <w:sz w:val="22"/>
          <w:szCs w:val="22"/>
        </w:rPr>
        <w:t xml:space="preserve">   </w:t>
      </w:r>
      <w:r w:rsidR="00714B5C" w:rsidRPr="00583B2E">
        <w:rPr>
          <w:sz w:val="22"/>
          <w:szCs w:val="22"/>
        </w:rPr>
        <w:t>კოლორიტი ნათელია.გამოყენებულია ყვითელი მოწითალო-ყავისფერი, ღია ვარდისფერი, თეთრი, ლურჯი ფერები.</w:t>
      </w:r>
    </w:p>
    <w:p w:rsidR="00714B5C" w:rsidRPr="00583B2E" w:rsidRDefault="00714B5C" w:rsidP="00DF3D88">
      <w:pPr>
        <w:ind w:left="0"/>
        <w:jc w:val="both"/>
        <w:rPr>
          <w:sz w:val="22"/>
          <w:szCs w:val="22"/>
        </w:rPr>
      </w:pPr>
      <w:r w:rsidRPr="00583B2E">
        <w:rPr>
          <w:sz w:val="22"/>
          <w:szCs w:val="22"/>
        </w:rPr>
        <w:t xml:space="preserve">  ეკლესიის ფასადები სადაა, დეკორის გარეშე. კედლები დასრულებული იყო შირიმის ლავგარდნით.რომლის პროფილს შეადგენს თარო და ცერად ჩამოკვეთილი სიბრტყე. განივ ფასადებზე ლავგარდანს ჰორიზ. გადანაკეცები ჰქონია. ეკლესია კრამიტით ყოფილა დახურული.</w:t>
      </w:r>
    </w:p>
    <w:p w:rsidR="00714B5C" w:rsidRPr="00583B2E" w:rsidRDefault="00714B5C" w:rsidP="00DF3D88">
      <w:pPr>
        <w:ind w:left="0"/>
        <w:jc w:val="both"/>
        <w:rPr>
          <w:sz w:val="22"/>
          <w:szCs w:val="22"/>
        </w:rPr>
      </w:pPr>
      <w:r w:rsidRPr="00583B2E">
        <w:rPr>
          <w:sz w:val="22"/>
          <w:szCs w:val="22"/>
        </w:rPr>
        <w:t xml:space="preserve">  ეკლესიის დასავლეთიდან თითქმის მთელ სიგანეზე რიყის მოზრდილი ქვებით ნაგებია.გეგმით კვადრ. კარიბჭე ეკვროდა.ამჟამად კარიბჭე დანგრეულია. სამხრეთის ორი ბურჯი და მათზე დაყრდნობილი თაღი. მოგვიანებით კარიბჭეზე II სართული დაუშენებიათ და სამხრ. თაღის გამაგრების მიზნით ,მალის შუაში სწორკუთხა ბურჯი აუგიათ.რომლის სამხრეთ წახნაგში ჩასხმულ შირიმის ქვაზე გამოსახულია გლუვ სწორკუთხა ჩარჩოში ჩასმული რელიეფური  ჯვარი, ბურჯის ჩრდ. წახნაგზე სწორკუთხა ნიშია. რომლის ქვემოთა ბათქაშზე ირმის გამოსახულებაა ამოკაწრული. უფრო გვიან ბურჯის გვერდებზე დარჩენილი არეები ამოუშენებიათ.ამავე პერიოდში ჩანს ამოშენებული დასავლეთისა და ჩრდილოეთის თაღიც. II სართულის კედლები შირიმის ნათალი ქვით ყოფილა მოპირკეთებული, სართულები გარედან მცირედ შეფერილი შირიმის თაროთი იყო გამოყოფილი. II სართული თითქმის მთლიანად დანგრეულია. ნანგრევებით დგინდება რომ იგი გუმბათოვანი კამარით იყო გადახურული და შესაძლოა სამრეკლოდაც გამოიყენებოდა. </w:t>
      </w:r>
    </w:p>
    <w:p w:rsidR="00714B5C" w:rsidRPr="00583B2E" w:rsidRDefault="00714B5C" w:rsidP="00DF3D88">
      <w:pPr>
        <w:ind w:left="0"/>
        <w:jc w:val="both"/>
        <w:rPr>
          <w:sz w:val="22"/>
          <w:szCs w:val="22"/>
        </w:rPr>
      </w:pPr>
      <w:r w:rsidRPr="00583B2E">
        <w:rPr>
          <w:sz w:val="22"/>
          <w:szCs w:val="22"/>
        </w:rPr>
        <w:t xml:space="preserve">  ე გ ვ ტ ე რ ი</w:t>
      </w:r>
      <w:r w:rsidR="009B2A82">
        <w:rPr>
          <w:sz w:val="22"/>
          <w:szCs w:val="22"/>
        </w:rPr>
        <w:t xml:space="preserve"> (4,3</w:t>
      </w:r>
      <w:r w:rsidR="009B2A82" w:rsidRPr="006F4273">
        <w:rPr>
          <w:sz w:val="22"/>
          <w:szCs w:val="22"/>
        </w:rPr>
        <w:t>x</w:t>
      </w:r>
      <w:r w:rsidR="009B2A82">
        <w:rPr>
          <w:sz w:val="22"/>
          <w:szCs w:val="22"/>
        </w:rPr>
        <w:t>3,4 მ)</w:t>
      </w:r>
      <w:r w:rsidRPr="00583B2E">
        <w:rPr>
          <w:sz w:val="22"/>
          <w:szCs w:val="22"/>
        </w:rPr>
        <w:t xml:space="preserve"> სამების ეკლესიაზე მიშენებულია ჩრდილოეთიდან . შენობის კედლების ქვედა ნაწილი შიგნით და გარედან მოპირკეთებულია კარგად გათლილი შირიმის ფილებით . წყობა რეგულარულია.წესიერი კედლების დანარჩენი ნაწილები და კამარა რიყის ქვისაა. დასავლეთით სწორკუთხა შესასვლელია.ეგვტერი უაფსიდოა. აღმ, დას. კედლებში ბრტყელი თაღით გადახურული თითო სარკმელია. ორივე სარკმელი გარედან სწორკუთხაა. აღმ. სარკმლის ქვემოთ კედელზე მიდგმულია ქვის ტრაპეზი. ჩრდ. კედლის აღმ. ნაწილში მცირე ზომის </w:t>
      </w:r>
      <w:r w:rsidRPr="00583B2E">
        <w:rPr>
          <w:sz w:val="22"/>
          <w:szCs w:val="22"/>
        </w:rPr>
        <w:lastRenderedPageBreak/>
        <w:t>სწორკუთხა ნიშია.ეკლესიის კამაროვანი გადახურვა ჩრდილოეთით გძივ კედელს ეყრდნობა, სამხრეთით- ეკლესიაზე მიშენებულ ორმალიან თაღედს. თაღი კვადრატული აგურისაა და კვერცხისებრი ფორმა აქვს. ეგვტერის ქვეშ გეგმით სწორკუთხა, კამაროვანი საძვალეა.</w:t>
      </w:r>
    </w:p>
    <w:p w:rsidR="00714B5C" w:rsidRPr="00583B2E" w:rsidRDefault="009B2A82" w:rsidP="00DF3D88">
      <w:pPr>
        <w:ind w:left="0"/>
        <w:jc w:val="both"/>
        <w:rPr>
          <w:sz w:val="22"/>
          <w:szCs w:val="22"/>
        </w:rPr>
      </w:pPr>
      <w:r>
        <w:rPr>
          <w:sz w:val="22"/>
          <w:szCs w:val="22"/>
        </w:rPr>
        <w:t xml:space="preserve">   </w:t>
      </w:r>
      <w:r w:rsidR="00714B5C" w:rsidRPr="00583B2E">
        <w:rPr>
          <w:sz w:val="22"/>
          <w:szCs w:val="22"/>
        </w:rPr>
        <w:t>ეგვტერის კედლები დასრულებულია შირიმის მაღალი ლავგარდნით, რომლის პროფილს შეადგენს თაროსა და ლილეს შორის მოქცეული ოდნავ შეზნექილი მრუდი. სახურავი ორფერდაა.</w:t>
      </w:r>
    </w:p>
    <w:p w:rsidR="00714B5C" w:rsidRPr="00583B2E" w:rsidRDefault="009B2A82" w:rsidP="00DF3D88">
      <w:pPr>
        <w:ind w:left="0"/>
        <w:jc w:val="both"/>
        <w:rPr>
          <w:sz w:val="22"/>
          <w:szCs w:val="22"/>
        </w:rPr>
      </w:pPr>
      <w:r>
        <w:rPr>
          <w:sz w:val="22"/>
          <w:szCs w:val="22"/>
        </w:rPr>
        <w:t xml:space="preserve">   </w:t>
      </w:r>
      <w:r w:rsidR="00714B5C" w:rsidRPr="00583B2E">
        <w:rPr>
          <w:sz w:val="22"/>
          <w:szCs w:val="22"/>
        </w:rPr>
        <w:t>მ ც ი რ ე  ეკლესია დგას სამების ეკლესიის აღმ-ით 3 მ-ზე. დარბაზულია. ნაგებია რიყის ქვით.შესასვლელი, სარკმელები, კამარა აგურისაა.კედლები შიგნით და გარედან შელესილი და შეთეთრებულია. შეისრულთაღიანი შესასვლელი დასავლეთიდანაა. კარი შიგნით სწორკუთხა შეღრმავებაშია ჩასმული. აღმოსავლეთით ნახევარწრიული აფსიდია.</w:t>
      </w:r>
    </w:p>
    <w:p w:rsidR="00714B5C" w:rsidRPr="00583B2E" w:rsidRDefault="00714B5C" w:rsidP="00DF3D88">
      <w:pPr>
        <w:ind w:left="0"/>
        <w:jc w:val="both"/>
        <w:rPr>
          <w:sz w:val="22"/>
          <w:szCs w:val="22"/>
        </w:rPr>
      </w:pPr>
      <w:r w:rsidRPr="00583B2E">
        <w:rPr>
          <w:sz w:val="22"/>
          <w:szCs w:val="22"/>
        </w:rPr>
        <w:t>აფსიდის ღერძზე -ვიწრო თაღოვანი სარკმელი. სარკმლის ორივე მხარეს თითო სწორკუთხა ნიშია.  ხოლო ქვემოთ კედელზე აგურით ნაშენი ტრაპეზია მიდგმული. ერთი თაღოვანი სარკმელია დასავლეთითაც, ფრონტონის არეში. კ ა ნ დ ე ლ ი აგურისაა. საკურთხეველი გადახურულია წესიერი ფორმის კონქით. დარბაზი- ცილინდრული კამარით.</w:t>
      </w:r>
    </w:p>
    <w:p w:rsidR="00714B5C" w:rsidRPr="00583B2E" w:rsidRDefault="009B2A82" w:rsidP="00DF3D88">
      <w:pPr>
        <w:ind w:left="0"/>
        <w:jc w:val="both"/>
        <w:rPr>
          <w:sz w:val="22"/>
          <w:szCs w:val="22"/>
        </w:rPr>
      </w:pPr>
      <w:r>
        <w:rPr>
          <w:sz w:val="22"/>
          <w:szCs w:val="22"/>
        </w:rPr>
        <w:t xml:space="preserve">   </w:t>
      </w:r>
      <w:r w:rsidR="00714B5C" w:rsidRPr="00583B2E">
        <w:rPr>
          <w:sz w:val="22"/>
          <w:szCs w:val="22"/>
        </w:rPr>
        <w:t>ეკლესიას შირიმის ლავგარდნის  პროფილს შეადგენს. თაროსა და ლილეს შორის მოქცეული შეზნექილი ზედაპირი ლავგარდნიანი რამდენიმე ადგილას ჩამოშლილია და ნალესობითაა შევსებული. დას. ფასადზე შესასვლელის თაღი მცირედ შეღრმავებულ სწორკუთხა არეშია ჩასმული, რომელსაც აგურის ორი რიგისგან შედგენილი ფრიზი აქვს. ეკლესია გადახურულია ღარიანი კრამიტით.</w:t>
      </w:r>
    </w:p>
    <w:p w:rsidR="00714B5C" w:rsidRPr="00583B2E" w:rsidRDefault="009B2A82" w:rsidP="00DF3D88">
      <w:pPr>
        <w:ind w:left="0"/>
        <w:jc w:val="both"/>
        <w:rPr>
          <w:sz w:val="22"/>
          <w:szCs w:val="22"/>
        </w:rPr>
      </w:pPr>
      <w:r>
        <w:rPr>
          <w:sz w:val="22"/>
          <w:szCs w:val="22"/>
        </w:rPr>
        <w:t xml:space="preserve">   </w:t>
      </w:r>
      <w:r w:rsidR="00714B5C" w:rsidRPr="00583B2E">
        <w:rPr>
          <w:sz w:val="22"/>
          <w:szCs w:val="22"/>
        </w:rPr>
        <w:t>გალავნისა და დანარჩენი ნაგებობების მცირე ნაწილებია შემორჩენილი.</w:t>
      </w:r>
    </w:p>
    <w:p w:rsidR="00433EEB" w:rsidRPr="00583B2E" w:rsidRDefault="00433EEB" w:rsidP="00DF3D88">
      <w:pPr>
        <w:ind w:left="0"/>
        <w:jc w:val="right"/>
        <w:rPr>
          <w:i/>
          <w:sz w:val="22"/>
          <w:szCs w:val="22"/>
        </w:rPr>
      </w:pPr>
      <w:r w:rsidRPr="00583B2E">
        <w:rPr>
          <w:i/>
          <w:sz w:val="22"/>
          <w:szCs w:val="22"/>
        </w:rPr>
        <w:t>ფ. დევდარიანი,  თ. დვალი.</w:t>
      </w:r>
    </w:p>
    <w:p w:rsidR="00433EEB" w:rsidRPr="00583B2E" w:rsidRDefault="00433EEB" w:rsidP="00DF3D88">
      <w:pPr>
        <w:ind w:left="0"/>
        <w:rPr>
          <w:i/>
          <w:sz w:val="22"/>
          <w:szCs w:val="22"/>
        </w:rPr>
      </w:pPr>
      <w:r w:rsidRPr="00583B2E">
        <w:rPr>
          <w:i/>
          <w:sz w:val="22"/>
          <w:szCs w:val="22"/>
        </w:rPr>
        <w:t>ბიბლ.:  447ბ.</w:t>
      </w:r>
    </w:p>
    <w:p w:rsidR="00714B5C" w:rsidRPr="00583B2E" w:rsidRDefault="00714B5C" w:rsidP="00DF3D88">
      <w:pPr>
        <w:ind w:left="0"/>
        <w:jc w:val="both"/>
        <w:rPr>
          <w:sz w:val="22"/>
          <w:szCs w:val="22"/>
        </w:rPr>
      </w:pPr>
      <w:r w:rsidRPr="00583B2E">
        <w:rPr>
          <w:b/>
          <w:sz w:val="22"/>
          <w:szCs w:val="22"/>
        </w:rPr>
        <w:t>026. საცხოვრებელი სახლი.</w:t>
      </w:r>
      <w:r w:rsidRPr="00583B2E">
        <w:rPr>
          <w:sz w:val="22"/>
          <w:szCs w:val="22"/>
        </w:rPr>
        <w:t xml:space="preserve"> არქიტექტურული ძეგლი თარიღდება XX ს. დასაწყისით. ეკუთვნის საღირაშვილებს.</w:t>
      </w:r>
    </w:p>
    <w:p w:rsidR="00F30A36" w:rsidRDefault="00133CA3" w:rsidP="00DF3D88">
      <w:pPr>
        <w:ind w:left="0"/>
        <w:jc w:val="both"/>
        <w:rPr>
          <w:sz w:val="22"/>
          <w:szCs w:val="22"/>
        </w:rPr>
      </w:pPr>
      <w:r>
        <w:rPr>
          <w:sz w:val="22"/>
          <w:szCs w:val="22"/>
        </w:rPr>
        <w:t xml:space="preserve">   </w:t>
      </w:r>
      <w:r w:rsidR="00714B5C" w:rsidRPr="00583B2E">
        <w:rPr>
          <w:sz w:val="22"/>
          <w:szCs w:val="22"/>
        </w:rPr>
        <w:t xml:space="preserve">სახლი </w:t>
      </w:r>
      <w:r>
        <w:rPr>
          <w:sz w:val="22"/>
          <w:szCs w:val="22"/>
        </w:rPr>
        <w:t>(12,4</w:t>
      </w:r>
      <w:r w:rsidRPr="006F4273">
        <w:rPr>
          <w:sz w:val="22"/>
          <w:szCs w:val="22"/>
        </w:rPr>
        <w:t>x</w:t>
      </w:r>
      <w:r>
        <w:rPr>
          <w:sz w:val="22"/>
          <w:szCs w:val="22"/>
        </w:rPr>
        <w:t xml:space="preserve">8,4 მ) </w:t>
      </w:r>
      <w:r w:rsidR="00714B5C" w:rsidRPr="00583B2E">
        <w:rPr>
          <w:sz w:val="22"/>
          <w:szCs w:val="22"/>
        </w:rPr>
        <w:t>ორსართულიანია. ნაგებია აგურის და რიყის ქვის შერეული წყობით. დაზიანებულია. ქვედა, სანახევროდ მიწაში ჩამჯდარ სართულზე მარანია.რომელსაც ორი შესასვლელი აქვს. აღმოსავლეთიდან და ჩრდილოეთიდან სათავსო ხის ტიხრით გაყოფილია ორ ნაწილად. ტიხარში ვიწრო კარია დატანებული. აღმ. კედელში ორი დაბალი სარკმელია. ჩრდილოეთისაში-მცირე ზომის სწორკუთხა ბუხარი, რომელიც აგურის ორსართულიანი თაროთია დასრულებული.ჭერის შუა ნაწილში ხის სართულშუა გადახურვა გამაგრებულია კოჭით, რომელიც თანაბარი ინტერვალებით დაშორებულ ხისავე სწორკუთხა ბოძებს ეყრდნობა. II სართულზე ორი ოთახია. სამხრ. ოთახის სამხრ, კედელში სამი სარკმელია, აღმოსავლეთისაში - ორი.</w:t>
      </w:r>
      <w:r w:rsidR="00F30A36" w:rsidRPr="006F4273">
        <w:rPr>
          <w:sz w:val="22"/>
          <w:szCs w:val="22"/>
        </w:rPr>
        <w:t xml:space="preserve"> </w:t>
      </w:r>
      <w:r w:rsidR="00F30A36">
        <w:rPr>
          <w:sz w:val="22"/>
          <w:szCs w:val="22"/>
        </w:rPr>
        <w:t>მეორე, შედარებით მცირე ოთახის აღმ. და ჩრდ. კედლებში თითო სარკმელია.</w:t>
      </w:r>
    </w:p>
    <w:p w:rsidR="00714B5C" w:rsidRPr="00583B2E" w:rsidRDefault="00F30A36" w:rsidP="00DF3D88">
      <w:pPr>
        <w:ind w:left="0"/>
        <w:jc w:val="both"/>
        <w:rPr>
          <w:sz w:val="22"/>
          <w:szCs w:val="22"/>
        </w:rPr>
      </w:pPr>
      <w:r>
        <w:rPr>
          <w:sz w:val="22"/>
          <w:szCs w:val="22"/>
        </w:rPr>
        <w:t xml:space="preserve">   </w:t>
      </w:r>
      <w:r w:rsidR="00714B5C" w:rsidRPr="00583B2E">
        <w:rPr>
          <w:sz w:val="22"/>
          <w:szCs w:val="22"/>
        </w:rPr>
        <w:t xml:space="preserve">II სართულს აღმ-ით და ჩრდ-ით  აკრავს ხის ღია აივანი.რომელიც I სართულის აგურის სწორკუთხა ბურჯებს ეყრდნობა.აივნის მოაჯირი და თაღები შემკულია ჭვირული ორნამენტებით.ფასადის კიდეებსა და სარკმლის გვერდებს , აგურის წყობით გამოყვანილი </w:t>
      </w:r>
      <w:r w:rsidR="00714B5C" w:rsidRPr="00583B2E">
        <w:rPr>
          <w:sz w:val="22"/>
          <w:szCs w:val="22"/>
        </w:rPr>
        <w:lastRenderedPageBreak/>
        <w:t>რუსტები აუყვება. ამ ფასადის ყრუ პარაპეტზე , კუთხეებსა და შუაში ქონგურისმაგვარი თითო თავმომრგვალებული ელემენტია.</w:t>
      </w:r>
    </w:p>
    <w:p w:rsidR="00433EEB" w:rsidRPr="00583B2E" w:rsidRDefault="00433EEB" w:rsidP="00DF3D88">
      <w:pPr>
        <w:ind w:left="0"/>
        <w:jc w:val="right"/>
        <w:rPr>
          <w:sz w:val="22"/>
          <w:szCs w:val="22"/>
        </w:rPr>
      </w:pPr>
      <w:r w:rsidRPr="00583B2E">
        <w:rPr>
          <w:i/>
          <w:sz w:val="22"/>
          <w:szCs w:val="22"/>
        </w:rPr>
        <w:t>თ. დვალი.</w:t>
      </w:r>
    </w:p>
    <w:p w:rsidR="00714B5C" w:rsidRPr="00583B2E" w:rsidRDefault="00714B5C" w:rsidP="00DF3D88">
      <w:pPr>
        <w:ind w:left="0"/>
        <w:jc w:val="both"/>
        <w:rPr>
          <w:sz w:val="22"/>
          <w:szCs w:val="22"/>
        </w:rPr>
      </w:pPr>
      <w:r w:rsidRPr="00583B2E">
        <w:rPr>
          <w:b/>
          <w:sz w:val="22"/>
          <w:szCs w:val="22"/>
        </w:rPr>
        <w:t>027. ღვთაების ეკლესია.</w:t>
      </w:r>
      <w:r w:rsidRPr="00583B2E">
        <w:rPr>
          <w:sz w:val="22"/>
          <w:szCs w:val="22"/>
        </w:rPr>
        <w:t xml:space="preserve"> არქიტექტურული ძეგლი დგას ქალაქის განაპირას. სასაფლაოზე. თარიღდება VI ს.  II ნახევრით. </w:t>
      </w:r>
    </w:p>
    <w:p w:rsidR="00C33830" w:rsidRDefault="00F30A36" w:rsidP="00DF3D88">
      <w:pPr>
        <w:ind w:left="0"/>
        <w:jc w:val="both"/>
        <w:rPr>
          <w:sz w:val="22"/>
          <w:szCs w:val="22"/>
        </w:rPr>
      </w:pPr>
      <w:r>
        <w:rPr>
          <w:sz w:val="22"/>
          <w:szCs w:val="22"/>
        </w:rPr>
        <w:t xml:space="preserve">   </w:t>
      </w:r>
      <w:r w:rsidR="00714B5C" w:rsidRPr="00583B2E">
        <w:rPr>
          <w:sz w:val="22"/>
          <w:szCs w:val="22"/>
        </w:rPr>
        <w:t xml:space="preserve">შენობის გეგმით სწორკუთხედში </w:t>
      </w:r>
      <w:r>
        <w:rPr>
          <w:sz w:val="22"/>
          <w:szCs w:val="22"/>
        </w:rPr>
        <w:t xml:space="preserve">(სიგრ. 12მ,  სიგ. 12,8 მ) </w:t>
      </w:r>
      <w:r w:rsidR="00714B5C" w:rsidRPr="00583B2E">
        <w:rPr>
          <w:sz w:val="22"/>
          <w:szCs w:val="22"/>
        </w:rPr>
        <w:t>სამი ნავია მოქცეული. აქ ეკლესიის ძირითად სივრცეს მხოლოდ მთავარი და ჩრდილოეთის ნავი ქმნის.</w:t>
      </w:r>
      <w:r>
        <w:rPr>
          <w:sz w:val="22"/>
          <w:szCs w:val="22"/>
        </w:rPr>
        <w:t xml:space="preserve"> </w:t>
      </w:r>
      <w:r w:rsidR="00714B5C" w:rsidRPr="00583B2E">
        <w:rPr>
          <w:sz w:val="22"/>
          <w:szCs w:val="22"/>
        </w:rPr>
        <w:t>სამხრეთის ნავი მთავარი ნავისგან კედლითაა გამიჯნული და მას ერთი ვიწრო შესასვლელით უკავშირდება.</w:t>
      </w:r>
      <w:r>
        <w:rPr>
          <w:sz w:val="22"/>
          <w:szCs w:val="22"/>
        </w:rPr>
        <w:t xml:space="preserve"> ეკლესიიდან დასავლეთიდან, მთელ სიგრძეზე, მინაშენი (სიგ. 3 მ) ეკვრის, რომელიც მხოლოდ მთავარ და სამხრ. ნავებთანაა დაკავშირებული. </w:t>
      </w:r>
      <w:r w:rsidR="00714B5C" w:rsidRPr="00583B2E">
        <w:rPr>
          <w:sz w:val="22"/>
          <w:szCs w:val="22"/>
        </w:rPr>
        <w:t>შენობა ნაგებია რიყის ქვით.გარეთა კუთხეები, თაღები პილასტრები, შესასვლელთა წირთხლები , სარკმელთა მოჩარჩოება და ლავგარდანი, კარგად გათლილი შირიმის ქვითაა ნაწყობი.</w:t>
      </w:r>
      <w:r w:rsidR="00AA5460">
        <w:rPr>
          <w:sz w:val="22"/>
          <w:szCs w:val="22"/>
        </w:rPr>
        <w:t xml:space="preserve"> </w:t>
      </w:r>
      <w:r w:rsidR="00714B5C" w:rsidRPr="00583B2E">
        <w:rPr>
          <w:sz w:val="22"/>
          <w:szCs w:val="22"/>
        </w:rPr>
        <w:t>ძლიერ</w:t>
      </w:r>
      <w:r>
        <w:rPr>
          <w:sz w:val="22"/>
          <w:szCs w:val="22"/>
        </w:rPr>
        <w:t xml:space="preserve"> </w:t>
      </w:r>
      <w:r w:rsidR="00714B5C" w:rsidRPr="00583B2E">
        <w:rPr>
          <w:sz w:val="22"/>
          <w:szCs w:val="22"/>
        </w:rPr>
        <w:t>დაზიანებულია</w:t>
      </w:r>
      <w:r>
        <w:rPr>
          <w:sz w:val="22"/>
          <w:szCs w:val="22"/>
        </w:rPr>
        <w:t xml:space="preserve">: </w:t>
      </w:r>
      <w:r w:rsidR="00714B5C" w:rsidRPr="00583B2E">
        <w:rPr>
          <w:sz w:val="22"/>
          <w:szCs w:val="22"/>
        </w:rPr>
        <w:t>ჩამოშლილია მთავარი ნავის კამარა</w:t>
      </w:r>
      <w:r>
        <w:rPr>
          <w:sz w:val="22"/>
          <w:szCs w:val="22"/>
        </w:rPr>
        <w:t>,</w:t>
      </w:r>
      <w:r w:rsidR="00714B5C" w:rsidRPr="00583B2E">
        <w:rPr>
          <w:sz w:val="22"/>
          <w:szCs w:val="22"/>
        </w:rPr>
        <w:t xml:space="preserve"> კონქის თავი და გრძელი კედლის ზედა ნაწილები, ჩამოშლილია დას. მინაშენის კამარის სამხრ. კიდე, ფასადების მნიშვნელოვან ნაწილს საპირე წყობა შემოცლილი აქვს.</w:t>
      </w:r>
      <w:r w:rsidR="00C33830">
        <w:rPr>
          <w:sz w:val="22"/>
          <w:szCs w:val="22"/>
        </w:rPr>
        <w:t xml:space="preserve"> </w:t>
      </w:r>
    </w:p>
    <w:p w:rsidR="00714B5C" w:rsidRPr="00583B2E" w:rsidRDefault="00C33830" w:rsidP="00DF3D88">
      <w:pPr>
        <w:ind w:left="0"/>
        <w:jc w:val="both"/>
        <w:rPr>
          <w:sz w:val="22"/>
          <w:szCs w:val="22"/>
        </w:rPr>
      </w:pPr>
      <w:r>
        <w:rPr>
          <w:sz w:val="22"/>
          <w:szCs w:val="22"/>
        </w:rPr>
        <w:t xml:space="preserve">   მთავარი ნავი გვერდის ნავებზე ორჯერ უფრო ფართოა და მაღალი. მას აღმოსავლეთით არასრული ნახევარწრის ფორმის აფსიდი აქვს. </w:t>
      </w:r>
      <w:r w:rsidR="00714B5C" w:rsidRPr="00583B2E">
        <w:rPr>
          <w:sz w:val="22"/>
          <w:szCs w:val="22"/>
        </w:rPr>
        <w:t>აფსიდის ღერძზე თაღოვანი სარკმელია. აფსიდი დასრულებული იყო წესიერი ფორმის კონქით</w:t>
      </w:r>
      <w:r w:rsidR="009C6FF6" w:rsidRPr="006F4273">
        <w:rPr>
          <w:sz w:val="22"/>
          <w:szCs w:val="22"/>
        </w:rPr>
        <w:t xml:space="preserve"> (</w:t>
      </w:r>
      <w:r w:rsidR="009C6FF6">
        <w:rPr>
          <w:sz w:val="22"/>
          <w:szCs w:val="22"/>
        </w:rPr>
        <w:t>შემორჩენილია ნაწილი)</w:t>
      </w:r>
      <w:r w:rsidR="00E54AC0">
        <w:rPr>
          <w:sz w:val="22"/>
          <w:szCs w:val="22"/>
        </w:rPr>
        <w:t>, რომლის თაღს ზემოთ, კარამდე, შვეული შუბლი ადიოდა.</w:t>
      </w:r>
      <w:r w:rsidR="00714B5C" w:rsidRPr="00583B2E">
        <w:rPr>
          <w:sz w:val="22"/>
          <w:szCs w:val="22"/>
        </w:rPr>
        <w:t xml:space="preserve"> კედლები დანაწევრებულია ყრუ თაღებით. გრძივ კედლებზე სამ-სამი ორსაფეხურიანი თაღია. დას. კედელზე-ერთსაფეხურიანი ორი თაღი. ჩრდ. კედლის აღმ. თაღში ყოფილა სამკვეთლოში გასასვლელი სწორკუთხა კარი. რომელიც მოგვიანებით ამოუშენებიათ და გადაუკეთებიათ ნიშად. </w:t>
      </w:r>
      <w:r w:rsidR="00E54AC0">
        <w:rPr>
          <w:sz w:val="22"/>
          <w:szCs w:val="22"/>
        </w:rPr>
        <w:t>ორ მომდევნო თაღში ჩრდ. ნავთან დამაკავშირებელი თითო ფართო და დაბალი თაღია.  დას. კედლის თაღებიდან, ჩრდილოეთით მდებარე თაღში გაჭრილია დას. მინაშენთან დამაკავშირებელი, შიგნით თაღოვანი, გარედან სწორკუთხა კარი. მსგავსი კარია სამხრ. კედლის შუა თაღში, რომელიც სამხრ. ნავში გადის. ნავის კედლებისა და აფსიდის მნიშვნელოვან ნაწილზე შემორჩენილია ნალესობა.</w:t>
      </w:r>
    </w:p>
    <w:p w:rsidR="00714B5C" w:rsidRPr="00583B2E" w:rsidRDefault="00E54AC0" w:rsidP="00DF3D88">
      <w:pPr>
        <w:ind w:left="0"/>
        <w:jc w:val="both"/>
        <w:rPr>
          <w:sz w:val="22"/>
          <w:szCs w:val="22"/>
        </w:rPr>
      </w:pPr>
      <w:r>
        <w:rPr>
          <w:sz w:val="22"/>
          <w:szCs w:val="22"/>
        </w:rPr>
        <w:t xml:space="preserve">   </w:t>
      </w:r>
      <w:r w:rsidR="00714B5C" w:rsidRPr="00583B2E">
        <w:rPr>
          <w:sz w:val="22"/>
          <w:szCs w:val="22"/>
        </w:rPr>
        <w:t>ჩრდ.ნავის აღმ. ნაწილში სამკვეთლოს სახით გამოყოფილია საკმაოდ გრძელი სწორკუთხა სათავსი.</w:t>
      </w:r>
      <w:r>
        <w:rPr>
          <w:sz w:val="22"/>
          <w:szCs w:val="22"/>
        </w:rPr>
        <w:t xml:space="preserve"> </w:t>
      </w:r>
      <w:r w:rsidR="00714B5C" w:rsidRPr="00583B2E">
        <w:rPr>
          <w:sz w:val="22"/>
          <w:szCs w:val="22"/>
        </w:rPr>
        <w:t>მის აღმ. კედელში ვიწრო სარკმელია</w:t>
      </w:r>
      <w:r>
        <w:rPr>
          <w:sz w:val="22"/>
          <w:szCs w:val="22"/>
        </w:rPr>
        <w:t>,</w:t>
      </w:r>
      <w:r w:rsidR="00714B5C" w:rsidRPr="00583B2E">
        <w:rPr>
          <w:sz w:val="22"/>
          <w:szCs w:val="22"/>
        </w:rPr>
        <w:t xml:space="preserve"> რომელსაც წირთხლების უმეტესი ნაწილი და გადახურვა მონგრეული აქვს.</w:t>
      </w:r>
      <w:r>
        <w:rPr>
          <w:sz w:val="22"/>
          <w:szCs w:val="22"/>
        </w:rPr>
        <w:t xml:space="preserve"> </w:t>
      </w:r>
      <w:r w:rsidR="00714B5C" w:rsidRPr="00583B2E">
        <w:rPr>
          <w:sz w:val="22"/>
          <w:szCs w:val="22"/>
        </w:rPr>
        <w:t>სარკმლის ქვემოთ შემორჩენილია კედელზე მნიშვნელოვანი ტრაპეზის ნაშთი.</w:t>
      </w:r>
      <w:r>
        <w:rPr>
          <w:sz w:val="22"/>
          <w:szCs w:val="22"/>
        </w:rPr>
        <w:t xml:space="preserve"> სამკვეთლო ჩრდ. ნავს უკავშირდება დას. კედელში გაჭრილი კარით, რომელიც სამკვეთლოს მხრიდან თაღოვანია, </w:t>
      </w:r>
      <w:r w:rsidR="00714B5C" w:rsidRPr="00583B2E">
        <w:rPr>
          <w:sz w:val="22"/>
          <w:szCs w:val="22"/>
        </w:rPr>
        <w:t xml:space="preserve">ნავის მხრიდან გადახურულია უსწორო ფორმის ქვის ძელით.ჩრდ. ნავის დანარჩენი ნაწილი ერთიანი კორიდორია-სარკმლების გარეშე, გადახურულია ნახევარწრიული კამარით. </w:t>
      </w:r>
    </w:p>
    <w:p w:rsidR="00714B5C" w:rsidRPr="00583B2E" w:rsidRDefault="00E54AC0" w:rsidP="00DF3D88">
      <w:pPr>
        <w:ind w:left="0"/>
        <w:jc w:val="both"/>
        <w:rPr>
          <w:sz w:val="22"/>
          <w:szCs w:val="22"/>
        </w:rPr>
      </w:pPr>
      <w:r>
        <w:rPr>
          <w:sz w:val="22"/>
          <w:szCs w:val="22"/>
        </w:rPr>
        <w:t xml:space="preserve">   </w:t>
      </w:r>
      <w:r w:rsidR="00714B5C" w:rsidRPr="00583B2E">
        <w:rPr>
          <w:sz w:val="22"/>
          <w:szCs w:val="22"/>
        </w:rPr>
        <w:t>სამხრ.  ნავის ორივე ბოლოში განივი თაღით გამოყოფილია გუმბათოვანი კამარით</w:t>
      </w:r>
      <w:r>
        <w:rPr>
          <w:sz w:val="22"/>
          <w:szCs w:val="22"/>
        </w:rPr>
        <w:t xml:space="preserve"> გადახურული თითო, გეგმით კვადრ. სივრცე. გუმბათქვეშა კვადრატიდან გუმბათის წრიულ</w:t>
      </w:r>
      <w:r w:rsidR="00486152">
        <w:rPr>
          <w:sz w:val="22"/>
          <w:szCs w:val="22"/>
        </w:rPr>
        <w:t xml:space="preserve"> საფუძველზე გადასვლა განხორციელებულია კუთხეებში ირიბად დაწყობილი </w:t>
      </w:r>
      <w:r w:rsidR="00714B5C" w:rsidRPr="00583B2E">
        <w:rPr>
          <w:sz w:val="22"/>
          <w:szCs w:val="22"/>
        </w:rPr>
        <w:t>და ერთმანეთის მიმართ გადმოშვერილი სამ-სამი თხელი ქვით.</w:t>
      </w:r>
      <w:r w:rsidR="00486152">
        <w:rPr>
          <w:sz w:val="22"/>
          <w:szCs w:val="22"/>
        </w:rPr>
        <w:t xml:space="preserve"> </w:t>
      </w:r>
      <w:r w:rsidR="00714B5C" w:rsidRPr="00583B2E">
        <w:rPr>
          <w:sz w:val="22"/>
          <w:szCs w:val="22"/>
        </w:rPr>
        <w:t xml:space="preserve">აღმოსავლეთ კვადრატის კამარა გლუვია, ხოლო დას.კვადრატის კამარაში შირიმის წყობით ტოლმკლავა , რელიეფური ჯვარია გამოსახული. აღმოსავლეთ კედელში შემორჩენილია შირიმით მოპირკეთებული ვიწრო სარკმლის ძირი. </w:t>
      </w:r>
      <w:r w:rsidR="00714B5C" w:rsidRPr="00583B2E">
        <w:rPr>
          <w:sz w:val="22"/>
          <w:szCs w:val="22"/>
        </w:rPr>
        <w:lastRenderedPageBreak/>
        <w:t>სარკმლის ქვემოთ-კედელზე მიშენებული ტრაპეზის ნაწილი. დას. კვადრატიდან დასავლეთით თაღოვანი კარია. კარის თაღი შირიმითაა ნაწყობი</w:t>
      </w:r>
      <w:r w:rsidR="00486152">
        <w:rPr>
          <w:sz w:val="22"/>
          <w:szCs w:val="22"/>
        </w:rPr>
        <w:t xml:space="preserve"> </w:t>
      </w:r>
      <w:r w:rsidR="00714B5C" w:rsidRPr="00583B2E">
        <w:rPr>
          <w:sz w:val="22"/>
          <w:szCs w:val="22"/>
        </w:rPr>
        <w:t>და დაყრდნობილია იმპოსტებზე, რომელთა პროფილს თარო და დახრილი სიბრტყე შეადგენს. ნავის შუა ნაწილი ნახევარწრიული ფორმის კამარით იყო გადახურული</w:t>
      </w:r>
      <w:r w:rsidR="00486152">
        <w:rPr>
          <w:sz w:val="22"/>
          <w:szCs w:val="22"/>
        </w:rPr>
        <w:t xml:space="preserve"> (შემორჩენილია ჩრდ. ქუსლის ნაწილი)</w:t>
      </w:r>
      <w:r w:rsidR="00714B5C" w:rsidRPr="00583B2E">
        <w:rPr>
          <w:sz w:val="22"/>
          <w:szCs w:val="22"/>
        </w:rPr>
        <w:t>. კამარა ეყრდნობოდა შირიმის კვადრებით ნაწყობ ერთ საბჯენ თაღს. ნავის სამხრ. კედელში მოწყობილი იყო რვაწახნაგოვან ბოძზე დაყრდნობილი ორმალიანი თაღოვანი შესასვლელი.</w:t>
      </w:r>
    </w:p>
    <w:p w:rsidR="00714B5C" w:rsidRPr="00583B2E" w:rsidRDefault="00486152" w:rsidP="00DF3D88">
      <w:pPr>
        <w:ind w:left="0"/>
        <w:jc w:val="both"/>
        <w:rPr>
          <w:sz w:val="22"/>
          <w:szCs w:val="22"/>
        </w:rPr>
      </w:pPr>
      <w:r>
        <w:rPr>
          <w:sz w:val="22"/>
          <w:szCs w:val="22"/>
        </w:rPr>
        <w:t xml:space="preserve">   </w:t>
      </w:r>
      <w:r w:rsidR="00714B5C" w:rsidRPr="00583B2E">
        <w:rPr>
          <w:sz w:val="22"/>
          <w:szCs w:val="22"/>
        </w:rPr>
        <w:t>ბაზილიკის დას. მინაშენი გეგმით სწორკუთხაა.აქვს ორი თაღოვანი შესასვლელი: სამხრეთით და ჩრდილოეთით. მოგვიანებით ორივე შესასვლელი ამოუშენებიათ და მათ ნაცვლად თითო პატარა სარკმელი მოუწყვიათ. მინაშენი ცილინდრული კამარითაა გადახურული-ორ საბჯენ თაღზე. კამარის აღმ. ქუსლი დაყრდნობილია ბაზილიკის დას. კედელზე მიშენებულ ხუთ პილასტრზე და მათზე გადაყვანილ ნახევარწრიულ თაღებზე. თაღების ნაწილი შირიმის ფილებითაა ნაწყობი, ნაწილი- რიყის ქვით.თაღების ქუსლებთან გამოყოფილია მარტივი პროფილის შირიმის იმპოსტები.</w:t>
      </w:r>
    </w:p>
    <w:p w:rsidR="00714B5C" w:rsidRPr="00583B2E" w:rsidRDefault="00486152" w:rsidP="00DF3D88">
      <w:pPr>
        <w:ind w:left="0"/>
        <w:jc w:val="both"/>
        <w:rPr>
          <w:sz w:val="22"/>
          <w:szCs w:val="22"/>
        </w:rPr>
      </w:pPr>
      <w:r>
        <w:rPr>
          <w:sz w:val="22"/>
          <w:szCs w:val="22"/>
        </w:rPr>
        <w:t xml:space="preserve">   </w:t>
      </w:r>
      <w:r w:rsidR="00714B5C" w:rsidRPr="00583B2E">
        <w:rPr>
          <w:sz w:val="22"/>
          <w:szCs w:val="22"/>
        </w:rPr>
        <w:t>ეკლესიის ფასადები მნიშვნელოვანი დანაკარგებითაა შემორჩენილი. კედლები მოზრდილი ზომის რიყის ქვის სწორი რიგებითაა ნაწყობი, ხოლო კუთხეები-შირიმის თლილი კვადრებით. აღმ. ფასადზე შუა ნავის სარკმელი მორთულია შემაღლებული რელიეფური თაღით.რომლის ბოლოებში ჰორიზ. გადანაკეცებია. ეკლესიის გვერდის ნავების კედლებს აქა-იქ  შირიმის მთლიანი ქვისგან გამოკვეთილი სამსაფეხურიანი ლავგარდნის ნაწილი შემორჩათ. განსხვავებული ფორმისაა შუა ნავის დას. ფრონტონზე და დას. მინაშენის დას. კედელზე შემორჩენილი ლავგარდნის ნაწილები. აქ ლავგარდანი ერთსაფეხურიანია და კბილანებითაა დამუშავებული.</w:t>
      </w:r>
    </w:p>
    <w:p w:rsidR="00486152" w:rsidRDefault="00486152" w:rsidP="00DF3D88">
      <w:pPr>
        <w:ind w:left="0"/>
        <w:jc w:val="both"/>
        <w:rPr>
          <w:sz w:val="22"/>
          <w:szCs w:val="22"/>
        </w:rPr>
      </w:pPr>
      <w:r>
        <w:rPr>
          <w:sz w:val="22"/>
          <w:szCs w:val="22"/>
        </w:rPr>
        <w:t xml:space="preserve">   </w:t>
      </w:r>
      <w:r w:rsidR="00714B5C" w:rsidRPr="00583B2E">
        <w:rPr>
          <w:sz w:val="22"/>
          <w:szCs w:val="22"/>
        </w:rPr>
        <w:t>ეკლესიას ჩრდილოეთიდან ეკვრის რიყის ქვით ნაშენი ნაგებობა, რომელიც იმდენადაა დანგრეული , რომ მისი დანიშნულების გარკვევა,გათხრა გასუფთავების გარეშე, არ ხერხდება. შენობა აღმოს. დას. და ჩრდილოეთიდან სწორი კედლებითაა შემოზღუდული .  შემორჩენილია</w:t>
      </w:r>
      <w:r>
        <w:rPr>
          <w:sz w:val="22"/>
          <w:szCs w:val="22"/>
        </w:rPr>
        <w:t>:</w:t>
      </w:r>
      <w:r w:rsidR="00714B5C" w:rsidRPr="00583B2E">
        <w:rPr>
          <w:sz w:val="22"/>
          <w:szCs w:val="22"/>
        </w:rPr>
        <w:t xml:space="preserve"> დას. </w:t>
      </w:r>
      <w:r>
        <w:rPr>
          <w:sz w:val="22"/>
          <w:szCs w:val="22"/>
        </w:rPr>
        <w:t xml:space="preserve">კედელი (სიმ. 1,9 მ) ჩრდ. კედლის დას. ნახევარი (სიმ. 0,6 მ) </w:t>
      </w:r>
      <w:r w:rsidR="00714B5C" w:rsidRPr="00583B2E">
        <w:rPr>
          <w:sz w:val="22"/>
          <w:szCs w:val="22"/>
        </w:rPr>
        <w:t>და აღმ.კედლის ნაშთი. დას</w:t>
      </w:r>
      <w:r>
        <w:rPr>
          <w:sz w:val="22"/>
          <w:szCs w:val="22"/>
        </w:rPr>
        <w:t>.</w:t>
      </w:r>
      <w:r w:rsidR="00714B5C" w:rsidRPr="00583B2E">
        <w:rPr>
          <w:sz w:val="22"/>
          <w:szCs w:val="22"/>
        </w:rPr>
        <w:t xml:space="preserve"> კედლის სამხრეთ ნაწილში შიგნით სწორკუთხა და გარედან თაღოვანი ვიწრო შესასვლელია. ნაგებობის აღმოსავლეთ კედელზე მიშენებულია პატარა </w:t>
      </w:r>
      <w:r>
        <w:rPr>
          <w:sz w:val="22"/>
          <w:szCs w:val="22"/>
        </w:rPr>
        <w:t>(2,7</w:t>
      </w:r>
      <w:r w:rsidRPr="006F4273">
        <w:rPr>
          <w:sz w:val="22"/>
          <w:szCs w:val="22"/>
        </w:rPr>
        <w:t>x</w:t>
      </w:r>
      <w:r>
        <w:rPr>
          <w:sz w:val="22"/>
          <w:szCs w:val="22"/>
        </w:rPr>
        <w:t>4,6 მ),</w:t>
      </w:r>
      <w:r w:rsidR="00714B5C" w:rsidRPr="00583B2E">
        <w:rPr>
          <w:sz w:val="22"/>
          <w:szCs w:val="22"/>
        </w:rPr>
        <w:t>რიყის ქვით ნაგები შენობა. (სამლოცველო</w:t>
      </w:r>
      <w:r>
        <w:rPr>
          <w:sz w:val="22"/>
          <w:szCs w:val="22"/>
        </w:rPr>
        <w:t>?</w:t>
      </w:r>
      <w:r w:rsidR="00714B5C" w:rsidRPr="00583B2E">
        <w:rPr>
          <w:sz w:val="22"/>
          <w:szCs w:val="22"/>
        </w:rPr>
        <w:t>), რომელსაც შესასვლელი სამხრეთიდან ჰქონია</w:t>
      </w:r>
      <w:r>
        <w:rPr>
          <w:sz w:val="22"/>
          <w:szCs w:val="22"/>
        </w:rPr>
        <w:t xml:space="preserve"> (შემორჩენილია შირიმის გათლილი ქვებით ნაწყობი ორივე წირთხლის მცირე ნაწილი). </w:t>
      </w:r>
      <w:r w:rsidR="00714B5C" w:rsidRPr="00583B2E">
        <w:rPr>
          <w:sz w:val="22"/>
          <w:szCs w:val="22"/>
        </w:rPr>
        <w:t xml:space="preserve">სამლოცველოს აღმ. კედლის ღერძზე მცირე ზომის თაღოვანი სარკმელია. თაღი შირიმის ერთ ქვაშია გამოკვეთილი. სარკმლის ქვემოთ, გვერდებზე ზემოთკენ შევიწროებული და ბრტყლად გადახურული თითო ნიშია. მსგავსი ნიშია ჩრდ. კედელში გაჭრილი სარკმლის </w:t>
      </w:r>
      <w:r>
        <w:rPr>
          <w:sz w:val="22"/>
          <w:szCs w:val="22"/>
        </w:rPr>
        <w:t xml:space="preserve">(შემორჩენილია ქვედა ნაწილი) </w:t>
      </w:r>
      <w:r w:rsidR="00714B5C" w:rsidRPr="00583B2E">
        <w:rPr>
          <w:sz w:val="22"/>
          <w:szCs w:val="22"/>
        </w:rPr>
        <w:t>ქვემოთაც.</w:t>
      </w:r>
    </w:p>
    <w:p w:rsidR="00714B5C" w:rsidRPr="00583B2E" w:rsidRDefault="00714B5C" w:rsidP="00DF3D88">
      <w:pPr>
        <w:ind w:left="0"/>
        <w:jc w:val="both"/>
        <w:rPr>
          <w:sz w:val="22"/>
          <w:szCs w:val="22"/>
        </w:rPr>
      </w:pPr>
      <w:r w:rsidRPr="00583B2E">
        <w:rPr>
          <w:sz w:val="22"/>
          <w:szCs w:val="22"/>
        </w:rPr>
        <w:t xml:space="preserve"> </w:t>
      </w:r>
      <w:r w:rsidR="00486152">
        <w:rPr>
          <w:sz w:val="22"/>
          <w:szCs w:val="22"/>
        </w:rPr>
        <w:t xml:space="preserve">   </w:t>
      </w:r>
      <w:r w:rsidRPr="00583B2E">
        <w:rPr>
          <w:sz w:val="22"/>
          <w:szCs w:val="22"/>
        </w:rPr>
        <w:t xml:space="preserve">ბაზილიკის აღმ-ით ათიოდე მეტრზე დგას მთლიანად რიყის ქვით ნაგები პატარა </w:t>
      </w:r>
      <w:r w:rsidR="00486152">
        <w:rPr>
          <w:sz w:val="22"/>
          <w:szCs w:val="22"/>
        </w:rPr>
        <w:t>(6,7</w:t>
      </w:r>
      <w:r w:rsidR="00486152" w:rsidRPr="006F4273">
        <w:rPr>
          <w:sz w:val="22"/>
          <w:szCs w:val="22"/>
        </w:rPr>
        <w:t>x</w:t>
      </w:r>
      <w:r w:rsidR="00486152">
        <w:rPr>
          <w:sz w:val="22"/>
          <w:szCs w:val="22"/>
        </w:rPr>
        <w:t xml:space="preserve">4,3 მ) </w:t>
      </w:r>
      <w:r w:rsidRPr="00583B2E">
        <w:rPr>
          <w:sz w:val="22"/>
          <w:szCs w:val="22"/>
        </w:rPr>
        <w:t xml:space="preserve">დარბაზული ეკლესია, რომელიც ბაზილიკის წრიული მოხაზულობის გალავანშია ჩართული ისე , რომ მისი აღმ, ნახევარი გალავნის გარეთაა მოქცეული. ერთადერთი შესასვლელი ეკლესიას დასავლეთიდან ჰქონია. აღმოსავლეთით ნახევარწრიული აფსიდია. რომლის ღერძზე სარკმლის ქვედა ნახევარია შემორჩენილი. სარკმლის ორივე მხარეს თითო ვიწრო და მაღალი სწორკუთხა ნიშია.დარბაზის გრძივი კედლების შუაში თითო მძლავრი პილასტრია, რომლებზეც დაყრდნობილი იყო კამარის საბჯენი თაღი. ეკლესიის დას, და სამხრ. კედლების ზედა ნაწილები </w:t>
      </w:r>
      <w:r w:rsidRPr="00583B2E">
        <w:rPr>
          <w:sz w:val="22"/>
          <w:szCs w:val="22"/>
        </w:rPr>
        <w:lastRenderedPageBreak/>
        <w:t>მონგრეულია., რის გამოც მათში სარკმლის კვალი არ ჩანს. ბაზილიკის ირგვლივ აქა-იქ ნაგებობათა  კვალი შეიმჩნევა.</w:t>
      </w:r>
    </w:p>
    <w:p w:rsidR="00433EEB" w:rsidRPr="00583B2E" w:rsidRDefault="00433EEB" w:rsidP="00DF3D88">
      <w:pPr>
        <w:ind w:left="0"/>
        <w:jc w:val="right"/>
        <w:rPr>
          <w:i/>
          <w:sz w:val="22"/>
          <w:szCs w:val="22"/>
        </w:rPr>
      </w:pPr>
      <w:r w:rsidRPr="00583B2E">
        <w:rPr>
          <w:i/>
          <w:sz w:val="22"/>
          <w:szCs w:val="22"/>
        </w:rPr>
        <w:t>თ. დვალი.</w:t>
      </w:r>
    </w:p>
    <w:p w:rsidR="00433EEB" w:rsidRPr="00583B2E" w:rsidRDefault="00433EEB" w:rsidP="00DF3D88">
      <w:pPr>
        <w:ind w:left="0"/>
        <w:rPr>
          <w:sz w:val="22"/>
          <w:szCs w:val="22"/>
        </w:rPr>
      </w:pPr>
      <w:r w:rsidRPr="00583B2E">
        <w:rPr>
          <w:sz w:val="22"/>
          <w:szCs w:val="22"/>
        </w:rPr>
        <w:t>ბიბლ.: 430:  71-79:  447ბ.</w:t>
      </w:r>
    </w:p>
    <w:p w:rsidR="00714B5C" w:rsidRPr="00583B2E" w:rsidRDefault="00714B5C" w:rsidP="00DF3D88">
      <w:pPr>
        <w:ind w:left="0"/>
        <w:jc w:val="both"/>
        <w:rPr>
          <w:sz w:val="22"/>
          <w:szCs w:val="22"/>
        </w:rPr>
      </w:pPr>
      <w:r w:rsidRPr="00583B2E">
        <w:rPr>
          <w:b/>
          <w:sz w:val="22"/>
          <w:szCs w:val="22"/>
        </w:rPr>
        <w:t>028. ღვთისმშობლის ეკლესია.</w:t>
      </w:r>
      <w:r w:rsidRPr="00583B2E">
        <w:rPr>
          <w:sz w:val="22"/>
          <w:szCs w:val="22"/>
        </w:rPr>
        <w:t xml:space="preserve"> არქიტექტურული ძეგლი დგას საბეროს უბნის თავზე. ტყიან ბორცვზე. განეკუთვნება გვიანდ. შუა. საუკუნეებს.</w:t>
      </w:r>
    </w:p>
    <w:p w:rsidR="00714B5C" w:rsidRPr="00583B2E" w:rsidRDefault="00714B5C" w:rsidP="00DF3D88">
      <w:pPr>
        <w:ind w:left="0"/>
        <w:jc w:val="both"/>
        <w:rPr>
          <w:sz w:val="22"/>
          <w:szCs w:val="22"/>
        </w:rPr>
      </w:pPr>
      <w:r w:rsidRPr="00583B2E">
        <w:rPr>
          <w:sz w:val="22"/>
          <w:szCs w:val="22"/>
        </w:rPr>
        <w:t>ეკლ. დარბაზულია. ნაგებია სხვადასხვა ზომის ნატეხი ქვით, რიყის ქვითა და კირის დუღაბით. წყობა ირეგულარულია. ძლიერ დაზიანებულია სახურავზე აყრილია კრამიტის საფარი და ზედ მცენარეულობაა ამოსული. ჩამონგრეულია აფსიდის თაღისა და კამარის მნიშვნელოვანი ნაწილი.</w:t>
      </w:r>
    </w:p>
    <w:p w:rsidR="00714B5C" w:rsidRPr="00583B2E" w:rsidRDefault="00714B5C" w:rsidP="00DF3D88">
      <w:pPr>
        <w:ind w:left="0"/>
        <w:jc w:val="both"/>
        <w:rPr>
          <w:sz w:val="22"/>
          <w:szCs w:val="22"/>
        </w:rPr>
      </w:pPr>
      <w:r w:rsidRPr="00583B2E">
        <w:rPr>
          <w:sz w:val="22"/>
          <w:szCs w:val="22"/>
        </w:rPr>
        <w:t>შესასვლელი დას. კედლის სამხრ. ნაწილშია. კარი თარაზულადაა გადახურული .აღმ. -ით მოკლე მხრებით გამოყოფილი ნახევარწრიული აფსიდის ღერძზე, მცირე ზომის სწორკუთხა სარკმელი, რომელიც ინტერიერის განათების ერთადერთი წყაროა. სარკმლის ორივე მხარეს მცირე ზომის თითო სწორკუთხა ნიშია. აფსიდი გადახურულია კონქით, დარბაზი-ცილინდრული კამარით. ინტერიერი შელესილია.</w:t>
      </w:r>
    </w:p>
    <w:p w:rsidR="00537E9E" w:rsidRPr="00583B2E" w:rsidRDefault="00714B5C" w:rsidP="00DF3D88">
      <w:pPr>
        <w:ind w:left="0"/>
        <w:jc w:val="both"/>
        <w:rPr>
          <w:sz w:val="22"/>
          <w:szCs w:val="22"/>
        </w:rPr>
      </w:pPr>
      <w:r w:rsidRPr="00583B2E">
        <w:rPr>
          <w:sz w:val="22"/>
          <w:szCs w:val="22"/>
        </w:rPr>
        <w:t>ფასადები სადაა , კედლები დასრულებულია შირიმის ქვებით ნაწყობი თაროსებრი ლავგარდნით.</w:t>
      </w:r>
    </w:p>
    <w:p w:rsidR="003E04D6" w:rsidRPr="00583B2E" w:rsidRDefault="003E04D6" w:rsidP="00DF3D88">
      <w:pPr>
        <w:ind w:left="0"/>
        <w:jc w:val="right"/>
        <w:rPr>
          <w:i/>
          <w:sz w:val="22"/>
          <w:szCs w:val="22"/>
        </w:rPr>
      </w:pPr>
      <w:r w:rsidRPr="00583B2E">
        <w:rPr>
          <w:i/>
          <w:sz w:val="22"/>
          <w:szCs w:val="22"/>
        </w:rPr>
        <w:t>მ. ბაქრაძე.</w:t>
      </w:r>
    </w:p>
    <w:p w:rsidR="00E43C34" w:rsidRPr="00475AA4" w:rsidRDefault="00E43C34" w:rsidP="00DF3D88">
      <w:pPr>
        <w:ind w:left="0"/>
      </w:pPr>
    </w:p>
    <w:p w:rsidR="00D37DD4" w:rsidRDefault="00055F7C" w:rsidP="00DF3D88">
      <w:pPr>
        <w:shd w:val="clear" w:color="auto" w:fill="FFFFFF"/>
        <w:spacing w:after="0" w:line="240" w:lineRule="auto"/>
        <w:ind w:left="0"/>
        <w:jc w:val="both"/>
        <w:rPr>
          <w:rFonts w:eastAsia="Times New Roman" w:cs="Arial"/>
          <w:color w:val="222222"/>
          <w:sz w:val="22"/>
          <w:szCs w:val="22"/>
        </w:rPr>
      </w:pPr>
      <w:r w:rsidRPr="00D85CE5">
        <w:rPr>
          <w:rFonts w:eastAsia="Times New Roman" w:cs="Arial"/>
          <w:color w:val="222222"/>
          <w:sz w:val="22"/>
          <w:szCs w:val="22"/>
        </w:rPr>
        <w:br/>
      </w:r>
      <w:r w:rsidRPr="00D85CE5">
        <w:rPr>
          <w:rFonts w:eastAsia="Times New Roman" w:cs="Arial"/>
          <w:b/>
          <w:color w:val="222222"/>
          <w:sz w:val="22"/>
          <w:szCs w:val="22"/>
        </w:rPr>
        <w:t xml:space="preserve">029. </w:t>
      </w:r>
      <w:r w:rsidRPr="00D85CE5">
        <w:rPr>
          <w:rFonts w:eastAsia="Times New Roman" w:cs="Sylfaen"/>
          <w:b/>
          <w:color w:val="222222"/>
          <w:sz w:val="22"/>
          <w:szCs w:val="22"/>
        </w:rPr>
        <w:t>ღვთისმშობლის</w:t>
      </w:r>
      <w:r w:rsidRPr="00D85CE5">
        <w:rPr>
          <w:rFonts w:eastAsia="Times New Roman" w:cs="Arial"/>
          <w:b/>
          <w:color w:val="222222"/>
          <w:sz w:val="22"/>
          <w:szCs w:val="22"/>
        </w:rPr>
        <w:t xml:space="preserve"> </w:t>
      </w:r>
      <w:r w:rsidRPr="00D85CE5">
        <w:rPr>
          <w:rFonts w:eastAsia="Times New Roman" w:cs="Sylfaen"/>
          <w:b/>
          <w:color w:val="222222"/>
          <w:sz w:val="22"/>
          <w:szCs w:val="22"/>
        </w:rPr>
        <w:t>ეკლესია</w:t>
      </w:r>
      <w:r w:rsidRPr="00D85CE5">
        <w:rPr>
          <w:rFonts w:eastAsia="Times New Roman" w:cs="Arial"/>
          <w:b/>
          <w:color w:val="222222"/>
          <w:sz w:val="22"/>
          <w:szCs w:val="22"/>
        </w:rPr>
        <w:t>,</w:t>
      </w:r>
      <w:r w:rsidRPr="00D85CE5">
        <w:rPr>
          <w:rFonts w:eastAsia="Times New Roman" w:cs="Arial"/>
          <w:color w:val="222222"/>
          <w:sz w:val="22"/>
          <w:szCs w:val="22"/>
        </w:rPr>
        <w:t xml:space="preserve"> </w:t>
      </w:r>
      <w:r w:rsidRPr="00D85CE5">
        <w:rPr>
          <w:rFonts w:eastAsia="Times New Roman" w:cs="Sylfaen"/>
          <w:color w:val="222222"/>
          <w:sz w:val="22"/>
          <w:szCs w:val="22"/>
        </w:rPr>
        <w:t>არქიტ</w:t>
      </w:r>
      <w:r w:rsidRPr="00D85CE5">
        <w:rPr>
          <w:rFonts w:eastAsia="Times New Roman" w:cs="Arial"/>
          <w:color w:val="222222"/>
          <w:sz w:val="22"/>
          <w:szCs w:val="22"/>
        </w:rPr>
        <w:t xml:space="preserve">. </w:t>
      </w:r>
      <w:r w:rsidRPr="00D85CE5">
        <w:rPr>
          <w:rFonts w:eastAsia="Times New Roman" w:cs="Sylfaen"/>
          <w:i/>
          <w:iCs/>
          <w:color w:val="222222"/>
          <w:sz w:val="22"/>
          <w:szCs w:val="22"/>
        </w:rPr>
        <w:t>ძ</w:t>
      </w:r>
      <w:r w:rsidRPr="00D85CE5">
        <w:rPr>
          <w:rFonts w:eastAsia="Times New Roman" w:cs="Arial"/>
          <w:color w:val="222222"/>
          <w:sz w:val="22"/>
          <w:szCs w:val="22"/>
        </w:rPr>
        <w:t xml:space="preserve">. </w:t>
      </w:r>
      <w:r w:rsidRPr="00D85CE5">
        <w:rPr>
          <w:rFonts w:eastAsia="Times New Roman" w:cs="Sylfaen"/>
          <w:color w:val="222222"/>
          <w:sz w:val="22"/>
          <w:szCs w:val="22"/>
        </w:rPr>
        <w:t>დგას</w:t>
      </w:r>
      <w:r w:rsidRPr="00D85CE5">
        <w:rPr>
          <w:rFonts w:eastAsia="Times New Roman" w:cs="Arial"/>
          <w:color w:val="222222"/>
          <w:sz w:val="22"/>
          <w:szCs w:val="22"/>
        </w:rPr>
        <w:t xml:space="preserve"> </w:t>
      </w:r>
      <w:r w:rsidRPr="00D85CE5">
        <w:rPr>
          <w:rFonts w:eastAsia="Times New Roman" w:cs="Sylfaen"/>
          <w:i/>
          <w:iCs/>
          <w:color w:val="222222"/>
          <w:sz w:val="22"/>
          <w:szCs w:val="22"/>
        </w:rPr>
        <w:t>ჟალურის</w:t>
      </w:r>
      <w:r w:rsidRPr="00D85CE5">
        <w:rPr>
          <w:rFonts w:eastAsia="Times New Roman" w:cs="Arial"/>
          <w:color w:val="222222"/>
          <w:sz w:val="22"/>
          <w:szCs w:val="22"/>
        </w:rPr>
        <w:t xml:space="preserve"> </w:t>
      </w:r>
      <w:r w:rsidRPr="00D85CE5">
        <w:rPr>
          <w:rFonts w:eastAsia="Times New Roman" w:cs="Sylfaen"/>
          <w:color w:val="222222"/>
          <w:sz w:val="22"/>
          <w:szCs w:val="22"/>
        </w:rPr>
        <w:t>უბანში</w:t>
      </w:r>
      <w:r w:rsidRPr="00D85CE5">
        <w:rPr>
          <w:rFonts w:eastAsia="Times New Roman" w:cs="Arial"/>
          <w:color w:val="222222"/>
          <w:sz w:val="22"/>
          <w:szCs w:val="22"/>
        </w:rPr>
        <w:t xml:space="preserve">. </w:t>
      </w:r>
      <w:r w:rsidRPr="00D85CE5">
        <w:rPr>
          <w:rFonts w:eastAsia="Times New Roman" w:cs="Sylfaen"/>
          <w:color w:val="222222"/>
          <w:sz w:val="22"/>
          <w:szCs w:val="22"/>
        </w:rPr>
        <w:t>განეკუთვნება</w:t>
      </w:r>
      <w:r w:rsidRPr="00D85CE5">
        <w:rPr>
          <w:rFonts w:eastAsia="Times New Roman" w:cs="Arial"/>
          <w:color w:val="222222"/>
          <w:sz w:val="22"/>
          <w:szCs w:val="22"/>
        </w:rPr>
        <w:t xml:space="preserve"> XVIII </w:t>
      </w:r>
      <w:r w:rsidRPr="00D85CE5">
        <w:rPr>
          <w:rFonts w:eastAsia="Times New Roman" w:cs="Sylfaen"/>
          <w:color w:val="222222"/>
          <w:sz w:val="22"/>
          <w:szCs w:val="22"/>
        </w:rPr>
        <w:t>ს</w:t>
      </w:r>
      <w:r w:rsidRPr="00D85CE5">
        <w:rPr>
          <w:rFonts w:eastAsia="Times New Roman" w:cs="Arial"/>
          <w:color w:val="222222"/>
          <w:sz w:val="22"/>
          <w:szCs w:val="22"/>
        </w:rPr>
        <w:t xml:space="preserve">. </w:t>
      </w:r>
      <w:r w:rsidRPr="00D85CE5">
        <w:rPr>
          <w:rFonts w:eastAsia="Times New Roman" w:cs="Sylfaen"/>
          <w:color w:val="222222"/>
          <w:sz w:val="22"/>
          <w:szCs w:val="22"/>
        </w:rPr>
        <w:t>შეკეთებულია</w:t>
      </w:r>
      <w:r w:rsidRPr="00D85CE5">
        <w:rPr>
          <w:rFonts w:eastAsia="Times New Roman" w:cs="Arial"/>
          <w:color w:val="222222"/>
          <w:sz w:val="22"/>
          <w:szCs w:val="22"/>
        </w:rPr>
        <w:t xml:space="preserve"> XIX </w:t>
      </w:r>
      <w:r w:rsidRPr="00D85CE5">
        <w:rPr>
          <w:rFonts w:eastAsia="Times New Roman" w:cs="Sylfaen"/>
          <w:color w:val="222222"/>
          <w:sz w:val="22"/>
          <w:szCs w:val="22"/>
        </w:rPr>
        <w:t>ს</w:t>
      </w:r>
      <w:r w:rsidRPr="00D85CE5">
        <w:rPr>
          <w:rFonts w:eastAsia="Times New Roman" w:cs="Arial"/>
          <w:color w:val="222222"/>
          <w:sz w:val="22"/>
          <w:szCs w:val="22"/>
        </w:rPr>
        <w:t>-</w:t>
      </w:r>
      <w:r w:rsidRPr="00D85CE5">
        <w:rPr>
          <w:rFonts w:eastAsia="Times New Roman" w:cs="Sylfaen"/>
          <w:color w:val="222222"/>
          <w:sz w:val="22"/>
          <w:szCs w:val="22"/>
        </w:rPr>
        <w:t>ში</w:t>
      </w:r>
      <w:r w:rsidRPr="00D85CE5">
        <w:rPr>
          <w:rFonts w:eastAsia="Times New Roman" w:cs="Arial"/>
          <w:color w:val="222222"/>
          <w:sz w:val="22"/>
          <w:szCs w:val="22"/>
        </w:rPr>
        <w:t xml:space="preserve">. </w:t>
      </w:r>
    </w:p>
    <w:p w:rsidR="00D37DD4" w:rsidRDefault="00D37DD4" w:rsidP="00DF3D88">
      <w:pPr>
        <w:shd w:val="clear" w:color="auto" w:fill="FFFFFF"/>
        <w:spacing w:after="0" w:line="240" w:lineRule="auto"/>
        <w:ind w:left="0"/>
        <w:jc w:val="both"/>
        <w:rPr>
          <w:rFonts w:eastAsia="Times New Roman" w:cs="Arial"/>
          <w:color w:val="222222"/>
          <w:sz w:val="22"/>
          <w:szCs w:val="22"/>
        </w:rPr>
      </w:pPr>
      <w:r>
        <w:rPr>
          <w:rFonts w:eastAsia="Times New Roman" w:cs="Arial"/>
          <w:b/>
          <w:color w:val="222222"/>
          <w:sz w:val="22"/>
          <w:szCs w:val="22"/>
        </w:rPr>
        <w:t xml:space="preserve">   </w:t>
      </w:r>
      <w:r w:rsidR="00055F7C" w:rsidRPr="00D85CE5">
        <w:rPr>
          <w:rFonts w:eastAsia="Times New Roman" w:cs="Sylfaen"/>
          <w:i/>
          <w:iCs/>
          <w:color w:val="222222"/>
          <w:sz w:val="22"/>
          <w:szCs w:val="22"/>
        </w:rPr>
        <w:t>ეკლ</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დარბაზულია</w:t>
      </w:r>
      <w:r w:rsidR="00055F7C" w:rsidRPr="00D85CE5">
        <w:rPr>
          <w:rFonts w:eastAsia="Times New Roman" w:cs="Arial"/>
          <w:color w:val="222222"/>
          <w:sz w:val="22"/>
          <w:szCs w:val="22"/>
        </w:rPr>
        <w:t xml:space="preserve"> (10,9X6,7 </w:t>
      </w:r>
      <w:r w:rsidR="00055F7C" w:rsidRPr="00D85CE5">
        <w:rPr>
          <w:rFonts w:eastAsia="Times New Roman" w:cs="Sylfaen"/>
          <w:color w:val="222222"/>
          <w:sz w:val="22"/>
          <w:szCs w:val="22"/>
        </w:rPr>
        <w:t>მ</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ნაგებია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რიყის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ქვით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კამარა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კონქი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საბჯენი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თაღები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კარ</w:t>
      </w:r>
      <w:r w:rsidR="00055F7C" w:rsidRPr="00D85CE5">
        <w:rPr>
          <w:rFonts w:eastAsia="Times New Roman" w:cs="Arial"/>
          <w:color w:val="222222"/>
          <w:sz w:val="22"/>
          <w:szCs w:val="22"/>
        </w:rPr>
        <w:t>-</w:t>
      </w:r>
      <w:r w:rsidR="00055F7C" w:rsidRPr="00D85CE5">
        <w:rPr>
          <w:rFonts w:eastAsia="Times New Roman" w:cs="Sylfaen"/>
          <w:color w:val="222222"/>
          <w:sz w:val="22"/>
          <w:szCs w:val="22"/>
        </w:rPr>
        <w:t>სარკმელთა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წირთხლები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ლავგარდანი</w:t>
      </w:r>
      <w:r w:rsidR="00055F7C" w:rsidRPr="00D85CE5">
        <w:rPr>
          <w:rFonts w:eastAsia="Times New Roman" w:cs="Arial"/>
          <w:color w:val="222222"/>
          <w:sz w:val="22"/>
          <w:szCs w:val="22"/>
        </w:rPr>
        <w:t xml:space="preserve"> - </w:t>
      </w:r>
      <w:r w:rsidR="00055F7C" w:rsidRPr="00D85CE5">
        <w:rPr>
          <w:rFonts w:eastAsia="Times New Roman" w:cs="Sylfaen"/>
          <w:color w:val="222222"/>
          <w:sz w:val="22"/>
          <w:szCs w:val="22"/>
        </w:rPr>
        <w:t>აგურით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დაზიანებულია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ჩამოშლილია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კრამიტის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საბურავი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გრძივ</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ფასადებზე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ლავგარდნის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ფრაგმენტებიღაა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შემორჩენილი</w:t>
      </w:r>
      <w:r w:rsidR="00055F7C" w:rsidRPr="00D85CE5">
        <w:rPr>
          <w:rFonts w:eastAsia="Times New Roman" w:cs="Arial"/>
          <w:color w:val="222222"/>
          <w:sz w:val="22"/>
          <w:szCs w:val="22"/>
        </w:rPr>
        <w:t xml:space="preserve">. </w:t>
      </w:r>
    </w:p>
    <w:p w:rsidR="00B03C99" w:rsidRDefault="00D37DD4" w:rsidP="00DF3D88">
      <w:pPr>
        <w:shd w:val="clear" w:color="auto" w:fill="FFFFFF"/>
        <w:spacing w:after="0" w:line="240" w:lineRule="auto"/>
        <w:ind w:left="0"/>
        <w:jc w:val="both"/>
        <w:rPr>
          <w:rFonts w:eastAsia="Times New Roman" w:cs="Arial"/>
          <w:color w:val="222222"/>
          <w:sz w:val="22"/>
          <w:szCs w:val="22"/>
        </w:rPr>
      </w:pPr>
      <w:r>
        <w:rPr>
          <w:rFonts w:eastAsia="Times New Roman" w:cs="Sylfaen"/>
          <w:i/>
          <w:iCs/>
          <w:color w:val="222222"/>
          <w:sz w:val="22"/>
          <w:szCs w:val="22"/>
        </w:rPr>
        <w:t xml:space="preserve">   </w:t>
      </w:r>
      <w:r w:rsidR="00055F7C" w:rsidRPr="00D85CE5">
        <w:rPr>
          <w:rFonts w:eastAsia="Times New Roman" w:cs="Sylfaen"/>
          <w:color w:val="222222"/>
          <w:sz w:val="22"/>
          <w:szCs w:val="22"/>
        </w:rPr>
        <w:t>შესასვლელი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სამხრ</w:t>
      </w:r>
      <w:r w:rsidR="00055F7C" w:rsidRPr="00D85CE5">
        <w:rPr>
          <w:rFonts w:eastAsia="Times New Roman" w:cs="Arial"/>
          <w:color w:val="222222"/>
          <w:sz w:val="22"/>
          <w:szCs w:val="22"/>
        </w:rPr>
        <w:t>-</w:t>
      </w:r>
      <w:r w:rsidR="00055F7C" w:rsidRPr="00D85CE5">
        <w:rPr>
          <w:rFonts w:eastAsia="Times New Roman" w:cs="Sylfaen"/>
          <w:color w:val="222222"/>
          <w:sz w:val="22"/>
          <w:szCs w:val="22"/>
        </w:rPr>
        <w:t>იდან</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დას</w:t>
      </w:r>
      <w:r w:rsidR="00055F7C" w:rsidRPr="00D85CE5">
        <w:rPr>
          <w:rFonts w:eastAsia="Times New Roman" w:cs="Arial"/>
          <w:color w:val="222222"/>
          <w:sz w:val="22"/>
          <w:szCs w:val="22"/>
        </w:rPr>
        <w:t>-</w:t>
      </w:r>
      <w:r w:rsidR="00055F7C" w:rsidRPr="00D85CE5">
        <w:rPr>
          <w:rFonts w:eastAsia="Times New Roman" w:cs="Sylfaen"/>
          <w:i/>
          <w:iCs/>
          <w:color w:val="222222"/>
          <w:sz w:val="22"/>
          <w:szCs w:val="22"/>
        </w:rPr>
        <w:t>იდანაა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ორივე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კარი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შიგნიდან</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გარედან</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სწორკუთხაა</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აღმ</w:t>
      </w:r>
      <w:r w:rsidR="00055F7C" w:rsidRPr="00D85CE5">
        <w:rPr>
          <w:rFonts w:eastAsia="Times New Roman" w:cs="Arial"/>
          <w:color w:val="222222"/>
          <w:sz w:val="22"/>
          <w:szCs w:val="22"/>
        </w:rPr>
        <w:t>-</w:t>
      </w:r>
      <w:r w:rsidR="00055F7C" w:rsidRPr="00D85CE5">
        <w:rPr>
          <w:rFonts w:eastAsia="Times New Roman" w:cs="Sylfaen"/>
          <w:color w:val="222222"/>
          <w:sz w:val="22"/>
          <w:szCs w:val="22"/>
        </w:rPr>
        <w:t>ით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ნახევარწრიული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აფსიდია</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რ</w:t>
      </w:r>
      <w:r w:rsidR="00055F7C" w:rsidRPr="00D85CE5">
        <w:rPr>
          <w:rFonts w:eastAsia="Times New Roman" w:cs="Arial"/>
          <w:color w:val="222222"/>
          <w:sz w:val="22"/>
          <w:szCs w:val="22"/>
        </w:rPr>
        <w:t>-</w:t>
      </w:r>
      <w:r w:rsidR="00055F7C" w:rsidRPr="00D85CE5">
        <w:rPr>
          <w:rFonts w:eastAsia="Times New Roman" w:cs="Sylfaen"/>
          <w:color w:val="222222"/>
          <w:sz w:val="22"/>
          <w:szCs w:val="22"/>
        </w:rPr>
        <w:t>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ღერძზე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ფართო</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თაღოვანი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სარკმელია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სარკმლის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ორივე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მხარეს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სიმეტრიულად</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სხვადასხვა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ზომის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ორ</w:t>
      </w:r>
      <w:r w:rsidR="00055F7C" w:rsidRPr="00D85CE5">
        <w:rPr>
          <w:rFonts w:eastAsia="Times New Roman" w:cs="Arial"/>
          <w:color w:val="222222"/>
          <w:sz w:val="22"/>
          <w:szCs w:val="22"/>
        </w:rPr>
        <w:t>-</w:t>
      </w:r>
      <w:r w:rsidR="00055F7C" w:rsidRPr="00D85CE5">
        <w:rPr>
          <w:rFonts w:eastAsia="Times New Roman" w:cs="Sylfaen"/>
          <w:color w:val="222222"/>
          <w:sz w:val="22"/>
          <w:szCs w:val="22"/>
        </w:rPr>
        <w:t>ორი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თაღოვანი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ნიშია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სარკმელთან</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ახლოს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მდებარე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ნიშები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შედარებით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მოზრდილია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გეგმით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ნახევარწრიული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ფორმა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აქვთ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დანარჩენი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ორიდან</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ჩრდ</w:t>
      </w:r>
      <w:r w:rsidR="00055F7C" w:rsidRPr="00D85CE5">
        <w:rPr>
          <w:rFonts w:eastAsia="Times New Roman" w:cs="Arial"/>
          <w:color w:val="222222"/>
          <w:sz w:val="22"/>
          <w:szCs w:val="22"/>
        </w:rPr>
        <w:t>-</w:t>
      </w:r>
      <w:r w:rsidR="00055F7C" w:rsidRPr="00D85CE5">
        <w:rPr>
          <w:rFonts w:eastAsia="Times New Roman" w:cs="Sylfaen"/>
          <w:color w:val="222222"/>
          <w:sz w:val="22"/>
          <w:szCs w:val="22"/>
        </w:rPr>
        <w:t>ით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მდებარე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ნახევარწრიულია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სამხრეთისა</w:t>
      </w:r>
      <w:r w:rsidR="00055F7C" w:rsidRPr="00D85CE5">
        <w:rPr>
          <w:rFonts w:eastAsia="Times New Roman" w:cs="Arial"/>
          <w:color w:val="222222"/>
          <w:sz w:val="22"/>
          <w:szCs w:val="22"/>
        </w:rPr>
        <w:t xml:space="preserve"> - </w:t>
      </w:r>
      <w:r w:rsidR="00055F7C" w:rsidRPr="00D85CE5">
        <w:rPr>
          <w:rFonts w:eastAsia="Times New Roman" w:cs="Sylfaen"/>
          <w:color w:val="222222"/>
          <w:sz w:val="22"/>
          <w:szCs w:val="22"/>
        </w:rPr>
        <w:t>სწორკუთხა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საკურთხეველი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დასრულებულია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დადაბლებული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პროპორციების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კონქით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დარბაზის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გრძივი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კედლების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შუაში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დასავლეთის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ორივე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კუთხეში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თითო</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პილასტრია</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რ</w:t>
      </w:r>
      <w:r w:rsidR="00055F7C" w:rsidRPr="00D85CE5">
        <w:rPr>
          <w:rFonts w:eastAsia="Times New Roman" w:cs="Arial"/>
          <w:color w:val="222222"/>
          <w:sz w:val="22"/>
          <w:szCs w:val="22"/>
        </w:rPr>
        <w:t>-</w:t>
      </w:r>
      <w:r w:rsidR="00055F7C" w:rsidRPr="00D85CE5">
        <w:rPr>
          <w:rFonts w:eastAsia="Times New Roman" w:cs="Sylfaen"/>
          <w:i/>
          <w:iCs/>
          <w:color w:val="222222"/>
          <w:sz w:val="22"/>
          <w:szCs w:val="22"/>
        </w:rPr>
        <w:t>ებსაც</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ეყრდნობა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შეისრული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ფორმის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საბჯენი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თაღი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შეისრულია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კამარაც</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აკუსტიკური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შთაბეჭდილებების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გაზრდის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მიზნით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კამარაში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ჩასმულია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ოთხი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პატარა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ქვევრი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რეზონატორები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დას</w:t>
      </w:r>
      <w:r w:rsidR="00055F7C" w:rsidRPr="00D85CE5">
        <w:rPr>
          <w:rFonts w:eastAsia="Times New Roman" w:cs="Arial"/>
          <w:color w:val="222222"/>
          <w:sz w:val="22"/>
          <w:szCs w:val="22"/>
        </w:rPr>
        <w:t>-</w:t>
      </w:r>
      <w:r w:rsidR="00055F7C" w:rsidRPr="00D85CE5">
        <w:rPr>
          <w:rFonts w:eastAsia="Times New Roman" w:cs="Sylfaen"/>
          <w:color w:val="222222"/>
          <w:sz w:val="22"/>
          <w:szCs w:val="22"/>
        </w:rPr>
        <w:t>ით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შესასვლელის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თავზე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ჩრდ</w:t>
      </w:r>
      <w:r w:rsidR="00055F7C" w:rsidRPr="00D85CE5">
        <w:rPr>
          <w:rFonts w:eastAsia="Times New Roman" w:cs="Arial"/>
          <w:color w:val="222222"/>
          <w:sz w:val="22"/>
          <w:szCs w:val="22"/>
        </w:rPr>
        <w:t>-</w:t>
      </w:r>
      <w:r w:rsidR="00055F7C" w:rsidRPr="00D85CE5">
        <w:rPr>
          <w:rFonts w:eastAsia="Times New Roman" w:cs="Sylfaen"/>
          <w:color w:val="222222"/>
          <w:sz w:val="22"/>
          <w:szCs w:val="22"/>
        </w:rPr>
        <w:t>ით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სამხრ</w:t>
      </w:r>
      <w:r w:rsidR="00055F7C" w:rsidRPr="00D85CE5">
        <w:rPr>
          <w:rFonts w:eastAsia="Times New Roman" w:cs="Arial"/>
          <w:color w:val="222222"/>
          <w:sz w:val="22"/>
          <w:szCs w:val="22"/>
        </w:rPr>
        <w:t>-</w:t>
      </w:r>
      <w:r w:rsidR="00055F7C" w:rsidRPr="00D85CE5">
        <w:rPr>
          <w:rFonts w:eastAsia="Times New Roman" w:cs="Sylfaen"/>
          <w:color w:val="222222"/>
          <w:sz w:val="22"/>
          <w:szCs w:val="22"/>
        </w:rPr>
        <w:t>ით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თითო</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ფართო</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თაღოვანი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სარკმელია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სამხრ</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ჩრდ</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სარკმელის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ქვემოთ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თითო</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თაღოვანი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ნიში</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ეკლ</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შიგნით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შელესილი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შეთეთრებულია</w:t>
      </w:r>
      <w:r w:rsidR="00055F7C" w:rsidRPr="00D85CE5">
        <w:rPr>
          <w:rFonts w:eastAsia="Times New Roman" w:cs="Arial"/>
          <w:color w:val="222222"/>
          <w:sz w:val="22"/>
          <w:szCs w:val="22"/>
        </w:rPr>
        <w:t>.</w:t>
      </w:r>
    </w:p>
    <w:p w:rsidR="00B03C99" w:rsidRDefault="00B03C99" w:rsidP="00DF3D88">
      <w:pPr>
        <w:shd w:val="clear" w:color="auto" w:fill="FFFFFF"/>
        <w:spacing w:after="0" w:line="240" w:lineRule="auto"/>
        <w:ind w:left="0"/>
        <w:jc w:val="both"/>
        <w:rPr>
          <w:rFonts w:eastAsia="Times New Roman" w:cs="Arial"/>
          <w:color w:val="222222"/>
          <w:sz w:val="22"/>
          <w:szCs w:val="22"/>
        </w:rPr>
      </w:pPr>
      <w:r>
        <w:rPr>
          <w:rFonts w:eastAsia="Times New Roman" w:cs="Arial"/>
          <w:color w:val="222222"/>
          <w:sz w:val="22"/>
          <w:szCs w:val="22"/>
        </w:rPr>
        <w:t xml:space="preserve">   </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ეკლესიის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შეკეთებისას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კედელზე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დაუშენებიათ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ოთხივე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მხარეს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ბრტყელი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თაღებით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გახსნილი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პირამიდული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ფორმის</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სახურავებიანი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შემორჩენილია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მცირე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ნაწილი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მ</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რ</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ე</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კ</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ლ</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ო</w:t>
      </w:r>
      <w:r w:rsidR="00055F7C" w:rsidRPr="00D85CE5">
        <w:rPr>
          <w:rFonts w:eastAsia="Times New Roman" w:cs="Arial"/>
          <w:color w:val="222222"/>
          <w:sz w:val="22"/>
          <w:szCs w:val="22"/>
        </w:rPr>
        <w:t>.</w:t>
      </w:r>
    </w:p>
    <w:p w:rsidR="00B03C99" w:rsidRDefault="00B03C99" w:rsidP="00DF3D88">
      <w:pPr>
        <w:shd w:val="clear" w:color="auto" w:fill="FFFFFF"/>
        <w:spacing w:after="0" w:line="240" w:lineRule="auto"/>
        <w:ind w:left="0"/>
        <w:jc w:val="both"/>
        <w:rPr>
          <w:rFonts w:eastAsia="Times New Roman" w:cs="Arial"/>
          <w:color w:val="222222"/>
          <w:sz w:val="22"/>
          <w:szCs w:val="22"/>
        </w:rPr>
      </w:pPr>
      <w:r>
        <w:rPr>
          <w:rFonts w:eastAsia="Times New Roman" w:cs="Arial"/>
          <w:color w:val="222222"/>
          <w:sz w:val="22"/>
          <w:szCs w:val="22"/>
        </w:rPr>
        <w:lastRenderedPageBreak/>
        <w:t xml:space="preserve">   </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ეკლესიის</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აღმ</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ფასადების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ფრონტონებში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თითო</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შეღრმავებული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ჯვარია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გამოსახული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ფასადზე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ფრონტონის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ძირებთან</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აგურის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წყობით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გამოყვანილია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თითო</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რელიეფური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რგოლი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ეკლესიის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კედლები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დასრულებული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იყო</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აგურის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სამსაფეხურიანი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ლავგარდნით</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რ</w:t>
      </w:r>
      <w:r w:rsidR="00055F7C" w:rsidRPr="00D85CE5">
        <w:rPr>
          <w:rFonts w:eastAsia="Times New Roman" w:cs="Arial"/>
          <w:color w:val="222222"/>
          <w:sz w:val="22"/>
          <w:szCs w:val="22"/>
        </w:rPr>
        <w:t>-</w:t>
      </w:r>
      <w:r w:rsidR="00055F7C" w:rsidRPr="00D85CE5">
        <w:rPr>
          <w:rFonts w:eastAsia="Times New Roman" w:cs="Sylfaen"/>
          <w:i/>
          <w:iCs/>
          <w:color w:val="222222"/>
          <w:sz w:val="22"/>
          <w:szCs w:val="22"/>
        </w:rPr>
        <w:t>იც</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ნაწილობრივ</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მხოლოდ</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გარე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ფასადებიღა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შემორჩათ</w:t>
      </w:r>
      <w:r w:rsidR="00055F7C" w:rsidRPr="00D85CE5">
        <w:rPr>
          <w:rFonts w:eastAsia="Times New Roman" w:cs="Arial"/>
          <w:color w:val="222222"/>
          <w:sz w:val="22"/>
          <w:szCs w:val="22"/>
        </w:rPr>
        <w:t>.</w:t>
      </w:r>
    </w:p>
    <w:p w:rsidR="00B03C99" w:rsidRPr="00B03C99" w:rsidRDefault="00055F7C" w:rsidP="00DF3D88">
      <w:pPr>
        <w:shd w:val="clear" w:color="auto" w:fill="FFFFFF"/>
        <w:spacing w:after="0" w:line="240" w:lineRule="auto"/>
        <w:ind w:left="0"/>
        <w:jc w:val="right"/>
        <w:rPr>
          <w:rFonts w:eastAsia="Times New Roman" w:cs="Arial"/>
          <w:i/>
          <w:color w:val="222222"/>
          <w:sz w:val="22"/>
          <w:szCs w:val="22"/>
        </w:rPr>
      </w:pPr>
      <w:r w:rsidRPr="00B03C99">
        <w:rPr>
          <w:rFonts w:eastAsia="Times New Roman" w:cs="Arial"/>
          <w:i/>
          <w:color w:val="222222"/>
          <w:sz w:val="22"/>
          <w:szCs w:val="22"/>
        </w:rPr>
        <w:t xml:space="preserve"> </w:t>
      </w:r>
      <w:r w:rsidRPr="00B03C99">
        <w:rPr>
          <w:rFonts w:eastAsia="Times New Roman" w:cs="Sylfaen"/>
          <w:i/>
          <w:iCs/>
          <w:color w:val="222222"/>
          <w:sz w:val="22"/>
          <w:szCs w:val="22"/>
        </w:rPr>
        <w:t>თ</w:t>
      </w:r>
      <w:r w:rsidRPr="00B03C99">
        <w:rPr>
          <w:rFonts w:eastAsia="Times New Roman" w:cs="Arial"/>
          <w:i/>
          <w:color w:val="222222"/>
          <w:sz w:val="22"/>
          <w:szCs w:val="22"/>
        </w:rPr>
        <w:t>.</w:t>
      </w:r>
      <w:r w:rsidRPr="00B03C99">
        <w:rPr>
          <w:rFonts w:eastAsia="Times New Roman" w:cs="Sylfaen"/>
          <w:i/>
          <w:color w:val="222222"/>
          <w:sz w:val="22"/>
          <w:szCs w:val="22"/>
        </w:rPr>
        <w:t>დვალი</w:t>
      </w:r>
      <w:r w:rsidRPr="00B03C99">
        <w:rPr>
          <w:rFonts w:eastAsia="Times New Roman" w:cs="Arial"/>
          <w:i/>
          <w:color w:val="222222"/>
          <w:sz w:val="22"/>
          <w:szCs w:val="22"/>
        </w:rPr>
        <w:t xml:space="preserve"> </w:t>
      </w:r>
    </w:p>
    <w:p w:rsidR="00B03C99" w:rsidRDefault="00055F7C" w:rsidP="00DF3D88">
      <w:pPr>
        <w:shd w:val="clear" w:color="auto" w:fill="FFFFFF"/>
        <w:spacing w:after="0" w:line="240" w:lineRule="auto"/>
        <w:ind w:left="0"/>
        <w:jc w:val="both"/>
        <w:rPr>
          <w:rFonts w:eastAsia="Times New Roman" w:cs="Arial"/>
          <w:color w:val="222222"/>
          <w:sz w:val="22"/>
          <w:szCs w:val="22"/>
        </w:rPr>
      </w:pPr>
      <w:r w:rsidRPr="00B03C99">
        <w:rPr>
          <w:rFonts w:eastAsia="Times New Roman" w:cs="Arial"/>
          <w:b/>
          <w:color w:val="222222"/>
          <w:sz w:val="22"/>
          <w:szCs w:val="22"/>
        </w:rPr>
        <w:t xml:space="preserve">030. </w:t>
      </w:r>
      <w:r w:rsidRPr="00B03C99">
        <w:rPr>
          <w:rFonts w:eastAsia="Times New Roman" w:cs="Sylfaen"/>
          <w:b/>
          <w:color w:val="222222"/>
          <w:sz w:val="22"/>
          <w:szCs w:val="22"/>
        </w:rPr>
        <w:t>ღვთისმშობლის</w:t>
      </w:r>
      <w:r w:rsidRPr="00B03C99">
        <w:rPr>
          <w:rFonts w:eastAsia="Times New Roman" w:cs="Arial"/>
          <w:b/>
          <w:color w:val="222222"/>
          <w:sz w:val="22"/>
          <w:szCs w:val="22"/>
        </w:rPr>
        <w:t xml:space="preserve"> </w:t>
      </w:r>
      <w:r w:rsidRPr="00B03C99">
        <w:rPr>
          <w:rFonts w:eastAsia="Times New Roman" w:cs="Sylfaen"/>
          <w:b/>
          <w:color w:val="222222"/>
          <w:sz w:val="22"/>
          <w:szCs w:val="22"/>
        </w:rPr>
        <w:t>ეკლესია</w:t>
      </w:r>
      <w:r w:rsidRPr="00B03C99">
        <w:rPr>
          <w:rFonts w:eastAsia="Times New Roman" w:cs="Arial"/>
          <w:b/>
          <w:color w:val="222222"/>
          <w:sz w:val="22"/>
          <w:szCs w:val="22"/>
        </w:rPr>
        <w:t>,</w:t>
      </w:r>
      <w:r w:rsidRPr="00D85CE5">
        <w:rPr>
          <w:rFonts w:eastAsia="Times New Roman" w:cs="Arial"/>
          <w:color w:val="222222"/>
          <w:sz w:val="22"/>
          <w:szCs w:val="22"/>
        </w:rPr>
        <w:t xml:space="preserve"> </w:t>
      </w:r>
      <w:r w:rsidRPr="00D85CE5">
        <w:rPr>
          <w:rFonts w:eastAsia="Times New Roman" w:cs="Sylfaen"/>
          <w:color w:val="222222"/>
          <w:sz w:val="22"/>
          <w:szCs w:val="22"/>
        </w:rPr>
        <w:t>არქიტ</w:t>
      </w:r>
      <w:r w:rsidRPr="00D85CE5">
        <w:rPr>
          <w:rFonts w:eastAsia="Times New Roman" w:cs="Arial"/>
          <w:color w:val="222222"/>
          <w:sz w:val="22"/>
          <w:szCs w:val="22"/>
        </w:rPr>
        <w:t xml:space="preserve">. </w:t>
      </w:r>
      <w:r w:rsidRPr="00D85CE5">
        <w:rPr>
          <w:rFonts w:eastAsia="Times New Roman" w:cs="Sylfaen"/>
          <w:i/>
          <w:iCs/>
          <w:color w:val="222222"/>
          <w:sz w:val="22"/>
          <w:szCs w:val="22"/>
        </w:rPr>
        <w:t>ძ</w:t>
      </w:r>
      <w:r w:rsidRPr="00D85CE5">
        <w:rPr>
          <w:rFonts w:eastAsia="Times New Roman" w:cs="Arial"/>
          <w:color w:val="222222"/>
          <w:sz w:val="22"/>
          <w:szCs w:val="22"/>
        </w:rPr>
        <w:t xml:space="preserve">. </w:t>
      </w:r>
      <w:r w:rsidRPr="00D85CE5">
        <w:rPr>
          <w:rFonts w:eastAsia="Times New Roman" w:cs="Sylfaen"/>
          <w:color w:val="222222"/>
          <w:sz w:val="22"/>
          <w:szCs w:val="22"/>
        </w:rPr>
        <w:t>დგას</w:t>
      </w:r>
      <w:r w:rsidRPr="00D85CE5">
        <w:rPr>
          <w:rFonts w:eastAsia="Times New Roman" w:cs="Arial"/>
          <w:color w:val="222222"/>
          <w:sz w:val="22"/>
          <w:szCs w:val="22"/>
        </w:rPr>
        <w:t xml:space="preserve"> </w:t>
      </w:r>
      <w:r w:rsidRPr="00D85CE5">
        <w:rPr>
          <w:rFonts w:eastAsia="Times New Roman" w:cs="Sylfaen"/>
          <w:i/>
          <w:iCs/>
          <w:color w:val="222222"/>
          <w:sz w:val="22"/>
          <w:szCs w:val="22"/>
        </w:rPr>
        <w:t>უტოს</w:t>
      </w:r>
      <w:r w:rsidRPr="00D85CE5">
        <w:rPr>
          <w:rFonts w:eastAsia="Times New Roman" w:cs="Arial"/>
          <w:color w:val="222222"/>
          <w:sz w:val="22"/>
          <w:szCs w:val="22"/>
        </w:rPr>
        <w:t xml:space="preserve"> </w:t>
      </w:r>
      <w:r w:rsidRPr="00D85CE5">
        <w:rPr>
          <w:rFonts w:eastAsia="Times New Roman" w:cs="Sylfaen"/>
          <w:color w:val="222222"/>
          <w:sz w:val="22"/>
          <w:szCs w:val="22"/>
        </w:rPr>
        <w:t>უბანში</w:t>
      </w:r>
      <w:r w:rsidRPr="00D85CE5">
        <w:rPr>
          <w:rFonts w:eastAsia="Times New Roman" w:cs="Arial"/>
          <w:color w:val="222222"/>
          <w:sz w:val="22"/>
          <w:szCs w:val="22"/>
        </w:rPr>
        <w:t xml:space="preserve">, </w:t>
      </w:r>
      <w:r w:rsidRPr="00D85CE5">
        <w:rPr>
          <w:rFonts w:eastAsia="Times New Roman" w:cs="Sylfaen"/>
          <w:color w:val="222222"/>
          <w:sz w:val="22"/>
          <w:szCs w:val="22"/>
        </w:rPr>
        <w:t>განეკუთვნება</w:t>
      </w:r>
      <w:r w:rsidRPr="00D85CE5">
        <w:rPr>
          <w:rFonts w:eastAsia="Times New Roman" w:cs="Arial"/>
          <w:color w:val="222222"/>
          <w:sz w:val="22"/>
          <w:szCs w:val="22"/>
        </w:rPr>
        <w:t xml:space="preserve"> XVIII </w:t>
      </w:r>
      <w:r w:rsidRPr="00D85CE5">
        <w:rPr>
          <w:rFonts w:eastAsia="Times New Roman" w:cs="Sylfaen"/>
          <w:color w:val="222222"/>
          <w:sz w:val="22"/>
          <w:szCs w:val="22"/>
        </w:rPr>
        <w:t>ს</w:t>
      </w:r>
      <w:r w:rsidRPr="00D85CE5">
        <w:rPr>
          <w:rFonts w:eastAsia="Times New Roman" w:cs="Arial"/>
          <w:color w:val="222222"/>
          <w:sz w:val="22"/>
          <w:szCs w:val="22"/>
        </w:rPr>
        <w:t>.</w:t>
      </w:r>
    </w:p>
    <w:p w:rsidR="00B03C99" w:rsidRDefault="00B03C99" w:rsidP="00DF3D88">
      <w:pPr>
        <w:shd w:val="clear" w:color="auto" w:fill="FFFFFF"/>
        <w:spacing w:after="0" w:line="240" w:lineRule="auto"/>
        <w:ind w:left="0"/>
        <w:jc w:val="both"/>
        <w:rPr>
          <w:rFonts w:eastAsia="Times New Roman" w:cs="Arial"/>
          <w:color w:val="222222"/>
          <w:sz w:val="22"/>
          <w:szCs w:val="22"/>
        </w:rPr>
      </w:pPr>
      <w:r>
        <w:rPr>
          <w:rFonts w:eastAsia="Times New Roman" w:cs="Arial"/>
          <w:b/>
          <w:color w:val="222222"/>
          <w:sz w:val="22"/>
          <w:szCs w:val="22"/>
        </w:rPr>
        <w:t xml:space="preserve">   </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ეკლ</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დარბაზულია</w:t>
      </w:r>
      <w:r w:rsidR="00055F7C" w:rsidRPr="00D85CE5">
        <w:rPr>
          <w:rFonts w:eastAsia="Times New Roman" w:cs="Arial"/>
          <w:color w:val="222222"/>
          <w:sz w:val="22"/>
          <w:szCs w:val="22"/>
        </w:rPr>
        <w:t xml:space="preserve"> (10,5X6,3 </w:t>
      </w:r>
      <w:r w:rsidR="00055F7C" w:rsidRPr="00D85CE5">
        <w:rPr>
          <w:rFonts w:eastAsia="Times New Roman" w:cs="Sylfaen"/>
          <w:color w:val="222222"/>
          <w:sz w:val="22"/>
          <w:szCs w:val="22"/>
        </w:rPr>
        <w:t>მ</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ნაგებია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რიყის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ქვით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კამარა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კონქი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საბჯენი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თაღები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კარ</w:t>
      </w:r>
      <w:r w:rsidR="00055F7C" w:rsidRPr="00D85CE5">
        <w:rPr>
          <w:rFonts w:eastAsia="Times New Roman" w:cs="Arial"/>
          <w:color w:val="222222"/>
          <w:sz w:val="22"/>
          <w:szCs w:val="22"/>
        </w:rPr>
        <w:t>-</w:t>
      </w:r>
      <w:r w:rsidR="00055F7C" w:rsidRPr="00D85CE5">
        <w:rPr>
          <w:rFonts w:eastAsia="Times New Roman" w:cs="Sylfaen"/>
          <w:color w:val="222222"/>
          <w:sz w:val="22"/>
          <w:szCs w:val="22"/>
        </w:rPr>
        <w:t>სარკმლის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წირთხლები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თაღები</w:t>
      </w:r>
      <w:r w:rsidR="00055F7C" w:rsidRPr="00D85CE5">
        <w:rPr>
          <w:rFonts w:eastAsia="Times New Roman" w:cs="Arial"/>
          <w:color w:val="222222"/>
          <w:sz w:val="22"/>
          <w:szCs w:val="22"/>
        </w:rPr>
        <w:t xml:space="preserve"> - </w:t>
      </w:r>
      <w:r w:rsidR="00055F7C" w:rsidRPr="00D85CE5">
        <w:rPr>
          <w:rFonts w:eastAsia="Times New Roman" w:cs="Sylfaen"/>
          <w:color w:val="222222"/>
          <w:sz w:val="22"/>
          <w:szCs w:val="22"/>
        </w:rPr>
        <w:t>აგურით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კედლები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გარედან</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მოპირკეთებულია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აგურის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ნატეხი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ქვიშაქვისა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კარგად</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გათლილი</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შირიმის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ფილების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კომბინირებული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წყობით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ინტერიერი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შელესილია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დროთა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განმავლობაში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ეკლესია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სხვადასხვა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დანიშნულებით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გამოიყენებოდა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რის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გამოც</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თავდაპირველი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სახე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მნიშვნელოვნად</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აქვს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შეცვლილი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ამჟამად</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დას</w:t>
      </w:r>
      <w:r w:rsidR="00055F7C" w:rsidRPr="00D85CE5">
        <w:rPr>
          <w:rFonts w:eastAsia="Times New Roman" w:cs="Arial"/>
          <w:color w:val="222222"/>
          <w:sz w:val="22"/>
          <w:szCs w:val="22"/>
        </w:rPr>
        <w:t>. (</w:t>
      </w:r>
      <w:r w:rsidR="00055F7C" w:rsidRPr="00D85CE5">
        <w:rPr>
          <w:rFonts w:eastAsia="Times New Roman" w:cs="Sylfaen"/>
          <w:color w:val="222222"/>
          <w:sz w:val="22"/>
          <w:szCs w:val="22"/>
        </w:rPr>
        <w:t>ნაწილობრივ</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სამხ</w:t>
      </w:r>
      <w:r w:rsidR="00055F7C" w:rsidRPr="00D85CE5">
        <w:rPr>
          <w:rFonts w:eastAsia="Times New Roman" w:cs="Arial"/>
          <w:color w:val="222222"/>
          <w:sz w:val="22"/>
          <w:szCs w:val="22"/>
        </w:rPr>
        <w:t>. (</w:t>
      </w:r>
      <w:r w:rsidR="00055F7C" w:rsidRPr="00D85CE5">
        <w:rPr>
          <w:rFonts w:eastAsia="Times New Roman" w:cs="Sylfaen"/>
          <w:color w:val="222222"/>
          <w:sz w:val="22"/>
          <w:szCs w:val="22"/>
        </w:rPr>
        <w:t>მთლიანად</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ფასადები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ნაგებობებითაა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დაფარული</w:t>
      </w:r>
      <w:r w:rsidR="00055F7C" w:rsidRPr="00D85CE5">
        <w:rPr>
          <w:rFonts w:eastAsia="Times New Roman" w:cs="Arial"/>
          <w:color w:val="222222"/>
          <w:sz w:val="22"/>
          <w:szCs w:val="22"/>
        </w:rPr>
        <w:t>.</w:t>
      </w:r>
    </w:p>
    <w:p w:rsidR="00B03C99" w:rsidRDefault="00B03C99" w:rsidP="00DF3D88">
      <w:pPr>
        <w:shd w:val="clear" w:color="auto" w:fill="FFFFFF"/>
        <w:spacing w:after="0" w:line="240" w:lineRule="auto"/>
        <w:ind w:left="0"/>
        <w:jc w:val="both"/>
        <w:rPr>
          <w:rFonts w:eastAsia="Times New Roman" w:cs="Arial"/>
          <w:color w:val="222222"/>
          <w:sz w:val="22"/>
          <w:szCs w:val="22"/>
        </w:rPr>
      </w:pPr>
      <w:r>
        <w:rPr>
          <w:rFonts w:eastAsia="Times New Roman" w:cs="Sylfaen"/>
          <w:i/>
          <w:iCs/>
          <w:color w:val="222222"/>
          <w:sz w:val="22"/>
          <w:szCs w:val="22"/>
        </w:rPr>
        <w:t xml:space="preserve">   </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ეკლესიას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სამი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შესასვლელი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აქვს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ერთი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კედლის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ღერძზეა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გაჭრილი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ორი</w:t>
      </w:r>
      <w:r w:rsidR="00055F7C" w:rsidRPr="00D85CE5">
        <w:rPr>
          <w:rFonts w:eastAsia="Times New Roman" w:cs="Arial"/>
          <w:color w:val="222222"/>
          <w:sz w:val="22"/>
          <w:szCs w:val="22"/>
        </w:rPr>
        <w:t xml:space="preserve"> - </w:t>
      </w:r>
      <w:r w:rsidR="00055F7C" w:rsidRPr="00D85CE5">
        <w:rPr>
          <w:rFonts w:eastAsia="Times New Roman" w:cs="Sylfaen"/>
          <w:color w:val="222222"/>
          <w:sz w:val="22"/>
          <w:szCs w:val="22"/>
        </w:rPr>
        <w:t>გრძივი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კედლების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ნაწილში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ერთმანეთის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სიმეტრიულად</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სამივე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შესასვლელი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თაღოვანია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შიგნიდან</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გადახურულია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ქვის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არქიტრავით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არქიტრავების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ზემოთ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კარის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ღიობის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სიგანის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თითო</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თაღოვანი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ნიშია</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აღმ</w:t>
      </w:r>
      <w:r w:rsidR="00055F7C" w:rsidRPr="00D85CE5">
        <w:rPr>
          <w:rFonts w:eastAsia="Times New Roman" w:cs="Arial"/>
          <w:color w:val="222222"/>
          <w:sz w:val="22"/>
          <w:szCs w:val="22"/>
        </w:rPr>
        <w:t>-</w:t>
      </w:r>
      <w:r w:rsidR="00055F7C" w:rsidRPr="00D85CE5">
        <w:rPr>
          <w:rFonts w:eastAsia="Times New Roman" w:cs="Sylfaen"/>
          <w:color w:val="222222"/>
          <w:sz w:val="22"/>
          <w:szCs w:val="22"/>
        </w:rPr>
        <w:t>ით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ნახევარწრიული</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აფიდის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ღერძზე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შეისრულთაღოვანი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ნიში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სამხრ</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ნიშს</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რ</w:t>
      </w:r>
      <w:r w:rsidR="00055F7C" w:rsidRPr="00D85CE5">
        <w:rPr>
          <w:rFonts w:eastAsia="Times New Roman" w:cs="Arial"/>
          <w:color w:val="222222"/>
          <w:sz w:val="22"/>
          <w:szCs w:val="22"/>
        </w:rPr>
        <w:t>-</w:t>
      </w:r>
      <w:r w:rsidR="00055F7C" w:rsidRPr="00D85CE5">
        <w:rPr>
          <w:rFonts w:eastAsia="Times New Roman" w:cs="Sylfaen"/>
          <w:i/>
          <w:iCs/>
          <w:color w:val="222222"/>
          <w:sz w:val="22"/>
          <w:szCs w:val="22"/>
        </w:rPr>
        <w:t>იც</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იატაკიდან</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იწყება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ხის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კარი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აქვს</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კ</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ა</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ნ</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კ</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ე</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ლ</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ხის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ყოფილა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შემორჩენილია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ერთი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ძელი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დარბაზის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სამივე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კედელში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თითო</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შეისრულთაღოვანი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სარკმელია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გრძივი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კედლების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სარკმლების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ქვეშ</w:t>
      </w:r>
      <w:r w:rsidR="00055F7C" w:rsidRPr="00D85CE5">
        <w:rPr>
          <w:rFonts w:eastAsia="Times New Roman" w:cs="Arial"/>
          <w:color w:val="222222"/>
          <w:sz w:val="22"/>
          <w:szCs w:val="22"/>
        </w:rPr>
        <w:t xml:space="preserve"> - </w:t>
      </w:r>
      <w:r w:rsidR="00055F7C" w:rsidRPr="00D85CE5">
        <w:rPr>
          <w:rFonts w:eastAsia="Times New Roman" w:cs="Sylfaen"/>
          <w:color w:val="222222"/>
          <w:sz w:val="22"/>
          <w:szCs w:val="22"/>
        </w:rPr>
        <w:t>თითო</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თაღოვანი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ნიში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გრძივი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კედლების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შუა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ნაწილში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კუთხეებში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თითო</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მარტივი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პილასტრია</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რ</w:t>
      </w:r>
      <w:r w:rsidR="00055F7C" w:rsidRPr="00D85CE5">
        <w:rPr>
          <w:rFonts w:eastAsia="Times New Roman" w:cs="Arial"/>
          <w:color w:val="222222"/>
          <w:sz w:val="22"/>
          <w:szCs w:val="22"/>
        </w:rPr>
        <w:t>-</w:t>
      </w:r>
      <w:r w:rsidR="00055F7C" w:rsidRPr="00D85CE5">
        <w:rPr>
          <w:rFonts w:eastAsia="Times New Roman" w:cs="Sylfaen"/>
          <w:i/>
          <w:iCs/>
          <w:color w:val="222222"/>
          <w:sz w:val="22"/>
          <w:szCs w:val="22"/>
        </w:rPr>
        <w:t>ებსაც</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შეისრული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ფორმის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საბჯენი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თაღები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ეყრდნობა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შეისრულია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კამარაც</w:t>
      </w:r>
      <w:r w:rsidR="00055F7C" w:rsidRPr="00D85CE5">
        <w:rPr>
          <w:rFonts w:eastAsia="Times New Roman" w:cs="Arial"/>
          <w:color w:val="222222"/>
          <w:sz w:val="22"/>
          <w:szCs w:val="22"/>
        </w:rPr>
        <w:t xml:space="preserve">. </w:t>
      </w:r>
    </w:p>
    <w:p w:rsidR="00B03C99" w:rsidRDefault="00B03C99" w:rsidP="00DF3D88">
      <w:pPr>
        <w:shd w:val="clear" w:color="auto" w:fill="FFFFFF"/>
        <w:spacing w:after="0" w:line="240" w:lineRule="auto"/>
        <w:ind w:left="0"/>
        <w:jc w:val="both"/>
        <w:rPr>
          <w:rFonts w:eastAsia="Times New Roman" w:cs="Arial"/>
          <w:color w:val="222222"/>
          <w:sz w:val="22"/>
          <w:szCs w:val="22"/>
        </w:rPr>
      </w:pPr>
      <w:r>
        <w:rPr>
          <w:rFonts w:eastAsia="Times New Roman" w:cs="Sylfaen"/>
          <w:color w:val="222222"/>
          <w:sz w:val="22"/>
          <w:szCs w:val="22"/>
        </w:rPr>
        <w:t xml:space="preserve">   </w:t>
      </w:r>
      <w:r w:rsidR="00055F7C" w:rsidRPr="00D85CE5">
        <w:rPr>
          <w:rFonts w:eastAsia="Times New Roman" w:cs="Sylfaen"/>
          <w:color w:val="222222"/>
          <w:sz w:val="22"/>
          <w:szCs w:val="22"/>
        </w:rPr>
        <w:t>ფასადებზე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სამივე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შესასვლელი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ჩასმულია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მცირედ</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შეღრმავებულ</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სწორკუთხა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არეში</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რ</w:t>
      </w:r>
      <w:r w:rsidR="00055F7C" w:rsidRPr="00D85CE5">
        <w:rPr>
          <w:rFonts w:eastAsia="Times New Roman" w:cs="Arial"/>
          <w:color w:val="222222"/>
          <w:sz w:val="22"/>
          <w:szCs w:val="22"/>
        </w:rPr>
        <w:t>-</w:t>
      </w:r>
      <w:r w:rsidR="00055F7C" w:rsidRPr="00D85CE5">
        <w:rPr>
          <w:rFonts w:eastAsia="Times New Roman" w:cs="Sylfaen"/>
          <w:i/>
          <w:iCs/>
          <w:color w:val="222222"/>
          <w:sz w:val="22"/>
          <w:szCs w:val="22"/>
        </w:rPr>
        <w:t>იც</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დასრულებულია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აგურის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სამსაფეხურიანი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ფრიზით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კარის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თავზე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მცირე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სწორკუთხა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ნიშია</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რ</w:t>
      </w:r>
      <w:r w:rsidR="00055F7C" w:rsidRPr="00D85CE5">
        <w:rPr>
          <w:rFonts w:eastAsia="Times New Roman" w:cs="Arial"/>
          <w:color w:val="222222"/>
          <w:sz w:val="22"/>
          <w:szCs w:val="22"/>
        </w:rPr>
        <w:t>-</w:t>
      </w:r>
      <w:r w:rsidR="00055F7C" w:rsidRPr="00D85CE5">
        <w:rPr>
          <w:rFonts w:eastAsia="Times New Roman" w:cs="Sylfaen"/>
          <w:color w:val="222222"/>
          <w:sz w:val="22"/>
          <w:szCs w:val="22"/>
        </w:rPr>
        <w:t>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ორივე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მხარე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აგურის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წყობის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შეღრმავებით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გამოყვანილია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ერთ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ვერტიკალზე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განლაგებული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ორ</w:t>
      </w:r>
      <w:r w:rsidR="00055F7C" w:rsidRPr="00D85CE5">
        <w:rPr>
          <w:rFonts w:eastAsia="Times New Roman" w:cs="Arial"/>
          <w:color w:val="222222"/>
          <w:sz w:val="22"/>
          <w:szCs w:val="22"/>
        </w:rPr>
        <w:t>-</w:t>
      </w:r>
      <w:r w:rsidR="00055F7C" w:rsidRPr="00D85CE5">
        <w:rPr>
          <w:rFonts w:eastAsia="Times New Roman" w:cs="Sylfaen"/>
          <w:color w:val="222222"/>
          <w:sz w:val="22"/>
          <w:szCs w:val="22"/>
        </w:rPr>
        <w:t>ორი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რომბი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თითო</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სამკუთხედი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ჩრდ</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კარის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თავზე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განივი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კედლების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ფრონტონებში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თითო</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შეღრმავებული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ჯვარია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გამოსახული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კედელზე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დაშენებულია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გეგმით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კვადრატული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ოთხივე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მხარეს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თაღებით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გახსნილი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აგურის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ვიწრო</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მ</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რ</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ე</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კ</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ლ</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ო</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განივ</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ფასადებზე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შემორჩენილია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აგურის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ორსაფეხურიანი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ლავგარდნის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მცირე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ნაწილები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ეკლესია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გადახურული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ყოფილა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ღარიანი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კრამიტით</w:t>
      </w:r>
      <w:r w:rsidR="00055F7C" w:rsidRPr="00D85CE5">
        <w:rPr>
          <w:rFonts w:eastAsia="Times New Roman" w:cs="Arial"/>
          <w:color w:val="222222"/>
          <w:sz w:val="22"/>
          <w:szCs w:val="22"/>
        </w:rPr>
        <w:t>.</w:t>
      </w:r>
    </w:p>
    <w:p w:rsidR="00B03C99" w:rsidRDefault="00B03C99" w:rsidP="00DF3D88">
      <w:pPr>
        <w:shd w:val="clear" w:color="auto" w:fill="FFFFFF"/>
        <w:spacing w:after="0" w:line="240" w:lineRule="auto"/>
        <w:ind w:left="0"/>
        <w:jc w:val="right"/>
        <w:rPr>
          <w:rFonts w:eastAsia="Times New Roman" w:cs="Arial"/>
          <w:color w:val="222222"/>
          <w:sz w:val="22"/>
          <w:szCs w:val="22"/>
        </w:rPr>
      </w:pPr>
    </w:p>
    <w:p w:rsidR="00B03C99" w:rsidRPr="00B03C99" w:rsidRDefault="00055F7C" w:rsidP="00DF3D88">
      <w:pPr>
        <w:shd w:val="clear" w:color="auto" w:fill="FFFFFF"/>
        <w:spacing w:after="0" w:line="240" w:lineRule="auto"/>
        <w:ind w:left="0"/>
        <w:jc w:val="right"/>
        <w:rPr>
          <w:rFonts w:eastAsia="Times New Roman" w:cs="Arial"/>
          <w:i/>
          <w:color w:val="222222"/>
          <w:sz w:val="22"/>
          <w:szCs w:val="22"/>
        </w:rPr>
      </w:pPr>
      <w:r w:rsidRPr="00B03C99">
        <w:rPr>
          <w:rFonts w:eastAsia="Times New Roman" w:cs="Arial"/>
          <w:i/>
          <w:color w:val="222222"/>
          <w:sz w:val="22"/>
          <w:szCs w:val="22"/>
        </w:rPr>
        <w:t xml:space="preserve"> </w:t>
      </w:r>
      <w:r w:rsidRPr="00B03C99">
        <w:rPr>
          <w:rFonts w:eastAsia="Times New Roman" w:cs="Sylfaen"/>
          <w:i/>
          <w:iCs/>
          <w:color w:val="222222"/>
          <w:sz w:val="22"/>
          <w:szCs w:val="22"/>
        </w:rPr>
        <w:t>თ</w:t>
      </w:r>
      <w:r w:rsidRPr="00B03C99">
        <w:rPr>
          <w:rFonts w:eastAsia="Times New Roman" w:cs="Arial"/>
          <w:i/>
          <w:color w:val="222222"/>
          <w:sz w:val="22"/>
          <w:szCs w:val="22"/>
        </w:rPr>
        <w:t>.</w:t>
      </w:r>
      <w:r w:rsidRPr="00B03C99">
        <w:rPr>
          <w:rFonts w:eastAsia="Times New Roman" w:cs="Sylfaen"/>
          <w:i/>
          <w:color w:val="222222"/>
          <w:sz w:val="22"/>
          <w:szCs w:val="22"/>
        </w:rPr>
        <w:t>დვალი</w:t>
      </w:r>
      <w:r w:rsidRPr="00B03C99">
        <w:rPr>
          <w:rFonts w:eastAsia="Times New Roman" w:cs="Arial"/>
          <w:i/>
          <w:color w:val="222222"/>
          <w:sz w:val="22"/>
          <w:szCs w:val="22"/>
        </w:rPr>
        <w:t xml:space="preserve"> </w:t>
      </w:r>
    </w:p>
    <w:p w:rsidR="00B03C99" w:rsidRDefault="00B03C99" w:rsidP="00DF3D88">
      <w:pPr>
        <w:shd w:val="clear" w:color="auto" w:fill="FFFFFF"/>
        <w:spacing w:after="0" w:line="240" w:lineRule="auto"/>
        <w:ind w:left="0"/>
        <w:jc w:val="right"/>
        <w:rPr>
          <w:rFonts w:eastAsia="Times New Roman" w:cs="Arial"/>
          <w:color w:val="222222"/>
          <w:sz w:val="22"/>
          <w:szCs w:val="22"/>
        </w:rPr>
      </w:pPr>
    </w:p>
    <w:p w:rsidR="00B03C99" w:rsidRDefault="00055F7C" w:rsidP="00DF3D88">
      <w:pPr>
        <w:shd w:val="clear" w:color="auto" w:fill="FFFFFF"/>
        <w:spacing w:after="0" w:line="240" w:lineRule="auto"/>
        <w:ind w:left="0"/>
        <w:jc w:val="both"/>
        <w:rPr>
          <w:rFonts w:eastAsia="Times New Roman" w:cs="Arial"/>
          <w:color w:val="222222"/>
          <w:sz w:val="22"/>
          <w:szCs w:val="22"/>
        </w:rPr>
      </w:pPr>
      <w:r w:rsidRPr="00B03C99">
        <w:rPr>
          <w:rFonts w:eastAsia="Times New Roman" w:cs="Arial"/>
          <w:b/>
          <w:color w:val="222222"/>
          <w:sz w:val="22"/>
          <w:szCs w:val="22"/>
        </w:rPr>
        <w:t xml:space="preserve">031. </w:t>
      </w:r>
      <w:r w:rsidRPr="00B03C99">
        <w:rPr>
          <w:rFonts w:eastAsia="Times New Roman" w:cs="Sylfaen"/>
          <w:b/>
          <w:color w:val="222222"/>
          <w:sz w:val="22"/>
          <w:szCs w:val="22"/>
        </w:rPr>
        <w:t>ღვთისმშობლის</w:t>
      </w:r>
      <w:r w:rsidRPr="00B03C99">
        <w:rPr>
          <w:rFonts w:eastAsia="Times New Roman" w:cs="Arial"/>
          <w:b/>
          <w:color w:val="222222"/>
          <w:sz w:val="22"/>
          <w:szCs w:val="22"/>
        </w:rPr>
        <w:t xml:space="preserve"> </w:t>
      </w:r>
      <w:r w:rsidRPr="00B03C99">
        <w:rPr>
          <w:rFonts w:eastAsia="Times New Roman" w:cs="Sylfaen"/>
          <w:b/>
          <w:color w:val="222222"/>
          <w:sz w:val="22"/>
          <w:szCs w:val="22"/>
        </w:rPr>
        <w:t>ეკლესია</w:t>
      </w:r>
      <w:r w:rsidRPr="00B03C99">
        <w:rPr>
          <w:rFonts w:eastAsia="Times New Roman" w:cs="Arial"/>
          <w:b/>
          <w:color w:val="222222"/>
          <w:sz w:val="22"/>
          <w:szCs w:val="22"/>
        </w:rPr>
        <w:t>,</w:t>
      </w:r>
      <w:r w:rsidRPr="00D85CE5">
        <w:rPr>
          <w:rFonts w:eastAsia="Times New Roman" w:cs="Arial"/>
          <w:color w:val="222222"/>
          <w:sz w:val="22"/>
          <w:szCs w:val="22"/>
        </w:rPr>
        <w:t xml:space="preserve"> </w:t>
      </w:r>
      <w:r w:rsidRPr="00D85CE5">
        <w:rPr>
          <w:rFonts w:eastAsia="Times New Roman" w:cs="Sylfaen"/>
          <w:color w:val="222222"/>
          <w:sz w:val="22"/>
          <w:szCs w:val="22"/>
        </w:rPr>
        <w:t>არქიტ</w:t>
      </w:r>
      <w:r w:rsidRPr="00D85CE5">
        <w:rPr>
          <w:rFonts w:eastAsia="Times New Roman" w:cs="Arial"/>
          <w:color w:val="222222"/>
          <w:sz w:val="22"/>
          <w:szCs w:val="22"/>
        </w:rPr>
        <w:t xml:space="preserve">. </w:t>
      </w:r>
      <w:r w:rsidRPr="00D85CE5">
        <w:rPr>
          <w:rFonts w:eastAsia="Times New Roman" w:cs="Sylfaen"/>
          <w:i/>
          <w:iCs/>
          <w:color w:val="222222"/>
          <w:sz w:val="22"/>
          <w:szCs w:val="22"/>
        </w:rPr>
        <w:t>ძ</w:t>
      </w:r>
      <w:r w:rsidRPr="00D85CE5">
        <w:rPr>
          <w:rFonts w:eastAsia="Times New Roman" w:cs="Arial"/>
          <w:color w:val="222222"/>
          <w:sz w:val="22"/>
          <w:szCs w:val="22"/>
        </w:rPr>
        <w:t xml:space="preserve">. </w:t>
      </w:r>
      <w:r w:rsidRPr="00D85CE5">
        <w:rPr>
          <w:rFonts w:eastAsia="Times New Roman" w:cs="Sylfaen"/>
          <w:color w:val="222222"/>
          <w:sz w:val="22"/>
          <w:szCs w:val="22"/>
        </w:rPr>
        <w:t>დგას</w:t>
      </w:r>
      <w:r w:rsidRPr="00D85CE5">
        <w:rPr>
          <w:rFonts w:eastAsia="Times New Roman" w:cs="Arial"/>
          <w:color w:val="222222"/>
          <w:sz w:val="22"/>
          <w:szCs w:val="22"/>
        </w:rPr>
        <w:t xml:space="preserve"> </w:t>
      </w:r>
      <w:r w:rsidRPr="00D85CE5">
        <w:rPr>
          <w:rFonts w:eastAsia="Times New Roman" w:cs="Sylfaen"/>
          <w:color w:val="222222"/>
          <w:sz w:val="22"/>
          <w:szCs w:val="22"/>
        </w:rPr>
        <w:t>საბეროს</w:t>
      </w:r>
      <w:r w:rsidRPr="00D85CE5">
        <w:rPr>
          <w:rFonts w:eastAsia="Times New Roman" w:cs="Arial"/>
          <w:color w:val="222222"/>
          <w:sz w:val="22"/>
          <w:szCs w:val="22"/>
        </w:rPr>
        <w:t xml:space="preserve"> </w:t>
      </w:r>
      <w:r w:rsidRPr="00D85CE5">
        <w:rPr>
          <w:rFonts w:eastAsia="Times New Roman" w:cs="Sylfaen"/>
          <w:color w:val="222222"/>
          <w:sz w:val="22"/>
          <w:szCs w:val="22"/>
        </w:rPr>
        <w:t>უბნის</w:t>
      </w:r>
      <w:r w:rsidRPr="00D85CE5">
        <w:rPr>
          <w:rFonts w:eastAsia="Times New Roman" w:cs="Arial"/>
          <w:color w:val="222222"/>
          <w:sz w:val="22"/>
          <w:szCs w:val="22"/>
        </w:rPr>
        <w:t xml:space="preserve"> </w:t>
      </w:r>
      <w:r w:rsidRPr="00D85CE5">
        <w:rPr>
          <w:rFonts w:eastAsia="Times New Roman" w:cs="Sylfaen"/>
          <w:color w:val="222222"/>
          <w:sz w:val="22"/>
          <w:szCs w:val="22"/>
        </w:rPr>
        <w:t>სამხრ</w:t>
      </w:r>
      <w:r w:rsidRPr="00D85CE5">
        <w:rPr>
          <w:rFonts w:eastAsia="Times New Roman" w:cs="Arial"/>
          <w:color w:val="222222"/>
          <w:sz w:val="22"/>
          <w:szCs w:val="22"/>
        </w:rPr>
        <w:t>-</w:t>
      </w:r>
      <w:r w:rsidRPr="00D85CE5">
        <w:rPr>
          <w:rFonts w:eastAsia="Times New Roman" w:cs="Sylfaen"/>
          <w:color w:val="222222"/>
          <w:sz w:val="22"/>
          <w:szCs w:val="22"/>
        </w:rPr>
        <w:t>ით</w:t>
      </w:r>
      <w:r w:rsidRPr="00D85CE5">
        <w:rPr>
          <w:rFonts w:eastAsia="Times New Roman" w:cs="Arial"/>
          <w:color w:val="222222"/>
          <w:sz w:val="22"/>
          <w:szCs w:val="22"/>
        </w:rPr>
        <w:t xml:space="preserve">. </w:t>
      </w:r>
      <w:r w:rsidRPr="00D85CE5">
        <w:rPr>
          <w:rFonts w:eastAsia="Times New Roman" w:cs="Sylfaen"/>
          <w:color w:val="222222"/>
          <w:sz w:val="22"/>
          <w:szCs w:val="22"/>
        </w:rPr>
        <w:t>განეკუთვნება</w:t>
      </w:r>
      <w:r w:rsidRPr="00D85CE5">
        <w:rPr>
          <w:rFonts w:eastAsia="Times New Roman" w:cs="Arial"/>
          <w:color w:val="222222"/>
          <w:sz w:val="22"/>
          <w:szCs w:val="22"/>
        </w:rPr>
        <w:t xml:space="preserve"> </w:t>
      </w:r>
      <w:r w:rsidRPr="00D85CE5">
        <w:rPr>
          <w:rFonts w:eastAsia="Times New Roman" w:cs="Sylfaen"/>
          <w:i/>
          <w:iCs/>
          <w:color w:val="222222"/>
          <w:sz w:val="22"/>
          <w:szCs w:val="22"/>
        </w:rPr>
        <w:t>განვით</w:t>
      </w:r>
      <w:r w:rsidRPr="00D85CE5">
        <w:rPr>
          <w:rFonts w:eastAsia="Times New Roman" w:cs="Arial"/>
          <w:color w:val="222222"/>
          <w:sz w:val="22"/>
          <w:szCs w:val="22"/>
        </w:rPr>
        <w:t xml:space="preserve">. </w:t>
      </w:r>
      <w:r w:rsidRPr="00D85CE5">
        <w:rPr>
          <w:rFonts w:eastAsia="Times New Roman" w:cs="Sylfaen"/>
          <w:color w:val="222222"/>
          <w:sz w:val="22"/>
          <w:szCs w:val="22"/>
        </w:rPr>
        <w:t>შუა</w:t>
      </w:r>
      <w:r w:rsidRPr="00D85CE5">
        <w:rPr>
          <w:rFonts w:eastAsia="Times New Roman" w:cs="Arial"/>
          <w:color w:val="222222"/>
          <w:sz w:val="22"/>
          <w:szCs w:val="22"/>
        </w:rPr>
        <w:t xml:space="preserve"> </w:t>
      </w:r>
      <w:r w:rsidRPr="00D85CE5">
        <w:rPr>
          <w:rFonts w:eastAsia="Times New Roman" w:cs="Sylfaen"/>
          <w:color w:val="222222"/>
          <w:sz w:val="22"/>
          <w:szCs w:val="22"/>
        </w:rPr>
        <w:t>საუკუნეებს</w:t>
      </w:r>
      <w:r w:rsidRPr="00D85CE5">
        <w:rPr>
          <w:rFonts w:eastAsia="Times New Roman" w:cs="Arial"/>
          <w:color w:val="222222"/>
          <w:sz w:val="22"/>
          <w:szCs w:val="22"/>
        </w:rPr>
        <w:t>.</w:t>
      </w:r>
    </w:p>
    <w:p w:rsidR="00B03C99" w:rsidRDefault="00B03C99" w:rsidP="00DF3D88">
      <w:pPr>
        <w:shd w:val="clear" w:color="auto" w:fill="FFFFFF"/>
        <w:spacing w:after="0" w:line="240" w:lineRule="auto"/>
        <w:ind w:left="0"/>
        <w:jc w:val="both"/>
        <w:rPr>
          <w:rFonts w:eastAsia="Times New Roman" w:cs="Arial"/>
          <w:color w:val="222222"/>
          <w:sz w:val="22"/>
          <w:szCs w:val="22"/>
        </w:rPr>
      </w:pPr>
      <w:r>
        <w:rPr>
          <w:rFonts w:eastAsia="Times New Roman" w:cs="Arial"/>
          <w:b/>
          <w:color w:val="222222"/>
          <w:sz w:val="22"/>
          <w:szCs w:val="22"/>
        </w:rPr>
        <w:t xml:space="preserve">   </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ეკლ</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დარბაზულია</w:t>
      </w:r>
      <w:r w:rsidR="00055F7C" w:rsidRPr="00D85CE5">
        <w:rPr>
          <w:rFonts w:eastAsia="Times New Roman" w:cs="Arial"/>
          <w:color w:val="222222"/>
          <w:sz w:val="22"/>
          <w:szCs w:val="22"/>
        </w:rPr>
        <w:t xml:space="preserve"> (6,8X5 </w:t>
      </w:r>
      <w:r w:rsidR="00055F7C" w:rsidRPr="00D85CE5">
        <w:rPr>
          <w:rFonts w:eastAsia="Times New Roman" w:cs="Sylfaen"/>
          <w:color w:val="222222"/>
          <w:sz w:val="22"/>
          <w:szCs w:val="22"/>
        </w:rPr>
        <w:t>მ</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ნაგებია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ნატეხი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ქვით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წყობა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ირეგულარულია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გარეთა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კუთხეებში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ალაგ</w:t>
      </w:r>
      <w:r w:rsidR="00055F7C" w:rsidRPr="00D85CE5">
        <w:rPr>
          <w:rFonts w:eastAsia="Times New Roman" w:cs="Arial"/>
          <w:color w:val="222222"/>
          <w:sz w:val="22"/>
          <w:szCs w:val="22"/>
        </w:rPr>
        <w:t>-</w:t>
      </w:r>
      <w:r w:rsidR="00055F7C" w:rsidRPr="00D85CE5">
        <w:rPr>
          <w:rFonts w:eastAsia="Times New Roman" w:cs="Sylfaen"/>
          <w:color w:val="222222"/>
          <w:sz w:val="22"/>
          <w:szCs w:val="22"/>
        </w:rPr>
        <w:t>ალაგ</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ფასადებზე</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შირიმია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გამოყენებული</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შირიმისაა</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აღმ</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სარკმლის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საპირეც</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ძლიერ</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დაზიანებულია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შემორჩენილია</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აღმ</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ჩრდ</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კედლები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სიმ</w:t>
      </w:r>
      <w:r w:rsidR="00055F7C" w:rsidRPr="00D85CE5">
        <w:rPr>
          <w:rFonts w:eastAsia="Times New Roman" w:cs="Arial"/>
          <w:color w:val="222222"/>
          <w:sz w:val="22"/>
          <w:szCs w:val="22"/>
        </w:rPr>
        <w:t xml:space="preserve">. 1,8-2,2 </w:t>
      </w:r>
      <w:r w:rsidR="00055F7C" w:rsidRPr="00D85CE5">
        <w:rPr>
          <w:rFonts w:eastAsia="Times New Roman" w:cs="Sylfaen"/>
          <w:color w:val="222222"/>
          <w:sz w:val="22"/>
          <w:szCs w:val="22"/>
        </w:rPr>
        <w:t>მ</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სამხრთ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კედლის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მცირე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ნაწილი</w:t>
      </w:r>
      <w:r w:rsidR="00055F7C" w:rsidRPr="00D85CE5">
        <w:rPr>
          <w:rFonts w:eastAsia="Times New Roman" w:cs="Arial"/>
          <w:color w:val="222222"/>
          <w:sz w:val="22"/>
          <w:szCs w:val="22"/>
        </w:rPr>
        <w:t>.</w:t>
      </w:r>
    </w:p>
    <w:p w:rsidR="00B03C99" w:rsidRDefault="00B03C99" w:rsidP="00DF3D88">
      <w:pPr>
        <w:shd w:val="clear" w:color="auto" w:fill="FFFFFF"/>
        <w:spacing w:after="0" w:line="240" w:lineRule="auto"/>
        <w:ind w:left="0"/>
        <w:jc w:val="both"/>
        <w:rPr>
          <w:rFonts w:eastAsia="Times New Roman" w:cs="Arial"/>
          <w:color w:val="222222"/>
          <w:sz w:val="22"/>
          <w:szCs w:val="22"/>
        </w:rPr>
      </w:pPr>
      <w:r>
        <w:rPr>
          <w:rFonts w:eastAsia="Times New Roman" w:cs="Sylfaen"/>
          <w:i/>
          <w:iCs/>
          <w:color w:val="222222"/>
          <w:sz w:val="22"/>
          <w:szCs w:val="22"/>
        </w:rPr>
        <w:t xml:space="preserve">   </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შესასვლელი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სამხრეთიდანაა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შემორჩენილია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კარის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წირთხლის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მცირე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ნაწილი</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აღმ</w:t>
      </w:r>
      <w:r w:rsidR="00055F7C" w:rsidRPr="00D85CE5">
        <w:rPr>
          <w:rFonts w:eastAsia="Times New Roman" w:cs="Arial"/>
          <w:color w:val="222222"/>
          <w:sz w:val="22"/>
          <w:szCs w:val="22"/>
        </w:rPr>
        <w:t>-</w:t>
      </w:r>
      <w:r w:rsidR="00055F7C" w:rsidRPr="00D85CE5">
        <w:rPr>
          <w:rFonts w:eastAsia="Times New Roman" w:cs="Sylfaen"/>
          <w:color w:val="222222"/>
          <w:sz w:val="22"/>
          <w:szCs w:val="22"/>
        </w:rPr>
        <w:t>ით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დარბაზის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გრძივი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კედლებიდან</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მოკლე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ორსაფეხურიანი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მხრებით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გამოყოფილი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აფსიდია</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რ</w:t>
      </w:r>
      <w:r w:rsidR="00055F7C" w:rsidRPr="00D85CE5">
        <w:rPr>
          <w:rFonts w:eastAsia="Times New Roman" w:cs="Arial"/>
          <w:color w:val="222222"/>
          <w:sz w:val="22"/>
          <w:szCs w:val="22"/>
        </w:rPr>
        <w:t>-</w:t>
      </w:r>
      <w:r w:rsidR="00055F7C" w:rsidRPr="00D85CE5">
        <w:rPr>
          <w:rFonts w:eastAsia="Times New Roman" w:cs="Sylfaen"/>
          <w:color w:val="222222"/>
          <w:sz w:val="22"/>
          <w:szCs w:val="22"/>
        </w:rPr>
        <w:t>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ღერძზეც</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თაღოვანი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სარკმელია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აფსიდი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გადახურული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ყოფილა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კონქით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შემორჩენილია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მცირე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ნაწილი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დასავლეთის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ორივე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კუთხის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პილასტრი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ორსაფეხურიანი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ყოფილა</w:t>
      </w:r>
      <w:r w:rsidR="00055F7C" w:rsidRPr="00D85CE5">
        <w:rPr>
          <w:rFonts w:eastAsia="Times New Roman" w:cs="Arial"/>
          <w:color w:val="222222"/>
          <w:sz w:val="22"/>
          <w:szCs w:val="22"/>
        </w:rPr>
        <w:t xml:space="preserve">. </w:t>
      </w:r>
    </w:p>
    <w:p w:rsidR="00B03C99" w:rsidRDefault="00B03C99" w:rsidP="00DF3D88">
      <w:pPr>
        <w:shd w:val="clear" w:color="auto" w:fill="FFFFFF"/>
        <w:spacing w:after="0" w:line="240" w:lineRule="auto"/>
        <w:ind w:left="0"/>
        <w:jc w:val="both"/>
        <w:rPr>
          <w:rFonts w:eastAsia="Times New Roman" w:cs="Sylfaen"/>
          <w:i/>
          <w:iCs/>
          <w:color w:val="222222"/>
          <w:sz w:val="22"/>
          <w:szCs w:val="22"/>
        </w:rPr>
      </w:pPr>
    </w:p>
    <w:p w:rsidR="00B03C99" w:rsidRPr="00B03C99" w:rsidRDefault="00055F7C" w:rsidP="00DF3D88">
      <w:pPr>
        <w:shd w:val="clear" w:color="auto" w:fill="FFFFFF"/>
        <w:spacing w:after="0" w:line="240" w:lineRule="auto"/>
        <w:ind w:left="0"/>
        <w:jc w:val="both"/>
        <w:rPr>
          <w:rFonts w:eastAsia="Times New Roman" w:cs="Arial"/>
          <w:i/>
          <w:color w:val="222222"/>
          <w:sz w:val="22"/>
          <w:szCs w:val="22"/>
        </w:rPr>
      </w:pPr>
      <w:r w:rsidRPr="00B03C99">
        <w:rPr>
          <w:rFonts w:eastAsia="Times New Roman" w:cs="Sylfaen"/>
          <w:i/>
          <w:iCs/>
          <w:color w:val="222222"/>
          <w:sz w:val="22"/>
          <w:szCs w:val="22"/>
        </w:rPr>
        <w:t>თ</w:t>
      </w:r>
      <w:r w:rsidRPr="00B03C99">
        <w:rPr>
          <w:rFonts w:eastAsia="Times New Roman" w:cs="Arial"/>
          <w:i/>
          <w:color w:val="222222"/>
          <w:sz w:val="22"/>
          <w:szCs w:val="22"/>
        </w:rPr>
        <w:t>.</w:t>
      </w:r>
      <w:r w:rsidRPr="00B03C99">
        <w:rPr>
          <w:rFonts w:eastAsia="Times New Roman" w:cs="Sylfaen"/>
          <w:i/>
          <w:color w:val="222222"/>
          <w:sz w:val="22"/>
          <w:szCs w:val="22"/>
        </w:rPr>
        <w:t>დვალი</w:t>
      </w:r>
      <w:r w:rsidRPr="00B03C99">
        <w:rPr>
          <w:rFonts w:eastAsia="Times New Roman" w:cs="Arial"/>
          <w:i/>
          <w:color w:val="222222"/>
          <w:sz w:val="22"/>
          <w:szCs w:val="22"/>
        </w:rPr>
        <w:t xml:space="preserve"> </w:t>
      </w:r>
    </w:p>
    <w:p w:rsidR="00B03C99" w:rsidRDefault="00B03C99" w:rsidP="00DF3D88">
      <w:pPr>
        <w:shd w:val="clear" w:color="auto" w:fill="FFFFFF"/>
        <w:spacing w:after="0" w:line="240" w:lineRule="auto"/>
        <w:ind w:left="0"/>
        <w:jc w:val="both"/>
        <w:rPr>
          <w:rFonts w:eastAsia="Times New Roman" w:cs="Arial"/>
          <w:color w:val="222222"/>
          <w:sz w:val="22"/>
          <w:szCs w:val="22"/>
        </w:rPr>
      </w:pPr>
    </w:p>
    <w:p w:rsidR="00B03C99" w:rsidRDefault="00055F7C" w:rsidP="00DF3D88">
      <w:pPr>
        <w:shd w:val="clear" w:color="auto" w:fill="FFFFFF"/>
        <w:spacing w:after="0" w:line="240" w:lineRule="auto"/>
        <w:ind w:left="0"/>
        <w:jc w:val="both"/>
        <w:rPr>
          <w:rFonts w:eastAsia="Times New Roman" w:cs="Arial"/>
          <w:color w:val="222222"/>
          <w:sz w:val="22"/>
          <w:szCs w:val="22"/>
        </w:rPr>
      </w:pPr>
      <w:r w:rsidRPr="00B03C99">
        <w:rPr>
          <w:rFonts w:eastAsia="Times New Roman" w:cs="Arial"/>
          <w:b/>
          <w:color w:val="222222"/>
          <w:sz w:val="22"/>
          <w:szCs w:val="22"/>
        </w:rPr>
        <w:t xml:space="preserve">032. </w:t>
      </w:r>
      <w:r w:rsidRPr="00B03C99">
        <w:rPr>
          <w:rFonts w:eastAsia="Times New Roman" w:cs="Sylfaen"/>
          <w:b/>
          <w:color w:val="222222"/>
          <w:sz w:val="22"/>
          <w:szCs w:val="22"/>
        </w:rPr>
        <w:t>ჩოლოყაშვილების</w:t>
      </w:r>
      <w:r w:rsidRPr="00B03C99">
        <w:rPr>
          <w:rFonts w:eastAsia="Times New Roman" w:cs="Arial"/>
          <w:b/>
          <w:color w:val="222222"/>
          <w:sz w:val="22"/>
          <w:szCs w:val="22"/>
        </w:rPr>
        <w:t xml:space="preserve"> </w:t>
      </w:r>
      <w:r w:rsidRPr="00B03C99">
        <w:rPr>
          <w:rFonts w:eastAsia="Times New Roman" w:cs="Sylfaen"/>
          <w:b/>
          <w:color w:val="222222"/>
          <w:sz w:val="22"/>
          <w:szCs w:val="22"/>
        </w:rPr>
        <w:t>ციხე</w:t>
      </w:r>
      <w:r w:rsidRPr="00B03C99">
        <w:rPr>
          <w:rFonts w:eastAsia="Times New Roman" w:cs="Arial"/>
          <w:b/>
          <w:color w:val="222222"/>
          <w:sz w:val="22"/>
          <w:szCs w:val="22"/>
        </w:rPr>
        <w:t>-</w:t>
      </w:r>
      <w:r w:rsidRPr="00B03C99">
        <w:rPr>
          <w:rFonts w:eastAsia="Times New Roman" w:cs="Sylfaen"/>
          <w:b/>
          <w:color w:val="222222"/>
          <w:sz w:val="22"/>
          <w:szCs w:val="22"/>
        </w:rPr>
        <w:t>დარბაზი</w:t>
      </w:r>
      <w:r w:rsidRPr="00B03C99">
        <w:rPr>
          <w:rFonts w:eastAsia="Times New Roman" w:cs="Arial"/>
          <w:b/>
          <w:color w:val="222222"/>
          <w:sz w:val="22"/>
          <w:szCs w:val="22"/>
        </w:rPr>
        <w:t>,</w:t>
      </w:r>
      <w:r w:rsidRPr="00D85CE5">
        <w:rPr>
          <w:rFonts w:eastAsia="Times New Roman" w:cs="Arial"/>
          <w:color w:val="222222"/>
          <w:sz w:val="22"/>
          <w:szCs w:val="22"/>
        </w:rPr>
        <w:t xml:space="preserve"> </w:t>
      </w:r>
      <w:r w:rsidRPr="00D85CE5">
        <w:rPr>
          <w:rFonts w:eastAsia="Times New Roman" w:cs="Sylfaen"/>
          <w:color w:val="222222"/>
          <w:sz w:val="22"/>
          <w:szCs w:val="22"/>
        </w:rPr>
        <w:t>კომპლექსი</w:t>
      </w:r>
      <w:r w:rsidRPr="00D85CE5">
        <w:rPr>
          <w:rFonts w:eastAsia="Times New Roman" w:cs="Arial"/>
          <w:color w:val="222222"/>
          <w:sz w:val="22"/>
          <w:szCs w:val="22"/>
        </w:rPr>
        <w:t xml:space="preserve">, </w:t>
      </w:r>
      <w:r w:rsidRPr="00D85CE5">
        <w:rPr>
          <w:rFonts w:eastAsia="Times New Roman" w:cs="Sylfaen"/>
          <w:color w:val="222222"/>
          <w:sz w:val="22"/>
          <w:szCs w:val="22"/>
        </w:rPr>
        <w:t>არქიტ</w:t>
      </w:r>
      <w:r w:rsidRPr="00D85CE5">
        <w:rPr>
          <w:rFonts w:eastAsia="Times New Roman" w:cs="Arial"/>
          <w:color w:val="222222"/>
          <w:sz w:val="22"/>
          <w:szCs w:val="22"/>
        </w:rPr>
        <w:t xml:space="preserve">. </w:t>
      </w:r>
      <w:r w:rsidRPr="00D85CE5">
        <w:rPr>
          <w:rFonts w:eastAsia="Times New Roman" w:cs="Sylfaen"/>
          <w:i/>
          <w:iCs/>
          <w:color w:val="222222"/>
          <w:sz w:val="22"/>
          <w:szCs w:val="22"/>
        </w:rPr>
        <w:t>ძ</w:t>
      </w:r>
      <w:r w:rsidRPr="00D85CE5">
        <w:rPr>
          <w:rFonts w:eastAsia="Times New Roman" w:cs="Arial"/>
          <w:color w:val="222222"/>
          <w:sz w:val="22"/>
          <w:szCs w:val="22"/>
        </w:rPr>
        <w:t xml:space="preserve">. </w:t>
      </w:r>
      <w:r w:rsidRPr="00D85CE5">
        <w:rPr>
          <w:rFonts w:eastAsia="Times New Roman" w:cs="Sylfaen"/>
          <w:color w:val="222222"/>
          <w:sz w:val="22"/>
          <w:szCs w:val="22"/>
        </w:rPr>
        <w:t>მდებარეობს</w:t>
      </w:r>
      <w:r w:rsidRPr="00D85CE5">
        <w:rPr>
          <w:rFonts w:eastAsia="Times New Roman" w:cs="Arial"/>
          <w:color w:val="222222"/>
          <w:sz w:val="22"/>
          <w:szCs w:val="22"/>
        </w:rPr>
        <w:t xml:space="preserve"> </w:t>
      </w:r>
      <w:r w:rsidRPr="00D85CE5">
        <w:rPr>
          <w:rFonts w:eastAsia="Times New Roman" w:cs="Sylfaen"/>
          <w:i/>
          <w:iCs/>
          <w:color w:val="222222"/>
          <w:sz w:val="22"/>
          <w:szCs w:val="22"/>
        </w:rPr>
        <w:t>უტოს</w:t>
      </w:r>
      <w:r w:rsidRPr="00D85CE5">
        <w:rPr>
          <w:rFonts w:eastAsia="Times New Roman" w:cs="Arial"/>
          <w:color w:val="222222"/>
          <w:sz w:val="22"/>
          <w:szCs w:val="22"/>
        </w:rPr>
        <w:t xml:space="preserve"> </w:t>
      </w:r>
      <w:r w:rsidRPr="00D85CE5">
        <w:rPr>
          <w:rFonts w:eastAsia="Times New Roman" w:cs="Sylfaen"/>
          <w:color w:val="222222"/>
          <w:sz w:val="22"/>
          <w:szCs w:val="22"/>
        </w:rPr>
        <w:t>უბანში</w:t>
      </w:r>
      <w:r w:rsidRPr="00D85CE5">
        <w:rPr>
          <w:rFonts w:eastAsia="Times New Roman" w:cs="Arial"/>
          <w:color w:val="222222"/>
          <w:sz w:val="22"/>
          <w:szCs w:val="22"/>
        </w:rPr>
        <w:t xml:space="preserve">, </w:t>
      </w:r>
      <w:r w:rsidRPr="00D85CE5">
        <w:rPr>
          <w:rFonts w:eastAsia="Times New Roman" w:cs="Sylfaen"/>
          <w:color w:val="222222"/>
          <w:sz w:val="22"/>
          <w:szCs w:val="22"/>
        </w:rPr>
        <w:t>მდ</w:t>
      </w:r>
      <w:r w:rsidRPr="00D85CE5">
        <w:rPr>
          <w:rFonts w:eastAsia="Times New Roman" w:cs="Arial"/>
          <w:color w:val="222222"/>
          <w:sz w:val="22"/>
          <w:szCs w:val="22"/>
        </w:rPr>
        <w:t xml:space="preserve">. </w:t>
      </w:r>
      <w:r w:rsidRPr="00D85CE5">
        <w:rPr>
          <w:rFonts w:eastAsia="Times New Roman" w:cs="Sylfaen"/>
          <w:i/>
          <w:iCs/>
          <w:color w:val="222222"/>
          <w:sz w:val="22"/>
          <w:szCs w:val="22"/>
        </w:rPr>
        <w:t>ორვილის</w:t>
      </w:r>
      <w:r w:rsidRPr="00D85CE5">
        <w:rPr>
          <w:rFonts w:eastAsia="Times New Roman" w:cs="Arial"/>
          <w:color w:val="222222"/>
          <w:sz w:val="22"/>
          <w:szCs w:val="22"/>
        </w:rPr>
        <w:t xml:space="preserve"> </w:t>
      </w:r>
      <w:r w:rsidRPr="00D85CE5">
        <w:rPr>
          <w:rFonts w:eastAsia="Times New Roman" w:cs="Sylfaen"/>
          <w:color w:val="222222"/>
          <w:sz w:val="22"/>
          <w:szCs w:val="22"/>
        </w:rPr>
        <w:t>მარცხ</w:t>
      </w:r>
      <w:r w:rsidRPr="00D85CE5">
        <w:rPr>
          <w:rFonts w:eastAsia="Times New Roman" w:cs="Arial"/>
          <w:color w:val="222222"/>
          <w:sz w:val="22"/>
          <w:szCs w:val="22"/>
        </w:rPr>
        <w:t xml:space="preserve">. </w:t>
      </w:r>
      <w:r w:rsidRPr="00D85CE5">
        <w:rPr>
          <w:rFonts w:eastAsia="Times New Roman" w:cs="Sylfaen"/>
          <w:color w:val="222222"/>
          <w:sz w:val="22"/>
          <w:szCs w:val="22"/>
        </w:rPr>
        <w:t>ნაპირას</w:t>
      </w:r>
      <w:r w:rsidRPr="00D85CE5">
        <w:rPr>
          <w:rFonts w:eastAsia="Times New Roman" w:cs="Arial"/>
          <w:color w:val="222222"/>
          <w:sz w:val="22"/>
          <w:szCs w:val="22"/>
        </w:rPr>
        <w:t xml:space="preserve">. </w:t>
      </w:r>
      <w:r w:rsidRPr="00D85CE5">
        <w:rPr>
          <w:rFonts w:eastAsia="Times New Roman" w:cs="Sylfaen"/>
          <w:color w:val="222222"/>
          <w:sz w:val="22"/>
          <w:szCs w:val="22"/>
        </w:rPr>
        <w:t>კომპლექსში</w:t>
      </w:r>
      <w:r w:rsidRPr="00D85CE5">
        <w:rPr>
          <w:rFonts w:eastAsia="Times New Roman" w:cs="Arial"/>
          <w:color w:val="222222"/>
          <w:sz w:val="22"/>
          <w:szCs w:val="22"/>
        </w:rPr>
        <w:t xml:space="preserve"> </w:t>
      </w:r>
      <w:r w:rsidRPr="00D85CE5">
        <w:rPr>
          <w:rFonts w:eastAsia="Times New Roman" w:cs="Sylfaen"/>
          <w:color w:val="222222"/>
          <w:sz w:val="22"/>
          <w:szCs w:val="22"/>
        </w:rPr>
        <w:t>შედის</w:t>
      </w:r>
      <w:r w:rsidRPr="00D85CE5">
        <w:rPr>
          <w:rFonts w:eastAsia="Times New Roman" w:cs="Arial"/>
          <w:color w:val="222222"/>
          <w:sz w:val="22"/>
          <w:szCs w:val="22"/>
        </w:rPr>
        <w:t xml:space="preserve"> </w:t>
      </w:r>
      <w:r w:rsidRPr="00D85CE5">
        <w:rPr>
          <w:rFonts w:eastAsia="Times New Roman" w:cs="Sylfaen"/>
          <w:color w:val="222222"/>
          <w:sz w:val="22"/>
          <w:szCs w:val="22"/>
        </w:rPr>
        <w:t>ციხე</w:t>
      </w:r>
      <w:r w:rsidRPr="00D85CE5">
        <w:rPr>
          <w:rFonts w:eastAsia="Times New Roman" w:cs="Arial"/>
          <w:color w:val="222222"/>
          <w:sz w:val="22"/>
          <w:szCs w:val="22"/>
        </w:rPr>
        <w:t xml:space="preserve"> </w:t>
      </w:r>
      <w:r w:rsidRPr="00D85CE5">
        <w:rPr>
          <w:rFonts w:eastAsia="Times New Roman" w:cs="Sylfaen"/>
          <w:color w:val="222222"/>
          <w:sz w:val="22"/>
          <w:szCs w:val="22"/>
        </w:rPr>
        <w:t>და</w:t>
      </w:r>
      <w:r w:rsidRPr="00D85CE5">
        <w:rPr>
          <w:rFonts w:eastAsia="Times New Roman" w:cs="Arial"/>
          <w:color w:val="222222"/>
          <w:sz w:val="22"/>
          <w:szCs w:val="22"/>
        </w:rPr>
        <w:t xml:space="preserve"> </w:t>
      </w:r>
      <w:r w:rsidRPr="00D85CE5">
        <w:rPr>
          <w:rFonts w:eastAsia="Times New Roman" w:cs="Sylfaen"/>
          <w:color w:val="222222"/>
          <w:sz w:val="22"/>
          <w:szCs w:val="22"/>
        </w:rPr>
        <w:t>ჯვარპატიოსნის</w:t>
      </w:r>
      <w:r w:rsidRPr="00D85CE5">
        <w:rPr>
          <w:rFonts w:eastAsia="Times New Roman" w:cs="Arial"/>
          <w:color w:val="222222"/>
          <w:sz w:val="22"/>
          <w:szCs w:val="22"/>
        </w:rPr>
        <w:t xml:space="preserve"> </w:t>
      </w:r>
      <w:r w:rsidRPr="00D85CE5">
        <w:rPr>
          <w:rFonts w:eastAsia="Times New Roman" w:cs="Sylfaen"/>
          <w:color w:val="222222"/>
          <w:sz w:val="22"/>
          <w:szCs w:val="22"/>
        </w:rPr>
        <w:t>ეკლესია</w:t>
      </w:r>
      <w:r w:rsidRPr="00D85CE5">
        <w:rPr>
          <w:rFonts w:eastAsia="Times New Roman" w:cs="Arial"/>
          <w:color w:val="222222"/>
          <w:sz w:val="22"/>
          <w:szCs w:val="22"/>
        </w:rPr>
        <w:t xml:space="preserve">. </w:t>
      </w:r>
      <w:r w:rsidRPr="00D85CE5">
        <w:rPr>
          <w:rFonts w:eastAsia="Times New Roman" w:cs="Sylfaen"/>
          <w:color w:val="222222"/>
          <w:sz w:val="22"/>
          <w:szCs w:val="22"/>
        </w:rPr>
        <w:t>ეკლესიის</w:t>
      </w:r>
      <w:r w:rsidRPr="00D85CE5">
        <w:rPr>
          <w:rFonts w:eastAsia="Times New Roman" w:cs="Arial"/>
          <w:color w:val="222222"/>
          <w:sz w:val="22"/>
          <w:szCs w:val="22"/>
        </w:rPr>
        <w:t xml:space="preserve"> </w:t>
      </w:r>
      <w:r w:rsidRPr="00D85CE5">
        <w:rPr>
          <w:rFonts w:eastAsia="Times New Roman" w:cs="Sylfaen"/>
          <w:color w:val="222222"/>
          <w:sz w:val="22"/>
          <w:szCs w:val="22"/>
        </w:rPr>
        <w:t>დას</w:t>
      </w:r>
      <w:r w:rsidRPr="00D85CE5">
        <w:rPr>
          <w:rFonts w:eastAsia="Times New Roman" w:cs="Arial"/>
          <w:color w:val="222222"/>
          <w:sz w:val="22"/>
          <w:szCs w:val="22"/>
        </w:rPr>
        <w:t xml:space="preserve">. </w:t>
      </w:r>
      <w:r w:rsidRPr="00D85CE5">
        <w:rPr>
          <w:rFonts w:eastAsia="Times New Roman" w:cs="Sylfaen"/>
          <w:color w:val="222222"/>
          <w:sz w:val="22"/>
          <w:szCs w:val="22"/>
        </w:rPr>
        <w:t>ფასადზე</w:t>
      </w:r>
      <w:r w:rsidRPr="00D85CE5">
        <w:rPr>
          <w:rFonts w:eastAsia="Times New Roman" w:cs="Arial"/>
          <w:color w:val="222222"/>
          <w:sz w:val="22"/>
          <w:szCs w:val="22"/>
        </w:rPr>
        <w:t xml:space="preserve"> </w:t>
      </w:r>
      <w:r w:rsidRPr="00D85CE5">
        <w:rPr>
          <w:rFonts w:eastAsia="Times New Roman" w:cs="Sylfaen"/>
          <w:color w:val="222222"/>
          <w:sz w:val="22"/>
          <w:szCs w:val="22"/>
        </w:rPr>
        <w:t>არსებული</w:t>
      </w:r>
      <w:r w:rsidRPr="00D85CE5">
        <w:rPr>
          <w:rFonts w:eastAsia="Times New Roman" w:cs="Arial"/>
          <w:color w:val="222222"/>
          <w:sz w:val="22"/>
          <w:szCs w:val="22"/>
        </w:rPr>
        <w:t xml:space="preserve"> </w:t>
      </w:r>
      <w:r w:rsidRPr="00D85CE5">
        <w:rPr>
          <w:rFonts w:eastAsia="Times New Roman" w:cs="Sylfaen"/>
          <w:color w:val="222222"/>
          <w:sz w:val="22"/>
          <w:szCs w:val="22"/>
        </w:rPr>
        <w:t>წარწერის</w:t>
      </w:r>
      <w:r w:rsidRPr="00D85CE5">
        <w:rPr>
          <w:rFonts w:eastAsia="Times New Roman" w:cs="Arial"/>
          <w:color w:val="222222"/>
          <w:sz w:val="22"/>
          <w:szCs w:val="22"/>
        </w:rPr>
        <w:t xml:space="preserve"> </w:t>
      </w:r>
      <w:r w:rsidRPr="00D85CE5">
        <w:rPr>
          <w:rFonts w:eastAsia="Times New Roman" w:cs="Sylfaen"/>
          <w:color w:val="222222"/>
          <w:sz w:val="22"/>
          <w:szCs w:val="22"/>
        </w:rPr>
        <w:t>თანახმად</w:t>
      </w:r>
      <w:r w:rsidRPr="00D85CE5">
        <w:rPr>
          <w:rFonts w:eastAsia="Times New Roman" w:cs="Arial"/>
          <w:color w:val="222222"/>
          <w:sz w:val="22"/>
          <w:szCs w:val="22"/>
        </w:rPr>
        <w:t xml:space="preserve">, 1756 </w:t>
      </w:r>
      <w:r w:rsidRPr="00D85CE5">
        <w:rPr>
          <w:rFonts w:eastAsia="Times New Roman" w:cs="Sylfaen"/>
          <w:color w:val="222222"/>
          <w:sz w:val="22"/>
          <w:szCs w:val="22"/>
        </w:rPr>
        <w:t>წ</w:t>
      </w:r>
      <w:r w:rsidRPr="00D85CE5">
        <w:rPr>
          <w:rFonts w:eastAsia="Times New Roman" w:cs="Arial"/>
          <w:color w:val="222222"/>
          <w:sz w:val="22"/>
          <w:szCs w:val="22"/>
        </w:rPr>
        <w:t xml:space="preserve">. </w:t>
      </w:r>
      <w:r w:rsidRPr="00D85CE5">
        <w:rPr>
          <w:rFonts w:eastAsia="Times New Roman" w:cs="Sylfaen"/>
          <w:color w:val="222222"/>
          <w:sz w:val="22"/>
          <w:szCs w:val="22"/>
        </w:rPr>
        <w:t>აუგია</w:t>
      </w:r>
      <w:r w:rsidRPr="00D85CE5">
        <w:rPr>
          <w:rFonts w:eastAsia="Times New Roman" w:cs="Arial"/>
          <w:color w:val="222222"/>
          <w:sz w:val="22"/>
          <w:szCs w:val="22"/>
        </w:rPr>
        <w:t xml:space="preserve"> </w:t>
      </w:r>
      <w:r w:rsidRPr="00D85CE5">
        <w:rPr>
          <w:rFonts w:eastAsia="Times New Roman" w:cs="Sylfaen"/>
          <w:color w:val="222222"/>
          <w:sz w:val="22"/>
          <w:szCs w:val="22"/>
        </w:rPr>
        <w:t>მეფის</w:t>
      </w:r>
      <w:r w:rsidRPr="00D85CE5">
        <w:rPr>
          <w:rFonts w:eastAsia="Times New Roman" w:cs="Arial"/>
          <w:color w:val="222222"/>
          <w:sz w:val="22"/>
          <w:szCs w:val="22"/>
        </w:rPr>
        <w:t xml:space="preserve"> </w:t>
      </w:r>
      <w:r w:rsidRPr="00D85CE5">
        <w:rPr>
          <w:rFonts w:eastAsia="Times New Roman" w:cs="Sylfaen"/>
          <w:color w:val="222222"/>
          <w:sz w:val="22"/>
          <w:szCs w:val="22"/>
        </w:rPr>
        <w:t>სახლთუხუცესს</w:t>
      </w:r>
      <w:r w:rsidRPr="00D85CE5">
        <w:rPr>
          <w:rFonts w:eastAsia="Times New Roman" w:cs="Arial"/>
          <w:color w:val="222222"/>
          <w:sz w:val="22"/>
          <w:szCs w:val="22"/>
        </w:rPr>
        <w:t xml:space="preserve"> </w:t>
      </w:r>
      <w:r w:rsidRPr="00D85CE5">
        <w:rPr>
          <w:rFonts w:eastAsia="Times New Roman" w:cs="Sylfaen"/>
          <w:color w:val="222222"/>
          <w:sz w:val="22"/>
          <w:szCs w:val="22"/>
        </w:rPr>
        <w:t>გრიგოლ</w:t>
      </w:r>
      <w:r w:rsidRPr="00D85CE5">
        <w:rPr>
          <w:rFonts w:eastAsia="Times New Roman" w:cs="Arial"/>
          <w:color w:val="222222"/>
          <w:sz w:val="22"/>
          <w:szCs w:val="22"/>
        </w:rPr>
        <w:t xml:space="preserve"> </w:t>
      </w:r>
      <w:r w:rsidRPr="00D85CE5">
        <w:rPr>
          <w:rFonts w:eastAsia="Times New Roman" w:cs="Sylfaen"/>
          <w:color w:val="222222"/>
          <w:sz w:val="22"/>
          <w:szCs w:val="22"/>
        </w:rPr>
        <w:lastRenderedPageBreak/>
        <w:t>ჩოლოყაშვილს</w:t>
      </w:r>
      <w:r w:rsidRPr="00D85CE5">
        <w:rPr>
          <w:rFonts w:eastAsia="Times New Roman" w:cs="Arial"/>
          <w:color w:val="222222"/>
          <w:sz w:val="22"/>
          <w:szCs w:val="22"/>
        </w:rPr>
        <w:t xml:space="preserve">. </w:t>
      </w:r>
      <w:r w:rsidRPr="00D85CE5">
        <w:rPr>
          <w:rFonts w:eastAsia="Times New Roman" w:cs="Sylfaen"/>
          <w:color w:val="222222"/>
          <w:sz w:val="22"/>
          <w:szCs w:val="22"/>
        </w:rPr>
        <w:t>წარწერაში</w:t>
      </w:r>
      <w:r w:rsidRPr="00D85CE5">
        <w:rPr>
          <w:rFonts w:eastAsia="Times New Roman" w:cs="Arial"/>
          <w:color w:val="222222"/>
          <w:sz w:val="22"/>
          <w:szCs w:val="22"/>
        </w:rPr>
        <w:t xml:space="preserve"> </w:t>
      </w:r>
      <w:r w:rsidRPr="00D85CE5">
        <w:rPr>
          <w:rFonts w:eastAsia="Times New Roman" w:cs="Sylfaen"/>
          <w:color w:val="222222"/>
          <w:sz w:val="22"/>
          <w:szCs w:val="22"/>
        </w:rPr>
        <w:t>მოხსენიებულნი</w:t>
      </w:r>
      <w:r w:rsidRPr="00D85CE5">
        <w:rPr>
          <w:rFonts w:eastAsia="Times New Roman" w:cs="Arial"/>
          <w:color w:val="222222"/>
          <w:sz w:val="22"/>
          <w:szCs w:val="22"/>
        </w:rPr>
        <w:t xml:space="preserve"> </w:t>
      </w:r>
      <w:r w:rsidRPr="00D85CE5">
        <w:rPr>
          <w:rFonts w:eastAsia="Times New Roman" w:cs="Sylfaen"/>
          <w:color w:val="222222"/>
          <w:sz w:val="22"/>
          <w:szCs w:val="22"/>
        </w:rPr>
        <w:t>არიან</w:t>
      </w:r>
      <w:r w:rsidRPr="00D85CE5">
        <w:rPr>
          <w:rFonts w:eastAsia="Times New Roman" w:cs="Arial"/>
          <w:color w:val="222222"/>
          <w:sz w:val="22"/>
          <w:szCs w:val="22"/>
        </w:rPr>
        <w:t xml:space="preserve"> </w:t>
      </w:r>
      <w:r w:rsidRPr="00D85CE5">
        <w:rPr>
          <w:rFonts w:eastAsia="Times New Roman" w:cs="Sylfaen"/>
          <w:color w:val="222222"/>
          <w:sz w:val="22"/>
          <w:szCs w:val="22"/>
        </w:rPr>
        <w:t>მისი</w:t>
      </w:r>
      <w:r w:rsidRPr="00D85CE5">
        <w:rPr>
          <w:rFonts w:eastAsia="Times New Roman" w:cs="Arial"/>
          <w:color w:val="222222"/>
          <w:sz w:val="22"/>
          <w:szCs w:val="22"/>
        </w:rPr>
        <w:t xml:space="preserve"> </w:t>
      </w:r>
      <w:r w:rsidRPr="00D85CE5">
        <w:rPr>
          <w:rFonts w:eastAsia="Times New Roman" w:cs="Sylfaen"/>
          <w:color w:val="222222"/>
          <w:sz w:val="22"/>
          <w:szCs w:val="22"/>
        </w:rPr>
        <w:t>მეუღლე</w:t>
      </w:r>
      <w:r w:rsidRPr="00D85CE5">
        <w:rPr>
          <w:rFonts w:eastAsia="Times New Roman" w:cs="Arial"/>
          <w:color w:val="222222"/>
          <w:sz w:val="22"/>
          <w:szCs w:val="22"/>
        </w:rPr>
        <w:t xml:space="preserve"> (</w:t>
      </w:r>
      <w:r w:rsidRPr="00D85CE5">
        <w:rPr>
          <w:rFonts w:eastAsia="Times New Roman" w:cs="Sylfaen"/>
          <w:color w:val="222222"/>
          <w:sz w:val="22"/>
          <w:szCs w:val="22"/>
        </w:rPr>
        <w:t>ქიზიყის</w:t>
      </w:r>
      <w:r w:rsidRPr="00D85CE5">
        <w:rPr>
          <w:rFonts w:eastAsia="Times New Roman" w:cs="Arial"/>
          <w:color w:val="222222"/>
          <w:sz w:val="22"/>
          <w:szCs w:val="22"/>
        </w:rPr>
        <w:t xml:space="preserve"> </w:t>
      </w:r>
      <w:r w:rsidRPr="00D85CE5">
        <w:rPr>
          <w:rFonts w:eastAsia="Times New Roman" w:cs="Sylfaen"/>
          <w:color w:val="222222"/>
          <w:sz w:val="22"/>
          <w:szCs w:val="22"/>
        </w:rPr>
        <w:t>მოურავის</w:t>
      </w:r>
      <w:r w:rsidRPr="00D85CE5">
        <w:rPr>
          <w:rFonts w:eastAsia="Times New Roman" w:cs="Arial"/>
          <w:color w:val="222222"/>
          <w:sz w:val="22"/>
          <w:szCs w:val="22"/>
        </w:rPr>
        <w:t xml:space="preserve"> </w:t>
      </w:r>
      <w:r w:rsidRPr="00D85CE5">
        <w:rPr>
          <w:rFonts w:eastAsia="Times New Roman" w:cs="Sylfaen"/>
          <w:color w:val="222222"/>
          <w:sz w:val="22"/>
          <w:szCs w:val="22"/>
        </w:rPr>
        <w:t>ასული</w:t>
      </w:r>
      <w:r w:rsidRPr="00D85CE5">
        <w:rPr>
          <w:rFonts w:eastAsia="Times New Roman" w:cs="Arial"/>
          <w:color w:val="222222"/>
          <w:sz w:val="22"/>
          <w:szCs w:val="22"/>
        </w:rPr>
        <w:t xml:space="preserve">) </w:t>
      </w:r>
      <w:r w:rsidRPr="00D85CE5">
        <w:rPr>
          <w:rFonts w:eastAsia="Times New Roman" w:cs="Sylfaen"/>
          <w:color w:val="222222"/>
          <w:sz w:val="22"/>
          <w:szCs w:val="22"/>
        </w:rPr>
        <w:t>მარიამი</w:t>
      </w:r>
      <w:r w:rsidRPr="00D85CE5">
        <w:rPr>
          <w:rFonts w:eastAsia="Times New Roman" w:cs="Arial"/>
          <w:color w:val="222222"/>
          <w:sz w:val="22"/>
          <w:szCs w:val="22"/>
        </w:rPr>
        <w:t xml:space="preserve"> </w:t>
      </w:r>
      <w:r w:rsidRPr="00D85CE5">
        <w:rPr>
          <w:rFonts w:eastAsia="Times New Roman" w:cs="Sylfaen"/>
          <w:color w:val="222222"/>
          <w:sz w:val="22"/>
          <w:szCs w:val="22"/>
        </w:rPr>
        <w:t>და</w:t>
      </w:r>
      <w:r w:rsidRPr="00D85CE5">
        <w:rPr>
          <w:rFonts w:eastAsia="Times New Roman" w:cs="Arial"/>
          <w:color w:val="222222"/>
          <w:sz w:val="22"/>
          <w:szCs w:val="22"/>
        </w:rPr>
        <w:t xml:space="preserve"> </w:t>
      </w:r>
      <w:r w:rsidRPr="00D85CE5">
        <w:rPr>
          <w:rFonts w:eastAsia="Times New Roman" w:cs="Sylfaen"/>
          <w:color w:val="222222"/>
          <w:sz w:val="22"/>
          <w:szCs w:val="22"/>
        </w:rPr>
        <w:t>მათი</w:t>
      </w:r>
      <w:r w:rsidRPr="00D85CE5">
        <w:rPr>
          <w:rFonts w:eastAsia="Times New Roman" w:cs="Arial"/>
          <w:color w:val="222222"/>
          <w:sz w:val="22"/>
          <w:szCs w:val="22"/>
        </w:rPr>
        <w:t xml:space="preserve"> </w:t>
      </w:r>
      <w:r w:rsidRPr="00D85CE5">
        <w:rPr>
          <w:rFonts w:eastAsia="Times New Roman" w:cs="Sylfaen"/>
          <w:color w:val="222222"/>
          <w:sz w:val="22"/>
          <w:szCs w:val="22"/>
        </w:rPr>
        <w:t>შვილები</w:t>
      </w:r>
      <w:r w:rsidRPr="00D85CE5">
        <w:rPr>
          <w:rFonts w:eastAsia="Times New Roman" w:cs="Arial"/>
          <w:color w:val="222222"/>
          <w:sz w:val="22"/>
          <w:szCs w:val="22"/>
        </w:rPr>
        <w:t xml:space="preserve"> - </w:t>
      </w:r>
      <w:r w:rsidRPr="00D85CE5">
        <w:rPr>
          <w:rFonts w:eastAsia="Times New Roman" w:cs="Sylfaen"/>
          <w:color w:val="222222"/>
          <w:sz w:val="22"/>
          <w:szCs w:val="22"/>
        </w:rPr>
        <w:t>გივი</w:t>
      </w:r>
      <w:r w:rsidRPr="00D85CE5">
        <w:rPr>
          <w:rFonts w:eastAsia="Times New Roman" w:cs="Arial"/>
          <w:color w:val="222222"/>
          <w:sz w:val="22"/>
          <w:szCs w:val="22"/>
        </w:rPr>
        <w:t xml:space="preserve">, </w:t>
      </w:r>
      <w:r w:rsidRPr="00D85CE5">
        <w:rPr>
          <w:rFonts w:eastAsia="Times New Roman" w:cs="Sylfaen"/>
          <w:color w:val="222222"/>
          <w:sz w:val="22"/>
          <w:szCs w:val="22"/>
        </w:rPr>
        <w:t>ქაიხოსრო</w:t>
      </w:r>
      <w:r w:rsidRPr="00D85CE5">
        <w:rPr>
          <w:rFonts w:eastAsia="Times New Roman" w:cs="Arial"/>
          <w:color w:val="222222"/>
          <w:sz w:val="22"/>
          <w:szCs w:val="22"/>
        </w:rPr>
        <w:t xml:space="preserve"> </w:t>
      </w:r>
      <w:r w:rsidRPr="00D85CE5">
        <w:rPr>
          <w:rFonts w:eastAsia="Times New Roman" w:cs="Sylfaen"/>
          <w:color w:val="222222"/>
          <w:sz w:val="22"/>
          <w:szCs w:val="22"/>
        </w:rPr>
        <w:t>და</w:t>
      </w:r>
      <w:r w:rsidRPr="00D85CE5">
        <w:rPr>
          <w:rFonts w:eastAsia="Times New Roman" w:cs="Arial"/>
          <w:color w:val="222222"/>
          <w:sz w:val="22"/>
          <w:szCs w:val="22"/>
        </w:rPr>
        <w:t xml:space="preserve"> </w:t>
      </w:r>
      <w:r w:rsidRPr="00D85CE5">
        <w:rPr>
          <w:rFonts w:eastAsia="Times New Roman" w:cs="Sylfaen"/>
          <w:color w:val="222222"/>
          <w:sz w:val="22"/>
          <w:szCs w:val="22"/>
        </w:rPr>
        <w:t>აბელი</w:t>
      </w:r>
      <w:r w:rsidRPr="00D85CE5">
        <w:rPr>
          <w:rFonts w:eastAsia="Times New Roman" w:cs="Arial"/>
          <w:color w:val="222222"/>
          <w:sz w:val="22"/>
          <w:szCs w:val="22"/>
        </w:rPr>
        <w:t>.</w:t>
      </w:r>
    </w:p>
    <w:p w:rsidR="00B03C99" w:rsidRDefault="00B03C99" w:rsidP="00DF3D88">
      <w:pPr>
        <w:shd w:val="clear" w:color="auto" w:fill="FFFFFF"/>
        <w:spacing w:after="0" w:line="240" w:lineRule="auto"/>
        <w:ind w:left="0"/>
        <w:jc w:val="both"/>
        <w:rPr>
          <w:rFonts w:eastAsia="Times New Roman" w:cs="Arial"/>
          <w:color w:val="222222"/>
          <w:sz w:val="22"/>
          <w:szCs w:val="22"/>
        </w:rPr>
      </w:pPr>
      <w:r>
        <w:rPr>
          <w:rFonts w:eastAsia="Times New Roman" w:cs="Arial"/>
          <w:b/>
          <w:color w:val="222222"/>
          <w:sz w:val="22"/>
          <w:szCs w:val="22"/>
        </w:rPr>
        <w:t xml:space="preserve">  </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ციხე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გეგმით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სწორკუთხაა</w:t>
      </w:r>
      <w:r w:rsidR="00055F7C" w:rsidRPr="00D85CE5">
        <w:rPr>
          <w:rFonts w:eastAsia="Times New Roman" w:cs="Arial"/>
          <w:color w:val="222222"/>
          <w:sz w:val="22"/>
          <w:szCs w:val="22"/>
        </w:rPr>
        <w:t xml:space="preserve"> (40X30 </w:t>
      </w:r>
      <w:r w:rsidR="00055F7C" w:rsidRPr="00D85CE5">
        <w:rPr>
          <w:rFonts w:eastAsia="Times New Roman" w:cs="Sylfaen"/>
          <w:color w:val="222222"/>
          <w:sz w:val="22"/>
          <w:szCs w:val="22"/>
        </w:rPr>
        <w:t>მ</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რ</w:t>
      </w:r>
      <w:r w:rsidR="00055F7C" w:rsidRPr="00D85CE5">
        <w:rPr>
          <w:rFonts w:eastAsia="Times New Roman" w:cs="Arial"/>
          <w:color w:val="222222"/>
          <w:sz w:val="22"/>
          <w:szCs w:val="22"/>
        </w:rPr>
        <w:t>-</w:t>
      </w:r>
      <w:r w:rsidR="00055F7C" w:rsidRPr="00D85CE5">
        <w:rPr>
          <w:rFonts w:eastAsia="Times New Roman" w:cs="Sylfaen"/>
          <w:color w:val="222222"/>
          <w:sz w:val="22"/>
          <w:szCs w:val="22"/>
        </w:rPr>
        <w:t>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ოთხივე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კუთხეში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ცილინდრული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კოშკები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მდგარა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ნაგებია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რიყის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ქვით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ამჟამად</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ძლიერ</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დაზიანებულია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შემორჩენილია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ჩრდ</w:t>
      </w:r>
      <w:r w:rsidR="00055F7C" w:rsidRPr="00D85CE5">
        <w:rPr>
          <w:rFonts w:eastAsia="Times New Roman" w:cs="Arial"/>
          <w:color w:val="222222"/>
          <w:sz w:val="22"/>
          <w:szCs w:val="22"/>
        </w:rPr>
        <w:t>.-</w:t>
      </w:r>
      <w:r w:rsidR="00055F7C" w:rsidRPr="00D85CE5">
        <w:rPr>
          <w:rFonts w:eastAsia="Times New Roman" w:cs="Sylfaen"/>
          <w:i/>
          <w:iCs/>
          <w:color w:val="222222"/>
          <w:sz w:val="22"/>
          <w:szCs w:val="22"/>
        </w:rPr>
        <w:t>აღმ</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კოშკის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ნაწილი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დანარჩენი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ნაგებობების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კვალი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ციხეს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შესასვლელი</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აღმ</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კედლის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შუა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ნაწილში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ჰქონია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შიგნით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ნაწილი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ორსართულიან</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შენობას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ჰქონია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მოკავებული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სამხრ</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ნაწილში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მდგარა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მარანი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მის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მოპირდაპირედ</w:t>
      </w:r>
      <w:r w:rsidR="00055F7C" w:rsidRPr="00D85CE5">
        <w:rPr>
          <w:rFonts w:eastAsia="Times New Roman" w:cs="Arial"/>
          <w:color w:val="222222"/>
          <w:sz w:val="22"/>
          <w:szCs w:val="22"/>
        </w:rPr>
        <w:t xml:space="preserve"> - </w:t>
      </w:r>
      <w:r w:rsidR="00055F7C" w:rsidRPr="00D85CE5">
        <w:rPr>
          <w:rFonts w:eastAsia="Times New Roman" w:cs="Sylfaen"/>
          <w:color w:val="222222"/>
          <w:sz w:val="22"/>
          <w:szCs w:val="22"/>
        </w:rPr>
        <w:t>თონე</w:t>
      </w:r>
      <w:r w:rsidR="00055F7C" w:rsidRPr="00D85CE5">
        <w:rPr>
          <w:rFonts w:eastAsia="Times New Roman" w:cs="Arial"/>
          <w:color w:val="222222"/>
          <w:sz w:val="22"/>
          <w:szCs w:val="22"/>
        </w:rPr>
        <w:t xml:space="preserve">. </w:t>
      </w:r>
    </w:p>
    <w:p w:rsidR="00B03C99" w:rsidRDefault="00B03C99" w:rsidP="00DF3D88">
      <w:pPr>
        <w:shd w:val="clear" w:color="auto" w:fill="FFFFFF"/>
        <w:spacing w:after="0" w:line="240" w:lineRule="auto"/>
        <w:ind w:left="0"/>
        <w:jc w:val="both"/>
        <w:rPr>
          <w:rFonts w:eastAsia="Times New Roman" w:cs="Arial"/>
          <w:color w:val="222222"/>
          <w:sz w:val="22"/>
          <w:szCs w:val="22"/>
        </w:rPr>
      </w:pPr>
      <w:r>
        <w:rPr>
          <w:rFonts w:eastAsia="Times New Roman" w:cs="Sylfaen"/>
          <w:color w:val="222222"/>
          <w:sz w:val="22"/>
          <w:szCs w:val="22"/>
        </w:rPr>
        <w:t xml:space="preserve">   </w:t>
      </w:r>
      <w:r w:rsidR="00055F7C" w:rsidRPr="00D85CE5">
        <w:rPr>
          <w:rFonts w:eastAsia="Times New Roman" w:cs="Sylfaen"/>
          <w:color w:val="222222"/>
          <w:sz w:val="22"/>
          <w:szCs w:val="22"/>
        </w:rPr>
        <w:t>კოშკი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გეგმით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წრიულია</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დიამ</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ფუძის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დონეზე</w:t>
      </w:r>
      <w:r w:rsidR="00055F7C" w:rsidRPr="00D85CE5">
        <w:rPr>
          <w:rFonts w:eastAsia="Times New Roman" w:cs="Arial"/>
          <w:color w:val="222222"/>
          <w:sz w:val="22"/>
          <w:szCs w:val="22"/>
        </w:rPr>
        <w:t xml:space="preserve"> 10 </w:t>
      </w:r>
      <w:r w:rsidR="00055F7C" w:rsidRPr="00D85CE5">
        <w:rPr>
          <w:rFonts w:eastAsia="Times New Roman" w:cs="Sylfaen"/>
          <w:color w:val="222222"/>
          <w:sz w:val="22"/>
          <w:szCs w:val="22"/>
        </w:rPr>
        <w:t>მ</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ზემოთკენ</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შევიწროებული</w:t>
      </w:r>
      <w:r w:rsidR="00055F7C" w:rsidRPr="00D85CE5">
        <w:rPr>
          <w:rFonts w:eastAsia="Times New Roman" w:cs="Arial"/>
          <w:color w:val="222222"/>
          <w:sz w:val="22"/>
          <w:szCs w:val="22"/>
        </w:rPr>
        <w:t xml:space="preserve"> . </w:t>
      </w:r>
      <w:r w:rsidR="00055F7C" w:rsidRPr="00D85CE5">
        <w:rPr>
          <w:rFonts w:eastAsia="Times New Roman" w:cs="Sylfaen"/>
          <w:color w:val="222222"/>
          <w:sz w:val="22"/>
          <w:szCs w:val="22"/>
        </w:rPr>
        <w:t>მისი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ნაწილი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მთლიანად</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დანგრეულია</w:t>
      </w:r>
      <w:r w:rsidR="00055F7C" w:rsidRPr="00D85CE5">
        <w:rPr>
          <w:rFonts w:eastAsia="Times New Roman" w:cs="Arial"/>
          <w:color w:val="222222"/>
          <w:sz w:val="22"/>
          <w:szCs w:val="22"/>
        </w:rPr>
        <w:t xml:space="preserve">. I </w:t>
      </w:r>
      <w:r w:rsidR="00055F7C" w:rsidRPr="00D85CE5">
        <w:rPr>
          <w:rFonts w:eastAsia="Times New Roman" w:cs="Sylfaen"/>
          <w:color w:val="222222"/>
          <w:sz w:val="22"/>
          <w:szCs w:val="22"/>
        </w:rPr>
        <w:t>სართული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სწორკუთხაა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ფართ</w:t>
      </w:r>
      <w:r w:rsidR="00055F7C" w:rsidRPr="00D85CE5">
        <w:rPr>
          <w:rFonts w:eastAsia="Times New Roman" w:cs="Arial"/>
          <w:color w:val="222222"/>
          <w:sz w:val="22"/>
          <w:szCs w:val="22"/>
        </w:rPr>
        <w:t xml:space="preserve">. 25 </w:t>
      </w:r>
      <w:r w:rsidR="00055F7C" w:rsidRPr="00D85CE5">
        <w:rPr>
          <w:rFonts w:eastAsia="Times New Roman" w:cs="Sylfaen"/>
          <w:color w:val="222222"/>
          <w:sz w:val="22"/>
          <w:szCs w:val="22"/>
        </w:rPr>
        <w:t>კვ</w:t>
      </w:r>
      <w:r w:rsidR="00055F7C" w:rsidRPr="00D85CE5">
        <w:rPr>
          <w:rFonts w:eastAsia="Times New Roman" w:cs="Arial"/>
          <w:color w:val="222222"/>
          <w:sz w:val="22"/>
          <w:szCs w:val="22"/>
        </w:rPr>
        <w:t>.</w:t>
      </w:r>
      <w:r w:rsidR="00055F7C" w:rsidRPr="00D85CE5">
        <w:rPr>
          <w:rFonts w:eastAsia="Times New Roman" w:cs="Sylfaen"/>
          <w:color w:val="222222"/>
          <w:sz w:val="22"/>
          <w:szCs w:val="22"/>
        </w:rPr>
        <w:t>მ</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სანახევროდ</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ნანგრევებით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ამოვსებული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ჩრდ</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კედელში</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ისრულთაღოვანი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ბუხარი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პატარა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თაღოვანი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ნიშია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ორი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ასეთივე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ნიში</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აღმ</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კედელშია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ერთი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სამხრეთისაში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კედელში</w:t>
      </w:r>
      <w:r w:rsidR="00055F7C" w:rsidRPr="00D85CE5">
        <w:rPr>
          <w:rFonts w:eastAsia="Times New Roman" w:cs="Arial"/>
          <w:color w:val="222222"/>
          <w:sz w:val="22"/>
          <w:szCs w:val="22"/>
        </w:rPr>
        <w:t xml:space="preserve"> II </w:t>
      </w:r>
      <w:r w:rsidR="00055F7C" w:rsidRPr="00D85CE5">
        <w:rPr>
          <w:rFonts w:eastAsia="Times New Roman" w:cs="Sylfaen"/>
          <w:color w:val="222222"/>
          <w:sz w:val="22"/>
          <w:szCs w:val="22"/>
        </w:rPr>
        <w:t>სართულზე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ასასვლელი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კიბე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ყოფილა</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აღმ</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კედელში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ორი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პატარა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სწორკუთხა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სარკმელია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მათი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გადახურვა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სართულის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გადახურვის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ხაზს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უსწორდება</w:t>
      </w:r>
      <w:r w:rsidR="00055F7C" w:rsidRPr="00D85CE5">
        <w:rPr>
          <w:rFonts w:eastAsia="Times New Roman" w:cs="Arial"/>
          <w:color w:val="222222"/>
          <w:sz w:val="22"/>
          <w:szCs w:val="22"/>
        </w:rPr>
        <w:t>.</w:t>
      </w:r>
    </w:p>
    <w:p w:rsidR="00B03C99" w:rsidRDefault="00B03C99" w:rsidP="00DF3D88">
      <w:pPr>
        <w:shd w:val="clear" w:color="auto" w:fill="FFFFFF"/>
        <w:spacing w:after="0" w:line="240" w:lineRule="auto"/>
        <w:ind w:left="0"/>
        <w:jc w:val="both"/>
        <w:rPr>
          <w:rFonts w:eastAsia="Times New Roman" w:cs="Arial"/>
          <w:color w:val="222222"/>
          <w:sz w:val="22"/>
          <w:szCs w:val="22"/>
        </w:rPr>
      </w:pPr>
      <w:r>
        <w:rPr>
          <w:rFonts w:eastAsia="Times New Roman" w:cs="Arial"/>
          <w:color w:val="222222"/>
          <w:sz w:val="22"/>
          <w:szCs w:val="22"/>
        </w:rPr>
        <w:t xml:space="preserve">   </w:t>
      </w:r>
      <w:r w:rsidR="00055F7C" w:rsidRPr="00D85CE5">
        <w:rPr>
          <w:rFonts w:eastAsia="Times New Roman" w:cs="Arial"/>
          <w:color w:val="222222"/>
          <w:sz w:val="22"/>
          <w:szCs w:val="22"/>
        </w:rPr>
        <w:t xml:space="preserve">II </w:t>
      </w:r>
      <w:r w:rsidR="00055F7C" w:rsidRPr="00D85CE5">
        <w:rPr>
          <w:rFonts w:eastAsia="Times New Roman" w:cs="Sylfaen"/>
          <w:color w:val="222222"/>
          <w:sz w:val="22"/>
          <w:szCs w:val="22"/>
        </w:rPr>
        <w:t>სართულის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კედლებში</w:t>
      </w:r>
      <w:r w:rsidR="00055F7C" w:rsidRPr="00D85CE5">
        <w:rPr>
          <w:rFonts w:eastAsia="Times New Roman" w:cs="Arial"/>
          <w:color w:val="222222"/>
          <w:sz w:val="22"/>
          <w:szCs w:val="22"/>
        </w:rPr>
        <w:t xml:space="preserve"> 6 </w:t>
      </w:r>
      <w:r w:rsidR="00055F7C" w:rsidRPr="00D85CE5">
        <w:rPr>
          <w:rFonts w:eastAsia="Times New Roman" w:cs="Sylfaen"/>
          <w:color w:val="222222"/>
          <w:sz w:val="22"/>
          <w:szCs w:val="22"/>
        </w:rPr>
        <w:t>ღრმა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ფართო</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მაღალი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თაღოვანი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ნიშია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სამხრ</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კედლის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ნიში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შედარებით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პატარაა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სავარაუდოა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იგი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კედელში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ჩაყოლებულ</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კიბის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უჯრედს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უკავშირდებოდა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ნიშების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ზედა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ნაწილში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თითო</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მცირე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სწორკუთხა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სარკმელია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მათ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ქვემოთ</w:t>
      </w:r>
      <w:r w:rsidR="00055F7C" w:rsidRPr="00D85CE5">
        <w:rPr>
          <w:rFonts w:eastAsia="Times New Roman" w:cs="Arial"/>
          <w:color w:val="222222"/>
          <w:sz w:val="22"/>
          <w:szCs w:val="22"/>
        </w:rPr>
        <w:t xml:space="preserve"> - </w:t>
      </w:r>
      <w:r w:rsidR="00055F7C" w:rsidRPr="00D85CE5">
        <w:rPr>
          <w:rFonts w:eastAsia="Times New Roman" w:cs="Sylfaen"/>
          <w:color w:val="222222"/>
          <w:sz w:val="22"/>
          <w:szCs w:val="22"/>
        </w:rPr>
        <w:t>ერთი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ცალმაგი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ერთი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შეწყვილებული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სათოფური</w:t>
      </w:r>
      <w:r w:rsidR="00055F7C" w:rsidRPr="00D85CE5">
        <w:rPr>
          <w:rFonts w:eastAsia="Times New Roman" w:cs="Arial"/>
          <w:color w:val="222222"/>
          <w:sz w:val="22"/>
          <w:szCs w:val="22"/>
        </w:rPr>
        <w:t xml:space="preserve">. </w:t>
      </w:r>
      <w:r w:rsidR="00055F7C" w:rsidRPr="00D85CE5">
        <w:rPr>
          <w:rFonts w:eastAsia="Times New Roman" w:cs="Sylfaen"/>
          <w:i/>
          <w:iCs/>
          <w:color w:val="222222"/>
          <w:sz w:val="22"/>
          <w:szCs w:val="22"/>
        </w:rPr>
        <w:t>აღმ</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კედელში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ორივე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ნიშში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იატაკის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დონეზე</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კიდევ</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თითო</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სათოფურია</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ჩრდ</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კედელში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ნიშებს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შორის</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გეგმით</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ნახევარწრიული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თაღოვანი</w:t>
      </w:r>
      <w:r w:rsidR="00055F7C" w:rsidRPr="00D85CE5">
        <w:rPr>
          <w:rFonts w:eastAsia="Times New Roman" w:cs="Arial"/>
          <w:color w:val="222222"/>
          <w:sz w:val="22"/>
          <w:szCs w:val="22"/>
        </w:rPr>
        <w:t xml:space="preserve"> </w:t>
      </w:r>
      <w:r w:rsidR="00055F7C" w:rsidRPr="00D85CE5">
        <w:rPr>
          <w:rFonts w:eastAsia="Times New Roman" w:cs="Sylfaen"/>
          <w:color w:val="222222"/>
          <w:sz w:val="22"/>
          <w:szCs w:val="22"/>
        </w:rPr>
        <w:t>ბუხარია</w:t>
      </w:r>
      <w:r w:rsidR="00055F7C" w:rsidRPr="00D85CE5">
        <w:rPr>
          <w:rFonts w:eastAsia="Times New Roman" w:cs="Arial"/>
          <w:color w:val="222222"/>
          <w:sz w:val="22"/>
          <w:szCs w:val="22"/>
        </w:rPr>
        <w:t xml:space="preserve">. </w:t>
      </w:r>
    </w:p>
    <w:p w:rsidR="00055F7C" w:rsidRPr="00B03C99" w:rsidRDefault="00B03C99" w:rsidP="00DF3D88">
      <w:pPr>
        <w:shd w:val="clear" w:color="auto" w:fill="FFFFFF"/>
        <w:spacing w:after="0" w:line="240" w:lineRule="auto"/>
        <w:ind w:left="0"/>
        <w:jc w:val="both"/>
        <w:rPr>
          <w:rFonts w:eastAsia="Times New Roman" w:cs="Arial"/>
          <w:color w:val="222222"/>
          <w:sz w:val="22"/>
          <w:szCs w:val="22"/>
        </w:rPr>
      </w:pPr>
      <w:r>
        <w:rPr>
          <w:rFonts w:eastAsia="Times New Roman" w:cs="Arial"/>
          <w:color w:val="000000" w:themeColor="text1"/>
          <w:sz w:val="22"/>
          <w:szCs w:val="22"/>
        </w:rPr>
        <w:t xml:space="preserve">  </w:t>
      </w:r>
      <w:r w:rsidR="00055F7C" w:rsidRPr="00D85CE5">
        <w:rPr>
          <w:rFonts w:eastAsia="Times New Roman" w:cs="Arial"/>
          <w:color w:val="000000" w:themeColor="text1"/>
          <w:sz w:val="22"/>
          <w:szCs w:val="22"/>
        </w:rPr>
        <w:t xml:space="preserve"> III სართული რვაწახნაგა ყოფილა. შემორჩენილია ოთხი წახნაგი მთლიანად და ორი წახნაგის მცირე ნაწილი. ყველა წახნაგს, გარდა ჩრდ-აღმოსავლეთისა, მთელ სიგანეზე ღრმა შეღრმავება აქვს. სამხრ.-აღმ., ჩრდ. და სამხრ.-დას. წახნაგების შეღრმავებებში ფართო და თაღოვანი ღიობებია (სრული სახით შემორჩენილია მხოლოდ სამხრ.-აღმ. ღიობი). ღიობიანი შეღრმავებების გვერდებზე თითო, ერთი სათოფურით აღჭურვილი ნიშია, დანარჩენი წახნაგების შეღრმავებებში მხოლოდ სათოფურებია. ჩრდ.-აღმ. წახნაგში ნახევარწრიული ბუხარია, ბუხრის ორივე მხარეს - თითო მცირე ნიში. სართული შელესილი და მ ო ხ ა ტ უ ლ ი ყოფილა. ფრაგმენტულად შემორჩენილ ნალესობაზე მხოლოდ ფერადი ლაქები გაირჩევა.</w:t>
      </w:r>
    </w:p>
    <w:p w:rsidR="00B03C99" w:rsidRDefault="00055F7C" w:rsidP="00DF3D88">
      <w:pPr>
        <w:ind w:left="0"/>
        <w:jc w:val="both"/>
        <w:rPr>
          <w:rFonts w:eastAsia="Times New Roman" w:cs="Arial"/>
          <w:color w:val="000000" w:themeColor="text1"/>
          <w:sz w:val="22"/>
          <w:szCs w:val="22"/>
        </w:rPr>
      </w:pPr>
      <w:r w:rsidRPr="00D85CE5">
        <w:rPr>
          <w:rFonts w:eastAsia="Times New Roman" w:cs="Arial"/>
          <w:color w:val="000000" w:themeColor="text1"/>
          <w:sz w:val="22"/>
          <w:szCs w:val="22"/>
        </w:rPr>
        <w:t xml:space="preserve">   კოშკის სართულშუა გადახურვები ხის კოჭებზე ყოფილა გამართული.</w:t>
      </w:r>
    </w:p>
    <w:p w:rsidR="00055F7C" w:rsidRPr="00D85CE5" w:rsidRDefault="00B03C99" w:rsidP="00DF3D88">
      <w:pPr>
        <w:ind w:left="0"/>
        <w:jc w:val="both"/>
        <w:rPr>
          <w:rFonts w:eastAsia="Times New Roman" w:cs="Arial"/>
          <w:color w:val="000000" w:themeColor="text1"/>
          <w:sz w:val="22"/>
          <w:szCs w:val="22"/>
        </w:rPr>
      </w:pPr>
      <w:r>
        <w:rPr>
          <w:rFonts w:eastAsia="Times New Roman" w:cs="Arial"/>
          <w:color w:val="000000" w:themeColor="text1"/>
          <w:sz w:val="22"/>
          <w:szCs w:val="22"/>
        </w:rPr>
        <w:t xml:space="preserve">  </w:t>
      </w:r>
      <w:r w:rsidR="00055F7C" w:rsidRPr="00D85CE5">
        <w:rPr>
          <w:rFonts w:eastAsia="Times New Roman" w:cs="Arial"/>
          <w:color w:val="000000" w:themeColor="text1"/>
          <w:sz w:val="22"/>
          <w:szCs w:val="22"/>
        </w:rPr>
        <w:t>ჯ ვ ა რ პ ა ტ ი ო ს ნ ი ს  ე კ ლ ე ს ი ა დარბაზულია (10,8X7,2 მ), დგას კოშკით აღმ-ით, 40 მ-ზე. ნაგებია რიყის ქვით. კამარა, კონქი, საბჯენი თაღები, კარ-სარკმელის წირთხლები და თაღები აგურითაა გამოყვანილი. ინტერიერი შელესილია.</w:t>
      </w:r>
    </w:p>
    <w:p w:rsidR="00055F7C" w:rsidRPr="00D85CE5" w:rsidRDefault="00055F7C" w:rsidP="00DF3D88">
      <w:pPr>
        <w:ind w:left="0"/>
        <w:jc w:val="both"/>
        <w:rPr>
          <w:rFonts w:eastAsia="Times New Roman" w:cs="Arial"/>
          <w:color w:val="000000" w:themeColor="text1"/>
          <w:sz w:val="22"/>
          <w:szCs w:val="22"/>
        </w:rPr>
      </w:pPr>
      <w:r w:rsidRPr="00D85CE5">
        <w:rPr>
          <w:rFonts w:eastAsia="Times New Roman" w:cs="Arial"/>
          <w:color w:val="000000" w:themeColor="text1"/>
          <w:sz w:val="22"/>
          <w:szCs w:val="22"/>
        </w:rPr>
        <w:t xml:space="preserve">   შემოსასვლელები დას-დან, სამხ-იდან (ამოშენებულია) და ჩრდ-იდანაა. სამივე კარი შეისრული თაღითაა გადახურული და შიგნიდან მაღალ შეისრულთაღოვან შეღრმავებაშია ჩასმული. აღმ-ით ღრმა ნახევარწრიული აფსიდია, რ-ის ღერძზე ფართო თაღოვანი სარკმელია, სარკმლის ორივე მხარეს - ორ-ორი ნიში. მათგან სარკმელთან ახლოს მდებარე ნიშები გეგმით ნახევარწრიული  და შეისრულთაღოვანია, ხოლო განაპირა ნიშები - სწორკუთხა. საკურთხევლის ბაქანი, რ-საც შუაში მცირედ შვერილი სწორკუთხა ამბიონი აქვს, დარბაზის იატაკზე ერთი საფეხურით მაღალია. გრძივ კედლებზე და დასავლეთის ორივე კუთხეში თითო მარტივი პილასტრია, რ-საც შეისრული ფორმის საბჯენი თაღები ეყრდნობა. შეისრული ფორმისაა კამარაც.</w:t>
      </w:r>
    </w:p>
    <w:p w:rsidR="00055F7C" w:rsidRPr="00D85CE5" w:rsidRDefault="00055F7C" w:rsidP="00DF3D88">
      <w:pPr>
        <w:ind w:left="0"/>
        <w:jc w:val="both"/>
        <w:rPr>
          <w:rFonts w:eastAsia="Times New Roman" w:cs="Arial"/>
          <w:color w:val="000000" w:themeColor="text1"/>
          <w:sz w:val="22"/>
          <w:szCs w:val="22"/>
        </w:rPr>
      </w:pPr>
      <w:r w:rsidRPr="00D85CE5">
        <w:rPr>
          <w:rFonts w:eastAsia="Times New Roman" w:cs="Arial"/>
          <w:color w:val="000000" w:themeColor="text1"/>
          <w:sz w:val="22"/>
          <w:szCs w:val="22"/>
        </w:rPr>
        <w:t xml:space="preserve">   კამარაში და კონქში ოთხ-ოთხი ქვევრი - რეზონატორია ჩასმული. გრძივი კედლების აღმ. ნაწილში თითო თაღოვანი სარკმელია, სარკმლების ქვემოთ - თითო თაღოვანი ნიში. მსგავსი ორი სარკმელია დას. კედელში - შესავლელის ორივე მხარეს. ინტერიერი შელესილია. კედლების ქვედა ნაწილში ზეთის საღებავით გამოსახულია კვადრ. წყობის იმიტაცია. დარბაზში სამი  ს ა ფ ლ ა ვ ი ა. ერთში დაკრძალულია ერეკლე II-ის შვილიშვილი ლუარსაბ ჩოლოყაშვილი.</w:t>
      </w:r>
    </w:p>
    <w:p w:rsidR="00055F7C" w:rsidRPr="00D85CE5" w:rsidRDefault="00055F7C" w:rsidP="00DF3D88">
      <w:pPr>
        <w:ind w:left="0"/>
        <w:jc w:val="both"/>
        <w:rPr>
          <w:rFonts w:eastAsia="Times New Roman" w:cs="Arial"/>
          <w:color w:val="000000" w:themeColor="text1"/>
          <w:sz w:val="22"/>
          <w:szCs w:val="22"/>
        </w:rPr>
      </w:pPr>
      <w:r w:rsidRPr="00D85CE5">
        <w:rPr>
          <w:rFonts w:eastAsia="Times New Roman" w:cs="Arial"/>
          <w:color w:val="000000" w:themeColor="text1"/>
          <w:sz w:val="22"/>
          <w:szCs w:val="22"/>
        </w:rPr>
        <w:lastRenderedPageBreak/>
        <w:t xml:space="preserve">   ფასადები შელესილი და შეთეთრებულია. სამივე შესასვლელი ჩასმულია ოდნავ შეღრმავებულ, სწორკუთხა არეში, რ-საც ზემოდან საფეხურებად ნაწყობი აგურის ფრიზი აქვს. დას. კარის თავზე მცირე თაღოვან ნიშში ჩადგმულ მარმარილოს ფილაზე ამოკვეთილია ათსტრიქონიანი მხედრ. სამშენ. წარწერა, რ-შიც მოხსენიებული არიან სახლთუხუცესი გრიგოლ ჩოლოყაშვილი, მისი მეუღლე (ქიზიყის მოურავის ასული) მარიამი და მათი შვილები - გივი, ქაიხოსრო და აბელი. აღმ. და დას. ფასადებზე თითო შეღრმავებული ჯვარია გამოსახული. დას. კედელზე დაშენებულია ოთხ წრიულ სვეტზე  დაყრდნობილი ნახევარწრიული თაღებით გახსნილი, გეგმით წრიული ს ა მ რ ე კ ლ ო, რ-იც თუნუქით შემოსილი კონუსური სახურავითაა დასრულებული.</w:t>
      </w:r>
    </w:p>
    <w:p w:rsidR="00055F7C" w:rsidRPr="00DD1E41" w:rsidRDefault="00055F7C" w:rsidP="00DF3D88">
      <w:pPr>
        <w:ind w:left="0"/>
        <w:jc w:val="both"/>
        <w:rPr>
          <w:rFonts w:eastAsia="Times New Roman" w:cs="Arial"/>
          <w:color w:val="000000" w:themeColor="text1"/>
          <w:sz w:val="22"/>
          <w:szCs w:val="22"/>
        </w:rPr>
      </w:pPr>
      <w:r w:rsidRPr="00D85CE5">
        <w:rPr>
          <w:rFonts w:eastAsia="Times New Roman" w:cs="Arial"/>
          <w:color w:val="000000" w:themeColor="text1"/>
          <w:sz w:val="22"/>
          <w:szCs w:val="22"/>
        </w:rPr>
        <w:t xml:space="preserve">   ეკლესიას ლეკალური აგურით ნაწყობი რთული პროფილის მაღალი ლავგარდანი აქვს. </w:t>
      </w:r>
      <w:r w:rsidRPr="00DD1E41">
        <w:rPr>
          <w:rFonts w:eastAsia="Times New Roman" w:cs="Arial"/>
          <w:color w:val="000000" w:themeColor="text1"/>
          <w:sz w:val="22"/>
          <w:szCs w:val="22"/>
        </w:rPr>
        <w:t>გადახურულია ღარიანი კრამიტით.</w:t>
      </w:r>
    </w:p>
    <w:p w:rsidR="00055F7C" w:rsidRPr="00B03C99" w:rsidRDefault="00055F7C" w:rsidP="00DF3D88">
      <w:pPr>
        <w:ind w:left="0"/>
        <w:jc w:val="right"/>
        <w:rPr>
          <w:rFonts w:eastAsia="Times New Roman" w:cs="Arial"/>
          <w:i/>
          <w:color w:val="000000" w:themeColor="text1"/>
          <w:sz w:val="22"/>
          <w:szCs w:val="22"/>
        </w:rPr>
      </w:pPr>
      <w:r w:rsidRPr="00B03C99">
        <w:rPr>
          <w:rFonts w:eastAsia="Times New Roman" w:cs="Arial"/>
          <w:i/>
          <w:color w:val="000000" w:themeColor="text1"/>
          <w:sz w:val="22"/>
          <w:szCs w:val="22"/>
        </w:rPr>
        <w:t>თ.დვალი.</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color w:val="000000" w:themeColor="text1"/>
          <w:sz w:val="22"/>
          <w:szCs w:val="22"/>
        </w:rPr>
        <w:t>ბიბლ.: 17:35;   80:495-496;  447ბ.</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b/>
          <w:color w:val="000000" w:themeColor="text1"/>
          <w:sz w:val="22"/>
          <w:szCs w:val="22"/>
        </w:rPr>
        <w:t>033. ციხე,</w:t>
      </w:r>
      <w:r w:rsidRPr="00DD1E41">
        <w:rPr>
          <w:rFonts w:eastAsia="Times New Roman" w:cs="Arial"/>
          <w:color w:val="000000" w:themeColor="text1"/>
          <w:sz w:val="22"/>
          <w:szCs w:val="22"/>
        </w:rPr>
        <w:t xml:space="preserve"> არქიტ. ძეგლი დგას უტოს უბნის სამხრ-ით ჯაგნარით დაფარულ ფერდობზე. განეკუთვნება გვიანდ. შუა საუკუნეებს.</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color w:val="000000" w:themeColor="text1"/>
          <w:sz w:val="22"/>
          <w:szCs w:val="22"/>
        </w:rPr>
        <w:t xml:space="preserve">   ციხე შედგება სწორკუთხა გალავნისა (13X11,5 მ), და მის ჩრდ.-აღმ. კუთხეში ჩადგმული კოშკისაგან. ნაგებია მოზრდილი ზომის რიყის ქვით. ძლიერ დაზიანებულია. გალავნისაგან შემორჩენილია აღმ. და ჩრდ. კედლები და სამხრ. კედლის აღმ. ნაწილი (სიმ. 1,5-1,8მ). ჩრდ. და აღმ. კედლებში თითო-თითო პატარა სწორკუთხა ნიშია.</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color w:val="000000" w:themeColor="text1"/>
          <w:sz w:val="22"/>
          <w:szCs w:val="22"/>
        </w:rPr>
        <w:t xml:space="preserve">   კ ო შ კ ი  გეგმით კვადრატულია (5,5X5,5 მ), შემორჩენილია სართულ-ნახევრის სიმაღლეზე. პირველი, თითქმის მთლიანად მიწით ამოვსებული სართულის კედლები ყრუა. სართულშუა გადახურვა ხის კოჭებზე ყოფილა გამართული (შემორჩენილია საკოჭე ბუდეები).</w:t>
      </w:r>
    </w:p>
    <w:p w:rsidR="00055F7C" w:rsidRPr="00B03C99" w:rsidRDefault="00055F7C" w:rsidP="00DF3D88">
      <w:pPr>
        <w:ind w:left="0"/>
        <w:jc w:val="right"/>
        <w:rPr>
          <w:rFonts w:eastAsia="Times New Roman" w:cs="Arial"/>
          <w:i/>
          <w:color w:val="000000" w:themeColor="text1"/>
          <w:sz w:val="22"/>
          <w:szCs w:val="22"/>
        </w:rPr>
      </w:pPr>
      <w:r w:rsidRPr="00B03C99">
        <w:rPr>
          <w:rFonts w:eastAsia="Times New Roman" w:cs="Arial"/>
          <w:i/>
          <w:color w:val="000000" w:themeColor="text1"/>
          <w:sz w:val="22"/>
          <w:szCs w:val="22"/>
        </w:rPr>
        <w:t>თ.დვალი</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b/>
          <w:color w:val="000000" w:themeColor="text1"/>
          <w:sz w:val="22"/>
          <w:szCs w:val="22"/>
        </w:rPr>
        <w:t>034. ცხრაკარას სასახლე,</w:t>
      </w:r>
      <w:r w:rsidRPr="00DD1E41">
        <w:rPr>
          <w:rFonts w:eastAsia="Times New Roman" w:cs="Arial"/>
          <w:color w:val="000000" w:themeColor="text1"/>
          <w:sz w:val="22"/>
          <w:szCs w:val="22"/>
        </w:rPr>
        <w:t xml:space="preserve"> არქიტ. ძ. დგას ქალაქის განაპირას, ჩრდ-ით, მდ. ალაზნის პირას, მარჯვ. ნაპირზე. განეკუთვნება XVII ს. II ნახევარს. სასახლე ერთსართულიანი ყოფილა, ნაგებია რიყის ქვით. კარ-სარკმელთა წყობაში და სარკმლებს შორის, ერთრიგად ნაწყობი აგურის შრეებია ჩართული. ძლიერ დაზიანებულია. შემორჩენილი კედლები 1,8-2,3 მ  სიმაღლეზეღა დგანან. სასახლე ერთრიგად განლაგებული ექვსი, თითქმის თანაბარი ზომის ოთახისგან შედგება, რ-თა შორის განაპირებს, ეზოს მხარეს თითო კვადრ. ოთახი ეკვრის. შესასვლელი უკანა კედელშია, ცენტრ. დიდ ოთახში, მდ. ალაზნის მხარეს. შესასვლელის გვერდებზე ორ-ორი ფართო და მაღალი (სიმ. 1,8მ)  სარკმელია. მსგავსი ოთხი კედელი ეზოს მხარესაცაა. დანარჩენ ოთახებს ეზოს მხარეს ორ-ორი სარკმელი აქვთ. მომიჯნავე ოთახები ერთმანეთთან თითო შესასვლელითაა დაკავშირებული. ექვსი ძირითადი ოთახიდან თითოეულში, თითო ბუხარია, ან უკანა კედელში, ან ეხოს მხარეს, სარკმლებს შორის.</w:t>
      </w:r>
    </w:p>
    <w:p w:rsidR="00055F7C" w:rsidRPr="00DD1E41" w:rsidRDefault="00055F7C" w:rsidP="00DF3D88">
      <w:pPr>
        <w:ind w:left="0"/>
        <w:jc w:val="right"/>
        <w:rPr>
          <w:rFonts w:eastAsia="Times New Roman" w:cs="Arial"/>
          <w:color w:val="000000" w:themeColor="text1"/>
          <w:sz w:val="22"/>
          <w:szCs w:val="22"/>
        </w:rPr>
      </w:pPr>
      <w:r w:rsidRPr="00B03C99">
        <w:rPr>
          <w:rFonts w:eastAsia="Times New Roman" w:cs="Arial"/>
          <w:i/>
          <w:color w:val="000000" w:themeColor="text1"/>
          <w:sz w:val="22"/>
          <w:szCs w:val="22"/>
        </w:rPr>
        <w:t>თ.დვალი</w:t>
      </w:r>
      <w:r w:rsidRPr="00DD1E41">
        <w:rPr>
          <w:rFonts w:eastAsia="Times New Roman" w:cs="Arial"/>
          <w:color w:val="000000" w:themeColor="text1"/>
          <w:sz w:val="22"/>
          <w:szCs w:val="22"/>
        </w:rPr>
        <w:t>.</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color w:val="000000" w:themeColor="text1"/>
          <w:sz w:val="22"/>
          <w:szCs w:val="22"/>
        </w:rPr>
        <w:t>ბიბლ.: 430:  573.</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b/>
          <w:color w:val="000000" w:themeColor="text1"/>
          <w:sz w:val="22"/>
          <w:szCs w:val="22"/>
        </w:rPr>
        <w:lastRenderedPageBreak/>
        <w:t>035. წმ. ბარბარეს ეკლესია,</w:t>
      </w:r>
      <w:r w:rsidRPr="00DD1E41">
        <w:rPr>
          <w:rFonts w:eastAsia="Times New Roman" w:cs="Arial"/>
          <w:color w:val="000000" w:themeColor="text1"/>
          <w:sz w:val="22"/>
          <w:szCs w:val="22"/>
        </w:rPr>
        <w:t xml:space="preserve"> არქიტ. ძ. დგას ქალაქის დას-ით, მდ. ორვილის მარჯვ. ნაპირას, ტყიან მთაზე. განეკუთვნება XIX ს.</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color w:val="000000" w:themeColor="text1"/>
          <w:sz w:val="22"/>
          <w:szCs w:val="22"/>
        </w:rPr>
        <w:t xml:space="preserve">   ეკლ. დარბაზულია (6,8X5,4 მ), ნაგებია რიყისა და ნატეხი ქვით. წყობა ირეგულარულია. საკურთხევლისა და გარეთა კუთხეების წყობაში ტლანქად დამუშავებული შირიმის ქვაა გამოყენებული. ძეგლი ძლიერ დაზიანებულია:  ჩამონგრეულია კამარისა და კონქის მნიშვნელოვანი ნაწილი, ჩამოშლილია ლავგარდანი და კედლების ზედა ნაწილებში საპირე წყობა.</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color w:val="000000" w:themeColor="text1"/>
          <w:sz w:val="22"/>
          <w:szCs w:val="22"/>
        </w:rPr>
        <w:t xml:space="preserve">   შესასვლელი დას-იდანაა. კარს გარედან აგურის შეისრული თაღი აქვს, შიგნიდან ხის ძელებით ყოფილა გადახურული (შემორჩენილია კვალი). აღმ-ით, ნახევარწრიულ აფსიდში, ერთი ვიწრო სწორკუთხა სარკმელია, რ-საც ბრტყელი ფიცრული გადახურვა აქვს. მსგავსი სარკმელი დას. კედელშიცაა. აფსიდი გადახურულია სხმული კონქით. სხმულია კამარაც.</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color w:val="000000" w:themeColor="text1"/>
          <w:sz w:val="22"/>
          <w:szCs w:val="22"/>
        </w:rPr>
        <w:t xml:space="preserve">   ფასადზე შესასვლელის თაღი ჩასმულია მცირე სწორკუთხა შეღრმავებაში, რ-იც დასრულებულია კუთხურად დაწყობილი აგურის ორსაფეხურიანი ფრიზით. კარის თავზე სწორკუთხა სარკმელია. სარკმლის გვერდებზე და ზემოთ, წყობაში ჩასმულია შირიმის თითო სწორკუთხა ფილა რელიეფური ჯვრის გამოსახულებით.</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color w:val="000000" w:themeColor="text1"/>
          <w:sz w:val="22"/>
          <w:szCs w:val="22"/>
        </w:rPr>
        <w:t xml:space="preserve">   ეკლესიის კედლები დასრულებული ყოფილა შირიმის ლავგარდნით, რ-ის პროფილს  თაროსა და ლილვს შორის მოქცეული შეზნექილი ზედაპირი შეადგენდა.</w:t>
      </w:r>
    </w:p>
    <w:p w:rsidR="00055F7C" w:rsidRPr="00B03C99" w:rsidRDefault="00055F7C" w:rsidP="00DF3D88">
      <w:pPr>
        <w:ind w:left="0"/>
        <w:jc w:val="right"/>
        <w:rPr>
          <w:rFonts w:eastAsia="Times New Roman" w:cs="Arial"/>
          <w:i/>
          <w:color w:val="000000" w:themeColor="text1"/>
          <w:sz w:val="22"/>
          <w:szCs w:val="22"/>
        </w:rPr>
      </w:pPr>
      <w:r w:rsidRPr="00B03C99">
        <w:rPr>
          <w:rFonts w:eastAsia="Times New Roman" w:cs="Arial"/>
          <w:i/>
          <w:color w:val="000000" w:themeColor="text1"/>
          <w:sz w:val="22"/>
          <w:szCs w:val="22"/>
        </w:rPr>
        <w:t>თ.დვალი.</w:t>
      </w:r>
    </w:p>
    <w:p w:rsidR="00055F7C" w:rsidRPr="00DD1E41" w:rsidRDefault="00055F7C" w:rsidP="00DF3D88">
      <w:pPr>
        <w:ind w:left="0"/>
        <w:jc w:val="both"/>
        <w:rPr>
          <w:rFonts w:eastAsia="Times New Roman" w:cs="Arial"/>
          <w:color w:val="000000" w:themeColor="text1"/>
          <w:sz w:val="22"/>
          <w:szCs w:val="22"/>
        </w:rPr>
      </w:pP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b/>
          <w:color w:val="000000" w:themeColor="text1"/>
          <w:sz w:val="22"/>
          <w:szCs w:val="22"/>
        </w:rPr>
        <w:t>036. წმ. გიორგის ეკლესია,</w:t>
      </w:r>
      <w:r w:rsidRPr="00DD1E41">
        <w:rPr>
          <w:rFonts w:eastAsia="Times New Roman" w:cs="Arial"/>
          <w:color w:val="000000" w:themeColor="text1"/>
          <w:sz w:val="22"/>
          <w:szCs w:val="22"/>
        </w:rPr>
        <w:t xml:space="preserve"> არქიტ. ძ. დგას უტოს უბანში, ბაზართან. განეკუთვნება გვიანდ. შუა საუკუნეებს.</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color w:val="000000" w:themeColor="text1"/>
          <w:sz w:val="22"/>
          <w:szCs w:val="22"/>
        </w:rPr>
        <w:t xml:space="preserve">   ეკლ. დარბაზულია (7,8X5,5 მ), შეიცავს ქრონოლოგიურად განსხვავებულ ორ სამშ. ფენას. კედლების ქვედა ნაწილები (2,8-3 მ  სიმაღლეზე) მთლიანად რიყის ქვისაა. ზედა ნაწილები კი შირიმის კარგად გათლილი ქვითაა ნაგები. კარ-სარკმლის წირთხლები  და თაღები აგურისაა. ინტერიერში შემორჩენილია სხვადასხვა პერიოდის ნალესობის ორი ფენა.</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color w:val="000000" w:themeColor="text1"/>
          <w:sz w:val="22"/>
          <w:szCs w:val="22"/>
        </w:rPr>
        <w:t xml:space="preserve">   შესასვლელი დას-იდანაა. თაღოვანი კარი შიგნით სწორკუთხა შეღრმავებაშია ჩასმული. აღმ-ით სხმული კონქით გადახურული ღრმა ნახევარწრიული აფსიდია. კონქი აფსიდის კედელს არ ერწყმის და მათ საზღვარზე მცირე საფეხური იქმნება. კონქის ჩრდ. ნაწილში, ქუსლის დონეზე მცირე სამალავია მოწყობილი. საკურთხეველში ერთი ვიწრო, შეისრული სარკმელი და ორი თაღოვანი ნიშია. საკურთხევლის შუაში შემორჩენილია ტრაპეზის ნაშთი. კ ა ნ კ ე ლ ი  ხის ყოფილა (შემორჩენილი ძელების ბუდეები). დარბაზის გრძივ კედლების აღმ. კიდესთან და დას. კედელში თითო ვიწრო შეისრული სარკმელია.</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color w:val="000000" w:themeColor="text1"/>
          <w:sz w:val="22"/>
          <w:szCs w:val="22"/>
        </w:rPr>
        <w:t xml:space="preserve">   აღმ. ფასადზე სარკმლის სათაური შედგება მუქი წითელი საღებავით დაფერილი სამი ამოღარული ნახევარწრიული თაღისგან. შუა თაღს ბოლოებში პატარა ჰორიზ. გადანაკეცები აქვს. დას. ფასადზე, სარკმლის ზემოთ ჩასმულ შირიმის კვადრ. ფილაზე, წრეში ჩასმული ტოლმკლავა </w:t>
      </w:r>
      <w:r w:rsidRPr="00DD1E41">
        <w:rPr>
          <w:rFonts w:eastAsia="Times New Roman" w:cs="Arial"/>
          <w:color w:val="000000" w:themeColor="text1"/>
          <w:sz w:val="22"/>
          <w:szCs w:val="22"/>
        </w:rPr>
        <w:lastRenderedPageBreak/>
        <w:t>ჯვრის რელიეფია. ჯვარიც და წრეც დაფერილია მუქი წითელი ფერის საღებავით. ეკლესიას სამ საფეხურიანი აგურის ლავგარდანი აქვს, გადახურულია თაღისებრი კრამიტით.</w:t>
      </w:r>
    </w:p>
    <w:p w:rsidR="00055F7C" w:rsidRPr="00DD1E41" w:rsidRDefault="00055F7C" w:rsidP="00DF3D88">
      <w:pPr>
        <w:ind w:left="0"/>
        <w:jc w:val="both"/>
        <w:rPr>
          <w:rFonts w:eastAsia="Times New Roman" w:cs="Arial"/>
          <w:color w:val="000000" w:themeColor="text1"/>
          <w:sz w:val="22"/>
          <w:szCs w:val="22"/>
        </w:rPr>
      </w:pPr>
    </w:p>
    <w:p w:rsidR="00055F7C" w:rsidRPr="00B03C99" w:rsidRDefault="00055F7C" w:rsidP="00DF3D88">
      <w:pPr>
        <w:ind w:left="0"/>
        <w:jc w:val="right"/>
        <w:rPr>
          <w:rFonts w:eastAsia="Times New Roman" w:cs="Arial"/>
          <w:i/>
          <w:color w:val="000000" w:themeColor="text1"/>
          <w:sz w:val="22"/>
          <w:szCs w:val="22"/>
        </w:rPr>
      </w:pPr>
      <w:r w:rsidRPr="00B03C99">
        <w:rPr>
          <w:rFonts w:eastAsia="Times New Roman" w:cs="Arial"/>
          <w:i/>
          <w:color w:val="000000" w:themeColor="text1"/>
          <w:sz w:val="22"/>
          <w:szCs w:val="22"/>
        </w:rPr>
        <w:t>თ.დვალი.</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b/>
          <w:color w:val="000000" w:themeColor="text1"/>
          <w:sz w:val="22"/>
          <w:szCs w:val="22"/>
        </w:rPr>
        <w:t>037. წმ. გიორგის ეკლესია,</w:t>
      </w:r>
      <w:r w:rsidRPr="00DD1E41">
        <w:rPr>
          <w:rFonts w:eastAsia="Times New Roman" w:cs="Arial"/>
          <w:color w:val="000000" w:themeColor="text1"/>
          <w:sz w:val="22"/>
          <w:szCs w:val="22"/>
        </w:rPr>
        <w:t xml:space="preserve"> არქიტ. ძ. დგას ქალაქის სამხრ.-დას. ნაწილში. განეკუთვნება გვიანდ. შუა საუკუნეებს. ეკლ. დარბაზულია (6,4X4,5 მ), ნაგებია მოზრდილი ზომის რიყის ქვით - საკმაოდ ტლანქად. ინტერიერი შელესილია. დაზიანებულია: ჩამოშლილია სახურავის კრამიტის საფარი და ლავგარდნის უმეტესი ნაწილი. კედლებს აქა-იქ ზედა ნაწილები მონგრეული აქვთ. შესასვლელი ჩრდ. კედლის დას. კიდეშია. კარი შიგნიდან სწორკუთხაა, გარედან გადახურულია აგურის ბრტყელი თაღით (გვიანდელია). აღმ-ით ღრმა ნახევარწრიული აფსიდია, რ-ის არაწესიერი ფორმის სხმული კონქითაა გადახურული. აფსიდში თარაზულად გადახურული ვიწრო სარკმელია, რ-საც საფეხურებიანი ძირი აქვს. სარკმლის გვერდებზე თითო თაღოვანი ნიშია. სარკმლის ქვემოთ, კედელზე, მიდგმულია რიყის ქვით ნაგები ტრაპეზი.</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color w:val="000000" w:themeColor="text1"/>
          <w:sz w:val="22"/>
          <w:szCs w:val="22"/>
        </w:rPr>
        <w:t xml:space="preserve">   დარბაზის დას. და სამხრ. კედლებში თითო მცირე ბრტყლად  გადახურული სარკმელია. დას. სარკმლის გადახურვა და კამარის წვერი ერთ დონეზეა. კამარა სხმულია, მას განივკვეთში ბრტყელი თაღის ფორმა აქვს.</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color w:val="000000" w:themeColor="text1"/>
          <w:sz w:val="22"/>
          <w:szCs w:val="22"/>
        </w:rPr>
        <w:t xml:space="preserve">   აღმ. ფასადზე, სარკმლის ორივე მხარეს, დატანებულია თიღო პატარა ქვევრი, შირიმის ლავგარდანი თაროსებრია, განივ ფასადებზე, ბოლოებში, ჰორიზ. შემონაკეცები აქვს.</w:t>
      </w:r>
    </w:p>
    <w:p w:rsidR="00055F7C" w:rsidRPr="00DD1E41" w:rsidRDefault="00055F7C" w:rsidP="00DF3D88">
      <w:pPr>
        <w:ind w:left="0"/>
        <w:jc w:val="right"/>
        <w:rPr>
          <w:rFonts w:eastAsia="Times New Roman" w:cs="Arial"/>
          <w:color w:val="000000" w:themeColor="text1"/>
          <w:sz w:val="22"/>
          <w:szCs w:val="22"/>
        </w:rPr>
      </w:pPr>
      <w:r w:rsidRPr="00B03C99">
        <w:rPr>
          <w:rFonts w:eastAsia="Times New Roman" w:cs="Arial"/>
          <w:i/>
          <w:color w:val="000000" w:themeColor="text1"/>
          <w:sz w:val="22"/>
          <w:szCs w:val="22"/>
        </w:rPr>
        <w:t>თ.დვალი</w:t>
      </w:r>
      <w:r w:rsidRPr="00DD1E41">
        <w:rPr>
          <w:rFonts w:eastAsia="Times New Roman" w:cs="Arial"/>
          <w:color w:val="000000" w:themeColor="text1"/>
          <w:sz w:val="22"/>
          <w:szCs w:val="22"/>
        </w:rPr>
        <w:t>.</w:t>
      </w:r>
    </w:p>
    <w:p w:rsidR="00055F7C" w:rsidRPr="00DD1E41" w:rsidRDefault="00055F7C" w:rsidP="00DF3D88">
      <w:pPr>
        <w:ind w:left="0"/>
        <w:jc w:val="both"/>
        <w:rPr>
          <w:rFonts w:eastAsia="Times New Roman" w:cs="Arial"/>
          <w:color w:val="000000" w:themeColor="text1"/>
          <w:sz w:val="22"/>
          <w:szCs w:val="22"/>
        </w:rPr>
      </w:pPr>
      <w:r w:rsidRPr="00B03C99">
        <w:rPr>
          <w:rFonts w:eastAsia="Times New Roman" w:cs="Arial"/>
          <w:b/>
          <w:color w:val="000000" w:themeColor="text1"/>
          <w:sz w:val="22"/>
          <w:szCs w:val="22"/>
        </w:rPr>
        <w:t>038. ჯანდიერების კოშკი,</w:t>
      </w:r>
      <w:r w:rsidRPr="00DD1E41">
        <w:rPr>
          <w:rFonts w:eastAsia="Times New Roman" w:cs="Arial"/>
          <w:color w:val="000000" w:themeColor="text1"/>
          <w:sz w:val="22"/>
          <w:szCs w:val="22"/>
        </w:rPr>
        <w:t xml:space="preserve"> არქიტ. ძ. დგას ქალაქის ჩრდ.-აღმ. ნაწილში. განეკუთვნება XVIII ს.</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color w:val="000000" w:themeColor="text1"/>
          <w:sz w:val="22"/>
          <w:szCs w:val="22"/>
        </w:rPr>
        <w:t xml:space="preserve">   კოშკური ტიპის საცხოვრ. სახლი მარნით ჯანდიერების საკუთრება ყოფილა. ნაგებია ნატეხი ქვით. 1950 წ. შეაკეთა სპეც. სამეცნ.-სარესტ. საწ. სახელოსნომ (პროექტის ავტორი არქიტ. ლ. ხიმშიაშვილი). ამჟამად საბრძოლო ბანი გადაკეთებულია სხვენად და გადახურულია კრამიტის ორფერდა სახურავით.</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color w:val="000000" w:themeColor="text1"/>
          <w:sz w:val="22"/>
          <w:szCs w:val="22"/>
        </w:rPr>
        <w:t xml:space="preserve">   კოშკი (12,5X8,5 მ), გეგმით აღმ-იდან დას-კენ წაგრძელებული, გარედან კუთხეებმომრგვალებული სწორკუთხედია, შედგება ერთმანეთისაგან კაპიტ. კედლით გამიჯნული, ორი არათანაბარი ნაწილისაგან. ორივე ნაწილი ამჟამად სამსართულიანია, მაგრამ სართულთა დონეები ერთმანეთს არ ემთხვევა. ერთი ნაწილის სართულშუა გადახურვა ხის კოჭებზე ყოფილა გამართული (შემორჩენილია კოჭების ბუდეები), ხოლო მეორე ნაწილში კამაროვანი გადახურვებია გამოყენებული და სართულებიც უფრო მაღალია.</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color w:val="000000" w:themeColor="text1"/>
          <w:sz w:val="22"/>
          <w:szCs w:val="22"/>
        </w:rPr>
        <w:t xml:space="preserve">   I სართულზე მარანია. შესასვლელი აღმ. კედლის ღერძზეა გაჭრილი. ეს სართული ორ კვადრ. ბურჯზე დაყრდნობილი ფართო სამმალიანი თაღებით გაყოფილია ორ ნაწილად. ერთ ნაწილში (ფართ. 36 კვ. მ) ქვევრებია ჩაფლული, ხოლო მეორეში, კედლის მთელ სიგრძეზე, ჩაშენებულია ქვითკირის საწნახელი, საიდანაც. სპეც. ღარებით ყურძნის წვენი ქვევრებისკენ მიედინებოდა. მარნის ჩრდ. კედელში ორი სწორკუთხა სარკმელია, სამხრეთისაში - ერთი. სამივე სარკმელი გადახურულია თარაზულად, ჭერის დონეზე. მარნის სამხრ. და დას. კედლებში სამ-სამი ფართო </w:t>
      </w:r>
      <w:r w:rsidRPr="00DD1E41">
        <w:rPr>
          <w:rFonts w:eastAsia="Times New Roman" w:cs="Arial"/>
          <w:color w:val="000000" w:themeColor="text1"/>
          <w:sz w:val="22"/>
          <w:szCs w:val="22"/>
        </w:rPr>
        <w:lastRenderedPageBreak/>
        <w:t>თაღოვანი ნიშია. შუა, მაღალი ნიში კედლის სისქეში მოწყობილი  II სართულზე ასასვლელი კიბის შესასვლელია. თითო ნიშია მარნის აღმ. კედელში და საწნახელის სამხრ. და ჩრდ. კედლებში.</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color w:val="000000" w:themeColor="text1"/>
          <w:sz w:val="22"/>
          <w:szCs w:val="22"/>
        </w:rPr>
        <w:t xml:space="preserve">   II სართულზე ყრუ კედლით გამიჯნული ორი სათავსია, რ-იც სხვადასხვა დონეზე მდებარეობის გამო ერთმანეთს კედლის სისქეში არსებული კიბით უკავშირდება. დიდ კვადრ. ოთახში შესასვლელი ჩრდ-იდანაა. კარი თაღოვანია და მიწის დონიდან 4 მ  სიმაღლეზეა გაჭრილი. აღმ. კედლის ცენტრში ბუხარია, ჩრდ., სამხრ. და დას. კედლებში თარაზულად გადახურული მაღალი, ორსართულიანი ორ-ორი თახჩა, რ-ებშიც (გარდა ბუხრის მარჯვნივ მდებარე თახჩისა) სათოფურებია გაჭრილი. მეორე სათავსოს სამხრ. და ჩრდ. კედლებში თითო თაღოვანი სარკმელია, დას. კედელში - ორი. დას. სარკმელები კამარაშია გაჭრილი და საფეხურებიანი გადახურვა აქვთ. სათავსის აღმ. და დას. კედლებში სამ-სამი ნიშია. ჩრდილოეთისა და სამხრეთისაში - თითო. დასავლეთის ყველა ნიშში თითო შეწყვილებული სათოფურია. ჩრდ. კედელში ბუხარია, მისგან მარჯვნივ - III სართულზე ასასვლელი კიბის უჯრედის სწორკუთხა შესასვლელი.</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color w:val="000000" w:themeColor="text1"/>
          <w:sz w:val="22"/>
          <w:szCs w:val="22"/>
        </w:rPr>
        <w:t xml:space="preserve">   III სართულის თითო ოთახის აღმ. კედელში ორი, ხოლო სამხრეთისა და ჩრდილოეთისაში თითო განიერი სარკმელია. სარკმლები იატაკიდან იწყება, შიგნიდან ხის ფიცრებითაა გადახურული - ბრტყლად,  ხოლო გარედან - ნახევარწრიული თაღით. მათ საჭიროების დროს ხურავდნენ დარაბებით (შემორჩენილია ფოსოები და საურდულე ხვრელები). ამ სათავსში ოთხი თაღოვანი ნიშია, ნიშებში -შეწყვილებული სათოფურები. აღმ. და დას. კედლების ღერძზე თითო თაღოვანი ბუხარია. ეს სათავსი სათვალთვალო იყო. აქ დგამდნენ ზარბაზნებს, აქვე ხარშავდნენ ფისს და ადუღებდნენ წყალს მტრის თავზე გადასასხმელად და სხვ. სათავსის სამხრ. კედლის დას. ნაწილში კიბის უჯრედში შესასვლელი კარია, რ-ითაც კოშკურა ნაწილის III სართულს უკავშირდება.</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color w:val="000000" w:themeColor="text1"/>
          <w:sz w:val="22"/>
          <w:szCs w:val="22"/>
        </w:rPr>
        <w:t xml:space="preserve">   შენობის კოშკურა ნაწილის III სართული სანახევროდაა შემორჩენილი. სართულის დას. კედელში სამი, ხოლო სამხრ. კედელში ერთი დაბალი ნიშია. ყველა ნიშში თითო შეწყვილებული სათოფურია. ჩრდ. კედლის ღერძზე ნახევარწრიული ბუხარია, რ-ის ორივე მხარეს თითო სათოფურია. სამხრ. კედლის აღმ. კიდეში კიბის უჯრედში შესავლელია, რ-იც მოზრდილი ნაწილის  IV სართულზე ადის. შენობის მოზრდილი ნაწილის მეოთხე სართული ყრუკედლებიან ღია ბანს წარმოადგენდა. შემორჩენილია კედლების მცირე ნაწილები.</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color w:val="000000" w:themeColor="text1"/>
          <w:sz w:val="22"/>
          <w:szCs w:val="22"/>
        </w:rPr>
        <w:t xml:space="preserve">   გარედან ორივე ნაწილი ერთ მთლიან აბრისშია მოქცეული. ამ ტიპის სხვა ნაგებობების მსგავსად შენობის ორნაწილედობა გარედან ასახულობაშიც იყო გამოვლენილი და მისი ორსაფეხურიანი სილუეტი ციხე-სიმაგრისათვის დამახასიათებელი ქონგურებით იყო დაგვირგვინებული.</w:t>
      </w:r>
    </w:p>
    <w:p w:rsidR="00055F7C" w:rsidRPr="00B03C99" w:rsidRDefault="00055F7C" w:rsidP="00DF3D88">
      <w:pPr>
        <w:ind w:left="0"/>
        <w:jc w:val="right"/>
        <w:rPr>
          <w:rFonts w:eastAsia="Times New Roman" w:cs="Arial"/>
          <w:i/>
          <w:color w:val="000000" w:themeColor="text1"/>
          <w:sz w:val="22"/>
          <w:szCs w:val="22"/>
        </w:rPr>
      </w:pPr>
      <w:r w:rsidRPr="00B03C99">
        <w:rPr>
          <w:rFonts w:eastAsia="Times New Roman" w:cs="Arial"/>
          <w:i/>
          <w:color w:val="000000" w:themeColor="text1"/>
          <w:sz w:val="22"/>
          <w:szCs w:val="22"/>
        </w:rPr>
        <w:t>თ.დვალი.</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color w:val="000000" w:themeColor="text1"/>
          <w:sz w:val="22"/>
          <w:szCs w:val="22"/>
        </w:rPr>
        <w:t>ბიბლ.:  80:  185-188;  81:  495;  206:   276-284;  208:  226-228;  447ბ.</w:t>
      </w:r>
    </w:p>
    <w:p w:rsidR="00B03C99" w:rsidRDefault="00B03C99" w:rsidP="00DF3D88">
      <w:pPr>
        <w:ind w:left="0"/>
        <w:jc w:val="both"/>
        <w:rPr>
          <w:rFonts w:eastAsia="Times New Roman" w:cs="Arial"/>
          <w:b/>
          <w:color w:val="000000" w:themeColor="text1"/>
          <w:sz w:val="22"/>
          <w:szCs w:val="22"/>
        </w:rPr>
      </w:pP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b/>
          <w:color w:val="000000" w:themeColor="text1"/>
          <w:sz w:val="22"/>
          <w:szCs w:val="22"/>
        </w:rPr>
        <w:t>აგეურთა</w:t>
      </w:r>
      <w:r w:rsidRPr="00DD1E41">
        <w:rPr>
          <w:rFonts w:eastAsia="Times New Roman" w:cs="Arial"/>
          <w:color w:val="000000" w:themeColor="text1"/>
          <w:sz w:val="22"/>
          <w:szCs w:val="22"/>
        </w:rPr>
        <w:t xml:space="preserve"> (ნასოფლარი)</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color w:val="000000" w:themeColor="text1"/>
          <w:sz w:val="22"/>
          <w:szCs w:val="22"/>
        </w:rPr>
        <w:lastRenderedPageBreak/>
        <w:t>(ომალოს თემის საკრებულო)</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b/>
          <w:color w:val="000000" w:themeColor="text1"/>
          <w:sz w:val="22"/>
          <w:szCs w:val="22"/>
        </w:rPr>
        <w:t>039. კოშკი,</w:t>
      </w:r>
      <w:r w:rsidRPr="00DD1E41">
        <w:rPr>
          <w:rFonts w:eastAsia="Times New Roman" w:cs="Arial"/>
          <w:color w:val="000000" w:themeColor="text1"/>
          <w:sz w:val="22"/>
          <w:szCs w:val="22"/>
        </w:rPr>
        <w:t xml:space="preserve"> არქიტ. ძ. დგას ნასოფლარის აღმ-ით, 3,5 კმ-ზე. განეკუთვნება გვიანდ. შუა საუკუნეებს.</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color w:val="000000" w:themeColor="text1"/>
          <w:sz w:val="22"/>
          <w:szCs w:val="22"/>
        </w:rPr>
        <w:t xml:space="preserve">   კოშკი გეგმით თითქმის კვადრატულია (3,9X3,6 მ), ზემოთკენ შევიწროებული. ნაგებია ფიქლით. წყობა მშრალია. III სართულის აღმ. და სამხრ. კედლები გარედან მიწანარევი ნაკელით ყოფილა შელესილი. დაზიანებულია: ჩამონგრეულია სახურავი და სართულშუა გადახურვა, მონგრეულია IV სართულის კედლების ზედა ნაწილი.</w:t>
      </w:r>
    </w:p>
    <w:p w:rsidR="00055F7C" w:rsidRDefault="00055F7C" w:rsidP="00DF3D88">
      <w:pPr>
        <w:ind w:left="0"/>
        <w:jc w:val="both"/>
        <w:rPr>
          <w:rFonts w:eastAsia="Times New Roman" w:cs="Arial"/>
          <w:color w:val="000000" w:themeColor="text1"/>
          <w:sz w:val="22"/>
          <w:szCs w:val="22"/>
        </w:rPr>
      </w:pPr>
      <w:r w:rsidRPr="00DD1E41">
        <w:rPr>
          <w:rFonts w:eastAsia="Times New Roman" w:cs="Arial"/>
          <w:color w:val="000000" w:themeColor="text1"/>
          <w:sz w:val="22"/>
          <w:szCs w:val="22"/>
        </w:rPr>
        <w:t xml:space="preserve">   I სართულზე შესასვლელი სახრ-იდანაა. კარი თაღოვანია. II სართულის ჩრდ. კედელში განიერი თაღოვანი კარია, დას. და სამხრ. კედლებში - თითო თაღოვანი სარკმელი. III სართულის ჩრდ. კედელში ორის სწორკუთხა სარკმელია გაჭრილი, დანარჩენ კედლებში თითო სარკმელია. IV სართულზე, აღმ. და დას. კედლებში სალოდეებია მოწყობილი, სამხრ. და ჩრდ. კედლებში კი - თითო სათოფური. კოშკის სართულშუა გადახურვა ხის კოჭებზე ყოფილა გამაგრებული (შემორჩენილია კოჭების ბუდეები).</w:t>
      </w:r>
    </w:p>
    <w:p w:rsidR="00B03C99" w:rsidRPr="00B03C99" w:rsidRDefault="00B03C99" w:rsidP="00DF3D88">
      <w:pPr>
        <w:ind w:left="0"/>
        <w:jc w:val="right"/>
        <w:rPr>
          <w:rFonts w:eastAsia="Times New Roman" w:cs="Arial"/>
          <w:i/>
          <w:color w:val="000000" w:themeColor="text1"/>
          <w:sz w:val="22"/>
          <w:szCs w:val="22"/>
        </w:rPr>
      </w:pPr>
      <w:r w:rsidRPr="00B03C99">
        <w:rPr>
          <w:rFonts w:eastAsia="Times New Roman" w:cs="Arial"/>
          <w:i/>
          <w:color w:val="000000" w:themeColor="text1"/>
          <w:sz w:val="22"/>
          <w:szCs w:val="22"/>
        </w:rPr>
        <w:t>ა. თოფურია.</w:t>
      </w:r>
    </w:p>
    <w:p w:rsidR="00055F7C" w:rsidRDefault="00055F7C" w:rsidP="00DF3D88">
      <w:pPr>
        <w:ind w:left="0"/>
        <w:jc w:val="both"/>
        <w:rPr>
          <w:rFonts w:eastAsia="Times New Roman" w:cs="Arial"/>
          <w:color w:val="000000" w:themeColor="text1"/>
          <w:sz w:val="22"/>
          <w:szCs w:val="22"/>
        </w:rPr>
      </w:pPr>
    </w:p>
    <w:p w:rsidR="008D3AD0" w:rsidRPr="00DD1E41" w:rsidRDefault="008D3AD0" w:rsidP="00DF3D88">
      <w:pPr>
        <w:ind w:left="0"/>
        <w:jc w:val="both"/>
        <w:rPr>
          <w:rFonts w:eastAsia="Times New Roman" w:cs="Arial"/>
          <w:color w:val="000000" w:themeColor="text1"/>
          <w:sz w:val="22"/>
          <w:szCs w:val="22"/>
        </w:rPr>
      </w:pPr>
    </w:p>
    <w:p w:rsidR="00055F7C" w:rsidRPr="00DD1E41" w:rsidRDefault="00055F7C" w:rsidP="00DF3D88">
      <w:pPr>
        <w:ind w:left="0"/>
        <w:jc w:val="both"/>
        <w:rPr>
          <w:rFonts w:eastAsia="Times New Roman" w:cs="Arial"/>
          <w:b/>
          <w:color w:val="000000" w:themeColor="text1"/>
          <w:sz w:val="22"/>
          <w:szCs w:val="22"/>
        </w:rPr>
      </w:pPr>
      <w:r w:rsidRPr="00DD1E41">
        <w:rPr>
          <w:rFonts w:eastAsia="Times New Roman" w:cs="Arial"/>
          <w:b/>
          <w:color w:val="000000" w:themeColor="text1"/>
          <w:sz w:val="22"/>
          <w:szCs w:val="22"/>
        </w:rPr>
        <w:t>ალავერდი</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color w:val="000000" w:themeColor="text1"/>
          <w:sz w:val="22"/>
          <w:szCs w:val="22"/>
        </w:rPr>
        <w:t>(ოჟიოს თემის საკრებულო)</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b/>
          <w:color w:val="000000" w:themeColor="text1"/>
          <w:sz w:val="22"/>
          <w:szCs w:val="22"/>
        </w:rPr>
        <w:t>040. ალავერდი,</w:t>
      </w:r>
      <w:r w:rsidRPr="00DD1E41">
        <w:rPr>
          <w:rFonts w:eastAsia="Times New Roman" w:cs="Arial"/>
          <w:color w:val="000000" w:themeColor="text1"/>
          <w:sz w:val="22"/>
          <w:szCs w:val="22"/>
        </w:rPr>
        <w:t xml:space="preserve"> კომპლექსი, არქიტ., არქეოლ.,ისტ., მონუმ. ხელოვნ. ძ. მდებარეობს სოფლის სამხრ.-აღმ.-ით - 200 მ -ზე, მდ. ალაზნის მარჯვ. ნაპირას, გაშლილ ველზე, თელავ-ახმეტის საავტ. გზის მარჯვ. მხარეს, გზიდან 9 კმ - ზე.</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color w:val="000000" w:themeColor="text1"/>
          <w:sz w:val="22"/>
          <w:szCs w:val="22"/>
        </w:rPr>
        <w:t xml:space="preserve">   კომპლექსში შედის ტაძარი, გალავანი, სამრეკლო, პალატი, სასახლე, მარანი და აბანო.</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color w:val="000000" w:themeColor="text1"/>
          <w:sz w:val="22"/>
          <w:szCs w:val="22"/>
        </w:rPr>
        <w:t xml:space="preserve">   ალავერდში წმ. გიორგის სახ. ეკლესია VI ს. შუა წლებში ააგო ერთმა ასურელმა მამათაგანმა - იოსებ ალავერდელმა. სავარაუდოა, რომ აქ ძველთაგანვე იყო წარმართული სამლოცველო. XI ს. დასაწყისში, კვირიკე კახთა მეფის დროს, თავდაპირველი პატარა ეკლესიის ნაცვლად აშენდა დიდი ტაძარი, რ-იც საეპისკოპოსო ცენტრად და კახეთის მეფეთა საძვალედ იქცა. ალავერდშია დაკრძალული მისი დამაარსებელი - იოსებ ალავერდელი, ქეთევან დედოფლის ნეშტის ნაწილი, ალექსანდრე II და მისი ძე გიორგი, რომელთა მკვლელმა - კონსტანტინე I-მა - მამისა და ძმის მოჭრილი თავები 1605 წ. შაჰ-აბასს გაუგზავნა. აქ დაკრძალეს 1663 წ. ასტრაბადში გარდაცვლილი მეფე თეიმურაზ I.</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color w:val="000000" w:themeColor="text1"/>
          <w:sz w:val="22"/>
          <w:szCs w:val="22"/>
        </w:rPr>
        <w:t xml:space="preserve">   ალავერდი მსხვილი ფეოდ.-საეკლ. სამფლობელო იყო. მისი ყმა-მამულის უმეტესობა ტაძრის ირგვლივ მდებარეობდა, ნაწილი კი სხვადასხვა სოფელში იყო გაფანტული. XVI ს-დან ალავერდელმა ეპისკოპოსებმა მიტროპოლიტის ტიტული მიიღეს. XVII- XVIII სს-ში ალავერდში, </w:t>
      </w:r>
      <w:r w:rsidRPr="00DD1E41">
        <w:rPr>
          <w:rFonts w:eastAsia="Times New Roman" w:cs="Arial"/>
          <w:color w:val="000000" w:themeColor="text1"/>
          <w:sz w:val="22"/>
          <w:szCs w:val="22"/>
        </w:rPr>
        <w:lastRenderedPageBreak/>
        <w:t>ადრე არსებულ მამათა მონასტერთან ერთად, დედათა მონასტერიც მოქმედებდა, სადაც მონაზვნად აღკვეცილი სამეფო ოჯახის წევრები ცხოვრობდნენ.</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color w:val="000000" w:themeColor="text1"/>
          <w:sz w:val="22"/>
          <w:szCs w:val="22"/>
        </w:rPr>
        <w:t xml:space="preserve">   ალავერდი ლიტ. საქმიანობის მძლავრი კერაც იყო. ჰქონდა მდიდარი ბ-კა. აქ მოღვაწეობდნენ ქართვ. მწერლები, კალიგრაფები, მწიგნობრები: ფილიპე ალავერდელი ( XVI- XVII სს ), ზებედე მთავარეპისკოპოსი ( XVIII ს. ), ნიკიფორე ირბახი ( XVIII ს. ), მარიამ-მაკრინე ბაგრატიონი ( XVIII ს. ) და სხვ.</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color w:val="000000" w:themeColor="text1"/>
          <w:sz w:val="22"/>
          <w:szCs w:val="22"/>
        </w:rPr>
        <w:t xml:space="preserve">   ყოველ წელიწადს, 28 სექტ. იმართებოდა ალავერდობის დღესასწაული, რ-იც სამ კვირას გრძელდებოდა. ალავერდობაზე მლოცველები მოდიოდნენ ქიზიყიდან, ერწო-თიანეთიდან, ფშავ-ხევსურეთიდან, მოდიოდნენ აგრეთვე ქისტები, დაღესტნელები აზერბაიჯანელები. იმართებოდა ბაზრობა. ალავერდობა, როგორც სახალხო დღესასწაული, ახლაც იმართება.</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color w:val="000000" w:themeColor="text1"/>
          <w:sz w:val="22"/>
          <w:szCs w:val="22"/>
        </w:rPr>
        <w:t xml:space="preserve">   XV ს. 80-იან წლებში კახთა მეფემ ალექსანდრე II-მ, დედამისმა ნესტან-დარეჯანმა და დედოფალმა ანამ განაახლეს და მოახატვინეს ალავერდის ტაძარი, უხვად უბოძეს ყმა-მამული. ამ დროს აღადგინეს გუმბათის ყელი და კედლების ცალკეული ნაწილებიც. 1614 წ. ალავერდი და მისი მამულები შაჰ-აბას I-მა დაარბია. XVII ს. შუა წლებში მომთაბარე თურქმანებმა ალავერდის მამულები საძოვრებად აქციეს, ტაძარი და მისი გალავანი ციხე-სიმაგრედ და შიგ ყიზილბაში მეციხოვნეები ჩააყენეს. 1660 წ. აჯანყებული კახელები თავს დაესხნენ ალავერდისა და ბახტრიონის ციხეებს და მთლიანად ამოწყვიტეს იქ გამაგრებული თათრები.</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color w:val="000000" w:themeColor="text1"/>
          <w:sz w:val="22"/>
          <w:szCs w:val="22"/>
        </w:rPr>
        <w:t xml:space="preserve">   XVII- XVIII სს. მიჯნაზე ალავერდი ლეკებმა დაარბიეს. 1721 წ. მთავარეპისკოპოს ნიკოლოზ ჩოლოყაშვილის თაოსნობით შეკეთდა ტაძარი და გალავანი. 1735 წ. ტაძარი თამაზ-ხანმა მოაოხრა. მნიშვნელოვნად დაზიანდა ტაძარი 1742 წ. მიწისძვრის დროს. 1750 წ. ტაძრის განახლება დაიწყო დედოფალმა თამარმა ( თეიმურაზ  II-ის მეუღლემ ) და დაამთავრა მისმა ძემ ერეკლე II-მ. შეაკეთეს მთავარი ნაძვის კამარა, ჩრდ. პატრონიკე, ააგეს დას. კარიბჭე, XIX ს. 40-იან წლებში რუსულმა საეკლ. ხელისუფლებამ მოსპო სამხრ. და ჩრდ. კარიბჭეები. შემდეგ, ტაძარი შიგნით და გარედან მთლიანად შეათეთრეს.</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color w:val="000000" w:themeColor="text1"/>
          <w:sz w:val="22"/>
          <w:szCs w:val="22"/>
        </w:rPr>
        <w:t xml:space="preserve">   ტაძარი 1965-68, 1970-75 წლებში სპეც. სამეცნ.-სარესტ. საწ. სახელოსნომ ჩაატარა სარესტ. სამუშაოები. კედლების გაწმენდის შემდეგ გამოვლინდა მხატვრობის რამდენიმე ფენა ( მხატვარ-რესტავრატორები:  შ. აბრამიშვილი, კ. ბაკურაძე ).</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color w:val="000000" w:themeColor="text1"/>
          <w:sz w:val="22"/>
          <w:szCs w:val="22"/>
        </w:rPr>
        <w:t xml:space="preserve">   1967 წ. საკურთხევლის აფსიდში აღმოჩნდა თეთრ ფონზე შავი საღებავით შესრულებული წარწერა, რ-იც აფსიდის მთელ სიგრძეზე დაუყვებოდა. იგი შესრულებული იყო მოზრდილი, დაახლ. 10-12 სმ-ის სიმაღლის ასოებით - ორ სტრიქონად. წარწერის შესრულების თარიღია 1104-1112 წწ. შესწავლილ იქნა წარწერის შემორჩენილი ტექსტის ექვსი ფრაგმენტი. მასში მოხსენიებულია მეფე დავით აღმაშენებელი და საუბარია დაზიანებული ტაძრის აღდგენითი სამუშაოების შესახებ.</w:t>
      </w:r>
    </w:p>
    <w:p w:rsidR="00055F7C" w:rsidRPr="00DD1E41" w:rsidRDefault="00055F7C" w:rsidP="00DF3D88">
      <w:pPr>
        <w:ind w:left="0"/>
        <w:jc w:val="both"/>
        <w:rPr>
          <w:rFonts w:eastAsia="Times New Roman" w:cs="Arial"/>
          <w:color w:val="000000" w:themeColor="text1"/>
          <w:sz w:val="22"/>
          <w:szCs w:val="22"/>
        </w:rPr>
      </w:pPr>
      <w:r w:rsidRPr="00DD1E41">
        <w:rPr>
          <w:rFonts w:eastAsia="Times New Roman" w:cs="Arial"/>
          <w:color w:val="000000" w:themeColor="text1"/>
          <w:sz w:val="22"/>
          <w:szCs w:val="22"/>
        </w:rPr>
        <w:t xml:space="preserve">   წარწერის ქვემოთ, ნალესობის გვიანდ. ფენის ჩამოხსნის შემდეგ, აფსიდის ღერძზე მდებარე ნიშის ორივე მხარეს გამოჩნდა მიჯრით განლაგებული ხუთ-ხუთი ანალოგიური ნიში. 1970-75 წლებში თუნუქის სახურავი შეცვალეს ბაზალტის ლორფინებით. აიღეს უსახური გვაინდ. კანკელი.</w:t>
      </w:r>
    </w:p>
    <w:p w:rsidR="00055F7C" w:rsidRPr="00DD1E41" w:rsidRDefault="00055F7C" w:rsidP="00DF3D88">
      <w:pPr>
        <w:ind w:left="0"/>
        <w:jc w:val="both"/>
        <w:rPr>
          <w:rFonts w:cs="Arial"/>
          <w:color w:val="000000" w:themeColor="text1"/>
          <w:sz w:val="22"/>
          <w:szCs w:val="22"/>
          <w:shd w:val="clear" w:color="auto" w:fill="FFFFFF"/>
        </w:rPr>
      </w:pPr>
      <w:r w:rsidRPr="00DD1E41">
        <w:rPr>
          <w:rFonts w:eastAsia="Times New Roman" w:cs="Arial"/>
          <w:color w:val="000000" w:themeColor="text1"/>
          <w:sz w:val="22"/>
          <w:szCs w:val="22"/>
        </w:rPr>
        <w:lastRenderedPageBreak/>
        <w:t xml:space="preserve">   1988 წ. გაიწმინდა ტაძრის აღმ. და სამხრ. ფასადის აღმ. ნაწილი. გამოვლინდა ფასადთა მორთულობის დეკორატ. ელემენტები. სამხრ. ფასადის გასწვრივ მიწის ფენის  ( სიგრ. 4 მ, სიმ. 0,8 მ ) მოხსნის შემდეგ გამოჩნდა შორიმის ცოკოლის სამი საფეხური. ხოლო სამხრ. შესავლელის წინ გეგმით კვადრ. კარიბჭის საძირკველი. გაიწმინდა და კონსერვაცია გაუკეთდა ტაძრის ჩრდ. კედელთან მდგარ ერთნავიან ეკლესიას, რ-ის სამხრ. კედელი  (სიმ. 1,2 მ )  ტაძრის ჩრდ. კედელშია ჩართული. ტაძრის ჩრდ.  მკლავის აფსიდში გამოვლინდა ფართო და მაღალი თაღოვანი შეღრმავება: მისი უმეტესი ნაწილი აფსიდის  აღმ. ნახევარშია მოქცეული. შეღრმავება მოგვიანებით აგურის წყობით შეუვსიათ, რ-შიც როგორც ჩანს ტაძრიდან ერთნავიან ეკლესიაში გასასვლელი იყო მოწყობილი. გვიანდ. იატაკის მოხსნის შემდეგ </w:t>
      </w:r>
      <w:r w:rsidRPr="00DD1E41">
        <w:rPr>
          <w:rFonts w:cs="Arial"/>
          <w:color w:val="000000" w:themeColor="text1"/>
          <w:sz w:val="22"/>
          <w:szCs w:val="22"/>
          <w:shd w:val="clear" w:color="auto" w:fill="FFFFFF"/>
        </w:rPr>
        <w:t>გამოჩნდა თავდაპირველი, აგურის ექვსკუთხა ფილებით მოგებული იატაკის ფრაგმენტები და გუმბათქვეშა ბურჯების პროფილირებული ბაზების ქვედა ნაწილები. 1991 წ. გვიანდ. ნალესობისაგან გაიწმინდა: გუმბათის ყელი, სადიაკვნე, დას. მკლავის კედლები და კამარა. ტაძარში დაიგო ცემენტის ექვსკუთხა ფილები (სარესტ.-საკონსერვაციო სამუშაოების ხელმძღვ. არქიტ. ი. მოსულიშვილი)</w:t>
      </w:r>
    </w:p>
    <w:p w:rsidR="00055F7C" w:rsidRPr="00DD1E41" w:rsidRDefault="00055F7C" w:rsidP="00DF3D88">
      <w:pPr>
        <w:ind w:left="0"/>
        <w:jc w:val="both"/>
        <w:rPr>
          <w:rFonts w:cs="Arial"/>
          <w:color w:val="000000" w:themeColor="text1"/>
          <w:sz w:val="22"/>
          <w:szCs w:val="22"/>
          <w:shd w:val="clear" w:color="auto" w:fill="FFFFFF"/>
        </w:rPr>
      </w:pPr>
      <w:r w:rsidRPr="00DD1E41">
        <w:rPr>
          <w:rFonts w:cs="Arial"/>
          <w:color w:val="000000" w:themeColor="text1"/>
          <w:sz w:val="22"/>
          <w:szCs w:val="22"/>
          <w:shd w:val="clear" w:color="auto" w:fill="FFFFFF"/>
        </w:rPr>
        <w:t xml:space="preserve">   1991 წ. ტაძრის ინტერიერში ჩატარდა არქეოლ. სამუშაოები (ხელმძღვ. ბ. მჭედლიშვილი). ტაძრის იატაკის ქვეშ, გვიანდ. ფენის აღების შემდგომ გამოჩნდა ნაგებობა, რ-ზედაც ტაძარია დაშენებული. შენობა დამხრობილია აღმოსავლეთ-დასავლეთის ღერძზე  და მოიცავს ტაძრის ცენტრ. და ჩრდილოეთის, ნაწილობრივ სამხრ. ნაწილსაც. იგი დაშენებულია უფრო ძვ. ნაგებობაზე და ნაწილობრივ იმეორებს მის გეგმას.</w:t>
      </w:r>
    </w:p>
    <w:p w:rsidR="00055F7C" w:rsidRPr="00DD1E41" w:rsidRDefault="00055F7C" w:rsidP="00DF3D88">
      <w:pPr>
        <w:ind w:left="0"/>
        <w:jc w:val="both"/>
        <w:rPr>
          <w:rFonts w:eastAsia="Times New Roman" w:cs="Arial"/>
          <w:color w:val="000000" w:themeColor="text1"/>
          <w:sz w:val="22"/>
          <w:szCs w:val="22"/>
        </w:rPr>
      </w:pPr>
      <w:r w:rsidRPr="00DD1E41">
        <w:rPr>
          <w:rFonts w:cs="Arial"/>
          <w:color w:val="000000" w:themeColor="text1"/>
          <w:sz w:val="22"/>
          <w:szCs w:val="22"/>
          <w:shd w:val="clear" w:color="auto" w:fill="FFFFFF"/>
        </w:rPr>
        <w:t xml:space="preserve">  ზედა ფენის კედლები (სისქე 2-2,2 </w:t>
      </w:r>
      <w:r w:rsidRPr="00DD1E41">
        <w:rPr>
          <w:rFonts w:cs="Arial"/>
          <w:i/>
          <w:color w:val="000000" w:themeColor="text1"/>
          <w:sz w:val="22"/>
          <w:szCs w:val="22"/>
          <w:shd w:val="clear" w:color="auto" w:fill="FFFFFF"/>
        </w:rPr>
        <w:t>მ</w:t>
      </w:r>
      <w:r w:rsidRPr="00DD1E41">
        <w:rPr>
          <w:rFonts w:cs="Arial"/>
          <w:color w:val="000000" w:themeColor="text1"/>
          <w:sz w:val="22"/>
          <w:szCs w:val="22"/>
          <w:shd w:val="clear" w:color="auto" w:fill="FFFFFF"/>
        </w:rPr>
        <w:t xml:space="preserve">) ნაგებია ნატეხი ქვით, რიყის ქვითა და კირის დუღაბით. ქვედა ფენის კედლები  კი რიყის ქვითა და ტალახით. მრავლადაა მოპოვებული </w:t>
      </w:r>
      <w:r w:rsidRPr="00DD1E41">
        <w:rPr>
          <w:rFonts w:eastAsia="Times New Roman" w:cs="Arial"/>
          <w:color w:val="000000" w:themeColor="text1"/>
          <w:sz w:val="22"/>
          <w:szCs w:val="22"/>
        </w:rPr>
        <w:t>IV-X სს. გაპრიალებულზედაპირიანი მოწითალო ფერის კერამიკა. სულ გაითხარა 15 სამარხი - ყველა ქრისტიანული. ერთ-ერთ სამარხში დაკრძალული ყოფილა თეიმურაზ I-ის რძალი, ბატონიშვილი დავითის თანამეცხედრე, მეორეში - ეპისკოპოსი პიროსი (1873-1922).</w:t>
      </w:r>
    </w:p>
    <w:p w:rsidR="00055F7C" w:rsidRPr="00DD1E41" w:rsidRDefault="00055F7C" w:rsidP="00DF3D88">
      <w:pPr>
        <w:ind w:left="0"/>
        <w:jc w:val="both"/>
        <w:rPr>
          <w:rFonts w:cs="Arial"/>
          <w:color w:val="000000" w:themeColor="text1"/>
          <w:sz w:val="22"/>
          <w:szCs w:val="22"/>
          <w:shd w:val="clear" w:color="auto" w:fill="FFFFFF"/>
        </w:rPr>
      </w:pPr>
      <w:r w:rsidRPr="00DD1E41">
        <w:rPr>
          <w:rFonts w:cs="Arial"/>
          <w:color w:val="000000" w:themeColor="text1"/>
          <w:sz w:val="22"/>
          <w:szCs w:val="22"/>
          <w:shd w:val="clear" w:color="auto" w:fill="FFFFFF"/>
        </w:rPr>
        <w:t xml:space="preserve">   ა ლ ა ვ ე რ დ ი ს   ტ ა ძ ა რ ი  ერთ-ერთი უდიდესი საეკლესიო ნაგებობაა საქართველოში ((41,7X26,4 </w:t>
      </w:r>
      <w:r w:rsidRPr="00DD1E41">
        <w:rPr>
          <w:rFonts w:cs="Arial"/>
          <w:i/>
          <w:color w:val="000000" w:themeColor="text1"/>
          <w:sz w:val="22"/>
          <w:szCs w:val="22"/>
          <w:shd w:val="clear" w:color="auto" w:fill="FFFFFF"/>
        </w:rPr>
        <w:t>მ</w:t>
      </w:r>
      <w:r w:rsidRPr="00DD1E41">
        <w:rPr>
          <w:rFonts w:cs="Arial"/>
          <w:color w:val="000000" w:themeColor="text1"/>
          <w:sz w:val="22"/>
          <w:szCs w:val="22"/>
          <w:shd w:val="clear" w:color="auto" w:fill="FFFFFF"/>
        </w:rPr>
        <w:t xml:space="preserve"> სიმ. გუმბათიანად - 50 </w:t>
      </w:r>
      <w:r w:rsidRPr="00DD1E41">
        <w:rPr>
          <w:rFonts w:cs="Arial"/>
          <w:i/>
          <w:color w:val="000000" w:themeColor="text1"/>
          <w:sz w:val="22"/>
          <w:szCs w:val="22"/>
          <w:shd w:val="clear" w:color="auto" w:fill="FFFFFF"/>
        </w:rPr>
        <w:t>მ</w:t>
      </w:r>
      <w:r w:rsidRPr="00DD1E41">
        <w:rPr>
          <w:rFonts w:cs="Arial"/>
          <w:color w:val="000000" w:themeColor="text1"/>
          <w:sz w:val="22"/>
          <w:szCs w:val="22"/>
          <w:shd w:val="clear" w:color="auto" w:fill="FFFFFF"/>
        </w:rPr>
        <w:t>-ს აღემატება</w:t>
      </w:r>
      <w:r w:rsidRPr="00DD1E41">
        <w:rPr>
          <w:rFonts w:cs="Arial"/>
          <w:i/>
          <w:color w:val="000000" w:themeColor="text1"/>
          <w:sz w:val="22"/>
          <w:szCs w:val="22"/>
          <w:shd w:val="clear" w:color="auto" w:fill="FFFFFF"/>
        </w:rPr>
        <w:t>)</w:t>
      </w:r>
      <w:r w:rsidRPr="00DD1E41">
        <w:rPr>
          <w:rFonts w:cs="Arial"/>
          <w:color w:val="000000" w:themeColor="text1"/>
          <w:sz w:val="22"/>
          <w:szCs w:val="22"/>
          <w:shd w:val="clear" w:color="auto" w:fill="FFFFFF"/>
        </w:rPr>
        <w:t>. ნაგებია რიყის ქვით. კედლები შიგნით და გარედან მოპირკეთებულია შირიმის კვადრებით. გვიანდ. შეკეთების დროს აღდგენილი ნაწილები აგურისაა.</w:t>
      </w:r>
    </w:p>
    <w:p w:rsidR="00055F7C" w:rsidRPr="00DD1E41" w:rsidRDefault="00055F7C" w:rsidP="00DF3D88">
      <w:pPr>
        <w:ind w:left="0"/>
        <w:jc w:val="both"/>
        <w:rPr>
          <w:rFonts w:cs="Arial"/>
          <w:color w:val="000000" w:themeColor="text1"/>
          <w:sz w:val="22"/>
          <w:szCs w:val="22"/>
          <w:shd w:val="clear" w:color="auto" w:fill="FFFFFF"/>
        </w:rPr>
      </w:pPr>
      <w:r w:rsidRPr="00DD1E41">
        <w:rPr>
          <w:rFonts w:cs="Arial"/>
          <w:color w:val="000000" w:themeColor="text1"/>
          <w:sz w:val="22"/>
          <w:szCs w:val="22"/>
          <w:shd w:val="clear" w:color="auto" w:fill="FFFFFF"/>
        </w:rPr>
        <w:t xml:space="preserve">   ტაძრის გეგმას საფუძვლად უდევს ჯვარი, რ-ის სამი, ერთმანეთის ტოლი მკლავი ნახევარწრიული აფსიდით მთავრდება და ქმნის ე.წ. ტრიკონქს. უაფსიფო დას. მკლავი წაგრძელებულია და აქვს გვერდითი ნავები, რ-ებსაც ელიფსური ფორმის თაღების წყვილი მალით უკავშირდება. თაღები ვარსკვლავისებურ  ბოძზეა დაყრდნობილი. შესასვლელი დას-იდან, სამხ-იდან და ჩრდ-იდანაა.</w:t>
      </w:r>
    </w:p>
    <w:p w:rsidR="00055F7C" w:rsidRPr="00DD1E41" w:rsidRDefault="00055F7C" w:rsidP="00DF3D88">
      <w:pPr>
        <w:ind w:left="0"/>
        <w:jc w:val="both"/>
        <w:rPr>
          <w:rFonts w:cs="Arial"/>
          <w:color w:val="000000" w:themeColor="text1"/>
          <w:sz w:val="22"/>
          <w:szCs w:val="22"/>
          <w:shd w:val="clear" w:color="auto" w:fill="FFFFFF"/>
        </w:rPr>
      </w:pPr>
      <w:r w:rsidRPr="00DD1E41">
        <w:rPr>
          <w:rFonts w:cs="Arial"/>
          <w:color w:val="000000" w:themeColor="text1"/>
          <w:sz w:val="22"/>
          <w:szCs w:val="22"/>
          <w:shd w:val="clear" w:color="auto" w:fill="FFFFFF"/>
        </w:rPr>
        <w:t xml:space="preserve">   საკურთხეველი, რ-იც ნახევარწრიულ აფსიდსა და მის წინ მდებარე ბემას მოიცავს, თა დაპირველად სამი საფეხურით იყო შემაღლებული. საკურთხევლის გვერდებზე - სამკვეთლო და სადიაკვნეა, რ-ელთა ზემოთ აფსიდიანი თითო სათავსია. საკურთხევლის, ისევე როგორც განივი მკლავების აფსიდების წინ, კედლის შეღმავებულ ნაწილში, თითო ფართო და მაღალი თაღოვანი გასასვლელია, მათ ზემოთ კი სამრეკლოსა და სადიაკვნის თავზე განლაგებული სათავსების თითო თაღოვანი სარკმელი გამოდის. საკურთხეველში და გვერდის აფსიდებში, სამ-სამი მაღალი თაღოვანი სარკმელია. გვერდის აფსიდების სარკმლები იმდენად მაღლაა, რომ მათი თაღების </w:t>
      </w:r>
      <w:r w:rsidRPr="00DD1E41">
        <w:rPr>
          <w:rFonts w:cs="Arial"/>
          <w:color w:val="000000" w:themeColor="text1"/>
          <w:sz w:val="22"/>
          <w:szCs w:val="22"/>
          <w:shd w:val="clear" w:color="auto" w:fill="FFFFFF"/>
        </w:rPr>
        <w:lastRenderedPageBreak/>
        <w:t>წვერი კონქის ქუსლის დონეს აღწევს. საკურთხევლის აფსიდში გეგმით ნახევარწრიული და მაღალი თერთმეტი თაღოვანი ნიშია, რ-ებიც მღვდელმსახურთა ჩამოსაჯდომად იყო განკუთვნილი. ნიშებს შორის თითო ნახევარსვეტია, რ-ებზედაც ნიშების დამაგვირგვინებელი თაღედია დაყრდნობილი. აფსიდს მთელ სიგრძეზე გასდევს საფეხური.</w:t>
      </w:r>
    </w:p>
    <w:p w:rsidR="00055F7C" w:rsidRPr="00DD1E41" w:rsidRDefault="00055F7C" w:rsidP="00DF3D88">
      <w:pPr>
        <w:ind w:left="0"/>
        <w:jc w:val="both"/>
        <w:rPr>
          <w:rFonts w:cs="Arial"/>
          <w:color w:val="000000" w:themeColor="text1"/>
          <w:sz w:val="22"/>
          <w:szCs w:val="22"/>
          <w:shd w:val="clear" w:color="auto" w:fill="FFFFFF"/>
        </w:rPr>
      </w:pPr>
      <w:r w:rsidRPr="00DD1E41">
        <w:rPr>
          <w:rFonts w:cs="Arial"/>
          <w:color w:val="000000" w:themeColor="text1"/>
          <w:sz w:val="22"/>
          <w:szCs w:val="22"/>
          <w:shd w:val="clear" w:color="auto" w:fill="FFFFFF"/>
        </w:rPr>
        <w:t xml:space="preserve">   ჩრდ. აფსიდში, სადაც იოსებ ალავერდელის საფლავია, ბოლოებთან, მიჯრით განლაგებული ორ-ორი აფსიდისმაგვარი ნიშია, რ-ებსაც ირგვლივ თითო სადა ლილვი ევლება. ჩრდ. და სამხრ. მკლავების აფსიდების ორივე კუთხეს, გარკვეულ სიმაღლეზე, ნახევარსვეტი აუყვება, რ-თა კაპიტელებზე დაყრდნობილია აფსიდის წინ მდებარე დასასვლელების თაღები.</w:t>
      </w:r>
    </w:p>
    <w:p w:rsidR="00055F7C" w:rsidRPr="00DD1E41" w:rsidRDefault="00055F7C" w:rsidP="00DF3D88">
      <w:pPr>
        <w:ind w:left="0"/>
        <w:jc w:val="both"/>
        <w:rPr>
          <w:rFonts w:cs="Arial"/>
          <w:color w:val="000000" w:themeColor="text1"/>
          <w:sz w:val="22"/>
          <w:szCs w:val="22"/>
          <w:shd w:val="clear" w:color="auto" w:fill="FFFFFF"/>
        </w:rPr>
      </w:pPr>
      <w:r w:rsidRPr="00DD1E41">
        <w:rPr>
          <w:rFonts w:cs="Arial"/>
          <w:color w:val="000000" w:themeColor="text1"/>
          <w:sz w:val="22"/>
          <w:szCs w:val="22"/>
          <w:shd w:val="clear" w:color="auto" w:fill="FFFFFF"/>
        </w:rPr>
        <w:t xml:space="preserve">   დას. მკლავის დას. კედლის ღერძზე ფართო და მაღალი თაღოვანი შესასვლელი იყო მოწყობილი, რ-იც მოგვიანებით ოდნავ შეუვიწროებიათ და მნიშვნელოვნად დაუდაბლებიათ. შესასვლელის ორივე მხარეს თითო მძლავრი პილასტრია, რ-ებზედაც დაყრდნობილია პატრონიკეთა დამაკავშირებელი ღია გასასვლელი (სიგ. 2 </w:t>
      </w:r>
      <w:r w:rsidRPr="00DD1E41">
        <w:rPr>
          <w:rFonts w:cs="Arial"/>
          <w:i/>
          <w:color w:val="000000" w:themeColor="text1"/>
          <w:sz w:val="22"/>
          <w:szCs w:val="22"/>
          <w:shd w:val="clear" w:color="auto" w:fill="FFFFFF"/>
        </w:rPr>
        <w:t>მ</w:t>
      </w:r>
      <w:r w:rsidRPr="00DD1E41">
        <w:rPr>
          <w:rFonts w:cs="Arial"/>
          <w:color w:val="000000" w:themeColor="text1"/>
          <w:sz w:val="22"/>
          <w:szCs w:val="22"/>
          <w:shd w:val="clear" w:color="auto" w:fill="FFFFFF"/>
        </w:rPr>
        <w:t>). ტაძრის დას. მკლავის გვერდებზე მდებარე ვიწრო ნაგები განივი მიმართულებით გადაყვანილი საბჯენი თაღით გაყოფილია ორ-ორი სწორკუთხა, ჯვაროვანი კამარით გადახურულ ნაწილად. სამხრ. ნავის აღმ. ნაწილის სამხრ. კედელში ტაძრის შესასვლელია (ამჟამად ამოშენებულია). დას. ნაწილში, სამხრ-ით და დას-ით, თითო სარკმელია. ჩრდ. ნავი კედელში ერთი ვიწრო და დაბალი კარია. კარის თავზე, კედელში, პატრონიკზე ასასვლელი კიბეა, რ-იც ნავის დას. ნაწილში იწყება. დას. მკლავის გრძივ კედლებს, პატრონიკეს იატაკამდე, თითო მარტივი პილასტრი ასდევს (პილასტრები თავდაპირველად კედლებს მთელ სიმაღლეზე ასდევდა და მათ კამარის საბჯენი თაღი ეყრდნობოდა). ამ დონემდე ორივე კედელი თავდაპირველია, ზედა ნაწილი კი - გვიანდელი. მათგან ჩრდ. კედელი ყრუა, სახმრეთისაში კი ოთხი მცირე სიღრმის თაღოვანი ნიშია, ყოველ მათგანში პატრონიკეს თითო თაღოვანი სარკმელი გამოდის. თავდაპირველად ორივე პატრონიკე მკლავის სივრცეში ოთხ-ოთხი ფართო თაღით იყო გახსნილი, რ-ებიც წყვილ-წყვილად იყო განლაგებული ნავთა გამყოფი თაღების თავზე და მოჩარჩოებული იყო შეწყვილებულ ნახევარსვეტებზე დაყრდნობილი თაღებით (დას. მკლავის სამხრ. კედლის აღმ. კიდეში შემორჩენილია ნახევარსვეტები და მათზე დაყრდნობილი თაღის ნაწილი). მკლავის კამარა, რ-იც 1750 წ. დაწყებული რემონტის დროსაა განახლებული, კედლების ზედა ნახევართან ერთად აგურითაა ნაწყობი და აგურისსავე ოთხ საბჯენ თაღს ეყრდნობა, თაღები - კონსოლებს.</w:t>
      </w:r>
    </w:p>
    <w:p w:rsidR="00055F7C" w:rsidRPr="00DD1E41" w:rsidRDefault="00055F7C" w:rsidP="00DF3D88">
      <w:pPr>
        <w:ind w:left="0"/>
        <w:jc w:val="both"/>
        <w:rPr>
          <w:rFonts w:cs="Arial"/>
          <w:color w:val="000000" w:themeColor="text1"/>
          <w:sz w:val="22"/>
          <w:szCs w:val="22"/>
          <w:shd w:val="clear" w:color="auto" w:fill="FFFFFF"/>
        </w:rPr>
      </w:pPr>
      <w:r w:rsidRPr="00DD1E41">
        <w:rPr>
          <w:rFonts w:cs="Arial"/>
          <w:color w:val="000000" w:themeColor="text1"/>
          <w:sz w:val="22"/>
          <w:szCs w:val="22"/>
          <w:shd w:val="clear" w:color="auto" w:fill="FFFFFF"/>
        </w:rPr>
        <w:t xml:space="preserve">   სამკვეთლო და სადიაკვნე ცილინდრული კამარით გადახურული ფართო სწორკუთხა სადგომებია, რ-თაც აღმ-ით ნახევარწრიული აფსიდები აქვთ. თითოეული მათგანის აფსიდში და გვერდის კედელში თითო თაღოვანი სარკმელია  ( სამკვეთლოს ჩრდ. სარკმელი მოგვიანებით ამოუშენებიათ). შესასვლელი ორივე სადგომს დას-იდან აქვს. სამკვეთლოს სამხრ. კედელში და სადიაკვნეს ჩრდ. კედელში თითო განიერი და ღრმა თაღოვანი ნიშია, რ-იც იატაკის დონიდან იწყება და კამარის ქუსლამდე ადის. სამკვეთლოსა და სადიაკვნეს დას-ით ჯვაროვანი კამარით გადახურული თითო პატარა კვადრ. სათავსია. ორივე სათავსი თითო ფართო და მაღალი თაღით დაკავშირებული იყო, როგორც აღმოსავლეთის, ასევე შესაბამის განივ მკლავთან. მოგვიანებით თაღები აგურით ამოუშენებიათ და დაუდაბლებიათ. ანალოგიურადაა ამოშენებული განივი მკლავებიდან გვერდის ნავებში გამავალი თაღებიც. სამხრ. სათავსს სამხრ-იდან, ხოლო ჩრდ-ისას ჩრდ-იდან სხვადასხვა ფრომის ნაწილები ეკვრის. სამხრ. ნაწილი სამწახნაგოვანია და კონქითაა გადახურული. თითოეულ წახნაგში თითო ნახევარწრიული აფსიდია. ამ ე.წ. ტრიკონქის შუა </w:t>
      </w:r>
      <w:r w:rsidRPr="00DD1E41">
        <w:rPr>
          <w:rFonts w:cs="Arial"/>
          <w:color w:val="000000" w:themeColor="text1"/>
          <w:sz w:val="22"/>
          <w:szCs w:val="22"/>
          <w:shd w:val="clear" w:color="auto" w:fill="FFFFFF"/>
        </w:rPr>
        <w:lastRenderedPageBreak/>
        <w:t>აფსიდის ზედა ნახევარში გაჭრილია თაღოვანი სარკმელი, რ-იც სადიაკვნეს თავზე მოწყობილ სადგომში ასასვლელი კიბის უჯრედში გადის. ჩრდ. სათავსიდან ჩრდ-ით დაბალი სწორკუთხა გასასვლელია, რ-ითაც იგი ვიწრო  და მაღალ სწორკუთხა ოთახს უკავშირდება. გასასვლელის თავზე განმტვირთავი თაღია, თაღის ზემოთ კი - ვიწრო სწორკუთხა სარკმელი. ამ ოთახშია სამკვეთლოს თავზე მდებარე სადგომში ასასვლელი კიბე. კიბე და ოთახის კედლები (ჩრდ. კედლის გარდა) თავდაპირველია, ნაგებია რიყის ქვით. ჩრდ. კედლის უმეტესი ნაწილი აგურისაა. ამ კედელში ბრტყელი ნიში და ერთი ვიწრო სარკმელია. სადიაკვნეს თავზე მდებარე სადგომში ასასვლელი სამმაშიანი კიბის შესასვლელი მოწყობილია  სამხრ. მკლავიდან კვადრ. სათავსში  გასასვლელი ღიობის სამხრ. წირთხლში. კიბე განათებულია სამხრ. კედელში გაჭრილი ორი ვიწრო და მაღალი სარკმლით, მათგან ერთი კიბის პირველი მარშის ბოლოშია, მეორე - ე.წ. ტრიკონქის სარკმლის მოპირდაპირედ. კიბე სადიაკვნის ზემოთ  მდებარე მაღალი და ფართო სადგომის დას. ნაწილში ადის, რ-ის იატაკი აღნ. ნაწილთან შედარებით 1</w:t>
      </w:r>
      <w:r w:rsidRPr="00DD1E41">
        <w:rPr>
          <w:rFonts w:cs="Arial"/>
          <w:i/>
          <w:color w:val="000000" w:themeColor="text1"/>
          <w:sz w:val="22"/>
          <w:szCs w:val="22"/>
          <w:shd w:val="clear" w:color="auto" w:fill="FFFFFF"/>
        </w:rPr>
        <w:t>მ</w:t>
      </w:r>
      <w:r w:rsidRPr="00DD1E41">
        <w:rPr>
          <w:rFonts w:cs="Arial"/>
          <w:color w:val="000000" w:themeColor="text1"/>
          <w:sz w:val="22"/>
          <w:szCs w:val="22"/>
          <w:shd w:val="clear" w:color="auto" w:fill="FFFFFF"/>
        </w:rPr>
        <w:t>-ით დაბლაა. სადგომის კედლები მთლიანად რიყის მოზრდილი ქვითაა ნაწყობი. რიყის ქვისაა აფსიდის კონქიც და კამარაც. კამარა ეყრდნობა შირიმის კვადრებით ნაწყობ ორ საბჯენ თაღს, რ-თაგანაც ერთი სადგომის შუაშია, მეპრე - დას. კედელთან. დას. ნაწილში მოწყობილი ყოფილა  ხის ღია ბაქანი მგალობელთათვის, რ-ებიც სახით იდგნენ ფართო და მაღალ თაღოვან ღიობებთან (ამჟამად ამოშენებულია). ერთი მაღგანი აღმოსავლეთის მკლავში გადიოდა - მეორე სამხრ. მკლავში. აფსიდის სარკმლის გარდა სადგომს, კიდევ ოთხი სარკმელი აშუქებს. ოთხივე კედელი სამხრ. კედელშია. მათგან ორი - კედლის ზედა ნაწილში მდებარე  - მრგვალია, ორიც თაღოვანი და იატაკის დონიდან იწყება. აფსიდის სარკმლის მარჯვნივ მაღალი, გეგმით ნახევარწრიული თაღოვანი ნიშია. დას. კედლის სამხრ. ნაწილში თაღოვანი შეღრმავებაა. სამხრ. კედლის დას. კიდესთან, კამარის ქუსლის დონეზე, სწორკუთხა ხვრელობია, რ-იც სადგომს კამარების თავზე არსებულ სასვლელებთან აკავშირებს.</w:t>
      </w:r>
    </w:p>
    <w:p w:rsidR="00055F7C" w:rsidRPr="00DD1E41" w:rsidRDefault="00055F7C" w:rsidP="00DF3D88">
      <w:pPr>
        <w:ind w:left="0"/>
        <w:jc w:val="both"/>
        <w:rPr>
          <w:rFonts w:cs="Arial"/>
          <w:color w:val="000000" w:themeColor="text1"/>
          <w:sz w:val="22"/>
          <w:szCs w:val="22"/>
          <w:shd w:val="clear" w:color="auto" w:fill="FFFFFF"/>
        </w:rPr>
      </w:pPr>
      <w:r w:rsidRPr="00DD1E41">
        <w:rPr>
          <w:rFonts w:cs="Arial"/>
          <w:color w:val="000000" w:themeColor="text1"/>
          <w:sz w:val="22"/>
          <w:szCs w:val="22"/>
          <w:shd w:val="clear" w:color="auto" w:fill="FFFFFF"/>
        </w:rPr>
        <w:t xml:space="preserve">   ჩრდ.-აღმ. სადგომი ფორმითა და დაყოფით სამხრ.-აღმ. სადგომის მსგავსია. განათებულია სამი თაღოვანი სარკმლით, რ-თაგან ორი აფსიდშია, ერთი-ჩრდ. კედლის აღმ. ნაწილში. სადგომის დას. კედლის ჩრდ. ნახევარში მცირე სიღრმის განიერი ნიშია, რ-შიც ადამიანის სიმაღლეზე გაკეთებულია პატარა ბაქანი, საიდანაც იწყება კამარის თავზე არსებულ სივრცეში ასასვლელი ქვის შიდა კიბე. სადგომის კამარა რიყის ქვისაა, დაყრდნობილია შირიმის ნათალი ქვებით ნაწყობ ორ საბჯენ თაღზე.</w:t>
      </w:r>
    </w:p>
    <w:p w:rsidR="00055F7C" w:rsidRPr="00DD1E41" w:rsidRDefault="00055F7C" w:rsidP="00DF3D88">
      <w:pPr>
        <w:ind w:left="0"/>
        <w:jc w:val="both"/>
        <w:rPr>
          <w:rFonts w:cs="Arial"/>
          <w:color w:val="000000" w:themeColor="text1"/>
          <w:sz w:val="22"/>
          <w:szCs w:val="22"/>
          <w:shd w:val="clear" w:color="auto" w:fill="FFFFFF"/>
        </w:rPr>
      </w:pPr>
      <w:r w:rsidRPr="00DD1E41">
        <w:rPr>
          <w:rFonts w:cs="Arial"/>
          <w:color w:val="000000" w:themeColor="text1"/>
          <w:sz w:val="22"/>
          <w:szCs w:val="22"/>
          <w:shd w:val="clear" w:color="auto" w:fill="FFFFFF"/>
        </w:rPr>
        <w:t xml:space="preserve">   ტაძრის დას. მკლავის გვერდებზე, მეორე სართულის დონეზე, პატრონიკეებია. ჩრდ. პატრონიკე, რ-იც ტაძრის რესტავრაციის დროს თითქმის მთლიანადაა აღდგენილი, ნახევრად ბნელი სათავსია. განათებულია სამი პატარა სარკმლით (ორი ჩრდ. კედლის ზედა ნაწილშია, ერთი - დას-ით). სათავსს თავდაპირველი კედლებიდან მხოლოდ აღმოსავლეთისღა შემორჩა, რ-ზედაც მიშენებულია აგურით ნაგები კედელი, რ-შიც მოწყობილია ორი განიერი და მაღალი თაღი. მათგან ერთი, რ-იც პატრონიკედან ჩრდ. მკლავში გამავალი ღიობის გაგრძელებაზეა, მოგვიანებით აგურით ამოუშენებიათ. მეორე  -  ჩრდ-ით მდებარე - ღიაა. ამ თაღში მოჩანს ტაძრის თავდაპირველი, შირიმით ნაგები კედლის ნაწილი, რ-ის სისქეში მოწყობილია გუმბათის ყელის ირგვლივ და სამივე მკლავის კამარის თავზე არსებულ სივრცეებთან დამაკავშირებელი კიბე. კიბის ნაწილი დასავლეთში ძველია - ერთმარშიანი, ხოლო ზემოთ (კედლის განახლებულ ნაწილში) ხრახნულია და აგურითაა ნაწყობი. ჩრდ. პატრონიკეს პირველი რესტავრაციის </w:t>
      </w:r>
      <w:r w:rsidRPr="00DD1E41">
        <w:rPr>
          <w:rFonts w:cs="Arial"/>
          <w:color w:val="000000" w:themeColor="text1"/>
          <w:sz w:val="22"/>
          <w:szCs w:val="22"/>
          <w:shd w:val="clear" w:color="auto" w:fill="FFFFFF"/>
        </w:rPr>
        <w:lastRenderedPageBreak/>
        <w:t>დროინდელი კამარა და თაღები აღარ შემორჩა. მათ ნაცვლად გამოყვანილია გაცილებით ფართო და რამდენადმე სხვაგვარად განაწილებული ისრული ფორმის თაღები. კამარის ორივე გვერდში თითო მრგვალი ხვრელია - კამარისზედა სივრცესთან დასაკავშირებლად.</w:t>
      </w:r>
    </w:p>
    <w:p w:rsidR="00055F7C" w:rsidRPr="00DD1E41" w:rsidRDefault="00055F7C" w:rsidP="00DF3D88">
      <w:pPr>
        <w:ind w:left="0"/>
        <w:jc w:val="both"/>
        <w:rPr>
          <w:rFonts w:eastAsia="Times New Roman" w:cs="Arial"/>
          <w:color w:val="000000" w:themeColor="text1"/>
          <w:sz w:val="22"/>
          <w:szCs w:val="22"/>
        </w:rPr>
      </w:pPr>
      <w:r w:rsidRPr="00DD1E41">
        <w:rPr>
          <w:rFonts w:cs="Arial"/>
          <w:color w:val="000000" w:themeColor="text1"/>
          <w:sz w:val="22"/>
          <w:szCs w:val="22"/>
          <w:shd w:val="clear" w:color="auto" w:fill="FFFFFF"/>
        </w:rPr>
        <w:t xml:space="preserve">   სამხრ. პატრონიკე ჩრდ. პატრონიკესთან შედარებით უკეთაა შემორჩენილი. </w:t>
      </w:r>
      <w:r w:rsidRPr="00DD1E41">
        <w:rPr>
          <w:rFonts w:eastAsia="Times New Roman" w:cs="Arial"/>
          <w:color w:val="000000" w:themeColor="text1"/>
          <w:sz w:val="22"/>
          <w:szCs w:val="22"/>
        </w:rPr>
        <w:t>XIX ს. შუა წლებში იგი ეგვტერად გადაუქცევიათ და ნათელი სათავსი განათებულია სამი მაღალი (გაგანიერებული?) სარკმლით. ორი მათგანი სამხრ. კედელშია, ერთი - დას. კედელში. სათავსი აღმ-ით სწორი კედლითაა დასრულებული, რ-შიც ორი დიდი თაღია გამოყვანილი. მარჯვ. თაღში აფსიდის ფორმის მოზრდილი ნიშია, მარცხენაში კი ტაძრის სამხრ. მკლავში გამავალი ფართო თაღოვანი ღიობი (ამჟამად ამოშენებულია). პატრონიკე გადახურულია მოგვიანებით აღდგენილი სამცენტრიანი კამერით, რ-იც ორ საბჯენ თაღს ეყრდნობა.</w:t>
      </w:r>
    </w:p>
    <w:p w:rsidR="00055F7C" w:rsidRPr="00DD1E41" w:rsidRDefault="00055F7C" w:rsidP="00DF3D88">
      <w:pPr>
        <w:ind w:left="0"/>
        <w:jc w:val="both"/>
        <w:rPr>
          <w:rFonts w:cs="Arial"/>
          <w:color w:val="000000" w:themeColor="text1"/>
          <w:sz w:val="22"/>
          <w:szCs w:val="22"/>
          <w:shd w:val="clear" w:color="auto" w:fill="FFFFFF"/>
        </w:rPr>
      </w:pPr>
      <w:r w:rsidRPr="00DD1E41">
        <w:rPr>
          <w:rFonts w:cs="Arial"/>
          <w:color w:val="000000" w:themeColor="text1"/>
          <w:sz w:val="22"/>
          <w:szCs w:val="22"/>
          <w:shd w:val="clear" w:color="auto" w:fill="FFFFFF"/>
        </w:rPr>
        <w:t xml:space="preserve">   ჯვრის მკლავების გადაკვეთაზე აღმართული გუმბათი (სიმაღლე იატაკიდან წვერამდე 43 </w:t>
      </w:r>
      <w:r w:rsidRPr="00DD1E41">
        <w:rPr>
          <w:rFonts w:cs="Arial"/>
          <w:i/>
          <w:color w:val="000000" w:themeColor="text1"/>
          <w:sz w:val="22"/>
          <w:szCs w:val="22"/>
          <w:shd w:val="clear" w:color="auto" w:fill="FFFFFF"/>
        </w:rPr>
        <w:t>მ</w:t>
      </w:r>
      <w:r w:rsidRPr="00DD1E41">
        <w:rPr>
          <w:rFonts w:cs="Arial"/>
          <w:color w:val="000000" w:themeColor="text1"/>
          <w:sz w:val="22"/>
          <w:szCs w:val="22"/>
          <w:shd w:val="clear" w:color="auto" w:fill="FFFFFF"/>
        </w:rPr>
        <w:t xml:space="preserve"> ) თექვსმეტსარკმლიანია და კაპიტელებით დაგვირგვინებულ ოთხ მძლავს ბურჯს ეყრდნობა. XVI ს. რემონტის დროს გუმბათი საყრდენ თაღებთან ერთად მთლიანად აგურითაა განახლებული.</w:t>
      </w:r>
    </w:p>
    <w:p w:rsidR="00055F7C" w:rsidRPr="00DD1E41" w:rsidRDefault="00055F7C" w:rsidP="00DF3D88">
      <w:pPr>
        <w:ind w:left="0"/>
        <w:jc w:val="both"/>
        <w:rPr>
          <w:rFonts w:cs="Arial"/>
          <w:color w:val="000000" w:themeColor="text1"/>
          <w:sz w:val="22"/>
          <w:szCs w:val="22"/>
          <w:shd w:val="clear" w:color="auto" w:fill="FFFFFF"/>
        </w:rPr>
      </w:pPr>
      <w:r w:rsidRPr="00DD1E41">
        <w:rPr>
          <w:rFonts w:cs="Arial"/>
          <w:color w:val="000000" w:themeColor="text1"/>
          <w:sz w:val="22"/>
          <w:szCs w:val="22"/>
          <w:shd w:val="clear" w:color="auto" w:fill="FFFFFF"/>
        </w:rPr>
        <w:t xml:space="preserve">   დას. კ ა რ ი ბ ჭ ე XVIII ს-ში უნდა იყოს აგებული, ადრე არსებული კარიბჭის ადგილზე. ტაძრის დას. შესასვლელის გვერდებზე შემორჩენილია თავდაპირველი კარიბჭის შირიმით ამოყვანილი ორ-ორი რთულპროფილიანი პილასტრი და მათზე დაყრდნობილი თაღების მცირე ნაწილები.</w:t>
      </w:r>
    </w:p>
    <w:p w:rsidR="00055F7C" w:rsidRPr="00DD1E41" w:rsidRDefault="00055F7C" w:rsidP="00DF3D88">
      <w:pPr>
        <w:ind w:left="0"/>
        <w:jc w:val="both"/>
        <w:rPr>
          <w:rFonts w:cs="Arial"/>
          <w:color w:val="000000" w:themeColor="text1"/>
          <w:sz w:val="22"/>
          <w:szCs w:val="22"/>
          <w:shd w:val="clear" w:color="auto" w:fill="FFFFFF"/>
        </w:rPr>
      </w:pPr>
      <w:r w:rsidRPr="00DD1E41">
        <w:rPr>
          <w:rFonts w:cs="Arial"/>
          <w:color w:val="000000" w:themeColor="text1"/>
          <w:sz w:val="22"/>
          <w:szCs w:val="22"/>
          <w:shd w:val="clear" w:color="auto" w:fill="FFFFFF"/>
        </w:rPr>
        <w:t xml:space="preserve">   ტაძარი მ ო ხ ა ტ უ ლ ი ყოფილა. საკურთხევლის კონქში გამოსახულია ტახტზე მჯდომი ღვთისმშობლის დიდი ფიგურა. ღვთისმშობელს კალთაში უზის ჩვილი ქრისტე, მარცხ. ხელი ჩვილის მხარზე უდევს, მარჯვენათი კი მის ფეხს ეხება. ღვთისმშობელს აცვია მუქი ლურჯი სტოლა შინდისფერი მაფორიუმით, ქრისტეს - ბაცი მწვანე ქიტონი და მოყვითალო ჰიმატიონი. ღვთისმშობლის მარცხნივ და მარჯვნივ გამოსახული არიან ბიზანტ. მდიდრულ სამოსში გამოწყობილი მთავარანგელოზები - მიქაელი და გაბრიელი, რ-ებსაც ხელში შუბები უჭირავთ.</w:t>
      </w:r>
    </w:p>
    <w:p w:rsidR="00055F7C" w:rsidRPr="00DD1E41" w:rsidRDefault="00055F7C" w:rsidP="00DF3D88">
      <w:pPr>
        <w:ind w:left="0"/>
        <w:jc w:val="both"/>
        <w:rPr>
          <w:rFonts w:cs="Arial"/>
          <w:color w:val="000000" w:themeColor="text1"/>
          <w:sz w:val="22"/>
          <w:szCs w:val="22"/>
          <w:shd w:val="clear" w:color="auto" w:fill="FFFFFF"/>
        </w:rPr>
      </w:pPr>
      <w:r w:rsidRPr="00DD1E41">
        <w:rPr>
          <w:rFonts w:cs="Arial"/>
          <w:color w:val="000000" w:themeColor="text1"/>
          <w:sz w:val="22"/>
          <w:szCs w:val="22"/>
          <w:shd w:val="clear" w:color="auto" w:fill="FFFFFF"/>
        </w:rPr>
        <w:t xml:space="preserve">   ბემის კამარის წვერში გამოსახულია მტრედი - სულიწმინდის სიმბოლო, მისგან მარცხნივ - სორიელი, მარჯვნივ - ურიელი. ყველა გამოსახულებას შარავანდი ადგას. ღვთისმოშობლის გამოსახულებას ბერძ. წარწერა ახლავს, დანარჩენებს - ასომთავრული.</w:t>
      </w:r>
    </w:p>
    <w:p w:rsidR="00055F7C" w:rsidRPr="00DD1E41" w:rsidRDefault="00055F7C" w:rsidP="00DF3D88">
      <w:pPr>
        <w:ind w:left="0"/>
        <w:jc w:val="both"/>
        <w:rPr>
          <w:rFonts w:cs="Arial"/>
          <w:color w:val="000000" w:themeColor="text1"/>
          <w:sz w:val="22"/>
          <w:szCs w:val="22"/>
          <w:shd w:val="clear" w:color="auto" w:fill="FFFFFF"/>
        </w:rPr>
      </w:pPr>
      <w:r w:rsidRPr="00DD1E41">
        <w:rPr>
          <w:rFonts w:cs="Arial"/>
          <w:color w:val="000000" w:themeColor="text1"/>
          <w:sz w:val="22"/>
          <w:szCs w:val="22"/>
          <w:shd w:val="clear" w:color="auto" w:fill="FFFFFF"/>
        </w:rPr>
        <w:t xml:space="preserve">   კონქის მხატვრობა ადრინდ. ძეგლებთან შედარებით მშრალი და უხეშია, გამოსახულებათა სახეები ხასიათდება გვიანდ. პალეოლოგოსთა ძეგლთათვის დამახასიათებელი ნიშნებით ( დიდი ლოყები, მოგრძო ცხვირი,ფართოდ გახელილი თვალები) და XV ს. უნდა ეკუთვნოდეს.</w:t>
      </w:r>
    </w:p>
    <w:p w:rsidR="00055F7C" w:rsidRPr="00DD1E41" w:rsidRDefault="00055F7C" w:rsidP="00DF3D88">
      <w:pPr>
        <w:ind w:left="0"/>
        <w:jc w:val="both"/>
        <w:rPr>
          <w:rFonts w:cs="Arial"/>
          <w:color w:val="000000" w:themeColor="text1"/>
          <w:sz w:val="22"/>
          <w:szCs w:val="22"/>
          <w:shd w:val="clear" w:color="auto" w:fill="FFFFFF"/>
        </w:rPr>
      </w:pPr>
      <w:r w:rsidRPr="00DD1E41">
        <w:rPr>
          <w:rFonts w:cs="Arial"/>
          <w:color w:val="000000" w:themeColor="text1"/>
          <w:sz w:val="22"/>
          <w:szCs w:val="22"/>
          <w:shd w:val="clear" w:color="auto" w:fill="FFFFFF"/>
        </w:rPr>
        <w:t xml:space="preserve">   ზემოდან მეორე და მესამე რეგისტრებში ეკლესიის მამების მონუმ. ფიგურებისა და გრანდიოზული ორნამენტის ფრაგმენტებია. ეს მხატვრობა XI ს-ისაა.</w:t>
      </w:r>
    </w:p>
    <w:p w:rsidR="00055F7C" w:rsidRPr="00DD1E41" w:rsidRDefault="00055F7C" w:rsidP="00DF3D88">
      <w:pPr>
        <w:ind w:left="0"/>
        <w:jc w:val="both"/>
        <w:rPr>
          <w:rFonts w:cs="Arial"/>
          <w:color w:val="000000" w:themeColor="text1"/>
          <w:sz w:val="22"/>
          <w:szCs w:val="22"/>
          <w:shd w:val="clear" w:color="auto" w:fill="FFFFFF"/>
        </w:rPr>
      </w:pPr>
      <w:r w:rsidRPr="00DD1E41">
        <w:rPr>
          <w:rFonts w:cs="Arial"/>
          <w:color w:val="000000" w:themeColor="text1"/>
          <w:sz w:val="22"/>
          <w:szCs w:val="22"/>
          <w:shd w:val="clear" w:color="auto" w:fill="FFFFFF"/>
        </w:rPr>
        <w:t xml:space="preserve">   სამხრ. მკლავის თითქმის მთლიანად გადარჩენილი მოხატულობაა ექვს არათანაბარ რეგისტრადაა დაყოფილი. კონქის წვერში ღვთისმშობლის წელზედა გამოსახულებაა ორანტის პოზაში, ჩვილით. კონქი ღვთისმშობლის შობის სცენას უკავია. იგი მრავალფიგურიანია და გამოირჩევა ნარატიული ხასიათით.</w:t>
      </w:r>
    </w:p>
    <w:p w:rsidR="00055F7C" w:rsidRPr="00DD1E41" w:rsidRDefault="00055F7C" w:rsidP="00DF3D88">
      <w:pPr>
        <w:ind w:left="0"/>
        <w:jc w:val="both"/>
        <w:rPr>
          <w:rFonts w:cs="Arial"/>
          <w:color w:val="000000" w:themeColor="text1"/>
          <w:sz w:val="22"/>
          <w:szCs w:val="22"/>
          <w:shd w:val="clear" w:color="auto" w:fill="FFFFFF"/>
        </w:rPr>
      </w:pPr>
      <w:r w:rsidRPr="00DD1E41">
        <w:rPr>
          <w:rFonts w:cs="Arial"/>
          <w:color w:val="000000" w:themeColor="text1"/>
          <w:sz w:val="22"/>
          <w:szCs w:val="22"/>
          <w:shd w:val="clear" w:color="auto" w:fill="FFFFFF"/>
        </w:rPr>
        <w:t xml:space="preserve">   სარკმლებს შორის ორ-ორი რეგისტრია. ზედა რეგისტრში შემორჩენილია ორი წმინდანის გამოხასულება, ქვედა რეგისტრში - ოთხი წმინდანი, </w:t>
      </w:r>
      <w:r w:rsidRPr="00DD1E41">
        <w:rPr>
          <w:rFonts w:cs="Arial"/>
          <w:i/>
          <w:color w:val="000000" w:themeColor="text1"/>
          <w:sz w:val="22"/>
          <w:szCs w:val="22"/>
          <w:shd w:val="clear" w:color="auto" w:fill="FFFFFF"/>
        </w:rPr>
        <w:t>ლაზარეს აღდგინება</w:t>
      </w:r>
      <w:r w:rsidRPr="00DD1E41">
        <w:rPr>
          <w:rFonts w:cs="Arial"/>
          <w:color w:val="000000" w:themeColor="text1"/>
          <w:sz w:val="22"/>
          <w:szCs w:val="22"/>
          <w:shd w:val="clear" w:color="auto" w:fill="FFFFFF"/>
        </w:rPr>
        <w:t xml:space="preserve"> და კიდევ ერთი სცენის </w:t>
      </w:r>
      <w:r w:rsidRPr="00DD1E41">
        <w:rPr>
          <w:rFonts w:cs="Arial"/>
          <w:color w:val="000000" w:themeColor="text1"/>
          <w:sz w:val="22"/>
          <w:szCs w:val="22"/>
          <w:shd w:val="clear" w:color="auto" w:fill="FFFFFF"/>
        </w:rPr>
        <w:lastRenderedPageBreak/>
        <w:t xml:space="preserve">გაურკვეველი ფრაგმენტი. მეოთხე რეგისტრის სამი სცენიდან შემორჩენილია ორი: </w:t>
      </w:r>
      <w:r w:rsidRPr="00DD1E41">
        <w:rPr>
          <w:rFonts w:cs="Arial"/>
          <w:i/>
          <w:color w:val="000000" w:themeColor="text1"/>
          <w:sz w:val="22"/>
          <w:szCs w:val="22"/>
          <w:shd w:val="clear" w:color="auto" w:fill="FFFFFF"/>
        </w:rPr>
        <w:t>ამაღლება და სულიწმიდის მოფენა</w:t>
      </w:r>
      <w:r w:rsidRPr="00DD1E41">
        <w:rPr>
          <w:rFonts w:cs="Arial"/>
          <w:color w:val="000000" w:themeColor="text1"/>
          <w:sz w:val="22"/>
          <w:szCs w:val="22"/>
          <w:shd w:val="clear" w:color="auto" w:fill="FFFFFF"/>
        </w:rPr>
        <w:t xml:space="preserve">. მეხუთე რეგისტრში, ცენტრში </w:t>
      </w:r>
      <w:r w:rsidRPr="00DD1E41">
        <w:rPr>
          <w:rFonts w:cs="Arial"/>
          <w:i/>
          <w:color w:val="000000" w:themeColor="text1"/>
          <w:sz w:val="22"/>
          <w:szCs w:val="22"/>
          <w:shd w:val="clear" w:color="auto" w:fill="FFFFFF"/>
        </w:rPr>
        <w:t>გვირგვინის დადგმის</w:t>
      </w:r>
      <w:r w:rsidRPr="00DD1E41">
        <w:rPr>
          <w:rFonts w:cs="Arial"/>
          <w:color w:val="000000" w:themeColor="text1"/>
          <w:sz w:val="22"/>
          <w:szCs w:val="22"/>
          <w:shd w:val="clear" w:color="auto" w:fill="FFFFFF"/>
        </w:rPr>
        <w:t xml:space="preserve"> გრანდიოზული სცენის ფრაგმენტებია. მის მარცხნივ და მარჯვნივ გამოსახული იყო სამ-სამი წმ. მეომარი. შემორჩენილია სამი მარცხ. გამოსახულება. მარჯვნივ გაირჩევა ერთი მეომრის ფიგურის ნაწილი. სამხრ. მკლავის მხატვრობა დასრულებულია დეკორატ. ფარდით (შემორჩენილია ფრაგმენტები).</w:t>
      </w:r>
    </w:p>
    <w:p w:rsidR="00055F7C" w:rsidRPr="00DD1E41" w:rsidRDefault="00055F7C" w:rsidP="00DF3D88">
      <w:pPr>
        <w:ind w:left="0"/>
        <w:jc w:val="both"/>
        <w:rPr>
          <w:rFonts w:cs="Arial"/>
          <w:color w:val="000000" w:themeColor="text1"/>
          <w:sz w:val="22"/>
          <w:szCs w:val="22"/>
          <w:shd w:val="clear" w:color="auto" w:fill="FFFFFF"/>
        </w:rPr>
      </w:pPr>
      <w:r w:rsidRPr="00DD1E41">
        <w:rPr>
          <w:rFonts w:cs="Arial"/>
          <w:color w:val="000000" w:themeColor="text1"/>
          <w:sz w:val="22"/>
          <w:szCs w:val="22"/>
          <w:shd w:val="clear" w:color="auto" w:fill="FFFFFF"/>
        </w:rPr>
        <w:t xml:space="preserve">   ამ მხატვრობის ძირითადი ნაწილი XV-XVI სს. მიჯნას უნდა განეკუთვნებოდეს, როდესაც ტაძარი კაპიტალურად შეკეთდა. მხატვრობის ქვედა ნაწილი განახლებულია XVIII ს. დასაწყისში.</w:t>
      </w:r>
    </w:p>
    <w:p w:rsidR="00055F7C" w:rsidRPr="00DD1E41" w:rsidRDefault="00055F7C" w:rsidP="00DF3D88">
      <w:pPr>
        <w:ind w:left="0"/>
        <w:jc w:val="both"/>
        <w:rPr>
          <w:rFonts w:cs="Arial"/>
          <w:color w:val="000000" w:themeColor="text1"/>
          <w:sz w:val="22"/>
          <w:szCs w:val="22"/>
          <w:shd w:val="clear" w:color="auto" w:fill="FFFFFF"/>
        </w:rPr>
      </w:pPr>
      <w:r w:rsidRPr="00DD1E41">
        <w:rPr>
          <w:rFonts w:cs="Arial"/>
          <w:color w:val="000000" w:themeColor="text1"/>
          <w:sz w:val="22"/>
          <w:szCs w:val="22"/>
          <w:shd w:val="clear" w:color="auto" w:fill="FFFFFF"/>
        </w:rPr>
        <w:t xml:space="preserve">   მხატვრობის ძირითადი ტონებია ბაცი ვარდისფერი, შინდისფერი, თეთრი, ნაცრისფერი, ოქრა.</w:t>
      </w:r>
    </w:p>
    <w:p w:rsidR="00055F7C" w:rsidRPr="00DD1E41" w:rsidRDefault="00055F7C" w:rsidP="00DF3D88">
      <w:pPr>
        <w:ind w:left="0"/>
        <w:jc w:val="both"/>
        <w:rPr>
          <w:rFonts w:cs="Arial"/>
          <w:color w:val="000000" w:themeColor="text1"/>
          <w:sz w:val="22"/>
          <w:szCs w:val="22"/>
          <w:shd w:val="clear" w:color="auto" w:fill="FFFFFF"/>
        </w:rPr>
      </w:pPr>
      <w:r w:rsidRPr="00DD1E41">
        <w:rPr>
          <w:rFonts w:cs="Arial"/>
          <w:color w:val="000000" w:themeColor="text1"/>
          <w:sz w:val="22"/>
          <w:szCs w:val="22"/>
          <w:shd w:val="clear" w:color="auto" w:fill="FFFFFF"/>
        </w:rPr>
        <w:t xml:space="preserve">   დას. მკლავში, კარის თავზე და გვერდებზე შემორჩენილია XVI ს. მხატვრობის ფრაგმენტები. თაღში ყოვლისმპყრობელი ქრისტეს წელზედა გამოსახულებაა, ქრისტეს ხელში უჭირავს გადაშლილი სახარება, რ-ზეც ქართ. ასოები მოჩანს. კარის გვერდებზე გამოსახულია ხარება - მარცხნივ მთავარანგელოზი გაბრიელია, მარჯვნივ - ღვთისმშობელი (შემორჩენილია უმნიშვნელო ფრაგმენტები).</w:t>
      </w:r>
    </w:p>
    <w:p w:rsidR="00055F7C" w:rsidRPr="00DD1E41" w:rsidRDefault="00055F7C" w:rsidP="00DF3D88">
      <w:pPr>
        <w:ind w:left="0"/>
        <w:jc w:val="both"/>
        <w:rPr>
          <w:rFonts w:cs="Arial"/>
          <w:color w:val="000000" w:themeColor="text1"/>
          <w:sz w:val="22"/>
          <w:szCs w:val="22"/>
          <w:shd w:val="clear" w:color="auto" w:fill="FFFFFF"/>
        </w:rPr>
      </w:pPr>
      <w:r w:rsidRPr="00DD1E41">
        <w:rPr>
          <w:rFonts w:cs="Arial"/>
          <w:color w:val="000000" w:themeColor="text1"/>
          <w:sz w:val="22"/>
          <w:szCs w:val="22"/>
          <w:shd w:val="clear" w:color="auto" w:fill="FFFFFF"/>
        </w:rPr>
        <w:t xml:space="preserve">   დას. შესავლელის ტიმპანზე  გარედან გამოსახულია ცხენოსანი წმ. გიორგი, რ-იც გველეშაპს კლავს. შესასვლელის მარცხნივ წმ. პეტრეს, მარჯვნივ კი წმ. პავლეს ფიგურებია. ეს მხატვრობა XVI ს-ისა უნდა იყოს.</w:t>
      </w:r>
    </w:p>
    <w:p w:rsidR="00055F7C" w:rsidRPr="00DD1E41" w:rsidRDefault="00055F7C" w:rsidP="00DF3D88">
      <w:pPr>
        <w:ind w:left="0"/>
        <w:jc w:val="both"/>
        <w:rPr>
          <w:rFonts w:cs="Arial"/>
          <w:color w:val="000000" w:themeColor="text1"/>
          <w:sz w:val="22"/>
          <w:szCs w:val="22"/>
          <w:shd w:val="clear" w:color="auto" w:fill="FFFFFF"/>
        </w:rPr>
      </w:pPr>
      <w:r w:rsidRPr="00DD1E41">
        <w:rPr>
          <w:rFonts w:cs="Arial"/>
          <w:color w:val="000000" w:themeColor="text1"/>
          <w:sz w:val="22"/>
          <w:szCs w:val="22"/>
          <w:shd w:val="clear" w:color="auto" w:fill="FFFFFF"/>
        </w:rPr>
        <w:t xml:space="preserve">   ტაძრის გარეთა ფორმები სავსებით შეესაბამება შიდა სივრცის სტრუქტურას. ფორმათა ურთიერთგანლაგება და პროპორციები ექვემდებარება წამყვან ელემენტს - ცენტრში აღმართულ მაღალ გუმბათს, რ-იც ორფერდა სახურავით გადახურული ჯვრის მკლავების გადაკვეთაზეა აღმართული. მკლავებს შორის - დაბალი ცალფერდა სახურავით გადახურული ნაწილებია. ტაძრის ფასადების დეკორი ძალზე თავშეკავებულია, უზარმაზარი კედლის სიბრტყეები მხოლოდ თაღებითა და ნიშებითაა დანაწევრებული, რაც ხელს უწყობს ტაძრის დიდებულების აღქმას.</w:t>
      </w:r>
    </w:p>
    <w:p w:rsidR="00055F7C" w:rsidRPr="00DD1E41" w:rsidRDefault="00055F7C" w:rsidP="00DF3D88">
      <w:pPr>
        <w:ind w:left="0"/>
        <w:jc w:val="both"/>
        <w:rPr>
          <w:rFonts w:cs="Arial"/>
          <w:color w:val="000000" w:themeColor="text1"/>
          <w:sz w:val="22"/>
          <w:szCs w:val="22"/>
          <w:shd w:val="clear" w:color="auto" w:fill="FFFFFF"/>
        </w:rPr>
      </w:pPr>
      <w:r w:rsidRPr="00DD1E41">
        <w:rPr>
          <w:rFonts w:cs="Arial"/>
          <w:color w:val="000000" w:themeColor="text1"/>
          <w:sz w:val="22"/>
          <w:szCs w:val="22"/>
          <w:shd w:val="clear" w:color="auto" w:fill="FFFFFF"/>
        </w:rPr>
        <w:t xml:space="preserve">   აღმ. ფასადი თითქმის მთლიანად შირიმის მოზრდილი ფილებითაა მოპირკეთებული. ფრონტონისა და გვერდის ნაწილების დაზიანებული კედლები მოგვიანებით აგურითაა განახლებული. ფასადი სიმეტრიულადაა დანაწევრებული შეჯგუფებული ლილვებით შემოფარგლული ხუთი დეკორატ. თაღით, რ-თაგან ორი ცენტრ. თაღის გვერდებზე არსებულ ღრმა სამკუთხედ ნიშებს ევლება. ნიშებს ზემოთ კიდევ თითო პატარა თაღია. თაღების ქვედა ნაწილში თითო წრეა გამოყვანილი, რ-ის დიამეტრი თაღის სიგანის ტოლია. თითოეულ წრეში ჩაწერილია სამ-სამი პატარა წრე. ცენტრ. თაღის ზედა ნაწილში წრეზე დაყრდნობილი მცირე ზომის ჯვარია გამოსახული. ჯვრის ქვემოთ, წყობის ერთი რიგის რვა კვადრ.ზე XI ს-ის ორსტრიქონიანი ასომთავრული წარწერაა ამოკვეთილი. მეორე წარწერა ჯვრის მარჯვ. მხარესაა. წარწერათა ასოების მოხაზულობაში ყურადღებას იპყრობს კიდურების ტყუპწვეროვანი დაბოლოება. პირველ წარწერაში მოხსენიებულია გოდერძი ერისთავთერისთავის დისწული, არქიეპისკოპოსი გიორგი ,,რომელმან აღაშენა - კონქი“. მეორეში - იოანე მღვდელმთავარი. მესამე წარწერა სამხრ. ფასადზეა.</w:t>
      </w:r>
    </w:p>
    <w:p w:rsidR="00055F7C" w:rsidRPr="00DD1E41" w:rsidRDefault="00055F7C" w:rsidP="00DF3D88">
      <w:pPr>
        <w:ind w:left="0"/>
        <w:jc w:val="both"/>
        <w:rPr>
          <w:rFonts w:cs="Arial"/>
          <w:color w:val="000000" w:themeColor="text1"/>
          <w:sz w:val="22"/>
          <w:szCs w:val="22"/>
          <w:shd w:val="clear" w:color="auto" w:fill="FFFFFF"/>
        </w:rPr>
      </w:pPr>
      <w:r w:rsidRPr="00DD1E41">
        <w:rPr>
          <w:rFonts w:cs="Arial"/>
          <w:color w:val="000000" w:themeColor="text1"/>
          <w:sz w:val="22"/>
          <w:szCs w:val="22"/>
          <w:shd w:val="clear" w:color="auto" w:fill="FFFFFF"/>
        </w:rPr>
        <w:t xml:space="preserve">   სამხრ. ფასადიც თითქმის მთლიანად შირიმის კვადრებითაა ნაწყობი. ფასადის შუა ნაწილი გვერდის ნაწილების მიმართ ჩვეულებისამებრ შემაღლებულია და ფრონტონითაა (გვიანდელია) დასრულებული. თითოეულ მათგანს ლილვებით შედგენილი თაღოვანი ჩარჩო ევლება. შუა სარკმლის ზემოთ შემორჩენილია ლილვით გამოყვანილი ჯვრის ქვედა ნაწილი. სარკმლებს ქვემოთ ერთრიგად ექვსი მედალიონია განლაგებული, რ-ებიც თავდაპირველად ჩუქურთმით ყოფილან მორთულნი. მედალიონების ქვემოთ სხვადასხვა სიმაღლის ორი თაღია. მათგან აღმოსავლეთისა ფასადის აღმ. ნაწილში გამოყვანილი სამმალიანი თაღედის სიმაღლისაა, ხოლო დასავლეთისა ფასადის დას. ნაწილში გამოყვანილი ორი, შედარებით დაბალი, განცალკევებული თაღისა, რ-თა შორის აფსიდისმაგვარი ნიშია. მსგავსი ნიშია შუა ნაწილის დას. თაღსა და ფასადის დას. ნაწილის აღმ. თაღს შორის.</w:t>
      </w:r>
    </w:p>
    <w:p w:rsidR="00055F7C" w:rsidRPr="00DD1E41" w:rsidRDefault="00055F7C" w:rsidP="00DF3D88">
      <w:pPr>
        <w:ind w:left="0"/>
        <w:jc w:val="both"/>
        <w:rPr>
          <w:rFonts w:cs="Arial"/>
          <w:color w:val="000000" w:themeColor="text1"/>
          <w:sz w:val="22"/>
          <w:szCs w:val="22"/>
          <w:shd w:val="clear" w:color="auto" w:fill="FFFFFF"/>
        </w:rPr>
      </w:pPr>
      <w:r w:rsidRPr="00DD1E41">
        <w:rPr>
          <w:rFonts w:cs="Arial"/>
          <w:color w:val="000000" w:themeColor="text1"/>
          <w:sz w:val="22"/>
          <w:szCs w:val="22"/>
          <w:shd w:val="clear" w:color="auto" w:fill="FFFFFF"/>
        </w:rPr>
        <w:t xml:space="preserve">   ჩრდ. ფასადი თითქმის მთლიანად მოგვიანებითაა განახლებული. ფასადის აღმ. ნაწილში შემორჩენილია სამხრ. ფასადის ანალოგიური ორი დეკორატ. თაღი. ფასადის შუა ნაწილის ქვედა ნახევარი კედლის საერთო სიბრტყიდან  ოდნავ (30-40 </w:t>
      </w:r>
      <w:r w:rsidRPr="00DD1E41">
        <w:rPr>
          <w:rFonts w:cs="Arial"/>
          <w:i/>
          <w:color w:val="000000" w:themeColor="text1"/>
          <w:sz w:val="22"/>
          <w:szCs w:val="22"/>
          <w:shd w:val="clear" w:color="auto" w:fill="FFFFFF"/>
        </w:rPr>
        <w:t>სმ</w:t>
      </w:r>
      <w:r w:rsidRPr="00DD1E41">
        <w:rPr>
          <w:rFonts w:cs="Arial"/>
          <w:color w:val="000000" w:themeColor="text1"/>
          <w:sz w:val="22"/>
          <w:szCs w:val="22"/>
          <w:shd w:val="clear" w:color="auto" w:fill="FFFFFF"/>
        </w:rPr>
        <w:t xml:space="preserve">-ით) წინაა წამოწეული და სრულიად გლუვია. კედლის ამ ნაწილს ადრე აქ  მდგარი დარბაზული ეკლესია  (შემორჩენილი კედლების სიმ. 1-1,5 </w:t>
      </w:r>
      <w:r w:rsidRPr="00DD1E41">
        <w:rPr>
          <w:rFonts w:cs="Arial"/>
          <w:i/>
          <w:color w:val="000000" w:themeColor="text1"/>
          <w:sz w:val="22"/>
          <w:szCs w:val="22"/>
          <w:shd w:val="clear" w:color="auto" w:fill="FFFFFF"/>
        </w:rPr>
        <w:t>მ</w:t>
      </w:r>
      <w:r w:rsidRPr="00DD1E41">
        <w:rPr>
          <w:rFonts w:cs="Arial"/>
          <w:color w:val="000000" w:themeColor="text1"/>
          <w:sz w:val="22"/>
          <w:szCs w:val="22"/>
          <w:shd w:val="clear" w:color="auto" w:fill="FFFFFF"/>
        </w:rPr>
        <w:t>-ია) ფარავდა, რ-ის დანგრეული ნაწილები მოგვიანებით (როგორც ჩანს ტაძრის მშენებლობისას) შირიმის ქვის წყობით აღუდგენიათ. ფასადის დას. ნაწილში, ქვემოთ (გვიანდელია), ასიმეტრიულად განლაგებული სამი თაღოვანი შეღრმავებაა, რ-თაგანაც აღმოსავლეთისაში ტაძრის შესასვლელია მოწყობილი. კარი შეისრულთაღოვანია, ზის სწორკუთხა, ოდნავ შეღრმავებულ სიბრტყეში, რ-იც დასრულებულია კუთხურად დაწყობილი აგურის ფრიზით. ზემოთ - ერთ დონეზე განლაგებულ ხუთ სწორკუთხა შეღრმავებაში - თითო შეისრულთაღოვანი ნიშია.</w:t>
      </w:r>
    </w:p>
    <w:p w:rsidR="00055F7C" w:rsidRPr="00DD1E41" w:rsidRDefault="00055F7C" w:rsidP="00DF3D88">
      <w:pPr>
        <w:ind w:left="0"/>
        <w:jc w:val="both"/>
        <w:rPr>
          <w:rFonts w:cs="Arial"/>
          <w:color w:val="000000" w:themeColor="text1"/>
          <w:sz w:val="22"/>
          <w:szCs w:val="22"/>
          <w:shd w:val="clear" w:color="auto" w:fill="FFFFFF"/>
        </w:rPr>
      </w:pPr>
      <w:r w:rsidRPr="00DD1E41">
        <w:rPr>
          <w:rFonts w:cs="Arial"/>
          <w:color w:val="000000" w:themeColor="text1"/>
          <w:sz w:val="22"/>
          <w:szCs w:val="22"/>
          <w:shd w:val="clear" w:color="auto" w:fill="FFFFFF"/>
        </w:rPr>
        <w:t xml:space="preserve">   დას. ფასადის უმეტესი ნაწილი, ჩრდ. ფასადის მსგავსად, მოგვიანებითაა განახლებული. ფასადის ქვედა ნაწილის ნახევარზე მეტს გვიანდ. კ ა რ ი ბ ჭ ი  ს კორპუსი ფარავს, რ-ის დას. კედელში  სამი ფართო შიესრულთაღოვანი ღიობია.</w:t>
      </w:r>
    </w:p>
    <w:p w:rsidR="00055F7C" w:rsidRPr="00DD1E41" w:rsidRDefault="00055F7C" w:rsidP="00DF3D88">
      <w:pPr>
        <w:ind w:left="0"/>
        <w:jc w:val="both"/>
        <w:rPr>
          <w:rFonts w:cs="Arial"/>
          <w:color w:val="000000" w:themeColor="text1"/>
          <w:sz w:val="22"/>
          <w:szCs w:val="22"/>
          <w:shd w:val="clear" w:color="auto" w:fill="FFFFFF"/>
        </w:rPr>
      </w:pPr>
      <w:r w:rsidRPr="00DD1E41">
        <w:rPr>
          <w:rFonts w:cs="Arial"/>
          <w:color w:val="000000" w:themeColor="text1"/>
          <w:sz w:val="22"/>
          <w:szCs w:val="22"/>
          <w:shd w:val="clear" w:color="auto" w:fill="FFFFFF"/>
        </w:rPr>
        <w:t xml:space="preserve">   ტაძარი გადახურული იყო ცისფრად მოჭიქული დიდი ზომის კრამიტით (შემორჩენილია ფრაგმენტები).</w:t>
      </w:r>
    </w:p>
    <w:p w:rsidR="00055F7C" w:rsidRPr="00DD1E41" w:rsidRDefault="00055F7C" w:rsidP="00DF3D88">
      <w:pPr>
        <w:ind w:left="0"/>
        <w:jc w:val="both"/>
        <w:rPr>
          <w:rFonts w:cs="Arial"/>
          <w:color w:val="000000" w:themeColor="text1"/>
          <w:sz w:val="22"/>
          <w:szCs w:val="22"/>
          <w:shd w:val="clear" w:color="auto" w:fill="FFFFFF"/>
        </w:rPr>
      </w:pPr>
      <w:r w:rsidRPr="00DD1E41">
        <w:rPr>
          <w:rFonts w:cs="Arial"/>
          <w:color w:val="000000" w:themeColor="text1"/>
          <w:sz w:val="22"/>
          <w:szCs w:val="22"/>
          <w:shd w:val="clear" w:color="auto" w:fill="FFFFFF"/>
        </w:rPr>
        <w:t xml:space="preserve">   ტაძარს გაერს ევლება საკმაოდ ირეგულარული მოხაზულობის  გ ა ლ ა ვ ა ნ ი, რ-ის მოხაზულობა ტაძრის ირგვლივ აგებულმა სხვადასხვა დროისა და დანიშნულების ნაგებობებმა და გალავნის აღმ-ით მდებარე პატარა მდინარემ განაპირობა. გალავანი ორიარუსიანია. ქვედა იარუსი ყრუა  და ზედასთან შედარებით სქელია. ზედა იარუსს მთელ სიგრძეზე საბრძოლო ბაქანი გასდევს, რ-ის უმეტესი ნაწილი ხის ყოფილა. მეორე იარუსის კედელში ძირს დახრილი და ჰორიზ. სათოფურებია. გალავანში ჩართულია 5 ცოლონდრული კოშკი, რ-თაგანაც 4 მდინარის მხარესაა, ერთი (ყველაზე დიდი) ჩრდ.-დას-ით დგას. ყველა კოშკი გალავნის გარეთაა გასული. კოშკებს თავდაპირველი სახე შეცვლილი აქვთ.</w:t>
      </w:r>
    </w:p>
    <w:p w:rsidR="00055F7C" w:rsidRPr="00DD1E41" w:rsidRDefault="00055F7C" w:rsidP="00DF3D88">
      <w:pPr>
        <w:ind w:left="0"/>
        <w:jc w:val="both"/>
        <w:rPr>
          <w:rFonts w:cs="Arial"/>
          <w:color w:val="000000" w:themeColor="text1"/>
          <w:sz w:val="22"/>
          <w:szCs w:val="22"/>
          <w:shd w:val="clear" w:color="auto" w:fill="FFFFFF"/>
        </w:rPr>
      </w:pPr>
      <w:r w:rsidRPr="00DD1E41">
        <w:rPr>
          <w:rFonts w:cs="Arial"/>
          <w:color w:val="000000" w:themeColor="text1"/>
          <w:sz w:val="22"/>
          <w:szCs w:val="22"/>
          <w:shd w:val="clear" w:color="auto" w:fill="FFFFFF"/>
        </w:rPr>
        <w:t xml:space="preserve">   გალავანს ორი შესასვლელი ჰქონია: ერთი (მთავარი) ტაძრის სამხრ.-დას. კუთხის პირდაპირაა, მეორე (ამოშენებულია) - ჩრდ. კედელში. სამხრ. შესასვლელზე XIX ს-ში ს ა მ რ ე კ ლ ო ს  ცილინდრული ფანჩატური დაუშენებიათ. როგორც ჩანს, XVII ს. სამრეკლოც ამ ადგილას მდგარა, რ-ისგანაც შემორჩენილია ქვედა კუბური ფორმის ნაწილი - ფართო შეისრულთაღოვანი გასასვლელით შუაში და თითო კომპარტიმენტით აღმ. და დას. კედლებში. დას. კომპარტიმენტში მოწყობილია კიბე, რ-ითაც ადრე არსებულ სამრეკლოს ფანჩატურზე ადიოდნენ.</w:t>
      </w:r>
    </w:p>
    <w:p w:rsidR="00055F7C" w:rsidRPr="00DD1E41" w:rsidRDefault="00055F7C" w:rsidP="00DF3D88">
      <w:pPr>
        <w:ind w:left="0"/>
        <w:jc w:val="both"/>
        <w:rPr>
          <w:rFonts w:cs="Arial"/>
          <w:color w:val="000000" w:themeColor="text1"/>
          <w:sz w:val="22"/>
          <w:szCs w:val="22"/>
          <w:shd w:val="clear" w:color="auto" w:fill="FFFFFF"/>
        </w:rPr>
      </w:pPr>
      <w:r w:rsidRPr="00DD1E41">
        <w:rPr>
          <w:rFonts w:cs="Arial"/>
          <w:color w:val="000000" w:themeColor="text1"/>
          <w:sz w:val="22"/>
          <w:szCs w:val="22"/>
          <w:shd w:val="clear" w:color="auto" w:fill="FFFFFF"/>
        </w:rPr>
        <w:t xml:space="preserve">   1640-43 წლებში მეფე თეიმურაზთან ჩამოსული რუსი ელჩების ცნობით, ტაძრის პირდაპირ ქვით ნაგები ორი პალატი მდგარა - ,,მაღალი და დაბალი“.</w:t>
      </w:r>
    </w:p>
    <w:p w:rsidR="00055F7C" w:rsidRPr="00DD1E41" w:rsidRDefault="00055F7C" w:rsidP="00DF3D88">
      <w:pPr>
        <w:ind w:left="0"/>
        <w:jc w:val="both"/>
        <w:rPr>
          <w:rFonts w:cs="Arial"/>
          <w:color w:val="000000" w:themeColor="text1"/>
          <w:sz w:val="22"/>
          <w:szCs w:val="22"/>
          <w:shd w:val="clear" w:color="auto" w:fill="FFFFFF"/>
        </w:rPr>
      </w:pPr>
      <w:r w:rsidRPr="00DD1E41">
        <w:rPr>
          <w:rFonts w:cs="Arial"/>
          <w:color w:val="000000" w:themeColor="text1"/>
          <w:sz w:val="22"/>
          <w:szCs w:val="22"/>
          <w:shd w:val="clear" w:color="auto" w:fill="FFFFFF"/>
        </w:rPr>
        <w:t xml:space="preserve">   მთავარი შესასვლელის აღმ-ით შემორჩენილია მოზრდილი დაბალი ნ ა გ ე ბ ო ბ ი ს  (როგორც ჩანს პალატის) ნანგრევი, რ-იც უშუალოდ გალავანზეა მიშენებული.</w:t>
      </w:r>
    </w:p>
    <w:p w:rsidR="00055F7C" w:rsidRPr="00DD1E41" w:rsidRDefault="00055F7C" w:rsidP="00DF3D88">
      <w:pPr>
        <w:ind w:left="0"/>
        <w:jc w:val="both"/>
        <w:rPr>
          <w:rFonts w:cs="Arial"/>
          <w:color w:val="000000" w:themeColor="text1"/>
          <w:sz w:val="22"/>
          <w:szCs w:val="22"/>
          <w:shd w:val="clear" w:color="auto" w:fill="FFFFFF"/>
        </w:rPr>
      </w:pPr>
      <w:r w:rsidRPr="00DD1E41">
        <w:rPr>
          <w:rFonts w:cs="Arial"/>
          <w:color w:val="000000" w:themeColor="text1"/>
          <w:sz w:val="22"/>
          <w:szCs w:val="22"/>
          <w:shd w:val="clear" w:color="auto" w:fill="FFFFFF"/>
        </w:rPr>
        <w:t xml:space="preserve">   მეორე პ ა ლ ა ტ ი  ორსართულიანი მოგრძო ნაგებობაა (27x11 </w:t>
      </w:r>
      <w:r w:rsidRPr="00DD1E41">
        <w:rPr>
          <w:rFonts w:cs="Arial"/>
          <w:i/>
          <w:color w:val="000000" w:themeColor="text1"/>
          <w:sz w:val="22"/>
          <w:szCs w:val="22"/>
          <w:shd w:val="clear" w:color="auto" w:fill="FFFFFF"/>
        </w:rPr>
        <w:t>მ</w:t>
      </w:r>
      <w:r w:rsidRPr="00DD1E41">
        <w:rPr>
          <w:rFonts w:cs="Arial"/>
          <w:color w:val="000000" w:themeColor="text1"/>
          <w:sz w:val="22"/>
          <w:szCs w:val="22"/>
          <w:shd w:val="clear" w:color="auto" w:fill="FFFFFF"/>
        </w:rPr>
        <w:t>), დგას შესასვლელის დას-ით. იგი ჩართულია გალავნის კედელში და გარედან გამაგრებულია ხუთი მძლავრი კონტრფორსით. პალატის I სართულზე სატრაპეზო ყოფილა. სამხრ-ით მას სამი შესასვლელი (ამოშენებულია) ჰქონია, რ-თა ზემოთ თითო თაღოვანი სარკმელია გაჭრილი. მსგავსი სარკმლები სხვა კედლებშიცაა. სატრაპეზოს შიდა სივრცე ორსაფეხურიანი პილასტრების ოთხი წყვილია და მათზე დაყრდნობილი საბჯენი თაღებით ხუთ ნაწილადაა გაყოფილი. შუა ნაწილი კვადრატულია და გვერდითებს თითქმის ორჯერ აღემატება. პილასტრებს შორის კედლის მიმდებარე შეისრული თაღებია გადაყვანილი. სატრაპეზოს თითოეული ნაწილი გადახურულია დამოუკიდებელი, საკმაოდ რთული და მაღალ პროფესიულ დონეზე შესრულებული კამარით.</w:t>
      </w:r>
    </w:p>
    <w:p w:rsidR="00055F7C" w:rsidRPr="00DD1E41" w:rsidRDefault="00055F7C" w:rsidP="00DF3D88">
      <w:pPr>
        <w:ind w:left="0"/>
        <w:jc w:val="both"/>
        <w:rPr>
          <w:rFonts w:cs="Arial"/>
          <w:color w:val="000000" w:themeColor="text1"/>
          <w:sz w:val="22"/>
          <w:szCs w:val="22"/>
          <w:shd w:val="clear" w:color="auto" w:fill="FFFFFF"/>
        </w:rPr>
      </w:pPr>
      <w:r w:rsidRPr="00DD1E41">
        <w:rPr>
          <w:rFonts w:cs="Arial"/>
          <w:color w:val="000000" w:themeColor="text1"/>
          <w:sz w:val="22"/>
          <w:szCs w:val="22"/>
          <w:shd w:val="clear" w:color="auto" w:fill="FFFFFF"/>
        </w:rPr>
        <w:t xml:space="preserve">   სატრაპეზოს ზემოთ საცხოვრ. სათავსები იყო განთავსებული. ამჟამინდელი II სართული, ეზოს მხრიდან მოწყობილი იყო დიდი კიბით, მოგვიანებითაა აგებული და გამოყენებულია თავდაპირველი სართულის კედლების ნაწილები.</w:t>
      </w:r>
    </w:p>
    <w:p w:rsidR="00055F7C" w:rsidRPr="00DD1E41" w:rsidRDefault="00055F7C" w:rsidP="00DF3D88">
      <w:pPr>
        <w:ind w:left="0"/>
        <w:jc w:val="both"/>
        <w:rPr>
          <w:rFonts w:cs="Arial"/>
          <w:color w:val="000000" w:themeColor="text1"/>
          <w:sz w:val="22"/>
          <w:szCs w:val="22"/>
          <w:shd w:val="clear" w:color="auto" w:fill="FFFFFF"/>
        </w:rPr>
      </w:pPr>
      <w:r w:rsidRPr="00DD1E41">
        <w:rPr>
          <w:rFonts w:cs="Arial"/>
          <w:color w:val="000000" w:themeColor="text1"/>
          <w:sz w:val="22"/>
          <w:szCs w:val="22"/>
          <w:shd w:val="clear" w:color="auto" w:fill="FFFFFF"/>
        </w:rPr>
        <w:t xml:space="preserve">   ტაძრის ჩრდ.-დას.-ით დგას ირანის შაჰის ნაცვლის ,,ს ა ზ ა ჰ ხ უ ლ ო“  ს ა ს ა ხ ლ ე. იგი აგებულია XVII ს. დასაწყისში. სასახლე რვაწახნაგა ორიარუსიანი კიოსკისგან და მის ჩრდ.-აღმ. წახნაგზე მიდგმული დაბალი კვადრ. სათავსისგან შედგება. კიოსკის ქვედა იარუსის ყოველ კუთხეში თითო მძლავრი ბურჯი დგას, რ-თა შორის თითო ფართო შეისრულთაღოვანი ღიობია. ბურჯებითა და თაღებით შექმნილ ქვედა იარუსის რვაწახნაგოვან ბაქანზე დადგმულია ამდენივე წახნაგის მქონე ყელი, რ-ის კედლები კვედა ნაწილის კედლების სისქის ნახევარია, რის გამოც II იარუსის დონეზე შექმნილია ფართო გარშემოსასვლელი. შიდა სივრცე ერთიანია, გადახურულია რთული ფორმის ორსაფეხურიანი კრამიტით.</w:t>
      </w:r>
    </w:p>
    <w:p w:rsidR="00055F7C" w:rsidRPr="00DD1E41" w:rsidRDefault="00055F7C" w:rsidP="00DF3D88">
      <w:pPr>
        <w:ind w:left="0"/>
        <w:jc w:val="both"/>
        <w:rPr>
          <w:rFonts w:cs="Arial"/>
          <w:color w:val="000000" w:themeColor="text1"/>
          <w:sz w:val="22"/>
          <w:szCs w:val="22"/>
          <w:shd w:val="clear" w:color="auto" w:fill="FFFFFF"/>
        </w:rPr>
      </w:pPr>
      <w:r w:rsidRPr="00DD1E41">
        <w:rPr>
          <w:rFonts w:cs="Arial"/>
          <w:color w:val="000000" w:themeColor="text1"/>
          <w:sz w:val="22"/>
          <w:szCs w:val="22"/>
          <w:shd w:val="clear" w:color="auto" w:fill="FFFFFF"/>
        </w:rPr>
        <w:t xml:space="preserve">   კიოსკის ჩრდ.-აღმ. წახნაგზე მიშენებული სათავსი კვადრ. გეგმისაა (5,2x5,2 </w:t>
      </w:r>
      <w:r w:rsidRPr="00DD1E41">
        <w:rPr>
          <w:rFonts w:cs="Arial"/>
          <w:i/>
          <w:color w:val="000000" w:themeColor="text1"/>
          <w:sz w:val="22"/>
          <w:szCs w:val="22"/>
          <w:shd w:val="clear" w:color="auto" w:fill="FFFFFF"/>
        </w:rPr>
        <w:t>მ</w:t>
      </w:r>
      <w:r w:rsidRPr="00DD1E41">
        <w:rPr>
          <w:rFonts w:cs="Arial"/>
          <w:color w:val="000000" w:themeColor="text1"/>
          <w:sz w:val="22"/>
          <w:szCs w:val="22"/>
          <w:shd w:val="clear" w:color="auto" w:fill="FFFFFF"/>
        </w:rPr>
        <w:t>), შესასვლელი მას კიოსკიდან აქვს. სათავსის სამხრ. და ჩრდ. კედლებში სამ-სამი სწორკუთხა ნიშია, აღმ. კედელში, ნახევარწრიული ბუხრის ორივე მხარეს - თითო ნიში.</w:t>
      </w:r>
    </w:p>
    <w:p w:rsidR="00055F7C" w:rsidRPr="00DD1E41" w:rsidRDefault="00055F7C" w:rsidP="00DF3D88">
      <w:pPr>
        <w:ind w:left="0"/>
        <w:jc w:val="both"/>
        <w:rPr>
          <w:rFonts w:cs="Arial"/>
          <w:color w:val="000000" w:themeColor="text1"/>
          <w:sz w:val="22"/>
          <w:szCs w:val="22"/>
          <w:shd w:val="clear" w:color="auto" w:fill="FFFFFF"/>
        </w:rPr>
      </w:pPr>
      <w:r w:rsidRPr="00DD1E41">
        <w:rPr>
          <w:rFonts w:cs="Arial"/>
          <w:color w:val="000000" w:themeColor="text1"/>
          <w:sz w:val="22"/>
          <w:szCs w:val="22"/>
          <w:shd w:val="clear" w:color="auto" w:fill="FFFFFF"/>
        </w:rPr>
        <w:t xml:space="preserve">   მ ა რ ა ნ ი, ტაძრის ჩრდ. კედლის პარალელურად 50 </w:t>
      </w:r>
      <w:r w:rsidRPr="00DD1E41">
        <w:rPr>
          <w:rFonts w:cs="Arial"/>
          <w:i/>
          <w:color w:val="000000" w:themeColor="text1"/>
          <w:sz w:val="22"/>
          <w:szCs w:val="22"/>
          <w:shd w:val="clear" w:color="auto" w:fill="FFFFFF"/>
        </w:rPr>
        <w:t>მ</w:t>
      </w:r>
      <w:r w:rsidRPr="00DD1E41">
        <w:rPr>
          <w:rFonts w:cs="Arial"/>
          <w:color w:val="000000" w:themeColor="text1"/>
          <w:sz w:val="22"/>
          <w:szCs w:val="22"/>
          <w:shd w:val="clear" w:color="auto" w:fill="FFFFFF"/>
        </w:rPr>
        <w:t>-ზე დგას. მარნის აღმ. სამხრ. და დას. კედლებში ფართო სარკმლებია გაჭრილი: შიგნით მიწაში ქვევრებია ჩაფლული.</w:t>
      </w:r>
    </w:p>
    <w:p w:rsidR="00055F7C" w:rsidRPr="00DD1E41" w:rsidRDefault="00055F7C" w:rsidP="00DF3D88">
      <w:pPr>
        <w:ind w:left="0"/>
        <w:jc w:val="both"/>
        <w:rPr>
          <w:rFonts w:cs="Arial"/>
          <w:color w:val="000000" w:themeColor="text1"/>
          <w:sz w:val="22"/>
          <w:szCs w:val="22"/>
          <w:shd w:val="clear" w:color="auto" w:fill="FFFFFF"/>
        </w:rPr>
      </w:pPr>
      <w:r w:rsidRPr="00DD1E41">
        <w:rPr>
          <w:rFonts w:cs="Arial"/>
          <w:color w:val="000000" w:themeColor="text1"/>
          <w:sz w:val="22"/>
          <w:szCs w:val="22"/>
          <w:shd w:val="clear" w:color="auto" w:fill="FFFFFF"/>
        </w:rPr>
        <w:t xml:space="preserve">   ა ბ ა ნ ო  მდებარეობს გალავნის გარეთ (მდინარის მარჯვ. ნაპირზე), ტაძრის ჩრდ.-აღმ-ით 80 </w:t>
      </w:r>
      <w:r w:rsidRPr="00DD1E41">
        <w:rPr>
          <w:rFonts w:cs="Arial"/>
          <w:i/>
          <w:color w:val="000000" w:themeColor="text1"/>
          <w:sz w:val="22"/>
          <w:szCs w:val="22"/>
          <w:shd w:val="clear" w:color="auto" w:fill="FFFFFF"/>
        </w:rPr>
        <w:t>მ</w:t>
      </w:r>
      <w:r w:rsidRPr="00DD1E41">
        <w:rPr>
          <w:rFonts w:cs="Arial"/>
          <w:color w:val="000000" w:themeColor="text1"/>
          <w:sz w:val="22"/>
          <w:szCs w:val="22"/>
          <w:shd w:val="clear" w:color="auto" w:fill="FFFFFF"/>
        </w:rPr>
        <w:t xml:space="preserve">-ზე. ნაგებია აგურითა და რიყის ქვით. იგი გალავანზე ადრე უნდა იყოს აგებული. აბანო გეგმით რთული მოხაზულობისაა. შედგება სხვადასხვა ფართობის რამდენიმე სათავსისგან, რ-ებიც ერთმანეთს გასასვლელებით უკავშირდებიან. გამოირჩევა მთავარი სათავსო, სამი საკმაოდ ღრმა, შეისრული კამარით გადახურული კომპარტიმენტით. სათავსის ცენტრ. ნაწილი გუმბათოვანი კამარით ყოფილა გადახურული (შემორჩენილია აფრების ნაწილები). დანარჩენი სათავსები შედარებით მცირე ფართობისაა; მათაც მთავარი სათავსის მსგავსი გუმბათოვანი კამარები ჰქონიათ. ამჟამად ინტერიერი 1-1,5 </w:t>
      </w:r>
      <w:r w:rsidRPr="00DD1E41">
        <w:rPr>
          <w:rFonts w:cs="Arial"/>
          <w:i/>
          <w:color w:val="000000" w:themeColor="text1"/>
          <w:sz w:val="22"/>
          <w:szCs w:val="22"/>
          <w:shd w:val="clear" w:color="auto" w:fill="FFFFFF"/>
        </w:rPr>
        <w:t>მ</w:t>
      </w:r>
      <w:r w:rsidRPr="00DD1E41">
        <w:rPr>
          <w:rFonts w:cs="Arial"/>
          <w:color w:val="000000" w:themeColor="text1"/>
          <w:sz w:val="22"/>
          <w:szCs w:val="22"/>
          <w:shd w:val="clear" w:color="auto" w:fill="FFFFFF"/>
        </w:rPr>
        <w:t>-ზე მიწითა და ნანგრევებითაა ამოვსებული.</w:t>
      </w:r>
    </w:p>
    <w:p w:rsidR="00055F7C" w:rsidRPr="00DD1E41" w:rsidRDefault="00055F7C" w:rsidP="00DF3D88">
      <w:pPr>
        <w:ind w:left="0"/>
        <w:jc w:val="both"/>
        <w:rPr>
          <w:rFonts w:cs="Arial"/>
          <w:color w:val="000000" w:themeColor="text1"/>
          <w:sz w:val="22"/>
          <w:szCs w:val="22"/>
          <w:shd w:val="clear" w:color="auto" w:fill="FFFFFF"/>
        </w:rPr>
      </w:pPr>
      <w:r w:rsidRPr="00DD1E41">
        <w:rPr>
          <w:rFonts w:cs="Arial"/>
          <w:color w:val="000000" w:themeColor="text1"/>
          <w:sz w:val="22"/>
          <w:szCs w:val="22"/>
          <w:shd w:val="clear" w:color="auto" w:fill="FFFFFF"/>
        </w:rPr>
        <w:t xml:space="preserve">   აბანოს სამხრ-ით შემორჩენილია წყლის რ ე ზ ე რ ვ უ ა რ ი.</w:t>
      </w:r>
    </w:p>
    <w:p w:rsidR="00055F7C" w:rsidRPr="00DD1E41" w:rsidRDefault="00055F7C" w:rsidP="00DF3D88">
      <w:pPr>
        <w:ind w:left="0"/>
        <w:jc w:val="right"/>
        <w:rPr>
          <w:rFonts w:cs="Arial"/>
          <w:i/>
          <w:color w:val="000000" w:themeColor="text1"/>
          <w:sz w:val="22"/>
          <w:szCs w:val="22"/>
          <w:shd w:val="clear" w:color="auto" w:fill="FFFFFF"/>
        </w:rPr>
      </w:pPr>
      <w:r w:rsidRPr="00DD1E41">
        <w:rPr>
          <w:rFonts w:cs="Arial"/>
          <w:i/>
          <w:color w:val="000000" w:themeColor="text1"/>
          <w:sz w:val="22"/>
          <w:szCs w:val="22"/>
          <w:shd w:val="clear" w:color="auto" w:fill="FFFFFF"/>
        </w:rPr>
        <w:t>თ.დვალი, მ. ვაჩნაძე, კ. კახაძე</w:t>
      </w:r>
    </w:p>
    <w:p w:rsidR="00055F7C" w:rsidRPr="00DD1E41" w:rsidRDefault="00055F7C" w:rsidP="00DF3D88">
      <w:pPr>
        <w:ind w:left="0"/>
        <w:rPr>
          <w:rFonts w:cs="Arial"/>
          <w:i/>
          <w:color w:val="000000" w:themeColor="text1"/>
          <w:sz w:val="22"/>
          <w:szCs w:val="22"/>
          <w:shd w:val="clear" w:color="auto" w:fill="FFFFFF"/>
        </w:rPr>
      </w:pPr>
      <w:r w:rsidRPr="00DD1E41">
        <w:rPr>
          <w:rFonts w:cs="Arial"/>
          <w:i/>
          <w:color w:val="000000" w:themeColor="text1"/>
          <w:sz w:val="22"/>
          <w:szCs w:val="22"/>
          <w:shd w:val="clear" w:color="auto" w:fill="FFFFFF"/>
        </w:rPr>
        <w:t>ბიბლ.: 5;  9;  17:10-15;  22:53;  80:95-100;  84: 501-504;  91;  153;  164;   225:83-97;   269:107-126;   343;   344:172;   430:369-404;   431:262-278;   447ბ.</w:t>
      </w:r>
    </w:p>
    <w:p w:rsidR="00055F7C" w:rsidRPr="004036C7" w:rsidRDefault="00055F7C" w:rsidP="00DF3D88">
      <w:pPr>
        <w:ind w:left="0"/>
        <w:jc w:val="both"/>
        <w:rPr>
          <w:rFonts w:cs="Arial"/>
          <w:color w:val="000000" w:themeColor="text1"/>
          <w:sz w:val="22"/>
          <w:szCs w:val="22"/>
          <w:shd w:val="clear" w:color="auto" w:fill="FFFFFF"/>
        </w:rPr>
      </w:pPr>
      <w:r w:rsidRPr="004036C7">
        <w:rPr>
          <w:rFonts w:cs="Arial"/>
          <w:b/>
          <w:color w:val="000000" w:themeColor="text1"/>
          <w:sz w:val="22"/>
          <w:szCs w:val="22"/>
          <w:shd w:val="clear" w:color="auto" w:fill="FFFFFF"/>
        </w:rPr>
        <w:t xml:space="preserve">041. ნამოსახლარი, </w:t>
      </w:r>
      <w:r w:rsidRPr="004036C7">
        <w:rPr>
          <w:rFonts w:cs="Arial"/>
          <w:color w:val="000000" w:themeColor="text1"/>
          <w:sz w:val="22"/>
          <w:szCs w:val="22"/>
          <w:shd w:val="clear" w:color="auto" w:fill="FFFFFF"/>
        </w:rPr>
        <w:t xml:space="preserve">არქეოლ. ძ. მდებარეობს სოფლის ჩრდ.-აღმ-ით 1 </w:t>
      </w:r>
      <w:r w:rsidRPr="004036C7">
        <w:rPr>
          <w:rFonts w:cs="Arial"/>
          <w:i/>
          <w:color w:val="000000" w:themeColor="text1"/>
          <w:sz w:val="22"/>
          <w:szCs w:val="22"/>
          <w:shd w:val="clear" w:color="auto" w:fill="FFFFFF"/>
        </w:rPr>
        <w:t>კმ</w:t>
      </w:r>
      <w:r w:rsidRPr="004036C7">
        <w:rPr>
          <w:rFonts w:cs="Arial"/>
          <w:color w:val="000000" w:themeColor="text1"/>
          <w:sz w:val="22"/>
          <w:szCs w:val="22"/>
          <w:shd w:val="clear" w:color="auto" w:fill="FFFFFF"/>
        </w:rPr>
        <w:t>-ზე, მდ. ალაზნის მარჯვ. ნაპირზე, ზემო ალვანიდან ქვემო ალვანისაკენ მიმავალი გზის მარცხ. მხარეს. თარიღდება ადრინდ. ბრინჯაოს ხანით.</w:t>
      </w:r>
    </w:p>
    <w:p w:rsidR="00055F7C" w:rsidRPr="004036C7" w:rsidRDefault="00055F7C" w:rsidP="00DF3D88">
      <w:pPr>
        <w:ind w:left="0"/>
        <w:jc w:val="both"/>
        <w:rPr>
          <w:rFonts w:cs="Arial"/>
          <w:color w:val="000000" w:themeColor="text1"/>
          <w:sz w:val="22"/>
          <w:szCs w:val="22"/>
          <w:shd w:val="clear" w:color="auto" w:fill="FFFFFF"/>
        </w:rPr>
      </w:pPr>
      <w:r w:rsidRPr="004036C7">
        <w:rPr>
          <w:rFonts w:cs="Arial"/>
          <w:color w:val="000000" w:themeColor="text1"/>
          <w:sz w:val="22"/>
          <w:szCs w:val="22"/>
          <w:shd w:val="clear" w:color="auto" w:fill="FFFFFF"/>
        </w:rPr>
        <w:t xml:space="preserve">   აქ არქეოლ. გათხრები 1968-71 წლებში ჩაატარა იაე ინ-ტის კახეთის არქეოლ. ექსპედიციის მე-2 რაზმმა (ხელმძღვ. შ. დედაბრიშვილი). 1,5 </w:t>
      </w:r>
      <w:r w:rsidRPr="004036C7">
        <w:rPr>
          <w:rFonts w:cs="Arial"/>
          <w:i/>
          <w:color w:val="000000" w:themeColor="text1"/>
          <w:sz w:val="22"/>
          <w:szCs w:val="22"/>
          <w:shd w:val="clear" w:color="auto" w:fill="FFFFFF"/>
        </w:rPr>
        <w:t>მ</w:t>
      </w:r>
      <w:r w:rsidRPr="004036C7">
        <w:rPr>
          <w:rFonts w:cs="Arial"/>
          <w:color w:val="000000" w:themeColor="text1"/>
          <w:sz w:val="22"/>
          <w:szCs w:val="22"/>
          <w:shd w:val="clear" w:color="auto" w:fill="FFFFFF"/>
        </w:rPr>
        <w:t xml:space="preserve">  სიმძლავრის კულტ. ფენა მდ. ალაზანს გასდევს (სიგრ. 200-250 </w:t>
      </w:r>
      <w:r w:rsidRPr="004036C7">
        <w:rPr>
          <w:rFonts w:cs="Arial"/>
          <w:i/>
          <w:color w:val="000000" w:themeColor="text1"/>
          <w:sz w:val="22"/>
          <w:szCs w:val="22"/>
          <w:shd w:val="clear" w:color="auto" w:fill="FFFFFF"/>
        </w:rPr>
        <w:t>მ</w:t>
      </w:r>
      <w:r w:rsidRPr="004036C7">
        <w:rPr>
          <w:rFonts w:cs="Arial"/>
          <w:color w:val="000000" w:themeColor="text1"/>
          <w:sz w:val="22"/>
          <w:szCs w:val="22"/>
          <w:shd w:val="clear" w:color="auto" w:fill="FFFFFF"/>
        </w:rPr>
        <w:t xml:space="preserve">, სიგ. – 60 </w:t>
      </w:r>
      <w:r w:rsidRPr="004036C7">
        <w:rPr>
          <w:rFonts w:cs="Arial"/>
          <w:i/>
          <w:color w:val="000000" w:themeColor="text1"/>
          <w:sz w:val="22"/>
          <w:szCs w:val="22"/>
          <w:shd w:val="clear" w:color="auto" w:fill="FFFFFF"/>
        </w:rPr>
        <w:t>მ</w:t>
      </w:r>
      <w:r w:rsidRPr="004036C7">
        <w:rPr>
          <w:rFonts w:cs="Arial"/>
          <w:color w:val="000000" w:themeColor="text1"/>
          <w:sz w:val="22"/>
          <w:szCs w:val="22"/>
          <w:shd w:val="clear" w:color="auto" w:fill="FFFFFF"/>
        </w:rPr>
        <w:t xml:space="preserve">), მიწის ზედაპირიდან 2 </w:t>
      </w:r>
      <w:r w:rsidRPr="004036C7">
        <w:rPr>
          <w:rFonts w:cs="Arial"/>
          <w:i/>
          <w:color w:val="000000" w:themeColor="text1"/>
          <w:sz w:val="22"/>
          <w:szCs w:val="22"/>
          <w:shd w:val="clear" w:color="auto" w:fill="FFFFFF"/>
        </w:rPr>
        <w:t>მ</w:t>
      </w:r>
      <w:r w:rsidRPr="004036C7">
        <w:rPr>
          <w:rFonts w:cs="Arial"/>
          <w:color w:val="000000" w:themeColor="text1"/>
          <w:sz w:val="22"/>
          <w:szCs w:val="22"/>
          <w:shd w:val="clear" w:color="auto" w:fill="FFFFFF"/>
        </w:rPr>
        <w:t xml:space="preserve">  სიღრმეზე. ძეგლს აზიანებს სარწყავი არხი. არხის წყლის ჩამონარეცხ ადგილას ალაგ-ალაგ შეინიშნება გამომწვარი თიხის ფენები - ნაგებობათა თიხატკეპნილი იატაკების ნაშთები (სისქე 2 </w:t>
      </w:r>
      <w:r w:rsidRPr="004036C7">
        <w:rPr>
          <w:rFonts w:cs="Arial"/>
          <w:i/>
          <w:color w:val="000000" w:themeColor="text1"/>
          <w:sz w:val="22"/>
          <w:szCs w:val="22"/>
          <w:shd w:val="clear" w:color="auto" w:fill="FFFFFF"/>
        </w:rPr>
        <w:t>სმ</w:t>
      </w:r>
      <w:r w:rsidRPr="004036C7">
        <w:rPr>
          <w:rFonts w:cs="Arial"/>
          <w:color w:val="000000" w:themeColor="text1"/>
          <w:sz w:val="22"/>
          <w:szCs w:val="22"/>
          <w:shd w:val="clear" w:color="auto" w:fill="FFFFFF"/>
        </w:rPr>
        <w:t xml:space="preserve">-მდე, სიგრ. – 3 </w:t>
      </w:r>
      <w:r w:rsidRPr="004036C7">
        <w:rPr>
          <w:rFonts w:cs="Arial"/>
          <w:i/>
          <w:color w:val="000000" w:themeColor="text1"/>
          <w:sz w:val="22"/>
          <w:szCs w:val="22"/>
          <w:shd w:val="clear" w:color="auto" w:fill="FFFFFF"/>
        </w:rPr>
        <w:t>მ</w:t>
      </w:r>
      <w:r w:rsidRPr="004036C7">
        <w:rPr>
          <w:rFonts w:cs="Arial"/>
          <w:color w:val="000000" w:themeColor="text1"/>
          <w:sz w:val="22"/>
          <w:szCs w:val="22"/>
          <w:shd w:val="clear" w:color="auto" w:fill="FFFFFF"/>
        </w:rPr>
        <w:t>-მდე).</w:t>
      </w:r>
    </w:p>
    <w:p w:rsidR="00055F7C" w:rsidRPr="004036C7" w:rsidRDefault="00055F7C" w:rsidP="00DF3D88">
      <w:pPr>
        <w:ind w:left="0"/>
        <w:jc w:val="both"/>
        <w:rPr>
          <w:rFonts w:cs="Arial"/>
          <w:color w:val="000000" w:themeColor="text1"/>
          <w:sz w:val="22"/>
          <w:szCs w:val="22"/>
          <w:shd w:val="clear" w:color="auto" w:fill="FFFFFF"/>
        </w:rPr>
      </w:pPr>
      <w:r w:rsidRPr="004036C7">
        <w:rPr>
          <w:rFonts w:cs="Arial"/>
          <w:color w:val="000000" w:themeColor="text1"/>
          <w:sz w:val="22"/>
          <w:szCs w:val="22"/>
          <w:shd w:val="clear" w:color="auto" w:fill="FFFFFF"/>
        </w:rPr>
        <w:t xml:space="preserve">   გამოვლინდა სამეურნეო, დამზარეულო და სუფრის ჭურჭლის ფრაგმენტები. უხეშად ნაძერწი სამეურნეო და სამზარეულო კერამიკა მხვილმარცვლოვანი ქვიშის ან ობსიდიანნარევი თიხითაა დამზადებული. არათანაბრად გამომწვარ ამ ჭურჭელს აქვს მორუხო, მოყავისფრო, მოწითალო, მონაცრისფრო-მოყავისფრო, მორუხო-მოყავისფრო და მოყვითალო-მონაცრისფრო შეფერილობა. ზოგიერთი მათგანი შემკულია ფოსოებით, უხეშად ამოღარულ-ამოკაწრული ან რელიეფური ხაზებით.</w:t>
      </w:r>
    </w:p>
    <w:p w:rsidR="00055F7C" w:rsidRPr="004036C7" w:rsidRDefault="00055F7C" w:rsidP="00DF3D88">
      <w:pPr>
        <w:ind w:left="0"/>
        <w:jc w:val="both"/>
        <w:rPr>
          <w:rFonts w:cs="Arial"/>
          <w:color w:val="000000" w:themeColor="text1"/>
          <w:sz w:val="22"/>
          <w:szCs w:val="22"/>
          <w:shd w:val="clear" w:color="auto" w:fill="FFFFFF"/>
        </w:rPr>
      </w:pPr>
      <w:r w:rsidRPr="004036C7">
        <w:rPr>
          <w:rFonts w:cs="Arial"/>
          <w:color w:val="000000" w:themeColor="text1"/>
          <w:sz w:val="22"/>
          <w:szCs w:val="22"/>
          <w:shd w:val="clear" w:color="auto" w:fill="FFFFFF"/>
        </w:rPr>
        <w:t xml:space="preserve">   სუფრის ჭურჭელი დამზადებულია კარგად განლექილი თიხისაგან. აქვს პრიალა, ოდნავ გაპრიალებული ან გაუპრიალებელი ზედაპირი და შავპრიალა-ვარდისფერსარჩულიანი, მოწითალო, მოყვითალო, შავი, რუხი და ბაცი ყავისფერი შეფერილობა. ზოგიერთ მათგანზე ფოსოებია ამოღარული. ნამოსახლარზე აღმოჩნდა ნაცრისფრად გამომწვარი , ე.წ. ,,შეთხუპნული“ კერამიკის ფრაგმენტებიც.</w:t>
      </w:r>
    </w:p>
    <w:p w:rsidR="00055F7C" w:rsidRPr="004036C7" w:rsidRDefault="00055F7C" w:rsidP="00DF3D88">
      <w:pPr>
        <w:ind w:left="0"/>
        <w:jc w:val="both"/>
        <w:rPr>
          <w:rFonts w:cs="Arial"/>
          <w:color w:val="000000" w:themeColor="text1"/>
          <w:sz w:val="22"/>
          <w:szCs w:val="22"/>
          <w:shd w:val="clear" w:color="auto" w:fill="FFFFFF"/>
        </w:rPr>
      </w:pPr>
      <w:r w:rsidRPr="004036C7">
        <w:rPr>
          <w:rFonts w:cs="Arial"/>
          <w:color w:val="000000" w:themeColor="text1"/>
          <w:sz w:val="22"/>
          <w:szCs w:val="22"/>
          <w:shd w:val="clear" w:color="auto" w:fill="FFFFFF"/>
        </w:rPr>
        <w:t xml:space="preserve">   კერამ. ჭურჭლის გარდა გამოვლინდა კაჟის ნამგლის ჩასართები, კაჟის საფხეკი, კაჟისა და ობსიდიანის ანატკეცები, ძვლის ისრისპირი, რიყის ქვის სანაყი და სალესები, შურდულის ქვები, თიხის მოდელის ფრაგმენტი, ორგანული მინარევების შემცველი ბათქაშის ნატეხები, წვრილფეხა და მსხვილფეხა საქონლის ძვლები.</w:t>
      </w:r>
    </w:p>
    <w:p w:rsidR="00055F7C" w:rsidRPr="004036C7" w:rsidRDefault="00055F7C" w:rsidP="00DF3D88">
      <w:pPr>
        <w:ind w:left="0"/>
        <w:jc w:val="both"/>
        <w:rPr>
          <w:rFonts w:cs="Arial"/>
          <w:color w:val="000000" w:themeColor="text1"/>
          <w:sz w:val="22"/>
          <w:szCs w:val="22"/>
          <w:shd w:val="clear" w:color="auto" w:fill="FFFFFF"/>
        </w:rPr>
      </w:pPr>
      <w:r w:rsidRPr="004036C7">
        <w:rPr>
          <w:rFonts w:cs="Arial"/>
          <w:color w:val="000000" w:themeColor="text1"/>
          <w:sz w:val="22"/>
          <w:szCs w:val="22"/>
          <w:shd w:val="clear" w:color="auto" w:fill="FFFFFF"/>
        </w:rPr>
        <w:t xml:space="preserve">   აღმოჩენილი მასალა მტკვარ-არაქსის კულტურის სფეროს განეკუთვნება. ინახება თელავის მუზეუმში.</w:t>
      </w:r>
    </w:p>
    <w:p w:rsidR="00055F7C" w:rsidRPr="004036C7" w:rsidRDefault="00055F7C" w:rsidP="00DF3D88">
      <w:pPr>
        <w:ind w:left="0"/>
        <w:jc w:val="right"/>
        <w:rPr>
          <w:rFonts w:cs="Arial"/>
          <w:i/>
          <w:color w:val="000000" w:themeColor="text1"/>
          <w:sz w:val="22"/>
          <w:szCs w:val="22"/>
          <w:shd w:val="clear" w:color="auto" w:fill="FFFFFF"/>
        </w:rPr>
      </w:pPr>
      <w:r w:rsidRPr="004036C7">
        <w:rPr>
          <w:rFonts w:cs="Arial"/>
          <w:i/>
          <w:color w:val="000000" w:themeColor="text1"/>
          <w:sz w:val="22"/>
          <w:szCs w:val="22"/>
          <w:shd w:val="clear" w:color="auto" w:fill="FFFFFF"/>
        </w:rPr>
        <w:t>რ. რუსიშვილი</w:t>
      </w:r>
    </w:p>
    <w:p w:rsidR="00055F7C" w:rsidRPr="004036C7" w:rsidRDefault="00055F7C" w:rsidP="00DF3D88">
      <w:pPr>
        <w:ind w:left="0"/>
        <w:rPr>
          <w:rFonts w:cs="Arial"/>
          <w:i/>
          <w:color w:val="000000" w:themeColor="text1"/>
          <w:sz w:val="22"/>
          <w:szCs w:val="22"/>
          <w:shd w:val="clear" w:color="auto" w:fill="FFFFFF"/>
        </w:rPr>
      </w:pPr>
      <w:r w:rsidRPr="004036C7">
        <w:rPr>
          <w:rFonts w:cs="Arial"/>
          <w:i/>
          <w:color w:val="000000" w:themeColor="text1"/>
          <w:sz w:val="22"/>
          <w:szCs w:val="22"/>
          <w:shd w:val="clear" w:color="auto" w:fill="FFFFFF"/>
        </w:rPr>
        <w:t>ბიბლ: 346;   347;   35;   394.</w:t>
      </w:r>
    </w:p>
    <w:p w:rsidR="00055F7C" w:rsidRPr="004036C7" w:rsidRDefault="00055F7C" w:rsidP="00DF3D88">
      <w:pPr>
        <w:ind w:left="0"/>
        <w:jc w:val="both"/>
        <w:rPr>
          <w:rFonts w:cs="Arial"/>
          <w:color w:val="000000" w:themeColor="text1"/>
          <w:sz w:val="22"/>
          <w:szCs w:val="22"/>
          <w:shd w:val="clear" w:color="auto" w:fill="FFFFFF"/>
        </w:rPr>
      </w:pPr>
      <w:r w:rsidRPr="004036C7">
        <w:rPr>
          <w:rFonts w:cs="Arial"/>
          <w:b/>
          <w:color w:val="000000" w:themeColor="text1"/>
          <w:sz w:val="22"/>
          <w:szCs w:val="22"/>
          <w:shd w:val="clear" w:color="auto" w:fill="FFFFFF"/>
        </w:rPr>
        <w:t xml:space="preserve">042. შვინდიანის სამაროვანი, </w:t>
      </w:r>
      <w:r w:rsidRPr="004036C7">
        <w:rPr>
          <w:rFonts w:cs="Arial"/>
          <w:color w:val="000000" w:themeColor="text1"/>
          <w:sz w:val="22"/>
          <w:szCs w:val="22"/>
          <w:shd w:val="clear" w:color="auto" w:fill="FFFFFF"/>
        </w:rPr>
        <w:t xml:space="preserve">არქეოლ. ძ. მდებარეობს სოფლის ჩრდ.-დას-ით 1,5 </w:t>
      </w:r>
      <w:r w:rsidRPr="004036C7">
        <w:rPr>
          <w:rFonts w:cs="Arial"/>
          <w:i/>
          <w:color w:val="000000" w:themeColor="text1"/>
          <w:sz w:val="22"/>
          <w:szCs w:val="22"/>
          <w:shd w:val="clear" w:color="auto" w:fill="FFFFFF"/>
        </w:rPr>
        <w:t>კმ</w:t>
      </w:r>
      <w:r w:rsidRPr="004036C7">
        <w:rPr>
          <w:rFonts w:cs="Arial"/>
          <w:color w:val="000000" w:themeColor="text1"/>
          <w:sz w:val="22"/>
          <w:szCs w:val="22"/>
          <w:shd w:val="clear" w:color="auto" w:fill="FFFFFF"/>
        </w:rPr>
        <w:t>-ზე, მდ. ალაზნის მარჯვ. ნაპირას, ადგილ შვინდიანში, განეკუთვნება ძვ. წ. XVIII-XVII სს.</w:t>
      </w:r>
    </w:p>
    <w:p w:rsidR="00055F7C" w:rsidRPr="004036C7" w:rsidRDefault="00055F7C" w:rsidP="00DF3D88">
      <w:pPr>
        <w:ind w:left="0"/>
        <w:jc w:val="both"/>
        <w:rPr>
          <w:rFonts w:cs="Arial"/>
          <w:color w:val="000000" w:themeColor="text1"/>
          <w:sz w:val="22"/>
          <w:szCs w:val="22"/>
          <w:shd w:val="clear" w:color="auto" w:fill="FFFFFF"/>
        </w:rPr>
      </w:pPr>
      <w:r w:rsidRPr="004036C7">
        <w:rPr>
          <w:rFonts w:cs="Arial"/>
          <w:color w:val="000000" w:themeColor="text1"/>
          <w:sz w:val="22"/>
          <w:szCs w:val="22"/>
          <w:shd w:val="clear" w:color="auto" w:fill="FFFFFF"/>
        </w:rPr>
        <w:t xml:space="preserve">   ძეგლი 1969-71 წლებში გათხარა იაე ინ-ტის კახეთის არქეოლ. ექსპედიციამ (ხელმძღ. კ. ფიცხელაური). </w:t>
      </w:r>
    </w:p>
    <w:p w:rsidR="00055F7C" w:rsidRPr="004036C7" w:rsidRDefault="00055F7C" w:rsidP="00DF3D88">
      <w:pPr>
        <w:ind w:left="0"/>
        <w:jc w:val="both"/>
        <w:rPr>
          <w:rFonts w:cs="Arial"/>
          <w:color w:val="000000" w:themeColor="text1"/>
          <w:sz w:val="22"/>
          <w:szCs w:val="22"/>
          <w:shd w:val="clear" w:color="auto" w:fill="FFFFFF"/>
        </w:rPr>
      </w:pPr>
      <w:r w:rsidRPr="004036C7">
        <w:rPr>
          <w:rFonts w:cs="Arial"/>
          <w:color w:val="000000" w:themeColor="text1"/>
          <w:sz w:val="22"/>
          <w:szCs w:val="22"/>
          <w:shd w:val="clear" w:color="auto" w:fill="FFFFFF"/>
        </w:rPr>
        <w:t xml:space="preserve">   2 </w:t>
      </w:r>
      <w:r w:rsidRPr="004036C7">
        <w:rPr>
          <w:rFonts w:cs="Arial"/>
          <w:i/>
          <w:color w:val="000000" w:themeColor="text1"/>
          <w:sz w:val="22"/>
          <w:szCs w:val="22"/>
          <w:shd w:val="clear" w:color="auto" w:fill="FFFFFF"/>
        </w:rPr>
        <w:t>მ</w:t>
      </w:r>
      <w:r w:rsidRPr="004036C7">
        <w:rPr>
          <w:rFonts w:cs="Arial"/>
          <w:color w:val="000000" w:themeColor="text1"/>
          <w:sz w:val="22"/>
          <w:szCs w:val="22"/>
          <w:shd w:val="clear" w:color="auto" w:fill="FFFFFF"/>
        </w:rPr>
        <w:t xml:space="preserve"> სიღრმეზე, მიწაში, გამოვლინდა თიხატკეპნილი მოედანი (ფართ. 800 </w:t>
      </w:r>
      <w:r w:rsidRPr="004036C7">
        <w:rPr>
          <w:rFonts w:cs="Arial"/>
          <w:i/>
          <w:color w:val="000000" w:themeColor="text1"/>
          <w:sz w:val="22"/>
          <w:szCs w:val="22"/>
          <w:shd w:val="clear" w:color="auto" w:fill="FFFFFF"/>
        </w:rPr>
        <w:t>კვ მ</w:t>
      </w:r>
      <w:r w:rsidRPr="004036C7">
        <w:rPr>
          <w:rFonts w:cs="Arial"/>
          <w:color w:val="000000" w:themeColor="text1"/>
          <w:sz w:val="22"/>
          <w:szCs w:val="22"/>
          <w:shd w:val="clear" w:color="auto" w:fill="FFFFFF"/>
        </w:rPr>
        <w:t xml:space="preserve">), რ-ის ქვეშ 0,05-0,15 </w:t>
      </w:r>
      <w:r w:rsidRPr="004036C7">
        <w:rPr>
          <w:rFonts w:cs="Arial"/>
          <w:i/>
          <w:color w:val="000000" w:themeColor="text1"/>
          <w:sz w:val="22"/>
          <w:szCs w:val="22"/>
          <w:shd w:val="clear" w:color="auto" w:fill="FFFFFF"/>
        </w:rPr>
        <w:t>მ</w:t>
      </w:r>
      <w:r w:rsidRPr="004036C7">
        <w:rPr>
          <w:rFonts w:cs="Arial"/>
          <w:color w:val="000000" w:themeColor="text1"/>
          <w:sz w:val="22"/>
          <w:szCs w:val="22"/>
          <w:shd w:val="clear" w:color="auto" w:fill="FFFFFF"/>
        </w:rPr>
        <w:t xml:space="preserve"> სისქის ნაცრიანი შრით დაფარული ასეთივე მოედანი იყო. ორივე მოედანში ოციოდე ინჰუმაციური ორმოსამარხი იყო ჩაჭრილი, რ-ებშიც ღარიბული ინვენტარი გამოვლინდა. ქვედა მოედნის ცენტრში ორ სამარხს გარს ერტყა ქვის წრეები (დიამ. 4 </w:t>
      </w:r>
      <w:r w:rsidRPr="004036C7">
        <w:rPr>
          <w:rFonts w:cs="Arial"/>
          <w:i/>
          <w:color w:val="000000" w:themeColor="text1"/>
          <w:sz w:val="22"/>
          <w:szCs w:val="22"/>
          <w:shd w:val="clear" w:color="auto" w:fill="FFFFFF"/>
        </w:rPr>
        <w:t>მ</w:t>
      </w:r>
      <w:r w:rsidRPr="004036C7">
        <w:rPr>
          <w:rFonts w:cs="Arial"/>
          <w:color w:val="000000" w:themeColor="text1"/>
          <w:sz w:val="22"/>
          <w:szCs w:val="22"/>
          <w:shd w:val="clear" w:color="auto" w:fill="FFFFFF"/>
        </w:rPr>
        <w:t xml:space="preserve">), ჰქონდა ხის გადახურვა და გამოირჩეოდა სიმდიდრით. ერთ ამ სამარხთაგანში (1,95x1,35 </w:t>
      </w:r>
      <w:r w:rsidRPr="004036C7">
        <w:rPr>
          <w:rFonts w:cs="Arial"/>
          <w:i/>
          <w:color w:val="000000" w:themeColor="text1"/>
          <w:sz w:val="22"/>
          <w:szCs w:val="22"/>
          <w:shd w:val="clear" w:color="auto" w:fill="FFFFFF"/>
        </w:rPr>
        <w:t>მ</w:t>
      </w:r>
      <w:r w:rsidRPr="004036C7">
        <w:rPr>
          <w:rFonts w:cs="Arial"/>
          <w:color w:val="000000" w:themeColor="text1"/>
          <w:sz w:val="22"/>
          <w:szCs w:val="22"/>
          <w:shd w:val="clear" w:color="auto" w:fill="FFFFFF"/>
        </w:rPr>
        <w:t xml:space="preserve">), რ-იც დამხობილი იყო დას-იდან აღმ-კენ, აღმოჩნდა საფეხურიანი (სიგ. 0.56 </w:t>
      </w:r>
      <w:r w:rsidRPr="004036C7">
        <w:rPr>
          <w:rFonts w:cs="Arial"/>
          <w:i/>
          <w:color w:val="000000" w:themeColor="text1"/>
          <w:sz w:val="22"/>
          <w:szCs w:val="22"/>
          <w:shd w:val="clear" w:color="auto" w:fill="FFFFFF"/>
        </w:rPr>
        <w:t>მ</w:t>
      </w:r>
      <w:r w:rsidRPr="004036C7">
        <w:rPr>
          <w:rFonts w:cs="Arial"/>
          <w:color w:val="000000" w:themeColor="text1"/>
          <w:sz w:val="22"/>
          <w:szCs w:val="22"/>
          <w:shd w:val="clear" w:color="auto" w:fill="FFFFFF"/>
        </w:rPr>
        <w:t xml:space="preserve">, სიმ. 0.16 </w:t>
      </w:r>
      <w:r w:rsidRPr="004036C7">
        <w:rPr>
          <w:rFonts w:cs="Arial"/>
          <w:i/>
          <w:color w:val="000000" w:themeColor="text1"/>
          <w:sz w:val="22"/>
          <w:szCs w:val="22"/>
          <w:shd w:val="clear" w:color="auto" w:fill="FFFFFF"/>
        </w:rPr>
        <w:t>მ</w:t>
      </w:r>
      <w:r w:rsidRPr="004036C7">
        <w:rPr>
          <w:rFonts w:cs="Arial"/>
          <w:color w:val="000000" w:themeColor="text1"/>
          <w:sz w:val="22"/>
          <w:szCs w:val="22"/>
          <w:shd w:val="clear" w:color="auto" w:fill="FFFFFF"/>
        </w:rPr>
        <w:t xml:space="preserve">) და თახჩიანი (სიღრმე 0,5 </w:t>
      </w:r>
      <w:r w:rsidRPr="004036C7">
        <w:rPr>
          <w:rFonts w:cs="Arial"/>
          <w:i/>
          <w:color w:val="000000" w:themeColor="text1"/>
          <w:sz w:val="22"/>
          <w:szCs w:val="22"/>
          <w:shd w:val="clear" w:color="auto" w:fill="FFFFFF"/>
        </w:rPr>
        <w:t>მ</w:t>
      </w:r>
      <w:r w:rsidRPr="004036C7">
        <w:rPr>
          <w:rFonts w:cs="Arial"/>
          <w:color w:val="000000" w:themeColor="text1"/>
          <w:sz w:val="22"/>
          <w:szCs w:val="22"/>
          <w:shd w:val="clear" w:color="auto" w:fill="FFFFFF"/>
        </w:rPr>
        <w:t xml:space="preserve">, სიმ. 0,5 </w:t>
      </w:r>
      <w:r w:rsidRPr="004036C7">
        <w:rPr>
          <w:rFonts w:cs="Arial"/>
          <w:i/>
          <w:color w:val="000000" w:themeColor="text1"/>
          <w:sz w:val="22"/>
          <w:szCs w:val="22"/>
          <w:shd w:val="clear" w:color="auto" w:fill="FFFFFF"/>
        </w:rPr>
        <w:t>მ</w:t>
      </w:r>
      <w:r w:rsidRPr="004036C7">
        <w:rPr>
          <w:rFonts w:cs="Arial"/>
          <w:color w:val="000000" w:themeColor="text1"/>
          <w:sz w:val="22"/>
          <w:szCs w:val="22"/>
          <w:shd w:val="clear" w:color="auto" w:fill="FFFFFF"/>
        </w:rPr>
        <w:t>) დასაკრძალავი კამერა. ეს სამარხი კრემაციული იყო. მასში აღმოჩნდა ბატკნის ჩონჩხი ყელთან ობსიდიანის ანატკეცით. იქვე იდგა თიხის მაღალი, შავპრიალა ჭურჭელი (ფერფლის შესანახი?); თიხის დანარჩენი ჭურჭელი თახჩაში ელაგა.</w:t>
      </w:r>
    </w:p>
    <w:p w:rsidR="00055F7C" w:rsidRPr="004036C7" w:rsidRDefault="00055F7C" w:rsidP="00DF3D88">
      <w:pPr>
        <w:ind w:left="0"/>
        <w:jc w:val="both"/>
        <w:rPr>
          <w:rFonts w:cs="Arial"/>
          <w:color w:val="000000" w:themeColor="text1"/>
          <w:sz w:val="22"/>
          <w:szCs w:val="22"/>
          <w:shd w:val="clear" w:color="auto" w:fill="FFFFFF"/>
        </w:rPr>
      </w:pPr>
      <w:r w:rsidRPr="004036C7">
        <w:rPr>
          <w:rFonts w:cs="Arial"/>
          <w:color w:val="000000" w:themeColor="text1"/>
          <w:sz w:val="22"/>
          <w:szCs w:val="22"/>
          <w:shd w:val="clear" w:color="auto" w:fill="FFFFFF"/>
        </w:rPr>
        <w:t xml:space="preserve">   მეორე ოთხკუთხა ოდნავ კუთხეებმომრგვალებულ სამარხში (1,25x1,1 </w:t>
      </w:r>
      <w:r w:rsidRPr="004036C7">
        <w:rPr>
          <w:rFonts w:cs="Arial"/>
          <w:i/>
          <w:color w:val="000000" w:themeColor="text1"/>
          <w:sz w:val="22"/>
          <w:szCs w:val="22"/>
          <w:shd w:val="clear" w:color="auto" w:fill="FFFFFF"/>
        </w:rPr>
        <w:t>მ</w:t>
      </w:r>
      <w:r w:rsidRPr="004036C7">
        <w:rPr>
          <w:rFonts w:cs="Arial"/>
          <w:color w:val="000000" w:themeColor="text1"/>
          <w:sz w:val="22"/>
          <w:szCs w:val="22"/>
          <w:shd w:val="clear" w:color="auto" w:fill="FFFFFF"/>
        </w:rPr>
        <w:t>) სუდარაში გახვეული მიცვალებული ესვენა მარცხ. გვერდზე, ხელფეხმოხრილი, თავით ჩრდ.-დას.-კენ. სუდარა შეკრული იყო ბრინჯაოს პირამიდულთავიანი 21 საკინძით. ორივე სამარხში გამოვლინდა თიხის ჭურჭელი, მ. შ. შავპრიალა ზედაპირიანი, ღიაფერსარჩულიანი, შემკული სავარცხლისკბილისებრი ნაჭდევებიანი არშიებითა და შევრონებით, აგრეთვე სარდიონის მძივები და წვრილფეხა საქონლის ძვლები.</w:t>
      </w:r>
    </w:p>
    <w:p w:rsidR="00055F7C" w:rsidRPr="004036C7" w:rsidRDefault="00055F7C" w:rsidP="00DF3D88">
      <w:pPr>
        <w:ind w:left="0"/>
        <w:jc w:val="both"/>
        <w:rPr>
          <w:rFonts w:cs="Arial"/>
          <w:color w:val="000000" w:themeColor="text1"/>
          <w:sz w:val="22"/>
          <w:szCs w:val="22"/>
          <w:shd w:val="clear" w:color="auto" w:fill="FFFFFF"/>
        </w:rPr>
      </w:pPr>
      <w:r w:rsidRPr="004036C7">
        <w:rPr>
          <w:rFonts w:cs="Arial"/>
          <w:color w:val="000000" w:themeColor="text1"/>
          <w:sz w:val="22"/>
          <w:szCs w:val="22"/>
          <w:shd w:val="clear" w:color="auto" w:fill="FFFFFF"/>
        </w:rPr>
        <w:t xml:space="preserve">   სამაროვანზე, გარდა სამზარეულო ჭურჭლისა, გამოვლინდა მისი მსგავსი, საგანგებოდ დამზადებული მინიატიურული დასაკრძალავი ჭურჭელი და თიხისაგან გამოძერწილი ნავის მინიატიურული მოდელი.</w:t>
      </w:r>
    </w:p>
    <w:p w:rsidR="00055F7C" w:rsidRPr="004036C7" w:rsidRDefault="00055F7C" w:rsidP="00DF3D88">
      <w:pPr>
        <w:ind w:left="0"/>
        <w:jc w:val="both"/>
        <w:rPr>
          <w:rFonts w:cs="Arial"/>
          <w:color w:val="000000" w:themeColor="text1"/>
          <w:sz w:val="22"/>
          <w:szCs w:val="22"/>
          <w:shd w:val="clear" w:color="auto" w:fill="FFFFFF"/>
        </w:rPr>
      </w:pPr>
      <w:r w:rsidRPr="004036C7">
        <w:rPr>
          <w:rFonts w:cs="Arial"/>
          <w:color w:val="000000" w:themeColor="text1"/>
          <w:sz w:val="22"/>
          <w:szCs w:val="22"/>
          <w:shd w:val="clear" w:color="auto" w:fill="FFFFFF"/>
        </w:rPr>
        <w:t xml:space="preserve">   მასალა ინახება თელავის მუზეუმში.</w:t>
      </w:r>
    </w:p>
    <w:p w:rsidR="00055F7C" w:rsidRPr="004036C7" w:rsidRDefault="00055F7C" w:rsidP="00DF3D88">
      <w:pPr>
        <w:ind w:left="0"/>
        <w:jc w:val="right"/>
        <w:rPr>
          <w:rFonts w:cs="Arial"/>
          <w:i/>
          <w:color w:val="000000" w:themeColor="text1"/>
          <w:sz w:val="22"/>
          <w:szCs w:val="22"/>
          <w:shd w:val="clear" w:color="auto" w:fill="FFFFFF"/>
        </w:rPr>
      </w:pPr>
      <w:r w:rsidRPr="004036C7">
        <w:rPr>
          <w:rFonts w:cs="Arial"/>
          <w:i/>
          <w:color w:val="000000" w:themeColor="text1"/>
          <w:sz w:val="22"/>
          <w:szCs w:val="22"/>
          <w:shd w:val="clear" w:color="auto" w:fill="FFFFFF"/>
        </w:rPr>
        <w:t>რ. რუსიშვილი.</w:t>
      </w:r>
    </w:p>
    <w:p w:rsidR="00055F7C" w:rsidRPr="004036C7" w:rsidRDefault="00055F7C" w:rsidP="00DF3D88">
      <w:pPr>
        <w:ind w:left="0"/>
        <w:rPr>
          <w:rFonts w:cs="Arial"/>
          <w:i/>
          <w:color w:val="000000" w:themeColor="text1"/>
          <w:sz w:val="22"/>
          <w:szCs w:val="22"/>
          <w:shd w:val="clear" w:color="auto" w:fill="FFFFFF"/>
        </w:rPr>
      </w:pPr>
      <w:r w:rsidRPr="004036C7">
        <w:rPr>
          <w:rFonts w:cs="Arial"/>
          <w:i/>
          <w:color w:val="000000" w:themeColor="text1"/>
          <w:sz w:val="22"/>
          <w:szCs w:val="22"/>
          <w:shd w:val="clear" w:color="auto" w:fill="FFFFFF"/>
        </w:rPr>
        <w:t>ბიბლ.:  34;  348:  366-367.</w:t>
      </w:r>
    </w:p>
    <w:p w:rsidR="00055F7C" w:rsidRDefault="00055F7C" w:rsidP="00DF3D88">
      <w:pPr>
        <w:ind w:left="0"/>
        <w:jc w:val="both"/>
        <w:rPr>
          <w:rFonts w:cs="Arial"/>
          <w:color w:val="000000" w:themeColor="text1"/>
          <w:sz w:val="22"/>
          <w:szCs w:val="22"/>
          <w:shd w:val="clear" w:color="auto" w:fill="FFFFFF"/>
        </w:rPr>
      </w:pPr>
      <w:r w:rsidRPr="004036C7">
        <w:rPr>
          <w:rFonts w:cs="Arial"/>
          <w:b/>
          <w:color w:val="000000" w:themeColor="text1"/>
          <w:sz w:val="22"/>
          <w:szCs w:val="22"/>
          <w:shd w:val="clear" w:color="auto" w:fill="FFFFFF"/>
        </w:rPr>
        <w:t xml:space="preserve">ალბურაშვილების ეკლესაი, </w:t>
      </w:r>
      <w:r w:rsidRPr="004036C7">
        <w:rPr>
          <w:rFonts w:cs="Arial"/>
          <w:color w:val="000000" w:themeColor="text1"/>
          <w:sz w:val="22"/>
          <w:szCs w:val="22"/>
          <w:shd w:val="clear" w:color="auto" w:fill="FFFFFF"/>
        </w:rPr>
        <w:t>იხ. სოფ. ს ა ჩ ა ლ ე, ა ლ ბ უ რ ა შ ვ ი ლ ე ბ ი ს  ე კ ლ ე ს ი ა.</w:t>
      </w:r>
    </w:p>
    <w:p w:rsidR="003A3AFB" w:rsidRPr="004036C7" w:rsidRDefault="003A3AFB" w:rsidP="00DF3D88">
      <w:pPr>
        <w:ind w:left="0"/>
        <w:jc w:val="both"/>
        <w:rPr>
          <w:rFonts w:cs="Arial"/>
          <w:color w:val="000000" w:themeColor="text1"/>
          <w:sz w:val="22"/>
          <w:szCs w:val="22"/>
          <w:shd w:val="clear" w:color="auto" w:fill="FFFFFF"/>
        </w:rPr>
      </w:pPr>
    </w:p>
    <w:p w:rsidR="00055F7C" w:rsidRPr="004036C7" w:rsidRDefault="00055F7C" w:rsidP="00DF3D88">
      <w:pPr>
        <w:ind w:left="0"/>
        <w:jc w:val="both"/>
        <w:rPr>
          <w:rFonts w:cs="Arial"/>
          <w:color w:val="000000" w:themeColor="text1"/>
          <w:sz w:val="22"/>
          <w:szCs w:val="22"/>
          <w:shd w:val="clear" w:color="auto" w:fill="FFFFFF"/>
        </w:rPr>
      </w:pPr>
      <w:r w:rsidRPr="004036C7">
        <w:rPr>
          <w:rFonts w:cs="Arial"/>
          <w:b/>
          <w:color w:val="000000" w:themeColor="text1"/>
          <w:sz w:val="22"/>
          <w:szCs w:val="22"/>
          <w:shd w:val="clear" w:color="auto" w:fill="FFFFFF"/>
        </w:rPr>
        <w:t>ალისგორი</w:t>
      </w:r>
      <w:r w:rsidRPr="004036C7">
        <w:rPr>
          <w:rFonts w:cs="Arial"/>
          <w:color w:val="000000" w:themeColor="text1"/>
          <w:sz w:val="22"/>
          <w:szCs w:val="22"/>
          <w:shd w:val="clear" w:color="auto" w:fill="FFFFFF"/>
        </w:rPr>
        <w:t xml:space="preserve"> (ნასოფლარი)</w:t>
      </w:r>
    </w:p>
    <w:p w:rsidR="00055F7C" w:rsidRPr="004036C7" w:rsidRDefault="00055F7C" w:rsidP="00DF3D88">
      <w:pPr>
        <w:ind w:left="0"/>
        <w:jc w:val="both"/>
        <w:rPr>
          <w:rFonts w:cs="Arial"/>
          <w:color w:val="000000" w:themeColor="text1"/>
          <w:sz w:val="22"/>
          <w:szCs w:val="22"/>
          <w:shd w:val="clear" w:color="auto" w:fill="FFFFFF"/>
        </w:rPr>
      </w:pPr>
      <w:r w:rsidRPr="004036C7">
        <w:rPr>
          <w:rFonts w:cs="Arial"/>
          <w:color w:val="000000" w:themeColor="text1"/>
          <w:sz w:val="22"/>
          <w:szCs w:val="22"/>
          <w:shd w:val="clear" w:color="auto" w:fill="FFFFFF"/>
        </w:rPr>
        <w:t>(ომალოს თემის საკრებულო)</w:t>
      </w:r>
    </w:p>
    <w:p w:rsidR="00055F7C" w:rsidRPr="004036C7" w:rsidRDefault="00055F7C" w:rsidP="00DF3D88">
      <w:pPr>
        <w:ind w:left="0"/>
        <w:jc w:val="both"/>
        <w:rPr>
          <w:rFonts w:cs="Arial"/>
          <w:color w:val="000000" w:themeColor="text1"/>
          <w:sz w:val="22"/>
          <w:szCs w:val="22"/>
          <w:shd w:val="clear" w:color="auto" w:fill="FFFFFF"/>
        </w:rPr>
      </w:pPr>
      <w:r w:rsidRPr="004036C7">
        <w:rPr>
          <w:rFonts w:cs="Arial"/>
          <w:b/>
          <w:color w:val="000000" w:themeColor="text1"/>
          <w:sz w:val="22"/>
          <w:szCs w:val="22"/>
          <w:shd w:val="clear" w:color="auto" w:fill="FFFFFF"/>
        </w:rPr>
        <w:t xml:space="preserve">043. აკლდამები, </w:t>
      </w:r>
      <w:r w:rsidRPr="004036C7">
        <w:rPr>
          <w:rFonts w:cs="Arial"/>
          <w:color w:val="000000" w:themeColor="text1"/>
          <w:sz w:val="22"/>
          <w:szCs w:val="22"/>
          <w:shd w:val="clear" w:color="auto" w:fill="FFFFFF"/>
        </w:rPr>
        <w:t>არქიტ. ძ. მდებარეობს ნასოფლარის სამხრ.-აღმ-ით ციხეთუკვანას წოდებულ ადგილზე. აკლდამა სამია, ერთმანეთისგან რამდენიმე ნაბიჯით დაშორებული. სამივე კლდეშია ამოშენებული - ფიქლით. წყობა მშრალია.</w:t>
      </w:r>
    </w:p>
    <w:p w:rsidR="00055F7C" w:rsidRPr="004036C7" w:rsidRDefault="00055F7C" w:rsidP="00DF3D88">
      <w:pPr>
        <w:ind w:left="0"/>
        <w:jc w:val="both"/>
        <w:rPr>
          <w:rFonts w:cs="Arial"/>
          <w:color w:val="000000" w:themeColor="text1"/>
          <w:sz w:val="22"/>
          <w:szCs w:val="22"/>
          <w:shd w:val="clear" w:color="auto" w:fill="FFFFFF"/>
        </w:rPr>
      </w:pPr>
      <w:r w:rsidRPr="004036C7">
        <w:rPr>
          <w:rFonts w:cs="Arial"/>
          <w:color w:val="000000" w:themeColor="text1"/>
          <w:sz w:val="22"/>
          <w:szCs w:val="22"/>
          <w:shd w:val="clear" w:color="auto" w:fill="FFFFFF"/>
        </w:rPr>
        <w:t xml:space="preserve">   პ ი რ ვ ე ლ ი  ა კ ლ დ ა მ ი ს  აღმ. და დას. კედლები ნაწილობრივ, ხოლო ჩრდილოეთისა მთლიანად კლდეშია ამოყვანილი. მთავარი ფასადი სამხრ-ითაა მიმართული. ამ კედელშია მოწყობილი ერთადერთი სწორკუთხა შესასვლელი. შესასვლელში ჩასხმულია ხის ჩარჩო. შესასვლელის მარცხნივ, წყობიდან გამოშვრეილია ფიქლის მოზრდილი შუაში გახვრეტილი ქვა, რ-საც დროშის ტარის ჩასამაგრებლად იყენებდნენ. ასეთივე ქვა კარის მარჯვნივაც ყოფილა (შემორჩენილია ნაწილი). ნაგებობა შიგნით ოდნავ მოგრძო ოთხკუთხედია, გადახურულია წვერწაკვეთილი შეისრული კამარით, რ-ის უმეტესი ნაწილი ჩამოშლილია. ჩრდ. კედლის მთელ სიგრძეზე მოწყობილია ფიქლის საწოლი. აღმ. და დას. კედლებში, კამარის ქუსლის დონეზე, ხის ძელების ჩასასმელი ოთხ-ოთხი ღრმულია. ძელებზე ფიქლის ფილები ელაგა, რ-ებიც აკლდამას ორ სართულად ყოფდნენ. აკლდამის იატაკი მოფენილია ჩაქცეული ფიქლის ქვებით, ხის ნაწილებითა და ადამიანის გამოფიტული ძვლებით.</w:t>
      </w:r>
    </w:p>
    <w:p w:rsidR="00055F7C" w:rsidRPr="004036C7" w:rsidRDefault="00055F7C" w:rsidP="00DF3D88">
      <w:pPr>
        <w:ind w:left="0"/>
        <w:jc w:val="both"/>
        <w:rPr>
          <w:rFonts w:cs="Arial"/>
          <w:color w:val="000000" w:themeColor="text1"/>
          <w:sz w:val="22"/>
          <w:szCs w:val="22"/>
          <w:shd w:val="clear" w:color="auto" w:fill="FFFFFF"/>
        </w:rPr>
      </w:pPr>
      <w:r w:rsidRPr="004036C7">
        <w:rPr>
          <w:rFonts w:cs="Arial"/>
          <w:color w:val="000000" w:themeColor="text1"/>
          <w:sz w:val="22"/>
          <w:szCs w:val="22"/>
          <w:shd w:val="clear" w:color="auto" w:fill="FFFFFF"/>
        </w:rPr>
        <w:t xml:space="preserve">   მ ე ო რ ე  ა კ ლ დ ა მ ა პირველის ჩრდ.-აღმ.-ითაა. იგი თითქმის მთლიანად კლდეშია ამოშენებული. ნაგებობას შესასვლელი არა აქვს. მასში მიცვალებულს, როგორც ჩანს, სახურავიდან, შეისრული ჭერის შემკვრელი ფიქალი ქვის მოხსნის საშუალებით ათავდებდნენ.</w:t>
      </w:r>
    </w:p>
    <w:p w:rsidR="00055F7C" w:rsidRPr="004036C7" w:rsidRDefault="00055F7C" w:rsidP="00DF3D88">
      <w:pPr>
        <w:ind w:left="0"/>
        <w:jc w:val="both"/>
        <w:rPr>
          <w:rFonts w:cs="Arial"/>
          <w:color w:val="000000" w:themeColor="text1"/>
          <w:sz w:val="22"/>
          <w:szCs w:val="22"/>
          <w:shd w:val="clear" w:color="auto" w:fill="FFFFFF"/>
        </w:rPr>
      </w:pPr>
      <w:r w:rsidRPr="004036C7">
        <w:rPr>
          <w:rFonts w:cs="Arial"/>
          <w:color w:val="000000" w:themeColor="text1"/>
          <w:sz w:val="22"/>
          <w:szCs w:val="22"/>
          <w:shd w:val="clear" w:color="auto" w:fill="FFFFFF"/>
        </w:rPr>
        <w:t xml:space="preserve">   მ ე ს ა მ ე   ა კ ლ დ ა მ ა  პირველ და მეორე აკლდამებს შორისაა. მთავარი ფასადი სამხრ.-ით აქვს მიმართული, ამ მხრიდანაა შესასვლელი, რ-იც ძალიან მაღლა, ისრული კამარის არეშია მოქცეული. კამარის დიდი ნაწილი ჩანგრეულია და ინტერიერი ამოვსებულია ფიქალი ქვებით და მცენარეულობით.</w:t>
      </w:r>
    </w:p>
    <w:p w:rsidR="00055F7C" w:rsidRPr="004036C7" w:rsidRDefault="00055F7C" w:rsidP="00DF3D88">
      <w:pPr>
        <w:ind w:left="0"/>
        <w:jc w:val="both"/>
        <w:rPr>
          <w:rFonts w:cs="Arial"/>
          <w:color w:val="000000" w:themeColor="text1"/>
          <w:sz w:val="22"/>
          <w:szCs w:val="22"/>
          <w:shd w:val="clear" w:color="auto" w:fill="FFFFFF"/>
        </w:rPr>
      </w:pPr>
      <w:r w:rsidRPr="004036C7">
        <w:rPr>
          <w:rFonts w:cs="Arial"/>
          <w:color w:val="000000" w:themeColor="text1"/>
          <w:sz w:val="22"/>
          <w:szCs w:val="22"/>
          <w:shd w:val="clear" w:color="auto" w:fill="FFFFFF"/>
        </w:rPr>
        <w:t xml:space="preserve">   მესამე აკლდამასტან ახლოს კიდევ ყოფილა ერთი აკლდამა, რ-იც მთლიანად ჩაქცეულია.</w:t>
      </w:r>
    </w:p>
    <w:p w:rsidR="00055F7C" w:rsidRPr="004036C7" w:rsidRDefault="00055F7C" w:rsidP="00DF3D88">
      <w:pPr>
        <w:ind w:left="0"/>
        <w:jc w:val="right"/>
        <w:rPr>
          <w:rFonts w:cs="Arial"/>
          <w:i/>
          <w:color w:val="000000" w:themeColor="text1"/>
          <w:sz w:val="22"/>
          <w:szCs w:val="22"/>
          <w:shd w:val="clear" w:color="auto" w:fill="FFFFFF"/>
        </w:rPr>
      </w:pPr>
      <w:r w:rsidRPr="004036C7">
        <w:rPr>
          <w:rFonts w:cs="Arial"/>
          <w:i/>
          <w:color w:val="000000" w:themeColor="text1"/>
          <w:sz w:val="22"/>
          <w:szCs w:val="22"/>
          <w:shd w:val="clear" w:color="auto" w:fill="FFFFFF"/>
        </w:rPr>
        <w:t>თ.დვალი</w:t>
      </w:r>
    </w:p>
    <w:p w:rsidR="00055F7C" w:rsidRPr="004036C7" w:rsidRDefault="00055F7C" w:rsidP="00DF3D88">
      <w:pPr>
        <w:ind w:left="0"/>
        <w:rPr>
          <w:rFonts w:cs="Arial"/>
          <w:i/>
          <w:color w:val="000000" w:themeColor="text1"/>
          <w:sz w:val="22"/>
          <w:szCs w:val="22"/>
          <w:shd w:val="clear" w:color="auto" w:fill="FFFFFF"/>
        </w:rPr>
      </w:pPr>
      <w:r w:rsidRPr="004036C7">
        <w:rPr>
          <w:rFonts w:cs="Arial"/>
          <w:i/>
          <w:color w:val="000000" w:themeColor="text1"/>
          <w:sz w:val="22"/>
          <w:szCs w:val="22"/>
          <w:shd w:val="clear" w:color="auto" w:fill="FFFFFF"/>
        </w:rPr>
        <w:t>ბიბლ.:  16გ:   82-83.</w:t>
      </w:r>
    </w:p>
    <w:p w:rsidR="00055F7C" w:rsidRPr="004036C7" w:rsidRDefault="00055F7C" w:rsidP="00DF3D88">
      <w:pPr>
        <w:ind w:left="0"/>
        <w:jc w:val="both"/>
        <w:rPr>
          <w:rFonts w:cs="Arial"/>
          <w:color w:val="000000" w:themeColor="text1"/>
          <w:sz w:val="22"/>
          <w:szCs w:val="22"/>
          <w:shd w:val="clear" w:color="auto" w:fill="FFFFFF"/>
        </w:rPr>
      </w:pPr>
      <w:r w:rsidRPr="004036C7">
        <w:rPr>
          <w:rFonts w:cs="Arial"/>
          <w:b/>
          <w:color w:val="000000" w:themeColor="text1"/>
          <w:sz w:val="22"/>
          <w:szCs w:val="22"/>
          <w:shd w:val="clear" w:color="auto" w:fill="FFFFFF"/>
        </w:rPr>
        <w:t xml:space="preserve">044. ციხე-სახლი, </w:t>
      </w:r>
      <w:r w:rsidRPr="004036C7">
        <w:rPr>
          <w:rFonts w:cs="Arial"/>
          <w:color w:val="000000" w:themeColor="text1"/>
          <w:sz w:val="22"/>
          <w:szCs w:val="22"/>
          <w:shd w:val="clear" w:color="auto" w:fill="FFFFFF"/>
        </w:rPr>
        <w:t>არქიტ. ძ. დგას ნასოფლარის განაპირას, არმ.-ით ფერდობზე. განეკუთვნება გვიანდ. შუა საუკუნეებს.</w:t>
      </w:r>
    </w:p>
    <w:p w:rsidR="00055F7C" w:rsidRPr="004036C7" w:rsidRDefault="00055F7C" w:rsidP="00DF3D88">
      <w:pPr>
        <w:ind w:left="0"/>
        <w:jc w:val="both"/>
        <w:rPr>
          <w:rFonts w:cs="Arial"/>
          <w:color w:val="000000" w:themeColor="text1"/>
          <w:sz w:val="22"/>
          <w:szCs w:val="22"/>
          <w:shd w:val="clear" w:color="auto" w:fill="FFFFFF"/>
        </w:rPr>
      </w:pPr>
      <w:r w:rsidRPr="004036C7">
        <w:rPr>
          <w:rFonts w:cs="Arial"/>
          <w:color w:val="000000" w:themeColor="text1"/>
          <w:sz w:val="22"/>
          <w:szCs w:val="22"/>
          <w:shd w:val="clear" w:color="auto" w:fill="FFFFFF"/>
        </w:rPr>
        <w:t xml:space="preserve">   შენობა ხუთსართულიანია, ზემოთკენ შევიწროებული. გეგმით თითქმის კვადრატს უახლოვდება (6,6x6 </w:t>
      </w:r>
      <w:r w:rsidRPr="004036C7">
        <w:rPr>
          <w:rFonts w:cs="Arial"/>
          <w:i/>
          <w:color w:val="000000" w:themeColor="text1"/>
          <w:sz w:val="22"/>
          <w:szCs w:val="22"/>
          <w:shd w:val="clear" w:color="auto" w:fill="FFFFFF"/>
        </w:rPr>
        <w:t>მ</w:t>
      </w:r>
      <w:r w:rsidRPr="004036C7">
        <w:rPr>
          <w:rFonts w:cs="Arial"/>
          <w:color w:val="000000" w:themeColor="text1"/>
          <w:sz w:val="22"/>
          <w:szCs w:val="22"/>
          <w:shd w:val="clear" w:color="auto" w:fill="FFFFFF"/>
        </w:rPr>
        <w:t xml:space="preserve">). ნაშენია ფიქლით. წყობა მშრალია. ძლიერ დაზიანებულია:  დანგრეულია დას. კედელი და სამხრ. კედლის დას. ნახევარი, V სართულის მხოლოდ აღმ. და სამხრ. კედლების მცირე ნაწილიღაა (სიმ. 0,5 </w:t>
      </w:r>
      <w:r w:rsidRPr="004036C7">
        <w:rPr>
          <w:rFonts w:cs="Arial"/>
          <w:i/>
          <w:color w:val="000000" w:themeColor="text1"/>
          <w:sz w:val="22"/>
          <w:szCs w:val="22"/>
          <w:shd w:val="clear" w:color="auto" w:fill="FFFFFF"/>
        </w:rPr>
        <w:t>მ</w:t>
      </w:r>
      <w:r w:rsidRPr="004036C7">
        <w:rPr>
          <w:rFonts w:cs="Arial"/>
          <w:color w:val="000000" w:themeColor="text1"/>
          <w:sz w:val="22"/>
          <w:szCs w:val="22"/>
          <w:shd w:val="clear" w:color="auto" w:fill="FFFFFF"/>
        </w:rPr>
        <w:t>) შემორჩენილი.</w:t>
      </w:r>
    </w:p>
    <w:p w:rsidR="00055F7C" w:rsidRPr="004036C7" w:rsidRDefault="00055F7C" w:rsidP="00DF3D88">
      <w:pPr>
        <w:ind w:left="0"/>
        <w:jc w:val="both"/>
        <w:rPr>
          <w:rFonts w:cs="Arial"/>
          <w:color w:val="000000" w:themeColor="text1"/>
          <w:sz w:val="22"/>
          <w:szCs w:val="22"/>
          <w:shd w:val="clear" w:color="auto" w:fill="FFFFFF"/>
        </w:rPr>
      </w:pPr>
      <w:r w:rsidRPr="004036C7">
        <w:rPr>
          <w:rFonts w:cs="Arial"/>
          <w:color w:val="000000" w:themeColor="text1"/>
          <w:sz w:val="22"/>
          <w:szCs w:val="22"/>
          <w:shd w:val="clear" w:color="auto" w:fill="FFFFFF"/>
        </w:rPr>
        <w:t xml:space="preserve">   I სართულზე შესასვლელი აღმ. - იდანაა. კარი თაღოვანია. დანარჩენი კედლები ყრუა. II სართულის აღმ. კედელში თაღოვანი სარკმელია, სამხრ. და ჩრდ. კედლებში კი, თითო სათოფური. III სართულის ჩრდ. კედელში თაღოვანი კარი და ერთი სათოფურია, აღმ. კედელში ორი თაღოვანი სარკმელი, სამხრ. კედლის შემორჩენილ ნაწილში - ერთი სათოფური. IV სართულის აღმ. კედელში ერთი თაღოვანი სარკმელია, ჩრდ. კედელში ერთი სათოფური. V სართულის აღმ. და სამხრ. კედელში სალოდის კვალი შეიმჩნევა.შენობის სართულშუა გადახურვა ხის ძელებზე ყოფილა გამართული (შემორჩენილია ძელების საყრდენი ბუდეები). გარედან III სართულის კარის თავზე კედლიდან მცირედ გამოშვერილი ფიქლებით მოწყობილია თარო. </w:t>
      </w:r>
    </w:p>
    <w:p w:rsidR="003A3AFB" w:rsidRDefault="003A3AFB" w:rsidP="00DF3D88">
      <w:pPr>
        <w:ind w:left="0"/>
        <w:jc w:val="right"/>
        <w:rPr>
          <w:rFonts w:cs="Arial"/>
          <w:i/>
          <w:color w:val="000000" w:themeColor="text1"/>
          <w:sz w:val="22"/>
          <w:szCs w:val="22"/>
          <w:shd w:val="clear" w:color="auto" w:fill="FFFFFF"/>
        </w:rPr>
      </w:pPr>
    </w:p>
    <w:p w:rsidR="00055F7C" w:rsidRPr="004036C7" w:rsidRDefault="00055F7C" w:rsidP="00DF3D88">
      <w:pPr>
        <w:ind w:left="0"/>
        <w:jc w:val="right"/>
        <w:rPr>
          <w:rFonts w:cs="Arial"/>
          <w:i/>
          <w:color w:val="000000" w:themeColor="text1"/>
          <w:sz w:val="22"/>
          <w:szCs w:val="22"/>
          <w:shd w:val="clear" w:color="auto" w:fill="FFFFFF"/>
        </w:rPr>
      </w:pPr>
      <w:r w:rsidRPr="004036C7">
        <w:rPr>
          <w:rFonts w:cs="Arial"/>
          <w:i/>
          <w:color w:val="000000" w:themeColor="text1"/>
          <w:sz w:val="22"/>
          <w:szCs w:val="22"/>
          <w:shd w:val="clear" w:color="auto" w:fill="FFFFFF"/>
        </w:rPr>
        <w:t>ა. ქალდანი.</w:t>
      </w:r>
    </w:p>
    <w:p w:rsidR="00055F7C" w:rsidRPr="00ED6382" w:rsidRDefault="00055F7C" w:rsidP="00DF3D88">
      <w:pPr>
        <w:ind w:left="0"/>
        <w:jc w:val="both"/>
        <w:rPr>
          <w:rFonts w:cs="Arial"/>
          <w:b/>
          <w:color w:val="000000" w:themeColor="text1"/>
          <w:sz w:val="22"/>
          <w:szCs w:val="22"/>
          <w:shd w:val="clear" w:color="auto" w:fill="FFFFFF"/>
        </w:rPr>
      </w:pPr>
      <w:r w:rsidRPr="00ED6382">
        <w:rPr>
          <w:rFonts w:cs="Arial"/>
          <w:b/>
          <w:color w:val="000000" w:themeColor="text1"/>
          <w:sz w:val="22"/>
          <w:szCs w:val="22"/>
          <w:shd w:val="clear" w:color="auto" w:fill="FFFFFF"/>
        </w:rPr>
        <w:t>არაშენდა</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(ქისტაურის თემის საკრებულო)</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b/>
          <w:color w:val="000000" w:themeColor="text1"/>
          <w:sz w:val="22"/>
          <w:szCs w:val="22"/>
          <w:shd w:val="clear" w:color="auto" w:fill="FFFFFF"/>
        </w:rPr>
        <w:t xml:space="preserve">045. ეკლესია, </w:t>
      </w:r>
      <w:r w:rsidRPr="00ED6382">
        <w:rPr>
          <w:rFonts w:cs="Arial"/>
          <w:color w:val="000000" w:themeColor="text1"/>
          <w:sz w:val="22"/>
          <w:szCs w:val="22"/>
          <w:shd w:val="clear" w:color="auto" w:fill="FFFFFF"/>
        </w:rPr>
        <w:t>არქიტ. ძ. დგას სოფლის სასაფლაოზე. განეკუთვნება გვიანდ. შუა საუკუნეებს.</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ეკლესია დარბაზულია (4,2x3,1 </w:t>
      </w:r>
      <w:r w:rsidRPr="00ED6382">
        <w:rPr>
          <w:rFonts w:cs="Arial"/>
          <w:i/>
          <w:color w:val="000000" w:themeColor="text1"/>
          <w:sz w:val="22"/>
          <w:szCs w:val="22"/>
          <w:shd w:val="clear" w:color="auto" w:fill="FFFFFF"/>
        </w:rPr>
        <w:t>მ</w:t>
      </w:r>
      <w:r w:rsidRPr="00ED6382">
        <w:rPr>
          <w:rFonts w:cs="Arial"/>
          <w:color w:val="000000" w:themeColor="text1"/>
          <w:sz w:val="22"/>
          <w:szCs w:val="22"/>
          <w:shd w:val="clear" w:color="auto" w:fill="FFFFFF"/>
        </w:rPr>
        <w:t xml:space="preserve">). ნაგებია რიყის ქვით. სწორკუთხა შესასვლელი სამხ.-იდანაა. აღმ.-ით ნახევარწრიული აფსიდია, რ-შიც ერთი სარკმელი და ორი სწორკუთხა ნიშია. დას. კედელში ერთი სწორკუთხა სარკმელია. დარბაზი გადახურულია შეისრული კამარით. შემორჩენილია ნატეხი ქვით ნაწყობი თაროსებრი ლავგარდნის მცირე ნაწილი. ეკლ. დაბურული ყოფილა ღარისებრი კრამიტით. </w:t>
      </w:r>
    </w:p>
    <w:p w:rsidR="00055F7C" w:rsidRPr="00ED6382" w:rsidRDefault="00055F7C" w:rsidP="00DF3D88">
      <w:pPr>
        <w:ind w:left="0"/>
        <w:jc w:val="both"/>
        <w:rPr>
          <w:rFonts w:cs="Arial"/>
          <w:i/>
          <w:color w:val="000000" w:themeColor="text1"/>
          <w:sz w:val="22"/>
          <w:szCs w:val="22"/>
          <w:shd w:val="clear" w:color="auto" w:fill="FFFFFF"/>
        </w:rPr>
      </w:pPr>
      <w:r w:rsidRPr="00ED6382">
        <w:rPr>
          <w:rFonts w:cs="Arial"/>
          <w:i/>
          <w:color w:val="000000" w:themeColor="text1"/>
          <w:sz w:val="22"/>
          <w:szCs w:val="22"/>
          <w:shd w:val="clear" w:color="auto" w:fill="FFFFFF"/>
        </w:rPr>
        <w:t>მ. ბაქარძე.</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b/>
          <w:color w:val="000000" w:themeColor="text1"/>
          <w:sz w:val="22"/>
          <w:szCs w:val="22"/>
          <w:shd w:val="clear" w:color="auto" w:fill="FFFFFF"/>
        </w:rPr>
        <w:t xml:space="preserve">046. ღვთისმშობლის ეკლესია, </w:t>
      </w:r>
      <w:r w:rsidRPr="00ED6382">
        <w:rPr>
          <w:rFonts w:cs="Arial"/>
          <w:color w:val="000000" w:themeColor="text1"/>
          <w:sz w:val="22"/>
          <w:szCs w:val="22"/>
          <w:shd w:val="clear" w:color="auto" w:fill="FFFFFF"/>
        </w:rPr>
        <w:t xml:space="preserve">არქიტ. ძ. მდებარეობს სოფლის ჩრდ.-აღმ-ით 200 </w:t>
      </w:r>
      <w:r w:rsidRPr="00ED6382">
        <w:rPr>
          <w:rFonts w:cs="Arial"/>
          <w:i/>
          <w:color w:val="000000" w:themeColor="text1"/>
          <w:sz w:val="22"/>
          <w:szCs w:val="22"/>
          <w:shd w:val="clear" w:color="auto" w:fill="FFFFFF"/>
        </w:rPr>
        <w:t>მ</w:t>
      </w:r>
      <w:r w:rsidRPr="00ED6382">
        <w:rPr>
          <w:rFonts w:cs="Arial"/>
          <w:color w:val="000000" w:themeColor="text1"/>
          <w:sz w:val="22"/>
          <w:szCs w:val="22"/>
          <w:shd w:val="clear" w:color="auto" w:fill="FFFFFF"/>
        </w:rPr>
        <w:t>-ზე, პატარა კორომში. განეკუთვნება VIII-IX სს.</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ეკლ. ორნავიანია, ნაგები ყოფილა თანაბარი ზომის რიყის ქვის სწორხაზოვანი რიგებით. თითქმის მთლიანად დანგრეულია, ისე, გეგმის კონტურის დადგენაც არ ხერხდება. შემორჩენილია: მთავარი ნავის საკურთხევლის მცირე ნაწილი, ნავების დამაკავშირებელი ორმალიანი თაღედის დას. თაღი, აღმ. თაღის დას. ნახევარი და და ჩრდ. ნავის დას. კედლის მცირე ნაწილი. თაღები სწორკუთხა ბურჯს ეყრდნობიან. ამავე ბურჯზე შემორჩენილია ჩრდ. ნავის კამარის საბჯენი თაღის ნაწილი.</w:t>
      </w:r>
    </w:p>
    <w:p w:rsidR="00055F7C" w:rsidRDefault="00055F7C" w:rsidP="00DF3D88">
      <w:pPr>
        <w:ind w:left="0"/>
        <w:jc w:val="right"/>
        <w:rPr>
          <w:rFonts w:cs="Arial"/>
          <w:i/>
          <w:color w:val="000000" w:themeColor="text1"/>
          <w:sz w:val="22"/>
          <w:szCs w:val="22"/>
          <w:shd w:val="clear" w:color="auto" w:fill="FFFFFF"/>
        </w:rPr>
      </w:pPr>
      <w:r w:rsidRPr="00ED6382">
        <w:rPr>
          <w:rFonts w:cs="Arial"/>
          <w:i/>
          <w:color w:val="000000" w:themeColor="text1"/>
          <w:sz w:val="22"/>
          <w:szCs w:val="22"/>
          <w:shd w:val="clear" w:color="auto" w:fill="FFFFFF"/>
        </w:rPr>
        <w:t>დ. ჯინჭარაძე.</w:t>
      </w:r>
    </w:p>
    <w:p w:rsidR="003A3AFB" w:rsidRDefault="003A3AFB" w:rsidP="00DF3D88">
      <w:pPr>
        <w:ind w:left="0"/>
        <w:jc w:val="right"/>
        <w:rPr>
          <w:rFonts w:cs="Arial"/>
          <w:i/>
          <w:color w:val="000000" w:themeColor="text1"/>
          <w:sz w:val="22"/>
          <w:szCs w:val="22"/>
          <w:shd w:val="clear" w:color="auto" w:fill="FFFFFF"/>
        </w:rPr>
      </w:pPr>
    </w:p>
    <w:p w:rsidR="003A3AFB" w:rsidRPr="00ED6382" w:rsidRDefault="003A3AFB" w:rsidP="00DF3D88">
      <w:pPr>
        <w:ind w:left="0"/>
        <w:jc w:val="right"/>
        <w:rPr>
          <w:rFonts w:cs="Arial"/>
          <w:i/>
          <w:color w:val="000000" w:themeColor="text1"/>
          <w:sz w:val="22"/>
          <w:szCs w:val="22"/>
          <w:shd w:val="clear" w:color="auto" w:fill="FFFFFF"/>
        </w:rPr>
      </w:pPr>
    </w:p>
    <w:p w:rsidR="00055F7C" w:rsidRPr="00ED6382" w:rsidRDefault="00055F7C" w:rsidP="00DF3D88">
      <w:pPr>
        <w:ind w:left="0"/>
        <w:jc w:val="both"/>
        <w:rPr>
          <w:rFonts w:cs="Arial"/>
          <w:b/>
          <w:color w:val="000000" w:themeColor="text1"/>
          <w:sz w:val="22"/>
          <w:szCs w:val="22"/>
          <w:shd w:val="clear" w:color="auto" w:fill="FFFFFF"/>
        </w:rPr>
      </w:pPr>
      <w:r w:rsidRPr="00ED6382">
        <w:rPr>
          <w:rFonts w:cs="Arial"/>
          <w:b/>
          <w:color w:val="000000" w:themeColor="text1"/>
          <w:sz w:val="22"/>
          <w:szCs w:val="22"/>
          <w:shd w:val="clear" w:color="auto" w:fill="FFFFFF"/>
        </w:rPr>
        <w:t>არგოხი</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(მაღრაანის თემის საკრებულო)</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b/>
          <w:color w:val="000000" w:themeColor="text1"/>
          <w:sz w:val="22"/>
          <w:szCs w:val="22"/>
          <w:shd w:val="clear" w:color="auto" w:fill="FFFFFF"/>
        </w:rPr>
        <w:t xml:space="preserve">047. ,,ბრმა ჯვარი“, </w:t>
      </w:r>
      <w:r w:rsidRPr="00ED6382">
        <w:rPr>
          <w:rFonts w:cs="Arial"/>
          <w:color w:val="000000" w:themeColor="text1"/>
          <w:sz w:val="22"/>
          <w:szCs w:val="22"/>
          <w:shd w:val="clear" w:color="auto" w:fill="FFFFFF"/>
        </w:rPr>
        <w:t>ეკლესია, არქიტ. ძ. დგას შუა სოფელში, ერთ-ერთი მოსახლის ეზოში. განეკუთვნება  განვით. შუა საუკუნეებს.</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ეკლესია დარბაზულია, რ-საც სამხრეთიდან, მთელ სიგძეზე, თანადროული მინაშენი ეკვრის (9,2x8,6 </w:t>
      </w:r>
      <w:r w:rsidRPr="00ED6382">
        <w:rPr>
          <w:rFonts w:cs="Arial"/>
          <w:i/>
          <w:color w:val="000000" w:themeColor="text1"/>
          <w:sz w:val="22"/>
          <w:szCs w:val="22"/>
          <w:shd w:val="clear" w:color="auto" w:fill="FFFFFF"/>
        </w:rPr>
        <w:t>მ</w:t>
      </w:r>
      <w:r w:rsidRPr="00ED6382">
        <w:rPr>
          <w:rFonts w:cs="Arial"/>
          <w:color w:val="000000" w:themeColor="text1"/>
          <w:sz w:val="22"/>
          <w:szCs w:val="22"/>
          <w:shd w:val="clear" w:color="auto" w:fill="FFFFFF"/>
        </w:rPr>
        <w:t xml:space="preserve">). ძლიერ დაზიანებულია. ამჟამად ეკლესიის კედელბი მხოლოდ 2-2,5 </w:t>
      </w:r>
      <w:r w:rsidRPr="00ED6382">
        <w:rPr>
          <w:rFonts w:cs="Arial"/>
          <w:i/>
          <w:color w:val="000000" w:themeColor="text1"/>
          <w:sz w:val="22"/>
          <w:szCs w:val="22"/>
          <w:shd w:val="clear" w:color="auto" w:fill="FFFFFF"/>
        </w:rPr>
        <w:t>მ</w:t>
      </w:r>
      <w:r w:rsidRPr="00ED6382">
        <w:rPr>
          <w:rFonts w:cs="Arial"/>
          <w:color w:val="000000" w:themeColor="text1"/>
          <w:sz w:val="22"/>
          <w:szCs w:val="22"/>
          <w:shd w:val="clear" w:color="auto" w:fill="FFFFFF"/>
        </w:rPr>
        <w:t xml:space="preserve"> სიმაღლეზეღა დგანან. შონობა ძირითადად რიყის ქვითაა ნაგები, კონსტრ. ნაწილებში და გარეთა კუთხეებში შირიმის ნათალი ქვაა გამოყენებული.</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ერთადერთი შესასვლელი ეკლესიას სახმ-იდან, მინაშენიც ჰქონია (შემორჩენილია წირთხლების მცირე ნაწილი). აღ-ით, ორსაფეხურიანი მხრებით გამოყოფილი ნახევარწრიული აფსიდია, რ-იც ღერძზე განგრეულია და სარკმლის კვალი აღარ ჩანს. დარბაზის გრძივი კედლების შუაში და  დას. კუთხეებში თითო ორსაფეხურიანი პილასტრია.</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მინაშენი ნახევარწრიული აფსიდით დასრულებული ვიწრო და გრძელი სივრცეა. შესავლელი მას და-იდან აქვს, რ-იც კედლის მთელ სიგანეს მოიცავს.</w:t>
      </w:r>
    </w:p>
    <w:p w:rsidR="00055F7C" w:rsidRPr="00ED6382" w:rsidRDefault="00055F7C" w:rsidP="00DF3D88">
      <w:pPr>
        <w:ind w:left="0"/>
        <w:jc w:val="both"/>
        <w:rPr>
          <w:rFonts w:cs="Arial"/>
          <w:i/>
          <w:color w:val="000000" w:themeColor="text1"/>
          <w:sz w:val="22"/>
          <w:szCs w:val="22"/>
          <w:shd w:val="clear" w:color="auto" w:fill="FFFFFF"/>
        </w:rPr>
      </w:pPr>
      <w:r w:rsidRPr="00ED6382">
        <w:rPr>
          <w:rFonts w:cs="Arial"/>
          <w:i/>
          <w:color w:val="000000" w:themeColor="text1"/>
          <w:sz w:val="22"/>
          <w:szCs w:val="22"/>
          <w:shd w:val="clear" w:color="auto" w:fill="FFFFFF"/>
        </w:rPr>
        <w:t>თ. დვალი.</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b/>
          <w:color w:val="000000" w:themeColor="text1"/>
          <w:sz w:val="22"/>
          <w:szCs w:val="22"/>
          <w:shd w:val="clear" w:color="auto" w:fill="FFFFFF"/>
        </w:rPr>
        <w:t xml:space="preserve">048. ეკლესია, </w:t>
      </w:r>
      <w:r w:rsidRPr="00ED6382">
        <w:rPr>
          <w:rFonts w:cs="Arial"/>
          <w:color w:val="000000" w:themeColor="text1"/>
          <w:sz w:val="22"/>
          <w:szCs w:val="22"/>
          <w:shd w:val="clear" w:color="auto" w:fill="FFFFFF"/>
        </w:rPr>
        <w:t xml:space="preserve"> არქიტ. ძ. დგას შუა სოფელის ჩრდ.-აღმ-ით, სასაფლაოზე. განეკუთვნება  გვიანდ. შუა საუკუნეებს.</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ეკლ. დარბაზულია (5,3x3,6 </w:t>
      </w:r>
      <w:r w:rsidRPr="00ED6382">
        <w:rPr>
          <w:rFonts w:cs="Arial"/>
          <w:i/>
          <w:color w:val="000000" w:themeColor="text1"/>
          <w:sz w:val="22"/>
          <w:szCs w:val="22"/>
          <w:shd w:val="clear" w:color="auto" w:fill="FFFFFF"/>
        </w:rPr>
        <w:t>მ</w:t>
      </w:r>
      <w:r w:rsidRPr="00ED6382">
        <w:rPr>
          <w:rFonts w:cs="Arial"/>
          <w:color w:val="000000" w:themeColor="text1"/>
          <w:sz w:val="22"/>
          <w:szCs w:val="22"/>
          <w:shd w:val="clear" w:color="auto" w:fill="FFFFFF"/>
        </w:rPr>
        <w:t>), ნაგებია რიყისა და ნატეხი ქვით. წყობა ირეგულარულია - ტლანქი. ძლიერ დაზიანებულია. შემორჩენილია აღმ. ნახევარი (სიმ. 2,8-3,2</w:t>
      </w:r>
      <w:r w:rsidRPr="00ED6382">
        <w:rPr>
          <w:rFonts w:cs="Arial"/>
          <w:i/>
          <w:color w:val="000000" w:themeColor="text1"/>
          <w:sz w:val="22"/>
          <w:szCs w:val="22"/>
          <w:shd w:val="clear" w:color="auto" w:fill="FFFFFF"/>
        </w:rPr>
        <w:t xml:space="preserve"> მ</w:t>
      </w:r>
      <w:r w:rsidRPr="00ED6382">
        <w:rPr>
          <w:rFonts w:cs="Arial"/>
          <w:color w:val="000000" w:themeColor="text1"/>
          <w:sz w:val="22"/>
          <w:szCs w:val="22"/>
          <w:shd w:val="clear" w:color="auto" w:fill="FFFFFF"/>
        </w:rPr>
        <w:t>) და დანარჩენი კედლების მცირე ნაწილები. შესასვლელი სამხ-იდან ჰქონია. აღმ-ით ნახევარწრიული აფსიდის გვერდზე  მცირე ზომის სარკმელია, რ-საც მხოლოდ ჩრდ. წირთხლი და გარეთა გადახურვის ქვა შემორჩა. სარკმლის ორივე მხარეს თითო სწორკუთხა ნიშია. აფსიდი გადახურული ყოფილა სხმული კონქით (შემორჩენილია მცირე ნაწილი).</w:t>
      </w:r>
    </w:p>
    <w:p w:rsidR="00055F7C" w:rsidRPr="00ED6382" w:rsidRDefault="00055F7C" w:rsidP="00DF3D88">
      <w:pPr>
        <w:ind w:left="0"/>
        <w:jc w:val="both"/>
        <w:rPr>
          <w:rFonts w:cs="Arial"/>
          <w:i/>
          <w:color w:val="000000" w:themeColor="text1"/>
          <w:sz w:val="22"/>
          <w:szCs w:val="22"/>
          <w:shd w:val="clear" w:color="auto" w:fill="FFFFFF"/>
        </w:rPr>
      </w:pPr>
      <w:r w:rsidRPr="00ED6382">
        <w:rPr>
          <w:rFonts w:cs="Arial"/>
          <w:i/>
          <w:color w:val="000000" w:themeColor="text1"/>
          <w:sz w:val="22"/>
          <w:szCs w:val="22"/>
          <w:shd w:val="clear" w:color="auto" w:fill="FFFFFF"/>
        </w:rPr>
        <w:t>თ. დვალი.</w:t>
      </w:r>
    </w:p>
    <w:p w:rsidR="00055F7C" w:rsidRPr="00ED6382" w:rsidRDefault="00055F7C" w:rsidP="00DF3D88">
      <w:pPr>
        <w:ind w:left="0"/>
        <w:jc w:val="both"/>
        <w:rPr>
          <w:rFonts w:cs="Arial"/>
          <w:color w:val="000000" w:themeColor="text1"/>
          <w:sz w:val="22"/>
          <w:szCs w:val="22"/>
          <w:shd w:val="clear" w:color="auto" w:fill="FFFFFF"/>
        </w:rPr>
      </w:pPr>
    </w:p>
    <w:p w:rsidR="00055F7C" w:rsidRPr="00ED6382" w:rsidRDefault="00055F7C" w:rsidP="00DF3D88">
      <w:pPr>
        <w:ind w:left="0"/>
        <w:jc w:val="both"/>
        <w:rPr>
          <w:rFonts w:cs="Arial"/>
          <w:color w:val="000000" w:themeColor="text1"/>
          <w:sz w:val="22"/>
          <w:szCs w:val="22"/>
          <w:shd w:val="clear" w:color="auto" w:fill="FFFFFF"/>
        </w:rPr>
      </w:pPr>
      <w:r w:rsidRPr="00ED6382">
        <w:rPr>
          <w:rFonts w:cs="Arial"/>
          <w:b/>
          <w:color w:val="000000" w:themeColor="text1"/>
          <w:sz w:val="22"/>
          <w:szCs w:val="22"/>
          <w:shd w:val="clear" w:color="auto" w:fill="FFFFFF"/>
        </w:rPr>
        <w:t xml:space="preserve">049. კოშკი, </w:t>
      </w:r>
      <w:r w:rsidRPr="00ED6382">
        <w:rPr>
          <w:rFonts w:cs="Arial"/>
          <w:color w:val="000000" w:themeColor="text1"/>
          <w:sz w:val="22"/>
          <w:szCs w:val="22"/>
          <w:shd w:val="clear" w:color="auto" w:fill="FFFFFF"/>
        </w:rPr>
        <w:t>არქიტ. ძ. დგას სოფლის ჩრდ.-აღმ.-ით, სასაფლაოზე. განეკუთვნება გვაინდ. შუა საუკუნეებს.</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გეგმით კოშკი კვადრატულია (5,8x5,8 </w:t>
      </w:r>
      <w:r w:rsidRPr="00ED6382">
        <w:rPr>
          <w:rFonts w:cs="Arial"/>
          <w:i/>
          <w:color w:val="000000" w:themeColor="text1"/>
          <w:sz w:val="22"/>
          <w:szCs w:val="22"/>
          <w:shd w:val="clear" w:color="auto" w:fill="FFFFFF"/>
        </w:rPr>
        <w:t>მ</w:t>
      </w:r>
      <w:r w:rsidRPr="00ED6382">
        <w:rPr>
          <w:rFonts w:cs="Arial"/>
          <w:color w:val="000000" w:themeColor="text1"/>
          <w:sz w:val="22"/>
          <w:szCs w:val="22"/>
          <w:shd w:val="clear" w:color="auto" w:fill="FFFFFF"/>
        </w:rPr>
        <w:t>), ნაგებია ნატეხი ქვით. ფასადებზე აქა -იქ მოზრდილი ქვებიცაა გამოყენებული. კედლები შიგნით და გარედან შებათქაშებულია. დაზიანებულია: შემორჩენილია 4 სართული, ჩამონგრეულია სართულშუა გადახურვები, I სართული სანახევროდ ნანგრევებითაა ამოვსებული.</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I სართულზე შესასვლელი აღმ. კედლის ჩრდ. კიდეშია. კარი გადახურულია ერთმანეთს კუთხით მიბჯენილი ორი ქვით. აღ. კედელში, გარდა კარისა, ერთი მცირე კვადრ. სარკმელია, რ-საც ქვის თხელი ფილების ჰორიზ. გადახურვა აქვს. სამხრ. კედლის დას. კიდეში ერთი, ხოლო ჩრდ. კედლის დას. ნაწილში ორი ნიშია.</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II სართულზე, სამხრ. და აღმ. კედლებში, თითო მცირე კვადრ. სარკმელია. სამხრ. სარკმლის ქვემოთ პატარა ნიშია. თითო ნიშია დას. და ჩრდ. კედლებში. დას. კუთხეში პატარა ქვევრი ყოფილა ჩასმული (შემორჩენილია კვალი).</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III სართულის, აღმ. კედლის უმეტესი ნაწილი დანგრეულია. ჩრდ. კიდეში შემორჩენილია მაღალი ღიობის (აივანზე გასასვლელი კარის?) წირთხლის ნაწილი. ჩრდ. კედელში სამი პატარა ნიშია. დას. კედლის ჩრდ. კიდეში - ერთი.</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სართულშუა გადახურვა ხის ძელებზე ყოფილა გამართული (შემორჩენილია ბუდეები). სართულები ერთმანეთს მისადგმელი კიბით უკავშირდებოდა.</w:t>
      </w:r>
    </w:p>
    <w:p w:rsidR="00055F7C" w:rsidRDefault="00055F7C" w:rsidP="00DF3D88">
      <w:pPr>
        <w:ind w:left="0"/>
        <w:jc w:val="right"/>
        <w:rPr>
          <w:rFonts w:cs="Arial"/>
          <w:i/>
          <w:color w:val="000000" w:themeColor="text1"/>
          <w:sz w:val="20"/>
          <w:szCs w:val="20"/>
          <w:shd w:val="clear" w:color="auto" w:fill="FFFFFF"/>
        </w:rPr>
      </w:pPr>
      <w:r w:rsidRPr="00ED6382">
        <w:rPr>
          <w:rFonts w:cs="Arial"/>
          <w:i/>
          <w:color w:val="000000" w:themeColor="text1"/>
          <w:sz w:val="22"/>
          <w:szCs w:val="22"/>
          <w:shd w:val="clear" w:color="auto" w:fill="FFFFFF"/>
        </w:rPr>
        <w:t>თ. დვალი.</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b/>
          <w:color w:val="000000" w:themeColor="text1"/>
          <w:sz w:val="22"/>
          <w:szCs w:val="22"/>
          <w:shd w:val="clear" w:color="auto" w:fill="FFFFFF"/>
        </w:rPr>
        <w:t xml:space="preserve">050. მთავარანგელოზთა ეკლესია, </w:t>
      </w:r>
      <w:r w:rsidRPr="00ED6382">
        <w:rPr>
          <w:rFonts w:cs="Arial"/>
          <w:color w:val="000000" w:themeColor="text1"/>
          <w:sz w:val="22"/>
          <w:szCs w:val="22"/>
          <w:shd w:val="clear" w:color="auto" w:fill="FFFFFF"/>
        </w:rPr>
        <w:t>არქიტ., მონუმ. ხელოვნების ძ. დგას სოფლის ჩრდ-ით, სასაფლაოზე. განეკუთვნება გვიანდ. შუა საუკუნეებს.</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ეკლ. დარბაზულია, გეგმით სწორკუთხა (8,2x5,3 </w:t>
      </w:r>
      <w:r w:rsidRPr="00ED6382">
        <w:rPr>
          <w:rFonts w:cs="Arial"/>
          <w:i/>
          <w:color w:val="000000" w:themeColor="text1"/>
          <w:sz w:val="22"/>
          <w:szCs w:val="22"/>
          <w:shd w:val="clear" w:color="auto" w:fill="FFFFFF"/>
        </w:rPr>
        <w:t>მ</w:t>
      </w:r>
      <w:r w:rsidRPr="00ED6382">
        <w:rPr>
          <w:rFonts w:cs="Arial"/>
          <w:color w:val="000000" w:themeColor="text1"/>
          <w:sz w:val="22"/>
          <w:szCs w:val="22"/>
          <w:shd w:val="clear" w:color="auto" w:fill="FFFFFF"/>
        </w:rPr>
        <w:t>), ნაგებია რიყისა და ნატეხი ქვით. ფასადებზე, ძირითადად კუთხეეში, შირიმის მოზრდილი ქვებიცაა ნახმარი. კედლები გარედან მობათქაშებულია. დაზიანებულია: გრძივ კედლებს მთელ სიმაღლეზე ფართო ბზარები დაუყვება, საკურთხევლის ნაწილი აღმ-ითაა გადახრილი, სახურავზე ამოსულია ხეები და ბუჩქები.</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ეკლესიაში შესასვლელი სამხრ-იდან მიდგმული სამრეკლოს I სართულიდანაა. კარი გარედან ტიმპანითაა დასრულებული, შიგნით სწორკუთხაა. აღმ-ით ნახევარწრიული აფსიდია, რ-ის ღერძზე ერთი მაღალი თაღოვანი სარკმელია. სარკმლის ორივე მხარეს თითო სწორკუხთა ნიშია, ხოლო ქვემოთ, კედელს, აგურით ნაგები ტრაპეზი ეკვრის. საკურთხეველი გადახურულია წესიერი ფორმის კონქით, რ-იც ჩრდ. ნაწილში, ქუსლის დონეზე, მცირე სამალავია მოწყობილი. აგურის კ ა ნ კ ე ლ ი  გვიანდელია (შემორჩენილია 1,5 მ. სიმაღლეზე). კანკელის შუაში და ჩრდილოეთ ნაწილში თითო შესასვლელია, სახმრეთ ნაწილში - პატარა სწორკუთხა ღიობი.</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დარბაზის გრძივი კედლების შუა ნაწილში თითო მარტივი პილასტრია, რომლებსაც შეისრული კამარის შეისრული საბჯენი თაღი ეყრდნობა. სამხრ. და დას. კედლებში თითო სარკმელია.</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XVI-XVII სს-ში ეკლესია მოუხატავთ. მ ო ხ ა ტ უ ლ ო ბ ა ხალხ. ძეგლთა ჯგუფს განეკუთვნება. მხატვრობის შემორჩენილი ფრაგმენტები დაზიანებულია.</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საკურთხეველში მხატვრობა სამ რეგისტრადაა დაყოფილი. კონქში ვედრების კომბინაციაა, მეორე რეგისტრში მოციქულია გამოსახული, მესამეში - ეკლესიის მამები - ტრაპეზის სამხრეთით სამი (ერთ-ერთი დიაკვანია), ხოლო ჩრდილოეთით - ერთი. ტრაპეზის თავზე განირჩევა მაცხოვრის თავის კონტური და ძვირფასი ქვებით შემკული შარავანდენი. საკურთხევლის სარკმლის წირთხლებზე შავი, ნაცრისფერი, მოწითალო-ყავისფერი და ყვითელი ტალღისებრი ხაზებია.</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დას. კედელზე, ზემოთ, სარკმლის ჩრდილოეთით წარმოდგენილია ნათლისღება(?), მეორე რეგისტრში - ჯვარცმა, მესამე რეგისტრში - ვედრების პოზაში სამი ქტიტორის გამოსახულების ფრაგმენტები. ქტიტორებს მოკლე სხეული და დიდი მტევნები აქვთ.</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ჩრდ. კედლის დას. მონაკვეთზე ქტიტორების - ერთი ქალის და ერთი კაცის გამოსახულებაა შემორჩენილი, ჩრდ. პილასტრზე - წმინდანთა ფიგურები, ხოლო საბჯენი თაღის ცენტრ. მონაკვეთზე-ჭადრაკული ორნამენტი.</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აღმ. ფასადზე სარკმლის წირთხლები ამოყვანილია რიყის ქვისა და აგურის შერეული წყობით. სარკმლის თაღი შირიმის ერთ მთლიან ქვაშია გამოკვეთილი. სარკმლის ზემოთ, შირიმის მომცრო სწორკუთხა ქვაზე, ამოკვეთილია სწორმკლავა ჯვარი. ჯვრის ზემოთ, ფრონტონის არეში, ნალესობით გამოყვანილი მცირე სწორკუთხა შეღრმავებებისა და ცისფრად მოჭიქული აგურის ნამტვრევების თავისებური კომბინაციით დეკორატ. აქცენრია შექმნილი. ეკლესიას აგურის ოთხსაფეხურიანი ლავგარდანი (შემორჩენილია ნაწილობრივ) აქვს.</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სამრეკლო ორსართულიანია, იგი ეკლესიაზე მოგვიანებითაა მოდგმული. ნაგებია ნატეხი ქვით - საკმაოდ ტლანქად. აქა-იქ შირიმიცაა ნახმარი. მომდევნო ხანებში სამრეკლოს II სართულის ზედა ნაწილი აგურით განუახლებიათ. ჰანახლებული ნაწილი გარედან კუთხურად ნაწყობი აგურის მაღალი ჰორიზ. ზოლითაა გამოყოფილი. სამრეკლოს I სართულის ოთხივე კუთხეში თითო სწორკუთხა ბოძია ჩაწერილი, რ-ებსაც ოთხი შეისრული თაღი ეყრდნობა. აღმ., დას. და სამხრ. თაღები გარედან სწორკუთხა შეღმავებაშია ჩასმული. ამჟამად, აღმ. და დას. თაღები მთლიანად ამოშენებულია, ხოლო სამხრეთისაში პატარა სწორკუთხა შესასვლელია მოწყობილი. სართულს რიყის ქვის ბრტყელი ჭერი აქვს. ჭერის შუა ნაწილში პატარა, ნახევარსფერული შეღრმავებაა. II სართულეზე ასავლელი კიბე მიშენებულია I სართულის ჩრდ.-დას. ბოძზე.</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II სართული გუმბათოვანი კამარით გადახურული ცხრაწახნაგა ფანჩატურია. ყოველ წახნაგში ზემოთკენ გაფართოვებული და ნახევარწრიული თაღით გადახურული თითო მაღალი ღიობია. სამრეკლოს აგურის რვაწახნაგა, პირამიდული ფორმის სახურავი აქვს.</w:t>
      </w:r>
    </w:p>
    <w:p w:rsidR="00055F7C" w:rsidRPr="00ED6382" w:rsidRDefault="00055F7C" w:rsidP="00DF3D88">
      <w:pPr>
        <w:ind w:left="0"/>
        <w:jc w:val="right"/>
        <w:rPr>
          <w:rFonts w:cs="Arial"/>
          <w:i/>
          <w:color w:val="000000" w:themeColor="text1"/>
          <w:sz w:val="22"/>
          <w:szCs w:val="22"/>
          <w:shd w:val="clear" w:color="auto" w:fill="FFFFFF"/>
        </w:rPr>
      </w:pPr>
      <w:r w:rsidRPr="00ED6382">
        <w:rPr>
          <w:rFonts w:cs="Arial"/>
          <w:i/>
          <w:color w:val="000000" w:themeColor="text1"/>
          <w:sz w:val="22"/>
          <w:szCs w:val="22"/>
          <w:shd w:val="clear" w:color="auto" w:fill="FFFFFF"/>
        </w:rPr>
        <w:t>ფ. დევდარიანი, თ. დვალი.</w:t>
      </w:r>
    </w:p>
    <w:p w:rsidR="00055F7C" w:rsidRPr="00ED6382" w:rsidRDefault="00055F7C" w:rsidP="00DF3D88">
      <w:pPr>
        <w:ind w:left="0"/>
        <w:rPr>
          <w:rFonts w:cs="Arial"/>
          <w:i/>
          <w:color w:val="000000" w:themeColor="text1"/>
          <w:sz w:val="22"/>
          <w:szCs w:val="22"/>
          <w:shd w:val="clear" w:color="auto" w:fill="FFFFFF"/>
        </w:rPr>
      </w:pPr>
      <w:r w:rsidRPr="00ED6382">
        <w:rPr>
          <w:rFonts w:cs="Arial"/>
          <w:i/>
          <w:color w:val="000000" w:themeColor="text1"/>
          <w:sz w:val="22"/>
          <w:szCs w:val="22"/>
          <w:shd w:val="clear" w:color="auto" w:fill="FFFFFF"/>
        </w:rPr>
        <w:t>ბიბლ.:  31:   63-64.</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b/>
          <w:color w:val="000000" w:themeColor="text1"/>
          <w:sz w:val="22"/>
          <w:szCs w:val="22"/>
          <w:shd w:val="clear" w:color="auto" w:fill="FFFFFF"/>
        </w:rPr>
        <w:t xml:space="preserve">051. სამაროვანი, </w:t>
      </w:r>
      <w:r w:rsidRPr="00ED6382">
        <w:rPr>
          <w:rFonts w:cs="Arial"/>
          <w:color w:val="000000" w:themeColor="text1"/>
          <w:sz w:val="22"/>
          <w:szCs w:val="22"/>
          <w:shd w:val="clear" w:color="auto" w:fill="FFFFFF"/>
        </w:rPr>
        <w:t>არქეოლ. ძ. მდებარეობს სოფლის ჩრდილო-აღმოსავლეთით -600-700 მ.ზე, სოფ. ფშაველის გზაზე. განეკუთვნება გვიანდ. ბრინჯაოს ადრინდ. საფეხურებ (ძვ. წ. II ათასწლ. დასასრული)</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1970-71 წლებში სამაროვანი გათხარა იაე ინ-ტის კახეთის არქეოლ. ექსპედიციამ (ხელმძღვ. კ. ფიცხელაური). ერთი სამარხი დაზიანებული იყო. მეორე სამარხში, სამხრეთ-აღმოსავლეთიდან ჩრდილოეთ-დასავლეთისაკენ დამხრობილ მოგრძო ორმოში (1,8x1,2მ), ხელფეხმოხრილი მიცვალებული ესვენა. მარჯვენა გვერდზე, თავით სამხრეთ-აღმოსავლეთისაკენ სამარხში აღმოჩნდა ბრინჯაოს სხვადასხვა სამკაული, საყრდიონის მძივები, თიხის ჭურჭელი და წვრილფეხა საქონლის თავ-ფეხის ძვლები. მოპოვებული მასალა ინახება თელავის მუზეუმში.</w:t>
      </w:r>
    </w:p>
    <w:p w:rsidR="00055F7C" w:rsidRPr="00ED6382" w:rsidRDefault="00055F7C" w:rsidP="00DF3D88">
      <w:pPr>
        <w:ind w:left="0"/>
        <w:jc w:val="right"/>
        <w:rPr>
          <w:rFonts w:cs="Arial"/>
          <w:color w:val="000000" w:themeColor="text1"/>
          <w:sz w:val="22"/>
          <w:szCs w:val="22"/>
          <w:shd w:val="clear" w:color="auto" w:fill="FFFFFF"/>
        </w:rPr>
      </w:pPr>
      <w:r w:rsidRPr="00ED6382">
        <w:rPr>
          <w:rFonts w:cs="Arial"/>
          <w:color w:val="000000" w:themeColor="text1"/>
          <w:sz w:val="22"/>
          <w:szCs w:val="22"/>
          <w:shd w:val="clear" w:color="auto" w:fill="FFFFFF"/>
        </w:rPr>
        <w:t>მ. კალანდაძე.</w:t>
      </w:r>
    </w:p>
    <w:p w:rsidR="00055F7C" w:rsidRPr="00ED6382" w:rsidRDefault="00055F7C" w:rsidP="00DF3D88">
      <w:pPr>
        <w:ind w:left="0"/>
        <w:rPr>
          <w:rFonts w:cs="Arial"/>
          <w:color w:val="000000" w:themeColor="text1"/>
          <w:sz w:val="22"/>
          <w:szCs w:val="22"/>
          <w:shd w:val="clear" w:color="auto" w:fill="FFFFFF"/>
        </w:rPr>
      </w:pPr>
      <w:r w:rsidRPr="00ED6382">
        <w:rPr>
          <w:rFonts w:cs="Arial"/>
          <w:color w:val="000000" w:themeColor="text1"/>
          <w:sz w:val="22"/>
          <w:szCs w:val="22"/>
          <w:shd w:val="clear" w:color="auto" w:fill="FFFFFF"/>
        </w:rPr>
        <w:t>ბიბლ.:  231:  61.</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b/>
          <w:color w:val="000000" w:themeColor="text1"/>
          <w:sz w:val="22"/>
          <w:szCs w:val="22"/>
          <w:shd w:val="clear" w:color="auto" w:fill="FFFFFF"/>
        </w:rPr>
        <w:t>052. ყველაწმინდის ეკლესია,</w:t>
      </w:r>
      <w:r w:rsidRPr="00ED6382">
        <w:rPr>
          <w:rFonts w:cs="Arial"/>
          <w:color w:val="000000" w:themeColor="text1"/>
          <w:sz w:val="22"/>
          <w:szCs w:val="22"/>
          <w:shd w:val="clear" w:color="auto" w:fill="FFFFFF"/>
        </w:rPr>
        <w:t xml:space="preserve"> არქიტ., მონუმ. ხელოვნების ძ. დგას სოფლის სამხრეთით 200 მ-ზე, მთაზე. განეკუთვნება VII-IX სს.</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დარბაზული ეკლესია (მინაშენიანად 5,7x5,7მ) ნაგებია ნატეხი ქვითა და კირის ხსნარით. წყობა ირეგულარულია. ტლანქად დამუშავებული ქვიშაქვის მოზრდილი ქვებით ნაწყობ გარეთა კუთხეებში აქა-იქ შირიმის ქვებიცაა ჩართული. კედლები გარედან მოსწორებულია, ბათქაშიც, რომლითაც შევსებულია ნაკერები და ნაწილობრივ დაფარულია ქვის ზედაპირი. მოგვიანებით ეკლესია გარედან შეულესავთ (შემორჩენილის ნალესობის ფრაგმენტები).</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ეკლესიაში შესასვლელი სამხრეთიდან, მინაშენიდანაა. კარი მინაშენის მხრიდან ქვის არქიტრავით ყოფილა გადახურული, ხოლო შიგნით თაღოვანია. თაღი შესასვლელის წირთხლებს უშუალოდ არ ერწყმის, ღიობზე ოდნავ განიერია და ქუსლის დონეზე მცირე საფეხურებს ქმნის. ეკლესიის შიდა სივრცე ვიწრო  და მაღალია. აღმოსავლეთით ნახევარწრიული აფსიდია, რომლის ღერძზე მაღალი თაღოვანი სარკმელია. სარკმლის ორივე მხარეს-თითო სწორკუთხა ნიში. სარკმლის ქვემოთ, კედელზე, ქვის ტრაპეზია მიდგმული. საკურთხველის ბაქანი ნავის იატაკზე ერთი საფეხურით (სიმ.0,4მ) მაღალია. აფსიდი გადახურულია კონქით, რომლის თაღი აფსიდის კუთხეების დამაგვირგვინებელი მარტივი პროფილის (თარო და ოდნავ შეზნექილი მრუდი) იმპოსტებს ეყრდნობა. დარბაზის სამხრეთ და დასავლეთ კედლებში თითო სარკმელია. ორივე სარკმელი კედლის ზედა ნაწილშია და ქვის ფილებით ჰორიზონტალურადაა გადახურული.</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ეკლესია მოხატულია. მოხატულობა XIII ს. განეკუთვნება.</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საკურთხევლის მოხატულობა ორ რეგისტრადაა გაყოფილი. კონქში წარმოდგენილია ვედრების დიდი ზომის კომპოზიცია, რომელიც ავსებს მთელ კონქს და თითქმის სარკმლის თაღის წვერს აღწევს. მაცხოვრის მონუმენტური გამოსახულება სიდიდით ბევრად სჭარბობს ღვთისმშობლისა და იოანეს ფიგურებს. მაცხოვარს მოწითალო-ყავისფერი ქიტონი და თეთრი ჰიმატიონი აცვია. მის მარჯვენა მხარეზე წვრილი თეთრი ხაზებით იმიტირებულია ღვთაებრივი ნათელი. მოხატულობის მეორე რეგისტრში ეკლესიის მამები ყოფილან გამოსახული. კონქის თაღის წინა სიბრტყეზე შერჩენილია ოსტატურად შესრულებული ასომთავრული წარწერის ნაშთები.</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დარბაზის კედლებზე გამოსახული საუფლო დღესასწაულტა ციკლის სცენები კონქის კომპოზიციასთან შედარებით მცირე ზომისაა. დარბაზის I რეგისტრის მოხატულობა სამხრ-ითა და ჩრდ-ით კამარაშია მოქცეული. სამხრ. კედლის აღმ. მონაკვეთზე წარმოდგენილია ხარება, შემდეგ შობა. დას. კედელზე გამოსახული სცენის დადგენა არ ხერხდება (სახარების სცენტაღა ისტორიული თანმიმდევრობის მიხედვით, მირქმა უნდა იყოს). ჩრდ. კედელზე დას-იდან აღმ-კენ მოცემულია ნათლისღება და ლაზარეს აღდგინება.</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მეორე რეგისტრის მხატვრობა შემონახულია დას. და ჩრდ. კედლებზე. დას. კედლის ჩრდ. ნაწილში გაირჩევა ჯოჯოხეთის წარმოტყვევნა, ჩრდ. კედელზე, დას-ით-ამაღლება, აღმ-ით სულიწმინდის მოფენა. კამარის ცენტრ. ნაწილში მთელ სიგრძეზე გავლებული მცენარეული ორნამენტის ზოლი ყოდილა სამხრ. და ჩრდ. ფერდების მოხატულობას.</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მხატვრობა მეტად დახელოვნებული ოსტატის შესრულებულია. კომპოზიციები მრავალფიგურიანია, ხოლო ფონისათვის გამოყენებული არქით. თუ მთიანი პეიზაჟი განვითარებული ხასიათისაა. ფიგურები ფონთან შედარებით დიდია, რითაც ხაზგასმულია მათი მნიშვნელობა. მოძრაობა რბილი და მსუბუქია, პროპორციები-დახვეწილი, ნახატი-მოქნილი და ნატიფი. კოლორიჭში ჭარბობს ყვითელი, მოწითალო-ყავისფერი, ნაცრისფერი, ლურჯი და თეთრი ფერები.</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ეკლესიის ფასადები სადაა, მოკლებულია ყოველგვარ სამკაულს.  აღმ. ფასადზე სარკმლის თაღს ნალესობით ნალის ფორმა აქვს მიცემული. კედელები დასრულებულია ოდნავ გამოშვერილი, ქვიშაქვის ნატეხი ქვებით ნაწყობი, სამსაფეხურიანი ლავგარდნით, რ-საც განივ ფასადებზე, ფრონტონის ძირებთან , ჰორიზ. შენაკეცები აქვს.</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ეკლესიას სამხრ-ით თანადროული სწორკუთხა მინაშენი ეკვრის, რ-ის სამხრ. კედელში ორმალიანი თაღოვანი შესასვლელია მოწყობილი (აღმ. მალის თაღის ქუსლის დონემდე ამოშენებულია). თაღები ეყრდნობა ტლანქად ნაგებ, სადა კაპიტელით დაგვირგვინებულ მრგვალ სვეტს (გვიანდელია). მინაშენში აღმ-ით სწორკუთხა სარკმელია. სარკმლის ქვემოთ, კედელზე, მიდგმულია სწორკუთხა ტრაპეზი.</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ეკლესიის ეზოს სამხრ-იდან ქვიტკირის საყრდენი კედელი (სიმ. დაახლ. 2მ სიგრძ. 25მ) აქვს, რ-იც სამი მძლავრი ნახევარწრიული კონტრფორსითაა გამაგრებული.</w:t>
      </w:r>
    </w:p>
    <w:p w:rsidR="00055F7C" w:rsidRPr="00ED6382" w:rsidRDefault="00055F7C" w:rsidP="00DF3D88">
      <w:pPr>
        <w:ind w:left="0"/>
        <w:jc w:val="right"/>
        <w:rPr>
          <w:rFonts w:cs="Arial"/>
          <w:i/>
          <w:color w:val="000000" w:themeColor="text1"/>
          <w:sz w:val="22"/>
          <w:szCs w:val="22"/>
          <w:shd w:val="clear" w:color="auto" w:fill="FFFFFF"/>
        </w:rPr>
      </w:pPr>
      <w:r w:rsidRPr="00ED6382">
        <w:rPr>
          <w:rFonts w:cs="Arial"/>
          <w:i/>
          <w:color w:val="000000" w:themeColor="text1"/>
          <w:sz w:val="22"/>
          <w:szCs w:val="22"/>
          <w:shd w:val="clear" w:color="auto" w:fill="FFFFFF"/>
        </w:rPr>
        <w:t>ფ. დევდარიანი, თ. დვალი.</w:t>
      </w:r>
    </w:p>
    <w:p w:rsidR="003A3AFB" w:rsidRDefault="003A3AFB" w:rsidP="00DF3D88">
      <w:pPr>
        <w:ind w:left="0"/>
        <w:rPr>
          <w:rFonts w:cs="Arial"/>
          <w:b/>
          <w:color w:val="000000" w:themeColor="text1"/>
          <w:sz w:val="22"/>
          <w:szCs w:val="22"/>
          <w:shd w:val="clear" w:color="auto" w:fill="FFFFFF"/>
        </w:rPr>
      </w:pPr>
    </w:p>
    <w:p w:rsidR="00055F7C" w:rsidRPr="00ED6382" w:rsidRDefault="00055F7C" w:rsidP="00DF3D88">
      <w:pPr>
        <w:ind w:left="0"/>
        <w:jc w:val="both"/>
        <w:rPr>
          <w:rFonts w:cs="Arial"/>
          <w:b/>
          <w:color w:val="000000" w:themeColor="text1"/>
          <w:sz w:val="22"/>
          <w:szCs w:val="22"/>
          <w:shd w:val="clear" w:color="auto" w:fill="FFFFFF"/>
        </w:rPr>
      </w:pPr>
      <w:r w:rsidRPr="00ED6382">
        <w:rPr>
          <w:rFonts w:cs="Arial"/>
          <w:b/>
          <w:color w:val="000000" w:themeColor="text1"/>
          <w:sz w:val="22"/>
          <w:szCs w:val="22"/>
          <w:shd w:val="clear" w:color="auto" w:fill="FFFFFF"/>
        </w:rPr>
        <w:t>აწყური</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(ზემო ხოდაშნილ თემის საკრებულო)</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b/>
          <w:color w:val="000000" w:themeColor="text1"/>
          <w:sz w:val="22"/>
          <w:szCs w:val="22"/>
          <w:shd w:val="clear" w:color="auto" w:fill="FFFFFF"/>
        </w:rPr>
        <w:t xml:space="preserve">053. ეკლესია, </w:t>
      </w:r>
      <w:r w:rsidRPr="00ED6382">
        <w:rPr>
          <w:rFonts w:cs="Arial"/>
          <w:color w:val="000000" w:themeColor="text1"/>
          <w:sz w:val="22"/>
          <w:szCs w:val="22"/>
          <w:shd w:val="clear" w:color="auto" w:fill="FFFFFF"/>
        </w:rPr>
        <w:t>არქიტ. ძ. დგას სოფლის ჩრდ-ით ვენახებში. განეკუთვნება XIX ს.</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ეკლ. დარბაზულია (6,8x4,3 მ), ნაშენია რიყის ქვით, აგურითა და კირის დუღაბით. კედლები ძირითადად რიყის ქვისაა. კონსტრ. ნაწილები და კარ-სარკმლები აგურითაა გამოყვანილი. დაზიანეულია: ჩამოშლილია კონქი და დარბაზის კამაროვანი გადახურვა, მონგრეულია კედლების ზედა ნაწილები. შესავლელი დას-იდან და სამხრ-იდანაა. ორივე კარი გარედან თაღოვანია, შიგნით კი - თარაზულადაა გადახურული. აღ.-თ, ნახევარწრიული აფსიდის გვერდზე სწორკუთხა სარკმელია, რ-ის ორივე მხარეს თითო თაღოვანი ნიშია. ჩრდ. ნიში გეგმით ნახევარწრიულია და სამხრ. ნიშზე უფრო დიდია. დარბაზის გრძივი კედლების შუაშ და დას. კუთხეებშ მარტივი პილასტრებია, რ-ებსაც კამარის საბჯენი თაღები (შემორჩენილია ქუსლების ნაწილები) ეყრდნობოდა. სამხრ., დას. და ჩრდ. კედლებში თაღოვანი სარკმელია.</w:t>
      </w:r>
    </w:p>
    <w:p w:rsidR="00055F7C" w:rsidRPr="00ED6382" w:rsidRDefault="00055F7C" w:rsidP="00DF3D88">
      <w:pPr>
        <w:ind w:left="0"/>
        <w:jc w:val="right"/>
        <w:rPr>
          <w:rFonts w:cs="Arial"/>
          <w:i/>
          <w:color w:val="000000" w:themeColor="text1"/>
          <w:sz w:val="22"/>
          <w:szCs w:val="22"/>
          <w:shd w:val="clear" w:color="auto" w:fill="FFFFFF"/>
        </w:rPr>
      </w:pPr>
      <w:r w:rsidRPr="00ED6382">
        <w:rPr>
          <w:rFonts w:cs="Arial"/>
          <w:i/>
          <w:color w:val="000000" w:themeColor="text1"/>
          <w:sz w:val="22"/>
          <w:szCs w:val="22"/>
          <w:shd w:val="clear" w:color="auto" w:fill="FFFFFF"/>
        </w:rPr>
        <w:t>თ. დვალი.</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b/>
          <w:color w:val="000000" w:themeColor="text1"/>
          <w:sz w:val="22"/>
          <w:szCs w:val="22"/>
          <w:shd w:val="clear" w:color="auto" w:fill="FFFFFF"/>
        </w:rPr>
        <w:t xml:space="preserve">054. ელიას </w:t>
      </w:r>
      <w:r w:rsidRPr="00ED6382">
        <w:rPr>
          <w:rFonts w:cs="Arial"/>
          <w:color w:val="000000" w:themeColor="text1"/>
          <w:sz w:val="22"/>
          <w:szCs w:val="22"/>
          <w:shd w:val="clear" w:color="auto" w:fill="FFFFFF"/>
        </w:rPr>
        <w:t xml:space="preserve">ზემო და ქვემო </w:t>
      </w:r>
      <w:r w:rsidRPr="00ED6382">
        <w:rPr>
          <w:rFonts w:cs="Arial"/>
          <w:b/>
          <w:color w:val="000000" w:themeColor="text1"/>
          <w:sz w:val="22"/>
          <w:szCs w:val="22"/>
          <w:shd w:val="clear" w:color="auto" w:fill="FFFFFF"/>
        </w:rPr>
        <w:t xml:space="preserve">ეკლესიები, </w:t>
      </w:r>
      <w:r w:rsidRPr="00ED6382">
        <w:rPr>
          <w:rFonts w:cs="Arial"/>
          <w:color w:val="000000" w:themeColor="text1"/>
          <w:sz w:val="22"/>
          <w:szCs w:val="22"/>
          <w:shd w:val="clear" w:color="auto" w:fill="FFFFFF"/>
        </w:rPr>
        <w:t>არქით. ძეგლი, ორივე დგას სოფლის სამხრ.-აღმ. -ით 3-3,5 კმ-ზე, ხშირ ტყეში, ერთმანეთისაგან ასიოდე მეტრზე. განეკუთვნება გვაინდელ შეუა საუკუნეებს. ორივე ეკლესია დარბაზულია, გეგმით სწორკუთხაა, ნაგებია რიყის ქვით.</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ზემო ეკლესია (6,2x4,6 მ) შემაღლებულ ადგილზე დგას. მისი კედლები შიგნით და გარედან მობათქაშებულია. თითქმის მთლიანად დანგრეულია, შემორჩვენილია ეკლესიის აღმოსავლეთ ნახევარი და ჩრდ. კედლის მცირე ნაწილი (სიმ. 0,5-0,7 მ), რომელშიც შესასვლელის აღმ. წირთხლი შეიმჩნევა. ნახევარწრიულ აფსიდში ვიწრო სწორკუთხა სარკმელია, სარკმლის სამხრეთით-მცირე ნიში.</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ქვემო ეკლესიიდან (6,5x4,5 მ) მცირე სიმაღლეზე მხოლოდ დას., სამხრ. და ჩრდ. კედლებიღა დგანან. შესასვლელი ჩრდილოეთიდან ჰქონია. მეორე კარი, რომელიც მინაშენში (დანგრეულია) გადიოდა, სახრეთიდანაა.</w:t>
      </w:r>
    </w:p>
    <w:p w:rsidR="00055F7C" w:rsidRPr="00ED6382" w:rsidRDefault="00055F7C" w:rsidP="00DF3D88">
      <w:pPr>
        <w:ind w:left="0"/>
        <w:jc w:val="right"/>
        <w:rPr>
          <w:rFonts w:cs="Arial"/>
          <w:i/>
          <w:color w:val="000000" w:themeColor="text1"/>
          <w:sz w:val="22"/>
          <w:szCs w:val="22"/>
          <w:shd w:val="clear" w:color="auto" w:fill="FFFFFF"/>
        </w:rPr>
      </w:pPr>
      <w:r w:rsidRPr="00ED6382">
        <w:rPr>
          <w:rFonts w:cs="Arial"/>
          <w:i/>
          <w:color w:val="000000" w:themeColor="text1"/>
          <w:sz w:val="22"/>
          <w:szCs w:val="22"/>
          <w:shd w:val="clear" w:color="auto" w:fill="FFFFFF"/>
        </w:rPr>
        <w:t>დ. ჯინჭარაძე.</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b/>
          <w:color w:val="000000" w:themeColor="text1"/>
          <w:sz w:val="22"/>
          <w:szCs w:val="22"/>
          <w:shd w:val="clear" w:color="auto" w:fill="FFFFFF"/>
        </w:rPr>
        <w:t xml:space="preserve">055. თეთრი გიორგი ეკლესია, </w:t>
      </w:r>
      <w:r w:rsidRPr="00ED6382">
        <w:rPr>
          <w:rFonts w:cs="Arial"/>
          <w:color w:val="000000" w:themeColor="text1"/>
          <w:sz w:val="22"/>
          <w:szCs w:val="22"/>
          <w:shd w:val="clear" w:color="auto" w:fill="FFFFFF"/>
        </w:rPr>
        <w:t>კომპლექსი, არქიტ. ძ. მდებარეობს სოფლის სამხრეთით, 2 კმ-ზე, პატარა ველზე.</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კომპლექში შედის ეკლესია, სამრეკლო, გალავანი და დამხმარე ნაგებობები. ეკლ. და გალავანი  განეკუთვნება X-XIII სს., სამრეკლო XVI. დამხმარე ნაგებობანი XiX ს. ბოლოდ და XX ს. დასაწყისს.</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ეკლესია გუმბათოვანია, ,,თავისუფალი ჯვრის“ ტიპისაა, აქვს ძლიერ წაგრძელებულიაღმ. და დას. მკლავები. ნაგებობა ქრონოლოგიურად განსხვავებულ სამ ძირითად ფენას შეიცავს, რომლებიც სხვადასხვა საშენი მასალითაა ნაწყობი. შენობის ნაწილთაგან უადრესია აღმ. მკლავი, რომელიც მთლიანად მოზრდილი ზომის რიყის ქვითაა ნაწყობი, დანარჩენი მლავები თარაზულ რიგებად დაწყობილის შირიმის კვადრებითაა ნაგები. გუმბათი XVI ს-ისაა, იგი მთლიანად აგურისაა. 1988 წ. ინტერიერი მთლიანად მოუხატავთ.</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თეთრი გიორგისადმი მიძღვნილი დღესასწაული 14 აგვისტოს იმართებოდა. ამ დღეს ,,ხატობა: საღამოს იწყებოდა და მთელ ღამეს გრძელდებოდა. ხალხი რამდენჯერმე შემოუვლიდა ეკლესიას გალობით. ეკლესიის ეზოში ცეკვავდნენ თეთრად მორთული ,,ხატის მონები“. ზოგი ხატის უღლით და მძიმე ჯაჭვით დატვირთული, ჩოქვით შემოუვლიდა ტაძარს  და კედლებზე ანთებულ სანთლებს აკრავდა. ზოგი ქადაგად დაეცემოდა და ხალხს ხატის ნებას უცხადებდა. კარის ზღურბლზე წვებოდა ,,ხატის მონა“, რომელსაც ყველა შემსვლელი ფეხს ადგამდა. წირვის შემდეგ იკვლებოდა შეწირული საქონელი, იმართებოდა პურობა, რომელიც თითქმის ერთ კვირას გრძელდებოდა.</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ეკლესია მოქმედია. დგას მაღალი გალავნით შემოსაზღვრული წრიული ნაკვეთის შუაში. შესავლელი ორია: ერთი დას. მკლავის დას. კედელშია (ამჟამად გაუქმებულია) გაჭრილი, მეორე - დას. მკლავის ჩრდ. კედელში. დას. კარს ადრე საგანგებო რიტუალის დროს იყენებდნენ.ჩრდ. და სამხრ. მკლავები ორჯერ უფრო მოკლეა აღმ. და დას. მკლავებზე. ეკლესია დაბალია (სიმაღლე იატაკიდან კამარის წვერომდე ოდნავ აღემატება თითოეულ მლავის სიგანეს). საკურთხევლის აფსიდი გეგმით არასრული ნახევარწრეა. მის წინ საკმაოდ ღრმა ბემაა. გუმბათქვეშა თაღები ჯვრის მკლავების გადაკვეთის კუთხეებში გამოყოფილ პილასტრებს ეყრდნობიან, პილასტრებს შირიმის რთულია პროფილის მაღალი კაპიტელები აქვთ. დას. მკლავის გრძივ კედლებზე ორ-ორი დეკორატიული თაღია, ჩრდ. და სამხრ. მკლავების გრძივ კედლებზე კი - თითო. ტაძრის ინტერიერი კარგადაა განათებული. აფისიდის ღერძზე და ბემის სამხრ. და ჩრდ. კედლებში, ერთმანეთის პირდაპირ, თითო თაღოვანი სარკმელია. თითო მსაგვსი სარკმელია სამხრ. და ჩრდ. მკლავების  სამხრ. და ჩრდ. კედლებში, რომელთა თავზე თითო პატარა მრგვალი სარკმელია. ერთი მრგვალი სარკმელი დას. მკლავშია - ტაძრის მთავარი შესავლელის თავზე. თითო თაღოვანი სარკმელია სამხრ. და ჩრდ. მკლავების არმ. კედლებში და დას. მკლავების გრძივ კედლებში.</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გუმბათქვეშა კვადრატიდან გუმბათის წრიულ საფუძველზე გადასასვლელად გამოყენებულია ბრტყელი აფრები. თვით კვადრატი შემცირებულია დამატებითი შეკიდებული თაღებით. გუმბათის ყელში რვა განიერი და მაღალი თაღოვანი სარკმელია. გუმბათის ყელის საფუძველს პროფილირებული რგოლი შემოუყვება.</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ეკლესიის ფასადები შელესილი და შეთეთრებულია. ერთ დონეზე განლაგებულ ველა თაღოვან სარკმელს ორმაგი ლილვის ჩარჩო აქვს შემოვლებული. მრგვალ სარკმლებსა და ჩრდ. სწორკუთხა შესასვლეს თითო ლილვი შემოუყვება. დას. სწორკუთხა შესასვლელიც ლილვებითაა მოჩარჩოებული. ჩარჩოს ფორმა რთულია, ხელოვნეური. შესავლელი მოქცეულია ბურთულებიან ბაზისებზე დაყრდნობილ ლილვის ჩარჩოში, ჩარჩო ძემოთ - შუაში - გახსნილია და ებმის ნალისებრი ფორმის პატარა ჩარჩოს, რომელის გარს უვლის შესასვლელის ზღუდარის თავზე მდებარე, ცხენზე ამხედრებულ. წმ. გიორგის რელიეფს. რელიეფის ქვემოთ, ზღუდარზე, ფონის ჩაღრმავებით ტოლმკლავა ჯვარია გამოყვანილი. კარის შემკულობას გარეს ევლება მსგავსი ფორმის, მაგრამ გაცილებით განიერი და კედლის სიბრტყიდან მკეთრად შვერილი ჩარჩო. ჩარჩოს გვერდები, რომლებიც ორ ლილვს შორის მოქცეულ  ფართო ნახევარწრიულ ღარისგან შედგება, მარტივი კაპიტელებითაა დასრულებული. ზედა ნაწილი სამმაგი ლილვისაა. იგი შუაში გახსნილია და ებმის შემაღლებულ თაღს, რომლის არეში მრგვალი სარკმელია მოქცეული.</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ეკლესიის გუმბათი არაპროპორციულადაა წაგრძელებული, მისი ცილინდრული ყელი სამი ჰორიზონტალური ლილვითაა და ერთმანეთისაგან თანაბარი მანძილებით დაშორებული ვერტიკალური ლილვებით დაყოფილია უჯრედებად. ქვედა უჯრები კვადრატულია, თითოეულში წყობის შეღრმავებით თითო რომბია გამოყვანილი. ზედა უჯრები ქვედაზე თითქმის სამჯერ მაღალია. მათში ყოველ მესამეში თითო თაღოვანი სარკმელია. სარკმლებს ზემოთ, ყელის ზედა ნაწილში, ნალესობით გამოყვანილია თითო კლასიცისტური ელემენტი (ორ სვეტზე დაყრდნობილი ფრონტონის იმიტაცია),  რომელთა შორის თითო წრიული რგოლია მოთავსებული.</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გუმბათის ყელის ლავგარდნის პროფილს შეადგენს შეზნექილი მრუდი ზედაპირი და ლილვი.</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ეკლესიას შირიმის ლავგარდანი აქვს, რომლის პროფილს ქმნის თარო, შეზნექილი მრუდი ზედაპირი და ლილვი.</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სამრეკლო გალავნის ჩრდილოეთ კედელზეა მიდგმული, ნაგებია აგურით. სამსართულიანია. თავდაპირველი სახე შეცვლილი აქვს. ორი სართულის კედლების მნიშვნელოვანი ნაწილი XX ს. დასაწყისის საცხოვრებელ და სამეურნეო დანიშნულების მინაშენებითაა დაფარული. ქვედა ორი სართული გეგმით სწორკუთხაა (3,3x4,8 მ), ორივე სართულს შესასვლელი სამხრეთიდან აქვს. მესამე  - ცილინდრული ფორმის, რვამალიანი, გუმბათოვანი კამარით დასრულებული მაღალი ფანჩატურია. გადახურულია თუნუქით შემოსილი კონუსისებრი სახურავით.</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I და II სართულებს თითო შესასვლელი სამხრეთიდან აქვთ. სამრეკლოს აქვს კონუსური ფორმის თუნუქის სახურავი.</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გალავანი თითქმის წრიულია. ნაგებია რიყისა და ნატეხი ქვით. შესასვლელი დასავლეთიდანაა. ამჟამად შელესილი და შეთეთრებულია.</w:t>
      </w:r>
    </w:p>
    <w:p w:rsidR="00055F7C" w:rsidRPr="00ED6382" w:rsidRDefault="00055F7C" w:rsidP="00DF3D88">
      <w:pPr>
        <w:ind w:left="0"/>
        <w:jc w:val="right"/>
        <w:rPr>
          <w:rFonts w:cs="Arial"/>
          <w:i/>
          <w:color w:val="000000" w:themeColor="text1"/>
          <w:sz w:val="22"/>
          <w:szCs w:val="22"/>
          <w:shd w:val="clear" w:color="auto" w:fill="FFFFFF"/>
        </w:rPr>
      </w:pPr>
      <w:r w:rsidRPr="00ED6382">
        <w:rPr>
          <w:rFonts w:cs="Arial"/>
          <w:i/>
          <w:color w:val="000000" w:themeColor="text1"/>
          <w:sz w:val="22"/>
          <w:szCs w:val="22"/>
          <w:shd w:val="clear" w:color="auto" w:fill="FFFFFF"/>
        </w:rPr>
        <w:t>თ. დვალი.</w:t>
      </w:r>
    </w:p>
    <w:p w:rsidR="00055F7C" w:rsidRPr="00ED6382" w:rsidRDefault="00055F7C" w:rsidP="00DF3D88">
      <w:pPr>
        <w:ind w:left="0"/>
        <w:rPr>
          <w:rFonts w:cs="Arial"/>
          <w:i/>
          <w:color w:val="000000" w:themeColor="text1"/>
          <w:sz w:val="22"/>
          <w:szCs w:val="22"/>
          <w:shd w:val="clear" w:color="auto" w:fill="FFFFFF"/>
        </w:rPr>
      </w:pPr>
      <w:r w:rsidRPr="00ED6382">
        <w:rPr>
          <w:rFonts w:cs="Arial"/>
          <w:i/>
          <w:color w:val="000000" w:themeColor="text1"/>
          <w:sz w:val="22"/>
          <w:szCs w:val="22"/>
          <w:shd w:val="clear" w:color="auto" w:fill="FFFFFF"/>
        </w:rPr>
        <w:t>ბიბლ.:  16ა:   306ა;   430:   405-407;  447ბ.</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b/>
          <w:color w:val="000000" w:themeColor="text1"/>
          <w:sz w:val="22"/>
          <w:szCs w:val="22"/>
          <w:shd w:val="clear" w:color="auto" w:fill="FFFFFF"/>
        </w:rPr>
        <w:t xml:space="preserve">056. კვირაცხოვლის ეკლესია, </w:t>
      </w:r>
      <w:r w:rsidRPr="00ED6382">
        <w:rPr>
          <w:rFonts w:cs="Arial"/>
          <w:color w:val="000000" w:themeColor="text1"/>
          <w:sz w:val="22"/>
          <w:szCs w:val="22"/>
          <w:shd w:val="clear" w:color="auto" w:fill="FFFFFF"/>
        </w:rPr>
        <w:t>არქიტ. ძ. დგას სოფლის სამხრეთით 1 კმ-ზე, მთაზე. განეკუთვნება გვიანდელ შუა საუკუნეებს.</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ეკლესია დარბაზულია (3,65x3,1მ), უაფსიდო, ნაგებია რიყის ქვით. წყობა ირეგულარულია. შესასვლელი სამხრეთიდანაა. კარი სწორკუთხაა. აღმოსავლეთ კედელში ვიწრო, სწორკუთხა სარკმელია, მის ორივე მხარეს - თითო პატარა ნიში. დარბაზი საკურთხეველთან ერთად გადახურულია შეისრული ფორმის სხმული კამარით. ეკლესიას ქვიშაქვის თხელი ქვებით ნაწყობი თაროსებრი ლავგარდანი აქვს, გადახურული ყოფილა კრამიტით.</w:t>
      </w:r>
    </w:p>
    <w:p w:rsidR="00055F7C" w:rsidRPr="00ED6382" w:rsidRDefault="00055F7C" w:rsidP="00DF3D88">
      <w:pPr>
        <w:ind w:left="0"/>
        <w:jc w:val="right"/>
        <w:rPr>
          <w:rFonts w:cs="Arial"/>
          <w:i/>
          <w:color w:val="000000" w:themeColor="text1"/>
          <w:sz w:val="22"/>
          <w:szCs w:val="22"/>
          <w:shd w:val="clear" w:color="auto" w:fill="FFFFFF"/>
        </w:rPr>
      </w:pPr>
      <w:r w:rsidRPr="00ED6382">
        <w:rPr>
          <w:rFonts w:cs="Arial"/>
          <w:i/>
          <w:color w:val="000000" w:themeColor="text1"/>
          <w:sz w:val="22"/>
          <w:szCs w:val="22"/>
          <w:shd w:val="clear" w:color="auto" w:fill="FFFFFF"/>
        </w:rPr>
        <w:t>დ. ჯინჭარაძე.</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b/>
          <w:color w:val="000000" w:themeColor="text1"/>
          <w:sz w:val="22"/>
          <w:szCs w:val="22"/>
          <w:shd w:val="clear" w:color="auto" w:fill="FFFFFF"/>
        </w:rPr>
        <w:t xml:space="preserve">057. მეზვრიშვილების კოშკი, </w:t>
      </w:r>
      <w:r w:rsidRPr="00ED6382">
        <w:rPr>
          <w:rFonts w:cs="Arial"/>
          <w:color w:val="000000" w:themeColor="text1"/>
          <w:sz w:val="22"/>
          <w:szCs w:val="22"/>
          <w:shd w:val="clear" w:color="auto" w:fill="FFFFFF"/>
        </w:rPr>
        <w:t>არქიტ. ძ. დგას შუა სოფელში. თარიღდება XVIII ს. შუა ხანით.</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i/>
          <w:color w:val="000000" w:themeColor="text1"/>
          <w:sz w:val="22"/>
          <w:szCs w:val="22"/>
          <w:shd w:val="clear" w:color="auto" w:fill="FFFFFF"/>
        </w:rPr>
        <w:t xml:space="preserve">   </w:t>
      </w:r>
      <w:r w:rsidRPr="00ED6382">
        <w:rPr>
          <w:rFonts w:cs="Arial"/>
          <w:color w:val="000000" w:themeColor="text1"/>
          <w:sz w:val="22"/>
          <w:szCs w:val="22"/>
          <w:shd w:val="clear" w:color="auto" w:fill="FFFFFF"/>
        </w:rPr>
        <w:t>კოშკი გარედან ოვალურია (11x9,5 ), შიგნით სწორკუთხა. ნ აგებია საშუალო ზომის რიყის ქვის თარაზული რიგებით - კირის დუღაბით. შესასვლელის წირთხლებში კვადრატული აგურია გამოყენებული. კედლებს შიგნით ეტყობათ შელესილობის კვალი.ძლიერ დაზიანებულია. შემორჩენილია I სართული და II სართულის დას. ნახევრის ნაწილი.</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კოშკი საცხოვრებელიც იყო და საბრძოლოც. I სართული აღმ.-დასავლეთის წაგრძელებული ოთახია. შესასვლელები ჩრდ. კედლის და. ნაწილში და დას.-იდან აქვს. ორივე კარი გარედან თაღოვანია, ხოლო შიგნით თარაზულადაა გადახურული. სართულის კედლებში სათოფურებით აღჭურვილი რვა მაღალი და განიერი სწორკუთხა ნიშია. ამ ნიშების გარდა აღმ. კედელში გეგმით ოვალური ორი თაღოვანი ნიშია, დას. კედელში - ერთი.</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კოშკის II სართულის შემორჩენილ ნაწილში ერთი თაღოვანი კარი და ორიარუსიანი სწორკუთხა ნიშია.</w:t>
      </w:r>
    </w:p>
    <w:p w:rsidR="00055F7C" w:rsidRPr="00ED6382" w:rsidRDefault="00055F7C" w:rsidP="00DF3D88">
      <w:pPr>
        <w:ind w:left="0"/>
        <w:jc w:val="right"/>
        <w:rPr>
          <w:rFonts w:cs="Arial"/>
          <w:i/>
          <w:color w:val="000000" w:themeColor="text1"/>
          <w:sz w:val="22"/>
          <w:szCs w:val="22"/>
          <w:shd w:val="clear" w:color="auto" w:fill="FFFFFF"/>
        </w:rPr>
      </w:pPr>
      <w:r w:rsidRPr="00ED6382">
        <w:rPr>
          <w:rFonts w:cs="Arial"/>
          <w:i/>
          <w:color w:val="000000" w:themeColor="text1"/>
          <w:sz w:val="22"/>
          <w:szCs w:val="22"/>
          <w:shd w:val="clear" w:color="auto" w:fill="FFFFFF"/>
        </w:rPr>
        <w:t>თ. დვალი.</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b/>
          <w:color w:val="000000" w:themeColor="text1"/>
          <w:sz w:val="22"/>
          <w:szCs w:val="22"/>
          <w:shd w:val="clear" w:color="auto" w:fill="FFFFFF"/>
        </w:rPr>
        <w:t xml:space="preserve">058. ღვთისმოშობლის ეკლესია, </w:t>
      </w:r>
      <w:r w:rsidRPr="00ED6382">
        <w:rPr>
          <w:rFonts w:cs="Arial"/>
          <w:color w:val="000000" w:themeColor="text1"/>
          <w:sz w:val="22"/>
          <w:szCs w:val="22"/>
          <w:shd w:val="clear" w:color="auto" w:fill="FFFFFF"/>
        </w:rPr>
        <w:t>არქიტ. ძ. დგას შუა სოფელში. განეკუთვნება XIX საუკუნეს.</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ეკლესია დარბაზულია (8x5 მ), ნაგებია აგურით. შესასვლელი ორი აქვს: დას.-ით და სამხრ.-ით. ორივე კარი სწორკუთხაა. აღმ-ით შიგნიდანნახევარწრიული, ხოლო გარედან ხუთწახნაგა შვერილი აფსიდია, რომელშიც სიმეტრიულად განლაგებულია სამი ფართო სარკმელი (შუა ამოქოლილია). აფსიდის ჩრდ. ნახევარში ერთი თაღოვანი ნიშია. დარბაზის გრძივ კედლებზე ორ-ორი წყვილი პილასტრია, რომლებსაც საბჯენი თაღები ეყრდნობა. პილასტრების მესამე (დას.) წყვილი შერწყმულია კუთხეებთან. ეკლესიის ჩრდ. კედელში სამი სარკმელია, სამხრ. კედელში -ორი. ერთი მრგვალი სარკმელი დას. კედლის ზედა ნაწილშია.</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ფასადები შეთეთრებულია. შენობის ოთხივე კუთხეს და საკურთხევლის შვერილის წიბოებს, მთელ სიმაღლეზე, რუსტების იმიტაციის გამოყვანილი თითო პილასტრი ასდევს. გრძივ და დას. ფასადზე პილასტრებს შორის კიდევ ორ-ორი ასეთი პილასტრია, რომლებიც შესაბამისი ფასადის სიბრტყეს სამ თითქმის თანაბარ ნაწილად ყოფენ. თითოეული ნაწილი ზემოდან ერთმანეთზე ბოლოებით გადაბმული ნახევარწრიული თაღებითაა დასრულებული. ყველა სარკმელს ორმაგი ლილვის ჩარჩო ევლება. სამხრ. და დას. ფასადების შუა ნაწილში ბრტყლად გადახურული შესასვლელია მოქცეული, რომელთა თავზე ნახევარწრიული თაღით დასრულებული თითო ნიშია. დას. ფასადზე, კარის გვერდებზე, წყობის შეღრმავებით საფეხუროვან პოსტამენტზე დაყრდნობილი თითო მაღალი ჯვარია გამოსახული, მათ ზემოთ კი ორმაგი ლილვით მოჩარჩოებული თითო წრიული შეღრმავებაა. ეკლესიას აგურის ორსაფეხურიანი ლავგარდანი აქვს. დას. კედელზე დაშენებული ყოფილა გეგმით კვადრატული სამრეკლო (შემორჩენილია საფუძველი).</w:t>
      </w:r>
    </w:p>
    <w:p w:rsidR="00055F7C" w:rsidRPr="00ED6382" w:rsidRDefault="00055F7C" w:rsidP="00DF3D88">
      <w:pPr>
        <w:ind w:left="0"/>
        <w:jc w:val="right"/>
        <w:rPr>
          <w:rFonts w:cs="Arial"/>
          <w:i/>
          <w:color w:val="000000" w:themeColor="text1"/>
          <w:sz w:val="22"/>
          <w:szCs w:val="22"/>
          <w:shd w:val="clear" w:color="auto" w:fill="FFFFFF"/>
        </w:rPr>
      </w:pPr>
      <w:r w:rsidRPr="00ED6382">
        <w:rPr>
          <w:rFonts w:cs="Arial"/>
          <w:i/>
          <w:color w:val="000000" w:themeColor="text1"/>
          <w:sz w:val="22"/>
          <w:szCs w:val="22"/>
          <w:shd w:val="clear" w:color="auto" w:fill="FFFFFF"/>
        </w:rPr>
        <w:t>თ. დვალი.</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b/>
          <w:color w:val="000000" w:themeColor="text1"/>
          <w:sz w:val="22"/>
          <w:szCs w:val="22"/>
          <w:shd w:val="clear" w:color="auto" w:fill="FFFFFF"/>
        </w:rPr>
        <w:t xml:space="preserve">059. წამებულის ეკლესია, </w:t>
      </w:r>
      <w:r w:rsidRPr="00ED6382">
        <w:rPr>
          <w:rFonts w:cs="Arial"/>
          <w:color w:val="000000" w:themeColor="text1"/>
          <w:sz w:val="22"/>
          <w:szCs w:val="22"/>
          <w:shd w:val="clear" w:color="auto" w:fill="FFFFFF"/>
        </w:rPr>
        <w:t>არქიტ. ძ. დგას სოფლის სამხრეთით, თეთრი გიორგის ეკლესიის სამხრეთ-დასავლეთით 450 მ-ზე. განეკუთვნება გვიანდელ შუა საუკუნეებს.</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ეკლესია დარბაზულია (7,9x5,6 მ), გეგმით სწორკუთხა, ნაგებია რიყის ქვითა და აგურით. წყობა ირეგულარულია. შესასვლელი დასავლეთიდან და ჩრდილოეთიდან აქვს. ორივე კარი თაღოვანია. აღმოსავლეთით, ნახევარწრიულ აფსიდში ერთი ვიწრო სარკმელია. დარბაზის გრძივ კელდებზე თითო პილასტრია, რომლებსაც ეყრდნობა ტლანქად ნაწყობი, დეფორმირებული ნახევარწრის ფორმის საბჯენი თაღი, მსგავსი ფორმისაა კამარაც.</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დას. ფასადზე, კარის ზემოთ, შეღრმავებული ჯვარია გამოსახული. აგურის საფეხუროვანი ლავგარდნიდან შემორჩენილია ფრაგმენტები.</w:t>
      </w:r>
    </w:p>
    <w:p w:rsidR="00055F7C" w:rsidRPr="00ED6382" w:rsidRDefault="00055F7C" w:rsidP="00DF3D88">
      <w:pPr>
        <w:ind w:left="0"/>
        <w:jc w:val="right"/>
        <w:rPr>
          <w:rFonts w:cs="Arial"/>
          <w:i/>
          <w:color w:val="000000" w:themeColor="text1"/>
          <w:sz w:val="22"/>
          <w:szCs w:val="22"/>
          <w:shd w:val="clear" w:color="auto" w:fill="FFFFFF"/>
        </w:rPr>
      </w:pPr>
      <w:r w:rsidRPr="00ED6382">
        <w:rPr>
          <w:rFonts w:cs="Arial"/>
          <w:i/>
          <w:color w:val="000000" w:themeColor="text1"/>
          <w:sz w:val="22"/>
          <w:szCs w:val="22"/>
          <w:shd w:val="clear" w:color="auto" w:fill="FFFFFF"/>
        </w:rPr>
        <w:t>თ. დვალი.</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b/>
          <w:color w:val="000000" w:themeColor="text1"/>
          <w:sz w:val="22"/>
          <w:szCs w:val="22"/>
          <w:shd w:val="clear" w:color="auto" w:fill="FFFFFF"/>
        </w:rPr>
        <w:t xml:space="preserve">060. წმ. თევდორეს ეკლესია, </w:t>
      </w:r>
      <w:r w:rsidRPr="00ED6382">
        <w:rPr>
          <w:rFonts w:cs="Arial"/>
          <w:color w:val="000000" w:themeColor="text1"/>
          <w:sz w:val="22"/>
          <w:szCs w:val="22"/>
          <w:shd w:val="clear" w:color="auto" w:fill="FFFFFF"/>
        </w:rPr>
        <w:t>არქიტ. ძ. დგას სოფლის სამხრეთით, თეთრი გიორგის ეკლესიის ჩრდილოეთ-აღმოსავლეთით 300 მ-ზე, განეკუთვნება გვიანდელ შუა საუკუნეებს.</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ეკლესია დარბაზულია (7,2x3,3 მ), ნაგებია რიყის ქვით. ადგილობრივ მოსახლეობას 1970 წ. კედლის დანგრეული ნაწილები აგურით აღუდგენია და სახურავი ცემენტის სქელი ხსნარით გადაულესავს.</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შესასვლელი ჩრდილოეთიდანაა. აღმოსავლეთით ნახევარწრიული აფსიდია, რომელშიც ერთი ვიქრო სწორკუთხა სარკმელია. დარბაზის გრძივ კელდებზე ორი წვრილი პილასტრია, რომლებსაც შეისრული კამარის საბჯენი თაღები ეყრდნობა.</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ეკლესიას აგურის სამსაფეხურიანი ლავგარდანი აქვს.</w:t>
      </w:r>
    </w:p>
    <w:p w:rsidR="00055F7C" w:rsidRPr="00ED6382" w:rsidRDefault="00055F7C" w:rsidP="00DF3D88">
      <w:pPr>
        <w:ind w:left="0"/>
        <w:jc w:val="right"/>
        <w:rPr>
          <w:rFonts w:cs="Arial"/>
          <w:i/>
          <w:color w:val="000000" w:themeColor="text1"/>
          <w:sz w:val="22"/>
          <w:szCs w:val="22"/>
          <w:shd w:val="clear" w:color="auto" w:fill="FFFFFF"/>
        </w:rPr>
      </w:pPr>
      <w:r w:rsidRPr="00ED6382">
        <w:rPr>
          <w:rFonts w:cs="Arial"/>
          <w:i/>
          <w:color w:val="000000" w:themeColor="text1"/>
          <w:sz w:val="22"/>
          <w:szCs w:val="22"/>
          <w:shd w:val="clear" w:color="auto" w:fill="FFFFFF"/>
        </w:rPr>
        <w:t>მ. ბაქრაძე.</w:t>
      </w:r>
    </w:p>
    <w:p w:rsidR="00055F7C" w:rsidRDefault="00055F7C" w:rsidP="00DF3D88">
      <w:pPr>
        <w:ind w:left="0"/>
        <w:rPr>
          <w:rFonts w:cs="Arial"/>
          <w:i/>
          <w:color w:val="000000" w:themeColor="text1"/>
          <w:sz w:val="20"/>
          <w:szCs w:val="20"/>
          <w:shd w:val="clear" w:color="auto" w:fill="FFFFFF"/>
        </w:rPr>
      </w:pPr>
    </w:p>
    <w:p w:rsidR="00055F7C" w:rsidRPr="00ED6382" w:rsidRDefault="00055F7C" w:rsidP="00DF3D88">
      <w:pPr>
        <w:ind w:left="0"/>
        <w:rPr>
          <w:rFonts w:cs="Arial"/>
          <w:b/>
          <w:color w:val="000000" w:themeColor="text1"/>
          <w:sz w:val="22"/>
          <w:szCs w:val="22"/>
          <w:shd w:val="clear" w:color="auto" w:fill="FFFFFF"/>
        </w:rPr>
      </w:pPr>
      <w:r w:rsidRPr="00ED6382">
        <w:rPr>
          <w:rFonts w:cs="Arial"/>
          <w:b/>
          <w:color w:val="000000" w:themeColor="text1"/>
          <w:sz w:val="22"/>
          <w:szCs w:val="22"/>
          <w:shd w:val="clear" w:color="auto" w:fill="FFFFFF"/>
        </w:rPr>
        <w:t>ახალდაბა</w:t>
      </w:r>
    </w:p>
    <w:p w:rsidR="00055F7C" w:rsidRPr="00ED6382" w:rsidRDefault="00055F7C" w:rsidP="00DF3D88">
      <w:pPr>
        <w:ind w:left="0"/>
        <w:rPr>
          <w:rFonts w:cs="Arial"/>
          <w:color w:val="000000" w:themeColor="text1"/>
          <w:sz w:val="22"/>
          <w:szCs w:val="22"/>
          <w:shd w:val="clear" w:color="auto" w:fill="FFFFFF"/>
        </w:rPr>
      </w:pPr>
      <w:r w:rsidRPr="00ED6382">
        <w:rPr>
          <w:rFonts w:cs="Arial"/>
          <w:color w:val="000000" w:themeColor="text1"/>
          <w:sz w:val="22"/>
          <w:szCs w:val="22"/>
          <w:shd w:val="clear" w:color="auto" w:fill="FFFFFF"/>
        </w:rPr>
        <w:t>(ზემო ხოდაშნის თემის საკრებულო)</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b/>
          <w:color w:val="000000" w:themeColor="text1"/>
          <w:sz w:val="22"/>
          <w:szCs w:val="22"/>
          <w:shd w:val="clear" w:color="auto" w:fill="FFFFFF"/>
        </w:rPr>
        <w:t xml:space="preserve">061. ბზასაყდარი, </w:t>
      </w:r>
      <w:r w:rsidRPr="00ED6382">
        <w:rPr>
          <w:rFonts w:cs="Arial"/>
          <w:color w:val="000000" w:themeColor="text1"/>
          <w:sz w:val="22"/>
          <w:szCs w:val="22"/>
          <w:shd w:val="clear" w:color="auto" w:fill="FFFFFF"/>
        </w:rPr>
        <w:t>არქიტ., მონუმ. ხელოვნ. ძ. დგას სოფლის სამხრეთ-დასავლეთით 600-700 მ-ზე, ტყეში. აქ ერთ ნაგებობადაა გაერთიანებული 2 ეკლესია,ეგვტერი, სამრეკლო და ერთი გაურკვეველი დანიშნულების სათავსი. ეკლესია დარბაზულია (6,8x4.7 მ), რომელსაც სამხრეთიდან თანადროული ეგვტერი ეკვრის. განეკუთვნება გვიანდ. შუა საუკუნეებს. ნაშენია სხვადასხვა ზომის რიყის ქვითა და ნატეხი ქვით. წყობა ირეგულარულია. კედლები შიგნიდან და გარედან მობათქაშებულია. ეკლესიის სახურავი და კედლების ზედა ნაწილები ჩამონგრეულია. შესასვლელი სამხრეთიდან (დაფარულია მიწით) და დასავლეთიდანაა. დას. კარი, რომელიც მოაგვიანებით გაუგანიერებიათ, სწორკუთა ყოფილა. აღმოსავლეთით, ნახევარწრიულ აფსიდში, ერთი სარკმელი და სამი სწორკუთხა ნიშია: ერთი ჩრდილოეთით, ორი სამხრეთით - ერთიმეორის თავზე. აფსიდის კონქს ნახვარწრიული თაღი აქვს. დარბაზის გრძივ კედლებზე თითო პილასტრია, რომლებსაც ეყრდნობა ნახევარწრიული კამარის საბჯენი თაღი. დას. კედელში გაჭრილია თაღოვანი სარკმელი, რომელსაც სამრეკლოს კედელი ფარავს.</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ეკლესიის საკურთხეველში და დარბაზის დას. კედელზე შემორჩენილია გვიანდ. შუა საუკუნეების მხატვრობის ფრაგმენტები.</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საკურთხევლის მხატვრობა სამ რეგისტრადაა დაყოფილი. კონქის კომპოზიციისაგან მხოლოდ ყვითელი და მოწითალო-ყავისფერი საღებავების ნაშთებია შემორჩენილი სამხრ. კიდეში. მეორე რეგისტრში მოციქულთა მთლიანი ფრონტალური გამოსახულებებია. სარკმლის ჩრდილოეთით სამი ფიგურის სახისა და ტერფების ფრაგმენტები ჩანს. მესამრე რეგისტრში ეკლესიის მამები წარმოდგენილი არიან ფრონტალურად ან სამი მეოთხედით. სამხრეთიდან შემორჩენილია სამი ფიგურა. სარკმლის ახლოს გამოსახულ ეკლესიის მამას ჭადრაკული ორნამენტით შემკული ფელონი აცვია და ხელში გრაგნილი უჭირავს. ამავე მხარეს, ნიშის გვერდით, გამოსახულია ეკლესიი მამა - თეთრწვერა მოხუცი, რომელსაც ხელში წიგნი უჭირავს. მისი სახის ძირითადი ტონი ღია ვარდისფერია. მარცხენა ლოყაზე, წვერის გასწვრივ და კისრის მარცხენა ნაწილზე დატანილია ვარდისფერი ჩრდილები. სახის უმეტესი ნაწილი დამუშავებულია თეთრი პარალელური ხაზებით. სარკმლის ჩრდილოეთით, ნიშის მარჯვნივ გამოსახულ ეკლესიის მამასაც წიგნი უჭირავს. ამავე რეგისტრში, სარკმლის ქვემოთ, მოწითალო-ყავისფერი ხაზით შემოფარგლულ სწორკუთხედში, ქრისტეს წელზედა გამოსახულებაა. ხელით აკურთხებს, მარცხვენა ხელში ძვირფასი ქვებით მოჭედილი სახარება უჭირავს. საკურთხველის სარკმლის სამხრ. წირთხლზე ცალი ტერფი და სამოსის კალთის ნაწილია შემორჩენილი, ჩრდილოეთისაზე- - შუახნის წმინდანის სახე, რომელსაც დიდი თვალები, გრძელი ცხვირი და მოწითალო-ყავისფერი, სოლისებრი წვერი აქვს.</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დას. კედელზე შემორჩენილიამხატვრობის ორი რეგისტრი. შესასვლელის სამხრეთით, ზედა რეგისტრში, რამდენიმე ფიგურის ნაშთია (მირქმა?). ერთ მათგანს რვაქიმიანი ვარსკვლავებით მორთული ქუდი ახურავს. ფიგურებს შორის ასომთ. წარწერიდან მხოლოდ ბოლო ასო იკითხება.</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ამავე რეგისტრში ჩრდ. მხარესწარმოდგენილია ნათლისღება. გაირჩევა მაცხოვრის გამოსახულების ფრაგმენტები, იოანე ნათლისმცემლის სახის ნაწილი და მარჯვ. ხელი. მაცხოვრის ორივე მხარეს მდინარეში, პარალელურად განლაგებული დიდი თევზებია გამოსახული . ქვედა რეგისტში ცალკეულ წმინდანთა ფიგურებია. სამხრ. მხარეს, შესასვლელის გვერდით, წარმოდგენილი შუახნის წმ. მეომარი. ჩრდილოეთით ორი წმინდანია, მათი მოწითალო-ყავისფერი შარავანდები თეთრი წერტილებითაა დაწინწკლული (მარგალიტების იმიტავია). ერთ-ერთ წმინდანს სახიანი ქსოვილის ტანსაცმელი აცვია; მხატვრობის კოლორიტი ნათელი და თბილია. ჭარბობს ყვითელი, ვარდისფერი, მოწითალო-ყავისფერი.</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აღმ. ფასადზე წყობაში ჩასმულია ცისფრად მოჭიქული რამდენიმე აგური. ეკლესია ბრტყელი და ღარიანი აგურით ყოფილა გადახურული. ზოგიერთ ბრტყელ კრამიტზე შემორჩენილია რამდენიმე რელიეფური ასომთ. ასო.</w:t>
      </w:r>
    </w:p>
    <w:p w:rsidR="00055F7C" w:rsidRPr="00ED6382" w:rsidRDefault="00055F7C" w:rsidP="00DF3D88">
      <w:pPr>
        <w:ind w:left="0"/>
        <w:jc w:val="both"/>
        <w:rPr>
          <w:rFonts w:cs="Arial"/>
          <w:color w:val="000000" w:themeColor="text1"/>
          <w:sz w:val="22"/>
          <w:szCs w:val="22"/>
          <w:shd w:val="clear" w:color="auto" w:fill="FFFFFF"/>
        </w:rPr>
      </w:pPr>
      <w:r w:rsidRPr="00ED6382">
        <w:rPr>
          <w:rFonts w:cs="Arial"/>
          <w:color w:val="000000" w:themeColor="text1"/>
          <w:sz w:val="22"/>
          <w:szCs w:val="22"/>
          <w:shd w:val="clear" w:color="auto" w:fill="FFFFFF"/>
        </w:rPr>
        <w:t xml:space="preserve">   ეგვტერი ეკლესიაზე ოდნავ მოკლეა (5,1x3 მ) და მას წყობის გადაბმით უკავშირდება. შესასვლელი (დანგრეულია) დასავლეთიდან ჰქონია. აღმოსავლეთით, ნახევარწრიული აფსიდის ღერძზე, გაჭრილია თაღოვანი სარკმელი, რომლის გადახურვა მოქცეულია კონქის ფარგლებში. ეგვტერი ნატეხი ქვიტ ნაწყობი კამარით ყოფილა გადახურული (შემორჩენილია ორივე ქუსლის ნაწილი).</w:t>
      </w:r>
    </w:p>
    <w:p w:rsidR="00ED6382" w:rsidRPr="002F3447" w:rsidRDefault="00055F7C" w:rsidP="00DF3D88">
      <w:pPr>
        <w:ind w:left="0"/>
        <w:jc w:val="both"/>
        <w:rPr>
          <w:sz w:val="22"/>
          <w:szCs w:val="22"/>
        </w:rPr>
      </w:pPr>
      <w:r w:rsidRPr="00ED6382">
        <w:rPr>
          <w:rFonts w:cs="Arial"/>
          <w:color w:val="000000" w:themeColor="text1"/>
          <w:sz w:val="22"/>
          <w:szCs w:val="22"/>
          <w:shd w:val="clear" w:color="auto" w:fill="FFFFFF"/>
        </w:rPr>
        <w:t xml:space="preserve">   სამრეკლო სამხრეთით მდგარ ეკლესიაზე დასავლეთიდანაა მიშებენული. იგი ორსართულიანი  ყოფილა, გეგმით თითქმის კვადრატული  (4,5x4,7 მ). I  სართულზე, ყოველ კედელში, თითო შეისრულთაღოვანი შესასვლელია. ჩრდ. და დას. შესასვლელებს თაღები გარეთ და შიგნით მცირე სწორკუთხა შეღრმავებაშია ჩასმული. აღმ. კარის თაღს ასეთი შეღრმავება მხოლოდ შიგნიდან აქვს. სამხრ. კარის თაღი ორივე მხრიდან შეღრმავების გარეშეა. სართულს დადაბლებული პროპორციების და სამხრეთ-ჩრდილოეთის მიმართულებით ოდნავ წაგრძელებული გუმბათოვანი კამარა ხურავს. კამარის ქვედა ნახევარი ნატეხი ქვისაა, დანარჩენი-აგურის. კამარის წყობაში, ოთხივე კუთხის თავზე, თითო აფრისმაგვარი ელემენტია. მოგვიანებით განახლებული და ამჟამად თითქმის მთლიანად დანგრეული II სა</w:t>
      </w:r>
      <w:r w:rsidR="00ED6382" w:rsidRPr="00544D8F">
        <w:rPr>
          <w:rFonts w:cs="Sylfaen"/>
        </w:rPr>
        <w:t>რთული</w:t>
      </w:r>
      <w:r w:rsidR="00ED6382" w:rsidRPr="00544D8F">
        <w:t xml:space="preserve"> </w:t>
      </w:r>
      <w:r w:rsidR="00ED6382" w:rsidRPr="00544D8F">
        <w:rPr>
          <w:rFonts w:cs="Sylfaen"/>
        </w:rPr>
        <w:t>გეგმით</w:t>
      </w:r>
      <w:r w:rsidR="00ED6382" w:rsidRPr="00544D8F">
        <w:t xml:space="preserve"> </w:t>
      </w:r>
      <w:r w:rsidR="00ED6382" w:rsidRPr="002F3447">
        <w:rPr>
          <w:rFonts w:cs="Sylfaen"/>
          <w:sz w:val="22"/>
          <w:szCs w:val="22"/>
        </w:rPr>
        <w:t>რვაწახნაგაა</w:t>
      </w:r>
      <w:r w:rsidR="00ED6382" w:rsidRPr="002F3447">
        <w:rPr>
          <w:sz w:val="22"/>
          <w:szCs w:val="22"/>
        </w:rPr>
        <w:t xml:space="preserve">, </w:t>
      </w:r>
      <w:r w:rsidR="00ED6382" w:rsidRPr="002F3447">
        <w:rPr>
          <w:rFonts w:cs="Sylfaen"/>
          <w:sz w:val="22"/>
          <w:szCs w:val="22"/>
        </w:rPr>
        <w:t>ნაგები</w:t>
      </w:r>
      <w:r w:rsidR="00ED6382" w:rsidRPr="002F3447">
        <w:rPr>
          <w:sz w:val="22"/>
          <w:szCs w:val="22"/>
        </w:rPr>
        <w:t xml:space="preserve"> </w:t>
      </w:r>
      <w:r w:rsidR="00ED6382" w:rsidRPr="002F3447">
        <w:rPr>
          <w:rFonts w:cs="Sylfaen"/>
          <w:sz w:val="22"/>
          <w:szCs w:val="22"/>
        </w:rPr>
        <w:t>ყოფილა</w:t>
      </w:r>
      <w:r w:rsidR="00ED6382" w:rsidRPr="002F3447">
        <w:rPr>
          <w:sz w:val="22"/>
          <w:szCs w:val="22"/>
        </w:rPr>
        <w:t xml:space="preserve"> </w:t>
      </w:r>
      <w:r w:rsidR="00ED6382" w:rsidRPr="002F3447">
        <w:rPr>
          <w:rFonts w:cs="Sylfaen"/>
          <w:sz w:val="22"/>
          <w:szCs w:val="22"/>
        </w:rPr>
        <w:t>აგურით</w:t>
      </w:r>
      <w:r w:rsidR="00ED6382" w:rsidRPr="002F3447">
        <w:rPr>
          <w:sz w:val="22"/>
          <w:szCs w:val="22"/>
        </w:rPr>
        <w:t xml:space="preserve">. </w:t>
      </w:r>
      <w:r w:rsidR="00ED6382" w:rsidRPr="002F3447">
        <w:rPr>
          <w:rFonts w:cs="Sylfaen"/>
          <w:sz w:val="22"/>
          <w:szCs w:val="22"/>
        </w:rPr>
        <w:t>შემორჩენილია</w:t>
      </w:r>
      <w:r w:rsidR="00ED6382" w:rsidRPr="002F3447">
        <w:rPr>
          <w:sz w:val="22"/>
          <w:szCs w:val="22"/>
        </w:rPr>
        <w:t xml:space="preserve"> </w:t>
      </w:r>
      <w:r w:rsidR="00ED6382" w:rsidRPr="002F3447">
        <w:rPr>
          <w:rFonts w:cs="Sylfaen"/>
          <w:sz w:val="22"/>
          <w:szCs w:val="22"/>
        </w:rPr>
        <w:t>მხოლოდ</w:t>
      </w:r>
      <w:r w:rsidR="00ED6382" w:rsidRPr="002F3447">
        <w:rPr>
          <w:sz w:val="22"/>
          <w:szCs w:val="22"/>
        </w:rPr>
        <w:t xml:space="preserve"> </w:t>
      </w:r>
      <w:r w:rsidR="00ED6382" w:rsidRPr="002F3447">
        <w:rPr>
          <w:rFonts w:cs="Sylfaen"/>
          <w:sz w:val="22"/>
          <w:szCs w:val="22"/>
        </w:rPr>
        <w:t>აღმ</w:t>
      </w:r>
      <w:r w:rsidR="00ED6382" w:rsidRPr="002F3447">
        <w:rPr>
          <w:sz w:val="22"/>
          <w:szCs w:val="22"/>
        </w:rPr>
        <w:t xml:space="preserve">. </w:t>
      </w:r>
      <w:r w:rsidR="00ED6382" w:rsidRPr="002F3447">
        <w:rPr>
          <w:rFonts w:cs="Sylfaen"/>
          <w:sz w:val="22"/>
          <w:szCs w:val="22"/>
        </w:rPr>
        <w:t>წახნაგი</w:t>
      </w:r>
      <w:r w:rsidR="00ED6382" w:rsidRPr="002F3447">
        <w:rPr>
          <w:sz w:val="22"/>
          <w:szCs w:val="22"/>
        </w:rPr>
        <w:t xml:space="preserve"> (1 </w:t>
      </w:r>
      <w:r w:rsidR="00ED6382" w:rsidRPr="002F3447">
        <w:rPr>
          <w:rFonts w:cs="Sylfaen"/>
          <w:sz w:val="22"/>
          <w:szCs w:val="22"/>
        </w:rPr>
        <w:t>მ</w:t>
      </w:r>
      <w:r w:rsidR="00ED6382" w:rsidRPr="002F3447">
        <w:rPr>
          <w:sz w:val="22"/>
          <w:szCs w:val="22"/>
        </w:rPr>
        <w:t xml:space="preserve">. </w:t>
      </w:r>
      <w:r w:rsidR="00ED6382" w:rsidRPr="002F3447">
        <w:rPr>
          <w:rFonts w:cs="Sylfaen"/>
          <w:sz w:val="22"/>
          <w:szCs w:val="22"/>
        </w:rPr>
        <w:t>სიმაღლეზე</w:t>
      </w:r>
      <w:r w:rsidR="00ED6382" w:rsidRPr="002F3447">
        <w:rPr>
          <w:sz w:val="22"/>
          <w:szCs w:val="22"/>
        </w:rPr>
        <w:t xml:space="preserve">), </w:t>
      </w:r>
      <w:r w:rsidR="00ED6382" w:rsidRPr="002F3447">
        <w:rPr>
          <w:rFonts w:cs="Sylfaen"/>
          <w:sz w:val="22"/>
          <w:szCs w:val="22"/>
        </w:rPr>
        <w:t>რითიც</w:t>
      </w:r>
      <w:r w:rsidR="00ED6382" w:rsidRPr="002F3447">
        <w:rPr>
          <w:sz w:val="22"/>
          <w:szCs w:val="22"/>
        </w:rPr>
        <w:t xml:space="preserve"> </w:t>
      </w:r>
      <w:r w:rsidR="00ED6382" w:rsidRPr="002F3447">
        <w:rPr>
          <w:rFonts w:cs="Sylfaen"/>
          <w:sz w:val="22"/>
          <w:szCs w:val="22"/>
        </w:rPr>
        <w:t>ეკლესიის</w:t>
      </w:r>
      <w:r w:rsidR="00ED6382" w:rsidRPr="002F3447">
        <w:rPr>
          <w:sz w:val="22"/>
          <w:szCs w:val="22"/>
        </w:rPr>
        <w:t xml:space="preserve"> </w:t>
      </w:r>
      <w:r w:rsidR="00ED6382" w:rsidRPr="002F3447">
        <w:rPr>
          <w:rFonts w:cs="Sylfaen"/>
          <w:sz w:val="22"/>
          <w:szCs w:val="22"/>
        </w:rPr>
        <w:t>დასავლეთ</w:t>
      </w:r>
      <w:r w:rsidR="00ED6382" w:rsidRPr="002F3447">
        <w:rPr>
          <w:sz w:val="22"/>
          <w:szCs w:val="22"/>
        </w:rPr>
        <w:t xml:space="preserve"> </w:t>
      </w:r>
      <w:r w:rsidR="00ED6382" w:rsidRPr="002F3447">
        <w:rPr>
          <w:rFonts w:cs="Sylfaen"/>
          <w:sz w:val="22"/>
          <w:szCs w:val="22"/>
        </w:rPr>
        <w:t>კედელზეა</w:t>
      </w:r>
      <w:r w:rsidR="00ED6382" w:rsidRPr="002F3447">
        <w:rPr>
          <w:sz w:val="22"/>
          <w:szCs w:val="22"/>
        </w:rPr>
        <w:t xml:space="preserve"> </w:t>
      </w:r>
      <w:r w:rsidR="00ED6382" w:rsidRPr="002F3447">
        <w:rPr>
          <w:rFonts w:cs="Sylfaen"/>
          <w:sz w:val="22"/>
          <w:szCs w:val="22"/>
        </w:rPr>
        <w:t>მიყრდნობილი</w:t>
      </w:r>
      <w:r w:rsidR="00ED6382" w:rsidRPr="002F3447">
        <w:rPr>
          <w:sz w:val="22"/>
          <w:szCs w:val="22"/>
        </w:rPr>
        <w:t xml:space="preserve">. </w:t>
      </w:r>
      <w:r w:rsidR="00ED6382" w:rsidRPr="002F3447">
        <w:rPr>
          <w:rFonts w:cs="Sylfaen"/>
          <w:sz w:val="22"/>
          <w:szCs w:val="22"/>
        </w:rPr>
        <w:t>წახნაგში</w:t>
      </w:r>
      <w:r w:rsidR="00ED6382" w:rsidRPr="002F3447">
        <w:rPr>
          <w:sz w:val="22"/>
          <w:szCs w:val="22"/>
        </w:rPr>
        <w:t xml:space="preserve"> </w:t>
      </w:r>
      <w:r w:rsidR="00ED6382" w:rsidRPr="002F3447">
        <w:rPr>
          <w:rFonts w:cs="Sylfaen"/>
          <w:sz w:val="22"/>
          <w:szCs w:val="22"/>
        </w:rPr>
        <w:t>ერთი</w:t>
      </w:r>
      <w:r w:rsidR="00ED6382" w:rsidRPr="002F3447">
        <w:rPr>
          <w:sz w:val="22"/>
          <w:szCs w:val="22"/>
        </w:rPr>
        <w:t xml:space="preserve"> </w:t>
      </w:r>
      <w:r w:rsidR="00ED6382" w:rsidRPr="002F3447">
        <w:rPr>
          <w:rFonts w:cs="Sylfaen"/>
          <w:sz w:val="22"/>
          <w:szCs w:val="22"/>
        </w:rPr>
        <w:t>თაღოვანი</w:t>
      </w:r>
      <w:r w:rsidR="00ED6382" w:rsidRPr="002F3447">
        <w:rPr>
          <w:sz w:val="22"/>
          <w:szCs w:val="22"/>
        </w:rPr>
        <w:t xml:space="preserve"> </w:t>
      </w:r>
      <w:r w:rsidR="00ED6382" w:rsidRPr="002F3447">
        <w:rPr>
          <w:rFonts w:cs="Sylfaen"/>
          <w:sz w:val="22"/>
          <w:szCs w:val="22"/>
        </w:rPr>
        <w:t>ღიობია</w:t>
      </w:r>
      <w:r w:rsidR="00ED6382" w:rsidRPr="002F3447">
        <w:rPr>
          <w:sz w:val="22"/>
          <w:szCs w:val="22"/>
        </w:rPr>
        <w:t xml:space="preserve">. </w:t>
      </w:r>
      <w:r w:rsidR="00ED6382" w:rsidRPr="002F3447">
        <w:rPr>
          <w:rFonts w:cs="Sylfaen"/>
          <w:sz w:val="22"/>
          <w:szCs w:val="22"/>
        </w:rPr>
        <w:t>დანარჩენი</w:t>
      </w:r>
      <w:r w:rsidR="00ED6382" w:rsidRPr="002F3447">
        <w:rPr>
          <w:sz w:val="22"/>
          <w:szCs w:val="22"/>
        </w:rPr>
        <w:t xml:space="preserve"> </w:t>
      </w:r>
      <w:r w:rsidR="00ED6382" w:rsidRPr="002F3447">
        <w:rPr>
          <w:rFonts w:cs="Sylfaen"/>
          <w:sz w:val="22"/>
          <w:szCs w:val="22"/>
        </w:rPr>
        <w:t>წახნაგებიდან</w:t>
      </w:r>
      <w:r w:rsidR="00ED6382" w:rsidRPr="002F3447">
        <w:rPr>
          <w:sz w:val="22"/>
          <w:szCs w:val="22"/>
        </w:rPr>
        <w:t xml:space="preserve"> </w:t>
      </w:r>
      <w:r w:rsidR="00ED6382" w:rsidRPr="002F3447">
        <w:rPr>
          <w:rFonts w:cs="Sylfaen"/>
          <w:sz w:val="22"/>
          <w:szCs w:val="22"/>
        </w:rPr>
        <w:t>ღიობები</w:t>
      </w:r>
      <w:r w:rsidR="00ED6382" w:rsidRPr="002F3447">
        <w:rPr>
          <w:sz w:val="22"/>
          <w:szCs w:val="22"/>
        </w:rPr>
        <w:t xml:space="preserve"> </w:t>
      </w:r>
      <w:r w:rsidR="00ED6382" w:rsidRPr="002F3447">
        <w:rPr>
          <w:rFonts w:cs="Sylfaen"/>
          <w:sz w:val="22"/>
          <w:szCs w:val="22"/>
        </w:rPr>
        <w:t>მხოლოდ</w:t>
      </w:r>
      <w:r w:rsidR="00ED6382" w:rsidRPr="002F3447">
        <w:rPr>
          <w:sz w:val="22"/>
          <w:szCs w:val="22"/>
        </w:rPr>
        <w:t xml:space="preserve"> </w:t>
      </w:r>
      <w:r w:rsidR="00ED6382" w:rsidRPr="002F3447">
        <w:rPr>
          <w:rFonts w:cs="Sylfaen"/>
          <w:sz w:val="22"/>
          <w:szCs w:val="22"/>
        </w:rPr>
        <w:t>ღერძულ</w:t>
      </w:r>
      <w:r w:rsidR="00ED6382" w:rsidRPr="002F3447">
        <w:rPr>
          <w:sz w:val="22"/>
          <w:szCs w:val="22"/>
        </w:rPr>
        <w:t xml:space="preserve"> </w:t>
      </w:r>
      <w:r w:rsidR="00ED6382" w:rsidRPr="002F3447">
        <w:rPr>
          <w:rFonts w:cs="Sylfaen"/>
          <w:sz w:val="22"/>
          <w:szCs w:val="22"/>
        </w:rPr>
        <w:t>წახნაგებს</w:t>
      </w:r>
      <w:r w:rsidR="00ED6382" w:rsidRPr="002F3447">
        <w:rPr>
          <w:sz w:val="22"/>
          <w:szCs w:val="22"/>
        </w:rPr>
        <w:t xml:space="preserve"> </w:t>
      </w:r>
      <w:r w:rsidR="00ED6382" w:rsidRPr="002F3447">
        <w:rPr>
          <w:rFonts w:cs="Sylfaen"/>
          <w:sz w:val="22"/>
          <w:szCs w:val="22"/>
        </w:rPr>
        <w:t>ჰქონიათ</w:t>
      </w:r>
      <w:r w:rsidR="00ED6382" w:rsidRPr="002F3447">
        <w:rPr>
          <w:sz w:val="22"/>
          <w:szCs w:val="22"/>
        </w:rPr>
        <w:t>.</w:t>
      </w:r>
    </w:p>
    <w:p w:rsidR="00ED6382" w:rsidRPr="002F3447" w:rsidRDefault="005E587C" w:rsidP="00DF3D88">
      <w:pPr>
        <w:ind w:left="0"/>
        <w:jc w:val="both"/>
        <w:rPr>
          <w:sz w:val="22"/>
          <w:szCs w:val="22"/>
        </w:rPr>
      </w:pPr>
      <w:r>
        <w:rPr>
          <w:rFonts w:cs="Sylfaen"/>
          <w:sz w:val="22"/>
          <w:szCs w:val="22"/>
        </w:rPr>
        <w:t xml:space="preserve">   </w:t>
      </w:r>
      <w:r w:rsidR="00ED6382" w:rsidRPr="002F3447">
        <w:rPr>
          <w:rFonts w:cs="Sylfaen"/>
          <w:sz w:val="22"/>
          <w:szCs w:val="22"/>
        </w:rPr>
        <w:t>ჩრდილოეთით</w:t>
      </w:r>
      <w:r w:rsidR="00ED6382" w:rsidRPr="002F3447">
        <w:rPr>
          <w:sz w:val="22"/>
          <w:szCs w:val="22"/>
        </w:rPr>
        <w:t xml:space="preserve"> </w:t>
      </w:r>
      <w:r w:rsidR="00ED6382" w:rsidRPr="002F3447">
        <w:rPr>
          <w:rFonts w:cs="Sylfaen"/>
          <w:sz w:val="22"/>
          <w:szCs w:val="22"/>
        </w:rPr>
        <w:t>მდგარი</w:t>
      </w:r>
      <w:r w:rsidR="00ED6382" w:rsidRPr="002F3447">
        <w:rPr>
          <w:sz w:val="22"/>
          <w:szCs w:val="22"/>
        </w:rPr>
        <w:t xml:space="preserve"> </w:t>
      </w:r>
      <w:r w:rsidR="00ED6382" w:rsidRPr="002F3447">
        <w:rPr>
          <w:rFonts w:cs="Sylfaen"/>
          <w:sz w:val="22"/>
          <w:szCs w:val="22"/>
        </w:rPr>
        <w:t>ეკლესია</w:t>
      </w:r>
      <w:r w:rsidR="00ED6382" w:rsidRPr="002F3447">
        <w:rPr>
          <w:sz w:val="22"/>
          <w:szCs w:val="22"/>
        </w:rPr>
        <w:t xml:space="preserve"> </w:t>
      </w:r>
      <w:r w:rsidR="00ED6382" w:rsidRPr="002F3447">
        <w:rPr>
          <w:rFonts w:cs="Sylfaen"/>
          <w:sz w:val="22"/>
          <w:szCs w:val="22"/>
        </w:rPr>
        <w:t>დარბაზულია</w:t>
      </w:r>
      <w:r w:rsidR="00ED6382" w:rsidRPr="002F3447">
        <w:rPr>
          <w:sz w:val="22"/>
          <w:szCs w:val="22"/>
        </w:rPr>
        <w:t xml:space="preserve"> (8,8 x 5</w:t>
      </w:r>
      <w:r w:rsidR="00ED6382" w:rsidRPr="002F3447">
        <w:rPr>
          <w:rFonts w:cs="Sylfaen"/>
          <w:sz w:val="22"/>
          <w:szCs w:val="22"/>
        </w:rPr>
        <w:t>მ</w:t>
      </w:r>
      <w:r w:rsidR="00ED6382" w:rsidRPr="002F3447">
        <w:rPr>
          <w:sz w:val="22"/>
          <w:szCs w:val="22"/>
        </w:rPr>
        <w:t xml:space="preserve">), </w:t>
      </w:r>
      <w:r w:rsidR="00ED6382" w:rsidRPr="002F3447">
        <w:rPr>
          <w:rFonts w:cs="Sylfaen"/>
          <w:sz w:val="22"/>
          <w:szCs w:val="22"/>
        </w:rPr>
        <w:t>უაფსიდო</w:t>
      </w:r>
      <w:r w:rsidR="00ED6382" w:rsidRPr="002F3447">
        <w:rPr>
          <w:sz w:val="22"/>
          <w:szCs w:val="22"/>
        </w:rPr>
        <w:t xml:space="preserve">. </w:t>
      </w:r>
      <w:r w:rsidR="00ED6382" w:rsidRPr="002F3447">
        <w:rPr>
          <w:rFonts w:cs="Sylfaen"/>
          <w:sz w:val="22"/>
          <w:szCs w:val="22"/>
        </w:rPr>
        <w:t>იგი</w:t>
      </w:r>
      <w:r w:rsidR="00ED6382" w:rsidRPr="002F3447">
        <w:rPr>
          <w:sz w:val="22"/>
          <w:szCs w:val="22"/>
        </w:rPr>
        <w:t xml:space="preserve"> </w:t>
      </w:r>
      <w:r w:rsidR="00ED6382" w:rsidRPr="002F3447">
        <w:rPr>
          <w:rFonts w:cs="Sylfaen"/>
          <w:sz w:val="22"/>
          <w:szCs w:val="22"/>
        </w:rPr>
        <w:t>თავდაპირველ</w:t>
      </w:r>
      <w:r w:rsidR="00ED6382" w:rsidRPr="002F3447">
        <w:rPr>
          <w:sz w:val="22"/>
          <w:szCs w:val="22"/>
        </w:rPr>
        <w:t xml:space="preserve"> </w:t>
      </w:r>
      <w:r w:rsidR="00ED6382" w:rsidRPr="002F3447">
        <w:rPr>
          <w:rFonts w:cs="Sylfaen"/>
          <w:sz w:val="22"/>
          <w:szCs w:val="22"/>
        </w:rPr>
        <w:t>ეკლესიაზე</w:t>
      </w:r>
      <w:r w:rsidR="00ED6382" w:rsidRPr="002F3447">
        <w:rPr>
          <w:sz w:val="22"/>
          <w:szCs w:val="22"/>
        </w:rPr>
        <w:t xml:space="preserve"> </w:t>
      </w:r>
      <w:r w:rsidR="00ED6382" w:rsidRPr="002F3447">
        <w:rPr>
          <w:rFonts w:cs="Sylfaen"/>
          <w:sz w:val="22"/>
          <w:szCs w:val="22"/>
        </w:rPr>
        <w:t>ოდნავ</w:t>
      </w:r>
      <w:r w:rsidR="00ED6382" w:rsidRPr="002F3447">
        <w:rPr>
          <w:sz w:val="22"/>
          <w:szCs w:val="22"/>
        </w:rPr>
        <w:t xml:space="preserve"> </w:t>
      </w:r>
      <w:r w:rsidR="00ED6382" w:rsidRPr="002F3447">
        <w:rPr>
          <w:rFonts w:cs="Sylfaen"/>
          <w:sz w:val="22"/>
          <w:szCs w:val="22"/>
        </w:rPr>
        <w:t>გრძელია</w:t>
      </w:r>
      <w:r w:rsidR="00ED6382" w:rsidRPr="002F3447">
        <w:rPr>
          <w:sz w:val="22"/>
          <w:szCs w:val="22"/>
        </w:rPr>
        <w:t xml:space="preserve"> </w:t>
      </w:r>
      <w:r w:rsidR="00ED6382" w:rsidRPr="002F3447">
        <w:rPr>
          <w:rFonts w:cs="Sylfaen"/>
          <w:sz w:val="22"/>
          <w:szCs w:val="22"/>
        </w:rPr>
        <w:t>და</w:t>
      </w:r>
      <w:r w:rsidR="00ED6382" w:rsidRPr="002F3447">
        <w:rPr>
          <w:sz w:val="22"/>
          <w:szCs w:val="22"/>
        </w:rPr>
        <w:t xml:space="preserve"> </w:t>
      </w:r>
      <w:r w:rsidR="00ED6382" w:rsidRPr="002F3447">
        <w:rPr>
          <w:rFonts w:cs="Sylfaen"/>
          <w:sz w:val="22"/>
          <w:szCs w:val="22"/>
        </w:rPr>
        <w:t>სამრეკლოს</w:t>
      </w:r>
      <w:r w:rsidR="00ED6382" w:rsidRPr="002F3447">
        <w:rPr>
          <w:sz w:val="22"/>
          <w:szCs w:val="22"/>
        </w:rPr>
        <w:t xml:space="preserve"> </w:t>
      </w:r>
      <w:r w:rsidR="00ED6382" w:rsidRPr="002F3447">
        <w:rPr>
          <w:rFonts w:cs="Sylfaen"/>
          <w:sz w:val="22"/>
          <w:szCs w:val="22"/>
        </w:rPr>
        <w:t>ჩრდ</w:t>
      </w:r>
      <w:r w:rsidR="00ED6382" w:rsidRPr="002F3447">
        <w:rPr>
          <w:sz w:val="22"/>
          <w:szCs w:val="22"/>
        </w:rPr>
        <w:t xml:space="preserve">. </w:t>
      </w:r>
      <w:r w:rsidR="00ED6382" w:rsidRPr="002F3447">
        <w:rPr>
          <w:rFonts w:cs="Sylfaen"/>
          <w:sz w:val="22"/>
          <w:szCs w:val="22"/>
        </w:rPr>
        <w:t>კედლის</w:t>
      </w:r>
      <w:r w:rsidR="00ED6382" w:rsidRPr="002F3447">
        <w:rPr>
          <w:sz w:val="22"/>
          <w:szCs w:val="22"/>
        </w:rPr>
        <w:t xml:space="preserve"> </w:t>
      </w:r>
      <w:r w:rsidR="00ED6382" w:rsidRPr="002F3447">
        <w:rPr>
          <w:rFonts w:cs="Sylfaen"/>
          <w:sz w:val="22"/>
          <w:szCs w:val="22"/>
        </w:rPr>
        <w:t>ნაწილსაც</w:t>
      </w:r>
      <w:r w:rsidR="00ED6382" w:rsidRPr="002F3447">
        <w:rPr>
          <w:sz w:val="22"/>
          <w:szCs w:val="22"/>
        </w:rPr>
        <w:t xml:space="preserve"> </w:t>
      </w:r>
      <w:r w:rsidR="00ED6382" w:rsidRPr="002F3447">
        <w:rPr>
          <w:rFonts w:cs="Sylfaen"/>
          <w:sz w:val="22"/>
          <w:szCs w:val="22"/>
        </w:rPr>
        <w:t>ფარავს</w:t>
      </w:r>
      <w:r w:rsidR="00ED6382" w:rsidRPr="002F3447">
        <w:rPr>
          <w:sz w:val="22"/>
          <w:szCs w:val="22"/>
        </w:rPr>
        <w:t xml:space="preserve">. </w:t>
      </w:r>
      <w:r w:rsidR="00ED6382" w:rsidRPr="002F3447">
        <w:rPr>
          <w:rFonts w:cs="Sylfaen"/>
          <w:sz w:val="22"/>
          <w:szCs w:val="22"/>
        </w:rPr>
        <w:t>შესასვლელი</w:t>
      </w:r>
      <w:r w:rsidR="00ED6382" w:rsidRPr="002F3447">
        <w:rPr>
          <w:sz w:val="22"/>
          <w:szCs w:val="22"/>
        </w:rPr>
        <w:t xml:space="preserve"> (</w:t>
      </w:r>
      <w:r w:rsidR="00ED6382" w:rsidRPr="002F3447">
        <w:rPr>
          <w:rFonts w:cs="Sylfaen"/>
          <w:sz w:val="22"/>
          <w:szCs w:val="22"/>
        </w:rPr>
        <w:t>ჩამონგრეულია</w:t>
      </w:r>
      <w:r w:rsidR="00ED6382" w:rsidRPr="002F3447">
        <w:rPr>
          <w:sz w:val="22"/>
          <w:szCs w:val="22"/>
        </w:rPr>
        <w:t xml:space="preserve"> </w:t>
      </w:r>
      <w:r w:rsidR="00ED6382" w:rsidRPr="002F3447">
        <w:rPr>
          <w:rFonts w:cs="Sylfaen"/>
          <w:sz w:val="22"/>
          <w:szCs w:val="22"/>
        </w:rPr>
        <w:t>გადახურვა</w:t>
      </w:r>
      <w:r w:rsidR="00ED6382" w:rsidRPr="002F3447">
        <w:rPr>
          <w:sz w:val="22"/>
          <w:szCs w:val="22"/>
        </w:rPr>
        <w:t xml:space="preserve">) </w:t>
      </w:r>
      <w:r w:rsidR="00ED6382" w:rsidRPr="002F3447">
        <w:rPr>
          <w:rFonts w:cs="Sylfaen"/>
          <w:sz w:val="22"/>
          <w:szCs w:val="22"/>
        </w:rPr>
        <w:t>დასავლეთიდანაა</w:t>
      </w:r>
      <w:r w:rsidR="00ED6382" w:rsidRPr="002F3447">
        <w:rPr>
          <w:sz w:val="22"/>
          <w:szCs w:val="22"/>
        </w:rPr>
        <w:t xml:space="preserve">. </w:t>
      </w:r>
      <w:r w:rsidR="00ED6382" w:rsidRPr="002F3447">
        <w:rPr>
          <w:rFonts w:cs="Sylfaen"/>
          <w:sz w:val="22"/>
          <w:szCs w:val="22"/>
        </w:rPr>
        <w:t>კარი</w:t>
      </w:r>
      <w:r w:rsidR="00ED6382" w:rsidRPr="002F3447">
        <w:rPr>
          <w:sz w:val="22"/>
          <w:szCs w:val="22"/>
        </w:rPr>
        <w:t xml:space="preserve"> </w:t>
      </w:r>
      <w:r w:rsidR="00ED6382" w:rsidRPr="002F3447">
        <w:rPr>
          <w:rFonts w:cs="Sylfaen"/>
          <w:sz w:val="22"/>
          <w:szCs w:val="22"/>
        </w:rPr>
        <w:t>შიგნიდან</w:t>
      </w:r>
      <w:r w:rsidR="00ED6382" w:rsidRPr="002F3447">
        <w:rPr>
          <w:sz w:val="22"/>
          <w:szCs w:val="22"/>
        </w:rPr>
        <w:t xml:space="preserve"> </w:t>
      </w:r>
      <w:r w:rsidR="00ED6382" w:rsidRPr="002F3447">
        <w:rPr>
          <w:rFonts w:cs="Sylfaen"/>
          <w:sz w:val="22"/>
          <w:szCs w:val="22"/>
        </w:rPr>
        <w:t>სწორკუთხა</w:t>
      </w:r>
      <w:r w:rsidR="00ED6382" w:rsidRPr="002F3447">
        <w:rPr>
          <w:sz w:val="22"/>
          <w:szCs w:val="22"/>
        </w:rPr>
        <w:t xml:space="preserve"> </w:t>
      </w:r>
      <w:r w:rsidR="00ED6382" w:rsidRPr="002F3447">
        <w:rPr>
          <w:rFonts w:cs="Sylfaen"/>
          <w:sz w:val="22"/>
          <w:szCs w:val="22"/>
        </w:rPr>
        <w:t>შეღრმავებაში</w:t>
      </w:r>
      <w:r w:rsidR="00ED6382" w:rsidRPr="002F3447">
        <w:rPr>
          <w:sz w:val="22"/>
          <w:szCs w:val="22"/>
        </w:rPr>
        <w:t xml:space="preserve"> </w:t>
      </w:r>
      <w:r w:rsidR="00ED6382" w:rsidRPr="002F3447">
        <w:rPr>
          <w:rFonts w:cs="Sylfaen"/>
          <w:sz w:val="22"/>
          <w:szCs w:val="22"/>
        </w:rPr>
        <w:t>ყოფილა</w:t>
      </w:r>
      <w:r w:rsidR="00ED6382" w:rsidRPr="002F3447">
        <w:rPr>
          <w:sz w:val="22"/>
          <w:szCs w:val="22"/>
        </w:rPr>
        <w:t xml:space="preserve"> </w:t>
      </w:r>
      <w:r w:rsidR="00ED6382" w:rsidRPr="002F3447">
        <w:rPr>
          <w:rFonts w:cs="Sylfaen"/>
          <w:sz w:val="22"/>
          <w:szCs w:val="22"/>
        </w:rPr>
        <w:t>ჩასმული</w:t>
      </w:r>
      <w:r w:rsidR="00ED6382" w:rsidRPr="002F3447">
        <w:rPr>
          <w:sz w:val="22"/>
          <w:szCs w:val="22"/>
        </w:rPr>
        <w:t xml:space="preserve">, </w:t>
      </w:r>
      <w:r w:rsidR="00ED6382" w:rsidRPr="002F3447">
        <w:rPr>
          <w:rFonts w:cs="Sylfaen"/>
          <w:sz w:val="22"/>
          <w:szCs w:val="22"/>
        </w:rPr>
        <w:t>გარედან</w:t>
      </w:r>
      <w:r w:rsidR="00ED6382" w:rsidRPr="002F3447">
        <w:rPr>
          <w:sz w:val="22"/>
          <w:szCs w:val="22"/>
        </w:rPr>
        <w:t xml:space="preserve"> </w:t>
      </w:r>
      <w:r w:rsidR="00ED6382" w:rsidRPr="002F3447">
        <w:rPr>
          <w:rFonts w:cs="Sylfaen"/>
          <w:sz w:val="22"/>
          <w:szCs w:val="22"/>
        </w:rPr>
        <w:t>კი</w:t>
      </w:r>
      <w:r w:rsidR="00ED6382" w:rsidRPr="002F3447">
        <w:rPr>
          <w:sz w:val="22"/>
          <w:szCs w:val="22"/>
        </w:rPr>
        <w:t xml:space="preserve"> </w:t>
      </w:r>
      <w:r w:rsidR="00ED6382" w:rsidRPr="002F3447">
        <w:rPr>
          <w:rFonts w:cs="Sylfaen"/>
          <w:sz w:val="22"/>
          <w:szCs w:val="22"/>
        </w:rPr>
        <w:t>თაღოვანი</w:t>
      </w:r>
      <w:r w:rsidR="00ED6382" w:rsidRPr="002F3447">
        <w:rPr>
          <w:sz w:val="22"/>
          <w:szCs w:val="22"/>
        </w:rPr>
        <w:t xml:space="preserve"> </w:t>
      </w:r>
      <w:r w:rsidR="00ED6382" w:rsidRPr="002F3447">
        <w:rPr>
          <w:rFonts w:cs="Sylfaen"/>
          <w:sz w:val="22"/>
          <w:szCs w:val="22"/>
        </w:rPr>
        <w:t>ყოფილა</w:t>
      </w:r>
      <w:r w:rsidR="00ED6382" w:rsidRPr="002F3447">
        <w:rPr>
          <w:sz w:val="22"/>
          <w:szCs w:val="22"/>
        </w:rPr>
        <w:t xml:space="preserve">. </w:t>
      </w:r>
      <w:r w:rsidR="00ED6382" w:rsidRPr="002F3447">
        <w:rPr>
          <w:rFonts w:cs="Sylfaen"/>
          <w:sz w:val="22"/>
          <w:szCs w:val="22"/>
        </w:rPr>
        <w:t>ღრმა</w:t>
      </w:r>
      <w:r w:rsidR="00ED6382" w:rsidRPr="002F3447">
        <w:rPr>
          <w:sz w:val="22"/>
          <w:szCs w:val="22"/>
        </w:rPr>
        <w:t xml:space="preserve"> </w:t>
      </w:r>
      <w:r w:rsidR="00ED6382" w:rsidRPr="002F3447">
        <w:rPr>
          <w:rFonts w:cs="Sylfaen"/>
          <w:sz w:val="22"/>
          <w:szCs w:val="22"/>
        </w:rPr>
        <w:t>საკურთხეველს</w:t>
      </w:r>
      <w:r w:rsidR="00ED6382" w:rsidRPr="002F3447">
        <w:rPr>
          <w:sz w:val="22"/>
          <w:szCs w:val="22"/>
        </w:rPr>
        <w:t xml:space="preserve"> </w:t>
      </w:r>
      <w:r w:rsidR="00ED6382" w:rsidRPr="002F3447">
        <w:rPr>
          <w:rFonts w:cs="Sylfaen"/>
          <w:sz w:val="22"/>
          <w:szCs w:val="22"/>
        </w:rPr>
        <w:t>აღმოსავლეთის</w:t>
      </w:r>
      <w:r w:rsidR="00ED6382" w:rsidRPr="002F3447">
        <w:rPr>
          <w:sz w:val="22"/>
          <w:szCs w:val="22"/>
        </w:rPr>
        <w:t xml:space="preserve"> </w:t>
      </w:r>
      <w:r w:rsidR="00ED6382" w:rsidRPr="002F3447">
        <w:rPr>
          <w:rFonts w:cs="Sylfaen"/>
          <w:sz w:val="22"/>
          <w:szCs w:val="22"/>
        </w:rPr>
        <w:t>ორივე</w:t>
      </w:r>
      <w:r w:rsidR="00ED6382" w:rsidRPr="002F3447">
        <w:rPr>
          <w:sz w:val="22"/>
          <w:szCs w:val="22"/>
        </w:rPr>
        <w:t xml:space="preserve"> </w:t>
      </w:r>
      <w:r w:rsidR="00ED6382" w:rsidRPr="002F3447">
        <w:rPr>
          <w:rFonts w:cs="Sylfaen"/>
          <w:sz w:val="22"/>
          <w:szCs w:val="22"/>
        </w:rPr>
        <w:t>კუთხე</w:t>
      </w:r>
      <w:r w:rsidR="00ED6382" w:rsidRPr="002F3447">
        <w:rPr>
          <w:sz w:val="22"/>
          <w:szCs w:val="22"/>
        </w:rPr>
        <w:t xml:space="preserve"> </w:t>
      </w:r>
      <w:r w:rsidR="00ED6382" w:rsidRPr="002F3447">
        <w:rPr>
          <w:rFonts w:cs="Sylfaen"/>
          <w:sz w:val="22"/>
          <w:szCs w:val="22"/>
        </w:rPr>
        <w:t>ოდნავ</w:t>
      </w:r>
      <w:r w:rsidR="00ED6382" w:rsidRPr="002F3447">
        <w:rPr>
          <w:sz w:val="22"/>
          <w:szCs w:val="22"/>
        </w:rPr>
        <w:t xml:space="preserve"> </w:t>
      </w:r>
      <w:r w:rsidR="00ED6382" w:rsidRPr="002F3447">
        <w:rPr>
          <w:rFonts w:cs="Sylfaen"/>
          <w:sz w:val="22"/>
          <w:szCs w:val="22"/>
        </w:rPr>
        <w:t>მომრგვალებული</w:t>
      </w:r>
      <w:r w:rsidR="00ED6382" w:rsidRPr="002F3447">
        <w:rPr>
          <w:sz w:val="22"/>
          <w:szCs w:val="22"/>
        </w:rPr>
        <w:t xml:space="preserve"> </w:t>
      </w:r>
      <w:r w:rsidR="00ED6382" w:rsidRPr="002F3447">
        <w:rPr>
          <w:rFonts w:cs="Sylfaen"/>
          <w:sz w:val="22"/>
          <w:szCs w:val="22"/>
        </w:rPr>
        <w:t>აქვს</w:t>
      </w:r>
      <w:r w:rsidR="00ED6382" w:rsidRPr="002F3447">
        <w:rPr>
          <w:sz w:val="22"/>
          <w:szCs w:val="22"/>
        </w:rPr>
        <w:t xml:space="preserve">. </w:t>
      </w:r>
      <w:r w:rsidR="00ED6382" w:rsidRPr="002F3447">
        <w:rPr>
          <w:rFonts w:cs="Sylfaen"/>
          <w:sz w:val="22"/>
          <w:szCs w:val="22"/>
        </w:rPr>
        <w:t>საკურთხევლის</w:t>
      </w:r>
      <w:r w:rsidR="00ED6382" w:rsidRPr="002F3447">
        <w:rPr>
          <w:sz w:val="22"/>
          <w:szCs w:val="22"/>
        </w:rPr>
        <w:t xml:space="preserve"> </w:t>
      </w:r>
      <w:r w:rsidR="00ED6382" w:rsidRPr="002F3447">
        <w:rPr>
          <w:rFonts w:cs="Sylfaen"/>
          <w:sz w:val="22"/>
          <w:szCs w:val="22"/>
        </w:rPr>
        <w:t>აღმ</w:t>
      </w:r>
      <w:r w:rsidR="00ED6382" w:rsidRPr="002F3447">
        <w:rPr>
          <w:sz w:val="22"/>
          <w:szCs w:val="22"/>
        </w:rPr>
        <w:t xml:space="preserve">. </w:t>
      </w:r>
      <w:r w:rsidR="00ED6382" w:rsidRPr="002F3447">
        <w:rPr>
          <w:rFonts w:cs="Sylfaen"/>
          <w:sz w:val="22"/>
          <w:szCs w:val="22"/>
        </w:rPr>
        <w:t>კედლის</w:t>
      </w:r>
      <w:r w:rsidR="00ED6382" w:rsidRPr="002F3447">
        <w:rPr>
          <w:sz w:val="22"/>
          <w:szCs w:val="22"/>
        </w:rPr>
        <w:t xml:space="preserve"> </w:t>
      </w:r>
      <w:r w:rsidR="00ED6382" w:rsidRPr="002F3447">
        <w:rPr>
          <w:rFonts w:cs="Sylfaen"/>
          <w:sz w:val="22"/>
          <w:szCs w:val="22"/>
        </w:rPr>
        <w:t>ღერძზე</w:t>
      </w:r>
      <w:r w:rsidR="00ED6382" w:rsidRPr="002F3447">
        <w:rPr>
          <w:sz w:val="22"/>
          <w:szCs w:val="22"/>
        </w:rPr>
        <w:t xml:space="preserve"> </w:t>
      </w:r>
      <w:r w:rsidR="00ED6382" w:rsidRPr="002F3447">
        <w:rPr>
          <w:rFonts w:cs="Sylfaen"/>
          <w:sz w:val="22"/>
          <w:szCs w:val="22"/>
        </w:rPr>
        <w:t>ერთი</w:t>
      </w:r>
      <w:r w:rsidR="00ED6382" w:rsidRPr="002F3447">
        <w:rPr>
          <w:sz w:val="22"/>
          <w:szCs w:val="22"/>
        </w:rPr>
        <w:t xml:space="preserve"> </w:t>
      </w:r>
      <w:r w:rsidR="00ED6382" w:rsidRPr="002F3447">
        <w:rPr>
          <w:rFonts w:cs="Sylfaen"/>
          <w:sz w:val="22"/>
          <w:szCs w:val="22"/>
        </w:rPr>
        <w:t>სარკმელია</w:t>
      </w:r>
      <w:r w:rsidR="00ED6382" w:rsidRPr="002F3447">
        <w:rPr>
          <w:sz w:val="22"/>
          <w:szCs w:val="22"/>
        </w:rPr>
        <w:t xml:space="preserve"> (</w:t>
      </w:r>
      <w:r w:rsidR="00ED6382" w:rsidRPr="002F3447">
        <w:rPr>
          <w:rFonts w:cs="Sylfaen"/>
          <w:sz w:val="22"/>
          <w:szCs w:val="22"/>
        </w:rPr>
        <w:t>შემორჩენილია</w:t>
      </w:r>
      <w:r w:rsidR="00ED6382" w:rsidRPr="002F3447">
        <w:rPr>
          <w:sz w:val="22"/>
          <w:szCs w:val="22"/>
        </w:rPr>
        <w:t xml:space="preserve"> </w:t>
      </w:r>
      <w:r w:rsidR="00ED6382" w:rsidRPr="002F3447">
        <w:rPr>
          <w:rFonts w:cs="Sylfaen"/>
          <w:sz w:val="22"/>
          <w:szCs w:val="22"/>
        </w:rPr>
        <w:t>ქვედა</w:t>
      </w:r>
      <w:r w:rsidR="00ED6382" w:rsidRPr="002F3447">
        <w:rPr>
          <w:sz w:val="22"/>
          <w:szCs w:val="22"/>
        </w:rPr>
        <w:t xml:space="preserve"> </w:t>
      </w:r>
      <w:r w:rsidR="00ED6382" w:rsidRPr="002F3447">
        <w:rPr>
          <w:rFonts w:cs="Sylfaen"/>
          <w:sz w:val="22"/>
          <w:szCs w:val="22"/>
        </w:rPr>
        <w:t>ნაწილი</w:t>
      </w:r>
      <w:r w:rsidR="00ED6382" w:rsidRPr="002F3447">
        <w:rPr>
          <w:sz w:val="22"/>
          <w:szCs w:val="22"/>
        </w:rPr>
        <w:t xml:space="preserve">). </w:t>
      </w:r>
      <w:r w:rsidR="00ED6382" w:rsidRPr="002F3447">
        <w:rPr>
          <w:rFonts w:cs="Sylfaen"/>
          <w:sz w:val="22"/>
          <w:szCs w:val="22"/>
        </w:rPr>
        <w:t>ჩრდ</w:t>
      </w:r>
      <w:r w:rsidR="00ED6382" w:rsidRPr="002F3447">
        <w:rPr>
          <w:sz w:val="22"/>
          <w:szCs w:val="22"/>
        </w:rPr>
        <w:t xml:space="preserve">. </w:t>
      </w:r>
      <w:r w:rsidR="00ED6382" w:rsidRPr="002F3447">
        <w:rPr>
          <w:rFonts w:cs="Sylfaen"/>
          <w:sz w:val="22"/>
          <w:szCs w:val="22"/>
        </w:rPr>
        <w:t>კედელში</w:t>
      </w:r>
      <w:r w:rsidR="00ED6382" w:rsidRPr="002F3447">
        <w:rPr>
          <w:sz w:val="22"/>
          <w:szCs w:val="22"/>
        </w:rPr>
        <w:t xml:space="preserve"> - </w:t>
      </w:r>
      <w:r w:rsidR="00ED6382" w:rsidRPr="002F3447">
        <w:rPr>
          <w:rFonts w:cs="Sylfaen"/>
          <w:sz w:val="22"/>
          <w:szCs w:val="22"/>
        </w:rPr>
        <w:t>ნიში</w:t>
      </w:r>
      <w:r w:rsidR="00ED6382" w:rsidRPr="002F3447">
        <w:rPr>
          <w:sz w:val="22"/>
          <w:szCs w:val="22"/>
        </w:rPr>
        <w:t xml:space="preserve">. </w:t>
      </w:r>
      <w:r w:rsidR="00ED6382" w:rsidRPr="002F3447">
        <w:rPr>
          <w:rFonts w:cs="Sylfaen"/>
          <w:sz w:val="22"/>
          <w:szCs w:val="22"/>
        </w:rPr>
        <w:t>დარბაზის</w:t>
      </w:r>
      <w:r w:rsidR="00ED6382" w:rsidRPr="002F3447">
        <w:rPr>
          <w:sz w:val="22"/>
          <w:szCs w:val="22"/>
        </w:rPr>
        <w:t xml:space="preserve"> </w:t>
      </w:r>
      <w:r w:rsidR="00ED6382" w:rsidRPr="002F3447">
        <w:rPr>
          <w:rFonts w:cs="Sylfaen"/>
          <w:sz w:val="22"/>
          <w:szCs w:val="22"/>
        </w:rPr>
        <w:t>გრძივ</w:t>
      </w:r>
      <w:r w:rsidR="00ED6382" w:rsidRPr="002F3447">
        <w:rPr>
          <w:sz w:val="22"/>
          <w:szCs w:val="22"/>
        </w:rPr>
        <w:t xml:space="preserve"> </w:t>
      </w:r>
      <w:r w:rsidR="00ED6382" w:rsidRPr="002F3447">
        <w:rPr>
          <w:rFonts w:cs="Sylfaen"/>
          <w:sz w:val="22"/>
          <w:szCs w:val="22"/>
        </w:rPr>
        <w:t>კედელზე</w:t>
      </w:r>
      <w:r w:rsidR="00ED6382" w:rsidRPr="002F3447">
        <w:rPr>
          <w:sz w:val="22"/>
          <w:szCs w:val="22"/>
        </w:rPr>
        <w:t xml:space="preserve"> </w:t>
      </w:r>
      <w:r w:rsidR="00ED6382" w:rsidRPr="002F3447">
        <w:rPr>
          <w:rFonts w:cs="Sylfaen"/>
          <w:sz w:val="22"/>
          <w:szCs w:val="22"/>
        </w:rPr>
        <w:t>თითო</w:t>
      </w:r>
      <w:r w:rsidR="00ED6382" w:rsidRPr="002F3447">
        <w:rPr>
          <w:sz w:val="22"/>
          <w:szCs w:val="22"/>
        </w:rPr>
        <w:t xml:space="preserve"> </w:t>
      </w:r>
      <w:r w:rsidR="00ED6382" w:rsidRPr="002F3447">
        <w:rPr>
          <w:rFonts w:cs="Sylfaen"/>
          <w:sz w:val="22"/>
          <w:szCs w:val="22"/>
        </w:rPr>
        <w:t>პილასტრია</w:t>
      </w:r>
      <w:r w:rsidR="00ED6382" w:rsidRPr="002F3447">
        <w:rPr>
          <w:sz w:val="22"/>
          <w:szCs w:val="22"/>
        </w:rPr>
        <w:t xml:space="preserve">, </w:t>
      </w:r>
      <w:r w:rsidR="00ED6382" w:rsidRPr="002F3447">
        <w:rPr>
          <w:rFonts w:cs="Sylfaen"/>
          <w:sz w:val="22"/>
          <w:szCs w:val="22"/>
        </w:rPr>
        <w:t>რომლებსაც</w:t>
      </w:r>
      <w:r w:rsidR="00ED6382" w:rsidRPr="002F3447">
        <w:rPr>
          <w:sz w:val="22"/>
          <w:szCs w:val="22"/>
        </w:rPr>
        <w:t xml:space="preserve"> </w:t>
      </w:r>
      <w:r w:rsidR="00ED6382" w:rsidRPr="002F3447">
        <w:rPr>
          <w:rFonts w:cs="Sylfaen"/>
          <w:sz w:val="22"/>
          <w:szCs w:val="22"/>
        </w:rPr>
        <w:t>ეყრდნობოდა</w:t>
      </w:r>
      <w:r w:rsidR="00ED6382" w:rsidRPr="002F3447">
        <w:rPr>
          <w:sz w:val="22"/>
          <w:szCs w:val="22"/>
        </w:rPr>
        <w:t xml:space="preserve"> </w:t>
      </w:r>
      <w:r w:rsidR="00ED6382" w:rsidRPr="002F3447">
        <w:rPr>
          <w:rFonts w:cs="Sylfaen"/>
          <w:sz w:val="22"/>
          <w:szCs w:val="22"/>
        </w:rPr>
        <w:t>კამარის</w:t>
      </w:r>
      <w:r w:rsidR="00ED6382" w:rsidRPr="002F3447">
        <w:rPr>
          <w:sz w:val="22"/>
          <w:szCs w:val="22"/>
        </w:rPr>
        <w:t xml:space="preserve"> </w:t>
      </w:r>
      <w:r w:rsidR="00ED6382" w:rsidRPr="002F3447">
        <w:rPr>
          <w:rFonts w:cs="Sylfaen"/>
          <w:sz w:val="22"/>
          <w:szCs w:val="22"/>
        </w:rPr>
        <w:t>საბჯენი</w:t>
      </w:r>
      <w:r w:rsidR="00ED6382" w:rsidRPr="002F3447">
        <w:rPr>
          <w:sz w:val="22"/>
          <w:szCs w:val="22"/>
        </w:rPr>
        <w:t xml:space="preserve"> </w:t>
      </w:r>
      <w:r w:rsidR="00ED6382" w:rsidRPr="002F3447">
        <w:rPr>
          <w:rFonts w:cs="Sylfaen"/>
          <w:sz w:val="22"/>
          <w:szCs w:val="22"/>
        </w:rPr>
        <w:t>თაღი</w:t>
      </w:r>
      <w:r w:rsidR="00ED6382" w:rsidRPr="002F3447">
        <w:rPr>
          <w:sz w:val="22"/>
          <w:szCs w:val="22"/>
        </w:rPr>
        <w:t xml:space="preserve">. </w:t>
      </w:r>
      <w:r w:rsidR="00ED6382" w:rsidRPr="002F3447">
        <w:rPr>
          <w:rFonts w:cs="Sylfaen"/>
          <w:sz w:val="22"/>
          <w:szCs w:val="22"/>
        </w:rPr>
        <w:t>სამხრეთ</w:t>
      </w:r>
      <w:r w:rsidR="00ED6382" w:rsidRPr="002F3447">
        <w:rPr>
          <w:sz w:val="22"/>
          <w:szCs w:val="22"/>
        </w:rPr>
        <w:t xml:space="preserve"> </w:t>
      </w:r>
      <w:r w:rsidR="00ED6382" w:rsidRPr="002F3447">
        <w:rPr>
          <w:rFonts w:cs="Sylfaen"/>
          <w:sz w:val="22"/>
          <w:szCs w:val="22"/>
        </w:rPr>
        <w:t>პილასტრი</w:t>
      </w:r>
      <w:r w:rsidR="00ED6382" w:rsidRPr="002F3447">
        <w:rPr>
          <w:sz w:val="22"/>
          <w:szCs w:val="22"/>
        </w:rPr>
        <w:t xml:space="preserve"> </w:t>
      </w:r>
      <w:r w:rsidR="00ED6382" w:rsidRPr="002F3447">
        <w:rPr>
          <w:rFonts w:cs="Sylfaen"/>
          <w:sz w:val="22"/>
          <w:szCs w:val="22"/>
        </w:rPr>
        <w:t>თავდაპირველი</w:t>
      </w:r>
      <w:r w:rsidR="00ED6382" w:rsidRPr="002F3447">
        <w:rPr>
          <w:sz w:val="22"/>
          <w:szCs w:val="22"/>
        </w:rPr>
        <w:t xml:space="preserve"> </w:t>
      </w:r>
      <w:r w:rsidR="00ED6382" w:rsidRPr="002F3447">
        <w:rPr>
          <w:rFonts w:cs="Sylfaen"/>
          <w:sz w:val="22"/>
          <w:szCs w:val="22"/>
        </w:rPr>
        <w:t>ეკლესიის</w:t>
      </w:r>
      <w:r w:rsidR="00ED6382" w:rsidRPr="002F3447">
        <w:rPr>
          <w:sz w:val="22"/>
          <w:szCs w:val="22"/>
        </w:rPr>
        <w:t xml:space="preserve"> </w:t>
      </w:r>
      <w:r w:rsidR="00ED6382" w:rsidRPr="002F3447">
        <w:rPr>
          <w:rFonts w:cs="Sylfaen"/>
          <w:sz w:val="22"/>
          <w:szCs w:val="22"/>
        </w:rPr>
        <w:t>კედელზეა</w:t>
      </w:r>
      <w:r w:rsidR="00ED6382" w:rsidRPr="002F3447">
        <w:rPr>
          <w:sz w:val="22"/>
          <w:szCs w:val="22"/>
        </w:rPr>
        <w:t xml:space="preserve"> </w:t>
      </w:r>
      <w:r w:rsidR="00ED6382" w:rsidRPr="002F3447">
        <w:rPr>
          <w:rFonts w:cs="Sylfaen"/>
          <w:sz w:val="22"/>
          <w:szCs w:val="22"/>
        </w:rPr>
        <w:t>მიშენებული</w:t>
      </w:r>
      <w:r w:rsidR="00ED6382" w:rsidRPr="002F3447">
        <w:rPr>
          <w:sz w:val="22"/>
          <w:szCs w:val="22"/>
        </w:rPr>
        <w:t xml:space="preserve">, </w:t>
      </w:r>
      <w:r w:rsidR="00ED6382" w:rsidRPr="002F3447">
        <w:rPr>
          <w:rFonts w:cs="Sylfaen"/>
          <w:sz w:val="22"/>
          <w:szCs w:val="22"/>
        </w:rPr>
        <w:t>მას</w:t>
      </w:r>
      <w:r w:rsidR="00ED6382" w:rsidRPr="002F3447">
        <w:rPr>
          <w:sz w:val="22"/>
          <w:szCs w:val="22"/>
        </w:rPr>
        <w:t xml:space="preserve"> </w:t>
      </w:r>
      <w:r w:rsidR="00ED6382" w:rsidRPr="002F3447">
        <w:rPr>
          <w:rFonts w:cs="Sylfaen"/>
          <w:sz w:val="22"/>
          <w:szCs w:val="22"/>
        </w:rPr>
        <w:t>საბჯენი</w:t>
      </w:r>
      <w:r w:rsidR="00ED6382" w:rsidRPr="002F3447">
        <w:rPr>
          <w:sz w:val="22"/>
          <w:szCs w:val="22"/>
        </w:rPr>
        <w:t xml:space="preserve"> </w:t>
      </w:r>
      <w:r w:rsidR="00ED6382" w:rsidRPr="002F3447">
        <w:rPr>
          <w:rFonts w:cs="Sylfaen"/>
          <w:sz w:val="22"/>
          <w:szCs w:val="22"/>
        </w:rPr>
        <w:t>თაღის</w:t>
      </w:r>
      <w:r w:rsidR="00ED6382" w:rsidRPr="002F3447">
        <w:rPr>
          <w:sz w:val="22"/>
          <w:szCs w:val="22"/>
        </w:rPr>
        <w:t xml:space="preserve"> </w:t>
      </w:r>
      <w:r w:rsidR="00ED6382" w:rsidRPr="002F3447">
        <w:rPr>
          <w:rFonts w:cs="Sylfaen"/>
          <w:sz w:val="22"/>
          <w:szCs w:val="22"/>
        </w:rPr>
        <w:t>გარდა</w:t>
      </w:r>
      <w:r w:rsidR="00ED6382" w:rsidRPr="002F3447">
        <w:rPr>
          <w:sz w:val="22"/>
          <w:szCs w:val="22"/>
        </w:rPr>
        <w:t xml:space="preserve"> </w:t>
      </w:r>
      <w:r w:rsidR="00ED6382" w:rsidRPr="002F3447">
        <w:rPr>
          <w:rFonts w:cs="Sylfaen"/>
          <w:sz w:val="22"/>
          <w:szCs w:val="22"/>
        </w:rPr>
        <w:t>ეყრდნობოდა</w:t>
      </w:r>
      <w:r w:rsidR="00ED6382" w:rsidRPr="002F3447">
        <w:rPr>
          <w:sz w:val="22"/>
          <w:szCs w:val="22"/>
        </w:rPr>
        <w:t xml:space="preserve"> </w:t>
      </w:r>
      <w:r w:rsidR="00ED6382" w:rsidRPr="002F3447">
        <w:rPr>
          <w:rFonts w:cs="Sylfaen"/>
          <w:sz w:val="22"/>
          <w:szCs w:val="22"/>
        </w:rPr>
        <w:t>კედლის</w:t>
      </w:r>
      <w:r w:rsidR="00ED6382" w:rsidRPr="002F3447">
        <w:rPr>
          <w:sz w:val="22"/>
          <w:szCs w:val="22"/>
        </w:rPr>
        <w:t xml:space="preserve"> </w:t>
      </w:r>
      <w:r w:rsidR="00ED6382" w:rsidRPr="002F3447">
        <w:rPr>
          <w:rFonts w:cs="Sylfaen"/>
          <w:sz w:val="22"/>
          <w:szCs w:val="22"/>
        </w:rPr>
        <w:t>ორი</w:t>
      </w:r>
      <w:r w:rsidR="00ED6382" w:rsidRPr="002F3447">
        <w:rPr>
          <w:sz w:val="22"/>
          <w:szCs w:val="22"/>
        </w:rPr>
        <w:t xml:space="preserve"> </w:t>
      </w:r>
      <w:r w:rsidR="00ED6382" w:rsidRPr="002F3447">
        <w:rPr>
          <w:rFonts w:cs="Sylfaen"/>
          <w:sz w:val="22"/>
          <w:szCs w:val="22"/>
        </w:rPr>
        <w:t>თაღიც</w:t>
      </w:r>
      <w:r w:rsidR="00ED6382" w:rsidRPr="002F3447">
        <w:rPr>
          <w:sz w:val="22"/>
          <w:szCs w:val="22"/>
        </w:rPr>
        <w:t xml:space="preserve"> (</w:t>
      </w:r>
      <w:r w:rsidR="00ED6382" w:rsidRPr="002F3447">
        <w:rPr>
          <w:rFonts w:cs="Sylfaen"/>
          <w:sz w:val="22"/>
          <w:szCs w:val="22"/>
        </w:rPr>
        <w:t>შემორჩენილია</w:t>
      </w:r>
      <w:r w:rsidR="00ED6382" w:rsidRPr="002F3447">
        <w:rPr>
          <w:sz w:val="22"/>
          <w:szCs w:val="22"/>
        </w:rPr>
        <w:t xml:space="preserve"> </w:t>
      </w:r>
      <w:r w:rsidR="00ED6382" w:rsidRPr="002F3447">
        <w:rPr>
          <w:rFonts w:cs="Sylfaen"/>
          <w:sz w:val="22"/>
          <w:szCs w:val="22"/>
        </w:rPr>
        <w:t>მხოლოდ</w:t>
      </w:r>
      <w:r w:rsidR="00ED6382" w:rsidRPr="002F3447">
        <w:rPr>
          <w:sz w:val="22"/>
          <w:szCs w:val="22"/>
        </w:rPr>
        <w:t xml:space="preserve"> </w:t>
      </w:r>
      <w:r w:rsidR="00ED6382" w:rsidRPr="002F3447">
        <w:rPr>
          <w:rFonts w:cs="Sylfaen"/>
          <w:sz w:val="22"/>
          <w:szCs w:val="22"/>
        </w:rPr>
        <w:t>ქუსლები</w:t>
      </w:r>
      <w:r w:rsidR="00ED6382" w:rsidRPr="002F3447">
        <w:rPr>
          <w:sz w:val="22"/>
          <w:szCs w:val="22"/>
        </w:rPr>
        <w:t xml:space="preserve">), </w:t>
      </w:r>
      <w:r w:rsidR="00ED6382" w:rsidRPr="002F3447">
        <w:rPr>
          <w:rFonts w:cs="Sylfaen"/>
          <w:sz w:val="22"/>
          <w:szCs w:val="22"/>
        </w:rPr>
        <w:t>რომლებზეც</w:t>
      </w:r>
      <w:r w:rsidR="00ED6382" w:rsidRPr="002F3447">
        <w:rPr>
          <w:sz w:val="22"/>
          <w:szCs w:val="22"/>
        </w:rPr>
        <w:t xml:space="preserve"> </w:t>
      </w:r>
      <w:r w:rsidR="00ED6382" w:rsidRPr="002F3447">
        <w:rPr>
          <w:rFonts w:cs="Sylfaen"/>
          <w:sz w:val="22"/>
          <w:szCs w:val="22"/>
        </w:rPr>
        <w:t>დარბაზის</w:t>
      </w:r>
      <w:r w:rsidR="00ED6382" w:rsidRPr="002F3447">
        <w:rPr>
          <w:sz w:val="22"/>
          <w:szCs w:val="22"/>
        </w:rPr>
        <w:t xml:space="preserve"> </w:t>
      </w:r>
      <w:r w:rsidR="00ED6382" w:rsidRPr="002F3447">
        <w:rPr>
          <w:rFonts w:cs="Sylfaen"/>
          <w:sz w:val="22"/>
          <w:szCs w:val="22"/>
        </w:rPr>
        <w:t>კამარის</w:t>
      </w:r>
      <w:r w:rsidR="00ED6382" w:rsidRPr="002F3447">
        <w:rPr>
          <w:sz w:val="22"/>
          <w:szCs w:val="22"/>
        </w:rPr>
        <w:t xml:space="preserve"> (</w:t>
      </w:r>
      <w:r w:rsidR="00ED6382" w:rsidRPr="002F3447">
        <w:rPr>
          <w:rFonts w:cs="Sylfaen"/>
          <w:sz w:val="22"/>
          <w:szCs w:val="22"/>
        </w:rPr>
        <w:t>ჩამონგრეულია</w:t>
      </w:r>
      <w:r w:rsidR="00ED6382" w:rsidRPr="002F3447">
        <w:rPr>
          <w:sz w:val="22"/>
          <w:szCs w:val="22"/>
        </w:rPr>
        <w:t xml:space="preserve">) </w:t>
      </w:r>
      <w:r w:rsidR="00ED6382" w:rsidRPr="002F3447">
        <w:rPr>
          <w:rFonts w:cs="Sylfaen"/>
          <w:sz w:val="22"/>
          <w:szCs w:val="22"/>
        </w:rPr>
        <w:t>სამხრეთ</w:t>
      </w:r>
      <w:r w:rsidR="00ED6382" w:rsidRPr="002F3447">
        <w:rPr>
          <w:sz w:val="22"/>
          <w:szCs w:val="22"/>
        </w:rPr>
        <w:t xml:space="preserve"> </w:t>
      </w:r>
      <w:r w:rsidR="00ED6382" w:rsidRPr="002F3447">
        <w:rPr>
          <w:rFonts w:cs="Sylfaen"/>
          <w:sz w:val="22"/>
          <w:szCs w:val="22"/>
        </w:rPr>
        <w:t>ქუსლი</w:t>
      </w:r>
      <w:r w:rsidR="00ED6382" w:rsidRPr="002F3447">
        <w:rPr>
          <w:sz w:val="22"/>
          <w:szCs w:val="22"/>
        </w:rPr>
        <w:t xml:space="preserve"> </w:t>
      </w:r>
      <w:r w:rsidR="00ED6382" w:rsidRPr="002F3447">
        <w:rPr>
          <w:rFonts w:cs="Sylfaen"/>
          <w:sz w:val="22"/>
          <w:szCs w:val="22"/>
        </w:rPr>
        <w:t>იყო</w:t>
      </w:r>
      <w:r w:rsidR="00ED6382" w:rsidRPr="002F3447">
        <w:rPr>
          <w:sz w:val="22"/>
          <w:szCs w:val="22"/>
        </w:rPr>
        <w:t xml:space="preserve"> </w:t>
      </w:r>
      <w:r w:rsidR="00ED6382" w:rsidRPr="002F3447">
        <w:rPr>
          <w:rFonts w:cs="Sylfaen"/>
          <w:sz w:val="22"/>
          <w:szCs w:val="22"/>
        </w:rPr>
        <w:t>დაყრნობილი</w:t>
      </w:r>
      <w:r w:rsidR="00ED6382" w:rsidRPr="002F3447">
        <w:rPr>
          <w:sz w:val="22"/>
          <w:szCs w:val="22"/>
        </w:rPr>
        <w:t xml:space="preserve">. </w:t>
      </w:r>
      <w:r w:rsidR="00ED6382" w:rsidRPr="002F3447">
        <w:rPr>
          <w:rFonts w:cs="Sylfaen"/>
          <w:sz w:val="22"/>
          <w:szCs w:val="22"/>
        </w:rPr>
        <w:t>ჩრდილოეთ</w:t>
      </w:r>
      <w:r w:rsidR="00ED6382" w:rsidRPr="002F3447">
        <w:rPr>
          <w:sz w:val="22"/>
          <w:szCs w:val="22"/>
        </w:rPr>
        <w:t xml:space="preserve"> </w:t>
      </w:r>
      <w:r w:rsidR="00ED6382" w:rsidRPr="002F3447">
        <w:rPr>
          <w:rFonts w:cs="Sylfaen"/>
          <w:sz w:val="22"/>
          <w:szCs w:val="22"/>
        </w:rPr>
        <w:t>კედლის</w:t>
      </w:r>
      <w:r w:rsidR="00ED6382" w:rsidRPr="002F3447">
        <w:rPr>
          <w:sz w:val="22"/>
          <w:szCs w:val="22"/>
        </w:rPr>
        <w:t xml:space="preserve"> </w:t>
      </w:r>
      <w:r w:rsidR="00ED6382" w:rsidRPr="002F3447">
        <w:rPr>
          <w:rFonts w:cs="Sylfaen"/>
          <w:sz w:val="22"/>
          <w:szCs w:val="22"/>
        </w:rPr>
        <w:t>აღმოსავლეთ</w:t>
      </w:r>
      <w:r w:rsidR="00ED6382" w:rsidRPr="002F3447">
        <w:rPr>
          <w:sz w:val="22"/>
          <w:szCs w:val="22"/>
        </w:rPr>
        <w:t xml:space="preserve"> </w:t>
      </w:r>
      <w:r w:rsidR="00ED6382" w:rsidRPr="002F3447">
        <w:rPr>
          <w:rFonts w:cs="Sylfaen"/>
          <w:sz w:val="22"/>
          <w:szCs w:val="22"/>
        </w:rPr>
        <w:t>კიდეში</w:t>
      </w:r>
      <w:r w:rsidR="00ED6382" w:rsidRPr="002F3447">
        <w:rPr>
          <w:sz w:val="22"/>
          <w:szCs w:val="22"/>
        </w:rPr>
        <w:t xml:space="preserve"> </w:t>
      </w:r>
      <w:r w:rsidR="00ED6382" w:rsidRPr="002F3447">
        <w:rPr>
          <w:rFonts w:cs="Sylfaen"/>
          <w:sz w:val="22"/>
          <w:szCs w:val="22"/>
        </w:rPr>
        <w:t>ერთი</w:t>
      </w:r>
      <w:r w:rsidR="00ED6382" w:rsidRPr="002F3447">
        <w:rPr>
          <w:sz w:val="22"/>
          <w:szCs w:val="22"/>
        </w:rPr>
        <w:t xml:space="preserve"> </w:t>
      </w:r>
      <w:r w:rsidR="00ED6382" w:rsidRPr="002F3447">
        <w:rPr>
          <w:rFonts w:cs="Sylfaen"/>
          <w:sz w:val="22"/>
          <w:szCs w:val="22"/>
        </w:rPr>
        <w:t>სარკმელია</w:t>
      </w:r>
      <w:r w:rsidR="00ED6382" w:rsidRPr="002F3447">
        <w:rPr>
          <w:sz w:val="22"/>
          <w:szCs w:val="22"/>
        </w:rPr>
        <w:t>.</w:t>
      </w:r>
    </w:p>
    <w:p w:rsidR="00ED6382" w:rsidRPr="002F3447" w:rsidRDefault="005E587C" w:rsidP="00DF3D88">
      <w:pPr>
        <w:ind w:left="0"/>
        <w:jc w:val="both"/>
        <w:rPr>
          <w:sz w:val="22"/>
          <w:szCs w:val="22"/>
        </w:rPr>
      </w:pPr>
      <w:r>
        <w:rPr>
          <w:rFonts w:cs="Sylfaen"/>
          <w:sz w:val="22"/>
          <w:szCs w:val="22"/>
        </w:rPr>
        <w:t xml:space="preserve">   </w:t>
      </w:r>
      <w:r w:rsidR="00ED6382" w:rsidRPr="002F3447">
        <w:rPr>
          <w:rFonts w:cs="Sylfaen"/>
          <w:sz w:val="22"/>
          <w:szCs w:val="22"/>
        </w:rPr>
        <w:t>ეკლესიას</w:t>
      </w:r>
      <w:r w:rsidR="00ED6382" w:rsidRPr="002F3447">
        <w:rPr>
          <w:sz w:val="22"/>
          <w:szCs w:val="22"/>
        </w:rPr>
        <w:t xml:space="preserve"> </w:t>
      </w:r>
      <w:r w:rsidR="00ED6382" w:rsidRPr="002F3447">
        <w:rPr>
          <w:rFonts w:cs="Sylfaen"/>
          <w:sz w:val="22"/>
          <w:szCs w:val="22"/>
        </w:rPr>
        <w:t>ცალფერდა</w:t>
      </w:r>
      <w:r w:rsidR="00ED6382" w:rsidRPr="002F3447">
        <w:rPr>
          <w:sz w:val="22"/>
          <w:szCs w:val="22"/>
        </w:rPr>
        <w:t xml:space="preserve"> </w:t>
      </w:r>
      <w:r w:rsidR="00ED6382" w:rsidRPr="002F3447">
        <w:rPr>
          <w:rFonts w:cs="Sylfaen"/>
          <w:sz w:val="22"/>
          <w:szCs w:val="22"/>
        </w:rPr>
        <w:t>სახურავი</w:t>
      </w:r>
      <w:r w:rsidR="00ED6382" w:rsidRPr="002F3447">
        <w:rPr>
          <w:sz w:val="22"/>
          <w:szCs w:val="22"/>
        </w:rPr>
        <w:t xml:space="preserve"> </w:t>
      </w:r>
      <w:r w:rsidR="00ED6382" w:rsidRPr="002F3447">
        <w:rPr>
          <w:rFonts w:cs="Sylfaen"/>
          <w:sz w:val="22"/>
          <w:szCs w:val="22"/>
        </w:rPr>
        <w:t>ჰქონია</w:t>
      </w:r>
      <w:r w:rsidR="00ED6382" w:rsidRPr="002F3447">
        <w:rPr>
          <w:sz w:val="22"/>
          <w:szCs w:val="22"/>
        </w:rPr>
        <w:t>.</w:t>
      </w:r>
    </w:p>
    <w:p w:rsidR="00ED6382" w:rsidRPr="00E431A3" w:rsidRDefault="005E587C" w:rsidP="00DF3D88">
      <w:pPr>
        <w:ind w:left="0"/>
        <w:jc w:val="both"/>
        <w:rPr>
          <w:sz w:val="22"/>
          <w:szCs w:val="22"/>
        </w:rPr>
      </w:pPr>
      <w:r>
        <w:rPr>
          <w:rFonts w:cs="Sylfaen"/>
          <w:sz w:val="22"/>
          <w:szCs w:val="22"/>
        </w:rPr>
        <w:t xml:space="preserve">   </w:t>
      </w:r>
      <w:r w:rsidR="00ED6382" w:rsidRPr="00E431A3">
        <w:rPr>
          <w:rFonts w:cs="Sylfaen"/>
          <w:sz w:val="22"/>
          <w:szCs w:val="22"/>
        </w:rPr>
        <w:t>ს</w:t>
      </w:r>
      <w:r w:rsidR="00ED6382" w:rsidRPr="00E431A3">
        <w:rPr>
          <w:sz w:val="22"/>
          <w:szCs w:val="22"/>
        </w:rPr>
        <w:t xml:space="preserve"> </w:t>
      </w:r>
      <w:r w:rsidR="00ED6382" w:rsidRPr="00E431A3">
        <w:rPr>
          <w:rFonts w:cs="Sylfaen"/>
          <w:sz w:val="22"/>
          <w:szCs w:val="22"/>
        </w:rPr>
        <w:t>ა</w:t>
      </w:r>
      <w:r w:rsidR="00ED6382" w:rsidRPr="00E431A3">
        <w:rPr>
          <w:sz w:val="22"/>
          <w:szCs w:val="22"/>
        </w:rPr>
        <w:t xml:space="preserve"> </w:t>
      </w:r>
      <w:r w:rsidR="00ED6382" w:rsidRPr="00E431A3">
        <w:rPr>
          <w:rFonts w:cs="Sylfaen"/>
          <w:sz w:val="22"/>
          <w:szCs w:val="22"/>
        </w:rPr>
        <w:t>თ</w:t>
      </w:r>
      <w:r w:rsidR="00ED6382" w:rsidRPr="00E431A3">
        <w:rPr>
          <w:sz w:val="22"/>
          <w:szCs w:val="22"/>
        </w:rPr>
        <w:t xml:space="preserve"> </w:t>
      </w:r>
      <w:r w:rsidR="00ED6382" w:rsidRPr="00E431A3">
        <w:rPr>
          <w:rFonts w:cs="Sylfaen"/>
          <w:sz w:val="22"/>
          <w:szCs w:val="22"/>
        </w:rPr>
        <w:t>ა</w:t>
      </w:r>
      <w:r w:rsidR="00ED6382" w:rsidRPr="00E431A3">
        <w:rPr>
          <w:sz w:val="22"/>
          <w:szCs w:val="22"/>
        </w:rPr>
        <w:t xml:space="preserve"> </w:t>
      </w:r>
      <w:r w:rsidR="00ED6382" w:rsidRPr="00E431A3">
        <w:rPr>
          <w:rFonts w:cs="Sylfaen"/>
          <w:sz w:val="22"/>
          <w:szCs w:val="22"/>
        </w:rPr>
        <w:t>ვ</w:t>
      </w:r>
      <w:r w:rsidR="00ED6382" w:rsidRPr="00E431A3">
        <w:rPr>
          <w:sz w:val="22"/>
          <w:szCs w:val="22"/>
        </w:rPr>
        <w:t xml:space="preserve"> </w:t>
      </w:r>
      <w:r w:rsidR="00ED6382" w:rsidRPr="00E431A3">
        <w:rPr>
          <w:rFonts w:cs="Sylfaen"/>
          <w:sz w:val="22"/>
          <w:szCs w:val="22"/>
        </w:rPr>
        <w:t>ს</w:t>
      </w:r>
      <w:r w:rsidR="00ED6382" w:rsidRPr="00E431A3">
        <w:rPr>
          <w:sz w:val="22"/>
          <w:szCs w:val="22"/>
        </w:rPr>
        <w:t xml:space="preserve"> </w:t>
      </w:r>
      <w:r w:rsidR="00ED6382" w:rsidRPr="00E431A3">
        <w:rPr>
          <w:rFonts w:cs="Sylfaen"/>
          <w:sz w:val="22"/>
          <w:szCs w:val="22"/>
        </w:rPr>
        <w:t>ი</w:t>
      </w:r>
      <w:r w:rsidR="00ED6382" w:rsidRPr="00E431A3">
        <w:rPr>
          <w:sz w:val="22"/>
          <w:szCs w:val="22"/>
        </w:rPr>
        <w:t xml:space="preserve"> (4,6x3,1</w:t>
      </w:r>
      <w:r w:rsidR="00ED6382" w:rsidRPr="00E431A3">
        <w:rPr>
          <w:rFonts w:cs="Sylfaen"/>
          <w:sz w:val="22"/>
          <w:szCs w:val="22"/>
        </w:rPr>
        <w:t>მ</w:t>
      </w:r>
      <w:r w:rsidR="00ED6382" w:rsidRPr="00E431A3">
        <w:rPr>
          <w:sz w:val="22"/>
          <w:szCs w:val="22"/>
        </w:rPr>
        <w:t xml:space="preserve">) </w:t>
      </w:r>
      <w:r w:rsidR="00ED6382" w:rsidRPr="00E431A3">
        <w:rPr>
          <w:rFonts w:cs="Sylfaen"/>
          <w:sz w:val="22"/>
          <w:szCs w:val="22"/>
        </w:rPr>
        <w:t>ჩრდილოეთით</w:t>
      </w:r>
      <w:r w:rsidR="00ED6382" w:rsidRPr="00E431A3">
        <w:rPr>
          <w:sz w:val="22"/>
          <w:szCs w:val="22"/>
        </w:rPr>
        <w:t xml:space="preserve"> </w:t>
      </w:r>
      <w:r w:rsidR="00ED6382" w:rsidRPr="00E431A3">
        <w:rPr>
          <w:rFonts w:cs="Sylfaen"/>
          <w:sz w:val="22"/>
          <w:szCs w:val="22"/>
        </w:rPr>
        <w:t>მდგარ</w:t>
      </w:r>
      <w:r w:rsidR="00ED6382" w:rsidRPr="00E431A3">
        <w:rPr>
          <w:sz w:val="22"/>
          <w:szCs w:val="22"/>
        </w:rPr>
        <w:t xml:space="preserve"> </w:t>
      </w:r>
      <w:r w:rsidR="00ED6382" w:rsidRPr="00E431A3">
        <w:rPr>
          <w:rFonts w:cs="Sylfaen"/>
          <w:sz w:val="22"/>
          <w:szCs w:val="22"/>
        </w:rPr>
        <w:t>ეკლესიასა</w:t>
      </w:r>
      <w:r w:rsidR="00ED6382" w:rsidRPr="00E431A3">
        <w:rPr>
          <w:sz w:val="22"/>
          <w:szCs w:val="22"/>
        </w:rPr>
        <w:t xml:space="preserve"> </w:t>
      </w:r>
      <w:r w:rsidR="00ED6382" w:rsidRPr="00E431A3">
        <w:rPr>
          <w:rFonts w:cs="Sylfaen"/>
          <w:sz w:val="22"/>
          <w:szCs w:val="22"/>
        </w:rPr>
        <w:t>და</w:t>
      </w:r>
      <w:r w:rsidR="00ED6382" w:rsidRPr="00E431A3">
        <w:rPr>
          <w:sz w:val="22"/>
          <w:szCs w:val="22"/>
        </w:rPr>
        <w:t xml:space="preserve"> </w:t>
      </w:r>
      <w:r w:rsidR="00ED6382" w:rsidRPr="00E431A3">
        <w:rPr>
          <w:rFonts w:cs="Sylfaen"/>
          <w:sz w:val="22"/>
          <w:szCs w:val="22"/>
        </w:rPr>
        <w:t>სამრეკლოს</w:t>
      </w:r>
      <w:r w:rsidR="00ED6382" w:rsidRPr="00E431A3">
        <w:rPr>
          <w:sz w:val="22"/>
          <w:szCs w:val="22"/>
        </w:rPr>
        <w:t xml:space="preserve"> </w:t>
      </w:r>
      <w:r w:rsidR="00ED6382" w:rsidRPr="00E431A3">
        <w:rPr>
          <w:rFonts w:cs="Sylfaen"/>
          <w:sz w:val="22"/>
          <w:szCs w:val="22"/>
        </w:rPr>
        <w:t>შორის</w:t>
      </w:r>
      <w:r w:rsidR="00ED6382" w:rsidRPr="00E431A3">
        <w:rPr>
          <w:sz w:val="22"/>
          <w:szCs w:val="22"/>
        </w:rPr>
        <w:t xml:space="preserve"> </w:t>
      </w:r>
      <w:r w:rsidR="00ED6382" w:rsidRPr="00E431A3">
        <w:rPr>
          <w:rFonts w:cs="Sylfaen"/>
          <w:sz w:val="22"/>
          <w:szCs w:val="22"/>
        </w:rPr>
        <w:t>შექმნილ</w:t>
      </w:r>
      <w:r w:rsidR="00ED6382" w:rsidRPr="00E431A3">
        <w:rPr>
          <w:sz w:val="22"/>
          <w:szCs w:val="22"/>
        </w:rPr>
        <w:t xml:space="preserve"> </w:t>
      </w:r>
      <w:r w:rsidR="00ED6382" w:rsidRPr="00E431A3">
        <w:rPr>
          <w:rFonts w:cs="Sylfaen"/>
          <w:sz w:val="22"/>
          <w:szCs w:val="22"/>
        </w:rPr>
        <w:t>კუთხეშია</w:t>
      </w:r>
      <w:r w:rsidR="00ED6382" w:rsidRPr="00E431A3">
        <w:rPr>
          <w:sz w:val="22"/>
          <w:szCs w:val="22"/>
        </w:rPr>
        <w:t xml:space="preserve"> </w:t>
      </w:r>
      <w:r w:rsidR="00ED6382" w:rsidRPr="00E431A3">
        <w:rPr>
          <w:rFonts w:cs="Sylfaen"/>
          <w:sz w:val="22"/>
          <w:szCs w:val="22"/>
        </w:rPr>
        <w:t>ჩადგმული</w:t>
      </w:r>
      <w:r w:rsidR="00ED6382" w:rsidRPr="00E431A3">
        <w:rPr>
          <w:sz w:val="22"/>
          <w:szCs w:val="22"/>
        </w:rPr>
        <w:t xml:space="preserve">. </w:t>
      </w:r>
      <w:r w:rsidR="00ED6382" w:rsidRPr="00E431A3">
        <w:rPr>
          <w:rFonts w:cs="Sylfaen"/>
          <w:sz w:val="22"/>
          <w:szCs w:val="22"/>
        </w:rPr>
        <w:t>იგი</w:t>
      </w:r>
      <w:r w:rsidR="00ED6382" w:rsidRPr="00E431A3">
        <w:rPr>
          <w:sz w:val="22"/>
          <w:szCs w:val="22"/>
        </w:rPr>
        <w:t xml:space="preserve"> </w:t>
      </w:r>
      <w:r w:rsidR="00ED6382" w:rsidRPr="00E431A3">
        <w:rPr>
          <w:rFonts w:cs="Sylfaen"/>
          <w:sz w:val="22"/>
          <w:szCs w:val="22"/>
        </w:rPr>
        <w:t>ყველაზე</w:t>
      </w:r>
      <w:r w:rsidR="00ED6382" w:rsidRPr="00E431A3">
        <w:rPr>
          <w:sz w:val="22"/>
          <w:szCs w:val="22"/>
        </w:rPr>
        <w:t xml:space="preserve"> </w:t>
      </w:r>
      <w:r w:rsidR="00ED6382" w:rsidRPr="00E431A3">
        <w:rPr>
          <w:rFonts w:cs="Sylfaen"/>
          <w:sz w:val="22"/>
          <w:szCs w:val="22"/>
        </w:rPr>
        <w:t>გვიანაა</w:t>
      </w:r>
      <w:r w:rsidR="00ED6382" w:rsidRPr="00E431A3">
        <w:rPr>
          <w:sz w:val="22"/>
          <w:szCs w:val="22"/>
        </w:rPr>
        <w:t xml:space="preserve"> </w:t>
      </w:r>
      <w:r w:rsidR="00ED6382" w:rsidRPr="00E431A3">
        <w:rPr>
          <w:rFonts w:cs="Sylfaen"/>
          <w:sz w:val="22"/>
          <w:szCs w:val="22"/>
        </w:rPr>
        <w:t>აგებული</w:t>
      </w:r>
      <w:r w:rsidR="00ED6382" w:rsidRPr="00E431A3">
        <w:rPr>
          <w:sz w:val="22"/>
          <w:szCs w:val="22"/>
        </w:rPr>
        <w:t xml:space="preserve">. </w:t>
      </w:r>
      <w:r w:rsidR="00ED6382" w:rsidRPr="00E431A3">
        <w:rPr>
          <w:rFonts w:cs="Sylfaen"/>
          <w:sz w:val="22"/>
          <w:szCs w:val="22"/>
        </w:rPr>
        <w:t>ნაშენია</w:t>
      </w:r>
      <w:r w:rsidR="00ED6382" w:rsidRPr="00E431A3">
        <w:rPr>
          <w:sz w:val="22"/>
          <w:szCs w:val="22"/>
        </w:rPr>
        <w:t xml:space="preserve"> </w:t>
      </w:r>
      <w:r w:rsidR="00ED6382" w:rsidRPr="00E431A3">
        <w:rPr>
          <w:rFonts w:cs="Sylfaen"/>
          <w:sz w:val="22"/>
          <w:szCs w:val="22"/>
        </w:rPr>
        <w:t>ნატეხი</w:t>
      </w:r>
      <w:r w:rsidR="00ED6382" w:rsidRPr="00E431A3">
        <w:rPr>
          <w:sz w:val="22"/>
          <w:szCs w:val="22"/>
        </w:rPr>
        <w:t xml:space="preserve"> </w:t>
      </w:r>
      <w:r w:rsidR="00ED6382" w:rsidRPr="00E431A3">
        <w:rPr>
          <w:rFonts w:cs="Sylfaen"/>
          <w:sz w:val="22"/>
          <w:szCs w:val="22"/>
        </w:rPr>
        <w:t>ქვით</w:t>
      </w:r>
      <w:r w:rsidR="00ED6382" w:rsidRPr="00E431A3">
        <w:rPr>
          <w:sz w:val="22"/>
          <w:szCs w:val="22"/>
        </w:rPr>
        <w:t xml:space="preserve"> - </w:t>
      </w:r>
      <w:r w:rsidR="00ED6382" w:rsidRPr="00E431A3">
        <w:rPr>
          <w:rFonts w:cs="Sylfaen"/>
          <w:sz w:val="22"/>
          <w:szCs w:val="22"/>
        </w:rPr>
        <w:t>ტლანქად</w:t>
      </w:r>
      <w:r w:rsidR="00ED6382" w:rsidRPr="00E431A3">
        <w:rPr>
          <w:sz w:val="22"/>
          <w:szCs w:val="22"/>
        </w:rPr>
        <w:t xml:space="preserve">. </w:t>
      </w:r>
      <w:r w:rsidR="00ED6382" w:rsidRPr="00E431A3">
        <w:rPr>
          <w:rFonts w:cs="Sylfaen"/>
          <w:sz w:val="22"/>
          <w:szCs w:val="22"/>
        </w:rPr>
        <w:t>კედელები</w:t>
      </w:r>
      <w:r w:rsidR="00ED6382" w:rsidRPr="00E431A3">
        <w:rPr>
          <w:sz w:val="22"/>
          <w:szCs w:val="22"/>
        </w:rPr>
        <w:t xml:space="preserve"> </w:t>
      </w:r>
      <w:r w:rsidR="00ED6382" w:rsidRPr="00E431A3">
        <w:rPr>
          <w:rFonts w:cs="Sylfaen"/>
          <w:sz w:val="22"/>
          <w:szCs w:val="22"/>
        </w:rPr>
        <w:t>შემორჩენილია</w:t>
      </w:r>
      <w:r w:rsidR="00ED6382" w:rsidRPr="00E431A3">
        <w:rPr>
          <w:sz w:val="22"/>
          <w:szCs w:val="22"/>
        </w:rPr>
        <w:t xml:space="preserve"> 0,5</w:t>
      </w:r>
      <w:r w:rsidR="00ED6382" w:rsidRPr="00E431A3">
        <w:rPr>
          <w:rFonts w:cs="Sylfaen"/>
          <w:sz w:val="22"/>
          <w:szCs w:val="22"/>
        </w:rPr>
        <w:t>მ</w:t>
      </w:r>
      <w:r w:rsidR="00ED6382" w:rsidRPr="00E431A3">
        <w:rPr>
          <w:sz w:val="22"/>
          <w:szCs w:val="22"/>
        </w:rPr>
        <w:t xml:space="preserve"> </w:t>
      </w:r>
      <w:r w:rsidR="00ED6382" w:rsidRPr="00E431A3">
        <w:rPr>
          <w:rFonts w:cs="Sylfaen"/>
          <w:sz w:val="22"/>
          <w:szCs w:val="22"/>
        </w:rPr>
        <w:t>სიმაღლეზე</w:t>
      </w:r>
      <w:r w:rsidR="00ED6382" w:rsidRPr="00E431A3">
        <w:rPr>
          <w:sz w:val="22"/>
          <w:szCs w:val="22"/>
        </w:rPr>
        <w:t xml:space="preserve">. </w:t>
      </w:r>
      <w:r w:rsidR="00ED6382" w:rsidRPr="00E431A3">
        <w:rPr>
          <w:rFonts w:cs="Sylfaen"/>
          <w:sz w:val="22"/>
          <w:szCs w:val="22"/>
        </w:rPr>
        <w:t>შესასვლელი</w:t>
      </w:r>
      <w:r w:rsidR="00ED6382" w:rsidRPr="00E431A3">
        <w:rPr>
          <w:sz w:val="22"/>
          <w:szCs w:val="22"/>
        </w:rPr>
        <w:t xml:space="preserve"> </w:t>
      </w:r>
      <w:r w:rsidR="00ED6382" w:rsidRPr="00E431A3">
        <w:rPr>
          <w:rFonts w:cs="Sylfaen"/>
          <w:sz w:val="22"/>
          <w:szCs w:val="22"/>
        </w:rPr>
        <w:t>დასავლეთიდან</w:t>
      </w:r>
      <w:r w:rsidR="00ED6382" w:rsidRPr="00E431A3">
        <w:rPr>
          <w:sz w:val="22"/>
          <w:szCs w:val="22"/>
        </w:rPr>
        <w:t xml:space="preserve"> </w:t>
      </w:r>
      <w:r w:rsidR="00ED6382" w:rsidRPr="00E431A3">
        <w:rPr>
          <w:rFonts w:cs="Sylfaen"/>
          <w:sz w:val="22"/>
          <w:szCs w:val="22"/>
        </w:rPr>
        <w:t>და</w:t>
      </w:r>
      <w:r w:rsidR="00ED6382" w:rsidRPr="00E431A3">
        <w:rPr>
          <w:sz w:val="22"/>
          <w:szCs w:val="22"/>
        </w:rPr>
        <w:t xml:space="preserve"> </w:t>
      </w:r>
      <w:r w:rsidR="00ED6382" w:rsidRPr="00E431A3">
        <w:rPr>
          <w:rFonts w:cs="Sylfaen"/>
          <w:sz w:val="22"/>
          <w:szCs w:val="22"/>
        </w:rPr>
        <w:t>ჩრდილოეთიდანაა</w:t>
      </w:r>
      <w:r w:rsidR="00ED6382" w:rsidRPr="00E431A3">
        <w:rPr>
          <w:sz w:val="22"/>
          <w:szCs w:val="22"/>
        </w:rPr>
        <w:t xml:space="preserve">. </w:t>
      </w:r>
      <w:r w:rsidR="00ED6382" w:rsidRPr="00E431A3">
        <w:rPr>
          <w:rFonts w:cs="Sylfaen"/>
          <w:sz w:val="22"/>
          <w:szCs w:val="22"/>
        </w:rPr>
        <w:t>სათავისი</w:t>
      </w:r>
      <w:r w:rsidR="00ED6382" w:rsidRPr="00E431A3">
        <w:rPr>
          <w:sz w:val="22"/>
          <w:szCs w:val="22"/>
        </w:rPr>
        <w:t xml:space="preserve"> </w:t>
      </w:r>
      <w:r w:rsidR="00ED6382" w:rsidRPr="00E431A3">
        <w:rPr>
          <w:rFonts w:cs="Sylfaen"/>
          <w:sz w:val="22"/>
          <w:szCs w:val="22"/>
        </w:rPr>
        <w:t>ჩრდ</w:t>
      </w:r>
      <w:r w:rsidR="00ED6382" w:rsidRPr="00E431A3">
        <w:rPr>
          <w:sz w:val="22"/>
          <w:szCs w:val="22"/>
        </w:rPr>
        <w:t xml:space="preserve">. </w:t>
      </w:r>
      <w:r w:rsidR="00ED6382" w:rsidRPr="00E431A3">
        <w:rPr>
          <w:rFonts w:cs="Sylfaen"/>
          <w:sz w:val="22"/>
          <w:szCs w:val="22"/>
        </w:rPr>
        <w:t>ეკლესიის</w:t>
      </w:r>
      <w:r w:rsidR="00ED6382" w:rsidRPr="00E431A3">
        <w:rPr>
          <w:sz w:val="22"/>
          <w:szCs w:val="22"/>
        </w:rPr>
        <w:t xml:space="preserve"> </w:t>
      </w:r>
      <w:r w:rsidR="00ED6382" w:rsidRPr="00E431A3">
        <w:rPr>
          <w:rFonts w:cs="Sylfaen"/>
          <w:sz w:val="22"/>
          <w:szCs w:val="22"/>
        </w:rPr>
        <w:t>გარდა</w:t>
      </w:r>
      <w:r w:rsidR="00ED6382" w:rsidRPr="00E431A3">
        <w:rPr>
          <w:sz w:val="22"/>
          <w:szCs w:val="22"/>
        </w:rPr>
        <w:t xml:space="preserve"> </w:t>
      </w:r>
      <w:r w:rsidR="00ED6382" w:rsidRPr="00E431A3">
        <w:rPr>
          <w:rFonts w:cs="Sylfaen"/>
          <w:sz w:val="22"/>
          <w:szCs w:val="22"/>
        </w:rPr>
        <w:t>სამრეკლოს</w:t>
      </w:r>
      <w:r w:rsidR="00ED6382" w:rsidRPr="00E431A3">
        <w:rPr>
          <w:sz w:val="22"/>
          <w:szCs w:val="22"/>
        </w:rPr>
        <w:t xml:space="preserve"> I </w:t>
      </w:r>
      <w:r w:rsidR="00ED6382" w:rsidRPr="00E431A3">
        <w:rPr>
          <w:rFonts w:cs="Sylfaen"/>
          <w:sz w:val="22"/>
          <w:szCs w:val="22"/>
        </w:rPr>
        <w:t>სართულსაც</w:t>
      </w:r>
      <w:r w:rsidR="00ED6382" w:rsidRPr="00E431A3">
        <w:rPr>
          <w:sz w:val="22"/>
          <w:szCs w:val="22"/>
        </w:rPr>
        <w:t xml:space="preserve"> </w:t>
      </w:r>
      <w:r w:rsidR="00ED6382" w:rsidRPr="00E431A3">
        <w:rPr>
          <w:rFonts w:cs="Sylfaen"/>
          <w:sz w:val="22"/>
          <w:szCs w:val="22"/>
        </w:rPr>
        <w:t>უკავშირდებოდა</w:t>
      </w:r>
      <w:r w:rsidR="00ED6382" w:rsidRPr="00E431A3">
        <w:rPr>
          <w:sz w:val="22"/>
          <w:szCs w:val="22"/>
        </w:rPr>
        <w:t xml:space="preserve">. </w:t>
      </w:r>
    </w:p>
    <w:p w:rsidR="00ED6382" w:rsidRPr="00E431A3" w:rsidRDefault="00B06261" w:rsidP="00DF3D88">
      <w:pPr>
        <w:ind w:left="0"/>
        <w:jc w:val="both"/>
        <w:rPr>
          <w:sz w:val="22"/>
          <w:szCs w:val="22"/>
        </w:rPr>
      </w:pPr>
      <w:r>
        <w:rPr>
          <w:rFonts w:cs="Sylfaen"/>
          <w:sz w:val="22"/>
          <w:szCs w:val="22"/>
        </w:rPr>
        <w:t xml:space="preserve">   </w:t>
      </w:r>
      <w:r w:rsidR="00ED6382" w:rsidRPr="00E431A3">
        <w:rPr>
          <w:rFonts w:cs="Sylfaen"/>
          <w:sz w:val="22"/>
          <w:szCs w:val="22"/>
        </w:rPr>
        <w:t>შემორჩენილია</w:t>
      </w:r>
      <w:r w:rsidR="00ED6382" w:rsidRPr="00E431A3">
        <w:rPr>
          <w:sz w:val="22"/>
          <w:szCs w:val="22"/>
        </w:rPr>
        <w:t xml:space="preserve"> </w:t>
      </w:r>
      <w:r w:rsidR="00ED6382" w:rsidRPr="00E431A3">
        <w:rPr>
          <w:rFonts w:cs="Sylfaen"/>
          <w:sz w:val="22"/>
          <w:szCs w:val="22"/>
        </w:rPr>
        <w:t>ნატეხი</w:t>
      </w:r>
      <w:r w:rsidR="00ED6382" w:rsidRPr="00E431A3">
        <w:rPr>
          <w:sz w:val="22"/>
          <w:szCs w:val="22"/>
        </w:rPr>
        <w:t xml:space="preserve"> </w:t>
      </w:r>
      <w:r w:rsidR="00ED6382" w:rsidRPr="00E431A3">
        <w:rPr>
          <w:rFonts w:cs="Sylfaen"/>
          <w:sz w:val="22"/>
          <w:szCs w:val="22"/>
        </w:rPr>
        <w:t>ქვით</w:t>
      </w:r>
      <w:r w:rsidR="00ED6382" w:rsidRPr="00E431A3">
        <w:rPr>
          <w:sz w:val="22"/>
          <w:szCs w:val="22"/>
        </w:rPr>
        <w:t xml:space="preserve"> </w:t>
      </w:r>
      <w:r w:rsidR="00ED6382" w:rsidRPr="00E431A3">
        <w:rPr>
          <w:rFonts w:cs="Sylfaen"/>
          <w:sz w:val="22"/>
          <w:szCs w:val="22"/>
        </w:rPr>
        <w:t>ნაგები</w:t>
      </w:r>
      <w:r w:rsidR="00ED6382" w:rsidRPr="00E431A3">
        <w:rPr>
          <w:sz w:val="22"/>
          <w:szCs w:val="22"/>
        </w:rPr>
        <w:t xml:space="preserve">, </w:t>
      </w:r>
      <w:r w:rsidR="00ED6382" w:rsidRPr="00E431A3">
        <w:rPr>
          <w:rFonts w:cs="Sylfaen"/>
          <w:sz w:val="22"/>
          <w:szCs w:val="22"/>
        </w:rPr>
        <w:t>წრიული</w:t>
      </w:r>
      <w:r w:rsidR="00ED6382" w:rsidRPr="00E431A3">
        <w:rPr>
          <w:sz w:val="22"/>
          <w:szCs w:val="22"/>
        </w:rPr>
        <w:t xml:space="preserve"> </w:t>
      </w:r>
      <w:r w:rsidR="00ED6382" w:rsidRPr="00E431A3">
        <w:rPr>
          <w:rFonts w:cs="Sylfaen"/>
          <w:sz w:val="22"/>
          <w:szCs w:val="22"/>
        </w:rPr>
        <w:t>მოხაზულობის</w:t>
      </w:r>
      <w:r w:rsidR="00ED6382" w:rsidRPr="00E431A3">
        <w:rPr>
          <w:sz w:val="22"/>
          <w:szCs w:val="22"/>
        </w:rPr>
        <w:t xml:space="preserve"> </w:t>
      </w:r>
      <w:r w:rsidR="00ED6382" w:rsidRPr="00E431A3">
        <w:rPr>
          <w:rFonts w:cs="Sylfaen"/>
          <w:sz w:val="22"/>
          <w:szCs w:val="22"/>
        </w:rPr>
        <w:t>დაბალი</w:t>
      </w:r>
      <w:r w:rsidR="00ED6382" w:rsidRPr="00E431A3">
        <w:rPr>
          <w:sz w:val="22"/>
          <w:szCs w:val="22"/>
        </w:rPr>
        <w:t xml:space="preserve"> </w:t>
      </w:r>
      <w:r w:rsidR="00ED6382" w:rsidRPr="00E431A3">
        <w:rPr>
          <w:rFonts w:cs="Sylfaen"/>
          <w:sz w:val="22"/>
          <w:szCs w:val="22"/>
        </w:rPr>
        <w:t>გალავნის</w:t>
      </w:r>
      <w:r w:rsidR="00ED6382" w:rsidRPr="00E431A3">
        <w:rPr>
          <w:sz w:val="22"/>
          <w:szCs w:val="22"/>
        </w:rPr>
        <w:t xml:space="preserve"> </w:t>
      </w:r>
      <w:r w:rsidR="00ED6382" w:rsidRPr="00E431A3">
        <w:rPr>
          <w:rFonts w:cs="Sylfaen"/>
          <w:sz w:val="22"/>
          <w:szCs w:val="22"/>
        </w:rPr>
        <w:t>ფრაგმენტები</w:t>
      </w:r>
      <w:r w:rsidR="00ED6382" w:rsidRPr="00E431A3">
        <w:rPr>
          <w:sz w:val="22"/>
          <w:szCs w:val="22"/>
        </w:rPr>
        <w:t xml:space="preserve">. </w:t>
      </w:r>
      <w:r w:rsidR="00ED6382" w:rsidRPr="00E431A3">
        <w:rPr>
          <w:rFonts w:cs="Sylfaen"/>
          <w:sz w:val="22"/>
          <w:szCs w:val="22"/>
        </w:rPr>
        <w:t>გალავნის</w:t>
      </w:r>
      <w:r w:rsidR="00ED6382" w:rsidRPr="00E431A3">
        <w:rPr>
          <w:sz w:val="22"/>
          <w:szCs w:val="22"/>
        </w:rPr>
        <w:t xml:space="preserve"> </w:t>
      </w:r>
      <w:r w:rsidR="00ED6382" w:rsidRPr="00E431A3">
        <w:rPr>
          <w:rFonts w:cs="Sylfaen"/>
          <w:sz w:val="22"/>
          <w:szCs w:val="22"/>
        </w:rPr>
        <w:t>შესასვლელი</w:t>
      </w:r>
      <w:r w:rsidR="00ED6382" w:rsidRPr="00E431A3">
        <w:rPr>
          <w:sz w:val="22"/>
          <w:szCs w:val="22"/>
        </w:rPr>
        <w:t xml:space="preserve"> </w:t>
      </w:r>
      <w:r w:rsidR="00ED6382" w:rsidRPr="00E431A3">
        <w:rPr>
          <w:rFonts w:cs="Sylfaen"/>
          <w:sz w:val="22"/>
          <w:szCs w:val="22"/>
        </w:rPr>
        <w:t>დასავლეთიდან</w:t>
      </w:r>
      <w:r w:rsidR="00ED6382" w:rsidRPr="00E431A3">
        <w:rPr>
          <w:sz w:val="22"/>
          <w:szCs w:val="22"/>
        </w:rPr>
        <w:t xml:space="preserve"> </w:t>
      </w:r>
      <w:r w:rsidR="00ED6382" w:rsidRPr="00E431A3">
        <w:rPr>
          <w:rFonts w:cs="Sylfaen"/>
          <w:sz w:val="22"/>
          <w:szCs w:val="22"/>
        </w:rPr>
        <w:t>ჰქონია</w:t>
      </w:r>
      <w:r w:rsidR="00ED6382" w:rsidRPr="00E431A3">
        <w:rPr>
          <w:sz w:val="22"/>
          <w:szCs w:val="22"/>
        </w:rPr>
        <w:t>.</w:t>
      </w:r>
    </w:p>
    <w:p w:rsidR="00ED6382" w:rsidRPr="003A3AFB" w:rsidRDefault="00ED6382" w:rsidP="00DF3D88">
      <w:pPr>
        <w:ind w:left="0"/>
        <w:jc w:val="right"/>
        <w:rPr>
          <w:i/>
          <w:sz w:val="22"/>
          <w:szCs w:val="22"/>
        </w:rPr>
      </w:pPr>
      <w:r w:rsidRPr="003A3AFB">
        <w:rPr>
          <w:rFonts w:cs="Sylfaen"/>
          <w:i/>
          <w:sz w:val="22"/>
          <w:szCs w:val="22"/>
        </w:rPr>
        <w:t>ფ</w:t>
      </w:r>
      <w:r w:rsidRPr="003A3AFB">
        <w:rPr>
          <w:i/>
          <w:sz w:val="22"/>
          <w:szCs w:val="22"/>
        </w:rPr>
        <w:t>.</w:t>
      </w:r>
      <w:r w:rsidRPr="003A3AFB">
        <w:rPr>
          <w:rFonts w:cs="Sylfaen"/>
          <w:i/>
          <w:sz w:val="22"/>
          <w:szCs w:val="22"/>
        </w:rPr>
        <w:t>დევდარიანი</w:t>
      </w:r>
      <w:r w:rsidRPr="003A3AFB">
        <w:rPr>
          <w:i/>
          <w:sz w:val="22"/>
          <w:szCs w:val="22"/>
        </w:rPr>
        <w:t xml:space="preserve">, </w:t>
      </w:r>
      <w:r w:rsidRPr="003A3AFB">
        <w:rPr>
          <w:rFonts w:cs="Sylfaen"/>
          <w:i/>
          <w:sz w:val="22"/>
          <w:szCs w:val="22"/>
        </w:rPr>
        <w:t>თ</w:t>
      </w:r>
      <w:r w:rsidRPr="003A3AFB">
        <w:rPr>
          <w:i/>
          <w:sz w:val="22"/>
          <w:szCs w:val="22"/>
        </w:rPr>
        <w:t xml:space="preserve">. </w:t>
      </w:r>
      <w:r w:rsidRPr="003A3AFB">
        <w:rPr>
          <w:rFonts w:cs="Sylfaen"/>
          <w:i/>
          <w:sz w:val="22"/>
          <w:szCs w:val="22"/>
        </w:rPr>
        <w:t>დვალი</w:t>
      </w:r>
    </w:p>
    <w:p w:rsidR="00ED6382" w:rsidRPr="00544D8F" w:rsidRDefault="00ED6382" w:rsidP="00DF3D88">
      <w:pPr>
        <w:ind w:left="0"/>
        <w:jc w:val="both"/>
      </w:pPr>
    </w:p>
    <w:p w:rsidR="00ED6382" w:rsidRPr="00B616D9" w:rsidRDefault="00ED6382" w:rsidP="00DF3D88">
      <w:pPr>
        <w:ind w:left="0"/>
        <w:jc w:val="both"/>
        <w:rPr>
          <w:sz w:val="22"/>
          <w:szCs w:val="22"/>
        </w:rPr>
      </w:pPr>
      <w:r w:rsidRPr="00B616D9">
        <w:rPr>
          <w:b/>
          <w:sz w:val="22"/>
          <w:szCs w:val="22"/>
        </w:rPr>
        <w:t>062.</w:t>
      </w:r>
      <w:r w:rsidRPr="00B616D9">
        <w:rPr>
          <w:sz w:val="22"/>
          <w:szCs w:val="22"/>
        </w:rPr>
        <w:t xml:space="preserve"> </w:t>
      </w:r>
      <w:r w:rsidRPr="00B616D9">
        <w:rPr>
          <w:rFonts w:cs="Sylfaen"/>
          <w:b/>
          <w:sz w:val="22"/>
          <w:szCs w:val="22"/>
        </w:rPr>
        <w:t>ეკლესია</w:t>
      </w:r>
      <w:r w:rsidRPr="00B616D9">
        <w:rPr>
          <w:sz w:val="22"/>
          <w:szCs w:val="22"/>
        </w:rPr>
        <w:t xml:space="preserve">, </w:t>
      </w:r>
      <w:r w:rsidRPr="00B616D9">
        <w:rPr>
          <w:rFonts w:cs="Sylfaen"/>
          <w:sz w:val="22"/>
          <w:szCs w:val="22"/>
        </w:rPr>
        <w:t>არქიტ</w:t>
      </w:r>
      <w:r w:rsidRPr="00B616D9">
        <w:rPr>
          <w:sz w:val="22"/>
          <w:szCs w:val="22"/>
        </w:rPr>
        <w:t xml:space="preserve">. </w:t>
      </w:r>
      <w:r w:rsidRPr="00B616D9">
        <w:rPr>
          <w:rFonts w:cs="Sylfaen"/>
          <w:sz w:val="22"/>
          <w:szCs w:val="22"/>
        </w:rPr>
        <w:t>ძეგლი</w:t>
      </w:r>
      <w:r w:rsidRPr="00B616D9">
        <w:rPr>
          <w:sz w:val="22"/>
          <w:szCs w:val="22"/>
        </w:rPr>
        <w:t xml:space="preserve">. </w:t>
      </w:r>
      <w:r w:rsidRPr="00B616D9">
        <w:rPr>
          <w:rFonts w:cs="Sylfaen"/>
          <w:sz w:val="22"/>
          <w:szCs w:val="22"/>
        </w:rPr>
        <w:t>დგას</w:t>
      </w:r>
      <w:r w:rsidRPr="00B616D9">
        <w:rPr>
          <w:sz w:val="22"/>
          <w:szCs w:val="22"/>
        </w:rPr>
        <w:t xml:space="preserve"> </w:t>
      </w:r>
      <w:r w:rsidRPr="00B616D9">
        <w:rPr>
          <w:rFonts w:cs="Sylfaen"/>
          <w:sz w:val="22"/>
          <w:szCs w:val="22"/>
        </w:rPr>
        <w:t>სოფლის</w:t>
      </w:r>
      <w:r w:rsidRPr="00B616D9">
        <w:rPr>
          <w:sz w:val="22"/>
          <w:szCs w:val="22"/>
        </w:rPr>
        <w:t xml:space="preserve"> </w:t>
      </w:r>
      <w:r w:rsidRPr="00B616D9">
        <w:rPr>
          <w:rFonts w:cs="Sylfaen"/>
          <w:sz w:val="22"/>
          <w:szCs w:val="22"/>
        </w:rPr>
        <w:t>ჩრდილოეთით</w:t>
      </w:r>
      <w:r w:rsidRPr="00B616D9">
        <w:rPr>
          <w:sz w:val="22"/>
          <w:szCs w:val="22"/>
        </w:rPr>
        <w:t xml:space="preserve"> 700-800 </w:t>
      </w:r>
      <w:r w:rsidRPr="00B616D9">
        <w:rPr>
          <w:rFonts w:cs="Sylfaen"/>
          <w:sz w:val="22"/>
          <w:szCs w:val="22"/>
        </w:rPr>
        <w:t>მ</w:t>
      </w:r>
      <w:r w:rsidRPr="00B616D9">
        <w:rPr>
          <w:sz w:val="22"/>
          <w:szCs w:val="22"/>
        </w:rPr>
        <w:t>-</w:t>
      </w:r>
      <w:r w:rsidRPr="00B616D9">
        <w:rPr>
          <w:rFonts w:cs="Sylfaen"/>
          <w:sz w:val="22"/>
          <w:szCs w:val="22"/>
        </w:rPr>
        <w:t>ზე</w:t>
      </w:r>
      <w:r w:rsidRPr="00B616D9">
        <w:rPr>
          <w:sz w:val="22"/>
          <w:szCs w:val="22"/>
        </w:rPr>
        <w:t xml:space="preserve">, </w:t>
      </w:r>
      <w:r w:rsidRPr="00B616D9">
        <w:rPr>
          <w:rFonts w:cs="Sylfaen"/>
          <w:sz w:val="22"/>
          <w:szCs w:val="22"/>
        </w:rPr>
        <w:t>სასაფლაოზე</w:t>
      </w:r>
      <w:r w:rsidRPr="00B616D9">
        <w:rPr>
          <w:sz w:val="22"/>
          <w:szCs w:val="22"/>
        </w:rPr>
        <w:t xml:space="preserve">. </w:t>
      </w:r>
      <w:r w:rsidRPr="00B616D9">
        <w:rPr>
          <w:rFonts w:cs="Sylfaen"/>
          <w:sz w:val="22"/>
          <w:szCs w:val="22"/>
        </w:rPr>
        <w:t>განეკუთვნება</w:t>
      </w:r>
      <w:r w:rsidRPr="00B616D9">
        <w:rPr>
          <w:sz w:val="22"/>
          <w:szCs w:val="22"/>
        </w:rPr>
        <w:t xml:space="preserve"> </w:t>
      </w:r>
      <w:r w:rsidRPr="00B616D9">
        <w:rPr>
          <w:rFonts w:cs="Sylfaen"/>
          <w:sz w:val="22"/>
          <w:szCs w:val="22"/>
        </w:rPr>
        <w:t>გვიანდელ</w:t>
      </w:r>
      <w:r w:rsidRPr="00B616D9">
        <w:rPr>
          <w:sz w:val="22"/>
          <w:szCs w:val="22"/>
        </w:rPr>
        <w:t xml:space="preserve"> </w:t>
      </w:r>
      <w:r w:rsidRPr="00B616D9">
        <w:rPr>
          <w:rFonts w:cs="Sylfaen"/>
          <w:sz w:val="22"/>
          <w:szCs w:val="22"/>
        </w:rPr>
        <w:t>შუა</w:t>
      </w:r>
      <w:r w:rsidRPr="00B616D9">
        <w:rPr>
          <w:sz w:val="22"/>
          <w:szCs w:val="22"/>
        </w:rPr>
        <w:t xml:space="preserve"> </w:t>
      </w:r>
      <w:r w:rsidRPr="00B616D9">
        <w:rPr>
          <w:rFonts w:cs="Sylfaen"/>
          <w:sz w:val="22"/>
          <w:szCs w:val="22"/>
        </w:rPr>
        <w:t>საუკუნეებს</w:t>
      </w:r>
      <w:r w:rsidRPr="00B616D9">
        <w:rPr>
          <w:sz w:val="22"/>
          <w:szCs w:val="22"/>
        </w:rPr>
        <w:t>.</w:t>
      </w:r>
    </w:p>
    <w:p w:rsidR="00ED6382" w:rsidRPr="00B616D9" w:rsidRDefault="00B06261" w:rsidP="00DF3D88">
      <w:pPr>
        <w:ind w:left="0"/>
        <w:jc w:val="both"/>
        <w:rPr>
          <w:sz w:val="22"/>
          <w:szCs w:val="22"/>
        </w:rPr>
      </w:pPr>
      <w:r>
        <w:rPr>
          <w:rFonts w:cs="Sylfaen"/>
          <w:sz w:val="22"/>
          <w:szCs w:val="22"/>
        </w:rPr>
        <w:t xml:space="preserve">   </w:t>
      </w:r>
      <w:r w:rsidR="00ED6382" w:rsidRPr="00B616D9">
        <w:rPr>
          <w:rFonts w:cs="Sylfaen"/>
          <w:sz w:val="22"/>
          <w:szCs w:val="22"/>
        </w:rPr>
        <w:t>ეკლესია</w:t>
      </w:r>
      <w:r w:rsidR="00ED6382" w:rsidRPr="00B616D9">
        <w:rPr>
          <w:sz w:val="22"/>
          <w:szCs w:val="22"/>
        </w:rPr>
        <w:t xml:space="preserve"> </w:t>
      </w:r>
      <w:r w:rsidR="00ED6382" w:rsidRPr="00B616D9">
        <w:rPr>
          <w:rFonts w:cs="Sylfaen"/>
          <w:sz w:val="22"/>
          <w:szCs w:val="22"/>
        </w:rPr>
        <w:t>დარბაზულია</w:t>
      </w:r>
      <w:r w:rsidR="00ED6382" w:rsidRPr="00B616D9">
        <w:rPr>
          <w:sz w:val="22"/>
          <w:szCs w:val="22"/>
        </w:rPr>
        <w:t xml:space="preserve"> (7,9x5,2</w:t>
      </w:r>
      <w:r w:rsidR="00ED6382" w:rsidRPr="00B616D9">
        <w:rPr>
          <w:rFonts w:cs="Sylfaen"/>
          <w:sz w:val="22"/>
          <w:szCs w:val="22"/>
        </w:rPr>
        <w:t>მ</w:t>
      </w:r>
      <w:r w:rsidR="00ED6382" w:rsidRPr="00B616D9">
        <w:rPr>
          <w:sz w:val="22"/>
          <w:szCs w:val="22"/>
        </w:rPr>
        <w:t xml:space="preserve">), </w:t>
      </w:r>
      <w:r w:rsidR="00ED6382" w:rsidRPr="00B616D9">
        <w:rPr>
          <w:rFonts w:cs="Sylfaen"/>
          <w:sz w:val="22"/>
          <w:szCs w:val="22"/>
        </w:rPr>
        <w:t>ნაგებია</w:t>
      </w:r>
      <w:r w:rsidR="00ED6382" w:rsidRPr="00B616D9">
        <w:rPr>
          <w:sz w:val="22"/>
          <w:szCs w:val="22"/>
        </w:rPr>
        <w:t xml:space="preserve"> </w:t>
      </w:r>
      <w:r w:rsidR="00ED6382" w:rsidRPr="00B616D9">
        <w:rPr>
          <w:rFonts w:cs="Sylfaen"/>
          <w:sz w:val="22"/>
          <w:szCs w:val="22"/>
        </w:rPr>
        <w:t>რიყის</w:t>
      </w:r>
      <w:r w:rsidR="00ED6382" w:rsidRPr="00B616D9">
        <w:rPr>
          <w:sz w:val="22"/>
          <w:szCs w:val="22"/>
        </w:rPr>
        <w:t xml:space="preserve"> </w:t>
      </w:r>
      <w:r w:rsidR="00ED6382" w:rsidRPr="00B616D9">
        <w:rPr>
          <w:rFonts w:cs="Sylfaen"/>
          <w:sz w:val="22"/>
          <w:szCs w:val="22"/>
        </w:rPr>
        <w:t>ქვით</w:t>
      </w:r>
      <w:r w:rsidR="00ED6382" w:rsidRPr="00B616D9">
        <w:rPr>
          <w:sz w:val="22"/>
          <w:szCs w:val="22"/>
        </w:rPr>
        <w:t xml:space="preserve">. </w:t>
      </w:r>
      <w:r w:rsidR="00ED6382" w:rsidRPr="00B616D9">
        <w:rPr>
          <w:rFonts w:cs="Sylfaen"/>
          <w:sz w:val="22"/>
          <w:szCs w:val="22"/>
        </w:rPr>
        <w:t>წყობაში</w:t>
      </w:r>
      <w:r w:rsidR="00ED6382" w:rsidRPr="00B616D9">
        <w:rPr>
          <w:sz w:val="22"/>
          <w:szCs w:val="22"/>
        </w:rPr>
        <w:t xml:space="preserve"> </w:t>
      </w:r>
      <w:r w:rsidR="00ED6382" w:rsidRPr="00B616D9">
        <w:rPr>
          <w:rFonts w:cs="Sylfaen"/>
          <w:sz w:val="22"/>
          <w:szCs w:val="22"/>
        </w:rPr>
        <w:t>ნატეხი</w:t>
      </w:r>
      <w:r w:rsidR="00ED6382" w:rsidRPr="00B616D9">
        <w:rPr>
          <w:sz w:val="22"/>
          <w:szCs w:val="22"/>
        </w:rPr>
        <w:t xml:space="preserve"> </w:t>
      </w:r>
      <w:r w:rsidR="00ED6382" w:rsidRPr="00B616D9">
        <w:rPr>
          <w:rFonts w:cs="Sylfaen"/>
          <w:sz w:val="22"/>
          <w:szCs w:val="22"/>
        </w:rPr>
        <w:t>ქვაცაა</w:t>
      </w:r>
      <w:r w:rsidR="00ED6382" w:rsidRPr="00B616D9">
        <w:rPr>
          <w:sz w:val="22"/>
          <w:szCs w:val="22"/>
        </w:rPr>
        <w:t xml:space="preserve"> </w:t>
      </w:r>
      <w:r w:rsidR="00ED6382" w:rsidRPr="00B616D9">
        <w:rPr>
          <w:rFonts w:cs="Sylfaen"/>
          <w:sz w:val="22"/>
          <w:szCs w:val="22"/>
        </w:rPr>
        <w:t>ჩართული</w:t>
      </w:r>
      <w:r w:rsidR="00ED6382" w:rsidRPr="00B616D9">
        <w:rPr>
          <w:sz w:val="22"/>
          <w:szCs w:val="22"/>
        </w:rPr>
        <w:t xml:space="preserve">. </w:t>
      </w:r>
      <w:r w:rsidR="00ED6382" w:rsidRPr="00B616D9">
        <w:rPr>
          <w:rFonts w:cs="Sylfaen"/>
          <w:sz w:val="22"/>
          <w:szCs w:val="22"/>
        </w:rPr>
        <w:t>გარედან</w:t>
      </w:r>
      <w:r w:rsidR="00ED6382" w:rsidRPr="00B616D9">
        <w:rPr>
          <w:sz w:val="22"/>
          <w:szCs w:val="22"/>
        </w:rPr>
        <w:t xml:space="preserve"> </w:t>
      </w:r>
      <w:r w:rsidR="00ED6382" w:rsidRPr="00B616D9">
        <w:rPr>
          <w:rFonts w:cs="Sylfaen"/>
          <w:sz w:val="22"/>
          <w:szCs w:val="22"/>
        </w:rPr>
        <w:t>კედლები</w:t>
      </w:r>
      <w:r w:rsidR="00ED6382" w:rsidRPr="00B616D9">
        <w:rPr>
          <w:sz w:val="22"/>
          <w:szCs w:val="22"/>
        </w:rPr>
        <w:t xml:space="preserve"> </w:t>
      </w:r>
      <w:r w:rsidR="00ED6382" w:rsidRPr="00B616D9">
        <w:rPr>
          <w:rFonts w:cs="Sylfaen"/>
          <w:sz w:val="22"/>
          <w:szCs w:val="22"/>
        </w:rPr>
        <w:t>მობათქაშებულია</w:t>
      </w:r>
      <w:r w:rsidR="00ED6382" w:rsidRPr="00B616D9">
        <w:rPr>
          <w:sz w:val="22"/>
          <w:szCs w:val="22"/>
        </w:rPr>
        <w:t xml:space="preserve">. </w:t>
      </w:r>
      <w:r w:rsidR="00ED6382" w:rsidRPr="00B616D9">
        <w:rPr>
          <w:rFonts w:cs="Sylfaen"/>
          <w:sz w:val="22"/>
          <w:szCs w:val="22"/>
        </w:rPr>
        <w:t>ეკლესია</w:t>
      </w:r>
      <w:r w:rsidR="00ED6382" w:rsidRPr="00B616D9">
        <w:rPr>
          <w:sz w:val="22"/>
          <w:szCs w:val="22"/>
        </w:rPr>
        <w:t xml:space="preserve"> </w:t>
      </w:r>
      <w:r w:rsidR="00ED6382" w:rsidRPr="00B616D9">
        <w:rPr>
          <w:rFonts w:cs="Sylfaen"/>
          <w:sz w:val="22"/>
          <w:szCs w:val="22"/>
        </w:rPr>
        <w:t>ძლიერაა</w:t>
      </w:r>
      <w:r w:rsidR="00ED6382" w:rsidRPr="00B616D9">
        <w:rPr>
          <w:sz w:val="22"/>
          <w:szCs w:val="22"/>
        </w:rPr>
        <w:t xml:space="preserve"> </w:t>
      </w:r>
      <w:r w:rsidR="00ED6382" w:rsidRPr="00B616D9">
        <w:rPr>
          <w:rFonts w:cs="Sylfaen"/>
          <w:sz w:val="22"/>
          <w:szCs w:val="22"/>
        </w:rPr>
        <w:t>დაზიანებული</w:t>
      </w:r>
      <w:r w:rsidR="00ED6382" w:rsidRPr="00B616D9">
        <w:rPr>
          <w:sz w:val="22"/>
          <w:szCs w:val="22"/>
        </w:rPr>
        <w:t xml:space="preserve">, </w:t>
      </w:r>
      <w:r w:rsidR="00ED6382" w:rsidRPr="00B616D9">
        <w:rPr>
          <w:rFonts w:cs="Sylfaen"/>
          <w:sz w:val="22"/>
          <w:szCs w:val="22"/>
        </w:rPr>
        <w:t>მთელ</w:t>
      </w:r>
      <w:r w:rsidR="00ED6382" w:rsidRPr="00B616D9">
        <w:rPr>
          <w:sz w:val="22"/>
          <w:szCs w:val="22"/>
        </w:rPr>
        <w:t xml:space="preserve"> </w:t>
      </w:r>
      <w:r w:rsidR="00ED6382" w:rsidRPr="00B616D9">
        <w:rPr>
          <w:rFonts w:cs="Sylfaen"/>
          <w:sz w:val="22"/>
          <w:szCs w:val="22"/>
        </w:rPr>
        <w:t>სიმაღლეზე</w:t>
      </w:r>
      <w:r w:rsidR="00ED6382" w:rsidRPr="00B616D9">
        <w:rPr>
          <w:sz w:val="22"/>
          <w:szCs w:val="22"/>
        </w:rPr>
        <w:t xml:space="preserve"> </w:t>
      </w:r>
      <w:r w:rsidR="00ED6382" w:rsidRPr="00B616D9">
        <w:rPr>
          <w:rFonts w:cs="Sylfaen"/>
          <w:sz w:val="22"/>
          <w:szCs w:val="22"/>
        </w:rPr>
        <w:t>შემორჩენილია</w:t>
      </w:r>
      <w:r w:rsidR="00ED6382" w:rsidRPr="00B616D9">
        <w:rPr>
          <w:sz w:val="22"/>
          <w:szCs w:val="22"/>
        </w:rPr>
        <w:t xml:space="preserve"> </w:t>
      </w:r>
      <w:r w:rsidR="00ED6382" w:rsidRPr="00B616D9">
        <w:rPr>
          <w:rFonts w:cs="Sylfaen"/>
          <w:sz w:val="22"/>
          <w:szCs w:val="22"/>
        </w:rPr>
        <w:t>მხოლოდ</w:t>
      </w:r>
      <w:r w:rsidR="00ED6382" w:rsidRPr="00B616D9">
        <w:rPr>
          <w:sz w:val="22"/>
          <w:szCs w:val="22"/>
        </w:rPr>
        <w:t xml:space="preserve"> </w:t>
      </w:r>
      <w:r w:rsidR="00ED6382" w:rsidRPr="00B616D9">
        <w:rPr>
          <w:rFonts w:cs="Sylfaen"/>
          <w:sz w:val="22"/>
          <w:szCs w:val="22"/>
        </w:rPr>
        <w:t>აფსიდი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ჩრდ</w:t>
      </w:r>
      <w:r w:rsidR="00ED6382" w:rsidRPr="00B616D9">
        <w:rPr>
          <w:sz w:val="22"/>
          <w:szCs w:val="22"/>
        </w:rPr>
        <w:t xml:space="preserve">. </w:t>
      </w:r>
      <w:r w:rsidR="00ED6382" w:rsidRPr="00B616D9">
        <w:rPr>
          <w:rFonts w:cs="Sylfaen"/>
          <w:sz w:val="22"/>
          <w:szCs w:val="22"/>
        </w:rPr>
        <w:t>კედელი</w:t>
      </w:r>
      <w:r w:rsidR="00ED6382" w:rsidRPr="00B616D9">
        <w:rPr>
          <w:sz w:val="22"/>
          <w:szCs w:val="22"/>
        </w:rPr>
        <w:t>.</w:t>
      </w:r>
    </w:p>
    <w:p w:rsidR="00ED6382" w:rsidRPr="00B616D9" w:rsidRDefault="00B06261" w:rsidP="00DF3D88">
      <w:pPr>
        <w:ind w:left="0"/>
        <w:jc w:val="both"/>
        <w:rPr>
          <w:sz w:val="22"/>
          <w:szCs w:val="22"/>
        </w:rPr>
      </w:pPr>
      <w:r>
        <w:rPr>
          <w:rFonts w:cs="Sylfaen"/>
          <w:sz w:val="22"/>
          <w:szCs w:val="22"/>
        </w:rPr>
        <w:t xml:space="preserve">   </w:t>
      </w:r>
      <w:r w:rsidR="00ED6382" w:rsidRPr="00B616D9">
        <w:rPr>
          <w:rFonts w:cs="Sylfaen"/>
          <w:sz w:val="22"/>
          <w:szCs w:val="22"/>
        </w:rPr>
        <w:t>შესასვლელი</w:t>
      </w:r>
      <w:r w:rsidR="00ED6382" w:rsidRPr="00B616D9">
        <w:rPr>
          <w:sz w:val="22"/>
          <w:szCs w:val="22"/>
        </w:rPr>
        <w:t xml:space="preserve"> </w:t>
      </w:r>
      <w:r w:rsidR="00ED6382" w:rsidRPr="00B616D9">
        <w:rPr>
          <w:rFonts w:cs="Sylfaen"/>
          <w:sz w:val="22"/>
          <w:szCs w:val="22"/>
        </w:rPr>
        <w:t>დასავლეთიდან</w:t>
      </w:r>
      <w:r w:rsidR="00ED6382" w:rsidRPr="00B616D9">
        <w:rPr>
          <w:sz w:val="22"/>
          <w:szCs w:val="22"/>
        </w:rPr>
        <w:t xml:space="preserve"> </w:t>
      </w:r>
      <w:r w:rsidR="00ED6382" w:rsidRPr="00B616D9">
        <w:rPr>
          <w:rFonts w:cs="Sylfaen"/>
          <w:sz w:val="22"/>
          <w:szCs w:val="22"/>
        </w:rPr>
        <w:t>ჰქონია</w:t>
      </w:r>
      <w:r w:rsidR="00ED6382" w:rsidRPr="00B616D9">
        <w:rPr>
          <w:sz w:val="22"/>
          <w:szCs w:val="22"/>
        </w:rPr>
        <w:t xml:space="preserve">. </w:t>
      </w:r>
      <w:r w:rsidR="00ED6382" w:rsidRPr="00B616D9">
        <w:rPr>
          <w:rFonts w:cs="Sylfaen"/>
          <w:sz w:val="22"/>
          <w:szCs w:val="22"/>
        </w:rPr>
        <w:t>აფსიდი</w:t>
      </w:r>
      <w:r w:rsidR="00ED6382" w:rsidRPr="00B616D9">
        <w:rPr>
          <w:sz w:val="22"/>
          <w:szCs w:val="22"/>
        </w:rPr>
        <w:t xml:space="preserve"> </w:t>
      </w:r>
      <w:r w:rsidR="00ED6382" w:rsidRPr="00B616D9">
        <w:rPr>
          <w:rFonts w:cs="Sylfaen"/>
          <w:sz w:val="22"/>
          <w:szCs w:val="22"/>
        </w:rPr>
        <w:t>ნახევარწრიულია</w:t>
      </w:r>
      <w:r w:rsidR="00ED6382" w:rsidRPr="00B616D9">
        <w:rPr>
          <w:sz w:val="22"/>
          <w:szCs w:val="22"/>
        </w:rPr>
        <w:t xml:space="preserve">. </w:t>
      </w:r>
      <w:r w:rsidR="00ED6382" w:rsidRPr="00B616D9">
        <w:rPr>
          <w:rFonts w:cs="Sylfaen"/>
          <w:sz w:val="22"/>
          <w:szCs w:val="22"/>
        </w:rPr>
        <w:t>მის</w:t>
      </w:r>
      <w:r w:rsidR="00ED6382" w:rsidRPr="00B616D9">
        <w:rPr>
          <w:sz w:val="22"/>
          <w:szCs w:val="22"/>
        </w:rPr>
        <w:t xml:space="preserve"> </w:t>
      </w:r>
      <w:r w:rsidR="00ED6382" w:rsidRPr="00B616D9">
        <w:rPr>
          <w:rFonts w:cs="Sylfaen"/>
          <w:sz w:val="22"/>
          <w:szCs w:val="22"/>
        </w:rPr>
        <w:t>ღერძზე</w:t>
      </w:r>
      <w:r w:rsidR="00ED6382" w:rsidRPr="00B616D9">
        <w:rPr>
          <w:sz w:val="22"/>
          <w:szCs w:val="22"/>
        </w:rPr>
        <w:t xml:space="preserve"> </w:t>
      </w:r>
      <w:r w:rsidR="00ED6382" w:rsidRPr="00B616D9">
        <w:rPr>
          <w:rFonts w:cs="Sylfaen"/>
          <w:sz w:val="22"/>
          <w:szCs w:val="22"/>
        </w:rPr>
        <w:t>თაღოვანი</w:t>
      </w:r>
      <w:r w:rsidR="00ED6382" w:rsidRPr="00B616D9">
        <w:rPr>
          <w:sz w:val="22"/>
          <w:szCs w:val="22"/>
        </w:rPr>
        <w:t xml:space="preserve"> </w:t>
      </w:r>
      <w:r w:rsidR="00ED6382" w:rsidRPr="00B616D9">
        <w:rPr>
          <w:rFonts w:cs="Sylfaen"/>
          <w:sz w:val="22"/>
          <w:szCs w:val="22"/>
        </w:rPr>
        <w:t>სარკმელია</w:t>
      </w:r>
      <w:r w:rsidR="00ED6382" w:rsidRPr="00B616D9">
        <w:rPr>
          <w:sz w:val="22"/>
          <w:szCs w:val="22"/>
        </w:rPr>
        <w:t xml:space="preserve">, </w:t>
      </w:r>
      <w:r w:rsidR="00ED6382" w:rsidRPr="00B616D9">
        <w:rPr>
          <w:rFonts w:cs="Sylfaen"/>
          <w:sz w:val="22"/>
          <w:szCs w:val="22"/>
        </w:rPr>
        <w:t>სარკმლის</w:t>
      </w:r>
      <w:r w:rsidR="00ED6382" w:rsidRPr="00B616D9">
        <w:rPr>
          <w:sz w:val="22"/>
          <w:szCs w:val="22"/>
        </w:rPr>
        <w:t xml:space="preserve"> </w:t>
      </w:r>
      <w:r w:rsidR="00ED6382" w:rsidRPr="00B616D9">
        <w:rPr>
          <w:rFonts w:cs="Sylfaen"/>
          <w:sz w:val="22"/>
          <w:szCs w:val="22"/>
        </w:rPr>
        <w:t>ორივე</w:t>
      </w:r>
      <w:r w:rsidR="00ED6382" w:rsidRPr="00B616D9">
        <w:rPr>
          <w:sz w:val="22"/>
          <w:szCs w:val="22"/>
        </w:rPr>
        <w:t xml:space="preserve"> </w:t>
      </w:r>
      <w:r w:rsidR="00ED6382" w:rsidRPr="00B616D9">
        <w:rPr>
          <w:rFonts w:cs="Sylfaen"/>
          <w:sz w:val="22"/>
          <w:szCs w:val="22"/>
        </w:rPr>
        <w:t>მხარეს</w:t>
      </w:r>
      <w:r w:rsidR="00ED6382" w:rsidRPr="00B616D9">
        <w:rPr>
          <w:sz w:val="22"/>
          <w:szCs w:val="22"/>
        </w:rPr>
        <w:t xml:space="preserve"> </w:t>
      </w:r>
      <w:r w:rsidR="00ED6382" w:rsidRPr="00B616D9">
        <w:rPr>
          <w:rFonts w:cs="Sylfaen"/>
          <w:sz w:val="22"/>
          <w:szCs w:val="22"/>
        </w:rPr>
        <w:t>თითო</w:t>
      </w:r>
      <w:r w:rsidR="00ED6382" w:rsidRPr="00B616D9">
        <w:rPr>
          <w:sz w:val="22"/>
          <w:szCs w:val="22"/>
        </w:rPr>
        <w:t xml:space="preserve"> </w:t>
      </w:r>
      <w:r w:rsidR="00ED6382" w:rsidRPr="00B616D9">
        <w:rPr>
          <w:rFonts w:cs="Sylfaen"/>
          <w:sz w:val="22"/>
          <w:szCs w:val="22"/>
        </w:rPr>
        <w:t>მცირე</w:t>
      </w:r>
      <w:r w:rsidR="00ED6382" w:rsidRPr="00B616D9">
        <w:rPr>
          <w:sz w:val="22"/>
          <w:szCs w:val="22"/>
        </w:rPr>
        <w:t xml:space="preserve"> </w:t>
      </w:r>
      <w:r w:rsidR="00ED6382" w:rsidRPr="00B616D9">
        <w:rPr>
          <w:rFonts w:cs="Sylfaen"/>
          <w:sz w:val="22"/>
          <w:szCs w:val="22"/>
        </w:rPr>
        <w:t>ნიში</w:t>
      </w:r>
      <w:r w:rsidR="00ED6382" w:rsidRPr="00B616D9">
        <w:rPr>
          <w:sz w:val="22"/>
          <w:szCs w:val="22"/>
        </w:rPr>
        <w:t xml:space="preserve">. </w:t>
      </w:r>
      <w:r w:rsidR="00ED6382" w:rsidRPr="00B616D9">
        <w:rPr>
          <w:rFonts w:cs="Sylfaen"/>
          <w:sz w:val="22"/>
          <w:szCs w:val="22"/>
        </w:rPr>
        <w:t>აფსიდი</w:t>
      </w:r>
      <w:r w:rsidR="00ED6382" w:rsidRPr="00B616D9">
        <w:rPr>
          <w:sz w:val="22"/>
          <w:szCs w:val="22"/>
        </w:rPr>
        <w:t xml:space="preserve"> </w:t>
      </w:r>
      <w:r w:rsidR="00ED6382" w:rsidRPr="00B616D9">
        <w:rPr>
          <w:rFonts w:cs="Sylfaen"/>
          <w:sz w:val="22"/>
          <w:szCs w:val="22"/>
        </w:rPr>
        <w:t>გადახურულია</w:t>
      </w:r>
      <w:r w:rsidR="00ED6382" w:rsidRPr="00B616D9">
        <w:rPr>
          <w:sz w:val="22"/>
          <w:szCs w:val="22"/>
        </w:rPr>
        <w:t xml:space="preserve"> </w:t>
      </w:r>
      <w:r w:rsidR="00ED6382" w:rsidRPr="00B616D9">
        <w:rPr>
          <w:rFonts w:cs="Sylfaen"/>
          <w:sz w:val="22"/>
          <w:szCs w:val="22"/>
        </w:rPr>
        <w:t>კონქით</w:t>
      </w:r>
      <w:r w:rsidR="00ED6382" w:rsidRPr="00B616D9">
        <w:rPr>
          <w:sz w:val="22"/>
          <w:szCs w:val="22"/>
        </w:rPr>
        <w:t>.</w:t>
      </w:r>
    </w:p>
    <w:p w:rsidR="00ED6382" w:rsidRPr="00B616D9" w:rsidRDefault="00ED6382" w:rsidP="00DF3D88">
      <w:pPr>
        <w:ind w:left="0"/>
        <w:jc w:val="both"/>
        <w:rPr>
          <w:sz w:val="22"/>
          <w:szCs w:val="22"/>
        </w:rPr>
      </w:pPr>
    </w:p>
    <w:p w:rsidR="00ED6382" w:rsidRPr="00B616D9" w:rsidRDefault="00B06261" w:rsidP="00DF3D88">
      <w:pPr>
        <w:ind w:left="0"/>
        <w:jc w:val="both"/>
        <w:rPr>
          <w:sz w:val="22"/>
          <w:szCs w:val="22"/>
        </w:rPr>
      </w:pPr>
      <w:r>
        <w:rPr>
          <w:rFonts w:cs="Sylfaen"/>
          <w:sz w:val="22"/>
          <w:szCs w:val="22"/>
        </w:rPr>
        <w:t xml:space="preserve">   </w:t>
      </w:r>
      <w:r w:rsidR="00ED6382" w:rsidRPr="00B616D9">
        <w:rPr>
          <w:rFonts w:cs="Sylfaen"/>
          <w:sz w:val="22"/>
          <w:szCs w:val="22"/>
        </w:rPr>
        <w:t>ეკლესიას</w:t>
      </w:r>
      <w:r w:rsidR="00ED6382" w:rsidRPr="00B616D9">
        <w:rPr>
          <w:sz w:val="22"/>
          <w:szCs w:val="22"/>
        </w:rPr>
        <w:t xml:space="preserve"> </w:t>
      </w:r>
      <w:r w:rsidR="00ED6382" w:rsidRPr="00B616D9">
        <w:rPr>
          <w:rFonts w:cs="Sylfaen"/>
          <w:sz w:val="22"/>
          <w:szCs w:val="22"/>
        </w:rPr>
        <w:t>შემოვლებული</w:t>
      </w:r>
      <w:r w:rsidR="00ED6382" w:rsidRPr="00B616D9">
        <w:rPr>
          <w:sz w:val="22"/>
          <w:szCs w:val="22"/>
        </w:rPr>
        <w:t xml:space="preserve"> </w:t>
      </w:r>
      <w:r w:rsidR="00ED6382" w:rsidRPr="00B616D9">
        <w:rPr>
          <w:rFonts w:cs="Sylfaen"/>
          <w:sz w:val="22"/>
          <w:szCs w:val="22"/>
        </w:rPr>
        <w:t>ჰქონია</w:t>
      </w:r>
      <w:r w:rsidR="00ED6382" w:rsidRPr="00B616D9">
        <w:rPr>
          <w:sz w:val="22"/>
          <w:szCs w:val="22"/>
        </w:rPr>
        <w:t xml:space="preserve"> </w:t>
      </w:r>
      <w:r w:rsidR="00ED6382" w:rsidRPr="00B616D9">
        <w:rPr>
          <w:rFonts w:cs="Sylfaen"/>
          <w:sz w:val="22"/>
          <w:szCs w:val="22"/>
        </w:rPr>
        <w:t>წრიული</w:t>
      </w:r>
      <w:r w:rsidR="00ED6382" w:rsidRPr="00B616D9">
        <w:rPr>
          <w:sz w:val="22"/>
          <w:szCs w:val="22"/>
        </w:rPr>
        <w:t xml:space="preserve"> </w:t>
      </w:r>
      <w:r w:rsidR="00ED6382" w:rsidRPr="00B616D9">
        <w:rPr>
          <w:rFonts w:cs="Sylfaen"/>
          <w:sz w:val="22"/>
          <w:szCs w:val="22"/>
        </w:rPr>
        <w:t>მოხაზულობის</w:t>
      </w:r>
      <w:r w:rsidR="00ED6382" w:rsidRPr="00B616D9">
        <w:rPr>
          <w:sz w:val="22"/>
          <w:szCs w:val="22"/>
        </w:rPr>
        <w:t xml:space="preserve"> </w:t>
      </w:r>
      <w:r w:rsidR="00ED6382" w:rsidRPr="00B616D9">
        <w:rPr>
          <w:rFonts w:cs="Sylfaen"/>
          <w:sz w:val="22"/>
          <w:szCs w:val="22"/>
        </w:rPr>
        <w:t>გალავანი</w:t>
      </w:r>
      <w:r w:rsidR="00ED6382" w:rsidRPr="00B616D9">
        <w:rPr>
          <w:sz w:val="22"/>
          <w:szCs w:val="22"/>
        </w:rPr>
        <w:t xml:space="preserve">, </w:t>
      </w:r>
      <w:r w:rsidR="00ED6382" w:rsidRPr="00B616D9">
        <w:rPr>
          <w:rFonts w:cs="Sylfaen"/>
          <w:sz w:val="22"/>
          <w:szCs w:val="22"/>
        </w:rPr>
        <w:t>რომლის</w:t>
      </w:r>
      <w:r w:rsidR="00ED6382" w:rsidRPr="00B616D9">
        <w:rPr>
          <w:sz w:val="22"/>
          <w:szCs w:val="22"/>
        </w:rPr>
        <w:t xml:space="preserve"> </w:t>
      </w:r>
      <w:r w:rsidR="00ED6382" w:rsidRPr="00B616D9">
        <w:rPr>
          <w:rFonts w:cs="Sylfaen"/>
          <w:sz w:val="22"/>
          <w:szCs w:val="22"/>
        </w:rPr>
        <w:t>მხოლოდ</w:t>
      </w:r>
      <w:r w:rsidR="00ED6382" w:rsidRPr="00B616D9">
        <w:rPr>
          <w:sz w:val="22"/>
          <w:szCs w:val="22"/>
        </w:rPr>
        <w:t xml:space="preserve"> </w:t>
      </w:r>
      <w:r w:rsidR="00ED6382" w:rsidRPr="00B616D9">
        <w:rPr>
          <w:rFonts w:cs="Sylfaen"/>
          <w:sz w:val="22"/>
          <w:szCs w:val="22"/>
        </w:rPr>
        <w:t>კონტური</w:t>
      </w:r>
      <w:r w:rsidR="00ED6382" w:rsidRPr="00B616D9">
        <w:rPr>
          <w:sz w:val="22"/>
          <w:szCs w:val="22"/>
        </w:rPr>
        <w:t xml:space="preserve"> </w:t>
      </w:r>
      <w:r w:rsidR="00ED6382" w:rsidRPr="00B616D9">
        <w:rPr>
          <w:rFonts w:cs="Sylfaen"/>
          <w:sz w:val="22"/>
          <w:szCs w:val="22"/>
        </w:rPr>
        <w:t>შეიმჩნევა</w:t>
      </w:r>
      <w:r w:rsidR="00ED6382" w:rsidRPr="00B616D9">
        <w:rPr>
          <w:sz w:val="22"/>
          <w:szCs w:val="22"/>
        </w:rPr>
        <w:t>.</w:t>
      </w:r>
    </w:p>
    <w:p w:rsidR="00ED6382" w:rsidRPr="003A3AFB" w:rsidRDefault="00ED6382" w:rsidP="00DF3D88">
      <w:pPr>
        <w:ind w:left="0"/>
        <w:jc w:val="right"/>
        <w:rPr>
          <w:i/>
          <w:sz w:val="22"/>
          <w:szCs w:val="22"/>
        </w:rPr>
      </w:pPr>
      <w:r w:rsidRPr="003A3AFB">
        <w:rPr>
          <w:rFonts w:cs="Sylfaen"/>
          <w:i/>
          <w:sz w:val="22"/>
          <w:szCs w:val="22"/>
        </w:rPr>
        <w:t>დ</w:t>
      </w:r>
      <w:r w:rsidRPr="003A3AFB">
        <w:rPr>
          <w:i/>
          <w:sz w:val="22"/>
          <w:szCs w:val="22"/>
        </w:rPr>
        <w:t xml:space="preserve">. </w:t>
      </w:r>
      <w:r w:rsidRPr="003A3AFB">
        <w:rPr>
          <w:rFonts w:cs="Sylfaen"/>
          <w:i/>
          <w:sz w:val="22"/>
          <w:szCs w:val="22"/>
        </w:rPr>
        <w:t>ჯინჭარაძე</w:t>
      </w:r>
    </w:p>
    <w:p w:rsidR="00ED6382" w:rsidRPr="00000899" w:rsidRDefault="00ED6382" w:rsidP="00DF3D88">
      <w:pPr>
        <w:ind w:left="0"/>
        <w:jc w:val="both"/>
      </w:pPr>
    </w:p>
    <w:p w:rsidR="00ED6382" w:rsidRPr="00B616D9" w:rsidRDefault="00ED6382" w:rsidP="00DF3D88">
      <w:pPr>
        <w:ind w:left="0"/>
        <w:jc w:val="both"/>
        <w:rPr>
          <w:sz w:val="22"/>
          <w:szCs w:val="22"/>
        </w:rPr>
      </w:pPr>
      <w:r w:rsidRPr="00B616D9">
        <w:rPr>
          <w:b/>
          <w:sz w:val="22"/>
          <w:szCs w:val="22"/>
        </w:rPr>
        <w:t xml:space="preserve">063. </w:t>
      </w:r>
      <w:r w:rsidRPr="00B616D9">
        <w:rPr>
          <w:rFonts w:cs="Sylfaen"/>
          <w:b/>
          <w:sz w:val="22"/>
          <w:szCs w:val="22"/>
        </w:rPr>
        <w:t>სამაროვანი</w:t>
      </w:r>
      <w:r w:rsidRPr="00B616D9">
        <w:rPr>
          <w:b/>
          <w:sz w:val="22"/>
          <w:szCs w:val="22"/>
        </w:rPr>
        <w:t>,</w:t>
      </w:r>
      <w:r w:rsidRPr="00B616D9">
        <w:rPr>
          <w:sz w:val="22"/>
          <w:szCs w:val="22"/>
        </w:rPr>
        <w:t xml:space="preserve"> </w:t>
      </w:r>
      <w:r w:rsidRPr="00B616D9">
        <w:rPr>
          <w:rFonts w:cs="Sylfaen"/>
          <w:sz w:val="22"/>
          <w:szCs w:val="22"/>
        </w:rPr>
        <w:t>არქეოლოგიური</w:t>
      </w:r>
      <w:r w:rsidRPr="00B616D9">
        <w:rPr>
          <w:sz w:val="22"/>
          <w:szCs w:val="22"/>
        </w:rPr>
        <w:t xml:space="preserve"> </w:t>
      </w:r>
      <w:r w:rsidRPr="00B616D9">
        <w:rPr>
          <w:rFonts w:cs="Sylfaen"/>
          <w:sz w:val="22"/>
          <w:szCs w:val="22"/>
        </w:rPr>
        <w:t>ძეგლი</w:t>
      </w:r>
      <w:r w:rsidRPr="00B616D9">
        <w:rPr>
          <w:sz w:val="22"/>
          <w:szCs w:val="22"/>
        </w:rPr>
        <w:t xml:space="preserve"> </w:t>
      </w:r>
      <w:r w:rsidRPr="00B616D9">
        <w:rPr>
          <w:rFonts w:cs="Sylfaen"/>
          <w:sz w:val="22"/>
          <w:szCs w:val="22"/>
        </w:rPr>
        <w:t>მდებარეობს</w:t>
      </w:r>
      <w:r w:rsidRPr="00B616D9">
        <w:rPr>
          <w:sz w:val="22"/>
          <w:szCs w:val="22"/>
        </w:rPr>
        <w:t xml:space="preserve"> </w:t>
      </w:r>
      <w:r w:rsidRPr="00B616D9">
        <w:rPr>
          <w:rFonts w:cs="Sylfaen"/>
          <w:sz w:val="22"/>
          <w:szCs w:val="22"/>
        </w:rPr>
        <w:t>სოფლის</w:t>
      </w:r>
      <w:r w:rsidRPr="00B616D9">
        <w:rPr>
          <w:sz w:val="22"/>
          <w:szCs w:val="22"/>
        </w:rPr>
        <w:t xml:space="preserve"> </w:t>
      </w:r>
      <w:r w:rsidRPr="00B616D9">
        <w:rPr>
          <w:rFonts w:cs="Sylfaen"/>
          <w:sz w:val="22"/>
          <w:szCs w:val="22"/>
        </w:rPr>
        <w:t>ჩრდილოეთით</w:t>
      </w:r>
      <w:r w:rsidRPr="00B616D9">
        <w:rPr>
          <w:sz w:val="22"/>
          <w:szCs w:val="22"/>
        </w:rPr>
        <w:t xml:space="preserve"> 0,5 </w:t>
      </w:r>
      <w:r w:rsidRPr="00B616D9">
        <w:rPr>
          <w:rFonts w:cs="Sylfaen"/>
          <w:sz w:val="22"/>
          <w:szCs w:val="22"/>
        </w:rPr>
        <w:t>კმ</w:t>
      </w:r>
      <w:r w:rsidRPr="00B616D9">
        <w:rPr>
          <w:sz w:val="22"/>
          <w:szCs w:val="22"/>
        </w:rPr>
        <w:t>-</w:t>
      </w:r>
      <w:r w:rsidRPr="00B616D9">
        <w:rPr>
          <w:rFonts w:cs="Sylfaen"/>
          <w:sz w:val="22"/>
          <w:szCs w:val="22"/>
        </w:rPr>
        <w:t>ზე</w:t>
      </w:r>
      <w:r w:rsidRPr="00B616D9">
        <w:rPr>
          <w:sz w:val="22"/>
          <w:szCs w:val="22"/>
        </w:rPr>
        <w:t xml:space="preserve">. </w:t>
      </w:r>
      <w:r w:rsidRPr="00B616D9">
        <w:rPr>
          <w:rFonts w:cs="Sylfaen"/>
          <w:sz w:val="22"/>
          <w:szCs w:val="22"/>
        </w:rPr>
        <w:t>თარიღდება</w:t>
      </w:r>
      <w:r w:rsidRPr="00B616D9">
        <w:rPr>
          <w:sz w:val="22"/>
          <w:szCs w:val="22"/>
        </w:rPr>
        <w:t xml:space="preserve"> </w:t>
      </w:r>
      <w:r w:rsidRPr="00B616D9">
        <w:rPr>
          <w:rFonts w:cs="Sylfaen"/>
          <w:sz w:val="22"/>
          <w:szCs w:val="22"/>
        </w:rPr>
        <w:t>ძვ</w:t>
      </w:r>
      <w:r w:rsidRPr="00B616D9">
        <w:rPr>
          <w:sz w:val="22"/>
          <w:szCs w:val="22"/>
        </w:rPr>
        <w:t>.</w:t>
      </w:r>
      <w:r w:rsidRPr="00B616D9">
        <w:rPr>
          <w:rFonts w:cs="Sylfaen"/>
          <w:sz w:val="22"/>
          <w:szCs w:val="22"/>
        </w:rPr>
        <w:t>წ</w:t>
      </w:r>
      <w:r w:rsidRPr="00B616D9">
        <w:rPr>
          <w:sz w:val="22"/>
          <w:szCs w:val="22"/>
        </w:rPr>
        <w:t xml:space="preserve">. I </w:t>
      </w:r>
      <w:r w:rsidRPr="00B616D9">
        <w:rPr>
          <w:rFonts w:cs="Sylfaen"/>
          <w:sz w:val="22"/>
          <w:szCs w:val="22"/>
        </w:rPr>
        <w:t>ს</w:t>
      </w:r>
      <w:r w:rsidRPr="00B616D9">
        <w:rPr>
          <w:sz w:val="22"/>
          <w:szCs w:val="22"/>
        </w:rPr>
        <w:t xml:space="preserve">. -  ახ.  წ. I ს </w:t>
      </w:r>
      <w:r w:rsidRPr="00B616D9">
        <w:rPr>
          <w:rFonts w:cs="Sylfaen"/>
          <w:sz w:val="22"/>
          <w:szCs w:val="22"/>
        </w:rPr>
        <w:t>დასაწყისით</w:t>
      </w:r>
      <w:r w:rsidRPr="00B616D9">
        <w:rPr>
          <w:sz w:val="22"/>
          <w:szCs w:val="22"/>
        </w:rPr>
        <w:t>.</w:t>
      </w:r>
    </w:p>
    <w:p w:rsidR="00ED6382" w:rsidRPr="00B616D9" w:rsidRDefault="00B06261" w:rsidP="00DF3D88">
      <w:pPr>
        <w:ind w:left="0"/>
        <w:jc w:val="both"/>
        <w:rPr>
          <w:sz w:val="22"/>
          <w:szCs w:val="22"/>
        </w:rPr>
      </w:pPr>
      <w:r>
        <w:rPr>
          <w:sz w:val="22"/>
          <w:szCs w:val="22"/>
        </w:rPr>
        <w:t xml:space="preserve">   </w:t>
      </w:r>
      <w:r w:rsidR="00ED6382" w:rsidRPr="00B616D9">
        <w:rPr>
          <w:sz w:val="22"/>
          <w:szCs w:val="22"/>
        </w:rPr>
        <w:t xml:space="preserve">1948 </w:t>
      </w:r>
      <w:r w:rsidR="00ED6382" w:rsidRPr="00B616D9">
        <w:rPr>
          <w:rFonts w:cs="Sylfaen"/>
          <w:sz w:val="22"/>
          <w:szCs w:val="22"/>
        </w:rPr>
        <w:t>წ</w:t>
      </w:r>
      <w:r w:rsidR="00ED6382" w:rsidRPr="00B616D9">
        <w:rPr>
          <w:sz w:val="22"/>
          <w:szCs w:val="22"/>
        </w:rPr>
        <w:t xml:space="preserve">. </w:t>
      </w:r>
      <w:r w:rsidR="00ED6382" w:rsidRPr="00B616D9">
        <w:rPr>
          <w:rFonts w:cs="Sylfaen"/>
          <w:sz w:val="22"/>
          <w:szCs w:val="22"/>
        </w:rPr>
        <w:t>შემთხვევით</w:t>
      </w:r>
      <w:r w:rsidR="00ED6382" w:rsidRPr="00B616D9">
        <w:rPr>
          <w:sz w:val="22"/>
          <w:szCs w:val="22"/>
        </w:rPr>
        <w:t xml:space="preserve"> </w:t>
      </w:r>
      <w:r w:rsidR="00ED6382" w:rsidRPr="00B616D9">
        <w:rPr>
          <w:rFonts w:cs="Sylfaen"/>
          <w:sz w:val="22"/>
          <w:szCs w:val="22"/>
        </w:rPr>
        <w:t>აღმოჩნდა</w:t>
      </w:r>
      <w:r w:rsidR="00ED6382" w:rsidRPr="00B616D9">
        <w:rPr>
          <w:sz w:val="22"/>
          <w:szCs w:val="22"/>
        </w:rPr>
        <w:t xml:space="preserve"> </w:t>
      </w:r>
      <w:r w:rsidR="00ED6382" w:rsidRPr="00B616D9">
        <w:rPr>
          <w:rFonts w:cs="Sylfaen"/>
          <w:sz w:val="22"/>
          <w:szCs w:val="22"/>
        </w:rPr>
        <w:t>მდიდრული</w:t>
      </w:r>
      <w:r w:rsidR="00ED6382" w:rsidRPr="00B616D9">
        <w:rPr>
          <w:sz w:val="22"/>
          <w:szCs w:val="22"/>
        </w:rPr>
        <w:t xml:space="preserve"> </w:t>
      </w:r>
      <w:r w:rsidR="00ED6382" w:rsidRPr="00B616D9">
        <w:rPr>
          <w:rFonts w:cs="Sylfaen"/>
          <w:sz w:val="22"/>
          <w:szCs w:val="22"/>
        </w:rPr>
        <w:t>სამარხი</w:t>
      </w:r>
      <w:r w:rsidR="00ED6382" w:rsidRPr="00B616D9">
        <w:rPr>
          <w:sz w:val="22"/>
          <w:szCs w:val="22"/>
        </w:rPr>
        <w:t xml:space="preserve">, </w:t>
      </w:r>
      <w:r w:rsidR="00ED6382" w:rsidRPr="00B616D9">
        <w:rPr>
          <w:rFonts w:cs="Sylfaen"/>
          <w:sz w:val="22"/>
          <w:szCs w:val="22"/>
        </w:rPr>
        <w:t>რომელიც</w:t>
      </w:r>
      <w:r w:rsidR="00ED6382" w:rsidRPr="00B616D9">
        <w:rPr>
          <w:sz w:val="22"/>
          <w:szCs w:val="22"/>
        </w:rPr>
        <w:t xml:space="preserve"> </w:t>
      </w:r>
      <w:r w:rsidR="00ED6382" w:rsidRPr="00B616D9">
        <w:rPr>
          <w:rFonts w:cs="Sylfaen"/>
          <w:sz w:val="22"/>
          <w:szCs w:val="22"/>
        </w:rPr>
        <w:t>მიჩნეულია</w:t>
      </w:r>
      <w:r w:rsidR="00ED6382" w:rsidRPr="00B616D9">
        <w:rPr>
          <w:sz w:val="22"/>
          <w:szCs w:val="22"/>
        </w:rPr>
        <w:t xml:space="preserve"> </w:t>
      </w:r>
      <w:r w:rsidR="00ED6382" w:rsidRPr="00B616D9">
        <w:rPr>
          <w:rFonts w:cs="Sylfaen"/>
          <w:sz w:val="22"/>
          <w:szCs w:val="22"/>
        </w:rPr>
        <w:t>ადგილობრივი</w:t>
      </w:r>
      <w:r w:rsidR="00ED6382" w:rsidRPr="00B616D9">
        <w:rPr>
          <w:sz w:val="22"/>
          <w:szCs w:val="22"/>
        </w:rPr>
        <w:t xml:space="preserve"> </w:t>
      </w:r>
      <w:r w:rsidR="00ED6382" w:rsidRPr="00B616D9">
        <w:rPr>
          <w:rFonts w:cs="Sylfaen"/>
          <w:sz w:val="22"/>
          <w:szCs w:val="22"/>
        </w:rPr>
        <w:t>ხევისთავის</w:t>
      </w:r>
      <w:r w:rsidR="00ED6382" w:rsidRPr="00B616D9">
        <w:rPr>
          <w:sz w:val="22"/>
          <w:szCs w:val="22"/>
        </w:rPr>
        <w:t xml:space="preserve"> </w:t>
      </w:r>
      <w:r w:rsidR="00ED6382" w:rsidRPr="00B616D9">
        <w:rPr>
          <w:rFonts w:cs="Sylfaen"/>
          <w:sz w:val="22"/>
          <w:szCs w:val="22"/>
        </w:rPr>
        <w:t>კუთვნილებად</w:t>
      </w:r>
      <w:r w:rsidR="00ED6382" w:rsidRPr="00B616D9">
        <w:rPr>
          <w:sz w:val="22"/>
          <w:szCs w:val="22"/>
        </w:rPr>
        <w:t xml:space="preserve">. </w:t>
      </w:r>
      <w:r w:rsidR="00ED6382" w:rsidRPr="00B616D9">
        <w:rPr>
          <w:rFonts w:cs="Sylfaen"/>
          <w:sz w:val="22"/>
          <w:szCs w:val="22"/>
        </w:rPr>
        <w:t>სამაროვანი</w:t>
      </w:r>
      <w:r w:rsidR="00ED6382" w:rsidRPr="00B616D9">
        <w:rPr>
          <w:sz w:val="22"/>
          <w:szCs w:val="22"/>
        </w:rPr>
        <w:t xml:space="preserve">1948-49 </w:t>
      </w:r>
      <w:r w:rsidR="00ED6382" w:rsidRPr="00B616D9">
        <w:rPr>
          <w:rFonts w:cs="Sylfaen"/>
          <w:sz w:val="22"/>
          <w:szCs w:val="22"/>
        </w:rPr>
        <w:t>წლებში</w:t>
      </w:r>
      <w:r w:rsidR="00ED6382" w:rsidRPr="00B616D9">
        <w:rPr>
          <w:sz w:val="22"/>
          <w:szCs w:val="22"/>
        </w:rPr>
        <w:t xml:space="preserve"> </w:t>
      </w:r>
      <w:r w:rsidR="00ED6382" w:rsidRPr="00B616D9">
        <w:rPr>
          <w:rFonts w:cs="Sylfaen"/>
          <w:sz w:val="22"/>
          <w:szCs w:val="22"/>
        </w:rPr>
        <w:t>გათხარა</w:t>
      </w:r>
      <w:r w:rsidR="00ED6382" w:rsidRPr="00B616D9">
        <w:rPr>
          <w:sz w:val="22"/>
          <w:szCs w:val="22"/>
        </w:rPr>
        <w:t xml:space="preserve"> </w:t>
      </w:r>
      <w:r w:rsidR="00ED6382" w:rsidRPr="00B616D9">
        <w:rPr>
          <w:rFonts w:cs="Sylfaen"/>
          <w:sz w:val="22"/>
          <w:szCs w:val="22"/>
        </w:rPr>
        <w:t>საქართველოს</w:t>
      </w:r>
      <w:r w:rsidR="00ED6382" w:rsidRPr="00B616D9">
        <w:rPr>
          <w:sz w:val="22"/>
          <w:szCs w:val="22"/>
        </w:rPr>
        <w:t xml:space="preserve"> </w:t>
      </w:r>
      <w:r w:rsidR="00ED6382" w:rsidRPr="00B616D9">
        <w:rPr>
          <w:rFonts w:cs="Sylfaen"/>
          <w:sz w:val="22"/>
          <w:szCs w:val="22"/>
        </w:rPr>
        <w:t>სახელმწიფო</w:t>
      </w:r>
      <w:r w:rsidR="00ED6382" w:rsidRPr="00B616D9">
        <w:rPr>
          <w:sz w:val="22"/>
          <w:szCs w:val="22"/>
        </w:rPr>
        <w:t xml:space="preserve"> </w:t>
      </w:r>
      <w:r w:rsidR="00ED6382" w:rsidRPr="00B616D9">
        <w:rPr>
          <w:rFonts w:cs="Sylfaen"/>
          <w:sz w:val="22"/>
          <w:szCs w:val="22"/>
        </w:rPr>
        <w:t>მუზეუმის</w:t>
      </w:r>
      <w:r w:rsidR="00ED6382" w:rsidRPr="00B616D9">
        <w:rPr>
          <w:sz w:val="22"/>
          <w:szCs w:val="22"/>
        </w:rPr>
        <w:t xml:space="preserve"> </w:t>
      </w:r>
      <w:r w:rsidR="00ED6382" w:rsidRPr="00B616D9">
        <w:rPr>
          <w:rFonts w:cs="Sylfaen"/>
          <w:sz w:val="22"/>
          <w:szCs w:val="22"/>
        </w:rPr>
        <w:t xml:space="preserve">ექსპედიციამ </w:t>
      </w:r>
      <w:r w:rsidR="00ED6382" w:rsidRPr="00B616D9">
        <w:rPr>
          <w:sz w:val="22"/>
          <w:szCs w:val="22"/>
        </w:rPr>
        <w:t>(</w:t>
      </w:r>
      <w:r w:rsidR="00ED6382" w:rsidRPr="00B616D9">
        <w:rPr>
          <w:rFonts w:cs="Sylfaen"/>
          <w:sz w:val="22"/>
          <w:szCs w:val="22"/>
        </w:rPr>
        <w:t>ხელმძღვანელი</w:t>
      </w:r>
      <w:r w:rsidR="00ED6382" w:rsidRPr="00B616D9">
        <w:rPr>
          <w:sz w:val="22"/>
          <w:szCs w:val="22"/>
        </w:rPr>
        <w:t xml:space="preserve"> </w:t>
      </w:r>
      <w:r w:rsidR="00ED6382" w:rsidRPr="00B616D9">
        <w:rPr>
          <w:rFonts w:cs="Sylfaen"/>
          <w:sz w:val="22"/>
          <w:szCs w:val="22"/>
        </w:rPr>
        <w:t>ტ</w:t>
      </w:r>
      <w:r w:rsidR="00ED6382" w:rsidRPr="00B616D9">
        <w:rPr>
          <w:sz w:val="22"/>
          <w:szCs w:val="22"/>
        </w:rPr>
        <w:t xml:space="preserve">. </w:t>
      </w:r>
      <w:r w:rsidR="00ED6382" w:rsidRPr="00B616D9">
        <w:rPr>
          <w:rFonts w:cs="Sylfaen"/>
          <w:sz w:val="22"/>
          <w:szCs w:val="22"/>
        </w:rPr>
        <w:t>ჩუბინაშვილი</w:t>
      </w:r>
      <w:r w:rsidR="00ED6382" w:rsidRPr="00B616D9">
        <w:rPr>
          <w:sz w:val="22"/>
          <w:szCs w:val="22"/>
        </w:rPr>
        <w:t xml:space="preserve">). </w:t>
      </w:r>
      <w:r w:rsidR="00ED6382" w:rsidRPr="00B616D9">
        <w:rPr>
          <w:rFonts w:cs="Sylfaen"/>
          <w:sz w:val="22"/>
          <w:szCs w:val="22"/>
        </w:rPr>
        <w:t>გამოვლინდა</w:t>
      </w:r>
      <w:r w:rsidR="00ED6382" w:rsidRPr="00B616D9">
        <w:rPr>
          <w:sz w:val="22"/>
          <w:szCs w:val="22"/>
        </w:rPr>
        <w:t xml:space="preserve"> </w:t>
      </w:r>
      <w:r w:rsidR="00ED6382" w:rsidRPr="00B616D9">
        <w:rPr>
          <w:rFonts w:cs="Sylfaen"/>
          <w:sz w:val="22"/>
          <w:szCs w:val="22"/>
        </w:rPr>
        <w:t>ღარიბული</w:t>
      </w:r>
      <w:r w:rsidR="00ED6382" w:rsidRPr="00B616D9">
        <w:rPr>
          <w:sz w:val="22"/>
          <w:szCs w:val="22"/>
        </w:rPr>
        <w:t xml:space="preserve"> </w:t>
      </w:r>
      <w:r w:rsidR="00ED6382" w:rsidRPr="00B616D9">
        <w:rPr>
          <w:rFonts w:cs="Sylfaen"/>
          <w:sz w:val="22"/>
          <w:szCs w:val="22"/>
        </w:rPr>
        <w:t>ორმოსამარხები</w:t>
      </w:r>
      <w:r w:rsidR="00ED6382" w:rsidRPr="00B616D9">
        <w:rPr>
          <w:sz w:val="22"/>
          <w:szCs w:val="22"/>
        </w:rPr>
        <w:t xml:space="preserve">, </w:t>
      </w:r>
      <w:r w:rsidR="00ED6382" w:rsidRPr="00B616D9">
        <w:rPr>
          <w:rFonts w:cs="Sylfaen"/>
          <w:sz w:val="22"/>
          <w:szCs w:val="22"/>
        </w:rPr>
        <w:t>რომლებშიც</w:t>
      </w:r>
      <w:r w:rsidR="00ED6382" w:rsidRPr="00B616D9">
        <w:rPr>
          <w:sz w:val="22"/>
          <w:szCs w:val="22"/>
        </w:rPr>
        <w:t xml:space="preserve"> </w:t>
      </w:r>
      <w:r w:rsidR="00ED6382" w:rsidRPr="00B616D9">
        <w:rPr>
          <w:rFonts w:cs="Sylfaen"/>
          <w:sz w:val="22"/>
          <w:szCs w:val="22"/>
        </w:rPr>
        <w:t>მიცვალებულები</w:t>
      </w:r>
      <w:r w:rsidR="00ED6382" w:rsidRPr="00B616D9">
        <w:rPr>
          <w:sz w:val="22"/>
          <w:szCs w:val="22"/>
        </w:rPr>
        <w:t xml:space="preserve"> </w:t>
      </w:r>
      <w:r w:rsidR="00ED6382" w:rsidRPr="00B616D9">
        <w:rPr>
          <w:rFonts w:cs="Sylfaen"/>
          <w:sz w:val="22"/>
          <w:szCs w:val="22"/>
        </w:rPr>
        <w:t>ხელფეხმოკეცილი</w:t>
      </w:r>
      <w:r w:rsidR="00ED6382" w:rsidRPr="00B616D9">
        <w:rPr>
          <w:sz w:val="22"/>
          <w:szCs w:val="22"/>
        </w:rPr>
        <w:t xml:space="preserve"> </w:t>
      </w:r>
      <w:r w:rsidR="00ED6382" w:rsidRPr="00B616D9">
        <w:rPr>
          <w:rFonts w:cs="Sylfaen"/>
          <w:sz w:val="22"/>
          <w:szCs w:val="22"/>
        </w:rPr>
        <w:t>ესვენნენ</w:t>
      </w:r>
      <w:r w:rsidR="00ED6382" w:rsidRPr="00B616D9">
        <w:rPr>
          <w:sz w:val="22"/>
          <w:szCs w:val="22"/>
        </w:rPr>
        <w:t xml:space="preserve">. </w:t>
      </w:r>
      <w:r w:rsidR="00ED6382" w:rsidRPr="00B616D9">
        <w:rPr>
          <w:rFonts w:cs="Sylfaen"/>
          <w:sz w:val="22"/>
          <w:szCs w:val="22"/>
        </w:rPr>
        <w:t>მდიდრული</w:t>
      </w:r>
      <w:r w:rsidR="00ED6382" w:rsidRPr="00B616D9">
        <w:rPr>
          <w:sz w:val="22"/>
          <w:szCs w:val="22"/>
        </w:rPr>
        <w:t xml:space="preserve"> </w:t>
      </w:r>
      <w:r w:rsidR="00ED6382" w:rsidRPr="00B616D9">
        <w:rPr>
          <w:rFonts w:cs="Sylfaen"/>
          <w:sz w:val="22"/>
          <w:szCs w:val="22"/>
        </w:rPr>
        <w:t>სამარხის</w:t>
      </w:r>
      <w:r w:rsidR="00ED6382" w:rsidRPr="00B616D9">
        <w:rPr>
          <w:sz w:val="22"/>
          <w:szCs w:val="22"/>
        </w:rPr>
        <w:t xml:space="preserve"> </w:t>
      </w:r>
      <w:r w:rsidR="00ED6382" w:rsidRPr="00B616D9">
        <w:rPr>
          <w:rFonts w:cs="Sylfaen"/>
          <w:sz w:val="22"/>
          <w:szCs w:val="22"/>
        </w:rPr>
        <w:t>მასალა</w:t>
      </w:r>
      <w:r w:rsidR="00ED6382" w:rsidRPr="00B616D9">
        <w:rPr>
          <w:sz w:val="22"/>
          <w:szCs w:val="22"/>
        </w:rPr>
        <w:t xml:space="preserve">: </w:t>
      </w:r>
      <w:r w:rsidR="00ED6382" w:rsidRPr="00B616D9">
        <w:rPr>
          <w:rFonts w:cs="Sylfaen"/>
          <w:sz w:val="22"/>
          <w:szCs w:val="22"/>
        </w:rPr>
        <w:t>ოქროს</w:t>
      </w:r>
      <w:r w:rsidR="00ED6382" w:rsidRPr="00B616D9">
        <w:rPr>
          <w:sz w:val="22"/>
          <w:szCs w:val="22"/>
        </w:rPr>
        <w:t xml:space="preserve"> </w:t>
      </w:r>
      <w:r w:rsidR="00ED6382" w:rsidRPr="00B616D9">
        <w:rPr>
          <w:rFonts w:cs="Sylfaen"/>
          <w:sz w:val="22"/>
          <w:szCs w:val="22"/>
        </w:rPr>
        <w:t>მედალიონი</w:t>
      </w:r>
      <w:r w:rsidR="00ED6382" w:rsidRPr="00B616D9">
        <w:rPr>
          <w:sz w:val="22"/>
          <w:szCs w:val="22"/>
        </w:rPr>
        <w:t xml:space="preserve"> </w:t>
      </w:r>
      <w:r w:rsidR="00ED6382" w:rsidRPr="00B616D9">
        <w:rPr>
          <w:rFonts w:cs="Sylfaen"/>
          <w:sz w:val="22"/>
          <w:szCs w:val="22"/>
        </w:rPr>
        <w:t>კამეით</w:t>
      </w:r>
      <w:r w:rsidR="00ED6382" w:rsidRPr="00B616D9">
        <w:rPr>
          <w:sz w:val="22"/>
          <w:szCs w:val="22"/>
        </w:rPr>
        <w:t xml:space="preserve">, </w:t>
      </w:r>
      <w:r w:rsidR="00ED6382" w:rsidRPr="00B616D9">
        <w:rPr>
          <w:rFonts w:cs="Sylfaen"/>
          <w:sz w:val="22"/>
          <w:szCs w:val="22"/>
        </w:rPr>
        <w:t>მედალიონიდან</w:t>
      </w:r>
      <w:r w:rsidR="00ED6382" w:rsidRPr="00B616D9">
        <w:rPr>
          <w:sz w:val="22"/>
          <w:szCs w:val="22"/>
        </w:rPr>
        <w:t xml:space="preserve"> </w:t>
      </w:r>
      <w:r w:rsidR="00ED6382" w:rsidRPr="00B616D9">
        <w:rPr>
          <w:rFonts w:cs="Sylfaen"/>
          <w:sz w:val="22"/>
          <w:szCs w:val="22"/>
        </w:rPr>
        <w:t>ამოვარდნილი</w:t>
      </w:r>
      <w:r w:rsidR="00ED6382" w:rsidRPr="00B616D9">
        <w:rPr>
          <w:sz w:val="22"/>
          <w:szCs w:val="22"/>
        </w:rPr>
        <w:t xml:space="preserve"> </w:t>
      </w:r>
      <w:r w:rsidR="00ED6382" w:rsidRPr="00B616D9">
        <w:rPr>
          <w:rFonts w:cs="Sylfaen"/>
          <w:sz w:val="22"/>
          <w:szCs w:val="22"/>
        </w:rPr>
        <w:t>კამეა</w:t>
      </w:r>
      <w:r w:rsidR="00ED6382" w:rsidRPr="00B616D9">
        <w:rPr>
          <w:sz w:val="22"/>
          <w:szCs w:val="22"/>
        </w:rPr>
        <w:t xml:space="preserve"> (</w:t>
      </w:r>
      <w:r w:rsidR="00ED6382" w:rsidRPr="00B616D9">
        <w:rPr>
          <w:rFonts w:cs="Sylfaen"/>
          <w:sz w:val="22"/>
          <w:szCs w:val="22"/>
        </w:rPr>
        <w:t>ორივე</w:t>
      </w:r>
      <w:r w:rsidR="00ED6382" w:rsidRPr="00B616D9">
        <w:rPr>
          <w:sz w:val="22"/>
          <w:szCs w:val="22"/>
        </w:rPr>
        <w:t xml:space="preserve"> </w:t>
      </w:r>
      <w:r w:rsidR="00ED6382" w:rsidRPr="00B616D9">
        <w:rPr>
          <w:rFonts w:cs="Sylfaen"/>
          <w:sz w:val="22"/>
          <w:szCs w:val="22"/>
        </w:rPr>
        <w:t>კამეა</w:t>
      </w:r>
      <w:r w:rsidR="00ED6382" w:rsidRPr="00B616D9">
        <w:rPr>
          <w:sz w:val="22"/>
          <w:szCs w:val="22"/>
        </w:rPr>
        <w:t xml:space="preserve"> </w:t>
      </w:r>
      <w:r w:rsidR="00ED6382" w:rsidRPr="00B616D9">
        <w:rPr>
          <w:rFonts w:cs="Sylfaen"/>
          <w:sz w:val="22"/>
          <w:szCs w:val="22"/>
        </w:rPr>
        <w:t>მინისაა</w:t>
      </w:r>
      <w:r w:rsidR="00ED6382" w:rsidRPr="00B616D9">
        <w:rPr>
          <w:sz w:val="22"/>
          <w:szCs w:val="22"/>
        </w:rPr>
        <w:t xml:space="preserve">, </w:t>
      </w:r>
      <w:r w:rsidR="00ED6382" w:rsidRPr="00B616D9">
        <w:rPr>
          <w:rFonts w:cs="Sylfaen"/>
          <w:sz w:val="22"/>
          <w:szCs w:val="22"/>
        </w:rPr>
        <w:t>ორივეზე</w:t>
      </w:r>
      <w:r w:rsidR="00ED6382" w:rsidRPr="00B616D9">
        <w:rPr>
          <w:sz w:val="22"/>
          <w:szCs w:val="22"/>
        </w:rPr>
        <w:t xml:space="preserve"> </w:t>
      </w:r>
      <w:r w:rsidR="00ED6382" w:rsidRPr="00B616D9">
        <w:rPr>
          <w:rFonts w:cs="Sylfaen"/>
          <w:sz w:val="22"/>
          <w:szCs w:val="22"/>
        </w:rPr>
        <w:t>გამოსახული</w:t>
      </w:r>
      <w:r w:rsidR="00ED6382" w:rsidRPr="00B616D9">
        <w:rPr>
          <w:sz w:val="22"/>
          <w:szCs w:val="22"/>
        </w:rPr>
        <w:t xml:space="preserve"> </w:t>
      </w:r>
      <w:r w:rsidR="00ED6382" w:rsidRPr="00B616D9">
        <w:rPr>
          <w:rFonts w:cs="Sylfaen"/>
          <w:sz w:val="22"/>
          <w:szCs w:val="22"/>
        </w:rPr>
        <w:t>ნიკეას</w:t>
      </w:r>
      <w:r w:rsidR="00ED6382" w:rsidRPr="00B616D9">
        <w:rPr>
          <w:sz w:val="22"/>
          <w:szCs w:val="22"/>
        </w:rPr>
        <w:t xml:space="preserve"> </w:t>
      </w:r>
      <w:r w:rsidR="00ED6382" w:rsidRPr="00B616D9">
        <w:rPr>
          <w:rFonts w:cs="Sylfaen"/>
          <w:sz w:val="22"/>
          <w:szCs w:val="22"/>
        </w:rPr>
        <w:t>ბიუსტი</w:t>
      </w:r>
      <w:r w:rsidR="00ED6382" w:rsidRPr="00B616D9">
        <w:rPr>
          <w:sz w:val="22"/>
          <w:szCs w:val="22"/>
        </w:rPr>
        <w:t xml:space="preserve"> </w:t>
      </w:r>
      <w:r w:rsidR="00ED6382" w:rsidRPr="00B616D9">
        <w:rPr>
          <w:rFonts w:cs="Sylfaen"/>
          <w:sz w:val="22"/>
          <w:szCs w:val="22"/>
        </w:rPr>
        <w:t>პროფილში</w:t>
      </w:r>
      <w:r w:rsidR="00ED6382" w:rsidRPr="00B616D9">
        <w:rPr>
          <w:sz w:val="22"/>
          <w:szCs w:val="22"/>
        </w:rPr>
        <w:t xml:space="preserve">), </w:t>
      </w:r>
      <w:r w:rsidR="00ED6382" w:rsidRPr="00B616D9">
        <w:rPr>
          <w:rFonts w:cs="Sylfaen"/>
          <w:sz w:val="22"/>
          <w:szCs w:val="22"/>
        </w:rPr>
        <w:t>ოქროს</w:t>
      </w:r>
      <w:r w:rsidR="00ED6382" w:rsidRPr="00B616D9">
        <w:rPr>
          <w:sz w:val="22"/>
          <w:szCs w:val="22"/>
        </w:rPr>
        <w:t xml:space="preserve"> </w:t>
      </w:r>
      <w:r w:rsidR="00ED6382" w:rsidRPr="00B616D9">
        <w:rPr>
          <w:rFonts w:cs="Sylfaen"/>
          <w:sz w:val="22"/>
          <w:szCs w:val="22"/>
        </w:rPr>
        <w:t>საკიდი</w:t>
      </w:r>
      <w:r w:rsidR="00ED6382" w:rsidRPr="00B616D9">
        <w:rPr>
          <w:sz w:val="22"/>
          <w:szCs w:val="22"/>
        </w:rPr>
        <w:t xml:space="preserve">, </w:t>
      </w:r>
      <w:r w:rsidR="00ED6382" w:rsidRPr="00B616D9">
        <w:rPr>
          <w:rFonts w:cs="Sylfaen"/>
          <w:sz w:val="22"/>
          <w:szCs w:val="22"/>
        </w:rPr>
        <w:t>ოქროს</w:t>
      </w:r>
      <w:r w:rsidR="00ED6382" w:rsidRPr="00B616D9">
        <w:rPr>
          <w:sz w:val="22"/>
          <w:szCs w:val="22"/>
        </w:rPr>
        <w:t xml:space="preserve"> </w:t>
      </w:r>
      <w:r w:rsidR="00ED6382" w:rsidRPr="00B616D9">
        <w:rPr>
          <w:rFonts w:cs="Sylfaen"/>
          <w:sz w:val="22"/>
          <w:szCs w:val="22"/>
        </w:rPr>
        <w:t>მძივმილაკები</w:t>
      </w:r>
      <w:r w:rsidR="00ED6382" w:rsidRPr="00B616D9">
        <w:rPr>
          <w:sz w:val="22"/>
          <w:szCs w:val="22"/>
        </w:rPr>
        <w:t xml:space="preserve">, </w:t>
      </w:r>
      <w:r w:rsidR="00ED6382" w:rsidRPr="00B616D9">
        <w:rPr>
          <w:rFonts w:cs="Sylfaen"/>
          <w:sz w:val="22"/>
          <w:szCs w:val="22"/>
        </w:rPr>
        <w:t>პართიის</w:t>
      </w:r>
      <w:r w:rsidR="00ED6382" w:rsidRPr="00B616D9">
        <w:rPr>
          <w:sz w:val="22"/>
          <w:szCs w:val="22"/>
        </w:rPr>
        <w:t xml:space="preserve"> </w:t>
      </w:r>
      <w:r w:rsidR="00ED6382" w:rsidRPr="00B616D9">
        <w:rPr>
          <w:rFonts w:cs="Sylfaen"/>
          <w:sz w:val="22"/>
          <w:szCs w:val="22"/>
        </w:rPr>
        <w:t>მეფის</w:t>
      </w:r>
      <w:r w:rsidR="00ED6382" w:rsidRPr="00B616D9">
        <w:rPr>
          <w:sz w:val="22"/>
          <w:szCs w:val="22"/>
        </w:rPr>
        <w:t xml:space="preserve"> </w:t>
      </w:r>
      <w:r w:rsidR="00ED6382" w:rsidRPr="00B616D9">
        <w:rPr>
          <w:rFonts w:cs="Sylfaen"/>
          <w:sz w:val="22"/>
          <w:szCs w:val="22"/>
        </w:rPr>
        <w:t>ოროდე</w:t>
      </w:r>
      <w:r w:rsidR="00ED6382" w:rsidRPr="00B616D9">
        <w:rPr>
          <w:sz w:val="22"/>
          <w:szCs w:val="22"/>
        </w:rPr>
        <w:t xml:space="preserve"> I-</w:t>
      </w:r>
      <w:r w:rsidR="00ED6382" w:rsidRPr="00B616D9">
        <w:rPr>
          <w:rFonts w:cs="Sylfaen"/>
          <w:sz w:val="22"/>
          <w:szCs w:val="22"/>
        </w:rPr>
        <w:t>ის</w:t>
      </w:r>
      <w:r w:rsidR="00ED6382" w:rsidRPr="00B616D9">
        <w:rPr>
          <w:sz w:val="22"/>
          <w:szCs w:val="22"/>
        </w:rPr>
        <w:t xml:space="preserve"> (</w:t>
      </w:r>
      <w:r w:rsidR="00ED6382" w:rsidRPr="00B616D9">
        <w:rPr>
          <w:rFonts w:cs="Sylfaen"/>
          <w:sz w:val="22"/>
          <w:szCs w:val="22"/>
        </w:rPr>
        <w:t>ძვ</w:t>
      </w:r>
      <w:r w:rsidR="00ED6382" w:rsidRPr="00B616D9">
        <w:rPr>
          <w:sz w:val="22"/>
          <w:szCs w:val="22"/>
        </w:rPr>
        <w:t>.</w:t>
      </w:r>
      <w:r w:rsidR="00ED6382" w:rsidRPr="00B616D9">
        <w:rPr>
          <w:rFonts w:cs="Sylfaen"/>
          <w:sz w:val="22"/>
          <w:szCs w:val="22"/>
        </w:rPr>
        <w:t>წ</w:t>
      </w:r>
      <w:r w:rsidR="00ED6382" w:rsidRPr="00B616D9">
        <w:rPr>
          <w:sz w:val="22"/>
          <w:szCs w:val="22"/>
        </w:rPr>
        <w:t xml:space="preserve">. 57-37 </w:t>
      </w:r>
      <w:r w:rsidR="00ED6382" w:rsidRPr="00B616D9">
        <w:rPr>
          <w:rFonts w:cs="Sylfaen"/>
          <w:sz w:val="22"/>
          <w:szCs w:val="22"/>
        </w:rPr>
        <w:t>წწ</w:t>
      </w:r>
      <w:r w:rsidR="00ED6382" w:rsidRPr="00B616D9">
        <w:rPr>
          <w:sz w:val="22"/>
          <w:szCs w:val="22"/>
        </w:rPr>
        <w:t xml:space="preserve">.) </w:t>
      </w:r>
      <w:r w:rsidR="00ED6382" w:rsidRPr="00B616D9">
        <w:rPr>
          <w:rFonts w:cs="Sylfaen"/>
          <w:sz w:val="22"/>
          <w:szCs w:val="22"/>
        </w:rPr>
        <w:t>ვერცხლის</w:t>
      </w:r>
      <w:r w:rsidR="00ED6382" w:rsidRPr="00B616D9">
        <w:rPr>
          <w:sz w:val="22"/>
          <w:szCs w:val="22"/>
        </w:rPr>
        <w:t xml:space="preserve"> </w:t>
      </w:r>
      <w:r w:rsidR="00ED6382" w:rsidRPr="00B616D9">
        <w:rPr>
          <w:rFonts w:cs="Sylfaen"/>
          <w:sz w:val="22"/>
          <w:szCs w:val="22"/>
        </w:rPr>
        <w:t>მონეტა</w:t>
      </w:r>
      <w:r w:rsidR="00ED6382" w:rsidRPr="00B616D9">
        <w:rPr>
          <w:sz w:val="22"/>
          <w:szCs w:val="22"/>
        </w:rPr>
        <w:t xml:space="preserve">, </w:t>
      </w:r>
      <w:r w:rsidR="00ED6382" w:rsidRPr="00B616D9">
        <w:rPr>
          <w:rFonts w:cs="Sylfaen"/>
          <w:sz w:val="22"/>
          <w:szCs w:val="22"/>
        </w:rPr>
        <w:t>ვერცხლის</w:t>
      </w:r>
      <w:r w:rsidR="00ED6382" w:rsidRPr="00B616D9">
        <w:rPr>
          <w:sz w:val="22"/>
          <w:szCs w:val="22"/>
        </w:rPr>
        <w:t xml:space="preserve"> </w:t>
      </w:r>
      <w:r w:rsidR="00ED6382" w:rsidRPr="00B616D9">
        <w:rPr>
          <w:rFonts w:cs="Sylfaen"/>
          <w:sz w:val="22"/>
          <w:szCs w:val="22"/>
        </w:rPr>
        <w:t>თასის</w:t>
      </w:r>
      <w:r w:rsidR="00ED6382" w:rsidRPr="00B616D9">
        <w:rPr>
          <w:sz w:val="22"/>
          <w:szCs w:val="22"/>
        </w:rPr>
        <w:t xml:space="preserve">, </w:t>
      </w:r>
      <w:r w:rsidR="00ED6382" w:rsidRPr="00B616D9">
        <w:rPr>
          <w:rFonts w:cs="Sylfaen"/>
          <w:sz w:val="22"/>
          <w:szCs w:val="22"/>
        </w:rPr>
        <w:t>ბრინჯაოს</w:t>
      </w:r>
      <w:r w:rsidR="00ED6382" w:rsidRPr="00B616D9">
        <w:rPr>
          <w:sz w:val="22"/>
          <w:szCs w:val="22"/>
        </w:rPr>
        <w:t xml:space="preserve"> </w:t>
      </w:r>
      <w:r w:rsidR="00ED6382" w:rsidRPr="00B616D9">
        <w:rPr>
          <w:rFonts w:cs="Sylfaen"/>
          <w:sz w:val="22"/>
          <w:szCs w:val="22"/>
        </w:rPr>
        <w:t>იტალიკური</w:t>
      </w:r>
      <w:r w:rsidR="00ED6382" w:rsidRPr="00B616D9">
        <w:rPr>
          <w:sz w:val="22"/>
          <w:szCs w:val="22"/>
        </w:rPr>
        <w:t xml:space="preserve"> </w:t>
      </w:r>
      <w:r w:rsidR="00ED6382" w:rsidRPr="00B616D9">
        <w:rPr>
          <w:rFonts w:cs="Sylfaen"/>
          <w:sz w:val="22"/>
          <w:szCs w:val="22"/>
        </w:rPr>
        <w:t>სურისა</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თიხის</w:t>
      </w:r>
      <w:r w:rsidR="00ED6382" w:rsidRPr="00B616D9">
        <w:rPr>
          <w:sz w:val="22"/>
          <w:szCs w:val="22"/>
        </w:rPr>
        <w:t xml:space="preserve"> </w:t>
      </w:r>
      <w:r w:rsidR="00ED6382" w:rsidRPr="00B616D9">
        <w:rPr>
          <w:rFonts w:cs="Sylfaen"/>
          <w:sz w:val="22"/>
          <w:szCs w:val="22"/>
        </w:rPr>
        <w:t>ჭურჭლის</w:t>
      </w:r>
      <w:r w:rsidR="00ED6382" w:rsidRPr="00B616D9">
        <w:rPr>
          <w:sz w:val="22"/>
          <w:szCs w:val="22"/>
        </w:rPr>
        <w:t xml:space="preserve"> </w:t>
      </w:r>
      <w:r w:rsidR="00ED6382" w:rsidRPr="00B616D9">
        <w:rPr>
          <w:rFonts w:cs="Sylfaen"/>
          <w:sz w:val="22"/>
          <w:szCs w:val="22"/>
        </w:rPr>
        <w:t>ნატეხები</w:t>
      </w:r>
      <w:r w:rsidR="00ED6382" w:rsidRPr="00B616D9">
        <w:rPr>
          <w:sz w:val="22"/>
          <w:szCs w:val="22"/>
        </w:rPr>
        <w:t xml:space="preserve"> </w:t>
      </w:r>
      <w:r w:rsidR="00ED6382" w:rsidRPr="00B616D9">
        <w:rPr>
          <w:rFonts w:cs="Sylfaen"/>
          <w:sz w:val="22"/>
          <w:szCs w:val="22"/>
        </w:rPr>
        <w:t>დაცულია</w:t>
      </w:r>
      <w:r w:rsidR="00ED6382" w:rsidRPr="00B616D9">
        <w:rPr>
          <w:sz w:val="22"/>
          <w:szCs w:val="22"/>
        </w:rPr>
        <w:t xml:space="preserve"> </w:t>
      </w:r>
      <w:r w:rsidR="00ED6382" w:rsidRPr="00B616D9">
        <w:rPr>
          <w:rFonts w:cs="Sylfaen"/>
          <w:sz w:val="22"/>
          <w:szCs w:val="22"/>
        </w:rPr>
        <w:t>საქართველოს</w:t>
      </w:r>
      <w:r w:rsidR="00ED6382" w:rsidRPr="00B616D9">
        <w:rPr>
          <w:sz w:val="22"/>
          <w:szCs w:val="22"/>
        </w:rPr>
        <w:t xml:space="preserve"> </w:t>
      </w:r>
      <w:r w:rsidR="00ED6382" w:rsidRPr="00B616D9">
        <w:rPr>
          <w:rFonts w:cs="Sylfaen"/>
          <w:sz w:val="22"/>
          <w:szCs w:val="22"/>
        </w:rPr>
        <w:t>სახელმწიფო</w:t>
      </w:r>
      <w:r w:rsidR="00ED6382" w:rsidRPr="00B616D9">
        <w:rPr>
          <w:sz w:val="22"/>
          <w:szCs w:val="22"/>
        </w:rPr>
        <w:t xml:space="preserve"> </w:t>
      </w:r>
      <w:r w:rsidR="00ED6382" w:rsidRPr="00B616D9">
        <w:rPr>
          <w:rFonts w:cs="Sylfaen"/>
          <w:sz w:val="22"/>
          <w:szCs w:val="22"/>
        </w:rPr>
        <w:t>მუზეუმში</w:t>
      </w:r>
      <w:r w:rsidR="00ED6382" w:rsidRPr="00B616D9">
        <w:rPr>
          <w:sz w:val="22"/>
          <w:szCs w:val="22"/>
        </w:rPr>
        <w:t>.</w:t>
      </w:r>
    </w:p>
    <w:p w:rsidR="00ED6382" w:rsidRPr="003A3AFB" w:rsidRDefault="00ED6382" w:rsidP="00DF3D88">
      <w:pPr>
        <w:ind w:left="0"/>
        <w:jc w:val="right"/>
        <w:rPr>
          <w:i/>
          <w:sz w:val="22"/>
          <w:szCs w:val="22"/>
        </w:rPr>
      </w:pPr>
      <w:r w:rsidRPr="003A3AFB">
        <w:rPr>
          <w:rFonts w:cs="Sylfaen"/>
          <w:i/>
          <w:sz w:val="22"/>
          <w:szCs w:val="22"/>
        </w:rPr>
        <w:t>რ</w:t>
      </w:r>
      <w:r w:rsidRPr="003A3AFB">
        <w:rPr>
          <w:i/>
          <w:sz w:val="22"/>
          <w:szCs w:val="22"/>
        </w:rPr>
        <w:t xml:space="preserve">. </w:t>
      </w:r>
      <w:r w:rsidRPr="003A3AFB">
        <w:rPr>
          <w:rFonts w:cs="Sylfaen"/>
          <w:i/>
          <w:sz w:val="22"/>
          <w:szCs w:val="22"/>
        </w:rPr>
        <w:t>რამიშვილი</w:t>
      </w:r>
      <w:r w:rsidRPr="003A3AFB">
        <w:rPr>
          <w:i/>
          <w:sz w:val="22"/>
          <w:szCs w:val="22"/>
        </w:rPr>
        <w:t xml:space="preserve">, </w:t>
      </w:r>
      <w:r w:rsidRPr="003A3AFB">
        <w:rPr>
          <w:rFonts w:cs="Sylfaen"/>
          <w:i/>
          <w:sz w:val="22"/>
          <w:szCs w:val="22"/>
        </w:rPr>
        <w:t>ბ</w:t>
      </w:r>
      <w:r w:rsidRPr="003A3AFB">
        <w:rPr>
          <w:i/>
          <w:sz w:val="22"/>
          <w:szCs w:val="22"/>
        </w:rPr>
        <w:t>.</w:t>
      </w:r>
      <w:r w:rsidRPr="003A3AFB">
        <w:rPr>
          <w:rFonts w:cs="Sylfaen"/>
          <w:i/>
          <w:sz w:val="22"/>
          <w:szCs w:val="22"/>
        </w:rPr>
        <w:t>ჯორბენაძე</w:t>
      </w:r>
    </w:p>
    <w:p w:rsidR="00ED6382" w:rsidRPr="003A3AFB" w:rsidRDefault="00ED6382" w:rsidP="00DF3D88">
      <w:pPr>
        <w:ind w:left="0"/>
        <w:rPr>
          <w:i/>
          <w:sz w:val="22"/>
          <w:szCs w:val="22"/>
        </w:rPr>
      </w:pPr>
      <w:r w:rsidRPr="003A3AFB">
        <w:rPr>
          <w:rFonts w:cs="Sylfaen"/>
          <w:i/>
          <w:sz w:val="22"/>
          <w:szCs w:val="22"/>
        </w:rPr>
        <w:t>ბიბლ</w:t>
      </w:r>
      <w:r w:rsidRPr="003A3AFB">
        <w:rPr>
          <w:i/>
          <w:sz w:val="22"/>
          <w:szCs w:val="22"/>
        </w:rPr>
        <w:t>.: 4, 101, 133, 128, 129, 158, 45-46; 358: 137, 151.</w:t>
      </w:r>
    </w:p>
    <w:p w:rsidR="00ED6382" w:rsidRPr="00000899" w:rsidRDefault="00ED6382" w:rsidP="00DF3D88">
      <w:pPr>
        <w:ind w:left="0"/>
        <w:jc w:val="both"/>
      </w:pPr>
    </w:p>
    <w:p w:rsidR="00ED6382" w:rsidRPr="00B616D9" w:rsidRDefault="00ED6382" w:rsidP="00DF3D88">
      <w:pPr>
        <w:ind w:left="0"/>
        <w:jc w:val="both"/>
        <w:rPr>
          <w:sz w:val="22"/>
          <w:szCs w:val="22"/>
        </w:rPr>
      </w:pPr>
      <w:r w:rsidRPr="00B616D9">
        <w:rPr>
          <w:b/>
          <w:sz w:val="22"/>
          <w:szCs w:val="22"/>
        </w:rPr>
        <w:t xml:space="preserve">064. </w:t>
      </w:r>
      <w:r w:rsidRPr="00B616D9">
        <w:rPr>
          <w:rFonts w:cs="Sylfaen"/>
          <w:b/>
          <w:sz w:val="22"/>
          <w:szCs w:val="22"/>
        </w:rPr>
        <w:t>საჩინის</w:t>
      </w:r>
      <w:r w:rsidRPr="00B616D9">
        <w:rPr>
          <w:b/>
          <w:sz w:val="22"/>
          <w:szCs w:val="22"/>
        </w:rPr>
        <w:t xml:space="preserve"> </w:t>
      </w:r>
      <w:r w:rsidRPr="00B616D9">
        <w:rPr>
          <w:rFonts w:cs="Sylfaen"/>
          <w:b/>
          <w:sz w:val="22"/>
          <w:szCs w:val="22"/>
        </w:rPr>
        <w:t>ეკლესია</w:t>
      </w:r>
      <w:r w:rsidRPr="00B616D9">
        <w:rPr>
          <w:sz w:val="22"/>
          <w:szCs w:val="22"/>
        </w:rPr>
        <w:t xml:space="preserve">, </w:t>
      </w:r>
      <w:r w:rsidRPr="00B616D9">
        <w:rPr>
          <w:rFonts w:cs="Sylfaen"/>
          <w:sz w:val="22"/>
          <w:szCs w:val="22"/>
        </w:rPr>
        <w:t>არქიტექტურული</w:t>
      </w:r>
      <w:r w:rsidRPr="00B616D9">
        <w:rPr>
          <w:sz w:val="22"/>
          <w:szCs w:val="22"/>
        </w:rPr>
        <w:t xml:space="preserve"> </w:t>
      </w:r>
      <w:r w:rsidRPr="00B616D9">
        <w:rPr>
          <w:rFonts w:cs="Sylfaen"/>
          <w:sz w:val="22"/>
          <w:szCs w:val="22"/>
        </w:rPr>
        <w:t>ძეგლი</w:t>
      </w:r>
      <w:r w:rsidRPr="00B616D9">
        <w:rPr>
          <w:sz w:val="22"/>
          <w:szCs w:val="22"/>
        </w:rPr>
        <w:t xml:space="preserve"> </w:t>
      </w:r>
      <w:r w:rsidRPr="00B616D9">
        <w:rPr>
          <w:rFonts w:cs="Sylfaen"/>
          <w:sz w:val="22"/>
          <w:szCs w:val="22"/>
        </w:rPr>
        <w:t>დგას</w:t>
      </w:r>
      <w:r w:rsidRPr="00B616D9">
        <w:rPr>
          <w:sz w:val="22"/>
          <w:szCs w:val="22"/>
        </w:rPr>
        <w:t xml:space="preserve"> </w:t>
      </w:r>
      <w:r w:rsidRPr="00B616D9">
        <w:rPr>
          <w:rFonts w:cs="Sylfaen"/>
          <w:sz w:val="22"/>
          <w:szCs w:val="22"/>
        </w:rPr>
        <w:t>სოფლის</w:t>
      </w:r>
      <w:r w:rsidRPr="00B616D9">
        <w:rPr>
          <w:sz w:val="22"/>
          <w:szCs w:val="22"/>
        </w:rPr>
        <w:t xml:space="preserve"> </w:t>
      </w:r>
      <w:r w:rsidRPr="00B616D9">
        <w:rPr>
          <w:rFonts w:cs="Sylfaen"/>
          <w:sz w:val="22"/>
          <w:szCs w:val="22"/>
        </w:rPr>
        <w:t>სამხრეთით</w:t>
      </w:r>
      <w:r w:rsidRPr="00B616D9">
        <w:rPr>
          <w:sz w:val="22"/>
          <w:szCs w:val="22"/>
        </w:rPr>
        <w:t xml:space="preserve">, </w:t>
      </w:r>
      <w:r w:rsidRPr="00B616D9">
        <w:rPr>
          <w:rFonts w:cs="Sylfaen"/>
          <w:sz w:val="22"/>
          <w:szCs w:val="22"/>
        </w:rPr>
        <w:t>ტყით</w:t>
      </w:r>
      <w:r w:rsidRPr="00B616D9">
        <w:rPr>
          <w:sz w:val="22"/>
          <w:szCs w:val="22"/>
        </w:rPr>
        <w:t xml:space="preserve"> </w:t>
      </w:r>
      <w:r w:rsidRPr="00B616D9">
        <w:rPr>
          <w:rFonts w:cs="Sylfaen"/>
          <w:sz w:val="22"/>
          <w:szCs w:val="22"/>
        </w:rPr>
        <w:t>დაფარული</w:t>
      </w:r>
      <w:r w:rsidRPr="00B616D9">
        <w:rPr>
          <w:sz w:val="22"/>
          <w:szCs w:val="22"/>
        </w:rPr>
        <w:t xml:space="preserve"> </w:t>
      </w:r>
      <w:r w:rsidRPr="00B616D9">
        <w:rPr>
          <w:rFonts w:cs="Sylfaen"/>
          <w:sz w:val="22"/>
          <w:szCs w:val="22"/>
        </w:rPr>
        <w:t>მაღალი</w:t>
      </w:r>
      <w:r w:rsidRPr="00B616D9">
        <w:rPr>
          <w:sz w:val="22"/>
          <w:szCs w:val="22"/>
        </w:rPr>
        <w:t xml:space="preserve"> </w:t>
      </w:r>
      <w:r w:rsidRPr="00B616D9">
        <w:rPr>
          <w:rFonts w:cs="Sylfaen"/>
          <w:sz w:val="22"/>
          <w:szCs w:val="22"/>
        </w:rPr>
        <w:t>მთის</w:t>
      </w:r>
      <w:r w:rsidRPr="00B616D9">
        <w:rPr>
          <w:sz w:val="22"/>
          <w:szCs w:val="22"/>
        </w:rPr>
        <w:t xml:space="preserve"> </w:t>
      </w:r>
      <w:r w:rsidRPr="00B616D9">
        <w:rPr>
          <w:rFonts w:cs="Sylfaen"/>
          <w:sz w:val="22"/>
          <w:szCs w:val="22"/>
        </w:rPr>
        <w:t>წვერზე</w:t>
      </w:r>
      <w:r w:rsidRPr="00B616D9">
        <w:rPr>
          <w:sz w:val="22"/>
          <w:szCs w:val="22"/>
        </w:rPr>
        <w:t xml:space="preserve">. </w:t>
      </w:r>
      <w:r w:rsidRPr="00B616D9">
        <w:rPr>
          <w:rFonts w:cs="Sylfaen"/>
          <w:sz w:val="22"/>
          <w:szCs w:val="22"/>
        </w:rPr>
        <w:t>აგებულია</w:t>
      </w:r>
      <w:r w:rsidRPr="00B616D9">
        <w:rPr>
          <w:sz w:val="22"/>
          <w:szCs w:val="22"/>
        </w:rPr>
        <w:t xml:space="preserve"> XIV </w:t>
      </w:r>
      <w:r w:rsidRPr="00B616D9">
        <w:rPr>
          <w:rFonts w:cs="Sylfaen"/>
          <w:sz w:val="22"/>
          <w:szCs w:val="22"/>
        </w:rPr>
        <w:t>საუკუნის</w:t>
      </w:r>
      <w:r w:rsidRPr="00B616D9">
        <w:rPr>
          <w:sz w:val="22"/>
          <w:szCs w:val="22"/>
        </w:rPr>
        <w:t xml:space="preserve"> I </w:t>
      </w:r>
      <w:r w:rsidRPr="00B616D9">
        <w:rPr>
          <w:rFonts w:cs="Sylfaen"/>
          <w:sz w:val="22"/>
          <w:szCs w:val="22"/>
        </w:rPr>
        <w:t>ნახევარში</w:t>
      </w:r>
      <w:r w:rsidRPr="00B616D9">
        <w:rPr>
          <w:sz w:val="22"/>
          <w:szCs w:val="22"/>
        </w:rPr>
        <w:t>.</w:t>
      </w:r>
    </w:p>
    <w:p w:rsidR="00ED6382" w:rsidRPr="00B616D9" w:rsidRDefault="00B06261" w:rsidP="00DF3D88">
      <w:pPr>
        <w:ind w:left="0"/>
        <w:jc w:val="both"/>
        <w:rPr>
          <w:sz w:val="22"/>
          <w:szCs w:val="22"/>
        </w:rPr>
      </w:pPr>
      <w:r>
        <w:rPr>
          <w:rFonts w:cs="Sylfaen"/>
          <w:sz w:val="22"/>
          <w:szCs w:val="22"/>
        </w:rPr>
        <w:t xml:space="preserve">   </w:t>
      </w:r>
      <w:r w:rsidR="00ED6382" w:rsidRPr="00B616D9">
        <w:rPr>
          <w:rFonts w:cs="Sylfaen"/>
          <w:sz w:val="22"/>
          <w:szCs w:val="22"/>
        </w:rPr>
        <w:t>ეკლესია</w:t>
      </w:r>
      <w:r w:rsidR="00ED6382" w:rsidRPr="00B616D9">
        <w:rPr>
          <w:sz w:val="22"/>
          <w:szCs w:val="22"/>
        </w:rPr>
        <w:t xml:space="preserve"> </w:t>
      </w:r>
      <w:r w:rsidR="00ED6382" w:rsidRPr="00B616D9">
        <w:rPr>
          <w:rFonts w:cs="Sylfaen"/>
          <w:sz w:val="22"/>
          <w:szCs w:val="22"/>
        </w:rPr>
        <w:t>გუმბათიანია</w:t>
      </w:r>
      <w:r w:rsidR="00ED6382" w:rsidRPr="00B616D9">
        <w:rPr>
          <w:sz w:val="22"/>
          <w:szCs w:val="22"/>
        </w:rPr>
        <w:t xml:space="preserve">, </w:t>
      </w:r>
      <w:r w:rsidR="00ED6382" w:rsidRPr="00B616D9">
        <w:rPr>
          <w:rFonts w:cs="Sylfaen"/>
          <w:sz w:val="22"/>
          <w:szCs w:val="22"/>
        </w:rPr>
        <w:t>გეგმით</w:t>
      </w:r>
      <w:r w:rsidR="00ED6382" w:rsidRPr="00B616D9">
        <w:rPr>
          <w:sz w:val="22"/>
          <w:szCs w:val="22"/>
        </w:rPr>
        <w:t xml:space="preserve"> </w:t>
      </w:r>
      <w:r w:rsidR="00ED6382" w:rsidRPr="00B616D9">
        <w:rPr>
          <w:rFonts w:cs="Sylfaen"/>
          <w:sz w:val="22"/>
          <w:szCs w:val="22"/>
        </w:rPr>
        <w:t>კვადრატული</w:t>
      </w:r>
      <w:r w:rsidR="00ED6382" w:rsidRPr="00B616D9">
        <w:rPr>
          <w:sz w:val="22"/>
          <w:szCs w:val="22"/>
        </w:rPr>
        <w:t xml:space="preserve"> (14,2 x14,2</w:t>
      </w:r>
      <w:r w:rsidR="00ED6382" w:rsidRPr="00B616D9">
        <w:rPr>
          <w:rFonts w:cs="Sylfaen"/>
          <w:sz w:val="22"/>
          <w:szCs w:val="22"/>
        </w:rPr>
        <w:t>მ</w:t>
      </w:r>
      <w:r w:rsidR="00ED6382" w:rsidRPr="00B616D9">
        <w:rPr>
          <w:sz w:val="22"/>
          <w:szCs w:val="22"/>
        </w:rPr>
        <w:t xml:space="preserve">) </w:t>
      </w:r>
      <w:r w:rsidR="00ED6382" w:rsidRPr="00B616D9">
        <w:rPr>
          <w:rFonts w:cs="Sylfaen"/>
          <w:sz w:val="22"/>
          <w:szCs w:val="22"/>
        </w:rPr>
        <w:t>ნაგებია</w:t>
      </w:r>
      <w:r w:rsidR="00ED6382" w:rsidRPr="00B616D9">
        <w:rPr>
          <w:sz w:val="22"/>
          <w:szCs w:val="22"/>
        </w:rPr>
        <w:t xml:space="preserve"> </w:t>
      </w:r>
      <w:r w:rsidR="00ED6382" w:rsidRPr="00B616D9">
        <w:rPr>
          <w:rFonts w:cs="Sylfaen"/>
          <w:sz w:val="22"/>
          <w:szCs w:val="22"/>
        </w:rPr>
        <w:t>რიყის</w:t>
      </w:r>
      <w:r w:rsidR="00ED6382" w:rsidRPr="00B616D9">
        <w:rPr>
          <w:sz w:val="22"/>
          <w:szCs w:val="22"/>
        </w:rPr>
        <w:t xml:space="preserve"> </w:t>
      </w:r>
      <w:r w:rsidR="00ED6382" w:rsidRPr="00B616D9">
        <w:rPr>
          <w:rFonts w:cs="Sylfaen"/>
          <w:sz w:val="22"/>
          <w:szCs w:val="22"/>
        </w:rPr>
        <w:t>ქვით</w:t>
      </w:r>
      <w:r w:rsidR="00ED6382" w:rsidRPr="00B616D9">
        <w:rPr>
          <w:sz w:val="22"/>
          <w:szCs w:val="22"/>
        </w:rPr>
        <w:t xml:space="preserve">, </w:t>
      </w:r>
      <w:r w:rsidR="00ED6382" w:rsidRPr="00B616D9">
        <w:rPr>
          <w:rFonts w:cs="Sylfaen"/>
          <w:sz w:val="22"/>
          <w:szCs w:val="22"/>
        </w:rPr>
        <w:t>აგურითა</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შირიმით</w:t>
      </w:r>
      <w:r w:rsidR="00ED6382" w:rsidRPr="00B616D9">
        <w:rPr>
          <w:sz w:val="22"/>
          <w:szCs w:val="22"/>
        </w:rPr>
        <w:t xml:space="preserve">. </w:t>
      </w:r>
      <w:r w:rsidR="00ED6382" w:rsidRPr="00B616D9">
        <w:rPr>
          <w:rFonts w:cs="Sylfaen"/>
          <w:sz w:val="22"/>
          <w:szCs w:val="22"/>
        </w:rPr>
        <w:t>გუმბათქვეშა</w:t>
      </w:r>
      <w:r w:rsidR="00ED6382" w:rsidRPr="00B616D9">
        <w:rPr>
          <w:sz w:val="22"/>
          <w:szCs w:val="22"/>
        </w:rPr>
        <w:t xml:space="preserve"> </w:t>
      </w:r>
      <w:r w:rsidR="00ED6382" w:rsidRPr="00B616D9">
        <w:rPr>
          <w:rFonts w:cs="Sylfaen"/>
          <w:sz w:val="22"/>
          <w:szCs w:val="22"/>
        </w:rPr>
        <w:t>ბურჯები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საბჯენი</w:t>
      </w:r>
      <w:r w:rsidR="00ED6382" w:rsidRPr="00B616D9">
        <w:rPr>
          <w:sz w:val="22"/>
          <w:szCs w:val="22"/>
        </w:rPr>
        <w:t xml:space="preserve"> </w:t>
      </w:r>
      <w:r w:rsidR="00ED6382" w:rsidRPr="00B616D9">
        <w:rPr>
          <w:rFonts w:cs="Sylfaen"/>
          <w:sz w:val="22"/>
          <w:szCs w:val="22"/>
        </w:rPr>
        <w:t>თაღები</w:t>
      </w:r>
      <w:r w:rsidR="00ED6382" w:rsidRPr="00B616D9">
        <w:rPr>
          <w:sz w:val="22"/>
          <w:szCs w:val="22"/>
        </w:rPr>
        <w:t xml:space="preserve">, </w:t>
      </w:r>
      <w:r w:rsidR="00ED6382" w:rsidRPr="00B616D9">
        <w:rPr>
          <w:rFonts w:cs="Sylfaen"/>
          <w:sz w:val="22"/>
          <w:szCs w:val="22"/>
        </w:rPr>
        <w:t>აფრები</w:t>
      </w:r>
      <w:r w:rsidR="00ED6382" w:rsidRPr="00B616D9">
        <w:rPr>
          <w:sz w:val="22"/>
          <w:szCs w:val="22"/>
        </w:rPr>
        <w:t xml:space="preserve">, </w:t>
      </w:r>
      <w:r w:rsidR="00ED6382" w:rsidRPr="00B616D9">
        <w:rPr>
          <w:rFonts w:cs="Sylfaen"/>
          <w:sz w:val="22"/>
          <w:szCs w:val="22"/>
        </w:rPr>
        <w:t>გუმბათის</w:t>
      </w:r>
      <w:r w:rsidR="00ED6382" w:rsidRPr="00B616D9">
        <w:rPr>
          <w:sz w:val="22"/>
          <w:szCs w:val="22"/>
        </w:rPr>
        <w:t xml:space="preserve"> </w:t>
      </w:r>
      <w:r w:rsidR="00ED6382" w:rsidRPr="00B616D9">
        <w:rPr>
          <w:rFonts w:cs="Sylfaen"/>
          <w:sz w:val="22"/>
          <w:szCs w:val="22"/>
        </w:rPr>
        <w:t>ყელი</w:t>
      </w:r>
      <w:r w:rsidR="00ED6382" w:rsidRPr="00B616D9">
        <w:rPr>
          <w:sz w:val="22"/>
          <w:szCs w:val="22"/>
        </w:rPr>
        <w:t xml:space="preserve">, </w:t>
      </w:r>
      <w:r w:rsidR="00ED6382" w:rsidRPr="00B616D9">
        <w:rPr>
          <w:rFonts w:cs="Sylfaen"/>
          <w:sz w:val="22"/>
          <w:szCs w:val="22"/>
        </w:rPr>
        <w:t>აფსიდის</w:t>
      </w:r>
      <w:r w:rsidR="00ED6382" w:rsidRPr="00B616D9">
        <w:rPr>
          <w:sz w:val="22"/>
          <w:szCs w:val="22"/>
        </w:rPr>
        <w:t xml:space="preserve"> </w:t>
      </w:r>
      <w:r w:rsidR="00ED6382" w:rsidRPr="00B616D9">
        <w:rPr>
          <w:rFonts w:cs="Sylfaen"/>
          <w:sz w:val="22"/>
          <w:szCs w:val="22"/>
        </w:rPr>
        <w:t>ზედა</w:t>
      </w:r>
      <w:r w:rsidR="00ED6382" w:rsidRPr="00B616D9">
        <w:rPr>
          <w:sz w:val="22"/>
          <w:szCs w:val="22"/>
        </w:rPr>
        <w:t xml:space="preserve"> </w:t>
      </w:r>
      <w:r w:rsidR="00ED6382" w:rsidRPr="00B616D9">
        <w:rPr>
          <w:rFonts w:cs="Sylfaen"/>
          <w:sz w:val="22"/>
          <w:szCs w:val="22"/>
        </w:rPr>
        <w:t>ნახევარი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შესასვლელთა</w:t>
      </w:r>
      <w:r w:rsidR="00ED6382" w:rsidRPr="00B616D9">
        <w:rPr>
          <w:sz w:val="22"/>
          <w:szCs w:val="22"/>
        </w:rPr>
        <w:t xml:space="preserve"> </w:t>
      </w:r>
      <w:r w:rsidR="00ED6382" w:rsidRPr="00B616D9">
        <w:rPr>
          <w:rFonts w:cs="Sylfaen"/>
          <w:sz w:val="22"/>
          <w:szCs w:val="22"/>
        </w:rPr>
        <w:t>წირთხლები</w:t>
      </w:r>
      <w:r w:rsidR="00ED6382" w:rsidRPr="00B616D9">
        <w:rPr>
          <w:sz w:val="22"/>
          <w:szCs w:val="22"/>
        </w:rPr>
        <w:t xml:space="preserve"> </w:t>
      </w:r>
      <w:r w:rsidR="00ED6382" w:rsidRPr="00B616D9">
        <w:rPr>
          <w:rFonts w:cs="Sylfaen"/>
          <w:sz w:val="22"/>
          <w:szCs w:val="22"/>
        </w:rPr>
        <w:t>შირიმისაა</w:t>
      </w:r>
      <w:r w:rsidR="00ED6382" w:rsidRPr="00B616D9">
        <w:rPr>
          <w:sz w:val="22"/>
          <w:szCs w:val="22"/>
        </w:rPr>
        <w:t xml:space="preserve">. </w:t>
      </w:r>
      <w:r w:rsidR="00ED6382" w:rsidRPr="00B616D9">
        <w:rPr>
          <w:rFonts w:cs="Sylfaen"/>
          <w:sz w:val="22"/>
          <w:szCs w:val="22"/>
        </w:rPr>
        <w:t>შიგნით</w:t>
      </w:r>
      <w:r w:rsidR="00ED6382" w:rsidRPr="00B616D9">
        <w:rPr>
          <w:sz w:val="22"/>
          <w:szCs w:val="22"/>
        </w:rPr>
        <w:t xml:space="preserve"> </w:t>
      </w:r>
      <w:r w:rsidR="00ED6382" w:rsidRPr="00B616D9">
        <w:rPr>
          <w:rFonts w:cs="Sylfaen"/>
          <w:sz w:val="22"/>
          <w:szCs w:val="22"/>
        </w:rPr>
        <w:t>სხვა</w:t>
      </w:r>
      <w:r w:rsidR="00ED6382" w:rsidRPr="00B616D9">
        <w:rPr>
          <w:sz w:val="22"/>
          <w:szCs w:val="22"/>
        </w:rPr>
        <w:t xml:space="preserve"> </w:t>
      </w:r>
      <w:r w:rsidR="00ED6382" w:rsidRPr="00B616D9">
        <w:rPr>
          <w:rFonts w:cs="Sylfaen"/>
          <w:sz w:val="22"/>
          <w:szCs w:val="22"/>
        </w:rPr>
        <w:t>ნაწილები</w:t>
      </w:r>
      <w:r w:rsidR="00ED6382" w:rsidRPr="00B616D9">
        <w:rPr>
          <w:sz w:val="22"/>
          <w:szCs w:val="22"/>
        </w:rPr>
        <w:t xml:space="preserve"> </w:t>
      </w:r>
      <w:r w:rsidR="00ED6382" w:rsidRPr="00B616D9">
        <w:rPr>
          <w:rFonts w:cs="Sylfaen"/>
          <w:sz w:val="22"/>
          <w:szCs w:val="22"/>
        </w:rPr>
        <w:t>ნაწყობია</w:t>
      </w:r>
      <w:r w:rsidR="00ED6382" w:rsidRPr="00B616D9">
        <w:rPr>
          <w:sz w:val="22"/>
          <w:szCs w:val="22"/>
        </w:rPr>
        <w:t xml:space="preserve"> </w:t>
      </w:r>
      <w:r w:rsidR="00ED6382" w:rsidRPr="00B616D9">
        <w:rPr>
          <w:rFonts w:cs="Sylfaen"/>
          <w:sz w:val="22"/>
          <w:szCs w:val="22"/>
        </w:rPr>
        <w:t>რიყის</w:t>
      </w:r>
      <w:r w:rsidR="00ED6382" w:rsidRPr="00B616D9">
        <w:rPr>
          <w:sz w:val="22"/>
          <w:szCs w:val="22"/>
        </w:rPr>
        <w:t xml:space="preserve"> </w:t>
      </w:r>
      <w:r w:rsidR="00ED6382" w:rsidRPr="00B616D9">
        <w:rPr>
          <w:rFonts w:cs="Sylfaen"/>
          <w:sz w:val="22"/>
          <w:szCs w:val="22"/>
        </w:rPr>
        <w:t>ქვითა</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ნაწილობრივ</w:t>
      </w:r>
      <w:r w:rsidR="00ED6382" w:rsidRPr="00B616D9">
        <w:rPr>
          <w:sz w:val="22"/>
          <w:szCs w:val="22"/>
        </w:rPr>
        <w:t xml:space="preserve"> </w:t>
      </w:r>
      <w:r w:rsidR="00ED6382" w:rsidRPr="00B616D9">
        <w:rPr>
          <w:rFonts w:cs="Sylfaen"/>
          <w:sz w:val="22"/>
          <w:szCs w:val="22"/>
        </w:rPr>
        <w:t>აგურით</w:t>
      </w:r>
      <w:r w:rsidR="00ED6382" w:rsidRPr="00B616D9">
        <w:rPr>
          <w:sz w:val="22"/>
          <w:szCs w:val="22"/>
        </w:rPr>
        <w:t xml:space="preserve">. </w:t>
      </w:r>
      <w:r w:rsidR="00ED6382" w:rsidRPr="00B616D9">
        <w:rPr>
          <w:rFonts w:cs="Sylfaen"/>
          <w:sz w:val="22"/>
          <w:szCs w:val="22"/>
        </w:rPr>
        <w:t>აგურის</w:t>
      </w:r>
      <w:r w:rsidR="00ED6382" w:rsidRPr="00B616D9">
        <w:rPr>
          <w:sz w:val="22"/>
          <w:szCs w:val="22"/>
        </w:rPr>
        <w:t xml:space="preserve"> (22x21x5-6</w:t>
      </w:r>
      <w:r w:rsidR="00ED6382" w:rsidRPr="00B616D9">
        <w:rPr>
          <w:rFonts w:cs="Sylfaen"/>
          <w:sz w:val="22"/>
          <w:szCs w:val="22"/>
        </w:rPr>
        <w:t>სმ</w:t>
      </w:r>
      <w:r w:rsidR="00ED6382" w:rsidRPr="00B616D9">
        <w:rPr>
          <w:sz w:val="22"/>
          <w:szCs w:val="22"/>
        </w:rPr>
        <w:t xml:space="preserve">) </w:t>
      </w:r>
      <w:r w:rsidR="00ED6382" w:rsidRPr="00B616D9">
        <w:rPr>
          <w:rFonts w:cs="Sylfaen"/>
          <w:sz w:val="22"/>
          <w:szCs w:val="22"/>
        </w:rPr>
        <w:t>წყობით</w:t>
      </w:r>
      <w:r w:rsidR="00ED6382" w:rsidRPr="00B616D9">
        <w:rPr>
          <w:sz w:val="22"/>
          <w:szCs w:val="22"/>
        </w:rPr>
        <w:t xml:space="preserve"> </w:t>
      </w:r>
      <w:r w:rsidR="00ED6382" w:rsidRPr="00B616D9">
        <w:rPr>
          <w:rFonts w:cs="Sylfaen"/>
          <w:sz w:val="22"/>
          <w:szCs w:val="22"/>
        </w:rPr>
        <w:t>გამოყვანილია</w:t>
      </w:r>
      <w:r w:rsidR="00ED6382" w:rsidRPr="00B616D9">
        <w:rPr>
          <w:sz w:val="22"/>
          <w:szCs w:val="22"/>
        </w:rPr>
        <w:t xml:space="preserve">: </w:t>
      </w:r>
      <w:r w:rsidR="00ED6382" w:rsidRPr="00B616D9">
        <w:rPr>
          <w:rFonts w:cs="Sylfaen"/>
          <w:sz w:val="22"/>
          <w:szCs w:val="22"/>
        </w:rPr>
        <w:t>აფსიდის</w:t>
      </w:r>
      <w:r w:rsidR="00ED6382" w:rsidRPr="00B616D9">
        <w:rPr>
          <w:sz w:val="22"/>
          <w:szCs w:val="22"/>
        </w:rPr>
        <w:t xml:space="preserve"> </w:t>
      </w:r>
      <w:r w:rsidR="00ED6382" w:rsidRPr="00B616D9">
        <w:rPr>
          <w:rFonts w:cs="Sylfaen"/>
          <w:sz w:val="22"/>
          <w:szCs w:val="22"/>
        </w:rPr>
        <w:t>ქვედა</w:t>
      </w:r>
      <w:r w:rsidR="00ED6382" w:rsidRPr="00B616D9">
        <w:rPr>
          <w:sz w:val="22"/>
          <w:szCs w:val="22"/>
        </w:rPr>
        <w:t xml:space="preserve"> </w:t>
      </w:r>
      <w:r w:rsidR="00ED6382" w:rsidRPr="00B616D9">
        <w:rPr>
          <w:rFonts w:cs="Sylfaen"/>
          <w:sz w:val="22"/>
          <w:szCs w:val="22"/>
        </w:rPr>
        <w:t>ნახევარი</w:t>
      </w:r>
      <w:r w:rsidR="00ED6382" w:rsidRPr="00B616D9">
        <w:rPr>
          <w:sz w:val="22"/>
          <w:szCs w:val="22"/>
        </w:rPr>
        <w:t xml:space="preserve"> </w:t>
      </w:r>
      <w:r w:rsidR="00ED6382" w:rsidRPr="00B616D9">
        <w:rPr>
          <w:rFonts w:cs="Sylfaen"/>
          <w:sz w:val="22"/>
          <w:szCs w:val="22"/>
        </w:rPr>
        <w:t>ნაწილი</w:t>
      </w:r>
      <w:r w:rsidR="00ED6382" w:rsidRPr="00B616D9">
        <w:rPr>
          <w:sz w:val="22"/>
          <w:szCs w:val="22"/>
        </w:rPr>
        <w:t xml:space="preserve">, </w:t>
      </w:r>
      <w:r w:rsidR="00ED6382" w:rsidRPr="00B616D9">
        <w:rPr>
          <w:rFonts w:cs="Sylfaen"/>
          <w:sz w:val="22"/>
          <w:szCs w:val="22"/>
        </w:rPr>
        <w:t>სარკმელთა</w:t>
      </w:r>
      <w:r w:rsidR="00ED6382" w:rsidRPr="00B616D9">
        <w:rPr>
          <w:sz w:val="22"/>
          <w:szCs w:val="22"/>
        </w:rPr>
        <w:t xml:space="preserve"> </w:t>
      </w:r>
      <w:r w:rsidR="00ED6382" w:rsidRPr="00B616D9">
        <w:rPr>
          <w:rFonts w:cs="Sylfaen"/>
          <w:sz w:val="22"/>
          <w:szCs w:val="22"/>
        </w:rPr>
        <w:t>ღიობები</w:t>
      </w:r>
      <w:r w:rsidR="00ED6382" w:rsidRPr="00B616D9">
        <w:rPr>
          <w:sz w:val="22"/>
          <w:szCs w:val="22"/>
        </w:rPr>
        <w:t xml:space="preserve">, </w:t>
      </w:r>
      <w:r w:rsidR="00ED6382" w:rsidRPr="00B616D9">
        <w:rPr>
          <w:rFonts w:cs="Sylfaen"/>
          <w:sz w:val="22"/>
          <w:szCs w:val="22"/>
        </w:rPr>
        <w:t>კედლები</w:t>
      </w:r>
      <w:r w:rsidR="00ED6382" w:rsidRPr="00B616D9">
        <w:rPr>
          <w:sz w:val="22"/>
          <w:szCs w:val="22"/>
        </w:rPr>
        <w:t xml:space="preserve"> </w:t>
      </w:r>
      <w:r w:rsidR="00ED6382" w:rsidRPr="00B616D9">
        <w:rPr>
          <w:rFonts w:cs="Sylfaen"/>
          <w:sz w:val="22"/>
          <w:szCs w:val="22"/>
        </w:rPr>
        <w:t>შეწყვილებულ</w:t>
      </w:r>
      <w:r w:rsidR="00ED6382" w:rsidRPr="00B616D9">
        <w:rPr>
          <w:sz w:val="22"/>
          <w:szCs w:val="22"/>
        </w:rPr>
        <w:t xml:space="preserve"> </w:t>
      </w:r>
      <w:r w:rsidR="00ED6382" w:rsidRPr="00B616D9">
        <w:rPr>
          <w:rFonts w:cs="Sylfaen"/>
          <w:sz w:val="22"/>
          <w:szCs w:val="22"/>
        </w:rPr>
        <w:t>სარკმლებს</w:t>
      </w:r>
      <w:r w:rsidR="00ED6382" w:rsidRPr="00B616D9">
        <w:rPr>
          <w:sz w:val="22"/>
          <w:szCs w:val="22"/>
        </w:rPr>
        <w:t xml:space="preserve"> </w:t>
      </w:r>
      <w:r w:rsidR="00ED6382" w:rsidRPr="00B616D9">
        <w:rPr>
          <w:rFonts w:cs="Sylfaen"/>
          <w:sz w:val="22"/>
          <w:szCs w:val="22"/>
        </w:rPr>
        <w:t>შორის</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თაღები</w:t>
      </w:r>
      <w:r w:rsidR="00ED6382" w:rsidRPr="00B616D9">
        <w:rPr>
          <w:sz w:val="22"/>
          <w:szCs w:val="22"/>
        </w:rPr>
        <w:t xml:space="preserve"> </w:t>
      </w:r>
      <w:r w:rsidR="00ED6382" w:rsidRPr="00B616D9">
        <w:rPr>
          <w:rFonts w:cs="Sylfaen"/>
          <w:sz w:val="22"/>
          <w:szCs w:val="22"/>
        </w:rPr>
        <w:t>ტაძრის</w:t>
      </w:r>
      <w:r w:rsidR="00ED6382" w:rsidRPr="00B616D9">
        <w:rPr>
          <w:sz w:val="22"/>
          <w:szCs w:val="22"/>
        </w:rPr>
        <w:t xml:space="preserve"> </w:t>
      </w:r>
      <w:r w:rsidR="00ED6382" w:rsidRPr="00B616D9">
        <w:rPr>
          <w:rFonts w:cs="Sylfaen"/>
          <w:sz w:val="22"/>
          <w:szCs w:val="22"/>
        </w:rPr>
        <w:t>დას</w:t>
      </w:r>
      <w:r w:rsidR="00ED6382" w:rsidRPr="00B616D9">
        <w:rPr>
          <w:sz w:val="22"/>
          <w:szCs w:val="22"/>
        </w:rPr>
        <w:t xml:space="preserve">. </w:t>
      </w:r>
      <w:r w:rsidR="00ED6382" w:rsidRPr="00B616D9">
        <w:rPr>
          <w:rFonts w:cs="Sylfaen"/>
          <w:sz w:val="22"/>
          <w:szCs w:val="22"/>
        </w:rPr>
        <w:t>ნაწილში</w:t>
      </w:r>
      <w:r w:rsidR="00ED6382" w:rsidRPr="00B616D9">
        <w:rPr>
          <w:sz w:val="22"/>
          <w:szCs w:val="22"/>
        </w:rPr>
        <w:t xml:space="preserve">. </w:t>
      </w:r>
      <w:r w:rsidR="00ED6382" w:rsidRPr="00B616D9">
        <w:rPr>
          <w:rFonts w:cs="Sylfaen"/>
          <w:sz w:val="22"/>
          <w:szCs w:val="22"/>
        </w:rPr>
        <w:t>შენობა</w:t>
      </w:r>
      <w:r w:rsidR="00ED6382" w:rsidRPr="00B616D9">
        <w:rPr>
          <w:sz w:val="22"/>
          <w:szCs w:val="22"/>
        </w:rPr>
        <w:t xml:space="preserve">  </w:t>
      </w:r>
      <w:r w:rsidR="00ED6382" w:rsidRPr="00B616D9">
        <w:rPr>
          <w:rFonts w:cs="Sylfaen"/>
          <w:sz w:val="22"/>
          <w:szCs w:val="22"/>
        </w:rPr>
        <w:t>გარედან</w:t>
      </w:r>
      <w:r w:rsidR="00ED6382" w:rsidRPr="00B616D9">
        <w:rPr>
          <w:sz w:val="22"/>
          <w:szCs w:val="22"/>
        </w:rPr>
        <w:t xml:space="preserve"> </w:t>
      </w:r>
      <w:r w:rsidR="00ED6382" w:rsidRPr="00B616D9">
        <w:rPr>
          <w:rFonts w:cs="Sylfaen"/>
          <w:sz w:val="22"/>
          <w:szCs w:val="22"/>
        </w:rPr>
        <w:t>მთლიანად</w:t>
      </w:r>
      <w:r w:rsidR="00ED6382" w:rsidRPr="00B616D9">
        <w:rPr>
          <w:sz w:val="22"/>
          <w:szCs w:val="22"/>
        </w:rPr>
        <w:t xml:space="preserve"> </w:t>
      </w:r>
      <w:r w:rsidR="00ED6382" w:rsidRPr="00B616D9">
        <w:rPr>
          <w:rFonts w:cs="Sylfaen"/>
          <w:sz w:val="22"/>
          <w:szCs w:val="22"/>
        </w:rPr>
        <w:t>მოპირკეთებულია</w:t>
      </w:r>
      <w:r w:rsidR="00ED6382" w:rsidRPr="00B616D9">
        <w:rPr>
          <w:sz w:val="22"/>
          <w:szCs w:val="22"/>
        </w:rPr>
        <w:t xml:space="preserve"> </w:t>
      </w:r>
      <w:r w:rsidR="00ED6382" w:rsidRPr="00B616D9">
        <w:rPr>
          <w:rFonts w:cs="Sylfaen"/>
          <w:sz w:val="22"/>
          <w:szCs w:val="22"/>
        </w:rPr>
        <w:t>შირიმის</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ფილებით</w:t>
      </w:r>
      <w:r w:rsidR="00ED6382" w:rsidRPr="00B616D9">
        <w:rPr>
          <w:sz w:val="22"/>
          <w:szCs w:val="22"/>
        </w:rPr>
        <w:t xml:space="preserve">. </w:t>
      </w:r>
      <w:r w:rsidR="00ED6382" w:rsidRPr="00B616D9">
        <w:rPr>
          <w:rFonts w:cs="Sylfaen"/>
          <w:sz w:val="22"/>
          <w:szCs w:val="22"/>
        </w:rPr>
        <w:t>ძლიერ</w:t>
      </w:r>
      <w:r w:rsidR="00ED6382" w:rsidRPr="00B616D9">
        <w:rPr>
          <w:sz w:val="22"/>
          <w:szCs w:val="22"/>
        </w:rPr>
        <w:t xml:space="preserve"> </w:t>
      </w:r>
      <w:r w:rsidR="00ED6382" w:rsidRPr="00B616D9">
        <w:rPr>
          <w:rFonts w:cs="Sylfaen"/>
          <w:sz w:val="22"/>
          <w:szCs w:val="22"/>
        </w:rPr>
        <w:t>დაზიანებულია</w:t>
      </w:r>
      <w:r w:rsidR="00ED6382" w:rsidRPr="00B616D9">
        <w:rPr>
          <w:sz w:val="22"/>
          <w:szCs w:val="22"/>
        </w:rPr>
        <w:t xml:space="preserve">: </w:t>
      </w:r>
      <w:r w:rsidR="00ED6382" w:rsidRPr="00B616D9">
        <w:rPr>
          <w:rFonts w:cs="Sylfaen"/>
          <w:sz w:val="22"/>
          <w:szCs w:val="22"/>
        </w:rPr>
        <w:t>ჩამოშლილია</w:t>
      </w:r>
      <w:r w:rsidR="00ED6382" w:rsidRPr="00B616D9">
        <w:rPr>
          <w:sz w:val="22"/>
          <w:szCs w:val="22"/>
        </w:rPr>
        <w:t xml:space="preserve"> </w:t>
      </w:r>
      <w:r w:rsidR="00ED6382" w:rsidRPr="00B616D9">
        <w:rPr>
          <w:rFonts w:cs="Sylfaen"/>
          <w:sz w:val="22"/>
          <w:szCs w:val="22"/>
        </w:rPr>
        <w:t>აფსიდის</w:t>
      </w:r>
      <w:r w:rsidR="00ED6382" w:rsidRPr="00B616D9">
        <w:rPr>
          <w:sz w:val="22"/>
          <w:szCs w:val="22"/>
        </w:rPr>
        <w:t xml:space="preserve"> </w:t>
      </w:r>
      <w:r w:rsidR="00ED6382" w:rsidRPr="00B616D9">
        <w:rPr>
          <w:rFonts w:cs="Sylfaen"/>
          <w:sz w:val="22"/>
          <w:szCs w:val="22"/>
        </w:rPr>
        <w:t>კონქი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ჩრდ</w:t>
      </w:r>
      <w:r w:rsidR="00ED6382" w:rsidRPr="00B616D9">
        <w:rPr>
          <w:sz w:val="22"/>
          <w:szCs w:val="22"/>
        </w:rPr>
        <w:t xml:space="preserve">. </w:t>
      </w:r>
      <w:r w:rsidR="00ED6382" w:rsidRPr="00B616D9">
        <w:rPr>
          <w:rFonts w:cs="Sylfaen"/>
          <w:sz w:val="22"/>
          <w:szCs w:val="22"/>
        </w:rPr>
        <w:t>მკლავის</w:t>
      </w:r>
      <w:r w:rsidR="00ED6382" w:rsidRPr="00B616D9">
        <w:rPr>
          <w:sz w:val="22"/>
          <w:szCs w:val="22"/>
        </w:rPr>
        <w:t xml:space="preserve"> </w:t>
      </w:r>
      <w:r w:rsidR="00ED6382" w:rsidRPr="00B616D9">
        <w:rPr>
          <w:rFonts w:cs="Sylfaen"/>
          <w:sz w:val="22"/>
          <w:szCs w:val="22"/>
        </w:rPr>
        <w:t>კამარა</w:t>
      </w:r>
      <w:r w:rsidR="00ED6382" w:rsidRPr="00B616D9">
        <w:rPr>
          <w:sz w:val="22"/>
          <w:szCs w:val="22"/>
        </w:rPr>
        <w:t xml:space="preserve">. </w:t>
      </w:r>
      <w:r w:rsidR="00ED6382" w:rsidRPr="00B616D9">
        <w:rPr>
          <w:rFonts w:cs="Sylfaen"/>
          <w:sz w:val="22"/>
          <w:szCs w:val="22"/>
        </w:rPr>
        <w:t>გარედან</w:t>
      </w:r>
      <w:r w:rsidR="00ED6382" w:rsidRPr="00B616D9">
        <w:rPr>
          <w:sz w:val="22"/>
          <w:szCs w:val="22"/>
        </w:rPr>
        <w:t xml:space="preserve"> </w:t>
      </w:r>
      <w:r w:rsidR="00ED6382" w:rsidRPr="00B616D9">
        <w:rPr>
          <w:rFonts w:cs="Sylfaen"/>
          <w:sz w:val="22"/>
          <w:szCs w:val="22"/>
        </w:rPr>
        <w:t>ჩამონგრეულია</w:t>
      </w:r>
      <w:r w:rsidR="00ED6382" w:rsidRPr="00B616D9">
        <w:rPr>
          <w:sz w:val="22"/>
          <w:szCs w:val="22"/>
        </w:rPr>
        <w:t xml:space="preserve"> </w:t>
      </w:r>
      <w:r w:rsidR="00ED6382" w:rsidRPr="00B616D9">
        <w:rPr>
          <w:rFonts w:cs="Sylfaen"/>
          <w:sz w:val="22"/>
          <w:szCs w:val="22"/>
        </w:rPr>
        <w:t>აღმ</w:t>
      </w:r>
      <w:r w:rsidR="00ED6382" w:rsidRPr="00B616D9">
        <w:rPr>
          <w:sz w:val="22"/>
          <w:szCs w:val="22"/>
        </w:rPr>
        <w:t xml:space="preserve">. </w:t>
      </w:r>
      <w:r w:rsidR="00ED6382" w:rsidRPr="00B616D9">
        <w:rPr>
          <w:rFonts w:cs="Sylfaen"/>
          <w:sz w:val="22"/>
          <w:szCs w:val="22"/>
        </w:rPr>
        <w:t>მკლავის</w:t>
      </w:r>
      <w:r w:rsidR="00ED6382" w:rsidRPr="00B616D9">
        <w:rPr>
          <w:sz w:val="22"/>
          <w:szCs w:val="22"/>
        </w:rPr>
        <w:t xml:space="preserve"> </w:t>
      </w:r>
      <w:r w:rsidR="00ED6382" w:rsidRPr="00B616D9">
        <w:rPr>
          <w:rFonts w:cs="Sylfaen"/>
          <w:sz w:val="22"/>
          <w:szCs w:val="22"/>
        </w:rPr>
        <w:t>ზედა</w:t>
      </w:r>
      <w:r w:rsidR="00ED6382" w:rsidRPr="00B616D9">
        <w:rPr>
          <w:sz w:val="22"/>
          <w:szCs w:val="22"/>
        </w:rPr>
        <w:t xml:space="preserve"> </w:t>
      </w:r>
      <w:r w:rsidR="00ED6382" w:rsidRPr="00B616D9">
        <w:rPr>
          <w:rFonts w:cs="Sylfaen"/>
          <w:sz w:val="22"/>
          <w:szCs w:val="22"/>
        </w:rPr>
        <w:t>ნაწილი</w:t>
      </w:r>
      <w:r w:rsidR="00ED6382" w:rsidRPr="00B616D9">
        <w:rPr>
          <w:sz w:val="22"/>
          <w:szCs w:val="22"/>
        </w:rPr>
        <w:t xml:space="preserve">, </w:t>
      </w:r>
      <w:r w:rsidR="00ED6382" w:rsidRPr="00B616D9">
        <w:rPr>
          <w:rFonts w:cs="Sylfaen"/>
          <w:sz w:val="22"/>
          <w:szCs w:val="22"/>
        </w:rPr>
        <w:t>აქა</w:t>
      </w:r>
      <w:r w:rsidR="00ED6382" w:rsidRPr="00B616D9">
        <w:rPr>
          <w:sz w:val="22"/>
          <w:szCs w:val="22"/>
        </w:rPr>
        <w:t>-</w:t>
      </w:r>
      <w:r w:rsidR="00ED6382" w:rsidRPr="00B616D9">
        <w:rPr>
          <w:rFonts w:cs="Sylfaen"/>
          <w:sz w:val="22"/>
          <w:szCs w:val="22"/>
        </w:rPr>
        <w:t>იქ</w:t>
      </w:r>
      <w:r w:rsidR="00ED6382" w:rsidRPr="00B616D9">
        <w:rPr>
          <w:sz w:val="22"/>
          <w:szCs w:val="22"/>
        </w:rPr>
        <w:t xml:space="preserve"> </w:t>
      </w:r>
      <w:r w:rsidR="00ED6382" w:rsidRPr="00B616D9">
        <w:rPr>
          <w:rFonts w:cs="Sylfaen"/>
          <w:sz w:val="22"/>
          <w:szCs w:val="22"/>
        </w:rPr>
        <w:t>ლავგარდანი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კუთხეები</w:t>
      </w:r>
      <w:r w:rsidR="00ED6382" w:rsidRPr="00B616D9">
        <w:rPr>
          <w:sz w:val="22"/>
          <w:szCs w:val="22"/>
        </w:rPr>
        <w:t xml:space="preserve">. </w:t>
      </w:r>
      <w:r w:rsidR="00ED6382" w:rsidRPr="00B616D9">
        <w:rPr>
          <w:rFonts w:cs="Sylfaen"/>
          <w:sz w:val="22"/>
          <w:szCs w:val="22"/>
        </w:rPr>
        <w:t>გუმბათიდან</w:t>
      </w:r>
      <w:r w:rsidR="00ED6382" w:rsidRPr="00B616D9">
        <w:rPr>
          <w:sz w:val="22"/>
          <w:szCs w:val="22"/>
        </w:rPr>
        <w:t xml:space="preserve"> </w:t>
      </w:r>
      <w:r w:rsidR="00ED6382" w:rsidRPr="00B616D9">
        <w:rPr>
          <w:rFonts w:cs="Sylfaen"/>
          <w:sz w:val="22"/>
          <w:szCs w:val="22"/>
        </w:rPr>
        <w:t>შემორჩენილია</w:t>
      </w:r>
      <w:r w:rsidR="00ED6382" w:rsidRPr="00B616D9">
        <w:rPr>
          <w:sz w:val="22"/>
          <w:szCs w:val="22"/>
        </w:rPr>
        <w:t xml:space="preserve"> </w:t>
      </w:r>
      <w:r w:rsidR="00ED6382" w:rsidRPr="00B616D9">
        <w:rPr>
          <w:rFonts w:cs="Sylfaen"/>
          <w:sz w:val="22"/>
          <w:szCs w:val="22"/>
        </w:rPr>
        <w:t>ერთი</w:t>
      </w:r>
      <w:r w:rsidR="00ED6382" w:rsidRPr="00B616D9">
        <w:rPr>
          <w:sz w:val="22"/>
          <w:szCs w:val="22"/>
        </w:rPr>
        <w:t xml:space="preserve"> </w:t>
      </w:r>
      <w:r w:rsidR="00ED6382" w:rsidRPr="00B616D9">
        <w:rPr>
          <w:rFonts w:cs="Sylfaen"/>
          <w:sz w:val="22"/>
          <w:szCs w:val="22"/>
        </w:rPr>
        <w:t>სარკმელი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ორი</w:t>
      </w:r>
      <w:r w:rsidR="00ED6382" w:rsidRPr="00B616D9">
        <w:rPr>
          <w:sz w:val="22"/>
          <w:szCs w:val="22"/>
        </w:rPr>
        <w:t xml:space="preserve"> </w:t>
      </w:r>
      <w:r w:rsidR="00ED6382" w:rsidRPr="00B616D9">
        <w:rPr>
          <w:rFonts w:cs="Sylfaen"/>
          <w:sz w:val="22"/>
          <w:szCs w:val="22"/>
        </w:rPr>
        <w:t>მომიჯნავე</w:t>
      </w:r>
      <w:r w:rsidR="00ED6382" w:rsidRPr="00B616D9">
        <w:rPr>
          <w:sz w:val="22"/>
          <w:szCs w:val="22"/>
        </w:rPr>
        <w:t xml:space="preserve"> </w:t>
      </w:r>
      <w:r w:rsidR="00ED6382" w:rsidRPr="00B616D9">
        <w:rPr>
          <w:rFonts w:cs="Sylfaen"/>
          <w:sz w:val="22"/>
          <w:szCs w:val="22"/>
        </w:rPr>
        <w:t>სარკმლის</w:t>
      </w:r>
      <w:r w:rsidR="00ED6382" w:rsidRPr="00B616D9">
        <w:rPr>
          <w:sz w:val="22"/>
          <w:szCs w:val="22"/>
        </w:rPr>
        <w:t xml:space="preserve"> </w:t>
      </w:r>
      <w:r w:rsidR="00ED6382" w:rsidRPr="00B616D9">
        <w:rPr>
          <w:rFonts w:cs="Sylfaen"/>
          <w:sz w:val="22"/>
          <w:szCs w:val="22"/>
        </w:rPr>
        <w:t>თითო</w:t>
      </w:r>
      <w:r w:rsidR="00ED6382" w:rsidRPr="00B616D9">
        <w:rPr>
          <w:sz w:val="22"/>
          <w:szCs w:val="22"/>
        </w:rPr>
        <w:t xml:space="preserve"> </w:t>
      </w:r>
      <w:r w:rsidR="00ED6382" w:rsidRPr="00B616D9">
        <w:rPr>
          <w:rFonts w:cs="Sylfaen"/>
          <w:sz w:val="22"/>
          <w:szCs w:val="22"/>
        </w:rPr>
        <w:t>წირთხლი</w:t>
      </w:r>
      <w:r w:rsidR="00ED6382" w:rsidRPr="00B616D9">
        <w:rPr>
          <w:sz w:val="22"/>
          <w:szCs w:val="22"/>
        </w:rPr>
        <w:t xml:space="preserve">. </w:t>
      </w:r>
      <w:r w:rsidR="00ED6382" w:rsidRPr="00B616D9">
        <w:rPr>
          <w:rFonts w:cs="Sylfaen"/>
          <w:sz w:val="22"/>
          <w:szCs w:val="22"/>
        </w:rPr>
        <w:t>მთლიანადაა</w:t>
      </w:r>
      <w:r w:rsidR="00ED6382" w:rsidRPr="00B616D9">
        <w:rPr>
          <w:sz w:val="22"/>
          <w:szCs w:val="22"/>
        </w:rPr>
        <w:t xml:space="preserve"> </w:t>
      </w:r>
      <w:r w:rsidR="00ED6382" w:rsidRPr="00B616D9">
        <w:rPr>
          <w:rFonts w:cs="Sylfaen"/>
          <w:sz w:val="22"/>
          <w:szCs w:val="22"/>
        </w:rPr>
        <w:t>დანგრეული</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დას</w:t>
      </w:r>
      <w:r w:rsidR="00ED6382" w:rsidRPr="00B616D9">
        <w:rPr>
          <w:sz w:val="22"/>
          <w:szCs w:val="22"/>
        </w:rPr>
        <w:t xml:space="preserve">. </w:t>
      </w:r>
      <w:r w:rsidR="00ED6382" w:rsidRPr="00B616D9">
        <w:rPr>
          <w:rFonts w:cs="Sylfaen"/>
          <w:sz w:val="22"/>
          <w:szCs w:val="22"/>
        </w:rPr>
        <w:t>კარიბჭეები</w:t>
      </w:r>
      <w:r w:rsidR="00ED6382" w:rsidRPr="00B616D9">
        <w:rPr>
          <w:sz w:val="22"/>
          <w:szCs w:val="22"/>
        </w:rPr>
        <w:t>.</w:t>
      </w:r>
    </w:p>
    <w:p w:rsidR="00ED6382" w:rsidRPr="00B616D9" w:rsidRDefault="00ED6382" w:rsidP="00DF3D88">
      <w:pPr>
        <w:ind w:left="0"/>
        <w:jc w:val="both"/>
        <w:rPr>
          <w:sz w:val="22"/>
          <w:szCs w:val="22"/>
        </w:rPr>
      </w:pPr>
    </w:p>
    <w:p w:rsidR="00ED6382" w:rsidRPr="00B616D9" w:rsidRDefault="00B06261" w:rsidP="00DF3D88">
      <w:pPr>
        <w:ind w:left="0"/>
        <w:jc w:val="both"/>
        <w:rPr>
          <w:sz w:val="22"/>
          <w:szCs w:val="22"/>
        </w:rPr>
      </w:pPr>
      <w:r>
        <w:rPr>
          <w:rFonts w:cs="Sylfaen"/>
          <w:sz w:val="22"/>
          <w:szCs w:val="22"/>
        </w:rPr>
        <w:t xml:space="preserve">   </w:t>
      </w:r>
      <w:r w:rsidR="00ED6382" w:rsidRPr="00B616D9">
        <w:rPr>
          <w:rFonts w:cs="Sylfaen"/>
          <w:sz w:val="22"/>
          <w:szCs w:val="22"/>
        </w:rPr>
        <w:t>ეკლესიაში</w:t>
      </w:r>
      <w:r w:rsidR="00ED6382" w:rsidRPr="00B616D9">
        <w:rPr>
          <w:sz w:val="22"/>
          <w:szCs w:val="22"/>
        </w:rPr>
        <w:t xml:space="preserve"> </w:t>
      </w:r>
      <w:r w:rsidR="00ED6382" w:rsidRPr="00B616D9">
        <w:rPr>
          <w:rFonts w:cs="Sylfaen"/>
          <w:sz w:val="22"/>
          <w:szCs w:val="22"/>
        </w:rPr>
        <w:t>შესასვლელები</w:t>
      </w:r>
      <w:r w:rsidR="00ED6382" w:rsidRPr="00B616D9">
        <w:rPr>
          <w:sz w:val="22"/>
          <w:szCs w:val="22"/>
        </w:rPr>
        <w:t xml:space="preserve"> </w:t>
      </w:r>
      <w:r w:rsidR="00ED6382" w:rsidRPr="00B616D9">
        <w:rPr>
          <w:rFonts w:cs="Sylfaen"/>
          <w:sz w:val="22"/>
          <w:szCs w:val="22"/>
        </w:rPr>
        <w:t>სამხრეთიდან</w:t>
      </w:r>
      <w:r w:rsidR="00ED6382" w:rsidRPr="00B616D9">
        <w:rPr>
          <w:sz w:val="22"/>
          <w:szCs w:val="22"/>
        </w:rPr>
        <w:t xml:space="preserve">, </w:t>
      </w:r>
      <w:r w:rsidR="00ED6382" w:rsidRPr="00B616D9">
        <w:rPr>
          <w:rFonts w:cs="Sylfaen"/>
          <w:sz w:val="22"/>
          <w:szCs w:val="22"/>
        </w:rPr>
        <w:t>დასავლეთიდან</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ჩრდილოეთიდანაა</w:t>
      </w:r>
      <w:r w:rsidR="00ED6382" w:rsidRPr="00B616D9">
        <w:rPr>
          <w:sz w:val="22"/>
          <w:szCs w:val="22"/>
        </w:rPr>
        <w:t xml:space="preserve">. </w:t>
      </w:r>
      <w:r w:rsidR="00ED6382" w:rsidRPr="00B616D9">
        <w:rPr>
          <w:rFonts w:cs="Sylfaen"/>
          <w:sz w:val="22"/>
          <w:szCs w:val="22"/>
        </w:rPr>
        <w:t>ჩრდ</w:t>
      </w:r>
      <w:r w:rsidR="00ED6382" w:rsidRPr="00B616D9">
        <w:rPr>
          <w:sz w:val="22"/>
          <w:szCs w:val="22"/>
        </w:rPr>
        <w:t xml:space="preserve">. </w:t>
      </w:r>
      <w:r w:rsidR="00ED6382" w:rsidRPr="00B616D9">
        <w:rPr>
          <w:rFonts w:cs="Sylfaen"/>
          <w:sz w:val="22"/>
          <w:szCs w:val="22"/>
        </w:rPr>
        <w:t>შესასვლელის</w:t>
      </w:r>
      <w:r w:rsidR="00ED6382" w:rsidRPr="00B616D9">
        <w:rPr>
          <w:sz w:val="22"/>
          <w:szCs w:val="22"/>
        </w:rPr>
        <w:t xml:space="preserve"> </w:t>
      </w:r>
      <w:r w:rsidR="00ED6382" w:rsidRPr="00B616D9">
        <w:rPr>
          <w:rFonts w:cs="Sylfaen"/>
          <w:sz w:val="22"/>
          <w:szCs w:val="22"/>
        </w:rPr>
        <w:t>წინ</w:t>
      </w:r>
      <w:r w:rsidR="00ED6382" w:rsidRPr="00B616D9">
        <w:rPr>
          <w:sz w:val="22"/>
          <w:szCs w:val="22"/>
        </w:rPr>
        <w:t xml:space="preserve"> </w:t>
      </w:r>
      <w:r w:rsidR="00ED6382" w:rsidRPr="00B616D9">
        <w:rPr>
          <w:rFonts w:cs="Sylfaen"/>
          <w:sz w:val="22"/>
          <w:szCs w:val="22"/>
        </w:rPr>
        <w:t>კარიბჭეა</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დას</w:t>
      </w:r>
      <w:r w:rsidR="00ED6382" w:rsidRPr="00B616D9">
        <w:rPr>
          <w:sz w:val="22"/>
          <w:szCs w:val="22"/>
        </w:rPr>
        <w:t>.</w:t>
      </w:r>
      <w:r w:rsidR="00ED6382" w:rsidRPr="00B616D9">
        <w:rPr>
          <w:rFonts w:cs="Sylfaen"/>
          <w:sz w:val="22"/>
          <w:szCs w:val="22"/>
        </w:rPr>
        <w:t>შესასვლელები</w:t>
      </w:r>
      <w:r w:rsidR="00ED6382" w:rsidRPr="00B616D9">
        <w:rPr>
          <w:sz w:val="22"/>
          <w:szCs w:val="22"/>
        </w:rPr>
        <w:t xml:space="preserve"> </w:t>
      </w:r>
      <w:r w:rsidR="00ED6382" w:rsidRPr="00B616D9">
        <w:rPr>
          <w:rFonts w:cs="Sylfaen"/>
          <w:sz w:val="22"/>
          <w:szCs w:val="22"/>
        </w:rPr>
        <w:t>შიგნით</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გარედან</w:t>
      </w:r>
      <w:r w:rsidR="00ED6382" w:rsidRPr="00B616D9">
        <w:rPr>
          <w:sz w:val="22"/>
          <w:szCs w:val="22"/>
        </w:rPr>
        <w:t xml:space="preserve"> </w:t>
      </w:r>
      <w:r w:rsidR="00ED6382" w:rsidRPr="00B616D9">
        <w:rPr>
          <w:rFonts w:cs="Sylfaen"/>
          <w:sz w:val="22"/>
          <w:szCs w:val="22"/>
        </w:rPr>
        <w:t>თარაზულადაა</w:t>
      </w:r>
      <w:r w:rsidR="00ED6382" w:rsidRPr="00B616D9">
        <w:rPr>
          <w:sz w:val="22"/>
          <w:szCs w:val="22"/>
        </w:rPr>
        <w:t xml:space="preserve"> </w:t>
      </w:r>
      <w:r w:rsidR="00ED6382" w:rsidRPr="00B616D9">
        <w:rPr>
          <w:rFonts w:cs="Sylfaen"/>
          <w:sz w:val="22"/>
          <w:szCs w:val="22"/>
        </w:rPr>
        <w:t>გადახურული</w:t>
      </w:r>
      <w:r w:rsidR="00ED6382" w:rsidRPr="00B616D9">
        <w:rPr>
          <w:sz w:val="22"/>
          <w:szCs w:val="22"/>
        </w:rPr>
        <w:t xml:space="preserve">. </w:t>
      </w:r>
      <w:r w:rsidR="00ED6382" w:rsidRPr="00B616D9">
        <w:rPr>
          <w:rFonts w:cs="Sylfaen"/>
          <w:sz w:val="22"/>
          <w:szCs w:val="22"/>
        </w:rPr>
        <w:t>ჩრდ</w:t>
      </w:r>
      <w:r w:rsidR="00ED6382" w:rsidRPr="00B616D9">
        <w:rPr>
          <w:sz w:val="22"/>
          <w:szCs w:val="22"/>
        </w:rPr>
        <w:t xml:space="preserve">. </w:t>
      </w:r>
      <w:r w:rsidR="00ED6382" w:rsidRPr="00B616D9">
        <w:rPr>
          <w:rFonts w:cs="Sylfaen"/>
          <w:sz w:val="22"/>
          <w:szCs w:val="22"/>
        </w:rPr>
        <w:t>შესასვლელი</w:t>
      </w:r>
      <w:r w:rsidR="00ED6382" w:rsidRPr="00B616D9">
        <w:rPr>
          <w:sz w:val="22"/>
          <w:szCs w:val="22"/>
        </w:rPr>
        <w:t xml:space="preserve"> </w:t>
      </w:r>
      <w:r w:rsidR="00ED6382" w:rsidRPr="00B616D9">
        <w:rPr>
          <w:rFonts w:cs="Sylfaen"/>
          <w:sz w:val="22"/>
          <w:szCs w:val="22"/>
        </w:rPr>
        <w:t>შიგნით</w:t>
      </w:r>
      <w:r w:rsidR="00ED6382" w:rsidRPr="00B616D9">
        <w:rPr>
          <w:sz w:val="22"/>
          <w:szCs w:val="22"/>
        </w:rPr>
        <w:t xml:space="preserve"> </w:t>
      </w:r>
      <w:r w:rsidR="00ED6382" w:rsidRPr="00B616D9">
        <w:rPr>
          <w:rFonts w:cs="Sylfaen"/>
          <w:sz w:val="22"/>
          <w:szCs w:val="22"/>
        </w:rPr>
        <w:t>სწორკუთხაა</w:t>
      </w:r>
      <w:r w:rsidR="00ED6382" w:rsidRPr="00B616D9">
        <w:rPr>
          <w:sz w:val="22"/>
          <w:szCs w:val="22"/>
        </w:rPr>
        <w:t xml:space="preserve">, </w:t>
      </w:r>
      <w:r w:rsidR="00ED6382" w:rsidRPr="00B616D9">
        <w:rPr>
          <w:rFonts w:cs="Sylfaen"/>
          <w:sz w:val="22"/>
          <w:szCs w:val="22"/>
        </w:rPr>
        <w:t>კარიბჭის</w:t>
      </w:r>
      <w:r w:rsidR="00ED6382" w:rsidRPr="00B616D9">
        <w:rPr>
          <w:sz w:val="22"/>
          <w:szCs w:val="22"/>
        </w:rPr>
        <w:t xml:space="preserve"> </w:t>
      </w:r>
      <w:r w:rsidR="00ED6382" w:rsidRPr="00B616D9">
        <w:rPr>
          <w:rFonts w:cs="Sylfaen"/>
          <w:sz w:val="22"/>
          <w:szCs w:val="22"/>
        </w:rPr>
        <w:t>მხრიდან</w:t>
      </w:r>
      <w:r w:rsidR="00ED6382" w:rsidRPr="00B616D9">
        <w:rPr>
          <w:sz w:val="22"/>
          <w:szCs w:val="22"/>
        </w:rPr>
        <w:t xml:space="preserve">- </w:t>
      </w:r>
      <w:r w:rsidR="00ED6382" w:rsidRPr="00B616D9">
        <w:rPr>
          <w:rFonts w:cs="Sylfaen"/>
          <w:sz w:val="22"/>
          <w:szCs w:val="22"/>
        </w:rPr>
        <w:t>შეისრულთაღოვანი</w:t>
      </w:r>
      <w:r w:rsidR="00ED6382" w:rsidRPr="00B616D9">
        <w:rPr>
          <w:sz w:val="22"/>
          <w:szCs w:val="22"/>
        </w:rPr>
        <w:t xml:space="preserve">. </w:t>
      </w:r>
      <w:r w:rsidR="00ED6382" w:rsidRPr="00B616D9">
        <w:rPr>
          <w:rFonts w:cs="Sylfaen"/>
          <w:sz w:val="22"/>
          <w:szCs w:val="22"/>
        </w:rPr>
        <w:t>ეკლესიის</w:t>
      </w:r>
      <w:r w:rsidR="00ED6382" w:rsidRPr="00B616D9">
        <w:rPr>
          <w:sz w:val="22"/>
          <w:szCs w:val="22"/>
        </w:rPr>
        <w:t xml:space="preserve"> </w:t>
      </w:r>
      <w:r w:rsidR="00ED6382" w:rsidRPr="00B616D9">
        <w:rPr>
          <w:rFonts w:cs="Sylfaen"/>
          <w:sz w:val="22"/>
          <w:szCs w:val="22"/>
        </w:rPr>
        <w:t>გეგმას</w:t>
      </w:r>
      <w:r w:rsidR="00ED6382" w:rsidRPr="00B616D9">
        <w:rPr>
          <w:sz w:val="22"/>
          <w:szCs w:val="22"/>
        </w:rPr>
        <w:t xml:space="preserve"> </w:t>
      </w:r>
      <w:r w:rsidR="00ED6382" w:rsidRPr="00B616D9">
        <w:rPr>
          <w:rFonts w:cs="Sylfaen"/>
          <w:sz w:val="22"/>
          <w:szCs w:val="22"/>
        </w:rPr>
        <w:t>საფუძვლად</w:t>
      </w:r>
      <w:r w:rsidR="00ED6382" w:rsidRPr="00B616D9">
        <w:rPr>
          <w:sz w:val="22"/>
          <w:szCs w:val="22"/>
        </w:rPr>
        <w:t xml:space="preserve"> </w:t>
      </w:r>
      <w:r w:rsidR="00ED6382" w:rsidRPr="00B616D9">
        <w:rPr>
          <w:rFonts w:cs="Sylfaen"/>
          <w:sz w:val="22"/>
          <w:szCs w:val="22"/>
        </w:rPr>
        <w:t>უდევს</w:t>
      </w:r>
      <w:r w:rsidR="00ED6382" w:rsidRPr="00B616D9">
        <w:rPr>
          <w:sz w:val="22"/>
          <w:szCs w:val="22"/>
        </w:rPr>
        <w:t xml:space="preserve"> </w:t>
      </w:r>
      <w:r w:rsidR="00ED6382" w:rsidRPr="00B616D9">
        <w:rPr>
          <w:rFonts w:cs="Sylfaen"/>
          <w:sz w:val="22"/>
          <w:szCs w:val="22"/>
        </w:rPr>
        <w:t>ჯვარი</w:t>
      </w:r>
      <w:r w:rsidR="00ED6382" w:rsidRPr="00B616D9">
        <w:rPr>
          <w:sz w:val="22"/>
          <w:szCs w:val="22"/>
        </w:rPr>
        <w:t xml:space="preserve">, </w:t>
      </w:r>
      <w:r w:rsidR="00ED6382" w:rsidRPr="00B616D9">
        <w:rPr>
          <w:rFonts w:cs="Sylfaen"/>
          <w:sz w:val="22"/>
          <w:szCs w:val="22"/>
        </w:rPr>
        <w:t>რის</w:t>
      </w:r>
      <w:r w:rsidR="00ED6382" w:rsidRPr="00B616D9">
        <w:rPr>
          <w:sz w:val="22"/>
          <w:szCs w:val="22"/>
        </w:rPr>
        <w:t xml:space="preserve"> </w:t>
      </w:r>
      <w:r w:rsidR="00ED6382" w:rsidRPr="00B616D9">
        <w:rPr>
          <w:rFonts w:cs="Sylfaen"/>
          <w:sz w:val="22"/>
          <w:szCs w:val="22"/>
        </w:rPr>
        <w:t>სამი</w:t>
      </w:r>
      <w:r w:rsidR="00ED6382" w:rsidRPr="00B616D9">
        <w:rPr>
          <w:sz w:val="22"/>
          <w:szCs w:val="22"/>
        </w:rPr>
        <w:t xml:space="preserve">, </w:t>
      </w:r>
      <w:r w:rsidR="00ED6382" w:rsidRPr="00B616D9">
        <w:rPr>
          <w:rFonts w:cs="Sylfaen"/>
          <w:sz w:val="22"/>
          <w:szCs w:val="22"/>
        </w:rPr>
        <w:t>ერთმანეთის</w:t>
      </w:r>
      <w:r w:rsidR="00ED6382" w:rsidRPr="00B616D9">
        <w:rPr>
          <w:sz w:val="22"/>
          <w:szCs w:val="22"/>
        </w:rPr>
        <w:t xml:space="preserve"> </w:t>
      </w:r>
      <w:r w:rsidR="00ED6382" w:rsidRPr="00B616D9">
        <w:rPr>
          <w:rFonts w:cs="Sylfaen"/>
          <w:sz w:val="22"/>
          <w:szCs w:val="22"/>
        </w:rPr>
        <w:t>ტოლი</w:t>
      </w:r>
      <w:r w:rsidR="00ED6382" w:rsidRPr="00B616D9">
        <w:rPr>
          <w:sz w:val="22"/>
          <w:szCs w:val="22"/>
        </w:rPr>
        <w:t xml:space="preserve"> </w:t>
      </w:r>
      <w:r w:rsidR="00ED6382" w:rsidRPr="00B616D9">
        <w:rPr>
          <w:rFonts w:cs="Sylfaen"/>
          <w:sz w:val="22"/>
          <w:szCs w:val="22"/>
        </w:rPr>
        <w:t>მკლავი</w:t>
      </w:r>
      <w:r w:rsidR="00ED6382" w:rsidRPr="00B616D9">
        <w:rPr>
          <w:sz w:val="22"/>
          <w:szCs w:val="22"/>
        </w:rPr>
        <w:t xml:space="preserve"> </w:t>
      </w:r>
      <w:r w:rsidR="00ED6382" w:rsidRPr="00B616D9">
        <w:rPr>
          <w:rFonts w:cs="Sylfaen"/>
          <w:sz w:val="22"/>
          <w:szCs w:val="22"/>
        </w:rPr>
        <w:t>უფასადოა</w:t>
      </w:r>
      <w:r w:rsidR="00ED6382" w:rsidRPr="00B616D9">
        <w:rPr>
          <w:sz w:val="22"/>
          <w:szCs w:val="22"/>
        </w:rPr>
        <w:t xml:space="preserve">. </w:t>
      </w:r>
      <w:r w:rsidR="00ED6382" w:rsidRPr="00B616D9">
        <w:rPr>
          <w:rFonts w:cs="Sylfaen"/>
          <w:sz w:val="22"/>
          <w:szCs w:val="22"/>
        </w:rPr>
        <w:t>აღმ</w:t>
      </w:r>
      <w:r w:rsidR="00ED6382" w:rsidRPr="00B616D9">
        <w:rPr>
          <w:sz w:val="22"/>
          <w:szCs w:val="22"/>
        </w:rPr>
        <w:t>.</w:t>
      </w:r>
      <w:r w:rsidR="00ED6382" w:rsidRPr="00B616D9">
        <w:rPr>
          <w:rFonts w:cs="Sylfaen"/>
          <w:sz w:val="22"/>
          <w:szCs w:val="22"/>
        </w:rPr>
        <w:t>მკლავი</w:t>
      </w:r>
      <w:r w:rsidR="00ED6382" w:rsidRPr="00B616D9">
        <w:rPr>
          <w:sz w:val="22"/>
          <w:szCs w:val="22"/>
        </w:rPr>
        <w:t xml:space="preserve"> </w:t>
      </w:r>
      <w:r w:rsidR="00ED6382" w:rsidRPr="00B616D9">
        <w:rPr>
          <w:rFonts w:cs="Sylfaen"/>
          <w:sz w:val="22"/>
          <w:szCs w:val="22"/>
        </w:rPr>
        <w:t>დასრულებულია</w:t>
      </w:r>
      <w:r w:rsidR="00ED6382" w:rsidRPr="00B616D9">
        <w:rPr>
          <w:sz w:val="22"/>
          <w:szCs w:val="22"/>
        </w:rPr>
        <w:t xml:space="preserve"> </w:t>
      </w:r>
      <w:r w:rsidR="00ED6382" w:rsidRPr="00B616D9">
        <w:rPr>
          <w:rFonts w:cs="Sylfaen"/>
          <w:sz w:val="22"/>
          <w:szCs w:val="22"/>
        </w:rPr>
        <w:t>ნახევარწრიული</w:t>
      </w:r>
      <w:r w:rsidR="00ED6382" w:rsidRPr="00B616D9">
        <w:rPr>
          <w:sz w:val="22"/>
          <w:szCs w:val="22"/>
        </w:rPr>
        <w:t xml:space="preserve"> </w:t>
      </w:r>
      <w:r w:rsidR="00ED6382" w:rsidRPr="00B616D9">
        <w:rPr>
          <w:rFonts w:cs="Sylfaen"/>
          <w:sz w:val="22"/>
          <w:szCs w:val="22"/>
        </w:rPr>
        <w:t>აფსიდით</w:t>
      </w:r>
      <w:r w:rsidR="00ED6382" w:rsidRPr="00B616D9">
        <w:rPr>
          <w:sz w:val="22"/>
          <w:szCs w:val="22"/>
        </w:rPr>
        <w:t xml:space="preserve">, </w:t>
      </w:r>
      <w:r w:rsidR="00ED6382" w:rsidRPr="00B616D9">
        <w:rPr>
          <w:rFonts w:cs="Sylfaen"/>
          <w:sz w:val="22"/>
          <w:szCs w:val="22"/>
        </w:rPr>
        <w:t>აფსიდის</w:t>
      </w:r>
      <w:r w:rsidR="00ED6382" w:rsidRPr="00B616D9">
        <w:rPr>
          <w:sz w:val="22"/>
          <w:szCs w:val="22"/>
        </w:rPr>
        <w:t xml:space="preserve"> </w:t>
      </w:r>
      <w:r w:rsidR="00ED6382" w:rsidRPr="00B616D9">
        <w:rPr>
          <w:rFonts w:cs="Sylfaen"/>
          <w:sz w:val="22"/>
          <w:szCs w:val="22"/>
        </w:rPr>
        <w:t>ღერძზე</w:t>
      </w:r>
      <w:r w:rsidR="00ED6382" w:rsidRPr="00B616D9">
        <w:rPr>
          <w:sz w:val="22"/>
          <w:szCs w:val="22"/>
        </w:rPr>
        <w:t xml:space="preserve"> </w:t>
      </w:r>
      <w:r w:rsidR="00ED6382" w:rsidRPr="00B616D9">
        <w:rPr>
          <w:rFonts w:cs="Sylfaen"/>
          <w:sz w:val="22"/>
          <w:szCs w:val="22"/>
        </w:rPr>
        <w:t>მაღალი</w:t>
      </w:r>
      <w:r w:rsidR="00ED6382" w:rsidRPr="00B616D9">
        <w:rPr>
          <w:sz w:val="22"/>
          <w:szCs w:val="22"/>
        </w:rPr>
        <w:t xml:space="preserve"> </w:t>
      </w:r>
      <w:r w:rsidR="00ED6382" w:rsidRPr="00B616D9">
        <w:rPr>
          <w:rFonts w:cs="Sylfaen"/>
          <w:sz w:val="22"/>
          <w:szCs w:val="22"/>
        </w:rPr>
        <w:t>შეისრულთაღოვანი</w:t>
      </w:r>
      <w:r w:rsidR="00ED6382" w:rsidRPr="00B616D9">
        <w:rPr>
          <w:sz w:val="22"/>
          <w:szCs w:val="22"/>
        </w:rPr>
        <w:t xml:space="preserve"> </w:t>
      </w:r>
      <w:r w:rsidR="00ED6382" w:rsidRPr="00B616D9">
        <w:rPr>
          <w:rFonts w:cs="Sylfaen"/>
          <w:sz w:val="22"/>
          <w:szCs w:val="22"/>
        </w:rPr>
        <w:t>სარკმელია</w:t>
      </w:r>
      <w:r w:rsidR="00ED6382" w:rsidRPr="00B616D9">
        <w:rPr>
          <w:sz w:val="22"/>
          <w:szCs w:val="22"/>
        </w:rPr>
        <w:t xml:space="preserve">. </w:t>
      </w:r>
      <w:r w:rsidR="00ED6382" w:rsidRPr="00B616D9">
        <w:rPr>
          <w:rFonts w:cs="Sylfaen"/>
          <w:sz w:val="22"/>
          <w:szCs w:val="22"/>
        </w:rPr>
        <w:t>ასეთივე</w:t>
      </w:r>
      <w:r w:rsidR="00ED6382" w:rsidRPr="00B616D9">
        <w:rPr>
          <w:sz w:val="22"/>
          <w:szCs w:val="22"/>
        </w:rPr>
        <w:t xml:space="preserve"> </w:t>
      </w:r>
      <w:r w:rsidR="00ED6382" w:rsidRPr="00B616D9">
        <w:rPr>
          <w:rFonts w:cs="Sylfaen"/>
          <w:sz w:val="22"/>
          <w:szCs w:val="22"/>
        </w:rPr>
        <w:t>ორ</w:t>
      </w:r>
      <w:r w:rsidR="00ED6382" w:rsidRPr="00B616D9">
        <w:rPr>
          <w:sz w:val="22"/>
          <w:szCs w:val="22"/>
        </w:rPr>
        <w:t>-</w:t>
      </w:r>
      <w:r w:rsidR="00ED6382" w:rsidRPr="00B616D9">
        <w:rPr>
          <w:rFonts w:cs="Sylfaen"/>
          <w:sz w:val="22"/>
          <w:szCs w:val="22"/>
        </w:rPr>
        <w:t>ორი</w:t>
      </w:r>
      <w:r w:rsidR="00ED6382" w:rsidRPr="00B616D9">
        <w:rPr>
          <w:sz w:val="22"/>
          <w:szCs w:val="22"/>
        </w:rPr>
        <w:t xml:space="preserve"> </w:t>
      </w:r>
      <w:r w:rsidR="00ED6382" w:rsidRPr="00B616D9">
        <w:rPr>
          <w:rFonts w:cs="Sylfaen"/>
          <w:sz w:val="22"/>
          <w:szCs w:val="22"/>
        </w:rPr>
        <w:t>სარკმელი</w:t>
      </w:r>
      <w:r w:rsidR="00ED6382" w:rsidRPr="00B616D9">
        <w:rPr>
          <w:sz w:val="22"/>
          <w:szCs w:val="22"/>
        </w:rPr>
        <w:t xml:space="preserve"> </w:t>
      </w:r>
      <w:r w:rsidR="00ED6382" w:rsidRPr="00B616D9">
        <w:rPr>
          <w:rFonts w:cs="Sylfaen"/>
          <w:sz w:val="22"/>
          <w:szCs w:val="22"/>
        </w:rPr>
        <w:t>დანარჩენ</w:t>
      </w:r>
      <w:r w:rsidR="00ED6382" w:rsidRPr="00B616D9">
        <w:rPr>
          <w:sz w:val="22"/>
          <w:szCs w:val="22"/>
        </w:rPr>
        <w:t xml:space="preserve"> </w:t>
      </w:r>
      <w:r w:rsidR="00ED6382" w:rsidRPr="00B616D9">
        <w:rPr>
          <w:rFonts w:cs="Sylfaen"/>
          <w:sz w:val="22"/>
          <w:szCs w:val="22"/>
        </w:rPr>
        <w:t>მკლავებშიცაა</w:t>
      </w:r>
      <w:r w:rsidR="00ED6382" w:rsidRPr="00B616D9">
        <w:rPr>
          <w:sz w:val="22"/>
          <w:szCs w:val="22"/>
        </w:rPr>
        <w:t xml:space="preserve">. </w:t>
      </w:r>
      <w:r w:rsidR="00ED6382" w:rsidRPr="00B616D9">
        <w:rPr>
          <w:rFonts w:cs="Sylfaen"/>
          <w:sz w:val="22"/>
          <w:szCs w:val="22"/>
        </w:rPr>
        <w:t>აფსიდის</w:t>
      </w:r>
      <w:r w:rsidR="00ED6382" w:rsidRPr="00B616D9">
        <w:rPr>
          <w:sz w:val="22"/>
          <w:szCs w:val="22"/>
        </w:rPr>
        <w:t xml:space="preserve"> </w:t>
      </w:r>
      <w:r w:rsidR="00ED6382" w:rsidRPr="00B616D9">
        <w:rPr>
          <w:rFonts w:cs="Sylfaen"/>
          <w:sz w:val="22"/>
          <w:szCs w:val="22"/>
        </w:rPr>
        <w:t>წინ</w:t>
      </w:r>
      <w:r w:rsidR="00ED6382" w:rsidRPr="00B616D9">
        <w:rPr>
          <w:sz w:val="22"/>
          <w:szCs w:val="22"/>
        </w:rPr>
        <w:t xml:space="preserve"> </w:t>
      </w:r>
      <w:r w:rsidR="00ED6382" w:rsidRPr="00B616D9">
        <w:rPr>
          <w:rFonts w:cs="Sylfaen"/>
          <w:sz w:val="22"/>
          <w:szCs w:val="22"/>
        </w:rPr>
        <w:t>ბემაა</w:t>
      </w:r>
      <w:r w:rsidR="00ED6382" w:rsidRPr="00B616D9">
        <w:rPr>
          <w:sz w:val="22"/>
          <w:szCs w:val="22"/>
        </w:rPr>
        <w:t xml:space="preserve">, </w:t>
      </w:r>
      <w:r w:rsidR="00ED6382" w:rsidRPr="00B616D9">
        <w:rPr>
          <w:rFonts w:cs="Sylfaen"/>
          <w:sz w:val="22"/>
          <w:szCs w:val="22"/>
        </w:rPr>
        <w:t>რომლის</w:t>
      </w:r>
      <w:r w:rsidR="00ED6382" w:rsidRPr="00B616D9">
        <w:rPr>
          <w:sz w:val="22"/>
          <w:szCs w:val="22"/>
        </w:rPr>
        <w:t xml:space="preserve"> </w:t>
      </w:r>
      <w:r w:rsidR="00ED6382" w:rsidRPr="00B616D9">
        <w:rPr>
          <w:rFonts w:cs="Sylfaen"/>
          <w:sz w:val="22"/>
          <w:szCs w:val="22"/>
        </w:rPr>
        <w:t>ორივე</w:t>
      </w:r>
      <w:r w:rsidR="00ED6382" w:rsidRPr="00B616D9">
        <w:rPr>
          <w:sz w:val="22"/>
          <w:szCs w:val="22"/>
        </w:rPr>
        <w:t xml:space="preserve"> </w:t>
      </w:r>
      <w:r w:rsidR="00ED6382" w:rsidRPr="00B616D9">
        <w:rPr>
          <w:rFonts w:cs="Sylfaen"/>
          <w:sz w:val="22"/>
          <w:szCs w:val="22"/>
        </w:rPr>
        <w:t>კედელში</w:t>
      </w:r>
      <w:r w:rsidR="00ED6382" w:rsidRPr="00B616D9">
        <w:rPr>
          <w:sz w:val="22"/>
          <w:szCs w:val="22"/>
        </w:rPr>
        <w:t xml:space="preserve"> </w:t>
      </w:r>
      <w:r w:rsidR="00ED6382" w:rsidRPr="00B616D9">
        <w:rPr>
          <w:rFonts w:cs="Sylfaen"/>
          <w:sz w:val="22"/>
          <w:szCs w:val="22"/>
        </w:rPr>
        <w:t>თითო</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ნიშია</w:t>
      </w:r>
      <w:r w:rsidR="00ED6382" w:rsidRPr="00B616D9">
        <w:rPr>
          <w:sz w:val="22"/>
          <w:szCs w:val="22"/>
        </w:rPr>
        <w:t xml:space="preserve">. </w:t>
      </w:r>
      <w:r w:rsidR="00ED6382" w:rsidRPr="00B616D9">
        <w:rPr>
          <w:rFonts w:cs="Sylfaen"/>
          <w:sz w:val="22"/>
          <w:szCs w:val="22"/>
        </w:rPr>
        <w:t>საკურთხეველი</w:t>
      </w:r>
      <w:r w:rsidR="00ED6382" w:rsidRPr="00B616D9">
        <w:rPr>
          <w:sz w:val="22"/>
          <w:szCs w:val="22"/>
        </w:rPr>
        <w:t xml:space="preserve"> </w:t>
      </w:r>
      <w:r w:rsidR="00ED6382" w:rsidRPr="00B616D9">
        <w:rPr>
          <w:rFonts w:cs="Sylfaen"/>
          <w:sz w:val="22"/>
          <w:szCs w:val="22"/>
        </w:rPr>
        <w:t>ერთი</w:t>
      </w:r>
      <w:r w:rsidR="00ED6382" w:rsidRPr="00B616D9">
        <w:rPr>
          <w:sz w:val="22"/>
          <w:szCs w:val="22"/>
        </w:rPr>
        <w:t xml:space="preserve"> </w:t>
      </w:r>
      <w:r w:rsidR="00ED6382" w:rsidRPr="00B616D9">
        <w:rPr>
          <w:rFonts w:cs="Sylfaen"/>
          <w:sz w:val="22"/>
          <w:szCs w:val="22"/>
        </w:rPr>
        <w:t>საფეხურითაა</w:t>
      </w:r>
      <w:r w:rsidR="00ED6382" w:rsidRPr="00B616D9">
        <w:rPr>
          <w:sz w:val="22"/>
          <w:szCs w:val="22"/>
        </w:rPr>
        <w:t xml:space="preserve"> </w:t>
      </w:r>
      <w:r w:rsidR="00ED6382" w:rsidRPr="00B616D9">
        <w:rPr>
          <w:rFonts w:cs="Sylfaen"/>
          <w:sz w:val="22"/>
          <w:szCs w:val="22"/>
        </w:rPr>
        <w:t>შემაღლებული</w:t>
      </w:r>
      <w:r w:rsidR="00ED6382" w:rsidRPr="00B616D9">
        <w:rPr>
          <w:sz w:val="22"/>
          <w:szCs w:val="22"/>
        </w:rPr>
        <w:t xml:space="preserve">. </w:t>
      </w:r>
      <w:r w:rsidR="00ED6382" w:rsidRPr="00B616D9">
        <w:rPr>
          <w:rFonts w:cs="Sylfaen"/>
          <w:sz w:val="22"/>
          <w:szCs w:val="22"/>
        </w:rPr>
        <w:t>იგი</w:t>
      </w:r>
      <w:r w:rsidR="00ED6382" w:rsidRPr="00B616D9">
        <w:rPr>
          <w:sz w:val="22"/>
          <w:szCs w:val="22"/>
        </w:rPr>
        <w:t xml:space="preserve"> </w:t>
      </w:r>
      <w:r w:rsidR="00ED6382" w:rsidRPr="00B616D9">
        <w:rPr>
          <w:rFonts w:cs="Sylfaen"/>
          <w:sz w:val="22"/>
          <w:szCs w:val="22"/>
        </w:rPr>
        <w:t>გამოყოფილი</w:t>
      </w:r>
      <w:r w:rsidR="00ED6382" w:rsidRPr="00B616D9">
        <w:rPr>
          <w:sz w:val="22"/>
          <w:szCs w:val="22"/>
        </w:rPr>
        <w:t xml:space="preserve"> </w:t>
      </w:r>
      <w:r w:rsidR="00ED6382" w:rsidRPr="00B616D9">
        <w:rPr>
          <w:rFonts w:cs="Sylfaen"/>
          <w:sz w:val="22"/>
          <w:szCs w:val="22"/>
        </w:rPr>
        <w:t>ყოფილა</w:t>
      </w:r>
      <w:r w:rsidR="00ED6382" w:rsidRPr="00B616D9">
        <w:rPr>
          <w:sz w:val="22"/>
          <w:szCs w:val="22"/>
        </w:rPr>
        <w:t xml:space="preserve"> </w:t>
      </w:r>
      <w:r w:rsidR="00ED6382" w:rsidRPr="00B616D9">
        <w:rPr>
          <w:rFonts w:cs="Sylfaen"/>
          <w:sz w:val="22"/>
          <w:szCs w:val="22"/>
        </w:rPr>
        <w:t>შირმის</w:t>
      </w:r>
      <w:r w:rsidR="00ED6382" w:rsidRPr="00B616D9">
        <w:rPr>
          <w:sz w:val="22"/>
          <w:szCs w:val="22"/>
        </w:rPr>
        <w:t xml:space="preserve"> </w:t>
      </w:r>
      <w:r w:rsidR="00ED6382" w:rsidRPr="00B616D9">
        <w:rPr>
          <w:rFonts w:cs="Sylfaen"/>
          <w:sz w:val="22"/>
          <w:szCs w:val="22"/>
        </w:rPr>
        <w:t>კანკელით</w:t>
      </w:r>
      <w:r w:rsidR="00ED6382" w:rsidRPr="00B616D9">
        <w:rPr>
          <w:sz w:val="22"/>
          <w:szCs w:val="22"/>
        </w:rPr>
        <w:t xml:space="preserve">, </w:t>
      </w:r>
      <w:r w:rsidR="00ED6382" w:rsidRPr="00B616D9">
        <w:rPr>
          <w:rFonts w:cs="Sylfaen"/>
          <w:sz w:val="22"/>
          <w:szCs w:val="22"/>
        </w:rPr>
        <w:t>რომლისგანაც</w:t>
      </w:r>
      <w:r w:rsidR="00ED6382" w:rsidRPr="00B616D9">
        <w:rPr>
          <w:sz w:val="22"/>
          <w:szCs w:val="22"/>
        </w:rPr>
        <w:t xml:space="preserve"> </w:t>
      </w:r>
      <w:r w:rsidR="00ED6382" w:rsidRPr="00B616D9">
        <w:rPr>
          <w:rFonts w:cs="Sylfaen"/>
          <w:sz w:val="22"/>
          <w:szCs w:val="22"/>
        </w:rPr>
        <w:t>შემორჩენილია</w:t>
      </w:r>
      <w:r w:rsidR="00ED6382" w:rsidRPr="00B616D9">
        <w:rPr>
          <w:sz w:val="22"/>
          <w:szCs w:val="22"/>
        </w:rPr>
        <w:t xml:space="preserve"> </w:t>
      </w:r>
      <w:r w:rsidR="00ED6382" w:rsidRPr="00B616D9">
        <w:rPr>
          <w:rFonts w:cs="Sylfaen"/>
          <w:sz w:val="22"/>
          <w:szCs w:val="22"/>
        </w:rPr>
        <w:t>თაღედის</w:t>
      </w:r>
      <w:r w:rsidR="00ED6382" w:rsidRPr="00B616D9">
        <w:rPr>
          <w:sz w:val="22"/>
          <w:szCs w:val="22"/>
        </w:rPr>
        <w:t xml:space="preserve"> </w:t>
      </w:r>
      <w:r w:rsidR="00ED6382" w:rsidRPr="00B616D9">
        <w:rPr>
          <w:rFonts w:cs="Sylfaen"/>
          <w:sz w:val="22"/>
          <w:szCs w:val="22"/>
        </w:rPr>
        <w:t>ოთხი</w:t>
      </w:r>
      <w:r w:rsidR="00ED6382" w:rsidRPr="00B616D9">
        <w:rPr>
          <w:sz w:val="22"/>
          <w:szCs w:val="22"/>
        </w:rPr>
        <w:t xml:space="preserve"> </w:t>
      </w:r>
      <w:r w:rsidR="00ED6382" w:rsidRPr="00B616D9">
        <w:rPr>
          <w:rFonts w:cs="Sylfaen"/>
          <w:sz w:val="22"/>
          <w:szCs w:val="22"/>
        </w:rPr>
        <w:t>ქვა</w:t>
      </w:r>
      <w:r w:rsidR="00ED6382" w:rsidRPr="00B616D9">
        <w:rPr>
          <w:sz w:val="22"/>
          <w:szCs w:val="22"/>
        </w:rPr>
        <w:t xml:space="preserve">, </w:t>
      </w:r>
      <w:r w:rsidR="00ED6382" w:rsidRPr="00B616D9">
        <w:rPr>
          <w:rFonts w:cs="Sylfaen"/>
          <w:sz w:val="22"/>
          <w:szCs w:val="22"/>
        </w:rPr>
        <w:t>სვეტების</w:t>
      </w:r>
      <w:r w:rsidR="00ED6382" w:rsidRPr="00B616D9">
        <w:rPr>
          <w:sz w:val="22"/>
          <w:szCs w:val="22"/>
        </w:rPr>
        <w:t xml:space="preserve"> </w:t>
      </w:r>
      <w:r w:rsidR="00ED6382" w:rsidRPr="00B616D9">
        <w:rPr>
          <w:rFonts w:cs="Sylfaen"/>
          <w:sz w:val="22"/>
          <w:szCs w:val="22"/>
        </w:rPr>
        <w:t>ნაწილები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პარაპეტის</w:t>
      </w:r>
      <w:r w:rsidR="00ED6382" w:rsidRPr="00B616D9">
        <w:rPr>
          <w:sz w:val="22"/>
          <w:szCs w:val="22"/>
        </w:rPr>
        <w:t xml:space="preserve"> </w:t>
      </w:r>
      <w:r w:rsidR="00ED6382" w:rsidRPr="00B616D9">
        <w:rPr>
          <w:rFonts w:cs="Sylfaen"/>
          <w:sz w:val="22"/>
          <w:szCs w:val="22"/>
        </w:rPr>
        <w:t>რამდენიმე</w:t>
      </w:r>
      <w:r w:rsidR="00ED6382" w:rsidRPr="00B616D9">
        <w:rPr>
          <w:sz w:val="22"/>
          <w:szCs w:val="22"/>
        </w:rPr>
        <w:t xml:space="preserve"> </w:t>
      </w:r>
      <w:r w:rsidR="00ED6382" w:rsidRPr="00B616D9">
        <w:rPr>
          <w:rFonts w:cs="Sylfaen"/>
          <w:sz w:val="22"/>
          <w:szCs w:val="22"/>
        </w:rPr>
        <w:t>ფილა</w:t>
      </w:r>
      <w:r w:rsidR="00ED6382" w:rsidRPr="00B616D9">
        <w:rPr>
          <w:sz w:val="22"/>
          <w:szCs w:val="22"/>
        </w:rPr>
        <w:t xml:space="preserve">. </w:t>
      </w:r>
      <w:r w:rsidR="00ED6382" w:rsidRPr="00B616D9">
        <w:rPr>
          <w:rFonts w:cs="Sylfaen"/>
          <w:sz w:val="22"/>
          <w:szCs w:val="22"/>
        </w:rPr>
        <w:t>საკურთხევლის</w:t>
      </w:r>
      <w:r w:rsidR="00ED6382" w:rsidRPr="00B616D9">
        <w:rPr>
          <w:sz w:val="22"/>
          <w:szCs w:val="22"/>
        </w:rPr>
        <w:t xml:space="preserve"> </w:t>
      </w:r>
      <w:r w:rsidR="00ED6382" w:rsidRPr="00B616D9">
        <w:rPr>
          <w:rFonts w:cs="Sylfaen"/>
          <w:sz w:val="22"/>
          <w:szCs w:val="22"/>
        </w:rPr>
        <w:t>გვერდებზე</w:t>
      </w:r>
      <w:r w:rsidR="00ED6382" w:rsidRPr="00B616D9">
        <w:rPr>
          <w:sz w:val="22"/>
          <w:szCs w:val="22"/>
        </w:rPr>
        <w:t xml:space="preserve"> </w:t>
      </w:r>
      <w:r w:rsidR="00ED6382" w:rsidRPr="00B616D9">
        <w:rPr>
          <w:rFonts w:cs="Sylfaen"/>
          <w:sz w:val="22"/>
          <w:szCs w:val="22"/>
        </w:rPr>
        <w:t>გეგმით</w:t>
      </w:r>
      <w:r w:rsidR="00ED6382" w:rsidRPr="00B616D9">
        <w:rPr>
          <w:sz w:val="22"/>
          <w:szCs w:val="22"/>
        </w:rPr>
        <w:t xml:space="preserve"> </w:t>
      </w:r>
      <w:r w:rsidR="00ED6382" w:rsidRPr="00B616D9">
        <w:rPr>
          <w:rFonts w:cs="Sylfaen"/>
          <w:sz w:val="22"/>
          <w:szCs w:val="22"/>
        </w:rPr>
        <w:t>კავდრ</w:t>
      </w:r>
      <w:r w:rsidR="00ED6382" w:rsidRPr="00B616D9">
        <w:rPr>
          <w:sz w:val="22"/>
          <w:szCs w:val="22"/>
        </w:rPr>
        <w:t xml:space="preserve">. </w:t>
      </w:r>
      <w:r w:rsidR="00ED6382" w:rsidRPr="00B616D9">
        <w:rPr>
          <w:rFonts w:cs="Sylfaen"/>
          <w:sz w:val="22"/>
          <w:szCs w:val="22"/>
        </w:rPr>
        <w:t>სამკვეთლო</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სადიაკვნეა</w:t>
      </w:r>
      <w:r w:rsidR="00ED6382" w:rsidRPr="00B616D9">
        <w:rPr>
          <w:sz w:val="22"/>
          <w:szCs w:val="22"/>
        </w:rPr>
        <w:t xml:space="preserve">, </w:t>
      </w:r>
      <w:r w:rsidR="00ED6382" w:rsidRPr="00B616D9">
        <w:rPr>
          <w:rFonts w:cs="Sylfaen"/>
          <w:sz w:val="22"/>
          <w:szCs w:val="22"/>
        </w:rPr>
        <w:t>მ</w:t>
      </w:r>
      <w:r w:rsidR="00ED6382" w:rsidRPr="00B616D9">
        <w:rPr>
          <w:sz w:val="22"/>
          <w:szCs w:val="22"/>
        </w:rPr>
        <w:t>.</w:t>
      </w:r>
      <w:r w:rsidR="00ED6382" w:rsidRPr="00B616D9">
        <w:rPr>
          <w:rFonts w:cs="Sylfaen"/>
          <w:sz w:val="22"/>
          <w:szCs w:val="22"/>
        </w:rPr>
        <w:t>შ</w:t>
      </w:r>
      <w:r w:rsidR="00ED6382" w:rsidRPr="00B616D9">
        <w:rPr>
          <w:sz w:val="22"/>
          <w:szCs w:val="22"/>
        </w:rPr>
        <w:t xml:space="preserve">. </w:t>
      </w:r>
      <w:r w:rsidR="00ED6382" w:rsidRPr="00B616D9">
        <w:rPr>
          <w:rFonts w:cs="Sylfaen"/>
          <w:sz w:val="22"/>
          <w:szCs w:val="22"/>
        </w:rPr>
        <w:t>საკურთხევლის</w:t>
      </w:r>
      <w:r w:rsidR="00ED6382" w:rsidRPr="00B616D9">
        <w:rPr>
          <w:sz w:val="22"/>
          <w:szCs w:val="22"/>
        </w:rPr>
        <w:t xml:space="preserve"> </w:t>
      </w:r>
      <w:r w:rsidR="00ED6382" w:rsidRPr="00B616D9">
        <w:rPr>
          <w:rFonts w:cs="Sylfaen"/>
          <w:sz w:val="22"/>
          <w:szCs w:val="22"/>
        </w:rPr>
        <w:t>მხოლოდ</w:t>
      </w:r>
      <w:r w:rsidR="00ED6382" w:rsidRPr="00B616D9">
        <w:rPr>
          <w:sz w:val="22"/>
          <w:szCs w:val="22"/>
        </w:rPr>
        <w:t xml:space="preserve"> </w:t>
      </w:r>
      <w:r w:rsidR="00ED6382" w:rsidRPr="00B616D9">
        <w:rPr>
          <w:rFonts w:cs="Sylfaen"/>
          <w:sz w:val="22"/>
          <w:szCs w:val="22"/>
        </w:rPr>
        <w:t>სამკვეთლო</w:t>
      </w:r>
      <w:r w:rsidR="00ED6382" w:rsidRPr="00B616D9">
        <w:rPr>
          <w:sz w:val="22"/>
          <w:szCs w:val="22"/>
        </w:rPr>
        <w:t xml:space="preserve"> </w:t>
      </w:r>
      <w:r w:rsidR="00ED6382" w:rsidRPr="00B616D9">
        <w:rPr>
          <w:rFonts w:cs="Sylfaen"/>
          <w:sz w:val="22"/>
          <w:szCs w:val="22"/>
        </w:rPr>
        <w:t>უკავშირდება</w:t>
      </w:r>
      <w:r w:rsidR="00ED6382" w:rsidRPr="00B616D9">
        <w:rPr>
          <w:sz w:val="22"/>
          <w:szCs w:val="22"/>
        </w:rPr>
        <w:t xml:space="preserve"> - </w:t>
      </w:r>
      <w:r w:rsidR="00ED6382" w:rsidRPr="00B616D9">
        <w:rPr>
          <w:rFonts w:cs="Sylfaen"/>
          <w:sz w:val="22"/>
          <w:szCs w:val="22"/>
        </w:rPr>
        <w:t>ბრტყლად</w:t>
      </w:r>
      <w:r w:rsidR="00ED6382" w:rsidRPr="00B616D9">
        <w:rPr>
          <w:sz w:val="22"/>
          <w:szCs w:val="22"/>
        </w:rPr>
        <w:t xml:space="preserve"> </w:t>
      </w:r>
      <w:r w:rsidR="00ED6382" w:rsidRPr="00B616D9">
        <w:rPr>
          <w:rFonts w:cs="Sylfaen"/>
          <w:sz w:val="22"/>
          <w:szCs w:val="22"/>
        </w:rPr>
        <w:t>გადახურული</w:t>
      </w:r>
      <w:r w:rsidR="00ED6382" w:rsidRPr="00B616D9">
        <w:rPr>
          <w:sz w:val="22"/>
          <w:szCs w:val="22"/>
        </w:rPr>
        <w:t xml:space="preserve"> </w:t>
      </w:r>
      <w:r w:rsidR="00ED6382" w:rsidRPr="00B616D9">
        <w:rPr>
          <w:rFonts w:cs="Sylfaen"/>
          <w:sz w:val="22"/>
          <w:szCs w:val="22"/>
        </w:rPr>
        <w:t>განიერი</w:t>
      </w:r>
      <w:r w:rsidR="00ED6382" w:rsidRPr="00B616D9">
        <w:rPr>
          <w:sz w:val="22"/>
          <w:szCs w:val="22"/>
        </w:rPr>
        <w:t xml:space="preserve"> </w:t>
      </w:r>
      <w:r w:rsidR="00ED6382" w:rsidRPr="00B616D9">
        <w:rPr>
          <w:rFonts w:cs="Sylfaen"/>
          <w:sz w:val="22"/>
          <w:szCs w:val="22"/>
        </w:rPr>
        <w:t>კარით</w:t>
      </w:r>
      <w:r w:rsidR="00ED6382" w:rsidRPr="00B616D9">
        <w:rPr>
          <w:sz w:val="22"/>
          <w:szCs w:val="22"/>
        </w:rPr>
        <w:t xml:space="preserve">, </w:t>
      </w:r>
      <w:r w:rsidR="00ED6382" w:rsidRPr="00B616D9">
        <w:rPr>
          <w:rFonts w:cs="Sylfaen"/>
          <w:sz w:val="22"/>
          <w:szCs w:val="22"/>
        </w:rPr>
        <w:t>რომლის</w:t>
      </w:r>
      <w:r w:rsidR="00ED6382" w:rsidRPr="00B616D9">
        <w:rPr>
          <w:sz w:val="22"/>
          <w:szCs w:val="22"/>
        </w:rPr>
        <w:t xml:space="preserve"> </w:t>
      </w:r>
      <w:r w:rsidR="00ED6382" w:rsidRPr="00B616D9">
        <w:rPr>
          <w:rFonts w:cs="Sylfaen"/>
          <w:sz w:val="22"/>
          <w:szCs w:val="22"/>
        </w:rPr>
        <w:t>გვერდით</w:t>
      </w:r>
      <w:r w:rsidR="00ED6382" w:rsidRPr="00B616D9">
        <w:rPr>
          <w:sz w:val="22"/>
          <w:szCs w:val="22"/>
        </w:rPr>
        <w:t xml:space="preserve"> </w:t>
      </w:r>
      <w:r w:rsidR="00ED6382" w:rsidRPr="00B616D9">
        <w:rPr>
          <w:rFonts w:cs="Sylfaen"/>
          <w:sz w:val="22"/>
          <w:szCs w:val="22"/>
        </w:rPr>
        <w:t>მცირე</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ნიშია</w:t>
      </w:r>
      <w:r w:rsidR="00ED6382" w:rsidRPr="00B616D9">
        <w:rPr>
          <w:sz w:val="22"/>
          <w:szCs w:val="22"/>
        </w:rPr>
        <w:t xml:space="preserve">. </w:t>
      </w:r>
      <w:r w:rsidR="00ED6382" w:rsidRPr="00B616D9">
        <w:rPr>
          <w:rFonts w:cs="Sylfaen"/>
          <w:sz w:val="22"/>
          <w:szCs w:val="22"/>
        </w:rPr>
        <w:t>მსგავსი</w:t>
      </w:r>
      <w:r w:rsidR="00ED6382" w:rsidRPr="00B616D9">
        <w:rPr>
          <w:sz w:val="22"/>
          <w:szCs w:val="22"/>
        </w:rPr>
        <w:t xml:space="preserve"> </w:t>
      </w:r>
      <w:r w:rsidR="00ED6382" w:rsidRPr="00B616D9">
        <w:rPr>
          <w:rFonts w:cs="Sylfaen"/>
          <w:sz w:val="22"/>
          <w:szCs w:val="22"/>
        </w:rPr>
        <w:t>კარი</w:t>
      </w:r>
      <w:r w:rsidR="00ED6382" w:rsidRPr="00B616D9">
        <w:rPr>
          <w:sz w:val="22"/>
          <w:szCs w:val="22"/>
        </w:rPr>
        <w:t xml:space="preserve"> </w:t>
      </w:r>
      <w:r w:rsidR="00ED6382" w:rsidRPr="00B616D9">
        <w:rPr>
          <w:rFonts w:cs="Sylfaen"/>
          <w:sz w:val="22"/>
          <w:szCs w:val="22"/>
        </w:rPr>
        <w:t>სამკვეთლოს</w:t>
      </w:r>
      <w:r w:rsidR="00ED6382" w:rsidRPr="00B616D9">
        <w:rPr>
          <w:sz w:val="22"/>
          <w:szCs w:val="22"/>
        </w:rPr>
        <w:t xml:space="preserve"> </w:t>
      </w:r>
      <w:r w:rsidR="00ED6382" w:rsidRPr="00B616D9">
        <w:rPr>
          <w:rFonts w:cs="Sylfaen"/>
          <w:sz w:val="22"/>
          <w:szCs w:val="22"/>
        </w:rPr>
        <w:t>დას</w:t>
      </w:r>
      <w:r w:rsidR="00ED6382" w:rsidRPr="00B616D9">
        <w:rPr>
          <w:sz w:val="22"/>
          <w:szCs w:val="22"/>
        </w:rPr>
        <w:t xml:space="preserve">. </w:t>
      </w:r>
      <w:r w:rsidR="00ED6382" w:rsidRPr="00B616D9">
        <w:rPr>
          <w:rFonts w:cs="Sylfaen"/>
          <w:sz w:val="22"/>
          <w:szCs w:val="22"/>
        </w:rPr>
        <w:t>კლდეშიცაა</w:t>
      </w:r>
      <w:r w:rsidR="00ED6382" w:rsidRPr="00B616D9">
        <w:rPr>
          <w:sz w:val="22"/>
          <w:szCs w:val="22"/>
        </w:rPr>
        <w:t xml:space="preserve">, </w:t>
      </w:r>
      <w:r w:rsidR="00ED6382" w:rsidRPr="00B616D9">
        <w:rPr>
          <w:rFonts w:cs="Sylfaen"/>
          <w:sz w:val="22"/>
          <w:szCs w:val="22"/>
        </w:rPr>
        <w:t>რომლიც</w:t>
      </w:r>
      <w:r w:rsidR="00ED6382" w:rsidRPr="00B616D9">
        <w:rPr>
          <w:sz w:val="22"/>
          <w:szCs w:val="22"/>
        </w:rPr>
        <w:t xml:space="preserve"> </w:t>
      </w:r>
      <w:r w:rsidR="00ED6382" w:rsidRPr="00B616D9">
        <w:rPr>
          <w:rFonts w:cs="Sylfaen"/>
          <w:sz w:val="22"/>
          <w:szCs w:val="22"/>
        </w:rPr>
        <w:t>ჩრდ</w:t>
      </w:r>
      <w:r w:rsidR="00ED6382" w:rsidRPr="00B616D9">
        <w:rPr>
          <w:sz w:val="22"/>
          <w:szCs w:val="22"/>
        </w:rPr>
        <w:t xml:space="preserve">. </w:t>
      </w:r>
      <w:r w:rsidR="00ED6382" w:rsidRPr="00B616D9">
        <w:rPr>
          <w:rFonts w:cs="Sylfaen"/>
          <w:sz w:val="22"/>
          <w:szCs w:val="22"/>
        </w:rPr>
        <w:t>მკლავში</w:t>
      </w:r>
      <w:r w:rsidR="00ED6382" w:rsidRPr="00B616D9">
        <w:rPr>
          <w:sz w:val="22"/>
          <w:szCs w:val="22"/>
        </w:rPr>
        <w:t xml:space="preserve"> </w:t>
      </w:r>
      <w:r w:rsidR="00ED6382" w:rsidRPr="00B616D9">
        <w:rPr>
          <w:rFonts w:cs="Sylfaen"/>
          <w:sz w:val="22"/>
          <w:szCs w:val="22"/>
        </w:rPr>
        <w:t>გადის</w:t>
      </w:r>
      <w:r w:rsidR="00ED6382" w:rsidRPr="00B616D9">
        <w:rPr>
          <w:sz w:val="22"/>
          <w:szCs w:val="22"/>
        </w:rPr>
        <w:t xml:space="preserve">. </w:t>
      </w:r>
      <w:r w:rsidR="00ED6382" w:rsidRPr="00B616D9">
        <w:rPr>
          <w:rFonts w:cs="Sylfaen"/>
          <w:sz w:val="22"/>
          <w:szCs w:val="22"/>
        </w:rPr>
        <w:t>ორივე</w:t>
      </w:r>
      <w:r w:rsidR="00ED6382" w:rsidRPr="00B616D9">
        <w:rPr>
          <w:sz w:val="22"/>
          <w:szCs w:val="22"/>
        </w:rPr>
        <w:t xml:space="preserve"> </w:t>
      </w:r>
      <w:r w:rsidR="00ED6382" w:rsidRPr="00B616D9">
        <w:rPr>
          <w:rFonts w:cs="Sylfaen"/>
          <w:sz w:val="22"/>
          <w:szCs w:val="22"/>
        </w:rPr>
        <w:t>სადგომი</w:t>
      </w:r>
      <w:r w:rsidR="00ED6382" w:rsidRPr="00B616D9">
        <w:rPr>
          <w:sz w:val="22"/>
          <w:szCs w:val="22"/>
        </w:rPr>
        <w:t xml:space="preserve"> </w:t>
      </w:r>
      <w:r w:rsidR="00ED6382" w:rsidRPr="00B616D9">
        <w:rPr>
          <w:rFonts w:cs="Sylfaen"/>
          <w:sz w:val="22"/>
          <w:szCs w:val="22"/>
        </w:rPr>
        <w:t>გადახურულია</w:t>
      </w:r>
      <w:r w:rsidR="00ED6382" w:rsidRPr="00B616D9">
        <w:rPr>
          <w:sz w:val="22"/>
          <w:szCs w:val="22"/>
        </w:rPr>
        <w:t xml:space="preserve"> </w:t>
      </w:r>
      <w:r w:rsidR="00ED6382" w:rsidRPr="00B616D9">
        <w:rPr>
          <w:rFonts w:cs="Sylfaen"/>
          <w:sz w:val="22"/>
          <w:szCs w:val="22"/>
        </w:rPr>
        <w:t>შეისრული</w:t>
      </w:r>
      <w:r w:rsidR="00ED6382" w:rsidRPr="00B616D9">
        <w:rPr>
          <w:sz w:val="22"/>
          <w:szCs w:val="22"/>
        </w:rPr>
        <w:t xml:space="preserve"> </w:t>
      </w:r>
      <w:r w:rsidR="00ED6382" w:rsidRPr="00B616D9">
        <w:rPr>
          <w:rFonts w:cs="Sylfaen"/>
          <w:sz w:val="22"/>
          <w:szCs w:val="22"/>
        </w:rPr>
        <w:t>კამარით</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განათებულია</w:t>
      </w:r>
      <w:r w:rsidR="00ED6382" w:rsidRPr="00B616D9">
        <w:rPr>
          <w:sz w:val="22"/>
          <w:szCs w:val="22"/>
        </w:rPr>
        <w:t xml:space="preserve"> </w:t>
      </w:r>
      <w:r w:rsidR="00ED6382" w:rsidRPr="00B616D9">
        <w:rPr>
          <w:rFonts w:cs="Sylfaen"/>
          <w:sz w:val="22"/>
          <w:szCs w:val="22"/>
        </w:rPr>
        <w:t>აღმ</w:t>
      </w:r>
      <w:r w:rsidR="00ED6382" w:rsidRPr="00B616D9">
        <w:rPr>
          <w:sz w:val="22"/>
          <w:szCs w:val="22"/>
        </w:rPr>
        <w:t>.</w:t>
      </w:r>
      <w:r w:rsidR="00ED6382" w:rsidRPr="00B616D9">
        <w:rPr>
          <w:rFonts w:cs="Sylfaen"/>
          <w:sz w:val="22"/>
          <w:szCs w:val="22"/>
        </w:rPr>
        <w:t>კედელში</w:t>
      </w:r>
      <w:r w:rsidR="00ED6382" w:rsidRPr="00B616D9">
        <w:rPr>
          <w:sz w:val="22"/>
          <w:szCs w:val="22"/>
        </w:rPr>
        <w:t xml:space="preserve"> </w:t>
      </w:r>
      <w:r w:rsidR="00ED6382" w:rsidRPr="00B616D9">
        <w:rPr>
          <w:rFonts w:cs="Sylfaen"/>
          <w:sz w:val="22"/>
          <w:szCs w:val="22"/>
        </w:rPr>
        <w:t>მოწყობილი</w:t>
      </w:r>
      <w:r w:rsidR="00ED6382" w:rsidRPr="00B616D9">
        <w:rPr>
          <w:sz w:val="22"/>
          <w:szCs w:val="22"/>
        </w:rPr>
        <w:t xml:space="preserve"> </w:t>
      </w:r>
      <w:r w:rsidR="00ED6382" w:rsidRPr="00B616D9">
        <w:rPr>
          <w:rFonts w:cs="Sylfaen"/>
          <w:sz w:val="22"/>
          <w:szCs w:val="22"/>
        </w:rPr>
        <w:t>თითო</w:t>
      </w:r>
      <w:r w:rsidR="00ED6382" w:rsidRPr="00B616D9">
        <w:rPr>
          <w:sz w:val="22"/>
          <w:szCs w:val="22"/>
        </w:rPr>
        <w:t xml:space="preserve"> </w:t>
      </w:r>
      <w:r w:rsidR="00ED6382" w:rsidRPr="00B616D9">
        <w:rPr>
          <w:rFonts w:cs="Sylfaen"/>
          <w:sz w:val="22"/>
          <w:szCs w:val="22"/>
        </w:rPr>
        <w:t>შეისრულთაღიანი</w:t>
      </w:r>
      <w:r w:rsidR="00ED6382" w:rsidRPr="00B616D9">
        <w:rPr>
          <w:sz w:val="22"/>
          <w:szCs w:val="22"/>
        </w:rPr>
        <w:t xml:space="preserve"> </w:t>
      </w:r>
      <w:r w:rsidR="00ED6382" w:rsidRPr="00B616D9">
        <w:rPr>
          <w:rFonts w:cs="Sylfaen"/>
          <w:sz w:val="22"/>
          <w:szCs w:val="22"/>
        </w:rPr>
        <w:t>სარკმლით</w:t>
      </w:r>
      <w:r w:rsidR="00ED6382" w:rsidRPr="00B616D9">
        <w:rPr>
          <w:sz w:val="22"/>
          <w:szCs w:val="22"/>
        </w:rPr>
        <w:t xml:space="preserve">. </w:t>
      </w:r>
      <w:r w:rsidR="00ED6382" w:rsidRPr="00B616D9">
        <w:rPr>
          <w:rFonts w:cs="Sylfaen"/>
          <w:sz w:val="22"/>
          <w:szCs w:val="22"/>
        </w:rPr>
        <w:t>სადიაკვნეში</w:t>
      </w:r>
      <w:r w:rsidR="00ED6382" w:rsidRPr="00B616D9">
        <w:rPr>
          <w:sz w:val="22"/>
          <w:szCs w:val="22"/>
        </w:rPr>
        <w:t xml:space="preserve"> </w:t>
      </w:r>
      <w:r w:rsidR="00ED6382" w:rsidRPr="00B616D9">
        <w:rPr>
          <w:rFonts w:cs="Sylfaen"/>
          <w:sz w:val="22"/>
          <w:szCs w:val="22"/>
        </w:rPr>
        <w:t>შესასვლელი</w:t>
      </w:r>
      <w:r w:rsidR="00ED6382" w:rsidRPr="00B616D9">
        <w:rPr>
          <w:sz w:val="22"/>
          <w:szCs w:val="22"/>
        </w:rPr>
        <w:t xml:space="preserve"> </w:t>
      </w:r>
      <w:r w:rsidR="00ED6382" w:rsidRPr="00B616D9">
        <w:rPr>
          <w:rFonts w:cs="Sylfaen"/>
          <w:sz w:val="22"/>
          <w:szCs w:val="22"/>
        </w:rPr>
        <w:t>დასავლეთიდანაა</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 xml:space="preserve">. </w:t>
      </w:r>
      <w:r w:rsidR="00ED6382" w:rsidRPr="00B616D9">
        <w:rPr>
          <w:rFonts w:cs="Sylfaen"/>
          <w:sz w:val="22"/>
          <w:szCs w:val="22"/>
        </w:rPr>
        <w:t>მკლავიდან</w:t>
      </w:r>
      <w:r w:rsidR="00ED6382" w:rsidRPr="00B616D9">
        <w:rPr>
          <w:sz w:val="22"/>
          <w:szCs w:val="22"/>
        </w:rPr>
        <w:t xml:space="preserve">). </w:t>
      </w:r>
      <w:r w:rsidR="00ED6382" w:rsidRPr="00B616D9">
        <w:rPr>
          <w:rFonts w:cs="Sylfaen"/>
          <w:sz w:val="22"/>
          <w:szCs w:val="22"/>
        </w:rPr>
        <w:t>სადიაკვნის</w:t>
      </w:r>
      <w:r w:rsidR="00ED6382" w:rsidRPr="00B616D9">
        <w:rPr>
          <w:sz w:val="22"/>
          <w:szCs w:val="22"/>
        </w:rPr>
        <w:t xml:space="preserve"> </w:t>
      </w:r>
      <w:r w:rsidR="00ED6382" w:rsidRPr="00B616D9">
        <w:rPr>
          <w:rFonts w:cs="Sylfaen"/>
          <w:sz w:val="22"/>
          <w:szCs w:val="22"/>
        </w:rPr>
        <w:t>ჩრდ</w:t>
      </w:r>
      <w:r w:rsidR="00ED6382" w:rsidRPr="00B616D9">
        <w:rPr>
          <w:sz w:val="22"/>
          <w:szCs w:val="22"/>
        </w:rPr>
        <w:t xml:space="preserve">. </w:t>
      </w:r>
      <w:r w:rsidR="00ED6382" w:rsidRPr="00B616D9">
        <w:rPr>
          <w:rFonts w:cs="Sylfaen"/>
          <w:sz w:val="22"/>
          <w:szCs w:val="22"/>
        </w:rPr>
        <w:t>კედელში</w:t>
      </w:r>
      <w:r w:rsidR="00ED6382" w:rsidRPr="00B616D9">
        <w:rPr>
          <w:sz w:val="22"/>
          <w:szCs w:val="22"/>
        </w:rPr>
        <w:t xml:space="preserve">, </w:t>
      </w:r>
      <w:r w:rsidR="00ED6382" w:rsidRPr="00B616D9">
        <w:rPr>
          <w:rFonts w:cs="Sylfaen"/>
          <w:sz w:val="22"/>
          <w:szCs w:val="22"/>
        </w:rPr>
        <w:t>იატაკიდან</w:t>
      </w:r>
      <w:r w:rsidR="00ED6382" w:rsidRPr="00B616D9">
        <w:rPr>
          <w:sz w:val="22"/>
          <w:szCs w:val="22"/>
        </w:rPr>
        <w:t xml:space="preserve"> 1,2 </w:t>
      </w:r>
      <w:r w:rsidR="00ED6382" w:rsidRPr="00B616D9">
        <w:rPr>
          <w:rFonts w:cs="Sylfaen"/>
          <w:sz w:val="22"/>
          <w:szCs w:val="22"/>
        </w:rPr>
        <w:t>მ</w:t>
      </w:r>
      <w:r w:rsidR="00ED6382" w:rsidRPr="00B616D9">
        <w:rPr>
          <w:sz w:val="22"/>
          <w:szCs w:val="22"/>
        </w:rPr>
        <w:t xml:space="preserve"> </w:t>
      </w:r>
      <w:r w:rsidR="00ED6382" w:rsidRPr="00B616D9">
        <w:rPr>
          <w:rFonts w:cs="Sylfaen"/>
          <w:sz w:val="22"/>
          <w:szCs w:val="22"/>
        </w:rPr>
        <w:t>სიმაღლეზე</w:t>
      </w:r>
      <w:r w:rsidR="00ED6382" w:rsidRPr="00B616D9">
        <w:rPr>
          <w:sz w:val="22"/>
          <w:szCs w:val="22"/>
        </w:rPr>
        <w:t xml:space="preserve">, </w:t>
      </w:r>
      <w:r w:rsidR="00ED6382" w:rsidRPr="00B616D9">
        <w:rPr>
          <w:rFonts w:cs="Sylfaen"/>
          <w:sz w:val="22"/>
          <w:szCs w:val="22"/>
        </w:rPr>
        <w:t>სამკვეთლოსა</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სადიაკვნის</w:t>
      </w:r>
      <w:r w:rsidR="00ED6382" w:rsidRPr="00B616D9">
        <w:rPr>
          <w:sz w:val="22"/>
          <w:szCs w:val="22"/>
        </w:rPr>
        <w:t xml:space="preserve"> </w:t>
      </w:r>
      <w:r w:rsidR="00ED6382" w:rsidRPr="00B616D9">
        <w:rPr>
          <w:rFonts w:cs="Sylfaen"/>
          <w:sz w:val="22"/>
          <w:szCs w:val="22"/>
        </w:rPr>
        <w:t>თავზე</w:t>
      </w:r>
      <w:r w:rsidR="00ED6382" w:rsidRPr="00B616D9">
        <w:rPr>
          <w:sz w:val="22"/>
          <w:szCs w:val="22"/>
        </w:rPr>
        <w:t xml:space="preserve"> </w:t>
      </w:r>
      <w:r w:rsidR="00ED6382" w:rsidRPr="00B616D9">
        <w:rPr>
          <w:rFonts w:cs="Sylfaen"/>
          <w:sz w:val="22"/>
          <w:szCs w:val="22"/>
        </w:rPr>
        <w:t>არსებულ</w:t>
      </w:r>
      <w:r w:rsidR="00ED6382" w:rsidRPr="00B616D9">
        <w:rPr>
          <w:sz w:val="22"/>
          <w:szCs w:val="22"/>
        </w:rPr>
        <w:t xml:space="preserve"> </w:t>
      </w:r>
      <w:r w:rsidR="00ED6382" w:rsidRPr="00B616D9">
        <w:rPr>
          <w:rFonts w:cs="Sylfaen"/>
          <w:sz w:val="22"/>
          <w:szCs w:val="22"/>
        </w:rPr>
        <w:t>ოთახებში</w:t>
      </w:r>
      <w:r w:rsidR="00ED6382" w:rsidRPr="00B616D9">
        <w:rPr>
          <w:sz w:val="22"/>
          <w:szCs w:val="22"/>
        </w:rPr>
        <w:t xml:space="preserve"> </w:t>
      </w:r>
      <w:r w:rsidR="00ED6382" w:rsidRPr="00B616D9">
        <w:rPr>
          <w:rFonts w:cs="Sylfaen"/>
          <w:sz w:val="22"/>
          <w:szCs w:val="22"/>
        </w:rPr>
        <w:t>ასასვლელი</w:t>
      </w:r>
      <w:r w:rsidR="00ED6382" w:rsidRPr="00B616D9">
        <w:rPr>
          <w:sz w:val="22"/>
          <w:szCs w:val="22"/>
        </w:rPr>
        <w:t xml:space="preserve"> </w:t>
      </w:r>
      <w:r w:rsidR="00ED6382" w:rsidRPr="00B616D9">
        <w:rPr>
          <w:rFonts w:cs="Sylfaen"/>
          <w:sz w:val="22"/>
          <w:szCs w:val="22"/>
        </w:rPr>
        <w:t>კიბის</w:t>
      </w:r>
      <w:r w:rsidR="00ED6382" w:rsidRPr="00B616D9">
        <w:rPr>
          <w:sz w:val="22"/>
          <w:szCs w:val="22"/>
        </w:rPr>
        <w:t xml:space="preserve"> </w:t>
      </w:r>
      <w:r w:rsidR="00ED6382" w:rsidRPr="00B616D9">
        <w:rPr>
          <w:rFonts w:cs="Sylfaen"/>
          <w:sz w:val="22"/>
          <w:szCs w:val="22"/>
        </w:rPr>
        <w:t>შემოსასვლელია</w:t>
      </w:r>
      <w:r w:rsidR="00ED6382" w:rsidRPr="00B616D9">
        <w:rPr>
          <w:sz w:val="22"/>
          <w:szCs w:val="22"/>
        </w:rPr>
        <w:t xml:space="preserve"> </w:t>
      </w:r>
      <w:r w:rsidR="00ED6382" w:rsidRPr="00B616D9">
        <w:rPr>
          <w:rFonts w:cs="Sylfaen"/>
          <w:sz w:val="22"/>
          <w:szCs w:val="22"/>
        </w:rPr>
        <w:t>მოწყობილი</w:t>
      </w:r>
      <w:r w:rsidR="00ED6382" w:rsidRPr="00B616D9">
        <w:rPr>
          <w:sz w:val="22"/>
          <w:szCs w:val="22"/>
        </w:rPr>
        <w:t xml:space="preserve">. </w:t>
      </w:r>
      <w:r w:rsidR="00ED6382" w:rsidRPr="00B616D9">
        <w:rPr>
          <w:rFonts w:cs="Sylfaen"/>
          <w:sz w:val="22"/>
          <w:szCs w:val="22"/>
        </w:rPr>
        <w:t>მსგავსი</w:t>
      </w:r>
      <w:r w:rsidR="00ED6382" w:rsidRPr="00B616D9">
        <w:rPr>
          <w:sz w:val="22"/>
          <w:szCs w:val="22"/>
        </w:rPr>
        <w:t xml:space="preserve"> </w:t>
      </w:r>
      <w:r w:rsidR="00ED6382" w:rsidRPr="00B616D9">
        <w:rPr>
          <w:rFonts w:cs="Sylfaen"/>
          <w:sz w:val="22"/>
          <w:szCs w:val="22"/>
        </w:rPr>
        <w:t>თითო</w:t>
      </w:r>
      <w:r w:rsidR="00ED6382" w:rsidRPr="00B616D9">
        <w:rPr>
          <w:sz w:val="22"/>
          <w:szCs w:val="22"/>
        </w:rPr>
        <w:t xml:space="preserve"> </w:t>
      </w:r>
      <w:r w:rsidR="00ED6382" w:rsidRPr="00B616D9">
        <w:rPr>
          <w:rFonts w:cs="Sylfaen"/>
          <w:sz w:val="22"/>
          <w:szCs w:val="22"/>
        </w:rPr>
        <w:t>სათავსი</w:t>
      </w:r>
      <w:r w:rsidR="00ED6382" w:rsidRPr="00B616D9">
        <w:rPr>
          <w:sz w:val="22"/>
          <w:szCs w:val="22"/>
        </w:rPr>
        <w:t xml:space="preserve"> </w:t>
      </w:r>
      <w:r w:rsidR="00ED6382" w:rsidRPr="00B616D9">
        <w:rPr>
          <w:rFonts w:cs="Sylfaen"/>
          <w:sz w:val="22"/>
          <w:szCs w:val="22"/>
        </w:rPr>
        <w:t>ეკლესიის</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w:t>
      </w:r>
      <w:r w:rsidR="00ED6382" w:rsidRPr="00B616D9">
        <w:rPr>
          <w:rFonts w:cs="Sylfaen"/>
          <w:sz w:val="22"/>
          <w:szCs w:val="22"/>
        </w:rPr>
        <w:t>დას</w:t>
      </w:r>
      <w:r w:rsidR="00ED6382" w:rsidRPr="00B616D9">
        <w:rPr>
          <w:sz w:val="22"/>
          <w:szCs w:val="22"/>
        </w:rPr>
        <w:t xml:space="preserve">. და ჩრდ-დას კუთხის ნაწილების თავზეცაა. ორივე მათგანში ასასვლელად მისადგმელ კიბეს იყენებდნენ. სამხრ.-დას. </w:t>
      </w:r>
      <w:r w:rsidR="00ED6382" w:rsidRPr="00B616D9">
        <w:rPr>
          <w:rFonts w:cs="Sylfaen"/>
          <w:sz w:val="22"/>
          <w:szCs w:val="22"/>
        </w:rPr>
        <w:t>სათავსის</w:t>
      </w:r>
      <w:r w:rsidR="00ED6382" w:rsidRPr="00B616D9">
        <w:rPr>
          <w:sz w:val="22"/>
          <w:szCs w:val="22"/>
        </w:rPr>
        <w:t xml:space="preserve"> </w:t>
      </w:r>
      <w:r w:rsidR="00ED6382" w:rsidRPr="00B616D9">
        <w:rPr>
          <w:rFonts w:cs="Sylfaen"/>
          <w:sz w:val="22"/>
          <w:szCs w:val="22"/>
        </w:rPr>
        <w:t>შესასვლელი</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w:t>
      </w:r>
      <w:r w:rsidR="00ED6382" w:rsidRPr="00B616D9">
        <w:rPr>
          <w:rFonts w:cs="Sylfaen"/>
          <w:sz w:val="22"/>
          <w:szCs w:val="22"/>
        </w:rPr>
        <w:t>მკლავიდანაა</w:t>
      </w:r>
      <w:r w:rsidR="00ED6382" w:rsidRPr="00B616D9">
        <w:rPr>
          <w:sz w:val="22"/>
          <w:szCs w:val="22"/>
        </w:rPr>
        <w:t xml:space="preserve">, </w:t>
      </w:r>
      <w:r w:rsidR="00ED6382" w:rsidRPr="00B616D9">
        <w:rPr>
          <w:rFonts w:cs="Sylfaen"/>
          <w:sz w:val="22"/>
          <w:szCs w:val="22"/>
        </w:rPr>
        <w:t>ჩრდ</w:t>
      </w:r>
      <w:r w:rsidR="00ED6382" w:rsidRPr="00B616D9">
        <w:rPr>
          <w:sz w:val="22"/>
          <w:szCs w:val="22"/>
        </w:rPr>
        <w:t>.-</w:t>
      </w:r>
      <w:r w:rsidR="00ED6382" w:rsidRPr="00B616D9">
        <w:rPr>
          <w:rFonts w:cs="Sylfaen"/>
          <w:sz w:val="22"/>
          <w:szCs w:val="22"/>
        </w:rPr>
        <w:t>დას</w:t>
      </w:r>
      <w:r w:rsidR="00ED6382" w:rsidRPr="00B616D9">
        <w:rPr>
          <w:sz w:val="22"/>
          <w:szCs w:val="22"/>
        </w:rPr>
        <w:t xml:space="preserve">. </w:t>
      </w:r>
      <w:r w:rsidR="00ED6382" w:rsidRPr="00B616D9">
        <w:rPr>
          <w:rFonts w:cs="Sylfaen"/>
          <w:sz w:val="22"/>
          <w:szCs w:val="22"/>
        </w:rPr>
        <w:t>სათავსისა</w:t>
      </w:r>
      <w:r w:rsidR="00ED6382" w:rsidRPr="00B616D9">
        <w:rPr>
          <w:sz w:val="22"/>
          <w:szCs w:val="22"/>
        </w:rPr>
        <w:t xml:space="preserve"> - </w:t>
      </w:r>
      <w:r w:rsidR="00ED6382" w:rsidRPr="00B616D9">
        <w:rPr>
          <w:rFonts w:cs="Sylfaen"/>
          <w:sz w:val="22"/>
          <w:szCs w:val="22"/>
        </w:rPr>
        <w:t>დას</w:t>
      </w:r>
      <w:r w:rsidR="00ED6382" w:rsidRPr="00B616D9">
        <w:rPr>
          <w:sz w:val="22"/>
          <w:szCs w:val="22"/>
        </w:rPr>
        <w:t>.</w:t>
      </w:r>
      <w:r w:rsidR="00ED6382" w:rsidRPr="00B616D9">
        <w:rPr>
          <w:rFonts w:cs="Sylfaen"/>
          <w:sz w:val="22"/>
          <w:szCs w:val="22"/>
        </w:rPr>
        <w:t>მკლავიდანაა</w:t>
      </w:r>
      <w:r w:rsidR="00ED6382" w:rsidRPr="00B616D9">
        <w:rPr>
          <w:sz w:val="22"/>
          <w:szCs w:val="22"/>
        </w:rPr>
        <w:t xml:space="preserve">. </w:t>
      </w:r>
      <w:r w:rsidR="00ED6382" w:rsidRPr="00B616D9">
        <w:rPr>
          <w:rFonts w:cs="Sylfaen"/>
          <w:sz w:val="22"/>
          <w:szCs w:val="22"/>
        </w:rPr>
        <w:t>ეს</w:t>
      </w:r>
      <w:r w:rsidR="00ED6382" w:rsidRPr="00B616D9">
        <w:rPr>
          <w:sz w:val="22"/>
          <w:szCs w:val="22"/>
        </w:rPr>
        <w:t xml:space="preserve"> </w:t>
      </w:r>
      <w:r w:rsidR="00ED6382" w:rsidRPr="00B616D9">
        <w:rPr>
          <w:rFonts w:cs="Sylfaen"/>
          <w:sz w:val="22"/>
          <w:szCs w:val="22"/>
        </w:rPr>
        <w:t>სათავსები</w:t>
      </w:r>
      <w:r w:rsidR="00ED6382" w:rsidRPr="00B616D9">
        <w:rPr>
          <w:sz w:val="22"/>
          <w:szCs w:val="22"/>
        </w:rPr>
        <w:t xml:space="preserve"> </w:t>
      </w:r>
      <w:r w:rsidR="00ED6382" w:rsidRPr="00B616D9">
        <w:rPr>
          <w:rFonts w:cs="Sylfaen"/>
          <w:sz w:val="22"/>
          <w:szCs w:val="22"/>
        </w:rPr>
        <w:t>განათებულნი</w:t>
      </w:r>
      <w:r w:rsidR="00ED6382" w:rsidRPr="00B616D9">
        <w:rPr>
          <w:sz w:val="22"/>
          <w:szCs w:val="22"/>
        </w:rPr>
        <w:t xml:space="preserve"> </w:t>
      </w:r>
      <w:r w:rsidR="00ED6382" w:rsidRPr="00B616D9">
        <w:rPr>
          <w:rFonts w:cs="Sylfaen"/>
          <w:sz w:val="22"/>
          <w:szCs w:val="22"/>
        </w:rPr>
        <w:t>იყვნენ</w:t>
      </w:r>
      <w:r w:rsidR="00ED6382" w:rsidRPr="00B616D9">
        <w:rPr>
          <w:sz w:val="22"/>
          <w:szCs w:val="22"/>
        </w:rPr>
        <w:t xml:space="preserve"> </w:t>
      </w:r>
      <w:r w:rsidR="00ED6382" w:rsidRPr="00B616D9">
        <w:rPr>
          <w:rFonts w:cs="Sylfaen"/>
          <w:sz w:val="22"/>
          <w:szCs w:val="22"/>
        </w:rPr>
        <w:t>დას</w:t>
      </w:r>
      <w:r w:rsidR="00ED6382" w:rsidRPr="00B616D9">
        <w:rPr>
          <w:sz w:val="22"/>
          <w:szCs w:val="22"/>
        </w:rPr>
        <w:t>-</w:t>
      </w:r>
      <w:r w:rsidR="00ED6382" w:rsidRPr="00B616D9">
        <w:rPr>
          <w:rFonts w:cs="Sylfaen"/>
          <w:sz w:val="22"/>
          <w:szCs w:val="22"/>
        </w:rPr>
        <w:t>ის</w:t>
      </w:r>
      <w:r w:rsidR="00ED6382" w:rsidRPr="00B616D9">
        <w:rPr>
          <w:sz w:val="22"/>
          <w:szCs w:val="22"/>
        </w:rPr>
        <w:t xml:space="preserve"> </w:t>
      </w:r>
      <w:r w:rsidR="00ED6382" w:rsidRPr="00B616D9">
        <w:rPr>
          <w:rFonts w:cs="Sylfaen"/>
          <w:sz w:val="22"/>
          <w:szCs w:val="22"/>
        </w:rPr>
        <w:t>თითო</w:t>
      </w:r>
      <w:r w:rsidR="00ED6382" w:rsidRPr="00B616D9">
        <w:rPr>
          <w:sz w:val="22"/>
          <w:szCs w:val="22"/>
        </w:rPr>
        <w:t xml:space="preserve"> </w:t>
      </w:r>
      <w:r w:rsidR="00ED6382" w:rsidRPr="00B616D9">
        <w:rPr>
          <w:rFonts w:cs="Sylfaen"/>
          <w:sz w:val="22"/>
          <w:szCs w:val="22"/>
        </w:rPr>
        <w:t>ვიწრო</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მაღალი</w:t>
      </w:r>
      <w:r w:rsidR="00ED6382" w:rsidRPr="00B616D9">
        <w:rPr>
          <w:sz w:val="22"/>
          <w:szCs w:val="22"/>
        </w:rPr>
        <w:t xml:space="preserve"> </w:t>
      </w:r>
      <w:r w:rsidR="00ED6382" w:rsidRPr="00B616D9">
        <w:rPr>
          <w:rFonts w:cs="Sylfaen"/>
          <w:sz w:val="22"/>
          <w:szCs w:val="22"/>
        </w:rPr>
        <w:t>სარკმლით</w:t>
      </w:r>
      <w:r w:rsidR="00ED6382" w:rsidRPr="00B616D9">
        <w:rPr>
          <w:sz w:val="22"/>
          <w:szCs w:val="22"/>
        </w:rPr>
        <w:t>.</w:t>
      </w:r>
    </w:p>
    <w:p w:rsidR="00ED6382" w:rsidRPr="00B616D9" w:rsidRDefault="00B06261" w:rsidP="00DF3D88">
      <w:pPr>
        <w:ind w:left="0"/>
        <w:jc w:val="both"/>
        <w:rPr>
          <w:sz w:val="22"/>
          <w:szCs w:val="22"/>
        </w:rPr>
      </w:pPr>
      <w:r>
        <w:rPr>
          <w:rFonts w:cs="Sylfaen"/>
          <w:sz w:val="22"/>
          <w:szCs w:val="22"/>
        </w:rPr>
        <w:t xml:space="preserve">   </w:t>
      </w:r>
      <w:r w:rsidR="00ED6382" w:rsidRPr="00B616D9">
        <w:rPr>
          <w:rFonts w:cs="Sylfaen"/>
          <w:sz w:val="22"/>
          <w:szCs w:val="22"/>
        </w:rPr>
        <w:t>ჯვრის</w:t>
      </w:r>
      <w:r w:rsidR="00ED6382" w:rsidRPr="00B616D9">
        <w:rPr>
          <w:sz w:val="22"/>
          <w:szCs w:val="22"/>
        </w:rPr>
        <w:t xml:space="preserve"> </w:t>
      </w:r>
      <w:r w:rsidR="00ED6382" w:rsidRPr="00B616D9">
        <w:rPr>
          <w:rFonts w:cs="Sylfaen"/>
          <w:sz w:val="22"/>
          <w:szCs w:val="22"/>
        </w:rPr>
        <w:t>მკლავების</w:t>
      </w:r>
      <w:r w:rsidR="00ED6382" w:rsidRPr="00B616D9">
        <w:rPr>
          <w:sz w:val="22"/>
          <w:szCs w:val="22"/>
        </w:rPr>
        <w:t xml:space="preserve"> </w:t>
      </w:r>
      <w:r w:rsidR="00ED6382" w:rsidRPr="00B616D9">
        <w:rPr>
          <w:rFonts w:cs="Sylfaen"/>
          <w:sz w:val="22"/>
          <w:szCs w:val="22"/>
        </w:rPr>
        <w:t>გადაკვეთაზე</w:t>
      </w:r>
      <w:r w:rsidR="00ED6382" w:rsidRPr="00B616D9">
        <w:rPr>
          <w:sz w:val="22"/>
          <w:szCs w:val="22"/>
        </w:rPr>
        <w:t xml:space="preserve"> </w:t>
      </w:r>
      <w:r w:rsidR="00ED6382" w:rsidRPr="00B616D9">
        <w:rPr>
          <w:rFonts w:cs="Sylfaen"/>
          <w:sz w:val="22"/>
          <w:szCs w:val="22"/>
        </w:rPr>
        <w:t>აღმართული</w:t>
      </w:r>
      <w:r w:rsidR="00ED6382" w:rsidRPr="00B616D9">
        <w:rPr>
          <w:sz w:val="22"/>
          <w:szCs w:val="22"/>
        </w:rPr>
        <w:t xml:space="preserve"> </w:t>
      </w:r>
      <w:r w:rsidR="00ED6382" w:rsidRPr="00B616D9">
        <w:rPr>
          <w:rFonts w:cs="Sylfaen"/>
          <w:sz w:val="22"/>
          <w:szCs w:val="22"/>
        </w:rPr>
        <w:t>გუმბათი</w:t>
      </w:r>
      <w:r w:rsidR="00ED6382" w:rsidRPr="00B616D9">
        <w:rPr>
          <w:sz w:val="22"/>
          <w:szCs w:val="22"/>
        </w:rPr>
        <w:t xml:space="preserve">, </w:t>
      </w:r>
      <w:r w:rsidR="00ED6382" w:rsidRPr="00B616D9">
        <w:rPr>
          <w:rFonts w:cs="Sylfaen"/>
          <w:sz w:val="22"/>
          <w:szCs w:val="22"/>
        </w:rPr>
        <w:t>რომლის</w:t>
      </w:r>
      <w:r w:rsidR="00ED6382" w:rsidRPr="00B616D9">
        <w:rPr>
          <w:sz w:val="22"/>
          <w:szCs w:val="22"/>
        </w:rPr>
        <w:t xml:space="preserve"> </w:t>
      </w:r>
      <w:r w:rsidR="00ED6382" w:rsidRPr="00B616D9">
        <w:rPr>
          <w:rFonts w:cs="Sylfaen"/>
          <w:sz w:val="22"/>
          <w:szCs w:val="22"/>
        </w:rPr>
        <w:t>წრიული</w:t>
      </w:r>
      <w:r w:rsidR="00ED6382" w:rsidRPr="00B616D9">
        <w:rPr>
          <w:sz w:val="22"/>
          <w:szCs w:val="22"/>
        </w:rPr>
        <w:t xml:space="preserve"> </w:t>
      </w:r>
      <w:r w:rsidR="00ED6382" w:rsidRPr="00B616D9">
        <w:rPr>
          <w:rFonts w:cs="Sylfaen"/>
          <w:sz w:val="22"/>
          <w:szCs w:val="22"/>
        </w:rPr>
        <w:t>საფუძველი</w:t>
      </w:r>
      <w:r w:rsidR="00ED6382" w:rsidRPr="00B616D9">
        <w:rPr>
          <w:sz w:val="22"/>
          <w:szCs w:val="22"/>
        </w:rPr>
        <w:t xml:space="preserve"> </w:t>
      </w:r>
      <w:r w:rsidR="00ED6382" w:rsidRPr="00B616D9">
        <w:rPr>
          <w:rFonts w:cs="Sylfaen"/>
          <w:sz w:val="22"/>
          <w:szCs w:val="22"/>
        </w:rPr>
        <w:t>აფრების</w:t>
      </w:r>
      <w:r w:rsidR="00ED6382" w:rsidRPr="00B616D9">
        <w:rPr>
          <w:sz w:val="22"/>
          <w:szCs w:val="22"/>
        </w:rPr>
        <w:t xml:space="preserve"> </w:t>
      </w:r>
      <w:r w:rsidR="00ED6382" w:rsidRPr="00B616D9">
        <w:rPr>
          <w:rFonts w:cs="Sylfaen"/>
          <w:sz w:val="22"/>
          <w:szCs w:val="22"/>
        </w:rPr>
        <w:t>მეშვეობითაა</w:t>
      </w:r>
      <w:r w:rsidR="00ED6382" w:rsidRPr="00B616D9">
        <w:rPr>
          <w:sz w:val="22"/>
          <w:szCs w:val="22"/>
        </w:rPr>
        <w:t xml:space="preserve"> </w:t>
      </w:r>
      <w:r w:rsidR="00ED6382" w:rsidRPr="00B616D9">
        <w:rPr>
          <w:rFonts w:cs="Sylfaen"/>
          <w:sz w:val="22"/>
          <w:szCs w:val="22"/>
        </w:rPr>
        <w:t>შექმნილი</w:t>
      </w:r>
      <w:r w:rsidR="00ED6382" w:rsidRPr="00B616D9">
        <w:rPr>
          <w:sz w:val="22"/>
          <w:szCs w:val="22"/>
        </w:rPr>
        <w:t xml:space="preserve">, </w:t>
      </w:r>
      <w:r w:rsidR="00ED6382" w:rsidRPr="00B616D9">
        <w:rPr>
          <w:rFonts w:cs="Sylfaen"/>
          <w:sz w:val="22"/>
          <w:szCs w:val="22"/>
        </w:rPr>
        <w:t>ეყრდნობა</w:t>
      </w:r>
      <w:r w:rsidR="00ED6382" w:rsidRPr="00B616D9">
        <w:rPr>
          <w:sz w:val="22"/>
          <w:szCs w:val="22"/>
        </w:rPr>
        <w:t xml:space="preserve"> </w:t>
      </w:r>
      <w:r w:rsidR="00ED6382" w:rsidRPr="00B616D9">
        <w:rPr>
          <w:rFonts w:cs="Sylfaen"/>
          <w:sz w:val="22"/>
          <w:szCs w:val="22"/>
        </w:rPr>
        <w:t>ოთხ</w:t>
      </w:r>
      <w:r w:rsidR="00ED6382" w:rsidRPr="00B616D9">
        <w:rPr>
          <w:sz w:val="22"/>
          <w:szCs w:val="22"/>
        </w:rPr>
        <w:t xml:space="preserve"> </w:t>
      </w:r>
      <w:r w:rsidR="00ED6382" w:rsidRPr="00B616D9">
        <w:rPr>
          <w:rFonts w:cs="Sylfaen"/>
          <w:sz w:val="22"/>
          <w:szCs w:val="22"/>
        </w:rPr>
        <w:t>ნახევარწრიულ</w:t>
      </w:r>
      <w:r w:rsidR="00ED6382" w:rsidRPr="00B616D9">
        <w:rPr>
          <w:sz w:val="22"/>
          <w:szCs w:val="22"/>
        </w:rPr>
        <w:t xml:space="preserve"> </w:t>
      </w:r>
      <w:r w:rsidR="00ED6382" w:rsidRPr="00B616D9">
        <w:rPr>
          <w:rFonts w:cs="Sylfaen"/>
          <w:sz w:val="22"/>
          <w:szCs w:val="22"/>
        </w:rPr>
        <w:t>საბჯენ</w:t>
      </w:r>
      <w:r w:rsidR="00ED6382" w:rsidRPr="00B616D9">
        <w:rPr>
          <w:sz w:val="22"/>
          <w:szCs w:val="22"/>
        </w:rPr>
        <w:t xml:space="preserve"> </w:t>
      </w:r>
      <w:r w:rsidR="00ED6382" w:rsidRPr="00B616D9">
        <w:rPr>
          <w:rFonts w:cs="Sylfaen"/>
          <w:sz w:val="22"/>
          <w:szCs w:val="22"/>
        </w:rPr>
        <w:t>თაღს</w:t>
      </w:r>
      <w:r w:rsidR="00ED6382" w:rsidRPr="00B616D9">
        <w:rPr>
          <w:sz w:val="22"/>
          <w:szCs w:val="22"/>
        </w:rPr>
        <w:t xml:space="preserve">, </w:t>
      </w:r>
      <w:r w:rsidR="00ED6382" w:rsidRPr="00B616D9">
        <w:rPr>
          <w:rFonts w:cs="Sylfaen"/>
          <w:sz w:val="22"/>
          <w:szCs w:val="22"/>
        </w:rPr>
        <w:t>თაღები</w:t>
      </w:r>
      <w:r w:rsidR="00ED6382" w:rsidRPr="00B616D9">
        <w:rPr>
          <w:sz w:val="22"/>
          <w:szCs w:val="22"/>
        </w:rPr>
        <w:t xml:space="preserve"> </w:t>
      </w:r>
      <w:r w:rsidR="00ED6382" w:rsidRPr="00B616D9">
        <w:rPr>
          <w:rFonts w:cs="Sylfaen"/>
          <w:sz w:val="22"/>
          <w:szCs w:val="22"/>
        </w:rPr>
        <w:t>კი</w:t>
      </w:r>
      <w:r w:rsidR="00ED6382" w:rsidRPr="00B616D9">
        <w:rPr>
          <w:sz w:val="22"/>
          <w:szCs w:val="22"/>
        </w:rPr>
        <w:t xml:space="preserve"> - </w:t>
      </w:r>
      <w:r w:rsidR="00ED6382" w:rsidRPr="00B616D9">
        <w:rPr>
          <w:rFonts w:cs="Sylfaen"/>
          <w:sz w:val="22"/>
          <w:szCs w:val="22"/>
        </w:rPr>
        <w:t>საკურთხევლის</w:t>
      </w:r>
      <w:r w:rsidR="00ED6382" w:rsidRPr="00B616D9">
        <w:rPr>
          <w:sz w:val="22"/>
          <w:szCs w:val="22"/>
        </w:rPr>
        <w:t xml:space="preserve"> </w:t>
      </w:r>
      <w:r w:rsidR="00ED6382" w:rsidRPr="00B616D9">
        <w:rPr>
          <w:rFonts w:cs="Sylfaen"/>
          <w:sz w:val="22"/>
          <w:szCs w:val="22"/>
        </w:rPr>
        <w:t>კუთხეებსა</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დასავლეთით</w:t>
      </w:r>
      <w:r w:rsidR="00ED6382" w:rsidRPr="00B616D9">
        <w:rPr>
          <w:sz w:val="22"/>
          <w:szCs w:val="22"/>
        </w:rPr>
        <w:t xml:space="preserve"> </w:t>
      </w:r>
      <w:r w:rsidR="00ED6382" w:rsidRPr="00B616D9">
        <w:rPr>
          <w:rFonts w:cs="Sylfaen"/>
          <w:sz w:val="22"/>
          <w:szCs w:val="22"/>
        </w:rPr>
        <w:t>მდგარ</w:t>
      </w:r>
      <w:r w:rsidR="00ED6382" w:rsidRPr="00B616D9">
        <w:rPr>
          <w:sz w:val="22"/>
          <w:szCs w:val="22"/>
        </w:rPr>
        <w:t xml:space="preserve">, </w:t>
      </w:r>
      <w:r w:rsidR="00ED6382" w:rsidRPr="00B616D9">
        <w:rPr>
          <w:rFonts w:cs="Sylfaen"/>
          <w:sz w:val="22"/>
          <w:szCs w:val="22"/>
        </w:rPr>
        <w:t>გეგმით</w:t>
      </w:r>
      <w:r w:rsidR="00ED6382" w:rsidRPr="00B616D9">
        <w:rPr>
          <w:sz w:val="22"/>
          <w:szCs w:val="22"/>
        </w:rPr>
        <w:t xml:space="preserve"> </w:t>
      </w:r>
      <w:r w:rsidR="00ED6382" w:rsidRPr="00B616D9">
        <w:rPr>
          <w:rFonts w:cs="Sylfaen"/>
          <w:sz w:val="22"/>
          <w:szCs w:val="22"/>
        </w:rPr>
        <w:t>ჯვროვან</w:t>
      </w:r>
      <w:r w:rsidR="00ED6382" w:rsidRPr="00B616D9">
        <w:rPr>
          <w:sz w:val="22"/>
          <w:szCs w:val="22"/>
        </w:rPr>
        <w:t xml:space="preserve"> </w:t>
      </w:r>
      <w:r w:rsidR="00ED6382" w:rsidRPr="00B616D9">
        <w:rPr>
          <w:rFonts w:cs="Sylfaen"/>
          <w:sz w:val="22"/>
          <w:szCs w:val="22"/>
        </w:rPr>
        <w:t>ორ</w:t>
      </w:r>
      <w:r w:rsidR="00ED6382" w:rsidRPr="00B616D9">
        <w:rPr>
          <w:sz w:val="22"/>
          <w:szCs w:val="22"/>
        </w:rPr>
        <w:t xml:space="preserve"> </w:t>
      </w:r>
      <w:r w:rsidR="00ED6382" w:rsidRPr="00B616D9">
        <w:rPr>
          <w:rFonts w:cs="Sylfaen"/>
          <w:sz w:val="22"/>
          <w:szCs w:val="22"/>
        </w:rPr>
        <w:t>ბოძს</w:t>
      </w:r>
      <w:r w:rsidR="00ED6382" w:rsidRPr="00B616D9">
        <w:rPr>
          <w:sz w:val="22"/>
          <w:szCs w:val="22"/>
        </w:rPr>
        <w:t xml:space="preserve">, </w:t>
      </w:r>
      <w:r w:rsidR="00ED6382" w:rsidRPr="00B616D9">
        <w:rPr>
          <w:rFonts w:cs="Sylfaen"/>
          <w:sz w:val="22"/>
          <w:szCs w:val="22"/>
        </w:rPr>
        <w:t>რომლებიც</w:t>
      </w:r>
      <w:r w:rsidR="00ED6382" w:rsidRPr="00B616D9">
        <w:rPr>
          <w:sz w:val="22"/>
          <w:szCs w:val="22"/>
        </w:rPr>
        <w:t xml:space="preserve"> </w:t>
      </w:r>
      <w:r w:rsidR="00ED6382" w:rsidRPr="00B616D9">
        <w:rPr>
          <w:rFonts w:cs="Sylfaen"/>
          <w:sz w:val="22"/>
          <w:szCs w:val="22"/>
        </w:rPr>
        <w:t>თითო</w:t>
      </w:r>
      <w:r w:rsidR="00ED6382" w:rsidRPr="00B616D9">
        <w:rPr>
          <w:sz w:val="22"/>
          <w:szCs w:val="22"/>
        </w:rPr>
        <w:t xml:space="preserve"> </w:t>
      </w:r>
      <w:r w:rsidR="00ED6382" w:rsidRPr="00B616D9">
        <w:rPr>
          <w:rFonts w:cs="Sylfaen"/>
          <w:sz w:val="22"/>
          <w:szCs w:val="22"/>
        </w:rPr>
        <w:t>შეისრული</w:t>
      </w:r>
      <w:r w:rsidR="00ED6382" w:rsidRPr="00B616D9">
        <w:rPr>
          <w:sz w:val="22"/>
          <w:szCs w:val="22"/>
        </w:rPr>
        <w:t xml:space="preserve"> </w:t>
      </w:r>
      <w:r w:rsidR="00ED6382" w:rsidRPr="00B616D9">
        <w:rPr>
          <w:rFonts w:cs="Sylfaen"/>
          <w:sz w:val="22"/>
          <w:szCs w:val="22"/>
        </w:rPr>
        <w:t>თაღით</w:t>
      </w:r>
      <w:r w:rsidR="00ED6382" w:rsidRPr="00B616D9">
        <w:rPr>
          <w:sz w:val="22"/>
          <w:szCs w:val="22"/>
        </w:rPr>
        <w:t xml:space="preserve"> </w:t>
      </w:r>
      <w:r w:rsidR="00ED6382" w:rsidRPr="00B616D9">
        <w:rPr>
          <w:rFonts w:cs="Sylfaen"/>
          <w:sz w:val="22"/>
          <w:szCs w:val="22"/>
        </w:rPr>
        <w:t>უკავშირდებიან</w:t>
      </w:r>
      <w:r w:rsidR="00ED6382" w:rsidRPr="00B616D9">
        <w:rPr>
          <w:sz w:val="22"/>
          <w:szCs w:val="22"/>
        </w:rPr>
        <w:t xml:space="preserve"> </w:t>
      </w:r>
      <w:r w:rsidR="00ED6382" w:rsidRPr="00B616D9">
        <w:rPr>
          <w:rFonts w:cs="Sylfaen"/>
          <w:sz w:val="22"/>
          <w:szCs w:val="22"/>
        </w:rPr>
        <w:t>დასავლეთ</w:t>
      </w:r>
      <w:r w:rsidR="00ED6382" w:rsidRPr="00B616D9">
        <w:rPr>
          <w:sz w:val="22"/>
          <w:szCs w:val="22"/>
        </w:rPr>
        <w:t xml:space="preserve"> </w:t>
      </w:r>
      <w:r w:rsidR="00ED6382" w:rsidRPr="00B616D9">
        <w:rPr>
          <w:rFonts w:cs="Sylfaen"/>
          <w:sz w:val="22"/>
          <w:szCs w:val="22"/>
        </w:rPr>
        <w:t>კედელს</w:t>
      </w:r>
      <w:r w:rsidR="00ED6382" w:rsidRPr="00B616D9">
        <w:rPr>
          <w:sz w:val="22"/>
          <w:szCs w:val="22"/>
        </w:rPr>
        <w:t xml:space="preserve">. </w:t>
      </w:r>
      <w:r w:rsidR="00ED6382" w:rsidRPr="00B616D9">
        <w:rPr>
          <w:rFonts w:cs="Sylfaen"/>
          <w:sz w:val="22"/>
          <w:szCs w:val="22"/>
        </w:rPr>
        <w:t>ეკლესიის</w:t>
      </w:r>
      <w:r w:rsidR="00ED6382" w:rsidRPr="00B616D9">
        <w:rPr>
          <w:sz w:val="22"/>
          <w:szCs w:val="22"/>
        </w:rPr>
        <w:t xml:space="preserve"> </w:t>
      </w:r>
      <w:r w:rsidR="00ED6382" w:rsidRPr="00B616D9">
        <w:rPr>
          <w:rFonts w:cs="Sylfaen"/>
          <w:sz w:val="22"/>
          <w:szCs w:val="22"/>
        </w:rPr>
        <w:t>ყველა</w:t>
      </w:r>
      <w:r w:rsidR="00ED6382" w:rsidRPr="00B616D9">
        <w:rPr>
          <w:sz w:val="22"/>
          <w:szCs w:val="22"/>
        </w:rPr>
        <w:t xml:space="preserve"> </w:t>
      </w:r>
      <w:r w:rsidR="00ED6382" w:rsidRPr="00B616D9">
        <w:rPr>
          <w:rFonts w:cs="Sylfaen"/>
          <w:sz w:val="22"/>
          <w:szCs w:val="22"/>
        </w:rPr>
        <w:t>დანარჩენი</w:t>
      </w:r>
      <w:r w:rsidR="00ED6382" w:rsidRPr="00B616D9">
        <w:rPr>
          <w:sz w:val="22"/>
          <w:szCs w:val="22"/>
        </w:rPr>
        <w:t xml:space="preserve"> </w:t>
      </w:r>
      <w:r w:rsidR="00ED6382" w:rsidRPr="00B616D9">
        <w:rPr>
          <w:rFonts w:cs="Sylfaen"/>
          <w:sz w:val="22"/>
          <w:szCs w:val="22"/>
        </w:rPr>
        <w:t>თარი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კამარა</w:t>
      </w:r>
      <w:r w:rsidR="00ED6382" w:rsidRPr="00B616D9">
        <w:rPr>
          <w:sz w:val="22"/>
          <w:szCs w:val="22"/>
        </w:rPr>
        <w:t xml:space="preserve"> </w:t>
      </w:r>
      <w:r w:rsidR="00ED6382" w:rsidRPr="00B616D9">
        <w:rPr>
          <w:rFonts w:cs="Sylfaen"/>
          <w:sz w:val="22"/>
          <w:szCs w:val="22"/>
        </w:rPr>
        <w:t>შეისრულია</w:t>
      </w:r>
      <w:r w:rsidR="00ED6382" w:rsidRPr="00B616D9">
        <w:rPr>
          <w:sz w:val="22"/>
          <w:szCs w:val="22"/>
        </w:rPr>
        <w:t xml:space="preserve">. </w:t>
      </w:r>
      <w:r w:rsidR="00ED6382" w:rsidRPr="00B616D9">
        <w:rPr>
          <w:rFonts w:cs="Sylfaen"/>
          <w:sz w:val="22"/>
          <w:szCs w:val="22"/>
        </w:rPr>
        <w:t>გუმბათქვეშა</w:t>
      </w:r>
      <w:r w:rsidR="00ED6382" w:rsidRPr="00B616D9">
        <w:rPr>
          <w:sz w:val="22"/>
          <w:szCs w:val="22"/>
        </w:rPr>
        <w:t xml:space="preserve"> </w:t>
      </w:r>
      <w:r w:rsidR="00ED6382" w:rsidRPr="00B616D9">
        <w:rPr>
          <w:rFonts w:cs="Sylfaen"/>
          <w:sz w:val="22"/>
          <w:szCs w:val="22"/>
        </w:rPr>
        <w:t>თაღებისა</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აფსიდის</w:t>
      </w:r>
      <w:r w:rsidR="00ED6382" w:rsidRPr="00B616D9">
        <w:rPr>
          <w:sz w:val="22"/>
          <w:szCs w:val="22"/>
        </w:rPr>
        <w:t xml:space="preserve"> </w:t>
      </w:r>
      <w:r w:rsidR="00ED6382" w:rsidRPr="00B616D9">
        <w:rPr>
          <w:rFonts w:cs="Sylfaen"/>
          <w:sz w:val="22"/>
          <w:szCs w:val="22"/>
        </w:rPr>
        <w:t>თაღის</w:t>
      </w:r>
      <w:r w:rsidR="00ED6382" w:rsidRPr="00B616D9">
        <w:rPr>
          <w:sz w:val="22"/>
          <w:szCs w:val="22"/>
        </w:rPr>
        <w:t xml:space="preserve"> </w:t>
      </w:r>
      <w:r w:rsidR="00ED6382" w:rsidRPr="00B616D9">
        <w:rPr>
          <w:rFonts w:cs="Sylfaen"/>
          <w:sz w:val="22"/>
          <w:szCs w:val="22"/>
        </w:rPr>
        <w:t>ქუსლებთან</w:t>
      </w:r>
      <w:r w:rsidR="00ED6382" w:rsidRPr="00B616D9">
        <w:rPr>
          <w:sz w:val="22"/>
          <w:szCs w:val="22"/>
        </w:rPr>
        <w:t xml:space="preserve"> </w:t>
      </w:r>
      <w:r w:rsidR="00ED6382" w:rsidRPr="00B616D9">
        <w:rPr>
          <w:rFonts w:cs="Sylfaen"/>
          <w:sz w:val="22"/>
          <w:szCs w:val="22"/>
        </w:rPr>
        <w:t>ორი</w:t>
      </w:r>
      <w:r w:rsidR="00ED6382" w:rsidRPr="00B616D9">
        <w:rPr>
          <w:sz w:val="22"/>
          <w:szCs w:val="22"/>
        </w:rPr>
        <w:t xml:space="preserve"> </w:t>
      </w:r>
      <w:r w:rsidR="00ED6382" w:rsidRPr="00B616D9">
        <w:rPr>
          <w:rFonts w:cs="Sylfaen"/>
          <w:sz w:val="22"/>
          <w:szCs w:val="22"/>
        </w:rPr>
        <w:t>ლილვისგან</w:t>
      </w:r>
      <w:r w:rsidR="00ED6382" w:rsidRPr="00B616D9">
        <w:rPr>
          <w:sz w:val="22"/>
          <w:szCs w:val="22"/>
        </w:rPr>
        <w:t xml:space="preserve"> </w:t>
      </w:r>
      <w:r w:rsidR="00ED6382" w:rsidRPr="00B616D9">
        <w:rPr>
          <w:rFonts w:cs="Sylfaen"/>
          <w:sz w:val="22"/>
          <w:szCs w:val="22"/>
        </w:rPr>
        <w:t>შედგენილი</w:t>
      </w:r>
      <w:r w:rsidR="00ED6382" w:rsidRPr="00B616D9">
        <w:rPr>
          <w:sz w:val="22"/>
          <w:szCs w:val="22"/>
        </w:rPr>
        <w:t xml:space="preserve"> </w:t>
      </w:r>
      <w:r w:rsidR="00ED6382" w:rsidRPr="00B616D9">
        <w:rPr>
          <w:rFonts w:cs="Sylfaen"/>
          <w:sz w:val="22"/>
          <w:szCs w:val="22"/>
        </w:rPr>
        <w:t>იმპოსტებია</w:t>
      </w:r>
      <w:r w:rsidR="00ED6382" w:rsidRPr="00B616D9">
        <w:rPr>
          <w:sz w:val="22"/>
          <w:szCs w:val="22"/>
        </w:rPr>
        <w:t xml:space="preserve"> </w:t>
      </w:r>
      <w:r w:rsidR="00ED6382" w:rsidRPr="00B616D9">
        <w:rPr>
          <w:rFonts w:cs="Sylfaen"/>
          <w:sz w:val="22"/>
          <w:szCs w:val="22"/>
        </w:rPr>
        <w:t>გამოყოფილი</w:t>
      </w:r>
      <w:r w:rsidR="00ED6382" w:rsidRPr="00B616D9">
        <w:rPr>
          <w:sz w:val="22"/>
          <w:szCs w:val="22"/>
        </w:rPr>
        <w:t>.</w:t>
      </w:r>
    </w:p>
    <w:p w:rsidR="00ED6382" w:rsidRPr="00B616D9" w:rsidRDefault="00B06261" w:rsidP="00DF3D88">
      <w:pPr>
        <w:ind w:left="0"/>
        <w:jc w:val="both"/>
        <w:rPr>
          <w:sz w:val="22"/>
          <w:szCs w:val="22"/>
        </w:rPr>
      </w:pPr>
      <w:r>
        <w:rPr>
          <w:rFonts w:cs="Sylfaen"/>
          <w:sz w:val="22"/>
          <w:szCs w:val="22"/>
        </w:rPr>
        <w:t xml:space="preserve">   </w:t>
      </w:r>
      <w:r w:rsidR="00ED6382" w:rsidRPr="00B616D9">
        <w:rPr>
          <w:rFonts w:cs="Sylfaen"/>
          <w:sz w:val="22"/>
          <w:szCs w:val="22"/>
        </w:rPr>
        <w:t>ეკლესიის</w:t>
      </w:r>
      <w:r w:rsidR="00ED6382" w:rsidRPr="00B616D9">
        <w:rPr>
          <w:sz w:val="22"/>
          <w:szCs w:val="22"/>
        </w:rPr>
        <w:t xml:space="preserve"> </w:t>
      </w:r>
      <w:r w:rsidR="00ED6382" w:rsidRPr="00B616D9">
        <w:rPr>
          <w:rFonts w:cs="Sylfaen"/>
          <w:sz w:val="22"/>
          <w:szCs w:val="22"/>
        </w:rPr>
        <w:t>ჩრდ</w:t>
      </w:r>
      <w:r w:rsidR="00ED6382" w:rsidRPr="00B616D9">
        <w:rPr>
          <w:sz w:val="22"/>
          <w:szCs w:val="22"/>
        </w:rPr>
        <w:t xml:space="preserve">. </w:t>
      </w:r>
      <w:r w:rsidR="00ED6382" w:rsidRPr="00B616D9">
        <w:rPr>
          <w:rFonts w:cs="Sylfaen"/>
          <w:sz w:val="22"/>
          <w:szCs w:val="22"/>
        </w:rPr>
        <w:t>შესასვლელის</w:t>
      </w:r>
      <w:r w:rsidR="00ED6382" w:rsidRPr="00B616D9">
        <w:rPr>
          <w:sz w:val="22"/>
          <w:szCs w:val="22"/>
        </w:rPr>
        <w:t xml:space="preserve"> </w:t>
      </w:r>
      <w:r w:rsidR="00ED6382" w:rsidRPr="00B616D9">
        <w:rPr>
          <w:rFonts w:cs="Sylfaen"/>
          <w:sz w:val="22"/>
          <w:szCs w:val="22"/>
        </w:rPr>
        <w:t>წინ</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(5,5 x7 </w:t>
      </w:r>
      <w:r w:rsidR="00ED6382" w:rsidRPr="00B616D9">
        <w:rPr>
          <w:rFonts w:cs="Sylfaen"/>
          <w:sz w:val="22"/>
          <w:szCs w:val="22"/>
        </w:rPr>
        <w:t>მ</w:t>
      </w:r>
      <w:r w:rsidR="00ED6382" w:rsidRPr="00B616D9">
        <w:rPr>
          <w:sz w:val="22"/>
          <w:szCs w:val="22"/>
        </w:rPr>
        <w:t xml:space="preserve">), </w:t>
      </w:r>
      <w:r w:rsidR="00ED6382" w:rsidRPr="00B616D9">
        <w:rPr>
          <w:rFonts w:cs="Sylfaen"/>
          <w:sz w:val="22"/>
          <w:szCs w:val="22"/>
        </w:rPr>
        <w:t>ნატეხი</w:t>
      </w:r>
      <w:r w:rsidR="00ED6382" w:rsidRPr="00B616D9">
        <w:rPr>
          <w:sz w:val="22"/>
          <w:szCs w:val="22"/>
        </w:rPr>
        <w:t xml:space="preserve"> </w:t>
      </w:r>
      <w:r w:rsidR="00ED6382" w:rsidRPr="00B616D9">
        <w:rPr>
          <w:rFonts w:cs="Sylfaen"/>
          <w:sz w:val="22"/>
          <w:szCs w:val="22"/>
        </w:rPr>
        <w:t>ქვით</w:t>
      </w:r>
      <w:r w:rsidR="00ED6382" w:rsidRPr="00B616D9">
        <w:rPr>
          <w:sz w:val="22"/>
          <w:szCs w:val="22"/>
        </w:rPr>
        <w:t xml:space="preserve"> </w:t>
      </w:r>
      <w:r w:rsidR="00ED6382" w:rsidRPr="00B616D9">
        <w:rPr>
          <w:rFonts w:cs="Sylfaen"/>
          <w:sz w:val="22"/>
          <w:szCs w:val="22"/>
        </w:rPr>
        <w:t>ნაგები</w:t>
      </w:r>
      <w:r w:rsidR="00ED6382" w:rsidRPr="00B616D9">
        <w:rPr>
          <w:sz w:val="22"/>
          <w:szCs w:val="22"/>
        </w:rPr>
        <w:t xml:space="preserve"> </w:t>
      </w:r>
      <w:r w:rsidR="00ED6382" w:rsidRPr="00B616D9">
        <w:rPr>
          <w:rFonts w:cs="Sylfaen"/>
          <w:sz w:val="22"/>
          <w:szCs w:val="22"/>
        </w:rPr>
        <w:t>კარიბჭეა</w:t>
      </w:r>
      <w:r w:rsidR="00ED6382" w:rsidRPr="00B616D9">
        <w:rPr>
          <w:sz w:val="22"/>
          <w:szCs w:val="22"/>
        </w:rPr>
        <w:t xml:space="preserve">. </w:t>
      </w:r>
      <w:r w:rsidR="00ED6382" w:rsidRPr="00B616D9">
        <w:rPr>
          <w:rFonts w:cs="Sylfaen"/>
          <w:sz w:val="22"/>
          <w:szCs w:val="22"/>
        </w:rPr>
        <w:t>შესასვლელი</w:t>
      </w:r>
      <w:r w:rsidR="00ED6382" w:rsidRPr="00B616D9">
        <w:rPr>
          <w:sz w:val="22"/>
          <w:szCs w:val="22"/>
        </w:rPr>
        <w:t xml:space="preserve"> </w:t>
      </w:r>
      <w:r w:rsidR="00ED6382" w:rsidRPr="00B616D9">
        <w:rPr>
          <w:rFonts w:cs="Sylfaen"/>
          <w:sz w:val="22"/>
          <w:szCs w:val="22"/>
        </w:rPr>
        <w:t>მას</w:t>
      </w:r>
      <w:r w:rsidR="00ED6382" w:rsidRPr="00B616D9">
        <w:rPr>
          <w:sz w:val="22"/>
          <w:szCs w:val="22"/>
        </w:rPr>
        <w:t xml:space="preserve"> </w:t>
      </w:r>
      <w:r w:rsidR="00ED6382" w:rsidRPr="00B616D9">
        <w:rPr>
          <w:rFonts w:cs="Sylfaen"/>
          <w:sz w:val="22"/>
          <w:szCs w:val="22"/>
        </w:rPr>
        <w:t>დასავლეთიდან</w:t>
      </w:r>
      <w:r w:rsidR="00ED6382" w:rsidRPr="00B616D9">
        <w:rPr>
          <w:sz w:val="22"/>
          <w:szCs w:val="22"/>
        </w:rPr>
        <w:t xml:space="preserve"> </w:t>
      </w:r>
      <w:r w:rsidR="00ED6382" w:rsidRPr="00B616D9">
        <w:rPr>
          <w:rFonts w:cs="Sylfaen"/>
          <w:sz w:val="22"/>
          <w:szCs w:val="22"/>
        </w:rPr>
        <w:t>აქვს</w:t>
      </w:r>
      <w:r w:rsidR="00ED6382" w:rsidRPr="00B616D9">
        <w:rPr>
          <w:sz w:val="22"/>
          <w:szCs w:val="22"/>
        </w:rPr>
        <w:t xml:space="preserve">. </w:t>
      </w:r>
      <w:r w:rsidR="00ED6382" w:rsidRPr="00B616D9">
        <w:rPr>
          <w:rFonts w:cs="Sylfaen"/>
          <w:sz w:val="22"/>
          <w:szCs w:val="22"/>
        </w:rPr>
        <w:t>აღმოსავლეთით</w:t>
      </w:r>
      <w:r w:rsidR="00ED6382" w:rsidRPr="00B616D9">
        <w:rPr>
          <w:sz w:val="22"/>
          <w:szCs w:val="22"/>
        </w:rPr>
        <w:t xml:space="preserve"> </w:t>
      </w:r>
      <w:r w:rsidR="00ED6382" w:rsidRPr="00B616D9">
        <w:rPr>
          <w:rFonts w:cs="Sylfaen"/>
          <w:sz w:val="22"/>
          <w:szCs w:val="22"/>
        </w:rPr>
        <w:t>ერთი</w:t>
      </w:r>
      <w:r w:rsidR="00ED6382" w:rsidRPr="00B616D9">
        <w:rPr>
          <w:sz w:val="22"/>
          <w:szCs w:val="22"/>
        </w:rPr>
        <w:t xml:space="preserve"> </w:t>
      </w:r>
      <w:r w:rsidR="00ED6382" w:rsidRPr="00B616D9">
        <w:rPr>
          <w:rFonts w:cs="Sylfaen"/>
          <w:sz w:val="22"/>
          <w:szCs w:val="22"/>
        </w:rPr>
        <w:t>სარკმელია</w:t>
      </w:r>
      <w:r w:rsidR="00ED6382" w:rsidRPr="00B616D9">
        <w:rPr>
          <w:sz w:val="22"/>
          <w:szCs w:val="22"/>
        </w:rPr>
        <w:t xml:space="preserve">. </w:t>
      </w:r>
      <w:r w:rsidR="00ED6382" w:rsidRPr="00B616D9">
        <w:rPr>
          <w:rFonts w:cs="Sylfaen"/>
          <w:sz w:val="22"/>
          <w:szCs w:val="22"/>
        </w:rPr>
        <w:t>კარიბჭე</w:t>
      </w:r>
      <w:r w:rsidR="00ED6382" w:rsidRPr="00B616D9">
        <w:rPr>
          <w:sz w:val="22"/>
          <w:szCs w:val="22"/>
        </w:rPr>
        <w:t xml:space="preserve"> </w:t>
      </w:r>
      <w:r w:rsidR="00ED6382" w:rsidRPr="00B616D9">
        <w:rPr>
          <w:rFonts w:cs="Sylfaen"/>
          <w:sz w:val="22"/>
          <w:szCs w:val="22"/>
        </w:rPr>
        <w:t>შეისრული</w:t>
      </w:r>
      <w:r w:rsidR="00ED6382" w:rsidRPr="00B616D9">
        <w:rPr>
          <w:sz w:val="22"/>
          <w:szCs w:val="22"/>
        </w:rPr>
        <w:t xml:space="preserve"> </w:t>
      </w:r>
      <w:r w:rsidR="00ED6382" w:rsidRPr="00B616D9">
        <w:rPr>
          <w:rFonts w:cs="Sylfaen"/>
          <w:sz w:val="22"/>
          <w:szCs w:val="22"/>
        </w:rPr>
        <w:t>კამარითაა</w:t>
      </w:r>
      <w:r w:rsidR="00ED6382" w:rsidRPr="00B616D9">
        <w:rPr>
          <w:sz w:val="22"/>
          <w:szCs w:val="22"/>
        </w:rPr>
        <w:t xml:space="preserve"> </w:t>
      </w:r>
      <w:r w:rsidR="00ED6382" w:rsidRPr="00B616D9">
        <w:rPr>
          <w:rFonts w:cs="Sylfaen"/>
          <w:sz w:val="22"/>
          <w:szCs w:val="22"/>
        </w:rPr>
        <w:t>გადახურული</w:t>
      </w:r>
      <w:r w:rsidR="00ED6382" w:rsidRPr="00B616D9">
        <w:rPr>
          <w:sz w:val="22"/>
          <w:szCs w:val="22"/>
        </w:rPr>
        <w:t xml:space="preserve">, </w:t>
      </w:r>
      <w:r w:rsidR="00ED6382" w:rsidRPr="00B616D9">
        <w:rPr>
          <w:rFonts w:cs="Sylfaen"/>
          <w:sz w:val="22"/>
          <w:szCs w:val="22"/>
        </w:rPr>
        <w:t>რითაც</w:t>
      </w:r>
      <w:r w:rsidR="00ED6382" w:rsidRPr="00B616D9">
        <w:rPr>
          <w:sz w:val="22"/>
          <w:szCs w:val="22"/>
        </w:rPr>
        <w:t xml:space="preserve"> </w:t>
      </w:r>
      <w:r w:rsidR="00ED6382" w:rsidRPr="00B616D9">
        <w:rPr>
          <w:rFonts w:cs="Sylfaen"/>
          <w:sz w:val="22"/>
          <w:szCs w:val="22"/>
        </w:rPr>
        <w:t>აგურით</w:t>
      </w:r>
      <w:r w:rsidR="00ED6382" w:rsidRPr="00B616D9">
        <w:rPr>
          <w:sz w:val="22"/>
          <w:szCs w:val="22"/>
        </w:rPr>
        <w:t xml:space="preserve"> </w:t>
      </w:r>
      <w:r w:rsidR="00ED6382" w:rsidRPr="00B616D9">
        <w:rPr>
          <w:rFonts w:cs="Sylfaen"/>
          <w:sz w:val="22"/>
          <w:szCs w:val="22"/>
        </w:rPr>
        <w:t>ნაწყობ</w:t>
      </w:r>
      <w:r w:rsidR="00ED6382" w:rsidRPr="00B616D9">
        <w:rPr>
          <w:sz w:val="22"/>
          <w:szCs w:val="22"/>
        </w:rPr>
        <w:t xml:space="preserve"> </w:t>
      </w:r>
      <w:r w:rsidR="00ED6382" w:rsidRPr="00B616D9">
        <w:rPr>
          <w:rFonts w:cs="Sylfaen"/>
          <w:sz w:val="22"/>
          <w:szCs w:val="22"/>
        </w:rPr>
        <w:t>ოთხ</w:t>
      </w:r>
      <w:r w:rsidR="00ED6382" w:rsidRPr="00B616D9">
        <w:rPr>
          <w:sz w:val="22"/>
          <w:szCs w:val="22"/>
        </w:rPr>
        <w:t xml:space="preserve"> </w:t>
      </w:r>
      <w:r w:rsidR="00ED6382" w:rsidRPr="00B616D9">
        <w:rPr>
          <w:rFonts w:cs="Sylfaen"/>
          <w:sz w:val="22"/>
          <w:szCs w:val="22"/>
        </w:rPr>
        <w:t>შეისრულ</w:t>
      </w:r>
      <w:r w:rsidR="00ED6382" w:rsidRPr="00B616D9">
        <w:rPr>
          <w:sz w:val="22"/>
          <w:szCs w:val="22"/>
        </w:rPr>
        <w:t xml:space="preserve"> </w:t>
      </w:r>
      <w:r w:rsidR="00ED6382" w:rsidRPr="00B616D9">
        <w:rPr>
          <w:rFonts w:cs="Sylfaen"/>
          <w:sz w:val="22"/>
          <w:szCs w:val="22"/>
        </w:rPr>
        <w:t>თაღს</w:t>
      </w:r>
      <w:r w:rsidR="00ED6382" w:rsidRPr="00B616D9">
        <w:rPr>
          <w:sz w:val="22"/>
          <w:szCs w:val="22"/>
        </w:rPr>
        <w:t xml:space="preserve"> </w:t>
      </w:r>
      <w:r w:rsidR="00ED6382" w:rsidRPr="00B616D9">
        <w:rPr>
          <w:rFonts w:cs="Sylfaen"/>
          <w:sz w:val="22"/>
          <w:szCs w:val="22"/>
        </w:rPr>
        <w:t>ეყრდნობა</w:t>
      </w:r>
      <w:r w:rsidR="00ED6382" w:rsidRPr="00B616D9">
        <w:rPr>
          <w:sz w:val="22"/>
          <w:szCs w:val="22"/>
        </w:rPr>
        <w:t xml:space="preserve">. </w:t>
      </w:r>
      <w:r w:rsidR="00ED6382" w:rsidRPr="00B616D9">
        <w:rPr>
          <w:rFonts w:cs="Sylfaen"/>
          <w:sz w:val="22"/>
          <w:szCs w:val="22"/>
        </w:rPr>
        <w:t>ეკლესიის</w:t>
      </w:r>
      <w:r w:rsidR="00ED6382" w:rsidRPr="00B616D9">
        <w:rPr>
          <w:sz w:val="22"/>
          <w:szCs w:val="22"/>
        </w:rPr>
        <w:t xml:space="preserve"> </w:t>
      </w:r>
      <w:r w:rsidR="00ED6382" w:rsidRPr="00B616D9">
        <w:rPr>
          <w:rFonts w:cs="Sylfaen"/>
          <w:sz w:val="22"/>
          <w:szCs w:val="22"/>
        </w:rPr>
        <w:t>შესასვლელის</w:t>
      </w:r>
      <w:r w:rsidR="00ED6382" w:rsidRPr="00B616D9">
        <w:rPr>
          <w:sz w:val="22"/>
          <w:szCs w:val="22"/>
        </w:rPr>
        <w:t xml:space="preserve"> </w:t>
      </w:r>
      <w:r w:rsidR="00ED6382" w:rsidRPr="00B616D9">
        <w:rPr>
          <w:rFonts w:cs="Sylfaen"/>
          <w:sz w:val="22"/>
          <w:szCs w:val="22"/>
        </w:rPr>
        <w:t>გვერდებზე</w:t>
      </w:r>
      <w:r w:rsidR="00ED6382" w:rsidRPr="00B616D9">
        <w:rPr>
          <w:sz w:val="22"/>
          <w:szCs w:val="22"/>
        </w:rPr>
        <w:t xml:space="preserve"> </w:t>
      </w:r>
      <w:r w:rsidR="00ED6382" w:rsidRPr="00B616D9">
        <w:rPr>
          <w:rFonts w:cs="Sylfaen"/>
          <w:sz w:val="22"/>
          <w:szCs w:val="22"/>
        </w:rPr>
        <w:t>ორი</w:t>
      </w:r>
      <w:r w:rsidR="00ED6382" w:rsidRPr="00B616D9">
        <w:rPr>
          <w:sz w:val="22"/>
          <w:szCs w:val="22"/>
        </w:rPr>
        <w:t xml:space="preserve"> </w:t>
      </w:r>
      <w:r w:rsidR="00ED6382" w:rsidRPr="00B616D9">
        <w:rPr>
          <w:rFonts w:cs="Sylfaen"/>
          <w:sz w:val="22"/>
          <w:szCs w:val="22"/>
        </w:rPr>
        <w:t>დიდი</w:t>
      </w:r>
      <w:r w:rsidR="00ED6382" w:rsidRPr="00B616D9">
        <w:rPr>
          <w:sz w:val="22"/>
          <w:szCs w:val="22"/>
        </w:rPr>
        <w:t xml:space="preserve">, </w:t>
      </w:r>
      <w:r w:rsidR="00ED6382" w:rsidRPr="00B616D9">
        <w:rPr>
          <w:rFonts w:cs="Sylfaen"/>
          <w:sz w:val="22"/>
          <w:szCs w:val="22"/>
        </w:rPr>
        <w:t>შეისრული</w:t>
      </w:r>
      <w:r w:rsidR="00ED6382" w:rsidRPr="00B616D9">
        <w:rPr>
          <w:sz w:val="22"/>
          <w:szCs w:val="22"/>
        </w:rPr>
        <w:t xml:space="preserve"> </w:t>
      </w:r>
      <w:r w:rsidR="00ED6382" w:rsidRPr="00B616D9">
        <w:rPr>
          <w:rFonts w:cs="Sylfaen"/>
          <w:sz w:val="22"/>
          <w:szCs w:val="22"/>
        </w:rPr>
        <w:t>თაღით</w:t>
      </w:r>
      <w:r w:rsidR="00ED6382" w:rsidRPr="00B616D9">
        <w:rPr>
          <w:sz w:val="22"/>
          <w:szCs w:val="22"/>
        </w:rPr>
        <w:t xml:space="preserve"> </w:t>
      </w:r>
      <w:r w:rsidR="00ED6382" w:rsidRPr="00B616D9">
        <w:rPr>
          <w:rFonts w:cs="Sylfaen"/>
          <w:sz w:val="22"/>
          <w:szCs w:val="22"/>
        </w:rPr>
        <w:t>გადახურული</w:t>
      </w:r>
      <w:r w:rsidR="00ED6382" w:rsidRPr="00B616D9">
        <w:rPr>
          <w:sz w:val="22"/>
          <w:szCs w:val="22"/>
        </w:rPr>
        <w:t xml:space="preserve"> </w:t>
      </w:r>
      <w:r w:rsidR="00ED6382" w:rsidRPr="00B616D9">
        <w:rPr>
          <w:rFonts w:cs="Sylfaen"/>
          <w:sz w:val="22"/>
          <w:szCs w:val="22"/>
        </w:rPr>
        <w:t>ბრტყელი</w:t>
      </w:r>
      <w:r w:rsidR="00ED6382" w:rsidRPr="00B616D9">
        <w:rPr>
          <w:sz w:val="22"/>
          <w:szCs w:val="22"/>
        </w:rPr>
        <w:t xml:space="preserve"> </w:t>
      </w:r>
      <w:r w:rsidR="00ED6382" w:rsidRPr="00B616D9">
        <w:rPr>
          <w:rFonts w:cs="Sylfaen"/>
          <w:sz w:val="22"/>
          <w:szCs w:val="22"/>
        </w:rPr>
        <w:t>ნიშია</w:t>
      </w:r>
      <w:r w:rsidR="00ED6382" w:rsidRPr="00B616D9">
        <w:rPr>
          <w:sz w:val="22"/>
          <w:szCs w:val="22"/>
        </w:rPr>
        <w:t xml:space="preserve"> - </w:t>
      </w:r>
      <w:r w:rsidR="00ED6382" w:rsidRPr="00B616D9">
        <w:rPr>
          <w:rFonts w:cs="Sylfaen"/>
          <w:sz w:val="22"/>
          <w:szCs w:val="22"/>
        </w:rPr>
        <w:t>თითო</w:t>
      </w:r>
      <w:r w:rsidR="00ED6382" w:rsidRPr="00B616D9">
        <w:rPr>
          <w:sz w:val="22"/>
          <w:szCs w:val="22"/>
        </w:rPr>
        <w:t xml:space="preserve"> </w:t>
      </w:r>
      <w:r w:rsidR="00ED6382" w:rsidRPr="00B616D9">
        <w:rPr>
          <w:rFonts w:cs="Sylfaen"/>
          <w:sz w:val="22"/>
          <w:szCs w:val="22"/>
        </w:rPr>
        <w:t>პატარა</w:t>
      </w:r>
      <w:r w:rsidR="00ED6382" w:rsidRPr="00B616D9">
        <w:rPr>
          <w:sz w:val="22"/>
          <w:szCs w:val="22"/>
        </w:rPr>
        <w:t xml:space="preserve"> </w:t>
      </w:r>
      <w:r w:rsidR="00ED6382" w:rsidRPr="00B616D9">
        <w:rPr>
          <w:rFonts w:cs="Sylfaen"/>
          <w:sz w:val="22"/>
          <w:szCs w:val="22"/>
        </w:rPr>
        <w:t>ნიშით</w:t>
      </w:r>
      <w:r w:rsidR="00ED6382" w:rsidRPr="00B616D9">
        <w:rPr>
          <w:sz w:val="22"/>
          <w:szCs w:val="22"/>
        </w:rPr>
        <w:t xml:space="preserve"> </w:t>
      </w:r>
      <w:r w:rsidR="00ED6382" w:rsidRPr="00B616D9">
        <w:rPr>
          <w:rFonts w:cs="Sylfaen"/>
          <w:sz w:val="22"/>
          <w:szCs w:val="22"/>
        </w:rPr>
        <w:t>სიღრმეში</w:t>
      </w:r>
      <w:r w:rsidR="00ED6382" w:rsidRPr="00B616D9">
        <w:rPr>
          <w:sz w:val="22"/>
          <w:szCs w:val="22"/>
        </w:rPr>
        <w:t xml:space="preserve">. </w:t>
      </w:r>
      <w:r w:rsidR="00ED6382" w:rsidRPr="00B616D9">
        <w:rPr>
          <w:rFonts w:cs="Sylfaen"/>
          <w:sz w:val="22"/>
          <w:szCs w:val="22"/>
        </w:rPr>
        <w:t>კარიბჭეში</w:t>
      </w:r>
      <w:r w:rsidR="00ED6382" w:rsidRPr="00B616D9">
        <w:rPr>
          <w:sz w:val="22"/>
          <w:szCs w:val="22"/>
        </w:rPr>
        <w:t xml:space="preserve"> </w:t>
      </w:r>
      <w:r w:rsidR="00ED6382" w:rsidRPr="00B616D9">
        <w:rPr>
          <w:rFonts w:cs="Sylfaen"/>
          <w:sz w:val="22"/>
          <w:szCs w:val="22"/>
        </w:rPr>
        <w:t>ორი</w:t>
      </w:r>
      <w:r w:rsidR="00ED6382" w:rsidRPr="00B616D9">
        <w:rPr>
          <w:sz w:val="22"/>
          <w:szCs w:val="22"/>
        </w:rPr>
        <w:t xml:space="preserve"> </w:t>
      </w:r>
      <w:r w:rsidR="00ED6382" w:rsidRPr="00B616D9">
        <w:rPr>
          <w:rFonts w:cs="Sylfaen"/>
          <w:sz w:val="22"/>
          <w:szCs w:val="22"/>
        </w:rPr>
        <w:t>აკლდამაა</w:t>
      </w:r>
      <w:r w:rsidR="00ED6382" w:rsidRPr="00B616D9">
        <w:rPr>
          <w:sz w:val="22"/>
          <w:szCs w:val="22"/>
        </w:rPr>
        <w:t>.</w:t>
      </w:r>
    </w:p>
    <w:p w:rsidR="00ED6382" w:rsidRPr="00B616D9" w:rsidRDefault="00B06261" w:rsidP="00DF3D88">
      <w:pPr>
        <w:ind w:left="0"/>
        <w:jc w:val="both"/>
        <w:rPr>
          <w:sz w:val="22"/>
          <w:szCs w:val="22"/>
        </w:rPr>
      </w:pPr>
      <w:r>
        <w:rPr>
          <w:rFonts w:cs="Sylfaen"/>
          <w:sz w:val="22"/>
          <w:szCs w:val="22"/>
        </w:rPr>
        <w:t xml:space="preserve">   </w:t>
      </w:r>
      <w:r w:rsidR="00ED6382" w:rsidRPr="00B616D9">
        <w:rPr>
          <w:rFonts w:cs="Sylfaen"/>
          <w:sz w:val="22"/>
          <w:szCs w:val="22"/>
        </w:rPr>
        <w:t>ეკლესიის</w:t>
      </w:r>
      <w:r w:rsidR="00ED6382" w:rsidRPr="00B616D9">
        <w:rPr>
          <w:sz w:val="22"/>
          <w:szCs w:val="22"/>
        </w:rPr>
        <w:t xml:space="preserve"> </w:t>
      </w:r>
      <w:r w:rsidR="00ED6382" w:rsidRPr="00B616D9">
        <w:rPr>
          <w:rFonts w:cs="Sylfaen"/>
          <w:sz w:val="22"/>
          <w:szCs w:val="22"/>
        </w:rPr>
        <w:t>საერთო</w:t>
      </w:r>
      <w:r w:rsidR="00ED6382" w:rsidRPr="00B616D9">
        <w:rPr>
          <w:sz w:val="22"/>
          <w:szCs w:val="22"/>
        </w:rPr>
        <w:t xml:space="preserve"> </w:t>
      </w:r>
      <w:r w:rsidR="00ED6382" w:rsidRPr="00B616D9">
        <w:rPr>
          <w:rFonts w:cs="Sylfaen"/>
          <w:sz w:val="22"/>
          <w:szCs w:val="22"/>
        </w:rPr>
        <w:t>აღნაგობა</w:t>
      </w:r>
      <w:r w:rsidR="00ED6382" w:rsidRPr="00B616D9">
        <w:rPr>
          <w:sz w:val="22"/>
          <w:szCs w:val="22"/>
        </w:rPr>
        <w:t xml:space="preserve"> </w:t>
      </w:r>
      <w:r w:rsidR="00ED6382" w:rsidRPr="00B616D9">
        <w:rPr>
          <w:rFonts w:cs="Sylfaen"/>
          <w:sz w:val="22"/>
          <w:szCs w:val="22"/>
        </w:rPr>
        <w:t>არ</w:t>
      </w:r>
      <w:r w:rsidR="00ED6382" w:rsidRPr="00B616D9">
        <w:rPr>
          <w:sz w:val="22"/>
          <w:szCs w:val="22"/>
        </w:rPr>
        <w:t xml:space="preserve"> </w:t>
      </w:r>
      <w:r w:rsidR="00ED6382" w:rsidRPr="00B616D9">
        <w:rPr>
          <w:rFonts w:cs="Sylfaen"/>
          <w:sz w:val="22"/>
          <w:szCs w:val="22"/>
        </w:rPr>
        <w:t>განსხვავდება</w:t>
      </w:r>
      <w:r w:rsidR="00ED6382" w:rsidRPr="00B616D9">
        <w:rPr>
          <w:sz w:val="22"/>
          <w:szCs w:val="22"/>
        </w:rPr>
        <w:t xml:space="preserve"> </w:t>
      </w:r>
      <w:r w:rsidR="00ED6382" w:rsidRPr="00B616D9">
        <w:rPr>
          <w:rFonts w:cs="Sylfaen"/>
          <w:sz w:val="22"/>
          <w:szCs w:val="22"/>
        </w:rPr>
        <w:t>შემუშავებული</w:t>
      </w:r>
      <w:r w:rsidR="00ED6382" w:rsidRPr="00B616D9">
        <w:rPr>
          <w:sz w:val="22"/>
          <w:szCs w:val="22"/>
        </w:rPr>
        <w:t xml:space="preserve"> </w:t>
      </w:r>
      <w:r w:rsidR="00ED6382" w:rsidRPr="00B616D9">
        <w:rPr>
          <w:rFonts w:cs="Sylfaen"/>
          <w:sz w:val="22"/>
          <w:szCs w:val="22"/>
        </w:rPr>
        <w:t>ნორმებისგან</w:t>
      </w:r>
      <w:r w:rsidR="00ED6382" w:rsidRPr="00B616D9">
        <w:rPr>
          <w:sz w:val="22"/>
          <w:szCs w:val="22"/>
        </w:rPr>
        <w:t xml:space="preserve">: </w:t>
      </w:r>
      <w:r w:rsidR="00ED6382" w:rsidRPr="00B616D9">
        <w:rPr>
          <w:rFonts w:cs="Sylfaen"/>
          <w:sz w:val="22"/>
          <w:szCs w:val="22"/>
        </w:rPr>
        <w:t>ორფერდა</w:t>
      </w:r>
      <w:r w:rsidR="00ED6382" w:rsidRPr="00B616D9">
        <w:rPr>
          <w:sz w:val="22"/>
          <w:szCs w:val="22"/>
        </w:rPr>
        <w:t xml:space="preserve"> </w:t>
      </w:r>
      <w:r w:rsidR="00ED6382" w:rsidRPr="00B616D9">
        <w:rPr>
          <w:rFonts w:cs="Sylfaen"/>
          <w:sz w:val="22"/>
          <w:szCs w:val="22"/>
        </w:rPr>
        <w:t>სახურავით</w:t>
      </w:r>
      <w:r w:rsidR="00ED6382" w:rsidRPr="00B616D9">
        <w:rPr>
          <w:sz w:val="22"/>
          <w:szCs w:val="22"/>
        </w:rPr>
        <w:t xml:space="preserve"> </w:t>
      </w:r>
      <w:r w:rsidR="00ED6382" w:rsidRPr="00B616D9">
        <w:rPr>
          <w:rFonts w:cs="Sylfaen"/>
          <w:sz w:val="22"/>
          <w:szCs w:val="22"/>
        </w:rPr>
        <w:t>გადახურული</w:t>
      </w:r>
      <w:r w:rsidR="00ED6382" w:rsidRPr="00B616D9">
        <w:rPr>
          <w:sz w:val="22"/>
          <w:szCs w:val="22"/>
        </w:rPr>
        <w:t xml:space="preserve"> </w:t>
      </w:r>
      <w:r w:rsidR="00ED6382" w:rsidRPr="00B616D9">
        <w:rPr>
          <w:rFonts w:cs="Sylfaen"/>
          <w:sz w:val="22"/>
          <w:szCs w:val="22"/>
        </w:rPr>
        <w:t>ოთხი</w:t>
      </w:r>
      <w:r w:rsidR="00ED6382" w:rsidRPr="00B616D9">
        <w:rPr>
          <w:sz w:val="22"/>
          <w:szCs w:val="22"/>
        </w:rPr>
        <w:t xml:space="preserve"> </w:t>
      </w:r>
      <w:r w:rsidR="00ED6382" w:rsidRPr="00B616D9">
        <w:rPr>
          <w:rFonts w:cs="Sylfaen"/>
          <w:sz w:val="22"/>
          <w:szCs w:val="22"/>
        </w:rPr>
        <w:t>მაღალი</w:t>
      </w:r>
      <w:r w:rsidR="00ED6382" w:rsidRPr="00B616D9">
        <w:rPr>
          <w:sz w:val="22"/>
          <w:szCs w:val="22"/>
        </w:rPr>
        <w:t xml:space="preserve"> </w:t>
      </w:r>
      <w:r w:rsidR="00ED6382" w:rsidRPr="00B616D9">
        <w:rPr>
          <w:rFonts w:cs="Sylfaen"/>
          <w:sz w:val="22"/>
          <w:szCs w:val="22"/>
        </w:rPr>
        <w:t>მკლავი</w:t>
      </w:r>
      <w:r w:rsidR="00ED6382" w:rsidRPr="00B616D9">
        <w:rPr>
          <w:sz w:val="22"/>
          <w:szCs w:val="22"/>
        </w:rPr>
        <w:t xml:space="preserve">, </w:t>
      </w:r>
      <w:r w:rsidR="00ED6382" w:rsidRPr="00B616D9">
        <w:rPr>
          <w:rFonts w:cs="Sylfaen"/>
          <w:sz w:val="22"/>
          <w:szCs w:val="22"/>
        </w:rPr>
        <w:t>მათი</w:t>
      </w:r>
      <w:r w:rsidR="00ED6382" w:rsidRPr="00B616D9">
        <w:rPr>
          <w:sz w:val="22"/>
          <w:szCs w:val="22"/>
        </w:rPr>
        <w:t xml:space="preserve"> </w:t>
      </w:r>
      <w:r w:rsidR="00ED6382" w:rsidRPr="00B616D9">
        <w:rPr>
          <w:rFonts w:cs="Sylfaen"/>
          <w:sz w:val="22"/>
          <w:szCs w:val="22"/>
        </w:rPr>
        <w:t>შეჯვარედინების</w:t>
      </w:r>
      <w:r w:rsidR="00ED6382" w:rsidRPr="00B616D9">
        <w:rPr>
          <w:sz w:val="22"/>
          <w:szCs w:val="22"/>
        </w:rPr>
        <w:t xml:space="preserve"> </w:t>
      </w:r>
      <w:r w:rsidR="00ED6382" w:rsidRPr="00B616D9">
        <w:rPr>
          <w:rFonts w:cs="Sylfaen"/>
          <w:sz w:val="22"/>
          <w:szCs w:val="22"/>
        </w:rPr>
        <w:t>ადგილას</w:t>
      </w:r>
      <w:r w:rsidR="00ED6382" w:rsidRPr="00B616D9">
        <w:rPr>
          <w:sz w:val="22"/>
          <w:szCs w:val="22"/>
        </w:rPr>
        <w:t xml:space="preserve"> </w:t>
      </w:r>
      <w:r w:rsidR="00ED6382" w:rsidRPr="00B616D9">
        <w:rPr>
          <w:rFonts w:cs="Sylfaen"/>
          <w:sz w:val="22"/>
          <w:szCs w:val="22"/>
        </w:rPr>
        <w:t>მაღალყელიანი</w:t>
      </w:r>
      <w:r w:rsidR="00ED6382" w:rsidRPr="00B616D9">
        <w:rPr>
          <w:sz w:val="22"/>
          <w:szCs w:val="22"/>
        </w:rPr>
        <w:t xml:space="preserve"> </w:t>
      </w:r>
      <w:r w:rsidR="00ED6382" w:rsidRPr="00B616D9">
        <w:rPr>
          <w:rFonts w:cs="Sylfaen"/>
          <w:sz w:val="22"/>
          <w:szCs w:val="22"/>
        </w:rPr>
        <w:t>გუმბათი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მკლავებს</w:t>
      </w:r>
      <w:r w:rsidR="00ED6382" w:rsidRPr="00B616D9">
        <w:rPr>
          <w:sz w:val="22"/>
          <w:szCs w:val="22"/>
        </w:rPr>
        <w:t xml:space="preserve"> </w:t>
      </w:r>
      <w:r w:rsidR="00ED6382" w:rsidRPr="00B616D9">
        <w:rPr>
          <w:rFonts w:cs="Sylfaen"/>
          <w:sz w:val="22"/>
          <w:szCs w:val="22"/>
        </w:rPr>
        <w:t>შორის</w:t>
      </w:r>
      <w:r w:rsidR="00ED6382" w:rsidRPr="00B616D9">
        <w:rPr>
          <w:sz w:val="22"/>
          <w:szCs w:val="22"/>
        </w:rPr>
        <w:t xml:space="preserve"> </w:t>
      </w:r>
      <w:r w:rsidR="00ED6382" w:rsidRPr="00B616D9">
        <w:rPr>
          <w:rFonts w:cs="Sylfaen"/>
          <w:sz w:val="22"/>
          <w:szCs w:val="22"/>
        </w:rPr>
        <w:t>კუთხეებში</w:t>
      </w:r>
      <w:r w:rsidR="00ED6382" w:rsidRPr="00B616D9">
        <w:rPr>
          <w:sz w:val="22"/>
          <w:szCs w:val="22"/>
        </w:rPr>
        <w:t xml:space="preserve"> - </w:t>
      </w:r>
      <w:r w:rsidR="00ED6382" w:rsidRPr="00B616D9">
        <w:rPr>
          <w:rFonts w:cs="Sylfaen"/>
          <w:sz w:val="22"/>
          <w:szCs w:val="22"/>
        </w:rPr>
        <w:t>უფრო</w:t>
      </w:r>
      <w:r w:rsidR="00ED6382" w:rsidRPr="00B616D9">
        <w:rPr>
          <w:sz w:val="22"/>
          <w:szCs w:val="22"/>
        </w:rPr>
        <w:t xml:space="preserve"> </w:t>
      </w:r>
      <w:r w:rsidR="00ED6382" w:rsidRPr="00B616D9">
        <w:rPr>
          <w:rFonts w:cs="Sylfaen"/>
          <w:sz w:val="22"/>
          <w:szCs w:val="22"/>
        </w:rPr>
        <w:t>დაბალი</w:t>
      </w:r>
      <w:r w:rsidR="00ED6382" w:rsidRPr="00B616D9">
        <w:rPr>
          <w:sz w:val="22"/>
          <w:szCs w:val="22"/>
        </w:rPr>
        <w:t xml:space="preserve">, </w:t>
      </w:r>
      <w:r w:rsidR="00ED6382" w:rsidRPr="00B616D9">
        <w:rPr>
          <w:rFonts w:cs="Sylfaen"/>
          <w:sz w:val="22"/>
          <w:szCs w:val="22"/>
        </w:rPr>
        <w:t>ცალფერდა</w:t>
      </w:r>
      <w:r w:rsidR="00ED6382" w:rsidRPr="00B616D9">
        <w:rPr>
          <w:sz w:val="22"/>
          <w:szCs w:val="22"/>
        </w:rPr>
        <w:t xml:space="preserve"> </w:t>
      </w:r>
      <w:r w:rsidR="00ED6382" w:rsidRPr="00B616D9">
        <w:rPr>
          <w:rFonts w:cs="Sylfaen"/>
          <w:sz w:val="22"/>
          <w:szCs w:val="22"/>
        </w:rPr>
        <w:t>სახურავით</w:t>
      </w:r>
      <w:r w:rsidR="00ED6382" w:rsidRPr="00B616D9">
        <w:rPr>
          <w:sz w:val="22"/>
          <w:szCs w:val="22"/>
        </w:rPr>
        <w:t xml:space="preserve"> </w:t>
      </w:r>
      <w:r w:rsidR="00ED6382" w:rsidRPr="00B616D9">
        <w:rPr>
          <w:rFonts w:cs="Sylfaen"/>
          <w:sz w:val="22"/>
          <w:szCs w:val="22"/>
        </w:rPr>
        <w:t>დასრულებული</w:t>
      </w:r>
      <w:r w:rsidR="00ED6382" w:rsidRPr="00B616D9">
        <w:rPr>
          <w:sz w:val="22"/>
          <w:szCs w:val="22"/>
        </w:rPr>
        <w:t xml:space="preserve"> </w:t>
      </w:r>
      <w:r w:rsidR="00ED6382" w:rsidRPr="00B616D9">
        <w:rPr>
          <w:rFonts w:cs="Sylfaen"/>
          <w:sz w:val="22"/>
          <w:szCs w:val="22"/>
        </w:rPr>
        <w:t>ნაწილები</w:t>
      </w:r>
      <w:r w:rsidR="00ED6382" w:rsidRPr="00B616D9">
        <w:rPr>
          <w:sz w:val="22"/>
          <w:szCs w:val="22"/>
        </w:rPr>
        <w:t xml:space="preserve">. </w:t>
      </w:r>
      <w:r w:rsidR="00ED6382" w:rsidRPr="00B616D9">
        <w:rPr>
          <w:rFonts w:cs="Sylfaen"/>
          <w:sz w:val="22"/>
          <w:szCs w:val="22"/>
        </w:rPr>
        <w:t>ფასადები</w:t>
      </w:r>
      <w:r w:rsidR="00ED6382" w:rsidRPr="00B616D9">
        <w:rPr>
          <w:sz w:val="22"/>
          <w:szCs w:val="22"/>
        </w:rPr>
        <w:t xml:space="preserve"> </w:t>
      </w:r>
      <w:r w:rsidR="00ED6382" w:rsidRPr="00B616D9">
        <w:rPr>
          <w:rFonts w:cs="Sylfaen"/>
          <w:sz w:val="22"/>
          <w:szCs w:val="22"/>
        </w:rPr>
        <w:t>საგულდაგულოდაა</w:t>
      </w:r>
      <w:r w:rsidR="00ED6382" w:rsidRPr="00B616D9">
        <w:rPr>
          <w:sz w:val="22"/>
          <w:szCs w:val="22"/>
        </w:rPr>
        <w:t xml:space="preserve"> </w:t>
      </w:r>
      <w:r w:rsidR="00ED6382" w:rsidRPr="00B616D9">
        <w:rPr>
          <w:rFonts w:cs="Sylfaen"/>
          <w:sz w:val="22"/>
          <w:szCs w:val="22"/>
        </w:rPr>
        <w:t>მოპირკეთებული</w:t>
      </w:r>
      <w:r w:rsidR="00ED6382" w:rsidRPr="00B616D9">
        <w:rPr>
          <w:sz w:val="22"/>
          <w:szCs w:val="22"/>
        </w:rPr>
        <w:t xml:space="preserve">, </w:t>
      </w:r>
      <w:r w:rsidR="00ED6382" w:rsidRPr="00B616D9">
        <w:rPr>
          <w:rFonts w:cs="Sylfaen"/>
          <w:sz w:val="22"/>
          <w:szCs w:val="22"/>
        </w:rPr>
        <w:t>აღმ</w:t>
      </w:r>
      <w:r w:rsidR="00ED6382" w:rsidRPr="00B616D9">
        <w:rPr>
          <w:sz w:val="22"/>
          <w:szCs w:val="22"/>
        </w:rPr>
        <w:t xml:space="preserve">. </w:t>
      </w:r>
      <w:r w:rsidR="00ED6382" w:rsidRPr="00B616D9">
        <w:rPr>
          <w:rFonts w:cs="Sylfaen"/>
          <w:sz w:val="22"/>
          <w:szCs w:val="22"/>
        </w:rPr>
        <w:t>ფასადზე</w:t>
      </w:r>
      <w:r w:rsidR="00ED6382" w:rsidRPr="00B616D9">
        <w:rPr>
          <w:sz w:val="22"/>
          <w:szCs w:val="22"/>
        </w:rPr>
        <w:t xml:space="preserve"> </w:t>
      </w:r>
      <w:r w:rsidR="00ED6382" w:rsidRPr="00B616D9">
        <w:rPr>
          <w:rFonts w:cs="Sylfaen"/>
          <w:sz w:val="22"/>
          <w:szCs w:val="22"/>
        </w:rPr>
        <w:t>სამივე</w:t>
      </w:r>
      <w:r w:rsidR="00ED6382" w:rsidRPr="00B616D9">
        <w:rPr>
          <w:sz w:val="22"/>
          <w:szCs w:val="22"/>
        </w:rPr>
        <w:t xml:space="preserve"> </w:t>
      </w:r>
      <w:r w:rsidR="00ED6382" w:rsidRPr="00B616D9">
        <w:rPr>
          <w:rFonts w:cs="Sylfaen"/>
          <w:sz w:val="22"/>
          <w:szCs w:val="22"/>
        </w:rPr>
        <w:t>სარკმელი</w:t>
      </w:r>
      <w:r w:rsidR="00ED6382" w:rsidRPr="00B616D9">
        <w:rPr>
          <w:sz w:val="22"/>
          <w:szCs w:val="22"/>
        </w:rPr>
        <w:t xml:space="preserve"> </w:t>
      </w:r>
      <w:r w:rsidR="00ED6382" w:rsidRPr="00B616D9">
        <w:rPr>
          <w:rFonts w:cs="Sylfaen"/>
          <w:sz w:val="22"/>
          <w:szCs w:val="22"/>
        </w:rPr>
        <w:t>ორმაგი</w:t>
      </w:r>
      <w:r w:rsidR="00ED6382" w:rsidRPr="00B616D9">
        <w:rPr>
          <w:sz w:val="22"/>
          <w:szCs w:val="22"/>
        </w:rPr>
        <w:t xml:space="preserve"> </w:t>
      </w:r>
      <w:r w:rsidR="00ED6382" w:rsidRPr="00B616D9">
        <w:rPr>
          <w:rFonts w:cs="Sylfaen"/>
          <w:sz w:val="22"/>
          <w:szCs w:val="22"/>
        </w:rPr>
        <w:t>ლილვით</w:t>
      </w:r>
      <w:r w:rsidR="00ED6382" w:rsidRPr="00B616D9">
        <w:rPr>
          <w:sz w:val="22"/>
          <w:szCs w:val="22"/>
        </w:rPr>
        <w:t xml:space="preserve"> </w:t>
      </w:r>
      <w:r w:rsidR="00ED6382" w:rsidRPr="00B616D9">
        <w:rPr>
          <w:rFonts w:cs="Sylfaen"/>
          <w:sz w:val="22"/>
          <w:szCs w:val="22"/>
        </w:rPr>
        <w:t>შედგენილ</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ჩარჩოშია</w:t>
      </w:r>
      <w:r w:rsidR="00ED6382" w:rsidRPr="00B616D9">
        <w:rPr>
          <w:sz w:val="22"/>
          <w:szCs w:val="22"/>
        </w:rPr>
        <w:t xml:space="preserve"> </w:t>
      </w:r>
      <w:r w:rsidR="00ED6382" w:rsidRPr="00B616D9">
        <w:rPr>
          <w:rFonts w:cs="Sylfaen"/>
          <w:sz w:val="22"/>
          <w:szCs w:val="22"/>
        </w:rPr>
        <w:t>ჩასმული</w:t>
      </w:r>
      <w:r w:rsidR="00ED6382" w:rsidRPr="00B616D9">
        <w:rPr>
          <w:sz w:val="22"/>
          <w:szCs w:val="22"/>
        </w:rPr>
        <w:t xml:space="preserve">. </w:t>
      </w:r>
      <w:r w:rsidR="00ED6382" w:rsidRPr="00B616D9">
        <w:rPr>
          <w:rFonts w:cs="Sylfaen"/>
          <w:sz w:val="22"/>
          <w:szCs w:val="22"/>
        </w:rPr>
        <w:t>თითოეული</w:t>
      </w:r>
      <w:r w:rsidR="00ED6382" w:rsidRPr="00B616D9">
        <w:rPr>
          <w:sz w:val="22"/>
          <w:szCs w:val="22"/>
        </w:rPr>
        <w:t xml:space="preserve"> </w:t>
      </w:r>
      <w:r w:rsidR="00ED6382" w:rsidRPr="00B616D9">
        <w:rPr>
          <w:rFonts w:cs="Sylfaen"/>
          <w:sz w:val="22"/>
          <w:szCs w:val="22"/>
        </w:rPr>
        <w:t>სარკმლის</w:t>
      </w:r>
      <w:r w:rsidR="00ED6382" w:rsidRPr="00B616D9">
        <w:rPr>
          <w:sz w:val="22"/>
          <w:szCs w:val="22"/>
        </w:rPr>
        <w:t xml:space="preserve"> </w:t>
      </w:r>
      <w:r w:rsidR="00ED6382" w:rsidRPr="00B616D9">
        <w:rPr>
          <w:rFonts w:cs="Sylfaen"/>
          <w:sz w:val="22"/>
          <w:szCs w:val="22"/>
        </w:rPr>
        <w:t>ზემოთ</w:t>
      </w:r>
      <w:r w:rsidR="00ED6382" w:rsidRPr="00B616D9">
        <w:rPr>
          <w:sz w:val="22"/>
          <w:szCs w:val="22"/>
        </w:rPr>
        <w:t xml:space="preserve">, 0,5 </w:t>
      </w:r>
      <w:r w:rsidR="00ED6382" w:rsidRPr="00B616D9">
        <w:rPr>
          <w:rFonts w:cs="Sylfaen"/>
          <w:sz w:val="22"/>
          <w:szCs w:val="22"/>
        </w:rPr>
        <w:t>მ</w:t>
      </w:r>
      <w:r w:rsidR="00ED6382" w:rsidRPr="00B616D9">
        <w:rPr>
          <w:sz w:val="22"/>
          <w:szCs w:val="22"/>
        </w:rPr>
        <w:t>-</w:t>
      </w:r>
      <w:r w:rsidR="00ED6382" w:rsidRPr="00B616D9">
        <w:rPr>
          <w:rFonts w:cs="Sylfaen"/>
          <w:sz w:val="22"/>
          <w:szCs w:val="22"/>
        </w:rPr>
        <w:t>ზე</w:t>
      </w:r>
      <w:r w:rsidR="00ED6382" w:rsidRPr="00B616D9">
        <w:rPr>
          <w:sz w:val="22"/>
          <w:szCs w:val="22"/>
        </w:rPr>
        <w:t xml:space="preserve"> </w:t>
      </w:r>
      <w:r w:rsidR="00ED6382" w:rsidRPr="00B616D9">
        <w:rPr>
          <w:rFonts w:cs="Sylfaen"/>
          <w:sz w:val="22"/>
          <w:szCs w:val="22"/>
        </w:rPr>
        <w:t>თითო</w:t>
      </w:r>
      <w:r w:rsidR="00ED6382" w:rsidRPr="00B616D9">
        <w:rPr>
          <w:sz w:val="22"/>
          <w:szCs w:val="22"/>
        </w:rPr>
        <w:t xml:space="preserve"> </w:t>
      </w:r>
      <w:r w:rsidR="00ED6382" w:rsidRPr="00B616D9">
        <w:rPr>
          <w:rFonts w:cs="Sylfaen"/>
          <w:sz w:val="22"/>
          <w:szCs w:val="22"/>
        </w:rPr>
        <w:t>გირჩია</w:t>
      </w:r>
      <w:r w:rsidR="00ED6382" w:rsidRPr="00B616D9">
        <w:rPr>
          <w:sz w:val="22"/>
          <w:szCs w:val="22"/>
        </w:rPr>
        <w:t xml:space="preserve">. </w:t>
      </w:r>
      <w:r w:rsidR="00ED6382" w:rsidRPr="00B616D9">
        <w:rPr>
          <w:rFonts w:cs="Sylfaen"/>
          <w:sz w:val="22"/>
          <w:szCs w:val="22"/>
        </w:rPr>
        <w:t>საკურთხევლის</w:t>
      </w:r>
      <w:r w:rsidR="00ED6382" w:rsidRPr="00B616D9">
        <w:rPr>
          <w:sz w:val="22"/>
          <w:szCs w:val="22"/>
        </w:rPr>
        <w:t xml:space="preserve"> </w:t>
      </w:r>
      <w:r w:rsidR="00ED6382" w:rsidRPr="00B616D9">
        <w:rPr>
          <w:rFonts w:cs="Sylfaen"/>
          <w:sz w:val="22"/>
          <w:szCs w:val="22"/>
        </w:rPr>
        <w:t>სარკმლიდან</w:t>
      </w:r>
      <w:r w:rsidR="00ED6382" w:rsidRPr="00B616D9">
        <w:rPr>
          <w:sz w:val="22"/>
          <w:szCs w:val="22"/>
        </w:rPr>
        <w:t xml:space="preserve"> </w:t>
      </w:r>
      <w:r w:rsidR="00ED6382" w:rsidRPr="00B616D9">
        <w:rPr>
          <w:rFonts w:cs="Sylfaen"/>
          <w:sz w:val="22"/>
          <w:szCs w:val="22"/>
        </w:rPr>
        <w:t>ფრონტონის</w:t>
      </w:r>
      <w:r w:rsidR="00ED6382" w:rsidRPr="00B616D9">
        <w:rPr>
          <w:sz w:val="22"/>
          <w:szCs w:val="22"/>
        </w:rPr>
        <w:t xml:space="preserve"> </w:t>
      </w:r>
      <w:r w:rsidR="00ED6382" w:rsidRPr="00B616D9">
        <w:rPr>
          <w:rFonts w:cs="Sylfaen"/>
          <w:sz w:val="22"/>
          <w:szCs w:val="22"/>
        </w:rPr>
        <w:t>წვერომდე</w:t>
      </w:r>
      <w:r w:rsidR="00ED6382" w:rsidRPr="00B616D9">
        <w:rPr>
          <w:sz w:val="22"/>
          <w:szCs w:val="22"/>
        </w:rPr>
        <w:t xml:space="preserve"> </w:t>
      </w:r>
      <w:r w:rsidR="00ED6382" w:rsidRPr="00B616D9">
        <w:rPr>
          <w:rFonts w:cs="Sylfaen"/>
          <w:sz w:val="22"/>
          <w:szCs w:val="22"/>
        </w:rPr>
        <w:t>აღმართულია</w:t>
      </w:r>
      <w:r w:rsidR="00ED6382" w:rsidRPr="00B616D9">
        <w:rPr>
          <w:sz w:val="22"/>
          <w:szCs w:val="22"/>
        </w:rPr>
        <w:t xml:space="preserve"> </w:t>
      </w:r>
      <w:r w:rsidR="00ED6382" w:rsidRPr="00B616D9">
        <w:rPr>
          <w:rFonts w:cs="Sylfaen"/>
          <w:sz w:val="22"/>
          <w:szCs w:val="22"/>
        </w:rPr>
        <w:t>ორმაგ</w:t>
      </w:r>
      <w:r w:rsidR="00ED6382" w:rsidRPr="00B616D9">
        <w:rPr>
          <w:sz w:val="22"/>
          <w:szCs w:val="22"/>
        </w:rPr>
        <w:t xml:space="preserve"> </w:t>
      </w:r>
      <w:r w:rsidR="00ED6382" w:rsidRPr="00B616D9">
        <w:rPr>
          <w:rFonts w:cs="Sylfaen"/>
          <w:sz w:val="22"/>
          <w:szCs w:val="22"/>
        </w:rPr>
        <w:t>ლილვშემოვლებული</w:t>
      </w:r>
      <w:r w:rsidR="00ED6382" w:rsidRPr="00B616D9">
        <w:rPr>
          <w:sz w:val="22"/>
          <w:szCs w:val="22"/>
        </w:rPr>
        <w:t xml:space="preserve"> </w:t>
      </w:r>
      <w:r w:rsidR="00ED6382" w:rsidRPr="00B616D9">
        <w:rPr>
          <w:rFonts w:cs="Sylfaen"/>
          <w:sz w:val="22"/>
          <w:szCs w:val="22"/>
        </w:rPr>
        <w:t>მაღალი</w:t>
      </w:r>
      <w:r w:rsidR="00ED6382" w:rsidRPr="00B616D9">
        <w:rPr>
          <w:sz w:val="22"/>
          <w:szCs w:val="22"/>
        </w:rPr>
        <w:t xml:space="preserve"> </w:t>
      </w:r>
      <w:r w:rsidR="00ED6382" w:rsidRPr="00B616D9">
        <w:rPr>
          <w:rFonts w:cs="Sylfaen"/>
          <w:sz w:val="22"/>
          <w:szCs w:val="22"/>
        </w:rPr>
        <w:t>სადა</w:t>
      </w:r>
      <w:r w:rsidR="00ED6382" w:rsidRPr="00B616D9">
        <w:rPr>
          <w:sz w:val="22"/>
          <w:szCs w:val="22"/>
        </w:rPr>
        <w:t xml:space="preserve"> </w:t>
      </w:r>
      <w:r w:rsidR="00ED6382" w:rsidRPr="00B616D9">
        <w:rPr>
          <w:rFonts w:cs="Sylfaen"/>
          <w:sz w:val="22"/>
          <w:szCs w:val="22"/>
        </w:rPr>
        <w:t>ჯვარი</w:t>
      </w:r>
      <w:r w:rsidR="00ED6382" w:rsidRPr="00B616D9">
        <w:rPr>
          <w:sz w:val="22"/>
          <w:szCs w:val="22"/>
        </w:rPr>
        <w:t>.</w:t>
      </w:r>
    </w:p>
    <w:p w:rsidR="00ED6382" w:rsidRPr="00B616D9" w:rsidRDefault="00B06261" w:rsidP="00DF3D88">
      <w:pPr>
        <w:ind w:left="0"/>
        <w:jc w:val="both"/>
        <w:rPr>
          <w:sz w:val="22"/>
          <w:szCs w:val="22"/>
        </w:rPr>
      </w:pPr>
      <w:r>
        <w:rPr>
          <w:rFonts w:cs="Sylfaen"/>
          <w:sz w:val="22"/>
          <w:szCs w:val="22"/>
        </w:rPr>
        <w:t xml:space="preserve">   </w:t>
      </w:r>
      <w:r w:rsidR="00ED6382" w:rsidRPr="00B616D9">
        <w:rPr>
          <w:rFonts w:cs="Sylfaen"/>
          <w:sz w:val="22"/>
          <w:szCs w:val="22"/>
        </w:rPr>
        <w:t>ჯვრის</w:t>
      </w:r>
      <w:r w:rsidR="00ED6382" w:rsidRPr="00B616D9">
        <w:rPr>
          <w:sz w:val="22"/>
          <w:szCs w:val="22"/>
        </w:rPr>
        <w:t xml:space="preserve"> </w:t>
      </w:r>
      <w:r w:rsidR="00ED6382" w:rsidRPr="00B616D9">
        <w:rPr>
          <w:rFonts w:cs="Sylfaen"/>
          <w:sz w:val="22"/>
          <w:szCs w:val="22"/>
        </w:rPr>
        <w:t>მკლავების</w:t>
      </w:r>
      <w:r w:rsidR="00ED6382" w:rsidRPr="00B616D9">
        <w:rPr>
          <w:sz w:val="22"/>
          <w:szCs w:val="22"/>
        </w:rPr>
        <w:t xml:space="preserve"> </w:t>
      </w:r>
      <w:r w:rsidR="00ED6382" w:rsidRPr="00B616D9">
        <w:rPr>
          <w:rFonts w:cs="Sylfaen"/>
          <w:sz w:val="22"/>
          <w:szCs w:val="22"/>
        </w:rPr>
        <w:t>გადაკვეთის</w:t>
      </w:r>
      <w:r w:rsidR="00ED6382" w:rsidRPr="00B616D9">
        <w:rPr>
          <w:sz w:val="22"/>
          <w:szCs w:val="22"/>
        </w:rPr>
        <w:t xml:space="preserve"> </w:t>
      </w:r>
      <w:r w:rsidR="00ED6382" w:rsidRPr="00B616D9">
        <w:rPr>
          <w:rFonts w:cs="Sylfaen"/>
          <w:sz w:val="22"/>
          <w:szCs w:val="22"/>
        </w:rPr>
        <w:t>ადგილზე</w:t>
      </w:r>
      <w:r w:rsidR="00ED6382" w:rsidRPr="00B616D9">
        <w:rPr>
          <w:sz w:val="22"/>
          <w:szCs w:val="22"/>
        </w:rPr>
        <w:t xml:space="preserve"> </w:t>
      </w:r>
      <w:r w:rsidR="00ED6382" w:rsidRPr="00B616D9">
        <w:rPr>
          <w:rFonts w:cs="Sylfaen"/>
          <w:sz w:val="22"/>
          <w:szCs w:val="22"/>
        </w:rPr>
        <w:t>პატარა</w:t>
      </w:r>
      <w:r w:rsidR="00ED6382" w:rsidRPr="00B616D9">
        <w:rPr>
          <w:sz w:val="22"/>
          <w:szCs w:val="22"/>
        </w:rPr>
        <w:t xml:space="preserve">, </w:t>
      </w:r>
      <w:r w:rsidR="00ED6382" w:rsidRPr="00B616D9">
        <w:rPr>
          <w:rFonts w:cs="Sylfaen"/>
          <w:sz w:val="22"/>
          <w:szCs w:val="22"/>
        </w:rPr>
        <w:t>ლილვშემოვლებული</w:t>
      </w:r>
      <w:r w:rsidR="00ED6382" w:rsidRPr="00B616D9">
        <w:rPr>
          <w:sz w:val="22"/>
          <w:szCs w:val="22"/>
        </w:rPr>
        <w:t xml:space="preserve"> </w:t>
      </w:r>
      <w:r w:rsidR="00ED6382" w:rsidRPr="00B616D9">
        <w:rPr>
          <w:rFonts w:cs="Sylfaen"/>
          <w:sz w:val="22"/>
          <w:szCs w:val="22"/>
        </w:rPr>
        <w:t>გლუვი</w:t>
      </w:r>
      <w:r w:rsidR="00ED6382" w:rsidRPr="00B616D9">
        <w:rPr>
          <w:sz w:val="22"/>
          <w:szCs w:val="22"/>
        </w:rPr>
        <w:t xml:space="preserve"> </w:t>
      </w:r>
      <w:r w:rsidR="00ED6382" w:rsidRPr="00B616D9">
        <w:rPr>
          <w:rFonts w:cs="Sylfaen"/>
          <w:sz w:val="22"/>
          <w:szCs w:val="22"/>
        </w:rPr>
        <w:t>გირჩია</w:t>
      </w:r>
      <w:r w:rsidR="00ED6382" w:rsidRPr="00B616D9">
        <w:rPr>
          <w:sz w:val="22"/>
          <w:szCs w:val="22"/>
        </w:rPr>
        <w:t xml:space="preserve">, </w:t>
      </w:r>
      <w:r w:rsidR="00ED6382" w:rsidRPr="00B616D9">
        <w:rPr>
          <w:rFonts w:cs="Sylfaen"/>
          <w:sz w:val="22"/>
          <w:szCs w:val="22"/>
        </w:rPr>
        <w:t>განივი</w:t>
      </w:r>
      <w:r w:rsidR="00ED6382" w:rsidRPr="00B616D9">
        <w:rPr>
          <w:sz w:val="22"/>
          <w:szCs w:val="22"/>
        </w:rPr>
        <w:t xml:space="preserve"> </w:t>
      </w:r>
      <w:r w:rsidR="00ED6382" w:rsidRPr="00B616D9">
        <w:rPr>
          <w:rFonts w:cs="Sylfaen"/>
          <w:sz w:val="22"/>
          <w:szCs w:val="22"/>
        </w:rPr>
        <w:t>მკლავების</w:t>
      </w:r>
      <w:r w:rsidR="00ED6382" w:rsidRPr="00B616D9">
        <w:rPr>
          <w:sz w:val="22"/>
          <w:szCs w:val="22"/>
        </w:rPr>
        <w:t xml:space="preserve"> </w:t>
      </w:r>
      <w:r w:rsidR="00ED6382" w:rsidRPr="00B616D9">
        <w:rPr>
          <w:rFonts w:cs="Sylfaen"/>
          <w:sz w:val="22"/>
          <w:szCs w:val="22"/>
        </w:rPr>
        <w:t>ბოლოებში</w:t>
      </w:r>
      <w:r w:rsidR="00ED6382" w:rsidRPr="00B616D9">
        <w:rPr>
          <w:sz w:val="22"/>
          <w:szCs w:val="22"/>
        </w:rPr>
        <w:t xml:space="preserve"> - </w:t>
      </w:r>
      <w:r w:rsidR="00ED6382" w:rsidRPr="00B616D9">
        <w:rPr>
          <w:rFonts w:cs="Sylfaen"/>
          <w:sz w:val="22"/>
          <w:szCs w:val="22"/>
        </w:rPr>
        <w:t>თითო</w:t>
      </w:r>
      <w:r w:rsidR="00ED6382" w:rsidRPr="00B616D9">
        <w:rPr>
          <w:sz w:val="22"/>
          <w:szCs w:val="22"/>
        </w:rPr>
        <w:t xml:space="preserve"> </w:t>
      </w:r>
      <w:r w:rsidR="00ED6382" w:rsidRPr="00B616D9">
        <w:rPr>
          <w:rFonts w:cs="Sylfaen"/>
          <w:sz w:val="22"/>
          <w:szCs w:val="22"/>
        </w:rPr>
        <w:t>წრე</w:t>
      </w:r>
      <w:r w:rsidR="00ED6382" w:rsidRPr="00B616D9">
        <w:rPr>
          <w:sz w:val="22"/>
          <w:szCs w:val="22"/>
        </w:rPr>
        <w:t xml:space="preserve">. </w:t>
      </w:r>
      <w:r w:rsidR="00ED6382" w:rsidRPr="00B616D9">
        <w:rPr>
          <w:rFonts w:cs="Sylfaen"/>
          <w:sz w:val="22"/>
          <w:szCs w:val="22"/>
        </w:rPr>
        <w:t>ჯვრის</w:t>
      </w:r>
      <w:r w:rsidR="00ED6382" w:rsidRPr="00B616D9">
        <w:rPr>
          <w:sz w:val="22"/>
          <w:szCs w:val="22"/>
        </w:rPr>
        <w:t xml:space="preserve"> </w:t>
      </w:r>
      <w:r w:rsidR="00ED6382" w:rsidRPr="00B616D9">
        <w:rPr>
          <w:rFonts w:cs="Sylfaen"/>
          <w:sz w:val="22"/>
          <w:szCs w:val="22"/>
        </w:rPr>
        <w:t>მარჯვენა</w:t>
      </w:r>
      <w:r w:rsidR="00ED6382" w:rsidRPr="00B616D9">
        <w:rPr>
          <w:sz w:val="22"/>
          <w:szCs w:val="22"/>
        </w:rPr>
        <w:t xml:space="preserve"> </w:t>
      </w:r>
      <w:r w:rsidR="00ED6382" w:rsidRPr="00B616D9">
        <w:rPr>
          <w:rFonts w:cs="Sylfaen"/>
          <w:sz w:val="22"/>
          <w:szCs w:val="22"/>
        </w:rPr>
        <w:t>მკლავის</w:t>
      </w:r>
      <w:r w:rsidR="00ED6382" w:rsidRPr="00B616D9">
        <w:rPr>
          <w:sz w:val="22"/>
          <w:szCs w:val="22"/>
        </w:rPr>
        <w:t xml:space="preserve"> </w:t>
      </w:r>
      <w:r w:rsidR="00ED6382" w:rsidRPr="00B616D9">
        <w:rPr>
          <w:rFonts w:cs="Sylfaen"/>
          <w:sz w:val="22"/>
          <w:szCs w:val="22"/>
        </w:rPr>
        <w:t>ქვემოთ</w:t>
      </w:r>
      <w:r w:rsidR="00ED6382" w:rsidRPr="00B616D9">
        <w:rPr>
          <w:sz w:val="22"/>
          <w:szCs w:val="22"/>
        </w:rPr>
        <w:t xml:space="preserve"> </w:t>
      </w:r>
      <w:r w:rsidR="00ED6382" w:rsidRPr="00B616D9">
        <w:rPr>
          <w:rFonts w:cs="Sylfaen"/>
          <w:sz w:val="22"/>
          <w:szCs w:val="22"/>
        </w:rPr>
        <w:t>წარწერაა</w:t>
      </w:r>
      <w:r w:rsidR="00ED6382" w:rsidRPr="00B616D9">
        <w:rPr>
          <w:sz w:val="22"/>
          <w:szCs w:val="22"/>
        </w:rPr>
        <w:t xml:space="preserve"> - </w:t>
      </w:r>
      <w:r w:rsidR="00ED6382" w:rsidRPr="00B616D9">
        <w:rPr>
          <w:rFonts w:cs="Sylfaen"/>
          <w:sz w:val="22"/>
          <w:szCs w:val="22"/>
        </w:rPr>
        <w:t>მთავრულით</w:t>
      </w:r>
      <w:r w:rsidR="00ED6382" w:rsidRPr="00B616D9">
        <w:rPr>
          <w:sz w:val="22"/>
          <w:szCs w:val="22"/>
        </w:rPr>
        <w:t xml:space="preserve"> </w:t>
      </w:r>
      <w:r w:rsidR="00ED6382" w:rsidRPr="00B616D9">
        <w:rPr>
          <w:rFonts w:cs="Sylfaen"/>
          <w:sz w:val="22"/>
          <w:szCs w:val="22"/>
        </w:rPr>
        <w:t>შესრულებული</w:t>
      </w:r>
      <w:r w:rsidR="00ED6382" w:rsidRPr="00B616D9">
        <w:rPr>
          <w:sz w:val="22"/>
          <w:szCs w:val="22"/>
        </w:rPr>
        <w:t xml:space="preserve"> </w:t>
      </w:r>
      <w:r w:rsidR="00ED6382" w:rsidRPr="00B616D9">
        <w:rPr>
          <w:rFonts w:cs="Sylfaen"/>
          <w:sz w:val="22"/>
          <w:szCs w:val="22"/>
        </w:rPr>
        <w:t>ოთხი</w:t>
      </w:r>
      <w:r w:rsidR="00ED6382" w:rsidRPr="00B616D9">
        <w:rPr>
          <w:sz w:val="22"/>
          <w:szCs w:val="22"/>
        </w:rPr>
        <w:t xml:space="preserve"> </w:t>
      </w:r>
      <w:r w:rsidR="00ED6382" w:rsidRPr="00B616D9">
        <w:rPr>
          <w:rFonts w:cs="Sylfaen"/>
          <w:sz w:val="22"/>
          <w:szCs w:val="22"/>
        </w:rPr>
        <w:t>სტრიქონი</w:t>
      </w:r>
      <w:r w:rsidR="00ED6382" w:rsidRPr="00B616D9">
        <w:rPr>
          <w:sz w:val="22"/>
          <w:szCs w:val="22"/>
        </w:rPr>
        <w:t xml:space="preserve">, </w:t>
      </w:r>
      <w:r w:rsidR="00ED6382" w:rsidRPr="00B616D9">
        <w:rPr>
          <w:rFonts w:cs="Sylfaen"/>
          <w:sz w:val="22"/>
          <w:szCs w:val="22"/>
        </w:rPr>
        <w:t>რომელშიც</w:t>
      </w:r>
      <w:r w:rsidR="00ED6382" w:rsidRPr="00B616D9">
        <w:rPr>
          <w:sz w:val="22"/>
          <w:szCs w:val="22"/>
        </w:rPr>
        <w:t xml:space="preserve"> </w:t>
      </w:r>
      <w:r w:rsidR="00ED6382" w:rsidRPr="00B616D9">
        <w:rPr>
          <w:rFonts w:cs="Sylfaen"/>
          <w:sz w:val="22"/>
          <w:szCs w:val="22"/>
        </w:rPr>
        <w:t>მოხსენებულია</w:t>
      </w:r>
      <w:r w:rsidR="00ED6382" w:rsidRPr="00B616D9">
        <w:rPr>
          <w:sz w:val="22"/>
          <w:szCs w:val="22"/>
        </w:rPr>
        <w:t xml:space="preserve"> </w:t>
      </w:r>
      <w:r w:rsidR="00ED6382" w:rsidRPr="00B616D9">
        <w:rPr>
          <w:rFonts w:cs="Sylfaen"/>
          <w:sz w:val="22"/>
          <w:szCs w:val="22"/>
        </w:rPr>
        <w:t>ზურაბ</w:t>
      </w:r>
      <w:r w:rsidR="00ED6382" w:rsidRPr="00B616D9">
        <w:rPr>
          <w:sz w:val="22"/>
          <w:szCs w:val="22"/>
        </w:rPr>
        <w:t xml:space="preserve"> </w:t>
      </w:r>
      <w:r w:rsidR="00ED6382" w:rsidRPr="00B616D9">
        <w:rPr>
          <w:rFonts w:cs="Sylfaen"/>
          <w:sz w:val="22"/>
          <w:szCs w:val="22"/>
        </w:rPr>
        <w:t>საგინის</w:t>
      </w:r>
      <w:r w:rsidR="00ED6382" w:rsidRPr="00B616D9">
        <w:rPr>
          <w:sz w:val="22"/>
          <w:szCs w:val="22"/>
        </w:rPr>
        <w:t xml:space="preserve"> </w:t>
      </w:r>
      <w:r w:rsidR="00ED6382" w:rsidRPr="00B616D9">
        <w:rPr>
          <w:rFonts w:cs="Sylfaen"/>
          <w:sz w:val="22"/>
          <w:szCs w:val="22"/>
        </w:rPr>
        <w:t>ძე</w:t>
      </w:r>
      <w:r w:rsidR="00ED6382" w:rsidRPr="00B616D9">
        <w:rPr>
          <w:sz w:val="22"/>
          <w:szCs w:val="22"/>
        </w:rPr>
        <w:t>.</w:t>
      </w:r>
    </w:p>
    <w:p w:rsidR="00ED6382" w:rsidRPr="00B616D9" w:rsidRDefault="00B06261" w:rsidP="00DF3D88">
      <w:pPr>
        <w:ind w:left="0"/>
        <w:jc w:val="both"/>
        <w:rPr>
          <w:sz w:val="22"/>
          <w:szCs w:val="22"/>
        </w:rPr>
      </w:pPr>
      <w:r>
        <w:rPr>
          <w:rFonts w:cs="Sylfaen"/>
          <w:sz w:val="22"/>
          <w:szCs w:val="22"/>
        </w:rPr>
        <w:t xml:space="preserve">   </w:t>
      </w:r>
      <w:r w:rsidR="00ED6382" w:rsidRPr="00B616D9">
        <w:rPr>
          <w:rFonts w:cs="Sylfaen"/>
          <w:sz w:val="22"/>
          <w:szCs w:val="22"/>
        </w:rPr>
        <w:t>დას</w:t>
      </w:r>
      <w:r w:rsidR="00ED6382" w:rsidRPr="00B616D9">
        <w:rPr>
          <w:sz w:val="22"/>
          <w:szCs w:val="22"/>
        </w:rPr>
        <w:t xml:space="preserve">. </w:t>
      </w:r>
      <w:r w:rsidR="00ED6382" w:rsidRPr="00B616D9">
        <w:rPr>
          <w:rFonts w:cs="Sylfaen"/>
          <w:sz w:val="22"/>
          <w:szCs w:val="22"/>
        </w:rPr>
        <w:t>ფასადი</w:t>
      </w:r>
      <w:r w:rsidR="00ED6382" w:rsidRPr="00B616D9">
        <w:rPr>
          <w:sz w:val="22"/>
          <w:szCs w:val="22"/>
        </w:rPr>
        <w:t xml:space="preserve"> </w:t>
      </w:r>
      <w:r w:rsidR="00ED6382" w:rsidRPr="00B616D9">
        <w:rPr>
          <w:rFonts w:cs="Sylfaen"/>
          <w:sz w:val="22"/>
          <w:szCs w:val="22"/>
        </w:rPr>
        <w:t>დაყოფითა</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მორთულობით</w:t>
      </w:r>
      <w:r w:rsidR="00ED6382" w:rsidRPr="00B616D9">
        <w:rPr>
          <w:sz w:val="22"/>
          <w:szCs w:val="22"/>
        </w:rPr>
        <w:t xml:space="preserve"> </w:t>
      </w:r>
      <w:r w:rsidR="00ED6382" w:rsidRPr="00B616D9">
        <w:rPr>
          <w:rFonts w:cs="Sylfaen"/>
          <w:sz w:val="22"/>
          <w:szCs w:val="22"/>
        </w:rPr>
        <w:t>აღმოსავლეთის</w:t>
      </w:r>
      <w:r w:rsidR="00ED6382" w:rsidRPr="00B616D9">
        <w:rPr>
          <w:sz w:val="22"/>
          <w:szCs w:val="22"/>
        </w:rPr>
        <w:t xml:space="preserve"> </w:t>
      </w:r>
      <w:r w:rsidR="00ED6382" w:rsidRPr="00B616D9">
        <w:rPr>
          <w:rFonts w:cs="Sylfaen"/>
          <w:sz w:val="22"/>
          <w:szCs w:val="22"/>
        </w:rPr>
        <w:t>მსგავსია</w:t>
      </w:r>
      <w:r w:rsidR="00ED6382" w:rsidRPr="00B616D9">
        <w:rPr>
          <w:sz w:val="22"/>
          <w:szCs w:val="22"/>
        </w:rPr>
        <w:t xml:space="preserve">. </w:t>
      </w:r>
      <w:r w:rsidR="00ED6382" w:rsidRPr="00B616D9">
        <w:rPr>
          <w:rFonts w:cs="Sylfaen"/>
          <w:sz w:val="22"/>
          <w:szCs w:val="22"/>
        </w:rPr>
        <w:t>აქაც</w:t>
      </w:r>
      <w:r w:rsidR="00ED6382" w:rsidRPr="00B616D9">
        <w:rPr>
          <w:sz w:val="22"/>
          <w:szCs w:val="22"/>
        </w:rPr>
        <w:t xml:space="preserve"> </w:t>
      </w:r>
      <w:r w:rsidR="00ED6382" w:rsidRPr="00B616D9">
        <w:rPr>
          <w:rFonts w:cs="Sylfaen"/>
          <w:sz w:val="22"/>
          <w:szCs w:val="22"/>
        </w:rPr>
        <w:t>ორმაგი</w:t>
      </w:r>
      <w:r w:rsidR="00ED6382" w:rsidRPr="00B616D9">
        <w:rPr>
          <w:sz w:val="22"/>
          <w:szCs w:val="22"/>
        </w:rPr>
        <w:t xml:space="preserve"> </w:t>
      </w:r>
      <w:r w:rsidR="00ED6382" w:rsidRPr="00B616D9">
        <w:rPr>
          <w:rFonts w:cs="Sylfaen"/>
          <w:sz w:val="22"/>
          <w:szCs w:val="22"/>
        </w:rPr>
        <w:t>ლილვით</w:t>
      </w:r>
      <w:r w:rsidR="00ED6382" w:rsidRPr="00B616D9">
        <w:rPr>
          <w:sz w:val="22"/>
          <w:szCs w:val="22"/>
        </w:rPr>
        <w:t xml:space="preserve"> </w:t>
      </w:r>
      <w:r w:rsidR="00ED6382" w:rsidRPr="00B616D9">
        <w:rPr>
          <w:rFonts w:cs="Sylfaen"/>
          <w:sz w:val="22"/>
          <w:szCs w:val="22"/>
        </w:rPr>
        <w:t>შემოფარგლული</w:t>
      </w:r>
      <w:r w:rsidR="00ED6382" w:rsidRPr="00B616D9">
        <w:rPr>
          <w:sz w:val="22"/>
          <w:szCs w:val="22"/>
        </w:rPr>
        <w:t xml:space="preserve"> </w:t>
      </w:r>
      <w:r w:rsidR="00ED6382" w:rsidRPr="00B616D9">
        <w:rPr>
          <w:rFonts w:cs="Sylfaen"/>
          <w:sz w:val="22"/>
          <w:szCs w:val="22"/>
        </w:rPr>
        <w:t>ანალოგიური</w:t>
      </w:r>
      <w:r w:rsidR="00ED6382" w:rsidRPr="00B616D9">
        <w:rPr>
          <w:sz w:val="22"/>
          <w:szCs w:val="22"/>
        </w:rPr>
        <w:t xml:space="preserve"> </w:t>
      </w:r>
      <w:r w:rsidR="00ED6382" w:rsidRPr="00B616D9">
        <w:rPr>
          <w:rFonts w:cs="Sylfaen"/>
          <w:sz w:val="22"/>
          <w:szCs w:val="22"/>
        </w:rPr>
        <w:t>ჯვარია</w:t>
      </w:r>
      <w:r w:rsidR="00ED6382" w:rsidRPr="00B616D9">
        <w:rPr>
          <w:sz w:val="22"/>
          <w:szCs w:val="22"/>
        </w:rPr>
        <w:t xml:space="preserve">, </w:t>
      </w:r>
      <w:r w:rsidR="00ED6382" w:rsidRPr="00B616D9">
        <w:rPr>
          <w:rFonts w:cs="Sylfaen"/>
          <w:sz w:val="22"/>
          <w:szCs w:val="22"/>
        </w:rPr>
        <w:t>რომლის</w:t>
      </w:r>
      <w:r w:rsidR="00ED6382" w:rsidRPr="00B616D9">
        <w:rPr>
          <w:sz w:val="22"/>
          <w:szCs w:val="22"/>
        </w:rPr>
        <w:t xml:space="preserve"> </w:t>
      </w:r>
      <w:r w:rsidR="00ED6382" w:rsidRPr="00B616D9">
        <w:rPr>
          <w:rFonts w:cs="Sylfaen"/>
          <w:sz w:val="22"/>
          <w:szCs w:val="22"/>
        </w:rPr>
        <w:t>ქვედა</w:t>
      </w:r>
      <w:r w:rsidR="00ED6382" w:rsidRPr="00B616D9">
        <w:rPr>
          <w:sz w:val="22"/>
          <w:szCs w:val="22"/>
        </w:rPr>
        <w:t xml:space="preserve"> </w:t>
      </w:r>
      <w:r w:rsidR="00ED6382" w:rsidRPr="00B616D9">
        <w:rPr>
          <w:rFonts w:cs="Sylfaen"/>
          <w:sz w:val="22"/>
          <w:szCs w:val="22"/>
        </w:rPr>
        <w:t>მკლავი</w:t>
      </w:r>
      <w:r w:rsidR="00ED6382" w:rsidRPr="00B616D9">
        <w:rPr>
          <w:sz w:val="22"/>
          <w:szCs w:val="22"/>
        </w:rPr>
        <w:t xml:space="preserve"> </w:t>
      </w:r>
      <w:r w:rsidR="00ED6382" w:rsidRPr="00B616D9">
        <w:rPr>
          <w:rFonts w:cs="Sylfaen"/>
          <w:sz w:val="22"/>
          <w:szCs w:val="22"/>
        </w:rPr>
        <w:t>მარყუჟს</w:t>
      </w:r>
      <w:r w:rsidR="00ED6382" w:rsidRPr="00B616D9">
        <w:rPr>
          <w:sz w:val="22"/>
          <w:szCs w:val="22"/>
        </w:rPr>
        <w:t xml:space="preserve"> </w:t>
      </w:r>
      <w:r w:rsidR="00ED6382" w:rsidRPr="00B616D9">
        <w:rPr>
          <w:rFonts w:cs="Sylfaen"/>
          <w:sz w:val="22"/>
          <w:szCs w:val="22"/>
        </w:rPr>
        <w:t>ეყრდნობა</w:t>
      </w:r>
      <w:r w:rsidR="00ED6382" w:rsidRPr="00B616D9">
        <w:rPr>
          <w:sz w:val="22"/>
          <w:szCs w:val="22"/>
        </w:rPr>
        <w:t xml:space="preserve">. </w:t>
      </w:r>
      <w:r w:rsidR="00ED6382" w:rsidRPr="00B616D9">
        <w:rPr>
          <w:rFonts w:cs="Sylfaen"/>
          <w:sz w:val="22"/>
          <w:szCs w:val="22"/>
        </w:rPr>
        <w:t>ქვედა</w:t>
      </w:r>
      <w:r w:rsidR="00ED6382" w:rsidRPr="00B616D9">
        <w:rPr>
          <w:sz w:val="22"/>
          <w:szCs w:val="22"/>
        </w:rPr>
        <w:t xml:space="preserve"> </w:t>
      </w:r>
      <w:r w:rsidR="00ED6382" w:rsidRPr="00B616D9">
        <w:rPr>
          <w:rFonts w:cs="Sylfaen"/>
          <w:sz w:val="22"/>
          <w:szCs w:val="22"/>
        </w:rPr>
        <w:t>მკლავის</w:t>
      </w:r>
      <w:r w:rsidR="00ED6382" w:rsidRPr="00B616D9">
        <w:rPr>
          <w:sz w:val="22"/>
          <w:szCs w:val="22"/>
        </w:rPr>
        <w:t xml:space="preserve"> </w:t>
      </w:r>
      <w:r w:rsidR="00ED6382" w:rsidRPr="00B616D9">
        <w:rPr>
          <w:rFonts w:cs="Sylfaen"/>
          <w:sz w:val="22"/>
          <w:szCs w:val="22"/>
        </w:rPr>
        <w:t>გვერდებზე</w:t>
      </w:r>
      <w:r w:rsidR="00ED6382" w:rsidRPr="00B616D9">
        <w:rPr>
          <w:sz w:val="22"/>
          <w:szCs w:val="22"/>
        </w:rPr>
        <w:t xml:space="preserve"> </w:t>
      </w:r>
      <w:r w:rsidR="00ED6382" w:rsidRPr="00B616D9">
        <w:rPr>
          <w:rFonts w:cs="Sylfaen"/>
          <w:sz w:val="22"/>
          <w:szCs w:val="22"/>
        </w:rPr>
        <w:t>თაღოვან</w:t>
      </w:r>
      <w:r w:rsidR="00ED6382" w:rsidRPr="00B616D9">
        <w:rPr>
          <w:sz w:val="22"/>
          <w:szCs w:val="22"/>
        </w:rPr>
        <w:t xml:space="preserve"> </w:t>
      </w:r>
      <w:r w:rsidR="00ED6382" w:rsidRPr="00B616D9">
        <w:rPr>
          <w:rFonts w:cs="Sylfaen"/>
          <w:sz w:val="22"/>
          <w:szCs w:val="22"/>
        </w:rPr>
        <w:t>მოჩარჩოებაში</w:t>
      </w:r>
      <w:r w:rsidR="00ED6382" w:rsidRPr="00B616D9">
        <w:rPr>
          <w:sz w:val="22"/>
          <w:szCs w:val="22"/>
        </w:rPr>
        <w:t xml:space="preserve"> </w:t>
      </w:r>
      <w:r w:rsidR="00ED6382" w:rsidRPr="00B616D9">
        <w:rPr>
          <w:rFonts w:cs="Sylfaen"/>
          <w:sz w:val="22"/>
          <w:szCs w:val="22"/>
        </w:rPr>
        <w:t>ჩასმული</w:t>
      </w:r>
      <w:r w:rsidR="00ED6382" w:rsidRPr="00B616D9">
        <w:rPr>
          <w:sz w:val="22"/>
          <w:szCs w:val="22"/>
        </w:rPr>
        <w:t xml:space="preserve"> </w:t>
      </w:r>
      <w:r w:rsidR="00ED6382" w:rsidRPr="00B616D9">
        <w:rPr>
          <w:rFonts w:cs="Sylfaen"/>
          <w:sz w:val="22"/>
          <w:szCs w:val="22"/>
        </w:rPr>
        <w:t>თითო</w:t>
      </w:r>
      <w:r w:rsidR="00ED6382" w:rsidRPr="00B616D9">
        <w:rPr>
          <w:sz w:val="22"/>
          <w:szCs w:val="22"/>
        </w:rPr>
        <w:t xml:space="preserve"> </w:t>
      </w:r>
      <w:r w:rsidR="00ED6382" w:rsidRPr="00B616D9">
        <w:rPr>
          <w:rFonts w:cs="Sylfaen"/>
          <w:sz w:val="22"/>
          <w:szCs w:val="22"/>
        </w:rPr>
        <w:t>სარკმელია</w:t>
      </w:r>
      <w:r w:rsidR="00ED6382" w:rsidRPr="00B616D9">
        <w:rPr>
          <w:sz w:val="22"/>
          <w:szCs w:val="22"/>
        </w:rPr>
        <w:t xml:space="preserve">. </w:t>
      </w:r>
      <w:r w:rsidR="00ED6382" w:rsidRPr="00B616D9">
        <w:rPr>
          <w:rFonts w:cs="Sylfaen"/>
          <w:sz w:val="22"/>
          <w:szCs w:val="22"/>
        </w:rPr>
        <w:t>ფასადის</w:t>
      </w:r>
      <w:r w:rsidR="00ED6382" w:rsidRPr="00B616D9">
        <w:rPr>
          <w:sz w:val="22"/>
          <w:szCs w:val="22"/>
        </w:rPr>
        <w:t xml:space="preserve"> </w:t>
      </w:r>
      <w:r w:rsidR="00ED6382" w:rsidRPr="00B616D9">
        <w:rPr>
          <w:rFonts w:cs="Sylfaen"/>
          <w:sz w:val="22"/>
          <w:szCs w:val="22"/>
        </w:rPr>
        <w:t>გვერდის</w:t>
      </w:r>
      <w:r w:rsidR="00ED6382" w:rsidRPr="00B616D9">
        <w:rPr>
          <w:sz w:val="22"/>
          <w:szCs w:val="22"/>
        </w:rPr>
        <w:t xml:space="preserve"> </w:t>
      </w:r>
      <w:r w:rsidR="00ED6382" w:rsidRPr="00B616D9">
        <w:rPr>
          <w:rFonts w:cs="Sylfaen"/>
          <w:sz w:val="22"/>
          <w:szCs w:val="22"/>
        </w:rPr>
        <w:t>ნაწილებში</w:t>
      </w:r>
      <w:r w:rsidR="00ED6382" w:rsidRPr="00B616D9">
        <w:rPr>
          <w:sz w:val="22"/>
          <w:szCs w:val="22"/>
        </w:rPr>
        <w:t xml:space="preserve"> </w:t>
      </w:r>
      <w:r w:rsidR="00ED6382" w:rsidRPr="00B616D9">
        <w:rPr>
          <w:rFonts w:cs="Sylfaen"/>
          <w:sz w:val="22"/>
          <w:szCs w:val="22"/>
        </w:rPr>
        <w:t>კი</w:t>
      </w:r>
      <w:r w:rsidR="00ED6382" w:rsidRPr="00B616D9">
        <w:rPr>
          <w:sz w:val="22"/>
          <w:szCs w:val="22"/>
        </w:rPr>
        <w:t xml:space="preserve">, </w:t>
      </w:r>
      <w:r w:rsidR="00ED6382" w:rsidRPr="00B616D9">
        <w:rPr>
          <w:rFonts w:cs="Sylfaen"/>
          <w:sz w:val="22"/>
          <w:szCs w:val="22"/>
        </w:rPr>
        <w:t>ეკლესიის</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w:t>
      </w:r>
      <w:r w:rsidR="00ED6382" w:rsidRPr="00B616D9">
        <w:rPr>
          <w:rFonts w:cs="Sylfaen"/>
          <w:sz w:val="22"/>
          <w:szCs w:val="22"/>
        </w:rPr>
        <w:t>დას</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ჩრდ</w:t>
      </w:r>
      <w:r w:rsidR="00ED6382" w:rsidRPr="00B616D9">
        <w:rPr>
          <w:sz w:val="22"/>
          <w:szCs w:val="22"/>
        </w:rPr>
        <w:t>.-</w:t>
      </w:r>
      <w:r w:rsidR="00ED6382" w:rsidRPr="00B616D9">
        <w:rPr>
          <w:rFonts w:cs="Sylfaen"/>
          <w:sz w:val="22"/>
          <w:szCs w:val="22"/>
        </w:rPr>
        <w:t>დას</w:t>
      </w:r>
      <w:r w:rsidR="00ED6382" w:rsidRPr="00B616D9">
        <w:rPr>
          <w:sz w:val="22"/>
          <w:szCs w:val="22"/>
        </w:rPr>
        <w:t xml:space="preserve">. </w:t>
      </w:r>
      <w:r w:rsidR="00ED6382" w:rsidRPr="00B616D9">
        <w:rPr>
          <w:rFonts w:cs="Sylfaen"/>
          <w:sz w:val="22"/>
          <w:szCs w:val="22"/>
        </w:rPr>
        <w:t>კუთხის</w:t>
      </w:r>
      <w:r w:rsidR="00ED6382" w:rsidRPr="00B616D9">
        <w:rPr>
          <w:sz w:val="22"/>
          <w:szCs w:val="22"/>
        </w:rPr>
        <w:t xml:space="preserve"> </w:t>
      </w:r>
      <w:r w:rsidR="00ED6382" w:rsidRPr="00B616D9">
        <w:rPr>
          <w:rFonts w:cs="Sylfaen"/>
          <w:sz w:val="22"/>
          <w:szCs w:val="22"/>
        </w:rPr>
        <w:t>ოთახების</w:t>
      </w:r>
      <w:r w:rsidR="00ED6382" w:rsidRPr="00B616D9">
        <w:rPr>
          <w:sz w:val="22"/>
          <w:szCs w:val="22"/>
        </w:rPr>
        <w:t xml:space="preserve"> </w:t>
      </w:r>
      <w:r w:rsidR="00ED6382" w:rsidRPr="00B616D9">
        <w:rPr>
          <w:rFonts w:cs="Sylfaen"/>
          <w:sz w:val="22"/>
          <w:szCs w:val="22"/>
        </w:rPr>
        <w:t>ზემოთ</w:t>
      </w:r>
      <w:r w:rsidR="00ED6382" w:rsidRPr="00B616D9">
        <w:rPr>
          <w:sz w:val="22"/>
          <w:szCs w:val="22"/>
        </w:rPr>
        <w:t xml:space="preserve"> </w:t>
      </w:r>
      <w:r w:rsidR="00ED6382" w:rsidRPr="00B616D9">
        <w:rPr>
          <w:rFonts w:cs="Sylfaen"/>
          <w:sz w:val="22"/>
          <w:szCs w:val="22"/>
        </w:rPr>
        <w:t>არსებული</w:t>
      </w:r>
      <w:r w:rsidR="00ED6382" w:rsidRPr="00B616D9">
        <w:rPr>
          <w:sz w:val="22"/>
          <w:szCs w:val="22"/>
        </w:rPr>
        <w:t xml:space="preserve"> </w:t>
      </w:r>
      <w:r w:rsidR="00ED6382" w:rsidRPr="00B616D9">
        <w:rPr>
          <w:rFonts w:cs="Sylfaen"/>
          <w:sz w:val="22"/>
          <w:szCs w:val="22"/>
        </w:rPr>
        <w:t>სათავსების</w:t>
      </w:r>
      <w:r w:rsidR="00ED6382" w:rsidRPr="00B616D9">
        <w:rPr>
          <w:sz w:val="22"/>
          <w:szCs w:val="22"/>
        </w:rPr>
        <w:t xml:space="preserve"> </w:t>
      </w:r>
      <w:r w:rsidR="00ED6382" w:rsidRPr="00B616D9">
        <w:rPr>
          <w:rFonts w:cs="Sylfaen"/>
          <w:sz w:val="22"/>
          <w:szCs w:val="22"/>
        </w:rPr>
        <w:t>სარკმლები</w:t>
      </w:r>
      <w:r w:rsidR="00ED6382" w:rsidRPr="00B616D9">
        <w:rPr>
          <w:sz w:val="22"/>
          <w:szCs w:val="22"/>
        </w:rPr>
        <w:t xml:space="preserve">. </w:t>
      </w:r>
      <w:r w:rsidR="00ED6382" w:rsidRPr="00B616D9">
        <w:rPr>
          <w:rFonts w:cs="Sylfaen"/>
          <w:sz w:val="22"/>
          <w:szCs w:val="22"/>
        </w:rPr>
        <w:t>ორივე</w:t>
      </w:r>
      <w:r w:rsidR="00ED6382" w:rsidRPr="00B616D9">
        <w:rPr>
          <w:sz w:val="22"/>
          <w:szCs w:val="22"/>
        </w:rPr>
        <w:t xml:space="preserve"> </w:t>
      </w:r>
      <w:r w:rsidR="00ED6382" w:rsidRPr="00B616D9">
        <w:rPr>
          <w:rFonts w:cs="Sylfaen"/>
          <w:sz w:val="22"/>
          <w:szCs w:val="22"/>
        </w:rPr>
        <w:t>მათგანს</w:t>
      </w:r>
      <w:r w:rsidR="00ED6382" w:rsidRPr="00B616D9">
        <w:rPr>
          <w:sz w:val="22"/>
          <w:szCs w:val="22"/>
        </w:rPr>
        <w:t xml:space="preserve"> </w:t>
      </w:r>
      <w:r w:rsidR="00ED6382" w:rsidRPr="00B616D9">
        <w:rPr>
          <w:rFonts w:cs="Sylfaen"/>
          <w:sz w:val="22"/>
          <w:szCs w:val="22"/>
        </w:rPr>
        <w:t>ორმაგი</w:t>
      </w:r>
      <w:r w:rsidR="00ED6382" w:rsidRPr="00B616D9">
        <w:rPr>
          <w:sz w:val="22"/>
          <w:szCs w:val="22"/>
        </w:rPr>
        <w:t xml:space="preserve"> </w:t>
      </w:r>
      <w:r w:rsidR="00ED6382" w:rsidRPr="00B616D9">
        <w:rPr>
          <w:rFonts w:cs="Sylfaen"/>
          <w:sz w:val="22"/>
          <w:szCs w:val="22"/>
        </w:rPr>
        <w:t>ლილვის</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ჩარჩო</w:t>
      </w:r>
      <w:r w:rsidR="00ED6382" w:rsidRPr="00B616D9">
        <w:rPr>
          <w:sz w:val="22"/>
          <w:szCs w:val="22"/>
        </w:rPr>
        <w:t xml:space="preserve"> </w:t>
      </w:r>
      <w:r w:rsidR="00ED6382" w:rsidRPr="00B616D9">
        <w:rPr>
          <w:rFonts w:cs="Sylfaen"/>
          <w:sz w:val="22"/>
          <w:szCs w:val="22"/>
        </w:rPr>
        <w:t>ევლება</w:t>
      </w:r>
      <w:r w:rsidR="00ED6382" w:rsidRPr="00B616D9">
        <w:rPr>
          <w:sz w:val="22"/>
          <w:szCs w:val="22"/>
        </w:rPr>
        <w:t xml:space="preserve">, </w:t>
      </w:r>
      <w:r w:rsidR="00ED6382" w:rsidRPr="00B616D9">
        <w:rPr>
          <w:rFonts w:cs="Sylfaen"/>
          <w:sz w:val="22"/>
          <w:szCs w:val="22"/>
        </w:rPr>
        <w:t>რომელთა</w:t>
      </w:r>
      <w:r w:rsidR="00ED6382" w:rsidRPr="00B616D9">
        <w:rPr>
          <w:sz w:val="22"/>
          <w:szCs w:val="22"/>
        </w:rPr>
        <w:t xml:space="preserve"> </w:t>
      </w:r>
      <w:r w:rsidR="00ED6382" w:rsidRPr="00B616D9">
        <w:rPr>
          <w:rFonts w:cs="Sylfaen"/>
          <w:sz w:val="22"/>
          <w:szCs w:val="22"/>
        </w:rPr>
        <w:t>ზემოთ</w:t>
      </w:r>
      <w:r w:rsidR="00ED6382" w:rsidRPr="00B616D9">
        <w:rPr>
          <w:sz w:val="22"/>
          <w:szCs w:val="22"/>
        </w:rPr>
        <w:t xml:space="preserve"> </w:t>
      </w:r>
      <w:r w:rsidR="00ED6382" w:rsidRPr="00B616D9">
        <w:rPr>
          <w:rFonts w:cs="Sylfaen"/>
          <w:sz w:val="22"/>
          <w:szCs w:val="22"/>
        </w:rPr>
        <w:t>თითო</w:t>
      </w:r>
      <w:r w:rsidR="00ED6382" w:rsidRPr="00B616D9">
        <w:rPr>
          <w:sz w:val="22"/>
          <w:szCs w:val="22"/>
        </w:rPr>
        <w:t xml:space="preserve"> </w:t>
      </w:r>
      <w:r w:rsidR="00ED6382" w:rsidRPr="00B616D9">
        <w:rPr>
          <w:rFonts w:cs="Sylfaen"/>
          <w:sz w:val="22"/>
          <w:szCs w:val="22"/>
        </w:rPr>
        <w:t>სადა</w:t>
      </w:r>
      <w:r w:rsidR="00ED6382" w:rsidRPr="00B616D9">
        <w:rPr>
          <w:sz w:val="22"/>
          <w:szCs w:val="22"/>
        </w:rPr>
        <w:t xml:space="preserve"> </w:t>
      </w:r>
      <w:r w:rsidR="00ED6382" w:rsidRPr="00B616D9">
        <w:rPr>
          <w:rFonts w:cs="Sylfaen"/>
          <w:sz w:val="22"/>
          <w:szCs w:val="22"/>
        </w:rPr>
        <w:t>გირჩია</w:t>
      </w:r>
      <w:r w:rsidR="00ED6382" w:rsidRPr="00B616D9">
        <w:rPr>
          <w:sz w:val="22"/>
          <w:szCs w:val="22"/>
        </w:rPr>
        <w:t xml:space="preserve">. </w:t>
      </w:r>
      <w:r w:rsidR="00ED6382" w:rsidRPr="00B616D9">
        <w:rPr>
          <w:rFonts w:cs="Sylfaen"/>
          <w:sz w:val="22"/>
          <w:szCs w:val="22"/>
        </w:rPr>
        <w:t>ფასადის</w:t>
      </w:r>
      <w:r w:rsidR="00ED6382" w:rsidRPr="00B616D9">
        <w:rPr>
          <w:sz w:val="22"/>
          <w:szCs w:val="22"/>
        </w:rPr>
        <w:t xml:space="preserve"> </w:t>
      </w:r>
      <w:r w:rsidR="00ED6382" w:rsidRPr="00B616D9">
        <w:rPr>
          <w:rFonts w:cs="Sylfaen"/>
          <w:sz w:val="22"/>
          <w:szCs w:val="22"/>
        </w:rPr>
        <w:t>ქვედა</w:t>
      </w:r>
      <w:r w:rsidR="00ED6382" w:rsidRPr="00B616D9">
        <w:rPr>
          <w:sz w:val="22"/>
          <w:szCs w:val="22"/>
        </w:rPr>
        <w:t xml:space="preserve"> </w:t>
      </w:r>
      <w:r w:rsidR="00ED6382" w:rsidRPr="00B616D9">
        <w:rPr>
          <w:rFonts w:cs="Sylfaen"/>
          <w:sz w:val="22"/>
          <w:szCs w:val="22"/>
        </w:rPr>
        <w:t>ნაწილში</w:t>
      </w:r>
      <w:r w:rsidR="00ED6382" w:rsidRPr="00B616D9">
        <w:rPr>
          <w:sz w:val="22"/>
          <w:szCs w:val="22"/>
        </w:rPr>
        <w:t xml:space="preserve"> </w:t>
      </w:r>
      <w:r w:rsidR="00ED6382" w:rsidRPr="00B616D9">
        <w:rPr>
          <w:rFonts w:cs="Sylfaen"/>
          <w:sz w:val="22"/>
          <w:szCs w:val="22"/>
        </w:rPr>
        <w:t>ფართო</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კარია</w:t>
      </w:r>
      <w:r w:rsidR="00ED6382" w:rsidRPr="00B616D9">
        <w:rPr>
          <w:sz w:val="22"/>
          <w:szCs w:val="22"/>
        </w:rPr>
        <w:t xml:space="preserve">. </w:t>
      </w:r>
      <w:r w:rsidR="00ED6382" w:rsidRPr="00B616D9">
        <w:rPr>
          <w:rFonts w:cs="Sylfaen"/>
          <w:sz w:val="22"/>
          <w:szCs w:val="22"/>
        </w:rPr>
        <w:t>იგი</w:t>
      </w:r>
      <w:r w:rsidR="00ED6382" w:rsidRPr="00B616D9">
        <w:rPr>
          <w:sz w:val="22"/>
          <w:szCs w:val="22"/>
        </w:rPr>
        <w:t xml:space="preserve"> </w:t>
      </w:r>
      <w:r w:rsidR="00ED6382" w:rsidRPr="00B616D9">
        <w:rPr>
          <w:rFonts w:cs="Sylfaen"/>
          <w:sz w:val="22"/>
          <w:szCs w:val="22"/>
        </w:rPr>
        <w:t>მორთულია</w:t>
      </w:r>
      <w:r w:rsidR="00ED6382" w:rsidRPr="00B616D9">
        <w:rPr>
          <w:sz w:val="22"/>
          <w:szCs w:val="22"/>
        </w:rPr>
        <w:t xml:space="preserve"> </w:t>
      </w:r>
      <w:r w:rsidR="00ED6382" w:rsidRPr="00B616D9">
        <w:rPr>
          <w:rFonts w:cs="Sylfaen"/>
          <w:sz w:val="22"/>
          <w:szCs w:val="22"/>
        </w:rPr>
        <w:t>მაღალი</w:t>
      </w:r>
      <w:r w:rsidR="00ED6382" w:rsidRPr="00B616D9">
        <w:rPr>
          <w:sz w:val="22"/>
          <w:szCs w:val="22"/>
        </w:rPr>
        <w:t xml:space="preserve">, </w:t>
      </w:r>
      <w:r w:rsidR="00ED6382" w:rsidRPr="00B616D9">
        <w:rPr>
          <w:rFonts w:cs="Sylfaen"/>
          <w:sz w:val="22"/>
          <w:szCs w:val="22"/>
        </w:rPr>
        <w:t>ორმაგი</w:t>
      </w:r>
      <w:r w:rsidR="00ED6382" w:rsidRPr="00B616D9">
        <w:rPr>
          <w:sz w:val="22"/>
          <w:szCs w:val="22"/>
        </w:rPr>
        <w:t xml:space="preserve"> </w:t>
      </w:r>
      <w:r w:rsidR="00ED6382" w:rsidRPr="00B616D9">
        <w:rPr>
          <w:rFonts w:cs="Sylfaen"/>
          <w:sz w:val="22"/>
          <w:szCs w:val="22"/>
        </w:rPr>
        <w:t>ლილვით</w:t>
      </w:r>
      <w:r w:rsidR="00ED6382" w:rsidRPr="00B616D9">
        <w:rPr>
          <w:sz w:val="22"/>
          <w:szCs w:val="22"/>
        </w:rPr>
        <w:t xml:space="preserve"> </w:t>
      </w:r>
      <w:r w:rsidR="00ED6382" w:rsidRPr="00B616D9">
        <w:rPr>
          <w:rFonts w:cs="Sylfaen"/>
          <w:sz w:val="22"/>
          <w:szCs w:val="22"/>
        </w:rPr>
        <w:t>შედგენილი</w:t>
      </w:r>
      <w:r w:rsidR="00ED6382" w:rsidRPr="00B616D9">
        <w:rPr>
          <w:sz w:val="22"/>
          <w:szCs w:val="22"/>
        </w:rPr>
        <w:t xml:space="preserve"> </w:t>
      </w:r>
      <w:r w:rsidR="00ED6382" w:rsidRPr="00B616D9">
        <w:rPr>
          <w:rFonts w:cs="Sylfaen"/>
          <w:sz w:val="22"/>
          <w:szCs w:val="22"/>
        </w:rPr>
        <w:t>დეკორატიული</w:t>
      </w:r>
      <w:r w:rsidR="00ED6382" w:rsidRPr="00B616D9">
        <w:rPr>
          <w:sz w:val="22"/>
          <w:szCs w:val="22"/>
        </w:rPr>
        <w:t xml:space="preserve"> </w:t>
      </w:r>
      <w:r w:rsidR="00ED6382" w:rsidRPr="00B616D9">
        <w:rPr>
          <w:rFonts w:cs="Sylfaen"/>
          <w:sz w:val="22"/>
          <w:szCs w:val="22"/>
        </w:rPr>
        <w:t>თაღით</w:t>
      </w:r>
      <w:r w:rsidR="00ED6382" w:rsidRPr="00B616D9">
        <w:rPr>
          <w:sz w:val="22"/>
          <w:szCs w:val="22"/>
        </w:rPr>
        <w:t xml:space="preserve">. </w:t>
      </w:r>
      <w:r w:rsidR="00ED6382" w:rsidRPr="00B616D9">
        <w:rPr>
          <w:rFonts w:cs="Sylfaen"/>
          <w:sz w:val="22"/>
          <w:szCs w:val="22"/>
        </w:rPr>
        <w:t>თაღის</w:t>
      </w:r>
      <w:r w:rsidR="00ED6382" w:rsidRPr="00B616D9">
        <w:rPr>
          <w:sz w:val="22"/>
          <w:szCs w:val="22"/>
        </w:rPr>
        <w:t xml:space="preserve"> </w:t>
      </w:r>
      <w:r w:rsidR="00ED6382" w:rsidRPr="00B616D9">
        <w:rPr>
          <w:rFonts w:cs="Sylfaen"/>
          <w:sz w:val="22"/>
          <w:szCs w:val="22"/>
        </w:rPr>
        <w:t>წვეროს</w:t>
      </w:r>
      <w:r w:rsidR="00ED6382" w:rsidRPr="00B616D9">
        <w:rPr>
          <w:sz w:val="22"/>
          <w:szCs w:val="22"/>
        </w:rPr>
        <w:t xml:space="preserve"> </w:t>
      </w:r>
      <w:r w:rsidR="00ED6382" w:rsidRPr="00B616D9">
        <w:rPr>
          <w:rFonts w:cs="Sylfaen"/>
          <w:sz w:val="22"/>
          <w:szCs w:val="22"/>
        </w:rPr>
        <w:t>ხაზზე</w:t>
      </w:r>
      <w:r w:rsidR="00ED6382" w:rsidRPr="00B616D9">
        <w:rPr>
          <w:sz w:val="22"/>
          <w:szCs w:val="22"/>
        </w:rPr>
        <w:t xml:space="preserve">, </w:t>
      </w:r>
      <w:r w:rsidR="00ED6382" w:rsidRPr="00B616D9">
        <w:rPr>
          <w:rFonts w:cs="Sylfaen"/>
          <w:sz w:val="22"/>
          <w:szCs w:val="22"/>
        </w:rPr>
        <w:t>შესასვლელის</w:t>
      </w:r>
      <w:r w:rsidR="00ED6382" w:rsidRPr="00B616D9">
        <w:rPr>
          <w:sz w:val="22"/>
          <w:szCs w:val="22"/>
        </w:rPr>
        <w:t xml:space="preserve"> </w:t>
      </w:r>
      <w:r w:rsidR="00ED6382" w:rsidRPr="00B616D9">
        <w:rPr>
          <w:rFonts w:cs="Sylfaen"/>
          <w:sz w:val="22"/>
          <w:szCs w:val="22"/>
        </w:rPr>
        <w:t>ორივე</w:t>
      </w:r>
      <w:r w:rsidR="00ED6382" w:rsidRPr="00B616D9">
        <w:rPr>
          <w:sz w:val="22"/>
          <w:szCs w:val="22"/>
        </w:rPr>
        <w:t xml:space="preserve"> </w:t>
      </w:r>
      <w:r w:rsidR="00ED6382" w:rsidRPr="00B616D9">
        <w:rPr>
          <w:rFonts w:cs="Sylfaen"/>
          <w:sz w:val="22"/>
          <w:szCs w:val="22"/>
        </w:rPr>
        <w:t>მხარეს</w:t>
      </w:r>
      <w:r w:rsidR="00ED6382" w:rsidRPr="00B616D9">
        <w:rPr>
          <w:sz w:val="22"/>
          <w:szCs w:val="22"/>
        </w:rPr>
        <w:t xml:space="preserve">, </w:t>
      </w:r>
      <w:r w:rsidR="00ED6382" w:rsidRPr="00B616D9">
        <w:rPr>
          <w:rFonts w:cs="Sylfaen"/>
          <w:sz w:val="22"/>
          <w:szCs w:val="22"/>
        </w:rPr>
        <w:t>კედლის</w:t>
      </w:r>
      <w:r w:rsidR="00ED6382" w:rsidRPr="00B616D9">
        <w:rPr>
          <w:sz w:val="22"/>
          <w:szCs w:val="22"/>
        </w:rPr>
        <w:t xml:space="preserve"> </w:t>
      </w:r>
      <w:r w:rsidR="00ED6382" w:rsidRPr="00B616D9">
        <w:rPr>
          <w:rFonts w:cs="Sylfaen"/>
          <w:sz w:val="22"/>
          <w:szCs w:val="22"/>
        </w:rPr>
        <w:t>სიბრტყიდან</w:t>
      </w:r>
      <w:r w:rsidR="00ED6382" w:rsidRPr="00B616D9">
        <w:rPr>
          <w:sz w:val="22"/>
          <w:szCs w:val="22"/>
        </w:rPr>
        <w:t xml:space="preserve"> </w:t>
      </w:r>
      <w:r w:rsidR="00ED6382" w:rsidRPr="00B616D9">
        <w:rPr>
          <w:rFonts w:cs="Sylfaen"/>
          <w:sz w:val="22"/>
          <w:szCs w:val="22"/>
        </w:rPr>
        <w:t>გამოშვერილია</w:t>
      </w:r>
      <w:r w:rsidR="00ED6382" w:rsidRPr="00B616D9">
        <w:rPr>
          <w:sz w:val="22"/>
          <w:szCs w:val="22"/>
        </w:rPr>
        <w:t xml:space="preserve"> </w:t>
      </w:r>
      <w:r w:rsidR="00ED6382" w:rsidRPr="00B616D9">
        <w:rPr>
          <w:rFonts w:cs="Sylfaen"/>
          <w:sz w:val="22"/>
          <w:szCs w:val="22"/>
        </w:rPr>
        <w:t>ორ</w:t>
      </w:r>
      <w:r w:rsidR="00ED6382" w:rsidRPr="00B616D9">
        <w:rPr>
          <w:sz w:val="22"/>
          <w:szCs w:val="22"/>
        </w:rPr>
        <w:t>-</w:t>
      </w:r>
      <w:r w:rsidR="00ED6382" w:rsidRPr="00B616D9">
        <w:rPr>
          <w:rFonts w:cs="Sylfaen"/>
          <w:sz w:val="22"/>
          <w:szCs w:val="22"/>
        </w:rPr>
        <w:t>ორი</w:t>
      </w:r>
      <w:r w:rsidR="00ED6382" w:rsidRPr="00B616D9">
        <w:rPr>
          <w:sz w:val="22"/>
          <w:szCs w:val="22"/>
        </w:rPr>
        <w:t xml:space="preserve"> </w:t>
      </w:r>
      <w:r w:rsidR="00ED6382" w:rsidRPr="00B616D9">
        <w:rPr>
          <w:rFonts w:cs="Sylfaen"/>
          <w:sz w:val="22"/>
          <w:szCs w:val="22"/>
        </w:rPr>
        <w:t>კონსოლი</w:t>
      </w:r>
      <w:r w:rsidR="00ED6382" w:rsidRPr="00B616D9">
        <w:rPr>
          <w:sz w:val="22"/>
          <w:szCs w:val="22"/>
        </w:rPr>
        <w:t xml:space="preserve">, </w:t>
      </w:r>
      <w:r w:rsidR="00ED6382" w:rsidRPr="00B616D9">
        <w:rPr>
          <w:rFonts w:cs="Sylfaen"/>
          <w:sz w:val="22"/>
          <w:szCs w:val="22"/>
        </w:rPr>
        <w:t>რომლებსაც</w:t>
      </w:r>
      <w:r w:rsidR="00ED6382" w:rsidRPr="00B616D9">
        <w:rPr>
          <w:sz w:val="22"/>
          <w:szCs w:val="22"/>
        </w:rPr>
        <w:t xml:space="preserve"> </w:t>
      </w:r>
      <w:r w:rsidR="00ED6382" w:rsidRPr="00B616D9">
        <w:rPr>
          <w:rFonts w:cs="Sylfaen"/>
          <w:sz w:val="22"/>
          <w:szCs w:val="22"/>
        </w:rPr>
        <w:t>კარიბჭის</w:t>
      </w:r>
      <w:r w:rsidR="00ED6382" w:rsidRPr="00B616D9">
        <w:rPr>
          <w:sz w:val="22"/>
          <w:szCs w:val="22"/>
        </w:rPr>
        <w:t xml:space="preserve"> </w:t>
      </w:r>
      <w:r w:rsidR="00ED6382" w:rsidRPr="00B616D9">
        <w:rPr>
          <w:rFonts w:cs="Sylfaen"/>
          <w:sz w:val="22"/>
          <w:szCs w:val="22"/>
        </w:rPr>
        <w:t>სახურავი</w:t>
      </w:r>
      <w:r w:rsidR="00ED6382" w:rsidRPr="00B616D9">
        <w:rPr>
          <w:sz w:val="22"/>
          <w:szCs w:val="22"/>
        </w:rPr>
        <w:t xml:space="preserve">(?) </w:t>
      </w:r>
      <w:r w:rsidR="00ED6382" w:rsidRPr="00B616D9">
        <w:rPr>
          <w:rFonts w:cs="Sylfaen"/>
          <w:sz w:val="22"/>
          <w:szCs w:val="22"/>
        </w:rPr>
        <w:t>ეყრდნობოდა</w:t>
      </w:r>
      <w:r w:rsidR="00ED6382" w:rsidRPr="00B616D9">
        <w:rPr>
          <w:sz w:val="22"/>
          <w:szCs w:val="22"/>
        </w:rPr>
        <w:t>.</w:t>
      </w:r>
    </w:p>
    <w:p w:rsidR="00ED6382" w:rsidRPr="00B616D9" w:rsidRDefault="00B06261" w:rsidP="00DF3D88">
      <w:pPr>
        <w:ind w:left="0"/>
        <w:jc w:val="both"/>
        <w:rPr>
          <w:sz w:val="22"/>
          <w:szCs w:val="22"/>
        </w:rPr>
      </w:pPr>
      <w:r>
        <w:rPr>
          <w:rFonts w:cs="Sylfaen"/>
          <w:sz w:val="22"/>
          <w:szCs w:val="22"/>
        </w:rPr>
        <w:t xml:space="preserve">   </w:t>
      </w:r>
      <w:r w:rsidR="00ED6382" w:rsidRPr="00B616D9">
        <w:rPr>
          <w:rFonts w:cs="Sylfaen"/>
          <w:sz w:val="22"/>
          <w:szCs w:val="22"/>
        </w:rPr>
        <w:t>სამხრ</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ჩრდ</w:t>
      </w:r>
      <w:r w:rsidR="00ED6382" w:rsidRPr="00B616D9">
        <w:rPr>
          <w:sz w:val="22"/>
          <w:szCs w:val="22"/>
        </w:rPr>
        <w:t xml:space="preserve">. </w:t>
      </w:r>
      <w:r w:rsidR="00ED6382" w:rsidRPr="00B616D9">
        <w:rPr>
          <w:rFonts w:cs="Sylfaen"/>
          <w:sz w:val="22"/>
          <w:szCs w:val="22"/>
        </w:rPr>
        <w:t>ფასადზე</w:t>
      </w:r>
      <w:r w:rsidR="00ED6382" w:rsidRPr="00B616D9">
        <w:rPr>
          <w:sz w:val="22"/>
          <w:szCs w:val="22"/>
        </w:rPr>
        <w:t xml:space="preserve"> </w:t>
      </w:r>
      <w:r w:rsidR="00ED6382" w:rsidRPr="00B616D9">
        <w:rPr>
          <w:rFonts w:cs="Sylfaen"/>
          <w:sz w:val="22"/>
          <w:szCs w:val="22"/>
        </w:rPr>
        <w:t>ორივე</w:t>
      </w:r>
      <w:r w:rsidR="00ED6382" w:rsidRPr="00B616D9">
        <w:rPr>
          <w:sz w:val="22"/>
          <w:szCs w:val="22"/>
        </w:rPr>
        <w:t xml:space="preserve"> </w:t>
      </w:r>
      <w:r w:rsidR="00ED6382" w:rsidRPr="00B616D9">
        <w:rPr>
          <w:rFonts w:cs="Sylfaen"/>
          <w:sz w:val="22"/>
          <w:szCs w:val="22"/>
        </w:rPr>
        <w:t>სარკმელს</w:t>
      </w:r>
      <w:r w:rsidR="00ED6382" w:rsidRPr="00B616D9">
        <w:rPr>
          <w:sz w:val="22"/>
          <w:szCs w:val="22"/>
        </w:rPr>
        <w:t xml:space="preserve"> </w:t>
      </w:r>
      <w:r w:rsidR="00ED6382" w:rsidRPr="00B616D9">
        <w:rPr>
          <w:rFonts w:cs="Sylfaen"/>
          <w:sz w:val="22"/>
          <w:szCs w:val="22"/>
        </w:rPr>
        <w:t>ოთხი</w:t>
      </w:r>
      <w:r w:rsidR="00ED6382" w:rsidRPr="00B616D9">
        <w:rPr>
          <w:sz w:val="22"/>
          <w:szCs w:val="22"/>
        </w:rPr>
        <w:t xml:space="preserve"> </w:t>
      </w:r>
      <w:r w:rsidR="00ED6382" w:rsidRPr="00B616D9">
        <w:rPr>
          <w:rFonts w:cs="Sylfaen"/>
          <w:sz w:val="22"/>
          <w:szCs w:val="22"/>
        </w:rPr>
        <w:t>ლილვისგან</w:t>
      </w:r>
      <w:r w:rsidR="00ED6382" w:rsidRPr="00B616D9">
        <w:rPr>
          <w:sz w:val="22"/>
          <w:szCs w:val="22"/>
        </w:rPr>
        <w:t xml:space="preserve"> </w:t>
      </w:r>
      <w:r w:rsidR="00ED6382" w:rsidRPr="00B616D9">
        <w:rPr>
          <w:rFonts w:cs="Sylfaen"/>
          <w:sz w:val="22"/>
          <w:szCs w:val="22"/>
        </w:rPr>
        <w:t>შედგენილი</w:t>
      </w:r>
      <w:r w:rsidR="00ED6382" w:rsidRPr="00B616D9">
        <w:rPr>
          <w:sz w:val="22"/>
          <w:szCs w:val="22"/>
        </w:rPr>
        <w:t xml:space="preserve"> </w:t>
      </w:r>
      <w:r w:rsidR="00ED6382" w:rsidRPr="00B616D9">
        <w:rPr>
          <w:rFonts w:cs="Sylfaen"/>
          <w:sz w:val="22"/>
          <w:szCs w:val="22"/>
        </w:rPr>
        <w:t>თაღოვანი</w:t>
      </w:r>
      <w:r w:rsidR="00ED6382" w:rsidRPr="00B616D9">
        <w:rPr>
          <w:sz w:val="22"/>
          <w:szCs w:val="22"/>
        </w:rPr>
        <w:t xml:space="preserve"> </w:t>
      </w:r>
      <w:r w:rsidR="00ED6382" w:rsidRPr="00B616D9">
        <w:rPr>
          <w:rFonts w:cs="Sylfaen"/>
          <w:sz w:val="22"/>
          <w:szCs w:val="22"/>
        </w:rPr>
        <w:t>ჩარჩო</w:t>
      </w:r>
      <w:r w:rsidR="00ED6382" w:rsidRPr="00B616D9">
        <w:rPr>
          <w:sz w:val="22"/>
          <w:szCs w:val="22"/>
        </w:rPr>
        <w:t xml:space="preserve"> </w:t>
      </w:r>
      <w:r w:rsidR="00ED6382" w:rsidRPr="00B616D9">
        <w:rPr>
          <w:rFonts w:cs="Sylfaen"/>
          <w:sz w:val="22"/>
          <w:szCs w:val="22"/>
        </w:rPr>
        <w:t>ევლება</w:t>
      </w:r>
      <w:r w:rsidR="00ED6382" w:rsidRPr="00B616D9">
        <w:rPr>
          <w:sz w:val="22"/>
          <w:szCs w:val="22"/>
        </w:rPr>
        <w:t xml:space="preserve">. </w:t>
      </w:r>
      <w:r w:rsidR="00ED6382" w:rsidRPr="00B616D9">
        <w:rPr>
          <w:rFonts w:cs="Sylfaen"/>
          <w:sz w:val="22"/>
          <w:szCs w:val="22"/>
        </w:rPr>
        <w:t>სარკმლებს</w:t>
      </w:r>
      <w:r w:rsidR="00ED6382" w:rsidRPr="00B616D9">
        <w:rPr>
          <w:sz w:val="22"/>
          <w:szCs w:val="22"/>
        </w:rPr>
        <w:t xml:space="preserve"> </w:t>
      </w:r>
      <w:r w:rsidR="00ED6382" w:rsidRPr="00B616D9">
        <w:rPr>
          <w:rFonts w:cs="Sylfaen"/>
          <w:sz w:val="22"/>
          <w:szCs w:val="22"/>
        </w:rPr>
        <w:t>შორის</w:t>
      </w:r>
      <w:r w:rsidR="00ED6382" w:rsidRPr="00B616D9">
        <w:rPr>
          <w:sz w:val="22"/>
          <w:szCs w:val="22"/>
        </w:rPr>
        <w:t xml:space="preserve"> </w:t>
      </w:r>
      <w:r w:rsidR="00ED6382" w:rsidRPr="00B616D9">
        <w:rPr>
          <w:rFonts w:cs="Sylfaen"/>
          <w:sz w:val="22"/>
          <w:szCs w:val="22"/>
        </w:rPr>
        <w:t>მოქცეულია</w:t>
      </w:r>
      <w:r w:rsidR="00ED6382" w:rsidRPr="00B616D9">
        <w:rPr>
          <w:sz w:val="22"/>
          <w:szCs w:val="22"/>
        </w:rPr>
        <w:t xml:space="preserve"> </w:t>
      </w:r>
      <w:r w:rsidR="00ED6382" w:rsidRPr="00B616D9">
        <w:rPr>
          <w:rFonts w:cs="Sylfaen"/>
          <w:sz w:val="22"/>
          <w:szCs w:val="22"/>
        </w:rPr>
        <w:t>სამი</w:t>
      </w:r>
      <w:r w:rsidR="00ED6382" w:rsidRPr="00B616D9">
        <w:rPr>
          <w:sz w:val="22"/>
          <w:szCs w:val="22"/>
        </w:rPr>
        <w:t xml:space="preserve"> </w:t>
      </w:r>
      <w:r w:rsidR="00ED6382" w:rsidRPr="00B616D9">
        <w:rPr>
          <w:rFonts w:cs="Sylfaen"/>
          <w:sz w:val="22"/>
          <w:szCs w:val="22"/>
        </w:rPr>
        <w:t>ნახევარკოლონისგან</w:t>
      </w:r>
      <w:r w:rsidR="00ED6382" w:rsidRPr="00B616D9">
        <w:rPr>
          <w:sz w:val="22"/>
          <w:szCs w:val="22"/>
        </w:rPr>
        <w:t xml:space="preserve"> </w:t>
      </w:r>
      <w:r w:rsidR="00ED6382" w:rsidRPr="00B616D9">
        <w:rPr>
          <w:rFonts w:cs="Sylfaen"/>
          <w:sz w:val="22"/>
          <w:szCs w:val="22"/>
        </w:rPr>
        <w:t>შედგენილი</w:t>
      </w:r>
      <w:r w:rsidR="00ED6382" w:rsidRPr="00B616D9">
        <w:rPr>
          <w:sz w:val="22"/>
          <w:szCs w:val="22"/>
        </w:rPr>
        <w:t xml:space="preserve"> </w:t>
      </w:r>
      <w:r w:rsidR="00ED6382" w:rsidRPr="00B616D9">
        <w:rPr>
          <w:rFonts w:cs="Sylfaen"/>
          <w:sz w:val="22"/>
          <w:szCs w:val="22"/>
        </w:rPr>
        <w:t>ვერტ</w:t>
      </w:r>
      <w:r w:rsidR="00ED6382" w:rsidRPr="00B616D9">
        <w:rPr>
          <w:sz w:val="22"/>
          <w:szCs w:val="22"/>
        </w:rPr>
        <w:t xml:space="preserve">. </w:t>
      </w:r>
      <w:r w:rsidR="00ED6382" w:rsidRPr="00B616D9">
        <w:rPr>
          <w:rFonts w:cs="Sylfaen"/>
          <w:sz w:val="22"/>
          <w:szCs w:val="22"/>
        </w:rPr>
        <w:t>კონა</w:t>
      </w:r>
      <w:r w:rsidR="00ED6382" w:rsidRPr="00B616D9">
        <w:rPr>
          <w:sz w:val="22"/>
          <w:szCs w:val="22"/>
        </w:rPr>
        <w:t xml:space="preserve"> - </w:t>
      </w:r>
      <w:r w:rsidR="00ED6382" w:rsidRPr="00B616D9">
        <w:rPr>
          <w:rFonts w:cs="Sylfaen"/>
          <w:sz w:val="22"/>
          <w:szCs w:val="22"/>
        </w:rPr>
        <w:t>თითო</w:t>
      </w:r>
      <w:r w:rsidR="00ED6382" w:rsidRPr="00B616D9">
        <w:rPr>
          <w:sz w:val="22"/>
          <w:szCs w:val="22"/>
        </w:rPr>
        <w:t xml:space="preserve"> </w:t>
      </w:r>
      <w:r w:rsidR="00ED6382" w:rsidRPr="00B616D9">
        <w:rPr>
          <w:rFonts w:cs="Sylfaen"/>
          <w:sz w:val="22"/>
          <w:szCs w:val="22"/>
        </w:rPr>
        <w:t>სადა</w:t>
      </w:r>
      <w:r w:rsidR="00ED6382" w:rsidRPr="00B616D9">
        <w:rPr>
          <w:sz w:val="22"/>
          <w:szCs w:val="22"/>
        </w:rPr>
        <w:t xml:space="preserve"> </w:t>
      </w:r>
      <w:r w:rsidR="00ED6382" w:rsidRPr="00B616D9">
        <w:rPr>
          <w:rFonts w:cs="Sylfaen"/>
          <w:sz w:val="22"/>
          <w:szCs w:val="22"/>
        </w:rPr>
        <w:t>ბურთულით</w:t>
      </w:r>
      <w:r w:rsidR="00ED6382" w:rsidRPr="00B616D9">
        <w:rPr>
          <w:sz w:val="22"/>
          <w:szCs w:val="22"/>
        </w:rPr>
        <w:t xml:space="preserve"> </w:t>
      </w:r>
      <w:r w:rsidR="00ED6382" w:rsidRPr="00B616D9">
        <w:rPr>
          <w:rFonts w:cs="Sylfaen"/>
          <w:sz w:val="22"/>
          <w:szCs w:val="22"/>
        </w:rPr>
        <w:t>ბოლოებთან</w:t>
      </w:r>
      <w:r w:rsidR="00ED6382" w:rsidRPr="00B616D9">
        <w:rPr>
          <w:sz w:val="22"/>
          <w:szCs w:val="22"/>
        </w:rPr>
        <w:t>.</w:t>
      </w:r>
    </w:p>
    <w:p w:rsidR="00ED6382" w:rsidRPr="00B616D9" w:rsidRDefault="00B06261" w:rsidP="00DF3D88">
      <w:pPr>
        <w:ind w:left="0"/>
        <w:jc w:val="both"/>
        <w:rPr>
          <w:sz w:val="22"/>
          <w:szCs w:val="22"/>
        </w:rPr>
      </w:pPr>
      <w:r>
        <w:rPr>
          <w:rFonts w:cs="Sylfaen"/>
          <w:sz w:val="22"/>
          <w:szCs w:val="22"/>
        </w:rPr>
        <w:t xml:space="preserve">   </w:t>
      </w:r>
      <w:r w:rsidR="00ED6382" w:rsidRPr="00B616D9">
        <w:rPr>
          <w:rFonts w:cs="Sylfaen"/>
          <w:sz w:val="22"/>
          <w:szCs w:val="22"/>
        </w:rPr>
        <w:t>გუმბათის</w:t>
      </w:r>
      <w:r w:rsidR="00ED6382" w:rsidRPr="00B616D9">
        <w:rPr>
          <w:sz w:val="22"/>
          <w:szCs w:val="22"/>
        </w:rPr>
        <w:t xml:space="preserve"> </w:t>
      </w:r>
      <w:r w:rsidR="00ED6382" w:rsidRPr="00B616D9">
        <w:rPr>
          <w:rFonts w:cs="Sylfaen"/>
          <w:sz w:val="22"/>
          <w:szCs w:val="22"/>
        </w:rPr>
        <w:t>ყელში</w:t>
      </w:r>
      <w:r w:rsidR="00ED6382" w:rsidRPr="00B616D9">
        <w:rPr>
          <w:sz w:val="22"/>
          <w:szCs w:val="22"/>
        </w:rPr>
        <w:t xml:space="preserve">, </w:t>
      </w:r>
      <w:r w:rsidR="00ED6382" w:rsidRPr="00B616D9">
        <w:rPr>
          <w:rFonts w:cs="Sylfaen"/>
          <w:sz w:val="22"/>
          <w:szCs w:val="22"/>
        </w:rPr>
        <w:t>როგორც</w:t>
      </w:r>
      <w:r w:rsidR="00ED6382" w:rsidRPr="00B616D9">
        <w:rPr>
          <w:sz w:val="22"/>
          <w:szCs w:val="22"/>
        </w:rPr>
        <w:t xml:space="preserve"> </w:t>
      </w:r>
      <w:r w:rsidR="00ED6382" w:rsidRPr="00B616D9">
        <w:rPr>
          <w:rFonts w:cs="Sylfaen"/>
          <w:sz w:val="22"/>
          <w:szCs w:val="22"/>
        </w:rPr>
        <w:t>ჩანს</w:t>
      </w:r>
      <w:r w:rsidR="00ED6382" w:rsidRPr="00B616D9">
        <w:rPr>
          <w:sz w:val="22"/>
          <w:szCs w:val="22"/>
        </w:rPr>
        <w:t xml:space="preserve">, </w:t>
      </w:r>
      <w:r w:rsidR="00ED6382" w:rsidRPr="00B616D9">
        <w:rPr>
          <w:rFonts w:cs="Sylfaen"/>
          <w:sz w:val="22"/>
          <w:szCs w:val="22"/>
        </w:rPr>
        <w:t>ათი</w:t>
      </w:r>
      <w:r w:rsidR="00ED6382" w:rsidRPr="00B616D9">
        <w:rPr>
          <w:sz w:val="22"/>
          <w:szCs w:val="22"/>
        </w:rPr>
        <w:t xml:space="preserve"> </w:t>
      </w:r>
      <w:r w:rsidR="00ED6382" w:rsidRPr="00B616D9">
        <w:rPr>
          <w:rFonts w:cs="Sylfaen"/>
          <w:sz w:val="22"/>
          <w:szCs w:val="22"/>
        </w:rPr>
        <w:t>სარკმელი</w:t>
      </w:r>
      <w:r w:rsidR="00ED6382" w:rsidRPr="00B616D9">
        <w:rPr>
          <w:sz w:val="22"/>
          <w:szCs w:val="22"/>
        </w:rPr>
        <w:t xml:space="preserve"> </w:t>
      </w:r>
      <w:r w:rsidR="00ED6382" w:rsidRPr="00B616D9">
        <w:rPr>
          <w:rFonts w:cs="Sylfaen"/>
          <w:sz w:val="22"/>
          <w:szCs w:val="22"/>
        </w:rPr>
        <w:t>ყოფილა</w:t>
      </w:r>
      <w:r w:rsidR="00ED6382" w:rsidRPr="00B616D9">
        <w:rPr>
          <w:sz w:val="22"/>
          <w:szCs w:val="22"/>
        </w:rPr>
        <w:t xml:space="preserve"> </w:t>
      </w:r>
      <w:r w:rsidR="00ED6382" w:rsidRPr="00B616D9">
        <w:rPr>
          <w:rFonts w:cs="Sylfaen"/>
          <w:sz w:val="22"/>
          <w:szCs w:val="22"/>
        </w:rPr>
        <w:t>გაჭრილი</w:t>
      </w:r>
      <w:r w:rsidR="00ED6382" w:rsidRPr="00B616D9">
        <w:rPr>
          <w:sz w:val="22"/>
          <w:szCs w:val="22"/>
        </w:rPr>
        <w:t xml:space="preserve">. </w:t>
      </w:r>
      <w:r w:rsidR="00ED6382" w:rsidRPr="00B616D9">
        <w:rPr>
          <w:rFonts w:cs="Sylfaen"/>
          <w:sz w:val="22"/>
          <w:szCs w:val="22"/>
        </w:rPr>
        <w:t>ყელი</w:t>
      </w:r>
      <w:r w:rsidR="00ED6382" w:rsidRPr="00B616D9">
        <w:rPr>
          <w:sz w:val="22"/>
          <w:szCs w:val="22"/>
        </w:rPr>
        <w:t xml:space="preserve"> </w:t>
      </w:r>
      <w:r w:rsidR="00ED6382" w:rsidRPr="00B616D9">
        <w:rPr>
          <w:rFonts w:cs="Sylfaen"/>
          <w:sz w:val="22"/>
          <w:szCs w:val="22"/>
        </w:rPr>
        <w:t>გაფორმებული</w:t>
      </w:r>
      <w:r w:rsidR="00ED6382" w:rsidRPr="00B616D9">
        <w:rPr>
          <w:sz w:val="22"/>
          <w:szCs w:val="22"/>
        </w:rPr>
        <w:t xml:space="preserve"> </w:t>
      </w:r>
      <w:r w:rsidR="00ED6382" w:rsidRPr="00B616D9">
        <w:rPr>
          <w:rFonts w:cs="Sylfaen"/>
          <w:sz w:val="22"/>
          <w:szCs w:val="22"/>
        </w:rPr>
        <w:t>იყო</w:t>
      </w:r>
      <w:r w:rsidR="00ED6382" w:rsidRPr="00B616D9">
        <w:rPr>
          <w:sz w:val="22"/>
          <w:szCs w:val="22"/>
        </w:rPr>
        <w:t xml:space="preserve"> </w:t>
      </w:r>
      <w:r w:rsidR="00ED6382" w:rsidRPr="00B616D9">
        <w:rPr>
          <w:rFonts w:cs="Sylfaen"/>
          <w:sz w:val="22"/>
          <w:szCs w:val="22"/>
        </w:rPr>
        <w:t>სარკმელთა</w:t>
      </w:r>
      <w:r w:rsidR="00ED6382" w:rsidRPr="00B616D9">
        <w:rPr>
          <w:sz w:val="22"/>
          <w:szCs w:val="22"/>
        </w:rPr>
        <w:t xml:space="preserve"> </w:t>
      </w:r>
      <w:r w:rsidR="00ED6382" w:rsidRPr="00B616D9">
        <w:rPr>
          <w:rFonts w:cs="Sylfaen"/>
          <w:sz w:val="22"/>
          <w:szCs w:val="22"/>
        </w:rPr>
        <w:t>თაღოვანი</w:t>
      </w:r>
      <w:r w:rsidR="00ED6382" w:rsidRPr="00B616D9">
        <w:rPr>
          <w:sz w:val="22"/>
          <w:szCs w:val="22"/>
        </w:rPr>
        <w:t xml:space="preserve"> </w:t>
      </w:r>
      <w:r w:rsidR="00ED6382" w:rsidRPr="00B616D9">
        <w:rPr>
          <w:rFonts w:cs="Sylfaen"/>
          <w:sz w:val="22"/>
          <w:szCs w:val="22"/>
        </w:rPr>
        <w:t>მოჩარჩოებით</w:t>
      </w:r>
      <w:r w:rsidR="00ED6382" w:rsidRPr="00B616D9">
        <w:rPr>
          <w:sz w:val="22"/>
          <w:szCs w:val="22"/>
        </w:rPr>
        <w:t xml:space="preserve">. </w:t>
      </w:r>
      <w:r w:rsidR="00ED6382" w:rsidRPr="00B616D9">
        <w:rPr>
          <w:rFonts w:cs="Sylfaen"/>
          <w:sz w:val="22"/>
          <w:szCs w:val="22"/>
        </w:rPr>
        <w:t>რომელთა</w:t>
      </w:r>
      <w:r w:rsidR="00ED6382" w:rsidRPr="00B616D9">
        <w:rPr>
          <w:sz w:val="22"/>
          <w:szCs w:val="22"/>
        </w:rPr>
        <w:t xml:space="preserve"> </w:t>
      </w:r>
      <w:r w:rsidR="00ED6382" w:rsidRPr="00B616D9">
        <w:rPr>
          <w:rFonts w:cs="Sylfaen"/>
          <w:sz w:val="22"/>
          <w:szCs w:val="22"/>
        </w:rPr>
        <w:t>პროფილს</w:t>
      </w:r>
      <w:r w:rsidR="00ED6382" w:rsidRPr="00B616D9">
        <w:rPr>
          <w:sz w:val="22"/>
          <w:szCs w:val="22"/>
        </w:rPr>
        <w:t xml:space="preserve"> </w:t>
      </w:r>
      <w:r w:rsidR="00ED6382" w:rsidRPr="00B616D9">
        <w:rPr>
          <w:rFonts w:cs="Sylfaen"/>
          <w:sz w:val="22"/>
          <w:szCs w:val="22"/>
        </w:rPr>
        <w:t>შეწყვილებული</w:t>
      </w:r>
      <w:r w:rsidR="00ED6382" w:rsidRPr="00B616D9">
        <w:rPr>
          <w:sz w:val="22"/>
          <w:szCs w:val="22"/>
        </w:rPr>
        <w:t xml:space="preserve"> </w:t>
      </w:r>
      <w:r w:rsidR="00ED6382" w:rsidRPr="00B616D9">
        <w:rPr>
          <w:rFonts w:cs="Sylfaen"/>
          <w:sz w:val="22"/>
          <w:szCs w:val="22"/>
        </w:rPr>
        <w:t>ლილვებს</w:t>
      </w:r>
      <w:r w:rsidR="00ED6382" w:rsidRPr="00B616D9">
        <w:rPr>
          <w:sz w:val="22"/>
          <w:szCs w:val="22"/>
        </w:rPr>
        <w:t xml:space="preserve"> </w:t>
      </w:r>
      <w:r w:rsidR="00ED6382" w:rsidRPr="00B616D9">
        <w:rPr>
          <w:rFonts w:cs="Sylfaen"/>
          <w:sz w:val="22"/>
          <w:szCs w:val="22"/>
        </w:rPr>
        <w:t>შორის</w:t>
      </w:r>
      <w:r w:rsidR="00ED6382" w:rsidRPr="00B616D9">
        <w:rPr>
          <w:sz w:val="22"/>
          <w:szCs w:val="22"/>
        </w:rPr>
        <w:t xml:space="preserve"> </w:t>
      </w:r>
      <w:r w:rsidR="00ED6382" w:rsidRPr="00B616D9">
        <w:rPr>
          <w:rFonts w:cs="Sylfaen"/>
          <w:sz w:val="22"/>
          <w:szCs w:val="22"/>
        </w:rPr>
        <w:t>მოქცეული</w:t>
      </w:r>
      <w:r w:rsidR="00ED6382" w:rsidRPr="00B616D9">
        <w:rPr>
          <w:sz w:val="22"/>
          <w:szCs w:val="22"/>
        </w:rPr>
        <w:t xml:space="preserve"> </w:t>
      </w:r>
      <w:r w:rsidR="00ED6382" w:rsidRPr="00B616D9">
        <w:rPr>
          <w:rFonts w:cs="Sylfaen"/>
          <w:sz w:val="22"/>
          <w:szCs w:val="22"/>
        </w:rPr>
        <w:t>ამოზნექილი</w:t>
      </w:r>
      <w:r w:rsidR="00ED6382" w:rsidRPr="00B616D9">
        <w:rPr>
          <w:sz w:val="22"/>
          <w:szCs w:val="22"/>
        </w:rPr>
        <w:t xml:space="preserve"> </w:t>
      </w:r>
      <w:r w:rsidR="00ED6382" w:rsidRPr="00B616D9">
        <w:rPr>
          <w:rFonts w:cs="Sylfaen"/>
          <w:sz w:val="22"/>
          <w:szCs w:val="22"/>
        </w:rPr>
        <w:t>სადა</w:t>
      </w:r>
      <w:r w:rsidR="00ED6382" w:rsidRPr="00B616D9">
        <w:rPr>
          <w:sz w:val="22"/>
          <w:szCs w:val="22"/>
        </w:rPr>
        <w:t xml:space="preserve"> </w:t>
      </w:r>
      <w:r w:rsidR="00ED6382" w:rsidRPr="00B616D9">
        <w:rPr>
          <w:rFonts w:cs="Sylfaen"/>
          <w:sz w:val="22"/>
          <w:szCs w:val="22"/>
        </w:rPr>
        <w:t>ზედაპირი</w:t>
      </w:r>
      <w:r w:rsidR="00ED6382" w:rsidRPr="00B616D9">
        <w:rPr>
          <w:sz w:val="22"/>
          <w:szCs w:val="22"/>
        </w:rPr>
        <w:t xml:space="preserve"> </w:t>
      </w:r>
      <w:r w:rsidR="00ED6382" w:rsidRPr="00B616D9">
        <w:rPr>
          <w:rFonts w:cs="Sylfaen"/>
          <w:sz w:val="22"/>
          <w:szCs w:val="22"/>
        </w:rPr>
        <w:t>შეადგენდა</w:t>
      </w:r>
      <w:r w:rsidR="00ED6382" w:rsidRPr="00B616D9">
        <w:rPr>
          <w:sz w:val="22"/>
          <w:szCs w:val="22"/>
        </w:rPr>
        <w:t xml:space="preserve">. </w:t>
      </w:r>
      <w:r w:rsidR="00ED6382" w:rsidRPr="00B616D9">
        <w:rPr>
          <w:rFonts w:cs="Sylfaen"/>
          <w:sz w:val="22"/>
          <w:szCs w:val="22"/>
        </w:rPr>
        <w:t>ეკლესიის</w:t>
      </w:r>
      <w:r w:rsidR="00ED6382" w:rsidRPr="00B616D9">
        <w:rPr>
          <w:sz w:val="22"/>
          <w:szCs w:val="22"/>
        </w:rPr>
        <w:t xml:space="preserve"> </w:t>
      </w:r>
      <w:r w:rsidR="00ED6382" w:rsidRPr="00B616D9">
        <w:rPr>
          <w:rFonts w:cs="Sylfaen"/>
          <w:sz w:val="22"/>
          <w:szCs w:val="22"/>
        </w:rPr>
        <w:t>ირგვლივ</w:t>
      </w:r>
      <w:r w:rsidR="00ED6382" w:rsidRPr="00B616D9">
        <w:rPr>
          <w:sz w:val="22"/>
          <w:szCs w:val="22"/>
        </w:rPr>
        <w:t xml:space="preserve"> </w:t>
      </w:r>
      <w:r w:rsidR="00ED6382" w:rsidRPr="00B616D9">
        <w:rPr>
          <w:rFonts w:cs="Sylfaen"/>
          <w:sz w:val="22"/>
          <w:szCs w:val="22"/>
        </w:rPr>
        <w:t>შემორჩენილია</w:t>
      </w:r>
      <w:r w:rsidR="00ED6382" w:rsidRPr="00B616D9">
        <w:rPr>
          <w:sz w:val="22"/>
          <w:szCs w:val="22"/>
        </w:rPr>
        <w:t xml:space="preserve"> </w:t>
      </w:r>
      <w:r w:rsidR="00ED6382" w:rsidRPr="00B616D9">
        <w:rPr>
          <w:rFonts w:cs="Sylfaen"/>
          <w:sz w:val="22"/>
          <w:szCs w:val="22"/>
        </w:rPr>
        <w:t>ქვითკირის</w:t>
      </w:r>
      <w:r w:rsidR="00ED6382" w:rsidRPr="00B616D9">
        <w:rPr>
          <w:sz w:val="22"/>
          <w:szCs w:val="22"/>
        </w:rPr>
        <w:t xml:space="preserve"> </w:t>
      </w:r>
      <w:r w:rsidR="00ED6382" w:rsidRPr="00B616D9">
        <w:rPr>
          <w:rFonts w:cs="Sylfaen"/>
          <w:sz w:val="22"/>
          <w:szCs w:val="22"/>
        </w:rPr>
        <w:t>დაბალი</w:t>
      </w:r>
      <w:r w:rsidR="00ED6382" w:rsidRPr="00B616D9">
        <w:rPr>
          <w:sz w:val="22"/>
          <w:szCs w:val="22"/>
        </w:rPr>
        <w:t xml:space="preserve"> </w:t>
      </w:r>
      <w:r w:rsidR="00ED6382" w:rsidRPr="00B616D9">
        <w:rPr>
          <w:rFonts w:cs="Sylfaen"/>
          <w:sz w:val="22"/>
          <w:szCs w:val="22"/>
        </w:rPr>
        <w:t>გალავნის</w:t>
      </w:r>
      <w:r w:rsidR="00ED6382" w:rsidRPr="00B616D9">
        <w:rPr>
          <w:sz w:val="22"/>
          <w:szCs w:val="22"/>
        </w:rPr>
        <w:t xml:space="preserve"> </w:t>
      </w:r>
      <w:r w:rsidR="00ED6382" w:rsidRPr="00B616D9">
        <w:rPr>
          <w:rFonts w:cs="Sylfaen"/>
          <w:sz w:val="22"/>
          <w:szCs w:val="22"/>
        </w:rPr>
        <w:t>ფრაგმენტები</w:t>
      </w:r>
      <w:r w:rsidR="00ED6382" w:rsidRPr="00B616D9">
        <w:rPr>
          <w:sz w:val="22"/>
          <w:szCs w:val="22"/>
        </w:rPr>
        <w:t>.</w:t>
      </w:r>
    </w:p>
    <w:p w:rsidR="00ED6382" w:rsidRPr="003A3AFB" w:rsidRDefault="00ED6382" w:rsidP="00DF3D88">
      <w:pPr>
        <w:ind w:left="0"/>
        <w:jc w:val="right"/>
        <w:rPr>
          <w:i/>
          <w:sz w:val="22"/>
          <w:szCs w:val="22"/>
        </w:rPr>
      </w:pPr>
      <w:r w:rsidRPr="003A3AFB">
        <w:rPr>
          <w:rFonts w:cs="Sylfaen"/>
          <w:i/>
          <w:sz w:val="22"/>
          <w:szCs w:val="22"/>
        </w:rPr>
        <w:t>თ</w:t>
      </w:r>
      <w:r w:rsidRPr="003A3AFB">
        <w:rPr>
          <w:i/>
          <w:sz w:val="22"/>
          <w:szCs w:val="22"/>
        </w:rPr>
        <w:t xml:space="preserve">. </w:t>
      </w:r>
      <w:r w:rsidRPr="003A3AFB">
        <w:rPr>
          <w:rFonts w:cs="Sylfaen"/>
          <w:i/>
          <w:sz w:val="22"/>
          <w:szCs w:val="22"/>
        </w:rPr>
        <w:t>დვალი</w:t>
      </w:r>
    </w:p>
    <w:p w:rsidR="00ED6382" w:rsidRPr="003A3AFB" w:rsidRDefault="00ED6382" w:rsidP="00DF3D88">
      <w:pPr>
        <w:ind w:left="0"/>
        <w:rPr>
          <w:i/>
          <w:sz w:val="22"/>
          <w:szCs w:val="22"/>
        </w:rPr>
      </w:pPr>
      <w:r w:rsidRPr="003A3AFB">
        <w:rPr>
          <w:rFonts w:cs="Sylfaen"/>
          <w:i/>
          <w:sz w:val="22"/>
          <w:szCs w:val="22"/>
        </w:rPr>
        <w:t>ბიბლ</w:t>
      </w:r>
      <w:r w:rsidRPr="003A3AFB">
        <w:rPr>
          <w:i/>
          <w:sz w:val="22"/>
          <w:szCs w:val="22"/>
        </w:rPr>
        <w:t>.: 430: 429-432; 447</w:t>
      </w:r>
      <w:r w:rsidRPr="003A3AFB">
        <w:rPr>
          <w:rFonts w:cs="Sylfaen"/>
          <w:i/>
          <w:sz w:val="22"/>
          <w:szCs w:val="22"/>
        </w:rPr>
        <w:t>ბ</w:t>
      </w:r>
      <w:r w:rsidRPr="003A3AFB">
        <w:rPr>
          <w:i/>
          <w:sz w:val="22"/>
          <w:szCs w:val="22"/>
        </w:rPr>
        <w:t>.</w:t>
      </w:r>
    </w:p>
    <w:p w:rsidR="00ED6382" w:rsidRDefault="00ED6382" w:rsidP="00DF3D88">
      <w:pPr>
        <w:ind w:left="0"/>
        <w:jc w:val="both"/>
      </w:pPr>
    </w:p>
    <w:p w:rsidR="00ED6382" w:rsidRPr="00B616D9" w:rsidRDefault="00ED6382" w:rsidP="00DF3D88">
      <w:pPr>
        <w:ind w:left="0"/>
        <w:jc w:val="both"/>
        <w:rPr>
          <w:sz w:val="22"/>
          <w:szCs w:val="22"/>
        </w:rPr>
      </w:pPr>
      <w:r w:rsidRPr="00B616D9">
        <w:rPr>
          <w:b/>
          <w:sz w:val="22"/>
          <w:szCs w:val="22"/>
        </w:rPr>
        <w:t>065.</w:t>
      </w:r>
      <w:r w:rsidRPr="00B616D9">
        <w:rPr>
          <w:rFonts w:cs="Sylfaen"/>
          <w:b/>
          <w:sz w:val="22"/>
          <w:szCs w:val="22"/>
        </w:rPr>
        <w:t>წმ</w:t>
      </w:r>
      <w:r w:rsidRPr="00B616D9">
        <w:rPr>
          <w:b/>
          <w:sz w:val="22"/>
          <w:szCs w:val="22"/>
        </w:rPr>
        <w:t xml:space="preserve">. </w:t>
      </w:r>
      <w:r w:rsidRPr="00B616D9">
        <w:rPr>
          <w:rFonts w:cs="Sylfaen"/>
          <w:b/>
          <w:sz w:val="22"/>
          <w:szCs w:val="22"/>
        </w:rPr>
        <w:t>გიორგის</w:t>
      </w:r>
      <w:r w:rsidRPr="00B616D9">
        <w:rPr>
          <w:b/>
          <w:sz w:val="22"/>
          <w:szCs w:val="22"/>
        </w:rPr>
        <w:t xml:space="preserve"> </w:t>
      </w:r>
      <w:r w:rsidRPr="00B616D9">
        <w:rPr>
          <w:rFonts w:cs="Sylfaen"/>
          <w:b/>
          <w:sz w:val="22"/>
          <w:szCs w:val="22"/>
        </w:rPr>
        <w:t>ეკლესია</w:t>
      </w:r>
      <w:r w:rsidRPr="00B616D9">
        <w:rPr>
          <w:sz w:val="22"/>
          <w:szCs w:val="22"/>
        </w:rPr>
        <w:t xml:space="preserve">, </w:t>
      </w:r>
      <w:r w:rsidRPr="00B616D9">
        <w:rPr>
          <w:rFonts w:cs="Sylfaen"/>
          <w:sz w:val="22"/>
          <w:szCs w:val="22"/>
        </w:rPr>
        <w:t>არქიტექტურული</w:t>
      </w:r>
      <w:r w:rsidRPr="00B616D9">
        <w:rPr>
          <w:sz w:val="22"/>
          <w:szCs w:val="22"/>
        </w:rPr>
        <w:t xml:space="preserve"> </w:t>
      </w:r>
      <w:r w:rsidRPr="00B616D9">
        <w:rPr>
          <w:rFonts w:cs="Sylfaen"/>
          <w:sz w:val="22"/>
          <w:szCs w:val="22"/>
        </w:rPr>
        <w:t>ძეგლი</w:t>
      </w:r>
      <w:r w:rsidRPr="00B616D9">
        <w:rPr>
          <w:sz w:val="22"/>
          <w:szCs w:val="22"/>
        </w:rPr>
        <w:t xml:space="preserve"> </w:t>
      </w:r>
      <w:r w:rsidRPr="00B616D9">
        <w:rPr>
          <w:rFonts w:cs="Sylfaen"/>
          <w:sz w:val="22"/>
          <w:szCs w:val="22"/>
        </w:rPr>
        <w:t>დგას</w:t>
      </w:r>
      <w:r w:rsidRPr="00B616D9">
        <w:rPr>
          <w:sz w:val="22"/>
          <w:szCs w:val="22"/>
        </w:rPr>
        <w:t xml:space="preserve"> </w:t>
      </w:r>
      <w:r w:rsidRPr="00B616D9">
        <w:rPr>
          <w:rFonts w:cs="Sylfaen"/>
          <w:sz w:val="22"/>
          <w:szCs w:val="22"/>
        </w:rPr>
        <w:t>სოფლის</w:t>
      </w:r>
      <w:r w:rsidRPr="00B616D9">
        <w:rPr>
          <w:sz w:val="22"/>
          <w:szCs w:val="22"/>
        </w:rPr>
        <w:t xml:space="preserve"> </w:t>
      </w:r>
      <w:r w:rsidRPr="00B616D9">
        <w:rPr>
          <w:rFonts w:cs="Sylfaen"/>
          <w:sz w:val="22"/>
          <w:szCs w:val="22"/>
        </w:rPr>
        <w:t>ჩრდ</w:t>
      </w:r>
      <w:r w:rsidRPr="00B616D9">
        <w:rPr>
          <w:sz w:val="22"/>
          <w:szCs w:val="22"/>
        </w:rPr>
        <w:t>-</w:t>
      </w:r>
      <w:r w:rsidRPr="00B616D9">
        <w:rPr>
          <w:rFonts w:cs="Sylfaen"/>
          <w:sz w:val="22"/>
          <w:szCs w:val="22"/>
        </w:rPr>
        <w:t>ით</w:t>
      </w:r>
      <w:r w:rsidRPr="00B616D9">
        <w:rPr>
          <w:sz w:val="22"/>
          <w:szCs w:val="22"/>
        </w:rPr>
        <w:t xml:space="preserve"> 300-350 </w:t>
      </w:r>
      <w:r w:rsidRPr="00B616D9">
        <w:rPr>
          <w:rFonts w:cs="Sylfaen"/>
          <w:sz w:val="22"/>
          <w:szCs w:val="22"/>
        </w:rPr>
        <w:t>მ</w:t>
      </w:r>
      <w:r w:rsidRPr="00B616D9">
        <w:rPr>
          <w:sz w:val="22"/>
          <w:szCs w:val="22"/>
        </w:rPr>
        <w:t>-</w:t>
      </w:r>
      <w:r w:rsidRPr="00B616D9">
        <w:rPr>
          <w:rFonts w:cs="Sylfaen"/>
          <w:sz w:val="22"/>
          <w:szCs w:val="22"/>
        </w:rPr>
        <w:t>ზე</w:t>
      </w:r>
      <w:r w:rsidRPr="00B616D9">
        <w:rPr>
          <w:sz w:val="22"/>
          <w:szCs w:val="22"/>
        </w:rPr>
        <w:t xml:space="preserve">, </w:t>
      </w:r>
      <w:r w:rsidRPr="00B616D9">
        <w:rPr>
          <w:rFonts w:cs="Sylfaen"/>
          <w:sz w:val="22"/>
          <w:szCs w:val="22"/>
        </w:rPr>
        <w:t>ტყიან</w:t>
      </w:r>
      <w:r w:rsidRPr="00B616D9">
        <w:rPr>
          <w:sz w:val="22"/>
          <w:szCs w:val="22"/>
        </w:rPr>
        <w:t xml:space="preserve"> </w:t>
      </w:r>
      <w:r w:rsidRPr="00B616D9">
        <w:rPr>
          <w:rFonts w:cs="Sylfaen"/>
          <w:sz w:val="22"/>
          <w:szCs w:val="22"/>
        </w:rPr>
        <w:t>ბორცვზე</w:t>
      </w:r>
      <w:r w:rsidRPr="00B616D9">
        <w:rPr>
          <w:sz w:val="22"/>
          <w:szCs w:val="22"/>
        </w:rPr>
        <w:t xml:space="preserve">. </w:t>
      </w:r>
      <w:r w:rsidRPr="00B616D9">
        <w:rPr>
          <w:rFonts w:cs="Sylfaen"/>
          <w:sz w:val="22"/>
          <w:szCs w:val="22"/>
        </w:rPr>
        <w:t>განეკუთვნება</w:t>
      </w:r>
      <w:r w:rsidRPr="00B616D9">
        <w:rPr>
          <w:sz w:val="22"/>
          <w:szCs w:val="22"/>
        </w:rPr>
        <w:t xml:space="preserve"> </w:t>
      </w:r>
      <w:r w:rsidRPr="00B616D9">
        <w:rPr>
          <w:rFonts w:cs="Sylfaen"/>
          <w:sz w:val="22"/>
          <w:szCs w:val="22"/>
        </w:rPr>
        <w:t>გვიანდელ</w:t>
      </w:r>
      <w:r w:rsidRPr="00B616D9">
        <w:rPr>
          <w:sz w:val="22"/>
          <w:szCs w:val="22"/>
        </w:rPr>
        <w:t xml:space="preserve"> </w:t>
      </w:r>
      <w:r w:rsidRPr="00B616D9">
        <w:rPr>
          <w:rFonts w:cs="Sylfaen"/>
          <w:sz w:val="22"/>
          <w:szCs w:val="22"/>
        </w:rPr>
        <w:t>შუა</w:t>
      </w:r>
      <w:r w:rsidRPr="00B616D9">
        <w:rPr>
          <w:sz w:val="22"/>
          <w:szCs w:val="22"/>
        </w:rPr>
        <w:t xml:space="preserve"> </w:t>
      </w:r>
      <w:r w:rsidRPr="00B616D9">
        <w:rPr>
          <w:rFonts w:cs="Sylfaen"/>
          <w:sz w:val="22"/>
          <w:szCs w:val="22"/>
        </w:rPr>
        <w:t>საუკუნეებს</w:t>
      </w:r>
      <w:r w:rsidRPr="00B616D9">
        <w:rPr>
          <w:sz w:val="22"/>
          <w:szCs w:val="22"/>
        </w:rPr>
        <w:t>.</w:t>
      </w:r>
    </w:p>
    <w:p w:rsidR="00ED6382" w:rsidRPr="00B616D9" w:rsidRDefault="00B06261" w:rsidP="00DF3D88">
      <w:pPr>
        <w:ind w:left="0"/>
        <w:jc w:val="both"/>
        <w:rPr>
          <w:sz w:val="22"/>
          <w:szCs w:val="22"/>
        </w:rPr>
      </w:pPr>
      <w:r>
        <w:rPr>
          <w:rFonts w:cs="Sylfaen"/>
          <w:sz w:val="22"/>
          <w:szCs w:val="22"/>
        </w:rPr>
        <w:t xml:space="preserve">   </w:t>
      </w:r>
      <w:r w:rsidR="00ED6382" w:rsidRPr="00B616D9">
        <w:rPr>
          <w:rFonts w:cs="Sylfaen"/>
          <w:sz w:val="22"/>
          <w:szCs w:val="22"/>
        </w:rPr>
        <w:t>ეკლესია</w:t>
      </w:r>
      <w:r w:rsidR="00ED6382" w:rsidRPr="00B616D9">
        <w:rPr>
          <w:sz w:val="22"/>
          <w:szCs w:val="22"/>
        </w:rPr>
        <w:t xml:space="preserve"> </w:t>
      </w:r>
      <w:r w:rsidR="00ED6382" w:rsidRPr="00B616D9">
        <w:rPr>
          <w:rFonts w:cs="Sylfaen"/>
          <w:sz w:val="22"/>
          <w:szCs w:val="22"/>
        </w:rPr>
        <w:t>დარბაზულია</w:t>
      </w:r>
      <w:r w:rsidR="00ED6382" w:rsidRPr="00B616D9">
        <w:rPr>
          <w:sz w:val="22"/>
          <w:szCs w:val="22"/>
        </w:rPr>
        <w:t xml:space="preserve"> (5,5x4,5</w:t>
      </w:r>
      <w:r w:rsidR="00ED6382" w:rsidRPr="00B616D9">
        <w:rPr>
          <w:rFonts w:cs="Sylfaen"/>
          <w:sz w:val="22"/>
          <w:szCs w:val="22"/>
        </w:rPr>
        <w:t>მ</w:t>
      </w:r>
      <w:r w:rsidR="00ED6382" w:rsidRPr="00B616D9">
        <w:rPr>
          <w:sz w:val="22"/>
          <w:szCs w:val="22"/>
        </w:rPr>
        <w:t xml:space="preserve">), </w:t>
      </w:r>
      <w:r w:rsidR="00ED6382" w:rsidRPr="00B616D9">
        <w:rPr>
          <w:rFonts w:cs="Sylfaen"/>
          <w:sz w:val="22"/>
          <w:szCs w:val="22"/>
        </w:rPr>
        <w:t>ნაგებია</w:t>
      </w:r>
      <w:r w:rsidR="00ED6382" w:rsidRPr="00B616D9">
        <w:rPr>
          <w:sz w:val="22"/>
          <w:szCs w:val="22"/>
        </w:rPr>
        <w:t xml:space="preserve"> </w:t>
      </w:r>
      <w:r w:rsidR="00ED6382" w:rsidRPr="00B616D9">
        <w:rPr>
          <w:rFonts w:cs="Sylfaen"/>
          <w:sz w:val="22"/>
          <w:szCs w:val="22"/>
        </w:rPr>
        <w:t>ნატეხი</w:t>
      </w:r>
      <w:r w:rsidR="00ED6382" w:rsidRPr="00B616D9">
        <w:rPr>
          <w:sz w:val="22"/>
          <w:szCs w:val="22"/>
        </w:rPr>
        <w:t xml:space="preserve"> </w:t>
      </w:r>
      <w:r w:rsidR="00ED6382" w:rsidRPr="00B616D9">
        <w:rPr>
          <w:rFonts w:cs="Sylfaen"/>
          <w:sz w:val="22"/>
          <w:szCs w:val="22"/>
        </w:rPr>
        <w:t>ქვით</w:t>
      </w:r>
      <w:r w:rsidR="00ED6382" w:rsidRPr="00B616D9">
        <w:rPr>
          <w:sz w:val="22"/>
          <w:szCs w:val="22"/>
        </w:rPr>
        <w:t xml:space="preserve"> </w:t>
      </w:r>
      <w:r w:rsidR="00ED6382" w:rsidRPr="00B616D9">
        <w:rPr>
          <w:rFonts w:cs="Sylfaen"/>
          <w:sz w:val="22"/>
          <w:szCs w:val="22"/>
        </w:rPr>
        <w:t>გარედან</w:t>
      </w:r>
      <w:r w:rsidR="00ED6382" w:rsidRPr="00B616D9">
        <w:rPr>
          <w:sz w:val="22"/>
          <w:szCs w:val="22"/>
        </w:rPr>
        <w:t xml:space="preserve"> </w:t>
      </w:r>
      <w:r w:rsidR="00ED6382" w:rsidRPr="00B616D9">
        <w:rPr>
          <w:rFonts w:cs="Sylfaen"/>
          <w:sz w:val="22"/>
          <w:szCs w:val="22"/>
        </w:rPr>
        <w:t>მობათქაშებულია</w:t>
      </w:r>
      <w:r w:rsidR="00ED6382" w:rsidRPr="00B616D9">
        <w:rPr>
          <w:sz w:val="22"/>
          <w:szCs w:val="22"/>
        </w:rPr>
        <w:t xml:space="preserve">. </w:t>
      </w:r>
      <w:r w:rsidR="00ED6382" w:rsidRPr="00B616D9">
        <w:rPr>
          <w:rFonts w:cs="Sylfaen"/>
          <w:sz w:val="22"/>
          <w:szCs w:val="22"/>
        </w:rPr>
        <w:t>დაზიანებულია</w:t>
      </w:r>
      <w:r w:rsidR="00ED6382" w:rsidRPr="00B616D9">
        <w:rPr>
          <w:sz w:val="22"/>
          <w:szCs w:val="22"/>
        </w:rPr>
        <w:t xml:space="preserve">: </w:t>
      </w:r>
      <w:r w:rsidR="00ED6382" w:rsidRPr="00B616D9">
        <w:rPr>
          <w:rFonts w:cs="Sylfaen"/>
          <w:sz w:val="22"/>
          <w:szCs w:val="22"/>
        </w:rPr>
        <w:t>ჩამონგრეულია</w:t>
      </w:r>
      <w:r w:rsidR="00ED6382" w:rsidRPr="00B616D9">
        <w:rPr>
          <w:sz w:val="22"/>
          <w:szCs w:val="22"/>
        </w:rPr>
        <w:t xml:space="preserve"> </w:t>
      </w:r>
      <w:r w:rsidR="00ED6382" w:rsidRPr="00B616D9">
        <w:rPr>
          <w:rFonts w:cs="Sylfaen"/>
          <w:sz w:val="22"/>
          <w:szCs w:val="22"/>
        </w:rPr>
        <w:t>კამარა</w:t>
      </w:r>
      <w:r w:rsidR="00ED6382" w:rsidRPr="00B616D9">
        <w:rPr>
          <w:sz w:val="22"/>
          <w:szCs w:val="22"/>
        </w:rPr>
        <w:t xml:space="preserve">, </w:t>
      </w:r>
      <w:r w:rsidR="00ED6382" w:rsidRPr="00B616D9">
        <w:rPr>
          <w:rFonts w:cs="Sylfaen"/>
          <w:sz w:val="22"/>
          <w:szCs w:val="22"/>
        </w:rPr>
        <w:t>კედლების</w:t>
      </w:r>
      <w:r w:rsidR="00ED6382" w:rsidRPr="00B616D9">
        <w:rPr>
          <w:sz w:val="22"/>
          <w:szCs w:val="22"/>
        </w:rPr>
        <w:t xml:space="preserve"> </w:t>
      </w:r>
      <w:r w:rsidR="00ED6382" w:rsidRPr="00B616D9">
        <w:rPr>
          <w:rFonts w:cs="Sylfaen"/>
          <w:sz w:val="22"/>
          <w:szCs w:val="22"/>
        </w:rPr>
        <w:t>ზედა</w:t>
      </w:r>
      <w:r w:rsidR="00ED6382" w:rsidRPr="00B616D9">
        <w:rPr>
          <w:sz w:val="22"/>
          <w:szCs w:val="22"/>
        </w:rPr>
        <w:t xml:space="preserve"> </w:t>
      </w:r>
      <w:r w:rsidR="00ED6382" w:rsidRPr="00B616D9">
        <w:rPr>
          <w:rFonts w:cs="Sylfaen"/>
          <w:sz w:val="22"/>
          <w:szCs w:val="22"/>
        </w:rPr>
        <w:t>ნაწილები</w:t>
      </w:r>
      <w:r w:rsidR="00ED6382" w:rsidRPr="00B616D9">
        <w:rPr>
          <w:sz w:val="22"/>
          <w:szCs w:val="22"/>
        </w:rPr>
        <w:t xml:space="preserve">, </w:t>
      </w:r>
      <w:r w:rsidR="00ED6382" w:rsidRPr="00B616D9">
        <w:rPr>
          <w:rFonts w:cs="Sylfaen"/>
          <w:sz w:val="22"/>
          <w:szCs w:val="22"/>
        </w:rPr>
        <w:t>დას</w:t>
      </w:r>
      <w:r w:rsidR="00ED6382" w:rsidRPr="00B616D9">
        <w:rPr>
          <w:sz w:val="22"/>
          <w:szCs w:val="22"/>
        </w:rPr>
        <w:t>.</w:t>
      </w:r>
      <w:r w:rsidR="00ED6382" w:rsidRPr="00B616D9">
        <w:rPr>
          <w:rFonts w:cs="Sylfaen"/>
          <w:sz w:val="22"/>
          <w:szCs w:val="22"/>
        </w:rPr>
        <w:t>კედელი</w:t>
      </w:r>
      <w:r w:rsidR="00ED6382" w:rsidRPr="00B616D9">
        <w:rPr>
          <w:sz w:val="22"/>
          <w:szCs w:val="22"/>
        </w:rPr>
        <w:t xml:space="preserve"> </w:t>
      </w:r>
      <w:r w:rsidR="00ED6382" w:rsidRPr="00B616D9">
        <w:rPr>
          <w:rFonts w:cs="Sylfaen"/>
          <w:sz w:val="22"/>
          <w:szCs w:val="22"/>
        </w:rPr>
        <w:t>შუაზეა</w:t>
      </w:r>
      <w:r w:rsidR="00ED6382" w:rsidRPr="00B616D9">
        <w:rPr>
          <w:sz w:val="22"/>
          <w:szCs w:val="22"/>
        </w:rPr>
        <w:t xml:space="preserve"> </w:t>
      </w:r>
      <w:r w:rsidR="00ED6382" w:rsidRPr="00B616D9">
        <w:rPr>
          <w:rFonts w:cs="Sylfaen"/>
          <w:sz w:val="22"/>
          <w:szCs w:val="22"/>
        </w:rPr>
        <w:t>გამსკდარი</w:t>
      </w:r>
      <w:r w:rsidR="00ED6382" w:rsidRPr="00B616D9">
        <w:rPr>
          <w:sz w:val="22"/>
          <w:szCs w:val="22"/>
        </w:rPr>
        <w:t>.</w:t>
      </w:r>
    </w:p>
    <w:p w:rsidR="00ED6382" w:rsidRPr="00B616D9" w:rsidRDefault="00B06261" w:rsidP="00DF3D88">
      <w:pPr>
        <w:ind w:left="0"/>
        <w:jc w:val="both"/>
        <w:rPr>
          <w:sz w:val="22"/>
          <w:szCs w:val="22"/>
        </w:rPr>
      </w:pPr>
      <w:r>
        <w:rPr>
          <w:rFonts w:cs="Sylfaen"/>
          <w:sz w:val="22"/>
          <w:szCs w:val="22"/>
        </w:rPr>
        <w:t xml:space="preserve">   </w:t>
      </w:r>
      <w:r w:rsidR="00ED6382" w:rsidRPr="00B616D9">
        <w:rPr>
          <w:rFonts w:cs="Sylfaen"/>
          <w:sz w:val="22"/>
          <w:szCs w:val="22"/>
        </w:rPr>
        <w:t>შესასვლელი</w:t>
      </w:r>
      <w:r w:rsidR="00ED6382" w:rsidRPr="00B616D9">
        <w:rPr>
          <w:sz w:val="22"/>
          <w:szCs w:val="22"/>
        </w:rPr>
        <w:t xml:space="preserve"> </w:t>
      </w:r>
      <w:r w:rsidR="00ED6382" w:rsidRPr="00B616D9">
        <w:rPr>
          <w:rFonts w:cs="Sylfaen"/>
          <w:sz w:val="22"/>
          <w:szCs w:val="22"/>
        </w:rPr>
        <w:t>სამხრეთიდანაა</w:t>
      </w:r>
      <w:r w:rsidR="00ED6382" w:rsidRPr="00B616D9">
        <w:rPr>
          <w:sz w:val="22"/>
          <w:szCs w:val="22"/>
        </w:rPr>
        <w:t xml:space="preserve">, </w:t>
      </w:r>
      <w:r w:rsidR="00ED6382" w:rsidRPr="00B616D9">
        <w:rPr>
          <w:rFonts w:cs="Sylfaen"/>
          <w:sz w:val="22"/>
          <w:szCs w:val="22"/>
        </w:rPr>
        <w:t>აღმოსავლეთით</w:t>
      </w:r>
      <w:r w:rsidR="00ED6382" w:rsidRPr="00B616D9">
        <w:rPr>
          <w:sz w:val="22"/>
          <w:szCs w:val="22"/>
        </w:rPr>
        <w:t xml:space="preserve"> </w:t>
      </w:r>
      <w:r w:rsidR="00ED6382" w:rsidRPr="00B616D9">
        <w:rPr>
          <w:rFonts w:cs="Sylfaen"/>
          <w:sz w:val="22"/>
          <w:szCs w:val="22"/>
        </w:rPr>
        <w:t>კუთხეებმომრგვალებული</w:t>
      </w:r>
      <w:r w:rsidR="00ED6382" w:rsidRPr="00B616D9">
        <w:rPr>
          <w:sz w:val="22"/>
          <w:szCs w:val="22"/>
        </w:rPr>
        <w:t xml:space="preserve"> </w:t>
      </w:r>
      <w:r w:rsidR="00ED6382" w:rsidRPr="00B616D9">
        <w:rPr>
          <w:rFonts w:cs="Sylfaen"/>
          <w:sz w:val="22"/>
          <w:szCs w:val="22"/>
        </w:rPr>
        <w:t>საკურთხეველია</w:t>
      </w:r>
      <w:r w:rsidR="00ED6382" w:rsidRPr="00B616D9">
        <w:rPr>
          <w:sz w:val="22"/>
          <w:szCs w:val="22"/>
        </w:rPr>
        <w:t xml:space="preserve">, </w:t>
      </w:r>
      <w:r w:rsidR="00ED6382" w:rsidRPr="00B616D9">
        <w:rPr>
          <w:rFonts w:cs="Sylfaen"/>
          <w:sz w:val="22"/>
          <w:szCs w:val="22"/>
        </w:rPr>
        <w:t>რომლის</w:t>
      </w:r>
      <w:r w:rsidR="00ED6382" w:rsidRPr="00B616D9">
        <w:rPr>
          <w:sz w:val="22"/>
          <w:szCs w:val="22"/>
        </w:rPr>
        <w:t xml:space="preserve"> </w:t>
      </w:r>
      <w:r w:rsidR="00ED6382" w:rsidRPr="00B616D9">
        <w:rPr>
          <w:rFonts w:cs="Sylfaen"/>
          <w:sz w:val="22"/>
          <w:szCs w:val="22"/>
        </w:rPr>
        <w:t>აღმოსავლეთ</w:t>
      </w:r>
      <w:r w:rsidR="00ED6382" w:rsidRPr="00B616D9">
        <w:rPr>
          <w:sz w:val="22"/>
          <w:szCs w:val="22"/>
        </w:rPr>
        <w:t xml:space="preserve"> </w:t>
      </w:r>
      <w:r w:rsidR="00ED6382" w:rsidRPr="00B616D9">
        <w:rPr>
          <w:rFonts w:cs="Sylfaen"/>
          <w:sz w:val="22"/>
          <w:szCs w:val="22"/>
        </w:rPr>
        <w:t>კედელში</w:t>
      </w:r>
      <w:r w:rsidR="00ED6382" w:rsidRPr="00B616D9">
        <w:rPr>
          <w:sz w:val="22"/>
          <w:szCs w:val="22"/>
        </w:rPr>
        <w:t xml:space="preserve"> </w:t>
      </w:r>
      <w:r w:rsidR="00ED6382" w:rsidRPr="00B616D9">
        <w:rPr>
          <w:rFonts w:cs="Sylfaen"/>
          <w:sz w:val="22"/>
          <w:szCs w:val="22"/>
        </w:rPr>
        <w:t>ერთი</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სარკმელია</w:t>
      </w:r>
      <w:r w:rsidR="00ED6382" w:rsidRPr="00B616D9">
        <w:rPr>
          <w:sz w:val="22"/>
          <w:szCs w:val="22"/>
        </w:rPr>
        <w:t xml:space="preserve">. </w:t>
      </w:r>
      <w:r w:rsidR="00ED6382" w:rsidRPr="00B616D9">
        <w:rPr>
          <w:rFonts w:cs="Sylfaen"/>
          <w:sz w:val="22"/>
          <w:szCs w:val="22"/>
        </w:rPr>
        <w:t>მსგავსი</w:t>
      </w:r>
      <w:r w:rsidR="00ED6382" w:rsidRPr="00B616D9">
        <w:rPr>
          <w:sz w:val="22"/>
          <w:szCs w:val="22"/>
        </w:rPr>
        <w:t xml:space="preserve"> </w:t>
      </w:r>
      <w:r w:rsidR="00ED6382" w:rsidRPr="00B616D9">
        <w:rPr>
          <w:rFonts w:cs="Sylfaen"/>
          <w:sz w:val="22"/>
          <w:szCs w:val="22"/>
        </w:rPr>
        <w:t>მცირე</w:t>
      </w:r>
      <w:r w:rsidR="00ED6382" w:rsidRPr="00B616D9">
        <w:rPr>
          <w:sz w:val="22"/>
          <w:szCs w:val="22"/>
        </w:rPr>
        <w:t xml:space="preserve"> </w:t>
      </w:r>
      <w:r w:rsidR="00ED6382" w:rsidRPr="00B616D9">
        <w:rPr>
          <w:rFonts w:cs="Sylfaen"/>
          <w:sz w:val="22"/>
          <w:szCs w:val="22"/>
        </w:rPr>
        <w:t>ზომის</w:t>
      </w:r>
      <w:r w:rsidR="00ED6382" w:rsidRPr="00B616D9">
        <w:rPr>
          <w:sz w:val="22"/>
          <w:szCs w:val="22"/>
        </w:rPr>
        <w:t xml:space="preserve"> </w:t>
      </w:r>
      <w:r w:rsidR="00ED6382" w:rsidRPr="00B616D9">
        <w:rPr>
          <w:rFonts w:cs="Sylfaen"/>
          <w:sz w:val="22"/>
          <w:szCs w:val="22"/>
        </w:rPr>
        <w:t>სარკმელი</w:t>
      </w:r>
      <w:r w:rsidR="00ED6382" w:rsidRPr="00B616D9">
        <w:rPr>
          <w:sz w:val="22"/>
          <w:szCs w:val="22"/>
        </w:rPr>
        <w:t xml:space="preserve"> </w:t>
      </w:r>
      <w:r w:rsidR="00ED6382" w:rsidRPr="00B616D9">
        <w:rPr>
          <w:rFonts w:cs="Sylfaen"/>
          <w:sz w:val="22"/>
          <w:szCs w:val="22"/>
        </w:rPr>
        <w:t>დას</w:t>
      </w:r>
      <w:r w:rsidR="00ED6382" w:rsidRPr="00B616D9">
        <w:rPr>
          <w:sz w:val="22"/>
          <w:szCs w:val="22"/>
        </w:rPr>
        <w:t xml:space="preserve">. </w:t>
      </w:r>
      <w:r w:rsidR="00ED6382" w:rsidRPr="00B616D9">
        <w:rPr>
          <w:rFonts w:cs="Sylfaen"/>
          <w:sz w:val="22"/>
          <w:szCs w:val="22"/>
        </w:rPr>
        <w:t>კედელშიცაა</w:t>
      </w:r>
      <w:r w:rsidR="00ED6382" w:rsidRPr="00B616D9">
        <w:rPr>
          <w:sz w:val="22"/>
          <w:szCs w:val="22"/>
        </w:rPr>
        <w:t xml:space="preserve">. </w:t>
      </w:r>
      <w:r w:rsidR="00ED6382" w:rsidRPr="00B616D9">
        <w:rPr>
          <w:rFonts w:cs="Sylfaen"/>
          <w:sz w:val="22"/>
          <w:szCs w:val="22"/>
        </w:rPr>
        <w:t>საკურთხევლის</w:t>
      </w:r>
      <w:r w:rsidR="00ED6382" w:rsidRPr="00B616D9">
        <w:rPr>
          <w:sz w:val="22"/>
          <w:szCs w:val="22"/>
        </w:rPr>
        <w:t xml:space="preserve"> </w:t>
      </w:r>
      <w:r w:rsidR="00ED6382" w:rsidRPr="00B616D9">
        <w:rPr>
          <w:rFonts w:cs="Sylfaen"/>
          <w:sz w:val="22"/>
          <w:szCs w:val="22"/>
        </w:rPr>
        <w:t>ორივე</w:t>
      </w:r>
      <w:r w:rsidR="00ED6382" w:rsidRPr="00B616D9">
        <w:rPr>
          <w:sz w:val="22"/>
          <w:szCs w:val="22"/>
        </w:rPr>
        <w:t xml:space="preserve"> </w:t>
      </w:r>
      <w:r w:rsidR="00ED6382" w:rsidRPr="00B616D9">
        <w:rPr>
          <w:rFonts w:cs="Sylfaen"/>
          <w:sz w:val="22"/>
          <w:szCs w:val="22"/>
        </w:rPr>
        <w:t>კუთხე</w:t>
      </w:r>
      <w:r w:rsidR="00ED6382" w:rsidRPr="00B616D9">
        <w:rPr>
          <w:sz w:val="22"/>
          <w:szCs w:val="22"/>
        </w:rPr>
        <w:t xml:space="preserve"> </w:t>
      </w:r>
      <w:r w:rsidR="00ED6382" w:rsidRPr="00B616D9">
        <w:rPr>
          <w:rFonts w:cs="Sylfaen"/>
          <w:sz w:val="22"/>
          <w:szCs w:val="22"/>
        </w:rPr>
        <w:t>კარგად</w:t>
      </w:r>
      <w:r w:rsidR="00ED6382" w:rsidRPr="00B616D9">
        <w:rPr>
          <w:sz w:val="22"/>
          <w:szCs w:val="22"/>
        </w:rPr>
        <w:t xml:space="preserve"> </w:t>
      </w:r>
      <w:r w:rsidR="00ED6382" w:rsidRPr="00B616D9">
        <w:rPr>
          <w:rFonts w:cs="Sylfaen"/>
          <w:sz w:val="22"/>
          <w:szCs w:val="22"/>
        </w:rPr>
        <w:t>გათლილი</w:t>
      </w:r>
      <w:r w:rsidR="00ED6382" w:rsidRPr="00B616D9">
        <w:rPr>
          <w:sz w:val="22"/>
          <w:szCs w:val="22"/>
        </w:rPr>
        <w:t xml:space="preserve"> </w:t>
      </w:r>
      <w:r w:rsidR="00ED6382" w:rsidRPr="00B616D9">
        <w:rPr>
          <w:rFonts w:cs="Sylfaen"/>
          <w:sz w:val="22"/>
          <w:szCs w:val="22"/>
        </w:rPr>
        <w:t>ქვიშაქვის</w:t>
      </w:r>
      <w:r w:rsidR="00ED6382" w:rsidRPr="00B616D9">
        <w:rPr>
          <w:sz w:val="22"/>
          <w:szCs w:val="22"/>
        </w:rPr>
        <w:t xml:space="preserve"> </w:t>
      </w:r>
      <w:r w:rsidR="00ED6382" w:rsidRPr="00B616D9">
        <w:rPr>
          <w:rFonts w:cs="Sylfaen"/>
          <w:sz w:val="22"/>
          <w:szCs w:val="22"/>
        </w:rPr>
        <w:t>იმპოსტებითაა</w:t>
      </w:r>
      <w:r w:rsidR="00ED6382" w:rsidRPr="00B616D9">
        <w:rPr>
          <w:sz w:val="22"/>
          <w:szCs w:val="22"/>
        </w:rPr>
        <w:t xml:space="preserve"> </w:t>
      </w:r>
      <w:r w:rsidR="00ED6382" w:rsidRPr="00B616D9">
        <w:rPr>
          <w:rFonts w:cs="Sylfaen"/>
          <w:sz w:val="22"/>
          <w:szCs w:val="22"/>
        </w:rPr>
        <w:t>დასრულები</w:t>
      </w:r>
      <w:r w:rsidR="00ED6382" w:rsidRPr="00B616D9">
        <w:rPr>
          <w:sz w:val="22"/>
          <w:szCs w:val="22"/>
        </w:rPr>
        <w:t xml:space="preserve">, </w:t>
      </w:r>
      <w:r w:rsidR="00ED6382" w:rsidRPr="00B616D9">
        <w:rPr>
          <w:rFonts w:cs="Sylfaen"/>
          <w:sz w:val="22"/>
          <w:szCs w:val="22"/>
        </w:rPr>
        <w:t>რომლებსაც</w:t>
      </w:r>
      <w:r w:rsidR="00ED6382" w:rsidRPr="00B616D9">
        <w:rPr>
          <w:sz w:val="22"/>
          <w:szCs w:val="22"/>
        </w:rPr>
        <w:t xml:space="preserve"> </w:t>
      </w:r>
      <w:r w:rsidR="00ED6382" w:rsidRPr="00B616D9">
        <w:rPr>
          <w:rFonts w:cs="Sylfaen"/>
          <w:sz w:val="22"/>
          <w:szCs w:val="22"/>
        </w:rPr>
        <w:t>ზედა</w:t>
      </w:r>
      <w:r w:rsidR="00ED6382" w:rsidRPr="00B616D9">
        <w:rPr>
          <w:sz w:val="22"/>
          <w:szCs w:val="22"/>
        </w:rPr>
        <w:t xml:space="preserve"> </w:t>
      </w:r>
      <w:r w:rsidR="00ED6382" w:rsidRPr="00B616D9">
        <w:rPr>
          <w:rFonts w:cs="Sylfaen"/>
          <w:sz w:val="22"/>
          <w:szCs w:val="22"/>
        </w:rPr>
        <w:t>კიდეზე</w:t>
      </w:r>
      <w:r w:rsidR="00ED6382" w:rsidRPr="00B616D9">
        <w:rPr>
          <w:sz w:val="22"/>
          <w:szCs w:val="22"/>
        </w:rPr>
        <w:t xml:space="preserve"> </w:t>
      </w:r>
      <w:r w:rsidR="00ED6382" w:rsidRPr="00B616D9">
        <w:rPr>
          <w:rFonts w:cs="Sylfaen"/>
          <w:sz w:val="22"/>
          <w:szCs w:val="22"/>
        </w:rPr>
        <w:t>ორი</w:t>
      </w:r>
      <w:r w:rsidR="00ED6382" w:rsidRPr="00B616D9">
        <w:rPr>
          <w:sz w:val="22"/>
          <w:szCs w:val="22"/>
        </w:rPr>
        <w:t xml:space="preserve"> </w:t>
      </w:r>
      <w:r w:rsidR="00ED6382" w:rsidRPr="00B616D9">
        <w:rPr>
          <w:rFonts w:cs="Sylfaen"/>
          <w:sz w:val="22"/>
          <w:szCs w:val="22"/>
        </w:rPr>
        <w:t>ჰორიზონტალური</w:t>
      </w:r>
      <w:r w:rsidR="00ED6382" w:rsidRPr="00B616D9">
        <w:rPr>
          <w:sz w:val="22"/>
          <w:szCs w:val="22"/>
        </w:rPr>
        <w:t xml:space="preserve"> </w:t>
      </w:r>
      <w:r w:rsidR="00ED6382" w:rsidRPr="00B616D9">
        <w:rPr>
          <w:rFonts w:cs="Sylfaen"/>
          <w:sz w:val="22"/>
          <w:szCs w:val="22"/>
        </w:rPr>
        <w:t>ლილვი</w:t>
      </w:r>
      <w:r w:rsidR="00ED6382" w:rsidRPr="00B616D9">
        <w:rPr>
          <w:sz w:val="22"/>
          <w:szCs w:val="22"/>
        </w:rPr>
        <w:t xml:space="preserve"> </w:t>
      </w:r>
      <w:r w:rsidR="00ED6382" w:rsidRPr="00B616D9">
        <w:rPr>
          <w:rFonts w:cs="Sylfaen"/>
          <w:sz w:val="22"/>
          <w:szCs w:val="22"/>
        </w:rPr>
        <w:t>გასდევს</w:t>
      </w:r>
      <w:r w:rsidR="00ED6382" w:rsidRPr="00B616D9">
        <w:rPr>
          <w:sz w:val="22"/>
          <w:szCs w:val="22"/>
        </w:rPr>
        <w:t xml:space="preserve">. </w:t>
      </w:r>
      <w:r w:rsidR="00ED6382" w:rsidRPr="00B616D9">
        <w:rPr>
          <w:rFonts w:cs="Sylfaen"/>
          <w:sz w:val="22"/>
          <w:szCs w:val="22"/>
        </w:rPr>
        <w:t>შემორჩენილია</w:t>
      </w:r>
      <w:r w:rsidR="00ED6382" w:rsidRPr="00B616D9">
        <w:rPr>
          <w:sz w:val="22"/>
          <w:szCs w:val="22"/>
        </w:rPr>
        <w:t xml:space="preserve"> </w:t>
      </w:r>
      <w:r w:rsidR="00ED6382" w:rsidRPr="00B616D9">
        <w:rPr>
          <w:rFonts w:cs="Sylfaen"/>
          <w:sz w:val="22"/>
          <w:szCs w:val="22"/>
        </w:rPr>
        <w:t>ორივე</w:t>
      </w:r>
      <w:r w:rsidR="00ED6382" w:rsidRPr="00B616D9">
        <w:rPr>
          <w:sz w:val="22"/>
          <w:szCs w:val="22"/>
        </w:rPr>
        <w:t xml:space="preserve"> </w:t>
      </w:r>
      <w:r w:rsidR="00ED6382" w:rsidRPr="00B616D9">
        <w:rPr>
          <w:rFonts w:cs="Sylfaen"/>
          <w:sz w:val="22"/>
          <w:szCs w:val="22"/>
        </w:rPr>
        <w:t>იმპოსტი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თაღის</w:t>
      </w:r>
      <w:r w:rsidR="00ED6382" w:rsidRPr="00B616D9">
        <w:rPr>
          <w:sz w:val="22"/>
          <w:szCs w:val="22"/>
        </w:rPr>
        <w:t xml:space="preserve"> </w:t>
      </w:r>
      <w:r w:rsidR="00ED6382" w:rsidRPr="00B616D9">
        <w:rPr>
          <w:rFonts w:cs="Sylfaen"/>
          <w:sz w:val="22"/>
          <w:szCs w:val="22"/>
        </w:rPr>
        <w:t>ორივე</w:t>
      </w:r>
      <w:r w:rsidR="00ED6382" w:rsidRPr="00B616D9">
        <w:rPr>
          <w:sz w:val="22"/>
          <w:szCs w:val="22"/>
        </w:rPr>
        <w:t xml:space="preserve"> </w:t>
      </w:r>
      <w:r w:rsidR="00ED6382" w:rsidRPr="00B616D9">
        <w:rPr>
          <w:rFonts w:cs="Sylfaen"/>
          <w:sz w:val="22"/>
          <w:szCs w:val="22"/>
        </w:rPr>
        <w:t>ქუსლი</w:t>
      </w:r>
      <w:r w:rsidR="00ED6382" w:rsidRPr="00B616D9">
        <w:rPr>
          <w:sz w:val="22"/>
          <w:szCs w:val="22"/>
        </w:rPr>
        <w:t xml:space="preserve">. </w:t>
      </w:r>
      <w:r w:rsidR="00ED6382" w:rsidRPr="00B616D9">
        <w:rPr>
          <w:rFonts w:cs="Sylfaen"/>
          <w:sz w:val="22"/>
          <w:szCs w:val="22"/>
        </w:rPr>
        <w:t>ასეთივე</w:t>
      </w:r>
      <w:r w:rsidR="00ED6382" w:rsidRPr="00B616D9">
        <w:rPr>
          <w:sz w:val="22"/>
          <w:szCs w:val="22"/>
        </w:rPr>
        <w:t xml:space="preserve"> </w:t>
      </w:r>
      <w:r w:rsidR="00ED6382" w:rsidRPr="00B616D9">
        <w:rPr>
          <w:rFonts w:cs="Sylfaen"/>
          <w:sz w:val="22"/>
          <w:szCs w:val="22"/>
        </w:rPr>
        <w:t>იმპოსტი</w:t>
      </w:r>
      <w:r w:rsidR="00ED6382" w:rsidRPr="00B616D9">
        <w:rPr>
          <w:sz w:val="22"/>
          <w:szCs w:val="22"/>
        </w:rPr>
        <w:t xml:space="preserve"> </w:t>
      </w:r>
      <w:r w:rsidR="00ED6382" w:rsidRPr="00B616D9">
        <w:rPr>
          <w:rFonts w:cs="Sylfaen"/>
          <w:sz w:val="22"/>
          <w:szCs w:val="22"/>
        </w:rPr>
        <w:t>ჩრდ</w:t>
      </w:r>
      <w:r w:rsidR="00ED6382" w:rsidRPr="00B616D9">
        <w:rPr>
          <w:sz w:val="22"/>
          <w:szCs w:val="22"/>
        </w:rPr>
        <w:t>.-</w:t>
      </w:r>
      <w:r w:rsidR="00ED6382" w:rsidRPr="00B616D9">
        <w:rPr>
          <w:rFonts w:cs="Sylfaen"/>
          <w:sz w:val="22"/>
          <w:szCs w:val="22"/>
        </w:rPr>
        <w:t>დას</w:t>
      </w:r>
      <w:r w:rsidR="00ED6382" w:rsidRPr="00B616D9">
        <w:rPr>
          <w:sz w:val="22"/>
          <w:szCs w:val="22"/>
        </w:rPr>
        <w:t xml:space="preserve">. </w:t>
      </w:r>
      <w:r w:rsidR="00ED6382" w:rsidRPr="00B616D9">
        <w:rPr>
          <w:rFonts w:cs="Sylfaen"/>
          <w:sz w:val="22"/>
          <w:szCs w:val="22"/>
        </w:rPr>
        <w:t>კუთხეშიცაა</w:t>
      </w:r>
      <w:r w:rsidR="00ED6382" w:rsidRPr="00B616D9">
        <w:rPr>
          <w:sz w:val="22"/>
          <w:szCs w:val="22"/>
        </w:rPr>
        <w:t xml:space="preserve">, </w:t>
      </w:r>
      <w:r w:rsidR="00ED6382" w:rsidRPr="00B616D9">
        <w:rPr>
          <w:rFonts w:cs="Sylfaen"/>
          <w:sz w:val="22"/>
          <w:szCs w:val="22"/>
        </w:rPr>
        <w:t>რასაც</w:t>
      </w:r>
      <w:r w:rsidR="00ED6382" w:rsidRPr="00B616D9">
        <w:rPr>
          <w:sz w:val="22"/>
          <w:szCs w:val="22"/>
        </w:rPr>
        <w:t xml:space="preserve"> </w:t>
      </w:r>
      <w:r w:rsidR="00ED6382" w:rsidRPr="00B616D9">
        <w:rPr>
          <w:rFonts w:cs="Sylfaen"/>
          <w:sz w:val="22"/>
          <w:szCs w:val="22"/>
        </w:rPr>
        <w:t>დას</w:t>
      </w:r>
      <w:r w:rsidR="00ED6382" w:rsidRPr="00B616D9">
        <w:rPr>
          <w:sz w:val="22"/>
          <w:szCs w:val="22"/>
        </w:rPr>
        <w:t>.</w:t>
      </w:r>
      <w:r w:rsidR="00ED6382" w:rsidRPr="00B616D9">
        <w:rPr>
          <w:rFonts w:cs="Sylfaen"/>
          <w:sz w:val="22"/>
          <w:szCs w:val="22"/>
        </w:rPr>
        <w:t>კედლის</w:t>
      </w:r>
      <w:r w:rsidR="00ED6382" w:rsidRPr="00B616D9">
        <w:rPr>
          <w:sz w:val="22"/>
          <w:szCs w:val="22"/>
        </w:rPr>
        <w:t xml:space="preserve"> </w:t>
      </w:r>
      <w:r w:rsidR="00ED6382" w:rsidRPr="00B616D9">
        <w:rPr>
          <w:rFonts w:cs="Sylfaen"/>
          <w:sz w:val="22"/>
          <w:szCs w:val="22"/>
        </w:rPr>
        <w:t>მიმდებარე</w:t>
      </w:r>
      <w:r w:rsidR="00ED6382" w:rsidRPr="00B616D9">
        <w:rPr>
          <w:sz w:val="22"/>
          <w:szCs w:val="22"/>
        </w:rPr>
        <w:t xml:space="preserve"> </w:t>
      </w:r>
      <w:r w:rsidR="00ED6382" w:rsidRPr="00B616D9">
        <w:rPr>
          <w:rFonts w:cs="Sylfaen"/>
          <w:sz w:val="22"/>
          <w:szCs w:val="22"/>
        </w:rPr>
        <w:t>საბჯენი</w:t>
      </w:r>
      <w:r w:rsidR="00ED6382" w:rsidRPr="00B616D9">
        <w:rPr>
          <w:sz w:val="22"/>
          <w:szCs w:val="22"/>
        </w:rPr>
        <w:t xml:space="preserve"> </w:t>
      </w:r>
      <w:r w:rsidR="00ED6382" w:rsidRPr="00B616D9">
        <w:rPr>
          <w:rFonts w:cs="Sylfaen"/>
          <w:sz w:val="22"/>
          <w:szCs w:val="22"/>
        </w:rPr>
        <w:t>თაღი</w:t>
      </w:r>
      <w:r w:rsidR="00ED6382" w:rsidRPr="00B616D9">
        <w:rPr>
          <w:sz w:val="22"/>
          <w:szCs w:val="22"/>
        </w:rPr>
        <w:t xml:space="preserve"> </w:t>
      </w:r>
      <w:r w:rsidR="00ED6382" w:rsidRPr="00B616D9">
        <w:rPr>
          <w:rFonts w:cs="Sylfaen"/>
          <w:sz w:val="22"/>
          <w:szCs w:val="22"/>
        </w:rPr>
        <w:t>ეყრდნობოდა</w:t>
      </w:r>
      <w:r w:rsidR="00ED6382" w:rsidRPr="00B616D9">
        <w:rPr>
          <w:sz w:val="22"/>
          <w:szCs w:val="22"/>
        </w:rPr>
        <w:t>.</w:t>
      </w:r>
    </w:p>
    <w:p w:rsidR="00ED6382" w:rsidRPr="00B616D9" w:rsidRDefault="00ED6382" w:rsidP="00DF3D88">
      <w:pPr>
        <w:ind w:left="0"/>
        <w:jc w:val="right"/>
        <w:rPr>
          <w:sz w:val="22"/>
          <w:szCs w:val="22"/>
        </w:rPr>
      </w:pPr>
      <w:r w:rsidRPr="00862A3A">
        <w:rPr>
          <w:rFonts w:cs="Sylfaen"/>
          <w:i/>
          <w:sz w:val="22"/>
          <w:szCs w:val="22"/>
        </w:rPr>
        <w:t>დ</w:t>
      </w:r>
      <w:r w:rsidRPr="00862A3A">
        <w:rPr>
          <w:i/>
          <w:sz w:val="22"/>
          <w:szCs w:val="22"/>
        </w:rPr>
        <w:t>.</w:t>
      </w:r>
      <w:r w:rsidRPr="00862A3A">
        <w:rPr>
          <w:rFonts w:cs="Sylfaen"/>
          <w:i/>
          <w:sz w:val="22"/>
          <w:szCs w:val="22"/>
        </w:rPr>
        <w:t>ჯინჭარაძე</w:t>
      </w:r>
      <w:r w:rsidRPr="00B616D9">
        <w:rPr>
          <w:sz w:val="22"/>
          <w:szCs w:val="22"/>
        </w:rPr>
        <w:t xml:space="preserve">. </w:t>
      </w:r>
    </w:p>
    <w:p w:rsidR="00ED6382" w:rsidRPr="00B616D9" w:rsidRDefault="00ED6382" w:rsidP="00DF3D88">
      <w:pPr>
        <w:ind w:left="0"/>
        <w:jc w:val="both"/>
        <w:rPr>
          <w:sz w:val="22"/>
          <w:szCs w:val="22"/>
        </w:rPr>
      </w:pPr>
      <w:r w:rsidRPr="003A3AFB">
        <w:rPr>
          <w:rFonts w:cs="Sylfaen"/>
          <w:b/>
          <w:sz w:val="22"/>
          <w:szCs w:val="22"/>
        </w:rPr>
        <w:t>ახალ</w:t>
      </w:r>
      <w:r w:rsidR="003A3AFB" w:rsidRPr="003A3AFB">
        <w:rPr>
          <w:rFonts w:cs="Sylfaen"/>
          <w:b/>
          <w:sz w:val="22"/>
          <w:szCs w:val="22"/>
        </w:rPr>
        <w:t xml:space="preserve">ი </w:t>
      </w:r>
      <w:r w:rsidRPr="003A3AFB">
        <w:rPr>
          <w:rFonts w:cs="Sylfaen"/>
          <w:b/>
          <w:sz w:val="22"/>
          <w:szCs w:val="22"/>
        </w:rPr>
        <w:t>ხატი</w:t>
      </w:r>
      <w:r w:rsidRPr="00B616D9">
        <w:rPr>
          <w:sz w:val="22"/>
          <w:szCs w:val="22"/>
        </w:rPr>
        <w:t xml:space="preserve"> , </w:t>
      </w:r>
      <w:r w:rsidRPr="00B616D9">
        <w:rPr>
          <w:rFonts w:cs="Sylfaen"/>
          <w:sz w:val="22"/>
          <w:szCs w:val="22"/>
        </w:rPr>
        <w:t>ეკლესია</w:t>
      </w:r>
      <w:r w:rsidRPr="00B616D9">
        <w:rPr>
          <w:sz w:val="22"/>
          <w:szCs w:val="22"/>
        </w:rPr>
        <w:t xml:space="preserve"> </w:t>
      </w:r>
      <w:r w:rsidRPr="00B616D9">
        <w:rPr>
          <w:rFonts w:cs="Sylfaen"/>
          <w:sz w:val="22"/>
          <w:szCs w:val="22"/>
        </w:rPr>
        <w:t>იხ</w:t>
      </w:r>
      <w:r w:rsidRPr="00B616D9">
        <w:rPr>
          <w:sz w:val="22"/>
          <w:szCs w:val="22"/>
        </w:rPr>
        <w:t>.</w:t>
      </w:r>
      <w:r w:rsidRPr="00B616D9">
        <w:rPr>
          <w:rFonts w:cs="Sylfaen"/>
          <w:sz w:val="22"/>
          <w:szCs w:val="22"/>
        </w:rPr>
        <w:t>სოფ</w:t>
      </w:r>
      <w:r w:rsidRPr="00B616D9">
        <w:rPr>
          <w:sz w:val="22"/>
          <w:szCs w:val="22"/>
        </w:rPr>
        <w:t>.</w:t>
      </w:r>
      <w:r w:rsidRPr="00B616D9">
        <w:rPr>
          <w:rFonts w:cs="Sylfaen"/>
          <w:sz w:val="22"/>
          <w:szCs w:val="22"/>
        </w:rPr>
        <w:t>მატანი</w:t>
      </w:r>
      <w:r w:rsidRPr="00B616D9">
        <w:rPr>
          <w:sz w:val="22"/>
          <w:szCs w:val="22"/>
        </w:rPr>
        <w:t xml:space="preserve">, </w:t>
      </w:r>
      <w:r w:rsidRPr="00B616D9">
        <w:rPr>
          <w:rFonts w:cs="Sylfaen"/>
          <w:sz w:val="22"/>
          <w:szCs w:val="22"/>
        </w:rPr>
        <w:t>ახალი</w:t>
      </w:r>
      <w:r w:rsidRPr="00B616D9">
        <w:rPr>
          <w:sz w:val="22"/>
          <w:szCs w:val="22"/>
        </w:rPr>
        <w:t xml:space="preserve"> </w:t>
      </w:r>
      <w:r w:rsidRPr="00B616D9">
        <w:rPr>
          <w:rFonts w:cs="Sylfaen"/>
          <w:sz w:val="22"/>
          <w:szCs w:val="22"/>
        </w:rPr>
        <w:t>ხატი</w:t>
      </w:r>
      <w:r w:rsidRPr="00B616D9">
        <w:rPr>
          <w:sz w:val="22"/>
          <w:szCs w:val="22"/>
        </w:rPr>
        <w:t>.</w:t>
      </w:r>
    </w:p>
    <w:p w:rsidR="00ED6382" w:rsidRPr="00B616D9" w:rsidRDefault="00ED6382" w:rsidP="00DF3D88">
      <w:pPr>
        <w:ind w:left="0"/>
        <w:jc w:val="both"/>
        <w:rPr>
          <w:sz w:val="22"/>
          <w:szCs w:val="22"/>
        </w:rPr>
      </w:pPr>
    </w:p>
    <w:p w:rsidR="003A3AFB" w:rsidRDefault="003A3AFB" w:rsidP="00DF3D88">
      <w:pPr>
        <w:ind w:left="0"/>
        <w:jc w:val="both"/>
        <w:rPr>
          <w:rFonts w:cs="Sylfaen"/>
          <w:b/>
          <w:sz w:val="22"/>
          <w:szCs w:val="22"/>
        </w:rPr>
      </w:pPr>
    </w:p>
    <w:p w:rsidR="003A3AFB" w:rsidRDefault="003A3AFB" w:rsidP="00DF3D88">
      <w:pPr>
        <w:ind w:left="0"/>
        <w:jc w:val="both"/>
        <w:rPr>
          <w:rFonts w:cs="Sylfaen"/>
          <w:b/>
          <w:sz w:val="22"/>
          <w:szCs w:val="22"/>
        </w:rPr>
      </w:pPr>
    </w:p>
    <w:p w:rsidR="003A3AFB" w:rsidRDefault="003A3AFB" w:rsidP="00DF3D88">
      <w:pPr>
        <w:ind w:left="0"/>
        <w:jc w:val="both"/>
        <w:rPr>
          <w:rFonts w:cs="Sylfaen"/>
          <w:b/>
          <w:sz w:val="22"/>
          <w:szCs w:val="22"/>
        </w:rPr>
      </w:pPr>
    </w:p>
    <w:p w:rsidR="00ED6382" w:rsidRPr="00B616D9" w:rsidRDefault="00ED6382" w:rsidP="00DF3D88">
      <w:pPr>
        <w:ind w:left="0"/>
        <w:jc w:val="both"/>
        <w:rPr>
          <w:b/>
          <w:sz w:val="22"/>
          <w:szCs w:val="22"/>
        </w:rPr>
      </w:pPr>
      <w:r w:rsidRPr="00B616D9">
        <w:rPr>
          <w:rFonts w:cs="Sylfaen"/>
          <w:b/>
          <w:sz w:val="22"/>
          <w:szCs w:val="22"/>
        </w:rPr>
        <w:t>ახალშენი</w:t>
      </w:r>
    </w:p>
    <w:p w:rsidR="00ED6382" w:rsidRPr="00B616D9" w:rsidRDefault="00ED6382" w:rsidP="00DF3D88">
      <w:pPr>
        <w:ind w:left="0"/>
        <w:jc w:val="both"/>
        <w:rPr>
          <w:sz w:val="22"/>
          <w:szCs w:val="22"/>
        </w:rPr>
      </w:pPr>
      <w:r w:rsidRPr="00B616D9">
        <w:rPr>
          <w:sz w:val="22"/>
          <w:szCs w:val="22"/>
        </w:rPr>
        <w:t>(</w:t>
      </w:r>
      <w:r w:rsidRPr="00B616D9">
        <w:rPr>
          <w:rFonts w:cs="Sylfaen"/>
          <w:sz w:val="22"/>
          <w:szCs w:val="22"/>
        </w:rPr>
        <w:t>ქისატურის</w:t>
      </w:r>
      <w:r w:rsidRPr="00B616D9">
        <w:rPr>
          <w:sz w:val="22"/>
          <w:szCs w:val="22"/>
        </w:rPr>
        <w:t xml:space="preserve"> </w:t>
      </w:r>
      <w:r w:rsidRPr="00B616D9">
        <w:rPr>
          <w:rFonts w:cs="Sylfaen"/>
          <w:sz w:val="22"/>
          <w:szCs w:val="22"/>
        </w:rPr>
        <w:t>თემის</w:t>
      </w:r>
      <w:r w:rsidRPr="00B616D9">
        <w:rPr>
          <w:sz w:val="22"/>
          <w:szCs w:val="22"/>
        </w:rPr>
        <w:t xml:space="preserve"> </w:t>
      </w:r>
      <w:r w:rsidRPr="00B616D9">
        <w:rPr>
          <w:rFonts w:cs="Sylfaen"/>
          <w:sz w:val="22"/>
          <w:szCs w:val="22"/>
        </w:rPr>
        <w:t>საკრებულო</w:t>
      </w:r>
      <w:r w:rsidRPr="00B616D9">
        <w:rPr>
          <w:sz w:val="22"/>
          <w:szCs w:val="22"/>
        </w:rPr>
        <w:t>)</w:t>
      </w:r>
    </w:p>
    <w:p w:rsidR="00ED6382" w:rsidRPr="00B616D9" w:rsidRDefault="00ED6382" w:rsidP="00DF3D88">
      <w:pPr>
        <w:ind w:left="0"/>
        <w:jc w:val="both"/>
        <w:rPr>
          <w:sz w:val="22"/>
          <w:szCs w:val="22"/>
        </w:rPr>
      </w:pPr>
      <w:r w:rsidRPr="00B616D9">
        <w:rPr>
          <w:b/>
          <w:sz w:val="22"/>
          <w:szCs w:val="22"/>
        </w:rPr>
        <w:t xml:space="preserve">066. </w:t>
      </w:r>
      <w:r w:rsidRPr="00B616D9">
        <w:rPr>
          <w:rFonts w:cs="Sylfaen"/>
          <w:b/>
          <w:sz w:val="22"/>
          <w:szCs w:val="22"/>
        </w:rPr>
        <w:t>ახალშენი</w:t>
      </w:r>
      <w:r w:rsidRPr="00B616D9">
        <w:rPr>
          <w:b/>
          <w:sz w:val="22"/>
          <w:szCs w:val="22"/>
        </w:rPr>
        <w:t xml:space="preserve">, </w:t>
      </w:r>
      <w:r w:rsidRPr="00B616D9">
        <w:rPr>
          <w:rFonts w:cs="Sylfaen"/>
          <w:sz w:val="22"/>
          <w:szCs w:val="22"/>
        </w:rPr>
        <w:t>სოფელი,</w:t>
      </w:r>
      <w:r w:rsidRPr="00B616D9">
        <w:rPr>
          <w:sz w:val="22"/>
          <w:szCs w:val="22"/>
        </w:rPr>
        <w:t xml:space="preserve"> </w:t>
      </w:r>
      <w:r w:rsidRPr="00B616D9">
        <w:rPr>
          <w:rFonts w:cs="Sylfaen"/>
          <w:sz w:val="22"/>
          <w:szCs w:val="22"/>
        </w:rPr>
        <w:t>ისტორიული</w:t>
      </w:r>
      <w:r w:rsidRPr="00B616D9">
        <w:rPr>
          <w:sz w:val="22"/>
          <w:szCs w:val="22"/>
        </w:rPr>
        <w:t xml:space="preserve"> </w:t>
      </w:r>
      <w:r w:rsidRPr="00B616D9">
        <w:rPr>
          <w:rFonts w:cs="Sylfaen"/>
          <w:sz w:val="22"/>
          <w:szCs w:val="22"/>
        </w:rPr>
        <w:t>ძეგლი</w:t>
      </w:r>
      <w:r w:rsidRPr="00B616D9">
        <w:rPr>
          <w:sz w:val="22"/>
          <w:szCs w:val="22"/>
        </w:rPr>
        <w:t xml:space="preserve"> </w:t>
      </w:r>
      <w:r w:rsidRPr="00B616D9">
        <w:rPr>
          <w:rFonts w:cs="Sylfaen"/>
          <w:sz w:val="22"/>
          <w:szCs w:val="22"/>
        </w:rPr>
        <w:t>მდებარეობს</w:t>
      </w:r>
      <w:r w:rsidRPr="00B616D9">
        <w:rPr>
          <w:sz w:val="22"/>
          <w:szCs w:val="22"/>
        </w:rPr>
        <w:t xml:space="preserve"> </w:t>
      </w:r>
      <w:r w:rsidRPr="00B616D9">
        <w:rPr>
          <w:rFonts w:cs="Sylfaen"/>
          <w:sz w:val="22"/>
          <w:szCs w:val="22"/>
        </w:rPr>
        <w:t>საჭირისხევის</w:t>
      </w:r>
      <w:r w:rsidRPr="00B616D9">
        <w:rPr>
          <w:sz w:val="22"/>
          <w:szCs w:val="22"/>
        </w:rPr>
        <w:t xml:space="preserve"> </w:t>
      </w:r>
      <w:r w:rsidRPr="00B616D9">
        <w:rPr>
          <w:rFonts w:cs="Sylfaen"/>
          <w:sz w:val="22"/>
          <w:szCs w:val="22"/>
        </w:rPr>
        <w:t>მარცხ</w:t>
      </w:r>
      <w:r w:rsidRPr="00B616D9">
        <w:rPr>
          <w:sz w:val="22"/>
          <w:szCs w:val="22"/>
        </w:rPr>
        <w:t xml:space="preserve">. </w:t>
      </w:r>
      <w:r w:rsidRPr="00B616D9">
        <w:rPr>
          <w:rFonts w:cs="Sylfaen"/>
          <w:sz w:val="22"/>
          <w:szCs w:val="22"/>
        </w:rPr>
        <w:t>ნაპირას</w:t>
      </w:r>
      <w:r w:rsidRPr="00B616D9">
        <w:rPr>
          <w:sz w:val="22"/>
          <w:szCs w:val="22"/>
        </w:rPr>
        <w:t xml:space="preserve">, </w:t>
      </w:r>
      <w:r w:rsidRPr="00B616D9">
        <w:rPr>
          <w:rFonts w:cs="Sylfaen"/>
          <w:sz w:val="22"/>
          <w:szCs w:val="22"/>
        </w:rPr>
        <w:t>ახმეტიდან</w:t>
      </w:r>
      <w:r w:rsidRPr="00B616D9">
        <w:rPr>
          <w:sz w:val="22"/>
          <w:szCs w:val="22"/>
        </w:rPr>
        <w:t xml:space="preserve"> 6 </w:t>
      </w:r>
      <w:r w:rsidRPr="00B616D9">
        <w:rPr>
          <w:rFonts w:cs="Sylfaen"/>
          <w:sz w:val="22"/>
          <w:szCs w:val="22"/>
        </w:rPr>
        <w:t>კმ</w:t>
      </w:r>
      <w:r w:rsidRPr="00B616D9">
        <w:rPr>
          <w:sz w:val="22"/>
          <w:szCs w:val="22"/>
        </w:rPr>
        <w:t>-</w:t>
      </w:r>
      <w:r w:rsidRPr="00B616D9">
        <w:rPr>
          <w:rFonts w:cs="Sylfaen"/>
          <w:sz w:val="22"/>
          <w:szCs w:val="22"/>
        </w:rPr>
        <w:t>ზე</w:t>
      </w:r>
      <w:r w:rsidRPr="00B616D9">
        <w:rPr>
          <w:sz w:val="22"/>
          <w:szCs w:val="22"/>
        </w:rPr>
        <w:t>.</w:t>
      </w:r>
    </w:p>
    <w:p w:rsidR="00ED6382" w:rsidRPr="00B616D9" w:rsidRDefault="00B06261" w:rsidP="00DF3D88">
      <w:pPr>
        <w:ind w:left="0"/>
        <w:jc w:val="both"/>
        <w:rPr>
          <w:sz w:val="22"/>
          <w:szCs w:val="22"/>
        </w:rPr>
      </w:pPr>
      <w:r>
        <w:rPr>
          <w:rFonts w:cs="Sylfaen"/>
          <w:sz w:val="22"/>
          <w:szCs w:val="22"/>
        </w:rPr>
        <w:t xml:space="preserve">   </w:t>
      </w:r>
      <w:r w:rsidR="00ED6382" w:rsidRPr="00B616D9">
        <w:rPr>
          <w:rFonts w:cs="Sylfaen"/>
          <w:sz w:val="22"/>
          <w:szCs w:val="22"/>
        </w:rPr>
        <w:t>სახელწოდება</w:t>
      </w:r>
      <w:r w:rsidR="00ED6382" w:rsidRPr="00B616D9">
        <w:rPr>
          <w:sz w:val="22"/>
          <w:szCs w:val="22"/>
        </w:rPr>
        <w:t xml:space="preserve"> </w:t>
      </w:r>
      <w:r w:rsidR="00ED6382" w:rsidRPr="00B616D9">
        <w:rPr>
          <w:rFonts w:cs="Sylfaen"/>
          <w:sz w:val="22"/>
          <w:szCs w:val="22"/>
        </w:rPr>
        <w:t>ახალშენი</w:t>
      </w:r>
      <w:r w:rsidR="00ED6382" w:rsidRPr="00B616D9">
        <w:rPr>
          <w:sz w:val="22"/>
          <w:szCs w:val="22"/>
        </w:rPr>
        <w:t xml:space="preserve"> (</w:t>
      </w:r>
      <w:r w:rsidR="00ED6382" w:rsidRPr="00B616D9">
        <w:rPr>
          <w:rFonts w:cs="Sylfaen"/>
          <w:sz w:val="22"/>
          <w:szCs w:val="22"/>
        </w:rPr>
        <w:t>ისევე</w:t>
      </w:r>
      <w:r w:rsidR="00ED6382" w:rsidRPr="00B616D9">
        <w:rPr>
          <w:sz w:val="22"/>
          <w:szCs w:val="22"/>
        </w:rPr>
        <w:t xml:space="preserve"> </w:t>
      </w:r>
      <w:r w:rsidR="00ED6382" w:rsidRPr="00B616D9">
        <w:rPr>
          <w:rFonts w:cs="Sylfaen"/>
          <w:sz w:val="22"/>
          <w:szCs w:val="22"/>
        </w:rPr>
        <w:t>როგორც</w:t>
      </w:r>
      <w:r w:rsidR="00ED6382" w:rsidRPr="00B616D9">
        <w:rPr>
          <w:sz w:val="22"/>
          <w:szCs w:val="22"/>
        </w:rPr>
        <w:t xml:space="preserve"> </w:t>
      </w:r>
      <w:r w:rsidR="00ED6382" w:rsidRPr="00B616D9">
        <w:rPr>
          <w:rFonts w:cs="Sylfaen"/>
          <w:sz w:val="22"/>
          <w:szCs w:val="22"/>
        </w:rPr>
        <w:t>ახალსოფელი</w:t>
      </w:r>
      <w:r w:rsidR="00ED6382" w:rsidRPr="00B616D9">
        <w:rPr>
          <w:sz w:val="22"/>
          <w:szCs w:val="22"/>
        </w:rPr>
        <w:t xml:space="preserve">, </w:t>
      </w:r>
      <w:r w:rsidR="00ED6382" w:rsidRPr="00B616D9">
        <w:rPr>
          <w:rFonts w:cs="Sylfaen"/>
          <w:sz w:val="22"/>
          <w:szCs w:val="22"/>
        </w:rPr>
        <w:t>ახალდაბა</w:t>
      </w:r>
      <w:r w:rsidR="00ED6382" w:rsidRPr="00B616D9">
        <w:rPr>
          <w:sz w:val="22"/>
          <w:szCs w:val="22"/>
        </w:rPr>
        <w:t xml:space="preserve">, </w:t>
      </w:r>
      <w:r w:rsidR="00ED6382" w:rsidRPr="00B616D9">
        <w:rPr>
          <w:rFonts w:cs="Sylfaen"/>
          <w:sz w:val="22"/>
          <w:szCs w:val="22"/>
        </w:rPr>
        <w:t>ახალციხე</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სხვ</w:t>
      </w:r>
      <w:r w:rsidR="00ED6382" w:rsidRPr="00B616D9">
        <w:rPr>
          <w:sz w:val="22"/>
          <w:szCs w:val="22"/>
        </w:rPr>
        <w:t xml:space="preserve">.) </w:t>
      </w:r>
      <w:r w:rsidR="00ED6382" w:rsidRPr="00B616D9">
        <w:rPr>
          <w:rFonts w:cs="Sylfaen"/>
          <w:sz w:val="22"/>
          <w:szCs w:val="22"/>
        </w:rPr>
        <w:t>სოფელს</w:t>
      </w:r>
      <w:r w:rsidR="00ED6382" w:rsidRPr="00B616D9">
        <w:rPr>
          <w:sz w:val="22"/>
          <w:szCs w:val="22"/>
        </w:rPr>
        <w:t xml:space="preserve"> X-XI </w:t>
      </w:r>
      <w:r w:rsidR="00ED6382" w:rsidRPr="00B616D9">
        <w:rPr>
          <w:rFonts w:cs="Sylfaen"/>
          <w:sz w:val="22"/>
          <w:szCs w:val="22"/>
        </w:rPr>
        <w:t>სს</w:t>
      </w:r>
      <w:r w:rsidR="00ED6382" w:rsidRPr="00B616D9">
        <w:rPr>
          <w:sz w:val="22"/>
          <w:szCs w:val="22"/>
        </w:rPr>
        <w:t>-</w:t>
      </w:r>
      <w:r w:rsidR="00ED6382" w:rsidRPr="00B616D9">
        <w:rPr>
          <w:rFonts w:cs="Sylfaen"/>
          <w:sz w:val="22"/>
          <w:szCs w:val="22"/>
        </w:rPr>
        <w:t>ში</w:t>
      </w:r>
      <w:r w:rsidR="00ED6382" w:rsidRPr="00B616D9">
        <w:rPr>
          <w:sz w:val="22"/>
          <w:szCs w:val="22"/>
        </w:rPr>
        <w:t xml:space="preserve"> </w:t>
      </w:r>
      <w:r w:rsidR="00ED6382" w:rsidRPr="00B616D9">
        <w:rPr>
          <w:rFonts w:cs="Sylfaen"/>
          <w:sz w:val="22"/>
          <w:szCs w:val="22"/>
        </w:rPr>
        <w:t>უნდა</w:t>
      </w:r>
      <w:r w:rsidR="00ED6382" w:rsidRPr="00B616D9">
        <w:rPr>
          <w:sz w:val="22"/>
          <w:szCs w:val="22"/>
        </w:rPr>
        <w:t xml:space="preserve"> </w:t>
      </w:r>
      <w:r w:rsidR="00ED6382" w:rsidRPr="00B616D9">
        <w:rPr>
          <w:rFonts w:cs="Sylfaen"/>
          <w:sz w:val="22"/>
          <w:szCs w:val="22"/>
        </w:rPr>
        <w:t>რქმეოდა</w:t>
      </w:r>
      <w:r w:rsidR="00ED6382" w:rsidRPr="00B616D9">
        <w:rPr>
          <w:sz w:val="22"/>
          <w:szCs w:val="22"/>
        </w:rPr>
        <w:t xml:space="preserve">, </w:t>
      </w:r>
      <w:r w:rsidR="00ED6382" w:rsidRPr="00B616D9">
        <w:rPr>
          <w:rFonts w:cs="Sylfaen"/>
          <w:sz w:val="22"/>
          <w:szCs w:val="22"/>
        </w:rPr>
        <w:t>როდესაც</w:t>
      </w:r>
      <w:r w:rsidR="00ED6382" w:rsidRPr="00B616D9">
        <w:rPr>
          <w:sz w:val="22"/>
          <w:szCs w:val="22"/>
        </w:rPr>
        <w:t xml:space="preserve"> </w:t>
      </w:r>
      <w:r w:rsidR="00ED6382" w:rsidRPr="00B616D9">
        <w:rPr>
          <w:rFonts w:cs="Sylfaen"/>
          <w:sz w:val="22"/>
          <w:szCs w:val="22"/>
        </w:rPr>
        <w:t>საქართველოში</w:t>
      </w:r>
      <w:r w:rsidR="00ED6382" w:rsidRPr="00B616D9">
        <w:rPr>
          <w:sz w:val="22"/>
          <w:szCs w:val="22"/>
        </w:rPr>
        <w:t xml:space="preserve"> მრავალი </w:t>
      </w:r>
      <w:r w:rsidR="00ED6382" w:rsidRPr="00B616D9">
        <w:rPr>
          <w:rFonts w:cs="Sylfaen"/>
          <w:sz w:val="22"/>
          <w:szCs w:val="22"/>
        </w:rPr>
        <w:t>ახ</w:t>
      </w:r>
      <w:r w:rsidR="00ED6382" w:rsidRPr="00B616D9">
        <w:rPr>
          <w:sz w:val="22"/>
          <w:szCs w:val="22"/>
        </w:rPr>
        <w:t xml:space="preserve">. </w:t>
      </w:r>
      <w:r w:rsidR="00ED6382" w:rsidRPr="00B616D9">
        <w:rPr>
          <w:rFonts w:cs="Sylfaen"/>
          <w:sz w:val="22"/>
          <w:szCs w:val="22"/>
        </w:rPr>
        <w:t>სოფელი</w:t>
      </w:r>
      <w:r w:rsidR="00ED6382" w:rsidRPr="00B616D9">
        <w:rPr>
          <w:sz w:val="22"/>
          <w:szCs w:val="22"/>
        </w:rPr>
        <w:t xml:space="preserve"> </w:t>
      </w:r>
      <w:r w:rsidR="00ED6382" w:rsidRPr="00B616D9">
        <w:rPr>
          <w:rFonts w:cs="Sylfaen"/>
          <w:sz w:val="22"/>
          <w:szCs w:val="22"/>
        </w:rPr>
        <w:t>თუ</w:t>
      </w:r>
      <w:r w:rsidR="00ED6382" w:rsidRPr="00B616D9">
        <w:rPr>
          <w:sz w:val="22"/>
          <w:szCs w:val="22"/>
        </w:rPr>
        <w:t xml:space="preserve"> </w:t>
      </w:r>
      <w:r w:rsidR="00ED6382" w:rsidRPr="00B616D9">
        <w:rPr>
          <w:rFonts w:cs="Sylfaen"/>
          <w:sz w:val="22"/>
          <w:szCs w:val="22"/>
        </w:rPr>
        <w:t>ქალაქის</w:t>
      </w:r>
      <w:r w:rsidR="00ED6382" w:rsidRPr="00B616D9">
        <w:rPr>
          <w:sz w:val="22"/>
          <w:szCs w:val="22"/>
        </w:rPr>
        <w:t xml:space="preserve"> </w:t>
      </w:r>
      <w:r w:rsidR="00ED6382" w:rsidRPr="00B616D9">
        <w:rPr>
          <w:rFonts w:cs="Sylfaen"/>
          <w:sz w:val="22"/>
          <w:szCs w:val="22"/>
        </w:rPr>
        <w:t>ტიპის</w:t>
      </w:r>
      <w:r w:rsidR="00ED6382" w:rsidRPr="00B616D9">
        <w:rPr>
          <w:sz w:val="22"/>
          <w:szCs w:val="22"/>
        </w:rPr>
        <w:t xml:space="preserve"> </w:t>
      </w:r>
      <w:r w:rsidR="00ED6382" w:rsidRPr="00B616D9">
        <w:rPr>
          <w:rFonts w:cs="Sylfaen"/>
          <w:sz w:val="22"/>
          <w:szCs w:val="22"/>
        </w:rPr>
        <w:t>დასახლება</w:t>
      </w:r>
      <w:r w:rsidR="00ED6382" w:rsidRPr="00B616D9">
        <w:rPr>
          <w:sz w:val="22"/>
          <w:szCs w:val="22"/>
        </w:rPr>
        <w:t xml:space="preserve"> </w:t>
      </w:r>
      <w:r w:rsidR="00ED6382" w:rsidRPr="00B616D9">
        <w:rPr>
          <w:rFonts w:cs="Sylfaen"/>
          <w:sz w:val="22"/>
          <w:szCs w:val="22"/>
        </w:rPr>
        <w:t>გაჩნდა</w:t>
      </w:r>
      <w:r w:rsidR="00ED6382" w:rsidRPr="00B616D9">
        <w:rPr>
          <w:sz w:val="22"/>
          <w:szCs w:val="22"/>
        </w:rPr>
        <w:t xml:space="preserve">. </w:t>
      </w:r>
      <w:r w:rsidR="00ED6382" w:rsidRPr="00B616D9">
        <w:rPr>
          <w:rFonts w:cs="Sylfaen"/>
          <w:sz w:val="22"/>
          <w:szCs w:val="22"/>
        </w:rPr>
        <w:t>ისტ</w:t>
      </w:r>
      <w:r w:rsidR="00ED6382" w:rsidRPr="00B616D9">
        <w:rPr>
          <w:sz w:val="22"/>
          <w:szCs w:val="22"/>
        </w:rPr>
        <w:t xml:space="preserve">. </w:t>
      </w:r>
      <w:r w:rsidR="00ED6382" w:rsidRPr="00B616D9">
        <w:rPr>
          <w:rFonts w:cs="Sylfaen"/>
          <w:sz w:val="22"/>
          <w:szCs w:val="22"/>
        </w:rPr>
        <w:t>წყაროებში</w:t>
      </w:r>
      <w:r w:rsidR="00ED6382" w:rsidRPr="00B616D9">
        <w:rPr>
          <w:sz w:val="22"/>
          <w:szCs w:val="22"/>
        </w:rPr>
        <w:t xml:space="preserve"> </w:t>
      </w:r>
      <w:r w:rsidR="00ED6382" w:rsidRPr="00B616D9">
        <w:rPr>
          <w:rFonts w:cs="Sylfaen"/>
          <w:sz w:val="22"/>
          <w:szCs w:val="22"/>
        </w:rPr>
        <w:t>ახალშენი</w:t>
      </w:r>
      <w:r w:rsidR="00ED6382" w:rsidRPr="00B616D9">
        <w:rPr>
          <w:sz w:val="22"/>
          <w:szCs w:val="22"/>
        </w:rPr>
        <w:t xml:space="preserve"> XVI </w:t>
      </w:r>
      <w:r w:rsidR="00ED6382" w:rsidRPr="00B616D9">
        <w:rPr>
          <w:rFonts w:cs="Sylfaen"/>
          <w:sz w:val="22"/>
          <w:szCs w:val="22"/>
        </w:rPr>
        <w:t>ს</w:t>
      </w:r>
      <w:r w:rsidR="00ED6382" w:rsidRPr="00B616D9">
        <w:rPr>
          <w:sz w:val="22"/>
          <w:szCs w:val="22"/>
        </w:rPr>
        <w:t>-</w:t>
      </w:r>
      <w:r w:rsidR="00ED6382" w:rsidRPr="00B616D9">
        <w:rPr>
          <w:rFonts w:cs="Sylfaen"/>
          <w:sz w:val="22"/>
          <w:szCs w:val="22"/>
        </w:rPr>
        <w:t>იდან</w:t>
      </w:r>
      <w:r w:rsidR="00ED6382" w:rsidRPr="00B616D9">
        <w:rPr>
          <w:sz w:val="22"/>
          <w:szCs w:val="22"/>
        </w:rPr>
        <w:t xml:space="preserve"> </w:t>
      </w:r>
      <w:r w:rsidR="00ED6382" w:rsidRPr="00B616D9">
        <w:rPr>
          <w:rFonts w:cs="Sylfaen"/>
          <w:sz w:val="22"/>
          <w:szCs w:val="22"/>
        </w:rPr>
        <w:t>იხსენიება</w:t>
      </w:r>
      <w:r w:rsidR="00ED6382" w:rsidRPr="00B616D9">
        <w:rPr>
          <w:sz w:val="22"/>
          <w:szCs w:val="22"/>
        </w:rPr>
        <w:t xml:space="preserve">, </w:t>
      </w:r>
      <w:r w:rsidR="00ED6382" w:rsidRPr="00B616D9">
        <w:rPr>
          <w:rFonts w:cs="Sylfaen"/>
          <w:sz w:val="22"/>
          <w:szCs w:val="22"/>
        </w:rPr>
        <w:t>როგორც</w:t>
      </w:r>
      <w:r w:rsidR="00ED6382" w:rsidRPr="00B616D9">
        <w:rPr>
          <w:sz w:val="22"/>
          <w:szCs w:val="22"/>
        </w:rPr>
        <w:t xml:space="preserve"> </w:t>
      </w:r>
      <w:r w:rsidR="00ED6382" w:rsidRPr="00B616D9">
        <w:rPr>
          <w:rFonts w:cs="Sylfaen"/>
          <w:sz w:val="22"/>
          <w:szCs w:val="22"/>
        </w:rPr>
        <w:t>სხვეტიცხოვლის</w:t>
      </w:r>
      <w:r w:rsidR="00ED6382" w:rsidRPr="00B616D9">
        <w:rPr>
          <w:sz w:val="22"/>
          <w:szCs w:val="22"/>
        </w:rPr>
        <w:t xml:space="preserve"> </w:t>
      </w:r>
      <w:r w:rsidR="00ED6382" w:rsidRPr="00B616D9">
        <w:rPr>
          <w:rFonts w:cs="Sylfaen"/>
          <w:sz w:val="22"/>
          <w:szCs w:val="22"/>
        </w:rPr>
        <w:t>კუთვნილი</w:t>
      </w:r>
      <w:r w:rsidR="00ED6382" w:rsidRPr="00B616D9">
        <w:rPr>
          <w:sz w:val="22"/>
          <w:szCs w:val="22"/>
        </w:rPr>
        <w:t xml:space="preserve"> </w:t>
      </w:r>
      <w:r w:rsidR="00ED6382" w:rsidRPr="00B616D9">
        <w:rPr>
          <w:rFonts w:cs="Sylfaen"/>
          <w:sz w:val="22"/>
          <w:szCs w:val="22"/>
        </w:rPr>
        <w:t>სოფელი</w:t>
      </w:r>
      <w:r w:rsidR="00ED6382" w:rsidRPr="00B616D9">
        <w:rPr>
          <w:sz w:val="22"/>
          <w:szCs w:val="22"/>
        </w:rPr>
        <w:t xml:space="preserve">. XVI </w:t>
      </w:r>
      <w:r w:rsidR="00ED6382" w:rsidRPr="00B616D9">
        <w:rPr>
          <w:rFonts w:cs="Sylfaen"/>
          <w:sz w:val="22"/>
          <w:szCs w:val="22"/>
        </w:rPr>
        <w:t>ს</w:t>
      </w:r>
      <w:r w:rsidR="00ED6382" w:rsidRPr="00B616D9">
        <w:rPr>
          <w:sz w:val="22"/>
          <w:szCs w:val="22"/>
        </w:rPr>
        <w:t xml:space="preserve">. II </w:t>
      </w:r>
      <w:r w:rsidR="00ED6382" w:rsidRPr="00B616D9">
        <w:rPr>
          <w:rFonts w:cs="Sylfaen"/>
          <w:sz w:val="22"/>
          <w:szCs w:val="22"/>
        </w:rPr>
        <w:t>ნახ</w:t>
      </w:r>
      <w:r w:rsidR="00ED6382" w:rsidRPr="00B616D9">
        <w:rPr>
          <w:sz w:val="22"/>
          <w:szCs w:val="22"/>
        </w:rPr>
        <w:t>-</w:t>
      </w:r>
      <w:r w:rsidR="00ED6382" w:rsidRPr="00B616D9">
        <w:rPr>
          <w:rFonts w:cs="Sylfaen"/>
          <w:sz w:val="22"/>
          <w:szCs w:val="22"/>
        </w:rPr>
        <w:t>ში</w:t>
      </w:r>
      <w:r w:rsidR="00ED6382" w:rsidRPr="00B616D9">
        <w:rPr>
          <w:sz w:val="22"/>
          <w:szCs w:val="22"/>
        </w:rPr>
        <w:t xml:space="preserve"> </w:t>
      </w:r>
      <w:r w:rsidR="00ED6382" w:rsidRPr="00B616D9">
        <w:rPr>
          <w:rFonts w:cs="Sylfaen"/>
          <w:sz w:val="22"/>
          <w:szCs w:val="22"/>
        </w:rPr>
        <w:t>კახთა</w:t>
      </w:r>
      <w:r w:rsidR="00ED6382" w:rsidRPr="00B616D9">
        <w:rPr>
          <w:sz w:val="22"/>
          <w:szCs w:val="22"/>
        </w:rPr>
        <w:t xml:space="preserve"> </w:t>
      </w:r>
      <w:r w:rsidR="00ED6382" w:rsidRPr="00B616D9">
        <w:rPr>
          <w:rFonts w:cs="Sylfaen"/>
          <w:sz w:val="22"/>
          <w:szCs w:val="22"/>
        </w:rPr>
        <w:t>მეფე</w:t>
      </w:r>
      <w:r w:rsidR="00ED6382" w:rsidRPr="00B616D9">
        <w:rPr>
          <w:sz w:val="22"/>
          <w:szCs w:val="22"/>
        </w:rPr>
        <w:t xml:space="preserve"> </w:t>
      </w:r>
      <w:r w:rsidR="00ED6382" w:rsidRPr="00B616D9">
        <w:rPr>
          <w:rFonts w:cs="Sylfaen"/>
          <w:sz w:val="22"/>
          <w:szCs w:val="22"/>
        </w:rPr>
        <w:t>ალექსანდრე</w:t>
      </w:r>
      <w:r w:rsidR="00ED6382" w:rsidRPr="00B616D9">
        <w:rPr>
          <w:sz w:val="22"/>
          <w:szCs w:val="22"/>
        </w:rPr>
        <w:t xml:space="preserve"> II-</w:t>
      </w:r>
      <w:r w:rsidR="00ED6382" w:rsidRPr="00B616D9">
        <w:rPr>
          <w:rFonts w:cs="Sylfaen"/>
          <w:sz w:val="22"/>
          <w:szCs w:val="22"/>
        </w:rPr>
        <w:t>მ</w:t>
      </w:r>
      <w:r w:rsidR="00ED6382" w:rsidRPr="00B616D9">
        <w:rPr>
          <w:sz w:val="22"/>
          <w:szCs w:val="22"/>
        </w:rPr>
        <w:t xml:space="preserve"> </w:t>
      </w:r>
      <w:r w:rsidR="00ED6382" w:rsidRPr="00B616D9">
        <w:rPr>
          <w:rFonts w:cs="Sylfaen"/>
          <w:sz w:val="22"/>
          <w:szCs w:val="22"/>
        </w:rPr>
        <w:t>სვეტიცხოველს</w:t>
      </w:r>
      <w:r w:rsidR="00ED6382" w:rsidRPr="00B616D9">
        <w:rPr>
          <w:sz w:val="22"/>
          <w:szCs w:val="22"/>
        </w:rPr>
        <w:t xml:space="preserve"> </w:t>
      </w:r>
      <w:r w:rsidR="00ED6382" w:rsidRPr="00B616D9">
        <w:rPr>
          <w:rFonts w:cs="Sylfaen"/>
          <w:sz w:val="22"/>
          <w:szCs w:val="22"/>
        </w:rPr>
        <w:t>განუახლა</w:t>
      </w:r>
      <w:r w:rsidR="00ED6382" w:rsidRPr="00B616D9">
        <w:rPr>
          <w:sz w:val="22"/>
          <w:szCs w:val="22"/>
        </w:rPr>
        <w:t xml:space="preserve"> </w:t>
      </w:r>
      <w:r w:rsidR="00ED6382" w:rsidRPr="00B616D9">
        <w:rPr>
          <w:rFonts w:cs="Sylfaen"/>
          <w:sz w:val="22"/>
          <w:szCs w:val="22"/>
        </w:rPr>
        <w:t>სოფელზე</w:t>
      </w:r>
      <w:r w:rsidR="00ED6382" w:rsidRPr="00B616D9">
        <w:rPr>
          <w:sz w:val="22"/>
          <w:szCs w:val="22"/>
        </w:rPr>
        <w:t xml:space="preserve"> </w:t>
      </w:r>
      <w:r w:rsidR="00ED6382" w:rsidRPr="00B616D9">
        <w:rPr>
          <w:rFonts w:cs="Sylfaen"/>
          <w:sz w:val="22"/>
          <w:szCs w:val="22"/>
        </w:rPr>
        <w:t>მფლობელობა</w:t>
      </w:r>
      <w:r w:rsidR="00ED6382" w:rsidRPr="00B616D9">
        <w:rPr>
          <w:sz w:val="22"/>
          <w:szCs w:val="22"/>
        </w:rPr>
        <w:t xml:space="preserve">. XVII </w:t>
      </w:r>
      <w:r w:rsidR="00ED6382" w:rsidRPr="00B616D9">
        <w:rPr>
          <w:rFonts w:cs="Sylfaen"/>
          <w:sz w:val="22"/>
          <w:szCs w:val="22"/>
        </w:rPr>
        <w:t>ს</w:t>
      </w:r>
      <w:r w:rsidR="00ED6382" w:rsidRPr="00B616D9">
        <w:rPr>
          <w:sz w:val="22"/>
          <w:szCs w:val="22"/>
        </w:rPr>
        <w:t>-</w:t>
      </w:r>
      <w:r w:rsidR="00ED6382" w:rsidRPr="00B616D9">
        <w:rPr>
          <w:rFonts w:cs="Sylfaen"/>
          <w:sz w:val="22"/>
          <w:szCs w:val="22"/>
        </w:rPr>
        <w:t>ში</w:t>
      </w:r>
      <w:r w:rsidR="00ED6382" w:rsidRPr="00B616D9">
        <w:rPr>
          <w:sz w:val="22"/>
          <w:szCs w:val="22"/>
        </w:rPr>
        <w:t xml:space="preserve"> </w:t>
      </w:r>
      <w:r w:rsidR="00ED6382" w:rsidRPr="00B616D9">
        <w:rPr>
          <w:rFonts w:cs="Sylfaen"/>
          <w:sz w:val="22"/>
          <w:szCs w:val="22"/>
        </w:rPr>
        <w:t>სოფლის</w:t>
      </w:r>
      <w:r w:rsidR="00ED6382" w:rsidRPr="00B616D9">
        <w:rPr>
          <w:sz w:val="22"/>
          <w:szCs w:val="22"/>
        </w:rPr>
        <w:t xml:space="preserve"> </w:t>
      </w:r>
      <w:r w:rsidR="00ED6382" w:rsidRPr="00B616D9">
        <w:rPr>
          <w:rFonts w:cs="Sylfaen"/>
          <w:sz w:val="22"/>
          <w:szCs w:val="22"/>
        </w:rPr>
        <w:t>ყმა</w:t>
      </w:r>
      <w:r w:rsidR="00ED6382" w:rsidRPr="00B616D9">
        <w:rPr>
          <w:sz w:val="22"/>
          <w:szCs w:val="22"/>
        </w:rPr>
        <w:t>-</w:t>
      </w:r>
      <w:r w:rsidR="00ED6382" w:rsidRPr="00B616D9">
        <w:rPr>
          <w:rFonts w:cs="Sylfaen"/>
          <w:sz w:val="22"/>
          <w:szCs w:val="22"/>
        </w:rPr>
        <w:t>მამულზე</w:t>
      </w:r>
      <w:r w:rsidR="00ED6382" w:rsidRPr="00B616D9">
        <w:rPr>
          <w:sz w:val="22"/>
          <w:szCs w:val="22"/>
        </w:rPr>
        <w:t xml:space="preserve"> </w:t>
      </w:r>
      <w:r w:rsidR="00ED6382" w:rsidRPr="00B616D9">
        <w:rPr>
          <w:rFonts w:cs="Sylfaen"/>
          <w:sz w:val="22"/>
          <w:szCs w:val="22"/>
        </w:rPr>
        <w:t>წილი</w:t>
      </w:r>
      <w:r w:rsidR="00ED6382" w:rsidRPr="00B616D9">
        <w:rPr>
          <w:sz w:val="22"/>
          <w:szCs w:val="22"/>
        </w:rPr>
        <w:t xml:space="preserve"> </w:t>
      </w:r>
      <w:r w:rsidR="00ED6382" w:rsidRPr="00B616D9">
        <w:rPr>
          <w:rFonts w:cs="Sylfaen"/>
          <w:sz w:val="22"/>
          <w:szCs w:val="22"/>
        </w:rPr>
        <w:t>დაიდო</w:t>
      </w:r>
      <w:r w:rsidR="00ED6382" w:rsidRPr="00B616D9">
        <w:rPr>
          <w:sz w:val="22"/>
          <w:szCs w:val="22"/>
        </w:rPr>
        <w:t xml:space="preserve"> </w:t>
      </w:r>
      <w:r w:rsidR="00ED6382" w:rsidRPr="00B616D9">
        <w:rPr>
          <w:rFonts w:cs="Sylfaen"/>
          <w:sz w:val="22"/>
          <w:szCs w:val="22"/>
        </w:rPr>
        <w:t>სამეფო</w:t>
      </w:r>
      <w:r w:rsidR="00ED6382" w:rsidRPr="00B616D9">
        <w:rPr>
          <w:sz w:val="22"/>
          <w:szCs w:val="22"/>
        </w:rPr>
        <w:t xml:space="preserve"> </w:t>
      </w:r>
      <w:r w:rsidR="00ED6382" w:rsidRPr="00B616D9">
        <w:rPr>
          <w:rFonts w:cs="Sylfaen"/>
          <w:sz w:val="22"/>
          <w:szCs w:val="22"/>
        </w:rPr>
        <w:t>კარმა</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სხვადასხვა</w:t>
      </w:r>
      <w:r w:rsidR="00ED6382" w:rsidRPr="00B616D9">
        <w:rPr>
          <w:sz w:val="22"/>
          <w:szCs w:val="22"/>
        </w:rPr>
        <w:t xml:space="preserve"> </w:t>
      </w:r>
      <w:r w:rsidR="00ED6382" w:rsidRPr="00B616D9">
        <w:rPr>
          <w:rFonts w:cs="Sylfaen"/>
          <w:sz w:val="22"/>
          <w:szCs w:val="22"/>
        </w:rPr>
        <w:t>საერო</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სასულიერო</w:t>
      </w:r>
      <w:r w:rsidR="00ED6382" w:rsidRPr="00B616D9">
        <w:rPr>
          <w:sz w:val="22"/>
          <w:szCs w:val="22"/>
        </w:rPr>
        <w:t xml:space="preserve"> </w:t>
      </w:r>
      <w:r w:rsidR="00ED6382" w:rsidRPr="00B616D9">
        <w:rPr>
          <w:rFonts w:cs="Sylfaen"/>
          <w:sz w:val="22"/>
          <w:szCs w:val="22"/>
        </w:rPr>
        <w:t>ფეოდალმა</w:t>
      </w:r>
      <w:r w:rsidR="00ED6382" w:rsidRPr="00B616D9">
        <w:rPr>
          <w:sz w:val="22"/>
          <w:szCs w:val="22"/>
        </w:rPr>
        <w:t xml:space="preserve">. XVIII </w:t>
      </w:r>
      <w:r w:rsidR="00ED6382" w:rsidRPr="00B616D9">
        <w:rPr>
          <w:rFonts w:cs="Sylfaen"/>
          <w:sz w:val="22"/>
          <w:szCs w:val="22"/>
        </w:rPr>
        <w:t>ს</w:t>
      </w:r>
      <w:r w:rsidR="00ED6382" w:rsidRPr="00B616D9">
        <w:rPr>
          <w:sz w:val="22"/>
          <w:szCs w:val="22"/>
        </w:rPr>
        <w:t xml:space="preserve">.I </w:t>
      </w:r>
      <w:r w:rsidR="00ED6382" w:rsidRPr="00B616D9">
        <w:rPr>
          <w:rFonts w:cs="Sylfaen"/>
          <w:sz w:val="22"/>
          <w:szCs w:val="22"/>
        </w:rPr>
        <w:t>მეოთხედისთვის</w:t>
      </w:r>
      <w:r w:rsidR="00ED6382" w:rsidRPr="00B616D9">
        <w:rPr>
          <w:sz w:val="22"/>
          <w:szCs w:val="22"/>
        </w:rPr>
        <w:t xml:space="preserve"> </w:t>
      </w:r>
      <w:r w:rsidR="00ED6382" w:rsidRPr="00B616D9">
        <w:rPr>
          <w:rFonts w:cs="Sylfaen"/>
          <w:sz w:val="22"/>
          <w:szCs w:val="22"/>
        </w:rPr>
        <w:t>ახალშენის</w:t>
      </w:r>
      <w:r w:rsidR="00ED6382" w:rsidRPr="00B616D9">
        <w:rPr>
          <w:sz w:val="22"/>
          <w:szCs w:val="22"/>
        </w:rPr>
        <w:t xml:space="preserve"> </w:t>
      </w:r>
      <w:r w:rsidR="00ED6382" w:rsidRPr="00B616D9">
        <w:rPr>
          <w:rFonts w:cs="Sylfaen"/>
          <w:sz w:val="22"/>
          <w:szCs w:val="22"/>
        </w:rPr>
        <w:t>ყმა</w:t>
      </w:r>
      <w:r w:rsidR="00ED6382" w:rsidRPr="00B616D9">
        <w:rPr>
          <w:sz w:val="22"/>
          <w:szCs w:val="22"/>
        </w:rPr>
        <w:t>-</w:t>
      </w:r>
      <w:r w:rsidR="00ED6382" w:rsidRPr="00B616D9">
        <w:rPr>
          <w:rFonts w:cs="Sylfaen"/>
          <w:sz w:val="22"/>
          <w:szCs w:val="22"/>
        </w:rPr>
        <w:t>მამულის</w:t>
      </w:r>
      <w:r w:rsidR="00ED6382" w:rsidRPr="00B616D9">
        <w:rPr>
          <w:sz w:val="22"/>
          <w:szCs w:val="22"/>
        </w:rPr>
        <w:t xml:space="preserve"> </w:t>
      </w:r>
      <w:r w:rsidR="00ED6382" w:rsidRPr="00B616D9">
        <w:rPr>
          <w:rFonts w:cs="Sylfaen"/>
          <w:sz w:val="22"/>
          <w:szCs w:val="22"/>
        </w:rPr>
        <w:t>უდიდესი</w:t>
      </w:r>
      <w:r w:rsidR="00ED6382" w:rsidRPr="00B616D9">
        <w:rPr>
          <w:sz w:val="22"/>
          <w:szCs w:val="22"/>
        </w:rPr>
        <w:t xml:space="preserve"> </w:t>
      </w:r>
      <w:r w:rsidR="00ED6382" w:rsidRPr="00B616D9">
        <w:rPr>
          <w:rFonts w:cs="Sylfaen"/>
          <w:sz w:val="22"/>
          <w:szCs w:val="22"/>
        </w:rPr>
        <w:t>ნაწილი</w:t>
      </w:r>
      <w:r w:rsidR="00ED6382" w:rsidRPr="00B616D9">
        <w:rPr>
          <w:sz w:val="22"/>
          <w:szCs w:val="22"/>
        </w:rPr>
        <w:t xml:space="preserve"> </w:t>
      </w:r>
      <w:r w:rsidR="00ED6382" w:rsidRPr="00B616D9">
        <w:rPr>
          <w:rFonts w:cs="Sylfaen"/>
          <w:sz w:val="22"/>
          <w:szCs w:val="22"/>
        </w:rPr>
        <w:t>სახასო</w:t>
      </w:r>
      <w:r w:rsidR="00ED6382" w:rsidRPr="00B616D9">
        <w:rPr>
          <w:sz w:val="22"/>
          <w:szCs w:val="22"/>
        </w:rPr>
        <w:t xml:space="preserve"> </w:t>
      </w:r>
      <w:r w:rsidR="00ED6382" w:rsidRPr="00B616D9">
        <w:rPr>
          <w:rFonts w:cs="Sylfaen"/>
          <w:sz w:val="22"/>
          <w:szCs w:val="22"/>
        </w:rPr>
        <w:t>საკუთრება</w:t>
      </w:r>
      <w:r w:rsidR="00ED6382" w:rsidRPr="00B616D9">
        <w:rPr>
          <w:sz w:val="22"/>
          <w:szCs w:val="22"/>
        </w:rPr>
        <w:t xml:space="preserve"> </w:t>
      </w:r>
      <w:r w:rsidR="00ED6382" w:rsidRPr="00B616D9">
        <w:rPr>
          <w:rFonts w:cs="Sylfaen"/>
          <w:sz w:val="22"/>
          <w:szCs w:val="22"/>
        </w:rPr>
        <w:t>იყო</w:t>
      </w:r>
      <w:r w:rsidR="00ED6382" w:rsidRPr="00B616D9">
        <w:rPr>
          <w:sz w:val="22"/>
          <w:szCs w:val="22"/>
        </w:rPr>
        <w:t xml:space="preserve">, </w:t>
      </w:r>
      <w:r w:rsidR="00ED6382" w:rsidRPr="00B616D9">
        <w:rPr>
          <w:rFonts w:cs="Sylfaen"/>
          <w:sz w:val="22"/>
          <w:szCs w:val="22"/>
        </w:rPr>
        <w:t>ხოლო</w:t>
      </w:r>
      <w:r w:rsidR="00ED6382" w:rsidRPr="00B616D9">
        <w:rPr>
          <w:sz w:val="22"/>
          <w:szCs w:val="22"/>
        </w:rPr>
        <w:t xml:space="preserve"> </w:t>
      </w:r>
      <w:r w:rsidR="00ED6382" w:rsidRPr="00B616D9">
        <w:rPr>
          <w:rFonts w:cs="Sylfaen"/>
          <w:sz w:val="22"/>
          <w:szCs w:val="22"/>
        </w:rPr>
        <w:t>სვეტიცხოველს</w:t>
      </w:r>
      <w:r w:rsidR="00ED6382" w:rsidRPr="00B616D9">
        <w:rPr>
          <w:sz w:val="22"/>
          <w:szCs w:val="22"/>
        </w:rPr>
        <w:t xml:space="preserve"> </w:t>
      </w:r>
      <w:r w:rsidR="00ED6382" w:rsidRPr="00B616D9">
        <w:rPr>
          <w:rFonts w:cs="Sylfaen"/>
          <w:sz w:val="22"/>
          <w:szCs w:val="22"/>
        </w:rPr>
        <w:t>შვიდი</w:t>
      </w:r>
      <w:r w:rsidR="00ED6382" w:rsidRPr="00B616D9">
        <w:rPr>
          <w:sz w:val="22"/>
          <w:szCs w:val="22"/>
        </w:rPr>
        <w:t xml:space="preserve"> </w:t>
      </w:r>
      <w:r w:rsidR="00ED6382" w:rsidRPr="00B616D9">
        <w:rPr>
          <w:rFonts w:cs="Sylfaen"/>
          <w:sz w:val="22"/>
          <w:szCs w:val="22"/>
        </w:rPr>
        <w:t>ყმა</w:t>
      </w:r>
      <w:r w:rsidR="00ED6382" w:rsidRPr="00B616D9">
        <w:rPr>
          <w:sz w:val="22"/>
          <w:szCs w:val="22"/>
        </w:rPr>
        <w:t>-</w:t>
      </w:r>
      <w:r w:rsidR="00ED6382" w:rsidRPr="00B616D9">
        <w:rPr>
          <w:rFonts w:cs="Sylfaen"/>
          <w:sz w:val="22"/>
          <w:szCs w:val="22"/>
        </w:rPr>
        <w:t>გლეხი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ორი</w:t>
      </w:r>
      <w:r w:rsidR="00ED6382" w:rsidRPr="00B616D9">
        <w:rPr>
          <w:sz w:val="22"/>
          <w:szCs w:val="22"/>
        </w:rPr>
        <w:t xml:space="preserve"> </w:t>
      </w:r>
      <w:r w:rsidR="00ED6382" w:rsidRPr="00B616D9">
        <w:rPr>
          <w:rFonts w:cs="Sylfaen"/>
          <w:sz w:val="22"/>
          <w:szCs w:val="22"/>
        </w:rPr>
        <w:t>ბოგანოღა</w:t>
      </w:r>
      <w:r w:rsidR="00ED6382" w:rsidRPr="00B616D9">
        <w:rPr>
          <w:sz w:val="22"/>
          <w:szCs w:val="22"/>
        </w:rPr>
        <w:t xml:space="preserve"> </w:t>
      </w:r>
      <w:r w:rsidR="00ED6382" w:rsidRPr="00B616D9">
        <w:rPr>
          <w:rFonts w:cs="Sylfaen"/>
          <w:sz w:val="22"/>
          <w:szCs w:val="22"/>
        </w:rPr>
        <w:t>შემორჩა</w:t>
      </w:r>
      <w:r w:rsidR="00ED6382" w:rsidRPr="00B616D9">
        <w:rPr>
          <w:sz w:val="22"/>
          <w:szCs w:val="22"/>
        </w:rPr>
        <w:t xml:space="preserve">. </w:t>
      </w:r>
      <w:r w:rsidR="00ED6382" w:rsidRPr="00B616D9">
        <w:rPr>
          <w:rFonts w:cs="Sylfaen"/>
          <w:sz w:val="22"/>
          <w:szCs w:val="22"/>
        </w:rPr>
        <w:t>სოფლისთვის</w:t>
      </w:r>
      <w:r w:rsidR="00ED6382" w:rsidRPr="00B616D9">
        <w:rPr>
          <w:sz w:val="22"/>
          <w:szCs w:val="22"/>
        </w:rPr>
        <w:t xml:space="preserve"> </w:t>
      </w:r>
      <w:r w:rsidR="00ED6382" w:rsidRPr="00B616D9">
        <w:rPr>
          <w:rFonts w:cs="Sylfaen"/>
          <w:sz w:val="22"/>
          <w:szCs w:val="22"/>
        </w:rPr>
        <w:t>ბრძოლა</w:t>
      </w:r>
      <w:r w:rsidR="00ED6382" w:rsidRPr="00B616D9">
        <w:rPr>
          <w:sz w:val="22"/>
          <w:szCs w:val="22"/>
        </w:rPr>
        <w:t xml:space="preserve"> </w:t>
      </w:r>
      <w:r w:rsidR="00ED6382" w:rsidRPr="00B616D9">
        <w:rPr>
          <w:rFonts w:cs="Sylfaen"/>
          <w:sz w:val="22"/>
          <w:szCs w:val="22"/>
        </w:rPr>
        <w:t>სამეფო</w:t>
      </w:r>
      <w:r w:rsidR="00ED6382" w:rsidRPr="00B616D9">
        <w:rPr>
          <w:sz w:val="22"/>
          <w:szCs w:val="22"/>
        </w:rPr>
        <w:t xml:space="preserve"> </w:t>
      </w:r>
      <w:r w:rsidR="00ED6382" w:rsidRPr="00B616D9">
        <w:rPr>
          <w:rFonts w:cs="Sylfaen"/>
          <w:sz w:val="22"/>
          <w:szCs w:val="22"/>
        </w:rPr>
        <w:t>სახლსა</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კათალიკოსს</w:t>
      </w:r>
      <w:r w:rsidR="00ED6382" w:rsidRPr="00B616D9">
        <w:rPr>
          <w:sz w:val="22"/>
          <w:szCs w:val="22"/>
        </w:rPr>
        <w:t xml:space="preserve"> </w:t>
      </w:r>
      <w:r w:rsidR="00ED6382" w:rsidRPr="00B616D9">
        <w:rPr>
          <w:rFonts w:cs="Sylfaen"/>
          <w:sz w:val="22"/>
          <w:szCs w:val="22"/>
        </w:rPr>
        <w:t>შორის</w:t>
      </w:r>
      <w:r w:rsidR="00ED6382" w:rsidRPr="00B616D9">
        <w:rPr>
          <w:sz w:val="22"/>
          <w:szCs w:val="22"/>
        </w:rPr>
        <w:t xml:space="preserve"> </w:t>
      </w:r>
      <w:r w:rsidR="00ED6382" w:rsidRPr="00B616D9">
        <w:rPr>
          <w:rFonts w:cs="Sylfaen"/>
          <w:sz w:val="22"/>
          <w:szCs w:val="22"/>
        </w:rPr>
        <w:t>მთელ</w:t>
      </w:r>
      <w:r w:rsidR="00ED6382" w:rsidRPr="00B616D9">
        <w:rPr>
          <w:sz w:val="22"/>
          <w:szCs w:val="22"/>
        </w:rPr>
        <w:t xml:space="preserve"> XVIII </w:t>
      </w:r>
      <w:r w:rsidR="00ED6382" w:rsidRPr="00B616D9">
        <w:rPr>
          <w:rFonts w:cs="Sylfaen"/>
          <w:sz w:val="22"/>
          <w:szCs w:val="22"/>
        </w:rPr>
        <w:t>ს</w:t>
      </w:r>
      <w:r w:rsidR="00ED6382" w:rsidRPr="00B616D9">
        <w:rPr>
          <w:sz w:val="22"/>
          <w:szCs w:val="22"/>
        </w:rPr>
        <w:t xml:space="preserve">. </w:t>
      </w:r>
      <w:r w:rsidR="00ED6382" w:rsidRPr="00B616D9">
        <w:rPr>
          <w:rFonts w:cs="Sylfaen"/>
          <w:sz w:val="22"/>
          <w:szCs w:val="22"/>
        </w:rPr>
        <w:t>მანძილზე</w:t>
      </w:r>
      <w:r w:rsidR="00ED6382" w:rsidRPr="00B616D9">
        <w:rPr>
          <w:sz w:val="22"/>
          <w:szCs w:val="22"/>
        </w:rPr>
        <w:t xml:space="preserve"> </w:t>
      </w:r>
      <w:r w:rsidR="00ED6382" w:rsidRPr="00B616D9">
        <w:rPr>
          <w:rFonts w:cs="Sylfaen"/>
          <w:sz w:val="22"/>
          <w:szCs w:val="22"/>
        </w:rPr>
        <w:t>გრძელდებოდა</w:t>
      </w:r>
      <w:r w:rsidR="00ED6382" w:rsidRPr="00B616D9">
        <w:rPr>
          <w:sz w:val="22"/>
          <w:szCs w:val="22"/>
        </w:rPr>
        <w:t>.</w:t>
      </w:r>
    </w:p>
    <w:p w:rsidR="00ED6382" w:rsidRPr="00B616D9" w:rsidRDefault="00B06261" w:rsidP="00DF3D88">
      <w:pPr>
        <w:ind w:left="0"/>
        <w:jc w:val="both"/>
        <w:rPr>
          <w:sz w:val="22"/>
          <w:szCs w:val="22"/>
        </w:rPr>
      </w:pPr>
      <w:r>
        <w:rPr>
          <w:rFonts w:cs="Sylfaen"/>
          <w:sz w:val="22"/>
          <w:szCs w:val="22"/>
        </w:rPr>
        <w:t xml:space="preserve">   </w:t>
      </w:r>
      <w:r w:rsidR="00ED6382" w:rsidRPr="00B616D9">
        <w:rPr>
          <w:rFonts w:cs="Sylfaen"/>
          <w:sz w:val="22"/>
          <w:szCs w:val="22"/>
        </w:rPr>
        <w:t>სოფელში</w:t>
      </w:r>
      <w:r w:rsidR="00ED6382" w:rsidRPr="00B616D9">
        <w:rPr>
          <w:sz w:val="22"/>
          <w:szCs w:val="22"/>
        </w:rPr>
        <w:t xml:space="preserve">, </w:t>
      </w:r>
      <w:r w:rsidR="00ED6382" w:rsidRPr="00B616D9">
        <w:rPr>
          <w:rFonts w:cs="Sylfaen"/>
          <w:sz w:val="22"/>
          <w:szCs w:val="22"/>
        </w:rPr>
        <w:t>რომელიც</w:t>
      </w:r>
      <w:r w:rsidR="00ED6382" w:rsidRPr="00B616D9">
        <w:rPr>
          <w:sz w:val="22"/>
          <w:szCs w:val="22"/>
        </w:rPr>
        <w:t xml:space="preserve"> </w:t>
      </w:r>
      <w:r w:rsidR="00ED6382" w:rsidRPr="00B616D9">
        <w:rPr>
          <w:rFonts w:cs="Sylfaen"/>
          <w:sz w:val="22"/>
          <w:szCs w:val="22"/>
        </w:rPr>
        <w:t>კახეთი</w:t>
      </w:r>
      <w:r w:rsidR="00ED6382" w:rsidRPr="00B616D9">
        <w:rPr>
          <w:sz w:val="22"/>
          <w:szCs w:val="22"/>
        </w:rPr>
        <w:t xml:space="preserve"> </w:t>
      </w:r>
      <w:r w:rsidR="00ED6382" w:rsidRPr="00B616D9">
        <w:rPr>
          <w:rFonts w:cs="Sylfaen"/>
          <w:sz w:val="22"/>
          <w:szCs w:val="22"/>
        </w:rPr>
        <w:t>საერთო</w:t>
      </w:r>
      <w:r w:rsidR="00ED6382" w:rsidRPr="00B616D9">
        <w:rPr>
          <w:sz w:val="22"/>
          <w:szCs w:val="22"/>
        </w:rPr>
        <w:t xml:space="preserve"> </w:t>
      </w:r>
      <w:r w:rsidR="00ED6382" w:rsidRPr="00B616D9">
        <w:rPr>
          <w:rFonts w:cs="Sylfaen"/>
          <w:sz w:val="22"/>
          <w:szCs w:val="22"/>
        </w:rPr>
        <w:t>საირიგაციო</w:t>
      </w:r>
      <w:r w:rsidR="00ED6382" w:rsidRPr="00B616D9">
        <w:rPr>
          <w:sz w:val="22"/>
          <w:szCs w:val="22"/>
        </w:rPr>
        <w:t xml:space="preserve"> </w:t>
      </w:r>
      <w:r w:rsidR="00ED6382" w:rsidRPr="00B616D9">
        <w:rPr>
          <w:rFonts w:cs="Sylfaen"/>
          <w:sz w:val="22"/>
          <w:szCs w:val="22"/>
        </w:rPr>
        <w:t>სისტემაში</w:t>
      </w:r>
      <w:r w:rsidR="00ED6382" w:rsidRPr="00B616D9">
        <w:rPr>
          <w:sz w:val="22"/>
          <w:szCs w:val="22"/>
        </w:rPr>
        <w:t xml:space="preserve"> </w:t>
      </w:r>
      <w:r w:rsidR="00ED6382" w:rsidRPr="00B616D9">
        <w:rPr>
          <w:rFonts w:cs="Sylfaen"/>
          <w:sz w:val="22"/>
          <w:szCs w:val="22"/>
        </w:rPr>
        <w:t>იყო</w:t>
      </w:r>
      <w:r w:rsidR="00ED6382" w:rsidRPr="00B616D9">
        <w:rPr>
          <w:sz w:val="22"/>
          <w:szCs w:val="22"/>
        </w:rPr>
        <w:t xml:space="preserve"> </w:t>
      </w:r>
      <w:r w:rsidR="00ED6382" w:rsidRPr="00B616D9">
        <w:rPr>
          <w:rFonts w:cs="Sylfaen"/>
          <w:sz w:val="22"/>
          <w:szCs w:val="22"/>
        </w:rPr>
        <w:t>ჩართული</w:t>
      </w:r>
      <w:r w:rsidR="00ED6382" w:rsidRPr="00B616D9">
        <w:rPr>
          <w:sz w:val="22"/>
          <w:szCs w:val="22"/>
        </w:rPr>
        <w:t xml:space="preserve">, </w:t>
      </w:r>
      <w:r w:rsidR="00ED6382" w:rsidRPr="00B616D9">
        <w:rPr>
          <w:rFonts w:cs="Sylfaen"/>
          <w:sz w:val="22"/>
          <w:szCs w:val="22"/>
        </w:rPr>
        <w:t>განვითარებული</w:t>
      </w:r>
      <w:r w:rsidR="00ED6382" w:rsidRPr="00B616D9">
        <w:rPr>
          <w:sz w:val="22"/>
          <w:szCs w:val="22"/>
        </w:rPr>
        <w:t xml:space="preserve"> </w:t>
      </w:r>
      <w:r w:rsidR="00ED6382" w:rsidRPr="00B616D9">
        <w:rPr>
          <w:rFonts w:cs="Sylfaen"/>
          <w:sz w:val="22"/>
          <w:szCs w:val="22"/>
        </w:rPr>
        <w:t>ყოფილა</w:t>
      </w:r>
      <w:r w:rsidR="00ED6382" w:rsidRPr="00B616D9">
        <w:rPr>
          <w:sz w:val="22"/>
          <w:szCs w:val="22"/>
        </w:rPr>
        <w:t xml:space="preserve"> </w:t>
      </w:r>
      <w:r w:rsidR="00ED6382" w:rsidRPr="00B616D9">
        <w:rPr>
          <w:rFonts w:cs="Sylfaen"/>
          <w:sz w:val="22"/>
          <w:szCs w:val="22"/>
        </w:rPr>
        <w:t>მევენახეობა</w:t>
      </w:r>
      <w:r w:rsidR="00ED6382" w:rsidRPr="00B616D9">
        <w:rPr>
          <w:sz w:val="22"/>
          <w:szCs w:val="22"/>
        </w:rPr>
        <w:t xml:space="preserve">, </w:t>
      </w:r>
      <w:r w:rsidR="00ED6382" w:rsidRPr="00B616D9">
        <w:rPr>
          <w:rFonts w:cs="Sylfaen"/>
          <w:sz w:val="22"/>
          <w:szCs w:val="22"/>
        </w:rPr>
        <w:t>მებაღეობა</w:t>
      </w:r>
      <w:r w:rsidR="00ED6382" w:rsidRPr="00B616D9">
        <w:rPr>
          <w:sz w:val="22"/>
          <w:szCs w:val="22"/>
        </w:rPr>
        <w:t xml:space="preserve">. </w:t>
      </w:r>
      <w:r w:rsidR="00ED6382" w:rsidRPr="00B616D9">
        <w:rPr>
          <w:rFonts w:cs="Sylfaen"/>
          <w:sz w:val="22"/>
          <w:szCs w:val="22"/>
        </w:rPr>
        <w:t>შუა</w:t>
      </w:r>
      <w:r w:rsidR="00ED6382" w:rsidRPr="00B616D9">
        <w:rPr>
          <w:sz w:val="22"/>
          <w:szCs w:val="22"/>
        </w:rPr>
        <w:t xml:space="preserve"> </w:t>
      </w:r>
      <w:r w:rsidR="00ED6382" w:rsidRPr="00B616D9">
        <w:rPr>
          <w:rFonts w:cs="Sylfaen"/>
          <w:sz w:val="22"/>
          <w:szCs w:val="22"/>
        </w:rPr>
        <w:t>საუკუნეების</w:t>
      </w:r>
      <w:r w:rsidR="00ED6382" w:rsidRPr="00B616D9">
        <w:rPr>
          <w:sz w:val="22"/>
          <w:szCs w:val="22"/>
        </w:rPr>
        <w:t xml:space="preserve"> </w:t>
      </w:r>
      <w:r w:rsidR="00ED6382" w:rsidRPr="00B616D9">
        <w:rPr>
          <w:rFonts w:cs="Sylfaen"/>
          <w:sz w:val="22"/>
          <w:szCs w:val="22"/>
        </w:rPr>
        <w:t>ადმ</w:t>
      </w:r>
      <w:r w:rsidR="00ED6382" w:rsidRPr="00B616D9">
        <w:rPr>
          <w:sz w:val="22"/>
          <w:szCs w:val="22"/>
        </w:rPr>
        <w:t>.-</w:t>
      </w:r>
      <w:r w:rsidR="00ED6382" w:rsidRPr="00B616D9">
        <w:rPr>
          <w:rFonts w:cs="Sylfaen"/>
          <w:sz w:val="22"/>
          <w:szCs w:val="22"/>
        </w:rPr>
        <w:t>ტერ</w:t>
      </w:r>
      <w:r w:rsidR="00ED6382" w:rsidRPr="00B616D9">
        <w:rPr>
          <w:sz w:val="22"/>
          <w:szCs w:val="22"/>
        </w:rPr>
        <w:t xml:space="preserve">. </w:t>
      </w:r>
      <w:r w:rsidR="00ED6382" w:rsidRPr="00B616D9">
        <w:rPr>
          <w:rFonts w:cs="Sylfaen"/>
          <w:sz w:val="22"/>
          <w:szCs w:val="22"/>
        </w:rPr>
        <w:t>დაყოფის</w:t>
      </w:r>
      <w:r w:rsidR="00ED6382" w:rsidRPr="00B616D9">
        <w:rPr>
          <w:sz w:val="22"/>
          <w:szCs w:val="22"/>
        </w:rPr>
        <w:t xml:space="preserve"> </w:t>
      </w:r>
      <w:r w:rsidR="00ED6382" w:rsidRPr="00B616D9">
        <w:rPr>
          <w:rFonts w:cs="Sylfaen"/>
          <w:sz w:val="22"/>
          <w:szCs w:val="22"/>
        </w:rPr>
        <w:t>საფუძველზე</w:t>
      </w:r>
      <w:r w:rsidR="00ED6382" w:rsidRPr="00B616D9">
        <w:rPr>
          <w:sz w:val="22"/>
          <w:szCs w:val="22"/>
        </w:rPr>
        <w:t xml:space="preserve">, </w:t>
      </w:r>
      <w:r w:rsidR="00ED6382" w:rsidRPr="00B616D9">
        <w:rPr>
          <w:rFonts w:cs="Sylfaen"/>
          <w:sz w:val="22"/>
          <w:szCs w:val="22"/>
        </w:rPr>
        <w:t>სოფელი</w:t>
      </w:r>
      <w:r w:rsidR="00ED6382" w:rsidRPr="00B616D9">
        <w:rPr>
          <w:sz w:val="22"/>
          <w:szCs w:val="22"/>
        </w:rPr>
        <w:t xml:space="preserve"> </w:t>
      </w:r>
      <w:r w:rsidR="00ED6382" w:rsidRPr="00B616D9">
        <w:rPr>
          <w:rFonts w:cs="Sylfaen"/>
          <w:sz w:val="22"/>
          <w:szCs w:val="22"/>
        </w:rPr>
        <w:t>ახალშენი</w:t>
      </w:r>
      <w:r w:rsidR="00ED6382" w:rsidRPr="00B616D9">
        <w:rPr>
          <w:sz w:val="22"/>
          <w:szCs w:val="22"/>
        </w:rPr>
        <w:t xml:space="preserve"> </w:t>
      </w:r>
      <w:r w:rsidR="00ED6382" w:rsidRPr="00B616D9">
        <w:rPr>
          <w:rFonts w:cs="Sylfaen"/>
          <w:sz w:val="22"/>
          <w:szCs w:val="22"/>
        </w:rPr>
        <w:t>შედიოდა</w:t>
      </w:r>
      <w:r w:rsidR="00ED6382" w:rsidRPr="00B616D9">
        <w:rPr>
          <w:sz w:val="22"/>
          <w:szCs w:val="22"/>
        </w:rPr>
        <w:t xml:space="preserve"> </w:t>
      </w:r>
      <w:r w:rsidR="00ED6382" w:rsidRPr="00B616D9">
        <w:rPr>
          <w:rFonts w:cs="Sylfaen"/>
          <w:sz w:val="22"/>
          <w:szCs w:val="22"/>
        </w:rPr>
        <w:t>კახეთის</w:t>
      </w:r>
      <w:r w:rsidR="00ED6382" w:rsidRPr="00B616D9">
        <w:rPr>
          <w:sz w:val="22"/>
          <w:szCs w:val="22"/>
        </w:rPr>
        <w:t xml:space="preserve"> </w:t>
      </w:r>
      <w:r w:rsidR="00ED6382" w:rsidRPr="00B616D9">
        <w:rPr>
          <w:rFonts w:cs="Sylfaen"/>
          <w:sz w:val="22"/>
          <w:szCs w:val="22"/>
        </w:rPr>
        <w:t>მესამე</w:t>
      </w:r>
      <w:r w:rsidR="00ED6382" w:rsidRPr="00B616D9">
        <w:rPr>
          <w:sz w:val="22"/>
          <w:szCs w:val="22"/>
        </w:rPr>
        <w:t xml:space="preserve"> </w:t>
      </w:r>
      <w:r w:rsidR="00ED6382" w:rsidRPr="00B616D9">
        <w:rPr>
          <w:rFonts w:cs="Sylfaen"/>
          <w:sz w:val="22"/>
          <w:szCs w:val="22"/>
        </w:rPr>
        <w:t>მემარცხენე</w:t>
      </w:r>
      <w:r w:rsidR="00ED6382" w:rsidRPr="00B616D9">
        <w:rPr>
          <w:sz w:val="22"/>
          <w:szCs w:val="22"/>
        </w:rPr>
        <w:t xml:space="preserve"> სდრო</w:t>
      </w:r>
      <w:r w:rsidR="00ED6382" w:rsidRPr="00B616D9">
        <w:rPr>
          <w:rFonts w:cs="Sylfaen"/>
          <w:sz w:val="22"/>
          <w:szCs w:val="22"/>
        </w:rPr>
        <w:t>შოში</w:t>
      </w:r>
      <w:r w:rsidR="00ED6382" w:rsidRPr="00B616D9">
        <w:rPr>
          <w:sz w:val="22"/>
          <w:szCs w:val="22"/>
        </w:rPr>
        <w:t xml:space="preserve">, </w:t>
      </w:r>
      <w:r w:rsidR="00ED6382" w:rsidRPr="00B616D9">
        <w:rPr>
          <w:rFonts w:cs="Sylfaen"/>
          <w:sz w:val="22"/>
          <w:szCs w:val="22"/>
        </w:rPr>
        <w:t>რომელსაც</w:t>
      </w:r>
      <w:r w:rsidR="00ED6382" w:rsidRPr="00B616D9">
        <w:rPr>
          <w:sz w:val="22"/>
          <w:szCs w:val="22"/>
        </w:rPr>
        <w:t xml:space="preserve"> </w:t>
      </w:r>
      <w:r w:rsidR="00ED6382" w:rsidRPr="00B616D9">
        <w:rPr>
          <w:rFonts w:cs="Sylfaen"/>
          <w:sz w:val="22"/>
          <w:szCs w:val="22"/>
        </w:rPr>
        <w:t>რუსთაველი</w:t>
      </w:r>
      <w:r w:rsidR="00ED6382" w:rsidRPr="00B616D9">
        <w:rPr>
          <w:sz w:val="22"/>
          <w:szCs w:val="22"/>
        </w:rPr>
        <w:t xml:space="preserve"> </w:t>
      </w:r>
      <w:r w:rsidR="00ED6382" w:rsidRPr="00B616D9">
        <w:rPr>
          <w:rFonts w:cs="Sylfaen"/>
          <w:sz w:val="22"/>
          <w:szCs w:val="22"/>
        </w:rPr>
        <w:t>ეპისკოპოსი</w:t>
      </w:r>
      <w:r w:rsidR="00ED6382" w:rsidRPr="00B616D9">
        <w:rPr>
          <w:sz w:val="22"/>
          <w:szCs w:val="22"/>
        </w:rPr>
        <w:t xml:space="preserve"> </w:t>
      </w:r>
      <w:r w:rsidR="00ED6382" w:rsidRPr="00B616D9">
        <w:rPr>
          <w:rFonts w:cs="Sylfaen"/>
          <w:sz w:val="22"/>
          <w:szCs w:val="22"/>
        </w:rPr>
        <w:t>სარდლობდა</w:t>
      </w:r>
      <w:r w:rsidR="00ED6382" w:rsidRPr="00B616D9">
        <w:rPr>
          <w:sz w:val="22"/>
          <w:szCs w:val="22"/>
        </w:rPr>
        <w:t xml:space="preserve">. </w:t>
      </w:r>
      <w:r w:rsidR="00ED6382" w:rsidRPr="00B616D9">
        <w:rPr>
          <w:rFonts w:cs="Sylfaen"/>
          <w:sz w:val="22"/>
          <w:szCs w:val="22"/>
        </w:rPr>
        <w:t>ქართლ</w:t>
      </w:r>
      <w:r w:rsidR="00ED6382" w:rsidRPr="00B616D9">
        <w:rPr>
          <w:sz w:val="22"/>
          <w:szCs w:val="22"/>
        </w:rPr>
        <w:t>-</w:t>
      </w:r>
      <w:r w:rsidR="00ED6382" w:rsidRPr="00B616D9">
        <w:rPr>
          <w:rFonts w:cs="Sylfaen"/>
          <w:sz w:val="22"/>
          <w:szCs w:val="22"/>
        </w:rPr>
        <w:t>კახეთის</w:t>
      </w:r>
      <w:r w:rsidR="00ED6382" w:rsidRPr="00B616D9">
        <w:rPr>
          <w:sz w:val="22"/>
          <w:szCs w:val="22"/>
        </w:rPr>
        <w:t xml:space="preserve"> </w:t>
      </w:r>
      <w:r w:rsidR="00ED6382" w:rsidRPr="00B616D9">
        <w:rPr>
          <w:rFonts w:cs="Sylfaen"/>
          <w:sz w:val="22"/>
          <w:szCs w:val="22"/>
        </w:rPr>
        <w:t>სამეფოს</w:t>
      </w:r>
      <w:r w:rsidR="00ED6382" w:rsidRPr="00B616D9">
        <w:rPr>
          <w:sz w:val="22"/>
          <w:szCs w:val="22"/>
        </w:rPr>
        <w:t xml:space="preserve"> </w:t>
      </w:r>
      <w:r w:rsidR="00ED6382" w:rsidRPr="00B616D9">
        <w:rPr>
          <w:rFonts w:cs="Sylfaen"/>
          <w:sz w:val="22"/>
          <w:szCs w:val="22"/>
        </w:rPr>
        <w:t>გაუქმებისა</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რუსული</w:t>
      </w:r>
      <w:r w:rsidR="00ED6382" w:rsidRPr="00B616D9">
        <w:rPr>
          <w:sz w:val="22"/>
          <w:szCs w:val="22"/>
        </w:rPr>
        <w:t xml:space="preserve"> </w:t>
      </w:r>
      <w:r w:rsidR="00ED6382" w:rsidRPr="00B616D9">
        <w:rPr>
          <w:rFonts w:cs="Sylfaen"/>
          <w:sz w:val="22"/>
          <w:szCs w:val="22"/>
        </w:rPr>
        <w:t>მმართველობის</w:t>
      </w:r>
      <w:r w:rsidR="00ED6382" w:rsidRPr="00B616D9">
        <w:rPr>
          <w:sz w:val="22"/>
          <w:szCs w:val="22"/>
        </w:rPr>
        <w:t xml:space="preserve"> </w:t>
      </w:r>
      <w:r w:rsidR="00ED6382" w:rsidRPr="00B616D9">
        <w:rPr>
          <w:rFonts w:cs="Sylfaen"/>
          <w:sz w:val="22"/>
          <w:szCs w:val="22"/>
        </w:rPr>
        <w:t>დამყარების</w:t>
      </w:r>
      <w:r w:rsidR="00ED6382" w:rsidRPr="00B616D9">
        <w:rPr>
          <w:sz w:val="22"/>
          <w:szCs w:val="22"/>
        </w:rPr>
        <w:t xml:space="preserve"> </w:t>
      </w:r>
      <w:r w:rsidR="00ED6382" w:rsidRPr="00B616D9">
        <w:rPr>
          <w:rFonts w:cs="Sylfaen"/>
          <w:sz w:val="22"/>
          <w:szCs w:val="22"/>
        </w:rPr>
        <w:t>შემდეგ</w:t>
      </w:r>
      <w:r w:rsidR="00ED6382" w:rsidRPr="00B616D9">
        <w:rPr>
          <w:sz w:val="22"/>
          <w:szCs w:val="22"/>
        </w:rPr>
        <w:t xml:space="preserve"> </w:t>
      </w:r>
      <w:r w:rsidR="00ED6382" w:rsidRPr="00B616D9">
        <w:rPr>
          <w:rFonts w:cs="Sylfaen"/>
          <w:sz w:val="22"/>
          <w:szCs w:val="22"/>
        </w:rPr>
        <w:t>იგი</w:t>
      </w:r>
      <w:r w:rsidR="00ED6382" w:rsidRPr="00B616D9">
        <w:rPr>
          <w:sz w:val="22"/>
          <w:szCs w:val="22"/>
        </w:rPr>
        <w:t xml:space="preserve"> </w:t>
      </w:r>
      <w:r w:rsidR="00ED6382" w:rsidRPr="00B616D9">
        <w:rPr>
          <w:rFonts w:cs="Sylfaen"/>
          <w:sz w:val="22"/>
          <w:szCs w:val="22"/>
        </w:rPr>
        <w:t>თიანეთის</w:t>
      </w:r>
      <w:r w:rsidR="00ED6382" w:rsidRPr="00B616D9">
        <w:rPr>
          <w:sz w:val="22"/>
          <w:szCs w:val="22"/>
        </w:rPr>
        <w:t xml:space="preserve"> </w:t>
      </w:r>
      <w:r w:rsidR="00ED6382" w:rsidRPr="00B616D9">
        <w:rPr>
          <w:rFonts w:cs="Sylfaen"/>
          <w:sz w:val="22"/>
          <w:szCs w:val="22"/>
        </w:rPr>
        <w:t>მაზრაში</w:t>
      </w:r>
      <w:r w:rsidR="00ED6382" w:rsidRPr="00B616D9">
        <w:rPr>
          <w:sz w:val="22"/>
          <w:szCs w:val="22"/>
        </w:rPr>
        <w:t xml:space="preserve"> </w:t>
      </w:r>
      <w:r w:rsidR="00ED6382" w:rsidRPr="00B616D9">
        <w:rPr>
          <w:rFonts w:cs="Sylfaen"/>
          <w:sz w:val="22"/>
          <w:szCs w:val="22"/>
        </w:rPr>
        <w:t>შევიდა</w:t>
      </w:r>
      <w:r w:rsidR="00ED6382" w:rsidRPr="00B616D9">
        <w:rPr>
          <w:sz w:val="22"/>
          <w:szCs w:val="22"/>
        </w:rPr>
        <w:t>.</w:t>
      </w:r>
    </w:p>
    <w:p w:rsidR="00ED6382" w:rsidRPr="00B616D9" w:rsidRDefault="00ED6382" w:rsidP="00DF3D88">
      <w:pPr>
        <w:ind w:left="0"/>
        <w:jc w:val="right"/>
        <w:rPr>
          <w:sz w:val="22"/>
          <w:szCs w:val="22"/>
        </w:rPr>
      </w:pPr>
      <w:r w:rsidRPr="003A3AFB">
        <w:rPr>
          <w:rFonts w:cs="Sylfaen"/>
          <w:i/>
          <w:sz w:val="22"/>
          <w:szCs w:val="22"/>
        </w:rPr>
        <w:t>კ</w:t>
      </w:r>
      <w:r w:rsidRPr="003A3AFB">
        <w:rPr>
          <w:i/>
          <w:sz w:val="22"/>
          <w:szCs w:val="22"/>
        </w:rPr>
        <w:t>.</w:t>
      </w:r>
      <w:r w:rsidRPr="003A3AFB">
        <w:rPr>
          <w:rFonts w:cs="Sylfaen"/>
          <w:i/>
          <w:sz w:val="22"/>
          <w:szCs w:val="22"/>
        </w:rPr>
        <w:t>კახაძე</w:t>
      </w:r>
      <w:r w:rsidRPr="00B616D9">
        <w:rPr>
          <w:sz w:val="22"/>
          <w:szCs w:val="22"/>
        </w:rPr>
        <w:t>.</w:t>
      </w:r>
    </w:p>
    <w:p w:rsidR="00ED6382" w:rsidRPr="003A3AFB" w:rsidRDefault="00ED6382" w:rsidP="00DF3D88">
      <w:pPr>
        <w:ind w:left="0"/>
        <w:rPr>
          <w:i/>
          <w:sz w:val="22"/>
          <w:szCs w:val="22"/>
        </w:rPr>
      </w:pPr>
      <w:r w:rsidRPr="003A3AFB">
        <w:rPr>
          <w:rFonts w:cs="Sylfaen"/>
          <w:i/>
          <w:sz w:val="22"/>
          <w:szCs w:val="22"/>
        </w:rPr>
        <w:t>ბიბლ</w:t>
      </w:r>
      <w:r w:rsidRPr="003A3AFB">
        <w:rPr>
          <w:i/>
          <w:sz w:val="22"/>
          <w:szCs w:val="22"/>
        </w:rPr>
        <w:t>.: 29</w:t>
      </w:r>
      <w:r w:rsidRPr="003A3AFB">
        <w:rPr>
          <w:rFonts w:cs="Sylfaen"/>
          <w:i/>
          <w:sz w:val="22"/>
          <w:szCs w:val="22"/>
        </w:rPr>
        <w:t>ბ</w:t>
      </w:r>
      <w:r w:rsidRPr="003A3AFB">
        <w:rPr>
          <w:i/>
          <w:sz w:val="22"/>
          <w:szCs w:val="22"/>
        </w:rPr>
        <w:t>: 180, 512, 720, 248</w:t>
      </w:r>
      <w:r w:rsidRPr="003A3AFB">
        <w:rPr>
          <w:rFonts w:cs="Sylfaen"/>
          <w:i/>
          <w:sz w:val="22"/>
          <w:szCs w:val="22"/>
        </w:rPr>
        <w:t>ბ</w:t>
      </w:r>
      <w:r w:rsidRPr="003A3AFB">
        <w:rPr>
          <w:i/>
          <w:sz w:val="22"/>
          <w:szCs w:val="22"/>
        </w:rPr>
        <w:t>: 179,387.</w:t>
      </w:r>
    </w:p>
    <w:p w:rsidR="00ED6382" w:rsidRPr="00B616D9" w:rsidRDefault="00ED6382" w:rsidP="00DF3D88">
      <w:pPr>
        <w:ind w:left="0"/>
        <w:jc w:val="both"/>
        <w:rPr>
          <w:rFonts w:cs="Sylfaen"/>
          <w:b/>
          <w:sz w:val="22"/>
          <w:szCs w:val="22"/>
        </w:rPr>
      </w:pPr>
    </w:p>
    <w:p w:rsidR="00ED6382" w:rsidRPr="00B616D9" w:rsidRDefault="00ED6382" w:rsidP="00DF3D88">
      <w:pPr>
        <w:ind w:left="0"/>
        <w:jc w:val="both"/>
        <w:rPr>
          <w:b/>
          <w:sz w:val="22"/>
          <w:szCs w:val="22"/>
        </w:rPr>
      </w:pPr>
      <w:r w:rsidRPr="00B616D9">
        <w:rPr>
          <w:rFonts w:cs="Sylfaen"/>
          <w:b/>
          <w:sz w:val="22"/>
          <w:szCs w:val="22"/>
        </w:rPr>
        <w:t>ახშანი</w:t>
      </w:r>
    </w:p>
    <w:p w:rsidR="00ED6382" w:rsidRPr="00B616D9" w:rsidRDefault="00ED6382" w:rsidP="00DF3D88">
      <w:pPr>
        <w:ind w:left="0"/>
        <w:jc w:val="both"/>
        <w:rPr>
          <w:sz w:val="22"/>
          <w:szCs w:val="22"/>
        </w:rPr>
      </w:pPr>
      <w:r w:rsidRPr="00B616D9">
        <w:rPr>
          <w:sz w:val="22"/>
          <w:szCs w:val="22"/>
        </w:rPr>
        <w:t>(</w:t>
      </w:r>
      <w:r w:rsidRPr="00B616D9">
        <w:rPr>
          <w:rFonts w:cs="Sylfaen"/>
          <w:sz w:val="22"/>
          <w:szCs w:val="22"/>
        </w:rPr>
        <w:t>ქისატურის</w:t>
      </w:r>
      <w:r w:rsidRPr="00B616D9">
        <w:rPr>
          <w:sz w:val="22"/>
          <w:szCs w:val="22"/>
        </w:rPr>
        <w:t xml:space="preserve"> </w:t>
      </w:r>
      <w:r w:rsidRPr="00B616D9">
        <w:rPr>
          <w:rFonts w:cs="Sylfaen"/>
          <w:sz w:val="22"/>
          <w:szCs w:val="22"/>
        </w:rPr>
        <w:t>თემის</w:t>
      </w:r>
      <w:r w:rsidRPr="00B616D9">
        <w:rPr>
          <w:sz w:val="22"/>
          <w:szCs w:val="22"/>
        </w:rPr>
        <w:t xml:space="preserve"> </w:t>
      </w:r>
      <w:r w:rsidRPr="00B616D9">
        <w:rPr>
          <w:rFonts w:cs="Sylfaen"/>
          <w:sz w:val="22"/>
          <w:szCs w:val="22"/>
        </w:rPr>
        <w:t>საკრებულო</w:t>
      </w:r>
      <w:r w:rsidRPr="00B616D9">
        <w:rPr>
          <w:sz w:val="22"/>
          <w:szCs w:val="22"/>
        </w:rPr>
        <w:t>)</w:t>
      </w:r>
    </w:p>
    <w:p w:rsidR="00ED6382" w:rsidRPr="00B616D9" w:rsidRDefault="00ED6382" w:rsidP="00DF3D88">
      <w:pPr>
        <w:ind w:left="0"/>
        <w:jc w:val="both"/>
        <w:rPr>
          <w:sz w:val="22"/>
          <w:szCs w:val="22"/>
        </w:rPr>
      </w:pPr>
      <w:r w:rsidRPr="00B616D9">
        <w:rPr>
          <w:b/>
          <w:sz w:val="22"/>
          <w:szCs w:val="22"/>
        </w:rPr>
        <w:t xml:space="preserve">067. </w:t>
      </w:r>
      <w:r w:rsidRPr="00B616D9">
        <w:rPr>
          <w:rFonts w:cs="Sylfaen"/>
          <w:b/>
          <w:sz w:val="22"/>
          <w:szCs w:val="22"/>
        </w:rPr>
        <w:t>ახშანი</w:t>
      </w:r>
      <w:r w:rsidRPr="00B616D9">
        <w:rPr>
          <w:b/>
          <w:sz w:val="22"/>
          <w:szCs w:val="22"/>
        </w:rPr>
        <w:t>.</w:t>
      </w:r>
      <w:r w:rsidRPr="00B616D9">
        <w:rPr>
          <w:rFonts w:cs="Sylfaen"/>
          <w:sz w:val="22"/>
          <w:szCs w:val="22"/>
        </w:rPr>
        <w:t xml:space="preserve"> სოფელი</w:t>
      </w:r>
      <w:r w:rsidRPr="00B616D9">
        <w:rPr>
          <w:sz w:val="22"/>
          <w:szCs w:val="22"/>
        </w:rPr>
        <w:t xml:space="preserve">, </w:t>
      </w:r>
      <w:r w:rsidRPr="00B616D9">
        <w:rPr>
          <w:rFonts w:cs="Sylfaen"/>
          <w:sz w:val="22"/>
          <w:szCs w:val="22"/>
        </w:rPr>
        <w:t>ისტორიული</w:t>
      </w:r>
      <w:r w:rsidRPr="00B616D9">
        <w:rPr>
          <w:sz w:val="22"/>
          <w:szCs w:val="22"/>
        </w:rPr>
        <w:t xml:space="preserve"> </w:t>
      </w:r>
      <w:r w:rsidRPr="00B616D9">
        <w:rPr>
          <w:rFonts w:cs="Sylfaen"/>
          <w:sz w:val="22"/>
          <w:szCs w:val="22"/>
        </w:rPr>
        <w:t>ძეგლი</w:t>
      </w:r>
      <w:r w:rsidRPr="00B616D9">
        <w:rPr>
          <w:sz w:val="22"/>
          <w:szCs w:val="22"/>
        </w:rPr>
        <w:t xml:space="preserve"> </w:t>
      </w:r>
      <w:r w:rsidRPr="00B616D9">
        <w:rPr>
          <w:rFonts w:cs="Sylfaen"/>
          <w:sz w:val="22"/>
          <w:szCs w:val="22"/>
        </w:rPr>
        <w:t>მდებარეობს</w:t>
      </w:r>
      <w:r w:rsidRPr="00B616D9">
        <w:rPr>
          <w:sz w:val="22"/>
          <w:szCs w:val="22"/>
        </w:rPr>
        <w:t xml:space="preserve"> </w:t>
      </w:r>
      <w:r w:rsidRPr="00B616D9">
        <w:rPr>
          <w:rFonts w:cs="Sylfaen"/>
          <w:sz w:val="22"/>
          <w:szCs w:val="22"/>
        </w:rPr>
        <w:t>ალაზნის</w:t>
      </w:r>
      <w:r w:rsidRPr="00B616D9">
        <w:rPr>
          <w:sz w:val="22"/>
          <w:szCs w:val="22"/>
        </w:rPr>
        <w:t xml:space="preserve"> </w:t>
      </w:r>
      <w:r w:rsidRPr="00B616D9">
        <w:rPr>
          <w:rFonts w:cs="Sylfaen"/>
          <w:sz w:val="22"/>
          <w:szCs w:val="22"/>
        </w:rPr>
        <w:t>ვაკეზე</w:t>
      </w:r>
      <w:r w:rsidRPr="00B616D9">
        <w:rPr>
          <w:sz w:val="22"/>
          <w:szCs w:val="22"/>
        </w:rPr>
        <w:t xml:space="preserve">, </w:t>
      </w:r>
      <w:r w:rsidRPr="00B616D9">
        <w:rPr>
          <w:rFonts w:cs="Sylfaen"/>
          <w:sz w:val="22"/>
          <w:szCs w:val="22"/>
        </w:rPr>
        <w:t>ღურულაზე</w:t>
      </w:r>
      <w:r w:rsidRPr="00B616D9">
        <w:rPr>
          <w:sz w:val="22"/>
          <w:szCs w:val="22"/>
        </w:rPr>
        <w:t xml:space="preserve"> (</w:t>
      </w:r>
      <w:r w:rsidRPr="00B616D9">
        <w:rPr>
          <w:rFonts w:cs="Sylfaen"/>
          <w:sz w:val="22"/>
          <w:szCs w:val="22"/>
        </w:rPr>
        <w:t>მდ</w:t>
      </w:r>
      <w:r w:rsidRPr="00B616D9">
        <w:rPr>
          <w:sz w:val="22"/>
          <w:szCs w:val="22"/>
        </w:rPr>
        <w:t xml:space="preserve">. </w:t>
      </w:r>
      <w:r w:rsidRPr="00B616D9">
        <w:rPr>
          <w:rFonts w:cs="Sylfaen"/>
          <w:sz w:val="22"/>
          <w:szCs w:val="22"/>
        </w:rPr>
        <w:t>ალაზნის</w:t>
      </w:r>
      <w:r w:rsidRPr="00B616D9">
        <w:rPr>
          <w:sz w:val="22"/>
          <w:szCs w:val="22"/>
        </w:rPr>
        <w:t xml:space="preserve"> </w:t>
      </w:r>
      <w:r w:rsidRPr="00B616D9">
        <w:rPr>
          <w:rFonts w:cs="Sylfaen"/>
          <w:sz w:val="22"/>
          <w:szCs w:val="22"/>
        </w:rPr>
        <w:t>მარჯვ</w:t>
      </w:r>
      <w:r w:rsidRPr="00B616D9">
        <w:rPr>
          <w:sz w:val="22"/>
          <w:szCs w:val="22"/>
        </w:rPr>
        <w:t>.</w:t>
      </w:r>
      <w:r w:rsidRPr="00B616D9">
        <w:rPr>
          <w:rFonts w:cs="Sylfaen"/>
          <w:sz w:val="22"/>
          <w:szCs w:val="22"/>
        </w:rPr>
        <w:t>შენაკადი</w:t>
      </w:r>
      <w:r w:rsidRPr="00B616D9">
        <w:rPr>
          <w:sz w:val="22"/>
          <w:szCs w:val="22"/>
        </w:rPr>
        <w:t xml:space="preserve">), </w:t>
      </w:r>
      <w:r w:rsidRPr="00B616D9">
        <w:rPr>
          <w:rFonts w:cs="Sylfaen"/>
          <w:sz w:val="22"/>
          <w:szCs w:val="22"/>
        </w:rPr>
        <w:t>თელავ</w:t>
      </w:r>
      <w:r w:rsidRPr="00B616D9">
        <w:rPr>
          <w:sz w:val="22"/>
          <w:szCs w:val="22"/>
        </w:rPr>
        <w:t>-</w:t>
      </w:r>
      <w:r w:rsidRPr="00B616D9">
        <w:rPr>
          <w:rFonts w:cs="Sylfaen"/>
          <w:sz w:val="22"/>
          <w:szCs w:val="22"/>
        </w:rPr>
        <w:t>ახმეტის</w:t>
      </w:r>
      <w:r w:rsidRPr="00B616D9">
        <w:rPr>
          <w:sz w:val="22"/>
          <w:szCs w:val="22"/>
        </w:rPr>
        <w:t xml:space="preserve"> </w:t>
      </w:r>
      <w:r w:rsidRPr="00B616D9">
        <w:rPr>
          <w:rFonts w:cs="Sylfaen"/>
          <w:sz w:val="22"/>
          <w:szCs w:val="22"/>
        </w:rPr>
        <w:t>გზატკეცილზე</w:t>
      </w:r>
      <w:r w:rsidRPr="00B616D9">
        <w:rPr>
          <w:sz w:val="22"/>
          <w:szCs w:val="22"/>
        </w:rPr>
        <w:t xml:space="preserve">. </w:t>
      </w:r>
      <w:r w:rsidRPr="00B616D9">
        <w:rPr>
          <w:rFonts w:cs="Sylfaen"/>
          <w:sz w:val="22"/>
          <w:szCs w:val="22"/>
        </w:rPr>
        <w:t>ახმეტიდან</w:t>
      </w:r>
      <w:r w:rsidRPr="00B616D9">
        <w:rPr>
          <w:sz w:val="22"/>
          <w:szCs w:val="22"/>
        </w:rPr>
        <w:t xml:space="preserve"> 11</w:t>
      </w:r>
      <w:r w:rsidRPr="00B616D9">
        <w:rPr>
          <w:rFonts w:cs="Sylfaen"/>
          <w:sz w:val="22"/>
          <w:szCs w:val="22"/>
        </w:rPr>
        <w:t>კმ</w:t>
      </w:r>
      <w:r w:rsidRPr="00B616D9">
        <w:rPr>
          <w:sz w:val="22"/>
          <w:szCs w:val="22"/>
        </w:rPr>
        <w:t>-</w:t>
      </w:r>
      <w:r w:rsidRPr="00B616D9">
        <w:rPr>
          <w:rFonts w:cs="Sylfaen"/>
          <w:sz w:val="22"/>
          <w:szCs w:val="22"/>
        </w:rPr>
        <w:t>ზე</w:t>
      </w:r>
      <w:r w:rsidRPr="00B616D9">
        <w:rPr>
          <w:sz w:val="22"/>
          <w:szCs w:val="22"/>
        </w:rPr>
        <w:t xml:space="preserve">. </w:t>
      </w:r>
    </w:p>
    <w:p w:rsidR="00ED6382" w:rsidRPr="00B616D9" w:rsidRDefault="00B06261" w:rsidP="00DF3D88">
      <w:pPr>
        <w:ind w:left="0"/>
        <w:jc w:val="both"/>
        <w:rPr>
          <w:sz w:val="22"/>
          <w:szCs w:val="22"/>
        </w:rPr>
      </w:pPr>
      <w:r>
        <w:rPr>
          <w:rFonts w:cs="Sylfaen"/>
          <w:sz w:val="22"/>
          <w:szCs w:val="22"/>
        </w:rPr>
        <w:t xml:space="preserve">   </w:t>
      </w:r>
      <w:r w:rsidR="00ED6382" w:rsidRPr="00B616D9">
        <w:rPr>
          <w:rFonts w:cs="Sylfaen"/>
          <w:sz w:val="22"/>
          <w:szCs w:val="22"/>
        </w:rPr>
        <w:t>გეოგრაფიული</w:t>
      </w:r>
      <w:r w:rsidR="00ED6382" w:rsidRPr="00B616D9">
        <w:rPr>
          <w:sz w:val="22"/>
          <w:szCs w:val="22"/>
        </w:rPr>
        <w:t xml:space="preserve"> </w:t>
      </w:r>
      <w:r w:rsidR="00ED6382" w:rsidRPr="00B616D9">
        <w:rPr>
          <w:rFonts w:cs="Sylfaen"/>
          <w:sz w:val="22"/>
          <w:szCs w:val="22"/>
        </w:rPr>
        <w:t>მდებარეობა</w:t>
      </w:r>
      <w:r w:rsidR="00ED6382" w:rsidRPr="00B616D9">
        <w:rPr>
          <w:sz w:val="22"/>
          <w:szCs w:val="22"/>
        </w:rPr>
        <w:t xml:space="preserve"> </w:t>
      </w:r>
      <w:r w:rsidR="00ED6382" w:rsidRPr="00B616D9">
        <w:rPr>
          <w:rFonts w:cs="Sylfaen"/>
          <w:sz w:val="22"/>
          <w:szCs w:val="22"/>
        </w:rPr>
        <w:t>ხელს</w:t>
      </w:r>
      <w:r w:rsidR="00ED6382" w:rsidRPr="00B616D9">
        <w:rPr>
          <w:sz w:val="22"/>
          <w:szCs w:val="22"/>
        </w:rPr>
        <w:t xml:space="preserve"> </w:t>
      </w:r>
      <w:r w:rsidR="00ED6382" w:rsidRPr="00B616D9">
        <w:rPr>
          <w:rFonts w:cs="Sylfaen"/>
          <w:sz w:val="22"/>
          <w:szCs w:val="22"/>
        </w:rPr>
        <w:t>უწყობდა</w:t>
      </w:r>
      <w:r w:rsidR="00ED6382" w:rsidRPr="00B616D9">
        <w:rPr>
          <w:sz w:val="22"/>
          <w:szCs w:val="22"/>
        </w:rPr>
        <w:t xml:space="preserve"> </w:t>
      </w:r>
      <w:r w:rsidR="00ED6382" w:rsidRPr="00B616D9">
        <w:rPr>
          <w:rFonts w:cs="Sylfaen"/>
          <w:sz w:val="22"/>
          <w:szCs w:val="22"/>
        </w:rPr>
        <w:t>ახშანში</w:t>
      </w:r>
      <w:r w:rsidR="00ED6382" w:rsidRPr="00B616D9">
        <w:rPr>
          <w:sz w:val="22"/>
          <w:szCs w:val="22"/>
        </w:rPr>
        <w:t xml:space="preserve"> </w:t>
      </w:r>
      <w:r w:rsidR="00ED6382" w:rsidRPr="00B616D9">
        <w:rPr>
          <w:rFonts w:cs="Sylfaen"/>
          <w:sz w:val="22"/>
          <w:szCs w:val="22"/>
        </w:rPr>
        <w:t>სოფ</w:t>
      </w:r>
      <w:r w:rsidR="00ED6382" w:rsidRPr="00B616D9">
        <w:rPr>
          <w:sz w:val="22"/>
          <w:szCs w:val="22"/>
        </w:rPr>
        <w:t>.</w:t>
      </w:r>
      <w:r w:rsidR="00ED6382" w:rsidRPr="00B616D9">
        <w:rPr>
          <w:rFonts w:cs="Sylfaen"/>
          <w:sz w:val="22"/>
          <w:szCs w:val="22"/>
        </w:rPr>
        <w:t>მეურნ</w:t>
      </w:r>
      <w:r w:rsidR="00ED6382" w:rsidRPr="00B616D9">
        <w:rPr>
          <w:sz w:val="22"/>
          <w:szCs w:val="22"/>
        </w:rPr>
        <w:t xml:space="preserve">. </w:t>
      </w:r>
      <w:r w:rsidR="00ED6382" w:rsidRPr="00B616D9">
        <w:rPr>
          <w:rFonts w:cs="Sylfaen"/>
          <w:sz w:val="22"/>
          <w:szCs w:val="22"/>
        </w:rPr>
        <w:t>მრავალი</w:t>
      </w:r>
      <w:r w:rsidR="00ED6382" w:rsidRPr="00B616D9">
        <w:rPr>
          <w:sz w:val="22"/>
          <w:szCs w:val="22"/>
        </w:rPr>
        <w:t xml:space="preserve"> </w:t>
      </w:r>
      <w:r w:rsidR="00ED6382" w:rsidRPr="00B616D9">
        <w:rPr>
          <w:rFonts w:cs="Sylfaen"/>
          <w:sz w:val="22"/>
          <w:szCs w:val="22"/>
        </w:rPr>
        <w:t>დარგის</w:t>
      </w:r>
      <w:r w:rsidR="00ED6382" w:rsidRPr="00B616D9">
        <w:rPr>
          <w:sz w:val="22"/>
          <w:szCs w:val="22"/>
        </w:rPr>
        <w:t xml:space="preserve">, </w:t>
      </w:r>
      <w:r w:rsidR="00ED6382" w:rsidRPr="00B616D9">
        <w:rPr>
          <w:rFonts w:cs="Sylfaen"/>
          <w:sz w:val="22"/>
          <w:szCs w:val="22"/>
        </w:rPr>
        <w:t>განსაკუთრებით</w:t>
      </w:r>
      <w:r w:rsidR="00ED6382" w:rsidRPr="00B616D9">
        <w:rPr>
          <w:sz w:val="22"/>
          <w:szCs w:val="22"/>
        </w:rPr>
        <w:t xml:space="preserve"> </w:t>
      </w:r>
      <w:r w:rsidR="00ED6382" w:rsidRPr="00B616D9">
        <w:rPr>
          <w:rFonts w:cs="Sylfaen"/>
          <w:sz w:val="22"/>
          <w:szCs w:val="22"/>
        </w:rPr>
        <w:t>მევენახეობის</w:t>
      </w:r>
      <w:r w:rsidR="00ED6382" w:rsidRPr="00B616D9">
        <w:rPr>
          <w:sz w:val="22"/>
          <w:szCs w:val="22"/>
        </w:rPr>
        <w:t xml:space="preserve">, </w:t>
      </w:r>
      <w:r w:rsidR="00ED6382" w:rsidRPr="00B616D9">
        <w:rPr>
          <w:rFonts w:cs="Sylfaen"/>
          <w:sz w:val="22"/>
          <w:szCs w:val="22"/>
        </w:rPr>
        <w:t>აგრეთვე</w:t>
      </w:r>
      <w:r w:rsidR="00ED6382" w:rsidRPr="00B616D9">
        <w:rPr>
          <w:sz w:val="22"/>
          <w:szCs w:val="22"/>
        </w:rPr>
        <w:t xml:space="preserve"> </w:t>
      </w:r>
      <w:r w:rsidR="00ED6382" w:rsidRPr="00B616D9">
        <w:rPr>
          <w:rFonts w:cs="Sylfaen"/>
          <w:sz w:val="22"/>
          <w:szCs w:val="22"/>
        </w:rPr>
        <w:t>ხელოსნობისა</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ვაჭრობის</w:t>
      </w:r>
      <w:r w:rsidR="00ED6382" w:rsidRPr="00B616D9">
        <w:rPr>
          <w:sz w:val="22"/>
          <w:szCs w:val="22"/>
        </w:rPr>
        <w:t xml:space="preserve"> </w:t>
      </w:r>
      <w:r w:rsidR="00ED6382" w:rsidRPr="00B616D9">
        <w:rPr>
          <w:rFonts w:cs="Sylfaen"/>
          <w:sz w:val="22"/>
          <w:szCs w:val="22"/>
        </w:rPr>
        <w:t>განვითარებას</w:t>
      </w:r>
      <w:r w:rsidR="00ED6382" w:rsidRPr="00B616D9">
        <w:rPr>
          <w:sz w:val="22"/>
          <w:szCs w:val="22"/>
        </w:rPr>
        <w:t xml:space="preserve">, XI- XIII </w:t>
      </w:r>
      <w:r w:rsidR="00ED6382" w:rsidRPr="00B616D9">
        <w:rPr>
          <w:rFonts w:cs="Sylfaen"/>
          <w:sz w:val="22"/>
          <w:szCs w:val="22"/>
        </w:rPr>
        <w:t>სს</w:t>
      </w:r>
      <w:r w:rsidR="00ED6382" w:rsidRPr="00B616D9">
        <w:rPr>
          <w:sz w:val="22"/>
          <w:szCs w:val="22"/>
        </w:rPr>
        <w:t>-</w:t>
      </w:r>
      <w:r w:rsidR="00ED6382" w:rsidRPr="00B616D9">
        <w:rPr>
          <w:rFonts w:cs="Sylfaen"/>
          <w:sz w:val="22"/>
          <w:szCs w:val="22"/>
        </w:rPr>
        <w:t>ში</w:t>
      </w:r>
      <w:r w:rsidR="00ED6382" w:rsidRPr="00B616D9">
        <w:rPr>
          <w:sz w:val="22"/>
          <w:szCs w:val="22"/>
        </w:rPr>
        <w:t xml:space="preserve"> </w:t>
      </w:r>
      <w:r w:rsidR="00ED6382" w:rsidRPr="00B616D9">
        <w:rPr>
          <w:rFonts w:cs="Sylfaen"/>
          <w:sz w:val="22"/>
          <w:szCs w:val="22"/>
        </w:rPr>
        <w:t>სოფელი</w:t>
      </w:r>
      <w:r w:rsidR="00ED6382" w:rsidRPr="00B616D9">
        <w:rPr>
          <w:sz w:val="22"/>
          <w:szCs w:val="22"/>
        </w:rPr>
        <w:t xml:space="preserve"> </w:t>
      </w:r>
      <w:r w:rsidR="00ED6382" w:rsidRPr="00B616D9">
        <w:rPr>
          <w:rFonts w:cs="Sylfaen"/>
          <w:sz w:val="22"/>
          <w:szCs w:val="22"/>
        </w:rPr>
        <w:t>სვეტიცხოვლის</w:t>
      </w:r>
      <w:r w:rsidR="00ED6382" w:rsidRPr="00B616D9">
        <w:rPr>
          <w:sz w:val="22"/>
          <w:szCs w:val="22"/>
        </w:rPr>
        <w:t xml:space="preserve"> </w:t>
      </w:r>
      <w:r w:rsidR="00ED6382" w:rsidRPr="00B616D9">
        <w:rPr>
          <w:rFonts w:cs="Sylfaen"/>
          <w:sz w:val="22"/>
          <w:szCs w:val="22"/>
        </w:rPr>
        <w:t>მონასტრის</w:t>
      </w:r>
      <w:r w:rsidR="00ED6382" w:rsidRPr="00B616D9">
        <w:rPr>
          <w:sz w:val="22"/>
          <w:szCs w:val="22"/>
        </w:rPr>
        <w:t xml:space="preserve"> </w:t>
      </w:r>
      <w:r w:rsidR="00ED6382" w:rsidRPr="00B616D9">
        <w:rPr>
          <w:rFonts w:cs="Sylfaen"/>
          <w:sz w:val="22"/>
          <w:szCs w:val="22"/>
        </w:rPr>
        <w:t>მფლობელობაში</w:t>
      </w:r>
      <w:r w:rsidR="00ED6382" w:rsidRPr="00B616D9">
        <w:rPr>
          <w:sz w:val="22"/>
          <w:szCs w:val="22"/>
        </w:rPr>
        <w:t xml:space="preserve"> </w:t>
      </w:r>
      <w:r w:rsidR="00ED6382" w:rsidRPr="00B616D9">
        <w:rPr>
          <w:rFonts w:cs="Sylfaen"/>
          <w:sz w:val="22"/>
          <w:szCs w:val="22"/>
        </w:rPr>
        <w:t>იყო</w:t>
      </w:r>
      <w:r w:rsidR="00ED6382" w:rsidRPr="00B616D9">
        <w:rPr>
          <w:sz w:val="22"/>
          <w:szCs w:val="22"/>
        </w:rPr>
        <w:t xml:space="preserve">. </w:t>
      </w:r>
      <w:r w:rsidR="00ED6382" w:rsidRPr="00B616D9">
        <w:rPr>
          <w:rFonts w:cs="Sylfaen"/>
          <w:sz w:val="22"/>
          <w:szCs w:val="22"/>
        </w:rPr>
        <w:t>მონღოლთა</w:t>
      </w:r>
      <w:r w:rsidR="00ED6382" w:rsidRPr="00B616D9">
        <w:rPr>
          <w:sz w:val="22"/>
          <w:szCs w:val="22"/>
        </w:rPr>
        <w:t xml:space="preserve"> </w:t>
      </w:r>
      <w:r w:rsidR="00ED6382" w:rsidRPr="00B616D9">
        <w:rPr>
          <w:rFonts w:cs="Sylfaen"/>
          <w:sz w:val="22"/>
          <w:szCs w:val="22"/>
        </w:rPr>
        <w:t>ბატონობისა</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შემდგომ</w:t>
      </w:r>
      <w:r w:rsidR="00ED6382" w:rsidRPr="00B616D9">
        <w:rPr>
          <w:sz w:val="22"/>
          <w:szCs w:val="22"/>
        </w:rPr>
        <w:t xml:space="preserve"> </w:t>
      </w:r>
      <w:r w:rsidR="00ED6382" w:rsidRPr="00B616D9">
        <w:rPr>
          <w:rFonts w:cs="Sylfaen"/>
          <w:sz w:val="22"/>
          <w:szCs w:val="22"/>
        </w:rPr>
        <w:t>პერიოდში</w:t>
      </w:r>
      <w:r w:rsidR="00ED6382" w:rsidRPr="00B616D9">
        <w:rPr>
          <w:sz w:val="22"/>
          <w:szCs w:val="22"/>
        </w:rPr>
        <w:t xml:space="preserve"> </w:t>
      </w:r>
      <w:r w:rsidR="00ED6382" w:rsidRPr="00B616D9">
        <w:rPr>
          <w:rFonts w:cs="Sylfaen"/>
          <w:sz w:val="22"/>
          <w:szCs w:val="22"/>
        </w:rPr>
        <w:t>სოფელი</w:t>
      </w:r>
      <w:r w:rsidR="00ED6382" w:rsidRPr="00B616D9">
        <w:rPr>
          <w:sz w:val="22"/>
          <w:szCs w:val="22"/>
        </w:rPr>
        <w:t xml:space="preserve"> </w:t>
      </w:r>
      <w:r w:rsidR="00ED6382" w:rsidRPr="00B616D9">
        <w:rPr>
          <w:rFonts w:cs="Sylfaen"/>
          <w:sz w:val="22"/>
          <w:szCs w:val="22"/>
        </w:rPr>
        <w:t>ძალზე</w:t>
      </w:r>
      <w:r w:rsidR="00ED6382" w:rsidRPr="00B616D9">
        <w:rPr>
          <w:sz w:val="22"/>
          <w:szCs w:val="22"/>
        </w:rPr>
        <w:t xml:space="preserve"> </w:t>
      </w:r>
      <w:r w:rsidR="00ED6382" w:rsidRPr="00B616D9">
        <w:rPr>
          <w:rFonts w:cs="Sylfaen"/>
          <w:sz w:val="22"/>
          <w:szCs w:val="22"/>
        </w:rPr>
        <w:t>დაზარალდა</w:t>
      </w:r>
      <w:r w:rsidR="00ED6382" w:rsidRPr="00B616D9">
        <w:rPr>
          <w:sz w:val="22"/>
          <w:szCs w:val="22"/>
        </w:rPr>
        <w:t xml:space="preserve">. </w:t>
      </w:r>
      <w:r w:rsidR="00ED6382" w:rsidRPr="00B616D9">
        <w:rPr>
          <w:rFonts w:cs="Sylfaen"/>
          <w:sz w:val="22"/>
          <w:szCs w:val="22"/>
        </w:rPr>
        <w:t>ამ</w:t>
      </w:r>
      <w:r w:rsidR="00ED6382" w:rsidRPr="00B616D9">
        <w:rPr>
          <w:sz w:val="22"/>
          <w:szCs w:val="22"/>
        </w:rPr>
        <w:t xml:space="preserve"> </w:t>
      </w:r>
      <w:r w:rsidR="00ED6382" w:rsidRPr="00B616D9">
        <w:rPr>
          <w:rFonts w:cs="Sylfaen"/>
          <w:sz w:val="22"/>
          <w:szCs w:val="22"/>
        </w:rPr>
        <w:t>პერიოდიდან</w:t>
      </w:r>
      <w:r w:rsidR="00ED6382" w:rsidRPr="00B616D9">
        <w:rPr>
          <w:sz w:val="22"/>
          <w:szCs w:val="22"/>
        </w:rPr>
        <w:t xml:space="preserve"> </w:t>
      </w:r>
      <w:r w:rsidR="00ED6382" w:rsidRPr="00B616D9">
        <w:rPr>
          <w:rFonts w:cs="Sylfaen"/>
          <w:sz w:val="22"/>
          <w:szCs w:val="22"/>
        </w:rPr>
        <w:t>იწყება</w:t>
      </w:r>
      <w:r w:rsidR="00ED6382" w:rsidRPr="00B616D9">
        <w:rPr>
          <w:sz w:val="22"/>
          <w:szCs w:val="22"/>
        </w:rPr>
        <w:t xml:space="preserve"> </w:t>
      </w:r>
      <w:r w:rsidR="00ED6382" w:rsidRPr="00B616D9">
        <w:rPr>
          <w:rFonts w:cs="Sylfaen"/>
          <w:sz w:val="22"/>
          <w:szCs w:val="22"/>
        </w:rPr>
        <w:t>მისი</w:t>
      </w:r>
      <w:r w:rsidR="00ED6382" w:rsidRPr="00B616D9">
        <w:rPr>
          <w:sz w:val="22"/>
          <w:szCs w:val="22"/>
        </w:rPr>
        <w:t xml:space="preserve"> </w:t>
      </w:r>
      <w:r w:rsidR="00ED6382" w:rsidRPr="00B616D9">
        <w:rPr>
          <w:rFonts w:cs="Sylfaen"/>
          <w:sz w:val="22"/>
          <w:szCs w:val="22"/>
        </w:rPr>
        <w:t>ყმა</w:t>
      </w:r>
      <w:r w:rsidR="00ED6382" w:rsidRPr="00B616D9">
        <w:rPr>
          <w:sz w:val="22"/>
          <w:szCs w:val="22"/>
        </w:rPr>
        <w:t>-</w:t>
      </w:r>
      <w:r w:rsidR="00ED6382" w:rsidRPr="00B616D9">
        <w:rPr>
          <w:rFonts w:cs="Sylfaen"/>
          <w:sz w:val="22"/>
          <w:szCs w:val="22"/>
        </w:rPr>
        <w:t>მამულის</w:t>
      </w:r>
      <w:r w:rsidR="00ED6382" w:rsidRPr="00B616D9">
        <w:rPr>
          <w:sz w:val="22"/>
          <w:szCs w:val="22"/>
        </w:rPr>
        <w:t xml:space="preserve"> </w:t>
      </w:r>
      <w:r w:rsidR="00ED6382" w:rsidRPr="00B616D9">
        <w:rPr>
          <w:rFonts w:cs="Sylfaen"/>
          <w:sz w:val="22"/>
          <w:szCs w:val="22"/>
        </w:rPr>
        <w:t>გაყიდვა</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მიტაცება</w:t>
      </w:r>
      <w:r w:rsidR="00ED6382" w:rsidRPr="00B616D9">
        <w:rPr>
          <w:sz w:val="22"/>
          <w:szCs w:val="22"/>
        </w:rPr>
        <w:t xml:space="preserve">. XV </w:t>
      </w:r>
      <w:r w:rsidR="00ED6382" w:rsidRPr="00B616D9">
        <w:rPr>
          <w:rFonts w:cs="Sylfaen"/>
          <w:sz w:val="22"/>
          <w:szCs w:val="22"/>
        </w:rPr>
        <w:t>ს</w:t>
      </w:r>
      <w:r w:rsidR="00ED6382" w:rsidRPr="00B616D9">
        <w:rPr>
          <w:sz w:val="22"/>
          <w:szCs w:val="22"/>
        </w:rPr>
        <w:t>-</w:t>
      </w:r>
      <w:r w:rsidR="00ED6382" w:rsidRPr="00B616D9">
        <w:rPr>
          <w:rFonts w:cs="Sylfaen"/>
          <w:sz w:val="22"/>
          <w:szCs w:val="22"/>
        </w:rPr>
        <w:t>ში</w:t>
      </w:r>
      <w:r w:rsidR="00ED6382" w:rsidRPr="00B616D9">
        <w:rPr>
          <w:sz w:val="22"/>
          <w:szCs w:val="22"/>
        </w:rPr>
        <w:t xml:space="preserve"> </w:t>
      </w:r>
      <w:r w:rsidR="00ED6382" w:rsidRPr="00B616D9">
        <w:rPr>
          <w:rFonts w:cs="Sylfaen"/>
          <w:sz w:val="22"/>
          <w:szCs w:val="22"/>
        </w:rPr>
        <w:t>სოფლის</w:t>
      </w:r>
      <w:r w:rsidR="00ED6382" w:rsidRPr="00B616D9">
        <w:rPr>
          <w:sz w:val="22"/>
          <w:szCs w:val="22"/>
        </w:rPr>
        <w:t xml:space="preserve"> </w:t>
      </w:r>
      <w:r w:rsidR="00ED6382" w:rsidRPr="00B616D9">
        <w:rPr>
          <w:rFonts w:cs="Sylfaen"/>
          <w:sz w:val="22"/>
          <w:szCs w:val="22"/>
        </w:rPr>
        <w:t>ყმა</w:t>
      </w:r>
      <w:r w:rsidR="00ED6382" w:rsidRPr="00B616D9">
        <w:rPr>
          <w:sz w:val="22"/>
          <w:szCs w:val="22"/>
        </w:rPr>
        <w:t>-</w:t>
      </w:r>
      <w:r w:rsidR="00ED6382" w:rsidRPr="00B616D9">
        <w:rPr>
          <w:rFonts w:cs="Sylfaen"/>
          <w:sz w:val="22"/>
          <w:szCs w:val="22"/>
        </w:rPr>
        <w:t>მამულს</w:t>
      </w:r>
      <w:r w:rsidR="00ED6382" w:rsidRPr="00B616D9">
        <w:rPr>
          <w:sz w:val="22"/>
          <w:szCs w:val="22"/>
        </w:rPr>
        <w:t xml:space="preserve"> </w:t>
      </w:r>
      <w:r w:rsidR="00ED6382" w:rsidRPr="00B616D9">
        <w:rPr>
          <w:rFonts w:cs="Sylfaen"/>
          <w:sz w:val="22"/>
          <w:szCs w:val="22"/>
        </w:rPr>
        <w:t>სვეტიცხოველს</w:t>
      </w:r>
      <w:r w:rsidR="00ED6382" w:rsidRPr="00B616D9">
        <w:rPr>
          <w:sz w:val="22"/>
          <w:szCs w:val="22"/>
        </w:rPr>
        <w:t xml:space="preserve"> </w:t>
      </w:r>
      <w:r w:rsidR="00ED6382" w:rsidRPr="00B616D9">
        <w:rPr>
          <w:rFonts w:cs="Sylfaen"/>
          <w:sz w:val="22"/>
          <w:szCs w:val="22"/>
        </w:rPr>
        <w:t>განსაკუთრებით</w:t>
      </w:r>
      <w:r w:rsidR="00ED6382" w:rsidRPr="00B616D9">
        <w:rPr>
          <w:sz w:val="22"/>
          <w:szCs w:val="22"/>
        </w:rPr>
        <w:t xml:space="preserve"> </w:t>
      </w:r>
      <w:r w:rsidR="00ED6382" w:rsidRPr="00B616D9">
        <w:rPr>
          <w:rFonts w:cs="Sylfaen"/>
          <w:sz w:val="22"/>
          <w:szCs w:val="22"/>
        </w:rPr>
        <w:t>აქტიურად</w:t>
      </w:r>
      <w:r w:rsidR="00ED6382" w:rsidRPr="00B616D9">
        <w:rPr>
          <w:sz w:val="22"/>
          <w:szCs w:val="22"/>
        </w:rPr>
        <w:t xml:space="preserve"> </w:t>
      </w:r>
      <w:r w:rsidR="00ED6382" w:rsidRPr="00B616D9">
        <w:rPr>
          <w:rFonts w:cs="Sylfaen"/>
          <w:sz w:val="22"/>
          <w:szCs w:val="22"/>
        </w:rPr>
        <w:t>ეცილებოდა</w:t>
      </w:r>
      <w:r w:rsidR="00ED6382" w:rsidRPr="00B616D9">
        <w:rPr>
          <w:sz w:val="22"/>
          <w:szCs w:val="22"/>
        </w:rPr>
        <w:t xml:space="preserve"> </w:t>
      </w:r>
      <w:r w:rsidR="00ED6382" w:rsidRPr="00B616D9">
        <w:rPr>
          <w:rFonts w:cs="Sylfaen"/>
          <w:sz w:val="22"/>
          <w:szCs w:val="22"/>
        </w:rPr>
        <w:t>ალავერდის</w:t>
      </w:r>
      <w:r w:rsidR="00ED6382" w:rsidRPr="00B616D9">
        <w:rPr>
          <w:sz w:val="22"/>
          <w:szCs w:val="22"/>
        </w:rPr>
        <w:t xml:space="preserve"> </w:t>
      </w:r>
      <w:r w:rsidR="00ED6382" w:rsidRPr="00B616D9">
        <w:rPr>
          <w:rFonts w:cs="Sylfaen"/>
          <w:sz w:val="22"/>
          <w:szCs w:val="22"/>
        </w:rPr>
        <w:t>მონასტერი</w:t>
      </w:r>
      <w:r w:rsidR="00ED6382" w:rsidRPr="00B616D9">
        <w:rPr>
          <w:sz w:val="22"/>
          <w:szCs w:val="22"/>
        </w:rPr>
        <w:t xml:space="preserve">, </w:t>
      </w:r>
      <w:r w:rsidR="00ED6382" w:rsidRPr="00B616D9">
        <w:rPr>
          <w:rFonts w:cs="Sylfaen"/>
          <w:sz w:val="22"/>
          <w:szCs w:val="22"/>
        </w:rPr>
        <w:t>რომელმაც</w:t>
      </w:r>
      <w:r w:rsidR="00ED6382" w:rsidRPr="00B616D9">
        <w:rPr>
          <w:sz w:val="22"/>
          <w:szCs w:val="22"/>
        </w:rPr>
        <w:t xml:space="preserve"> </w:t>
      </w:r>
      <w:r w:rsidR="00ED6382" w:rsidRPr="00B616D9">
        <w:rPr>
          <w:rFonts w:cs="Sylfaen"/>
          <w:sz w:val="22"/>
          <w:szCs w:val="22"/>
        </w:rPr>
        <w:t>კიდეც</w:t>
      </w:r>
      <w:r w:rsidR="00ED6382" w:rsidRPr="00B616D9">
        <w:rPr>
          <w:sz w:val="22"/>
          <w:szCs w:val="22"/>
        </w:rPr>
        <w:t xml:space="preserve"> </w:t>
      </w:r>
      <w:r w:rsidR="00ED6382" w:rsidRPr="00B616D9">
        <w:rPr>
          <w:rFonts w:cs="Sylfaen"/>
          <w:sz w:val="22"/>
          <w:szCs w:val="22"/>
        </w:rPr>
        <w:t>ჩაიგდო</w:t>
      </w:r>
      <w:r w:rsidR="00ED6382" w:rsidRPr="00B616D9">
        <w:rPr>
          <w:sz w:val="22"/>
          <w:szCs w:val="22"/>
        </w:rPr>
        <w:t xml:space="preserve"> </w:t>
      </w:r>
      <w:r w:rsidR="00ED6382" w:rsidRPr="00B616D9">
        <w:rPr>
          <w:rFonts w:cs="Sylfaen"/>
          <w:sz w:val="22"/>
          <w:szCs w:val="22"/>
        </w:rPr>
        <w:t>ხელში</w:t>
      </w:r>
      <w:r w:rsidR="00ED6382" w:rsidRPr="00B616D9">
        <w:rPr>
          <w:sz w:val="22"/>
          <w:szCs w:val="22"/>
        </w:rPr>
        <w:t xml:space="preserve"> </w:t>
      </w:r>
      <w:r w:rsidR="00ED6382" w:rsidRPr="00B616D9">
        <w:rPr>
          <w:rFonts w:cs="Sylfaen"/>
          <w:sz w:val="22"/>
          <w:szCs w:val="22"/>
        </w:rPr>
        <w:t>ყმა</w:t>
      </w:r>
      <w:r w:rsidR="00ED6382" w:rsidRPr="00B616D9">
        <w:rPr>
          <w:sz w:val="22"/>
          <w:szCs w:val="22"/>
        </w:rPr>
        <w:t>-</w:t>
      </w:r>
      <w:r w:rsidR="00ED6382" w:rsidRPr="00B616D9">
        <w:rPr>
          <w:rFonts w:cs="Sylfaen"/>
          <w:sz w:val="22"/>
          <w:szCs w:val="22"/>
        </w:rPr>
        <w:t>მამულის</w:t>
      </w:r>
      <w:r w:rsidR="00ED6382" w:rsidRPr="00B616D9">
        <w:rPr>
          <w:sz w:val="22"/>
          <w:szCs w:val="22"/>
        </w:rPr>
        <w:t xml:space="preserve"> </w:t>
      </w:r>
      <w:r w:rsidR="00ED6382" w:rsidRPr="00B616D9">
        <w:rPr>
          <w:rFonts w:cs="Sylfaen"/>
          <w:sz w:val="22"/>
          <w:szCs w:val="22"/>
        </w:rPr>
        <w:t>დიდი</w:t>
      </w:r>
      <w:r w:rsidR="00ED6382" w:rsidRPr="00B616D9">
        <w:rPr>
          <w:sz w:val="22"/>
          <w:szCs w:val="22"/>
        </w:rPr>
        <w:t xml:space="preserve"> </w:t>
      </w:r>
      <w:r w:rsidR="00ED6382" w:rsidRPr="00B616D9">
        <w:rPr>
          <w:rFonts w:cs="Sylfaen"/>
          <w:sz w:val="22"/>
          <w:szCs w:val="22"/>
        </w:rPr>
        <w:t>ნაწილი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სოფელში</w:t>
      </w:r>
      <w:r w:rsidR="00ED6382" w:rsidRPr="00B616D9">
        <w:rPr>
          <w:sz w:val="22"/>
          <w:szCs w:val="22"/>
        </w:rPr>
        <w:t xml:space="preserve"> </w:t>
      </w:r>
      <w:r w:rsidR="00ED6382" w:rsidRPr="00B616D9">
        <w:rPr>
          <w:rFonts w:cs="Sylfaen"/>
          <w:sz w:val="22"/>
          <w:szCs w:val="22"/>
        </w:rPr>
        <w:t>მეურნეობის</w:t>
      </w:r>
      <w:r w:rsidR="00ED6382" w:rsidRPr="00B616D9">
        <w:rPr>
          <w:sz w:val="22"/>
          <w:szCs w:val="22"/>
        </w:rPr>
        <w:t xml:space="preserve"> </w:t>
      </w:r>
      <w:r w:rsidR="00ED6382" w:rsidRPr="00B616D9">
        <w:rPr>
          <w:rFonts w:cs="Sylfaen"/>
          <w:sz w:val="22"/>
          <w:szCs w:val="22"/>
        </w:rPr>
        <w:t>სამართავად</w:t>
      </w:r>
      <w:r w:rsidR="00ED6382" w:rsidRPr="00B616D9">
        <w:rPr>
          <w:sz w:val="22"/>
          <w:szCs w:val="22"/>
        </w:rPr>
        <w:t xml:space="preserve"> </w:t>
      </w:r>
      <w:r w:rsidR="00ED6382" w:rsidRPr="00B616D9">
        <w:rPr>
          <w:rFonts w:cs="Sylfaen"/>
          <w:sz w:val="22"/>
          <w:szCs w:val="22"/>
        </w:rPr>
        <w:t>საკუთარი</w:t>
      </w:r>
      <w:r w:rsidR="00ED6382" w:rsidRPr="00B616D9">
        <w:rPr>
          <w:sz w:val="22"/>
          <w:szCs w:val="22"/>
        </w:rPr>
        <w:t xml:space="preserve"> </w:t>
      </w:r>
      <w:r w:rsidR="00ED6382" w:rsidRPr="00B616D9">
        <w:rPr>
          <w:rFonts w:cs="Sylfaen"/>
          <w:sz w:val="22"/>
          <w:szCs w:val="22"/>
        </w:rPr>
        <w:t>მოურავები</w:t>
      </w:r>
      <w:r w:rsidR="00ED6382" w:rsidRPr="00B616D9">
        <w:rPr>
          <w:sz w:val="22"/>
          <w:szCs w:val="22"/>
        </w:rPr>
        <w:t xml:space="preserve"> - </w:t>
      </w:r>
      <w:r w:rsidR="00ED6382" w:rsidRPr="00B616D9">
        <w:rPr>
          <w:rFonts w:cs="Sylfaen"/>
          <w:sz w:val="22"/>
          <w:szCs w:val="22"/>
        </w:rPr>
        <w:t>ჯანდიერის</w:t>
      </w:r>
      <w:r w:rsidR="00ED6382" w:rsidRPr="00B616D9">
        <w:rPr>
          <w:sz w:val="22"/>
          <w:szCs w:val="22"/>
        </w:rPr>
        <w:t xml:space="preserve"> </w:t>
      </w:r>
      <w:r w:rsidR="00ED6382" w:rsidRPr="00B616D9">
        <w:rPr>
          <w:rFonts w:cs="Sylfaen"/>
          <w:sz w:val="22"/>
          <w:szCs w:val="22"/>
        </w:rPr>
        <w:t>შვილები</w:t>
      </w:r>
      <w:r w:rsidR="00ED6382" w:rsidRPr="00B616D9">
        <w:rPr>
          <w:sz w:val="22"/>
          <w:szCs w:val="22"/>
        </w:rPr>
        <w:t xml:space="preserve"> </w:t>
      </w:r>
      <w:r w:rsidR="00ED6382" w:rsidRPr="00B616D9">
        <w:rPr>
          <w:rFonts w:cs="Sylfaen"/>
          <w:sz w:val="22"/>
          <w:szCs w:val="22"/>
        </w:rPr>
        <w:t>დააყენა</w:t>
      </w:r>
      <w:r w:rsidR="00ED6382" w:rsidRPr="00B616D9">
        <w:rPr>
          <w:sz w:val="22"/>
          <w:szCs w:val="22"/>
        </w:rPr>
        <w:t xml:space="preserve">. XVII </w:t>
      </w:r>
      <w:r w:rsidR="00ED6382" w:rsidRPr="00B616D9">
        <w:rPr>
          <w:rFonts w:cs="Sylfaen"/>
          <w:sz w:val="22"/>
          <w:szCs w:val="22"/>
        </w:rPr>
        <w:t>ს</w:t>
      </w:r>
      <w:r w:rsidR="00ED6382" w:rsidRPr="00B616D9">
        <w:rPr>
          <w:sz w:val="22"/>
          <w:szCs w:val="22"/>
        </w:rPr>
        <w:t>-</w:t>
      </w:r>
      <w:r w:rsidR="00ED6382" w:rsidRPr="00B616D9">
        <w:rPr>
          <w:rFonts w:cs="Sylfaen"/>
          <w:sz w:val="22"/>
          <w:szCs w:val="22"/>
        </w:rPr>
        <w:t>იდან</w:t>
      </w:r>
      <w:r w:rsidR="00ED6382" w:rsidRPr="00B616D9">
        <w:rPr>
          <w:sz w:val="22"/>
          <w:szCs w:val="22"/>
        </w:rPr>
        <w:t xml:space="preserve"> </w:t>
      </w:r>
      <w:r w:rsidR="00ED6382" w:rsidRPr="00B616D9">
        <w:rPr>
          <w:rFonts w:cs="Sylfaen"/>
          <w:sz w:val="22"/>
          <w:szCs w:val="22"/>
        </w:rPr>
        <w:t>სოფელი</w:t>
      </w:r>
      <w:r w:rsidR="00ED6382" w:rsidRPr="00B616D9">
        <w:rPr>
          <w:sz w:val="22"/>
          <w:szCs w:val="22"/>
        </w:rPr>
        <w:t xml:space="preserve"> </w:t>
      </w:r>
      <w:r w:rsidR="00ED6382" w:rsidRPr="00B616D9">
        <w:rPr>
          <w:rFonts w:cs="Sylfaen"/>
          <w:sz w:val="22"/>
          <w:szCs w:val="22"/>
        </w:rPr>
        <w:t>გააჩანაგა</w:t>
      </w:r>
      <w:r w:rsidR="00ED6382" w:rsidRPr="00B616D9">
        <w:rPr>
          <w:sz w:val="22"/>
          <w:szCs w:val="22"/>
        </w:rPr>
        <w:t xml:space="preserve"> </w:t>
      </w:r>
      <w:r w:rsidR="00ED6382" w:rsidRPr="00B616D9">
        <w:rPr>
          <w:rFonts w:cs="Sylfaen"/>
          <w:sz w:val="22"/>
          <w:szCs w:val="22"/>
        </w:rPr>
        <w:t>შაჰ</w:t>
      </w:r>
      <w:r w:rsidR="00ED6382" w:rsidRPr="00B616D9">
        <w:rPr>
          <w:sz w:val="22"/>
          <w:szCs w:val="22"/>
        </w:rPr>
        <w:t>-</w:t>
      </w:r>
      <w:r w:rsidR="00ED6382" w:rsidRPr="00B616D9">
        <w:rPr>
          <w:rFonts w:cs="Sylfaen"/>
          <w:sz w:val="22"/>
          <w:szCs w:val="22"/>
        </w:rPr>
        <w:t>აბასის</w:t>
      </w:r>
      <w:r w:rsidR="00ED6382" w:rsidRPr="00B616D9">
        <w:rPr>
          <w:sz w:val="22"/>
          <w:szCs w:val="22"/>
        </w:rPr>
        <w:t xml:space="preserve"> </w:t>
      </w:r>
      <w:r w:rsidR="00ED6382" w:rsidRPr="00B616D9">
        <w:rPr>
          <w:rFonts w:cs="Sylfaen"/>
          <w:sz w:val="22"/>
          <w:szCs w:val="22"/>
        </w:rPr>
        <w:t>გამანადგურებელმა</w:t>
      </w:r>
      <w:r w:rsidR="00ED6382" w:rsidRPr="00B616D9">
        <w:rPr>
          <w:sz w:val="22"/>
          <w:szCs w:val="22"/>
        </w:rPr>
        <w:t xml:space="preserve"> </w:t>
      </w:r>
      <w:r w:rsidR="00ED6382" w:rsidRPr="00B616D9">
        <w:rPr>
          <w:rFonts w:cs="Sylfaen"/>
          <w:sz w:val="22"/>
          <w:szCs w:val="22"/>
        </w:rPr>
        <w:t>ლაშქრობებმა</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ლეკიანობამ</w:t>
      </w:r>
      <w:r w:rsidR="00ED6382" w:rsidRPr="00B616D9">
        <w:rPr>
          <w:sz w:val="22"/>
          <w:szCs w:val="22"/>
        </w:rPr>
        <w:t xml:space="preserve">. XVI-XVII </w:t>
      </w:r>
      <w:r w:rsidR="00ED6382" w:rsidRPr="00B616D9">
        <w:rPr>
          <w:rFonts w:cs="Sylfaen"/>
          <w:sz w:val="22"/>
          <w:szCs w:val="22"/>
        </w:rPr>
        <w:t>სს</w:t>
      </w:r>
      <w:r w:rsidR="00ED6382" w:rsidRPr="00B616D9">
        <w:rPr>
          <w:sz w:val="22"/>
          <w:szCs w:val="22"/>
        </w:rPr>
        <w:t xml:space="preserve">. </w:t>
      </w:r>
      <w:r w:rsidR="00ED6382" w:rsidRPr="00B616D9">
        <w:rPr>
          <w:rFonts w:cs="Sylfaen"/>
          <w:sz w:val="22"/>
          <w:szCs w:val="22"/>
        </w:rPr>
        <w:t>ადმ</w:t>
      </w:r>
      <w:r w:rsidR="00ED6382" w:rsidRPr="00B616D9">
        <w:rPr>
          <w:sz w:val="22"/>
          <w:szCs w:val="22"/>
        </w:rPr>
        <w:t>.-</w:t>
      </w:r>
      <w:r w:rsidR="00ED6382" w:rsidRPr="00B616D9">
        <w:rPr>
          <w:rFonts w:cs="Sylfaen"/>
          <w:sz w:val="22"/>
          <w:szCs w:val="22"/>
        </w:rPr>
        <w:t>ტერ</w:t>
      </w:r>
      <w:r w:rsidR="00ED6382" w:rsidRPr="00B616D9">
        <w:rPr>
          <w:sz w:val="22"/>
          <w:szCs w:val="22"/>
        </w:rPr>
        <w:t xml:space="preserve">. </w:t>
      </w:r>
      <w:r w:rsidR="00ED6382" w:rsidRPr="00B616D9">
        <w:rPr>
          <w:rFonts w:cs="Sylfaen"/>
          <w:sz w:val="22"/>
          <w:szCs w:val="22"/>
        </w:rPr>
        <w:t>დაყოფის</w:t>
      </w:r>
      <w:r w:rsidR="00ED6382" w:rsidRPr="00B616D9">
        <w:rPr>
          <w:sz w:val="22"/>
          <w:szCs w:val="22"/>
        </w:rPr>
        <w:t xml:space="preserve"> </w:t>
      </w:r>
      <w:r w:rsidR="00ED6382" w:rsidRPr="00B616D9">
        <w:rPr>
          <w:rFonts w:cs="Sylfaen"/>
          <w:sz w:val="22"/>
          <w:szCs w:val="22"/>
        </w:rPr>
        <w:t>საფუძველზე</w:t>
      </w:r>
      <w:r w:rsidR="00ED6382" w:rsidRPr="00B616D9">
        <w:rPr>
          <w:sz w:val="22"/>
          <w:szCs w:val="22"/>
        </w:rPr>
        <w:t xml:space="preserve">, </w:t>
      </w:r>
      <w:r w:rsidR="00ED6382" w:rsidRPr="00B616D9">
        <w:rPr>
          <w:rFonts w:cs="Sylfaen"/>
          <w:sz w:val="22"/>
          <w:szCs w:val="22"/>
        </w:rPr>
        <w:t>რუსთავის</w:t>
      </w:r>
      <w:r w:rsidR="00ED6382" w:rsidRPr="00B616D9">
        <w:rPr>
          <w:sz w:val="22"/>
          <w:szCs w:val="22"/>
        </w:rPr>
        <w:t xml:space="preserve"> </w:t>
      </w:r>
      <w:r w:rsidR="00ED6382" w:rsidRPr="00B616D9">
        <w:rPr>
          <w:rFonts w:cs="Sylfaen"/>
          <w:sz w:val="22"/>
          <w:szCs w:val="22"/>
        </w:rPr>
        <w:t>სადროშოში</w:t>
      </w:r>
      <w:r w:rsidR="00ED6382" w:rsidRPr="00B616D9">
        <w:rPr>
          <w:sz w:val="22"/>
          <w:szCs w:val="22"/>
        </w:rPr>
        <w:t xml:space="preserve"> </w:t>
      </w:r>
      <w:r w:rsidR="00ED6382" w:rsidRPr="00B616D9">
        <w:rPr>
          <w:rFonts w:cs="Sylfaen"/>
          <w:sz w:val="22"/>
          <w:szCs w:val="22"/>
        </w:rPr>
        <w:t>შედიოდა</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ომიანობის</w:t>
      </w:r>
      <w:r w:rsidR="00ED6382" w:rsidRPr="00B616D9">
        <w:rPr>
          <w:sz w:val="22"/>
          <w:szCs w:val="22"/>
        </w:rPr>
        <w:t xml:space="preserve"> </w:t>
      </w:r>
      <w:r w:rsidR="00ED6382" w:rsidRPr="00B616D9">
        <w:rPr>
          <w:rFonts w:cs="Sylfaen"/>
          <w:sz w:val="22"/>
          <w:szCs w:val="22"/>
        </w:rPr>
        <w:t>შემთხვევაში</w:t>
      </w:r>
      <w:r w:rsidR="00ED6382" w:rsidRPr="00B616D9">
        <w:rPr>
          <w:sz w:val="22"/>
          <w:szCs w:val="22"/>
        </w:rPr>
        <w:t xml:space="preserve"> </w:t>
      </w:r>
      <w:r w:rsidR="00ED6382" w:rsidRPr="00B616D9">
        <w:rPr>
          <w:rFonts w:cs="Sylfaen"/>
          <w:sz w:val="22"/>
          <w:szCs w:val="22"/>
        </w:rPr>
        <w:t>რუსთაველი</w:t>
      </w:r>
      <w:r w:rsidR="00ED6382" w:rsidRPr="00B616D9">
        <w:rPr>
          <w:sz w:val="22"/>
          <w:szCs w:val="22"/>
        </w:rPr>
        <w:t xml:space="preserve"> </w:t>
      </w:r>
      <w:r w:rsidR="00ED6382" w:rsidRPr="00B616D9">
        <w:rPr>
          <w:rFonts w:cs="Sylfaen"/>
          <w:sz w:val="22"/>
          <w:szCs w:val="22"/>
        </w:rPr>
        <w:t>ეპისკოპოსის</w:t>
      </w:r>
      <w:r w:rsidR="00ED6382" w:rsidRPr="00B616D9">
        <w:rPr>
          <w:sz w:val="22"/>
          <w:szCs w:val="22"/>
        </w:rPr>
        <w:t xml:space="preserve"> </w:t>
      </w:r>
      <w:r w:rsidR="00ED6382" w:rsidRPr="00B616D9">
        <w:rPr>
          <w:rFonts w:cs="Sylfaen"/>
          <w:sz w:val="22"/>
          <w:szCs w:val="22"/>
        </w:rPr>
        <w:t>სარდლობას</w:t>
      </w:r>
      <w:r w:rsidR="00ED6382" w:rsidRPr="00B616D9">
        <w:rPr>
          <w:sz w:val="22"/>
          <w:szCs w:val="22"/>
        </w:rPr>
        <w:t xml:space="preserve"> </w:t>
      </w:r>
      <w:r w:rsidR="00ED6382" w:rsidRPr="00B616D9">
        <w:rPr>
          <w:rFonts w:cs="Sylfaen"/>
          <w:sz w:val="22"/>
          <w:szCs w:val="22"/>
        </w:rPr>
        <w:t>ექვემდებარებოდა</w:t>
      </w:r>
      <w:r w:rsidR="00ED6382" w:rsidRPr="00B616D9">
        <w:rPr>
          <w:sz w:val="22"/>
          <w:szCs w:val="22"/>
        </w:rPr>
        <w:t xml:space="preserve">. XVIII </w:t>
      </w:r>
      <w:r w:rsidR="00ED6382" w:rsidRPr="00B616D9">
        <w:rPr>
          <w:rFonts w:cs="Sylfaen"/>
          <w:sz w:val="22"/>
          <w:szCs w:val="22"/>
        </w:rPr>
        <w:t>ს</w:t>
      </w:r>
      <w:r w:rsidR="00ED6382" w:rsidRPr="00B616D9">
        <w:rPr>
          <w:sz w:val="22"/>
          <w:szCs w:val="22"/>
        </w:rPr>
        <w:t>-</w:t>
      </w:r>
      <w:r w:rsidR="00ED6382" w:rsidRPr="00B616D9">
        <w:rPr>
          <w:rFonts w:cs="Sylfaen"/>
          <w:sz w:val="22"/>
          <w:szCs w:val="22"/>
        </w:rPr>
        <w:t>იდან</w:t>
      </w:r>
      <w:r w:rsidR="00ED6382" w:rsidRPr="00B616D9">
        <w:rPr>
          <w:sz w:val="22"/>
          <w:szCs w:val="22"/>
        </w:rPr>
        <w:t xml:space="preserve">, </w:t>
      </w:r>
      <w:r w:rsidR="00ED6382" w:rsidRPr="00B616D9">
        <w:rPr>
          <w:rFonts w:cs="Sylfaen"/>
          <w:sz w:val="22"/>
          <w:szCs w:val="22"/>
        </w:rPr>
        <w:t>როდესაც</w:t>
      </w:r>
      <w:r w:rsidR="00ED6382" w:rsidRPr="00B616D9">
        <w:rPr>
          <w:sz w:val="22"/>
          <w:szCs w:val="22"/>
        </w:rPr>
        <w:t xml:space="preserve"> </w:t>
      </w:r>
      <w:r w:rsidR="00ED6382" w:rsidRPr="00B616D9">
        <w:rPr>
          <w:rFonts w:cs="Sylfaen"/>
          <w:sz w:val="22"/>
          <w:szCs w:val="22"/>
        </w:rPr>
        <w:t>ალავერდის</w:t>
      </w:r>
      <w:r w:rsidR="00ED6382" w:rsidRPr="00B616D9">
        <w:rPr>
          <w:sz w:val="22"/>
          <w:szCs w:val="22"/>
        </w:rPr>
        <w:t xml:space="preserve"> </w:t>
      </w:r>
      <w:r w:rsidR="00ED6382" w:rsidRPr="00B616D9">
        <w:rPr>
          <w:rFonts w:cs="Sylfaen"/>
          <w:sz w:val="22"/>
          <w:szCs w:val="22"/>
        </w:rPr>
        <w:t>მონასტერმა</w:t>
      </w:r>
      <w:r w:rsidR="00ED6382" w:rsidRPr="00B616D9">
        <w:rPr>
          <w:sz w:val="22"/>
          <w:szCs w:val="22"/>
        </w:rPr>
        <w:t xml:space="preserve"> </w:t>
      </w:r>
      <w:r w:rsidR="00ED6382" w:rsidRPr="00B616D9">
        <w:rPr>
          <w:rFonts w:cs="Sylfaen"/>
          <w:sz w:val="22"/>
          <w:szCs w:val="22"/>
        </w:rPr>
        <w:t>განსაკუთრებით</w:t>
      </w:r>
      <w:r w:rsidR="00ED6382" w:rsidRPr="00B616D9">
        <w:rPr>
          <w:sz w:val="22"/>
          <w:szCs w:val="22"/>
        </w:rPr>
        <w:t xml:space="preserve"> </w:t>
      </w:r>
      <w:r w:rsidR="00ED6382" w:rsidRPr="00B616D9">
        <w:rPr>
          <w:rFonts w:cs="Sylfaen"/>
          <w:sz w:val="22"/>
          <w:szCs w:val="22"/>
        </w:rPr>
        <w:t>გააძლიერა</w:t>
      </w:r>
      <w:r w:rsidR="00ED6382" w:rsidRPr="00B616D9">
        <w:rPr>
          <w:sz w:val="22"/>
          <w:szCs w:val="22"/>
        </w:rPr>
        <w:t xml:space="preserve"> </w:t>
      </w:r>
      <w:r w:rsidR="00ED6382" w:rsidRPr="00B616D9">
        <w:rPr>
          <w:rFonts w:cs="Sylfaen"/>
          <w:sz w:val="22"/>
          <w:szCs w:val="22"/>
        </w:rPr>
        <w:t>სოფელზე</w:t>
      </w:r>
      <w:r w:rsidR="00ED6382" w:rsidRPr="00B616D9">
        <w:rPr>
          <w:sz w:val="22"/>
          <w:szCs w:val="22"/>
        </w:rPr>
        <w:t xml:space="preserve"> </w:t>
      </w:r>
      <w:r w:rsidR="00ED6382" w:rsidRPr="00B616D9">
        <w:rPr>
          <w:rFonts w:cs="Sylfaen"/>
          <w:sz w:val="22"/>
          <w:szCs w:val="22"/>
        </w:rPr>
        <w:t>გავლენა</w:t>
      </w:r>
      <w:r w:rsidR="00ED6382" w:rsidRPr="00B616D9">
        <w:rPr>
          <w:sz w:val="22"/>
          <w:szCs w:val="22"/>
        </w:rPr>
        <w:t xml:space="preserve">, </w:t>
      </w:r>
      <w:r w:rsidR="00ED6382" w:rsidRPr="00B616D9">
        <w:rPr>
          <w:rFonts w:cs="Sylfaen"/>
          <w:sz w:val="22"/>
          <w:szCs w:val="22"/>
        </w:rPr>
        <w:t>ახშაანელები</w:t>
      </w:r>
      <w:r w:rsidR="00ED6382" w:rsidRPr="00B616D9">
        <w:rPr>
          <w:sz w:val="22"/>
          <w:szCs w:val="22"/>
        </w:rPr>
        <w:t xml:space="preserve"> </w:t>
      </w:r>
      <w:r w:rsidR="00ED6382" w:rsidRPr="00B616D9">
        <w:rPr>
          <w:rFonts w:cs="Sylfaen"/>
          <w:sz w:val="22"/>
          <w:szCs w:val="22"/>
        </w:rPr>
        <w:t>ფაქტობრივად</w:t>
      </w:r>
      <w:r w:rsidR="00ED6382" w:rsidRPr="00B616D9">
        <w:rPr>
          <w:sz w:val="22"/>
          <w:szCs w:val="22"/>
        </w:rPr>
        <w:t xml:space="preserve"> </w:t>
      </w:r>
      <w:r w:rsidR="00ED6382" w:rsidRPr="00B616D9">
        <w:rPr>
          <w:rFonts w:cs="Sylfaen"/>
          <w:sz w:val="22"/>
          <w:szCs w:val="22"/>
        </w:rPr>
        <w:t>უკვე</w:t>
      </w:r>
      <w:r w:rsidR="00ED6382" w:rsidRPr="00B616D9">
        <w:rPr>
          <w:sz w:val="22"/>
          <w:szCs w:val="22"/>
        </w:rPr>
        <w:t xml:space="preserve"> </w:t>
      </w:r>
      <w:r w:rsidR="00ED6382" w:rsidRPr="00B616D9">
        <w:rPr>
          <w:rFonts w:cs="Sylfaen"/>
          <w:sz w:val="22"/>
          <w:szCs w:val="22"/>
        </w:rPr>
        <w:t>ალავერდის</w:t>
      </w:r>
      <w:r w:rsidR="00ED6382" w:rsidRPr="00B616D9">
        <w:rPr>
          <w:sz w:val="22"/>
          <w:szCs w:val="22"/>
        </w:rPr>
        <w:t xml:space="preserve"> მონასტრის </w:t>
      </w:r>
      <w:r w:rsidR="00ED6382" w:rsidRPr="00B616D9">
        <w:rPr>
          <w:rFonts w:cs="Sylfaen"/>
          <w:sz w:val="22"/>
          <w:szCs w:val="22"/>
        </w:rPr>
        <w:t>ლაშქარში</w:t>
      </w:r>
      <w:r w:rsidR="00ED6382" w:rsidRPr="00B616D9">
        <w:rPr>
          <w:sz w:val="22"/>
          <w:szCs w:val="22"/>
        </w:rPr>
        <w:t xml:space="preserve"> </w:t>
      </w:r>
      <w:r w:rsidR="00ED6382" w:rsidRPr="00B616D9">
        <w:rPr>
          <w:rFonts w:cs="Sylfaen"/>
          <w:sz w:val="22"/>
          <w:szCs w:val="22"/>
        </w:rPr>
        <w:t>გადიოდნენ</w:t>
      </w:r>
      <w:r w:rsidR="00ED6382" w:rsidRPr="00B616D9">
        <w:rPr>
          <w:sz w:val="22"/>
          <w:szCs w:val="22"/>
        </w:rPr>
        <w:t xml:space="preserve">. </w:t>
      </w:r>
      <w:r w:rsidR="00ED6382" w:rsidRPr="00B616D9">
        <w:rPr>
          <w:rFonts w:cs="Sylfaen"/>
          <w:sz w:val="22"/>
          <w:szCs w:val="22"/>
        </w:rPr>
        <w:t>ქართლ</w:t>
      </w:r>
      <w:r w:rsidR="00ED6382" w:rsidRPr="00B616D9">
        <w:rPr>
          <w:sz w:val="22"/>
          <w:szCs w:val="22"/>
        </w:rPr>
        <w:t>-</w:t>
      </w:r>
      <w:r w:rsidR="00ED6382" w:rsidRPr="00B616D9">
        <w:rPr>
          <w:rFonts w:cs="Sylfaen"/>
          <w:sz w:val="22"/>
          <w:szCs w:val="22"/>
        </w:rPr>
        <w:t>კახეთის</w:t>
      </w:r>
      <w:r w:rsidR="00ED6382" w:rsidRPr="00B616D9">
        <w:rPr>
          <w:sz w:val="22"/>
          <w:szCs w:val="22"/>
        </w:rPr>
        <w:t xml:space="preserve"> </w:t>
      </w:r>
      <w:r w:rsidR="00ED6382" w:rsidRPr="00B616D9">
        <w:rPr>
          <w:rFonts w:cs="Sylfaen"/>
          <w:sz w:val="22"/>
          <w:szCs w:val="22"/>
        </w:rPr>
        <w:t>სამეფოს</w:t>
      </w:r>
      <w:r w:rsidR="00ED6382" w:rsidRPr="00B616D9">
        <w:rPr>
          <w:sz w:val="22"/>
          <w:szCs w:val="22"/>
        </w:rPr>
        <w:t xml:space="preserve"> </w:t>
      </w:r>
      <w:r w:rsidR="00ED6382" w:rsidRPr="00B616D9">
        <w:rPr>
          <w:rFonts w:cs="Sylfaen"/>
          <w:sz w:val="22"/>
          <w:szCs w:val="22"/>
        </w:rPr>
        <w:t>გაუქმებისა</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რუსული</w:t>
      </w:r>
      <w:r w:rsidR="00ED6382" w:rsidRPr="00B616D9">
        <w:rPr>
          <w:sz w:val="22"/>
          <w:szCs w:val="22"/>
        </w:rPr>
        <w:t xml:space="preserve"> </w:t>
      </w:r>
      <w:r w:rsidR="00ED6382" w:rsidRPr="00B616D9">
        <w:rPr>
          <w:rFonts w:cs="Sylfaen"/>
          <w:sz w:val="22"/>
          <w:szCs w:val="22"/>
        </w:rPr>
        <w:t>მმართველობის</w:t>
      </w:r>
      <w:r w:rsidR="00ED6382" w:rsidRPr="00B616D9">
        <w:rPr>
          <w:sz w:val="22"/>
          <w:szCs w:val="22"/>
        </w:rPr>
        <w:t xml:space="preserve"> </w:t>
      </w:r>
      <w:r w:rsidR="00ED6382" w:rsidRPr="00B616D9">
        <w:rPr>
          <w:rFonts w:cs="Sylfaen"/>
          <w:sz w:val="22"/>
          <w:szCs w:val="22"/>
        </w:rPr>
        <w:t>დამყარების</w:t>
      </w:r>
      <w:r w:rsidR="00ED6382" w:rsidRPr="00B616D9">
        <w:rPr>
          <w:sz w:val="22"/>
          <w:szCs w:val="22"/>
        </w:rPr>
        <w:t xml:space="preserve"> </w:t>
      </w:r>
      <w:r w:rsidR="00ED6382" w:rsidRPr="00B616D9">
        <w:rPr>
          <w:rFonts w:cs="Sylfaen"/>
          <w:sz w:val="22"/>
          <w:szCs w:val="22"/>
        </w:rPr>
        <w:t>შემდეგ</w:t>
      </w:r>
      <w:r w:rsidR="00ED6382" w:rsidRPr="00B616D9">
        <w:rPr>
          <w:sz w:val="22"/>
          <w:szCs w:val="22"/>
        </w:rPr>
        <w:t xml:space="preserve"> </w:t>
      </w:r>
      <w:r w:rsidR="00ED6382" w:rsidRPr="00B616D9">
        <w:rPr>
          <w:rFonts w:cs="Sylfaen"/>
          <w:sz w:val="22"/>
          <w:szCs w:val="22"/>
        </w:rPr>
        <w:t>სოფელი</w:t>
      </w:r>
      <w:r w:rsidR="00ED6382" w:rsidRPr="00B616D9">
        <w:rPr>
          <w:sz w:val="22"/>
          <w:szCs w:val="22"/>
        </w:rPr>
        <w:t xml:space="preserve"> </w:t>
      </w:r>
      <w:r w:rsidR="00ED6382" w:rsidRPr="00B616D9">
        <w:rPr>
          <w:rFonts w:cs="Sylfaen"/>
          <w:sz w:val="22"/>
          <w:szCs w:val="22"/>
        </w:rPr>
        <w:t>თიანეთის</w:t>
      </w:r>
      <w:r w:rsidR="00ED6382" w:rsidRPr="00B616D9">
        <w:rPr>
          <w:sz w:val="22"/>
          <w:szCs w:val="22"/>
        </w:rPr>
        <w:t xml:space="preserve"> </w:t>
      </w:r>
      <w:r w:rsidR="00ED6382" w:rsidRPr="00B616D9">
        <w:rPr>
          <w:rFonts w:cs="Sylfaen"/>
          <w:sz w:val="22"/>
          <w:szCs w:val="22"/>
        </w:rPr>
        <w:t>მაზრაში</w:t>
      </w:r>
      <w:r w:rsidR="00ED6382" w:rsidRPr="00B616D9">
        <w:rPr>
          <w:sz w:val="22"/>
          <w:szCs w:val="22"/>
        </w:rPr>
        <w:t xml:space="preserve"> </w:t>
      </w:r>
      <w:r w:rsidR="00ED6382" w:rsidRPr="00B616D9">
        <w:rPr>
          <w:rFonts w:cs="Sylfaen"/>
          <w:sz w:val="22"/>
          <w:szCs w:val="22"/>
        </w:rPr>
        <w:t>შევიდა</w:t>
      </w:r>
      <w:r w:rsidR="00ED6382" w:rsidRPr="00B616D9">
        <w:rPr>
          <w:sz w:val="22"/>
          <w:szCs w:val="22"/>
        </w:rPr>
        <w:t>.</w:t>
      </w:r>
    </w:p>
    <w:p w:rsidR="00ED6382" w:rsidRPr="00862A3A" w:rsidRDefault="00ED6382" w:rsidP="00DF3D88">
      <w:pPr>
        <w:ind w:left="0"/>
        <w:jc w:val="right"/>
        <w:rPr>
          <w:i/>
          <w:sz w:val="22"/>
          <w:szCs w:val="22"/>
        </w:rPr>
      </w:pPr>
      <w:r w:rsidRPr="00862A3A">
        <w:rPr>
          <w:rFonts w:cs="Sylfaen"/>
          <w:i/>
          <w:sz w:val="22"/>
          <w:szCs w:val="22"/>
        </w:rPr>
        <w:t>კ</w:t>
      </w:r>
      <w:r w:rsidRPr="00862A3A">
        <w:rPr>
          <w:i/>
          <w:sz w:val="22"/>
          <w:szCs w:val="22"/>
        </w:rPr>
        <w:t xml:space="preserve">. </w:t>
      </w:r>
      <w:r w:rsidRPr="00862A3A">
        <w:rPr>
          <w:rFonts w:cs="Sylfaen"/>
          <w:i/>
          <w:sz w:val="22"/>
          <w:szCs w:val="22"/>
        </w:rPr>
        <w:t>კახაძე</w:t>
      </w:r>
    </w:p>
    <w:p w:rsidR="00ED6382" w:rsidRPr="00B616D9" w:rsidRDefault="00ED6382" w:rsidP="00DF3D88">
      <w:pPr>
        <w:ind w:left="0"/>
        <w:rPr>
          <w:sz w:val="22"/>
          <w:szCs w:val="22"/>
        </w:rPr>
      </w:pPr>
      <w:r w:rsidRPr="003A3AFB">
        <w:rPr>
          <w:rFonts w:cs="Sylfaen"/>
          <w:i/>
          <w:sz w:val="22"/>
          <w:szCs w:val="22"/>
        </w:rPr>
        <w:t>ბიბლ</w:t>
      </w:r>
      <w:r w:rsidRPr="003A3AFB">
        <w:rPr>
          <w:i/>
          <w:sz w:val="22"/>
          <w:szCs w:val="22"/>
        </w:rPr>
        <w:t>.: 89; 180; 206; 246; 26; 248</w:t>
      </w:r>
      <w:r w:rsidRPr="003A3AFB">
        <w:rPr>
          <w:rFonts w:cs="Sylfaen"/>
          <w:i/>
          <w:sz w:val="22"/>
          <w:szCs w:val="22"/>
        </w:rPr>
        <w:t>ბ</w:t>
      </w:r>
      <w:r w:rsidRPr="003A3AFB">
        <w:rPr>
          <w:i/>
          <w:sz w:val="22"/>
          <w:szCs w:val="22"/>
        </w:rPr>
        <w:t>; 358; 248</w:t>
      </w:r>
      <w:r w:rsidRPr="003A3AFB">
        <w:rPr>
          <w:rFonts w:cs="Sylfaen"/>
          <w:i/>
          <w:sz w:val="22"/>
          <w:szCs w:val="22"/>
        </w:rPr>
        <w:t>გ</w:t>
      </w:r>
      <w:r w:rsidRPr="003A3AFB">
        <w:rPr>
          <w:i/>
          <w:sz w:val="22"/>
          <w:szCs w:val="22"/>
        </w:rPr>
        <w:t>; 199</w:t>
      </w:r>
      <w:r w:rsidRPr="00B616D9">
        <w:rPr>
          <w:sz w:val="22"/>
          <w:szCs w:val="22"/>
        </w:rPr>
        <w:t>.</w:t>
      </w:r>
    </w:p>
    <w:p w:rsidR="00ED6382" w:rsidRPr="006F7A9D" w:rsidRDefault="00ED6382" w:rsidP="00DF3D88">
      <w:pPr>
        <w:ind w:left="0"/>
        <w:jc w:val="both"/>
      </w:pPr>
    </w:p>
    <w:p w:rsidR="00ED6382" w:rsidRPr="00B616D9" w:rsidRDefault="00ED6382" w:rsidP="00DF3D88">
      <w:pPr>
        <w:ind w:left="0"/>
        <w:jc w:val="both"/>
        <w:rPr>
          <w:sz w:val="22"/>
          <w:szCs w:val="22"/>
        </w:rPr>
      </w:pPr>
      <w:r w:rsidRPr="00B616D9">
        <w:rPr>
          <w:b/>
          <w:sz w:val="22"/>
          <w:szCs w:val="22"/>
        </w:rPr>
        <w:t>068.</w:t>
      </w:r>
      <w:r w:rsidRPr="00B616D9">
        <w:rPr>
          <w:rFonts w:cs="Sylfaen"/>
          <w:b/>
          <w:sz w:val="22"/>
          <w:szCs w:val="22"/>
        </w:rPr>
        <w:t>გიორგის</w:t>
      </w:r>
      <w:r w:rsidRPr="00B616D9">
        <w:rPr>
          <w:b/>
          <w:sz w:val="22"/>
          <w:szCs w:val="22"/>
        </w:rPr>
        <w:t xml:space="preserve"> </w:t>
      </w:r>
      <w:r w:rsidRPr="00B616D9">
        <w:rPr>
          <w:rFonts w:cs="Sylfaen"/>
          <w:b/>
          <w:sz w:val="22"/>
          <w:szCs w:val="22"/>
        </w:rPr>
        <w:t>ჯვრის</w:t>
      </w:r>
      <w:r w:rsidRPr="00B616D9">
        <w:rPr>
          <w:sz w:val="22"/>
          <w:szCs w:val="22"/>
        </w:rPr>
        <w:t xml:space="preserve"> </w:t>
      </w:r>
      <w:r w:rsidRPr="00B616D9">
        <w:rPr>
          <w:rFonts w:cs="Sylfaen"/>
          <w:sz w:val="22"/>
          <w:szCs w:val="22"/>
        </w:rPr>
        <w:t>ეკლესია</w:t>
      </w:r>
      <w:r w:rsidRPr="00B616D9">
        <w:rPr>
          <w:sz w:val="22"/>
          <w:szCs w:val="22"/>
        </w:rPr>
        <w:t xml:space="preserve">, </w:t>
      </w:r>
      <w:r w:rsidRPr="00B616D9">
        <w:rPr>
          <w:rFonts w:cs="Sylfaen"/>
          <w:sz w:val="22"/>
          <w:szCs w:val="22"/>
        </w:rPr>
        <w:t>კომპლექსი</w:t>
      </w:r>
      <w:r w:rsidRPr="00B616D9">
        <w:rPr>
          <w:sz w:val="22"/>
          <w:szCs w:val="22"/>
        </w:rPr>
        <w:t xml:space="preserve">, </w:t>
      </w:r>
      <w:r w:rsidRPr="00B616D9">
        <w:rPr>
          <w:rFonts w:cs="Sylfaen"/>
          <w:sz w:val="22"/>
          <w:szCs w:val="22"/>
        </w:rPr>
        <w:t>არქიტექტორული</w:t>
      </w:r>
      <w:r w:rsidRPr="00B616D9">
        <w:rPr>
          <w:sz w:val="22"/>
          <w:szCs w:val="22"/>
        </w:rPr>
        <w:t xml:space="preserve"> </w:t>
      </w:r>
      <w:r w:rsidRPr="00B616D9">
        <w:rPr>
          <w:rFonts w:cs="Sylfaen"/>
          <w:sz w:val="22"/>
          <w:szCs w:val="22"/>
        </w:rPr>
        <w:t>ძეგლი</w:t>
      </w:r>
      <w:r w:rsidRPr="00B616D9">
        <w:rPr>
          <w:sz w:val="22"/>
          <w:szCs w:val="22"/>
        </w:rPr>
        <w:t xml:space="preserve">, </w:t>
      </w:r>
      <w:r w:rsidRPr="00B616D9">
        <w:rPr>
          <w:rFonts w:cs="Sylfaen"/>
          <w:sz w:val="22"/>
          <w:szCs w:val="22"/>
        </w:rPr>
        <w:t>მდებარეობს</w:t>
      </w:r>
      <w:r w:rsidRPr="00B616D9">
        <w:rPr>
          <w:sz w:val="22"/>
          <w:szCs w:val="22"/>
        </w:rPr>
        <w:t xml:space="preserve"> </w:t>
      </w:r>
      <w:r w:rsidRPr="00B616D9">
        <w:rPr>
          <w:rFonts w:cs="Sylfaen"/>
          <w:sz w:val="22"/>
          <w:szCs w:val="22"/>
        </w:rPr>
        <w:t>სოფლის</w:t>
      </w:r>
      <w:r w:rsidRPr="00B616D9">
        <w:rPr>
          <w:sz w:val="22"/>
          <w:szCs w:val="22"/>
        </w:rPr>
        <w:t xml:space="preserve"> </w:t>
      </w:r>
      <w:r w:rsidRPr="00B616D9">
        <w:rPr>
          <w:rFonts w:cs="Sylfaen"/>
          <w:sz w:val="22"/>
          <w:szCs w:val="22"/>
        </w:rPr>
        <w:t>სამხრ</w:t>
      </w:r>
      <w:r w:rsidRPr="00B616D9">
        <w:rPr>
          <w:sz w:val="22"/>
          <w:szCs w:val="22"/>
        </w:rPr>
        <w:t>.-</w:t>
      </w:r>
      <w:r w:rsidRPr="00B616D9">
        <w:rPr>
          <w:rFonts w:cs="Sylfaen"/>
          <w:sz w:val="22"/>
          <w:szCs w:val="22"/>
        </w:rPr>
        <w:t>აღმ</w:t>
      </w:r>
      <w:r w:rsidRPr="00B616D9">
        <w:rPr>
          <w:sz w:val="22"/>
          <w:szCs w:val="22"/>
        </w:rPr>
        <w:t>-</w:t>
      </w:r>
      <w:r w:rsidRPr="00B616D9">
        <w:rPr>
          <w:rFonts w:cs="Sylfaen"/>
          <w:sz w:val="22"/>
          <w:szCs w:val="22"/>
        </w:rPr>
        <w:t>ით</w:t>
      </w:r>
      <w:r w:rsidRPr="00B616D9">
        <w:rPr>
          <w:sz w:val="22"/>
          <w:szCs w:val="22"/>
        </w:rPr>
        <w:t xml:space="preserve"> 700</w:t>
      </w:r>
      <w:r w:rsidRPr="00B616D9">
        <w:rPr>
          <w:rFonts w:cs="Sylfaen"/>
          <w:sz w:val="22"/>
          <w:szCs w:val="22"/>
        </w:rPr>
        <w:t>მ</w:t>
      </w:r>
      <w:r w:rsidRPr="00B616D9">
        <w:rPr>
          <w:sz w:val="22"/>
          <w:szCs w:val="22"/>
        </w:rPr>
        <w:t>-</w:t>
      </w:r>
      <w:r w:rsidRPr="00B616D9">
        <w:rPr>
          <w:rFonts w:cs="Sylfaen"/>
          <w:sz w:val="22"/>
          <w:szCs w:val="22"/>
        </w:rPr>
        <w:t>ზე</w:t>
      </w:r>
      <w:r w:rsidRPr="00B616D9">
        <w:rPr>
          <w:sz w:val="22"/>
          <w:szCs w:val="22"/>
        </w:rPr>
        <w:t xml:space="preserve"> </w:t>
      </w:r>
      <w:r w:rsidRPr="00B616D9">
        <w:rPr>
          <w:rFonts w:cs="Sylfaen"/>
          <w:sz w:val="22"/>
          <w:szCs w:val="22"/>
        </w:rPr>
        <w:t>მთის</w:t>
      </w:r>
      <w:r w:rsidRPr="00B616D9">
        <w:rPr>
          <w:sz w:val="22"/>
          <w:szCs w:val="22"/>
        </w:rPr>
        <w:t xml:space="preserve"> </w:t>
      </w:r>
      <w:r w:rsidRPr="00B616D9">
        <w:rPr>
          <w:rFonts w:cs="Sylfaen"/>
          <w:sz w:val="22"/>
          <w:szCs w:val="22"/>
        </w:rPr>
        <w:t>ერთ</w:t>
      </w:r>
      <w:r w:rsidRPr="00B616D9">
        <w:rPr>
          <w:sz w:val="22"/>
          <w:szCs w:val="22"/>
        </w:rPr>
        <w:t>-</w:t>
      </w:r>
      <w:r w:rsidRPr="00B616D9">
        <w:rPr>
          <w:rFonts w:cs="Sylfaen"/>
          <w:sz w:val="22"/>
          <w:szCs w:val="22"/>
        </w:rPr>
        <w:t>ერთ</w:t>
      </w:r>
      <w:r w:rsidRPr="00B616D9">
        <w:rPr>
          <w:sz w:val="22"/>
          <w:szCs w:val="22"/>
        </w:rPr>
        <w:t xml:space="preserve"> </w:t>
      </w:r>
      <w:r w:rsidRPr="00B616D9">
        <w:rPr>
          <w:rFonts w:cs="Sylfaen"/>
          <w:sz w:val="22"/>
          <w:szCs w:val="22"/>
        </w:rPr>
        <w:t>ტოტზე</w:t>
      </w:r>
      <w:r w:rsidRPr="00B616D9">
        <w:rPr>
          <w:sz w:val="22"/>
          <w:szCs w:val="22"/>
        </w:rPr>
        <w:t xml:space="preserve">. </w:t>
      </w:r>
      <w:r w:rsidRPr="00B616D9">
        <w:rPr>
          <w:rFonts w:cs="Sylfaen"/>
          <w:sz w:val="22"/>
          <w:szCs w:val="22"/>
        </w:rPr>
        <w:t>კომპლექსში</w:t>
      </w:r>
      <w:r w:rsidRPr="00B616D9">
        <w:rPr>
          <w:sz w:val="22"/>
          <w:szCs w:val="22"/>
        </w:rPr>
        <w:t xml:space="preserve"> </w:t>
      </w:r>
      <w:r w:rsidRPr="00B616D9">
        <w:rPr>
          <w:rFonts w:cs="Sylfaen"/>
          <w:sz w:val="22"/>
          <w:szCs w:val="22"/>
        </w:rPr>
        <w:t>შედის</w:t>
      </w:r>
      <w:r w:rsidRPr="00B616D9">
        <w:rPr>
          <w:sz w:val="22"/>
          <w:szCs w:val="22"/>
        </w:rPr>
        <w:t xml:space="preserve"> </w:t>
      </w:r>
      <w:r w:rsidRPr="00B616D9">
        <w:rPr>
          <w:rFonts w:cs="Sylfaen"/>
          <w:sz w:val="22"/>
          <w:szCs w:val="22"/>
        </w:rPr>
        <w:t>ეკლესია</w:t>
      </w:r>
      <w:r w:rsidRPr="00B616D9">
        <w:rPr>
          <w:sz w:val="22"/>
          <w:szCs w:val="22"/>
        </w:rPr>
        <w:t xml:space="preserve">, </w:t>
      </w:r>
      <w:r w:rsidRPr="00B616D9">
        <w:rPr>
          <w:rFonts w:cs="Sylfaen"/>
          <w:sz w:val="22"/>
          <w:szCs w:val="22"/>
        </w:rPr>
        <w:t>სამლოცველო</w:t>
      </w:r>
      <w:r w:rsidRPr="00B616D9">
        <w:rPr>
          <w:sz w:val="22"/>
          <w:szCs w:val="22"/>
        </w:rPr>
        <w:t xml:space="preserve">, </w:t>
      </w:r>
      <w:r w:rsidRPr="00B616D9">
        <w:rPr>
          <w:rFonts w:cs="Sylfaen"/>
          <w:sz w:val="22"/>
          <w:szCs w:val="22"/>
        </w:rPr>
        <w:t>ნანგრევებად</w:t>
      </w:r>
      <w:r w:rsidRPr="00B616D9">
        <w:rPr>
          <w:sz w:val="22"/>
          <w:szCs w:val="22"/>
        </w:rPr>
        <w:t xml:space="preserve"> </w:t>
      </w:r>
      <w:r w:rsidRPr="00B616D9">
        <w:rPr>
          <w:rFonts w:cs="Sylfaen"/>
          <w:sz w:val="22"/>
          <w:szCs w:val="22"/>
        </w:rPr>
        <w:t>ქცეული</w:t>
      </w:r>
      <w:r w:rsidRPr="00B616D9">
        <w:rPr>
          <w:sz w:val="22"/>
          <w:szCs w:val="22"/>
        </w:rPr>
        <w:t xml:space="preserve"> </w:t>
      </w:r>
      <w:r w:rsidRPr="00B616D9">
        <w:rPr>
          <w:rFonts w:cs="Sylfaen"/>
          <w:sz w:val="22"/>
          <w:szCs w:val="22"/>
        </w:rPr>
        <w:t>რამდენიმე</w:t>
      </w:r>
      <w:r w:rsidRPr="00B616D9">
        <w:rPr>
          <w:sz w:val="22"/>
          <w:szCs w:val="22"/>
        </w:rPr>
        <w:t xml:space="preserve"> </w:t>
      </w:r>
      <w:r w:rsidRPr="00B616D9">
        <w:rPr>
          <w:rFonts w:cs="Sylfaen"/>
          <w:sz w:val="22"/>
          <w:szCs w:val="22"/>
        </w:rPr>
        <w:t>ნაგებობა</w:t>
      </w:r>
      <w:r w:rsidRPr="00B616D9">
        <w:rPr>
          <w:sz w:val="22"/>
          <w:szCs w:val="22"/>
        </w:rPr>
        <w:t xml:space="preserve"> </w:t>
      </w:r>
      <w:r w:rsidRPr="00B616D9">
        <w:rPr>
          <w:rFonts w:cs="Sylfaen"/>
          <w:sz w:val="22"/>
          <w:szCs w:val="22"/>
        </w:rPr>
        <w:t>და</w:t>
      </w:r>
      <w:r w:rsidRPr="00B616D9">
        <w:rPr>
          <w:sz w:val="22"/>
          <w:szCs w:val="22"/>
        </w:rPr>
        <w:t xml:space="preserve"> </w:t>
      </w:r>
      <w:r w:rsidRPr="00B616D9">
        <w:rPr>
          <w:rFonts w:cs="Sylfaen"/>
          <w:sz w:val="22"/>
          <w:szCs w:val="22"/>
        </w:rPr>
        <w:t>გალავანი</w:t>
      </w:r>
      <w:r w:rsidRPr="00B616D9">
        <w:rPr>
          <w:sz w:val="22"/>
          <w:szCs w:val="22"/>
        </w:rPr>
        <w:t>.</w:t>
      </w:r>
    </w:p>
    <w:p w:rsidR="00ED6382" w:rsidRPr="00B616D9" w:rsidRDefault="00B06261" w:rsidP="00DF3D88">
      <w:pPr>
        <w:ind w:left="0"/>
        <w:jc w:val="both"/>
        <w:rPr>
          <w:sz w:val="22"/>
          <w:szCs w:val="22"/>
        </w:rPr>
      </w:pPr>
      <w:r>
        <w:rPr>
          <w:rFonts w:cs="Sylfaen"/>
          <w:sz w:val="22"/>
          <w:szCs w:val="22"/>
        </w:rPr>
        <w:t xml:space="preserve">   </w:t>
      </w:r>
      <w:r w:rsidR="00ED6382" w:rsidRPr="00B616D9">
        <w:rPr>
          <w:rFonts w:cs="Sylfaen"/>
          <w:sz w:val="22"/>
          <w:szCs w:val="22"/>
        </w:rPr>
        <w:t>ეკლესია</w:t>
      </w:r>
      <w:r w:rsidR="00ED6382" w:rsidRPr="00B616D9">
        <w:rPr>
          <w:sz w:val="22"/>
          <w:szCs w:val="22"/>
        </w:rPr>
        <w:t xml:space="preserve"> </w:t>
      </w:r>
      <w:r w:rsidR="00ED6382" w:rsidRPr="00B616D9">
        <w:rPr>
          <w:rFonts w:cs="Sylfaen"/>
          <w:sz w:val="22"/>
          <w:szCs w:val="22"/>
        </w:rPr>
        <w:t>სამნავიანი</w:t>
      </w:r>
      <w:r w:rsidR="00ED6382" w:rsidRPr="00B616D9">
        <w:rPr>
          <w:sz w:val="22"/>
          <w:szCs w:val="22"/>
        </w:rPr>
        <w:t xml:space="preserve"> </w:t>
      </w:r>
      <w:r w:rsidR="00ED6382" w:rsidRPr="00B616D9">
        <w:rPr>
          <w:rFonts w:cs="Sylfaen"/>
          <w:sz w:val="22"/>
          <w:szCs w:val="22"/>
        </w:rPr>
        <w:t>ბაზილიკია</w:t>
      </w:r>
      <w:r w:rsidR="00ED6382" w:rsidRPr="00B616D9">
        <w:rPr>
          <w:sz w:val="22"/>
          <w:szCs w:val="22"/>
        </w:rPr>
        <w:t xml:space="preserve"> (13,5x10,5</w:t>
      </w:r>
      <w:r w:rsidR="00ED6382" w:rsidRPr="00B616D9">
        <w:rPr>
          <w:rFonts w:cs="Sylfaen"/>
          <w:sz w:val="22"/>
          <w:szCs w:val="22"/>
        </w:rPr>
        <w:t>მ</w:t>
      </w:r>
      <w:r w:rsidR="00ED6382" w:rsidRPr="00B616D9">
        <w:rPr>
          <w:sz w:val="22"/>
          <w:szCs w:val="22"/>
        </w:rPr>
        <w:t xml:space="preserve">), </w:t>
      </w:r>
      <w:r w:rsidR="00ED6382" w:rsidRPr="00B616D9">
        <w:rPr>
          <w:rFonts w:cs="Sylfaen"/>
          <w:sz w:val="22"/>
          <w:szCs w:val="22"/>
        </w:rPr>
        <w:t>განეკუთვნება</w:t>
      </w:r>
      <w:r w:rsidR="00ED6382" w:rsidRPr="00B616D9">
        <w:rPr>
          <w:sz w:val="22"/>
          <w:szCs w:val="22"/>
        </w:rPr>
        <w:t xml:space="preserve"> IX </w:t>
      </w:r>
      <w:r w:rsidR="00ED6382" w:rsidRPr="00B616D9">
        <w:rPr>
          <w:rFonts w:cs="Sylfaen"/>
          <w:sz w:val="22"/>
          <w:szCs w:val="22"/>
        </w:rPr>
        <w:t>ს</w:t>
      </w:r>
      <w:r w:rsidR="00ED6382" w:rsidRPr="00B616D9">
        <w:rPr>
          <w:sz w:val="22"/>
          <w:szCs w:val="22"/>
        </w:rPr>
        <w:t>-</w:t>
      </w:r>
      <w:r w:rsidR="00ED6382" w:rsidRPr="00B616D9">
        <w:rPr>
          <w:rFonts w:cs="Sylfaen"/>
          <w:sz w:val="22"/>
          <w:szCs w:val="22"/>
        </w:rPr>
        <w:t>ის</w:t>
      </w:r>
      <w:r w:rsidR="00ED6382" w:rsidRPr="00B616D9">
        <w:rPr>
          <w:sz w:val="22"/>
          <w:szCs w:val="22"/>
        </w:rPr>
        <w:t xml:space="preserve"> II </w:t>
      </w:r>
      <w:r w:rsidR="00ED6382" w:rsidRPr="00B616D9">
        <w:rPr>
          <w:rFonts w:cs="Sylfaen"/>
          <w:sz w:val="22"/>
          <w:szCs w:val="22"/>
        </w:rPr>
        <w:t>ნახევარს</w:t>
      </w:r>
      <w:r w:rsidR="00ED6382" w:rsidRPr="00B616D9">
        <w:rPr>
          <w:sz w:val="22"/>
          <w:szCs w:val="22"/>
        </w:rPr>
        <w:t xml:space="preserve">. </w:t>
      </w:r>
      <w:r w:rsidR="00ED6382" w:rsidRPr="00B616D9">
        <w:rPr>
          <w:rFonts w:cs="Sylfaen"/>
          <w:sz w:val="22"/>
          <w:szCs w:val="22"/>
        </w:rPr>
        <w:t>გვიანი</w:t>
      </w:r>
      <w:r w:rsidR="00ED6382" w:rsidRPr="00B616D9">
        <w:rPr>
          <w:sz w:val="22"/>
          <w:szCs w:val="22"/>
        </w:rPr>
        <w:t xml:space="preserve"> </w:t>
      </w:r>
      <w:r w:rsidR="00ED6382" w:rsidRPr="00B616D9">
        <w:rPr>
          <w:rFonts w:cs="Sylfaen"/>
          <w:sz w:val="22"/>
          <w:szCs w:val="22"/>
        </w:rPr>
        <w:t>გადაკეთებების</w:t>
      </w:r>
      <w:r w:rsidR="00ED6382" w:rsidRPr="00B616D9">
        <w:rPr>
          <w:sz w:val="22"/>
          <w:szCs w:val="22"/>
        </w:rPr>
        <w:t xml:space="preserve"> </w:t>
      </w:r>
      <w:r w:rsidR="00ED6382" w:rsidRPr="00B616D9">
        <w:rPr>
          <w:rFonts w:cs="Sylfaen"/>
          <w:sz w:val="22"/>
          <w:szCs w:val="22"/>
        </w:rPr>
        <w:t>შედეგად</w:t>
      </w:r>
      <w:r w:rsidR="00ED6382" w:rsidRPr="00B616D9">
        <w:rPr>
          <w:sz w:val="22"/>
          <w:szCs w:val="22"/>
        </w:rPr>
        <w:t xml:space="preserve"> </w:t>
      </w:r>
      <w:r w:rsidR="00ED6382" w:rsidRPr="00B616D9">
        <w:rPr>
          <w:rFonts w:cs="Sylfaen"/>
          <w:sz w:val="22"/>
          <w:szCs w:val="22"/>
        </w:rPr>
        <w:t>თავდაპირველი</w:t>
      </w:r>
      <w:r w:rsidR="00ED6382" w:rsidRPr="00B616D9">
        <w:rPr>
          <w:sz w:val="22"/>
          <w:szCs w:val="22"/>
        </w:rPr>
        <w:t xml:space="preserve"> </w:t>
      </w:r>
      <w:r w:rsidR="00ED6382" w:rsidRPr="00B616D9">
        <w:rPr>
          <w:rFonts w:cs="Sylfaen"/>
          <w:sz w:val="22"/>
          <w:szCs w:val="22"/>
        </w:rPr>
        <w:t>სახე</w:t>
      </w:r>
      <w:r w:rsidR="00ED6382" w:rsidRPr="00B616D9">
        <w:rPr>
          <w:sz w:val="22"/>
          <w:szCs w:val="22"/>
        </w:rPr>
        <w:t xml:space="preserve"> </w:t>
      </w:r>
      <w:r w:rsidR="00ED6382" w:rsidRPr="00B616D9">
        <w:rPr>
          <w:rFonts w:cs="Sylfaen"/>
          <w:sz w:val="22"/>
          <w:szCs w:val="22"/>
        </w:rPr>
        <w:t>მნიშვნელოვნად</w:t>
      </w:r>
      <w:r w:rsidR="00ED6382" w:rsidRPr="00B616D9">
        <w:rPr>
          <w:sz w:val="22"/>
          <w:szCs w:val="22"/>
        </w:rPr>
        <w:t xml:space="preserve"> </w:t>
      </w:r>
      <w:r w:rsidR="00ED6382" w:rsidRPr="00B616D9">
        <w:rPr>
          <w:rFonts w:cs="Sylfaen"/>
          <w:sz w:val="22"/>
          <w:szCs w:val="22"/>
        </w:rPr>
        <w:t>აქვს</w:t>
      </w:r>
      <w:r w:rsidR="00ED6382" w:rsidRPr="00B616D9">
        <w:rPr>
          <w:sz w:val="22"/>
          <w:szCs w:val="22"/>
        </w:rPr>
        <w:t xml:space="preserve"> </w:t>
      </w:r>
      <w:r w:rsidR="00ED6382" w:rsidRPr="00B616D9">
        <w:rPr>
          <w:rFonts w:cs="Sylfaen"/>
          <w:sz w:val="22"/>
          <w:szCs w:val="22"/>
        </w:rPr>
        <w:t>შეცვლილი</w:t>
      </w:r>
      <w:r w:rsidR="00ED6382" w:rsidRPr="00B616D9">
        <w:rPr>
          <w:sz w:val="22"/>
          <w:szCs w:val="22"/>
        </w:rPr>
        <w:t xml:space="preserve">. </w:t>
      </w:r>
      <w:r w:rsidR="00ED6382" w:rsidRPr="00B616D9">
        <w:rPr>
          <w:rFonts w:cs="Sylfaen"/>
          <w:sz w:val="22"/>
          <w:szCs w:val="22"/>
        </w:rPr>
        <w:t>აგებიდან</w:t>
      </w:r>
      <w:r w:rsidR="00ED6382" w:rsidRPr="00B616D9">
        <w:rPr>
          <w:sz w:val="22"/>
          <w:szCs w:val="22"/>
        </w:rPr>
        <w:t xml:space="preserve"> </w:t>
      </w:r>
      <w:r w:rsidR="00ED6382" w:rsidRPr="00B616D9">
        <w:rPr>
          <w:rFonts w:cs="Sylfaen"/>
          <w:sz w:val="22"/>
          <w:szCs w:val="22"/>
        </w:rPr>
        <w:t>მცირე</w:t>
      </w:r>
      <w:r w:rsidR="00ED6382" w:rsidRPr="00B616D9">
        <w:rPr>
          <w:sz w:val="22"/>
          <w:szCs w:val="22"/>
        </w:rPr>
        <w:t xml:space="preserve"> </w:t>
      </w:r>
      <w:r w:rsidR="00ED6382" w:rsidRPr="00B616D9">
        <w:rPr>
          <w:rFonts w:cs="Sylfaen"/>
          <w:sz w:val="22"/>
          <w:szCs w:val="22"/>
        </w:rPr>
        <w:t>ხნის</w:t>
      </w:r>
      <w:r w:rsidR="00ED6382" w:rsidRPr="00B616D9">
        <w:rPr>
          <w:sz w:val="22"/>
          <w:szCs w:val="22"/>
        </w:rPr>
        <w:t xml:space="preserve"> </w:t>
      </w:r>
      <w:r w:rsidR="00ED6382" w:rsidRPr="00B616D9">
        <w:rPr>
          <w:rFonts w:cs="Sylfaen"/>
          <w:sz w:val="22"/>
          <w:szCs w:val="22"/>
        </w:rPr>
        <w:t>შემდეგ</w:t>
      </w:r>
      <w:r w:rsidR="00ED6382" w:rsidRPr="00B616D9">
        <w:rPr>
          <w:sz w:val="22"/>
          <w:szCs w:val="22"/>
        </w:rPr>
        <w:t xml:space="preserve"> </w:t>
      </w:r>
      <w:r w:rsidR="00ED6382" w:rsidRPr="00B616D9">
        <w:rPr>
          <w:rFonts w:cs="Sylfaen"/>
          <w:sz w:val="22"/>
          <w:szCs w:val="22"/>
        </w:rPr>
        <w:t>მისთვის</w:t>
      </w:r>
      <w:r w:rsidR="00ED6382" w:rsidRPr="00B616D9">
        <w:rPr>
          <w:sz w:val="22"/>
          <w:szCs w:val="22"/>
        </w:rPr>
        <w:t xml:space="preserve"> </w:t>
      </w:r>
      <w:r w:rsidR="00ED6382" w:rsidRPr="00B616D9">
        <w:rPr>
          <w:rFonts w:cs="Sylfaen"/>
          <w:sz w:val="22"/>
          <w:szCs w:val="22"/>
        </w:rPr>
        <w:t>სამი</w:t>
      </w:r>
      <w:r w:rsidR="00ED6382" w:rsidRPr="00B616D9">
        <w:rPr>
          <w:sz w:val="22"/>
          <w:szCs w:val="22"/>
        </w:rPr>
        <w:t xml:space="preserve"> </w:t>
      </w:r>
      <w:r w:rsidR="00ED6382" w:rsidRPr="00B616D9">
        <w:rPr>
          <w:rFonts w:cs="Sylfaen"/>
          <w:sz w:val="22"/>
          <w:szCs w:val="22"/>
        </w:rPr>
        <w:t>მხრიდან</w:t>
      </w:r>
      <w:r w:rsidR="00ED6382" w:rsidRPr="00B616D9">
        <w:rPr>
          <w:sz w:val="22"/>
          <w:szCs w:val="22"/>
        </w:rPr>
        <w:t xml:space="preserve"> </w:t>
      </w:r>
      <w:r w:rsidR="00ED6382" w:rsidRPr="00B616D9">
        <w:rPr>
          <w:rFonts w:cs="Sylfaen"/>
          <w:sz w:val="22"/>
          <w:szCs w:val="22"/>
        </w:rPr>
        <w:t>გარშემოსავლელი</w:t>
      </w:r>
      <w:r w:rsidR="00ED6382" w:rsidRPr="00B616D9">
        <w:rPr>
          <w:sz w:val="22"/>
          <w:szCs w:val="22"/>
        </w:rPr>
        <w:t xml:space="preserve"> </w:t>
      </w:r>
      <w:r w:rsidR="00ED6382" w:rsidRPr="00B616D9">
        <w:rPr>
          <w:rFonts w:cs="Sylfaen"/>
          <w:sz w:val="22"/>
          <w:szCs w:val="22"/>
        </w:rPr>
        <w:t>მიუნიშნებიათ</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w:t>
      </w:r>
      <w:r w:rsidR="00ED6382" w:rsidRPr="00B616D9">
        <w:rPr>
          <w:rFonts w:cs="Sylfaen"/>
          <w:sz w:val="22"/>
          <w:szCs w:val="22"/>
        </w:rPr>
        <w:t>ნავის</w:t>
      </w:r>
      <w:r w:rsidR="00ED6382" w:rsidRPr="00B616D9">
        <w:rPr>
          <w:sz w:val="22"/>
          <w:szCs w:val="22"/>
        </w:rPr>
        <w:t xml:space="preserve"> </w:t>
      </w:r>
      <w:r w:rsidR="00ED6382" w:rsidRPr="00B616D9">
        <w:rPr>
          <w:rFonts w:cs="Sylfaen"/>
          <w:sz w:val="22"/>
          <w:szCs w:val="22"/>
        </w:rPr>
        <w:t>სამივე</w:t>
      </w:r>
      <w:r w:rsidR="00ED6382" w:rsidRPr="00B616D9">
        <w:rPr>
          <w:sz w:val="22"/>
          <w:szCs w:val="22"/>
        </w:rPr>
        <w:t xml:space="preserve"> </w:t>
      </w:r>
      <w:r w:rsidR="00ED6382" w:rsidRPr="00B616D9">
        <w:rPr>
          <w:rFonts w:cs="Sylfaen"/>
          <w:sz w:val="22"/>
          <w:szCs w:val="22"/>
        </w:rPr>
        <w:t>შესასვლელი</w:t>
      </w:r>
      <w:r w:rsidR="00ED6382" w:rsidRPr="00B616D9">
        <w:rPr>
          <w:sz w:val="22"/>
          <w:szCs w:val="22"/>
        </w:rPr>
        <w:t xml:space="preserve"> </w:t>
      </w:r>
      <w:r w:rsidR="00ED6382" w:rsidRPr="00B616D9">
        <w:rPr>
          <w:rFonts w:cs="Sylfaen"/>
          <w:sz w:val="22"/>
          <w:szCs w:val="22"/>
        </w:rPr>
        <w:t>თაღი</w:t>
      </w:r>
      <w:r w:rsidR="00ED6382" w:rsidRPr="00B616D9">
        <w:rPr>
          <w:sz w:val="22"/>
          <w:szCs w:val="22"/>
        </w:rPr>
        <w:t xml:space="preserve"> </w:t>
      </w:r>
      <w:r w:rsidR="00ED6382" w:rsidRPr="00B616D9">
        <w:rPr>
          <w:rFonts w:cs="Sylfaen"/>
          <w:sz w:val="22"/>
          <w:szCs w:val="22"/>
        </w:rPr>
        <w:t>ამოუშენებიათ</w:t>
      </w:r>
      <w:r w:rsidR="00ED6382" w:rsidRPr="00B616D9">
        <w:rPr>
          <w:sz w:val="22"/>
          <w:szCs w:val="22"/>
        </w:rPr>
        <w:t xml:space="preserve">. XI- XIII </w:t>
      </w:r>
      <w:r w:rsidR="00ED6382" w:rsidRPr="00B616D9">
        <w:rPr>
          <w:rFonts w:cs="Sylfaen"/>
          <w:sz w:val="22"/>
          <w:szCs w:val="22"/>
        </w:rPr>
        <w:t>სს</w:t>
      </w:r>
      <w:r w:rsidR="00ED6382" w:rsidRPr="00B616D9">
        <w:rPr>
          <w:sz w:val="22"/>
          <w:szCs w:val="22"/>
        </w:rPr>
        <w:t>-</w:t>
      </w:r>
      <w:r w:rsidR="00ED6382" w:rsidRPr="00B616D9">
        <w:rPr>
          <w:rFonts w:cs="Sylfaen"/>
          <w:sz w:val="22"/>
          <w:szCs w:val="22"/>
        </w:rPr>
        <w:t>ში</w:t>
      </w:r>
      <w:r w:rsidR="00ED6382" w:rsidRPr="00B616D9">
        <w:rPr>
          <w:sz w:val="22"/>
          <w:szCs w:val="22"/>
        </w:rPr>
        <w:t xml:space="preserve"> </w:t>
      </w:r>
      <w:r w:rsidR="00ED6382" w:rsidRPr="00B616D9">
        <w:rPr>
          <w:rFonts w:cs="Sylfaen"/>
          <w:sz w:val="22"/>
          <w:szCs w:val="22"/>
        </w:rPr>
        <w:t>შუა</w:t>
      </w:r>
      <w:r w:rsidR="00ED6382" w:rsidRPr="00B616D9">
        <w:rPr>
          <w:sz w:val="22"/>
          <w:szCs w:val="22"/>
        </w:rPr>
        <w:t xml:space="preserve"> </w:t>
      </w:r>
      <w:r w:rsidR="00ED6382" w:rsidRPr="00B616D9">
        <w:rPr>
          <w:rFonts w:cs="Sylfaen"/>
          <w:sz w:val="22"/>
          <w:szCs w:val="22"/>
        </w:rPr>
        <w:t>ნავის</w:t>
      </w:r>
      <w:r w:rsidR="00ED6382" w:rsidRPr="00B616D9">
        <w:rPr>
          <w:sz w:val="22"/>
          <w:szCs w:val="22"/>
        </w:rPr>
        <w:t xml:space="preserve"> </w:t>
      </w:r>
      <w:r w:rsidR="00ED6382" w:rsidRPr="00B616D9">
        <w:rPr>
          <w:rFonts w:cs="Sylfaen"/>
          <w:sz w:val="22"/>
          <w:szCs w:val="22"/>
        </w:rPr>
        <w:t>დას</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გრძივი</w:t>
      </w:r>
      <w:r w:rsidR="00ED6382" w:rsidRPr="00B616D9">
        <w:rPr>
          <w:sz w:val="22"/>
          <w:szCs w:val="22"/>
        </w:rPr>
        <w:t xml:space="preserve"> </w:t>
      </w:r>
      <w:r w:rsidR="00ED6382" w:rsidRPr="00B616D9">
        <w:rPr>
          <w:rFonts w:cs="Sylfaen"/>
          <w:sz w:val="22"/>
          <w:szCs w:val="22"/>
        </w:rPr>
        <w:t>ფასადები</w:t>
      </w:r>
      <w:r w:rsidR="00ED6382" w:rsidRPr="00B616D9">
        <w:rPr>
          <w:sz w:val="22"/>
          <w:szCs w:val="22"/>
        </w:rPr>
        <w:t xml:space="preserve"> </w:t>
      </w:r>
      <w:r w:rsidR="00ED6382" w:rsidRPr="00B616D9">
        <w:rPr>
          <w:rFonts w:cs="Sylfaen"/>
          <w:sz w:val="22"/>
          <w:szCs w:val="22"/>
        </w:rPr>
        <w:t>შირმის</w:t>
      </w:r>
      <w:r w:rsidR="00ED6382" w:rsidRPr="00B616D9">
        <w:rPr>
          <w:sz w:val="22"/>
          <w:szCs w:val="22"/>
        </w:rPr>
        <w:t xml:space="preserve"> </w:t>
      </w:r>
      <w:r w:rsidR="00ED6382" w:rsidRPr="00B616D9">
        <w:rPr>
          <w:rFonts w:cs="Sylfaen"/>
          <w:sz w:val="22"/>
          <w:szCs w:val="22"/>
        </w:rPr>
        <w:t>ფილებით</w:t>
      </w:r>
      <w:r w:rsidR="00ED6382" w:rsidRPr="00B616D9">
        <w:rPr>
          <w:sz w:val="22"/>
          <w:szCs w:val="22"/>
        </w:rPr>
        <w:t xml:space="preserve"> </w:t>
      </w:r>
      <w:r w:rsidR="00ED6382" w:rsidRPr="00B616D9">
        <w:rPr>
          <w:rFonts w:cs="Sylfaen"/>
          <w:sz w:val="22"/>
          <w:szCs w:val="22"/>
        </w:rPr>
        <w:t>შეუმოსავთ</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შუა</w:t>
      </w:r>
      <w:r w:rsidR="00ED6382" w:rsidRPr="00B616D9">
        <w:rPr>
          <w:sz w:val="22"/>
          <w:szCs w:val="22"/>
        </w:rPr>
        <w:t xml:space="preserve"> </w:t>
      </w:r>
      <w:r w:rsidR="00ED6382" w:rsidRPr="00B616D9">
        <w:rPr>
          <w:rFonts w:cs="Sylfaen"/>
          <w:sz w:val="22"/>
          <w:szCs w:val="22"/>
        </w:rPr>
        <w:t>ნავის</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 xml:space="preserve">. </w:t>
      </w:r>
      <w:r w:rsidR="00ED6382" w:rsidRPr="00B616D9">
        <w:rPr>
          <w:rFonts w:cs="Sylfaen"/>
          <w:sz w:val="22"/>
          <w:szCs w:val="22"/>
        </w:rPr>
        <w:t>ფასადი</w:t>
      </w:r>
      <w:r w:rsidR="00ED6382" w:rsidRPr="00B616D9">
        <w:rPr>
          <w:sz w:val="22"/>
          <w:szCs w:val="22"/>
        </w:rPr>
        <w:t xml:space="preserve"> </w:t>
      </w:r>
      <w:r w:rsidR="00ED6382" w:rsidRPr="00B616D9">
        <w:rPr>
          <w:rFonts w:cs="Sylfaen"/>
          <w:sz w:val="22"/>
          <w:szCs w:val="22"/>
        </w:rPr>
        <w:t>ყრუ</w:t>
      </w:r>
      <w:r w:rsidR="00ED6382" w:rsidRPr="00B616D9">
        <w:rPr>
          <w:sz w:val="22"/>
          <w:szCs w:val="22"/>
        </w:rPr>
        <w:t xml:space="preserve"> </w:t>
      </w:r>
      <w:r w:rsidR="00ED6382" w:rsidRPr="00B616D9">
        <w:rPr>
          <w:rFonts w:cs="Sylfaen"/>
          <w:sz w:val="22"/>
          <w:szCs w:val="22"/>
        </w:rPr>
        <w:t>თაღედით</w:t>
      </w:r>
      <w:r w:rsidR="00ED6382" w:rsidRPr="00B616D9">
        <w:rPr>
          <w:sz w:val="22"/>
          <w:szCs w:val="22"/>
        </w:rPr>
        <w:t xml:space="preserve"> </w:t>
      </w:r>
      <w:r w:rsidR="00ED6382" w:rsidRPr="00B616D9">
        <w:rPr>
          <w:rFonts w:cs="Sylfaen"/>
          <w:sz w:val="22"/>
          <w:szCs w:val="22"/>
        </w:rPr>
        <w:t>შეუმკიათ</w:t>
      </w:r>
      <w:r w:rsidR="00ED6382" w:rsidRPr="00B616D9">
        <w:rPr>
          <w:sz w:val="22"/>
          <w:szCs w:val="22"/>
        </w:rPr>
        <w:t xml:space="preserve">. </w:t>
      </w:r>
      <w:r w:rsidR="00ED6382" w:rsidRPr="00B616D9">
        <w:rPr>
          <w:rFonts w:cs="Sylfaen"/>
          <w:sz w:val="22"/>
          <w:szCs w:val="22"/>
        </w:rPr>
        <w:t>მომდევნო</w:t>
      </w:r>
      <w:r w:rsidR="00ED6382" w:rsidRPr="00B616D9">
        <w:rPr>
          <w:sz w:val="22"/>
          <w:szCs w:val="22"/>
        </w:rPr>
        <w:t xml:space="preserve"> </w:t>
      </w:r>
      <w:r w:rsidR="00ED6382" w:rsidRPr="00B616D9">
        <w:rPr>
          <w:rFonts w:cs="Sylfaen"/>
          <w:sz w:val="22"/>
          <w:szCs w:val="22"/>
        </w:rPr>
        <w:t>ხანებში</w:t>
      </w:r>
      <w:r w:rsidR="00ED6382" w:rsidRPr="00B616D9">
        <w:rPr>
          <w:sz w:val="22"/>
          <w:szCs w:val="22"/>
        </w:rPr>
        <w:t xml:space="preserve"> </w:t>
      </w:r>
      <w:r w:rsidR="00ED6382" w:rsidRPr="00B616D9">
        <w:rPr>
          <w:rFonts w:cs="Sylfaen"/>
          <w:sz w:val="22"/>
          <w:szCs w:val="22"/>
        </w:rPr>
        <w:t>ეკლესია</w:t>
      </w:r>
      <w:r w:rsidR="00ED6382" w:rsidRPr="00B616D9">
        <w:rPr>
          <w:sz w:val="22"/>
          <w:szCs w:val="22"/>
        </w:rPr>
        <w:t xml:space="preserve"> </w:t>
      </w:r>
      <w:r w:rsidR="00ED6382" w:rsidRPr="00B616D9">
        <w:rPr>
          <w:rFonts w:cs="Sylfaen"/>
          <w:sz w:val="22"/>
          <w:szCs w:val="22"/>
        </w:rPr>
        <w:t>კიდევ</w:t>
      </w:r>
      <w:r w:rsidR="00ED6382" w:rsidRPr="00B616D9">
        <w:rPr>
          <w:sz w:val="22"/>
          <w:szCs w:val="22"/>
        </w:rPr>
        <w:t xml:space="preserve"> </w:t>
      </w:r>
      <w:r w:rsidR="00ED6382" w:rsidRPr="00B616D9">
        <w:rPr>
          <w:rFonts w:cs="Sylfaen"/>
          <w:sz w:val="22"/>
          <w:szCs w:val="22"/>
        </w:rPr>
        <w:t>რემდენჯერმე</w:t>
      </w:r>
      <w:r w:rsidR="00ED6382" w:rsidRPr="00B616D9">
        <w:rPr>
          <w:sz w:val="22"/>
          <w:szCs w:val="22"/>
        </w:rPr>
        <w:t xml:space="preserve"> </w:t>
      </w:r>
      <w:r w:rsidR="00ED6382" w:rsidRPr="00B616D9">
        <w:rPr>
          <w:rFonts w:cs="Sylfaen"/>
          <w:sz w:val="22"/>
          <w:szCs w:val="22"/>
        </w:rPr>
        <w:t>შეუკეთებიათ</w:t>
      </w:r>
      <w:r w:rsidR="00ED6382" w:rsidRPr="00B616D9">
        <w:rPr>
          <w:sz w:val="22"/>
          <w:szCs w:val="22"/>
        </w:rPr>
        <w:t xml:space="preserve">, </w:t>
      </w:r>
      <w:r w:rsidR="00ED6382" w:rsidRPr="00B616D9">
        <w:rPr>
          <w:rFonts w:cs="Sylfaen"/>
          <w:sz w:val="22"/>
          <w:szCs w:val="22"/>
        </w:rPr>
        <w:t>რომელთა</w:t>
      </w:r>
      <w:r w:rsidR="00ED6382" w:rsidRPr="00B616D9">
        <w:rPr>
          <w:sz w:val="22"/>
          <w:szCs w:val="22"/>
        </w:rPr>
        <w:t xml:space="preserve"> </w:t>
      </w:r>
      <w:r w:rsidR="00ED6382" w:rsidRPr="00B616D9">
        <w:rPr>
          <w:rFonts w:cs="Sylfaen"/>
          <w:sz w:val="22"/>
          <w:szCs w:val="22"/>
        </w:rPr>
        <w:t>დიდი</w:t>
      </w:r>
      <w:r w:rsidR="00ED6382" w:rsidRPr="00B616D9">
        <w:rPr>
          <w:sz w:val="22"/>
          <w:szCs w:val="22"/>
        </w:rPr>
        <w:t xml:space="preserve"> </w:t>
      </w:r>
      <w:r w:rsidR="00ED6382" w:rsidRPr="00B616D9">
        <w:rPr>
          <w:rFonts w:cs="Sylfaen"/>
          <w:sz w:val="22"/>
          <w:szCs w:val="22"/>
        </w:rPr>
        <w:t>ნაწილი</w:t>
      </w:r>
      <w:r w:rsidR="00ED6382" w:rsidRPr="00B616D9">
        <w:rPr>
          <w:sz w:val="22"/>
          <w:szCs w:val="22"/>
        </w:rPr>
        <w:t xml:space="preserve"> XV- XVI </w:t>
      </w:r>
      <w:r w:rsidR="00ED6382" w:rsidRPr="00B616D9">
        <w:rPr>
          <w:rFonts w:cs="Sylfaen"/>
          <w:sz w:val="22"/>
          <w:szCs w:val="22"/>
        </w:rPr>
        <w:t>სს</w:t>
      </w:r>
      <w:r w:rsidR="00ED6382" w:rsidRPr="00B616D9">
        <w:rPr>
          <w:sz w:val="22"/>
          <w:szCs w:val="22"/>
        </w:rPr>
        <w:t xml:space="preserve">. </w:t>
      </w:r>
      <w:r w:rsidR="00ED6382" w:rsidRPr="00B616D9">
        <w:rPr>
          <w:rFonts w:cs="Sylfaen"/>
          <w:sz w:val="22"/>
          <w:szCs w:val="22"/>
        </w:rPr>
        <w:t>ეკუთვნის</w:t>
      </w:r>
      <w:r w:rsidR="00ED6382" w:rsidRPr="00B616D9">
        <w:rPr>
          <w:sz w:val="22"/>
          <w:szCs w:val="22"/>
        </w:rPr>
        <w:t xml:space="preserve">. </w:t>
      </w:r>
      <w:r w:rsidR="00ED6382" w:rsidRPr="00B616D9">
        <w:rPr>
          <w:rFonts w:cs="Sylfaen"/>
          <w:sz w:val="22"/>
          <w:szCs w:val="22"/>
        </w:rPr>
        <w:t>შეკეთებების</w:t>
      </w:r>
      <w:r w:rsidR="00ED6382" w:rsidRPr="00B616D9">
        <w:rPr>
          <w:sz w:val="22"/>
          <w:szCs w:val="22"/>
        </w:rPr>
        <w:t xml:space="preserve"> </w:t>
      </w:r>
      <w:r w:rsidR="00ED6382" w:rsidRPr="00B616D9">
        <w:rPr>
          <w:rFonts w:cs="Sylfaen"/>
          <w:sz w:val="22"/>
          <w:szCs w:val="22"/>
        </w:rPr>
        <w:t>შედეგად</w:t>
      </w:r>
      <w:r w:rsidR="00ED6382" w:rsidRPr="00B616D9">
        <w:rPr>
          <w:sz w:val="22"/>
          <w:szCs w:val="22"/>
        </w:rPr>
        <w:t xml:space="preserve"> </w:t>
      </w:r>
      <w:r w:rsidR="00ED6382" w:rsidRPr="00B616D9">
        <w:rPr>
          <w:rFonts w:cs="Sylfaen"/>
          <w:sz w:val="22"/>
          <w:szCs w:val="22"/>
        </w:rPr>
        <w:t>მნიშვნელოვნად</w:t>
      </w:r>
      <w:r w:rsidR="00ED6382" w:rsidRPr="00B616D9">
        <w:rPr>
          <w:sz w:val="22"/>
          <w:szCs w:val="22"/>
        </w:rPr>
        <w:t xml:space="preserve"> </w:t>
      </w:r>
      <w:r w:rsidR="00ED6382" w:rsidRPr="00B616D9">
        <w:rPr>
          <w:rFonts w:cs="Sylfaen"/>
          <w:sz w:val="22"/>
          <w:szCs w:val="22"/>
        </w:rPr>
        <w:t>შეიცვალა</w:t>
      </w:r>
      <w:r w:rsidR="00ED6382" w:rsidRPr="00B616D9">
        <w:rPr>
          <w:sz w:val="22"/>
          <w:szCs w:val="22"/>
        </w:rPr>
        <w:t xml:space="preserve"> </w:t>
      </w:r>
      <w:r w:rsidR="00ED6382" w:rsidRPr="00B616D9">
        <w:rPr>
          <w:rFonts w:cs="Sylfaen"/>
          <w:sz w:val="22"/>
          <w:szCs w:val="22"/>
        </w:rPr>
        <w:t>როგორც</w:t>
      </w:r>
      <w:r w:rsidR="00ED6382" w:rsidRPr="00B616D9">
        <w:rPr>
          <w:sz w:val="22"/>
          <w:szCs w:val="22"/>
        </w:rPr>
        <w:t xml:space="preserve"> </w:t>
      </w:r>
      <w:r w:rsidR="00ED6382" w:rsidRPr="00B616D9">
        <w:rPr>
          <w:rFonts w:cs="Sylfaen"/>
          <w:sz w:val="22"/>
          <w:szCs w:val="22"/>
        </w:rPr>
        <w:t>ბაზილიკის</w:t>
      </w:r>
      <w:r w:rsidR="00ED6382" w:rsidRPr="00B616D9">
        <w:rPr>
          <w:sz w:val="22"/>
          <w:szCs w:val="22"/>
        </w:rPr>
        <w:t xml:space="preserve">, </w:t>
      </w:r>
      <w:r w:rsidR="00ED6382" w:rsidRPr="00B616D9">
        <w:rPr>
          <w:rFonts w:cs="Sylfaen"/>
          <w:sz w:val="22"/>
          <w:szCs w:val="22"/>
        </w:rPr>
        <w:t>ასევე</w:t>
      </w:r>
      <w:r w:rsidR="00ED6382" w:rsidRPr="00B616D9">
        <w:rPr>
          <w:sz w:val="22"/>
          <w:szCs w:val="22"/>
        </w:rPr>
        <w:t xml:space="preserve"> </w:t>
      </w:r>
      <w:r w:rsidR="00ED6382" w:rsidRPr="00B616D9">
        <w:rPr>
          <w:rFonts w:cs="Sylfaen"/>
          <w:sz w:val="22"/>
          <w:szCs w:val="22"/>
        </w:rPr>
        <w:t>გარშემოსავლელის</w:t>
      </w:r>
      <w:r w:rsidR="00ED6382" w:rsidRPr="00B616D9">
        <w:rPr>
          <w:sz w:val="22"/>
          <w:szCs w:val="22"/>
        </w:rPr>
        <w:t xml:space="preserve"> </w:t>
      </w:r>
      <w:r w:rsidR="00ED6382" w:rsidRPr="00B616D9">
        <w:rPr>
          <w:rFonts w:cs="Sylfaen"/>
          <w:sz w:val="22"/>
          <w:szCs w:val="22"/>
        </w:rPr>
        <w:t>ინტერიერი</w:t>
      </w:r>
      <w:r w:rsidR="00ED6382" w:rsidRPr="00B616D9">
        <w:rPr>
          <w:sz w:val="22"/>
          <w:szCs w:val="22"/>
        </w:rPr>
        <w:t>.</w:t>
      </w:r>
    </w:p>
    <w:p w:rsidR="00ED6382" w:rsidRPr="00B616D9" w:rsidRDefault="00B06261" w:rsidP="00DF3D88">
      <w:pPr>
        <w:ind w:left="0"/>
        <w:jc w:val="both"/>
        <w:rPr>
          <w:sz w:val="22"/>
          <w:szCs w:val="22"/>
        </w:rPr>
      </w:pPr>
      <w:r>
        <w:rPr>
          <w:rFonts w:cs="Sylfaen"/>
          <w:sz w:val="22"/>
          <w:szCs w:val="22"/>
        </w:rPr>
        <w:t xml:space="preserve">   </w:t>
      </w:r>
      <w:r w:rsidR="00ED6382" w:rsidRPr="00B616D9">
        <w:rPr>
          <w:rFonts w:cs="Sylfaen"/>
          <w:sz w:val="22"/>
          <w:szCs w:val="22"/>
        </w:rPr>
        <w:t>ეკლესიის</w:t>
      </w:r>
      <w:r w:rsidR="00ED6382" w:rsidRPr="00B616D9">
        <w:rPr>
          <w:sz w:val="22"/>
          <w:szCs w:val="22"/>
        </w:rPr>
        <w:t xml:space="preserve"> </w:t>
      </w:r>
      <w:r w:rsidR="00ED6382" w:rsidRPr="00B616D9">
        <w:rPr>
          <w:rFonts w:cs="Sylfaen"/>
          <w:sz w:val="22"/>
          <w:szCs w:val="22"/>
        </w:rPr>
        <w:t>ნავები</w:t>
      </w:r>
      <w:r w:rsidR="00ED6382" w:rsidRPr="00B616D9">
        <w:rPr>
          <w:sz w:val="22"/>
          <w:szCs w:val="22"/>
        </w:rPr>
        <w:t xml:space="preserve"> </w:t>
      </w:r>
      <w:r w:rsidR="00ED6382" w:rsidRPr="00B616D9">
        <w:rPr>
          <w:rFonts w:cs="Sylfaen"/>
          <w:sz w:val="22"/>
          <w:szCs w:val="22"/>
        </w:rPr>
        <w:t>ერთმანეთისგან</w:t>
      </w:r>
      <w:r w:rsidR="00ED6382" w:rsidRPr="00B616D9">
        <w:rPr>
          <w:sz w:val="22"/>
          <w:szCs w:val="22"/>
        </w:rPr>
        <w:t xml:space="preserve"> </w:t>
      </w:r>
      <w:r w:rsidR="00ED6382" w:rsidRPr="00B616D9">
        <w:rPr>
          <w:rFonts w:cs="Sylfaen"/>
          <w:sz w:val="22"/>
          <w:szCs w:val="22"/>
        </w:rPr>
        <w:t>გამიჯნულია</w:t>
      </w:r>
      <w:r w:rsidR="00ED6382" w:rsidRPr="00B616D9">
        <w:rPr>
          <w:sz w:val="22"/>
          <w:szCs w:val="22"/>
        </w:rPr>
        <w:t xml:space="preserve"> </w:t>
      </w:r>
      <w:r w:rsidR="00ED6382" w:rsidRPr="00B616D9">
        <w:rPr>
          <w:rFonts w:cs="Sylfaen"/>
          <w:sz w:val="22"/>
          <w:szCs w:val="22"/>
        </w:rPr>
        <w:t>ორი</w:t>
      </w:r>
      <w:r w:rsidR="00ED6382" w:rsidRPr="00B616D9">
        <w:rPr>
          <w:sz w:val="22"/>
          <w:szCs w:val="22"/>
        </w:rPr>
        <w:t xml:space="preserve"> </w:t>
      </w:r>
      <w:r w:rsidR="00ED6382" w:rsidRPr="00B616D9">
        <w:rPr>
          <w:rFonts w:cs="Sylfaen"/>
          <w:sz w:val="22"/>
          <w:szCs w:val="22"/>
        </w:rPr>
        <w:t>წყვილი</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ბურჯით</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მათზე</w:t>
      </w:r>
      <w:r w:rsidR="00ED6382" w:rsidRPr="00B616D9">
        <w:rPr>
          <w:sz w:val="22"/>
          <w:szCs w:val="22"/>
        </w:rPr>
        <w:t xml:space="preserve"> </w:t>
      </w:r>
      <w:r w:rsidR="00ED6382" w:rsidRPr="00B616D9">
        <w:rPr>
          <w:rFonts w:cs="Sylfaen"/>
          <w:sz w:val="22"/>
          <w:szCs w:val="22"/>
        </w:rPr>
        <w:t>გრძივი</w:t>
      </w:r>
      <w:r w:rsidR="00ED6382" w:rsidRPr="00B616D9">
        <w:rPr>
          <w:sz w:val="22"/>
          <w:szCs w:val="22"/>
        </w:rPr>
        <w:t xml:space="preserve"> </w:t>
      </w:r>
      <w:r w:rsidR="00ED6382" w:rsidRPr="00B616D9">
        <w:rPr>
          <w:rFonts w:cs="Sylfaen"/>
          <w:sz w:val="22"/>
          <w:szCs w:val="22"/>
        </w:rPr>
        <w:t>მიმართულებით</w:t>
      </w:r>
      <w:r w:rsidR="00ED6382" w:rsidRPr="00B616D9">
        <w:rPr>
          <w:sz w:val="22"/>
          <w:szCs w:val="22"/>
        </w:rPr>
        <w:t xml:space="preserve"> </w:t>
      </w:r>
      <w:r w:rsidR="00ED6382" w:rsidRPr="00B616D9">
        <w:rPr>
          <w:rFonts w:cs="Sylfaen"/>
          <w:sz w:val="22"/>
          <w:szCs w:val="22"/>
        </w:rPr>
        <w:t>გადაყვანილი</w:t>
      </w:r>
      <w:r w:rsidR="00ED6382" w:rsidRPr="00B616D9">
        <w:rPr>
          <w:sz w:val="22"/>
          <w:szCs w:val="22"/>
        </w:rPr>
        <w:t xml:space="preserve"> </w:t>
      </w:r>
      <w:r w:rsidR="00ED6382" w:rsidRPr="00B616D9">
        <w:rPr>
          <w:rFonts w:cs="Sylfaen"/>
          <w:sz w:val="22"/>
          <w:szCs w:val="22"/>
        </w:rPr>
        <w:t>თაღებით</w:t>
      </w:r>
      <w:r w:rsidR="00ED6382" w:rsidRPr="00B616D9">
        <w:rPr>
          <w:sz w:val="22"/>
          <w:szCs w:val="22"/>
        </w:rPr>
        <w:t xml:space="preserve">. </w:t>
      </w:r>
      <w:r w:rsidR="00ED6382" w:rsidRPr="00B616D9">
        <w:rPr>
          <w:rFonts w:cs="Sylfaen"/>
          <w:sz w:val="22"/>
          <w:szCs w:val="22"/>
        </w:rPr>
        <w:t>თაღების</w:t>
      </w:r>
      <w:r w:rsidR="00ED6382" w:rsidRPr="00B616D9">
        <w:rPr>
          <w:sz w:val="22"/>
          <w:szCs w:val="22"/>
        </w:rPr>
        <w:t xml:space="preserve"> </w:t>
      </w:r>
      <w:r w:rsidR="00ED6382" w:rsidRPr="00B616D9">
        <w:rPr>
          <w:rFonts w:cs="Sylfaen"/>
          <w:sz w:val="22"/>
          <w:szCs w:val="22"/>
        </w:rPr>
        <w:t>აღმოსავლეთ</w:t>
      </w:r>
      <w:r w:rsidR="00ED6382" w:rsidRPr="00B616D9">
        <w:rPr>
          <w:sz w:val="22"/>
          <w:szCs w:val="22"/>
        </w:rPr>
        <w:t xml:space="preserve"> </w:t>
      </w:r>
      <w:r w:rsidR="00ED6382" w:rsidRPr="00B616D9">
        <w:rPr>
          <w:rFonts w:cs="Sylfaen"/>
          <w:sz w:val="22"/>
          <w:szCs w:val="22"/>
        </w:rPr>
        <w:t>წყვილი</w:t>
      </w:r>
      <w:r w:rsidR="00ED6382" w:rsidRPr="00B616D9">
        <w:rPr>
          <w:sz w:val="22"/>
          <w:szCs w:val="22"/>
        </w:rPr>
        <w:t xml:space="preserve"> (</w:t>
      </w:r>
      <w:r w:rsidR="00ED6382" w:rsidRPr="00B616D9">
        <w:rPr>
          <w:rFonts w:cs="Sylfaen"/>
          <w:sz w:val="22"/>
          <w:szCs w:val="22"/>
        </w:rPr>
        <w:t>ამოშენებულია</w:t>
      </w:r>
      <w:r w:rsidR="00ED6382" w:rsidRPr="00B616D9">
        <w:rPr>
          <w:sz w:val="22"/>
          <w:szCs w:val="22"/>
        </w:rPr>
        <w:t xml:space="preserve">) </w:t>
      </w:r>
      <w:r w:rsidR="00ED6382" w:rsidRPr="00B616D9">
        <w:rPr>
          <w:rFonts w:cs="Sylfaen"/>
          <w:sz w:val="22"/>
          <w:szCs w:val="22"/>
        </w:rPr>
        <w:t>საგრძნობლად</w:t>
      </w:r>
      <w:r w:rsidR="00ED6382" w:rsidRPr="00B616D9">
        <w:rPr>
          <w:sz w:val="22"/>
          <w:szCs w:val="22"/>
        </w:rPr>
        <w:t xml:space="preserve"> </w:t>
      </w:r>
      <w:r w:rsidR="00ED6382" w:rsidRPr="00B616D9">
        <w:rPr>
          <w:rFonts w:cs="Sylfaen"/>
          <w:sz w:val="22"/>
          <w:szCs w:val="22"/>
        </w:rPr>
        <w:t>ვიწრო</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დაბალი</w:t>
      </w:r>
      <w:r w:rsidR="00ED6382" w:rsidRPr="00B616D9">
        <w:rPr>
          <w:sz w:val="22"/>
          <w:szCs w:val="22"/>
        </w:rPr>
        <w:t xml:space="preserve"> </w:t>
      </w:r>
      <w:r w:rsidR="00ED6382" w:rsidRPr="00B616D9">
        <w:rPr>
          <w:rFonts w:cs="Sylfaen"/>
          <w:sz w:val="22"/>
          <w:szCs w:val="22"/>
        </w:rPr>
        <w:t>ყოფილა</w:t>
      </w:r>
      <w:r w:rsidR="00ED6382" w:rsidRPr="00B616D9">
        <w:rPr>
          <w:sz w:val="22"/>
          <w:szCs w:val="22"/>
        </w:rPr>
        <w:t xml:space="preserve">, </w:t>
      </w:r>
      <w:r w:rsidR="00ED6382" w:rsidRPr="00B616D9">
        <w:rPr>
          <w:rFonts w:cs="Sylfaen"/>
          <w:sz w:val="22"/>
          <w:szCs w:val="22"/>
        </w:rPr>
        <w:t>ვიდრე</w:t>
      </w:r>
      <w:r w:rsidR="00ED6382" w:rsidRPr="00B616D9">
        <w:rPr>
          <w:sz w:val="22"/>
          <w:szCs w:val="22"/>
        </w:rPr>
        <w:t xml:space="preserve"> </w:t>
      </w:r>
      <w:r w:rsidR="00ED6382" w:rsidRPr="00B616D9">
        <w:rPr>
          <w:rFonts w:cs="Sylfaen"/>
          <w:sz w:val="22"/>
          <w:szCs w:val="22"/>
        </w:rPr>
        <w:t>დანარჩენი</w:t>
      </w:r>
      <w:r w:rsidR="00ED6382" w:rsidRPr="00B616D9">
        <w:rPr>
          <w:sz w:val="22"/>
          <w:szCs w:val="22"/>
        </w:rPr>
        <w:t xml:space="preserve"> </w:t>
      </w:r>
      <w:r w:rsidR="00ED6382" w:rsidRPr="00B616D9">
        <w:rPr>
          <w:rFonts w:cs="Sylfaen"/>
          <w:sz w:val="22"/>
          <w:szCs w:val="22"/>
        </w:rPr>
        <w:t>ორი</w:t>
      </w:r>
      <w:r w:rsidR="00ED6382" w:rsidRPr="00B616D9">
        <w:rPr>
          <w:sz w:val="22"/>
          <w:szCs w:val="22"/>
        </w:rPr>
        <w:t>.</w:t>
      </w:r>
    </w:p>
    <w:p w:rsidR="00ED6382" w:rsidRPr="00B616D9" w:rsidRDefault="00B06261" w:rsidP="00DF3D88">
      <w:pPr>
        <w:ind w:left="0"/>
        <w:jc w:val="both"/>
        <w:rPr>
          <w:sz w:val="22"/>
          <w:szCs w:val="22"/>
        </w:rPr>
      </w:pPr>
      <w:r>
        <w:rPr>
          <w:rFonts w:cs="Sylfaen"/>
          <w:sz w:val="22"/>
          <w:szCs w:val="22"/>
        </w:rPr>
        <w:t xml:space="preserve">   </w:t>
      </w:r>
      <w:r w:rsidR="00ED6382" w:rsidRPr="00B616D9">
        <w:rPr>
          <w:rFonts w:cs="Sylfaen"/>
          <w:sz w:val="22"/>
          <w:szCs w:val="22"/>
        </w:rPr>
        <w:t>შუა</w:t>
      </w:r>
      <w:r w:rsidR="00ED6382" w:rsidRPr="00B616D9">
        <w:rPr>
          <w:sz w:val="22"/>
          <w:szCs w:val="22"/>
        </w:rPr>
        <w:t xml:space="preserve"> </w:t>
      </w:r>
      <w:r w:rsidR="00ED6382" w:rsidRPr="00B616D9">
        <w:rPr>
          <w:rFonts w:cs="Sylfaen"/>
          <w:sz w:val="22"/>
          <w:szCs w:val="22"/>
        </w:rPr>
        <w:t>ნავი</w:t>
      </w:r>
      <w:r w:rsidR="00ED6382" w:rsidRPr="00B616D9">
        <w:rPr>
          <w:sz w:val="22"/>
          <w:szCs w:val="22"/>
        </w:rPr>
        <w:t xml:space="preserve"> </w:t>
      </w:r>
      <w:r w:rsidR="00ED6382" w:rsidRPr="00B616D9">
        <w:rPr>
          <w:rFonts w:cs="Sylfaen"/>
          <w:sz w:val="22"/>
          <w:szCs w:val="22"/>
        </w:rPr>
        <w:t>გვერდის</w:t>
      </w:r>
      <w:r w:rsidR="00ED6382" w:rsidRPr="00B616D9">
        <w:rPr>
          <w:sz w:val="22"/>
          <w:szCs w:val="22"/>
        </w:rPr>
        <w:t xml:space="preserve"> </w:t>
      </w:r>
      <w:r w:rsidR="00ED6382" w:rsidRPr="00B616D9">
        <w:rPr>
          <w:rFonts w:cs="Sylfaen"/>
          <w:sz w:val="22"/>
          <w:szCs w:val="22"/>
        </w:rPr>
        <w:t>ნავებზე</w:t>
      </w:r>
      <w:r w:rsidR="00ED6382" w:rsidRPr="00B616D9">
        <w:rPr>
          <w:sz w:val="22"/>
          <w:szCs w:val="22"/>
        </w:rPr>
        <w:t xml:space="preserve"> </w:t>
      </w:r>
      <w:r w:rsidR="00ED6382" w:rsidRPr="00B616D9">
        <w:rPr>
          <w:rFonts w:cs="Sylfaen"/>
          <w:sz w:val="22"/>
          <w:szCs w:val="22"/>
        </w:rPr>
        <w:t>განიერი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მაღალია</w:t>
      </w:r>
      <w:r w:rsidR="00ED6382" w:rsidRPr="00B616D9">
        <w:rPr>
          <w:sz w:val="22"/>
          <w:szCs w:val="22"/>
        </w:rPr>
        <w:t xml:space="preserve">, </w:t>
      </w:r>
      <w:r w:rsidR="00ED6382" w:rsidRPr="00B616D9">
        <w:rPr>
          <w:rFonts w:cs="Sylfaen"/>
          <w:sz w:val="22"/>
          <w:szCs w:val="22"/>
        </w:rPr>
        <w:t>აღმოსავლეთით</w:t>
      </w:r>
      <w:r w:rsidR="00ED6382" w:rsidRPr="00B616D9">
        <w:rPr>
          <w:sz w:val="22"/>
          <w:szCs w:val="22"/>
        </w:rPr>
        <w:t xml:space="preserve"> </w:t>
      </w:r>
      <w:r w:rsidR="00ED6382" w:rsidRPr="00B616D9">
        <w:rPr>
          <w:rFonts w:cs="Sylfaen"/>
          <w:sz w:val="22"/>
          <w:szCs w:val="22"/>
        </w:rPr>
        <w:t>დასრულებულია</w:t>
      </w:r>
      <w:r w:rsidR="00ED6382" w:rsidRPr="00B616D9">
        <w:rPr>
          <w:sz w:val="22"/>
          <w:szCs w:val="22"/>
        </w:rPr>
        <w:t xml:space="preserve"> </w:t>
      </w:r>
      <w:r w:rsidR="00ED6382" w:rsidRPr="00B616D9">
        <w:rPr>
          <w:rFonts w:cs="Sylfaen"/>
          <w:sz w:val="22"/>
          <w:szCs w:val="22"/>
        </w:rPr>
        <w:t>ღრმა</w:t>
      </w:r>
      <w:r w:rsidR="00ED6382" w:rsidRPr="00B616D9">
        <w:rPr>
          <w:sz w:val="22"/>
          <w:szCs w:val="22"/>
        </w:rPr>
        <w:t xml:space="preserve"> </w:t>
      </w:r>
      <w:r w:rsidR="00ED6382" w:rsidRPr="00B616D9">
        <w:rPr>
          <w:rFonts w:cs="Sylfaen"/>
          <w:sz w:val="22"/>
          <w:szCs w:val="22"/>
        </w:rPr>
        <w:t>აფსიდით</w:t>
      </w:r>
      <w:r w:rsidR="00ED6382" w:rsidRPr="00B616D9">
        <w:rPr>
          <w:sz w:val="22"/>
          <w:szCs w:val="22"/>
        </w:rPr>
        <w:t xml:space="preserve">, </w:t>
      </w:r>
      <w:r w:rsidR="00ED6382" w:rsidRPr="00B616D9">
        <w:rPr>
          <w:rFonts w:cs="Sylfaen"/>
          <w:sz w:val="22"/>
          <w:szCs w:val="22"/>
        </w:rPr>
        <w:t>რომლის</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 xml:space="preserve">ეთ </w:t>
      </w:r>
      <w:r w:rsidR="00ED6382" w:rsidRPr="00B616D9">
        <w:rPr>
          <w:rFonts w:cs="Sylfaen"/>
          <w:sz w:val="22"/>
          <w:szCs w:val="22"/>
        </w:rPr>
        <w:t>ნახევარი</w:t>
      </w:r>
      <w:r w:rsidR="00ED6382" w:rsidRPr="00B616D9">
        <w:rPr>
          <w:sz w:val="22"/>
          <w:szCs w:val="22"/>
        </w:rPr>
        <w:t xml:space="preserve"> </w:t>
      </w:r>
      <w:r w:rsidR="00ED6382" w:rsidRPr="00B616D9">
        <w:rPr>
          <w:rFonts w:cs="Sylfaen"/>
          <w:sz w:val="22"/>
          <w:szCs w:val="22"/>
        </w:rPr>
        <w:t>ნალისებრია</w:t>
      </w:r>
      <w:r w:rsidR="00ED6382" w:rsidRPr="00B616D9">
        <w:rPr>
          <w:sz w:val="22"/>
          <w:szCs w:val="22"/>
        </w:rPr>
        <w:t xml:space="preserve">, </w:t>
      </w:r>
      <w:r w:rsidR="00ED6382" w:rsidRPr="00B616D9">
        <w:rPr>
          <w:rFonts w:cs="Sylfaen"/>
          <w:sz w:val="22"/>
          <w:szCs w:val="22"/>
        </w:rPr>
        <w:t>ჩრდილოეთისა</w:t>
      </w:r>
      <w:r w:rsidR="00ED6382" w:rsidRPr="00B616D9">
        <w:rPr>
          <w:sz w:val="22"/>
          <w:szCs w:val="22"/>
        </w:rPr>
        <w:t xml:space="preserve"> (</w:t>
      </w:r>
      <w:r w:rsidR="00ED6382" w:rsidRPr="00B616D9">
        <w:rPr>
          <w:rFonts w:cs="Sylfaen"/>
          <w:sz w:val="22"/>
          <w:szCs w:val="22"/>
        </w:rPr>
        <w:t>გვიანდელია</w:t>
      </w:r>
      <w:r w:rsidR="00ED6382" w:rsidRPr="00B616D9">
        <w:rPr>
          <w:sz w:val="22"/>
          <w:szCs w:val="22"/>
        </w:rPr>
        <w:t xml:space="preserve">) - </w:t>
      </w:r>
      <w:r w:rsidR="00ED6382" w:rsidRPr="00B616D9">
        <w:rPr>
          <w:rFonts w:cs="Sylfaen"/>
          <w:sz w:val="22"/>
          <w:szCs w:val="22"/>
        </w:rPr>
        <w:t>ნახევარწრიული</w:t>
      </w:r>
      <w:r w:rsidR="00ED6382" w:rsidRPr="00B616D9">
        <w:rPr>
          <w:sz w:val="22"/>
          <w:szCs w:val="22"/>
        </w:rPr>
        <w:t xml:space="preserve">. </w:t>
      </w:r>
      <w:r w:rsidR="00ED6382" w:rsidRPr="00B616D9">
        <w:rPr>
          <w:rFonts w:cs="Sylfaen"/>
          <w:sz w:val="22"/>
          <w:szCs w:val="22"/>
        </w:rPr>
        <w:t>აფსიდის</w:t>
      </w:r>
      <w:r w:rsidR="00ED6382" w:rsidRPr="00B616D9">
        <w:rPr>
          <w:sz w:val="22"/>
          <w:szCs w:val="22"/>
        </w:rPr>
        <w:t xml:space="preserve"> </w:t>
      </w:r>
      <w:r w:rsidR="00ED6382" w:rsidRPr="00B616D9">
        <w:rPr>
          <w:rFonts w:cs="Sylfaen"/>
          <w:sz w:val="22"/>
          <w:szCs w:val="22"/>
        </w:rPr>
        <w:t>ღერძზე</w:t>
      </w:r>
      <w:r w:rsidR="00ED6382" w:rsidRPr="00B616D9">
        <w:rPr>
          <w:sz w:val="22"/>
          <w:szCs w:val="22"/>
        </w:rPr>
        <w:t xml:space="preserve"> </w:t>
      </w:r>
      <w:r w:rsidR="00ED6382" w:rsidRPr="00B616D9">
        <w:rPr>
          <w:rFonts w:cs="Sylfaen"/>
          <w:sz w:val="22"/>
          <w:szCs w:val="22"/>
        </w:rPr>
        <w:t>თაღოვანი</w:t>
      </w:r>
      <w:r w:rsidR="00ED6382" w:rsidRPr="00B616D9">
        <w:rPr>
          <w:sz w:val="22"/>
          <w:szCs w:val="22"/>
        </w:rPr>
        <w:t xml:space="preserve"> </w:t>
      </w:r>
      <w:r w:rsidR="00ED6382" w:rsidRPr="00B616D9">
        <w:rPr>
          <w:rFonts w:cs="Sylfaen"/>
          <w:sz w:val="22"/>
          <w:szCs w:val="22"/>
        </w:rPr>
        <w:t>სარკმელია</w:t>
      </w:r>
      <w:r w:rsidR="00ED6382" w:rsidRPr="00B616D9">
        <w:rPr>
          <w:sz w:val="22"/>
          <w:szCs w:val="22"/>
        </w:rPr>
        <w:t xml:space="preserve">, </w:t>
      </w:r>
      <w:r w:rsidR="00ED6382" w:rsidRPr="00B616D9">
        <w:rPr>
          <w:rFonts w:cs="Sylfaen"/>
          <w:sz w:val="22"/>
          <w:szCs w:val="22"/>
        </w:rPr>
        <w:t>სარკმელი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აფსიდის</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 xml:space="preserve">. </w:t>
      </w:r>
      <w:r w:rsidR="00ED6382" w:rsidRPr="00B616D9">
        <w:rPr>
          <w:rFonts w:cs="Sylfaen"/>
          <w:sz w:val="22"/>
          <w:szCs w:val="22"/>
        </w:rPr>
        <w:t>კუთხე</w:t>
      </w:r>
      <w:r w:rsidR="00ED6382" w:rsidRPr="00B616D9">
        <w:rPr>
          <w:sz w:val="22"/>
          <w:szCs w:val="22"/>
        </w:rPr>
        <w:t xml:space="preserve"> </w:t>
      </w:r>
      <w:r w:rsidR="00ED6382" w:rsidRPr="00B616D9">
        <w:rPr>
          <w:rFonts w:cs="Sylfaen"/>
          <w:sz w:val="22"/>
          <w:szCs w:val="22"/>
        </w:rPr>
        <w:t>შირიმითაა</w:t>
      </w:r>
      <w:r w:rsidR="00ED6382" w:rsidRPr="00B616D9">
        <w:rPr>
          <w:sz w:val="22"/>
          <w:szCs w:val="22"/>
        </w:rPr>
        <w:t xml:space="preserve"> </w:t>
      </w:r>
      <w:r w:rsidR="00ED6382" w:rsidRPr="00B616D9">
        <w:rPr>
          <w:rFonts w:cs="Sylfaen"/>
          <w:sz w:val="22"/>
          <w:szCs w:val="22"/>
        </w:rPr>
        <w:t>გამოყვანილი</w:t>
      </w:r>
      <w:r w:rsidR="00ED6382" w:rsidRPr="00B616D9">
        <w:rPr>
          <w:sz w:val="22"/>
          <w:szCs w:val="22"/>
        </w:rPr>
        <w:t xml:space="preserve"> </w:t>
      </w:r>
      <w:r w:rsidR="00ED6382" w:rsidRPr="00B616D9">
        <w:rPr>
          <w:rFonts w:cs="Sylfaen"/>
          <w:sz w:val="22"/>
          <w:szCs w:val="22"/>
        </w:rPr>
        <w:t>აფსიდი</w:t>
      </w:r>
      <w:r w:rsidR="00ED6382" w:rsidRPr="00B616D9">
        <w:rPr>
          <w:sz w:val="22"/>
          <w:szCs w:val="22"/>
        </w:rPr>
        <w:t xml:space="preserve"> </w:t>
      </w:r>
      <w:r w:rsidR="00ED6382" w:rsidRPr="00B616D9">
        <w:rPr>
          <w:rFonts w:cs="Sylfaen"/>
          <w:sz w:val="22"/>
          <w:szCs w:val="22"/>
        </w:rPr>
        <w:t>გადახურულია</w:t>
      </w:r>
      <w:r w:rsidR="00ED6382" w:rsidRPr="00B616D9">
        <w:rPr>
          <w:sz w:val="22"/>
          <w:szCs w:val="22"/>
        </w:rPr>
        <w:t xml:space="preserve"> </w:t>
      </w:r>
      <w:r w:rsidR="00ED6382" w:rsidRPr="00B616D9">
        <w:rPr>
          <w:rFonts w:cs="Sylfaen"/>
          <w:sz w:val="22"/>
          <w:szCs w:val="22"/>
        </w:rPr>
        <w:t>კონქით</w:t>
      </w:r>
      <w:r w:rsidR="00ED6382" w:rsidRPr="00B616D9">
        <w:rPr>
          <w:sz w:val="22"/>
          <w:szCs w:val="22"/>
        </w:rPr>
        <w:t xml:space="preserve">, </w:t>
      </w:r>
      <w:r w:rsidR="00ED6382" w:rsidRPr="00B616D9">
        <w:rPr>
          <w:rFonts w:cs="Sylfaen"/>
          <w:sz w:val="22"/>
          <w:szCs w:val="22"/>
        </w:rPr>
        <w:t>რომლის</w:t>
      </w:r>
      <w:r w:rsidR="00ED6382" w:rsidRPr="00B616D9">
        <w:rPr>
          <w:sz w:val="22"/>
          <w:szCs w:val="22"/>
        </w:rPr>
        <w:t xml:space="preserve"> </w:t>
      </w:r>
      <w:r w:rsidR="00ED6382" w:rsidRPr="00B616D9">
        <w:rPr>
          <w:rFonts w:cs="Sylfaen"/>
          <w:sz w:val="22"/>
          <w:szCs w:val="22"/>
        </w:rPr>
        <w:t>მნიშვნელოვანი</w:t>
      </w:r>
      <w:r w:rsidR="00ED6382" w:rsidRPr="00B616D9">
        <w:rPr>
          <w:sz w:val="22"/>
          <w:szCs w:val="22"/>
        </w:rPr>
        <w:t xml:space="preserve"> </w:t>
      </w:r>
      <w:r w:rsidR="00ED6382" w:rsidRPr="00B616D9">
        <w:rPr>
          <w:rFonts w:cs="Sylfaen"/>
          <w:sz w:val="22"/>
          <w:szCs w:val="22"/>
        </w:rPr>
        <w:t>ნაწილი</w:t>
      </w:r>
      <w:r w:rsidR="00ED6382" w:rsidRPr="00B616D9">
        <w:rPr>
          <w:sz w:val="22"/>
          <w:szCs w:val="22"/>
        </w:rPr>
        <w:t xml:space="preserve"> </w:t>
      </w:r>
      <w:r w:rsidR="00ED6382" w:rsidRPr="00B616D9">
        <w:rPr>
          <w:rFonts w:cs="Sylfaen"/>
          <w:sz w:val="22"/>
          <w:szCs w:val="22"/>
        </w:rPr>
        <w:t>ნავის</w:t>
      </w:r>
      <w:r w:rsidR="00ED6382" w:rsidRPr="00B616D9">
        <w:rPr>
          <w:sz w:val="22"/>
          <w:szCs w:val="22"/>
        </w:rPr>
        <w:t xml:space="preserve"> </w:t>
      </w:r>
      <w:r w:rsidR="00ED6382" w:rsidRPr="00B616D9">
        <w:rPr>
          <w:rFonts w:cs="Sylfaen"/>
          <w:sz w:val="22"/>
          <w:szCs w:val="22"/>
        </w:rPr>
        <w:t>კამარასთან</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საბჯენ</w:t>
      </w:r>
      <w:r w:rsidR="00ED6382" w:rsidRPr="00B616D9">
        <w:rPr>
          <w:sz w:val="22"/>
          <w:szCs w:val="22"/>
        </w:rPr>
        <w:t xml:space="preserve"> </w:t>
      </w:r>
      <w:r w:rsidR="00ED6382" w:rsidRPr="00B616D9">
        <w:rPr>
          <w:rFonts w:cs="Sylfaen"/>
          <w:sz w:val="22"/>
          <w:szCs w:val="22"/>
        </w:rPr>
        <w:t>თაღებთან</w:t>
      </w:r>
      <w:r w:rsidR="00ED6382" w:rsidRPr="00B616D9">
        <w:rPr>
          <w:sz w:val="22"/>
          <w:szCs w:val="22"/>
        </w:rPr>
        <w:t xml:space="preserve"> </w:t>
      </w:r>
      <w:r w:rsidR="00ED6382" w:rsidRPr="00B616D9">
        <w:rPr>
          <w:rFonts w:cs="Sylfaen"/>
          <w:sz w:val="22"/>
          <w:szCs w:val="22"/>
        </w:rPr>
        <w:t>ერთად</w:t>
      </w:r>
      <w:r w:rsidR="00ED6382" w:rsidRPr="00B616D9">
        <w:rPr>
          <w:sz w:val="22"/>
          <w:szCs w:val="22"/>
        </w:rPr>
        <w:t xml:space="preserve"> XV- XVI </w:t>
      </w:r>
      <w:r w:rsidR="00ED6382" w:rsidRPr="00B616D9">
        <w:rPr>
          <w:rFonts w:cs="Sylfaen"/>
          <w:sz w:val="22"/>
          <w:szCs w:val="22"/>
        </w:rPr>
        <w:t>სს</w:t>
      </w:r>
      <w:r w:rsidR="00ED6382" w:rsidRPr="00B616D9">
        <w:rPr>
          <w:sz w:val="22"/>
          <w:szCs w:val="22"/>
        </w:rPr>
        <w:t xml:space="preserve">. </w:t>
      </w:r>
      <w:r w:rsidR="00ED6382" w:rsidRPr="00B616D9">
        <w:rPr>
          <w:rFonts w:cs="Sylfaen"/>
          <w:sz w:val="22"/>
          <w:szCs w:val="22"/>
        </w:rPr>
        <w:t>შეკეთების</w:t>
      </w:r>
      <w:r w:rsidR="00ED6382" w:rsidRPr="00B616D9">
        <w:rPr>
          <w:sz w:val="22"/>
          <w:szCs w:val="22"/>
        </w:rPr>
        <w:t xml:space="preserve"> </w:t>
      </w:r>
      <w:r w:rsidR="00ED6382" w:rsidRPr="00B616D9">
        <w:rPr>
          <w:rFonts w:cs="Sylfaen"/>
          <w:sz w:val="22"/>
          <w:szCs w:val="22"/>
        </w:rPr>
        <w:t>დროსაა</w:t>
      </w:r>
      <w:r w:rsidR="00ED6382" w:rsidRPr="00B616D9">
        <w:rPr>
          <w:sz w:val="22"/>
          <w:szCs w:val="22"/>
        </w:rPr>
        <w:t xml:space="preserve"> </w:t>
      </w:r>
      <w:r w:rsidR="00ED6382" w:rsidRPr="00B616D9">
        <w:rPr>
          <w:rFonts w:cs="Sylfaen"/>
          <w:sz w:val="22"/>
          <w:szCs w:val="22"/>
        </w:rPr>
        <w:t>ნაწყობი</w:t>
      </w:r>
      <w:r w:rsidR="00ED6382" w:rsidRPr="00B616D9">
        <w:rPr>
          <w:sz w:val="22"/>
          <w:szCs w:val="22"/>
        </w:rPr>
        <w:t xml:space="preserve">. </w:t>
      </w:r>
      <w:r w:rsidR="00ED6382" w:rsidRPr="00B616D9">
        <w:rPr>
          <w:rFonts w:cs="Sylfaen"/>
          <w:sz w:val="22"/>
          <w:szCs w:val="22"/>
        </w:rPr>
        <w:t>შუა</w:t>
      </w:r>
      <w:r w:rsidR="00ED6382" w:rsidRPr="00B616D9">
        <w:rPr>
          <w:sz w:val="22"/>
          <w:szCs w:val="22"/>
        </w:rPr>
        <w:t xml:space="preserve"> </w:t>
      </w:r>
      <w:r w:rsidR="00ED6382" w:rsidRPr="00B616D9">
        <w:rPr>
          <w:rFonts w:cs="Sylfaen"/>
          <w:sz w:val="22"/>
          <w:szCs w:val="22"/>
        </w:rPr>
        <w:t>ნავის</w:t>
      </w:r>
      <w:r w:rsidR="00ED6382" w:rsidRPr="00B616D9">
        <w:rPr>
          <w:sz w:val="22"/>
          <w:szCs w:val="22"/>
        </w:rPr>
        <w:t xml:space="preserve"> </w:t>
      </w:r>
      <w:r w:rsidR="00ED6382" w:rsidRPr="00B616D9">
        <w:rPr>
          <w:rFonts w:cs="Sylfaen"/>
          <w:sz w:val="22"/>
          <w:szCs w:val="22"/>
        </w:rPr>
        <w:t>ჩრდილოეთ</w:t>
      </w:r>
      <w:r w:rsidR="00ED6382" w:rsidRPr="00B616D9">
        <w:rPr>
          <w:sz w:val="22"/>
          <w:szCs w:val="22"/>
        </w:rPr>
        <w:t xml:space="preserve"> </w:t>
      </w:r>
      <w:r w:rsidR="00ED6382" w:rsidRPr="00B616D9">
        <w:rPr>
          <w:rFonts w:cs="Sylfaen"/>
          <w:sz w:val="22"/>
          <w:szCs w:val="22"/>
        </w:rPr>
        <w:t>კედელში</w:t>
      </w:r>
      <w:r w:rsidR="00ED6382" w:rsidRPr="00B616D9">
        <w:rPr>
          <w:sz w:val="22"/>
          <w:szCs w:val="22"/>
        </w:rPr>
        <w:t xml:space="preserve"> </w:t>
      </w:r>
      <w:r w:rsidR="00ED6382" w:rsidRPr="00B616D9">
        <w:rPr>
          <w:rFonts w:cs="Sylfaen"/>
          <w:sz w:val="22"/>
          <w:szCs w:val="22"/>
        </w:rPr>
        <w:t>სამი</w:t>
      </w:r>
      <w:r w:rsidR="00ED6382" w:rsidRPr="00B616D9">
        <w:rPr>
          <w:sz w:val="22"/>
          <w:szCs w:val="22"/>
        </w:rPr>
        <w:t xml:space="preserve"> </w:t>
      </w:r>
      <w:r w:rsidR="00ED6382" w:rsidRPr="00B616D9">
        <w:rPr>
          <w:rFonts w:cs="Sylfaen"/>
          <w:sz w:val="22"/>
          <w:szCs w:val="22"/>
        </w:rPr>
        <w:t>ბრტყლად</w:t>
      </w:r>
      <w:r w:rsidR="00ED6382" w:rsidRPr="00B616D9">
        <w:rPr>
          <w:sz w:val="22"/>
          <w:szCs w:val="22"/>
        </w:rPr>
        <w:t xml:space="preserve"> </w:t>
      </w:r>
      <w:r w:rsidR="00ED6382" w:rsidRPr="00B616D9">
        <w:rPr>
          <w:rFonts w:cs="Sylfaen"/>
          <w:sz w:val="22"/>
          <w:szCs w:val="22"/>
        </w:rPr>
        <w:t>გადახურული</w:t>
      </w:r>
      <w:r w:rsidR="00ED6382" w:rsidRPr="00B616D9">
        <w:rPr>
          <w:sz w:val="22"/>
          <w:szCs w:val="22"/>
        </w:rPr>
        <w:t xml:space="preserve"> </w:t>
      </w:r>
      <w:r w:rsidR="00ED6382" w:rsidRPr="00B616D9">
        <w:rPr>
          <w:rFonts w:cs="Sylfaen"/>
          <w:sz w:val="22"/>
          <w:szCs w:val="22"/>
        </w:rPr>
        <w:t>სარკმელია</w:t>
      </w:r>
      <w:r w:rsidR="00ED6382" w:rsidRPr="00B616D9">
        <w:rPr>
          <w:sz w:val="22"/>
          <w:szCs w:val="22"/>
        </w:rPr>
        <w:t xml:space="preserve">, </w:t>
      </w:r>
      <w:r w:rsidR="00ED6382" w:rsidRPr="00B616D9">
        <w:rPr>
          <w:rFonts w:cs="Sylfaen"/>
          <w:sz w:val="22"/>
          <w:szCs w:val="22"/>
        </w:rPr>
        <w:t>სამხრეთისაში</w:t>
      </w:r>
      <w:r w:rsidR="00ED6382" w:rsidRPr="00B616D9">
        <w:rPr>
          <w:sz w:val="22"/>
          <w:szCs w:val="22"/>
        </w:rPr>
        <w:t xml:space="preserve">- </w:t>
      </w:r>
      <w:r w:rsidR="00ED6382" w:rsidRPr="00B616D9">
        <w:rPr>
          <w:rFonts w:cs="Sylfaen"/>
          <w:sz w:val="22"/>
          <w:szCs w:val="22"/>
        </w:rPr>
        <w:t>ერთი</w:t>
      </w:r>
      <w:r w:rsidR="00ED6382" w:rsidRPr="00B616D9">
        <w:rPr>
          <w:sz w:val="22"/>
          <w:szCs w:val="22"/>
        </w:rPr>
        <w:t xml:space="preserve">. </w:t>
      </w:r>
      <w:r w:rsidR="00ED6382" w:rsidRPr="00B616D9">
        <w:rPr>
          <w:rFonts w:cs="Sylfaen"/>
          <w:sz w:val="22"/>
          <w:szCs w:val="22"/>
        </w:rPr>
        <w:t>დას</w:t>
      </w:r>
      <w:r w:rsidR="00ED6382" w:rsidRPr="00B616D9">
        <w:rPr>
          <w:sz w:val="22"/>
          <w:szCs w:val="22"/>
        </w:rPr>
        <w:t xml:space="preserve">. </w:t>
      </w:r>
      <w:r w:rsidR="00ED6382" w:rsidRPr="00B616D9">
        <w:rPr>
          <w:rFonts w:cs="Sylfaen"/>
          <w:sz w:val="22"/>
          <w:szCs w:val="22"/>
        </w:rPr>
        <w:t>კედელში</w:t>
      </w:r>
      <w:r w:rsidR="00ED6382" w:rsidRPr="00B616D9">
        <w:rPr>
          <w:sz w:val="22"/>
          <w:szCs w:val="22"/>
        </w:rPr>
        <w:t xml:space="preserve"> </w:t>
      </w:r>
      <w:r w:rsidR="00ED6382" w:rsidRPr="00B616D9">
        <w:rPr>
          <w:rFonts w:cs="Sylfaen"/>
          <w:sz w:val="22"/>
          <w:szCs w:val="22"/>
        </w:rPr>
        <w:t>შიგნიდან</w:t>
      </w:r>
      <w:r w:rsidR="00ED6382" w:rsidRPr="00B616D9">
        <w:rPr>
          <w:sz w:val="22"/>
          <w:szCs w:val="22"/>
        </w:rPr>
        <w:t xml:space="preserve"> </w:t>
      </w:r>
      <w:r w:rsidR="00ED6382" w:rsidRPr="00B616D9">
        <w:rPr>
          <w:rFonts w:cs="Sylfaen"/>
          <w:sz w:val="22"/>
          <w:szCs w:val="22"/>
        </w:rPr>
        <w:t>თაღოვანი</w:t>
      </w:r>
      <w:r w:rsidR="00ED6382" w:rsidRPr="00B616D9">
        <w:rPr>
          <w:sz w:val="22"/>
          <w:szCs w:val="22"/>
        </w:rPr>
        <w:t xml:space="preserve"> </w:t>
      </w:r>
      <w:r w:rsidR="00ED6382" w:rsidRPr="00B616D9">
        <w:rPr>
          <w:rFonts w:cs="Sylfaen"/>
          <w:sz w:val="22"/>
          <w:szCs w:val="22"/>
        </w:rPr>
        <w:t>ხოლო</w:t>
      </w:r>
      <w:r w:rsidR="00ED6382" w:rsidRPr="00B616D9">
        <w:rPr>
          <w:sz w:val="22"/>
          <w:szCs w:val="22"/>
        </w:rPr>
        <w:t xml:space="preserve"> </w:t>
      </w:r>
      <w:r w:rsidR="00ED6382" w:rsidRPr="00B616D9">
        <w:rPr>
          <w:rFonts w:cs="Sylfaen"/>
          <w:sz w:val="22"/>
          <w:szCs w:val="22"/>
        </w:rPr>
        <w:t>გარედან</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კარია</w:t>
      </w:r>
      <w:r w:rsidR="00ED6382" w:rsidRPr="00B616D9">
        <w:rPr>
          <w:sz w:val="22"/>
          <w:szCs w:val="22"/>
        </w:rPr>
        <w:t xml:space="preserve">. </w:t>
      </w:r>
      <w:r w:rsidR="00ED6382" w:rsidRPr="00B616D9">
        <w:rPr>
          <w:rFonts w:cs="Sylfaen"/>
          <w:sz w:val="22"/>
          <w:szCs w:val="22"/>
        </w:rPr>
        <w:t>ნავის</w:t>
      </w:r>
      <w:r w:rsidR="00ED6382" w:rsidRPr="00B616D9">
        <w:rPr>
          <w:sz w:val="22"/>
          <w:szCs w:val="22"/>
        </w:rPr>
        <w:t xml:space="preserve"> </w:t>
      </w:r>
      <w:r w:rsidR="00ED6382" w:rsidRPr="00B616D9">
        <w:rPr>
          <w:rFonts w:cs="Sylfaen"/>
          <w:sz w:val="22"/>
          <w:szCs w:val="22"/>
        </w:rPr>
        <w:t>კამარა</w:t>
      </w:r>
      <w:r w:rsidR="00ED6382" w:rsidRPr="00B616D9">
        <w:rPr>
          <w:sz w:val="22"/>
          <w:szCs w:val="22"/>
        </w:rPr>
        <w:t xml:space="preserve"> </w:t>
      </w:r>
      <w:r w:rsidR="00ED6382" w:rsidRPr="00B616D9">
        <w:rPr>
          <w:rFonts w:cs="Sylfaen"/>
          <w:sz w:val="22"/>
          <w:szCs w:val="22"/>
        </w:rPr>
        <w:t>საკმაოდ</w:t>
      </w:r>
      <w:r w:rsidR="00ED6382" w:rsidRPr="00B616D9">
        <w:rPr>
          <w:sz w:val="22"/>
          <w:szCs w:val="22"/>
        </w:rPr>
        <w:t xml:space="preserve"> </w:t>
      </w:r>
      <w:r w:rsidR="00ED6382" w:rsidRPr="00B616D9">
        <w:rPr>
          <w:rFonts w:cs="Sylfaen"/>
          <w:sz w:val="22"/>
          <w:szCs w:val="22"/>
        </w:rPr>
        <w:t>დეფორმიერებულია</w:t>
      </w:r>
      <w:r w:rsidR="00ED6382" w:rsidRPr="00B616D9">
        <w:rPr>
          <w:sz w:val="22"/>
          <w:szCs w:val="22"/>
        </w:rPr>
        <w:t xml:space="preserve">. </w:t>
      </w:r>
      <w:r w:rsidR="00ED6382" w:rsidRPr="00B616D9">
        <w:rPr>
          <w:rFonts w:cs="Sylfaen"/>
          <w:sz w:val="22"/>
          <w:szCs w:val="22"/>
        </w:rPr>
        <w:t>იგი</w:t>
      </w:r>
      <w:r w:rsidR="00ED6382" w:rsidRPr="00B616D9">
        <w:rPr>
          <w:sz w:val="22"/>
          <w:szCs w:val="22"/>
        </w:rPr>
        <w:t xml:space="preserve"> </w:t>
      </w:r>
      <w:r w:rsidR="00ED6382" w:rsidRPr="00B616D9">
        <w:rPr>
          <w:rFonts w:cs="Sylfaen"/>
          <w:sz w:val="22"/>
          <w:szCs w:val="22"/>
        </w:rPr>
        <w:t>დაყრდნობილია</w:t>
      </w:r>
      <w:r w:rsidR="00ED6382" w:rsidRPr="00B616D9">
        <w:rPr>
          <w:sz w:val="22"/>
          <w:szCs w:val="22"/>
        </w:rPr>
        <w:t xml:space="preserve"> </w:t>
      </w:r>
      <w:r w:rsidR="00ED6382" w:rsidRPr="00B616D9">
        <w:rPr>
          <w:rFonts w:cs="Sylfaen"/>
          <w:sz w:val="22"/>
          <w:szCs w:val="22"/>
        </w:rPr>
        <w:t>ორ</w:t>
      </w:r>
      <w:r w:rsidR="00ED6382" w:rsidRPr="00B616D9">
        <w:rPr>
          <w:sz w:val="22"/>
          <w:szCs w:val="22"/>
        </w:rPr>
        <w:t xml:space="preserve"> </w:t>
      </w:r>
      <w:r w:rsidR="00ED6382" w:rsidRPr="00B616D9">
        <w:rPr>
          <w:rFonts w:cs="Sylfaen"/>
          <w:sz w:val="22"/>
          <w:szCs w:val="22"/>
        </w:rPr>
        <w:t>ტლანქად</w:t>
      </w:r>
      <w:r w:rsidR="00ED6382" w:rsidRPr="00B616D9">
        <w:rPr>
          <w:sz w:val="22"/>
          <w:szCs w:val="22"/>
        </w:rPr>
        <w:t xml:space="preserve"> ნ</w:t>
      </w:r>
      <w:r w:rsidR="00ED6382" w:rsidRPr="00B616D9">
        <w:rPr>
          <w:rFonts w:cs="Sylfaen"/>
          <w:sz w:val="22"/>
          <w:szCs w:val="22"/>
        </w:rPr>
        <w:t>აწყობ</w:t>
      </w:r>
      <w:r w:rsidR="00ED6382" w:rsidRPr="00B616D9">
        <w:rPr>
          <w:sz w:val="22"/>
          <w:szCs w:val="22"/>
        </w:rPr>
        <w:t xml:space="preserve"> </w:t>
      </w:r>
      <w:r w:rsidR="00ED6382" w:rsidRPr="00B616D9">
        <w:rPr>
          <w:rFonts w:cs="Sylfaen"/>
          <w:sz w:val="22"/>
          <w:szCs w:val="22"/>
        </w:rPr>
        <w:t>საბჯენ</w:t>
      </w:r>
      <w:r w:rsidR="00ED6382" w:rsidRPr="00B616D9">
        <w:rPr>
          <w:sz w:val="22"/>
          <w:szCs w:val="22"/>
        </w:rPr>
        <w:t xml:space="preserve"> </w:t>
      </w:r>
      <w:r w:rsidR="00ED6382" w:rsidRPr="00B616D9">
        <w:rPr>
          <w:rFonts w:cs="Sylfaen"/>
          <w:sz w:val="22"/>
          <w:szCs w:val="22"/>
        </w:rPr>
        <w:t>თაღზე</w:t>
      </w:r>
      <w:r w:rsidR="00ED6382" w:rsidRPr="00B616D9">
        <w:rPr>
          <w:sz w:val="22"/>
          <w:szCs w:val="22"/>
        </w:rPr>
        <w:t xml:space="preserve">. </w:t>
      </w:r>
      <w:r w:rsidR="00ED6382" w:rsidRPr="00B616D9">
        <w:rPr>
          <w:rFonts w:cs="Sylfaen"/>
          <w:sz w:val="22"/>
          <w:szCs w:val="22"/>
        </w:rPr>
        <w:t>დას</w:t>
      </w:r>
      <w:r w:rsidR="00ED6382" w:rsidRPr="00B616D9">
        <w:rPr>
          <w:sz w:val="22"/>
          <w:szCs w:val="22"/>
        </w:rPr>
        <w:t xml:space="preserve">. </w:t>
      </w:r>
      <w:r w:rsidR="00ED6382" w:rsidRPr="00B616D9">
        <w:rPr>
          <w:rFonts w:cs="Sylfaen"/>
          <w:sz w:val="22"/>
          <w:szCs w:val="22"/>
        </w:rPr>
        <w:t>თაღი</w:t>
      </w:r>
      <w:r w:rsidR="00ED6382" w:rsidRPr="00B616D9">
        <w:rPr>
          <w:sz w:val="22"/>
          <w:szCs w:val="22"/>
        </w:rPr>
        <w:t xml:space="preserve"> </w:t>
      </w:r>
      <w:r w:rsidR="00ED6382" w:rsidRPr="00B616D9">
        <w:rPr>
          <w:rFonts w:cs="Sylfaen"/>
          <w:sz w:val="22"/>
          <w:szCs w:val="22"/>
        </w:rPr>
        <w:t>პილასტრებზეა</w:t>
      </w:r>
      <w:r w:rsidR="00ED6382" w:rsidRPr="00B616D9">
        <w:rPr>
          <w:sz w:val="22"/>
          <w:szCs w:val="22"/>
        </w:rPr>
        <w:t xml:space="preserve"> </w:t>
      </w:r>
      <w:r w:rsidR="00ED6382" w:rsidRPr="00B616D9">
        <w:rPr>
          <w:rFonts w:cs="Sylfaen"/>
          <w:sz w:val="22"/>
          <w:szCs w:val="22"/>
        </w:rPr>
        <w:t>გადაყვანილი</w:t>
      </w:r>
      <w:r w:rsidR="00ED6382" w:rsidRPr="00B616D9">
        <w:rPr>
          <w:sz w:val="22"/>
          <w:szCs w:val="22"/>
        </w:rPr>
        <w:t xml:space="preserve">, </w:t>
      </w:r>
      <w:r w:rsidR="00ED6382" w:rsidRPr="00B616D9">
        <w:rPr>
          <w:rFonts w:cs="Sylfaen"/>
          <w:sz w:val="22"/>
          <w:szCs w:val="22"/>
        </w:rPr>
        <w:t>მეორე</w:t>
      </w:r>
      <w:r w:rsidR="00ED6382" w:rsidRPr="00B616D9">
        <w:rPr>
          <w:sz w:val="22"/>
          <w:szCs w:val="22"/>
        </w:rPr>
        <w:t xml:space="preserve"> </w:t>
      </w:r>
      <w:r w:rsidR="00ED6382" w:rsidRPr="00B616D9">
        <w:rPr>
          <w:rFonts w:cs="Sylfaen"/>
          <w:sz w:val="22"/>
          <w:szCs w:val="22"/>
        </w:rPr>
        <w:t>პილასტრების</w:t>
      </w:r>
      <w:r w:rsidR="00ED6382" w:rsidRPr="00B616D9">
        <w:rPr>
          <w:sz w:val="22"/>
          <w:szCs w:val="22"/>
        </w:rPr>
        <w:t xml:space="preserve"> </w:t>
      </w:r>
      <w:r w:rsidR="00ED6382" w:rsidRPr="00B616D9">
        <w:rPr>
          <w:rFonts w:cs="Sylfaen"/>
          <w:sz w:val="22"/>
          <w:szCs w:val="22"/>
        </w:rPr>
        <w:t>გარეშეა</w:t>
      </w:r>
      <w:r w:rsidR="00ED6382" w:rsidRPr="00B616D9">
        <w:rPr>
          <w:sz w:val="22"/>
          <w:szCs w:val="22"/>
        </w:rPr>
        <w:t xml:space="preserve">. </w:t>
      </w:r>
      <w:r w:rsidR="00ED6382" w:rsidRPr="00B616D9">
        <w:rPr>
          <w:rFonts w:cs="Sylfaen"/>
          <w:sz w:val="22"/>
          <w:szCs w:val="22"/>
        </w:rPr>
        <w:t>ბოძების</w:t>
      </w:r>
      <w:r w:rsidR="00ED6382" w:rsidRPr="00B616D9">
        <w:rPr>
          <w:sz w:val="22"/>
          <w:szCs w:val="22"/>
        </w:rPr>
        <w:t xml:space="preserve"> </w:t>
      </w:r>
      <w:r w:rsidR="00ED6382" w:rsidRPr="00B616D9">
        <w:rPr>
          <w:rFonts w:cs="Sylfaen"/>
          <w:sz w:val="22"/>
          <w:szCs w:val="22"/>
        </w:rPr>
        <w:t>აღმოსავლეთ</w:t>
      </w:r>
      <w:r w:rsidR="00ED6382" w:rsidRPr="00B616D9">
        <w:rPr>
          <w:sz w:val="22"/>
          <w:szCs w:val="22"/>
        </w:rPr>
        <w:t xml:space="preserve"> </w:t>
      </w:r>
      <w:r w:rsidR="00ED6382" w:rsidRPr="00B616D9">
        <w:rPr>
          <w:rFonts w:cs="Sylfaen"/>
          <w:sz w:val="22"/>
          <w:szCs w:val="22"/>
        </w:rPr>
        <w:t>წყვილს</w:t>
      </w:r>
      <w:r w:rsidR="00ED6382" w:rsidRPr="00B616D9">
        <w:rPr>
          <w:sz w:val="22"/>
          <w:szCs w:val="22"/>
        </w:rPr>
        <w:t xml:space="preserve"> </w:t>
      </w:r>
      <w:r w:rsidR="00ED6382" w:rsidRPr="00B616D9">
        <w:rPr>
          <w:rFonts w:cs="Sylfaen"/>
          <w:sz w:val="22"/>
          <w:szCs w:val="22"/>
        </w:rPr>
        <w:t>შერჩენილი</w:t>
      </w:r>
      <w:r w:rsidR="00ED6382" w:rsidRPr="00B616D9">
        <w:rPr>
          <w:sz w:val="22"/>
          <w:szCs w:val="22"/>
        </w:rPr>
        <w:t xml:space="preserve"> </w:t>
      </w:r>
      <w:r w:rsidR="00ED6382" w:rsidRPr="00B616D9">
        <w:rPr>
          <w:rFonts w:cs="Sylfaen"/>
          <w:sz w:val="22"/>
          <w:szCs w:val="22"/>
        </w:rPr>
        <w:t>აქვს</w:t>
      </w:r>
      <w:r w:rsidR="00ED6382" w:rsidRPr="00B616D9">
        <w:rPr>
          <w:sz w:val="22"/>
          <w:szCs w:val="22"/>
        </w:rPr>
        <w:t xml:space="preserve"> </w:t>
      </w:r>
      <w:r w:rsidR="00ED6382" w:rsidRPr="00B616D9">
        <w:rPr>
          <w:rFonts w:cs="Sylfaen"/>
          <w:sz w:val="22"/>
          <w:szCs w:val="22"/>
        </w:rPr>
        <w:t>რიყის</w:t>
      </w:r>
      <w:r w:rsidR="00ED6382" w:rsidRPr="00B616D9">
        <w:rPr>
          <w:sz w:val="22"/>
          <w:szCs w:val="22"/>
        </w:rPr>
        <w:t xml:space="preserve"> </w:t>
      </w:r>
      <w:r w:rsidR="00ED6382" w:rsidRPr="00B616D9">
        <w:rPr>
          <w:rFonts w:cs="Sylfaen"/>
          <w:sz w:val="22"/>
          <w:szCs w:val="22"/>
        </w:rPr>
        <w:t>ქვითა</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აგურით</w:t>
      </w:r>
      <w:r w:rsidR="00ED6382" w:rsidRPr="00B616D9">
        <w:rPr>
          <w:sz w:val="22"/>
          <w:szCs w:val="22"/>
        </w:rPr>
        <w:t xml:space="preserve"> (21x21x4</w:t>
      </w:r>
      <w:r w:rsidR="00ED6382" w:rsidRPr="00B616D9">
        <w:rPr>
          <w:rFonts w:cs="Sylfaen"/>
          <w:sz w:val="22"/>
          <w:szCs w:val="22"/>
        </w:rPr>
        <w:t>სმ</w:t>
      </w:r>
      <w:r w:rsidR="00ED6382" w:rsidRPr="00B616D9">
        <w:rPr>
          <w:sz w:val="22"/>
          <w:szCs w:val="22"/>
        </w:rPr>
        <w:t xml:space="preserve">) </w:t>
      </w:r>
      <w:r w:rsidR="00ED6382" w:rsidRPr="00B616D9">
        <w:rPr>
          <w:rFonts w:cs="Sylfaen"/>
          <w:sz w:val="22"/>
          <w:szCs w:val="22"/>
        </w:rPr>
        <w:t>ნაშენი</w:t>
      </w:r>
      <w:r w:rsidR="00ED6382" w:rsidRPr="00B616D9">
        <w:rPr>
          <w:sz w:val="22"/>
          <w:szCs w:val="22"/>
        </w:rPr>
        <w:t xml:space="preserve"> </w:t>
      </w:r>
      <w:r w:rsidR="00ED6382" w:rsidRPr="00B616D9">
        <w:rPr>
          <w:rFonts w:cs="Sylfaen"/>
          <w:sz w:val="22"/>
          <w:szCs w:val="22"/>
        </w:rPr>
        <w:t>პილასტრების</w:t>
      </w:r>
      <w:r w:rsidR="00ED6382" w:rsidRPr="00B616D9">
        <w:rPr>
          <w:sz w:val="22"/>
          <w:szCs w:val="22"/>
        </w:rPr>
        <w:t xml:space="preserve"> (</w:t>
      </w:r>
      <w:r w:rsidR="00ED6382" w:rsidRPr="00B616D9">
        <w:rPr>
          <w:rFonts w:cs="Sylfaen"/>
          <w:sz w:val="22"/>
          <w:szCs w:val="22"/>
        </w:rPr>
        <w:t>გვიანდელია</w:t>
      </w:r>
      <w:r w:rsidR="00ED6382" w:rsidRPr="00B616D9">
        <w:rPr>
          <w:sz w:val="22"/>
          <w:szCs w:val="22"/>
        </w:rPr>
        <w:t xml:space="preserve">) </w:t>
      </w:r>
      <w:r w:rsidR="00ED6382" w:rsidRPr="00B616D9">
        <w:rPr>
          <w:rFonts w:cs="Sylfaen"/>
          <w:sz w:val="22"/>
          <w:szCs w:val="22"/>
        </w:rPr>
        <w:t>ნაწილი</w:t>
      </w:r>
      <w:r w:rsidR="00ED6382" w:rsidRPr="00B616D9">
        <w:rPr>
          <w:sz w:val="22"/>
          <w:szCs w:val="22"/>
        </w:rPr>
        <w:t xml:space="preserve">. </w:t>
      </w:r>
      <w:r w:rsidR="00ED6382" w:rsidRPr="00B616D9">
        <w:rPr>
          <w:rFonts w:cs="Sylfaen"/>
          <w:sz w:val="22"/>
          <w:szCs w:val="22"/>
        </w:rPr>
        <w:t>აფსიდის</w:t>
      </w:r>
      <w:r w:rsidR="00ED6382" w:rsidRPr="00B616D9">
        <w:rPr>
          <w:sz w:val="22"/>
          <w:szCs w:val="22"/>
        </w:rPr>
        <w:t xml:space="preserve"> </w:t>
      </w:r>
      <w:r w:rsidR="00ED6382" w:rsidRPr="00B616D9">
        <w:rPr>
          <w:rFonts w:cs="Sylfaen"/>
          <w:sz w:val="22"/>
          <w:szCs w:val="22"/>
        </w:rPr>
        <w:t>ჩრდ</w:t>
      </w:r>
      <w:r w:rsidR="00ED6382" w:rsidRPr="00B616D9">
        <w:rPr>
          <w:sz w:val="22"/>
          <w:szCs w:val="22"/>
        </w:rPr>
        <w:t xml:space="preserve">. </w:t>
      </w:r>
      <w:r w:rsidR="00ED6382" w:rsidRPr="00B616D9">
        <w:rPr>
          <w:rFonts w:cs="Sylfaen"/>
          <w:sz w:val="22"/>
          <w:szCs w:val="22"/>
        </w:rPr>
        <w:t>მხართან</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კარია</w:t>
      </w:r>
      <w:r w:rsidR="00ED6382" w:rsidRPr="00B616D9">
        <w:rPr>
          <w:sz w:val="22"/>
          <w:szCs w:val="22"/>
        </w:rPr>
        <w:t xml:space="preserve">, </w:t>
      </w:r>
      <w:r w:rsidR="00ED6382" w:rsidRPr="00B616D9">
        <w:rPr>
          <w:rFonts w:cs="Sylfaen"/>
          <w:sz w:val="22"/>
          <w:szCs w:val="22"/>
        </w:rPr>
        <w:t>რომლის</w:t>
      </w:r>
      <w:r w:rsidR="00ED6382" w:rsidRPr="00B616D9">
        <w:rPr>
          <w:sz w:val="22"/>
          <w:szCs w:val="22"/>
        </w:rPr>
        <w:t xml:space="preserve"> </w:t>
      </w:r>
      <w:r w:rsidR="00ED6382" w:rsidRPr="00B616D9">
        <w:rPr>
          <w:rFonts w:cs="Sylfaen"/>
          <w:sz w:val="22"/>
          <w:szCs w:val="22"/>
        </w:rPr>
        <w:t>აღმოსავლეთ</w:t>
      </w:r>
      <w:r w:rsidR="00ED6382" w:rsidRPr="00B616D9">
        <w:rPr>
          <w:sz w:val="22"/>
          <w:szCs w:val="22"/>
        </w:rPr>
        <w:t xml:space="preserve"> </w:t>
      </w:r>
      <w:r w:rsidR="00ED6382" w:rsidRPr="00B616D9">
        <w:rPr>
          <w:rFonts w:cs="Sylfaen"/>
          <w:sz w:val="22"/>
          <w:szCs w:val="22"/>
        </w:rPr>
        <w:t>წირთხლი</w:t>
      </w:r>
      <w:r w:rsidR="00ED6382" w:rsidRPr="00B616D9">
        <w:rPr>
          <w:sz w:val="22"/>
          <w:szCs w:val="22"/>
        </w:rPr>
        <w:t xml:space="preserve"> </w:t>
      </w:r>
      <w:r w:rsidR="00ED6382" w:rsidRPr="00B616D9">
        <w:rPr>
          <w:rFonts w:cs="Sylfaen"/>
          <w:sz w:val="22"/>
          <w:szCs w:val="22"/>
        </w:rPr>
        <w:t>ნავების</w:t>
      </w:r>
      <w:r w:rsidR="00ED6382" w:rsidRPr="00B616D9">
        <w:rPr>
          <w:sz w:val="22"/>
          <w:szCs w:val="22"/>
        </w:rPr>
        <w:t xml:space="preserve"> </w:t>
      </w:r>
      <w:r w:rsidR="00ED6382" w:rsidRPr="00B616D9">
        <w:rPr>
          <w:rFonts w:cs="Sylfaen"/>
          <w:sz w:val="22"/>
          <w:szCs w:val="22"/>
        </w:rPr>
        <w:t>გამომყოფი</w:t>
      </w:r>
      <w:r w:rsidR="00ED6382" w:rsidRPr="00B616D9">
        <w:rPr>
          <w:sz w:val="22"/>
          <w:szCs w:val="22"/>
        </w:rPr>
        <w:t xml:space="preserve"> </w:t>
      </w:r>
      <w:r w:rsidR="00ED6382" w:rsidRPr="00B616D9">
        <w:rPr>
          <w:rFonts w:cs="Sylfaen"/>
          <w:sz w:val="22"/>
          <w:szCs w:val="22"/>
        </w:rPr>
        <w:t>თავდაპირველი</w:t>
      </w:r>
      <w:r w:rsidR="00ED6382" w:rsidRPr="00B616D9">
        <w:rPr>
          <w:sz w:val="22"/>
          <w:szCs w:val="22"/>
        </w:rPr>
        <w:t xml:space="preserve"> </w:t>
      </w:r>
      <w:r w:rsidR="00ED6382" w:rsidRPr="00B616D9">
        <w:rPr>
          <w:rFonts w:cs="Sylfaen"/>
          <w:sz w:val="22"/>
          <w:szCs w:val="22"/>
        </w:rPr>
        <w:t>თაღის</w:t>
      </w:r>
      <w:r w:rsidR="00ED6382" w:rsidRPr="00B616D9">
        <w:rPr>
          <w:sz w:val="22"/>
          <w:szCs w:val="22"/>
        </w:rPr>
        <w:t xml:space="preserve"> </w:t>
      </w:r>
      <w:r w:rsidR="00ED6382" w:rsidRPr="00B616D9">
        <w:rPr>
          <w:rFonts w:cs="Sylfaen"/>
          <w:sz w:val="22"/>
          <w:szCs w:val="22"/>
        </w:rPr>
        <w:t>ნაწილია</w:t>
      </w:r>
      <w:r w:rsidR="00ED6382" w:rsidRPr="00B616D9">
        <w:rPr>
          <w:sz w:val="22"/>
          <w:szCs w:val="22"/>
        </w:rPr>
        <w:t>.</w:t>
      </w:r>
    </w:p>
    <w:p w:rsidR="00ED6382" w:rsidRPr="00B616D9" w:rsidRDefault="00B06261" w:rsidP="00DF3D88">
      <w:pPr>
        <w:ind w:left="0"/>
        <w:jc w:val="both"/>
        <w:rPr>
          <w:sz w:val="22"/>
          <w:szCs w:val="22"/>
        </w:rPr>
      </w:pPr>
      <w:r>
        <w:rPr>
          <w:rFonts w:cs="Sylfaen"/>
          <w:sz w:val="22"/>
          <w:szCs w:val="22"/>
        </w:rPr>
        <w:t xml:space="preserve">   </w:t>
      </w:r>
      <w:r w:rsidR="00ED6382" w:rsidRPr="00B616D9">
        <w:rPr>
          <w:rFonts w:cs="Sylfaen"/>
          <w:sz w:val="22"/>
          <w:szCs w:val="22"/>
        </w:rPr>
        <w:t>სამხრ</w:t>
      </w:r>
      <w:r w:rsidR="00ED6382" w:rsidRPr="00B616D9">
        <w:rPr>
          <w:sz w:val="22"/>
          <w:szCs w:val="22"/>
        </w:rPr>
        <w:t xml:space="preserve">. </w:t>
      </w:r>
      <w:r w:rsidR="00ED6382" w:rsidRPr="00B616D9">
        <w:rPr>
          <w:rFonts w:cs="Sylfaen"/>
          <w:sz w:val="22"/>
          <w:szCs w:val="22"/>
        </w:rPr>
        <w:t>ნავი</w:t>
      </w:r>
      <w:r w:rsidR="00ED6382" w:rsidRPr="00B616D9">
        <w:rPr>
          <w:sz w:val="22"/>
          <w:szCs w:val="22"/>
        </w:rPr>
        <w:t xml:space="preserve"> </w:t>
      </w:r>
      <w:r w:rsidR="00ED6382" w:rsidRPr="00B616D9">
        <w:rPr>
          <w:rFonts w:cs="Sylfaen"/>
          <w:sz w:val="22"/>
          <w:szCs w:val="22"/>
        </w:rPr>
        <w:t>ნახევარწრიული</w:t>
      </w:r>
      <w:r w:rsidR="00ED6382" w:rsidRPr="00B616D9">
        <w:rPr>
          <w:sz w:val="22"/>
          <w:szCs w:val="22"/>
        </w:rPr>
        <w:t xml:space="preserve"> </w:t>
      </w:r>
      <w:r w:rsidR="00ED6382" w:rsidRPr="00B616D9">
        <w:rPr>
          <w:rFonts w:cs="Sylfaen"/>
          <w:sz w:val="22"/>
          <w:szCs w:val="22"/>
        </w:rPr>
        <w:t>აფსიდით</w:t>
      </w:r>
      <w:r w:rsidR="00ED6382" w:rsidRPr="00B616D9">
        <w:rPr>
          <w:sz w:val="22"/>
          <w:szCs w:val="22"/>
        </w:rPr>
        <w:t xml:space="preserve"> </w:t>
      </w:r>
      <w:r w:rsidR="00ED6382" w:rsidRPr="00B616D9">
        <w:rPr>
          <w:rFonts w:cs="Sylfaen"/>
          <w:sz w:val="22"/>
          <w:szCs w:val="22"/>
        </w:rPr>
        <w:t>დასრულებული</w:t>
      </w:r>
      <w:r w:rsidR="00ED6382" w:rsidRPr="00B616D9">
        <w:rPr>
          <w:sz w:val="22"/>
          <w:szCs w:val="22"/>
        </w:rPr>
        <w:t xml:space="preserve">, </w:t>
      </w:r>
      <w:r w:rsidR="00ED6382" w:rsidRPr="00B616D9">
        <w:rPr>
          <w:rFonts w:cs="Sylfaen"/>
          <w:sz w:val="22"/>
          <w:szCs w:val="22"/>
        </w:rPr>
        <w:t>მაღალი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გრძელი</w:t>
      </w:r>
      <w:r w:rsidR="00ED6382" w:rsidRPr="00B616D9">
        <w:rPr>
          <w:sz w:val="22"/>
          <w:szCs w:val="22"/>
        </w:rPr>
        <w:t xml:space="preserve"> </w:t>
      </w:r>
      <w:r w:rsidR="00ED6382" w:rsidRPr="00B616D9">
        <w:rPr>
          <w:rFonts w:cs="Sylfaen"/>
          <w:sz w:val="22"/>
          <w:szCs w:val="22"/>
        </w:rPr>
        <w:t>დერეფანია</w:t>
      </w:r>
      <w:r w:rsidR="00ED6382" w:rsidRPr="00B616D9">
        <w:rPr>
          <w:sz w:val="22"/>
          <w:szCs w:val="22"/>
        </w:rPr>
        <w:t xml:space="preserve">. </w:t>
      </w:r>
      <w:r w:rsidR="00ED6382" w:rsidRPr="00B616D9">
        <w:rPr>
          <w:rFonts w:cs="Sylfaen"/>
          <w:sz w:val="22"/>
          <w:szCs w:val="22"/>
        </w:rPr>
        <w:t>აფსიდის</w:t>
      </w:r>
      <w:r w:rsidR="00ED6382" w:rsidRPr="00B616D9">
        <w:rPr>
          <w:sz w:val="22"/>
          <w:szCs w:val="22"/>
        </w:rPr>
        <w:t xml:space="preserve"> </w:t>
      </w:r>
      <w:r w:rsidR="00ED6382" w:rsidRPr="00B616D9">
        <w:rPr>
          <w:rFonts w:cs="Sylfaen"/>
          <w:sz w:val="22"/>
          <w:szCs w:val="22"/>
        </w:rPr>
        <w:t>ღერძზე</w:t>
      </w:r>
      <w:r w:rsidR="00ED6382" w:rsidRPr="00B616D9">
        <w:rPr>
          <w:sz w:val="22"/>
          <w:szCs w:val="22"/>
        </w:rPr>
        <w:t xml:space="preserve"> </w:t>
      </w:r>
      <w:r w:rsidR="00ED6382" w:rsidRPr="00B616D9">
        <w:rPr>
          <w:rFonts w:cs="Sylfaen"/>
          <w:sz w:val="22"/>
          <w:szCs w:val="22"/>
        </w:rPr>
        <w:t>პატარა</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სარკმელია</w:t>
      </w:r>
      <w:r w:rsidR="00ED6382" w:rsidRPr="00B616D9">
        <w:rPr>
          <w:sz w:val="22"/>
          <w:szCs w:val="22"/>
        </w:rPr>
        <w:t xml:space="preserve">. </w:t>
      </w:r>
      <w:r w:rsidR="00ED6382" w:rsidRPr="00B616D9">
        <w:rPr>
          <w:rFonts w:cs="Sylfaen"/>
          <w:sz w:val="22"/>
          <w:szCs w:val="22"/>
        </w:rPr>
        <w:t>თავდაპირველად</w:t>
      </w:r>
      <w:r w:rsidR="00ED6382" w:rsidRPr="00B616D9">
        <w:rPr>
          <w:sz w:val="22"/>
          <w:szCs w:val="22"/>
        </w:rPr>
        <w:t xml:space="preserve"> </w:t>
      </w:r>
      <w:r w:rsidR="00ED6382" w:rsidRPr="00B616D9">
        <w:rPr>
          <w:rFonts w:cs="Sylfaen"/>
          <w:sz w:val="22"/>
          <w:szCs w:val="22"/>
        </w:rPr>
        <w:t>ნავი</w:t>
      </w:r>
      <w:r w:rsidR="00ED6382" w:rsidRPr="00B616D9">
        <w:rPr>
          <w:sz w:val="22"/>
          <w:szCs w:val="22"/>
        </w:rPr>
        <w:t xml:space="preserve"> </w:t>
      </w:r>
      <w:r w:rsidR="00ED6382" w:rsidRPr="00B616D9">
        <w:rPr>
          <w:rFonts w:cs="Sylfaen"/>
          <w:sz w:val="22"/>
          <w:szCs w:val="22"/>
        </w:rPr>
        <w:t>გარე</w:t>
      </w:r>
      <w:r w:rsidR="00ED6382" w:rsidRPr="00B616D9">
        <w:rPr>
          <w:sz w:val="22"/>
          <w:szCs w:val="22"/>
        </w:rPr>
        <w:t xml:space="preserve"> </w:t>
      </w:r>
      <w:r w:rsidR="00ED6382" w:rsidRPr="00B616D9">
        <w:rPr>
          <w:rFonts w:cs="Sylfaen"/>
          <w:sz w:val="22"/>
          <w:szCs w:val="22"/>
        </w:rPr>
        <w:t>სივრცესთან</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ბოძებზე</w:t>
      </w:r>
      <w:r w:rsidR="00ED6382" w:rsidRPr="00B616D9">
        <w:rPr>
          <w:sz w:val="22"/>
          <w:szCs w:val="22"/>
        </w:rPr>
        <w:t xml:space="preserve"> </w:t>
      </w:r>
      <w:r w:rsidR="00ED6382" w:rsidRPr="00B616D9">
        <w:rPr>
          <w:rFonts w:cs="Sylfaen"/>
          <w:sz w:val="22"/>
          <w:szCs w:val="22"/>
        </w:rPr>
        <w:t>დაყრდნობილი</w:t>
      </w:r>
      <w:r w:rsidR="00ED6382" w:rsidRPr="00B616D9">
        <w:rPr>
          <w:sz w:val="22"/>
          <w:szCs w:val="22"/>
        </w:rPr>
        <w:t xml:space="preserve"> </w:t>
      </w:r>
      <w:r w:rsidR="00ED6382" w:rsidRPr="00B616D9">
        <w:rPr>
          <w:rFonts w:cs="Sylfaen"/>
          <w:sz w:val="22"/>
          <w:szCs w:val="22"/>
        </w:rPr>
        <w:t>სამი</w:t>
      </w:r>
      <w:r w:rsidR="00ED6382" w:rsidRPr="00B616D9">
        <w:rPr>
          <w:sz w:val="22"/>
          <w:szCs w:val="22"/>
        </w:rPr>
        <w:t xml:space="preserve"> </w:t>
      </w:r>
      <w:r w:rsidR="00ED6382" w:rsidRPr="00B616D9">
        <w:rPr>
          <w:rFonts w:cs="Sylfaen"/>
          <w:sz w:val="22"/>
          <w:szCs w:val="22"/>
        </w:rPr>
        <w:t>ფართო</w:t>
      </w:r>
      <w:r w:rsidR="00ED6382" w:rsidRPr="00B616D9">
        <w:rPr>
          <w:sz w:val="22"/>
          <w:szCs w:val="22"/>
        </w:rPr>
        <w:t xml:space="preserve"> </w:t>
      </w:r>
      <w:r w:rsidR="00ED6382" w:rsidRPr="00B616D9">
        <w:rPr>
          <w:rFonts w:cs="Sylfaen"/>
          <w:sz w:val="22"/>
          <w:szCs w:val="22"/>
        </w:rPr>
        <w:t>თაღით</w:t>
      </w:r>
      <w:r w:rsidR="00ED6382" w:rsidRPr="00B616D9">
        <w:rPr>
          <w:sz w:val="22"/>
          <w:szCs w:val="22"/>
        </w:rPr>
        <w:t xml:space="preserve"> </w:t>
      </w:r>
      <w:r w:rsidR="00ED6382" w:rsidRPr="00B616D9">
        <w:rPr>
          <w:rFonts w:cs="Sylfaen"/>
          <w:sz w:val="22"/>
          <w:szCs w:val="22"/>
        </w:rPr>
        <w:t>ყოფილა</w:t>
      </w:r>
      <w:r w:rsidR="00ED6382" w:rsidRPr="00B616D9">
        <w:rPr>
          <w:sz w:val="22"/>
          <w:szCs w:val="22"/>
        </w:rPr>
        <w:t xml:space="preserve"> </w:t>
      </w:r>
      <w:r w:rsidR="00ED6382" w:rsidRPr="00B616D9">
        <w:rPr>
          <w:rFonts w:cs="Sylfaen"/>
          <w:sz w:val="22"/>
          <w:szCs w:val="22"/>
        </w:rPr>
        <w:t>დაკავშირებული</w:t>
      </w:r>
      <w:r w:rsidR="00ED6382" w:rsidRPr="00B616D9">
        <w:rPr>
          <w:sz w:val="22"/>
          <w:szCs w:val="22"/>
        </w:rPr>
        <w:t xml:space="preserve">. </w:t>
      </w:r>
      <w:r w:rsidR="00ED6382" w:rsidRPr="00B616D9">
        <w:rPr>
          <w:rFonts w:cs="Sylfaen"/>
          <w:sz w:val="22"/>
          <w:szCs w:val="22"/>
        </w:rPr>
        <w:t>სამივე</w:t>
      </w:r>
      <w:r w:rsidR="00ED6382" w:rsidRPr="00B616D9">
        <w:rPr>
          <w:sz w:val="22"/>
          <w:szCs w:val="22"/>
        </w:rPr>
        <w:t xml:space="preserve"> </w:t>
      </w:r>
      <w:r w:rsidR="00ED6382" w:rsidRPr="00B616D9">
        <w:rPr>
          <w:rFonts w:cs="Sylfaen"/>
          <w:sz w:val="22"/>
          <w:szCs w:val="22"/>
        </w:rPr>
        <w:t>თაღი</w:t>
      </w:r>
      <w:r w:rsidR="00ED6382" w:rsidRPr="00B616D9">
        <w:rPr>
          <w:sz w:val="22"/>
          <w:szCs w:val="22"/>
        </w:rPr>
        <w:t xml:space="preserve"> </w:t>
      </w:r>
      <w:r w:rsidR="00ED6382" w:rsidRPr="00B616D9">
        <w:rPr>
          <w:rFonts w:cs="Sylfaen"/>
          <w:sz w:val="22"/>
          <w:szCs w:val="22"/>
        </w:rPr>
        <w:t>მოგვიანებით</w:t>
      </w:r>
      <w:r w:rsidR="00ED6382" w:rsidRPr="00B616D9">
        <w:rPr>
          <w:sz w:val="22"/>
          <w:szCs w:val="22"/>
        </w:rPr>
        <w:t xml:space="preserve"> (</w:t>
      </w:r>
      <w:r w:rsidR="00ED6382" w:rsidRPr="00B616D9">
        <w:rPr>
          <w:rFonts w:cs="Sylfaen"/>
          <w:sz w:val="22"/>
          <w:szCs w:val="22"/>
        </w:rPr>
        <w:t>გარეშემოსავლელის</w:t>
      </w:r>
      <w:r w:rsidR="00ED6382" w:rsidRPr="00B616D9">
        <w:rPr>
          <w:sz w:val="22"/>
          <w:szCs w:val="22"/>
        </w:rPr>
        <w:t xml:space="preserve"> </w:t>
      </w:r>
      <w:r w:rsidR="00ED6382" w:rsidRPr="00B616D9">
        <w:rPr>
          <w:rFonts w:cs="Sylfaen"/>
          <w:sz w:val="22"/>
          <w:szCs w:val="22"/>
        </w:rPr>
        <w:t>მიშენების</w:t>
      </w:r>
      <w:r w:rsidR="00ED6382" w:rsidRPr="00B616D9">
        <w:rPr>
          <w:sz w:val="22"/>
          <w:szCs w:val="22"/>
        </w:rPr>
        <w:t xml:space="preserve"> </w:t>
      </w:r>
      <w:r w:rsidR="00ED6382" w:rsidRPr="00B616D9">
        <w:rPr>
          <w:rFonts w:cs="Sylfaen"/>
          <w:sz w:val="22"/>
          <w:szCs w:val="22"/>
        </w:rPr>
        <w:t>შემდგომ</w:t>
      </w:r>
      <w:r w:rsidR="00ED6382" w:rsidRPr="00B616D9">
        <w:rPr>
          <w:sz w:val="22"/>
          <w:szCs w:val="22"/>
        </w:rPr>
        <w:t xml:space="preserve">) </w:t>
      </w:r>
      <w:r w:rsidR="00ED6382" w:rsidRPr="00B616D9">
        <w:rPr>
          <w:rFonts w:cs="Sylfaen"/>
          <w:sz w:val="22"/>
          <w:szCs w:val="22"/>
        </w:rPr>
        <w:t>ამოუშენებიათ</w:t>
      </w:r>
      <w:r w:rsidR="00ED6382" w:rsidRPr="00B616D9">
        <w:rPr>
          <w:sz w:val="22"/>
          <w:szCs w:val="22"/>
        </w:rPr>
        <w:t xml:space="preserve">. </w:t>
      </w:r>
      <w:r w:rsidR="00ED6382" w:rsidRPr="00B616D9">
        <w:rPr>
          <w:rFonts w:cs="Sylfaen"/>
          <w:sz w:val="22"/>
          <w:szCs w:val="22"/>
        </w:rPr>
        <w:t>თაღების</w:t>
      </w:r>
      <w:r w:rsidR="00ED6382" w:rsidRPr="00B616D9">
        <w:rPr>
          <w:sz w:val="22"/>
          <w:szCs w:val="22"/>
        </w:rPr>
        <w:t xml:space="preserve"> </w:t>
      </w:r>
      <w:r w:rsidR="00ED6382" w:rsidRPr="00B616D9">
        <w:rPr>
          <w:rFonts w:cs="Sylfaen"/>
          <w:sz w:val="22"/>
          <w:szCs w:val="22"/>
        </w:rPr>
        <w:t>დას</w:t>
      </w:r>
      <w:r w:rsidR="00ED6382" w:rsidRPr="00B616D9">
        <w:rPr>
          <w:sz w:val="22"/>
          <w:szCs w:val="22"/>
        </w:rPr>
        <w:t xml:space="preserve">. </w:t>
      </w:r>
      <w:r w:rsidR="00ED6382" w:rsidRPr="00B616D9">
        <w:rPr>
          <w:rFonts w:cs="Sylfaen"/>
          <w:sz w:val="22"/>
          <w:szCs w:val="22"/>
        </w:rPr>
        <w:t>წყვილს</w:t>
      </w:r>
      <w:r w:rsidR="00ED6382" w:rsidRPr="00B616D9">
        <w:rPr>
          <w:sz w:val="22"/>
          <w:szCs w:val="22"/>
        </w:rPr>
        <w:t xml:space="preserve"> </w:t>
      </w:r>
      <w:r w:rsidR="00ED6382" w:rsidRPr="00B616D9">
        <w:rPr>
          <w:rFonts w:cs="Sylfaen"/>
          <w:sz w:val="22"/>
          <w:szCs w:val="22"/>
        </w:rPr>
        <w:t>შორის</w:t>
      </w:r>
      <w:r w:rsidR="00ED6382" w:rsidRPr="00B616D9">
        <w:rPr>
          <w:sz w:val="22"/>
          <w:szCs w:val="22"/>
        </w:rPr>
        <w:t xml:space="preserve">, </w:t>
      </w:r>
      <w:r w:rsidR="00ED6382" w:rsidRPr="00B616D9">
        <w:rPr>
          <w:rFonts w:cs="Sylfaen"/>
          <w:sz w:val="22"/>
          <w:szCs w:val="22"/>
        </w:rPr>
        <w:t>მათი</w:t>
      </w:r>
      <w:r w:rsidR="00ED6382" w:rsidRPr="00B616D9">
        <w:rPr>
          <w:sz w:val="22"/>
          <w:szCs w:val="22"/>
        </w:rPr>
        <w:t xml:space="preserve"> </w:t>
      </w:r>
      <w:r w:rsidR="00ED6382" w:rsidRPr="00B616D9">
        <w:rPr>
          <w:rFonts w:cs="Sylfaen"/>
          <w:sz w:val="22"/>
          <w:szCs w:val="22"/>
        </w:rPr>
        <w:t>გამმიჯნავი</w:t>
      </w:r>
      <w:r w:rsidR="00ED6382" w:rsidRPr="00B616D9">
        <w:rPr>
          <w:sz w:val="22"/>
          <w:szCs w:val="22"/>
        </w:rPr>
        <w:t xml:space="preserve"> </w:t>
      </w:r>
      <w:r w:rsidR="00ED6382" w:rsidRPr="00B616D9">
        <w:rPr>
          <w:rFonts w:cs="Sylfaen"/>
          <w:sz w:val="22"/>
          <w:szCs w:val="22"/>
        </w:rPr>
        <w:t>ბოძის</w:t>
      </w:r>
      <w:r w:rsidR="00ED6382" w:rsidRPr="00B616D9">
        <w:rPr>
          <w:sz w:val="22"/>
          <w:szCs w:val="22"/>
        </w:rPr>
        <w:t xml:space="preserve"> </w:t>
      </w:r>
      <w:r w:rsidR="00ED6382" w:rsidRPr="00B616D9">
        <w:rPr>
          <w:rFonts w:cs="Sylfaen"/>
          <w:sz w:val="22"/>
          <w:szCs w:val="22"/>
        </w:rPr>
        <w:t>ადგილას</w:t>
      </w:r>
      <w:r w:rsidR="00ED6382" w:rsidRPr="00B616D9">
        <w:rPr>
          <w:sz w:val="22"/>
          <w:szCs w:val="22"/>
        </w:rPr>
        <w:t xml:space="preserve">, </w:t>
      </w:r>
      <w:r w:rsidR="00ED6382" w:rsidRPr="00B616D9">
        <w:rPr>
          <w:rFonts w:cs="Sylfaen"/>
          <w:sz w:val="22"/>
          <w:szCs w:val="22"/>
        </w:rPr>
        <w:t>ახლა</w:t>
      </w:r>
      <w:r w:rsidR="00ED6382" w:rsidRPr="00B616D9">
        <w:rPr>
          <w:sz w:val="22"/>
          <w:szCs w:val="22"/>
        </w:rPr>
        <w:t xml:space="preserve"> </w:t>
      </w:r>
      <w:r w:rsidR="00ED6382" w:rsidRPr="00B616D9">
        <w:rPr>
          <w:rFonts w:cs="Sylfaen"/>
          <w:sz w:val="22"/>
          <w:szCs w:val="22"/>
        </w:rPr>
        <w:t>ქვის</w:t>
      </w:r>
      <w:r w:rsidR="00ED6382" w:rsidRPr="00B616D9">
        <w:rPr>
          <w:sz w:val="22"/>
          <w:szCs w:val="22"/>
        </w:rPr>
        <w:t xml:space="preserve"> </w:t>
      </w:r>
      <w:r w:rsidR="00ED6382" w:rsidRPr="00B616D9">
        <w:rPr>
          <w:rFonts w:cs="Sylfaen"/>
          <w:sz w:val="22"/>
          <w:szCs w:val="22"/>
        </w:rPr>
        <w:t>არქიტრავით</w:t>
      </w:r>
      <w:r w:rsidR="00ED6382" w:rsidRPr="00B616D9">
        <w:rPr>
          <w:sz w:val="22"/>
          <w:szCs w:val="22"/>
        </w:rPr>
        <w:t xml:space="preserve"> </w:t>
      </w:r>
      <w:r w:rsidR="00ED6382" w:rsidRPr="00B616D9">
        <w:rPr>
          <w:rFonts w:cs="Sylfaen"/>
          <w:sz w:val="22"/>
          <w:szCs w:val="22"/>
        </w:rPr>
        <w:t>გადახურული</w:t>
      </w:r>
      <w:r w:rsidR="00ED6382" w:rsidRPr="00B616D9">
        <w:rPr>
          <w:sz w:val="22"/>
          <w:szCs w:val="22"/>
        </w:rPr>
        <w:t xml:space="preserve"> </w:t>
      </w:r>
      <w:r w:rsidR="00ED6382" w:rsidRPr="00B616D9">
        <w:rPr>
          <w:rFonts w:cs="Sylfaen"/>
          <w:sz w:val="22"/>
          <w:szCs w:val="22"/>
        </w:rPr>
        <w:t>შესასვლელია</w:t>
      </w:r>
      <w:r w:rsidR="00ED6382" w:rsidRPr="00B616D9">
        <w:rPr>
          <w:sz w:val="22"/>
          <w:szCs w:val="22"/>
        </w:rPr>
        <w:t xml:space="preserve">. </w:t>
      </w:r>
      <w:r w:rsidR="00ED6382" w:rsidRPr="00B616D9">
        <w:rPr>
          <w:rFonts w:cs="Sylfaen"/>
          <w:sz w:val="22"/>
          <w:szCs w:val="22"/>
        </w:rPr>
        <w:t>მომდევნო</w:t>
      </w:r>
      <w:r w:rsidR="00ED6382" w:rsidRPr="00B616D9">
        <w:rPr>
          <w:sz w:val="22"/>
          <w:szCs w:val="22"/>
        </w:rPr>
        <w:t xml:space="preserve"> </w:t>
      </w:r>
      <w:r w:rsidR="00ED6382" w:rsidRPr="00B616D9">
        <w:rPr>
          <w:rFonts w:cs="Sylfaen"/>
          <w:sz w:val="22"/>
          <w:szCs w:val="22"/>
        </w:rPr>
        <w:t>ხანებში</w:t>
      </w:r>
      <w:r w:rsidR="00ED6382" w:rsidRPr="00B616D9">
        <w:rPr>
          <w:sz w:val="22"/>
          <w:szCs w:val="22"/>
        </w:rPr>
        <w:t xml:space="preserve"> </w:t>
      </w:r>
      <w:r w:rsidR="00ED6382" w:rsidRPr="00B616D9">
        <w:rPr>
          <w:rFonts w:cs="Sylfaen"/>
          <w:sz w:val="22"/>
          <w:szCs w:val="22"/>
        </w:rPr>
        <w:t>ამოუშენებიათ</w:t>
      </w:r>
      <w:r w:rsidR="00ED6382" w:rsidRPr="00B616D9">
        <w:rPr>
          <w:sz w:val="22"/>
          <w:szCs w:val="22"/>
        </w:rPr>
        <w:t xml:space="preserve"> </w:t>
      </w:r>
      <w:r w:rsidR="00ED6382" w:rsidRPr="00B616D9">
        <w:rPr>
          <w:rFonts w:cs="Sylfaen"/>
          <w:sz w:val="22"/>
          <w:szCs w:val="22"/>
        </w:rPr>
        <w:t>მთავარ</w:t>
      </w:r>
      <w:r w:rsidR="00ED6382" w:rsidRPr="00B616D9">
        <w:rPr>
          <w:sz w:val="22"/>
          <w:szCs w:val="22"/>
        </w:rPr>
        <w:t xml:space="preserve"> </w:t>
      </w:r>
      <w:r w:rsidR="00ED6382" w:rsidRPr="00B616D9">
        <w:rPr>
          <w:rFonts w:cs="Sylfaen"/>
          <w:sz w:val="22"/>
          <w:szCs w:val="22"/>
        </w:rPr>
        <w:t>ნავთან</w:t>
      </w:r>
      <w:r w:rsidR="00ED6382" w:rsidRPr="00B616D9">
        <w:rPr>
          <w:sz w:val="22"/>
          <w:szCs w:val="22"/>
        </w:rPr>
        <w:t xml:space="preserve"> </w:t>
      </w:r>
      <w:r w:rsidR="00ED6382" w:rsidRPr="00B616D9">
        <w:rPr>
          <w:rFonts w:cs="Sylfaen"/>
          <w:sz w:val="22"/>
          <w:szCs w:val="22"/>
        </w:rPr>
        <w:t>დამაკავშირებელი</w:t>
      </w:r>
      <w:r w:rsidR="00ED6382" w:rsidRPr="00B616D9">
        <w:rPr>
          <w:sz w:val="22"/>
          <w:szCs w:val="22"/>
        </w:rPr>
        <w:t xml:space="preserve"> </w:t>
      </w:r>
      <w:r w:rsidR="00ED6382" w:rsidRPr="00B616D9">
        <w:rPr>
          <w:rFonts w:cs="Sylfaen"/>
          <w:sz w:val="22"/>
          <w:szCs w:val="22"/>
        </w:rPr>
        <w:t>აღმოსავლეთ</w:t>
      </w:r>
      <w:r w:rsidR="00ED6382" w:rsidRPr="00B616D9">
        <w:rPr>
          <w:sz w:val="22"/>
          <w:szCs w:val="22"/>
        </w:rPr>
        <w:t xml:space="preserve"> </w:t>
      </w:r>
      <w:r w:rsidR="00ED6382" w:rsidRPr="00B616D9">
        <w:rPr>
          <w:rFonts w:cs="Sylfaen"/>
          <w:sz w:val="22"/>
          <w:szCs w:val="22"/>
        </w:rPr>
        <w:t>თაღიც</w:t>
      </w:r>
      <w:r w:rsidR="00ED6382" w:rsidRPr="00B616D9">
        <w:rPr>
          <w:sz w:val="22"/>
          <w:szCs w:val="22"/>
        </w:rPr>
        <w:t xml:space="preserve">, </w:t>
      </w:r>
      <w:r w:rsidR="00ED6382" w:rsidRPr="00B616D9">
        <w:rPr>
          <w:rFonts w:cs="Sylfaen"/>
          <w:sz w:val="22"/>
          <w:szCs w:val="22"/>
        </w:rPr>
        <w:t>ხოლო</w:t>
      </w:r>
      <w:r w:rsidR="00ED6382" w:rsidRPr="00B616D9">
        <w:rPr>
          <w:sz w:val="22"/>
          <w:szCs w:val="22"/>
        </w:rPr>
        <w:t xml:space="preserve"> </w:t>
      </w:r>
      <w:r w:rsidR="00ED6382" w:rsidRPr="00B616D9">
        <w:rPr>
          <w:rFonts w:cs="Sylfaen"/>
          <w:sz w:val="22"/>
          <w:szCs w:val="22"/>
        </w:rPr>
        <w:t>უფრო</w:t>
      </w:r>
      <w:r w:rsidR="00ED6382" w:rsidRPr="00B616D9">
        <w:rPr>
          <w:sz w:val="22"/>
          <w:szCs w:val="22"/>
        </w:rPr>
        <w:t xml:space="preserve"> </w:t>
      </w:r>
      <w:r w:rsidR="00ED6382" w:rsidRPr="00B616D9">
        <w:rPr>
          <w:rFonts w:cs="Sylfaen"/>
          <w:sz w:val="22"/>
          <w:szCs w:val="22"/>
        </w:rPr>
        <w:t>გვიან</w:t>
      </w:r>
      <w:r w:rsidR="00ED6382" w:rsidRPr="00B616D9">
        <w:rPr>
          <w:sz w:val="22"/>
          <w:szCs w:val="22"/>
        </w:rPr>
        <w:t xml:space="preserve">, </w:t>
      </w:r>
      <w:r w:rsidR="00ED6382" w:rsidRPr="00B616D9">
        <w:rPr>
          <w:rFonts w:cs="Sylfaen"/>
          <w:sz w:val="22"/>
          <w:szCs w:val="22"/>
        </w:rPr>
        <w:t>ნავის</w:t>
      </w:r>
      <w:r w:rsidR="00ED6382" w:rsidRPr="00B616D9">
        <w:rPr>
          <w:sz w:val="22"/>
          <w:szCs w:val="22"/>
        </w:rPr>
        <w:t xml:space="preserve"> </w:t>
      </w:r>
      <w:r w:rsidR="00ED6382" w:rsidRPr="00B616D9">
        <w:rPr>
          <w:rFonts w:cs="Sylfaen"/>
          <w:sz w:val="22"/>
          <w:szCs w:val="22"/>
        </w:rPr>
        <w:t>კამარის</w:t>
      </w:r>
      <w:r w:rsidR="00ED6382" w:rsidRPr="00B616D9">
        <w:rPr>
          <w:sz w:val="22"/>
          <w:szCs w:val="22"/>
        </w:rPr>
        <w:t xml:space="preserve"> </w:t>
      </w:r>
      <w:r w:rsidR="00ED6382" w:rsidRPr="00B616D9">
        <w:rPr>
          <w:rFonts w:cs="Sylfaen"/>
          <w:sz w:val="22"/>
          <w:szCs w:val="22"/>
        </w:rPr>
        <w:t>ჩრდ</w:t>
      </w:r>
      <w:r w:rsidR="00ED6382" w:rsidRPr="00B616D9">
        <w:rPr>
          <w:sz w:val="22"/>
          <w:szCs w:val="22"/>
        </w:rPr>
        <w:t xml:space="preserve">. </w:t>
      </w:r>
      <w:r w:rsidR="00ED6382" w:rsidRPr="00B616D9">
        <w:rPr>
          <w:rFonts w:cs="Sylfaen"/>
          <w:sz w:val="22"/>
          <w:szCs w:val="22"/>
        </w:rPr>
        <w:t>ნახევრის</w:t>
      </w:r>
      <w:r w:rsidR="00ED6382" w:rsidRPr="00B616D9">
        <w:rPr>
          <w:sz w:val="22"/>
          <w:szCs w:val="22"/>
        </w:rPr>
        <w:t xml:space="preserve"> </w:t>
      </w:r>
      <w:r w:rsidR="00ED6382" w:rsidRPr="00B616D9">
        <w:rPr>
          <w:rFonts w:cs="Sylfaen"/>
          <w:sz w:val="22"/>
          <w:szCs w:val="22"/>
        </w:rPr>
        <w:t>განახლების</w:t>
      </w:r>
      <w:r w:rsidR="00ED6382" w:rsidRPr="00B616D9">
        <w:rPr>
          <w:sz w:val="22"/>
          <w:szCs w:val="22"/>
        </w:rPr>
        <w:t xml:space="preserve"> </w:t>
      </w:r>
      <w:r w:rsidR="00ED6382" w:rsidRPr="00B616D9">
        <w:rPr>
          <w:rFonts w:cs="Sylfaen"/>
          <w:sz w:val="22"/>
          <w:szCs w:val="22"/>
        </w:rPr>
        <w:t>დროს</w:t>
      </w:r>
      <w:r w:rsidR="00ED6382" w:rsidRPr="00B616D9">
        <w:rPr>
          <w:sz w:val="22"/>
          <w:szCs w:val="22"/>
        </w:rPr>
        <w:t xml:space="preserve">, </w:t>
      </w:r>
      <w:r w:rsidR="00ED6382" w:rsidRPr="00B616D9">
        <w:rPr>
          <w:rFonts w:cs="Sylfaen"/>
          <w:sz w:val="22"/>
          <w:szCs w:val="22"/>
        </w:rPr>
        <w:t>ამოშენებული</w:t>
      </w:r>
      <w:r w:rsidR="00ED6382" w:rsidRPr="00B616D9">
        <w:rPr>
          <w:sz w:val="22"/>
          <w:szCs w:val="22"/>
        </w:rPr>
        <w:t xml:space="preserve"> </w:t>
      </w:r>
      <w:r w:rsidR="00ED6382" w:rsidRPr="00B616D9">
        <w:rPr>
          <w:rFonts w:cs="Sylfaen"/>
          <w:sz w:val="22"/>
          <w:szCs w:val="22"/>
        </w:rPr>
        <w:t>თაღის</w:t>
      </w:r>
      <w:r w:rsidR="00ED6382" w:rsidRPr="00B616D9">
        <w:rPr>
          <w:sz w:val="22"/>
          <w:szCs w:val="22"/>
        </w:rPr>
        <w:t xml:space="preserve"> </w:t>
      </w:r>
      <w:r w:rsidR="00ED6382" w:rsidRPr="00B616D9">
        <w:rPr>
          <w:rFonts w:cs="Sylfaen"/>
          <w:sz w:val="22"/>
          <w:szCs w:val="22"/>
        </w:rPr>
        <w:t>წინ</w:t>
      </w:r>
      <w:r w:rsidR="00ED6382" w:rsidRPr="00B616D9">
        <w:rPr>
          <w:sz w:val="22"/>
          <w:szCs w:val="22"/>
        </w:rPr>
        <w:t xml:space="preserve"> </w:t>
      </w:r>
      <w:r w:rsidR="00ED6382" w:rsidRPr="00B616D9">
        <w:rPr>
          <w:rFonts w:cs="Sylfaen"/>
          <w:sz w:val="22"/>
          <w:szCs w:val="22"/>
        </w:rPr>
        <w:t>ჩაუშენებიათ</w:t>
      </w:r>
      <w:r w:rsidR="00ED6382" w:rsidRPr="00B616D9">
        <w:rPr>
          <w:sz w:val="22"/>
          <w:szCs w:val="22"/>
        </w:rPr>
        <w:t xml:space="preserve"> </w:t>
      </w:r>
      <w:r w:rsidR="00ED6382" w:rsidRPr="00B616D9">
        <w:rPr>
          <w:rFonts w:cs="Sylfaen"/>
          <w:sz w:val="22"/>
          <w:szCs w:val="22"/>
        </w:rPr>
        <w:t>საბჯენი</w:t>
      </w:r>
      <w:r w:rsidR="00ED6382" w:rsidRPr="00B616D9">
        <w:rPr>
          <w:sz w:val="22"/>
          <w:szCs w:val="22"/>
        </w:rPr>
        <w:t xml:space="preserve"> </w:t>
      </w:r>
      <w:r w:rsidR="00ED6382" w:rsidRPr="00B616D9">
        <w:rPr>
          <w:rFonts w:cs="Sylfaen"/>
          <w:sz w:val="22"/>
          <w:szCs w:val="22"/>
        </w:rPr>
        <w:t>თაღი</w:t>
      </w:r>
      <w:r w:rsidR="00ED6382" w:rsidRPr="00B616D9">
        <w:rPr>
          <w:sz w:val="22"/>
          <w:szCs w:val="22"/>
        </w:rPr>
        <w:t xml:space="preserve"> - </w:t>
      </w:r>
      <w:r w:rsidR="00ED6382" w:rsidRPr="00B616D9">
        <w:rPr>
          <w:rFonts w:cs="Sylfaen"/>
          <w:sz w:val="22"/>
          <w:szCs w:val="22"/>
        </w:rPr>
        <w:t>ორ</w:t>
      </w:r>
      <w:r w:rsidR="00ED6382" w:rsidRPr="00B616D9">
        <w:rPr>
          <w:sz w:val="22"/>
          <w:szCs w:val="22"/>
        </w:rPr>
        <w:t xml:space="preserve"> </w:t>
      </w:r>
      <w:r w:rsidR="00ED6382" w:rsidRPr="00B616D9">
        <w:rPr>
          <w:rFonts w:cs="Sylfaen"/>
          <w:sz w:val="22"/>
          <w:szCs w:val="22"/>
        </w:rPr>
        <w:t>მასიურ</w:t>
      </w:r>
      <w:r w:rsidR="00ED6382" w:rsidRPr="00B616D9">
        <w:rPr>
          <w:sz w:val="22"/>
          <w:szCs w:val="22"/>
        </w:rPr>
        <w:t xml:space="preserve"> </w:t>
      </w:r>
      <w:r w:rsidR="00ED6382" w:rsidRPr="00B616D9">
        <w:rPr>
          <w:rFonts w:cs="Sylfaen"/>
          <w:sz w:val="22"/>
          <w:szCs w:val="22"/>
        </w:rPr>
        <w:t>პილასტრზე</w:t>
      </w:r>
      <w:r w:rsidR="00ED6382" w:rsidRPr="00B616D9">
        <w:rPr>
          <w:sz w:val="22"/>
          <w:szCs w:val="22"/>
        </w:rPr>
        <w:t xml:space="preserve">. </w:t>
      </w:r>
      <w:r w:rsidR="00ED6382" w:rsidRPr="00B616D9">
        <w:rPr>
          <w:rFonts w:cs="Sylfaen"/>
          <w:sz w:val="22"/>
          <w:szCs w:val="22"/>
        </w:rPr>
        <w:t>ამ</w:t>
      </w:r>
      <w:r w:rsidR="00ED6382" w:rsidRPr="00B616D9">
        <w:rPr>
          <w:sz w:val="22"/>
          <w:szCs w:val="22"/>
        </w:rPr>
        <w:t xml:space="preserve"> </w:t>
      </w:r>
      <w:r w:rsidR="00ED6382" w:rsidRPr="00B616D9">
        <w:rPr>
          <w:rFonts w:cs="Sylfaen"/>
          <w:sz w:val="22"/>
          <w:szCs w:val="22"/>
        </w:rPr>
        <w:t>კონსტრუქციით</w:t>
      </w:r>
      <w:r w:rsidR="00ED6382" w:rsidRPr="00B616D9">
        <w:rPr>
          <w:sz w:val="22"/>
          <w:szCs w:val="22"/>
        </w:rPr>
        <w:t xml:space="preserve"> </w:t>
      </w:r>
      <w:r w:rsidR="00ED6382" w:rsidRPr="00B616D9">
        <w:rPr>
          <w:rFonts w:cs="Sylfaen"/>
          <w:sz w:val="22"/>
          <w:szCs w:val="22"/>
        </w:rPr>
        <w:t>ნავის</w:t>
      </w:r>
      <w:r w:rsidR="00ED6382" w:rsidRPr="00B616D9">
        <w:rPr>
          <w:sz w:val="22"/>
          <w:szCs w:val="22"/>
        </w:rPr>
        <w:t xml:space="preserve"> </w:t>
      </w:r>
      <w:r w:rsidR="00ED6382" w:rsidRPr="00B616D9">
        <w:rPr>
          <w:rFonts w:cs="Sylfaen"/>
          <w:sz w:val="22"/>
          <w:szCs w:val="22"/>
        </w:rPr>
        <w:t>აღმოსავლეთ</w:t>
      </w:r>
      <w:r w:rsidR="00ED6382" w:rsidRPr="00B616D9">
        <w:rPr>
          <w:sz w:val="22"/>
          <w:szCs w:val="22"/>
        </w:rPr>
        <w:t xml:space="preserve"> </w:t>
      </w:r>
      <w:r w:rsidR="00ED6382" w:rsidRPr="00B616D9">
        <w:rPr>
          <w:rFonts w:cs="Sylfaen"/>
          <w:sz w:val="22"/>
          <w:szCs w:val="22"/>
        </w:rPr>
        <w:t>ნაწილში</w:t>
      </w:r>
      <w:r w:rsidR="00ED6382" w:rsidRPr="00B616D9">
        <w:rPr>
          <w:sz w:val="22"/>
          <w:szCs w:val="22"/>
        </w:rPr>
        <w:t xml:space="preserve"> </w:t>
      </w:r>
      <w:r w:rsidR="00ED6382" w:rsidRPr="00B616D9">
        <w:rPr>
          <w:rFonts w:cs="Sylfaen"/>
          <w:sz w:val="22"/>
          <w:szCs w:val="22"/>
        </w:rPr>
        <w:t>პატარა</w:t>
      </w:r>
      <w:r w:rsidR="00ED6382" w:rsidRPr="00B616D9">
        <w:rPr>
          <w:sz w:val="22"/>
          <w:szCs w:val="22"/>
        </w:rPr>
        <w:t xml:space="preserve">, </w:t>
      </w:r>
      <w:r w:rsidR="00ED6382" w:rsidRPr="00B616D9">
        <w:rPr>
          <w:rFonts w:cs="Sylfaen"/>
          <w:sz w:val="22"/>
          <w:szCs w:val="22"/>
        </w:rPr>
        <w:t>თითქმის</w:t>
      </w:r>
      <w:r w:rsidR="00ED6382" w:rsidRPr="00B616D9">
        <w:rPr>
          <w:sz w:val="22"/>
          <w:szCs w:val="22"/>
        </w:rPr>
        <w:t xml:space="preserve"> </w:t>
      </w:r>
      <w:r w:rsidR="00ED6382" w:rsidRPr="00B616D9">
        <w:rPr>
          <w:rFonts w:cs="Sylfaen"/>
          <w:sz w:val="22"/>
          <w:szCs w:val="22"/>
        </w:rPr>
        <w:t>კვადრ</w:t>
      </w:r>
      <w:r w:rsidR="00ED6382" w:rsidRPr="00B616D9">
        <w:rPr>
          <w:sz w:val="22"/>
          <w:szCs w:val="22"/>
        </w:rPr>
        <w:t xml:space="preserve">. </w:t>
      </w:r>
      <w:r w:rsidR="00ED6382" w:rsidRPr="00B616D9">
        <w:rPr>
          <w:rFonts w:cs="Sylfaen"/>
          <w:sz w:val="22"/>
          <w:szCs w:val="22"/>
        </w:rPr>
        <w:t>სივრცეა</w:t>
      </w:r>
      <w:r w:rsidR="00ED6382" w:rsidRPr="00B616D9">
        <w:rPr>
          <w:sz w:val="22"/>
          <w:szCs w:val="22"/>
        </w:rPr>
        <w:t xml:space="preserve"> </w:t>
      </w:r>
      <w:r w:rsidR="00ED6382" w:rsidRPr="00B616D9">
        <w:rPr>
          <w:rFonts w:cs="Sylfaen"/>
          <w:sz w:val="22"/>
          <w:szCs w:val="22"/>
        </w:rPr>
        <w:t>გამოყოფილი</w:t>
      </w:r>
      <w:r w:rsidR="00ED6382" w:rsidRPr="00B616D9">
        <w:rPr>
          <w:sz w:val="22"/>
          <w:szCs w:val="22"/>
        </w:rPr>
        <w:t xml:space="preserve">, </w:t>
      </w:r>
      <w:r w:rsidR="00ED6382" w:rsidRPr="00B616D9">
        <w:rPr>
          <w:rFonts w:cs="Sylfaen"/>
          <w:sz w:val="22"/>
          <w:szCs w:val="22"/>
        </w:rPr>
        <w:t>რომელიც</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 xml:space="preserve">. </w:t>
      </w:r>
      <w:r w:rsidR="00ED6382" w:rsidRPr="00B616D9">
        <w:rPr>
          <w:rFonts w:cs="Sylfaen"/>
          <w:sz w:val="22"/>
          <w:szCs w:val="22"/>
        </w:rPr>
        <w:t>კედელში</w:t>
      </w:r>
      <w:r w:rsidR="00ED6382" w:rsidRPr="00B616D9">
        <w:rPr>
          <w:sz w:val="22"/>
          <w:szCs w:val="22"/>
        </w:rPr>
        <w:t xml:space="preserve"> </w:t>
      </w:r>
      <w:r w:rsidR="00ED6382" w:rsidRPr="00B616D9">
        <w:rPr>
          <w:rFonts w:cs="Sylfaen"/>
          <w:sz w:val="22"/>
          <w:szCs w:val="22"/>
        </w:rPr>
        <w:t>მოწყობილი</w:t>
      </w:r>
      <w:r w:rsidR="00ED6382" w:rsidRPr="00B616D9">
        <w:rPr>
          <w:sz w:val="22"/>
          <w:szCs w:val="22"/>
        </w:rPr>
        <w:t xml:space="preserve"> </w:t>
      </w:r>
      <w:r w:rsidR="00ED6382" w:rsidRPr="00B616D9">
        <w:rPr>
          <w:rFonts w:cs="Sylfaen"/>
          <w:sz w:val="22"/>
          <w:szCs w:val="22"/>
        </w:rPr>
        <w:t>ვიწრო</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კარით</w:t>
      </w:r>
      <w:r w:rsidR="00ED6382" w:rsidRPr="00B616D9">
        <w:rPr>
          <w:sz w:val="22"/>
          <w:szCs w:val="22"/>
        </w:rPr>
        <w:t xml:space="preserve"> (</w:t>
      </w:r>
      <w:r w:rsidR="00ED6382" w:rsidRPr="00B616D9">
        <w:rPr>
          <w:rFonts w:cs="Sylfaen"/>
          <w:sz w:val="22"/>
          <w:szCs w:val="22"/>
        </w:rPr>
        <w:t>გვიანდელია</w:t>
      </w:r>
      <w:r w:rsidR="00ED6382" w:rsidRPr="00B616D9">
        <w:rPr>
          <w:sz w:val="22"/>
          <w:szCs w:val="22"/>
        </w:rPr>
        <w:t xml:space="preserve">) </w:t>
      </w:r>
      <w:r w:rsidR="00ED6382" w:rsidRPr="00B616D9">
        <w:rPr>
          <w:rFonts w:cs="Sylfaen"/>
          <w:sz w:val="22"/>
          <w:szCs w:val="22"/>
        </w:rPr>
        <w:t>გარეშემოსავლელს</w:t>
      </w:r>
      <w:r w:rsidR="00ED6382" w:rsidRPr="00B616D9">
        <w:rPr>
          <w:sz w:val="22"/>
          <w:szCs w:val="22"/>
        </w:rPr>
        <w:t xml:space="preserve"> </w:t>
      </w:r>
      <w:r w:rsidR="00ED6382" w:rsidRPr="00B616D9">
        <w:rPr>
          <w:rFonts w:cs="Sylfaen"/>
          <w:sz w:val="22"/>
          <w:szCs w:val="22"/>
        </w:rPr>
        <w:t>უკავშირდება</w:t>
      </w:r>
      <w:r w:rsidR="00ED6382" w:rsidRPr="00B616D9">
        <w:rPr>
          <w:sz w:val="22"/>
          <w:szCs w:val="22"/>
        </w:rPr>
        <w:t>.</w:t>
      </w:r>
    </w:p>
    <w:p w:rsidR="00ED6382" w:rsidRPr="00B616D9" w:rsidRDefault="00B06261" w:rsidP="00DF3D88">
      <w:pPr>
        <w:ind w:left="0"/>
        <w:jc w:val="both"/>
        <w:rPr>
          <w:sz w:val="22"/>
          <w:szCs w:val="22"/>
        </w:rPr>
      </w:pPr>
      <w:r>
        <w:rPr>
          <w:rFonts w:cs="Sylfaen"/>
          <w:sz w:val="22"/>
          <w:szCs w:val="22"/>
        </w:rPr>
        <w:t xml:space="preserve">   </w:t>
      </w:r>
      <w:r w:rsidR="00ED6382" w:rsidRPr="00B616D9">
        <w:rPr>
          <w:rFonts w:cs="Sylfaen"/>
          <w:sz w:val="22"/>
          <w:szCs w:val="22"/>
        </w:rPr>
        <w:t>ჩრდ</w:t>
      </w:r>
      <w:r w:rsidR="00ED6382" w:rsidRPr="00B616D9">
        <w:rPr>
          <w:sz w:val="22"/>
          <w:szCs w:val="22"/>
        </w:rPr>
        <w:t xml:space="preserve">. </w:t>
      </w:r>
      <w:r w:rsidR="00ED6382" w:rsidRPr="00B616D9">
        <w:rPr>
          <w:rFonts w:cs="Sylfaen"/>
          <w:sz w:val="22"/>
          <w:szCs w:val="22"/>
        </w:rPr>
        <w:t>ნავის</w:t>
      </w:r>
      <w:r w:rsidR="00ED6382" w:rsidRPr="00B616D9">
        <w:rPr>
          <w:sz w:val="22"/>
          <w:szCs w:val="22"/>
        </w:rPr>
        <w:t xml:space="preserve"> </w:t>
      </w:r>
      <w:r w:rsidR="00ED6382" w:rsidRPr="00B616D9">
        <w:rPr>
          <w:rFonts w:cs="Sylfaen"/>
          <w:sz w:val="22"/>
          <w:szCs w:val="22"/>
        </w:rPr>
        <w:t>შიდა</w:t>
      </w:r>
      <w:r w:rsidR="00ED6382" w:rsidRPr="00B616D9">
        <w:rPr>
          <w:sz w:val="22"/>
          <w:szCs w:val="22"/>
        </w:rPr>
        <w:t xml:space="preserve"> </w:t>
      </w:r>
      <w:r w:rsidR="00ED6382" w:rsidRPr="00B616D9">
        <w:rPr>
          <w:rFonts w:cs="Sylfaen"/>
          <w:sz w:val="22"/>
          <w:szCs w:val="22"/>
        </w:rPr>
        <w:t>სივრცე</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 xml:space="preserve">. </w:t>
      </w:r>
      <w:r w:rsidR="00ED6382" w:rsidRPr="00B616D9">
        <w:rPr>
          <w:rFonts w:cs="Sylfaen"/>
          <w:sz w:val="22"/>
          <w:szCs w:val="22"/>
        </w:rPr>
        <w:t>ნავის</w:t>
      </w:r>
      <w:r w:rsidR="00ED6382" w:rsidRPr="00B616D9">
        <w:rPr>
          <w:sz w:val="22"/>
          <w:szCs w:val="22"/>
        </w:rPr>
        <w:t xml:space="preserve"> </w:t>
      </w:r>
      <w:r w:rsidR="00ED6382" w:rsidRPr="00B616D9">
        <w:rPr>
          <w:rFonts w:cs="Sylfaen"/>
          <w:sz w:val="22"/>
          <w:szCs w:val="22"/>
        </w:rPr>
        <w:t>მსგავსადაა</w:t>
      </w:r>
      <w:r w:rsidR="00ED6382" w:rsidRPr="00B616D9">
        <w:rPr>
          <w:sz w:val="22"/>
          <w:szCs w:val="22"/>
        </w:rPr>
        <w:t xml:space="preserve"> </w:t>
      </w:r>
      <w:r w:rsidR="00ED6382" w:rsidRPr="00B616D9">
        <w:rPr>
          <w:rFonts w:cs="Sylfaen"/>
          <w:sz w:val="22"/>
          <w:szCs w:val="22"/>
        </w:rPr>
        <w:t>გადაწყვეტილი</w:t>
      </w:r>
      <w:r w:rsidR="00ED6382" w:rsidRPr="00B616D9">
        <w:rPr>
          <w:sz w:val="22"/>
          <w:szCs w:val="22"/>
        </w:rPr>
        <w:t xml:space="preserve">. </w:t>
      </w:r>
      <w:r w:rsidR="00ED6382" w:rsidRPr="00B616D9">
        <w:rPr>
          <w:rFonts w:cs="Sylfaen"/>
          <w:sz w:val="22"/>
          <w:szCs w:val="22"/>
        </w:rPr>
        <w:t>აფსიდში</w:t>
      </w:r>
      <w:r w:rsidR="00ED6382" w:rsidRPr="00B616D9">
        <w:rPr>
          <w:sz w:val="22"/>
          <w:szCs w:val="22"/>
        </w:rPr>
        <w:t xml:space="preserve"> </w:t>
      </w:r>
      <w:r w:rsidR="00ED6382" w:rsidRPr="00B616D9">
        <w:rPr>
          <w:rFonts w:cs="Sylfaen"/>
          <w:sz w:val="22"/>
          <w:szCs w:val="22"/>
        </w:rPr>
        <w:t>ერთი</w:t>
      </w:r>
      <w:r w:rsidR="00ED6382" w:rsidRPr="00B616D9">
        <w:rPr>
          <w:sz w:val="22"/>
          <w:szCs w:val="22"/>
        </w:rPr>
        <w:t xml:space="preserve"> </w:t>
      </w:r>
      <w:r w:rsidR="00ED6382" w:rsidRPr="00B616D9">
        <w:rPr>
          <w:rFonts w:cs="Sylfaen"/>
          <w:sz w:val="22"/>
          <w:szCs w:val="22"/>
        </w:rPr>
        <w:t>ვიწრო</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მაღალი</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სარკმელია</w:t>
      </w:r>
      <w:r w:rsidR="00ED6382" w:rsidRPr="00B616D9">
        <w:rPr>
          <w:sz w:val="22"/>
          <w:szCs w:val="22"/>
        </w:rPr>
        <w:t xml:space="preserve">, </w:t>
      </w:r>
      <w:r w:rsidR="00ED6382" w:rsidRPr="00B616D9">
        <w:rPr>
          <w:rFonts w:cs="Sylfaen"/>
          <w:sz w:val="22"/>
          <w:szCs w:val="22"/>
        </w:rPr>
        <w:t>ჩრდ</w:t>
      </w:r>
      <w:r w:rsidR="00ED6382" w:rsidRPr="00B616D9">
        <w:rPr>
          <w:sz w:val="22"/>
          <w:szCs w:val="22"/>
        </w:rPr>
        <w:t xml:space="preserve">. </w:t>
      </w:r>
      <w:r w:rsidR="00ED6382" w:rsidRPr="00B616D9">
        <w:rPr>
          <w:rFonts w:cs="Sylfaen"/>
          <w:sz w:val="22"/>
          <w:szCs w:val="22"/>
        </w:rPr>
        <w:t>კედელში</w:t>
      </w:r>
      <w:r w:rsidR="00ED6382" w:rsidRPr="00B616D9">
        <w:rPr>
          <w:sz w:val="22"/>
          <w:szCs w:val="22"/>
        </w:rPr>
        <w:t xml:space="preserve"> - </w:t>
      </w:r>
      <w:r w:rsidR="00ED6382" w:rsidRPr="00B616D9">
        <w:rPr>
          <w:rFonts w:cs="Sylfaen"/>
          <w:sz w:val="22"/>
          <w:szCs w:val="22"/>
        </w:rPr>
        <w:t>ერთი</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კარი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ორი</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სარკმელი</w:t>
      </w:r>
      <w:r w:rsidR="00ED6382" w:rsidRPr="00B616D9">
        <w:rPr>
          <w:sz w:val="22"/>
          <w:szCs w:val="22"/>
        </w:rPr>
        <w:t xml:space="preserve">. </w:t>
      </w:r>
      <w:r w:rsidR="00ED6382" w:rsidRPr="00B616D9">
        <w:rPr>
          <w:rFonts w:cs="Sylfaen"/>
          <w:sz w:val="22"/>
          <w:szCs w:val="22"/>
        </w:rPr>
        <w:t>ამჟამად</w:t>
      </w:r>
      <w:r w:rsidR="00ED6382" w:rsidRPr="00B616D9">
        <w:rPr>
          <w:sz w:val="22"/>
          <w:szCs w:val="22"/>
        </w:rPr>
        <w:t xml:space="preserve"> </w:t>
      </w:r>
      <w:r w:rsidR="00ED6382" w:rsidRPr="00B616D9">
        <w:rPr>
          <w:rFonts w:cs="Sylfaen"/>
          <w:sz w:val="22"/>
          <w:szCs w:val="22"/>
        </w:rPr>
        <w:t>ნავი</w:t>
      </w:r>
      <w:r w:rsidR="00ED6382" w:rsidRPr="00B616D9">
        <w:rPr>
          <w:sz w:val="22"/>
          <w:szCs w:val="22"/>
        </w:rPr>
        <w:t xml:space="preserve"> </w:t>
      </w:r>
      <w:r w:rsidR="00ED6382" w:rsidRPr="00B616D9">
        <w:rPr>
          <w:rFonts w:cs="Sylfaen"/>
          <w:sz w:val="22"/>
          <w:szCs w:val="22"/>
        </w:rPr>
        <w:t>პილასტრებზე</w:t>
      </w:r>
      <w:r w:rsidR="00ED6382" w:rsidRPr="00B616D9">
        <w:rPr>
          <w:sz w:val="22"/>
          <w:szCs w:val="22"/>
        </w:rPr>
        <w:t xml:space="preserve"> </w:t>
      </w:r>
      <w:r w:rsidR="00ED6382" w:rsidRPr="00B616D9">
        <w:rPr>
          <w:rFonts w:cs="Sylfaen"/>
          <w:sz w:val="22"/>
          <w:szCs w:val="22"/>
        </w:rPr>
        <w:t>დაყრდნობილი</w:t>
      </w:r>
      <w:r w:rsidR="00ED6382" w:rsidRPr="00B616D9">
        <w:rPr>
          <w:sz w:val="22"/>
          <w:szCs w:val="22"/>
        </w:rPr>
        <w:t xml:space="preserve"> </w:t>
      </w:r>
      <w:r w:rsidR="00ED6382" w:rsidRPr="00B616D9">
        <w:rPr>
          <w:rFonts w:cs="Sylfaen"/>
          <w:sz w:val="22"/>
          <w:szCs w:val="22"/>
        </w:rPr>
        <w:t>ორი</w:t>
      </w:r>
      <w:r w:rsidR="00ED6382" w:rsidRPr="00B616D9">
        <w:rPr>
          <w:sz w:val="22"/>
          <w:szCs w:val="22"/>
        </w:rPr>
        <w:t xml:space="preserve"> </w:t>
      </w:r>
      <w:r w:rsidR="00ED6382" w:rsidRPr="00B616D9">
        <w:rPr>
          <w:rFonts w:cs="Sylfaen"/>
          <w:sz w:val="22"/>
          <w:szCs w:val="22"/>
        </w:rPr>
        <w:t>საბჯენი</w:t>
      </w:r>
      <w:r w:rsidR="00ED6382" w:rsidRPr="00B616D9">
        <w:rPr>
          <w:sz w:val="22"/>
          <w:szCs w:val="22"/>
        </w:rPr>
        <w:t xml:space="preserve"> </w:t>
      </w:r>
      <w:r w:rsidR="00ED6382" w:rsidRPr="00B616D9">
        <w:rPr>
          <w:rFonts w:cs="Sylfaen"/>
          <w:sz w:val="22"/>
          <w:szCs w:val="22"/>
        </w:rPr>
        <w:t>თაღით</w:t>
      </w:r>
      <w:r w:rsidR="00ED6382" w:rsidRPr="00B616D9">
        <w:rPr>
          <w:sz w:val="22"/>
          <w:szCs w:val="22"/>
        </w:rPr>
        <w:t xml:space="preserve"> </w:t>
      </w:r>
      <w:r w:rsidR="00ED6382" w:rsidRPr="00B616D9">
        <w:rPr>
          <w:rFonts w:cs="Sylfaen"/>
          <w:sz w:val="22"/>
          <w:szCs w:val="22"/>
        </w:rPr>
        <w:t>სამ</w:t>
      </w:r>
      <w:r w:rsidR="00ED6382" w:rsidRPr="00B616D9">
        <w:rPr>
          <w:sz w:val="22"/>
          <w:szCs w:val="22"/>
        </w:rPr>
        <w:t xml:space="preserve"> </w:t>
      </w:r>
      <w:r w:rsidR="00ED6382" w:rsidRPr="00B616D9">
        <w:rPr>
          <w:rFonts w:cs="Sylfaen"/>
          <w:sz w:val="22"/>
          <w:szCs w:val="22"/>
        </w:rPr>
        <w:t>ნაწილადაა</w:t>
      </w:r>
      <w:r w:rsidR="00ED6382" w:rsidRPr="00B616D9">
        <w:rPr>
          <w:sz w:val="22"/>
          <w:szCs w:val="22"/>
        </w:rPr>
        <w:t xml:space="preserve"> </w:t>
      </w:r>
      <w:r w:rsidR="00ED6382" w:rsidRPr="00B616D9">
        <w:rPr>
          <w:rFonts w:cs="Sylfaen"/>
          <w:sz w:val="22"/>
          <w:szCs w:val="22"/>
        </w:rPr>
        <w:t>გაყოფილი</w:t>
      </w:r>
      <w:r w:rsidR="00ED6382" w:rsidRPr="00B616D9">
        <w:rPr>
          <w:sz w:val="22"/>
          <w:szCs w:val="22"/>
        </w:rPr>
        <w:t xml:space="preserve">. </w:t>
      </w:r>
      <w:r w:rsidR="00ED6382" w:rsidRPr="00B616D9">
        <w:rPr>
          <w:rFonts w:cs="Sylfaen"/>
          <w:sz w:val="22"/>
          <w:szCs w:val="22"/>
        </w:rPr>
        <w:t>აღმოსავლეთ</w:t>
      </w:r>
      <w:r w:rsidR="00ED6382" w:rsidRPr="00B616D9">
        <w:rPr>
          <w:sz w:val="22"/>
          <w:szCs w:val="22"/>
        </w:rPr>
        <w:t xml:space="preserve"> </w:t>
      </w:r>
      <w:r w:rsidR="00ED6382" w:rsidRPr="00B616D9">
        <w:rPr>
          <w:rFonts w:cs="Sylfaen"/>
          <w:sz w:val="22"/>
          <w:szCs w:val="22"/>
        </w:rPr>
        <w:t>ნაწილი</w:t>
      </w:r>
      <w:r w:rsidR="00ED6382" w:rsidRPr="00B616D9">
        <w:rPr>
          <w:sz w:val="22"/>
          <w:szCs w:val="22"/>
        </w:rPr>
        <w:t xml:space="preserve"> </w:t>
      </w:r>
      <w:r w:rsidR="00ED6382" w:rsidRPr="00B616D9">
        <w:rPr>
          <w:rFonts w:cs="Sylfaen"/>
          <w:sz w:val="22"/>
          <w:szCs w:val="22"/>
        </w:rPr>
        <w:t>ოდნავ</w:t>
      </w:r>
      <w:r w:rsidR="00ED6382" w:rsidRPr="00B616D9">
        <w:rPr>
          <w:sz w:val="22"/>
          <w:szCs w:val="22"/>
        </w:rPr>
        <w:t xml:space="preserve"> </w:t>
      </w:r>
      <w:r w:rsidR="00ED6382" w:rsidRPr="00B616D9">
        <w:rPr>
          <w:rFonts w:cs="Sylfaen"/>
          <w:sz w:val="22"/>
          <w:szCs w:val="22"/>
        </w:rPr>
        <w:t>უფრო</w:t>
      </w:r>
      <w:r w:rsidR="00ED6382" w:rsidRPr="00B616D9">
        <w:rPr>
          <w:sz w:val="22"/>
          <w:szCs w:val="22"/>
        </w:rPr>
        <w:t xml:space="preserve"> </w:t>
      </w:r>
      <w:r w:rsidR="00ED6382" w:rsidRPr="00B616D9">
        <w:rPr>
          <w:rFonts w:cs="Sylfaen"/>
          <w:sz w:val="22"/>
          <w:szCs w:val="22"/>
        </w:rPr>
        <w:t>პატარაა</w:t>
      </w:r>
      <w:r w:rsidR="00ED6382" w:rsidRPr="00B616D9">
        <w:rPr>
          <w:sz w:val="22"/>
          <w:szCs w:val="22"/>
        </w:rPr>
        <w:t xml:space="preserve">, </w:t>
      </w:r>
      <w:r w:rsidR="00ED6382" w:rsidRPr="00B616D9">
        <w:rPr>
          <w:rFonts w:cs="Sylfaen"/>
          <w:sz w:val="22"/>
          <w:szCs w:val="22"/>
        </w:rPr>
        <w:t>ვიდრე</w:t>
      </w:r>
      <w:r w:rsidR="00ED6382" w:rsidRPr="00B616D9">
        <w:rPr>
          <w:sz w:val="22"/>
          <w:szCs w:val="22"/>
        </w:rPr>
        <w:t xml:space="preserve"> </w:t>
      </w:r>
      <w:r w:rsidR="00ED6382" w:rsidRPr="00B616D9">
        <w:rPr>
          <w:rFonts w:cs="Sylfaen"/>
          <w:sz w:val="22"/>
          <w:szCs w:val="22"/>
        </w:rPr>
        <w:t>დანარჩენი</w:t>
      </w:r>
      <w:r w:rsidR="00ED6382" w:rsidRPr="00B616D9">
        <w:rPr>
          <w:sz w:val="22"/>
          <w:szCs w:val="22"/>
        </w:rPr>
        <w:t xml:space="preserve"> </w:t>
      </w:r>
      <w:r w:rsidR="00ED6382" w:rsidRPr="00B616D9">
        <w:rPr>
          <w:rFonts w:cs="Sylfaen"/>
          <w:sz w:val="22"/>
          <w:szCs w:val="22"/>
        </w:rPr>
        <w:t>ორი</w:t>
      </w:r>
      <w:r w:rsidR="00ED6382" w:rsidRPr="00B616D9">
        <w:rPr>
          <w:sz w:val="22"/>
          <w:szCs w:val="22"/>
        </w:rPr>
        <w:t xml:space="preserve">. </w:t>
      </w:r>
      <w:r w:rsidR="00ED6382" w:rsidRPr="00B616D9">
        <w:rPr>
          <w:rFonts w:cs="Sylfaen"/>
          <w:sz w:val="22"/>
          <w:szCs w:val="22"/>
        </w:rPr>
        <w:t>იგი</w:t>
      </w:r>
      <w:r w:rsidR="00ED6382" w:rsidRPr="00B616D9">
        <w:rPr>
          <w:sz w:val="22"/>
          <w:szCs w:val="22"/>
        </w:rPr>
        <w:t xml:space="preserve"> </w:t>
      </w:r>
      <w:r w:rsidR="00ED6382" w:rsidRPr="00B616D9">
        <w:rPr>
          <w:rFonts w:cs="Sylfaen"/>
          <w:sz w:val="22"/>
          <w:szCs w:val="22"/>
        </w:rPr>
        <w:t>მთავარ</w:t>
      </w:r>
      <w:r w:rsidR="00ED6382" w:rsidRPr="00B616D9">
        <w:rPr>
          <w:sz w:val="22"/>
          <w:szCs w:val="22"/>
        </w:rPr>
        <w:t xml:space="preserve"> </w:t>
      </w:r>
      <w:r w:rsidR="00ED6382" w:rsidRPr="00B616D9">
        <w:rPr>
          <w:rFonts w:cs="Sylfaen"/>
          <w:sz w:val="22"/>
          <w:szCs w:val="22"/>
        </w:rPr>
        <w:t>ნავთან</w:t>
      </w:r>
      <w:r w:rsidR="00ED6382" w:rsidRPr="00B616D9">
        <w:rPr>
          <w:sz w:val="22"/>
          <w:szCs w:val="22"/>
        </w:rPr>
        <w:t xml:space="preserve"> </w:t>
      </w:r>
      <w:r w:rsidR="00ED6382" w:rsidRPr="00B616D9">
        <w:rPr>
          <w:rFonts w:cs="Sylfaen"/>
          <w:sz w:val="22"/>
          <w:szCs w:val="22"/>
        </w:rPr>
        <w:t>დაკავშირებულია</w:t>
      </w:r>
      <w:r w:rsidR="00ED6382" w:rsidRPr="00B616D9">
        <w:rPr>
          <w:sz w:val="22"/>
          <w:szCs w:val="22"/>
        </w:rPr>
        <w:t xml:space="preserve"> </w:t>
      </w:r>
      <w:r w:rsidR="00ED6382" w:rsidRPr="00B616D9">
        <w:rPr>
          <w:rFonts w:cs="Sylfaen"/>
          <w:sz w:val="22"/>
          <w:szCs w:val="22"/>
        </w:rPr>
        <w:t>ვიწრო</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კარით</w:t>
      </w:r>
      <w:r w:rsidR="00ED6382" w:rsidRPr="00B616D9">
        <w:rPr>
          <w:sz w:val="22"/>
          <w:szCs w:val="22"/>
        </w:rPr>
        <w:t xml:space="preserve">, </w:t>
      </w:r>
      <w:r w:rsidR="00ED6382" w:rsidRPr="00B616D9">
        <w:rPr>
          <w:rFonts w:cs="Sylfaen"/>
          <w:sz w:val="22"/>
          <w:szCs w:val="22"/>
        </w:rPr>
        <w:t>რომელიც</w:t>
      </w:r>
      <w:r w:rsidR="00ED6382" w:rsidRPr="00B616D9">
        <w:rPr>
          <w:sz w:val="22"/>
          <w:szCs w:val="22"/>
        </w:rPr>
        <w:t xml:space="preserve"> </w:t>
      </w:r>
      <w:r w:rsidR="00ED6382" w:rsidRPr="00B616D9">
        <w:rPr>
          <w:rFonts w:cs="Sylfaen"/>
          <w:sz w:val="22"/>
          <w:szCs w:val="22"/>
        </w:rPr>
        <w:t>ნავების</w:t>
      </w:r>
      <w:r w:rsidR="00ED6382" w:rsidRPr="00B616D9">
        <w:rPr>
          <w:sz w:val="22"/>
          <w:szCs w:val="22"/>
        </w:rPr>
        <w:t xml:space="preserve"> </w:t>
      </w:r>
      <w:r w:rsidR="00ED6382" w:rsidRPr="00B616D9">
        <w:rPr>
          <w:rFonts w:cs="Sylfaen"/>
          <w:sz w:val="22"/>
          <w:szCs w:val="22"/>
        </w:rPr>
        <w:t>გამყოფი</w:t>
      </w:r>
      <w:r w:rsidR="00ED6382" w:rsidRPr="00B616D9">
        <w:rPr>
          <w:sz w:val="22"/>
          <w:szCs w:val="22"/>
        </w:rPr>
        <w:t xml:space="preserve"> </w:t>
      </w:r>
      <w:r w:rsidR="00ED6382" w:rsidRPr="00B616D9">
        <w:rPr>
          <w:rFonts w:cs="Sylfaen"/>
          <w:sz w:val="22"/>
          <w:szCs w:val="22"/>
        </w:rPr>
        <w:t>თაღის</w:t>
      </w:r>
      <w:r w:rsidR="00ED6382" w:rsidRPr="00B616D9">
        <w:rPr>
          <w:sz w:val="22"/>
          <w:szCs w:val="22"/>
        </w:rPr>
        <w:t xml:space="preserve"> </w:t>
      </w:r>
      <w:r w:rsidR="00ED6382" w:rsidRPr="00B616D9">
        <w:rPr>
          <w:rFonts w:cs="Sylfaen"/>
          <w:sz w:val="22"/>
          <w:szCs w:val="22"/>
        </w:rPr>
        <w:t>ამოშენებულ</w:t>
      </w:r>
      <w:r w:rsidR="00ED6382" w:rsidRPr="00B616D9">
        <w:rPr>
          <w:sz w:val="22"/>
          <w:szCs w:val="22"/>
        </w:rPr>
        <w:t xml:space="preserve"> </w:t>
      </w:r>
      <w:r w:rsidR="00ED6382" w:rsidRPr="00B616D9">
        <w:rPr>
          <w:rFonts w:cs="Sylfaen"/>
          <w:sz w:val="22"/>
          <w:szCs w:val="22"/>
        </w:rPr>
        <w:t>ნაწილშია</w:t>
      </w:r>
      <w:r w:rsidR="00ED6382" w:rsidRPr="00B616D9">
        <w:rPr>
          <w:sz w:val="22"/>
          <w:szCs w:val="22"/>
        </w:rPr>
        <w:t xml:space="preserve"> </w:t>
      </w:r>
      <w:r w:rsidR="00ED6382" w:rsidRPr="00B616D9">
        <w:rPr>
          <w:rFonts w:cs="Sylfaen"/>
          <w:sz w:val="22"/>
          <w:szCs w:val="22"/>
        </w:rPr>
        <w:t>მოქცეული</w:t>
      </w:r>
      <w:r w:rsidR="00ED6382" w:rsidRPr="00B616D9">
        <w:rPr>
          <w:sz w:val="22"/>
          <w:szCs w:val="22"/>
        </w:rPr>
        <w:t>.</w:t>
      </w:r>
    </w:p>
    <w:p w:rsidR="00ED6382" w:rsidRPr="00B616D9" w:rsidRDefault="00B06261" w:rsidP="00DF3D88">
      <w:pPr>
        <w:ind w:left="0"/>
        <w:jc w:val="both"/>
        <w:rPr>
          <w:sz w:val="22"/>
          <w:szCs w:val="22"/>
        </w:rPr>
      </w:pPr>
      <w:r>
        <w:rPr>
          <w:rFonts w:cs="Sylfaen"/>
          <w:sz w:val="22"/>
          <w:szCs w:val="22"/>
        </w:rPr>
        <w:t xml:space="preserve">   </w:t>
      </w:r>
      <w:r w:rsidR="00ED6382" w:rsidRPr="00B616D9">
        <w:rPr>
          <w:rFonts w:cs="Sylfaen"/>
          <w:sz w:val="22"/>
          <w:szCs w:val="22"/>
        </w:rPr>
        <w:t>გარეშემოსავლელი</w:t>
      </w:r>
      <w:r w:rsidR="00ED6382" w:rsidRPr="00B616D9">
        <w:rPr>
          <w:sz w:val="22"/>
          <w:szCs w:val="22"/>
        </w:rPr>
        <w:t xml:space="preserve"> </w:t>
      </w:r>
      <w:r w:rsidR="00ED6382" w:rsidRPr="00B616D9">
        <w:rPr>
          <w:rFonts w:cs="Sylfaen"/>
          <w:sz w:val="22"/>
          <w:szCs w:val="22"/>
        </w:rPr>
        <w:t>ბაზილიკას</w:t>
      </w:r>
      <w:r w:rsidR="00ED6382" w:rsidRPr="00B616D9">
        <w:rPr>
          <w:sz w:val="22"/>
          <w:szCs w:val="22"/>
        </w:rPr>
        <w:t xml:space="preserve"> </w:t>
      </w:r>
      <w:r w:rsidR="00ED6382" w:rsidRPr="00B616D9">
        <w:rPr>
          <w:rFonts w:cs="Sylfaen"/>
          <w:sz w:val="22"/>
          <w:szCs w:val="22"/>
        </w:rPr>
        <w:t>სამხრეთიდან</w:t>
      </w:r>
      <w:r w:rsidR="00ED6382" w:rsidRPr="00B616D9">
        <w:rPr>
          <w:sz w:val="22"/>
          <w:szCs w:val="22"/>
        </w:rPr>
        <w:t xml:space="preserve">, </w:t>
      </w:r>
      <w:r w:rsidR="00ED6382" w:rsidRPr="00B616D9">
        <w:rPr>
          <w:rFonts w:cs="Sylfaen"/>
          <w:sz w:val="22"/>
          <w:szCs w:val="22"/>
        </w:rPr>
        <w:t>დას</w:t>
      </w:r>
      <w:r w:rsidR="00ED6382" w:rsidRPr="00B616D9">
        <w:rPr>
          <w:sz w:val="22"/>
          <w:szCs w:val="22"/>
        </w:rPr>
        <w:t>-</w:t>
      </w:r>
      <w:r w:rsidR="00ED6382" w:rsidRPr="00B616D9">
        <w:rPr>
          <w:rFonts w:cs="Sylfaen"/>
          <w:sz w:val="22"/>
          <w:szCs w:val="22"/>
        </w:rPr>
        <w:t>იდან</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ჩრდ</w:t>
      </w:r>
      <w:r w:rsidR="00ED6382" w:rsidRPr="00B616D9">
        <w:rPr>
          <w:sz w:val="22"/>
          <w:szCs w:val="22"/>
        </w:rPr>
        <w:t>-</w:t>
      </w:r>
      <w:r w:rsidR="00ED6382" w:rsidRPr="00B616D9">
        <w:rPr>
          <w:rFonts w:cs="Sylfaen"/>
          <w:sz w:val="22"/>
          <w:szCs w:val="22"/>
        </w:rPr>
        <w:t>იდან</w:t>
      </w:r>
      <w:r w:rsidR="00ED6382" w:rsidRPr="00B616D9">
        <w:rPr>
          <w:sz w:val="22"/>
          <w:szCs w:val="22"/>
        </w:rPr>
        <w:t xml:space="preserve"> </w:t>
      </w:r>
      <w:r w:rsidR="00ED6382" w:rsidRPr="00B616D9">
        <w:rPr>
          <w:rFonts w:cs="Sylfaen"/>
          <w:sz w:val="22"/>
          <w:szCs w:val="22"/>
        </w:rPr>
        <w:t>ეკვრის</w:t>
      </w:r>
      <w:r w:rsidR="00ED6382" w:rsidRPr="00B616D9">
        <w:rPr>
          <w:sz w:val="22"/>
          <w:szCs w:val="22"/>
        </w:rPr>
        <w:t xml:space="preserve">. </w:t>
      </w:r>
      <w:r w:rsidR="00ED6382" w:rsidRPr="00B616D9">
        <w:rPr>
          <w:rFonts w:cs="Sylfaen"/>
          <w:sz w:val="22"/>
          <w:szCs w:val="22"/>
        </w:rPr>
        <w:t>იგი</w:t>
      </w:r>
      <w:r w:rsidR="00ED6382" w:rsidRPr="00B616D9">
        <w:rPr>
          <w:sz w:val="22"/>
          <w:szCs w:val="22"/>
        </w:rPr>
        <w:t xml:space="preserve"> </w:t>
      </w:r>
      <w:r w:rsidR="00ED6382" w:rsidRPr="00B616D9">
        <w:rPr>
          <w:rFonts w:cs="Sylfaen"/>
          <w:sz w:val="22"/>
          <w:szCs w:val="22"/>
        </w:rPr>
        <w:t>ბაზილიკის</w:t>
      </w:r>
      <w:r w:rsidR="00ED6382" w:rsidRPr="00B616D9">
        <w:rPr>
          <w:sz w:val="22"/>
          <w:szCs w:val="22"/>
        </w:rPr>
        <w:t xml:space="preserve"> </w:t>
      </w:r>
      <w:r w:rsidR="00ED6382" w:rsidRPr="00B616D9">
        <w:rPr>
          <w:rFonts w:cs="Sylfaen"/>
          <w:sz w:val="22"/>
          <w:szCs w:val="22"/>
        </w:rPr>
        <w:t>მსგავსად</w:t>
      </w:r>
      <w:r w:rsidR="00ED6382" w:rsidRPr="00B616D9">
        <w:rPr>
          <w:sz w:val="22"/>
          <w:szCs w:val="22"/>
        </w:rPr>
        <w:t xml:space="preserve"> </w:t>
      </w:r>
      <w:r w:rsidR="00ED6382" w:rsidRPr="00B616D9">
        <w:rPr>
          <w:rFonts w:cs="Sylfaen"/>
          <w:sz w:val="22"/>
          <w:szCs w:val="22"/>
        </w:rPr>
        <w:t>რიყის</w:t>
      </w:r>
      <w:r w:rsidR="00ED6382" w:rsidRPr="00B616D9">
        <w:rPr>
          <w:sz w:val="22"/>
          <w:szCs w:val="22"/>
        </w:rPr>
        <w:t xml:space="preserve"> </w:t>
      </w:r>
      <w:r w:rsidR="00ED6382" w:rsidRPr="00B616D9">
        <w:rPr>
          <w:rFonts w:cs="Sylfaen"/>
          <w:sz w:val="22"/>
          <w:szCs w:val="22"/>
        </w:rPr>
        <w:t>ქვითაა</w:t>
      </w:r>
      <w:r w:rsidR="00ED6382" w:rsidRPr="00B616D9">
        <w:rPr>
          <w:sz w:val="22"/>
          <w:szCs w:val="22"/>
        </w:rPr>
        <w:t xml:space="preserve"> </w:t>
      </w:r>
      <w:r w:rsidR="00ED6382" w:rsidRPr="00B616D9">
        <w:rPr>
          <w:rFonts w:cs="Sylfaen"/>
          <w:sz w:val="22"/>
          <w:szCs w:val="22"/>
        </w:rPr>
        <w:t>ნაგები</w:t>
      </w:r>
      <w:r w:rsidR="00ED6382" w:rsidRPr="00B616D9">
        <w:rPr>
          <w:sz w:val="22"/>
          <w:szCs w:val="22"/>
        </w:rPr>
        <w:t xml:space="preserve">. </w:t>
      </w:r>
      <w:r w:rsidR="00ED6382" w:rsidRPr="00B616D9">
        <w:rPr>
          <w:rFonts w:cs="Sylfaen"/>
          <w:sz w:val="22"/>
          <w:szCs w:val="22"/>
        </w:rPr>
        <w:t>თავდაპირველად</w:t>
      </w:r>
      <w:r w:rsidR="00ED6382" w:rsidRPr="00B616D9">
        <w:rPr>
          <w:sz w:val="22"/>
          <w:szCs w:val="22"/>
        </w:rPr>
        <w:t xml:space="preserve"> </w:t>
      </w:r>
      <w:r w:rsidR="00ED6382" w:rsidRPr="00B616D9">
        <w:rPr>
          <w:rFonts w:cs="Sylfaen"/>
          <w:sz w:val="22"/>
          <w:szCs w:val="22"/>
        </w:rPr>
        <w:t>გარშემოსავლელი</w:t>
      </w:r>
      <w:r w:rsidR="00ED6382" w:rsidRPr="00B616D9">
        <w:rPr>
          <w:sz w:val="22"/>
          <w:szCs w:val="22"/>
        </w:rPr>
        <w:t xml:space="preserve"> </w:t>
      </w:r>
      <w:r w:rsidR="00ED6382" w:rsidRPr="00B616D9">
        <w:rPr>
          <w:rFonts w:cs="Sylfaen"/>
          <w:sz w:val="22"/>
          <w:szCs w:val="22"/>
        </w:rPr>
        <w:t>სამივე</w:t>
      </w:r>
      <w:r w:rsidR="00ED6382" w:rsidRPr="00B616D9">
        <w:rPr>
          <w:sz w:val="22"/>
          <w:szCs w:val="22"/>
        </w:rPr>
        <w:t xml:space="preserve"> </w:t>
      </w:r>
      <w:r w:rsidR="00ED6382" w:rsidRPr="00B616D9">
        <w:rPr>
          <w:rFonts w:cs="Sylfaen"/>
          <w:sz w:val="22"/>
          <w:szCs w:val="22"/>
        </w:rPr>
        <w:t>მხარეს</w:t>
      </w:r>
      <w:r w:rsidR="00ED6382" w:rsidRPr="00B616D9">
        <w:rPr>
          <w:sz w:val="22"/>
          <w:szCs w:val="22"/>
        </w:rPr>
        <w:t xml:space="preserve"> </w:t>
      </w:r>
      <w:r w:rsidR="00ED6382" w:rsidRPr="00B616D9">
        <w:rPr>
          <w:rFonts w:cs="Sylfaen"/>
          <w:sz w:val="22"/>
          <w:szCs w:val="22"/>
        </w:rPr>
        <w:t>სამ</w:t>
      </w:r>
      <w:r w:rsidR="00ED6382" w:rsidRPr="00B616D9">
        <w:rPr>
          <w:sz w:val="22"/>
          <w:szCs w:val="22"/>
        </w:rPr>
        <w:t>-</w:t>
      </w:r>
      <w:r w:rsidR="00ED6382" w:rsidRPr="00B616D9">
        <w:rPr>
          <w:rFonts w:cs="Sylfaen"/>
          <w:sz w:val="22"/>
          <w:szCs w:val="22"/>
        </w:rPr>
        <w:t>სამი</w:t>
      </w:r>
      <w:r w:rsidR="00ED6382" w:rsidRPr="00B616D9">
        <w:rPr>
          <w:sz w:val="22"/>
          <w:szCs w:val="22"/>
        </w:rPr>
        <w:t xml:space="preserve"> </w:t>
      </w:r>
      <w:r w:rsidR="00ED6382" w:rsidRPr="00B616D9">
        <w:rPr>
          <w:rFonts w:cs="Sylfaen"/>
          <w:sz w:val="22"/>
          <w:szCs w:val="22"/>
        </w:rPr>
        <w:t>თაღით</w:t>
      </w:r>
      <w:r w:rsidR="00ED6382" w:rsidRPr="00B616D9">
        <w:rPr>
          <w:sz w:val="22"/>
          <w:szCs w:val="22"/>
        </w:rPr>
        <w:t xml:space="preserve"> </w:t>
      </w:r>
      <w:r w:rsidR="00ED6382" w:rsidRPr="00B616D9">
        <w:rPr>
          <w:rFonts w:cs="Sylfaen"/>
          <w:sz w:val="22"/>
          <w:szCs w:val="22"/>
        </w:rPr>
        <w:t>ყოფილა</w:t>
      </w:r>
      <w:r w:rsidR="00ED6382" w:rsidRPr="00B616D9">
        <w:rPr>
          <w:sz w:val="22"/>
          <w:szCs w:val="22"/>
        </w:rPr>
        <w:t xml:space="preserve"> </w:t>
      </w:r>
      <w:r w:rsidR="00ED6382" w:rsidRPr="00B616D9">
        <w:rPr>
          <w:rFonts w:cs="Sylfaen"/>
          <w:sz w:val="22"/>
          <w:szCs w:val="22"/>
        </w:rPr>
        <w:t>გახსნილი</w:t>
      </w:r>
      <w:r w:rsidR="00ED6382" w:rsidRPr="00B616D9">
        <w:rPr>
          <w:sz w:val="22"/>
          <w:szCs w:val="22"/>
        </w:rPr>
        <w:t xml:space="preserve"> -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ბურჯებით</w:t>
      </w:r>
      <w:r w:rsidR="00ED6382" w:rsidRPr="00B616D9">
        <w:rPr>
          <w:sz w:val="22"/>
          <w:szCs w:val="22"/>
        </w:rPr>
        <w:t xml:space="preserve"> </w:t>
      </w:r>
      <w:r w:rsidR="00ED6382" w:rsidRPr="00B616D9">
        <w:rPr>
          <w:rFonts w:cs="Sylfaen"/>
          <w:sz w:val="22"/>
          <w:szCs w:val="22"/>
        </w:rPr>
        <w:t>თაღებს</w:t>
      </w:r>
      <w:r w:rsidR="00ED6382" w:rsidRPr="00B616D9">
        <w:rPr>
          <w:sz w:val="22"/>
          <w:szCs w:val="22"/>
        </w:rPr>
        <w:t xml:space="preserve"> </w:t>
      </w:r>
      <w:r w:rsidR="00ED6382" w:rsidRPr="00B616D9">
        <w:rPr>
          <w:rFonts w:cs="Sylfaen"/>
          <w:sz w:val="22"/>
          <w:szCs w:val="22"/>
        </w:rPr>
        <w:t>შორის</w:t>
      </w:r>
      <w:r w:rsidR="00ED6382" w:rsidRPr="00B616D9">
        <w:rPr>
          <w:sz w:val="22"/>
          <w:szCs w:val="22"/>
        </w:rPr>
        <w:t xml:space="preserve">. </w:t>
      </w:r>
      <w:r w:rsidR="00ED6382" w:rsidRPr="00B616D9">
        <w:rPr>
          <w:rFonts w:cs="Sylfaen"/>
          <w:sz w:val="22"/>
          <w:szCs w:val="22"/>
        </w:rPr>
        <w:t>შუა</w:t>
      </w:r>
      <w:r w:rsidR="00ED6382" w:rsidRPr="00B616D9">
        <w:rPr>
          <w:sz w:val="22"/>
          <w:szCs w:val="22"/>
        </w:rPr>
        <w:t xml:space="preserve"> თაღი  </w:t>
      </w:r>
      <w:r w:rsidR="00ED6382" w:rsidRPr="00B616D9">
        <w:rPr>
          <w:rFonts w:cs="Sylfaen"/>
          <w:sz w:val="22"/>
          <w:szCs w:val="22"/>
        </w:rPr>
        <w:t>გვერდის</w:t>
      </w:r>
      <w:r w:rsidR="00ED6382" w:rsidRPr="00B616D9">
        <w:rPr>
          <w:sz w:val="22"/>
          <w:szCs w:val="22"/>
        </w:rPr>
        <w:t xml:space="preserve"> </w:t>
      </w:r>
      <w:r w:rsidR="00ED6382" w:rsidRPr="00B616D9">
        <w:rPr>
          <w:rFonts w:cs="Sylfaen"/>
          <w:sz w:val="22"/>
          <w:szCs w:val="22"/>
        </w:rPr>
        <w:t>თაღებთან</w:t>
      </w:r>
      <w:r w:rsidR="00ED6382" w:rsidRPr="00B616D9">
        <w:rPr>
          <w:sz w:val="22"/>
          <w:szCs w:val="22"/>
        </w:rPr>
        <w:t xml:space="preserve"> </w:t>
      </w:r>
      <w:r w:rsidR="00ED6382" w:rsidRPr="00B616D9">
        <w:rPr>
          <w:rFonts w:cs="Sylfaen"/>
          <w:sz w:val="22"/>
          <w:szCs w:val="22"/>
        </w:rPr>
        <w:t>შედარებით</w:t>
      </w:r>
      <w:r w:rsidR="00ED6382" w:rsidRPr="00B616D9">
        <w:rPr>
          <w:sz w:val="22"/>
          <w:szCs w:val="22"/>
        </w:rPr>
        <w:t xml:space="preserve"> </w:t>
      </w:r>
      <w:r w:rsidR="00ED6382" w:rsidRPr="00B616D9">
        <w:rPr>
          <w:rFonts w:cs="Sylfaen"/>
          <w:sz w:val="22"/>
          <w:szCs w:val="22"/>
        </w:rPr>
        <w:t>რამდენადმე</w:t>
      </w:r>
      <w:r w:rsidR="00ED6382" w:rsidRPr="00B616D9">
        <w:rPr>
          <w:sz w:val="22"/>
          <w:szCs w:val="22"/>
        </w:rPr>
        <w:t xml:space="preserve"> </w:t>
      </w:r>
      <w:r w:rsidR="00ED6382" w:rsidRPr="00B616D9">
        <w:rPr>
          <w:rFonts w:cs="Sylfaen"/>
          <w:sz w:val="22"/>
          <w:szCs w:val="22"/>
        </w:rPr>
        <w:t>ფართო</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მაღალია</w:t>
      </w:r>
      <w:r w:rsidR="00ED6382" w:rsidRPr="00B616D9">
        <w:rPr>
          <w:sz w:val="22"/>
          <w:szCs w:val="22"/>
        </w:rPr>
        <w:t xml:space="preserve">. </w:t>
      </w:r>
      <w:r w:rsidR="00ED6382" w:rsidRPr="00B616D9">
        <w:rPr>
          <w:rFonts w:cs="Sylfaen"/>
          <w:sz w:val="22"/>
          <w:szCs w:val="22"/>
        </w:rPr>
        <w:t>ბურჯებიდან</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განაპირა</w:t>
      </w:r>
      <w:r w:rsidR="00ED6382" w:rsidRPr="00B616D9">
        <w:rPr>
          <w:sz w:val="22"/>
          <w:szCs w:val="22"/>
        </w:rPr>
        <w:t xml:space="preserve"> თაღების </w:t>
      </w:r>
      <w:r w:rsidR="00ED6382" w:rsidRPr="00B616D9">
        <w:rPr>
          <w:rFonts w:cs="Sylfaen"/>
          <w:sz w:val="22"/>
          <w:szCs w:val="22"/>
        </w:rPr>
        <w:t>გვერდებიდან</w:t>
      </w:r>
      <w:r w:rsidR="00ED6382" w:rsidRPr="00B616D9">
        <w:rPr>
          <w:sz w:val="22"/>
          <w:szCs w:val="22"/>
        </w:rPr>
        <w:t xml:space="preserve"> </w:t>
      </w:r>
      <w:r w:rsidR="00ED6382" w:rsidRPr="00B616D9">
        <w:rPr>
          <w:rFonts w:cs="Sylfaen"/>
          <w:sz w:val="22"/>
          <w:szCs w:val="22"/>
        </w:rPr>
        <w:t>ეკელესიის</w:t>
      </w:r>
      <w:r w:rsidR="00ED6382" w:rsidRPr="00B616D9">
        <w:rPr>
          <w:sz w:val="22"/>
          <w:szCs w:val="22"/>
        </w:rPr>
        <w:t xml:space="preserve"> </w:t>
      </w:r>
      <w:r w:rsidR="00ED6382" w:rsidRPr="00B616D9">
        <w:rPr>
          <w:rFonts w:cs="Sylfaen"/>
          <w:sz w:val="22"/>
          <w:szCs w:val="22"/>
        </w:rPr>
        <w:t>შესაბამისი</w:t>
      </w:r>
      <w:r w:rsidR="00ED6382" w:rsidRPr="00B616D9">
        <w:rPr>
          <w:sz w:val="22"/>
          <w:szCs w:val="22"/>
        </w:rPr>
        <w:t xml:space="preserve"> </w:t>
      </w:r>
      <w:r w:rsidR="00ED6382" w:rsidRPr="00B616D9">
        <w:rPr>
          <w:rFonts w:cs="Sylfaen"/>
          <w:sz w:val="22"/>
          <w:szCs w:val="22"/>
        </w:rPr>
        <w:t>კედლისაკენ</w:t>
      </w:r>
      <w:r w:rsidR="00ED6382" w:rsidRPr="00B616D9">
        <w:rPr>
          <w:sz w:val="22"/>
          <w:szCs w:val="22"/>
        </w:rPr>
        <w:t xml:space="preserve"> </w:t>
      </w:r>
      <w:r w:rsidR="00ED6382" w:rsidRPr="00B616D9">
        <w:rPr>
          <w:rFonts w:cs="Sylfaen"/>
          <w:sz w:val="22"/>
          <w:szCs w:val="22"/>
        </w:rPr>
        <w:t>გადიოდა</w:t>
      </w:r>
      <w:r w:rsidR="00ED6382" w:rsidRPr="00B616D9">
        <w:rPr>
          <w:sz w:val="22"/>
          <w:szCs w:val="22"/>
        </w:rPr>
        <w:t xml:space="preserve"> </w:t>
      </w:r>
      <w:r w:rsidR="00ED6382" w:rsidRPr="00B616D9">
        <w:rPr>
          <w:rFonts w:cs="Sylfaen"/>
          <w:sz w:val="22"/>
          <w:szCs w:val="22"/>
        </w:rPr>
        <w:t>საბჯენი</w:t>
      </w:r>
      <w:r w:rsidR="00ED6382" w:rsidRPr="00B616D9">
        <w:rPr>
          <w:sz w:val="22"/>
          <w:szCs w:val="22"/>
        </w:rPr>
        <w:t xml:space="preserve"> </w:t>
      </w:r>
      <w:r w:rsidR="00ED6382" w:rsidRPr="00B616D9">
        <w:rPr>
          <w:rFonts w:cs="Sylfaen"/>
          <w:sz w:val="22"/>
          <w:szCs w:val="22"/>
        </w:rPr>
        <w:t>თაღები</w:t>
      </w:r>
      <w:r w:rsidR="00ED6382" w:rsidRPr="00B616D9">
        <w:rPr>
          <w:sz w:val="22"/>
          <w:szCs w:val="22"/>
        </w:rPr>
        <w:t xml:space="preserve">, </w:t>
      </w:r>
      <w:r w:rsidR="00ED6382" w:rsidRPr="00B616D9">
        <w:rPr>
          <w:rFonts w:cs="Sylfaen"/>
          <w:sz w:val="22"/>
          <w:szCs w:val="22"/>
        </w:rPr>
        <w:t>რომლებიც</w:t>
      </w:r>
      <w:r w:rsidR="00ED6382" w:rsidRPr="00B616D9">
        <w:rPr>
          <w:sz w:val="22"/>
          <w:szCs w:val="22"/>
        </w:rPr>
        <w:t xml:space="preserve"> </w:t>
      </w:r>
      <w:r w:rsidR="00ED6382" w:rsidRPr="00B616D9">
        <w:rPr>
          <w:rFonts w:cs="Sylfaen"/>
          <w:sz w:val="22"/>
          <w:szCs w:val="22"/>
        </w:rPr>
        <w:t>ყოველი</w:t>
      </w:r>
      <w:r w:rsidR="00ED6382" w:rsidRPr="00B616D9">
        <w:rPr>
          <w:sz w:val="22"/>
          <w:szCs w:val="22"/>
        </w:rPr>
        <w:t xml:space="preserve"> </w:t>
      </w:r>
      <w:r w:rsidR="00ED6382" w:rsidRPr="00B616D9">
        <w:rPr>
          <w:rFonts w:cs="Sylfaen"/>
          <w:sz w:val="22"/>
          <w:szCs w:val="22"/>
        </w:rPr>
        <w:t>თაღის</w:t>
      </w:r>
      <w:r w:rsidR="00ED6382" w:rsidRPr="00B616D9">
        <w:rPr>
          <w:sz w:val="22"/>
          <w:szCs w:val="22"/>
        </w:rPr>
        <w:t xml:space="preserve"> </w:t>
      </w:r>
      <w:r w:rsidR="00ED6382" w:rsidRPr="00B616D9">
        <w:rPr>
          <w:rFonts w:cs="Sylfaen"/>
          <w:sz w:val="22"/>
          <w:szCs w:val="22"/>
        </w:rPr>
        <w:t>წინ</w:t>
      </w:r>
      <w:r w:rsidR="00ED6382" w:rsidRPr="00B616D9">
        <w:rPr>
          <w:sz w:val="22"/>
          <w:szCs w:val="22"/>
        </w:rPr>
        <w:t xml:space="preserve"> </w:t>
      </w:r>
      <w:r w:rsidR="00ED6382" w:rsidRPr="00B616D9">
        <w:rPr>
          <w:rFonts w:cs="Sylfaen"/>
          <w:sz w:val="22"/>
          <w:szCs w:val="22"/>
        </w:rPr>
        <w:t>მათი</w:t>
      </w:r>
      <w:r w:rsidR="00ED6382" w:rsidRPr="00B616D9">
        <w:rPr>
          <w:sz w:val="22"/>
          <w:szCs w:val="22"/>
        </w:rPr>
        <w:t xml:space="preserve"> </w:t>
      </w:r>
      <w:r w:rsidR="00ED6382" w:rsidRPr="00B616D9">
        <w:rPr>
          <w:rFonts w:cs="Sylfaen"/>
          <w:sz w:val="22"/>
          <w:szCs w:val="22"/>
        </w:rPr>
        <w:t>სიგანის</w:t>
      </w:r>
      <w:r w:rsidR="00ED6382" w:rsidRPr="00B616D9">
        <w:rPr>
          <w:sz w:val="22"/>
          <w:szCs w:val="22"/>
        </w:rPr>
        <w:t xml:space="preserve"> </w:t>
      </w:r>
      <w:r w:rsidR="00ED6382" w:rsidRPr="00B616D9">
        <w:rPr>
          <w:rFonts w:cs="Sylfaen"/>
          <w:sz w:val="22"/>
          <w:szCs w:val="22"/>
        </w:rPr>
        <w:t>სივრცეს</w:t>
      </w:r>
      <w:r w:rsidR="00ED6382" w:rsidRPr="00B616D9">
        <w:rPr>
          <w:sz w:val="22"/>
          <w:szCs w:val="22"/>
        </w:rPr>
        <w:t xml:space="preserve"> </w:t>
      </w:r>
      <w:r w:rsidR="00ED6382" w:rsidRPr="00B616D9">
        <w:rPr>
          <w:rFonts w:cs="Sylfaen"/>
          <w:sz w:val="22"/>
          <w:szCs w:val="22"/>
        </w:rPr>
        <w:t>საზღვრავდნენ</w:t>
      </w:r>
      <w:r w:rsidR="00ED6382" w:rsidRPr="00B616D9">
        <w:rPr>
          <w:sz w:val="22"/>
          <w:szCs w:val="22"/>
        </w:rPr>
        <w:t xml:space="preserve">. </w:t>
      </w:r>
      <w:r w:rsidR="00ED6382" w:rsidRPr="00B616D9">
        <w:rPr>
          <w:rFonts w:cs="Sylfaen"/>
          <w:sz w:val="22"/>
          <w:szCs w:val="22"/>
        </w:rPr>
        <w:t>თითოეული</w:t>
      </w:r>
      <w:r w:rsidR="00ED6382" w:rsidRPr="00B616D9">
        <w:rPr>
          <w:sz w:val="22"/>
          <w:szCs w:val="22"/>
        </w:rPr>
        <w:t xml:space="preserve"> </w:t>
      </w:r>
      <w:r w:rsidR="00ED6382" w:rsidRPr="00B616D9">
        <w:rPr>
          <w:rFonts w:cs="Sylfaen"/>
          <w:sz w:val="22"/>
          <w:szCs w:val="22"/>
        </w:rPr>
        <w:t>მათგანი</w:t>
      </w:r>
      <w:r w:rsidR="00ED6382" w:rsidRPr="00B616D9">
        <w:rPr>
          <w:sz w:val="22"/>
          <w:szCs w:val="22"/>
        </w:rPr>
        <w:t xml:space="preserve"> </w:t>
      </w:r>
      <w:r w:rsidR="00ED6382" w:rsidRPr="00B616D9">
        <w:rPr>
          <w:rFonts w:cs="Sylfaen"/>
          <w:sz w:val="22"/>
          <w:szCs w:val="22"/>
        </w:rPr>
        <w:t>ეკლესიის</w:t>
      </w:r>
      <w:r w:rsidR="00ED6382" w:rsidRPr="00B616D9">
        <w:rPr>
          <w:sz w:val="22"/>
          <w:szCs w:val="22"/>
        </w:rPr>
        <w:t xml:space="preserve"> </w:t>
      </w:r>
      <w:r w:rsidR="00ED6382" w:rsidRPr="00B616D9">
        <w:rPr>
          <w:rFonts w:cs="Sylfaen"/>
          <w:sz w:val="22"/>
          <w:szCs w:val="22"/>
        </w:rPr>
        <w:t>კედლის</w:t>
      </w:r>
      <w:r w:rsidR="00ED6382" w:rsidRPr="00B616D9">
        <w:rPr>
          <w:sz w:val="22"/>
          <w:szCs w:val="22"/>
        </w:rPr>
        <w:t xml:space="preserve"> </w:t>
      </w:r>
      <w:r w:rsidR="00ED6382" w:rsidRPr="00B616D9">
        <w:rPr>
          <w:rFonts w:cs="Sylfaen"/>
          <w:sz w:val="22"/>
          <w:szCs w:val="22"/>
        </w:rPr>
        <w:t>პერპენდიკულარული</w:t>
      </w:r>
      <w:r w:rsidR="00ED6382" w:rsidRPr="00B616D9">
        <w:rPr>
          <w:sz w:val="22"/>
          <w:szCs w:val="22"/>
        </w:rPr>
        <w:t xml:space="preserve">, </w:t>
      </w:r>
      <w:r w:rsidR="00ED6382" w:rsidRPr="00B616D9">
        <w:rPr>
          <w:rFonts w:cs="Sylfaen"/>
          <w:sz w:val="22"/>
          <w:szCs w:val="22"/>
        </w:rPr>
        <w:t>დამოუკიდებელი</w:t>
      </w:r>
      <w:r w:rsidR="00ED6382" w:rsidRPr="00B616D9">
        <w:rPr>
          <w:sz w:val="22"/>
          <w:szCs w:val="22"/>
        </w:rPr>
        <w:t xml:space="preserve"> </w:t>
      </w:r>
      <w:r w:rsidR="00ED6382" w:rsidRPr="00B616D9">
        <w:rPr>
          <w:rFonts w:cs="Sylfaen"/>
          <w:sz w:val="22"/>
          <w:szCs w:val="22"/>
        </w:rPr>
        <w:t>კამარით</w:t>
      </w:r>
      <w:r w:rsidR="00ED6382" w:rsidRPr="00B616D9">
        <w:rPr>
          <w:sz w:val="22"/>
          <w:szCs w:val="22"/>
        </w:rPr>
        <w:t xml:space="preserve"> </w:t>
      </w:r>
      <w:r w:rsidR="00ED6382" w:rsidRPr="00B616D9">
        <w:rPr>
          <w:rFonts w:cs="Sylfaen"/>
          <w:sz w:val="22"/>
          <w:szCs w:val="22"/>
        </w:rPr>
        <w:t>იყო</w:t>
      </w:r>
      <w:r w:rsidR="00ED6382" w:rsidRPr="00B616D9">
        <w:rPr>
          <w:sz w:val="22"/>
          <w:szCs w:val="22"/>
        </w:rPr>
        <w:t xml:space="preserve"> </w:t>
      </w:r>
      <w:r w:rsidR="00ED6382" w:rsidRPr="00B616D9">
        <w:rPr>
          <w:rFonts w:cs="Sylfaen"/>
          <w:sz w:val="22"/>
          <w:szCs w:val="22"/>
        </w:rPr>
        <w:t>გადახურული</w:t>
      </w:r>
      <w:r w:rsidR="00ED6382" w:rsidRPr="00B616D9">
        <w:rPr>
          <w:sz w:val="22"/>
          <w:szCs w:val="22"/>
        </w:rPr>
        <w:t xml:space="preserve">. </w:t>
      </w:r>
      <w:r w:rsidR="00ED6382" w:rsidRPr="00B616D9">
        <w:rPr>
          <w:rFonts w:cs="Sylfaen"/>
          <w:sz w:val="22"/>
          <w:szCs w:val="22"/>
        </w:rPr>
        <w:t>სივრცის</w:t>
      </w:r>
      <w:r w:rsidR="00ED6382" w:rsidRPr="00B616D9">
        <w:rPr>
          <w:sz w:val="22"/>
          <w:szCs w:val="22"/>
        </w:rPr>
        <w:t xml:space="preserve"> </w:t>
      </w:r>
      <w:r w:rsidR="00ED6382" w:rsidRPr="00B616D9">
        <w:rPr>
          <w:rFonts w:cs="Sylfaen"/>
          <w:sz w:val="22"/>
          <w:szCs w:val="22"/>
        </w:rPr>
        <w:t>ამ</w:t>
      </w:r>
      <w:r w:rsidR="00ED6382" w:rsidRPr="00B616D9">
        <w:rPr>
          <w:sz w:val="22"/>
          <w:szCs w:val="22"/>
        </w:rPr>
        <w:t xml:space="preserve"> </w:t>
      </w:r>
      <w:r w:rsidR="00ED6382" w:rsidRPr="00B616D9">
        <w:rPr>
          <w:rFonts w:cs="Sylfaen"/>
          <w:sz w:val="22"/>
          <w:szCs w:val="22"/>
        </w:rPr>
        <w:t>ნაწილებს</w:t>
      </w:r>
      <w:r w:rsidR="00ED6382" w:rsidRPr="00B616D9">
        <w:rPr>
          <w:sz w:val="22"/>
          <w:szCs w:val="22"/>
        </w:rPr>
        <w:t xml:space="preserve"> </w:t>
      </w:r>
      <w:r w:rsidR="00ED6382" w:rsidRPr="00B616D9">
        <w:rPr>
          <w:rFonts w:cs="Sylfaen"/>
          <w:sz w:val="22"/>
          <w:szCs w:val="22"/>
        </w:rPr>
        <w:t>გარედან</w:t>
      </w:r>
      <w:r w:rsidR="00ED6382" w:rsidRPr="00B616D9">
        <w:rPr>
          <w:sz w:val="22"/>
          <w:szCs w:val="22"/>
        </w:rPr>
        <w:t xml:space="preserve"> </w:t>
      </w:r>
      <w:r w:rsidR="00ED6382" w:rsidRPr="00B616D9">
        <w:rPr>
          <w:rFonts w:cs="Sylfaen"/>
          <w:sz w:val="22"/>
          <w:szCs w:val="22"/>
        </w:rPr>
        <w:t>დამოუკიდებელი</w:t>
      </w:r>
      <w:r w:rsidR="00ED6382" w:rsidRPr="00B616D9">
        <w:rPr>
          <w:sz w:val="22"/>
          <w:szCs w:val="22"/>
        </w:rPr>
        <w:t xml:space="preserve"> </w:t>
      </w:r>
      <w:r w:rsidR="00ED6382" w:rsidRPr="00B616D9">
        <w:rPr>
          <w:rFonts w:cs="Sylfaen"/>
          <w:sz w:val="22"/>
          <w:szCs w:val="22"/>
        </w:rPr>
        <w:t>ორფერდა</w:t>
      </w:r>
      <w:r w:rsidR="00ED6382" w:rsidRPr="00B616D9">
        <w:rPr>
          <w:sz w:val="22"/>
          <w:szCs w:val="22"/>
        </w:rPr>
        <w:t xml:space="preserve"> </w:t>
      </w:r>
      <w:r w:rsidR="00ED6382" w:rsidRPr="00B616D9">
        <w:rPr>
          <w:rFonts w:cs="Sylfaen"/>
          <w:sz w:val="22"/>
          <w:szCs w:val="22"/>
        </w:rPr>
        <w:t>სახურავი</w:t>
      </w:r>
      <w:r w:rsidR="00ED6382" w:rsidRPr="00B616D9">
        <w:rPr>
          <w:sz w:val="22"/>
          <w:szCs w:val="22"/>
        </w:rPr>
        <w:t xml:space="preserve"> </w:t>
      </w:r>
      <w:r w:rsidR="00ED6382" w:rsidRPr="00B616D9">
        <w:rPr>
          <w:rFonts w:cs="Sylfaen"/>
          <w:sz w:val="22"/>
          <w:szCs w:val="22"/>
        </w:rPr>
        <w:t>ეხურა</w:t>
      </w:r>
      <w:r w:rsidR="00ED6382" w:rsidRPr="00B616D9">
        <w:rPr>
          <w:sz w:val="22"/>
          <w:szCs w:val="22"/>
        </w:rPr>
        <w:t xml:space="preserve">, </w:t>
      </w:r>
      <w:r w:rsidR="00ED6382" w:rsidRPr="00B616D9">
        <w:rPr>
          <w:rFonts w:cs="Sylfaen"/>
          <w:sz w:val="22"/>
          <w:szCs w:val="22"/>
        </w:rPr>
        <w:t>რომელთა</w:t>
      </w:r>
      <w:r w:rsidR="00ED6382" w:rsidRPr="00B616D9">
        <w:rPr>
          <w:sz w:val="22"/>
          <w:szCs w:val="22"/>
        </w:rPr>
        <w:t xml:space="preserve"> </w:t>
      </w:r>
      <w:r w:rsidR="00ED6382" w:rsidRPr="00B616D9">
        <w:rPr>
          <w:rFonts w:cs="Sylfaen"/>
          <w:sz w:val="22"/>
          <w:szCs w:val="22"/>
        </w:rPr>
        <w:t>ფერდებით</w:t>
      </w:r>
      <w:r w:rsidR="00ED6382" w:rsidRPr="00B616D9">
        <w:rPr>
          <w:sz w:val="22"/>
          <w:szCs w:val="22"/>
        </w:rPr>
        <w:t xml:space="preserve"> </w:t>
      </w:r>
      <w:r w:rsidR="00ED6382" w:rsidRPr="00B616D9">
        <w:rPr>
          <w:rFonts w:cs="Sylfaen"/>
          <w:sz w:val="22"/>
          <w:szCs w:val="22"/>
        </w:rPr>
        <w:t>ფასადებზე</w:t>
      </w:r>
      <w:r w:rsidR="00ED6382" w:rsidRPr="00B616D9">
        <w:rPr>
          <w:sz w:val="22"/>
          <w:szCs w:val="22"/>
        </w:rPr>
        <w:t xml:space="preserve">, </w:t>
      </w:r>
      <w:r w:rsidR="00ED6382" w:rsidRPr="00B616D9">
        <w:rPr>
          <w:rFonts w:cs="Sylfaen"/>
          <w:sz w:val="22"/>
          <w:szCs w:val="22"/>
        </w:rPr>
        <w:t>თითოეული</w:t>
      </w:r>
      <w:r w:rsidR="00ED6382" w:rsidRPr="00B616D9">
        <w:rPr>
          <w:sz w:val="22"/>
          <w:szCs w:val="22"/>
        </w:rPr>
        <w:t xml:space="preserve"> </w:t>
      </w:r>
      <w:r w:rsidR="00ED6382" w:rsidRPr="00B616D9">
        <w:rPr>
          <w:rFonts w:cs="Sylfaen"/>
          <w:sz w:val="22"/>
          <w:szCs w:val="22"/>
        </w:rPr>
        <w:t>თაღის</w:t>
      </w:r>
      <w:r w:rsidR="00ED6382" w:rsidRPr="00B616D9">
        <w:rPr>
          <w:sz w:val="22"/>
          <w:szCs w:val="22"/>
        </w:rPr>
        <w:t xml:space="preserve"> </w:t>
      </w:r>
      <w:r w:rsidR="00ED6382" w:rsidRPr="00B616D9">
        <w:rPr>
          <w:rFonts w:cs="Sylfaen"/>
          <w:sz w:val="22"/>
          <w:szCs w:val="22"/>
        </w:rPr>
        <w:t>თავზე</w:t>
      </w:r>
      <w:r w:rsidR="00ED6382" w:rsidRPr="00B616D9">
        <w:rPr>
          <w:sz w:val="22"/>
          <w:szCs w:val="22"/>
        </w:rPr>
        <w:t xml:space="preserve">, </w:t>
      </w:r>
      <w:r w:rsidR="00ED6382" w:rsidRPr="00B616D9">
        <w:rPr>
          <w:rFonts w:cs="Sylfaen"/>
          <w:sz w:val="22"/>
          <w:szCs w:val="22"/>
        </w:rPr>
        <w:t>ფრონტონი</w:t>
      </w:r>
      <w:r w:rsidR="00ED6382" w:rsidRPr="00B616D9">
        <w:rPr>
          <w:sz w:val="22"/>
          <w:szCs w:val="22"/>
        </w:rPr>
        <w:t xml:space="preserve"> </w:t>
      </w:r>
      <w:r w:rsidR="00ED6382" w:rsidRPr="00B616D9">
        <w:rPr>
          <w:rFonts w:cs="Sylfaen"/>
          <w:sz w:val="22"/>
          <w:szCs w:val="22"/>
        </w:rPr>
        <w:t>იყო</w:t>
      </w:r>
      <w:r w:rsidR="00ED6382" w:rsidRPr="00B616D9">
        <w:rPr>
          <w:sz w:val="22"/>
          <w:szCs w:val="22"/>
        </w:rPr>
        <w:t xml:space="preserve"> </w:t>
      </w:r>
      <w:r w:rsidR="00ED6382" w:rsidRPr="00B616D9">
        <w:rPr>
          <w:rFonts w:cs="Sylfaen"/>
          <w:sz w:val="22"/>
          <w:szCs w:val="22"/>
        </w:rPr>
        <w:t>შექმნილი</w:t>
      </w:r>
      <w:r w:rsidR="00ED6382" w:rsidRPr="00B616D9">
        <w:rPr>
          <w:sz w:val="22"/>
          <w:szCs w:val="22"/>
        </w:rPr>
        <w:t xml:space="preserve">. </w:t>
      </w:r>
      <w:r w:rsidR="00ED6382" w:rsidRPr="00B616D9">
        <w:rPr>
          <w:rFonts w:cs="Sylfaen"/>
          <w:sz w:val="22"/>
          <w:szCs w:val="22"/>
        </w:rPr>
        <w:t>ე</w:t>
      </w:r>
      <w:r w:rsidR="00ED6382" w:rsidRPr="00B616D9">
        <w:rPr>
          <w:sz w:val="22"/>
          <w:szCs w:val="22"/>
        </w:rPr>
        <w:t>.</w:t>
      </w:r>
      <w:r w:rsidR="00ED6382" w:rsidRPr="00B616D9">
        <w:rPr>
          <w:rFonts w:cs="Sylfaen"/>
          <w:sz w:val="22"/>
          <w:szCs w:val="22"/>
        </w:rPr>
        <w:t>ი</w:t>
      </w:r>
      <w:r w:rsidR="00ED6382" w:rsidRPr="00B616D9">
        <w:rPr>
          <w:sz w:val="22"/>
          <w:szCs w:val="22"/>
        </w:rPr>
        <w:t xml:space="preserve">. </w:t>
      </w:r>
      <w:r w:rsidR="00ED6382" w:rsidRPr="00B616D9">
        <w:rPr>
          <w:rFonts w:cs="Sylfaen"/>
          <w:sz w:val="22"/>
          <w:szCs w:val="22"/>
        </w:rPr>
        <w:t>გარშემოსავლელის</w:t>
      </w:r>
      <w:r w:rsidR="00ED6382" w:rsidRPr="00B616D9">
        <w:rPr>
          <w:sz w:val="22"/>
          <w:szCs w:val="22"/>
        </w:rPr>
        <w:t xml:space="preserve"> </w:t>
      </w:r>
      <w:r w:rsidR="00ED6382" w:rsidRPr="00B616D9">
        <w:rPr>
          <w:rFonts w:cs="Sylfaen"/>
          <w:sz w:val="22"/>
          <w:szCs w:val="22"/>
        </w:rPr>
        <w:t>სამივე</w:t>
      </w:r>
      <w:r w:rsidR="00ED6382" w:rsidRPr="00B616D9">
        <w:rPr>
          <w:sz w:val="22"/>
          <w:szCs w:val="22"/>
        </w:rPr>
        <w:t xml:space="preserve"> </w:t>
      </w:r>
      <w:r w:rsidR="00ED6382" w:rsidRPr="00B616D9">
        <w:rPr>
          <w:rFonts w:cs="Sylfaen"/>
          <w:sz w:val="22"/>
          <w:szCs w:val="22"/>
        </w:rPr>
        <w:t>ნაწილი</w:t>
      </w:r>
      <w:r w:rsidR="00ED6382" w:rsidRPr="00B616D9">
        <w:rPr>
          <w:sz w:val="22"/>
          <w:szCs w:val="22"/>
        </w:rPr>
        <w:t xml:space="preserve"> </w:t>
      </w:r>
      <w:r w:rsidR="00ED6382" w:rsidRPr="00B616D9">
        <w:rPr>
          <w:rFonts w:cs="Sylfaen"/>
          <w:sz w:val="22"/>
          <w:szCs w:val="22"/>
        </w:rPr>
        <w:t>შუაში</w:t>
      </w:r>
      <w:r w:rsidR="00ED6382" w:rsidRPr="00B616D9">
        <w:rPr>
          <w:sz w:val="22"/>
          <w:szCs w:val="22"/>
        </w:rPr>
        <w:t xml:space="preserve"> </w:t>
      </w:r>
      <w:r w:rsidR="00ED6382" w:rsidRPr="00B616D9">
        <w:rPr>
          <w:rFonts w:cs="Sylfaen"/>
          <w:sz w:val="22"/>
          <w:szCs w:val="22"/>
        </w:rPr>
        <w:t>დასრულებული</w:t>
      </w:r>
      <w:r w:rsidR="00ED6382" w:rsidRPr="00B616D9">
        <w:rPr>
          <w:sz w:val="22"/>
          <w:szCs w:val="22"/>
        </w:rPr>
        <w:t xml:space="preserve"> </w:t>
      </w:r>
      <w:r w:rsidR="00ED6382" w:rsidRPr="00B616D9">
        <w:rPr>
          <w:rFonts w:cs="Sylfaen"/>
          <w:sz w:val="22"/>
          <w:szCs w:val="22"/>
        </w:rPr>
        <w:t>იყო</w:t>
      </w:r>
      <w:r w:rsidR="00ED6382" w:rsidRPr="00B616D9">
        <w:rPr>
          <w:sz w:val="22"/>
          <w:szCs w:val="22"/>
        </w:rPr>
        <w:t xml:space="preserve"> </w:t>
      </w:r>
      <w:r w:rsidR="00ED6382" w:rsidRPr="00B616D9">
        <w:rPr>
          <w:rFonts w:cs="Sylfaen"/>
          <w:sz w:val="22"/>
          <w:szCs w:val="22"/>
        </w:rPr>
        <w:t>სახურავის</w:t>
      </w:r>
      <w:r w:rsidR="00ED6382" w:rsidRPr="00B616D9">
        <w:rPr>
          <w:sz w:val="22"/>
          <w:szCs w:val="22"/>
        </w:rPr>
        <w:t xml:space="preserve"> </w:t>
      </w:r>
      <w:r w:rsidR="00ED6382" w:rsidRPr="00B616D9">
        <w:rPr>
          <w:rFonts w:cs="Sylfaen"/>
          <w:sz w:val="22"/>
          <w:szCs w:val="22"/>
        </w:rPr>
        <w:t>სამმაგი</w:t>
      </w:r>
      <w:r w:rsidR="00ED6382" w:rsidRPr="00B616D9">
        <w:rPr>
          <w:sz w:val="22"/>
          <w:szCs w:val="22"/>
        </w:rPr>
        <w:t xml:space="preserve"> </w:t>
      </w:r>
      <w:r w:rsidR="00ED6382" w:rsidRPr="00B616D9">
        <w:rPr>
          <w:rFonts w:cs="Sylfaen"/>
          <w:sz w:val="22"/>
          <w:szCs w:val="22"/>
        </w:rPr>
        <w:t>ზიგზაგით</w:t>
      </w:r>
      <w:r w:rsidR="00ED6382" w:rsidRPr="00B616D9">
        <w:rPr>
          <w:sz w:val="22"/>
          <w:szCs w:val="22"/>
        </w:rPr>
        <w:t xml:space="preserve">, </w:t>
      </w:r>
      <w:r w:rsidR="00ED6382" w:rsidRPr="00B616D9">
        <w:rPr>
          <w:rFonts w:cs="Sylfaen"/>
          <w:sz w:val="22"/>
          <w:szCs w:val="22"/>
        </w:rPr>
        <w:t>ხოლო</w:t>
      </w:r>
      <w:r w:rsidR="00ED6382" w:rsidRPr="00B616D9">
        <w:rPr>
          <w:sz w:val="22"/>
          <w:szCs w:val="22"/>
        </w:rPr>
        <w:t xml:space="preserve"> </w:t>
      </w:r>
      <w:r w:rsidR="00ED6382" w:rsidRPr="00B616D9">
        <w:rPr>
          <w:rFonts w:cs="Sylfaen"/>
          <w:sz w:val="22"/>
          <w:szCs w:val="22"/>
        </w:rPr>
        <w:t>გვერდები</w:t>
      </w:r>
      <w:r w:rsidR="00ED6382" w:rsidRPr="00B616D9">
        <w:rPr>
          <w:sz w:val="22"/>
          <w:szCs w:val="22"/>
        </w:rPr>
        <w:t xml:space="preserve"> </w:t>
      </w:r>
      <w:r w:rsidR="00ED6382" w:rsidRPr="00B616D9">
        <w:rPr>
          <w:rFonts w:cs="Sylfaen"/>
          <w:sz w:val="22"/>
          <w:szCs w:val="22"/>
        </w:rPr>
        <w:t>წინ</w:t>
      </w:r>
      <w:r w:rsidR="00ED6382" w:rsidRPr="00B616D9">
        <w:rPr>
          <w:sz w:val="22"/>
          <w:szCs w:val="22"/>
        </w:rPr>
        <w:t xml:space="preserve"> </w:t>
      </w:r>
      <w:r w:rsidR="00ED6382" w:rsidRPr="00B616D9">
        <w:rPr>
          <w:rFonts w:cs="Sylfaen"/>
          <w:sz w:val="22"/>
          <w:szCs w:val="22"/>
        </w:rPr>
        <w:t>დახრილი</w:t>
      </w:r>
      <w:r w:rsidR="00ED6382" w:rsidRPr="00B616D9">
        <w:rPr>
          <w:sz w:val="22"/>
          <w:szCs w:val="22"/>
        </w:rPr>
        <w:t xml:space="preserve"> </w:t>
      </w:r>
      <w:r w:rsidR="00ED6382" w:rsidRPr="00B616D9">
        <w:rPr>
          <w:rFonts w:cs="Sylfaen"/>
          <w:sz w:val="22"/>
          <w:szCs w:val="22"/>
        </w:rPr>
        <w:t>ბრტყელი</w:t>
      </w:r>
      <w:r w:rsidR="00ED6382" w:rsidRPr="00B616D9">
        <w:rPr>
          <w:sz w:val="22"/>
          <w:szCs w:val="22"/>
        </w:rPr>
        <w:t xml:space="preserve"> </w:t>
      </w:r>
      <w:r w:rsidR="00ED6382" w:rsidRPr="00B616D9">
        <w:rPr>
          <w:rFonts w:cs="Sylfaen"/>
          <w:sz w:val="22"/>
          <w:szCs w:val="22"/>
        </w:rPr>
        <w:t>სახურავებით</w:t>
      </w:r>
      <w:r w:rsidR="00ED6382" w:rsidRPr="00B616D9">
        <w:rPr>
          <w:sz w:val="22"/>
          <w:szCs w:val="22"/>
        </w:rPr>
        <w:t xml:space="preserve">. </w:t>
      </w:r>
      <w:r w:rsidR="00ED6382" w:rsidRPr="00B616D9">
        <w:rPr>
          <w:rFonts w:cs="Sylfaen"/>
          <w:sz w:val="22"/>
          <w:szCs w:val="22"/>
        </w:rPr>
        <w:t>ამჟამად</w:t>
      </w:r>
      <w:r w:rsidR="00ED6382" w:rsidRPr="00B616D9">
        <w:rPr>
          <w:sz w:val="22"/>
          <w:szCs w:val="22"/>
        </w:rPr>
        <w:t xml:space="preserve"> </w:t>
      </w:r>
      <w:r w:rsidR="00ED6382" w:rsidRPr="00B616D9">
        <w:rPr>
          <w:rFonts w:cs="Sylfaen"/>
          <w:sz w:val="22"/>
          <w:szCs w:val="22"/>
        </w:rPr>
        <w:t>გადახურვის</w:t>
      </w:r>
      <w:r w:rsidR="00ED6382" w:rsidRPr="00B616D9">
        <w:rPr>
          <w:sz w:val="22"/>
          <w:szCs w:val="22"/>
        </w:rPr>
        <w:t xml:space="preserve"> </w:t>
      </w:r>
      <w:r w:rsidR="00ED6382" w:rsidRPr="00B616D9">
        <w:rPr>
          <w:rFonts w:cs="Sylfaen"/>
          <w:sz w:val="22"/>
          <w:szCs w:val="22"/>
        </w:rPr>
        <w:t>უმეტესი</w:t>
      </w:r>
      <w:r w:rsidR="00ED6382" w:rsidRPr="00B616D9">
        <w:rPr>
          <w:sz w:val="22"/>
          <w:szCs w:val="22"/>
        </w:rPr>
        <w:t xml:space="preserve"> </w:t>
      </w:r>
      <w:r w:rsidR="00ED6382" w:rsidRPr="00B616D9">
        <w:rPr>
          <w:rFonts w:cs="Sylfaen"/>
          <w:sz w:val="22"/>
          <w:szCs w:val="22"/>
        </w:rPr>
        <w:t>ნაწილი</w:t>
      </w:r>
      <w:r w:rsidR="00ED6382" w:rsidRPr="00B616D9">
        <w:rPr>
          <w:sz w:val="22"/>
          <w:szCs w:val="22"/>
        </w:rPr>
        <w:t xml:space="preserve"> </w:t>
      </w:r>
      <w:r w:rsidR="00ED6382" w:rsidRPr="00B616D9">
        <w:rPr>
          <w:rFonts w:cs="Sylfaen"/>
          <w:sz w:val="22"/>
          <w:szCs w:val="22"/>
        </w:rPr>
        <w:t>ჩამოშლილია</w:t>
      </w:r>
      <w:r w:rsidR="00ED6382" w:rsidRPr="00B616D9">
        <w:rPr>
          <w:sz w:val="22"/>
          <w:szCs w:val="22"/>
        </w:rPr>
        <w:t xml:space="preserve">. </w:t>
      </w:r>
      <w:r w:rsidR="00ED6382" w:rsidRPr="00B616D9">
        <w:rPr>
          <w:rFonts w:cs="Sylfaen"/>
          <w:sz w:val="22"/>
          <w:szCs w:val="22"/>
        </w:rPr>
        <w:t>გვიანდელი</w:t>
      </w:r>
      <w:r w:rsidR="00ED6382" w:rsidRPr="00B616D9">
        <w:rPr>
          <w:sz w:val="22"/>
          <w:szCs w:val="22"/>
        </w:rPr>
        <w:t xml:space="preserve"> </w:t>
      </w:r>
      <w:r w:rsidR="00ED6382" w:rsidRPr="00B616D9">
        <w:rPr>
          <w:rFonts w:cs="Sylfaen"/>
          <w:sz w:val="22"/>
          <w:szCs w:val="22"/>
        </w:rPr>
        <w:t>გადაკეთებებით</w:t>
      </w:r>
      <w:r w:rsidR="00ED6382" w:rsidRPr="00B616D9">
        <w:rPr>
          <w:sz w:val="22"/>
          <w:szCs w:val="22"/>
        </w:rPr>
        <w:t xml:space="preserve"> </w:t>
      </w:r>
      <w:r w:rsidR="00ED6382" w:rsidRPr="00B616D9">
        <w:rPr>
          <w:rFonts w:cs="Sylfaen"/>
          <w:sz w:val="22"/>
          <w:szCs w:val="22"/>
        </w:rPr>
        <w:t>გარშემოსავლელიც</w:t>
      </w:r>
      <w:r w:rsidR="00ED6382" w:rsidRPr="00B616D9">
        <w:rPr>
          <w:sz w:val="22"/>
          <w:szCs w:val="22"/>
        </w:rPr>
        <w:t xml:space="preserve"> </w:t>
      </w:r>
      <w:r w:rsidR="00ED6382" w:rsidRPr="00B616D9">
        <w:rPr>
          <w:rFonts w:cs="Sylfaen"/>
          <w:sz w:val="22"/>
          <w:szCs w:val="22"/>
        </w:rPr>
        <w:t>მნიშვნელოვნადაა</w:t>
      </w:r>
      <w:r w:rsidR="00ED6382" w:rsidRPr="00B616D9">
        <w:rPr>
          <w:sz w:val="22"/>
          <w:szCs w:val="22"/>
        </w:rPr>
        <w:t xml:space="preserve"> </w:t>
      </w:r>
      <w:r w:rsidR="00ED6382" w:rsidRPr="00B616D9">
        <w:rPr>
          <w:rFonts w:cs="Sylfaen"/>
          <w:sz w:val="22"/>
          <w:szCs w:val="22"/>
        </w:rPr>
        <w:t>შეცვლილი</w:t>
      </w:r>
      <w:r w:rsidR="00ED6382" w:rsidRPr="00B616D9">
        <w:rPr>
          <w:sz w:val="22"/>
          <w:szCs w:val="22"/>
        </w:rPr>
        <w:t xml:space="preserve">. </w:t>
      </w:r>
      <w:r w:rsidR="00ED6382" w:rsidRPr="00B616D9">
        <w:rPr>
          <w:rFonts w:cs="Sylfaen"/>
          <w:sz w:val="22"/>
          <w:szCs w:val="22"/>
        </w:rPr>
        <w:t>ამ</w:t>
      </w:r>
      <w:r w:rsidR="00ED6382" w:rsidRPr="00B616D9">
        <w:rPr>
          <w:sz w:val="22"/>
          <w:szCs w:val="22"/>
        </w:rPr>
        <w:t xml:space="preserve"> </w:t>
      </w:r>
      <w:r w:rsidR="00ED6382" w:rsidRPr="00B616D9">
        <w:rPr>
          <w:rFonts w:cs="Sylfaen"/>
          <w:sz w:val="22"/>
          <w:szCs w:val="22"/>
        </w:rPr>
        <w:t>დროისაა</w:t>
      </w:r>
      <w:r w:rsidR="00ED6382" w:rsidRPr="00B616D9">
        <w:rPr>
          <w:sz w:val="22"/>
          <w:szCs w:val="22"/>
        </w:rPr>
        <w:t xml:space="preserve"> </w:t>
      </w:r>
      <w:r w:rsidR="00ED6382" w:rsidRPr="00B616D9">
        <w:rPr>
          <w:rFonts w:cs="Sylfaen"/>
          <w:sz w:val="22"/>
          <w:szCs w:val="22"/>
        </w:rPr>
        <w:t>გარშემოსავლელის</w:t>
      </w:r>
      <w:r w:rsidR="00ED6382" w:rsidRPr="00B616D9">
        <w:rPr>
          <w:sz w:val="22"/>
          <w:szCs w:val="22"/>
        </w:rPr>
        <w:t xml:space="preserve"> </w:t>
      </w:r>
      <w:r w:rsidR="00ED6382" w:rsidRPr="00B616D9">
        <w:rPr>
          <w:rFonts w:cs="Sylfaen"/>
          <w:sz w:val="22"/>
          <w:szCs w:val="22"/>
        </w:rPr>
        <w:t>ჩრდ</w:t>
      </w:r>
      <w:r w:rsidR="00ED6382" w:rsidRPr="00B616D9">
        <w:rPr>
          <w:sz w:val="22"/>
          <w:szCs w:val="22"/>
        </w:rPr>
        <w:t xml:space="preserve">. </w:t>
      </w:r>
      <w:r w:rsidR="00ED6382" w:rsidRPr="00B616D9">
        <w:rPr>
          <w:rFonts w:cs="Sylfaen"/>
          <w:sz w:val="22"/>
          <w:szCs w:val="22"/>
        </w:rPr>
        <w:t>ნაწილის</w:t>
      </w:r>
      <w:r w:rsidR="00ED6382" w:rsidRPr="00B616D9">
        <w:rPr>
          <w:sz w:val="22"/>
          <w:szCs w:val="22"/>
        </w:rPr>
        <w:t xml:space="preserve"> </w:t>
      </w:r>
      <w:r w:rsidR="00ED6382" w:rsidRPr="00B616D9">
        <w:rPr>
          <w:rFonts w:cs="Sylfaen"/>
          <w:sz w:val="22"/>
          <w:szCs w:val="22"/>
        </w:rPr>
        <w:t>აღმოსავლეთ</w:t>
      </w:r>
      <w:r w:rsidR="00ED6382" w:rsidRPr="00B616D9">
        <w:rPr>
          <w:sz w:val="22"/>
          <w:szCs w:val="22"/>
        </w:rPr>
        <w:t xml:space="preserve">  </w:t>
      </w:r>
      <w:r w:rsidR="00ED6382" w:rsidRPr="00B616D9">
        <w:rPr>
          <w:rFonts w:cs="Sylfaen"/>
          <w:sz w:val="22"/>
          <w:szCs w:val="22"/>
        </w:rPr>
        <w:t>კიდეში</w:t>
      </w:r>
      <w:r w:rsidR="00ED6382" w:rsidRPr="00B616D9">
        <w:rPr>
          <w:sz w:val="22"/>
          <w:szCs w:val="22"/>
        </w:rPr>
        <w:t xml:space="preserve"> </w:t>
      </w:r>
      <w:r w:rsidR="00ED6382" w:rsidRPr="00B616D9">
        <w:rPr>
          <w:rFonts w:cs="Sylfaen"/>
          <w:sz w:val="22"/>
          <w:szCs w:val="22"/>
        </w:rPr>
        <w:t>მოქცეული</w:t>
      </w:r>
      <w:r w:rsidR="00ED6382" w:rsidRPr="00B616D9">
        <w:rPr>
          <w:sz w:val="22"/>
          <w:szCs w:val="22"/>
        </w:rPr>
        <w:t xml:space="preserve"> </w:t>
      </w:r>
      <w:r w:rsidR="00ED6382" w:rsidRPr="00B616D9">
        <w:rPr>
          <w:rFonts w:cs="Sylfaen"/>
          <w:sz w:val="22"/>
          <w:szCs w:val="22"/>
        </w:rPr>
        <w:t>სათავსი</w:t>
      </w:r>
      <w:r w:rsidR="00ED6382" w:rsidRPr="00B616D9">
        <w:rPr>
          <w:sz w:val="22"/>
          <w:szCs w:val="22"/>
        </w:rPr>
        <w:t xml:space="preserve">, </w:t>
      </w:r>
      <w:r w:rsidR="00ED6382" w:rsidRPr="00B616D9">
        <w:rPr>
          <w:rFonts w:cs="Sylfaen"/>
          <w:sz w:val="22"/>
          <w:szCs w:val="22"/>
        </w:rPr>
        <w:t>რომელსაც</w:t>
      </w:r>
      <w:r w:rsidR="00ED6382" w:rsidRPr="00B616D9">
        <w:rPr>
          <w:sz w:val="22"/>
          <w:szCs w:val="22"/>
        </w:rPr>
        <w:t xml:space="preserve"> </w:t>
      </w:r>
      <w:r w:rsidR="00ED6382" w:rsidRPr="00B616D9">
        <w:rPr>
          <w:rFonts w:cs="Sylfaen"/>
          <w:sz w:val="22"/>
          <w:szCs w:val="22"/>
        </w:rPr>
        <w:t>დანარჩენი</w:t>
      </w:r>
      <w:r w:rsidR="00ED6382" w:rsidRPr="00B616D9">
        <w:rPr>
          <w:sz w:val="22"/>
          <w:szCs w:val="22"/>
        </w:rPr>
        <w:t xml:space="preserve"> </w:t>
      </w:r>
      <w:r w:rsidR="00ED6382" w:rsidRPr="00B616D9">
        <w:rPr>
          <w:rFonts w:cs="Sylfaen"/>
          <w:sz w:val="22"/>
          <w:szCs w:val="22"/>
        </w:rPr>
        <w:t>სივრცისგან</w:t>
      </w:r>
      <w:r w:rsidR="00ED6382" w:rsidRPr="00B616D9">
        <w:rPr>
          <w:sz w:val="22"/>
          <w:szCs w:val="22"/>
        </w:rPr>
        <w:t xml:space="preserve"> </w:t>
      </w:r>
      <w:r w:rsidR="00ED6382" w:rsidRPr="00B616D9">
        <w:rPr>
          <w:rFonts w:cs="Sylfaen"/>
          <w:sz w:val="22"/>
          <w:szCs w:val="22"/>
        </w:rPr>
        <w:t>სქელი</w:t>
      </w:r>
      <w:r w:rsidR="00ED6382" w:rsidRPr="00B616D9">
        <w:rPr>
          <w:sz w:val="22"/>
          <w:szCs w:val="22"/>
        </w:rPr>
        <w:t xml:space="preserve"> </w:t>
      </w:r>
      <w:r w:rsidR="00ED6382" w:rsidRPr="00B616D9">
        <w:rPr>
          <w:rFonts w:cs="Sylfaen"/>
          <w:sz w:val="22"/>
          <w:szCs w:val="22"/>
        </w:rPr>
        <w:t>კედელი</w:t>
      </w:r>
      <w:r w:rsidR="00ED6382" w:rsidRPr="00B616D9">
        <w:rPr>
          <w:sz w:val="22"/>
          <w:szCs w:val="22"/>
        </w:rPr>
        <w:t xml:space="preserve"> </w:t>
      </w:r>
      <w:r w:rsidR="00ED6382" w:rsidRPr="00B616D9">
        <w:rPr>
          <w:rFonts w:cs="Sylfaen"/>
          <w:sz w:val="22"/>
          <w:szCs w:val="22"/>
        </w:rPr>
        <w:t>გამოყოფს</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მას</w:t>
      </w:r>
      <w:r w:rsidR="00ED6382" w:rsidRPr="00B616D9">
        <w:rPr>
          <w:sz w:val="22"/>
          <w:szCs w:val="22"/>
        </w:rPr>
        <w:t xml:space="preserve"> </w:t>
      </w:r>
      <w:r w:rsidR="00ED6382" w:rsidRPr="00B616D9">
        <w:rPr>
          <w:rFonts w:cs="Sylfaen"/>
          <w:sz w:val="22"/>
          <w:szCs w:val="22"/>
        </w:rPr>
        <w:t>მხოლოდ</w:t>
      </w:r>
      <w:r w:rsidR="00ED6382" w:rsidRPr="00B616D9">
        <w:rPr>
          <w:sz w:val="22"/>
          <w:szCs w:val="22"/>
        </w:rPr>
        <w:t xml:space="preserve"> </w:t>
      </w:r>
      <w:r w:rsidR="00ED6382" w:rsidRPr="00B616D9">
        <w:rPr>
          <w:rFonts w:cs="Sylfaen"/>
          <w:sz w:val="22"/>
          <w:szCs w:val="22"/>
        </w:rPr>
        <w:t>ვიწრო</w:t>
      </w:r>
      <w:r w:rsidR="00ED6382" w:rsidRPr="00B616D9">
        <w:rPr>
          <w:sz w:val="22"/>
          <w:szCs w:val="22"/>
        </w:rPr>
        <w:t xml:space="preserve"> </w:t>
      </w:r>
      <w:r w:rsidR="00ED6382" w:rsidRPr="00B616D9">
        <w:rPr>
          <w:rFonts w:cs="Sylfaen"/>
          <w:sz w:val="22"/>
          <w:szCs w:val="22"/>
        </w:rPr>
        <w:t>თაღოვანი</w:t>
      </w:r>
      <w:r w:rsidR="00ED6382" w:rsidRPr="00B616D9">
        <w:rPr>
          <w:sz w:val="22"/>
          <w:szCs w:val="22"/>
        </w:rPr>
        <w:t xml:space="preserve"> </w:t>
      </w:r>
      <w:r w:rsidR="00ED6382" w:rsidRPr="00B616D9">
        <w:rPr>
          <w:rFonts w:cs="Sylfaen"/>
          <w:sz w:val="22"/>
          <w:szCs w:val="22"/>
        </w:rPr>
        <w:t>კარით</w:t>
      </w:r>
      <w:r w:rsidR="00ED6382" w:rsidRPr="00B616D9">
        <w:rPr>
          <w:sz w:val="22"/>
          <w:szCs w:val="22"/>
        </w:rPr>
        <w:t xml:space="preserve"> </w:t>
      </w:r>
      <w:r w:rsidR="00ED6382" w:rsidRPr="00B616D9">
        <w:rPr>
          <w:rFonts w:cs="Sylfaen"/>
          <w:sz w:val="22"/>
          <w:szCs w:val="22"/>
        </w:rPr>
        <w:t>უკავშირდება</w:t>
      </w:r>
      <w:r w:rsidR="00ED6382" w:rsidRPr="00B616D9">
        <w:rPr>
          <w:sz w:val="22"/>
          <w:szCs w:val="22"/>
        </w:rPr>
        <w:t xml:space="preserve">. </w:t>
      </w:r>
      <w:r w:rsidR="00ED6382" w:rsidRPr="00B616D9">
        <w:rPr>
          <w:rFonts w:cs="Sylfaen"/>
          <w:sz w:val="22"/>
          <w:szCs w:val="22"/>
        </w:rPr>
        <w:t>სათავსი</w:t>
      </w:r>
      <w:r w:rsidR="00ED6382" w:rsidRPr="00B616D9">
        <w:rPr>
          <w:sz w:val="22"/>
          <w:szCs w:val="22"/>
        </w:rPr>
        <w:t xml:space="preserve"> </w:t>
      </w:r>
      <w:r w:rsidR="00ED6382" w:rsidRPr="00B616D9">
        <w:rPr>
          <w:rFonts w:cs="Sylfaen"/>
          <w:sz w:val="22"/>
          <w:szCs w:val="22"/>
        </w:rPr>
        <w:t>აღმოსავლეთით</w:t>
      </w:r>
      <w:r w:rsidR="00ED6382" w:rsidRPr="00B616D9">
        <w:rPr>
          <w:sz w:val="22"/>
          <w:szCs w:val="22"/>
        </w:rPr>
        <w:t xml:space="preserve"> </w:t>
      </w:r>
      <w:r w:rsidR="00ED6382" w:rsidRPr="00B616D9">
        <w:rPr>
          <w:rFonts w:cs="Sylfaen"/>
          <w:sz w:val="22"/>
          <w:szCs w:val="22"/>
        </w:rPr>
        <w:t>დასრულებულია</w:t>
      </w:r>
      <w:r w:rsidR="00ED6382" w:rsidRPr="00B616D9">
        <w:rPr>
          <w:sz w:val="22"/>
          <w:szCs w:val="22"/>
        </w:rPr>
        <w:t xml:space="preserve"> </w:t>
      </w:r>
      <w:r w:rsidR="00ED6382" w:rsidRPr="00B616D9">
        <w:rPr>
          <w:rFonts w:cs="Sylfaen"/>
          <w:sz w:val="22"/>
          <w:szCs w:val="22"/>
        </w:rPr>
        <w:t>არაწესიერი</w:t>
      </w:r>
      <w:r w:rsidR="00ED6382" w:rsidRPr="00B616D9">
        <w:rPr>
          <w:sz w:val="22"/>
          <w:szCs w:val="22"/>
        </w:rPr>
        <w:t xml:space="preserve"> </w:t>
      </w:r>
      <w:r w:rsidR="00ED6382" w:rsidRPr="00B616D9">
        <w:rPr>
          <w:rFonts w:cs="Sylfaen"/>
          <w:sz w:val="22"/>
          <w:szCs w:val="22"/>
        </w:rPr>
        <w:t>ფორმის</w:t>
      </w:r>
      <w:r w:rsidR="00ED6382" w:rsidRPr="00B616D9">
        <w:rPr>
          <w:sz w:val="22"/>
          <w:szCs w:val="22"/>
        </w:rPr>
        <w:t xml:space="preserve"> </w:t>
      </w:r>
      <w:r w:rsidR="00ED6382" w:rsidRPr="00B616D9">
        <w:rPr>
          <w:rFonts w:cs="Sylfaen"/>
          <w:sz w:val="22"/>
          <w:szCs w:val="22"/>
        </w:rPr>
        <w:t>აფსიდით</w:t>
      </w:r>
      <w:r w:rsidR="00ED6382" w:rsidRPr="00B616D9">
        <w:rPr>
          <w:sz w:val="22"/>
          <w:szCs w:val="22"/>
        </w:rPr>
        <w:t xml:space="preserve">, </w:t>
      </w:r>
      <w:r w:rsidR="00ED6382" w:rsidRPr="00B616D9">
        <w:rPr>
          <w:rFonts w:cs="Sylfaen"/>
          <w:sz w:val="22"/>
          <w:szCs w:val="22"/>
        </w:rPr>
        <w:t>რომელიც</w:t>
      </w:r>
      <w:r w:rsidR="00ED6382" w:rsidRPr="00B616D9">
        <w:rPr>
          <w:sz w:val="22"/>
          <w:szCs w:val="22"/>
        </w:rPr>
        <w:t xml:space="preserve"> </w:t>
      </w:r>
      <w:r w:rsidR="00ED6382" w:rsidRPr="00B616D9">
        <w:rPr>
          <w:rFonts w:cs="Sylfaen"/>
          <w:sz w:val="22"/>
          <w:szCs w:val="22"/>
        </w:rPr>
        <w:t>გრძივ</w:t>
      </w:r>
      <w:r w:rsidR="00ED6382" w:rsidRPr="00B616D9">
        <w:rPr>
          <w:sz w:val="22"/>
          <w:szCs w:val="22"/>
        </w:rPr>
        <w:t xml:space="preserve"> </w:t>
      </w:r>
      <w:r w:rsidR="00ED6382" w:rsidRPr="00B616D9">
        <w:rPr>
          <w:rFonts w:cs="Sylfaen"/>
          <w:sz w:val="22"/>
          <w:szCs w:val="22"/>
        </w:rPr>
        <w:t>კედლებს</w:t>
      </w:r>
      <w:r w:rsidR="00ED6382" w:rsidRPr="00B616D9">
        <w:rPr>
          <w:sz w:val="22"/>
          <w:szCs w:val="22"/>
        </w:rPr>
        <w:t xml:space="preserve"> </w:t>
      </w:r>
      <w:r w:rsidR="00ED6382" w:rsidRPr="00B616D9">
        <w:rPr>
          <w:rFonts w:cs="Sylfaen"/>
          <w:sz w:val="22"/>
          <w:szCs w:val="22"/>
        </w:rPr>
        <w:t>მხრების</w:t>
      </w:r>
      <w:r w:rsidR="00ED6382" w:rsidRPr="00B616D9">
        <w:rPr>
          <w:sz w:val="22"/>
          <w:szCs w:val="22"/>
        </w:rPr>
        <w:t xml:space="preserve"> </w:t>
      </w:r>
      <w:r w:rsidR="00ED6382" w:rsidRPr="00B616D9">
        <w:rPr>
          <w:rFonts w:cs="Sylfaen"/>
          <w:sz w:val="22"/>
          <w:szCs w:val="22"/>
        </w:rPr>
        <w:t>გარეშე</w:t>
      </w:r>
      <w:r w:rsidR="00ED6382" w:rsidRPr="00B616D9">
        <w:rPr>
          <w:sz w:val="22"/>
          <w:szCs w:val="22"/>
        </w:rPr>
        <w:t xml:space="preserve"> </w:t>
      </w:r>
      <w:r w:rsidR="00ED6382" w:rsidRPr="00B616D9">
        <w:rPr>
          <w:rFonts w:cs="Sylfaen"/>
          <w:sz w:val="22"/>
          <w:szCs w:val="22"/>
        </w:rPr>
        <w:t>შეერთვის</w:t>
      </w:r>
      <w:r w:rsidR="00ED6382" w:rsidRPr="00B616D9">
        <w:rPr>
          <w:sz w:val="22"/>
          <w:szCs w:val="22"/>
        </w:rPr>
        <w:t xml:space="preserve">, </w:t>
      </w:r>
      <w:r w:rsidR="00ED6382" w:rsidRPr="00B616D9">
        <w:rPr>
          <w:rFonts w:cs="Sylfaen"/>
          <w:sz w:val="22"/>
          <w:szCs w:val="22"/>
        </w:rPr>
        <w:t>აფსიდში</w:t>
      </w:r>
      <w:r w:rsidR="00ED6382" w:rsidRPr="00B616D9">
        <w:rPr>
          <w:sz w:val="22"/>
          <w:szCs w:val="22"/>
        </w:rPr>
        <w:t xml:space="preserve"> </w:t>
      </w:r>
      <w:r w:rsidR="00ED6382" w:rsidRPr="00B616D9">
        <w:rPr>
          <w:rFonts w:cs="Sylfaen"/>
          <w:sz w:val="22"/>
          <w:szCs w:val="22"/>
        </w:rPr>
        <w:t>ორი</w:t>
      </w:r>
      <w:r w:rsidR="00ED6382" w:rsidRPr="00B616D9">
        <w:rPr>
          <w:sz w:val="22"/>
          <w:szCs w:val="22"/>
        </w:rPr>
        <w:t xml:space="preserve"> </w:t>
      </w:r>
      <w:r w:rsidR="00ED6382" w:rsidRPr="00B616D9">
        <w:rPr>
          <w:rFonts w:cs="Sylfaen"/>
          <w:sz w:val="22"/>
          <w:szCs w:val="22"/>
        </w:rPr>
        <w:t>ვიწრო</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სარკმელია</w:t>
      </w:r>
      <w:r w:rsidR="00ED6382" w:rsidRPr="00B616D9">
        <w:rPr>
          <w:sz w:val="22"/>
          <w:szCs w:val="22"/>
        </w:rPr>
        <w:t xml:space="preserve"> </w:t>
      </w:r>
      <w:r w:rsidR="00ED6382" w:rsidRPr="00B616D9">
        <w:rPr>
          <w:rFonts w:cs="Sylfaen"/>
          <w:sz w:val="22"/>
          <w:szCs w:val="22"/>
        </w:rPr>
        <w:t>გაჭრილი</w:t>
      </w:r>
      <w:r w:rsidR="00ED6382" w:rsidRPr="00B616D9">
        <w:rPr>
          <w:sz w:val="22"/>
          <w:szCs w:val="22"/>
        </w:rPr>
        <w:t xml:space="preserve">. </w:t>
      </w:r>
      <w:r w:rsidR="00ED6382" w:rsidRPr="00B616D9">
        <w:rPr>
          <w:rFonts w:cs="Sylfaen"/>
          <w:sz w:val="22"/>
          <w:szCs w:val="22"/>
        </w:rPr>
        <w:t>ერთი</w:t>
      </w:r>
      <w:r w:rsidR="00ED6382" w:rsidRPr="00B616D9">
        <w:rPr>
          <w:sz w:val="22"/>
          <w:szCs w:val="22"/>
        </w:rPr>
        <w:t xml:space="preserve"> </w:t>
      </w:r>
      <w:r w:rsidR="00ED6382" w:rsidRPr="00B616D9">
        <w:rPr>
          <w:rFonts w:cs="Sylfaen"/>
          <w:sz w:val="22"/>
          <w:szCs w:val="22"/>
        </w:rPr>
        <w:t>მსგავსი</w:t>
      </w:r>
      <w:r w:rsidR="00ED6382" w:rsidRPr="00B616D9">
        <w:rPr>
          <w:sz w:val="22"/>
          <w:szCs w:val="22"/>
        </w:rPr>
        <w:t xml:space="preserve"> </w:t>
      </w:r>
      <w:r w:rsidR="00ED6382" w:rsidRPr="00B616D9">
        <w:rPr>
          <w:rFonts w:cs="Sylfaen"/>
          <w:sz w:val="22"/>
          <w:szCs w:val="22"/>
        </w:rPr>
        <w:t>სარკმელი</w:t>
      </w:r>
      <w:r w:rsidR="00ED6382" w:rsidRPr="00B616D9">
        <w:rPr>
          <w:sz w:val="22"/>
          <w:szCs w:val="22"/>
        </w:rPr>
        <w:t xml:space="preserve"> </w:t>
      </w:r>
      <w:r w:rsidR="00ED6382" w:rsidRPr="00B616D9">
        <w:rPr>
          <w:rFonts w:cs="Sylfaen"/>
          <w:sz w:val="22"/>
          <w:szCs w:val="22"/>
        </w:rPr>
        <w:t>ჩრდ</w:t>
      </w:r>
      <w:r w:rsidR="00ED6382" w:rsidRPr="00B616D9">
        <w:rPr>
          <w:sz w:val="22"/>
          <w:szCs w:val="22"/>
        </w:rPr>
        <w:t xml:space="preserve">. </w:t>
      </w:r>
      <w:r w:rsidR="00ED6382" w:rsidRPr="00B616D9">
        <w:rPr>
          <w:rFonts w:cs="Sylfaen"/>
          <w:sz w:val="22"/>
          <w:szCs w:val="22"/>
        </w:rPr>
        <w:t>კედელშიცაა</w:t>
      </w:r>
      <w:r w:rsidR="00ED6382" w:rsidRPr="00B616D9">
        <w:rPr>
          <w:sz w:val="22"/>
          <w:szCs w:val="22"/>
        </w:rPr>
        <w:t xml:space="preserve"> </w:t>
      </w:r>
      <w:r w:rsidR="00ED6382" w:rsidRPr="00B616D9">
        <w:rPr>
          <w:rFonts w:cs="Sylfaen"/>
          <w:sz w:val="22"/>
          <w:szCs w:val="22"/>
        </w:rPr>
        <w:t>სათავსი</w:t>
      </w:r>
      <w:r w:rsidR="00ED6382" w:rsidRPr="00B616D9">
        <w:rPr>
          <w:sz w:val="22"/>
          <w:szCs w:val="22"/>
        </w:rPr>
        <w:t xml:space="preserve"> </w:t>
      </w:r>
      <w:r w:rsidR="00ED6382" w:rsidRPr="00B616D9">
        <w:rPr>
          <w:rFonts w:cs="Sylfaen"/>
          <w:sz w:val="22"/>
          <w:szCs w:val="22"/>
        </w:rPr>
        <w:t>გადახურულია</w:t>
      </w:r>
      <w:r w:rsidR="00ED6382" w:rsidRPr="00B616D9">
        <w:rPr>
          <w:sz w:val="22"/>
          <w:szCs w:val="22"/>
        </w:rPr>
        <w:t xml:space="preserve"> </w:t>
      </w:r>
      <w:r w:rsidR="00ED6382" w:rsidRPr="00B616D9">
        <w:rPr>
          <w:rFonts w:cs="Sylfaen"/>
          <w:sz w:val="22"/>
          <w:szCs w:val="22"/>
        </w:rPr>
        <w:t>ტლანქად</w:t>
      </w:r>
      <w:r w:rsidR="00ED6382" w:rsidRPr="00B616D9">
        <w:rPr>
          <w:sz w:val="22"/>
          <w:szCs w:val="22"/>
        </w:rPr>
        <w:t xml:space="preserve"> </w:t>
      </w:r>
      <w:r w:rsidR="00ED6382" w:rsidRPr="00B616D9">
        <w:rPr>
          <w:rFonts w:cs="Sylfaen"/>
          <w:sz w:val="22"/>
          <w:szCs w:val="22"/>
        </w:rPr>
        <w:t>ნაწყობი</w:t>
      </w:r>
      <w:r w:rsidR="00ED6382" w:rsidRPr="00B616D9">
        <w:rPr>
          <w:sz w:val="22"/>
          <w:szCs w:val="22"/>
        </w:rPr>
        <w:t xml:space="preserve"> </w:t>
      </w:r>
      <w:r w:rsidR="00ED6382" w:rsidRPr="00B616D9">
        <w:rPr>
          <w:rFonts w:cs="Sylfaen"/>
          <w:sz w:val="22"/>
          <w:szCs w:val="22"/>
        </w:rPr>
        <w:t>კამარით</w:t>
      </w:r>
      <w:r w:rsidR="00ED6382" w:rsidRPr="00B616D9">
        <w:rPr>
          <w:sz w:val="22"/>
          <w:szCs w:val="22"/>
        </w:rPr>
        <w:t xml:space="preserve">, </w:t>
      </w:r>
      <w:r w:rsidR="00ED6382" w:rsidRPr="00B616D9">
        <w:rPr>
          <w:rFonts w:cs="Sylfaen"/>
          <w:sz w:val="22"/>
          <w:szCs w:val="22"/>
        </w:rPr>
        <w:t>რომლის</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w:t>
      </w:r>
      <w:r w:rsidR="00ED6382" w:rsidRPr="00B616D9">
        <w:rPr>
          <w:rFonts w:cs="Sylfaen"/>
          <w:sz w:val="22"/>
          <w:szCs w:val="22"/>
        </w:rPr>
        <w:t>ქუსლი</w:t>
      </w:r>
      <w:r w:rsidR="00ED6382" w:rsidRPr="00B616D9">
        <w:rPr>
          <w:sz w:val="22"/>
          <w:szCs w:val="22"/>
        </w:rPr>
        <w:t xml:space="preserve"> </w:t>
      </w:r>
      <w:r w:rsidR="00ED6382" w:rsidRPr="00B616D9">
        <w:rPr>
          <w:rFonts w:cs="Sylfaen"/>
          <w:sz w:val="22"/>
          <w:szCs w:val="22"/>
        </w:rPr>
        <w:t>ბაზილიკის</w:t>
      </w:r>
      <w:r w:rsidR="00ED6382" w:rsidRPr="00B616D9">
        <w:rPr>
          <w:sz w:val="22"/>
          <w:szCs w:val="22"/>
        </w:rPr>
        <w:t xml:space="preserve"> </w:t>
      </w:r>
      <w:r w:rsidR="00ED6382" w:rsidRPr="00B616D9">
        <w:rPr>
          <w:rFonts w:cs="Sylfaen"/>
          <w:sz w:val="22"/>
          <w:szCs w:val="22"/>
        </w:rPr>
        <w:t>ჩრდ</w:t>
      </w:r>
      <w:r w:rsidR="00ED6382" w:rsidRPr="00B616D9">
        <w:rPr>
          <w:sz w:val="22"/>
          <w:szCs w:val="22"/>
        </w:rPr>
        <w:t>.</w:t>
      </w:r>
      <w:r w:rsidR="00ED6382" w:rsidRPr="00B616D9">
        <w:rPr>
          <w:rFonts w:cs="Sylfaen"/>
          <w:sz w:val="22"/>
          <w:szCs w:val="22"/>
        </w:rPr>
        <w:t>ნავზე</w:t>
      </w:r>
      <w:r w:rsidR="00ED6382" w:rsidRPr="00B616D9">
        <w:rPr>
          <w:sz w:val="22"/>
          <w:szCs w:val="22"/>
        </w:rPr>
        <w:t xml:space="preserve"> </w:t>
      </w:r>
      <w:r w:rsidR="00ED6382" w:rsidRPr="00B616D9">
        <w:rPr>
          <w:rFonts w:cs="Sylfaen"/>
          <w:sz w:val="22"/>
          <w:szCs w:val="22"/>
        </w:rPr>
        <w:t>მიშენებულ სქელ კედელს ეყრდნობა.</w:t>
      </w:r>
      <w:r w:rsidR="00ED6382" w:rsidRPr="00B616D9">
        <w:rPr>
          <w:sz w:val="22"/>
          <w:szCs w:val="22"/>
        </w:rPr>
        <w:t xml:space="preserve"> </w:t>
      </w:r>
    </w:p>
    <w:p w:rsidR="00ED6382" w:rsidRPr="00B616D9" w:rsidRDefault="00B06261" w:rsidP="00DF3D88">
      <w:pPr>
        <w:ind w:left="0"/>
        <w:jc w:val="both"/>
        <w:rPr>
          <w:sz w:val="22"/>
          <w:szCs w:val="22"/>
        </w:rPr>
      </w:pPr>
      <w:r>
        <w:rPr>
          <w:sz w:val="22"/>
          <w:szCs w:val="22"/>
        </w:rPr>
        <w:t xml:space="preserve">   </w:t>
      </w:r>
      <w:r w:rsidR="00ED6382" w:rsidRPr="00B616D9">
        <w:rPr>
          <w:sz w:val="22"/>
          <w:szCs w:val="22"/>
        </w:rPr>
        <w:t xml:space="preserve">გარშემოსავლელის დას. ნაწილში ბაზილიკის დას. კედელე მიშენებული </w:t>
      </w:r>
      <w:r w:rsidR="00ED6382" w:rsidRPr="00B616D9">
        <w:rPr>
          <w:rFonts w:cs="Sylfaen"/>
          <w:sz w:val="22"/>
          <w:szCs w:val="22"/>
        </w:rPr>
        <w:t>თაღედის</w:t>
      </w:r>
      <w:r w:rsidR="00ED6382" w:rsidRPr="00B616D9">
        <w:rPr>
          <w:sz w:val="22"/>
          <w:szCs w:val="22"/>
        </w:rPr>
        <w:t xml:space="preserve"> </w:t>
      </w:r>
      <w:r w:rsidR="00ED6382" w:rsidRPr="00B616D9">
        <w:rPr>
          <w:rFonts w:cs="Sylfaen"/>
          <w:sz w:val="22"/>
          <w:szCs w:val="22"/>
        </w:rPr>
        <w:t>შუა</w:t>
      </w:r>
      <w:r w:rsidR="00ED6382" w:rsidRPr="00B616D9">
        <w:rPr>
          <w:sz w:val="22"/>
          <w:szCs w:val="22"/>
        </w:rPr>
        <w:t xml:space="preserve"> </w:t>
      </w:r>
      <w:r w:rsidR="00ED6382" w:rsidRPr="00B616D9">
        <w:rPr>
          <w:rFonts w:cs="Sylfaen"/>
          <w:sz w:val="22"/>
          <w:szCs w:val="22"/>
        </w:rPr>
        <w:t>თაღი</w:t>
      </w:r>
      <w:r w:rsidR="00ED6382" w:rsidRPr="00B616D9">
        <w:rPr>
          <w:sz w:val="22"/>
          <w:szCs w:val="22"/>
        </w:rPr>
        <w:t xml:space="preserve">, </w:t>
      </w:r>
      <w:r w:rsidR="00ED6382" w:rsidRPr="00B616D9">
        <w:rPr>
          <w:rFonts w:cs="Sylfaen"/>
          <w:sz w:val="22"/>
          <w:szCs w:val="22"/>
        </w:rPr>
        <w:t>შესასვლელის</w:t>
      </w:r>
      <w:r w:rsidR="00ED6382" w:rsidRPr="00B616D9">
        <w:rPr>
          <w:sz w:val="22"/>
          <w:szCs w:val="22"/>
        </w:rPr>
        <w:t xml:space="preserve"> </w:t>
      </w:r>
      <w:r w:rsidR="00ED6382" w:rsidRPr="00B616D9">
        <w:rPr>
          <w:rFonts w:cs="Sylfaen"/>
          <w:sz w:val="22"/>
          <w:szCs w:val="22"/>
        </w:rPr>
        <w:t>გვერდებზე</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ზემოთ</w:t>
      </w:r>
      <w:r w:rsidR="00ED6382" w:rsidRPr="00B616D9">
        <w:rPr>
          <w:sz w:val="22"/>
          <w:szCs w:val="22"/>
        </w:rPr>
        <w:t xml:space="preserve"> </w:t>
      </w:r>
      <w:r w:rsidR="00ED6382" w:rsidRPr="00B616D9">
        <w:rPr>
          <w:rFonts w:cs="Sylfaen"/>
          <w:sz w:val="22"/>
          <w:szCs w:val="22"/>
        </w:rPr>
        <w:t>მთლიანად</w:t>
      </w:r>
      <w:r w:rsidR="00ED6382" w:rsidRPr="00B616D9">
        <w:rPr>
          <w:sz w:val="22"/>
          <w:szCs w:val="22"/>
        </w:rPr>
        <w:t xml:space="preserve"> </w:t>
      </w:r>
      <w:r w:rsidR="00ED6382" w:rsidRPr="00B616D9">
        <w:rPr>
          <w:rFonts w:cs="Sylfaen"/>
          <w:sz w:val="22"/>
          <w:szCs w:val="22"/>
        </w:rPr>
        <w:t>წყობით</w:t>
      </w:r>
      <w:r w:rsidR="00ED6382" w:rsidRPr="00B616D9">
        <w:rPr>
          <w:sz w:val="22"/>
          <w:szCs w:val="22"/>
        </w:rPr>
        <w:t xml:space="preserve"> </w:t>
      </w:r>
      <w:r w:rsidR="00ED6382" w:rsidRPr="00B616D9">
        <w:rPr>
          <w:rFonts w:cs="Sylfaen"/>
          <w:sz w:val="22"/>
          <w:szCs w:val="22"/>
        </w:rPr>
        <w:t>შეუვსიათ</w:t>
      </w:r>
      <w:r w:rsidR="00ED6382" w:rsidRPr="00B616D9">
        <w:rPr>
          <w:sz w:val="22"/>
          <w:szCs w:val="22"/>
        </w:rPr>
        <w:t xml:space="preserve">. </w:t>
      </w:r>
      <w:r w:rsidR="00ED6382" w:rsidRPr="00B616D9">
        <w:rPr>
          <w:rFonts w:cs="Sylfaen"/>
          <w:sz w:val="22"/>
          <w:szCs w:val="22"/>
        </w:rPr>
        <w:t>მთელი</w:t>
      </w:r>
      <w:r w:rsidR="00ED6382" w:rsidRPr="00B616D9">
        <w:rPr>
          <w:sz w:val="22"/>
          <w:szCs w:val="22"/>
        </w:rPr>
        <w:t xml:space="preserve"> </w:t>
      </w:r>
      <w:r w:rsidR="00ED6382" w:rsidRPr="00B616D9">
        <w:rPr>
          <w:rFonts w:cs="Sylfaen"/>
          <w:sz w:val="22"/>
          <w:szCs w:val="22"/>
        </w:rPr>
        <w:t>ეს</w:t>
      </w:r>
      <w:r w:rsidR="00ED6382" w:rsidRPr="00B616D9">
        <w:rPr>
          <w:sz w:val="22"/>
          <w:szCs w:val="22"/>
        </w:rPr>
        <w:t xml:space="preserve"> </w:t>
      </w:r>
      <w:r w:rsidR="00ED6382" w:rsidRPr="00B616D9">
        <w:rPr>
          <w:rFonts w:cs="Sylfaen"/>
          <w:sz w:val="22"/>
          <w:szCs w:val="22"/>
        </w:rPr>
        <w:t>ზედაპირი</w:t>
      </w:r>
      <w:r w:rsidR="00ED6382" w:rsidRPr="00B616D9">
        <w:rPr>
          <w:sz w:val="22"/>
          <w:szCs w:val="22"/>
        </w:rPr>
        <w:t xml:space="preserve"> </w:t>
      </w:r>
      <w:r w:rsidR="00ED6382" w:rsidRPr="00B616D9">
        <w:rPr>
          <w:rFonts w:cs="Sylfaen"/>
          <w:sz w:val="22"/>
          <w:szCs w:val="22"/>
        </w:rPr>
        <w:t>მოხატული</w:t>
      </w:r>
      <w:r w:rsidR="00ED6382" w:rsidRPr="00B616D9">
        <w:rPr>
          <w:sz w:val="22"/>
          <w:szCs w:val="22"/>
        </w:rPr>
        <w:t xml:space="preserve"> </w:t>
      </w:r>
      <w:r w:rsidR="00ED6382" w:rsidRPr="00B616D9">
        <w:rPr>
          <w:rFonts w:cs="Sylfaen"/>
          <w:sz w:val="22"/>
          <w:szCs w:val="22"/>
        </w:rPr>
        <w:t>ყოფილა</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შემოვლებული</w:t>
      </w:r>
      <w:r w:rsidR="00ED6382" w:rsidRPr="00B616D9">
        <w:rPr>
          <w:sz w:val="22"/>
          <w:szCs w:val="22"/>
        </w:rPr>
        <w:t xml:space="preserve"> </w:t>
      </w:r>
      <w:r w:rsidR="00ED6382" w:rsidRPr="00B616D9">
        <w:rPr>
          <w:rFonts w:cs="Sylfaen"/>
          <w:sz w:val="22"/>
          <w:szCs w:val="22"/>
        </w:rPr>
        <w:t>იყო</w:t>
      </w:r>
      <w:r w:rsidR="00ED6382" w:rsidRPr="00B616D9">
        <w:rPr>
          <w:sz w:val="22"/>
          <w:szCs w:val="22"/>
        </w:rPr>
        <w:t xml:space="preserve"> </w:t>
      </w:r>
      <w:r w:rsidR="00ED6382" w:rsidRPr="00B616D9">
        <w:rPr>
          <w:rFonts w:cs="Sylfaen"/>
          <w:sz w:val="22"/>
          <w:szCs w:val="22"/>
        </w:rPr>
        <w:t>მოჩუქურთმებული</w:t>
      </w:r>
      <w:r w:rsidR="00ED6382" w:rsidRPr="00B616D9">
        <w:rPr>
          <w:sz w:val="22"/>
          <w:szCs w:val="22"/>
        </w:rPr>
        <w:t xml:space="preserve"> </w:t>
      </w:r>
      <w:r w:rsidR="00ED6382" w:rsidRPr="00B616D9">
        <w:rPr>
          <w:rFonts w:cs="Sylfaen"/>
          <w:sz w:val="22"/>
          <w:szCs w:val="22"/>
        </w:rPr>
        <w:t>არშიით</w:t>
      </w:r>
      <w:r w:rsidR="00ED6382" w:rsidRPr="00B616D9">
        <w:rPr>
          <w:sz w:val="22"/>
          <w:szCs w:val="22"/>
        </w:rPr>
        <w:t>.</w:t>
      </w:r>
    </w:p>
    <w:p w:rsidR="00ED6382" w:rsidRPr="00B616D9" w:rsidRDefault="00B06261" w:rsidP="00DF3D88">
      <w:pPr>
        <w:ind w:left="0"/>
        <w:jc w:val="both"/>
        <w:rPr>
          <w:sz w:val="22"/>
          <w:szCs w:val="22"/>
        </w:rPr>
      </w:pPr>
      <w:r>
        <w:rPr>
          <w:rFonts w:cs="Sylfaen"/>
          <w:sz w:val="22"/>
          <w:szCs w:val="22"/>
        </w:rPr>
        <w:t xml:space="preserve">   </w:t>
      </w:r>
      <w:r w:rsidR="00ED6382" w:rsidRPr="00B616D9">
        <w:rPr>
          <w:rFonts w:cs="Sylfaen"/>
          <w:sz w:val="22"/>
          <w:szCs w:val="22"/>
        </w:rPr>
        <w:t>გარშემოსავლელის</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w:t>
      </w:r>
      <w:r w:rsidR="00ED6382" w:rsidRPr="00B616D9">
        <w:rPr>
          <w:rFonts w:cs="Sylfaen"/>
          <w:sz w:val="22"/>
          <w:szCs w:val="22"/>
        </w:rPr>
        <w:t>ნაწილი</w:t>
      </w:r>
      <w:r w:rsidR="00ED6382" w:rsidRPr="00B616D9">
        <w:rPr>
          <w:sz w:val="22"/>
          <w:szCs w:val="22"/>
        </w:rPr>
        <w:t xml:space="preserve"> </w:t>
      </w:r>
      <w:r w:rsidR="00ED6382" w:rsidRPr="00B616D9">
        <w:rPr>
          <w:rFonts w:cs="Sylfaen"/>
          <w:sz w:val="22"/>
          <w:szCs w:val="22"/>
        </w:rPr>
        <w:t>თავისი</w:t>
      </w:r>
      <w:r w:rsidR="00ED6382" w:rsidRPr="00B616D9">
        <w:rPr>
          <w:sz w:val="22"/>
          <w:szCs w:val="22"/>
        </w:rPr>
        <w:t xml:space="preserve"> </w:t>
      </w:r>
      <w:r w:rsidR="00ED6382" w:rsidRPr="00B616D9">
        <w:rPr>
          <w:rFonts w:cs="Sylfaen"/>
          <w:sz w:val="22"/>
          <w:szCs w:val="22"/>
        </w:rPr>
        <w:t>ფორმებით</w:t>
      </w:r>
      <w:r w:rsidR="00ED6382" w:rsidRPr="00B616D9">
        <w:rPr>
          <w:sz w:val="22"/>
          <w:szCs w:val="22"/>
        </w:rPr>
        <w:t xml:space="preserve"> </w:t>
      </w:r>
      <w:r w:rsidR="00ED6382" w:rsidRPr="00B616D9">
        <w:rPr>
          <w:rFonts w:cs="Sylfaen"/>
          <w:sz w:val="22"/>
          <w:szCs w:val="22"/>
        </w:rPr>
        <w:t>ჩრდილოეთისას</w:t>
      </w:r>
      <w:r w:rsidR="00ED6382" w:rsidRPr="00B616D9">
        <w:rPr>
          <w:sz w:val="22"/>
          <w:szCs w:val="22"/>
        </w:rPr>
        <w:t xml:space="preserve"> </w:t>
      </w:r>
      <w:r w:rsidR="00ED6382" w:rsidRPr="00B616D9">
        <w:rPr>
          <w:rFonts w:cs="Sylfaen"/>
          <w:sz w:val="22"/>
          <w:szCs w:val="22"/>
        </w:rPr>
        <w:t>იმეორებს</w:t>
      </w:r>
      <w:r w:rsidR="00ED6382" w:rsidRPr="00B616D9">
        <w:rPr>
          <w:sz w:val="22"/>
          <w:szCs w:val="22"/>
        </w:rPr>
        <w:t xml:space="preserve">. </w:t>
      </w:r>
      <w:r w:rsidR="00ED6382" w:rsidRPr="00B616D9">
        <w:rPr>
          <w:rFonts w:cs="Sylfaen"/>
          <w:sz w:val="22"/>
          <w:szCs w:val="22"/>
        </w:rPr>
        <w:t>აღმოსავლეთით</w:t>
      </w:r>
      <w:r w:rsidR="00ED6382" w:rsidRPr="00B616D9">
        <w:rPr>
          <w:sz w:val="22"/>
          <w:szCs w:val="22"/>
        </w:rPr>
        <w:t xml:space="preserve"> </w:t>
      </w:r>
      <w:r w:rsidR="00ED6382" w:rsidRPr="00B616D9">
        <w:rPr>
          <w:rFonts w:cs="Sylfaen"/>
          <w:sz w:val="22"/>
          <w:szCs w:val="22"/>
        </w:rPr>
        <w:t>დასრულებულია</w:t>
      </w:r>
      <w:r w:rsidR="00ED6382" w:rsidRPr="00B616D9">
        <w:rPr>
          <w:sz w:val="22"/>
          <w:szCs w:val="22"/>
        </w:rPr>
        <w:t xml:space="preserve"> </w:t>
      </w:r>
      <w:r w:rsidR="00ED6382" w:rsidRPr="00B616D9">
        <w:rPr>
          <w:rFonts w:cs="Sylfaen"/>
          <w:sz w:val="22"/>
          <w:szCs w:val="22"/>
        </w:rPr>
        <w:t>პატარა</w:t>
      </w:r>
      <w:r w:rsidR="00ED6382" w:rsidRPr="00B616D9">
        <w:rPr>
          <w:sz w:val="22"/>
          <w:szCs w:val="22"/>
        </w:rPr>
        <w:t xml:space="preserve"> </w:t>
      </w:r>
      <w:r w:rsidR="00ED6382" w:rsidRPr="00B616D9">
        <w:rPr>
          <w:rFonts w:cs="Sylfaen"/>
          <w:sz w:val="22"/>
          <w:szCs w:val="22"/>
        </w:rPr>
        <w:t>აფსიდით</w:t>
      </w:r>
      <w:r w:rsidR="00ED6382" w:rsidRPr="00B616D9">
        <w:rPr>
          <w:sz w:val="22"/>
          <w:szCs w:val="22"/>
        </w:rPr>
        <w:t xml:space="preserve">, </w:t>
      </w:r>
      <w:r w:rsidR="00ED6382" w:rsidRPr="00B616D9">
        <w:rPr>
          <w:rFonts w:cs="Sylfaen"/>
          <w:sz w:val="22"/>
          <w:szCs w:val="22"/>
        </w:rPr>
        <w:t>რომლის</w:t>
      </w:r>
      <w:r w:rsidR="00ED6382" w:rsidRPr="00B616D9">
        <w:rPr>
          <w:sz w:val="22"/>
          <w:szCs w:val="22"/>
        </w:rPr>
        <w:t xml:space="preserve"> </w:t>
      </w:r>
      <w:r w:rsidR="00ED6382" w:rsidRPr="00B616D9">
        <w:rPr>
          <w:rFonts w:cs="Sylfaen"/>
          <w:sz w:val="22"/>
          <w:szCs w:val="22"/>
        </w:rPr>
        <w:t>ღერძზე</w:t>
      </w:r>
      <w:r w:rsidR="00ED6382" w:rsidRPr="00B616D9">
        <w:rPr>
          <w:sz w:val="22"/>
          <w:szCs w:val="22"/>
        </w:rPr>
        <w:t xml:space="preserve"> </w:t>
      </w:r>
      <w:r w:rsidR="00ED6382" w:rsidRPr="00B616D9">
        <w:rPr>
          <w:rFonts w:cs="Sylfaen"/>
          <w:sz w:val="22"/>
          <w:szCs w:val="22"/>
        </w:rPr>
        <w:t>თაღოვანი</w:t>
      </w:r>
      <w:r w:rsidR="00ED6382" w:rsidRPr="00B616D9">
        <w:rPr>
          <w:sz w:val="22"/>
          <w:szCs w:val="22"/>
        </w:rPr>
        <w:t xml:space="preserve"> </w:t>
      </w:r>
      <w:r w:rsidR="00ED6382" w:rsidRPr="00B616D9">
        <w:rPr>
          <w:rFonts w:cs="Sylfaen"/>
          <w:sz w:val="22"/>
          <w:szCs w:val="22"/>
        </w:rPr>
        <w:t>სარკმელია</w:t>
      </w:r>
      <w:r w:rsidR="00ED6382" w:rsidRPr="00B616D9">
        <w:rPr>
          <w:sz w:val="22"/>
          <w:szCs w:val="22"/>
        </w:rPr>
        <w:t xml:space="preserve">. </w:t>
      </w:r>
      <w:r w:rsidR="00ED6382" w:rsidRPr="00B616D9">
        <w:rPr>
          <w:rFonts w:cs="Sylfaen"/>
          <w:sz w:val="22"/>
          <w:szCs w:val="22"/>
        </w:rPr>
        <w:t>მოგვიანებით</w:t>
      </w:r>
      <w:r w:rsidR="00ED6382" w:rsidRPr="00B616D9">
        <w:rPr>
          <w:sz w:val="22"/>
          <w:szCs w:val="22"/>
        </w:rPr>
        <w:t xml:space="preserve"> </w:t>
      </w:r>
      <w:r w:rsidR="00ED6382" w:rsidRPr="00B616D9">
        <w:rPr>
          <w:rFonts w:cs="Sylfaen"/>
          <w:sz w:val="22"/>
          <w:szCs w:val="22"/>
        </w:rPr>
        <w:t>თაღედის</w:t>
      </w:r>
      <w:r w:rsidR="00ED6382" w:rsidRPr="00B616D9">
        <w:rPr>
          <w:sz w:val="22"/>
          <w:szCs w:val="22"/>
        </w:rPr>
        <w:t xml:space="preserve"> </w:t>
      </w:r>
      <w:r w:rsidR="00ED6382" w:rsidRPr="00B616D9">
        <w:rPr>
          <w:rFonts w:cs="Sylfaen"/>
          <w:sz w:val="22"/>
          <w:szCs w:val="22"/>
        </w:rPr>
        <w:t>აღმოსავლეთ</w:t>
      </w:r>
      <w:r w:rsidR="00ED6382" w:rsidRPr="00B616D9">
        <w:rPr>
          <w:sz w:val="22"/>
          <w:szCs w:val="22"/>
        </w:rPr>
        <w:t xml:space="preserve"> </w:t>
      </w:r>
      <w:r w:rsidR="00ED6382" w:rsidRPr="00B616D9">
        <w:rPr>
          <w:rFonts w:cs="Sylfaen"/>
          <w:sz w:val="22"/>
          <w:szCs w:val="22"/>
        </w:rPr>
        <w:t>ბოძსა</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ბაზილიკის</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w:t>
      </w:r>
      <w:r w:rsidR="00ED6382" w:rsidRPr="00B616D9">
        <w:rPr>
          <w:rFonts w:cs="Sylfaen"/>
          <w:sz w:val="22"/>
          <w:szCs w:val="22"/>
        </w:rPr>
        <w:t>ნავის</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 xml:space="preserve">. </w:t>
      </w:r>
      <w:r w:rsidR="00ED6382" w:rsidRPr="00B616D9">
        <w:rPr>
          <w:rFonts w:cs="Sylfaen"/>
          <w:sz w:val="22"/>
          <w:szCs w:val="22"/>
        </w:rPr>
        <w:t>კედელს</w:t>
      </w:r>
      <w:r w:rsidR="00ED6382" w:rsidRPr="00B616D9">
        <w:rPr>
          <w:sz w:val="22"/>
          <w:szCs w:val="22"/>
        </w:rPr>
        <w:t xml:space="preserve"> </w:t>
      </w:r>
      <w:r w:rsidR="00ED6382" w:rsidRPr="00B616D9">
        <w:rPr>
          <w:rFonts w:cs="Sylfaen"/>
          <w:sz w:val="22"/>
          <w:szCs w:val="22"/>
        </w:rPr>
        <w:t>შორის</w:t>
      </w:r>
      <w:r w:rsidR="00ED6382" w:rsidRPr="00B616D9">
        <w:rPr>
          <w:sz w:val="22"/>
          <w:szCs w:val="22"/>
        </w:rPr>
        <w:t xml:space="preserve"> </w:t>
      </w:r>
      <w:r w:rsidR="00ED6382" w:rsidRPr="00B616D9">
        <w:rPr>
          <w:rFonts w:cs="Sylfaen"/>
          <w:sz w:val="22"/>
          <w:szCs w:val="22"/>
        </w:rPr>
        <w:t>ყრუ</w:t>
      </w:r>
      <w:r w:rsidR="00ED6382" w:rsidRPr="00B616D9">
        <w:rPr>
          <w:sz w:val="22"/>
          <w:szCs w:val="22"/>
        </w:rPr>
        <w:t xml:space="preserve"> </w:t>
      </w:r>
      <w:r w:rsidR="00ED6382" w:rsidRPr="00B616D9">
        <w:rPr>
          <w:rFonts w:cs="Sylfaen"/>
          <w:sz w:val="22"/>
          <w:szCs w:val="22"/>
        </w:rPr>
        <w:t>კედელი</w:t>
      </w:r>
      <w:r w:rsidR="00ED6382" w:rsidRPr="00B616D9">
        <w:rPr>
          <w:sz w:val="22"/>
          <w:szCs w:val="22"/>
        </w:rPr>
        <w:t xml:space="preserve"> </w:t>
      </w:r>
      <w:r w:rsidR="00ED6382" w:rsidRPr="00B616D9">
        <w:rPr>
          <w:rFonts w:cs="Sylfaen"/>
          <w:sz w:val="22"/>
          <w:szCs w:val="22"/>
        </w:rPr>
        <w:t>ჩაუშენებიათ</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გარშემოსავლელის</w:t>
      </w:r>
      <w:r w:rsidR="00ED6382" w:rsidRPr="00B616D9">
        <w:rPr>
          <w:sz w:val="22"/>
          <w:szCs w:val="22"/>
        </w:rPr>
        <w:t xml:space="preserve"> </w:t>
      </w:r>
      <w:r w:rsidR="00ED6382" w:rsidRPr="00B616D9">
        <w:rPr>
          <w:rFonts w:cs="Sylfaen"/>
          <w:sz w:val="22"/>
          <w:szCs w:val="22"/>
        </w:rPr>
        <w:t>აღმოსავლეთ</w:t>
      </w:r>
      <w:r w:rsidR="00ED6382" w:rsidRPr="00B616D9">
        <w:rPr>
          <w:sz w:val="22"/>
          <w:szCs w:val="22"/>
        </w:rPr>
        <w:t xml:space="preserve"> </w:t>
      </w:r>
      <w:r w:rsidR="00ED6382" w:rsidRPr="00B616D9">
        <w:rPr>
          <w:rFonts w:cs="Sylfaen"/>
          <w:sz w:val="22"/>
          <w:szCs w:val="22"/>
        </w:rPr>
        <w:t>ნაწილი</w:t>
      </w:r>
      <w:r w:rsidR="00ED6382" w:rsidRPr="00B616D9">
        <w:rPr>
          <w:sz w:val="22"/>
          <w:szCs w:val="22"/>
        </w:rPr>
        <w:t xml:space="preserve"> </w:t>
      </w:r>
      <w:r w:rsidR="00ED6382" w:rsidRPr="00B616D9">
        <w:rPr>
          <w:rFonts w:cs="Sylfaen"/>
          <w:sz w:val="22"/>
          <w:szCs w:val="22"/>
        </w:rPr>
        <w:t>ცალკე</w:t>
      </w:r>
      <w:r w:rsidR="00ED6382" w:rsidRPr="00B616D9">
        <w:rPr>
          <w:sz w:val="22"/>
          <w:szCs w:val="22"/>
        </w:rPr>
        <w:t xml:space="preserve"> </w:t>
      </w:r>
      <w:r w:rsidR="00ED6382" w:rsidRPr="00B616D9">
        <w:rPr>
          <w:rFonts w:cs="Sylfaen"/>
          <w:sz w:val="22"/>
          <w:szCs w:val="22"/>
        </w:rPr>
        <w:t>გამოუყვიათ</w:t>
      </w:r>
      <w:r w:rsidR="00ED6382" w:rsidRPr="00B616D9">
        <w:rPr>
          <w:sz w:val="22"/>
          <w:szCs w:val="22"/>
        </w:rPr>
        <w:t xml:space="preserve">, </w:t>
      </w:r>
      <w:r w:rsidR="00ED6382" w:rsidRPr="00B616D9">
        <w:rPr>
          <w:rFonts w:cs="Sylfaen"/>
          <w:sz w:val="22"/>
          <w:szCs w:val="22"/>
        </w:rPr>
        <w:t>რომელიც</w:t>
      </w:r>
      <w:r w:rsidR="00ED6382" w:rsidRPr="00B616D9">
        <w:rPr>
          <w:sz w:val="22"/>
          <w:szCs w:val="22"/>
        </w:rPr>
        <w:t xml:space="preserve"> </w:t>
      </w:r>
      <w:r w:rsidR="00ED6382" w:rsidRPr="00B616D9">
        <w:rPr>
          <w:rFonts w:cs="Sylfaen"/>
          <w:sz w:val="22"/>
          <w:szCs w:val="22"/>
        </w:rPr>
        <w:t>მხოლოდ</w:t>
      </w:r>
      <w:r w:rsidR="00ED6382" w:rsidRPr="00B616D9">
        <w:rPr>
          <w:sz w:val="22"/>
          <w:szCs w:val="22"/>
        </w:rPr>
        <w:t xml:space="preserve"> </w:t>
      </w:r>
      <w:r w:rsidR="00ED6382" w:rsidRPr="00B616D9">
        <w:rPr>
          <w:rFonts w:cs="Sylfaen"/>
          <w:sz w:val="22"/>
          <w:szCs w:val="22"/>
        </w:rPr>
        <w:t>ბაზილიკის</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w:t>
      </w:r>
      <w:r w:rsidR="00ED6382" w:rsidRPr="00B616D9">
        <w:rPr>
          <w:rFonts w:cs="Sylfaen"/>
          <w:sz w:val="22"/>
          <w:szCs w:val="22"/>
        </w:rPr>
        <w:t>ნავთან</w:t>
      </w:r>
      <w:r w:rsidR="00ED6382" w:rsidRPr="00B616D9">
        <w:rPr>
          <w:sz w:val="22"/>
          <w:szCs w:val="22"/>
        </w:rPr>
        <w:t xml:space="preserve"> </w:t>
      </w:r>
      <w:r w:rsidR="00ED6382" w:rsidRPr="00B616D9">
        <w:rPr>
          <w:rFonts w:cs="Sylfaen"/>
          <w:sz w:val="22"/>
          <w:szCs w:val="22"/>
        </w:rPr>
        <w:t>იყო</w:t>
      </w:r>
      <w:r w:rsidR="00ED6382" w:rsidRPr="00B616D9">
        <w:rPr>
          <w:sz w:val="22"/>
          <w:szCs w:val="22"/>
        </w:rPr>
        <w:t xml:space="preserve"> </w:t>
      </w:r>
      <w:r w:rsidR="00ED6382" w:rsidRPr="00B616D9">
        <w:rPr>
          <w:rFonts w:cs="Sylfaen"/>
          <w:sz w:val="22"/>
          <w:szCs w:val="22"/>
        </w:rPr>
        <w:t>დაკავშირებული</w:t>
      </w:r>
      <w:r w:rsidR="00ED6382" w:rsidRPr="00B616D9">
        <w:rPr>
          <w:sz w:val="22"/>
          <w:szCs w:val="22"/>
        </w:rPr>
        <w:t>.</w:t>
      </w:r>
    </w:p>
    <w:p w:rsidR="00ED6382" w:rsidRPr="00B616D9" w:rsidRDefault="00B06261" w:rsidP="00DF3D88">
      <w:pPr>
        <w:ind w:left="0"/>
        <w:jc w:val="both"/>
        <w:rPr>
          <w:sz w:val="22"/>
          <w:szCs w:val="22"/>
        </w:rPr>
      </w:pPr>
      <w:r>
        <w:rPr>
          <w:rFonts w:cs="Sylfaen"/>
          <w:sz w:val="22"/>
          <w:szCs w:val="22"/>
        </w:rPr>
        <w:t xml:space="preserve">   </w:t>
      </w:r>
      <w:r w:rsidR="00ED6382" w:rsidRPr="00B616D9">
        <w:rPr>
          <w:rFonts w:cs="Sylfaen"/>
          <w:sz w:val="22"/>
          <w:szCs w:val="22"/>
        </w:rPr>
        <w:t>ეკლესიის</w:t>
      </w:r>
      <w:r w:rsidR="00ED6382" w:rsidRPr="00B616D9">
        <w:rPr>
          <w:sz w:val="22"/>
          <w:szCs w:val="22"/>
        </w:rPr>
        <w:t xml:space="preserve"> </w:t>
      </w:r>
      <w:r w:rsidR="00ED6382" w:rsidRPr="00B616D9">
        <w:rPr>
          <w:rFonts w:cs="Sylfaen"/>
          <w:sz w:val="22"/>
          <w:szCs w:val="22"/>
        </w:rPr>
        <w:t>ფასადები</w:t>
      </w:r>
      <w:r w:rsidR="00ED6382" w:rsidRPr="00B616D9">
        <w:rPr>
          <w:sz w:val="22"/>
          <w:szCs w:val="22"/>
        </w:rPr>
        <w:t xml:space="preserve"> </w:t>
      </w:r>
      <w:r w:rsidR="00ED6382" w:rsidRPr="00B616D9">
        <w:rPr>
          <w:rFonts w:cs="Sylfaen"/>
          <w:sz w:val="22"/>
          <w:szCs w:val="22"/>
        </w:rPr>
        <w:t>ძლიერაა</w:t>
      </w:r>
      <w:r w:rsidR="00ED6382" w:rsidRPr="00B616D9">
        <w:rPr>
          <w:sz w:val="22"/>
          <w:szCs w:val="22"/>
        </w:rPr>
        <w:t xml:space="preserve"> </w:t>
      </w:r>
      <w:r w:rsidR="00ED6382" w:rsidRPr="00B616D9">
        <w:rPr>
          <w:rFonts w:cs="Sylfaen"/>
          <w:sz w:val="22"/>
          <w:szCs w:val="22"/>
        </w:rPr>
        <w:t>დაზიანებული</w:t>
      </w:r>
      <w:r w:rsidR="00ED6382" w:rsidRPr="00B616D9">
        <w:rPr>
          <w:sz w:val="22"/>
          <w:szCs w:val="22"/>
        </w:rPr>
        <w:t xml:space="preserve">. </w:t>
      </w:r>
      <w:r w:rsidR="00ED6382" w:rsidRPr="00B616D9">
        <w:rPr>
          <w:rFonts w:cs="Sylfaen"/>
          <w:sz w:val="22"/>
          <w:szCs w:val="22"/>
        </w:rPr>
        <w:t>გვიანდელი</w:t>
      </w:r>
      <w:r w:rsidR="00ED6382" w:rsidRPr="00B616D9">
        <w:rPr>
          <w:sz w:val="22"/>
          <w:szCs w:val="22"/>
        </w:rPr>
        <w:t xml:space="preserve">, </w:t>
      </w:r>
      <w:r w:rsidR="00ED6382" w:rsidRPr="00B616D9">
        <w:rPr>
          <w:rFonts w:cs="Sylfaen"/>
          <w:sz w:val="22"/>
          <w:szCs w:val="22"/>
        </w:rPr>
        <w:t>შირმის</w:t>
      </w:r>
      <w:r w:rsidR="00ED6382" w:rsidRPr="00B616D9">
        <w:rPr>
          <w:sz w:val="22"/>
          <w:szCs w:val="22"/>
        </w:rPr>
        <w:t xml:space="preserve"> </w:t>
      </w:r>
      <w:r w:rsidR="00ED6382" w:rsidRPr="00B616D9">
        <w:rPr>
          <w:rFonts w:cs="Sylfaen"/>
          <w:sz w:val="22"/>
          <w:szCs w:val="22"/>
        </w:rPr>
        <w:t>მცირე</w:t>
      </w:r>
      <w:r w:rsidR="00ED6382" w:rsidRPr="00B616D9">
        <w:rPr>
          <w:sz w:val="22"/>
          <w:szCs w:val="22"/>
        </w:rPr>
        <w:t xml:space="preserve"> </w:t>
      </w:r>
      <w:r w:rsidR="00ED6382" w:rsidRPr="00B616D9">
        <w:rPr>
          <w:rFonts w:cs="Sylfaen"/>
          <w:sz w:val="22"/>
          <w:szCs w:val="22"/>
        </w:rPr>
        <w:t>ზომის</w:t>
      </w:r>
      <w:r w:rsidR="00ED6382" w:rsidRPr="00B616D9">
        <w:rPr>
          <w:sz w:val="22"/>
          <w:szCs w:val="22"/>
        </w:rPr>
        <w:t xml:space="preserve"> </w:t>
      </w:r>
      <w:r w:rsidR="00ED6382" w:rsidRPr="00B616D9">
        <w:rPr>
          <w:rFonts w:cs="Sylfaen"/>
          <w:sz w:val="22"/>
          <w:szCs w:val="22"/>
        </w:rPr>
        <w:t>ფილებით</w:t>
      </w:r>
      <w:r w:rsidR="00ED6382" w:rsidRPr="00B616D9">
        <w:rPr>
          <w:sz w:val="22"/>
          <w:szCs w:val="22"/>
        </w:rPr>
        <w:t xml:space="preserve"> </w:t>
      </w:r>
      <w:r w:rsidR="00ED6382" w:rsidRPr="00B616D9">
        <w:rPr>
          <w:rFonts w:cs="Sylfaen"/>
          <w:sz w:val="22"/>
          <w:szCs w:val="22"/>
        </w:rPr>
        <w:t>ნაწყობი</w:t>
      </w:r>
      <w:r w:rsidR="00ED6382" w:rsidRPr="00B616D9">
        <w:rPr>
          <w:sz w:val="22"/>
          <w:szCs w:val="22"/>
        </w:rPr>
        <w:t xml:space="preserve"> </w:t>
      </w:r>
      <w:r w:rsidR="00ED6382" w:rsidRPr="00B616D9">
        <w:rPr>
          <w:rFonts w:cs="Sylfaen"/>
          <w:sz w:val="22"/>
          <w:szCs w:val="22"/>
        </w:rPr>
        <w:t>მოპირკეთების</w:t>
      </w:r>
      <w:r w:rsidR="00ED6382" w:rsidRPr="00B616D9">
        <w:rPr>
          <w:sz w:val="22"/>
          <w:szCs w:val="22"/>
        </w:rPr>
        <w:t xml:space="preserve"> </w:t>
      </w:r>
      <w:r w:rsidR="00ED6382" w:rsidRPr="00B616D9">
        <w:rPr>
          <w:rFonts w:cs="Sylfaen"/>
          <w:sz w:val="22"/>
          <w:szCs w:val="22"/>
        </w:rPr>
        <w:t>ფრაგმენტები</w:t>
      </w:r>
      <w:r w:rsidR="00ED6382" w:rsidRPr="00B616D9">
        <w:rPr>
          <w:sz w:val="22"/>
          <w:szCs w:val="22"/>
        </w:rPr>
        <w:t xml:space="preserve"> </w:t>
      </w:r>
      <w:r w:rsidR="00ED6382" w:rsidRPr="00B616D9">
        <w:rPr>
          <w:rFonts w:cs="Sylfaen"/>
          <w:sz w:val="22"/>
          <w:szCs w:val="22"/>
        </w:rPr>
        <w:t>მხოლოდ</w:t>
      </w:r>
      <w:r w:rsidR="00ED6382" w:rsidRPr="00B616D9">
        <w:rPr>
          <w:sz w:val="22"/>
          <w:szCs w:val="22"/>
        </w:rPr>
        <w:t xml:space="preserve"> </w:t>
      </w:r>
      <w:r w:rsidR="00ED6382" w:rsidRPr="00B616D9">
        <w:rPr>
          <w:rFonts w:cs="Sylfaen"/>
          <w:sz w:val="22"/>
          <w:szCs w:val="22"/>
        </w:rPr>
        <w:t>მთავარი</w:t>
      </w:r>
      <w:r w:rsidR="00ED6382" w:rsidRPr="00B616D9">
        <w:rPr>
          <w:sz w:val="22"/>
          <w:szCs w:val="22"/>
        </w:rPr>
        <w:t xml:space="preserve"> </w:t>
      </w:r>
      <w:r w:rsidR="00ED6382" w:rsidRPr="00B616D9">
        <w:rPr>
          <w:rFonts w:cs="Sylfaen"/>
          <w:sz w:val="22"/>
          <w:szCs w:val="22"/>
        </w:rPr>
        <w:t>ნავის</w:t>
      </w:r>
      <w:r w:rsidR="00ED6382" w:rsidRPr="00B616D9">
        <w:rPr>
          <w:sz w:val="22"/>
          <w:szCs w:val="22"/>
        </w:rPr>
        <w:t xml:space="preserve"> </w:t>
      </w:r>
      <w:r w:rsidR="00ED6382" w:rsidRPr="00B616D9">
        <w:rPr>
          <w:rFonts w:cs="Sylfaen"/>
          <w:sz w:val="22"/>
          <w:szCs w:val="22"/>
        </w:rPr>
        <w:t>დას</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სამხრეთ</w:t>
      </w:r>
      <w:r w:rsidR="00ED6382" w:rsidRPr="00B616D9">
        <w:rPr>
          <w:sz w:val="22"/>
          <w:szCs w:val="22"/>
        </w:rPr>
        <w:t xml:space="preserve"> </w:t>
      </w:r>
      <w:r w:rsidR="00ED6382" w:rsidRPr="00B616D9">
        <w:rPr>
          <w:rFonts w:cs="Sylfaen"/>
          <w:sz w:val="22"/>
          <w:szCs w:val="22"/>
        </w:rPr>
        <w:t>ფასადებსღა</w:t>
      </w:r>
      <w:r w:rsidR="00ED6382" w:rsidRPr="00B616D9">
        <w:rPr>
          <w:sz w:val="22"/>
          <w:szCs w:val="22"/>
        </w:rPr>
        <w:t xml:space="preserve"> </w:t>
      </w:r>
      <w:r w:rsidR="00ED6382" w:rsidRPr="00B616D9">
        <w:rPr>
          <w:rFonts w:cs="Sylfaen"/>
          <w:sz w:val="22"/>
          <w:szCs w:val="22"/>
        </w:rPr>
        <w:t>შემორჩა</w:t>
      </w:r>
      <w:r w:rsidR="00ED6382" w:rsidRPr="00B616D9">
        <w:rPr>
          <w:sz w:val="22"/>
          <w:szCs w:val="22"/>
        </w:rPr>
        <w:t xml:space="preserve">. </w:t>
      </w:r>
      <w:r w:rsidR="00ED6382" w:rsidRPr="00B616D9">
        <w:rPr>
          <w:rFonts w:cs="Sylfaen"/>
          <w:sz w:val="22"/>
          <w:szCs w:val="22"/>
        </w:rPr>
        <w:t>მთავარი</w:t>
      </w:r>
      <w:r w:rsidR="00ED6382" w:rsidRPr="00B616D9">
        <w:rPr>
          <w:sz w:val="22"/>
          <w:szCs w:val="22"/>
        </w:rPr>
        <w:t xml:space="preserve"> </w:t>
      </w:r>
      <w:r w:rsidR="00ED6382" w:rsidRPr="00B616D9">
        <w:rPr>
          <w:rFonts w:cs="Sylfaen"/>
          <w:sz w:val="22"/>
          <w:szCs w:val="22"/>
        </w:rPr>
        <w:t>ნავის</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 xml:space="preserve">. </w:t>
      </w:r>
      <w:r w:rsidR="00ED6382" w:rsidRPr="00B616D9">
        <w:rPr>
          <w:rFonts w:cs="Sylfaen"/>
          <w:sz w:val="22"/>
          <w:szCs w:val="22"/>
        </w:rPr>
        <w:t>ფასადი</w:t>
      </w:r>
      <w:r w:rsidR="00ED6382" w:rsidRPr="00B616D9">
        <w:rPr>
          <w:sz w:val="22"/>
          <w:szCs w:val="22"/>
        </w:rPr>
        <w:t xml:space="preserve"> </w:t>
      </w:r>
      <w:r w:rsidR="00ED6382" w:rsidRPr="00B616D9">
        <w:rPr>
          <w:rFonts w:cs="Sylfaen"/>
          <w:sz w:val="22"/>
          <w:szCs w:val="22"/>
        </w:rPr>
        <w:t>დანაწევრებული</w:t>
      </w:r>
      <w:r w:rsidR="00ED6382" w:rsidRPr="00B616D9">
        <w:rPr>
          <w:sz w:val="22"/>
          <w:szCs w:val="22"/>
        </w:rPr>
        <w:t xml:space="preserve"> </w:t>
      </w:r>
      <w:r w:rsidR="00ED6382" w:rsidRPr="00B616D9">
        <w:rPr>
          <w:rFonts w:cs="Sylfaen"/>
          <w:sz w:val="22"/>
          <w:szCs w:val="22"/>
        </w:rPr>
        <w:t>იყო</w:t>
      </w:r>
      <w:r w:rsidR="00ED6382" w:rsidRPr="00B616D9">
        <w:rPr>
          <w:sz w:val="22"/>
          <w:szCs w:val="22"/>
        </w:rPr>
        <w:t xml:space="preserve"> </w:t>
      </w:r>
      <w:r w:rsidR="00ED6382" w:rsidRPr="00B616D9">
        <w:rPr>
          <w:rFonts w:cs="Sylfaen"/>
          <w:sz w:val="22"/>
          <w:szCs w:val="22"/>
        </w:rPr>
        <w:t>ოთხი</w:t>
      </w:r>
      <w:r w:rsidR="00ED6382" w:rsidRPr="00B616D9">
        <w:rPr>
          <w:sz w:val="22"/>
          <w:szCs w:val="22"/>
        </w:rPr>
        <w:t xml:space="preserve"> </w:t>
      </w:r>
      <w:r w:rsidR="00ED6382" w:rsidRPr="00B616D9">
        <w:rPr>
          <w:rFonts w:cs="Sylfaen"/>
          <w:sz w:val="22"/>
          <w:szCs w:val="22"/>
        </w:rPr>
        <w:t>ნახევარსვეტით</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მათზე</w:t>
      </w:r>
      <w:r w:rsidR="00ED6382" w:rsidRPr="00B616D9">
        <w:rPr>
          <w:sz w:val="22"/>
          <w:szCs w:val="22"/>
        </w:rPr>
        <w:t xml:space="preserve"> </w:t>
      </w:r>
      <w:r w:rsidR="00ED6382" w:rsidRPr="00B616D9">
        <w:rPr>
          <w:rFonts w:cs="Sylfaen"/>
          <w:sz w:val="22"/>
          <w:szCs w:val="22"/>
        </w:rPr>
        <w:t>დაყრდნობილი</w:t>
      </w:r>
      <w:r w:rsidR="00ED6382" w:rsidRPr="00B616D9">
        <w:rPr>
          <w:sz w:val="22"/>
          <w:szCs w:val="22"/>
        </w:rPr>
        <w:t xml:space="preserve"> </w:t>
      </w:r>
      <w:r w:rsidR="00ED6382" w:rsidRPr="00B616D9">
        <w:rPr>
          <w:rFonts w:cs="Sylfaen"/>
          <w:sz w:val="22"/>
          <w:szCs w:val="22"/>
        </w:rPr>
        <w:t>ორმაგი</w:t>
      </w:r>
      <w:r w:rsidR="00ED6382" w:rsidRPr="00B616D9">
        <w:rPr>
          <w:sz w:val="22"/>
          <w:szCs w:val="22"/>
        </w:rPr>
        <w:t xml:space="preserve"> </w:t>
      </w:r>
      <w:r w:rsidR="00ED6382" w:rsidRPr="00B616D9">
        <w:rPr>
          <w:rFonts w:cs="Sylfaen"/>
          <w:sz w:val="22"/>
          <w:szCs w:val="22"/>
        </w:rPr>
        <w:t>თაღებით</w:t>
      </w:r>
      <w:r w:rsidR="00ED6382" w:rsidRPr="00B616D9">
        <w:rPr>
          <w:sz w:val="22"/>
          <w:szCs w:val="22"/>
        </w:rPr>
        <w:t xml:space="preserve">. </w:t>
      </w:r>
      <w:r w:rsidR="00ED6382" w:rsidRPr="00B616D9">
        <w:rPr>
          <w:rFonts w:cs="Sylfaen"/>
          <w:sz w:val="22"/>
          <w:szCs w:val="22"/>
        </w:rPr>
        <w:t>ფასადის</w:t>
      </w:r>
      <w:r w:rsidR="00ED6382" w:rsidRPr="00B616D9">
        <w:rPr>
          <w:sz w:val="22"/>
          <w:szCs w:val="22"/>
        </w:rPr>
        <w:t xml:space="preserve"> </w:t>
      </w:r>
      <w:r w:rsidR="00ED6382" w:rsidRPr="00B616D9">
        <w:rPr>
          <w:rFonts w:cs="Sylfaen"/>
          <w:sz w:val="22"/>
          <w:szCs w:val="22"/>
        </w:rPr>
        <w:t>წყობაში</w:t>
      </w:r>
      <w:r w:rsidR="00ED6382" w:rsidRPr="00B616D9">
        <w:rPr>
          <w:sz w:val="22"/>
          <w:szCs w:val="22"/>
        </w:rPr>
        <w:t xml:space="preserve"> </w:t>
      </w:r>
      <w:r w:rsidR="00ED6382" w:rsidRPr="00B616D9">
        <w:rPr>
          <w:rFonts w:cs="Sylfaen"/>
          <w:sz w:val="22"/>
          <w:szCs w:val="22"/>
        </w:rPr>
        <w:t>აქა</w:t>
      </w:r>
      <w:r w:rsidR="00ED6382" w:rsidRPr="00B616D9">
        <w:rPr>
          <w:sz w:val="22"/>
          <w:szCs w:val="22"/>
        </w:rPr>
        <w:t>-</w:t>
      </w:r>
      <w:r w:rsidR="00ED6382" w:rsidRPr="00B616D9">
        <w:rPr>
          <w:rFonts w:cs="Sylfaen"/>
          <w:sz w:val="22"/>
          <w:szCs w:val="22"/>
        </w:rPr>
        <w:t>იქ</w:t>
      </w:r>
      <w:r w:rsidR="00ED6382" w:rsidRPr="00B616D9">
        <w:rPr>
          <w:sz w:val="22"/>
          <w:szCs w:val="22"/>
        </w:rPr>
        <w:t xml:space="preserve"> </w:t>
      </w:r>
      <w:r w:rsidR="00ED6382" w:rsidRPr="00B616D9">
        <w:rPr>
          <w:rFonts w:cs="Sylfaen"/>
          <w:sz w:val="22"/>
          <w:szCs w:val="22"/>
        </w:rPr>
        <w:t>ჩართული</w:t>
      </w:r>
      <w:r w:rsidR="00ED6382" w:rsidRPr="00B616D9">
        <w:rPr>
          <w:sz w:val="22"/>
          <w:szCs w:val="22"/>
        </w:rPr>
        <w:t xml:space="preserve"> </w:t>
      </w:r>
      <w:r w:rsidR="00ED6382" w:rsidRPr="00B616D9">
        <w:rPr>
          <w:rFonts w:cs="Sylfaen"/>
          <w:sz w:val="22"/>
          <w:szCs w:val="22"/>
        </w:rPr>
        <w:t>ყოფილა</w:t>
      </w:r>
      <w:r w:rsidR="00ED6382" w:rsidRPr="00B616D9">
        <w:rPr>
          <w:sz w:val="22"/>
          <w:szCs w:val="22"/>
        </w:rPr>
        <w:t xml:space="preserve"> </w:t>
      </w:r>
      <w:r w:rsidR="00ED6382" w:rsidRPr="00B616D9">
        <w:rPr>
          <w:rFonts w:cs="Sylfaen"/>
          <w:sz w:val="22"/>
          <w:szCs w:val="22"/>
        </w:rPr>
        <w:t>შირმის</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ფილები</w:t>
      </w:r>
      <w:r w:rsidR="00ED6382" w:rsidRPr="00B616D9">
        <w:rPr>
          <w:sz w:val="22"/>
          <w:szCs w:val="22"/>
        </w:rPr>
        <w:t xml:space="preserve"> </w:t>
      </w:r>
      <w:r w:rsidR="00ED6382" w:rsidRPr="00B616D9">
        <w:rPr>
          <w:rFonts w:cs="Sylfaen"/>
          <w:sz w:val="22"/>
          <w:szCs w:val="22"/>
        </w:rPr>
        <w:t>მარტივი</w:t>
      </w:r>
      <w:r w:rsidR="00ED6382" w:rsidRPr="00B616D9">
        <w:rPr>
          <w:sz w:val="22"/>
          <w:szCs w:val="22"/>
        </w:rPr>
        <w:t xml:space="preserve"> </w:t>
      </w:r>
      <w:r w:rsidR="00ED6382" w:rsidRPr="00B616D9">
        <w:rPr>
          <w:rFonts w:cs="Sylfaen"/>
          <w:sz w:val="22"/>
          <w:szCs w:val="22"/>
        </w:rPr>
        <w:t>მორთულობით</w:t>
      </w:r>
      <w:r w:rsidR="00ED6382" w:rsidRPr="00B616D9">
        <w:rPr>
          <w:sz w:val="22"/>
          <w:szCs w:val="22"/>
        </w:rPr>
        <w:t xml:space="preserve">. </w:t>
      </w:r>
      <w:r w:rsidR="00ED6382" w:rsidRPr="00B616D9">
        <w:rPr>
          <w:rFonts w:cs="Sylfaen"/>
          <w:sz w:val="22"/>
          <w:szCs w:val="22"/>
        </w:rPr>
        <w:t>აღმოსავლეთ</w:t>
      </w:r>
      <w:r w:rsidR="00ED6382" w:rsidRPr="00B616D9">
        <w:rPr>
          <w:sz w:val="22"/>
          <w:szCs w:val="22"/>
        </w:rPr>
        <w:t xml:space="preserve"> </w:t>
      </w:r>
      <w:r w:rsidR="00ED6382" w:rsidRPr="00B616D9">
        <w:rPr>
          <w:rFonts w:cs="Sylfaen"/>
          <w:sz w:val="22"/>
          <w:szCs w:val="22"/>
        </w:rPr>
        <w:t>ფასადს</w:t>
      </w:r>
      <w:r w:rsidR="00ED6382" w:rsidRPr="00B616D9">
        <w:rPr>
          <w:sz w:val="22"/>
          <w:szCs w:val="22"/>
        </w:rPr>
        <w:t xml:space="preserve"> </w:t>
      </w:r>
      <w:r w:rsidR="00ED6382" w:rsidRPr="00B616D9">
        <w:rPr>
          <w:rFonts w:cs="Sylfaen"/>
          <w:sz w:val="22"/>
          <w:szCs w:val="22"/>
        </w:rPr>
        <w:t>გვიანი</w:t>
      </w:r>
      <w:r w:rsidR="00ED6382" w:rsidRPr="00B616D9">
        <w:rPr>
          <w:sz w:val="22"/>
          <w:szCs w:val="22"/>
        </w:rPr>
        <w:t xml:space="preserve"> </w:t>
      </w:r>
      <w:r w:rsidR="00ED6382" w:rsidRPr="00B616D9">
        <w:rPr>
          <w:rFonts w:cs="Sylfaen"/>
          <w:sz w:val="22"/>
          <w:szCs w:val="22"/>
        </w:rPr>
        <w:t>შელესილობის</w:t>
      </w:r>
      <w:r w:rsidR="00ED6382" w:rsidRPr="00B616D9">
        <w:rPr>
          <w:sz w:val="22"/>
          <w:szCs w:val="22"/>
        </w:rPr>
        <w:t xml:space="preserve"> </w:t>
      </w:r>
      <w:r w:rsidR="00ED6382" w:rsidRPr="00B616D9">
        <w:rPr>
          <w:rFonts w:cs="Sylfaen"/>
          <w:sz w:val="22"/>
          <w:szCs w:val="22"/>
        </w:rPr>
        <w:t>ფრაგმენტები</w:t>
      </w:r>
      <w:r w:rsidR="00ED6382" w:rsidRPr="00B616D9">
        <w:rPr>
          <w:sz w:val="22"/>
          <w:szCs w:val="22"/>
        </w:rPr>
        <w:t xml:space="preserve"> </w:t>
      </w:r>
      <w:r w:rsidR="00ED6382" w:rsidRPr="00B616D9">
        <w:rPr>
          <w:rFonts w:cs="Sylfaen"/>
          <w:sz w:val="22"/>
          <w:szCs w:val="22"/>
        </w:rPr>
        <w:t>შემორჩა</w:t>
      </w:r>
      <w:r w:rsidR="00ED6382" w:rsidRPr="00B616D9">
        <w:rPr>
          <w:sz w:val="22"/>
          <w:szCs w:val="22"/>
        </w:rPr>
        <w:t xml:space="preserve">. </w:t>
      </w:r>
      <w:r w:rsidR="00ED6382" w:rsidRPr="00B616D9">
        <w:rPr>
          <w:rFonts w:cs="Sylfaen"/>
          <w:sz w:val="22"/>
          <w:szCs w:val="22"/>
        </w:rPr>
        <w:t>ეკლესიის</w:t>
      </w:r>
      <w:r w:rsidR="00ED6382" w:rsidRPr="00B616D9">
        <w:rPr>
          <w:sz w:val="22"/>
          <w:szCs w:val="22"/>
        </w:rPr>
        <w:t xml:space="preserve"> </w:t>
      </w:r>
      <w:r w:rsidR="00ED6382" w:rsidRPr="00B616D9">
        <w:rPr>
          <w:rFonts w:cs="Sylfaen"/>
          <w:sz w:val="22"/>
          <w:szCs w:val="22"/>
        </w:rPr>
        <w:t>კედლები</w:t>
      </w:r>
      <w:r w:rsidR="00ED6382" w:rsidRPr="00B616D9">
        <w:rPr>
          <w:sz w:val="22"/>
          <w:szCs w:val="22"/>
        </w:rPr>
        <w:t xml:space="preserve"> </w:t>
      </w:r>
      <w:r w:rsidR="00ED6382" w:rsidRPr="00B616D9">
        <w:rPr>
          <w:rFonts w:cs="Sylfaen"/>
          <w:sz w:val="22"/>
          <w:szCs w:val="22"/>
        </w:rPr>
        <w:t>დასრულებული</w:t>
      </w:r>
      <w:r w:rsidR="00ED6382" w:rsidRPr="00B616D9">
        <w:rPr>
          <w:sz w:val="22"/>
          <w:szCs w:val="22"/>
        </w:rPr>
        <w:t xml:space="preserve"> </w:t>
      </w:r>
      <w:r w:rsidR="00ED6382" w:rsidRPr="00B616D9">
        <w:rPr>
          <w:rFonts w:cs="Sylfaen"/>
          <w:sz w:val="22"/>
          <w:szCs w:val="22"/>
        </w:rPr>
        <w:t>იყო</w:t>
      </w:r>
      <w:r w:rsidR="00ED6382" w:rsidRPr="00B616D9">
        <w:rPr>
          <w:sz w:val="22"/>
          <w:szCs w:val="22"/>
        </w:rPr>
        <w:t xml:space="preserve"> </w:t>
      </w:r>
      <w:r w:rsidR="00ED6382" w:rsidRPr="00B616D9">
        <w:rPr>
          <w:rFonts w:cs="Sylfaen"/>
          <w:sz w:val="22"/>
          <w:szCs w:val="22"/>
        </w:rPr>
        <w:t>შირიმის</w:t>
      </w:r>
      <w:r w:rsidR="00ED6382" w:rsidRPr="00B616D9">
        <w:rPr>
          <w:sz w:val="22"/>
          <w:szCs w:val="22"/>
        </w:rPr>
        <w:t xml:space="preserve"> </w:t>
      </w:r>
      <w:r w:rsidR="00ED6382" w:rsidRPr="00B616D9">
        <w:rPr>
          <w:rFonts w:cs="Sylfaen"/>
          <w:sz w:val="22"/>
          <w:szCs w:val="22"/>
        </w:rPr>
        <w:t>პროფილირებული</w:t>
      </w:r>
      <w:r w:rsidR="00ED6382" w:rsidRPr="00B616D9">
        <w:rPr>
          <w:sz w:val="22"/>
          <w:szCs w:val="22"/>
        </w:rPr>
        <w:t xml:space="preserve">  (</w:t>
      </w:r>
      <w:r w:rsidR="00ED6382" w:rsidRPr="00B616D9">
        <w:rPr>
          <w:rFonts w:cs="Sylfaen"/>
          <w:sz w:val="22"/>
          <w:szCs w:val="22"/>
        </w:rPr>
        <w:t>თარო</w:t>
      </w:r>
      <w:r w:rsidR="00ED6382" w:rsidRPr="00B616D9">
        <w:rPr>
          <w:sz w:val="22"/>
          <w:szCs w:val="22"/>
        </w:rPr>
        <w:t xml:space="preserve">, </w:t>
      </w:r>
      <w:r w:rsidR="00ED6382" w:rsidRPr="00B616D9">
        <w:rPr>
          <w:rFonts w:cs="Sylfaen"/>
          <w:sz w:val="22"/>
          <w:szCs w:val="22"/>
        </w:rPr>
        <w:t>შეზნექილი</w:t>
      </w:r>
      <w:r w:rsidR="00ED6382" w:rsidRPr="00B616D9">
        <w:rPr>
          <w:sz w:val="22"/>
          <w:szCs w:val="22"/>
        </w:rPr>
        <w:t xml:space="preserve"> </w:t>
      </w:r>
      <w:r w:rsidR="00ED6382" w:rsidRPr="00B616D9">
        <w:rPr>
          <w:rFonts w:cs="Sylfaen"/>
          <w:sz w:val="22"/>
          <w:szCs w:val="22"/>
        </w:rPr>
        <w:t>მრუდი</w:t>
      </w:r>
      <w:r w:rsidR="00ED6382" w:rsidRPr="00B616D9">
        <w:rPr>
          <w:sz w:val="22"/>
          <w:szCs w:val="22"/>
        </w:rPr>
        <w:t xml:space="preserve"> </w:t>
      </w:r>
      <w:r w:rsidR="00ED6382" w:rsidRPr="00B616D9">
        <w:rPr>
          <w:rFonts w:cs="Sylfaen"/>
          <w:sz w:val="22"/>
          <w:szCs w:val="22"/>
        </w:rPr>
        <w:t>ზედაპირი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ლილვი</w:t>
      </w:r>
      <w:r w:rsidR="00ED6382" w:rsidRPr="00B616D9">
        <w:rPr>
          <w:sz w:val="22"/>
          <w:szCs w:val="22"/>
        </w:rPr>
        <w:t xml:space="preserve">) </w:t>
      </w:r>
      <w:r w:rsidR="00ED6382" w:rsidRPr="00B616D9">
        <w:rPr>
          <w:rFonts w:cs="Sylfaen"/>
          <w:sz w:val="22"/>
          <w:szCs w:val="22"/>
        </w:rPr>
        <w:t>ლავგარდანით</w:t>
      </w:r>
      <w:r w:rsidR="00ED6382" w:rsidRPr="00B616D9">
        <w:rPr>
          <w:sz w:val="22"/>
          <w:szCs w:val="22"/>
        </w:rPr>
        <w:t xml:space="preserve"> (</w:t>
      </w:r>
      <w:r w:rsidR="00ED6382" w:rsidRPr="00B616D9">
        <w:rPr>
          <w:rFonts w:cs="Sylfaen"/>
          <w:sz w:val="22"/>
          <w:szCs w:val="22"/>
        </w:rPr>
        <w:t>გვიანდელია</w:t>
      </w:r>
      <w:r w:rsidR="00ED6382" w:rsidRPr="00B616D9">
        <w:rPr>
          <w:sz w:val="22"/>
          <w:szCs w:val="22"/>
        </w:rPr>
        <w:t xml:space="preserve">), </w:t>
      </w:r>
      <w:r w:rsidR="00ED6382" w:rsidRPr="00B616D9">
        <w:rPr>
          <w:rFonts w:cs="Sylfaen"/>
          <w:sz w:val="22"/>
          <w:szCs w:val="22"/>
        </w:rPr>
        <w:t>რომლის</w:t>
      </w:r>
      <w:r w:rsidR="00ED6382" w:rsidRPr="00B616D9">
        <w:rPr>
          <w:sz w:val="22"/>
          <w:szCs w:val="22"/>
        </w:rPr>
        <w:t xml:space="preserve"> </w:t>
      </w:r>
      <w:r w:rsidR="00ED6382" w:rsidRPr="00B616D9">
        <w:rPr>
          <w:rFonts w:cs="Sylfaen"/>
          <w:sz w:val="22"/>
          <w:szCs w:val="22"/>
        </w:rPr>
        <w:t>ერთი</w:t>
      </w:r>
      <w:r w:rsidR="00ED6382" w:rsidRPr="00B616D9">
        <w:rPr>
          <w:sz w:val="22"/>
          <w:szCs w:val="22"/>
        </w:rPr>
        <w:t xml:space="preserve"> </w:t>
      </w:r>
      <w:r w:rsidR="00ED6382" w:rsidRPr="00B616D9">
        <w:rPr>
          <w:rFonts w:cs="Sylfaen"/>
          <w:sz w:val="22"/>
          <w:szCs w:val="22"/>
        </w:rPr>
        <w:t>ქვა</w:t>
      </w:r>
      <w:r w:rsidR="00ED6382" w:rsidRPr="00B616D9">
        <w:rPr>
          <w:sz w:val="22"/>
          <w:szCs w:val="22"/>
        </w:rPr>
        <w:t xml:space="preserve"> </w:t>
      </w:r>
      <w:r w:rsidR="00ED6382" w:rsidRPr="00B616D9">
        <w:rPr>
          <w:rFonts w:cs="Sylfaen"/>
          <w:sz w:val="22"/>
          <w:szCs w:val="22"/>
        </w:rPr>
        <w:t>გარშემოსავლელის</w:t>
      </w:r>
      <w:r w:rsidR="00ED6382" w:rsidRPr="00B616D9">
        <w:rPr>
          <w:sz w:val="22"/>
          <w:szCs w:val="22"/>
        </w:rPr>
        <w:t xml:space="preserve"> </w:t>
      </w:r>
      <w:r w:rsidR="00ED6382" w:rsidRPr="00B616D9">
        <w:rPr>
          <w:rFonts w:cs="Sylfaen"/>
          <w:sz w:val="22"/>
          <w:szCs w:val="22"/>
        </w:rPr>
        <w:t>ჩრდ</w:t>
      </w:r>
      <w:r w:rsidR="00ED6382" w:rsidRPr="00B616D9">
        <w:rPr>
          <w:sz w:val="22"/>
          <w:szCs w:val="22"/>
        </w:rPr>
        <w:t>.-</w:t>
      </w:r>
      <w:r w:rsidR="00ED6382" w:rsidRPr="00B616D9">
        <w:rPr>
          <w:rFonts w:cs="Sylfaen"/>
          <w:sz w:val="22"/>
          <w:szCs w:val="22"/>
        </w:rPr>
        <w:t>დას</w:t>
      </w:r>
      <w:r w:rsidR="00ED6382" w:rsidRPr="00B616D9">
        <w:rPr>
          <w:sz w:val="22"/>
          <w:szCs w:val="22"/>
        </w:rPr>
        <w:t xml:space="preserve">. </w:t>
      </w:r>
      <w:r w:rsidR="00ED6382" w:rsidRPr="00B616D9">
        <w:rPr>
          <w:rFonts w:cs="Sylfaen"/>
          <w:sz w:val="22"/>
          <w:szCs w:val="22"/>
        </w:rPr>
        <w:t>კუთხის</w:t>
      </w:r>
      <w:r w:rsidR="00ED6382" w:rsidRPr="00B616D9">
        <w:rPr>
          <w:sz w:val="22"/>
          <w:szCs w:val="22"/>
        </w:rPr>
        <w:t xml:space="preserve"> </w:t>
      </w:r>
      <w:r w:rsidR="00ED6382" w:rsidRPr="00B616D9">
        <w:rPr>
          <w:rFonts w:cs="Sylfaen"/>
          <w:sz w:val="22"/>
          <w:szCs w:val="22"/>
        </w:rPr>
        <w:t>თავზე</w:t>
      </w:r>
      <w:r w:rsidR="00ED6382" w:rsidRPr="00B616D9">
        <w:rPr>
          <w:sz w:val="22"/>
          <w:szCs w:val="22"/>
        </w:rPr>
        <w:t xml:space="preserve"> </w:t>
      </w:r>
      <w:r w:rsidR="00ED6382" w:rsidRPr="00B616D9">
        <w:rPr>
          <w:rFonts w:cs="Sylfaen"/>
          <w:sz w:val="22"/>
          <w:szCs w:val="22"/>
        </w:rPr>
        <w:t>შემორჩა</w:t>
      </w:r>
      <w:r w:rsidR="00ED6382" w:rsidRPr="00B616D9">
        <w:rPr>
          <w:sz w:val="22"/>
          <w:szCs w:val="22"/>
        </w:rPr>
        <w:t>.</w:t>
      </w:r>
    </w:p>
    <w:p w:rsidR="00ED6382" w:rsidRPr="00B616D9" w:rsidRDefault="00B06261" w:rsidP="00DF3D88">
      <w:pPr>
        <w:ind w:left="0"/>
        <w:jc w:val="both"/>
        <w:rPr>
          <w:sz w:val="22"/>
          <w:szCs w:val="22"/>
        </w:rPr>
      </w:pPr>
      <w:r>
        <w:rPr>
          <w:rFonts w:cs="Sylfaen"/>
          <w:sz w:val="22"/>
          <w:szCs w:val="22"/>
        </w:rPr>
        <w:t xml:space="preserve">   </w:t>
      </w:r>
      <w:r w:rsidR="00ED6382" w:rsidRPr="00B616D9">
        <w:rPr>
          <w:rFonts w:cs="Sylfaen"/>
          <w:sz w:val="22"/>
          <w:szCs w:val="22"/>
        </w:rPr>
        <w:t>ს ა მ ლ ო ც ვ ე ლ ო</w:t>
      </w:r>
      <w:r w:rsidR="00ED6382" w:rsidRPr="00B616D9">
        <w:rPr>
          <w:sz w:val="22"/>
          <w:szCs w:val="22"/>
        </w:rPr>
        <w:t xml:space="preserve"> (6,8x4,3</w:t>
      </w:r>
      <w:r w:rsidR="00ED6382" w:rsidRPr="00B616D9">
        <w:rPr>
          <w:rFonts w:cs="Sylfaen"/>
          <w:sz w:val="22"/>
          <w:szCs w:val="22"/>
        </w:rPr>
        <w:t>მ</w:t>
      </w:r>
      <w:r w:rsidR="00ED6382" w:rsidRPr="00B616D9">
        <w:rPr>
          <w:sz w:val="22"/>
          <w:szCs w:val="22"/>
        </w:rPr>
        <w:t xml:space="preserve">) </w:t>
      </w:r>
      <w:r w:rsidR="00ED6382" w:rsidRPr="00B616D9">
        <w:rPr>
          <w:rFonts w:cs="Sylfaen"/>
          <w:sz w:val="22"/>
          <w:szCs w:val="22"/>
        </w:rPr>
        <w:t>ეკლესიის</w:t>
      </w:r>
      <w:r w:rsidR="00ED6382" w:rsidRPr="00B616D9">
        <w:rPr>
          <w:sz w:val="22"/>
          <w:szCs w:val="22"/>
        </w:rPr>
        <w:t xml:space="preserve"> </w:t>
      </w:r>
      <w:r w:rsidR="00ED6382" w:rsidRPr="00B616D9">
        <w:rPr>
          <w:rFonts w:cs="Sylfaen"/>
          <w:sz w:val="22"/>
          <w:szCs w:val="22"/>
        </w:rPr>
        <w:t>ჩრდილო</w:t>
      </w:r>
      <w:r w:rsidR="00ED6382" w:rsidRPr="00B616D9">
        <w:rPr>
          <w:sz w:val="22"/>
          <w:szCs w:val="22"/>
        </w:rPr>
        <w:t>-</w:t>
      </w:r>
      <w:r w:rsidR="00ED6382" w:rsidRPr="00B616D9">
        <w:rPr>
          <w:rFonts w:cs="Sylfaen"/>
          <w:sz w:val="22"/>
          <w:szCs w:val="22"/>
        </w:rPr>
        <w:t>აღმოსავლეთ</w:t>
      </w:r>
      <w:r w:rsidR="00ED6382" w:rsidRPr="00B616D9">
        <w:rPr>
          <w:sz w:val="22"/>
          <w:szCs w:val="22"/>
        </w:rPr>
        <w:t xml:space="preserve"> </w:t>
      </w:r>
      <w:r w:rsidR="00ED6382" w:rsidRPr="00B616D9">
        <w:rPr>
          <w:rFonts w:cs="Sylfaen"/>
          <w:sz w:val="22"/>
          <w:szCs w:val="22"/>
        </w:rPr>
        <w:t>კუთხესთან</w:t>
      </w:r>
      <w:r w:rsidR="00ED6382" w:rsidRPr="00B616D9">
        <w:rPr>
          <w:sz w:val="22"/>
          <w:szCs w:val="22"/>
        </w:rPr>
        <w:t xml:space="preserve"> </w:t>
      </w:r>
      <w:r w:rsidR="00ED6382" w:rsidRPr="00B616D9">
        <w:rPr>
          <w:rFonts w:cs="Sylfaen"/>
          <w:sz w:val="22"/>
          <w:szCs w:val="22"/>
        </w:rPr>
        <w:t>დგას</w:t>
      </w:r>
      <w:r w:rsidR="00ED6382" w:rsidRPr="00B616D9">
        <w:rPr>
          <w:sz w:val="22"/>
          <w:szCs w:val="22"/>
        </w:rPr>
        <w:t xml:space="preserve">, </w:t>
      </w:r>
      <w:r w:rsidR="00ED6382" w:rsidRPr="00B616D9">
        <w:rPr>
          <w:rFonts w:cs="Sylfaen"/>
          <w:sz w:val="22"/>
          <w:szCs w:val="22"/>
        </w:rPr>
        <w:t>განეკუთვნება</w:t>
      </w:r>
      <w:r w:rsidR="00ED6382" w:rsidRPr="00B616D9">
        <w:rPr>
          <w:sz w:val="22"/>
          <w:szCs w:val="22"/>
        </w:rPr>
        <w:t xml:space="preserve"> XV-XVI </w:t>
      </w:r>
      <w:r w:rsidR="00ED6382" w:rsidRPr="00B616D9">
        <w:rPr>
          <w:rFonts w:cs="Sylfaen"/>
          <w:sz w:val="22"/>
          <w:szCs w:val="22"/>
        </w:rPr>
        <w:t>სს</w:t>
      </w:r>
      <w:r w:rsidR="00ED6382" w:rsidRPr="00B616D9">
        <w:rPr>
          <w:sz w:val="22"/>
          <w:szCs w:val="22"/>
        </w:rPr>
        <w:t xml:space="preserve">. </w:t>
      </w:r>
      <w:r w:rsidR="00ED6382" w:rsidRPr="00B616D9">
        <w:rPr>
          <w:rFonts w:cs="Sylfaen"/>
          <w:sz w:val="22"/>
          <w:szCs w:val="22"/>
        </w:rPr>
        <w:t>ძლიერ</w:t>
      </w:r>
      <w:r w:rsidR="00ED6382" w:rsidRPr="00B616D9">
        <w:rPr>
          <w:sz w:val="22"/>
          <w:szCs w:val="22"/>
        </w:rPr>
        <w:t xml:space="preserve"> </w:t>
      </w:r>
      <w:r w:rsidR="00ED6382" w:rsidRPr="00B616D9">
        <w:rPr>
          <w:rFonts w:cs="Sylfaen"/>
          <w:sz w:val="22"/>
          <w:szCs w:val="22"/>
        </w:rPr>
        <w:t>დაზიანებულია</w:t>
      </w:r>
      <w:r w:rsidR="00ED6382" w:rsidRPr="00B616D9">
        <w:rPr>
          <w:sz w:val="22"/>
          <w:szCs w:val="22"/>
        </w:rPr>
        <w:t xml:space="preserve">. </w:t>
      </w:r>
      <w:r w:rsidR="00ED6382" w:rsidRPr="00B616D9">
        <w:rPr>
          <w:rFonts w:cs="Sylfaen"/>
          <w:sz w:val="22"/>
          <w:szCs w:val="22"/>
        </w:rPr>
        <w:t>შემორჩენილია</w:t>
      </w:r>
      <w:r w:rsidR="00ED6382" w:rsidRPr="00B616D9">
        <w:rPr>
          <w:sz w:val="22"/>
          <w:szCs w:val="22"/>
        </w:rPr>
        <w:t xml:space="preserve"> </w:t>
      </w:r>
      <w:r w:rsidR="00ED6382" w:rsidRPr="00B616D9">
        <w:rPr>
          <w:rFonts w:cs="Sylfaen"/>
          <w:sz w:val="22"/>
          <w:szCs w:val="22"/>
        </w:rPr>
        <w:t>მხოლოდ</w:t>
      </w:r>
      <w:r w:rsidR="00ED6382" w:rsidRPr="00B616D9">
        <w:rPr>
          <w:sz w:val="22"/>
          <w:szCs w:val="22"/>
        </w:rPr>
        <w:t xml:space="preserve"> </w:t>
      </w:r>
      <w:r w:rsidR="00ED6382" w:rsidRPr="00B616D9">
        <w:rPr>
          <w:rFonts w:cs="Sylfaen"/>
          <w:sz w:val="22"/>
          <w:szCs w:val="22"/>
        </w:rPr>
        <w:t>ნაწილი</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შესასვლელი</w:t>
      </w:r>
      <w:r w:rsidR="00ED6382" w:rsidRPr="00B616D9">
        <w:rPr>
          <w:sz w:val="22"/>
          <w:szCs w:val="22"/>
        </w:rPr>
        <w:t xml:space="preserve"> </w:t>
      </w:r>
      <w:r w:rsidR="00ED6382" w:rsidRPr="00B616D9">
        <w:rPr>
          <w:rFonts w:cs="Sylfaen"/>
          <w:sz w:val="22"/>
          <w:szCs w:val="22"/>
        </w:rPr>
        <w:t>სამხრეთიდან</w:t>
      </w:r>
      <w:r w:rsidR="00ED6382" w:rsidRPr="00B616D9">
        <w:rPr>
          <w:sz w:val="22"/>
          <w:szCs w:val="22"/>
        </w:rPr>
        <w:t xml:space="preserve"> </w:t>
      </w:r>
      <w:r w:rsidR="00ED6382" w:rsidRPr="00B616D9">
        <w:rPr>
          <w:rFonts w:cs="Sylfaen"/>
          <w:sz w:val="22"/>
          <w:szCs w:val="22"/>
        </w:rPr>
        <w:t>აქვს</w:t>
      </w:r>
      <w:r w:rsidR="00ED6382" w:rsidRPr="00B616D9">
        <w:rPr>
          <w:sz w:val="22"/>
          <w:szCs w:val="22"/>
        </w:rPr>
        <w:t xml:space="preserve">. </w:t>
      </w:r>
      <w:r w:rsidR="00ED6382" w:rsidRPr="00B616D9">
        <w:rPr>
          <w:rFonts w:cs="Sylfaen"/>
          <w:sz w:val="22"/>
          <w:szCs w:val="22"/>
        </w:rPr>
        <w:t>აღმოსავლეთით</w:t>
      </w:r>
      <w:r w:rsidR="00ED6382" w:rsidRPr="00B616D9">
        <w:rPr>
          <w:sz w:val="22"/>
          <w:szCs w:val="22"/>
        </w:rPr>
        <w:t xml:space="preserve"> </w:t>
      </w:r>
      <w:r w:rsidR="00ED6382" w:rsidRPr="00B616D9">
        <w:rPr>
          <w:rFonts w:cs="Sylfaen"/>
          <w:sz w:val="22"/>
          <w:szCs w:val="22"/>
        </w:rPr>
        <w:t>აფსიდია</w:t>
      </w:r>
      <w:r w:rsidR="00ED6382" w:rsidRPr="00B616D9">
        <w:rPr>
          <w:sz w:val="22"/>
          <w:szCs w:val="22"/>
        </w:rPr>
        <w:t xml:space="preserve">, </w:t>
      </w:r>
      <w:r w:rsidR="00ED6382" w:rsidRPr="00B616D9">
        <w:rPr>
          <w:rFonts w:cs="Sylfaen"/>
          <w:sz w:val="22"/>
          <w:szCs w:val="22"/>
        </w:rPr>
        <w:t>რომლის</w:t>
      </w:r>
      <w:r w:rsidR="00ED6382" w:rsidRPr="00B616D9">
        <w:rPr>
          <w:sz w:val="22"/>
          <w:szCs w:val="22"/>
        </w:rPr>
        <w:t xml:space="preserve"> </w:t>
      </w:r>
      <w:r w:rsidR="00ED6382" w:rsidRPr="00B616D9">
        <w:rPr>
          <w:rFonts w:cs="Sylfaen"/>
          <w:sz w:val="22"/>
          <w:szCs w:val="22"/>
        </w:rPr>
        <w:t>ღერძზე</w:t>
      </w:r>
      <w:r w:rsidR="00ED6382" w:rsidRPr="00B616D9">
        <w:rPr>
          <w:sz w:val="22"/>
          <w:szCs w:val="22"/>
        </w:rPr>
        <w:t xml:space="preserve"> </w:t>
      </w:r>
      <w:r w:rsidR="00ED6382" w:rsidRPr="00B616D9">
        <w:rPr>
          <w:rFonts w:cs="Sylfaen"/>
          <w:sz w:val="22"/>
          <w:szCs w:val="22"/>
        </w:rPr>
        <w:t>სარკმლის</w:t>
      </w:r>
      <w:r w:rsidR="00ED6382" w:rsidRPr="00B616D9">
        <w:rPr>
          <w:sz w:val="22"/>
          <w:szCs w:val="22"/>
        </w:rPr>
        <w:t xml:space="preserve"> </w:t>
      </w:r>
      <w:r w:rsidR="00ED6382" w:rsidRPr="00B616D9">
        <w:rPr>
          <w:rFonts w:cs="Sylfaen"/>
          <w:sz w:val="22"/>
          <w:szCs w:val="22"/>
        </w:rPr>
        <w:t>ქვედა</w:t>
      </w:r>
      <w:r w:rsidR="00ED6382" w:rsidRPr="00B616D9">
        <w:rPr>
          <w:sz w:val="22"/>
          <w:szCs w:val="22"/>
        </w:rPr>
        <w:t xml:space="preserve">  </w:t>
      </w:r>
      <w:r w:rsidR="00ED6382" w:rsidRPr="00B616D9">
        <w:rPr>
          <w:rFonts w:cs="Sylfaen"/>
          <w:sz w:val="22"/>
          <w:szCs w:val="22"/>
        </w:rPr>
        <w:t>ნახევარია</w:t>
      </w:r>
      <w:r w:rsidR="00ED6382" w:rsidRPr="00B616D9">
        <w:rPr>
          <w:sz w:val="22"/>
          <w:szCs w:val="22"/>
        </w:rPr>
        <w:t xml:space="preserve"> </w:t>
      </w:r>
      <w:r w:rsidR="00ED6382" w:rsidRPr="00B616D9">
        <w:rPr>
          <w:rFonts w:cs="Sylfaen"/>
          <w:sz w:val="22"/>
          <w:szCs w:val="22"/>
        </w:rPr>
        <w:t>შემორჩენილი</w:t>
      </w:r>
      <w:r w:rsidR="00ED6382" w:rsidRPr="00B616D9">
        <w:rPr>
          <w:sz w:val="22"/>
          <w:szCs w:val="22"/>
        </w:rPr>
        <w:t xml:space="preserve">. </w:t>
      </w:r>
      <w:r w:rsidR="00ED6382" w:rsidRPr="00B616D9">
        <w:rPr>
          <w:rFonts w:cs="Sylfaen"/>
          <w:sz w:val="22"/>
          <w:szCs w:val="22"/>
        </w:rPr>
        <w:t>ერთი</w:t>
      </w:r>
      <w:r w:rsidR="00ED6382" w:rsidRPr="00B616D9">
        <w:rPr>
          <w:sz w:val="22"/>
          <w:szCs w:val="22"/>
        </w:rPr>
        <w:t xml:space="preserve"> </w:t>
      </w:r>
      <w:r w:rsidR="00ED6382" w:rsidRPr="00B616D9">
        <w:rPr>
          <w:rFonts w:cs="Sylfaen"/>
          <w:sz w:val="22"/>
          <w:szCs w:val="22"/>
        </w:rPr>
        <w:t>სარკმელი</w:t>
      </w:r>
      <w:r w:rsidR="00ED6382" w:rsidRPr="00B616D9">
        <w:rPr>
          <w:sz w:val="22"/>
          <w:szCs w:val="22"/>
        </w:rPr>
        <w:t xml:space="preserve"> </w:t>
      </w:r>
      <w:r w:rsidR="00ED6382" w:rsidRPr="00B616D9">
        <w:rPr>
          <w:rFonts w:cs="Sylfaen"/>
          <w:sz w:val="22"/>
          <w:szCs w:val="22"/>
        </w:rPr>
        <w:t>დას</w:t>
      </w:r>
      <w:r w:rsidR="00ED6382" w:rsidRPr="00B616D9">
        <w:rPr>
          <w:sz w:val="22"/>
          <w:szCs w:val="22"/>
        </w:rPr>
        <w:t xml:space="preserve">. </w:t>
      </w:r>
      <w:r w:rsidR="00ED6382" w:rsidRPr="00B616D9">
        <w:rPr>
          <w:rFonts w:cs="Sylfaen"/>
          <w:sz w:val="22"/>
          <w:szCs w:val="22"/>
        </w:rPr>
        <w:t>კედელშია</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ჩრდ</w:t>
      </w:r>
      <w:r w:rsidR="00ED6382" w:rsidRPr="00B616D9">
        <w:rPr>
          <w:sz w:val="22"/>
          <w:szCs w:val="22"/>
        </w:rPr>
        <w:t xml:space="preserve">. </w:t>
      </w:r>
      <w:r w:rsidR="00ED6382" w:rsidRPr="00B616D9">
        <w:rPr>
          <w:rFonts w:cs="Sylfaen"/>
          <w:sz w:val="22"/>
          <w:szCs w:val="22"/>
        </w:rPr>
        <w:t>კედლებში</w:t>
      </w:r>
      <w:r w:rsidR="00ED6382" w:rsidRPr="00B616D9">
        <w:rPr>
          <w:sz w:val="22"/>
          <w:szCs w:val="22"/>
        </w:rPr>
        <w:t xml:space="preserve"> </w:t>
      </w:r>
      <w:r w:rsidR="00ED6382" w:rsidRPr="00B616D9">
        <w:rPr>
          <w:rFonts w:cs="Sylfaen"/>
          <w:sz w:val="22"/>
          <w:szCs w:val="22"/>
        </w:rPr>
        <w:t>თითო</w:t>
      </w:r>
      <w:r w:rsidR="00ED6382" w:rsidRPr="00B616D9">
        <w:rPr>
          <w:sz w:val="22"/>
          <w:szCs w:val="22"/>
        </w:rPr>
        <w:t xml:space="preserve"> </w:t>
      </w:r>
      <w:r w:rsidR="00ED6382" w:rsidRPr="00B616D9">
        <w:rPr>
          <w:rFonts w:cs="Sylfaen"/>
          <w:sz w:val="22"/>
          <w:szCs w:val="22"/>
        </w:rPr>
        <w:t>მცირე</w:t>
      </w:r>
      <w:r w:rsidR="00ED6382" w:rsidRPr="00B616D9">
        <w:rPr>
          <w:sz w:val="22"/>
          <w:szCs w:val="22"/>
        </w:rPr>
        <w:t xml:space="preserve"> </w:t>
      </w:r>
      <w:r w:rsidR="00ED6382" w:rsidRPr="00B616D9">
        <w:rPr>
          <w:rFonts w:cs="Sylfaen"/>
          <w:sz w:val="22"/>
          <w:szCs w:val="22"/>
        </w:rPr>
        <w:t>ზომის</w:t>
      </w:r>
      <w:r w:rsidR="00ED6382" w:rsidRPr="00B616D9">
        <w:rPr>
          <w:sz w:val="22"/>
          <w:szCs w:val="22"/>
        </w:rPr>
        <w:t xml:space="preserve"> </w:t>
      </w:r>
      <w:r w:rsidR="00ED6382" w:rsidRPr="00B616D9">
        <w:rPr>
          <w:rFonts w:cs="Sylfaen"/>
          <w:sz w:val="22"/>
          <w:szCs w:val="22"/>
        </w:rPr>
        <w:t>კვადრატული</w:t>
      </w:r>
      <w:r w:rsidR="00ED6382" w:rsidRPr="00B616D9">
        <w:rPr>
          <w:sz w:val="22"/>
          <w:szCs w:val="22"/>
        </w:rPr>
        <w:t xml:space="preserve"> </w:t>
      </w:r>
      <w:r w:rsidR="00ED6382" w:rsidRPr="00B616D9">
        <w:rPr>
          <w:rFonts w:cs="Sylfaen"/>
          <w:sz w:val="22"/>
          <w:szCs w:val="22"/>
        </w:rPr>
        <w:t>ნიშია</w:t>
      </w:r>
      <w:r w:rsidR="00ED6382" w:rsidRPr="00B616D9">
        <w:rPr>
          <w:sz w:val="22"/>
          <w:szCs w:val="22"/>
        </w:rPr>
        <w:t xml:space="preserve">. </w:t>
      </w:r>
      <w:r w:rsidR="00ED6382" w:rsidRPr="00B616D9">
        <w:rPr>
          <w:rFonts w:cs="Sylfaen"/>
          <w:sz w:val="22"/>
          <w:szCs w:val="22"/>
        </w:rPr>
        <w:t>კამარა</w:t>
      </w:r>
      <w:r w:rsidR="00ED6382" w:rsidRPr="00B616D9">
        <w:rPr>
          <w:sz w:val="22"/>
          <w:szCs w:val="22"/>
        </w:rPr>
        <w:t xml:space="preserve"> </w:t>
      </w:r>
      <w:r w:rsidR="00ED6382" w:rsidRPr="00B616D9">
        <w:rPr>
          <w:rFonts w:cs="Sylfaen"/>
          <w:sz w:val="22"/>
          <w:szCs w:val="22"/>
        </w:rPr>
        <w:t>შეისრულია</w:t>
      </w:r>
      <w:r w:rsidR="00ED6382" w:rsidRPr="00B616D9">
        <w:rPr>
          <w:sz w:val="22"/>
          <w:szCs w:val="22"/>
        </w:rPr>
        <w:t xml:space="preserve">. </w:t>
      </w:r>
      <w:r w:rsidR="00ED6382" w:rsidRPr="00B616D9">
        <w:rPr>
          <w:rFonts w:cs="Sylfaen"/>
          <w:sz w:val="22"/>
          <w:szCs w:val="22"/>
        </w:rPr>
        <w:t>მისი</w:t>
      </w:r>
      <w:r w:rsidR="00ED6382" w:rsidRPr="00B616D9">
        <w:rPr>
          <w:sz w:val="22"/>
          <w:szCs w:val="22"/>
        </w:rPr>
        <w:t xml:space="preserve"> </w:t>
      </w:r>
      <w:r w:rsidR="00ED6382" w:rsidRPr="00B616D9">
        <w:rPr>
          <w:rFonts w:cs="Sylfaen"/>
          <w:sz w:val="22"/>
          <w:szCs w:val="22"/>
        </w:rPr>
        <w:t>მნიშვნელოვანი</w:t>
      </w:r>
      <w:r w:rsidR="00ED6382" w:rsidRPr="00B616D9">
        <w:rPr>
          <w:sz w:val="22"/>
          <w:szCs w:val="22"/>
        </w:rPr>
        <w:t xml:space="preserve"> </w:t>
      </w:r>
      <w:r w:rsidR="00ED6382" w:rsidRPr="00B616D9">
        <w:rPr>
          <w:rFonts w:cs="Sylfaen"/>
          <w:sz w:val="22"/>
          <w:szCs w:val="22"/>
        </w:rPr>
        <w:t>ნაწილი</w:t>
      </w:r>
      <w:r w:rsidR="00ED6382" w:rsidRPr="00B616D9">
        <w:rPr>
          <w:sz w:val="22"/>
          <w:szCs w:val="22"/>
        </w:rPr>
        <w:t xml:space="preserve"> </w:t>
      </w:r>
      <w:r w:rsidR="00ED6382" w:rsidRPr="00B616D9">
        <w:rPr>
          <w:rFonts w:cs="Sylfaen"/>
          <w:sz w:val="22"/>
          <w:szCs w:val="22"/>
        </w:rPr>
        <w:t>კონქთან</w:t>
      </w:r>
      <w:r w:rsidR="00ED6382" w:rsidRPr="00B616D9">
        <w:rPr>
          <w:sz w:val="22"/>
          <w:szCs w:val="22"/>
        </w:rPr>
        <w:t xml:space="preserve"> </w:t>
      </w:r>
      <w:r w:rsidR="00ED6382" w:rsidRPr="00B616D9">
        <w:rPr>
          <w:rFonts w:cs="Sylfaen"/>
          <w:sz w:val="22"/>
          <w:szCs w:val="22"/>
        </w:rPr>
        <w:t>ერთად</w:t>
      </w:r>
      <w:r w:rsidR="00ED6382" w:rsidRPr="00B616D9">
        <w:rPr>
          <w:sz w:val="22"/>
          <w:szCs w:val="22"/>
        </w:rPr>
        <w:t xml:space="preserve"> </w:t>
      </w:r>
      <w:r w:rsidR="00ED6382" w:rsidRPr="00B616D9">
        <w:rPr>
          <w:rFonts w:cs="Sylfaen"/>
          <w:sz w:val="22"/>
          <w:szCs w:val="22"/>
        </w:rPr>
        <w:t>ჩამოშლილია</w:t>
      </w:r>
      <w:r w:rsidR="00ED6382" w:rsidRPr="00B616D9">
        <w:rPr>
          <w:sz w:val="22"/>
          <w:szCs w:val="22"/>
        </w:rPr>
        <w:t xml:space="preserve">. </w:t>
      </w:r>
    </w:p>
    <w:p w:rsidR="00ED6382" w:rsidRPr="00B616D9" w:rsidRDefault="00B06261" w:rsidP="00DF3D88">
      <w:pPr>
        <w:ind w:left="0"/>
        <w:jc w:val="both"/>
        <w:rPr>
          <w:sz w:val="22"/>
          <w:szCs w:val="22"/>
        </w:rPr>
      </w:pPr>
      <w:r>
        <w:rPr>
          <w:rFonts w:cs="Sylfaen"/>
          <w:sz w:val="22"/>
          <w:szCs w:val="22"/>
        </w:rPr>
        <w:t xml:space="preserve">   </w:t>
      </w:r>
      <w:r w:rsidR="00ED6382" w:rsidRPr="00B616D9">
        <w:rPr>
          <w:rFonts w:cs="Sylfaen"/>
          <w:sz w:val="22"/>
          <w:szCs w:val="22"/>
        </w:rPr>
        <w:t>მოგვიანებით</w:t>
      </w:r>
      <w:r w:rsidR="00ED6382" w:rsidRPr="00B616D9">
        <w:rPr>
          <w:sz w:val="22"/>
          <w:szCs w:val="22"/>
        </w:rPr>
        <w:t xml:space="preserve"> </w:t>
      </w:r>
      <w:r w:rsidR="00ED6382" w:rsidRPr="00B616D9">
        <w:rPr>
          <w:rFonts w:cs="Sylfaen"/>
          <w:sz w:val="22"/>
          <w:szCs w:val="22"/>
        </w:rPr>
        <w:t>სამლოცველოს</w:t>
      </w:r>
      <w:r w:rsidR="00ED6382" w:rsidRPr="00B616D9">
        <w:rPr>
          <w:sz w:val="22"/>
          <w:szCs w:val="22"/>
        </w:rPr>
        <w:t xml:space="preserve"> </w:t>
      </w:r>
      <w:r w:rsidR="00ED6382" w:rsidRPr="00B616D9">
        <w:rPr>
          <w:rFonts w:cs="Sylfaen"/>
          <w:sz w:val="22"/>
          <w:szCs w:val="22"/>
        </w:rPr>
        <w:t>დას</w:t>
      </w:r>
      <w:r w:rsidR="00ED6382" w:rsidRPr="00B616D9">
        <w:rPr>
          <w:sz w:val="22"/>
          <w:szCs w:val="22"/>
        </w:rPr>
        <w:t xml:space="preserve">ავლეთ </w:t>
      </w:r>
      <w:r w:rsidR="00ED6382" w:rsidRPr="00B616D9">
        <w:rPr>
          <w:rFonts w:cs="Sylfaen"/>
          <w:sz w:val="22"/>
          <w:szCs w:val="22"/>
        </w:rPr>
        <w:t>ნაწილზე</w:t>
      </w:r>
      <w:r w:rsidR="00ED6382" w:rsidRPr="00B616D9">
        <w:rPr>
          <w:sz w:val="22"/>
          <w:szCs w:val="22"/>
        </w:rPr>
        <w:t xml:space="preserve"> </w:t>
      </w:r>
      <w:r w:rsidR="00ED6382" w:rsidRPr="00B616D9">
        <w:rPr>
          <w:rFonts w:cs="Sylfaen"/>
          <w:sz w:val="22"/>
          <w:szCs w:val="22"/>
        </w:rPr>
        <w:t>მოზრდილი</w:t>
      </w:r>
      <w:r w:rsidR="00ED6382" w:rsidRPr="00B616D9">
        <w:rPr>
          <w:sz w:val="22"/>
          <w:szCs w:val="22"/>
        </w:rPr>
        <w:t xml:space="preserve">, </w:t>
      </w:r>
      <w:r w:rsidR="00ED6382" w:rsidRPr="00B616D9">
        <w:rPr>
          <w:rFonts w:cs="Sylfaen"/>
          <w:sz w:val="22"/>
          <w:szCs w:val="22"/>
        </w:rPr>
        <w:t>კუთხეებში</w:t>
      </w:r>
      <w:r w:rsidR="00ED6382" w:rsidRPr="00B616D9">
        <w:rPr>
          <w:sz w:val="22"/>
          <w:szCs w:val="22"/>
        </w:rPr>
        <w:t xml:space="preserve"> </w:t>
      </w:r>
      <w:r w:rsidR="00ED6382" w:rsidRPr="00B616D9">
        <w:rPr>
          <w:rFonts w:cs="Sylfaen"/>
          <w:sz w:val="22"/>
          <w:szCs w:val="22"/>
        </w:rPr>
        <w:t>მომრგვალებული</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სამრეკლო</w:t>
      </w:r>
      <w:r w:rsidR="00ED6382" w:rsidRPr="00B616D9">
        <w:rPr>
          <w:sz w:val="22"/>
          <w:szCs w:val="22"/>
        </w:rPr>
        <w:t xml:space="preserve"> (</w:t>
      </w:r>
      <w:r w:rsidR="00ED6382" w:rsidRPr="00B616D9">
        <w:rPr>
          <w:rFonts w:cs="Sylfaen"/>
          <w:sz w:val="22"/>
          <w:szCs w:val="22"/>
        </w:rPr>
        <w:t>თითქმის</w:t>
      </w:r>
      <w:r w:rsidR="00ED6382" w:rsidRPr="00B616D9">
        <w:rPr>
          <w:sz w:val="22"/>
          <w:szCs w:val="22"/>
        </w:rPr>
        <w:t xml:space="preserve"> </w:t>
      </w:r>
      <w:r w:rsidR="00ED6382" w:rsidRPr="00B616D9">
        <w:rPr>
          <w:rFonts w:cs="Sylfaen"/>
          <w:sz w:val="22"/>
          <w:szCs w:val="22"/>
        </w:rPr>
        <w:t>მთლიანად</w:t>
      </w:r>
      <w:r w:rsidR="00ED6382" w:rsidRPr="00B616D9">
        <w:rPr>
          <w:sz w:val="22"/>
          <w:szCs w:val="22"/>
        </w:rPr>
        <w:t xml:space="preserve"> </w:t>
      </w:r>
      <w:r w:rsidR="00ED6382" w:rsidRPr="00B616D9">
        <w:rPr>
          <w:rFonts w:cs="Sylfaen"/>
          <w:sz w:val="22"/>
          <w:szCs w:val="22"/>
        </w:rPr>
        <w:t>დანგრეულია</w:t>
      </w:r>
      <w:r w:rsidR="00ED6382" w:rsidRPr="00B616D9">
        <w:rPr>
          <w:sz w:val="22"/>
          <w:szCs w:val="22"/>
        </w:rPr>
        <w:t xml:space="preserve">) </w:t>
      </w:r>
      <w:r w:rsidR="00ED6382" w:rsidRPr="00B616D9">
        <w:rPr>
          <w:rFonts w:cs="Sylfaen"/>
          <w:sz w:val="22"/>
          <w:szCs w:val="22"/>
        </w:rPr>
        <w:t>დაუშენებიათ</w:t>
      </w:r>
      <w:r w:rsidR="00ED6382" w:rsidRPr="00B616D9">
        <w:rPr>
          <w:sz w:val="22"/>
          <w:szCs w:val="22"/>
        </w:rPr>
        <w:t xml:space="preserve">, </w:t>
      </w:r>
      <w:r w:rsidR="00ED6382" w:rsidRPr="00B616D9">
        <w:rPr>
          <w:rFonts w:cs="Sylfaen"/>
          <w:sz w:val="22"/>
          <w:szCs w:val="22"/>
        </w:rPr>
        <w:t>რომლის</w:t>
      </w:r>
      <w:r w:rsidR="00ED6382" w:rsidRPr="00B616D9">
        <w:rPr>
          <w:sz w:val="22"/>
          <w:szCs w:val="22"/>
        </w:rPr>
        <w:t xml:space="preserve"> </w:t>
      </w:r>
      <w:r w:rsidR="00ED6382" w:rsidRPr="00B616D9">
        <w:rPr>
          <w:rFonts w:cs="Sylfaen"/>
          <w:sz w:val="22"/>
          <w:szCs w:val="22"/>
        </w:rPr>
        <w:t>კვადრ</w:t>
      </w:r>
      <w:r w:rsidR="00ED6382" w:rsidRPr="00B616D9">
        <w:rPr>
          <w:sz w:val="22"/>
          <w:szCs w:val="22"/>
        </w:rPr>
        <w:t xml:space="preserve">. </w:t>
      </w:r>
      <w:r w:rsidR="00ED6382" w:rsidRPr="00B616D9">
        <w:rPr>
          <w:rFonts w:cs="Sylfaen"/>
          <w:sz w:val="22"/>
          <w:szCs w:val="22"/>
        </w:rPr>
        <w:t>საფუძველი</w:t>
      </w:r>
      <w:r w:rsidR="00ED6382" w:rsidRPr="00B616D9">
        <w:rPr>
          <w:sz w:val="22"/>
          <w:szCs w:val="22"/>
        </w:rPr>
        <w:t xml:space="preserve"> </w:t>
      </w:r>
      <w:r w:rsidR="00ED6382" w:rsidRPr="00B616D9">
        <w:rPr>
          <w:rFonts w:cs="Sylfaen"/>
          <w:sz w:val="22"/>
          <w:szCs w:val="22"/>
        </w:rPr>
        <w:t>შექმნილია</w:t>
      </w:r>
      <w:r w:rsidR="00ED6382" w:rsidRPr="00B616D9">
        <w:rPr>
          <w:sz w:val="22"/>
          <w:szCs w:val="22"/>
        </w:rPr>
        <w:t xml:space="preserve"> </w:t>
      </w:r>
      <w:r w:rsidR="00ED6382" w:rsidRPr="00B616D9">
        <w:rPr>
          <w:rFonts w:cs="Sylfaen"/>
          <w:sz w:val="22"/>
          <w:szCs w:val="22"/>
        </w:rPr>
        <w:t>სამლოცველოს</w:t>
      </w:r>
      <w:r w:rsidR="00ED6382" w:rsidRPr="00B616D9">
        <w:rPr>
          <w:sz w:val="22"/>
          <w:szCs w:val="22"/>
        </w:rPr>
        <w:t xml:space="preserve"> </w:t>
      </w:r>
      <w:r w:rsidR="00ED6382" w:rsidRPr="00B616D9">
        <w:rPr>
          <w:rFonts w:cs="Sylfaen"/>
          <w:sz w:val="22"/>
          <w:szCs w:val="22"/>
        </w:rPr>
        <w:t>დას</w:t>
      </w:r>
      <w:r w:rsidR="00ED6382" w:rsidRPr="00B616D9">
        <w:rPr>
          <w:sz w:val="22"/>
          <w:szCs w:val="22"/>
        </w:rPr>
        <w:t xml:space="preserve">. </w:t>
      </w:r>
      <w:r w:rsidR="00ED6382" w:rsidRPr="00B616D9">
        <w:rPr>
          <w:rFonts w:cs="Sylfaen"/>
          <w:sz w:val="22"/>
          <w:szCs w:val="22"/>
        </w:rPr>
        <w:t>კუთხეებზე</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გრძივ</w:t>
      </w:r>
      <w:r w:rsidR="00ED6382" w:rsidRPr="00B616D9">
        <w:rPr>
          <w:sz w:val="22"/>
          <w:szCs w:val="22"/>
        </w:rPr>
        <w:t xml:space="preserve"> </w:t>
      </w:r>
      <w:r w:rsidR="00ED6382" w:rsidRPr="00B616D9">
        <w:rPr>
          <w:rFonts w:cs="Sylfaen"/>
          <w:sz w:val="22"/>
          <w:szCs w:val="22"/>
        </w:rPr>
        <w:t>ფასადებზე</w:t>
      </w:r>
      <w:r w:rsidR="00ED6382" w:rsidRPr="00B616D9">
        <w:rPr>
          <w:sz w:val="22"/>
          <w:szCs w:val="22"/>
        </w:rPr>
        <w:t xml:space="preserve"> </w:t>
      </w:r>
      <w:r w:rsidR="00ED6382" w:rsidRPr="00B616D9">
        <w:rPr>
          <w:rFonts w:cs="Sylfaen"/>
          <w:sz w:val="22"/>
          <w:szCs w:val="22"/>
        </w:rPr>
        <w:t>მიშენებულ</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ბურჯებზე</w:t>
      </w:r>
      <w:r w:rsidR="00ED6382" w:rsidRPr="00B616D9">
        <w:rPr>
          <w:sz w:val="22"/>
          <w:szCs w:val="22"/>
        </w:rPr>
        <w:t xml:space="preserve"> </w:t>
      </w:r>
      <w:r w:rsidR="00ED6382" w:rsidRPr="00B616D9">
        <w:rPr>
          <w:rFonts w:cs="Sylfaen"/>
          <w:sz w:val="22"/>
          <w:szCs w:val="22"/>
        </w:rPr>
        <w:t>დაყრდნობილი</w:t>
      </w:r>
      <w:r w:rsidR="00ED6382" w:rsidRPr="00B616D9">
        <w:rPr>
          <w:sz w:val="22"/>
          <w:szCs w:val="22"/>
        </w:rPr>
        <w:t xml:space="preserve"> </w:t>
      </w:r>
      <w:r w:rsidR="00ED6382" w:rsidRPr="00B616D9">
        <w:rPr>
          <w:rFonts w:cs="Sylfaen"/>
          <w:sz w:val="22"/>
          <w:szCs w:val="22"/>
        </w:rPr>
        <w:t>ფართო</w:t>
      </w:r>
      <w:r w:rsidR="00ED6382" w:rsidRPr="00B616D9">
        <w:rPr>
          <w:sz w:val="22"/>
          <w:szCs w:val="22"/>
        </w:rPr>
        <w:t xml:space="preserve"> </w:t>
      </w:r>
      <w:r w:rsidR="00ED6382" w:rsidRPr="00B616D9">
        <w:rPr>
          <w:rFonts w:cs="Sylfaen"/>
          <w:sz w:val="22"/>
          <w:szCs w:val="22"/>
        </w:rPr>
        <w:t>თაღებით</w:t>
      </w:r>
      <w:r w:rsidR="00ED6382" w:rsidRPr="00B616D9">
        <w:rPr>
          <w:sz w:val="22"/>
          <w:szCs w:val="22"/>
        </w:rPr>
        <w:t xml:space="preserve">. </w:t>
      </w:r>
      <w:r w:rsidR="00ED6382" w:rsidRPr="00B616D9">
        <w:rPr>
          <w:rFonts w:cs="Sylfaen"/>
          <w:sz w:val="22"/>
          <w:szCs w:val="22"/>
        </w:rPr>
        <w:t>სამრეკლოს</w:t>
      </w:r>
      <w:r w:rsidR="00ED6382" w:rsidRPr="00B616D9">
        <w:rPr>
          <w:sz w:val="22"/>
          <w:szCs w:val="22"/>
        </w:rPr>
        <w:t xml:space="preserve"> </w:t>
      </w:r>
      <w:r w:rsidR="00ED6382" w:rsidRPr="00B616D9">
        <w:rPr>
          <w:rFonts w:cs="Sylfaen"/>
          <w:sz w:val="22"/>
          <w:szCs w:val="22"/>
        </w:rPr>
        <w:t>აღმოსავლეთ</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დასავლეთ</w:t>
      </w:r>
      <w:r w:rsidR="00ED6382" w:rsidRPr="00B616D9">
        <w:rPr>
          <w:sz w:val="22"/>
          <w:szCs w:val="22"/>
        </w:rPr>
        <w:t xml:space="preserve"> </w:t>
      </w:r>
      <w:r w:rsidR="00ED6382" w:rsidRPr="00B616D9">
        <w:rPr>
          <w:rFonts w:cs="Sylfaen"/>
          <w:sz w:val="22"/>
          <w:szCs w:val="22"/>
        </w:rPr>
        <w:t>წახნაგებში</w:t>
      </w:r>
      <w:r w:rsidR="00ED6382" w:rsidRPr="00B616D9">
        <w:rPr>
          <w:sz w:val="22"/>
          <w:szCs w:val="22"/>
        </w:rPr>
        <w:t xml:space="preserve"> </w:t>
      </w:r>
      <w:r w:rsidR="00ED6382" w:rsidRPr="00B616D9">
        <w:rPr>
          <w:rFonts w:cs="Sylfaen"/>
          <w:sz w:val="22"/>
          <w:szCs w:val="22"/>
        </w:rPr>
        <w:t>თითო</w:t>
      </w:r>
      <w:r w:rsidR="00ED6382" w:rsidRPr="00B616D9">
        <w:rPr>
          <w:sz w:val="22"/>
          <w:szCs w:val="22"/>
        </w:rPr>
        <w:t xml:space="preserve"> </w:t>
      </w:r>
      <w:r w:rsidR="00ED6382" w:rsidRPr="00B616D9">
        <w:rPr>
          <w:rFonts w:cs="Sylfaen"/>
          <w:sz w:val="22"/>
          <w:szCs w:val="22"/>
        </w:rPr>
        <w:t>ფართო</w:t>
      </w:r>
      <w:r w:rsidR="00ED6382" w:rsidRPr="00B616D9">
        <w:rPr>
          <w:sz w:val="22"/>
          <w:szCs w:val="22"/>
        </w:rPr>
        <w:t xml:space="preserve"> </w:t>
      </w:r>
      <w:r w:rsidR="00ED6382" w:rsidRPr="00B616D9">
        <w:rPr>
          <w:rFonts w:cs="Sylfaen"/>
          <w:sz w:val="22"/>
          <w:szCs w:val="22"/>
        </w:rPr>
        <w:t>თაღია</w:t>
      </w:r>
      <w:r w:rsidR="00ED6382" w:rsidRPr="00B616D9">
        <w:rPr>
          <w:sz w:val="22"/>
          <w:szCs w:val="22"/>
        </w:rPr>
        <w:t xml:space="preserve">, </w:t>
      </w:r>
      <w:r w:rsidR="00ED6382" w:rsidRPr="00B616D9">
        <w:rPr>
          <w:rFonts w:cs="Sylfaen"/>
          <w:sz w:val="22"/>
          <w:szCs w:val="22"/>
        </w:rPr>
        <w:t>დანარჩენ</w:t>
      </w:r>
      <w:r w:rsidR="00ED6382" w:rsidRPr="00B616D9">
        <w:rPr>
          <w:sz w:val="22"/>
          <w:szCs w:val="22"/>
        </w:rPr>
        <w:t xml:space="preserve"> </w:t>
      </w:r>
      <w:r w:rsidR="00ED6382" w:rsidRPr="00B616D9">
        <w:rPr>
          <w:rFonts w:cs="Sylfaen"/>
          <w:sz w:val="22"/>
          <w:szCs w:val="22"/>
        </w:rPr>
        <w:t>ორში</w:t>
      </w:r>
      <w:r w:rsidR="00ED6382" w:rsidRPr="00B616D9">
        <w:rPr>
          <w:sz w:val="22"/>
          <w:szCs w:val="22"/>
        </w:rPr>
        <w:t xml:space="preserve"> </w:t>
      </w:r>
      <w:r w:rsidR="00ED6382" w:rsidRPr="00B616D9">
        <w:rPr>
          <w:rFonts w:cs="Sylfaen"/>
          <w:sz w:val="22"/>
          <w:szCs w:val="22"/>
        </w:rPr>
        <w:t>ორ</w:t>
      </w:r>
      <w:r w:rsidR="00ED6382" w:rsidRPr="00B616D9">
        <w:rPr>
          <w:sz w:val="22"/>
          <w:szCs w:val="22"/>
        </w:rPr>
        <w:t>-</w:t>
      </w:r>
      <w:r w:rsidR="00ED6382" w:rsidRPr="00B616D9">
        <w:rPr>
          <w:rFonts w:cs="Sylfaen"/>
          <w:sz w:val="22"/>
          <w:szCs w:val="22"/>
        </w:rPr>
        <w:t>ორი</w:t>
      </w:r>
      <w:r w:rsidR="00ED6382" w:rsidRPr="00B616D9">
        <w:rPr>
          <w:sz w:val="22"/>
          <w:szCs w:val="22"/>
        </w:rPr>
        <w:t>.</w:t>
      </w:r>
    </w:p>
    <w:p w:rsidR="00ED6382" w:rsidRPr="00B616D9" w:rsidRDefault="00B06261" w:rsidP="00DF3D88">
      <w:pPr>
        <w:ind w:left="0"/>
        <w:jc w:val="both"/>
        <w:rPr>
          <w:sz w:val="22"/>
          <w:szCs w:val="22"/>
        </w:rPr>
      </w:pPr>
      <w:r>
        <w:rPr>
          <w:rFonts w:cs="Sylfaen"/>
          <w:sz w:val="22"/>
          <w:szCs w:val="22"/>
        </w:rPr>
        <w:t xml:space="preserve">   </w:t>
      </w:r>
      <w:r w:rsidR="00ED6382" w:rsidRPr="00B616D9">
        <w:rPr>
          <w:rFonts w:cs="Sylfaen"/>
          <w:sz w:val="22"/>
          <w:szCs w:val="22"/>
        </w:rPr>
        <w:t>გ ა ლ ა ვ ა ნ ი</w:t>
      </w:r>
      <w:r w:rsidR="00ED6382" w:rsidRPr="00B616D9">
        <w:rPr>
          <w:sz w:val="22"/>
          <w:szCs w:val="22"/>
        </w:rPr>
        <w:t xml:space="preserve"> </w:t>
      </w:r>
      <w:r w:rsidR="00ED6382" w:rsidRPr="00B616D9">
        <w:rPr>
          <w:rFonts w:cs="Sylfaen"/>
          <w:sz w:val="22"/>
          <w:szCs w:val="22"/>
        </w:rPr>
        <w:t>გეგმით</w:t>
      </w:r>
      <w:r w:rsidR="00ED6382" w:rsidRPr="00B616D9">
        <w:rPr>
          <w:sz w:val="22"/>
          <w:szCs w:val="22"/>
        </w:rPr>
        <w:t xml:space="preserve"> </w:t>
      </w:r>
      <w:r w:rsidR="00ED6382" w:rsidRPr="00B616D9">
        <w:rPr>
          <w:rFonts w:cs="Sylfaen"/>
          <w:sz w:val="22"/>
          <w:szCs w:val="22"/>
        </w:rPr>
        <w:t>თითქმის</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მოხაზულობისაა</w:t>
      </w:r>
      <w:r w:rsidR="00ED6382" w:rsidRPr="00B616D9">
        <w:rPr>
          <w:sz w:val="22"/>
          <w:szCs w:val="22"/>
        </w:rPr>
        <w:t xml:space="preserve">, </w:t>
      </w:r>
      <w:r w:rsidR="00ED6382" w:rsidRPr="00B616D9">
        <w:rPr>
          <w:rFonts w:cs="Sylfaen"/>
          <w:sz w:val="22"/>
          <w:szCs w:val="22"/>
        </w:rPr>
        <w:t>შემორჩენილია</w:t>
      </w:r>
      <w:r w:rsidR="00ED6382" w:rsidRPr="00B616D9">
        <w:rPr>
          <w:sz w:val="22"/>
          <w:szCs w:val="22"/>
        </w:rPr>
        <w:t xml:space="preserve"> </w:t>
      </w:r>
      <w:r w:rsidR="00ED6382" w:rsidRPr="00B616D9">
        <w:rPr>
          <w:rFonts w:cs="Sylfaen"/>
          <w:sz w:val="22"/>
          <w:szCs w:val="22"/>
        </w:rPr>
        <w:t>ფრაგმენტების</w:t>
      </w:r>
      <w:r w:rsidR="00ED6382" w:rsidRPr="00B616D9">
        <w:rPr>
          <w:sz w:val="22"/>
          <w:szCs w:val="22"/>
        </w:rPr>
        <w:t xml:space="preserve"> </w:t>
      </w:r>
      <w:r w:rsidR="00ED6382" w:rsidRPr="00B616D9">
        <w:rPr>
          <w:rFonts w:cs="Sylfaen"/>
          <w:sz w:val="22"/>
          <w:szCs w:val="22"/>
        </w:rPr>
        <w:t>სახით</w:t>
      </w:r>
      <w:r w:rsidR="00ED6382" w:rsidRPr="00B616D9">
        <w:rPr>
          <w:sz w:val="22"/>
          <w:szCs w:val="22"/>
        </w:rPr>
        <w:t xml:space="preserve">. </w:t>
      </w:r>
      <w:r w:rsidR="00ED6382" w:rsidRPr="00B616D9">
        <w:rPr>
          <w:rFonts w:cs="Sylfaen"/>
          <w:sz w:val="22"/>
          <w:szCs w:val="22"/>
        </w:rPr>
        <w:t>გალავნის</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ეთ-</w:t>
      </w:r>
      <w:r w:rsidR="00ED6382" w:rsidRPr="00B616D9">
        <w:rPr>
          <w:rFonts w:cs="Sylfaen"/>
          <w:sz w:val="22"/>
          <w:szCs w:val="22"/>
        </w:rPr>
        <w:t>დას</w:t>
      </w:r>
      <w:r w:rsidR="00ED6382" w:rsidRPr="00B616D9">
        <w:rPr>
          <w:sz w:val="22"/>
          <w:szCs w:val="22"/>
        </w:rPr>
        <w:t xml:space="preserve">ავლეთ </w:t>
      </w:r>
      <w:r w:rsidR="00ED6382" w:rsidRPr="00B616D9">
        <w:rPr>
          <w:rFonts w:cs="Sylfaen"/>
          <w:sz w:val="22"/>
          <w:szCs w:val="22"/>
        </w:rPr>
        <w:t>კუთხეში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 xml:space="preserve">. </w:t>
      </w:r>
      <w:r w:rsidR="00ED6382" w:rsidRPr="00B616D9">
        <w:rPr>
          <w:rFonts w:cs="Sylfaen"/>
          <w:sz w:val="22"/>
          <w:szCs w:val="22"/>
        </w:rPr>
        <w:t>კედლის</w:t>
      </w:r>
      <w:r w:rsidR="00ED6382" w:rsidRPr="00B616D9">
        <w:rPr>
          <w:sz w:val="22"/>
          <w:szCs w:val="22"/>
        </w:rPr>
        <w:t xml:space="preserve"> </w:t>
      </w:r>
      <w:r w:rsidR="00ED6382" w:rsidRPr="00B616D9">
        <w:rPr>
          <w:rFonts w:cs="Sylfaen"/>
          <w:sz w:val="22"/>
          <w:szCs w:val="22"/>
        </w:rPr>
        <w:t>გასწვრივ</w:t>
      </w:r>
      <w:r w:rsidR="00ED6382" w:rsidRPr="00B616D9">
        <w:rPr>
          <w:sz w:val="22"/>
          <w:szCs w:val="22"/>
        </w:rPr>
        <w:t xml:space="preserve"> </w:t>
      </w:r>
      <w:r w:rsidR="00ED6382" w:rsidRPr="00B616D9">
        <w:rPr>
          <w:rFonts w:cs="Sylfaen"/>
          <w:sz w:val="22"/>
          <w:szCs w:val="22"/>
        </w:rPr>
        <w:t>შემორჩენილია</w:t>
      </w:r>
      <w:r w:rsidR="00ED6382" w:rsidRPr="00B616D9">
        <w:rPr>
          <w:sz w:val="22"/>
          <w:szCs w:val="22"/>
        </w:rPr>
        <w:t xml:space="preserve"> </w:t>
      </w:r>
      <w:r w:rsidR="00ED6382" w:rsidRPr="00B616D9">
        <w:rPr>
          <w:rFonts w:cs="Sylfaen"/>
          <w:sz w:val="22"/>
          <w:szCs w:val="22"/>
        </w:rPr>
        <w:t>ნაგებობათა</w:t>
      </w:r>
      <w:r w:rsidR="00ED6382" w:rsidRPr="00B616D9">
        <w:rPr>
          <w:sz w:val="22"/>
          <w:szCs w:val="22"/>
        </w:rPr>
        <w:t xml:space="preserve"> </w:t>
      </w:r>
      <w:r w:rsidR="00ED6382" w:rsidRPr="00B616D9">
        <w:rPr>
          <w:rFonts w:cs="Sylfaen"/>
          <w:sz w:val="22"/>
          <w:szCs w:val="22"/>
        </w:rPr>
        <w:t>ნაშთები</w:t>
      </w:r>
      <w:r w:rsidR="00ED6382" w:rsidRPr="00B616D9">
        <w:rPr>
          <w:sz w:val="22"/>
          <w:szCs w:val="22"/>
        </w:rPr>
        <w:t xml:space="preserve">. </w:t>
      </w:r>
    </w:p>
    <w:p w:rsidR="00ED6382" w:rsidRPr="006D4CE1" w:rsidRDefault="00ED6382" w:rsidP="00DF3D88">
      <w:pPr>
        <w:ind w:left="0"/>
        <w:jc w:val="right"/>
        <w:rPr>
          <w:i/>
          <w:sz w:val="22"/>
          <w:szCs w:val="22"/>
        </w:rPr>
      </w:pPr>
      <w:r w:rsidRPr="006D4CE1">
        <w:rPr>
          <w:rFonts w:cs="Sylfaen"/>
          <w:i/>
          <w:sz w:val="22"/>
          <w:szCs w:val="22"/>
        </w:rPr>
        <w:t>თ</w:t>
      </w:r>
      <w:r w:rsidRPr="006D4CE1">
        <w:rPr>
          <w:i/>
          <w:sz w:val="22"/>
          <w:szCs w:val="22"/>
        </w:rPr>
        <w:t>.</w:t>
      </w:r>
      <w:r w:rsidRPr="006D4CE1">
        <w:rPr>
          <w:rFonts w:cs="Sylfaen"/>
          <w:i/>
          <w:sz w:val="22"/>
          <w:szCs w:val="22"/>
        </w:rPr>
        <w:t>დვალი</w:t>
      </w:r>
    </w:p>
    <w:p w:rsidR="00ED6382" w:rsidRPr="006D4CE1" w:rsidRDefault="00ED6382" w:rsidP="00DF3D88">
      <w:pPr>
        <w:ind w:left="0"/>
        <w:rPr>
          <w:i/>
          <w:sz w:val="22"/>
          <w:szCs w:val="22"/>
        </w:rPr>
      </w:pPr>
      <w:r w:rsidRPr="006D4CE1">
        <w:rPr>
          <w:rFonts w:cs="Sylfaen"/>
          <w:i/>
          <w:sz w:val="22"/>
          <w:szCs w:val="22"/>
        </w:rPr>
        <w:t>ბიბლ</w:t>
      </w:r>
      <w:r w:rsidRPr="006D4CE1">
        <w:rPr>
          <w:i/>
          <w:sz w:val="22"/>
          <w:szCs w:val="22"/>
        </w:rPr>
        <w:t>.: 430: 86-89; 447</w:t>
      </w:r>
      <w:r w:rsidRPr="006D4CE1">
        <w:rPr>
          <w:rFonts w:cs="Sylfaen"/>
          <w:i/>
          <w:sz w:val="22"/>
          <w:szCs w:val="22"/>
        </w:rPr>
        <w:t>ბ</w:t>
      </w:r>
    </w:p>
    <w:p w:rsidR="00ED6382" w:rsidRPr="00B616D9" w:rsidRDefault="00ED6382" w:rsidP="00DF3D88">
      <w:pPr>
        <w:ind w:left="0"/>
        <w:jc w:val="right"/>
        <w:rPr>
          <w:sz w:val="22"/>
          <w:szCs w:val="22"/>
        </w:rPr>
      </w:pPr>
    </w:p>
    <w:p w:rsidR="00ED6382" w:rsidRPr="00B616D9" w:rsidRDefault="00ED6382" w:rsidP="00DF3D88">
      <w:pPr>
        <w:ind w:left="0"/>
        <w:jc w:val="both"/>
        <w:rPr>
          <w:sz w:val="22"/>
          <w:szCs w:val="22"/>
        </w:rPr>
      </w:pPr>
      <w:r w:rsidRPr="00B616D9">
        <w:rPr>
          <w:b/>
          <w:sz w:val="22"/>
          <w:szCs w:val="22"/>
        </w:rPr>
        <w:t xml:space="preserve">0.69 </w:t>
      </w:r>
      <w:r w:rsidRPr="00B616D9">
        <w:rPr>
          <w:rFonts w:cs="Sylfaen"/>
          <w:b/>
          <w:sz w:val="22"/>
          <w:szCs w:val="22"/>
        </w:rPr>
        <w:t>ეკლესია</w:t>
      </w:r>
      <w:r w:rsidRPr="00B616D9">
        <w:rPr>
          <w:b/>
          <w:sz w:val="22"/>
          <w:szCs w:val="22"/>
        </w:rPr>
        <w:t>,</w:t>
      </w:r>
      <w:r w:rsidRPr="00B616D9">
        <w:rPr>
          <w:sz w:val="22"/>
          <w:szCs w:val="22"/>
        </w:rPr>
        <w:t xml:space="preserve"> </w:t>
      </w:r>
      <w:r w:rsidRPr="00B616D9">
        <w:rPr>
          <w:rFonts w:cs="Sylfaen"/>
          <w:sz w:val="22"/>
          <w:szCs w:val="22"/>
        </w:rPr>
        <w:t>არქიტექტურული</w:t>
      </w:r>
      <w:r w:rsidRPr="00B616D9">
        <w:rPr>
          <w:sz w:val="22"/>
          <w:szCs w:val="22"/>
        </w:rPr>
        <w:t xml:space="preserve"> </w:t>
      </w:r>
      <w:r w:rsidRPr="00B616D9">
        <w:rPr>
          <w:rFonts w:cs="Sylfaen"/>
          <w:sz w:val="22"/>
          <w:szCs w:val="22"/>
        </w:rPr>
        <w:t>ძეგლი</w:t>
      </w:r>
      <w:r w:rsidRPr="00B616D9">
        <w:rPr>
          <w:sz w:val="22"/>
          <w:szCs w:val="22"/>
        </w:rPr>
        <w:t xml:space="preserve"> </w:t>
      </w:r>
      <w:r w:rsidRPr="00B616D9">
        <w:rPr>
          <w:rFonts w:cs="Sylfaen"/>
          <w:sz w:val="22"/>
          <w:szCs w:val="22"/>
        </w:rPr>
        <w:t>დგას</w:t>
      </w:r>
      <w:r w:rsidRPr="00B616D9">
        <w:rPr>
          <w:sz w:val="22"/>
          <w:szCs w:val="22"/>
        </w:rPr>
        <w:t xml:space="preserve"> </w:t>
      </w:r>
      <w:r w:rsidRPr="00B616D9">
        <w:rPr>
          <w:rFonts w:cs="Sylfaen"/>
          <w:sz w:val="22"/>
          <w:szCs w:val="22"/>
        </w:rPr>
        <w:t>სოფლის</w:t>
      </w:r>
      <w:r w:rsidRPr="00B616D9">
        <w:rPr>
          <w:sz w:val="22"/>
          <w:szCs w:val="22"/>
        </w:rPr>
        <w:t xml:space="preserve"> </w:t>
      </w:r>
      <w:r w:rsidRPr="00B616D9">
        <w:rPr>
          <w:rFonts w:cs="Sylfaen"/>
          <w:sz w:val="22"/>
          <w:szCs w:val="22"/>
        </w:rPr>
        <w:t>ჩრდ</w:t>
      </w:r>
      <w:r w:rsidRPr="00B616D9">
        <w:rPr>
          <w:sz w:val="22"/>
          <w:szCs w:val="22"/>
        </w:rPr>
        <w:t>-</w:t>
      </w:r>
      <w:r w:rsidRPr="00B616D9">
        <w:rPr>
          <w:rFonts w:cs="Sylfaen"/>
          <w:sz w:val="22"/>
          <w:szCs w:val="22"/>
        </w:rPr>
        <w:t>ით</w:t>
      </w:r>
      <w:r w:rsidRPr="00B616D9">
        <w:rPr>
          <w:sz w:val="22"/>
          <w:szCs w:val="22"/>
        </w:rPr>
        <w:t xml:space="preserve"> 2</w:t>
      </w:r>
      <w:r w:rsidRPr="00B616D9">
        <w:rPr>
          <w:rFonts w:cs="Sylfaen"/>
          <w:sz w:val="22"/>
          <w:szCs w:val="22"/>
        </w:rPr>
        <w:t>კმ</w:t>
      </w:r>
      <w:r w:rsidRPr="00B616D9">
        <w:rPr>
          <w:sz w:val="22"/>
          <w:szCs w:val="22"/>
        </w:rPr>
        <w:t>-</w:t>
      </w:r>
      <w:r w:rsidRPr="00B616D9">
        <w:rPr>
          <w:rFonts w:cs="Sylfaen"/>
          <w:sz w:val="22"/>
          <w:szCs w:val="22"/>
        </w:rPr>
        <w:t>ზე</w:t>
      </w:r>
      <w:r w:rsidRPr="00B616D9">
        <w:rPr>
          <w:sz w:val="22"/>
          <w:szCs w:val="22"/>
        </w:rPr>
        <w:t xml:space="preserve">, </w:t>
      </w:r>
      <w:r w:rsidRPr="00B616D9">
        <w:rPr>
          <w:rFonts w:cs="Sylfaen"/>
          <w:sz w:val="22"/>
          <w:szCs w:val="22"/>
        </w:rPr>
        <w:t>ვენახებში</w:t>
      </w:r>
      <w:r w:rsidRPr="00B616D9">
        <w:rPr>
          <w:sz w:val="22"/>
          <w:szCs w:val="22"/>
        </w:rPr>
        <w:t xml:space="preserve">. </w:t>
      </w:r>
      <w:r w:rsidRPr="00B616D9">
        <w:rPr>
          <w:rFonts w:cs="Sylfaen"/>
          <w:sz w:val="22"/>
          <w:szCs w:val="22"/>
        </w:rPr>
        <w:t>განეკუთვნება</w:t>
      </w:r>
      <w:r w:rsidRPr="00B616D9">
        <w:rPr>
          <w:sz w:val="22"/>
          <w:szCs w:val="22"/>
        </w:rPr>
        <w:t xml:space="preserve"> </w:t>
      </w:r>
      <w:r w:rsidRPr="00B616D9">
        <w:rPr>
          <w:rFonts w:cs="Sylfaen"/>
          <w:sz w:val="22"/>
          <w:szCs w:val="22"/>
        </w:rPr>
        <w:t>გვიანდელ</w:t>
      </w:r>
      <w:r w:rsidRPr="00B616D9">
        <w:rPr>
          <w:sz w:val="22"/>
          <w:szCs w:val="22"/>
        </w:rPr>
        <w:t xml:space="preserve"> </w:t>
      </w:r>
      <w:r w:rsidRPr="00B616D9">
        <w:rPr>
          <w:rFonts w:cs="Sylfaen"/>
          <w:sz w:val="22"/>
          <w:szCs w:val="22"/>
        </w:rPr>
        <w:t>შუა</w:t>
      </w:r>
      <w:r w:rsidRPr="00B616D9">
        <w:rPr>
          <w:sz w:val="22"/>
          <w:szCs w:val="22"/>
        </w:rPr>
        <w:t xml:space="preserve"> </w:t>
      </w:r>
      <w:r w:rsidRPr="00B616D9">
        <w:rPr>
          <w:rFonts w:cs="Sylfaen"/>
          <w:sz w:val="22"/>
          <w:szCs w:val="22"/>
        </w:rPr>
        <w:t>საუკუნეებს</w:t>
      </w:r>
      <w:r w:rsidRPr="00B616D9">
        <w:rPr>
          <w:sz w:val="22"/>
          <w:szCs w:val="22"/>
        </w:rPr>
        <w:t>.</w:t>
      </w:r>
    </w:p>
    <w:p w:rsidR="00ED6382" w:rsidRPr="00B616D9" w:rsidRDefault="00B06261" w:rsidP="00DF3D88">
      <w:pPr>
        <w:ind w:left="0"/>
        <w:jc w:val="both"/>
        <w:rPr>
          <w:sz w:val="22"/>
          <w:szCs w:val="22"/>
        </w:rPr>
      </w:pPr>
      <w:r>
        <w:rPr>
          <w:rFonts w:cs="Sylfaen"/>
          <w:sz w:val="22"/>
          <w:szCs w:val="22"/>
        </w:rPr>
        <w:t xml:space="preserve">   </w:t>
      </w:r>
      <w:r w:rsidR="00ED6382" w:rsidRPr="00B616D9">
        <w:rPr>
          <w:rFonts w:cs="Sylfaen"/>
          <w:sz w:val="22"/>
          <w:szCs w:val="22"/>
        </w:rPr>
        <w:t>ეკლესია</w:t>
      </w:r>
      <w:r w:rsidR="00ED6382" w:rsidRPr="00B616D9">
        <w:rPr>
          <w:sz w:val="22"/>
          <w:szCs w:val="22"/>
        </w:rPr>
        <w:t xml:space="preserve"> </w:t>
      </w:r>
      <w:r w:rsidR="00ED6382" w:rsidRPr="00B616D9">
        <w:rPr>
          <w:rFonts w:cs="Sylfaen"/>
          <w:sz w:val="22"/>
          <w:szCs w:val="22"/>
        </w:rPr>
        <w:t>დარბაზულია</w:t>
      </w:r>
      <w:r w:rsidR="00ED6382" w:rsidRPr="00B616D9">
        <w:rPr>
          <w:sz w:val="22"/>
          <w:szCs w:val="22"/>
        </w:rPr>
        <w:t xml:space="preserve"> (6,5x5,4</w:t>
      </w:r>
      <w:r w:rsidR="00ED6382" w:rsidRPr="00B616D9">
        <w:rPr>
          <w:rFonts w:cs="Sylfaen"/>
          <w:sz w:val="22"/>
          <w:szCs w:val="22"/>
        </w:rPr>
        <w:t>მ</w:t>
      </w:r>
      <w:r w:rsidR="00ED6382" w:rsidRPr="00B616D9">
        <w:rPr>
          <w:sz w:val="22"/>
          <w:szCs w:val="22"/>
        </w:rPr>
        <w:t xml:space="preserve">), </w:t>
      </w:r>
      <w:r w:rsidR="00ED6382" w:rsidRPr="00B616D9">
        <w:rPr>
          <w:rFonts w:cs="Sylfaen"/>
          <w:sz w:val="22"/>
          <w:szCs w:val="22"/>
        </w:rPr>
        <w:t>ნაგებია</w:t>
      </w:r>
      <w:r w:rsidR="00ED6382" w:rsidRPr="00B616D9">
        <w:rPr>
          <w:sz w:val="22"/>
          <w:szCs w:val="22"/>
        </w:rPr>
        <w:t xml:space="preserve"> </w:t>
      </w:r>
      <w:r w:rsidR="00ED6382" w:rsidRPr="00B616D9">
        <w:rPr>
          <w:rFonts w:cs="Sylfaen"/>
          <w:sz w:val="22"/>
          <w:szCs w:val="22"/>
        </w:rPr>
        <w:t>რიყის</w:t>
      </w:r>
      <w:r w:rsidR="00ED6382" w:rsidRPr="00B616D9">
        <w:rPr>
          <w:sz w:val="22"/>
          <w:szCs w:val="22"/>
        </w:rPr>
        <w:t xml:space="preserve"> </w:t>
      </w:r>
      <w:r w:rsidR="00ED6382" w:rsidRPr="00B616D9">
        <w:rPr>
          <w:rFonts w:cs="Sylfaen"/>
          <w:sz w:val="22"/>
          <w:szCs w:val="22"/>
        </w:rPr>
        <w:t>წვრილი</w:t>
      </w:r>
      <w:r w:rsidR="00ED6382" w:rsidRPr="00B616D9">
        <w:rPr>
          <w:sz w:val="22"/>
          <w:szCs w:val="22"/>
        </w:rPr>
        <w:t xml:space="preserve"> </w:t>
      </w:r>
      <w:r w:rsidR="00ED6382" w:rsidRPr="00B616D9">
        <w:rPr>
          <w:rFonts w:cs="Sylfaen"/>
          <w:sz w:val="22"/>
          <w:szCs w:val="22"/>
        </w:rPr>
        <w:t>ქვითა</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კირის</w:t>
      </w:r>
      <w:r w:rsidR="00ED6382" w:rsidRPr="00B616D9">
        <w:rPr>
          <w:sz w:val="22"/>
          <w:szCs w:val="22"/>
        </w:rPr>
        <w:t xml:space="preserve"> </w:t>
      </w:r>
      <w:r w:rsidR="00ED6382" w:rsidRPr="00B616D9">
        <w:rPr>
          <w:rFonts w:cs="Sylfaen"/>
          <w:sz w:val="22"/>
          <w:szCs w:val="22"/>
        </w:rPr>
        <w:t>დუღაბით</w:t>
      </w:r>
      <w:r w:rsidR="00ED6382" w:rsidRPr="00B616D9">
        <w:rPr>
          <w:sz w:val="22"/>
          <w:szCs w:val="22"/>
        </w:rPr>
        <w:t xml:space="preserve">. </w:t>
      </w:r>
      <w:r w:rsidR="00ED6382" w:rsidRPr="00B616D9">
        <w:rPr>
          <w:rFonts w:cs="Sylfaen"/>
          <w:sz w:val="22"/>
          <w:szCs w:val="22"/>
        </w:rPr>
        <w:t>კედლები</w:t>
      </w:r>
      <w:r w:rsidR="00ED6382" w:rsidRPr="00B616D9">
        <w:rPr>
          <w:sz w:val="22"/>
          <w:szCs w:val="22"/>
        </w:rPr>
        <w:t xml:space="preserve"> </w:t>
      </w:r>
      <w:r w:rsidR="00ED6382" w:rsidRPr="00B616D9">
        <w:rPr>
          <w:rFonts w:cs="Sylfaen"/>
          <w:sz w:val="22"/>
          <w:szCs w:val="22"/>
        </w:rPr>
        <w:t>შიგნიდან</w:t>
      </w:r>
      <w:r w:rsidR="00ED6382" w:rsidRPr="00B616D9">
        <w:rPr>
          <w:sz w:val="22"/>
          <w:szCs w:val="22"/>
        </w:rPr>
        <w:t xml:space="preserve"> </w:t>
      </w:r>
      <w:r w:rsidR="00ED6382" w:rsidRPr="00B616D9">
        <w:rPr>
          <w:rFonts w:cs="Sylfaen"/>
          <w:sz w:val="22"/>
          <w:szCs w:val="22"/>
        </w:rPr>
        <w:t>შელესილია</w:t>
      </w:r>
      <w:r w:rsidR="00ED6382" w:rsidRPr="00B616D9">
        <w:rPr>
          <w:sz w:val="22"/>
          <w:szCs w:val="22"/>
        </w:rPr>
        <w:t xml:space="preserve">. </w:t>
      </w:r>
      <w:r w:rsidR="00ED6382" w:rsidRPr="00B616D9">
        <w:rPr>
          <w:rFonts w:cs="Sylfaen"/>
          <w:sz w:val="22"/>
          <w:szCs w:val="22"/>
        </w:rPr>
        <w:t>დაზიანებულია</w:t>
      </w:r>
      <w:r w:rsidR="00ED6382" w:rsidRPr="00B616D9">
        <w:rPr>
          <w:sz w:val="22"/>
          <w:szCs w:val="22"/>
        </w:rPr>
        <w:t xml:space="preserve">: </w:t>
      </w:r>
      <w:r w:rsidR="00ED6382" w:rsidRPr="00B616D9">
        <w:rPr>
          <w:rFonts w:cs="Sylfaen"/>
          <w:sz w:val="22"/>
          <w:szCs w:val="22"/>
        </w:rPr>
        <w:t>სახურავზე</w:t>
      </w:r>
      <w:r w:rsidR="00ED6382" w:rsidRPr="00B616D9">
        <w:rPr>
          <w:sz w:val="22"/>
          <w:szCs w:val="22"/>
        </w:rPr>
        <w:t xml:space="preserve"> </w:t>
      </w:r>
      <w:r w:rsidR="00ED6382" w:rsidRPr="00B616D9">
        <w:rPr>
          <w:rFonts w:cs="Sylfaen"/>
          <w:sz w:val="22"/>
          <w:szCs w:val="22"/>
        </w:rPr>
        <w:t>აყრილია</w:t>
      </w:r>
      <w:r w:rsidR="00ED6382" w:rsidRPr="00B616D9">
        <w:rPr>
          <w:sz w:val="22"/>
          <w:szCs w:val="22"/>
        </w:rPr>
        <w:t xml:space="preserve"> </w:t>
      </w:r>
      <w:r w:rsidR="00ED6382" w:rsidRPr="00B616D9">
        <w:rPr>
          <w:rFonts w:cs="Sylfaen"/>
          <w:sz w:val="22"/>
          <w:szCs w:val="22"/>
        </w:rPr>
        <w:t>კრამიტი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ზედ</w:t>
      </w:r>
      <w:r w:rsidR="00ED6382" w:rsidRPr="00B616D9">
        <w:rPr>
          <w:sz w:val="22"/>
          <w:szCs w:val="22"/>
        </w:rPr>
        <w:t xml:space="preserve"> </w:t>
      </w:r>
      <w:r w:rsidR="00ED6382" w:rsidRPr="00B616D9">
        <w:rPr>
          <w:rFonts w:cs="Sylfaen"/>
          <w:sz w:val="22"/>
          <w:szCs w:val="22"/>
        </w:rPr>
        <w:t>მცენარეულობაა</w:t>
      </w:r>
      <w:r w:rsidR="00ED6382" w:rsidRPr="00B616D9">
        <w:rPr>
          <w:sz w:val="22"/>
          <w:szCs w:val="22"/>
        </w:rPr>
        <w:t xml:space="preserve"> </w:t>
      </w:r>
      <w:r w:rsidR="00ED6382" w:rsidRPr="00B616D9">
        <w:rPr>
          <w:rFonts w:cs="Sylfaen"/>
          <w:sz w:val="22"/>
          <w:szCs w:val="22"/>
        </w:rPr>
        <w:t>ამოსული</w:t>
      </w:r>
      <w:r w:rsidR="00ED6382" w:rsidRPr="00B616D9">
        <w:rPr>
          <w:sz w:val="22"/>
          <w:szCs w:val="22"/>
        </w:rPr>
        <w:t xml:space="preserve">, </w:t>
      </w:r>
      <w:r w:rsidR="00ED6382" w:rsidRPr="00B616D9">
        <w:rPr>
          <w:rFonts w:cs="Sylfaen"/>
          <w:sz w:val="22"/>
          <w:szCs w:val="22"/>
        </w:rPr>
        <w:t>ჩამოშლილია</w:t>
      </w:r>
      <w:r w:rsidR="00ED6382" w:rsidRPr="00B616D9">
        <w:rPr>
          <w:sz w:val="22"/>
          <w:szCs w:val="22"/>
        </w:rPr>
        <w:t xml:space="preserve"> </w:t>
      </w:r>
      <w:r w:rsidR="00ED6382" w:rsidRPr="00B616D9">
        <w:rPr>
          <w:rFonts w:cs="Sylfaen"/>
          <w:sz w:val="22"/>
          <w:szCs w:val="22"/>
        </w:rPr>
        <w:t>ლავგარდანი</w:t>
      </w:r>
      <w:r w:rsidR="00ED6382" w:rsidRPr="00B616D9">
        <w:rPr>
          <w:sz w:val="22"/>
          <w:szCs w:val="22"/>
        </w:rPr>
        <w:t xml:space="preserve">. </w:t>
      </w:r>
      <w:r w:rsidR="00ED6382" w:rsidRPr="00B616D9">
        <w:rPr>
          <w:rFonts w:cs="Sylfaen"/>
          <w:sz w:val="22"/>
          <w:szCs w:val="22"/>
        </w:rPr>
        <w:t>ერთადერთი</w:t>
      </w:r>
      <w:r w:rsidR="00ED6382" w:rsidRPr="00B616D9">
        <w:rPr>
          <w:sz w:val="22"/>
          <w:szCs w:val="22"/>
        </w:rPr>
        <w:t xml:space="preserve"> </w:t>
      </w:r>
      <w:r w:rsidR="00ED6382" w:rsidRPr="00B616D9">
        <w:rPr>
          <w:rFonts w:cs="Sylfaen"/>
          <w:sz w:val="22"/>
          <w:szCs w:val="22"/>
        </w:rPr>
        <w:t>თაღოვანი</w:t>
      </w:r>
      <w:r w:rsidR="00ED6382" w:rsidRPr="00B616D9">
        <w:rPr>
          <w:sz w:val="22"/>
          <w:szCs w:val="22"/>
        </w:rPr>
        <w:t xml:space="preserve"> </w:t>
      </w:r>
      <w:r w:rsidR="00ED6382" w:rsidRPr="00B616D9">
        <w:rPr>
          <w:rFonts w:cs="Sylfaen"/>
          <w:sz w:val="22"/>
          <w:szCs w:val="22"/>
        </w:rPr>
        <w:t>შესასვლელი</w:t>
      </w:r>
      <w:r w:rsidR="00ED6382" w:rsidRPr="00B616D9">
        <w:rPr>
          <w:sz w:val="22"/>
          <w:szCs w:val="22"/>
        </w:rPr>
        <w:t xml:space="preserve"> </w:t>
      </w:r>
      <w:r w:rsidR="00ED6382" w:rsidRPr="00B616D9">
        <w:rPr>
          <w:rFonts w:cs="Sylfaen"/>
          <w:sz w:val="22"/>
          <w:szCs w:val="22"/>
        </w:rPr>
        <w:t>სამხრეთიდანაა</w:t>
      </w:r>
      <w:r w:rsidR="00ED6382" w:rsidRPr="00B616D9">
        <w:rPr>
          <w:sz w:val="22"/>
          <w:szCs w:val="22"/>
        </w:rPr>
        <w:t xml:space="preserve">. </w:t>
      </w:r>
      <w:r w:rsidR="00ED6382" w:rsidRPr="00B616D9">
        <w:rPr>
          <w:rFonts w:cs="Sylfaen"/>
          <w:sz w:val="22"/>
          <w:szCs w:val="22"/>
        </w:rPr>
        <w:t>ეკლესიის</w:t>
      </w:r>
      <w:r w:rsidR="00ED6382" w:rsidRPr="00B616D9">
        <w:rPr>
          <w:sz w:val="22"/>
          <w:szCs w:val="22"/>
        </w:rPr>
        <w:t xml:space="preserve"> </w:t>
      </w:r>
      <w:r w:rsidR="00ED6382" w:rsidRPr="00B616D9">
        <w:rPr>
          <w:rFonts w:cs="Sylfaen"/>
          <w:sz w:val="22"/>
          <w:szCs w:val="22"/>
        </w:rPr>
        <w:t>დარბაზი</w:t>
      </w:r>
      <w:r w:rsidR="00ED6382" w:rsidRPr="00B616D9">
        <w:rPr>
          <w:sz w:val="22"/>
          <w:szCs w:val="22"/>
        </w:rPr>
        <w:t xml:space="preserve">, </w:t>
      </w:r>
      <w:r w:rsidR="00ED6382" w:rsidRPr="00B616D9">
        <w:rPr>
          <w:rFonts w:cs="Sylfaen"/>
          <w:sz w:val="22"/>
          <w:szCs w:val="22"/>
        </w:rPr>
        <w:t>რომლის</w:t>
      </w:r>
      <w:r w:rsidR="00ED6382" w:rsidRPr="00B616D9">
        <w:rPr>
          <w:sz w:val="22"/>
          <w:szCs w:val="22"/>
        </w:rPr>
        <w:t xml:space="preserve"> </w:t>
      </w:r>
      <w:r w:rsidR="00ED6382" w:rsidRPr="00B616D9">
        <w:rPr>
          <w:rFonts w:cs="Sylfaen"/>
          <w:sz w:val="22"/>
          <w:szCs w:val="22"/>
        </w:rPr>
        <w:t>განივი</w:t>
      </w:r>
      <w:r w:rsidR="00ED6382" w:rsidRPr="00B616D9">
        <w:rPr>
          <w:sz w:val="22"/>
          <w:szCs w:val="22"/>
        </w:rPr>
        <w:t xml:space="preserve"> </w:t>
      </w:r>
      <w:r w:rsidR="00ED6382" w:rsidRPr="00B616D9">
        <w:rPr>
          <w:rFonts w:cs="Sylfaen"/>
          <w:sz w:val="22"/>
          <w:szCs w:val="22"/>
        </w:rPr>
        <w:t>ღერძი</w:t>
      </w:r>
      <w:r w:rsidR="00ED6382" w:rsidRPr="00B616D9">
        <w:rPr>
          <w:sz w:val="22"/>
          <w:szCs w:val="22"/>
        </w:rPr>
        <w:t xml:space="preserve"> </w:t>
      </w:r>
      <w:r w:rsidR="00ED6382" w:rsidRPr="00B616D9">
        <w:rPr>
          <w:rFonts w:cs="Sylfaen"/>
          <w:sz w:val="22"/>
          <w:szCs w:val="22"/>
        </w:rPr>
        <w:t>გრძივ</w:t>
      </w:r>
      <w:r w:rsidR="00ED6382" w:rsidRPr="00B616D9">
        <w:rPr>
          <w:sz w:val="22"/>
          <w:szCs w:val="22"/>
        </w:rPr>
        <w:t xml:space="preserve"> </w:t>
      </w:r>
      <w:r w:rsidR="00ED6382" w:rsidRPr="00B616D9">
        <w:rPr>
          <w:rFonts w:cs="Sylfaen"/>
          <w:sz w:val="22"/>
          <w:szCs w:val="22"/>
        </w:rPr>
        <w:t>ღერძს</w:t>
      </w:r>
      <w:r w:rsidR="00ED6382" w:rsidRPr="00B616D9">
        <w:rPr>
          <w:sz w:val="22"/>
          <w:szCs w:val="22"/>
        </w:rPr>
        <w:t xml:space="preserve"> </w:t>
      </w:r>
      <w:r w:rsidR="00ED6382" w:rsidRPr="00B616D9">
        <w:rPr>
          <w:rFonts w:cs="Sylfaen"/>
          <w:sz w:val="22"/>
          <w:szCs w:val="22"/>
        </w:rPr>
        <w:t>რამდენადმე</w:t>
      </w:r>
      <w:r w:rsidR="00ED6382" w:rsidRPr="00B616D9">
        <w:rPr>
          <w:sz w:val="22"/>
          <w:szCs w:val="22"/>
        </w:rPr>
        <w:t xml:space="preserve"> </w:t>
      </w:r>
      <w:r w:rsidR="00ED6382" w:rsidRPr="00B616D9">
        <w:rPr>
          <w:rFonts w:cs="Sylfaen"/>
          <w:sz w:val="22"/>
          <w:szCs w:val="22"/>
        </w:rPr>
        <w:t>აღემატება</w:t>
      </w:r>
      <w:r w:rsidR="00ED6382" w:rsidRPr="00B616D9">
        <w:rPr>
          <w:sz w:val="22"/>
          <w:szCs w:val="22"/>
        </w:rPr>
        <w:t xml:space="preserve">, </w:t>
      </w:r>
      <w:r w:rsidR="00ED6382" w:rsidRPr="00B616D9">
        <w:rPr>
          <w:rFonts w:cs="Sylfaen"/>
          <w:sz w:val="22"/>
          <w:szCs w:val="22"/>
        </w:rPr>
        <w:t>აღმოსავლეთით</w:t>
      </w:r>
      <w:r w:rsidR="00ED6382" w:rsidRPr="00B616D9">
        <w:rPr>
          <w:sz w:val="22"/>
          <w:szCs w:val="22"/>
        </w:rPr>
        <w:t xml:space="preserve"> </w:t>
      </w:r>
      <w:r w:rsidR="00ED6382" w:rsidRPr="00B616D9">
        <w:rPr>
          <w:rFonts w:cs="Sylfaen"/>
          <w:sz w:val="22"/>
          <w:szCs w:val="22"/>
        </w:rPr>
        <w:t>ნახევარწრიული</w:t>
      </w:r>
      <w:r w:rsidR="00ED6382" w:rsidRPr="00B616D9">
        <w:rPr>
          <w:sz w:val="22"/>
          <w:szCs w:val="22"/>
        </w:rPr>
        <w:t xml:space="preserve"> </w:t>
      </w:r>
      <w:r w:rsidR="00ED6382" w:rsidRPr="00B616D9">
        <w:rPr>
          <w:rFonts w:cs="Sylfaen"/>
          <w:sz w:val="22"/>
          <w:szCs w:val="22"/>
        </w:rPr>
        <w:t>აფისდითაა</w:t>
      </w:r>
      <w:r w:rsidR="00ED6382" w:rsidRPr="00B616D9">
        <w:rPr>
          <w:sz w:val="22"/>
          <w:szCs w:val="22"/>
        </w:rPr>
        <w:t xml:space="preserve"> </w:t>
      </w:r>
      <w:r w:rsidR="00ED6382" w:rsidRPr="00B616D9">
        <w:rPr>
          <w:rFonts w:cs="Sylfaen"/>
          <w:sz w:val="22"/>
          <w:szCs w:val="22"/>
        </w:rPr>
        <w:t>დასრულებული</w:t>
      </w:r>
      <w:r w:rsidR="00ED6382" w:rsidRPr="00B616D9">
        <w:rPr>
          <w:sz w:val="22"/>
          <w:szCs w:val="22"/>
        </w:rPr>
        <w:t xml:space="preserve">. </w:t>
      </w:r>
      <w:r w:rsidR="00ED6382" w:rsidRPr="00B616D9">
        <w:rPr>
          <w:rFonts w:cs="Sylfaen"/>
          <w:sz w:val="22"/>
          <w:szCs w:val="22"/>
        </w:rPr>
        <w:t>აფსიდის</w:t>
      </w:r>
      <w:r w:rsidR="00ED6382" w:rsidRPr="00B616D9">
        <w:rPr>
          <w:sz w:val="22"/>
          <w:szCs w:val="22"/>
        </w:rPr>
        <w:t xml:space="preserve"> </w:t>
      </w:r>
      <w:r w:rsidR="00ED6382" w:rsidRPr="00B616D9">
        <w:rPr>
          <w:rFonts w:cs="Sylfaen"/>
          <w:sz w:val="22"/>
          <w:szCs w:val="22"/>
        </w:rPr>
        <w:t>ღერძზე</w:t>
      </w:r>
      <w:r w:rsidR="00ED6382" w:rsidRPr="00B616D9">
        <w:rPr>
          <w:sz w:val="22"/>
          <w:szCs w:val="22"/>
        </w:rPr>
        <w:t xml:space="preserve"> </w:t>
      </w:r>
      <w:r w:rsidR="00ED6382" w:rsidRPr="00B616D9">
        <w:rPr>
          <w:rFonts w:cs="Sylfaen"/>
          <w:sz w:val="22"/>
          <w:szCs w:val="22"/>
        </w:rPr>
        <w:t>მცირე</w:t>
      </w:r>
      <w:r w:rsidR="00ED6382" w:rsidRPr="00B616D9">
        <w:rPr>
          <w:sz w:val="22"/>
          <w:szCs w:val="22"/>
        </w:rPr>
        <w:t xml:space="preserve"> </w:t>
      </w:r>
      <w:r w:rsidR="00ED6382" w:rsidRPr="00B616D9">
        <w:rPr>
          <w:rFonts w:cs="Sylfaen"/>
          <w:sz w:val="22"/>
          <w:szCs w:val="22"/>
        </w:rPr>
        <w:t>ზომის</w:t>
      </w:r>
      <w:r w:rsidR="00ED6382" w:rsidRPr="00B616D9">
        <w:rPr>
          <w:sz w:val="22"/>
          <w:szCs w:val="22"/>
        </w:rPr>
        <w:t xml:space="preserve"> </w:t>
      </w:r>
      <w:r w:rsidR="00ED6382" w:rsidRPr="00B616D9">
        <w:rPr>
          <w:rFonts w:cs="Sylfaen"/>
          <w:sz w:val="22"/>
          <w:szCs w:val="22"/>
        </w:rPr>
        <w:t>თაღოვანი</w:t>
      </w:r>
      <w:r w:rsidR="00ED6382" w:rsidRPr="00B616D9">
        <w:rPr>
          <w:sz w:val="22"/>
          <w:szCs w:val="22"/>
        </w:rPr>
        <w:t xml:space="preserve"> </w:t>
      </w:r>
      <w:r w:rsidR="00ED6382" w:rsidRPr="00B616D9">
        <w:rPr>
          <w:rFonts w:cs="Sylfaen"/>
          <w:sz w:val="22"/>
          <w:szCs w:val="22"/>
        </w:rPr>
        <w:t>სარკმელია</w:t>
      </w:r>
      <w:r w:rsidR="00ED6382" w:rsidRPr="00B616D9">
        <w:rPr>
          <w:sz w:val="22"/>
          <w:szCs w:val="22"/>
        </w:rPr>
        <w:t xml:space="preserve">, </w:t>
      </w:r>
      <w:r w:rsidR="00ED6382" w:rsidRPr="00B616D9">
        <w:rPr>
          <w:rFonts w:cs="Sylfaen"/>
          <w:sz w:val="22"/>
          <w:szCs w:val="22"/>
        </w:rPr>
        <w:t>რომლის</w:t>
      </w:r>
      <w:r w:rsidR="00ED6382" w:rsidRPr="00B616D9">
        <w:rPr>
          <w:sz w:val="22"/>
          <w:szCs w:val="22"/>
        </w:rPr>
        <w:t xml:space="preserve"> </w:t>
      </w:r>
      <w:r w:rsidR="00ED6382" w:rsidRPr="00B616D9">
        <w:rPr>
          <w:rFonts w:cs="Sylfaen"/>
          <w:sz w:val="22"/>
          <w:szCs w:val="22"/>
        </w:rPr>
        <w:t>ორივე</w:t>
      </w:r>
      <w:r w:rsidR="00ED6382" w:rsidRPr="00B616D9">
        <w:rPr>
          <w:sz w:val="22"/>
          <w:szCs w:val="22"/>
        </w:rPr>
        <w:t xml:space="preserve"> </w:t>
      </w:r>
      <w:r w:rsidR="00ED6382" w:rsidRPr="00B616D9">
        <w:rPr>
          <w:rFonts w:cs="Sylfaen"/>
          <w:sz w:val="22"/>
          <w:szCs w:val="22"/>
        </w:rPr>
        <w:t>მხარეს</w:t>
      </w:r>
      <w:r w:rsidR="00ED6382" w:rsidRPr="00B616D9">
        <w:rPr>
          <w:sz w:val="22"/>
          <w:szCs w:val="22"/>
        </w:rPr>
        <w:t xml:space="preserve"> </w:t>
      </w:r>
      <w:r w:rsidR="00ED6382" w:rsidRPr="00B616D9">
        <w:rPr>
          <w:rFonts w:cs="Sylfaen"/>
          <w:sz w:val="22"/>
          <w:szCs w:val="22"/>
        </w:rPr>
        <w:t>თითო</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ნიშნია</w:t>
      </w:r>
      <w:r w:rsidR="00ED6382" w:rsidRPr="00B616D9">
        <w:rPr>
          <w:sz w:val="22"/>
          <w:szCs w:val="22"/>
        </w:rPr>
        <w:t xml:space="preserve">. </w:t>
      </w:r>
      <w:r w:rsidR="00ED6382" w:rsidRPr="00B616D9">
        <w:rPr>
          <w:rFonts w:cs="Sylfaen"/>
          <w:sz w:val="22"/>
          <w:szCs w:val="22"/>
        </w:rPr>
        <w:t>თითო</w:t>
      </w:r>
      <w:r w:rsidR="00ED6382" w:rsidRPr="00B616D9">
        <w:rPr>
          <w:sz w:val="22"/>
          <w:szCs w:val="22"/>
        </w:rPr>
        <w:t xml:space="preserve"> </w:t>
      </w:r>
      <w:r w:rsidR="00ED6382" w:rsidRPr="00B616D9">
        <w:rPr>
          <w:rFonts w:cs="Sylfaen"/>
          <w:sz w:val="22"/>
          <w:szCs w:val="22"/>
        </w:rPr>
        <w:t>თაღოვანი</w:t>
      </w:r>
      <w:r w:rsidR="00ED6382" w:rsidRPr="00B616D9">
        <w:rPr>
          <w:sz w:val="22"/>
          <w:szCs w:val="22"/>
        </w:rPr>
        <w:t xml:space="preserve"> </w:t>
      </w:r>
      <w:r w:rsidR="00ED6382" w:rsidRPr="00B616D9">
        <w:rPr>
          <w:rFonts w:cs="Sylfaen"/>
          <w:sz w:val="22"/>
          <w:szCs w:val="22"/>
        </w:rPr>
        <w:t>სარკმელია</w:t>
      </w:r>
      <w:r w:rsidR="00ED6382" w:rsidRPr="00B616D9">
        <w:rPr>
          <w:sz w:val="22"/>
          <w:szCs w:val="22"/>
        </w:rPr>
        <w:t xml:space="preserve"> </w:t>
      </w:r>
      <w:r w:rsidR="00ED6382" w:rsidRPr="00B616D9">
        <w:rPr>
          <w:rFonts w:cs="Sylfaen"/>
          <w:sz w:val="22"/>
          <w:szCs w:val="22"/>
        </w:rPr>
        <w:t>დანარჩენ</w:t>
      </w:r>
      <w:r w:rsidR="00ED6382" w:rsidRPr="00B616D9">
        <w:rPr>
          <w:sz w:val="22"/>
          <w:szCs w:val="22"/>
        </w:rPr>
        <w:t xml:space="preserve"> </w:t>
      </w:r>
      <w:r w:rsidR="00ED6382" w:rsidRPr="00B616D9">
        <w:rPr>
          <w:rFonts w:cs="Sylfaen"/>
          <w:sz w:val="22"/>
          <w:szCs w:val="22"/>
        </w:rPr>
        <w:t>კედლებშიც</w:t>
      </w:r>
      <w:r w:rsidR="00ED6382" w:rsidRPr="00B616D9">
        <w:rPr>
          <w:sz w:val="22"/>
          <w:szCs w:val="22"/>
        </w:rPr>
        <w:t xml:space="preserve">. </w:t>
      </w:r>
      <w:r w:rsidR="00ED6382" w:rsidRPr="00B616D9">
        <w:rPr>
          <w:rFonts w:cs="Sylfaen"/>
          <w:sz w:val="22"/>
          <w:szCs w:val="22"/>
        </w:rPr>
        <w:t>ჩრდ</w:t>
      </w:r>
      <w:r w:rsidR="00ED6382" w:rsidRPr="00B616D9">
        <w:rPr>
          <w:sz w:val="22"/>
          <w:szCs w:val="22"/>
        </w:rPr>
        <w:t xml:space="preserve">. </w:t>
      </w:r>
      <w:r w:rsidR="00ED6382" w:rsidRPr="00B616D9">
        <w:rPr>
          <w:rFonts w:cs="Sylfaen"/>
          <w:sz w:val="22"/>
          <w:szCs w:val="22"/>
        </w:rPr>
        <w:t>სარკმლის</w:t>
      </w:r>
      <w:r w:rsidR="00ED6382" w:rsidRPr="00B616D9">
        <w:rPr>
          <w:sz w:val="22"/>
          <w:szCs w:val="22"/>
        </w:rPr>
        <w:t xml:space="preserve"> </w:t>
      </w:r>
      <w:r w:rsidR="00ED6382" w:rsidRPr="00B616D9">
        <w:rPr>
          <w:rFonts w:cs="Sylfaen"/>
          <w:sz w:val="22"/>
          <w:szCs w:val="22"/>
        </w:rPr>
        <w:t>გვერდით</w:t>
      </w:r>
      <w:r w:rsidR="00ED6382" w:rsidRPr="00B616D9">
        <w:rPr>
          <w:sz w:val="22"/>
          <w:szCs w:val="22"/>
        </w:rPr>
        <w:t xml:space="preserve"> </w:t>
      </w:r>
      <w:r w:rsidR="00ED6382" w:rsidRPr="00B616D9">
        <w:rPr>
          <w:rFonts w:cs="Sylfaen"/>
          <w:sz w:val="22"/>
          <w:szCs w:val="22"/>
        </w:rPr>
        <w:t>პატარა</w:t>
      </w:r>
      <w:r w:rsidR="00ED6382" w:rsidRPr="00B616D9">
        <w:rPr>
          <w:sz w:val="22"/>
          <w:szCs w:val="22"/>
        </w:rPr>
        <w:t xml:space="preserve"> </w:t>
      </w:r>
      <w:r w:rsidR="00ED6382" w:rsidRPr="00B616D9">
        <w:rPr>
          <w:rFonts w:cs="Sylfaen"/>
          <w:sz w:val="22"/>
          <w:szCs w:val="22"/>
        </w:rPr>
        <w:t>კავდრატული</w:t>
      </w:r>
      <w:r w:rsidR="00ED6382" w:rsidRPr="00B616D9">
        <w:rPr>
          <w:sz w:val="22"/>
          <w:szCs w:val="22"/>
        </w:rPr>
        <w:t xml:space="preserve"> </w:t>
      </w:r>
      <w:r w:rsidR="00ED6382" w:rsidRPr="00B616D9">
        <w:rPr>
          <w:rFonts w:cs="Sylfaen"/>
          <w:sz w:val="22"/>
          <w:szCs w:val="22"/>
        </w:rPr>
        <w:t>ნიშია</w:t>
      </w:r>
      <w:r w:rsidR="00ED6382" w:rsidRPr="00B616D9">
        <w:rPr>
          <w:sz w:val="22"/>
          <w:szCs w:val="22"/>
        </w:rPr>
        <w:t xml:space="preserve">. </w:t>
      </w:r>
      <w:r w:rsidR="00ED6382" w:rsidRPr="00B616D9">
        <w:rPr>
          <w:rFonts w:cs="Sylfaen"/>
          <w:sz w:val="22"/>
          <w:szCs w:val="22"/>
        </w:rPr>
        <w:t>შიგნით</w:t>
      </w:r>
      <w:r w:rsidR="00ED6382" w:rsidRPr="00B616D9">
        <w:rPr>
          <w:sz w:val="22"/>
          <w:szCs w:val="22"/>
        </w:rPr>
        <w:t xml:space="preserve"> </w:t>
      </w:r>
      <w:r w:rsidR="00ED6382" w:rsidRPr="00B616D9">
        <w:rPr>
          <w:rFonts w:cs="Sylfaen"/>
          <w:sz w:val="22"/>
          <w:szCs w:val="22"/>
        </w:rPr>
        <w:t>ეკლესია</w:t>
      </w:r>
      <w:r w:rsidR="00ED6382" w:rsidRPr="00B616D9">
        <w:rPr>
          <w:sz w:val="22"/>
          <w:szCs w:val="22"/>
        </w:rPr>
        <w:t xml:space="preserve"> </w:t>
      </w:r>
      <w:r w:rsidR="00ED6382" w:rsidRPr="00B616D9">
        <w:rPr>
          <w:rFonts w:cs="Sylfaen"/>
          <w:sz w:val="22"/>
          <w:szCs w:val="22"/>
        </w:rPr>
        <w:t>ცილინდრული</w:t>
      </w:r>
      <w:r w:rsidR="00ED6382" w:rsidRPr="00B616D9">
        <w:rPr>
          <w:sz w:val="22"/>
          <w:szCs w:val="22"/>
        </w:rPr>
        <w:t xml:space="preserve"> </w:t>
      </w:r>
      <w:r w:rsidR="00ED6382" w:rsidRPr="00B616D9">
        <w:rPr>
          <w:rFonts w:cs="Sylfaen"/>
          <w:sz w:val="22"/>
          <w:szCs w:val="22"/>
        </w:rPr>
        <w:t>კამარითაა</w:t>
      </w:r>
      <w:r w:rsidR="00ED6382" w:rsidRPr="00B616D9">
        <w:rPr>
          <w:sz w:val="22"/>
          <w:szCs w:val="22"/>
        </w:rPr>
        <w:t xml:space="preserve"> </w:t>
      </w:r>
      <w:r w:rsidR="00ED6382" w:rsidRPr="00B616D9">
        <w:rPr>
          <w:rFonts w:cs="Sylfaen"/>
          <w:sz w:val="22"/>
          <w:szCs w:val="22"/>
        </w:rPr>
        <w:t>გადახურული</w:t>
      </w:r>
      <w:r w:rsidR="00ED6382" w:rsidRPr="00B616D9">
        <w:rPr>
          <w:sz w:val="22"/>
          <w:szCs w:val="22"/>
        </w:rPr>
        <w:t>.</w:t>
      </w:r>
    </w:p>
    <w:p w:rsidR="00ED6382" w:rsidRPr="006D4CE1" w:rsidRDefault="00ED6382" w:rsidP="00DF3D88">
      <w:pPr>
        <w:ind w:left="0"/>
        <w:jc w:val="right"/>
        <w:rPr>
          <w:i/>
          <w:sz w:val="22"/>
          <w:szCs w:val="22"/>
        </w:rPr>
      </w:pPr>
      <w:r w:rsidRPr="006D4CE1">
        <w:rPr>
          <w:rFonts w:cs="Sylfaen"/>
          <w:i/>
          <w:sz w:val="22"/>
          <w:szCs w:val="22"/>
        </w:rPr>
        <w:t>თ</w:t>
      </w:r>
      <w:r w:rsidRPr="006D4CE1">
        <w:rPr>
          <w:i/>
          <w:sz w:val="22"/>
          <w:szCs w:val="22"/>
        </w:rPr>
        <w:t>.</w:t>
      </w:r>
      <w:r w:rsidRPr="006D4CE1">
        <w:rPr>
          <w:rFonts w:cs="Sylfaen"/>
          <w:i/>
          <w:sz w:val="22"/>
          <w:szCs w:val="22"/>
        </w:rPr>
        <w:t>დვალი</w:t>
      </w:r>
    </w:p>
    <w:p w:rsidR="00ED6382" w:rsidRPr="00B616D9" w:rsidRDefault="00ED6382" w:rsidP="00DF3D88">
      <w:pPr>
        <w:ind w:left="0"/>
        <w:jc w:val="both"/>
        <w:rPr>
          <w:sz w:val="22"/>
          <w:szCs w:val="22"/>
        </w:rPr>
      </w:pPr>
    </w:p>
    <w:p w:rsidR="00ED6382" w:rsidRPr="00B616D9" w:rsidRDefault="00ED6382" w:rsidP="00DF3D88">
      <w:pPr>
        <w:ind w:left="0"/>
        <w:jc w:val="both"/>
        <w:rPr>
          <w:sz w:val="22"/>
          <w:szCs w:val="22"/>
        </w:rPr>
      </w:pPr>
      <w:r w:rsidRPr="00B616D9">
        <w:rPr>
          <w:b/>
          <w:sz w:val="22"/>
          <w:szCs w:val="22"/>
        </w:rPr>
        <w:t xml:space="preserve">070. </w:t>
      </w:r>
      <w:r w:rsidRPr="00B616D9">
        <w:rPr>
          <w:rFonts w:cs="Sylfaen"/>
          <w:b/>
          <w:sz w:val="22"/>
          <w:szCs w:val="22"/>
        </w:rPr>
        <w:t>ელიას</w:t>
      </w:r>
      <w:r w:rsidRPr="00B616D9">
        <w:rPr>
          <w:b/>
          <w:sz w:val="22"/>
          <w:szCs w:val="22"/>
        </w:rPr>
        <w:t xml:space="preserve"> </w:t>
      </w:r>
      <w:r w:rsidRPr="00B616D9">
        <w:rPr>
          <w:rFonts w:cs="Sylfaen"/>
          <w:b/>
          <w:sz w:val="22"/>
          <w:szCs w:val="22"/>
        </w:rPr>
        <w:t>ეკლესია</w:t>
      </w:r>
      <w:r w:rsidRPr="00B616D9">
        <w:rPr>
          <w:b/>
          <w:sz w:val="22"/>
          <w:szCs w:val="22"/>
        </w:rPr>
        <w:t>,</w:t>
      </w:r>
      <w:r w:rsidRPr="00B616D9">
        <w:rPr>
          <w:sz w:val="22"/>
          <w:szCs w:val="22"/>
        </w:rPr>
        <w:t xml:space="preserve"> </w:t>
      </w:r>
      <w:r w:rsidRPr="00B616D9">
        <w:rPr>
          <w:rFonts w:cs="Sylfaen"/>
          <w:sz w:val="22"/>
          <w:szCs w:val="22"/>
        </w:rPr>
        <w:t>არქიტექტურული</w:t>
      </w:r>
      <w:r w:rsidRPr="00B616D9">
        <w:rPr>
          <w:sz w:val="22"/>
          <w:szCs w:val="22"/>
        </w:rPr>
        <w:t xml:space="preserve"> </w:t>
      </w:r>
      <w:r w:rsidRPr="00B616D9">
        <w:rPr>
          <w:rFonts w:cs="Sylfaen"/>
          <w:sz w:val="22"/>
          <w:szCs w:val="22"/>
        </w:rPr>
        <w:t>ძეგლი</w:t>
      </w:r>
      <w:r w:rsidRPr="00B616D9">
        <w:rPr>
          <w:sz w:val="22"/>
          <w:szCs w:val="22"/>
        </w:rPr>
        <w:t xml:space="preserve"> </w:t>
      </w:r>
      <w:r w:rsidRPr="00B616D9">
        <w:rPr>
          <w:rFonts w:cs="Sylfaen"/>
          <w:sz w:val="22"/>
          <w:szCs w:val="22"/>
        </w:rPr>
        <w:t>დგას</w:t>
      </w:r>
      <w:r w:rsidRPr="00B616D9">
        <w:rPr>
          <w:sz w:val="22"/>
          <w:szCs w:val="22"/>
        </w:rPr>
        <w:t xml:space="preserve"> </w:t>
      </w:r>
      <w:r w:rsidRPr="00B616D9">
        <w:rPr>
          <w:rFonts w:cs="Sylfaen"/>
          <w:sz w:val="22"/>
          <w:szCs w:val="22"/>
        </w:rPr>
        <w:t>სოფლის</w:t>
      </w:r>
      <w:r w:rsidRPr="00B616D9">
        <w:rPr>
          <w:sz w:val="22"/>
          <w:szCs w:val="22"/>
        </w:rPr>
        <w:t xml:space="preserve"> </w:t>
      </w:r>
      <w:r w:rsidRPr="00B616D9">
        <w:rPr>
          <w:rFonts w:cs="Sylfaen"/>
          <w:sz w:val="22"/>
          <w:szCs w:val="22"/>
        </w:rPr>
        <w:t>სამხრეთით</w:t>
      </w:r>
      <w:r w:rsidRPr="00B616D9">
        <w:rPr>
          <w:sz w:val="22"/>
          <w:szCs w:val="22"/>
        </w:rPr>
        <w:t xml:space="preserve">, </w:t>
      </w:r>
      <w:r w:rsidRPr="00B616D9">
        <w:rPr>
          <w:rFonts w:cs="Sylfaen"/>
          <w:sz w:val="22"/>
          <w:szCs w:val="22"/>
        </w:rPr>
        <w:t>სასაფლაოზე</w:t>
      </w:r>
      <w:r w:rsidRPr="00B616D9">
        <w:rPr>
          <w:sz w:val="22"/>
          <w:szCs w:val="22"/>
        </w:rPr>
        <w:t xml:space="preserve">. </w:t>
      </w:r>
      <w:r w:rsidRPr="00B616D9">
        <w:rPr>
          <w:rFonts w:cs="Sylfaen"/>
          <w:sz w:val="22"/>
          <w:szCs w:val="22"/>
        </w:rPr>
        <w:t>განეკუთვნება</w:t>
      </w:r>
      <w:r w:rsidRPr="00B616D9">
        <w:rPr>
          <w:sz w:val="22"/>
          <w:szCs w:val="22"/>
        </w:rPr>
        <w:t xml:space="preserve"> </w:t>
      </w:r>
      <w:r w:rsidRPr="00B616D9">
        <w:rPr>
          <w:rFonts w:cs="Sylfaen"/>
          <w:sz w:val="22"/>
          <w:szCs w:val="22"/>
        </w:rPr>
        <w:t>გვიანდელ</w:t>
      </w:r>
      <w:r w:rsidRPr="00B616D9">
        <w:rPr>
          <w:sz w:val="22"/>
          <w:szCs w:val="22"/>
        </w:rPr>
        <w:t xml:space="preserve"> </w:t>
      </w:r>
      <w:r w:rsidRPr="00B616D9">
        <w:rPr>
          <w:rFonts w:cs="Sylfaen"/>
          <w:sz w:val="22"/>
          <w:szCs w:val="22"/>
        </w:rPr>
        <w:t>შუა</w:t>
      </w:r>
      <w:r w:rsidRPr="00B616D9">
        <w:rPr>
          <w:sz w:val="22"/>
          <w:szCs w:val="22"/>
        </w:rPr>
        <w:t xml:space="preserve"> </w:t>
      </w:r>
      <w:r w:rsidRPr="00B616D9">
        <w:rPr>
          <w:rFonts w:cs="Sylfaen"/>
          <w:sz w:val="22"/>
          <w:szCs w:val="22"/>
        </w:rPr>
        <w:t>საუკუნეებს</w:t>
      </w:r>
      <w:r w:rsidRPr="00B616D9">
        <w:rPr>
          <w:sz w:val="22"/>
          <w:szCs w:val="22"/>
        </w:rPr>
        <w:t>.</w:t>
      </w:r>
    </w:p>
    <w:p w:rsidR="00ED6382" w:rsidRPr="00B616D9" w:rsidRDefault="00B06261" w:rsidP="00DF3D88">
      <w:pPr>
        <w:ind w:left="0"/>
        <w:jc w:val="both"/>
        <w:rPr>
          <w:sz w:val="22"/>
          <w:szCs w:val="22"/>
        </w:rPr>
      </w:pPr>
      <w:r>
        <w:rPr>
          <w:rFonts w:cs="Sylfaen"/>
          <w:sz w:val="22"/>
          <w:szCs w:val="22"/>
        </w:rPr>
        <w:t xml:space="preserve">   </w:t>
      </w:r>
      <w:r w:rsidR="00ED6382" w:rsidRPr="00B616D9">
        <w:rPr>
          <w:rFonts w:cs="Sylfaen"/>
          <w:sz w:val="22"/>
          <w:szCs w:val="22"/>
        </w:rPr>
        <w:t>ეკლესია</w:t>
      </w:r>
      <w:r w:rsidR="00ED6382" w:rsidRPr="00B616D9">
        <w:rPr>
          <w:sz w:val="22"/>
          <w:szCs w:val="22"/>
        </w:rPr>
        <w:t xml:space="preserve"> </w:t>
      </w:r>
      <w:r w:rsidR="00ED6382" w:rsidRPr="00B616D9">
        <w:rPr>
          <w:rFonts w:cs="Sylfaen"/>
          <w:sz w:val="22"/>
          <w:szCs w:val="22"/>
        </w:rPr>
        <w:t>დარბაზულია</w:t>
      </w:r>
      <w:r w:rsidR="00ED6382" w:rsidRPr="00B616D9">
        <w:rPr>
          <w:sz w:val="22"/>
          <w:szCs w:val="22"/>
        </w:rPr>
        <w:t xml:space="preserve"> (9,6x6,3 ) </w:t>
      </w:r>
      <w:r w:rsidR="00ED6382" w:rsidRPr="00B616D9">
        <w:rPr>
          <w:rFonts w:cs="Sylfaen"/>
          <w:sz w:val="22"/>
          <w:szCs w:val="22"/>
        </w:rPr>
        <w:t>კედლების</w:t>
      </w:r>
      <w:r w:rsidR="00ED6382" w:rsidRPr="00B616D9">
        <w:rPr>
          <w:sz w:val="22"/>
          <w:szCs w:val="22"/>
        </w:rPr>
        <w:t xml:space="preserve"> </w:t>
      </w:r>
      <w:r w:rsidR="00ED6382" w:rsidRPr="00B616D9">
        <w:rPr>
          <w:rFonts w:cs="Sylfaen"/>
          <w:sz w:val="22"/>
          <w:szCs w:val="22"/>
        </w:rPr>
        <w:t>ქვედა</w:t>
      </w:r>
      <w:r w:rsidR="00ED6382" w:rsidRPr="00B616D9">
        <w:rPr>
          <w:sz w:val="22"/>
          <w:szCs w:val="22"/>
        </w:rPr>
        <w:t xml:space="preserve"> </w:t>
      </w:r>
      <w:r w:rsidR="00ED6382" w:rsidRPr="00B616D9">
        <w:rPr>
          <w:rFonts w:cs="Sylfaen"/>
          <w:sz w:val="22"/>
          <w:szCs w:val="22"/>
        </w:rPr>
        <w:t>ნაწილები</w:t>
      </w:r>
      <w:r w:rsidR="00ED6382" w:rsidRPr="00B616D9">
        <w:rPr>
          <w:sz w:val="22"/>
          <w:szCs w:val="22"/>
        </w:rPr>
        <w:t xml:space="preserve"> </w:t>
      </w:r>
      <w:r w:rsidR="00ED6382" w:rsidRPr="00B616D9">
        <w:rPr>
          <w:rFonts w:cs="Sylfaen"/>
          <w:sz w:val="22"/>
          <w:szCs w:val="22"/>
        </w:rPr>
        <w:t>ნაგებია</w:t>
      </w:r>
      <w:r w:rsidR="00ED6382" w:rsidRPr="00B616D9">
        <w:rPr>
          <w:sz w:val="22"/>
          <w:szCs w:val="22"/>
        </w:rPr>
        <w:t xml:space="preserve"> </w:t>
      </w:r>
      <w:r w:rsidR="00ED6382" w:rsidRPr="00B616D9">
        <w:rPr>
          <w:rFonts w:cs="Sylfaen"/>
          <w:sz w:val="22"/>
          <w:szCs w:val="22"/>
        </w:rPr>
        <w:t>ძირითადად</w:t>
      </w:r>
      <w:r w:rsidR="00ED6382" w:rsidRPr="00B616D9">
        <w:rPr>
          <w:sz w:val="22"/>
          <w:szCs w:val="22"/>
        </w:rPr>
        <w:t xml:space="preserve"> </w:t>
      </w:r>
      <w:r w:rsidR="00ED6382" w:rsidRPr="00B616D9">
        <w:rPr>
          <w:rFonts w:cs="Sylfaen"/>
          <w:sz w:val="22"/>
          <w:szCs w:val="22"/>
        </w:rPr>
        <w:t>რიყის</w:t>
      </w:r>
      <w:r w:rsidR="00ED6382" w:rsidRPr="00B616D9">
        <w:rPr>
          <w:sz w:val="22"/>
          <w:szCs w:val="22"/>
        </w:rPr>
        <w:t xml:space="preserve"> </w:t>
      </w:r>
      <w:r w:rsidR="00ED6382" w:rsidRPr="00B616D9">
        <w:rPr>
          <w:rFonts w:cs="Sylfaen"/>
          <w:sz w:val="22"/>
          <w:szCs w:val="22"/>
        </w:rPr>
        <w:t>ქვით</w:t>
      </w:r>
      <w:r w:rsidR="00ED6382" w:rsidRPr="00B616D9">
        <w:rPr>
          <w:sz w:val="22"/>
          <w:szCs w:val="22"/>
        </w:rPr>
        <w:t xml:space="preserve">. </w:t>
      </w:r>
      <w:r w:rsidR="00ED6382" w:rsidRPr="00B616D9">
        <w:rPr>
          <w:rFonts w:cs="Sylfaen"/>
          <w:sz w:val="22"/>
          <w:szCs w:val="22"/>
        </w:rPr>
        <w:t>ზედა</w:t>
      </w:r>
      <w:r w:rsidR="00ED6382" w:rsidRPr="00B616D9">
        <w:rPr>
          <w:sz w:val="22"/>
          <w:szCs w:val="22"/>
        </w:rPr>
        <w:t xml:space="preserve"> </w:t>
      </w:r>
      <w:r w:rsidR="00ED6382" w:rsidRPr="00B616D9">
        <w:rPr>
          <w:rFonts w:cs="Sylfaen"/>
          <w:sz w:val="22"/>
          <w:szCs w:val="22"/>
        </w:rPr>
        <w:t>ნაწილები</w:t>
      </w:r>
      <w:r w:rsidR="00ED6382" w:rsidRPr="00B616D9">
        <w:rPr>
          <w:sz w:val="22"/>
          <w:szCs w:val="22"/>
        </w:rPr>
        <w:t xml:space="preserve"> </w:t>
      </w:r>
      <w:r w:rsidR="00ED6382" w:rsidRPr="00B616D9">
        <w:rPr>
          <w:rFonts w:cs="Sylfaen"/>
          <w:sz w:val="22"/>
          <w:szCs w:val="22"/>
        </w:rPr>
        <w:t>კი</w:t>
      </w:r>
      <w:r w:rsidR="00ED6382" w:rsidRPr="00B616D9">
        <w:rPr>
          <w:sz w:val="22"/>
          <w:szCs w:val="22"/>
        </w:rPr>
        <w:t xml:space="preserve"> </w:t>
      </w:r>
      <w:r w:rsidR="00ED6382" w:rsidRPr="00B616D9">
        <w:rPr>
          <w:rFonts w:cs="Sylfaen"/>
          <w:sz w:val="22"/>
          <w:szCs w:val="22"/>
        </w:rPr>
        <w:t>აგურისა</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რიყის</w:t>
      </w:r>
      <w:r w:rsidR="00ED6382" w:rsidRPr="00B616D9">
        <w:rPr>
          <w:sz w:val="22"/>
          <w:szCs w:val="22"/>
        </w:rPr>
        <w:t xml:space="preserve"> </w:t>
      </w:r>
      <w:r w:rsidR="00ED6382" w:rsidRPr="00B616D9">
        <w:rPr>
          <w:rFonts w:cs="Sylfaen"/>
          <w:sz w:val="22"/>
          <w:szCs w:val="22"/>
        </w:rPr>
        <w:t>ქვის</w:t>
      </w:r>
      <w:r w:rsidR="00ED6382" w:rsidRPr="00B616D9">
        <w:rPr>
          <w:sz w:val="22"/>
          <w:szCs w:val="22"/>
        </w:rPr>
        <w:t xml:space="preserve"> </w:t>
      </w:r>
      <w:r w:rsidR="00ED6382" w:rsidRPr="00B616D9">
        <w:rPr>
          <w:rFonts w:cs="Sylfaen"/>
          <w:sz w:val="22"/>
          <w:szCs w:val="22"/>
        </w:rPr>
        <w:t>მონაცვლეობით</w:t>
      </w:r>
      <w:r w:rsidR="00ED6382" w:rsidRPr="00B616D9">
        <w:rPr>
          <w:sz w:val="22"/>
          <w:szCs w:val="22"/>
        </w:rPr>
        <w:t xml:space="preserve">. </w:t>
      </w:r>
      <w:r w:rsidR="00ED6382" w:rsidRPr="00B616D9">
        <w:rPr>
          <w:rFonts w:cs="Sylfaen"/>
          <w:sz w:val="22"/>
          <w:szCs w:val="22"/>
        </w:rPr>
        <w:t>შესასვლელი</w:t>
      </w:r>
      <w:r w:rsidR="00ED6382" w:rsidRPr="00B616D9">
        <w:rPr>
          <w:sz w:val="22"/>
          <w:szCs w:val="22"/>
        </w:rPr>
        <w:t xml:space="preserve"> </w:t>
      </w:r>
      <w:r w:rsidR="00ED6382" w:rsidRPr="00B616D9">
        <w:rPr>
          <w:rFonts w:cs="Sylfaen"/>
          <w:sz w:val="22"/>
          <w:szCs w:val="22"/>
        </w:rPr>
        <w:t>ორი</w:t>
      </w:r>
      <w:r w:rsidR="00ED6382" w:rsidRPr="00B616D9">
        <w:rPr>
          <w:sz w:val="22"/>
          <w:szCs w:val="22"/>
        </w:rPr>
        <w:t xml:space="preserve"> </w:t>
      </w:r>
      <w:r w:rsidR="00ED6382" w:rsidRPr="00B616D9">
        <w:rPr>
          <w:rFonts w:cs="Sylfaen"/>
          <w:sz w:val="22"/>
          <w:szCs w:val="22"/>
        </w:rPr>
        <w:t>აქვს</w:t>
      </w:r>
      <w:r w:rsidR="00ED6382" w:rsidRPr="00B616D9">
        <w:rPr>
          <w:sz w:val="22"/>
          <w:szCs w:val="22"/>
        </w:rPr>
        <w:t xml:space="preserve">: </w:t>
      </w:r>
      <w:r w:rsidR="00ED6382" w:rsidRPr="00B616D9">
        <w:rPr>
          <w:rFonts w:cs="Sylfaen"/>
          <w:sz w:val="22"/>
          <w:szCs w:val="22"/>
        </w:rPr>
        <w:t>სამხრეთით</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დასავლეთით</w:t>
      </w:r>
      <w:r w:rsidR="00ED6382" w:rsidRPr="00B616D9">
        <w:rPr>
          <w:sz w:val="22"/>
          <w:szCs w:val="22"/>
        </w:rPr>
        <w:t xml:space="preserve">. </w:t>
      </w:r>
      <w:r w:rsidR="00ED6382" w:rsidRPr="00B616D9">
        <w:rPr>
          <w:rFonts w:cs="Sylfaen"/>
          <w:sz w:val="22"/>
          <w:szCs w:val="22"/>
        </w:rPr>
        <w:t>ორივე</w:t>
      </w:r>
      <w:r w:rsidR="00ED6382" w:rsidRPr="00B616D9">
        <w:rPr>
          <w:sz w:val="22"/>
          <w:szCs w:val="22"/>
        </w:rPr>
        <w:t xml:space="preserve"> </w:t>
      </w:r>
      <w:r w:rsidR="00ED6382" w:rsidRPr="00B616D9">
        <w:rPr>
          <w:rFonts w:cs="Sylfaen"/>
          <w:sz w:val="22"/>
          <w:szCs w:val="22"/>
        </w:rPr>
        <w:t>კარი</w:t>
      </w:r>
      <w:r w:rsidR="00ED6382" w:rsidRPr="00B616D9">
        <w:rPr>
          <w:sz w:val="22"/>
          <w:szCs w:val="22"/>
        </w:rPr>
        <w:t xml:space="preserve"> </w:t>
      </w:r>
      <w:r w:rsidR="00ED6382" w:rsidRPr="00B616D9">
        <w:rPr>
          <w:rFonts w:cs="Sylfaen"/>
          <w:sz w:val="22"/>
          <w:szCs w:val="22"/>
        </w:rPr>
        <w:t>თაღოვანია</w:t>
      </w:r>
      <w:r w:rsidR="00ED6382" w:rsidRPr="00B616D9">
        <w:rPr>
          <w:sz w:val="22"/>
          <w:szCs w:val="22"/>
        </w:rPr>
        <w:t xml:space="preserve">. </w:t>
      </w:r>
      <w:r w:rsidR="00ED6382" w:rsidRPr="00B616D9">
        <w:rPr>
          <w:rFonts w:cs="Sylfaen"/>
          <w:sz w:val="22"/>
          <w:szCs w:val="22"/>
        </w:rPr>
        <w:t>აღმოსავლეთით</w:t>
      </w:r>
      <w:r w:rsidR="00ED6382" w:rsidRPr="00B616D9">
        <w:rPr>
          <w:sz w:val="22"/>
          <w:szCs w:val="22"/>
        </w:rPr>
        <w:t xml:space="preserve"> </w:t>
      </w:r>
      <w:r w:rsidR="00ED6382" w:rsidRPr="00B616D9">
        <w:rPr>
          <w:rFonts w:cs="Sylfaen"/>
          <w:sz w:val="22"/>
          <w:szCs w:val="22"/>
        </w:rPr>
        <w:t>ოდნავ</w:t>
      </w:r>
      <w:r w:rsidR="00ED6382" w:rsidRPr="00B616D9">
        <w:rPr>
          <w:sz w:val="22"/>
          <w:szCs w:val="22"/>
        </w:rPr>
        <w:t xml:space="preserve"> </w:t>
      </w:r>
      <w:r w:rsidR="00ED6382" w:rsidRPr="00B616D9">
        <w:rPr>
          <w:rFonts w:cs="Sylfaen"/>
          <w:sz w:val="22"/>
          <w:szCs w:val="22"/>
        </w:rPr>
        <w:t>ნალისებრი</w:t>
      </w:r>
      <w:r w:rsidR="00ED6382" w:rsidRPr="00B616D9">
        <w:rPr>
          <w:sz w:val="22"/>
          <w:szCs w:val="22"/>
        </w:rPr>
        <w:t xml:space="preserve"> </w:t>
      </w:r>
      <w:r w:rsidR="00ED6382" w:rsidRPr="00B616D9">
        <w:rPr>
          <w:rFonts w:cs="Sylfaen"/>
          <w:sz w:val="22"/>
          <w:szCs w:val="22"/>
        </w:rPr>
        <w:t>აფსიდის</w:t>
      </w:r>
      <w:r w:rsidR="00ED6382" w:rsidRPr="00B616D9">
        <w:rPr>
          <w:sz w:val="22"/>
          <w:szCs w:val="22"/>
        </w:rPr>
        <w:t xml:space="preserve"> </w:t>
      </w:r>
      <w:r w:rsidR="00ED6382" w:rsidRPr="00B616D9">
        <w:rPr>
          <w:rFonts w:cs="Sylfaen"/>
          <w:sz w:val="22"/>
          <w:szCs w:val="22"/>
        </w:rPr>
        <w:t>ღერძზე</w:t>
      </w:r>
      <w:r w:rsidR="00ED6382" w:rsidRPr="00B616D9">
        <w:rPr>
          <w:sz w:val="22"/>
          <w:szCs w:val="22"/>
        </w:rPr>
        <w:t xml:space="preserve"> </w:t>
      </w:r>
      <w:r w:rsidR="00ED6382" w:rsidRPr="00B616D9">
        <w:rPr>
          <w:rFonts w:cs="Sylfaen"/>
          <w:sz w:val="22"/>
          <w:szCs w:val="22"/>
        </w:rPr>
        <w:t>ვიწრო</w:t>
      </w:r>
      <w:r w:rsidR="00ED6382" w:rsidRPr="00B616D9">
        <w:rPr>
          <w:sz w:val="22"/>
          <w:szCs w:val="22"/>
        </w:rPr>
        <w:t xml:space="preserve"> </w:t>
      </w:r>
      <w:r w:rsidR="00ED6382" w:rsidRPr="00B616D9">
        <w:rPr>
          <w:rFonts w:cs="Sylfaen"/>
          <w:sz w:val="22"/>
          <w:szCs w:val="22"/>
        </w:rPr>
        <w:t>თაღოვანი</w:t>
      </w:r>
      <w:r w:rsidR="00ED6382" w:rsidRPr="00B616D9">
        <w:rPr>
          <w:sz w:val="22"/>
          <w:szCs w:val="22"/>
        </w:rPr>
        <w:t xml:space="preserve"> </w:t>
      </w:r>
      <w:r w:rsidR="00ED6382" w:rsidRPr="00B616D9">
        <w:rPr>
          <w:rFonts w:cs="Sylfaen"/>
          <w:sz w:val="22"/>
          <w:szCs w:val="22"/>
        </w:rPr>
        <w:t>სარკმელია</w:t>
      </w:r>
      <w:r w:rsidR="00ED6382" w:rsidRPr="00B616D9">
        <w:rPr>
          <w:sz w:val="22"/>
          <w:szCs w:val="22"/>
        </w:rPr>
        <w:t xml:space="preserve">. </w:t>
      </w:r>
      <w:r w:rsidR="00ED6382" w:rsidRPr="00B616D9">
        <w:rPr>
          <w:rFonts w:cs="Sylfaen"/>
          <w:sz w:val="22"/>
          <w:szCs w:val="22"/>
        </w:rPr>
        <w:t>თითო</w:t>
      </w:r>
      <w:r w:rsidR="00ED6382" w:rsidRPr="00B616D9">
        <w:rPr>
          <w:sz w:val="22"/>
          <w:szCs w:val="22"/>
        </w:rPr>
        <w:t xml:space="preserve"> </w:t>
      </w:r>
      <w:r w:rsidR="00ED6382" w:rsidRPr="00B616D9">
        <w:rPr>
          <w:rFonts w:cs="Sylfaen"/>
          <w:sz w:val="22"/>
          <w:szCs w:val="22"/>
        </w:rPr>
        <w:t>მსგავსი</w:t>
      </w:r>
      <w:r w:rsidR="00ED6382" w:rsidRPr="00B616D9">
        <w:rPr>
          <w:sz w:val="22"/>
          <w:szCs w:val="22"/>
        </w:rPr>
        <w:t xml:space="preserve"> </w:t>
      </w:r>
      <w:r w:rsidR="00ED6382" w:rsidRPr="00B616D9">
        <w:rPr>
          <w:rFonts w:cs="Sylfaen"/>
          <w:sz w:val="22"/>
          <w:szCs w:val="22"/>
        </w:rPr>
        <w:t>სარკმელია</w:t>
      </w:r>
      <w:r w:rsidR="00ED6382" w:rsidRPr="00B616D9">
        <w:rPr>
          <w:sz w:val="22"/>
          <w:szCs w:val="22"/>
        </w:rPr>
        <w:t xml:space="preserve"> </w:t>
      </w:r>
      <w:r w:rsidR="00ED6382" w:rsidRPr="00B616D9">
        <w:rPr>
          <w:rFonts w:cs="Sylfaen"/>
          <w:sz w:val="22"/>
          <w:szCs w:val="22"/>
        </w:rPr>
        <w:t>შენობის</w:t>
      </w:r>
      <w:r w:rsidR="00ED6382" w:rsidRPr="00B616D9">
        <w:rPr>
          <w:sz w:val="22"/>
          <w:szCs w:val="22"/>
        </w:rPr>
        <w:t xml:space="preserve"> </w:t>
      </w:r>
      <w:r w:rsidR="00ED6382" w:rsidRPr="00B616D9">
        <w:rPr>
          <w:rFonts w:cs="Sylfaen"/>
          <w:sz w:val="22"/>
          <w:szCs w:val="22"/>
        </w:rPr>
        <w:t>გრძივ</w:t>
      </w:r>
      <w:r w:rsidR="00ED6382" w:rsidRPr="00B616D9">
        <w:rPr>
          <w:sz w:val="22"/>
          <w:szCs w:val="22"/>
        </w:rPr>
        <w:t xml:space="preserve"> </w:t>
      </w:r>
      <w:r w:rsidR="00ED6382" w:rsidRPr="00B616D9">
        <w:rPr>
          <w:rFonts w:cs="Sylfaen"/>
          <w:sz w:val="22"/>
          <w:szCs w:val="22"/>
        </w:rPr>
        <w:t>კედლებშიც</w:t>
      </w:r>
      <w:r w:rsidR="00ED6382" w:rsidRPr="00B616D9">
        <w:rPr>
          <w:sz w:val="22"/>
          <w:szCs w:val="22"/>
        </w:rPr>
        <w:t xml:space="preserve">. </w:t>
      </w:r>
      <w:r w:rsidR="00ED6382" w:rsidRPr="00B616D9">
        <w:rPr>
          <w:rFonts w:cs="Sylfaen"/>
          <w:sz w:val="22"/>
          <w:szCs w:val="22"/>
        </w:rPr>
        <w:t>აფსიდის</w:t>
      </w:r>
      <w:r w:rsidR="00ED6382" w:rsidRPr="00B616D9">
        <w:rPr>
          <w:sz w:val="22"/>
          <w:szCs w:val="22"/>
        </w:rPr>
        <w:t xml:space="preserve"> </w:t>
      </w:r>
      <w:r w:rsidR="00ED6382" w:rsidRPr="00B616D9">
        <w:rPr>
          <w:rFonts w:cs="Sylfaen"/>
          <w:sz w:val="22"/>
          <w:szCs w:val="22"/>
        </w:rPr>
        <w:t>სამხრეთ</w:t>
      </w:r>
      <w:r w:rsidR="00ED6382" w:rsidRPr="00B616D9">
        <w:rPr>
          <w:sz w:val="22"/>
          <w:szCs w:val="22"/>
        </w:rPr>
        <w:t xml:space="preserve"> </w:t>
      </w:r>
      <w:r w:rsidR="00ED6382" w:rsidRPr="00B616D9">
        <w:rPr>
          <w:rFonts w:cs="Sylfaen"/>
          <w:sz w:val="22"/>
          <w:szCs w:val="22"/>
        </w:rPr>
        <w:t>ნაწილში</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ნიშია</w:t>
      </w:r>
      <w:r w:rsidR="00ED6382" w:rsidRPr="00B616D9">
        <w:rPr>
          <w:sz w:val="22"/>
          <w:szCs w:val="22"/>
        </w:rPr>
        <w:t xml:space="preserve">, </w:t>
      </w:r>
      <w:r w:rsidR="00ED6382" w:rsidRPr="00B616D9">
        <w:rPr>
          <w:rFonts w:cs="Sylfaen"/>
          <w:sz w:val="22"/>
          <w:szCs w:val="22"/>
        </w:rPr>
        <w:t>ხოლო</w:t>
      </w:r>
      <w:r w:rsidR="00ED6382" w:rsidRPr="00B616D9">
        <w:rPr>
          <w:sz w:val="22"/>
          <w:szCs w:val="22"/>
        </w:rPr>
        <w:t xml:space="preserve"> </w:t>
      </w:r>
      <w:r w:rsidR="00ED6382" w:rsidRPr="00B616D9">
        <w:rPr>
          <w:rFonts w:cs="Sylfaen"/>
          <w:sz w:val="22"/>
          <w:szCs w:val="22"/>
        </w:rPr>
        <w:t>ჩრდილოეთისაში</w:t>
      </w:r>
      <w:r w:rsidR="00ED6382" w:rsidRPr="00B616D9">
        <w:rPr>
          <w:sz w:val="22"/>
          <w:szCs w:val="22"/>
        </w:rPr>
        <w:t xml:space="preserve"> - </w:t>
      </w:r>
      <w:r w:rsidR="00ED6382" w:rsidRPr="00B616D9">
        <w:rPr>
          <w:rFonts w:cs="Sylfaen"/>
          <w:sz w:val="22"/>
          <w:szCs w:val="22"/>
        </w:rPr>
        <w:t>შეისრულთაღიანი</w:t>
      </w:r>
      <w:r w:rsidR="00ED6382" w:rsidRPr="00B616D9">
        <w:rPr>
          <w:sz w:val="22"/>
          <w:szCs w:val="22"/>
        </w:rPr>
        <w:t xml:space="preserve">. </w:t>
      </w:r>
      <w:r w:rsidR="00ED6382" w:rsidRPr="00B616D9">
        <w:rPr>
          <w:rFonts w:cs="Sylfaen"/>
          <w:sz w:val="22"/>
          <w:szCs w:val="22"/>
        </w:rPr>
        <w:t>ჩრდ</w:t>
      </w:r>
      <w:r w:rsidR="00ED6382" w:rsidRPr="00B616D9">
        <w:rPr>
          <w:sz w:val="22"/>
          <w:szCs w:val="22"/>
        </w:rPr>
        <w:t xml:space="preserve">. </w:t>
      </w:r>
      <w:r w:rsidR="00ED6382" w:rsidRPr="00B616D9">
        <w:rPr>
          <w:rFonts w:cs="Sylfaen"/>
          <w:sz w:val="22"/>
          <w:szCs w:val="22"/>
        </w:rPr>
        <w:t>ნიშის</w:t>
      </w:r>
      <w:r w:rsidR="00ED6382" w:rsidRPr="00B616D9">
        <w:rPr>
          <w:sz w:val="22"/>
          <w:szCs w:val="22"/>
        </w:rPr>
        <w:t xml:space="preserve"> </w:t>
      </w:r>
      <w:r w:rsidR="00ED6382" w:rsidRPr="00B616D9">
        <w:rPr>
          <w:rFonts w:cs="Sylfaen"/>
          <w:sz w:val="22"/>
          <w:szCs w:val="22"/>
        </w:rPr>
        <w:t>მარცხნივ</w:t>
      </w:r>
      <w:r w:rsidR="00ED6382" w:rsidRPr="00B616D9">
        <w:rPr>
          <w:sz w:val="22"/>
          <w:szCs w:val="22"/>
        </w:rPr>
        <w:t xml:space="preserve">, </w:t>
      </w:r>
      <w:r w:rsidR="00ED6382" w:rsidRPr="00B616D9">
        <w:rPr>
          <w:rFonts w:cs="Sylfaen"/>
          <w:sz w:val="22"/>
          <w:szCs w:val="22"/>
        </w:rPr>
        <w:t>კედელში</w:t>
      </w:r>
      <w:r w:rsidR="00ED6382" w:rsidRPr="00B616D9">
        <w:rPr>
          <w:sz w:val="22"/>
          <w:szCs w:val="22"/>
        </w:rPr>
        <w:t xml:space="preserve"> </w:t>
      </w:r>
      <w:r w:rsidR="00ED6382" w:rsidRPr="00B616D9">
        <w:rPr>
          <w:rFonts w:cs="Sylfaen"/>
          <w:sz w:val="22"/>
          <w:szCs w:val="22"/>
        </w:rPr>
        <w:t>პატარა</w:t>
      </w:r>
      <w:r w:rsidR="00ED6382" w:rsidRPr="00B616D9">
        <w:rPr>
          <w:sz w:val="22"/>
          <w:szCs w:val="22"/>
        </w:rPr>
        <w:t xml:space="preserve"> </w:t>
      </w:r>
      <w:r w:rsidR="00ED6382" w:rsidRPr="00B616D9">
        <w:rPr>
          <w:rFonts w:cs="Sylfaen"/>
          <w:sz w:val="22"/>
          <w:szCs w:val="22"/>
        </w:rPr>
        <w:t>ქვევრია</w:t>
      </w:r>
      <w:r w:rsidR="00ED6382" w:rsidRPr="00B616D9">
        <w:rPr>
          <w:sz w:val="22"/>
          <w:szCs w:val="22"/>
        </w:rPr>
        <w:t xml:space="preserve"> </w:t>
      </w:r>
      <w:r w:rsidR="00ED6382" w:rsidRPr="00B616D9">
        <w:rPr>
          <w:rFonts w:cs="Sylfaen"/>
          <w:sz w:val="22"/>
          <w:szCs w:val="22"/>
        </w:rPr>
        <w:t>ჩასმული</w:t>
      </w:r>
      <w:r w:rsidR="00ED6382" w:rsidRPr="00B616D9">
        <w:rPr>
          <w:sz w:val="22"/>
          <w:szCs w:val="22"/>
        </w:rPr>
        <w:t xml:space="preserve">. </w:t>
      </w:r>
      <w:r w:rsidR="00ED6382" w:rsidRPr="00B616D9">
        <w:rPr>
          <w:rFonts w:cs="Sylfaen"/>
          <w:sz w:val="22"/>
          <w:szCs w:val="22"/>
        </w:rPr>
        <w:t>საკურთხევლის</w:t>
      </w:r>
      <w:r w:rsidR="00ED6382" w:rsidRPr="00B616D9">
        <w:rPr>
          <w:sz w:val="22"/>
          <w:szCs w:val="22"/>
        </w:rPr>
        <w:t xml:space="preserve"> </w:t>
      </w:r>
      <w:r w:rsidR="00ED6382" w:rsidRPr="00B616D9">
        <w:rPr>
          <w:rFonts w:cs="Sylfaen"/>
          <w:sz w:val="22"/>
          <w:szCs w:val="22"/>
        </w:rPr>
        <w:t>შუაში</w:t>
      </w:r>
      <w:r w:rsidR="00ED6382" w:rsidRPr="00B616D9">
        <w:rPr>
          <w:sz w:val="22"/>
          <w:szCs w:val="22"/>
        </w:rPr>
        <w:t xml:space="preserve"> </w:t>
      </w:r>
      <w:r w:rsidR="00ED6382" w:rsidRPr="00B616D9">
        <w:rPr>
          <w:rFonts w:cs="Sylfaen"/>
          <w:sz w:val="22"/>
          <w:szCs w:val="22"/>
        </w:rPr>
        <w:t>ქვის</w:t>
      </w:r>
      <w:r w:rsidR="00ED6382" w:rsidRPr="00B616D9">
        <w:rPr>
          <w:sz w:val="22"/>
          <w:szCs w:val="22"/>
        </w:rPr>
        <w:t xml:space="preserve"> </w:t>
      </w:r>
      <w:r w:rsidR="00ED6382" w:rsidRPr="00B616D9">
        <w:rPr>
          <w:rFonts w:cs="Sylfaen"/>
          <w:sz w:val="22"/>
          <w:szCs w:val="22"/>
        </w:rPr>
        <w:t>ტრაპეზი</w:t>
      </w:r>
      <w:r w:rsidR="00ED6382" w:rsidRPr="00B616D9">
        <w:rPr>
          <w:sz w:val="22"/>
          <w:szCs w:val="22"/>
        </w:rPr>
        <w:t xml:space="preserve"> </w:t>
      </w:r>
      <w:r w:rsidR="00ED6382" w:rsidRPr="00B616D9">
        <w:rPr>
          <w:rFonts w:cs="Sylfaen"/>
          <w:sz w:val="22"/>
          <w:szCs w:val="22"/>
        </w:rPr>
        <w:t>დგას</w:t>
      </w:r>
      <w:r w:rsidR="00ED6382" w:rsidRPr="00B616D9">
        <w:rPr>
          <w:sz w:val="22"/>
          <w:szCs w:val="22"/>
        </w:rPr>
        <w:t xml:space="preserve">. </w:t>
      </w:r>
      <w:r w:rsidR="00ED6382" w:rsidRPr="00B616D9">
        <w:rPr>
          <w:rFonts w:cs="Sylfaen"/>
          <w:sz w:val="22"/>
          <w:szCs w:val="22"/>
        </w:rPr>
        <w:t>საკურთხეველი</w:t>
      </w:r>
      <w:r w:rsidR="00ED6382" w:rsidRPr="00B616D9">
        <w:rPr>
          <w:sz w:val="22"/>
          <w:szCs w:val="22"/>
        </w:rPr>
        <w:t xml:space="preserve"> </w:t>
      </w:r>
      <w:r w:rsidR="00ED6382" w:rsidRPr="00B616D9">
        <w:rPr>
          <w:rFonts w:cs="Sylfaen"/>
          <w:sz w:val="22"/>
          <w:szCs w:val="22"/>
        </w:rPr>
        <w:t>საფეხურითაა</w:t>
      </w:r>
      <w:r w:rsidR="00ED6382" w:rsidRPr="00B616D9">
        <w:rPr>
          <w:sz w:val="22"/>
          <w:szCs w:val="22"/>
        </w:rPr>
        <w:t xml:space="preserve"> </w:t>
      </w:r>
      <w:r w:rsidR="00ED6382" w:rsidRPr="00B616D9">
        <w:rPr>
          <w:rFonts w:cs="Sylfaen"/>
          <w:sz w:val="22"/>
          <w:szCs w:val="22"/>
        </w:rPr>
        <w:t>შემაღლებული</w:t>
      </w:r>
      <w:r w:rsidR="00ED6382" w:rsidRPr="00B616D9">
        <w:rPr>
          <w:sz w:val="22"/>
          <w:szCs w:val="22"/>
        </w:rPr>
        <w:t xml:space="preserve">. </w:t>
      </w:r>
      <w:r w:rsidR="00ED6382" w:rsidRPr="00B616D9">
        <w:rPr>
          <w:rFonts w:cs="Sylfaen"/>
          <w:sz w:val="22"/>
          <w:szCs w:val="22"/>
        </w:rPr>
        <w:t>კანკელი</w:t>
      </w:r>
      <w:r w:rsidR="00ED6382" w:rsidRPr="00B616D9">
        <w:rPr>
          <w:sz w:val="22"/>
          <w:szCs w:val="22"/>
        </w:rPr>
        <w:t xml:space="preserve"> </w:t>
      </w:r>
      <w:r w:rsidR="00ED6382" w:rsidRPr="00B616D9">
        <w:rPr>
          <w:rFonts w:cs="Sylfaen"/>
          <w:sz w:val="22"/>
          <w:szCs w:val="22"/>
        </w:rPr>
        <w:t>ხისაა</w:t>
      </w:r>
      <w:r w:rsidR="00ED6382" w:rsidRPr="00B616D9">
        <w:rPr>
          <w:sz w:val="22"/>
          <w:szCs w:val="22"/>
        </w:rPr>
        <w:t xml:space="preserve">. </w:t>
      </w:r>
      <w:r w:rsidR="00ED6382" w:rsidRPr="00B616D9">
        <w:rPr>
          <w:rFonts w:cs="Sylfaen"/>
          <w:sz w:val="22"/>
          <w:szCs w:val="22"/>
        </w:rPr>
        <w:t>ნავის</w:t>
      </w:r>
      <w:r w:rsidR="00ED6382" w:rsidRPr="00B616D9">
        <w:rPr>
          <w:sz w:val="22"/>
          <w:szCs w:val="22"/>
        </w:rPr>
        <w:t xml:space="preserve"> </w:t>
      </w:r>
      <w:r w:rsidR="00ED6382" w:rsidRPr="00B616D9">
        <w:rPr>
          <w:rFonts w:cs="Sylfaen"/>
          <w:sz w:val="22"/>
          <w:szCs w:val="22"/>
        </w:rPr>
        <w:t>იატაკზე</w:t>
      </w:r>
      <w:r w:rsidR="00ED6382" w:rsidRPr="00B616D9">
        <w:rPr>
          <w:sz w:val="22"/>
          <w:szCs w:val="22"/>
        </w:rPr>
        <w:t xml:space="preserve"> </w:t>
      </w:r>
      <w:r w:rsidR="00ED6382" w:rsidRPr="00B616D9">
        <w:rPr>
          <w:rFonts w:cs="Sylfaen"/>
          <w:sz w:val="22"/>
          <w:szCs w:val="22"/>
        </w:rPr>
        <w:t>დაგებულია</w:t>
      </w:r>
      <w:r w:rsidR="00ED6382" w:rsidRPr="00B616D9">
        <w:rPr>
          <w:sz w:val="22"/>
          <w:szCs w:val="22"/>
        </w:rPr>
        <w:t xml:space="preserve"> </w:t>
      </w:r>
      <w:r w:rsidR="00ED6382" w:rsidRPr="00B616D9">
        <w:rPr>
          <w:rFonts w:cs="Sylfaen"/>
          <w:sz w:val="22"/>
          <w:szCs w:val="22"/>
        </w:rPr>
        <w:t>კვადრ</w:t>
      </w:r>
      <w:r w:rsidR="00ED6382" w:rsidRPr="00B616D9">
        <w:rPr>
          <w:sz w:val="22"/>
          <w:szCs w:val="22"/>
        </w:rPr>
        <w:t xml:space="preserve">. </w:t>
      </w:r>
      <w:r w:rsidR="00ED6382" w:rsidRPr="00B616D9">
        <w:rPr>
          <w:rFonts w:cs="Sylfaen"/>
          <w:sz w:val="22"/>
          <w:szCs w:val="22"/>
        </w:rPr>
        <w:t>აგური</w:t>
      </w:r>
      <w:r w:rsidR="00ED6382" w:rsidRPr="00B616D9">
        <w:rPr>
          <w:sz w:val="22"/>
          <w:szCs w:val="22"/>
        </w:rPr>
        <w:t xml:space="preserve">. </w:t>
      </w:r>
      <w:r w:rsidR="00ED6382" w:rsidRPr="00B616D9">
        <w:rPr>
          <w:rFonts w:cs="Sylfaen"/>
          <w:sz w:val="22"/>
          <w:szCs w:val="22"/>
        </w:rPr>
        <w:t>შიგნით</w:t>
      </w:r>
      <w:r w:rsidR="00ED6382" w:rsidRPr="00B616D9">
        <w:rPr>
          <w:sz w:val="22"/>
          <w:szCs w:val="22"/>
        </w:rPr>
        <w:t xml:space="preserve"> </w:t>
      </w:r>
      <w:r w:rsidR="00ED6382" w:rsidRPr="00B616D9">
        <w:rPr>
          <w:rFonts w:cs="Sylfaen"/>
          <w:sz w:val="22"/>
          <w:szCs w:val="22"/>
        </w:rPr>
        <w:t>ეკლესია</w:t>
      </w:r>
      <w:r w:rsidR="00ED6382" w:rsidRPr="00B616D9">
        <w:rPr>
          <w:sz w:val="22"/>
          <w:szCs w:val="22"/>
        </w:rPr>
        <w:t xml:space="preserve"> </w:t>
      </w:r>
      <w:r w:rsidR="00ED6382" w:rsidRPr="00B616D9">
        <w:rPr>
          <w:rFonts w:cs="Sylfaen"/>
          <w:sz w:val="22"/>
          <w:szCs w:val="22"/>
        </w:rPr>
        <w:t>ცილინდრული</w:t>
      </w:r>
      <w:r w:rsidR="00ED6382" w:rsidRPr="00B616D9">
        <w:rPr>
          <w:sz w:val="22"/>
          <w:szCs w:val="22"/>
        </w:rPr>
        <w:t xml:space="preserve"> </w:t>
      </w:r>
      <w:r w:rsidR="00ED6382" w:rsidRPr="00B616D9">
        <w:rPr>
          <w:rFonts w:cs="Sylfaen"/>
          <w:sz w:val="22"/>
          <w:szCs w:val="22"/>
        </w:rPr>
        <w:t>კამარითაა</w:t>
      </w:r>
      <w:r w:rsidR="00ED6382" w:rsidRPr="00B616D9">
        <w:rPr>
          <w:sz w:val="22"/>
          <w:szCs w:val="22"/>
        </w:rPr>
        <w:t xml:space="preserve"> </w:t>
      </w:r>
      <w:r w:rsidR="00ED6382" w:rsidRPr="00B616D9">
        <w:rPr>
          <w:rFonts w:cs="Sylfaen"/>
          <w:sz w:val="22"/>
          <w:szCs w:val="22"/>
        </w:rPr>
        <w:t>გადახურული</w:t>
      </w:r>
      <w:r w:rsidR="00ED6382" w:rsidRPr="00B616D9">
        <w:rPr>
          <w:sz w:val="22"/>
          <w:szCs w:val="22"/>
        </w:rPr>
        <w:t xml:space="preserve">, </w:t>
      </w:r>
      <w:r w:rsidR="00ED6382" w:rsidRPr="00B616D9">
        <w:rPr>
          <w:rFonts w:cs="Sylfaen"/>
          <w:sz w:val="22"/>
          <w:szCs w:val="22"/>
        </w:rPr>
        <w:t>რომელიც</w:t>
      </w:r>
      <w:r w:rsidR="00ED6382" w:rsidRPr="00B616D9">
        <w:rPr>
          <w:sz w:val="22"/>
          <w:szCs w:val="22"/>
        </w:rPr>
        <w:t xml:space="preserve"> </w:t>
      </w:r>
      <w:r w:rsidR="00ED6382" w:rsidRPr="00B616D9">
        <w:rPr>
          <w:rFonts w:cs="Sylfaen"/>
          <w:sz w:val="22"/>
          <w:szCs w:val="22"/>
        </w:rPr>
        <w:t>ეყრდნობა</w:t>
      </w:r>
      <w:r w:rsidR="00ED6382" w:rsidRPr="00B616D9">
        <w:rPr>
          <w:sz w:val="22"/>
          <w:szCs w:val="22"/>
        </w:rPr>
        <w:t xml:space="preserve"> </w:t>
      </w:r>
      <w:r w:rsidR="00ED6382" w:rsidRPr="00B616D9">
        <w:rPr>
          <w:rFonts w:cs="Sylfaen"/>
          <w:sz w:val="22"/>
          <w:szCs w:val="22"/>
        </w:rPr>
        <w:t>გრძივ</w:t>
      </w:r>
      <w:r w:rsidR="00ED6382" w:rsidRPr="00B616D9">
        <w:rPr>
          <w:sz w:val="22"/>
          <w:szCs w:val="22"/>
        </w:rPr>
        <w:t xml:space="preserve"> </w:t>
      </w:r>
      <w:r w:rsidR="00ED6382" w:rsidRPr="00B616D9">
        <w:rPr>
          <w:rFonts w:cs="Sylfaen"/>
          <w:sz w:val="22"/>
          <w:szCs w:val="22"/>
        </w:rPr>
        <w:t>კედლებსა</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დასავლეთის</w:t>
      </w:r>
      <w:r w:rsidR="00ED6382" w:rsidRPr="00B616D9">
        <w:rPr>
          <w:sz w:val="22"/>
          <w:szCs w:val="22"/>
        </w:rPr>
        <w:t xml:space="preserve"> </w:t>
      </w:r>
      <w:r w:rsidR="00ED6382" w:rsidRPr="00B616D9">
        <w:rPr>
          <w:rFonts w:cs="Sylfaen"/>
          <w:sz w:val="22"/>
          <w:szCs w:val="22"/>
        </w:rPr>
        <w:t>კედლის</w:t>
      </w:r>
      <w:r w:rsidR="00ED6382" w:rsidRPr="00B616D9">
        <w:rPr>
          <w:sz w:val="22"/>
          <w:szCs w:val="22"/>
        </w:rPr>
        <w:t xml:space="preserve"> </w:t>
      </w:r>
      <w:r w:rsidR="00ED6382" w:rsidRPr="00B616D9">
        <w:rPr>
          <w:rFonts w:cs="Sylfaen"/>
          <w:sz w:val="22"/>
          <w:szCs w:val="22"/>
        </w:rPr>
        <w:t>მიმდებარე</w:t>
      </w:r>
      <w:r w:rsidR="00ED6382" w:rsidRPr="00B616D9">
        <w:rPr>
          <w:sz w:val="22"/>
          <w:szCs w:val="22"/>
        </w:rPr>
        <w:t xml:space="preserve"> </w:t>
      </w:r>
      <w:r w:rsidR="00ED6382" w:rsidRPr="00B616D9">
        <w:rPr>
          <w:rFonts w:cs="Sylfaen"/>
          <w:sz w:val="22"/>
          <w:szCs w:val="22"/>
        </w:rPr>
        <w:t>საბჯენ</w:t>
      </w:r>
      <w:r w:rsidR="00ED6382" w:rsidRPr="00B616D9">
        <w:rPr>
          <w:sz w:val="22"/>
          <w:szCs w:val="22"/>
        </w:rPr>
        <w:t xml:space="preserve"> </w:t>
      </w:r>
      <w:r w:rsidR="00ED6382" w:rsidRPr="00B616D9">
        <w:rPr>
          <w:rFonts w:cs="Sylfaen"/>
          <w:sz w:val="22"/>
          <w:szCs w:val="22"/>
        </w:rPr>
        <w:t>თაღს</w:t>
      </w:r>
      <w:r w:rsidR="00ED6382" w:rsidRPr="00B616D9">
        <w:rPr>
          <w:sz w:val="22"/>
          <w:szCs w:val="22"/>
        </w:rPr>
        <w:t>.</w:t>
      </w:r>
    </w:p>
    <w:p w:rsidR="00ED6382" w:rsidRPr="00B616D9" w:rsidRDefault="00B06261" w:rsidP="00DF3D88">
      <w:pPr>
        <w:ind w:left="0"/>
        <w:jc w:val="both"/>
        <w:rPr>
          <w:sz w:val="22"/>
          <w:szCs w:val="22"/>
        </w:rPr>
      </w:pPr>
      <w:r>
        <w:rPr>
          <w:rFonts w:cs="Sylfaen"/>
          <w:sz w:val="22"/>
          <w:szCs w:val="22"/>
        </w:rPr>
        <w:t xml:space="preserve">   </w:t>
      </w:r>
      <w:r w:rsidR="00ED6382" w:rsidRPr="00B616D9">
        <w:rPr>
          <w:rFonts w:cs="Sylfaen"/>
          <w:sz w:val="22"/>
          <w:szCs w:val="22"/>
        </w:rPr>
        <w:t>აღმოსავლეთ</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დასავლეთ</w:t>
      </w:r>
      <w:r w:rsidR="00ED6382" w:rsidRPr="00B616D9">
        <w:rPr>
          <w:sz w:val="22"/>
          <w:szCs w:val="22"/>
        </w:rPr>
        <w:t xml:space="preserve"> </w:t>
      </w:r>
      <w:r w:rsidR="00ED6382" w:rsidRPr="00B616D9">
        <w:rPr>
          <w:rFonts w:cs="Sylfaen"/>
          <w:sz w:val="22"/>
          <w:szCs w:val="22"/>
        </w:rPr>
        <w:t>ფასადებზე</w:t>
      </w:r>
      <w:r w:rsidR="00ED6382" w:rsidRPr="00B616D9">
        <w:rPr>
          <w:sz w:val="22"/>
          <w:szCs w:val="22"/>
        </w:rPr>
        <w:t xml:space="preserve"> </w:t>
      </w:r>
      <w:r w:rsidR="00ED6382" w:rsidRPr="00B616D9">
        <w:rPr>
          <w:rFonts w:cs="Sylfaen"/>
          <w:sz w:val="22"/>
          <w:szCs w:val="22"/>
        </w:rPr>
        <w:t>თითო</w:t>
      </w:r>
      <w:r w:rsidR="00ED6382" w:rsidRPr="00B616D9">
        <w:rPr>
          <w:sz w:val="22"/>
          <w:szCs w:val="22"/>
        </w:rPr>
        <w:t xml:space="preserve"> </w:t>
      </w:r>
      <w:r w:rsidR="00ED6382" w:rsidRPr="00B616D9">
        <w:rPr>
          <w:rFonts w:cs="Sylfaen"/>
          <w:sz w:val="22"/>
          <w:szCs w:val="22"/>
        </w:rPr>
        <w:t>შეღრმავებული</w:t>
      </w:r>
      <w:r w:rsidR="00ED6382" w:rsidRPr="00B616D9">
        <w:rPr>
          <w:sz w:val="22"/>
          <w:szCs w:val="22"/>
        </w:rPr>
        <w:t xml:space="preserve"> </w:t>
      </w:r>
      <w:r w:rsidR="00ED6382" w:rsidRPr="00B616D9">
        <w:rPr>
          <w:rFonts w:cs="Sylfaen"/>
          <w:sz w:val="22"/>
          <w:szCs w:val="22"/>
        </w:rPr>
        <w:t>ჯვრის</w:t>
      </w:r>
      <w:r w:rsidR="00ED6382" w:rsidRPr="00B616D9">
        <w:rPr>
          <w:sz w:val="22"/>
          <w:szCs w:val="22"/>
        </w:rPr>
        <w:t xml:space="preserve"> </w:t>
      </w:r>
      <w:r w:rsidR="00ED6382" w:rsidRPr="00B616D9">
        <w:rPr>
          <w:rFonts w:cs="Sylfaen"/>
          <w:sz w:val="22"/>
          <w:szCs w:val="22"/>
        </w:rPr>
        <w:t>გამოსახლებაა</w:t>
      </w:r>
      <w:r w:rsidR="00ED6382" w:rsidRPr="00B616D9">
        <w:rPr>
          <w:sz w:val="22"/>
          <w:szCs w:val="22"/>
        </w:rPr>
        <w:t xml:space="preserve">. </w:t>
      </w:r>
      <w:r w:rsidR="00ED6382" w:rsidRPr="00B616D9">
        <w:rPr>
          <w:rFonts w:cs="Sylfaen"/>
          <w:sz w:val="22"/>
          <w:szCs w:val="22"/>
        </w:rPr>
        <w:t>დასავლეთ</w:t>
      </w:r>
      <w:r w:rsidR="00ED6382" w:rsidRPr="00B616D9">
        <w:rPr>
          <w:sz w:val="22"/>
          <w:szCs w:val="22"/>
        </w:rPr>
        <w:t xml:space="preserve"> </w:t>
      </w:r>
      <w:r w:rsidR="00ED6382" w:rsidRPr="00B616D9">
        <w:rPr>
          <w:rFonts w:cs="Sylfaen"/>
          <w:sz w:val="22"/>
          <w:szCs w:val="22"/>
        </w:rPr>
        <w:t>ფასადზე</w:t>
      </w:r>
      <w:r w:rsidR="00ED6382" w:rsidRPr="00B616D9">
        <w:rPr>
          <w:sz w:val="22"/>
          <w:szCs w:val="22"/>
        </w:rPr>
        <w:t xml:space="preserve"> </w:t>
      </w:r>
      <w:r w:rsidR="00ED6382" w:rsidRPr="00B616D9">
        <w:rPr>
          <w:rFonts w:cs="Sylfaen"/>
          <w:sz w:val="22"/>
          <w:szCs w:val="22"/>
        </w:rPr>
        <w:t>შესასვლელი</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შეღრმავებაშია</w:t>
      </w:r>
      <w:r w:rsidR="00ED6382" w:rsidRPr="00B616D9">
        <w:rPr>
          <w:sz w:val="22"/>
          <w:szCs w:val="22"/>
        </w:rPr>
        <w:t xml:space="preserve"> </w:t>
      </w:r>
      <w:r w:rsidR="00ED6382" w:rsidRPr="00B616D9">
        <w:rPr>
          <w:rFonts w:cs="Sylfaen"/>
          <w:sz w:val="22"/>
          <w:szCs w:val="22"/>
        </w:rPr>
        <w:t>ჩასმული</w:t>
      </w:r>
      <w:r w:rsidR="00ED6382" w:rsidRPr="00B616D9">
        <w:rPr>
          <w:sz w:val="22"/>
          <w:szCs w:val="22"/>
        </w:rPr>
        <w:t xml:space="preserve">, </w:t>
      </w:r>
      <w:r w:rsidR="00ED6382" w:rsidRPr="00B616D9">
        <w:rPr>
          <w:rFonts w:cs="Sylfaen"/>
          <w:sz w:val="22"/>
          <w:szCs w:val="22"/>
        </w:rPr>
        <w:t>შესასვლელის</w:t>
      </w:r>
      <w:r w:rsidR="00ED6382" w:rsidRPr="00B616D9">
        <w:rPr>
          <w:sz w:val="22"/>
          <w:szCs w:val="22"/>
        </w:rPr>
        <w:t xml:space="preserve"> </w:t>
      </w:r>
      <w:r w:rsidR="00ED6382" w:rsidRPr="00B616D9">
        <w:rPr>
          <w:rFonts w:cs="Sylfaen"/>
          <w:sz w:val="22"/>
          <w:szCs w:val="22"/>
        </w:rPr>
        <w:t>ზემოთ</w:t>
      </w:r>
      <w:r w:rsidR="00ED6382" w:rsidRPr="00B616D9">
        <w:rPr>
          <w:sz w:val="22"/>
          <w:szCs w:val="22"/>
        </w:rPr>
        <w:t xml:space="preserve"> </w:t>
      </w:r>
      <w:r w:rsidR="00ED6382" w:rsidRPr="00B616D9">
        <w:rPr>
          <w:rFonts w:cs="Sylfaen"/>
          <w:sz w:val="22"/>
          <w:szCs w:val="22"/>
        </w:rPr>
        <w:t>მცირე</w:t>
      </w:r>
      <w:r w:rsidR="00ED6382" w:rsidRPr="00B616D9">
        <w:rPr>
          <w:sz w:val="22"/>
          <w:szCs w:val="22"/>
        </w:rPr>
        <w:t xml:space="preserve"> </w:t>
      </w:r>
      <w:r w:rsidR="00ED6382" w:rsidRPr="00B616D9">
        <w:rPr>
          <w:rFonts w:cs="Sylfaen"/>
          <w:sz w:val="22"/>
          <w:szCs w:val="22"/>
        </w:rPr>
        <w:t>ზომის</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ნიშია</w:t>
      </w:r>
      <w:r w:rsidR="00ED6382" w:rsidRPr="00B616D9">
        <w:rPr>
          <w:sz w:val="22"/>
          <w:szCs w:val="22"/>
        </w:rPr>
        <w:t xml:space="preserve">. </w:t>
      </w:r>
      <w:r w:rsidR="00ED6382" w:rsidRPr="00B616D9">
        <w:rPr>
          <w:rFonts w:cs="Sylfaen"/>
          <w:sz w:val="22"/>
          <w:szCs w:val="22"/>
        </w:rPr>
        <w:t>ეკლესიას</w:t>
      </w:r>
      <w:r w:rsidR="00ED6382" w:rsidRPr="00B616D9">
        <w:rPr>
          <w:sz w:val="22"/>
          <w:szCs w:val="22"/>
        </w:rPr>
        <w:t xml:space="preserve"> </w:t>
      </w:r>
      <w:r w:rsidR="00ED6382" w:rsidRPr="00B616D9">
        <w:rPr>
          <w:rFonts w:cs="Sylfaen"/>
          <w:sz w:val="22"/>
          <w:szCs w:val="22"/>
        </w:rPr>
        <w:t>აგურის</w:t>
      </w:r>
      <w:r w:rsidR="00ED6382" w:rsidRPr="00B616D9">
        <w:rPr>
          <w:sz w:val="22"/>
          <w:szCs w:val="22"/>
        </w:rPr>
        <w:t xml:space="preserve"> </w:t>
      </w:r>
      <w:r w:rsidR="00ED6382" w:rsidRPr="00B616D9">
        <w:rPr>
          <w:rFonts w:cs="Sylfaen"/>
          <w:sz w:val="22"/>
          <w:szCs w:val="22"/>
        </w:rPr>
        <w:t>სამსაფეხურიანი</w:t>
      </w:r>
      <w:r w:rsidR="00ED6382" w:rsidRPr="00B616D9">
        <w:rPr>
          <w:sz w:val="22"/>
          <w:szCs w:val="22"/>
        </w:rPr>
        <w:t xml:space="preserve"> </w:t>
      </w:r>
      <w:r w:rsidR="00ED6382" w:rsidRPr="00B616D9">
        <w:rPr>
          <w:rFonts w:cs="Sylfaen"/>
          <w:sz w:val="22"/>
          <w:szCs w:val="22"/>
        </w:rPr>
        <w:t>ლავგარდანი</w:t>
      </w:r>
      <w:r w:rsidR="00ED6382" w:rsidRPr="00B616D9">
        <w:rPr>
          <w:sz w:val="22"/>
          <w:szCs w:val="22"/>
        </w:rPr>
        <w:t xml:space="preserve"> </w:t>
      </w:r>
      <w:r w:rsidR="00ED6382" w:rsidRPr="00B616D9">
        <w:rPr>
          <w:rFonts w:cs="Sylfaen"/>
          <w:sz w:val="22"/>
          <w:szCs w:val="22"/>
        </w:rPr>
        <w:t>აქვს</w:t>
      </w:r>
      <w:r w:rsidR="00ED6382" w:rsidRPr="00B616D9">
        <w:rPr>
          <w:sz w:val="22"/>
          <w:szCs w:val="22"/>
        </w:rPr>
        <w:t xml:space="preserve">, </w:t>
      </w:r>
      <w:r w:rsidR="00ED6382" w:rsidRPr="00B616D9">
        <w:rPr>
          <w:rFonts w:cs="Sylfaen"/>
          <w:sz w:val="22"/>
          <w:szCs w:val="22"/>
        </w:rPr>
        <w:t>გადახურულია</w:t>
      </w:r>
      <w:r w:rsidR="00ED6382" w:rsidRPr="00B616D9">
        <w:rPr>
          <w:sz w:val="22"/>
          <w:szCs w:val="22"/>
        </w:rPr>
        <w:t xml:space="preserve"> </w:t>
      </w:r>
      <w:r w:rsidR="00ED6382" w:rsidRPr="00B616D9">
        <w:rPr>
          <w:rFonts w:cs="Sylfaen"/>
          <w:sz w:val="22"/>
          <w:szCs w:val="22"/>
        </w:rPr>
        <w:t>ღარიანი</w:t>
      </w:r>
      <w:r w:rsidR="00ED6382" w:rsidRPr="00B616D9">
        <w:rPr>
          <w:sz w:val="22"/>
          <w:szCs w:val="22"/>
        </w:rPr>
        <w:t xml:space="preserve"> </w:t>
      </w:r>
      <w:r w:rsidR="00ED6382" w:rsidRPr="00B616D9">
        <w:rPr>
          <w:rFonts w:cs="Sylfaen"/>
          <w:sz w:val="22"/>
          <w:szCs w:val="22"/>
        </w:rPr>
        <w:t>კრამიტით</w:t>
      </w:r>
      <w:r w:rsidR="00ED6382" w:rsidRPr="00B616D9">
        <w:rPr>
          <w:sz w:val="22"/>
          <w:szCs w:val="22"/>
        </w:rPr>
        <w:t>.</w:t>
      </w:r>
    </w:p>
    <w:p w:rsidR="00ED6382" w:rsidRPr="006D4CE1" w:rsidRDefault="00ED6382" w:rsidP="00DF3D88">
      <w:pPr>
        <w:ind w:left="0"/>
        <w:jc w:val="right"/>
        <w:rPr>
          <w:i/>
        </w:rPr>
      </w:pPr>
      <w:r w:rsidRPr="006D4CE1">
        <w:rPr>
          <w:rFonts w:cs="Sylfaen"/>
          <w:i/>
          <w:sz w:val="22"/>
          <w:szCs w:val="22"/>
        </w:rPr>
        <w:t>თ</w:t>
      </w:r>
      <w:r w:rsidRPr="006D4CE1">
        <w:rPr>
          <w:i/>
          <w:sz w:val="22"/>
          <w:szCs w:val="22"/>
        </w:rPr>
        <w:t>.</w:t>
      </w:r>
      <w:r w:rsidRPr="006D4CE1">
        <w:rPr>
          <w:rFonts w:cs="Sylfaen"/>
          <w:i/>
          <w:sz w:val="22"/>
          <w:szCs w:val="22"/>
        </w:rPr>
        <w:t>დვალი</w:t>
      </w:r>
    </w:p>
    <w:p w:rsidR="00ED6382" w:rsidRDefault="00ED6382" w:rsidP="00DF3D88">
      <w:pPr>
        <w:ind w:left="0"/>
        <w:jc w:val="both"/>
      </w:pPr>
    </w:p>
    <w:p w:rsidR="00ED6382" w:rsidRPr="00B616D9" w:rsidRDefault="00ED6382" w:rsidP="00DF3D88">
      <w:pPr>
        <w:ind w:left="0"/>
        <w:jc w:val="both"/>
        <w:rPr>
          <w:sz w:val="22"/>
          <w:szCs w:val="22"/>
        </w:rPr>
      </w:pPr>
      <w:r w:rsidRPr="00B616D9">
        <w:rPr>
          <w:b/>
          <w:sz w:val="22"/>
          <w:szCs w:val="22"/>
        </w:rPr>
        <w:t>071.</w:t>
      </w:r>
      <w:r w:rsidRPr="00B616D9">
        <w:rPr>
          <w:rFonts w:cs="Sylfaen"/>
          <w:b/>
          <w:sz w:val="22"/>
          <w:szCs w:val="22"/>
        </w:rPr>
        <w:t>კოშკი</w:t>
      </w:r>
      <w:r w:rsidRPr="00B616D9">
        <w:rPr>
          <w:b/>
          <w:sz w:val="22"/>
          <w:szCs w:val="22"/>
        </w:rPr>
        <w:t>.</w:t>
      </w:r>
      <w:r w:rsidRPr="00B616D9">
        <w:rPr>
          <w:rFonts w:cs="Sylfaen"/>
          <w:sz w:val="22"/>
          <w:szCs w:val="22"/>
        </w:rPr>
        <w:t xml:space="preserve"> არქიტექტურული</w:t>
      </w:r>
      <w:r w:rsidRPr="00B616D9">
        <w:rPr>
          <w:sz w:val="22"/>
          <w:szCs w:val="22"/>
        </w:rPr>
        <w:t xml:space="preserve"> </w:t>
      </w:r>
      <w:r w:rsidRPr="00B616D9">
        <w:rPr>
          <w:rFonts w:cs="Sylfaen"/>
          <w:sz w:val="22"/>
          <w:szCs w:val="22"/>
        </w:rPr>
        <w:t>ძეგლი</w:t>
      </w:r>
      <w:r w:rsidRPr="00B616D9">
        <w:rPr>
          <w:sz w:val="22"/>
          <w:szCs w:val="22"/>
        </w:rPr>
        <w:t xml:space="preserve"> </w:t>
      </w:r>
      <w:r w:rsidRPr="00B616D9">
        <w:rPr>
          <w:rFonts w:cs="Sylfaen"/>
          <w:sz w:val="22"/>
          <w:szCs w:val="22"/>
        </w:rPr>
        <w:t>დგას</w:t>
      </w:r>
      <w:r w:rsidRPr="00B616D9">
        <w:rPr>
          <w:sz w:val="22"/>
          <w:szCs w:val="22"/>
        </w:rPr>
        <w:t xml:space="preserve"> </w:t>
      </w:r>
      <w:r w:rsidRPr="00B616D9">
        <w:rPr>
          <w:rFonts w:cs="Sylfaen"/>
          <w:sz w:val="22"/>
          <w:szCs w:val="22"/>
        </w:rPr>
        <w:t>სოფლის</w:t>
      </w:r>
      <w:r w:rsidRPr="00B616D9">
        <w:rPr>
          <w:sz w:val="22"/>
          <w:szCs w:val="22"/>
        </w:rPr>
        <w:t xml:space="preserve"> </w:t>
      </w:r>
      <w:r w:rsidRPr="00B616D9">
        <w:rPr>
          <w:rFonts w:cs="Sylfaen"/>
          <w:sz w:val="22"/>
          <w:szCs w:val="22"/>
        </w:rPr>
        <w:t>ჩრდილოეთით</w:t>
      </w:r>
      <w:r w:rsidRPr="00B616D9">
        <w:rPr>
          <w:sz w:val="22"/>
          <w:szCs w:val="22"/>
        </w:rPr>
        <w:t xml:space="preserve">, </w:t>
      </w:r>
      <w:r w:rsidRPr="00B616D9">
        <w:rPr>
          <w:rFonts w:cs="Sylfaen"/>
          <w:sz w:val="22"/>
          <w:szCs w:val="22"/>
        </w:rPr>
        <w:t>ვენახებში</w:t>
      </w:r>
      <w:r w:rsidRPr="00B616D9">
        <w:rPr>
          <w:sz w:val="22"/>
          <w:szCs w:val="22"/>
        </w:rPr>
        <w:t xml:space="preserve">. </w:t>
      </w:r>
      <w:r w:rsidRPr="00B616D9">
        <w:rPr>
          <w:rFonts w:cs="Sylfaen"/>
          <w:sz w:val="22"/>
          <w:szCs w:val="22"/>
        </w:rPr>
        <w:t>განეკუთვნება</w:t>
      </w:r>
      <w:r w:rsidRPr="00B616D9">
        <w:rPr>
          <w:sz w:val="22"/>
          <w:szCs w:val="22"/>
        </w:rPr>
        <w:t xml:space="preserve"> XVIII </w:t>
      </w:r>
      <w:r w:rsidRPr="00B616D9">
        <w:rPr>
          <w:rFonts w:cs="Sylfaen"/>
          <w:sz w:val="22"/>
          <w:szCs w:val="22"/>
        </w:rPr>
        <w:t>ს</w:t>
      </w:r>
      <w:r w:rsidRPr="00B616D9">
        <w:rPr>
          <w:sz w:val="22"/>
          <w:szCs w:val="22"/>
        </w:rPr>
        <w:t xml:space="preserve">.  II </w:t>
      </w:r>
      <w:r w:rsidRPr="00B616D9">
        <w:rPr>
          <w:rFonts w:cs="Sylfaen"/>
          <w:sz w:val="22"/>
          <w:szCs w:val="22"/>
        </w:rPr>
        <w:t>ნახევარს</w:t>
      </w:r>
      <w:r w:rsidRPr="00B616D9">
        <w:rPr>
          <w:sz w:val="22"/>
          <w:szCs w:val="22"/>
        </w:rPr>
        <w:t>.</w:t>
      </w:r>
    </w:p>
    <w:p w:rsidR="00ED6382" w:rsidRPr="00B616D9" w:rsidRDefault="00B06261" w:rsidP="00DF3D88">
      <w:pPr>
        <w:ind w:left="0"/>
        <w:jc w:val="both"/>
        <w:rPr>
          <w:sz w:val="22"/>
          <w:szCs w:val="22"/>
        </w:rPr>
      </w:pPr>
      <w:r>
        <w:rPr>
          <w:rFonts w:cs="Sylfaen"/>
          <w:sz w:val="22"/>
          <w:szCs w:val="22"/>
        </w:rPr>
        <w:t xml:space="preserve">   </w:t>
      </w:r>
      <w:r w:rsidR="00ED6382" w:rsidRPr="00B616D9">
        <w:rPr>
          <w:rFonts w:cs="Sylfaen"/>
          <w:sz w:val="22"/>
          <w:szCs w:val="22"/>
        </w:rPr>
        <w:t>კოშკი</w:t>
      </w:r>
      <w:r w:rsidR="00ED6382" w:rsidRPr="00B616D9">
        <w:rPr>
          <w:sz w:val="22"/>
          <w:szCs w:val="22"/>
        </w:rPr>
        <w:t xml:space="preserve"> </w:t>
      </w:r>
      <w:r w:rsidR="00ED6382" w:rsidRPr="00B616D9">
        <w:rPr>
          <w:rFonts w:cs="Sylfaen"/>
          <w:sz w:val="22"/>
          <w:szCs w:val="22"/>
        </w:rPr>
        <w:t>გეგმით</w:t>
      </w:r>
      <w:r w:rsidR="00ED6382" w:rsidRPr="00B616D9">
        <w:rPr>
          <w:sz w:val="22"/>
          <w:szCs w:val="22"/>
        </w:rPr>
        <w:t xml:space="preserve"> </w:t>
      </w:r>
      <w:r w:rsidR="00ED6382" w:rsidRPr="00B616D9">
        <w:rPr>
          <w:rFonts w:cs="Sylfaen"/>
          <w:sz w:val="22"/>
          <w:szCs w:val="22"/>
        </w:rPr>
        <w:t>წრიულია</w:t>
      </w:r>
      <w:r w:rsidR="00ED6382" w:rsidRPr="00B616D9">
        <w:rPr>
          <w:sz w:val="22"/>
          <w:szCs w:val="22"/>
        </w:rPr>
        <w:t xml:space="preserve"> (</w:t>
      </w:r>
      <w:r w:rsidR="00ED6382" w:rsidRPr="00B616D9">
        <w:rPr>
          <w:rFonts w:cs="Sylfaen"/>
          <w:sz w:val="22"/>
          <w:szCs w:val="22"/>
        </w:rPr>
        <w:t>დიამ</w:t>
      </w:r>
      <w:r w:rsidR="00ED6382" w:rsidRPr="00B616D9">
        <w:rPr>
          <w:sz w:val="22"/>
          <w:szCs w:val="22"/>
        </w:rPr>
        <w:t xml:space="preserve">. 7,4 </w:t>
      </w:r>
      <w:r w:rsidR="00ED6382" w:rsidRPr="00B616D9">
        <w:rPr>
          <w:rFonts w:cs="Sylfaen"/>
          <w:sz w:val="22"/>
          <w:szCs w:val="22"/>
        </w:rPr>
        <w:t>მ</w:t>
      </w:r>
      <w:r w:rsidR="00ED6382" w:rsidRPr="00B616D9">
        <w:rPr>
          <w:sz w:val="22"/>
          <w:szCs w:val="22"/>
        </w:rPr>
        <w:t xml:space="preserve"> ), </w:t>
      </w:r>
      <w:r w:rsidR="00ED6382" w:rsidRPr="00B616D9">
        <w:rPr>
          <w:rFonts w:cs="Sylfaen"/>
          <w:sz w:val="22"/>
          <w:szCs w:val="22"/>
        </w:rPr>
        <w:t>ნაშენია</w:t>
      </w:r>
      <w:r w:rsidR="00ED6382" w:rsidRPr="00B616D9">
        <w:rPr>
          <w:sz w:val="22"/>
          <w:szCs w:val="22"/>
        </w:rPr>
        <w:t xml:space="preserve"> </w:t>
      </w:r>
      <w:r w:rsidR="00ED6382" w:rsidRPr="00B616D9">
        <w:rPr>
          <w:rFonts w:cs="Sylfaen"/>
          <w:sz w:val="22"/>
          <w:szCs w:val="22"/>
        </w:rPr>
        <w:t>თანაბარი</w:t>
      </w:r>
      <w:r w:rsidR="00ED6382" w:rsidRPr="00B616D9">
        <w:rPr>
          <w:sz w:val="22"/>
          <w:szCs w:val="22"/>
        </w:rPr>
        <w:t xml:space="preserve"> </w:t>
      </w:r>
      <w:r w:rsidR="00ED6382" w:rsidRPr="00B616D9">
        <w:rPr>
          <w:rFonts w:cs="Sylfaen"/>
          <w:sz w:val="22"/>
          <w:szCs w:val="22"/>
        </w:rPr>
        <w:t>ზომის</w:t>
      </w:r>
      <w:r w:rsidR="00ED6382" w:rsidRPr="00B616D9">
        <w:rPr>
          <w:sz w:val="22"/>
          <w:szCs w:val="22"/>
        </w:rPr>
        <w:t xml:space="preserve"> </w:t>
      </w:r>
      <w:r w:rsidR="00ED6382" w:rsidRPr="00B616D9">
        <w:rPr>
          <w:rFonts w:cs="Sylfaen"/>
          <w:sz w:val="22"/>
          <w:szCs w:val="22"/>
        </w:rPr>
        <w:t>რიყის</w:t>
      </w:r>
      <w:r w:rsidR="00ED6382" w:rsidRPr="00B616D9">
        <w:rPr>
          <w:sz w:val="22"/>
          <w:szCs w:val="22"/>
        </w:rPr>
        <w:t xml:space="preserve"> </w:t>
      </w:r>
      <w:r w:rsidR="00ED6382" w:rsidRPr="00B616D9">
        <w:rPr>
          <w:rFonts w:cs="Sylfaen"/>
          <w:sz w:val="22"/>
          <w:szCs w:val="22"/>
        </w:rPr>
        <w:t>ქვითა</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კირის</w:t>
      </w:r>
      <w:r w:rsidR="00ED6382" w:rsidRPr="00B616D9">
        <w:rPr>
          <w:sz w:val="22"/>
          <w:szCs w:val="22"/>
        </w:rPr>
        <w:t xml:space="preserve"> </w:t>
      </w:r>
      <w:r w:rsidR="00ED6382" w:rsidRPr="00B616D9">
        <w:rPr>
          <w:rFonts w:cs="Sylfaen"/>
          <w:sz w:val="22"/>
          <w:szCs w:val="22"/>
        </w:rPr>
        <w:t>დუღაბით</w:t>
      </w:r>
      <w:r w:rsidR="00ED6382" w:rsidRPr="00B616D9">
        <w:rPr>
          <w:sz w:val="22"/>
          <w:szCs w:val="22"/>
        </w:rPr>
        <w:t xml:space="preserve">. </w:t>
      </w:r>
      <w:r w:rsidR="00ED6382" w:rsidRPr="00B616D9">
        <w:rPr>
          <w:rFonts w:cs="Sylfaen"/>
          <w:sz w:val="22"/>
          <w:szCs w:val="22"/>
        </w:rPr>
        <w:t>კარ</w:t>
      </w:r>
      <w:r w:rsidR="00ED6382" w:rsidRPr="00B616D9">
        <w:rPr>
          <w:sz w:val="22"/>
          <w:szCs w:val="22"/>
        </w:rPr>
        <w:t>-</w:t>
      </w:r>
      <w:r w:rsidR="00ED6382" w:rsidRPr="00B616D9">
        <w:rPr>
          <w:rFonts w:cs="Sylfaen"/>
          <w:sz w:val="22"/>
          <w:szCs w:val="22"/>
        </w:rPr>
        <w:t>სარკმლების</w:t>
      </w:r>
      <w:r w:rsidR="00ED6382" w:rsidRPr="00B616D9">
        <w:rPr>
          <w:sz w:val="22"/>
          <w:szCs w:val="22"/>
        </w:rPr>
        <w:t xml:space="preserve"> </w:t>
      </w:r>
      <w:r w:rsidR="00ED6382" w:rsidRPr="00B616D9">
        <w:rPr>
          <w:rFonts w:cs="Sylfaen"/>
          <w:sz w:val="22"/>
          <w:szCs w:val="22"/>
        </w:rPr>
        <w:t>წყობაში</w:t>
      </w:r>
      <w:r w:rsidR="00ED6382" w:rsidRPr="00B616D9">
        <w:rPr>
          <w:sz w:val="22"/>
          <w:szCs w:val="22"/>
        </w:rPr>
        <w:t xml:space="preserve"> </w:t>
      </w:r>
      <w:r w:rsidR="00ED6382" w:rsidRPr="00B616D9">
        <w:rPr>
          <w:rFonts w:cs="Sylfaen"/>
          <w:sz w:val="22"/>
          <w:szCs w:val="22"/>
        </w:rPr>
        <w:t>გამოყენებულია</w:t>
      </w:r>
      <w:r w:rsidR="00ED6382" w:rsidRPr="00B616D9">
        <w:rPr>
          <w:sz w:val="22"/>
          <w:szCs w:val="22"/>
        </w:rPr>
        <w:t xml:space="preserve"> </w:t>
      </w:r>
      <w:r w:rsidR="00ED6382" w:rsidRPr="00B616D9">
        <w:rPr>
          <w:rFonts w:cs="Sylfaen"/>
          <w:sz w:val="22"/>
          <w:szCs w:val="22"/>
        </w:rPr>
        <w:t>კვადრ</w:t>
      </w:r>
      <w:r w:rsidR="00ED6382" w:rsidRPr="00B616D9">
        <w:rPr>
          <w:sz w:val="22"/>
          <w:szCs w:val="22"/>
        </w:rPr>
        <w:t xml:space="preserve">. </w:t>
      </w:r>
      <w:r w:rsidR="00ED6382" w:rsidRPr="00B616D9">
        <w:rPr>
          <w:rFonts w:cs="Sylfaen"/>
          <w:sz w:val="22"/>
          <w:szCs w:val="22"/>
        </w:rPr>
        <w:t>აგური</w:t>
      </w:r>
      <w:r w:rsidR="00ED6382" w:rsidRPr="00B616D9">
        <w:rPr>
          <w:sz w:val="22"/>
          <w:szCs w:val="22"/>
        </w:rPr>
        <w:t xml:space="preserve">. </w:t>
      </w:r>
      <w:r w:rsidR="00ED6382" w:rsidRPr="00B616D9">
        <w:rPr>
          <w:rFonts w:cs="Sylfaen"/>
          <w:sz w:val="22"/>
          <w:szCs w:val="22"/>
        </w:rPr>
        <w:t>ძლიერ</w:t>
      </w:r>
      <w:r w:rsidR="00ED6382" w:rsidRPr="00B616D9">
        <w:rPr>
          <w:sz w:val="22"/>
          <w:szCs w:val="22"/>
        </w:rPr>
        <w:t xml:space="preserve"> </w:t>
      </w:r>
      <w:r w:rsidR="00ED6382" w:rsidRPr="00B616D9">
        <w:rPr>
          <w:rFonts w:cs="Sylfaen"/>
          <w:sz w:val="22"/>
          <w:szCs w:val="22"/>
        </w:rPr>
        <w:t>დაზიანებულია</w:t>
      </w:r>
      <w:r w:rsidR="00ED6382" w:rsidRPr="00B616D9">
        <w:rPr>
          <w:sz w:val="22"/>
          <w:szCs w:val="22"/>
        </w:rPr>
        <w:t xml:space="preserve">. </w:t>
      </w:r>
      <w:r w:rsidR="00ED6382" w:rsidRPr="00B616D9">
        <w:rPr>
          <w:rFonts w:cs="Sylfaen"/>
          <w:sz w:val="22"/>
          <w:szCs w:val="22"/>
        </w:rPr>
        <w:t>შემორჩენილია</w:t>
      </w:r>
      <w:r w:rsidR="00ED6382" w:rsidRPr="00B616D9">
        <w:rPr>
          <w:sz w:val="22"/>
          <w:szCs w:val="22"/>
        </w:rPr>
        <w:t xml:space="preserve"> </w:t>
      </w:r>
      <w:r w:rsidR="00ED6382" w:rsidRPr="00B616D9">
        <w:rPr>
          <w:rFonts w:cs="Sylfaen"/>
          <w:sz w:val="22"/>
          <w:szCs w:val="22"/>
        </w:rPr>
        <w:t>მხოლოდ</w:t>
      </w:r>
      <w:r w:rsidR="00ED6382" w:rsidRPr="00B616D9">
        <w:rPr>
          <w:sz w:val="22"/>
          <w:szCs w:val="22"/>
        </w:rPr>
        <w:t xml:space="preserve"> </w:t>
      </w:r>
      <w:r w:rsidR="00ED6382" w:rsidRPr="00B616D9">
        <w:rPr>
          <w:rFonts w:cs="Sylfaen"/>
          <w:sz w:val="22"/>
          <w:szCs w:val="22"/>
        </w:rPr>
        <w:t>პირველი</w:t>
      </w:r>
      <w:r w:rsidR="00ED6382" w:rsidRPr="00B616D9">
        <w:rPr>
          <w:sz w:val="22"/>
          <w:szCs w:val="22"/>
        </w:rPr>
        <w:t xml:space="preserve"> </w:t>
      </w:r>
      <w:r w:rsidR="00ED6382" w:rsidRPr="00B616D9">
        <w:rPr>
          <w:rFonts w:cs="Sylfaen"/>
          <w:sz w:val="22"/>
          <w:szCs w:val="22"/>
        </w:rPr>
        <w:t>სართული</w:t>
      </w:r>
      <w:r w:rsidR="00ED6382" w:rsidRPr="00B616D9">
        <w:rPr>
          <w:sz w:val="22"/>
          <w:szCs w:val="22"/>
        </w:rPr>
        <w:t xml:space="preserve">, </w:t>
      </w:r>
      <w:r w:rsidR="00ED6382" w:rsidRPr="00B616D9">
        <w:rPr>
          <w:rFonts w:cs="Sylfaen"/>
          <w:sz w:val="22"/>
          <w:szCs w:val="22"/>
        </w:rPr>
        <w:t>რომელსაც</w:t>
      </w:r>
      <w:r w:rsidR="00ED6382" w:rsidRPr="00B616D9">
        <w:rPr>
          <w:sz w:val="22"/>
          <w:szCs w:val="22"/>
        </w:rPr>
        <w:t xml:space="preserve"> </w:t>
      </w:r>
      <w:r w:rsidR="00ED6382" w:rsidRPr="00B616D9">
        <w:rPr>
          <w:rFonts w:cs="Sylfaen"/>
          <w:sz w:val="22"/>
          <w:szCs w:val="22"/>
        </w:rPr>
        <w:t>ზემოდან</w:t>
      </w:r>
      <w:r w:rsidR="00ED6382" w:rsidRPr="00B616D9">
        <w:rPr>
          <w:sz w:val="22"/>
          <w:szCs w:val="22"/>
        </w:rPr>
        <w:t xml:space="preserve"> </w:t>
      </w:r>
      <w:r w:rsidR="00ED6382" w:rsidRPr="00B616D9">
        <w:rPr>
          <w:rFonts w:cs="Sylfaen"/>
          <w:sz w:val="22"/>
          <w:szCs w:val="22"/>
        </w:rPr>
        <w:t>ხის</w:t>
      </w:r>
      <w:r w:rsidR="00ED6382" w:rsidRPr="00B616D9">
        <w:rPr>
          <w:sz w:val="22"/>
          <w:szCs w:val="22"/>
        </w:rPr>
        <w:t xml:space="preserve"> </w:t>
      </w:r>
      <w:r w:rsidR="00ED6382" w:rsidRPr="00B616D9">
        <w:rPr>
          <w:rFonts w:cs="Sylfaen"/>
          <w:sz w:val="22"/>
          <w:szCs w:val="22"/>
        </w:rPr>
        <w:t>ქოხი</w:t>
      </w:r>
      <w:r w:rsidR="00ED6382" w:rsidRPr="00B616D9">
        <w:rPr>
          <w:sz w:val="22"/>
          <w:szCs w:val="22"/>
        </w:rPr>
        <w:t xml:space="preserve"> </w:t>
      </w:r>
      <w:r w:rsidR="00ED6382" w:rsidRPr="00B616D9">
        <w:rPr>
          <w:rFonts w:cs="Sylfaen"/>
          <w:sz w:val="22"/>
          <w:szCs w:val="22"/>
        </w:rPr>
        <w:t>ადგას</w:t>
      </w:r>
      <w:r w:rsidR="00ED6382" w:rsidRPr="00B616D9">
        <w:rPr>
          <w:sz w:val="22"/>
          <w:szCs w:val="22"/>
        </w:rPr>
        <w:t>.</w:t>
      </w:r>
    </w:p>
    <w:p w:rsidR="00ED6382" w:rsidRPr="00B616D9" w:rsidRDefault="00B06261" w:rsidP="00DF3D88">
      <w:pPr>
        <w:ind w:left="0"/>
        <w:jc w:val="both"/>
        <w:rPr>
          <w:sz w:val="22"/>
          <w:szCs w:val="22"/>
        </w:rPr>
      </w:pPr>
      <w:r>
        <w:rPr>
          <w:rFonts w:cs="Sylfaen"/>
          <w:sz w:val="22"/>
          <w:szCs w:val="22"/>
        </w:rPr>
        <w:t xml:space="preserve">   </w:t>
      </w:r>
      <w:r w:rsidR="00ED6382" w:rsidRPr="00B616D9">
        <w:rPr>
          <w:rFonts w:cs="Sylfaen"/>
          <w:sz w:val="22"/>
          <w:szCs w:val="22"/>
        </w:rPr>
        <w:t>შესასვლელი</w:t>
      </w:r>
      <w:r w:rsidR="00ED6382" w:rsidRPr="00B616D9">
        <w:rPr>
          <w:sz w:val="22"/>
          <w:szCs w:val="22"/>
        </w:rPr>
        <w:t xml:space="preserve"> </w:t>
      </w:r>
      <w:r w:rsidR="00ED6382" w:rsidRPr="00B616D9">
        <w:rPr>
          <w:rFonts w:cs="Sylfaen"/>
          <w:sz w:val="22"/>
          <w:szCs w:val="22"/>
        </w:rPr>
        <w:t>ჩრდილოეთიდანაა</w:t>
      </w:r>
      <w:r w:rsidR="00ED6382" w:rsidRPr="00B616D9">
        <w:rPr>
          <w:sz w:val="22"/>
          <w:szCs w:val="22"/>
        </w:rPr>
        <w:t xml:space="preserve">, </w:t>
      </w:r>
      <w:r w:rsidR="00ED6382" w:rsidRPr="00B616D9">
        <w:rPr>
          <w:rFonts w:cs="Sylfaen"/>
          <w:sz w:val="22"/>
          <w:szCs w:val="22"/>
        </w:rPr>
        <w:t>კარი</w:t>
      </w:r>
      <w:r w:rsidR="00ED6382" w:rsidRPr="00B616D9">
        <w:rPr>
          <w:sz w:val="22"/>
          <w:szCs w:val="22"/>
        </w:rPr>
        <w:t xml:space="preserve"> </w:t>
      </w:r>
      <w:r w:rsidR="00ED6382" w:rsidRPr="00B616D9">
        <w:rPr>
          <w:rFonts w:cs="Sylfaen"/>
          <w:sz w:val="22"/>
          <w:szCs w:val="22"/>
        </w:rPr>
        <w:t>თაღოვანია</w:t>
      </w:r>
      <w:r w:rsidR="00ED6382" w:rsidRPr="00B616D9">
        <w:rPr>
          <w:sz w:val="22"/>
          <w:szCs w:val="22"/>
        </w:rPr>
        <w:t xml:space="preserve">. </w:t>
      </w:r>
      <w:r w:rsidR="00ED6382" w:rsidRPr="00B616D9">
        <w:rPr>
          <w:rFonts w:cs="Sylfaen"/>
          <w:sz w:val="22"/>
          <w:szCs w:val="22"/>
        </w:rPr>
        <w:t>შიგნით</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 xml:space="preserve">. </w:t>
      </w:r>
      <w:r w:rsidR="00ED6382" w:rsidRPr="00B616D9">
        <w:rPr>
          <w:rFonts w:cs="Sylfaen"/>
          <w:sz w:val="22"/>
          <w:szCs w:val="22"/>
        </w:rPr>
        <w:t>მხარეს</w:t>
      </w:r>
      <w:r w:rsidR="00ED6382" w:rsidRPr="00B616D9">
        <w:rPr>
          <w:sz w:val="22"/>
          <w:szCs w:val="22"/>
        </w:rPr>
        <w:t xml:space="preserve"> </w:t>
      </w:r>
      <w:r w:rsidR="00ED6382" w:rsidRPr="00B616D9">
        <w:rPr>
          <w:rFonts w:cs="Sylfaen"/>
          <w:sz w:val="22"/>
          <w:szCs w:val="22"/>
        </w:rPr>
        <w:t>გეგმით</w:t>
      </w:r>
      <w:r w:rsidR="00ED6382" w:rsidRPr="00B616D9">
        <w:rPr>
          <w:sz w:val="22"/>
          <w:szCs w:val="22"/>
        </w:rPr>
        <w:t xml:space="preserve"> </w:t>
      </w:r>
      <w:r w:rsidR="00ED6382" w:rsidRPr="00B616D9">
        <w:rPr>
          <w:rFonts w:cs="Sylfaen"/>
          <w:sz w:val="22"/>
          <w:szCs w:val="22"/>
        </w:rPr>
        <w:t>ნახევარწრიული</w:t>
      </w:r>
      <w:r w:rsidR="00ED6382" w:rsidRPr="00B616D9">
        <w:rPr>
          <w:sz w:val="22"/>
          <w:szCs w:val="22"/>
        </w:rPr>
        <w:t xml:space="preserve"> </w:t>
      </w:r>
      <w:r w:rsidR="00ED6382" w:rsidRPr="00B616D9">
        <w:rPr>
          <w:rFonts w:cs="Sylfaen"/>
          <w:sz w:val="22"/>
          <w:szCs w:val="22"/>
        </w:rPr>
        <w:t>თაღოვანი</w:t>
      </w:r>
      <w:r w:rsidR="00ED6382" w:rsidRPr="00B616D9">
        <w:rPr>
          <w:sz w:val="22"/>
          <w:szCs w:val="22"/>
        </w:rPr>
        <w:t xml:space="preserve"> </w:t>
      </w:r>
      <w:r w:rsidR="00ED6382" w:rsidRPr="00B616D9">
        <w:rPr>
          <w:rFonts w:cs="Sylfaen"/>
          <w:sz w:val="22"/>
          <w:szCs w:val="22"/>
        </w:rPr>
        <w:t>ბუხარია</w:t>
      </w:r>
      <w:r w:rsidR="00ED6382" w:rsidRPr="00B616D9">
        <w:rPr>
          <w:sz w:val="22"/>
          <w:szCs w:val="22"/>
        </w:rPr>
        <w:t xml:space="preserve">. </w:t>
      </w:r>
      <w:r w:rsidR="00ED6382" w:rsidRPr="00B616D9">
        <w:rPr>
          <w:rFonts w:cs="Sylfaen"/>
          <w:sz w:val="22"/>
          <w:szCs w:val="22"/>
        </w:rPr>
        <w:t>აღმოსავლეთით</w:t>
      </w:r>
      <w:r w:rsidR="00ED6382" w:rsidRPr="00B616D9">
        <w:rPr>
          <w:sz w:val="22"/>
          <w:szCs w:val="22"/>
        </w:rPr>
        <w:t xml:space="preserve">, </w:t>
      </w:r>
      <w:r w:rsidR="00ED6382" w:rsidRPr="00B616D9">
        <w:rPr>
          <w:rFonts w:cs="Sylfaen"/>
          <w:sz w:val="22"/>
          <w:szCs w:val="22"/>
        </w:rPr>
        <w:t>დასავლეთით</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სამხრეთით</w:t>
      </w:r>
      <w:r w:rsidR="00ED6382" w:rsidRPr="00B616D9">
        <w:rPr>
          <w:sz w:val="22"/>
          <w:szCs w:val="22"/>
        </w:rPr>
        <w:t xml:space="preserve"> - </w:t>
      </w:r>
      <w:r w:rsidR="00ED6382" w:rsidRPr="00B616D9">
        <w:rPr>
          <w:rFonts w:cs="Sylfaen"/>
          <w:sz w:val="22"/>
          <w:szCs w:val="22"/>
        </w:rPr>
        <w:t>მოზრდილი</w:t>
      </w:r>
      <w:r w:rsidR="00ED6382" w:rsidRPr="00B616D9">
        <w:rPr>
          <w:sz w:val="22"/>
          <w:szCs w:val="22"/>
        </w:rPr>
        <w:t xml:space="preserve"> </w:t>
      </w:r>
      <w:r w:rsidR="00ED6382" w:rsidRPr="00B616D9">
        <w:rPr>
          <w:rFonts w:cs="Sylfaen"/>
          <w:sz w:val="22"/>
          <w:szCs w:val="22"/>
        </w:rPr>
        <w:t>თაღოვანი</w:t>
      </w:r>
      <w:r w:rsidR="00ED6382" w:rsidRPr="00B616D9">
        <w:rPr>
          <w:sz w:val="22"/>
          <w:szCs w:val="22"/>
        </w:rPr>
        <w:t xml:space="preserve"> </w:t>
      </w:r>
      <w:r w:rsidR="00ED6382" w:rsidRPr="00B616D9">
        <w:rPr>
          <w:rFonts w:cs="Sylfaen"/>
          <w:sz w:val="22"/>
          <w:szCs w:val="22"/>
        </w:rPr>
        <w:t>ნიშები</w:t>
      </w:r>
      <w:r w:rsidR="00ED6382" w:rsidRPr="00B616D9">
        <w:rPr>
          <w:sz w:val="22"/>
          <w:szCs w:val="22"/>
        </w:rPr>
        <w:t xml:space="preserve">. </w:t>
      </w:r>
      <w:r w:rsidR="00ED6382" w:rsidRPr="00B616D9">
        <w:rPr>
          <w:rFonts w:cs="Sylfaen"/>
          <w:sz w:val="22"/>
          <w:szCs w:val="22"/>
        </w:rPr>
        <w:t>სართული</w:t>
      </w:r>
      <w:r w:rsidR="00ED6382" w:rsidRPr="00B616D9">
        <w:rPr>
          <w:sz w:val="22"/>
          <w:szCs w:val="22"/>
        </w:rPr>
        <w:t xml:space="preserve"> </w:t>
      </w:r>
      <w:r w:rsidR="00ED6382" w:rsidRPr="00B616D9">
        <w:rPr>
          <w:rFonts w:cs="Sylfaen"/>
          <w:sz w:val="22"/>
          <w:szCs w:val="22"/>
        </w:rPr>
        <w:t>ორი</w:t>
      </w:r>
      <w:r w:rsidR="00ED6382" w:rsidRPr="00B616D9">
        <w:rPr>
          <w:sz w:val="22"/>
          <w:szCs w:val="22"/>
        </w:rPr>
        <w:t xml:space="preserve"> </w:t>
      </w:r>
      <w:r w:rsidR="00ED6382" w:rsidRPr="00B616D9">
        <w:rPr>
          <w:rFonts w:cs="Sylfaen"/>
          <w:sz w:val="22"/>
          <w:szCs w:val="22"/>
        </w:rPr>
        <w:t>სარკმლით</w:t>
      </w:r>
      <w:r w:rsidR="00ED6382" w:rsidRPr="00B616D9">
        <w:rPr>
          <w:sz w:val="22"/>
          <w:szCs w:val="22"/>
        </w:rPr>
        <w:t xml:space="preserve"> </w:t>
      </w:r>
      <w:r w:rsidR="00ED6382" w:rsidRPr="00B616D9">
        <w:rPr>
          <w:rFonts w:cs="Sylfaen"/>
          <w:sz w:val="22"/>
          <w:szCs w:val="22"/>
        </w:rPr>
        <w:t>ნათდებოდა</w:t>
      </w:r>
      <w:r w:rsidR="00ED6382" w:rsidRPr="00B616D9">
        <w:rPr>
          <w:sz w:val="22"/>
          <w:szCs w:val="22"/>
        </w:rPr>
        <w:t xml:space="preserve">, </w:t>
      </w:r>
      <w:r w:rsidR="00ED6382" w:rsidRPr="00B616D9">
        <w:rPr>
          <w:rFonts w:cs="Sylfaen"/>
          <w:sz w:val="22"/>
          <w:szCs w:val="22"/>
        </w:rPr>
        <w:t>რომლებსაც</w:t>
      </w:r>
      <w:r w:rsidR="00ED6382" w:rsidRPr="00B616D9">
        <w:rPr>
          <w:sz w:val="22"/>
          <w:szCs w:val="22"/>
        </w:rPr>
        <w:t xml:space="preserve"> </w:t>
      </w:r>
      <w:r w:rsidR="00ED6382" w:rsidRPr="00B616D9">
        <w:rPr>
          <w:rFonts w:cs="Sylfaen"/>
          <w:sz w:val="22"/>
          <w:szCs w:val="22"/>
        </w:rPr>
        <w:t>გადახურვა</w:t>
      </w:r>
      <w:r w:rsidR="00ED6382" w:rsidRPr="00B616D9">
        <w:rPr>
          <w:sz w:val="22"/>
          <w:szCs w:val="22"/>
        </w:rPr>
        <w:t xml:space="preserve"> </w:t>
      </w:r>
      <w:r w:rsidR="00ED6382" w:rsidRPr="00B616D9">
        <w:rPr>
          <w:rFonts w:cs="Sylfaen"/>
          <w:sz w:val="22"/>
          <w:szCs w:val="22"/>
        </w:rPr>
        <w:t>ჩამონგრეული</w:t>
      </w:r>
      <w:r w:rsidR="00ED6382" w:rsidRPr="00B616D9">
        <w:rPr>
          <w:sz w:val="22"/>
          <w:szCs w:val="22"/>
        </w:rPr>
        <w:t xml:space="preserve"> </w:t>
      </w:r>
      <w:r w:rsidR="00ED6382" w:rsidRPr="00B616D9">
        <w:rPr>
          <w:rFonts w:cs="Sylfaen"/>
          <w:sz w:val="22"/>
          <w:szCs w:val="22"/>
        </w:rPr>
        <w:t>აქვთ</w:t>
      </w:r>
      <w:r w:rsidR="00ED6382" w:rsidRPr="00B616D9">
        <w:rPr>
          <w:sz w:val="22"/>
          <w:szCs w:val="22"/>
        </w:rPr>
        <w:t xml:space="preserve">. </w:t>
      </w:r>
      <w:r w:rsidR="00ED6382" w:rsidRPr="00B616D9">
        <w:rPr>
          <w:rFonts w:cs="Sylfaen"/>
          <w:sz w:val="22"/>
          <w:szCs w:val="22"/>
        </w:rPr>
        <w:t>სართული</w:t>
      </w:r>
      <w:r w:rsidR="00ED6382" w:rsidRPr="00B616D9">
        <w:rPr>
          <w:sz w:val="22"/>
          <w:szCs w:val="22"/>
        </w:rPr>
        <w:t xml:space="preserve"> </w:t>
      </w:r>
      <w:r w:rsidR="00ED6382" w:rsidRPr="00B616D9">
        <w:rPr>
          <w:rFonts w:cs="Sylfaen"/>
          <w:sz w:val="22"/>
          <w:szCs w:val="22"/>
        </w:rPr>
        <w:t>გადახურულია</w:t>
      </w:r>
      <w:r w:rsidR="00ED6382" w:rsidRPr="00B616D9">
        <w:rPr>
          <w:sz w:val="22"/>
          <w:szCs w:val="22"/>
        </w:rPr>
        <w:t xml:space="preserve"> </w:t>
      </w:r>
      <w:r w:rsidR="00ED6382" w:rsidRPr="00B616D9">
        <w:rPr>
          <w:rFonts w:cs="Sylfaen"/>
          <w:sz w:val="22"/>
          <w:szCs w:val="22"/>
        </w:rPr>
        <w:t>გუმბათოვანი</w:t>
      </w:r>
      <w:r w:rsidR="00ED6382" w:rsidRPr="00B616D9">
        <w:rPr>
          <w:sz w:val="22"/>
          <w:szCs w:val="22"/>
        </w:rPr>
        <w:t xml:space="preserve"> </w:t>
      </w:r>
      <w:r w:rsidR="00ED6382" w:rsidRPr="00B616D9">
        <w:rPr>
          <w:rFonts w:cs="Sylfaen"/>
          <w:sz w:val="22"/>
          <w:szCs w:val="22"/>
        </w:rPr>
        <w:t>კამარით</w:t>
      </w:r>
      <w:r w:rsidR="00ED6382" w:rsidRPr="00B616D9">
        <w:rPr>
          <w:sz w:val="22"/>
          <w:szCs w:val="22"/>
        </w:rPr>
        <w:t>.</w:t>
      </w:r>
    </w:p>
    <w:p w:rsidR="00ED6382" w:rsidRPr="006D4CE1" w:rsidRDefault="00ED6382" w:rsidP="00DF3D88">
      <w:pPr>
        <w:ind w:left="0"/>
        <w:jc w:val="right"/>
        <w:rPr>
          <w:i/>
          <w:sz w:val="22"/>
          <w:szCs w:val="22"/>
        </w:rPr>
      </w:pPr>
      <w:r w:rsidRPr="006D4CE1">
        <w:rPr>
          <w:rFonts w:cs="Sylfaen"/>
          <w:i/>
          <w:sz w:val="22"/>
          <w:szCs w:val="22"/>
        </w:rPr>
        <w:t>თ</w:t>
      </w:r>
      <w:r w:rsidRPr="006D4CE1">
        <w:rPr>
          <w:i/>
          <w:sz w:val="22"/>
          <w:szCs w:val="22"/>
        </w:rPr>
        <w:t>.</w:t>
      </w:r>
      <w:r w:rsidRPr="006D4CE1">
        <w:rPr>
          <w:rFonts w:cs="Sylfaen"/>
          <w:i/>
          <w:sz w:val="22"/>
          <w:szCs w:val="22"/>
        </w:rPr>
        <w:t>დვალი</w:t>
      </w:r>
    </w:p>
    <w:p w:rsidR="00ED6382" w:rsidRPr="00B616D9" w:rsidRDefault="00ED6382" w:rsidP="00DF3D88">
      <w:pPr>
        <w:ind w:left="0"/>
        <w:jc w:val="both"/>
        <w:rPr>
          <w:b/>
          <w:sz w:val="22"/>
          <w:szCs w:val="22"/>
        </w:rPr>
      </w:pPr>
    </w:p>
    <w:p w:rsidR="00ED6382" w:rsidRPr="00B616D9" w:rsidRDefault="00ED6382" w:rsidP="00DF3D88">
      <w:pPr>
        <w:ind w:left="0"/>
        <w:jc w:val="both"/>
        <w:rPr>
          <w:sz w:val="22"/>
          <w:szCs w:val="22"/>
        </w:rPr>
      </w:pPr>
      <w:r w:rsidRPr="00B616D9">
        <w:rPr>
          <w:b/>
          <w:sz w:val="22"/>
          <w:szCs w:val="22"/>
        </w:rPr>
        <w:t xml:space="preserve">0.72 </w:t>
      </w:r>
      <w:r w:rsidRPr="00B616D9">
        <w:rPr>
          <w:rFonts w:cs="Sylfaen"/>
          <w:b/>
          <w:sz w:val="22"/>
          <w:szCs w:val="22"/>
        </w:rPr>
        <w:t>მაცხოვრის</w:t>
      </w:r>
      <w:r w:rsidRPr="00B616D9">
        <w:rPr>
          <w:b/>
          <w:sz w:val="22"/>
          <w:szCs w:val="22"/>
        </w:rPr>
        <w:t xml:space="preserve"> </w:t>
      </w:r>
      <w:r w:rsidRPr="00B616D9">
        <w:rPr>
          <w:rFonts w:cs="Sylfaen"/>
          <w:b/>
          <w:sz w:val="22"/>
          <w:szCs w:val="22"/>
        </w:rPr>
        <w:t>ეკლესია</w:t>
      </w:r>
      <w:r w:rsidRPr="00B616D9">
        <w:rPr>
          <w:b/>
          <w:sz w:val="22"/>
          <w:szCs w:val="22"/>
        </w:rPr>
        <w:t>.</w:t>
      </w:r>
      <w:r w:rsidRPr="00B616D9">
        <w:rPr>
          <w:sz w:val="22"/>
          <w:szCs w:val="22"/>
        </w:rPr>
        <w:t xml:space="preserve"> </w:t>
      </w:r>
      <w:r w:rsidRPr="00B616D9">
        <w:rPr>
          <w:rFonts w:cs="Sylfaen"/>
          <w:sz w:val="22"/>
          <w:szCs w:val="22"/>
        </w:rPr>
        <w:t>არქიტექტურული</w:t>
      </w:r>
      <w:r w:rsidRPr="00B616D9">
        <w:rPr>
          <w:sz w:val="22"/>
          <w:szCs w:val="22"/>
        </w:rPr>
        <w:t xml:space="preserve"> </w:t>
      </w:r>
      <w:r w:rsidRPr="00B616D9">
        <w:rPr>
          <w:rFonts w:cs="Sylfaen"/>
          <w:sz w:val="22"/>
          <w:szCs w:val="22"/>
        </w:rPr>
        <w:t>ძეგლი</w:t>
      </w:r>
      <w:r w:rsidRPr="00B616D9">
        <w:rPr>
          <w:sz w:val="22"/>
          <w:szCs w:val="22"/>
        </w:rPr>
        <w:t xml:space="preserve"> </w:t>
      </w:r>
      <w:r w:rsidRPr="00B616D9">
        <w:rPr>
          <w:rFonts w:cs="Sylfaen"/>
          <w:sz w:val="22"/>
          <w:szCs w:val="22"/>
        </w:rPr>
        <w:t>დგას</w:t>
      </w:r>
      <w:r w:rsidRPr="00B616D9">
        <w:rPr>
          <w:sz w:val="22"/>
          <w:szCs w:val="22"/>
        </w:rPr>
        <w:t xml:space="preserve"> </w:t>
      </w:r>
      <w:r w:rsidRPr="00B616D9">
        <w:rPr>
          <w:rFonts w:cs="Sylfaen"/>
          <w:sz w:val="22"/>
          <w:szCs w:val="22"/>
        </w:rPr>
        <w:t>სოფლის</w:t>
      </w:r>
      <w:r w:rsidRPr="00B616D9">
        <w:rPr>
          <w:sz w:val="22"/>
          <w:szCs w:val="22"/>
        </w:rPr>
        <w:t xml:space="preserve"> </w:t>
      </w:r>
      <w:r w:rsidRPr="00B616D9">
        <w:rPr>
          <w:rFonts w:cs="Sylfaen"/>
          <w:sz w:val="22"/>
          <w:szCs w:val="22"/>
        </w:rPr>
        <w:t>სამხრეთ</w:t>
      </w:r>
      <w:r w:rsidRPr="00B616D9">
        <w:rPr>
          <w:sz w:val="22"/>
          <w:szCs w:val="22"/>
        </w:rPr>
        <w:t>-</w:t>
      </w:r>
      <w:r w:rsidRPr="00B616D9">
        <w:rPr>
          <w:rFonts w:cs="Sylfaen"/>
          <w:sz w:val="22"/>
          <w:szCs w:val="22"/>
        </w:rPr>
        <w:t>აღმოსავლეთით</w:t>
      </w:r>
      <w:r w:rsidRPr="00B616D9">
        <w:rPr>
          <w:sz w:val="22"/>
          <w:szCs w:val="22"/>
        </w:rPr>
        <w:t xml:space="preserve">, </w:t>
      </w:r>
      <w:r w:rsidRPr="00B616D9">
        <w:rPr>
          <w:rFonts w:cs="Sylfaen"/>
          <w:sz w:val="22"/>
          <w:szCs w:val="22"/>
        </w:rPr>
        <w:t>ვენახში</w:t>
      </w:r>
      <w:r w:rsidRPr="00B616D9">
        <w:rPr>
          <w:sz w:val="22"/>
          <w:szCs w:val="22"/>
        </w:rPr>
        <w:t xml:space="preserve">. </w:t>
      </w:r>
      <w:r w:rsidRPr="00B616D9">
        <w:rPr>
          <w:rFonts w:cs="Sylfaen"/>
          <w:sz w:val="22"/>
          <w:szCs w:val="22"/>
        </w:rPr>
        <w:t>განეკუთვნება</w:t>
      </w:r>
      <w:r w:rsidRPr="00B616D9">
        <w:rPr>
          <w:sz w:val="22"/>
          <w:szCs w:val="22"/>
        </w:rPr>
        <w:t xml:space="preserve"> </w:t>
      </w:r>
      <w:r w:rsidRPr="00B616D9">
        <w:rPr>
          <w:rFonts w:cs="Sylfaen"/>
          <w:sz w:val="22"/>
          <w:szCs w:val="22"/>
        </w:rPr>
        <w:t>გვიანდელ</w:t>
      </w:r>
      <w:r w:rsidRPr="00B616D9">
        <w:rPr>
          <w:sz w:val="22"/>
          <w:szCs w:val="22"/>
        </w:rPr>
        <w:t xml:space="preserve"> </w:t>
      </w:r>
      <w:r w:rsidRPr="00B616D9">
        <w:rPr>
          <w:rFonts w:cs="Sylfaen"/>
          <w:sz w:val="22"/>
          <w:szCs w:val="22"/>
        </w:rPr>
        <w:t>შუა</w:t>
      </w:r>
      <w:r w:rsidRPr="00B616D9">
        <w:rPr>
          <w:sz w:val="22"/>
          <w:szCs w:val="22"/>
        </w:rPr>
        <w:t xml:space="preserve"> </w:t>
      </w:r>
      <w:r w:rsidRPr="00B616D9">
        <w:rPr>
          <w:rFonts w:cs="Sylfaen"/>
          <w:sz w:val="22"/>
          <w:szCs w:val="22"/>
        </w:rPr>
        <w:t>საუკუნეებს</w:t>
      </w:r>
      <w:r w:rsidRPr="00B616D9">
        <w:rPr>
          <w:sz w:val="22"/>
          <w:szCs w:val="22"/>
        </w:rPr>
        <w:t>.</w:t>
      </w:r>
    </w:p>
    <w:p w:rsidR="00ED6382" w:rsidRPr="00B616D9" w:rsidRDefault="00B06261" w:rsidP="00DF3D88">
      <w:pPr>
        <w:ind w:left="0"/>
        <w:jc w:val="both"/>
        <w:rPr>
          <w:sz w:val="22"/>
          <w:szCs w:val="22"/>
        </w:rPr>
      </w:pPr>
      <w:r>
        <w:rPr>
          <w:rFonts w:cs="Sylfaen"/>
          <w:sz w:val="22"/>
          <w:szCs w:val="22"/>
        </w:rPr>
        <w:t xml:space="preserve">   </w:t>
      </w:r>
      <w:r w:rsidR="00ED6382" w:rsidRPr="00B616D9">
        <w:rPr>
          <w:rFonts w:cs="Sylfaen"/>
          <w:sz w:val="22"/>
          <w:szCs w:val="22"/>
        </w:rPr>
        <w:t>ეკლესია</w:t>
      </w:r>
      <w:r w:rsidR="00ED6382" w:rsidRPr="00B616D9">
        <w:rPr>
          <w:sz w:val="22"/>
          <w:szCs w:val="22"/>
        </w:rPr>
        <w:t xml:space="preserve"> </w:t>
      </w:r>
      <w:r w:rsidR="00ED6382" w:rsidRPr="00B616D9">
        <w:rPr>
          <w:rFonts w:cs="Sylfaen"/>
          <w:sz w:val="22"/>
          <w:szCs w:val="22"/>
        </w:rPr>
        <w:t>დარბაზულია</w:t>
      </w:r>
      <w:r w:rsidR="00ED6382" w:rsidRPr="00B616D9">
        <w:rPr>
          <w:sz w:val="22"/>
          <w:szCs w:val="22"/>
        </w:rPr>
        <w:t xml:space="preserve"> (7,5x5,8 </w:t>
      </w:r>
      <w:r w:rsidR="00ED6382" w:rsidRPr="00B616D9">
        <w:rPr>
          <w:rFonts w:cs="Sylfaen"/>
          <w:sz w:val="22"/>
          <w:szCs w:val="22"/>
        </w:rPr>
        <w:t>მ</w:t>
      </w:r>
      <w:r w:rsidR="00ED6382" w:rsidRPr="00B616D9">
        <w:rPr>
          <w:sz w:val="22"/>
          <w:szCs w:val="22"/>
        </w:rPr>
        <w:t xml:space="preserve">), </w:t>
      </w:r>
      <w:r w:rsidR="00ED6382" w:rsidRPr="00B616D9">
        <w:rPr>
          <w:rFonts w:cs="Sylfaen"/>
          <w:sz w:val="22"/>
          <w:szCs w:val="22"/>
        </w:rPr>
        <w:t>ნაგებია</w:t>
      </w:r>
      <w:r w:rsidR="00ED6382" w:rsidRPr="00B616D9">
        <w:rPr>
          <w:sz w:val="22"/>
          <w:szCs w:val="22"/>
        </w:rPr>
        <w:t xml:space="preserve"> </w:t>
      </w:r>
      <w:r w:rsidR="00ED6382" w:rsidRPr="00B616D9">
        <w:rPr>
          <w:rFonts w:cs="Sylfaen"/>
          <w:sz w:val="22"/>
          <w:szCs w:val="22"/>
        </w:rPr>
        <w:t>რიყის</w:t>
      </w:r>
      <w:r w:rsidR="00ED6382" w:rsidRPr="00B616D9">
        <w:rPr>
          <w:sz w:val="22"/>
          <w:szCs w:val="22"/>
        </w:rPr>
        <w:t xml:space="preserve"> </w:t>
      </w:r>
      <w:r w:rsidR="00ED6382" w:rsidRPr="00B616D9">
        <w:rPr>
          <w:rFonts w:cs="Sylfaen"/>
          <w:sz w:val="22"/>
          <w:szCs w:val="22"/>
        </w:rPr>
        <w:t>ქვით</w:t>
      </w:r>
      <w:r w:rsidR="00ED6382" w:rsidRPr="00B616D9">
        <w:rPr>
          <w:sz w:val="22"/>
          <w:szCs w:val="22"/>
        </w:rPr>
        <w:t xml:space="preserve"> - </w:t>
      </w:r>
      <w:r w:rsidR="00ED6382" w:rsidRPr="00B616D9">
        <w:rPr>
          <w:rFonts w:cs="Sylfaen"/>
          <w:sz w:val="22"/>
          <w:szCs w:val="22"/>
        </w:rPr>
        <w:t>ტლანქად</w:t>
      </w:r>
      <w:r w:rsidR="00ED6382" w:rsidRPr="00B616D9">
        <w:rPr>
          <w:sz w:val="22"/>
          <w:szCs w:val="22"/>
        </w:rPr>
        <w:t xml:space="preserve">. </w:t>
      </w:r>
      <w:r w:rsidR="00ED6382" w:rsidRPr="00B616D9">
        <w:rPr>
          <w:rFonts w:cs="Sylfaen"/>
          <w:sz w:val="22"/>
          <w:szCs w:val="22"/>
        </w:rPr>
        <w:t>კონქი</w:t>
      </w:r>
      <w:r w:rsidR="00ED6382" w:rsidRPr="00B616D9">
        <w:rPr>
          <w:sz w:val="22"/>
          <w:szCs w:val="22"/>
        </w:rPr>
        <w:t xml:space="preserve"> </w:t>
      </w:r>
      <w:r w:rsidR="00ED6382" w:rsidRPr="00B616D9">
        <w:rPr>
          <w:rFonts w:cs="Sylfaen"/>
          <w:sz w:val="22"/>
          <w:szCs w:val="22"/>
        </w:rPr>
        <w:t>შესასვლელების</w:t>
      </w:r>
      <w:r w:rsidR="00ED6382" w:rsidRPr="00B616D9">
        <w:rPr>
          <w:sz w:val="22"/>
          <w:szCs w:val="22"/>
        </w:rPr>
        <w:t xml:space="preserve"> </w:t>
      </w:r>
      <w:r w:rsidR="00ED6382" w:rsidRPr="00B616D9">
        <w:rPr>
          <w:rFonts w:cs="Sylfaen"/>
          <w:sz w:val="22"/>
          <w:szCs w:val="22"/>
        </w:rPr>
        <w:t>თაღები</w:t>
      </w:r>
      <w:r w:rsidR="00ED6382" w:rsidRPr="00B616D9">
        <w:rPr>
          <w:sz w:val="22"/>
          <w:szCs w:val="22"/>
        </w:rPr>
        <w:t xml:space="preserve">, </w:t>
      </w:r>
      <w:r w:rsidR="00ED6382" w:rsidRPr="00B616D9">
        <w:rPr>
          <w:rFonts w:cs="Sylfaen"/>
          <w:sz w:val="22"/>
          <w:szCs w:val="22"/>
        </w:rPr>
        <w:t>იატაკი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ლავგარდანი</w:t>
      </w:r>
      <w:r w:rsidR="00ED6382" w:rsidRPr="00B616D9">
        <w:rPr>
          <w:sz w:val="22"/>
          <w:szCs w:val="22"/>
        </w:rPr>
        <w:t xml:space="preserve"> </w:t>
      </w:r>
      <w:r w:rsidR="00ED6382" w:rsidRPr="00B616D9">
        <w:rPr>
          <w:rFonts w:cs="Sylfaen"/>
          <w:sz w:val="22"/>
          <w:szCs w:val="22"/>
        </w:rPr>
        <w:t>აგურისაა</w:t>
      </w:r>
      <w:r w:rsidR="00ED6382" w:rsidRPr="00B616D9">
        <w:rPr>
          <w:sz w:val="22"/>
          <w:szCs w:val="22"/>
        </w:rPr>
        <w:t xml:space="preserve">. </w:t>
      </w:r>
      <w:r w:rsidR="00ED6382" w:rsidRPr="00B616D9">
        <w:rPr>
          <w:rFonts w:cs="Sylfaen"/>
          <w:sz w:val="22"/>
          <w:szCs w:val="22"/>
        </w:rPr>
        <w:t>შესასვლელი</w:t>
      </w:r>
      <w:r w:rsidR="00ED6382" w:rsidRPr="00B616D9">
        <w:rPr>
          <w:sz w:val="22"/>
          <w:szCs w:val="22"/>
        </w:rPr>
        <w:t xml:space="preserve"> </w:t>
      </w:r>
      <w:r w:rsidR="00ED6382" w:rsidRPr="00B616D9">
        <w:rPr>
          <w:rFonts w:cs="Sylfaen"/>
          <w:sz w:val="22"/>
          <w:szCs w:val="22"/>
        </w:rPr>
        <w:t>დასავლეთიდან</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სამხრეთიდანაა</w:t>
      </w:r>
      <w:r w:rsidR="00ED6382" w:rsidRPr="00B616D9">
        <w:rPr>
          <w:sz w:val="22"/>
          <w:szCs w:val="22"/>
        </w:rPr>
        <w:t xml:space="preserve">, </w:t>
      </w:r>
      <w:r w:rsidR="00ED6382" w:rsidRPr="00B616D9">
        <w:rPr>
          <w:rFonts w:cs="Sylfaen"/>
          <w:sz w:val="22"/>
          <w:szCs w:val="22"/>
        </w:rPr>
        <w:t>ორივე</w:t>
      </w:r>
      <w:r w:rsidR="00ED6382" w:rsidRPr="00B616D9">
        <w:rPr>
          <w:sz w:val="22"/>
          <w:szCs w:val="22"/>
        </w:rPr>
        <w:t xml:space="preserve"> </w:t>
      </w:r>
      <w:r w:rsidR="00ED6382" w:rsidRPr="00B616D9">
        <w:rPr>
          <w:rFonts w:cs="Sylfaen"/>
          <w:sz w:val="22"/>
          <w:szCs w:val="22"/>
        </w:rPr>
        <w:t>კარი</w:t>
      </w:r>
      <w:r w:rsidR="00ED6382" w:rsidRPr="00B616D9">
        <w:rPr>
          <w:sz w:val="22"/>
          <w:szCs w:val="22"/>
        </w:rPr>
        <w:t xml:space="preserve"> </w:t>
      </w:r>
      <w:r w:rsidR="00ED6382" w:rsidRPr="00B616D9">
        <w:rPr>
          <w:rFonts w:cs="Sylfaen"/>
          <w:sz w:val="22"/>
          <w:szCs w:val="22"/>
        </w:rPr>
        <w:t>გარედან</w:t>
      </w:r>
      <w:r w:rsidR="00ED6382" w:rsidRPr="00B616D9">
        <w:rPr>
          <w:sz w:val="22"/>
          <w:szCs w:val="22"/>
        </w:rPr>
        <w:t xml:space="preserve"> </w:t>
      </w:r>
      <w:r w:rsidR="00ED6382" w:rsidRPr="00B616D9">
        <w:rPr>
          <w:rFonts w:cs="Sylfaen"/>
          <w:sz w:val="22"/>
          <w:szCs w:val="22"/>
        </w:rPr>
        <w:t>თაღოვანია</w:t>
      </w:r>
      <w:r w:rsidR="00ED6382" w:rsidRPr="00B616D9">
        <w:rPr>
          <w:sz w:val="22"/>
          <w:szCs w:val="22"/>
        </w:rPr>
        <w:t xml:space="preserve">, </w:t>
      </w:r>
      <w:r w:rsidR="00ED6382" w:rsidRPr="00B616D9">
        <w:rPr>
          <w:rFonts w:cs="Sylfaen"/>
          <w:sz w:val="22"/>
          <w:szCs w:val="22"/>
        </w:rPr>
        <w:t>შიგნიდან</w:t>
      </w:r>
      <w:r w:rsidR="00ED6382" w:rsidRPr="00B616D9">
        <w:rPr>
          <w:sz w:val="22"/>
          <w:szCs w:val="22"/>
        </w:rPr>
        <w:t xml:space="preserve"> -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დას</w:t>
      </w:r>
      <w:r w:rsidR="00ED6382" w:rsidRPr="00B616D9">
        <w:rPr>
          <w:sz w:val="22"/>
          <w:szCs w:val="22"/>
        </w:rPr>
        <w:t xml:space="preserve">. </w:t>
      </w:r>
      <w:r w:rsidR="00ED6382" w:rsidRPr="00B616D9">
        <w:rPr>
          <w:rFonts w:cs="Sylfaen"/>
          <w:sz w:val="22"/>
          <w:szCs w:val="22"/>
        </w:rPr>
        <w:t>კარი</w:t>
      </w:r>
      <w:r w:rsidR="00ED6382" w:rsidRPr="00B616D9">
        <w:rPr>
          <w:sz w:val="22"/>
          <w:szCs w:val="22"/>
        </w:rPr>
        <w:t xml:space="preserve"> </w:t>
      </w:r>
      <w:r w:rsidR="00ED6382" w:rsidRPr="00B616D9">
        <w:rPr>
          <w:rFonts w:cs="Sylfaen"/>
          <w:sz w:val="22"/>
          <w:szCs w:val="22"/>
        </w:rPr>
        <w:t>კედლის</w:t>
      </w:r>
      <w:r w:rsidR="00ED6382" w:rsidRPr="00B616D9">
        <w:rPr>
          <w:sz w:val="22"/>
          <w:szCs w:val="22"/>
        </w:rPr>
        <w:t xml:space="preserve"> </w:t>
      </w:r>
      <w:r w:rsidR="00ED6382" w:rsidRPr="00B616D9">
        <w:rPr>
          <w:rFonts w:cs="Sylfaen"/>
          <w:sz w:val="22"/>
          <w:szCs w:val="22"/>
        </w:rPr>
        <w:t>ღერძიდან</w:t>
      </w:r>
      <w:r w:rsidR="00ED6382" w:rsidRPr="00B616D9">
        <w:rPr>
          <w:sz w:val="22"/>
          <w:szCs w:val="22"/>
        </w:rPr>
        <w:t xml:space="preserve"> </w:t>
      </w:r>
      <w:r w:rsidR="00ED6382" w:rsidRPr="00B616D9">
        <w:rPr>
          <w:rFonts w:cs="Sylfaen"/>
          <w:sz w:val="22"/>
          <w:szCs w:val="22"/>
        </w:rPr>
        <w:t>რამდენადმე</w:t>
      </w:r>
      <w:r w:rsidR="00ED6382" w:rsidRPr="00B616D9">
        <w:rPr>
          <w:sz w:val="22"/>
          <w:szCs w:val="22"/>
        </w:rPr>
        <w:t xml:space="preserve"> </w:t>
      </w:r>
      <w:r w:rsidR="00ED6382" w:rsidRPr="00B616D9">
        <w:rPr>
          <w:rFonts w:cs="Sylfaen"/>
          <w:sz w:val="22"/>
          <w:szCs w:val="22"/>
        </w:rPr>
        <w:t>სამხრეთითაა</w:t>
      </w:r>
      <w:r w:rsidR="00ED6382" w:rsidRPr="00B616D9">
        <w:rPr>
          <w:sz w:val="22"/>
          <w:szCs w:val="22"/>
        </w:rPr>
        <w:t xml:space="preserve"> </w:t>
      </w:r>
      <w:r w:rsidR="00ED6382" w:rsidRPr="00B616D9">
        <w:rPr>
          <w:rFonts w:cs="Sylfaen"/>
          <w:sz w:val="22"/>
          <w:szCs w:val="22"/>
        </w:rPr>
        <w:t>გადაადგილებული</w:t>
      </w:r>
      <w:r w:rsidR="00ED6382" w:rsidRPr="00B616D9">
        <w:rPr>
          <w:sz w:val="22"/>
          <w:szCs w:val="22"/>
        </w:rPr>
        <w:t xml:space="preserve">. </w:t>
      </w:r>
      <w:r w:rsidR="00ED6382" w:rsidRPr="00B616D9">
        <w:rPr>
          <w:rFonts w:cs="Sylfaen"/>
          <w:sz w:val="22"/>
          <w:szCs w:val="22"/>
        </w:rPr>
        <w:t>საკურთხევლის</w:t>
      </w:r>
      <w:r w:rsidR="00ED6382" w:rsidRPr="00B616D9">
        <w:rPr>
          <w:sz w:val="22"/>
          <w:szCs w:val="22"/>
        </w:rPr>
        <w:t xml:space="preserve"> </w:t>
      </w:r>
      <w:r w:rsidR="00ED6382" w:rsidRPr="00B616D9">
        <w:rPr>
          <w:rFonts w:cs="Sylfaen"/>
          <w:sz w:val="22"/>
          <w:szCs w:val="22"/>
        </w:rPr>
        <w:t>ღრმა</w:t>
      </w:r>
      <w:r w:rsidR="00ED6382" w:rsidRPr="00B616D9">
        <w:rPr>
          <w:sz w:val="22"/>
          <w:szCs w:val="22"/>
        </w:rPr>
        <w:t xml:space="preserve"> </w:t>
      </w:r>
      <w:r w:rsidR="00ED6382" w:rsidRPr="00B616D9">
        <w:rPr>
          <w:rFonts w:cs="Sylfaen"/>
          <w:sz w:val="22"/>
          <w:szCs w:val="22"/>
        </w:rPr>
        <w:t>აფსიდში</w:t>
      </w:r>
      <w:r w:rsidR="00ED6382" w:rsidRPr="00B616D9">
        <w:rPr>
          <w:sz w:val="22"/>
          <w:szCs w:val="22"/>
        </w:rPr>
        <w:t xml:space="preserve"> </w:t>
      </w:r>
      <w:r w:rsidR="00ED6382" w:rsidRPr="00B616D9">
        <w:rPr>
          <w:rFonts w:cs="Sylfaen"/>
          <w:sz w:val="22"/>
          <w:szCs w:val="22"/>
        </w:rPr>
        <w:t>ერთი</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სარკმელია</w:t>
      </w:r>
      <w:r w:rsidR="00ED6382" w:rsidRPr="00B616D9">
        <w:rPr>
          <w:sz w:val="22"/>
          <w:szCs w:val="22"/>
        </w:rPr>
        <w:t xml:space="preserve">, </w:t>
      </w:r>
      <w:r w:rsidR="00ED6382" w:rsidRPr="00B616D9">
        <w:rPr>
          <w:rFonts w:cs="Sylfaen"/>
          <w:sz w:val="22"/>
          <w:szCs w:val="22"/>
        </w:rPr>
        <w:t>რომლის</w:t>
      </w:r>
      <w:r w:rsidR="00ED6382" w:rsidRPr="00B616D9">
        <w:rPr>
          <w:sz w:val="22"/>
          <w:szCs w:val="22"/>
        </w:rPr>
        <w:t xml:space="preserve"> </w:t>
      </w:r>
      <w:r w:rsidR="00ED6382" w:rsidRPr="00B616D9">
        <w:rPr>
          <w:rFonts w:cs="Sylfaen"/>
          <w:sz w:val="22"/>
          <w:szCs w:val="22"/>
        </w:rPr>
        <w:t>ორივე</w:t>
      </w:r>
      <w:r w:rsidR="00ED6382" w:rsidRPr="00B616D9">
        <w:rPr>
          <w:sz w:val="22"/>
          <w:szCs w:val="22"/>
        </w:rPr>
        <w:t xml:space="preserve"> </w:t>
      </w:r>
      <w:r w:rsidR="00ED6382" w:rsidRPr="00B616D9">
        <w:rPr>
          <w:rFonts w:cs="Sylfaen"/>
          <w:sz w:val="22"/>
          <w:szCs w:val="22"/>
        </w:rPr>
        <w:t>მხარეს</w:t>
      </w:r>
      <w:r w:rsidR="00ED6382" w:rsidRPr="00B616D9">
        <w:rPr>
          <w:sz w:val="22"/>
          <w:szCs w:val="22"/>
        </w:rPr>
        <w:t xml:space="preserve"> </w:t>
      </w:r>
      <w:r w:rsidR="00ED6382" w:rsidRPr="00B616D9">
        <w:rPr>
          <w:rFonts w:cs="Sylfaen"/>
          <w:sz w:val="22"/>
          <w:szCs w:val="22"/>
        </w:rPr>
        <w:t>თითო</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ნიშია</w:t>
      </w:r>
      <w:r w:rsidR="00ED6382" w:rsidRPr="00B616D9">
        <w:rPr>
          <w:sz w:val="22"/>
          <w:szCs w:val="22"/>
        </w:rPr>
        <w:t xml:space="preserve">. </w:t>
      </w:r>
      <w:r w:rsidR="00ED6382" w:rsidRPr="00B616D9">
        <w:rPr>
          <w:rFonts w:cs="Sylfaen"/>
          <w:sz w:val="22"/>
          <w:szCs w:val="22"/>
        </w:rPr>
        <w:t>საკურთხევლის</w:t>
      </w:r>
      <w:r w:rsidR="00ED6382" w:rsidRPr="00B616D9">
        <w:rPr>
          <w:sz w:val="22"/>
          <w:szCs w:val="22"/>
        </w:rPr>
        <w:t xml:space="preserve"> </w:t>
      </w:r>
      <w:r w:rsidR="00ED6382" w:rsidRPr="00B616D9">
        <w:rPr>
          <w:rFonts w:cs="Sylfaen"/>
          <w:sz w:val="22"/>
          <w:szCs w:val="22"/>
        </w:rPr>
        <w:t>შუაში</w:t>
      </w:r>
      <w:r w:rsidR="00ED6382" w:rsidRPr="00B616D9">
        <w:rPr>
          <w:sz w:val="22"/>
          <w:szCs w:val="22"/>
        </w:rPr>
        <w:t xml:space="preserve"> </w:t>
      </w:r>
      <w:r w:rsidR="00ED6382" w:rsidRPr="00B616D9">
        <w:rPr>
          <w:rFonts w:cs="Sylfaen"/>
          <w:sz w:val="22"/>
          <w:szCs w:val="22"/>
        </w:rPr>
        <w:t>ქვით</w:t>
      </w:r>
      <w:r w:rsidR="00ED6382" w:rsidRPr="00B616D9">
        <w:rPr>
          <w:sz w:val="22"/>
          <w:szCs w:val="22"/>
        </w:rPr>
        <w:t xml:space="preserve"> </w:t>
      </w:r>
      <w:r w:rsidR="00ED6382" w:rsidRPr="00B616D9">
        <w:rPr>
          <w:rFonts w:cs="Sylfaen"/>
          <w:sz w:val="22"/>
          <w:szCs w:val="22"/>
        </w:rPr>
        <w:t>ნაშენი</w:t>
      </w:r>
      <w:r w:rsidR="00ED6382" w:rsidRPr="00B616D9">
        <w:rPr>
          <w:sz w:val="22"/>
          <w:szCs w:val="22"/>
        </w:rPr>
        <w:t xml:space="preserve"> </w:t>
      </w:r>
      <w:r w:rsidR="00ED6382" w:rsidRPr="00B616D9">
        <w:rPr>
          <w:rFonts w:cs="Sylfaen"/>
          <w:sz w:val="22"/>
          <w:szCs w:val="22"/>
        </w:rPr>
        <w:t>ოთხწახნაგა</w:t>
      </w:r>
      <w:r w:rsidR="00ED6382" w:rsidRPr="00B616D9">
        <w:rPr>
          <w:sz w:val="22"/>
          <w:szCs w:val="22"/>
        </w:rPr>
        <w:t xml:space="preserve"> </w:t>
      </w:r>
      <w:r w:rsidR="00ED6382" w:rsidRPr="00B616D9">
        <w:rPr>
          <w:rFonts w:cs="Sylfaen"/>
          <w:sz w:val="22"/>
          <w:szCs w:val="22"/>
        </w:rPr>
        <w:t>ტრაპეზი</w:t>
      </w:r>
      <w:r w:rsidR="00ED6382" w:rsidRPr="00B616D9">
        <w:rPr>
          <w:sz w:val="22"/>
          <w:szCs w:val="22"/>
        </w:rPr>
        <w:t xml:space="preserve"> </w:t>
      </w:r>
      <w:r w:rsidR="00ED6382" w:rsidRPr="00B616D9">
        <w:rPr>
          <w:rFonts w:cs="Sylfaen"/>
          <w:sz w:val="22"/>
          <w:szCs w:val="22"/>
        </w:rPr>
        <w:t>დგას</w:t>
      </w:r>
      <w:r w:rsidR="00ED6382" w:rsidRPr="00B616D9">
        <w:rPr>
          <w:sz w:val="22"/>
          <w:szCs w:val="22"/>
        </w:rPr>
        <w:t xml:space="preserve">. </w:t>
      </w:r>
      <w:r w:rsidR="00ED6382" w:rsidRPr="00B616D9">
        <w:rPr>
          <w:rFonts w:cs="Sylfaen"/>
          <w:sz w:val="22"/>
          <w:szCs w:val="22"/>
        </w:rPr>
        <w:t>საკურთხევლის</w:t>
      </w:r>
      <w:r w:rsidR="00ED6382" w:rsidRPr="00B616D9">
        <w:rPr>
          <w:sz w:val="22"/>
          <w:szCs w:val="22"/>
        </w:rPr>
        <w:t xml:space="preserve"> </w:t>
      </w:r>
      <w:r w:rsidR="00ED6382" w:rsidRPr="00B616D9">
        <w:rPr>
          <w:rFonts w:cs="Sylfaen"/>
          <w:sz w:val="22"/>
          <w:szCs w:val="22"/>
        </w:rPr>
        <w:t>ბაქანი</w:t>
      </w:r>
      <w:r w:rsidR="00ED6382" w:rsidRPr="00B616D9">
        <w:rPr>
          <w:sz w:val="22"/>
          <w:szCs w:val="22"/>
        </w:rPr>
        <w:t xml:space="preserve"> </w:t>
      </w:r>
      <w:r w:rsidR="00ED6382" w:rsidRPr="00B616D9">
        <w:rPr>
          <w:rFonts w:cs="Sylfaen"/>
          <w:sz w:val="22"/>
          <w:szCs w:val="22"/>
        </w:rPr>
        <w:t>წინწამოწეული</w:t>
      </w:r>
      <w:r w:rsidR="00ED6382" w:rsidRPr="00B616D9">
        <w:rPr>
          <w:sz w:val="22"/>
          <w:szCs w:val="22"/>
        </w:rPr>
        <w:t xml:space="preserve"> </w:t>
      </w:r>
      <w:r w:rsidR="00ED6382" w:rsidRPr="00B616D9">
        <w:rPr>
          <w:rFonts w:cs="Sylfaen"/>
          <w:sz w:val="22"/>
          <w:szCs w:val="22"/>
        </w:rPr>
        <w:t>ნახევარწრიული</w:t>
      </w:r>
      <w:r w:rsidR="00ED6382" w:rsidRPr="00B616D9">
        <w:rPr>
          <w:sz w:val="22"/>
          <w:szCs w:val="22"/>
        </w:rPr>
        <w:t xml:space="preserve"> </w:t>
      </w:r>
      <w:r w:rsidR="00ED6382" w:rsidRPr="00B616D9">
        <w:rPr>
          <w:rFonts w:cs="Sylfaen"/>
          <w:sz w:val="22"/>
          <w:szCs w:val="22"/>
        </w:rPr>
        <w:t>ამბიონით</w:t>
      </w:r>
      <w:r w:rsidR="00ED6382" w:rsidRPr="00B616D9">
        <w:rPr>
          <w:sz w:val="22"/>
          <w:szCs w:val="22"/>
        </w:rPr>
        <w:t xml:space="preserve"> </w:t>
      </w:r>
      <w:r w:rsidR="00ED6382" w:rsidRPr="00B616D9">
        <w:rPr>
          <w:rFonts w:cs="Sylfaen"/>
          <w:sz w:val="22"/>
          <w:szCs w:val="22"/>
        </w:rPr>
        <w:t>დარბაზის</w:t>
      </w:r>
      <w:r w:rsidR="00ED6382" w:rsidRPr="00B616D9">
        <w:rPr>
          <w:sz w:val="22"/>
          <w:szCs w:val="22"/>
        </w:rPr>
        <w:t xml:space="preserve"> </w:t>
      </w:r>
      <w:r w:rsidR="00ED6382" w:rsidRPr="00B616D9">
        <w:rPr>
          <w:rFonts w:cs="Sylfaen"/>
          <w:sz w:val="22"/>
          <w:szCs w:val="22"/>
        </w:rPr>
        <w:t>იატაკზე</w:t>
      </w:r>
      <w:r w:rsidR="00ED6382" w:rsidRPr="00B616D9">
        <w:rPr>
          <w:sz w:val="22"/>
          <w:szCs w:val="22"/>
        </w:rPr>
        <w:t xml:space="preserve"> </w:t>
      </w:r>
      <w:r w:rsidR="00ED6382" w:rsidRPr="00B616D9">
        <w:rPr>
          <w:rFonts w:cs="Sylfaen"/>
          <w:sz w:val="22"/>
          <w:szCs w:val="22"/>
        </w:rPr>
        <w:t>ერთი</w:t>
      </w:r>
      <w:r w:rsidR="00ED6382" w:rsidRPr="00B616D9">
        <w:rPr>
          <w:sz w:val="22"/>
          <w:szCs w:val="22"/>
        </w:rPr>
        <w:t xml:space="preserve"> </w:t>
      </w:r>
      <w:r w:rsidR="00ED6382" w:rsidRPr="00B616D9">
        <w:rPr>
          <w:rFonts w:cs="Sylfaen"/>
          <w:sz w:val="22"/>
          <w:szCs w:val="22"/>
        </w:rPr>
        <w:t>საფეხურით</w:t>
      </w:r>
      <w:r w:rsidR="00ED6382" w:rsidRPr="00B616D9">
        <w:rPr>
          <w:sz w:val="22"/>
          <w:szCs w:val="22"/>
        </w:rPr>
        <w:t xml:space="preserve"> </w:t>
      </w:r>
      <w:r w:rsidR="00ED6382" w:rsidRPr="00B616D9">
        <w:rPr>
          <w:rFonts w:cs="Sylfaen"/>
          <w:sz w:val="22"/>
          <w:szCs w:val="22"/>
        </w:rPr>
        <w:t>მაღალია</w:t>
      </w:r>
      <w:r w:rsidR="00ED6382" w:rsidRPr="00B616D9">
        <w:rPr>
          <w:sz w:val="22"/>
          <w:szCs w:val="22"/>
        </w:rPr>
        <w:t xml:space="preserve">. </w:t>
      </w:r>
      <w:r w:rsidR="00ED6382" w:rsidRPr="00B616D9">
        <w:rPr>
          <w:rFonts w:cs="Sylfaen"/>
          <w:sz w:val="22"/>
          <w:szCs w:val="22"/>
        </w:rPr>
        <w:t>საკურთხეველი</w:t>
      </w:r>
      <w:r w:rsidR="00ED6382" w:rsidRPr="00B616D9">
        <w:rPr>
          <w:sz w:val="22"/>
          <w:szCs w:val="22"/>
        </w:rPr>
        <w:t xml:space="preserve"> </w:t>
      </w:r>
      <w:r w:rsidR="00ED6382" w:rsidRPr="00B616D9">
        <w:rPr>
          <w:rFonts w:cs="Sylfaen"/>
          <w:sz w:val="22"/>
          <w:szCs w:val="22"/>
        </w:rPr>
        <w:t>ეკლესიის</w:t>
      </w:r>
      <w:r w:rsidR="00ED6382" w:rsidRPr="00B616D9">
        <w:rPr>
          <w:sz w:val="22"/>
          <w:szCs w:val="22"/>
        </w:rPr>
        <w:t xml:space="preserve"> </w:t>
      </w:r>
      <w:r w:rsidR="00ED6382" w:rsidRPr="00B616D9">
        <w:rPr>
          <w:rFonts w:cs="Sylfaen"/>
          <w:sz w:val="22"/>
          <w:szCs w:val="22"/>
        </w:rPr>
        <w:t>დანარჩენი</w:t>
      </w:r>
      <w:r w:rsidR="00ED6382" w:rsidRPr="00B616D9">
        <w:rPr>
          <w:sz w:val="22"/>
          <w:szCs w:val="22"/>
        </w:rPr>
        <w:t xml:space="preserve"> </w:t>
      </w:r>
      <w:r w:rsidR="00ED6382" w:rsidRPr="00B616D9">
        <w:rPr>
          <w:rFonts w:cs="Sylfaen"/>
          <w:sz w:val="22"/>
          <w:szCs w:val="22"/>
        </w:rPr>
        <w:t>სივრცისგან</w:t>
      </w:r>
      <w:r w:rsidR="00ED6382" w:rsidRPr="00B616D9">
        <w:rPr>
          <w:sz w:val="22"/>
          <w:szCs w:val="22"/>
        </w:rPr>
        <w:t xml:space="preserve"> </w:t>
      </w:r>
      <w:r w:rsidR="00ED6382" w:rsidRPr="00B616D9">
        <w:rPr>
          <w:rFonts w:cs="Sylfaen"/>
          <w:sz w:val="22"/>
          <w:szCs w:val="22"/>
        </w:rPr>
        <w:t>გამიჯნულია</w:t>
      </w:r>
      <w:r w:rsidR="00ED6382" w:rsidRPr="00B616D9">
        <w:rPr>
          <w:sz w:val="22"/>
          <w:szCs w:val="22"/>
        </w:rPr>
        <w:t xml:space="preserve"> </w:t>
      </w:r>
      <w:r w:rsidR="00ED6382" w:rsidRPr="00B616D9">
        <w:rPr>
          <w:rFonts w:cs="Sylfaen"/>
          <w:sz w:val="22"/>
          <w:szCs w:val="22"/>
        </w:rPr>
        <w:t>ხის</w:t>
      </w:r>
      <w:r w:rsidR="00ED6382" w:rsidRPr="00B616D9">
        <w:rPr>
          <w:sz w:val="22"/>
          <w:szCs w:val="22"/>
        </w:rPr>
        <w:t xml:space="preserve"> </w:t>
      </w:r>
      <w:r w:rsidR="00ED6382" w:rsidRPr="00B616D9">
        <w:rPr>
          <w:rFonts w:cs="Sylfaen"/>
          <w:sz w:val="22"/>
          <w:szCs w:val="22"/>
        </w:rPr>
        <w:t>კანკელით</w:t>
      </w:r>
      <w:r w:rsidR="00ED6382" w:rsidRPr="00B616D9">
        <w:rPr>
          <w:sz w:val="22"/>
          <w:szCs w:val="22"/>
        </w:rPr>
        <w:t xml:space="preserve">. </w:t>
      </w:r>
      <w:r w:rsidR="00ED6382" w:rsidRPr="00B616D9">
        <w:rPr>
          <w:rFonts w:cs="Sylfaen"/>
          <w:sz w:val="22"/>
          <w:szCs w:val="22"/>
        </w:rPr>
        <w:t>დარბაზის</w:t>
      </w:r>
      <w:r w:rsidR="00ED6382" w:rsidRPr="00B616D9">
        <w:rPr>
          <w:sz w:val="22"/>
          <w:szCs w:val="22"/>
        </w:rPr>
        <w:t xml:space="preserve"> </w:t>
      </w:r>
      <w:r w:rsidR="00ED6382" w:rsidRPr="00B616D9">
        <w:rPr>
          <w:rFonts w:cs="Sylfaen"/>
          <w:sz w:val="22"/>
          <w:szCs w:val="22"/>
        </w:rPr>
        <w:t>სამივე</w:t>
      </w:r>
      <w:r w:rsidR="00ED6382" w:rsidRPr="00B616D9">
        <w:rPr>
          <w:sz w:val="22"/>
          <w:szCs w:val="22"/>
        </w:rPr>
        <w:t xml:space="preserve"> </w:t>
      </w:r>
      <w:r w:rsidR="00ED6382" w:rsidRPr="00B616D9">
        <w:rPr>
          <w:rFonts w:cs="Sylfaen"/>
          <w:sz w:val="22"/>
          <w:szCs w:val="22"/>
        </w:rPr>
        <w:t>კედლის</w:t>
      </w:r>
      <w:r w:rsidR="00ED6382" w:rsidRPr="00B616D9">
        <w:rPr>
          <w:sz w:val="22"/>
          <w:szCs w:val="22"/>
        </w:rPr>
        <w:t xml:space="preserve">, </w:t>
      </w:r>
      <w:r w:rsidR="00ED6382" w:rsidRPr="00B616D9">
        <w:rPr>
          <w:rFonts w:cs="Sylfaen"/>
          <w:sz w:val="22"/>
          <w:szCs w:val="22"/>
        </w:rPr>
        <w:t>მთელი</w:t>
      </w:r>
      <w:r w:rsidR="00ED6382" w:rsidRPr="00B616D9">
        <w:rPr>
          <w:sz w:val="22"/>
          <w:szCs w:val="22"/>
        </w:rPr>
        <w:t xml:space="preserve"> </w:t>
      </w:r>
      <w:r w:rsidR="00ED6382" w:rsidRPr="00B616D9">
        <w:rPr>
          <w:rFonts w:cs="Sylfaen"/>
          <w:sz w:val="22"/>
          <w:szCs w:val="22"/>
        </w:rPr>
        <w:t>სიგრძეზე</w:t>
      </w:r>
      <w:r w:rsidR="00ED6382" w:rsidRPr="00B616D9">
        <w:rPr>
          <w:sz w:val="22"/>
          <w:szCs w:val="22"/>
        </w:rPr>
        <w:t xml:space="preserve">, 0,3 </w:t>
      </w:r>
      <w:r w:rsidR="00ED6382" w:rsidRPr="00B616D9">
        <w:rPr>
          <w:rFonts w:cs="Sylfaen"/>
          <w:sz w:val="22"/>
          <w:szCs w:val="22"/>
        </w:rPr>
        <w:t>მ</w:t>
      </w:r>
      <w:r w:rsidR="00ED6382" w:rsidRPr="00B616D9">
        <w:rPr>
          <w:sz w:val="22"/>
          <w:szCs w:val="22"/>
        </w:rPr>
        <w:t xml:space="preserve"> </w:t>
      </w:r>
      <w:r w:rsidR="00ED6382" w:rsidRPr="00B616D9">
        <w:rPr>
          <w:rFonts w:cs="Sylfaen"/>
          <w:sz w:val="22"/>
          <w:szCs w:val="22"/>
        </w:rPr>
        <w:t>სიმაღლის</w:t>
      </w:r>
      <w:r w:rsidR="00ED6382" w:rsidRPr="00B616D9">
        <w:rPr>
          <w:sz w:val="22"/>
          <w:szCs w:val="22"/>
        </w:rPr>
        <w:t xml:space="preserve"> </w:t>
      </w:r>
      <w:r w:rsidR="00ED6382" w:rsidRPr="00B616D9">
        <w:rPr>
          <w:rFonts w:cs="Sylfaen"/>
          <w:sz w:val="22"/>
          <w:szCs w:val="22"/>
        </w:rPr>
        <w:t>საფეხურები</w:t>
      </w:r>
      <w:r w:rsidR="00ED6382" w:rsidRPr="00B616D9">
        <w:rPr>
          <w:sz w:val="22"/>
          <w:szCs w:val="22"/>
        </w:rPr>
        <w:t xml:space="preserve"> </w:t>
      </w:r>
      <w:r w:rsidR="00ED6382" w:rsidRPr="00B616D9">
        <w:rPr>
          <w:rFonts w:cs="Sylfaen"/>
          <w:sz w:val="22"/>
          <w:szCs w:val="22"/>
        </w:rPr>
        <w:t>გასდევს</w:t>
      </w:r>
      <w:r w:rsidR="00ED6382" w:rsidRPr="00B616D9">
        <w:rPr>
          <w:sz w:val="22"/>
          <w:szCs w:val="22"/>
        </w:rPr>
        <w:t xml:space="preserve">. </w:t>
      </w:r>
      <w:r w:rsidR="00ED6382" w:rsidRPr="00B616D9">
        <w:rPr>
          <w:rFonts w:cs="Sylfaen"/>
          <w:sz w:val="22"/>
          <w:szCs w:val="22"/>
        </w:rPr>
        <w:t>გრძივი</w:t>
      </w:r>
      <w:r w:rsidR="00ED6382" w:rsidRPr="00B616D9">
        <w:rPr>
          <w:sz w:val="22"/>
          <w:szCs w:val="22"/>
        </w:rPr>
        <w:t xml:space="preserve"> </w:t>
      </w:r>
      <w:r w:rsidR="00ED6382" w:rsidRPr="00B616D9">
        <w:rPr>
          <w:rFonts w:cs="Sylfaen"/>
          <w:sz w:val="22"/>
          <w:szCs w:val="22"/>
        </w:rPr>
        <w:t>კედლების</w:t>
      </w:r>
      <w:r w:rsidR="00ED6382" w:rsidRPr="00B616D9">
        <w:rPr>
          <w:sz w:val="22"/>
          <w:szCs w:val="22"/>
        </w:rPr>
        <w:t xml:space="preserve"> </w:t>
      </w:r>
      <w:r w:rsidR="00ED6382" w:rsidRPr="00B616D9">
        <w:rPr>
          <w:rFonts w:cs="Sylfaen"/>
          <w:sz w:val="22"/>
          <w:szCs w:val="22"/>
        </w:rPr>
        <w:t>აღმოსავლეთ</w:t>
      </w:r>
      <w:r w:rsidR="00ED6382" w:rsidRPr="00B616D9">
        <w:rPr>
          <w:sz w:val="22"/>
          <w:szCs w:val="22"/>
        </w:rPr>
        <w:t xml:space="preserve">  </w:t>
      </w:r>
      <w:r w:rsidR="00ED6382" w:rsidRPr="00B616D9">
        <w:rPr>
          <w:rFonts w:cs="Sylfaen"/>
          <w:sz w:val="22"/>
          <w:szCs w:val="22"/>
        </w:rPr>
        <w:t>ნაწილში</w:t>
      </w:r>
      <w:r w:rsidR="00ED6382" w:rsidRPr="00B616D9">
        <w:rPr>
          <w:sz w:val="22"/>
          <w:szCs w:val="22"/>
        </w:rPr>
        <w:t xml:space="preserve"> </w:t>
      </w:r>
      <w:r w:rsidR="00ED6382" w:rsidRPr="00B616D9">
        <w:rPr>
          <w:rFonts w:cs="Sylfaen"/>
          <w:sz w:val="22"/>
          <w:szCs w:val="22"/>
        </w:rPr>
        <w:t>თითო</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სარკმელია</w:t>
      </w:r>
      <w:r w:rsidR="00ED6382" w:rsidRPr="00B616D9">
        <w:rPr>
          <w:sz w:val="22"/>
          <w:szCs w:val="22"/>
        </w:rPr>
        <w:t>.</w:t>
      </w:r>
    </w:p>
    <w:p w:rsidR="00ED6382" w:rsidRPr="00B616D9" w:rsidRDefault="00B06261" w:rsidP="00DF3D88">
      <w:pPr>
        <w:ind w:left="0"/>
        <w:jc w:val="both"/>
        <w:rPr>
          <w:sz w:val="22"/>
          <w:szCs w:val="22"/>
        </w:rPr>
      </w:pPr>
      <w:r>
        <w:rPr>
          <w:rFonts w:cs="Sylfaen"/>
          <w:sz w:val="22"/>
          <w:szCs w:val="22"/>
        </w:rPr>
        <w:t xml:space="preserve">   </w:t>
      </w:r>
      <w:r w:rsidR="00ED6382" w:rsidRPr="00B616D9">
        <w:rPr>
          <w:rFonts w:cs="Sylfaen"/>
          <w:sz w:val="22"/>
          <w:szCs w:val="22"/>
        </w:rPr>
        <w:t>ეკლესიის</w:t>
      </w:r>
      <w:r w:rsidR="00ED6382" w:rsidRPr="00B616D9">
        <w:rPr>
          <w:sz w:val="22"/>
          <w:szCs w:val="22"/>
        </w:rPr>
        <w:t xml:space="preserve"> </w:t>
      </w:r>
      <w:r w:rsidR="00ED6382" w:rsidRPr="00B616D9">
        <w:rPr>
          <w:rFonts w:cs="Sylfaen"/>
          <w:sz w:val="22"/>
          <w:szCs w:val="22"/>
        </w:rPr>
        <w:t>ფრონტონებზე</w:t>
      </w:r>
      <w:r w:rsidR="00ED6382" w:rsidRPr="00B616D9">
        <w:rPr>
          <w:sz w:val="22"/>
          <w:szCs w:val="22"/>
        </w:rPr>
        <w:t xml:space="preserve"> </w:t>
      </w:r>
      <w:r w:rsidR="00ED6382" w:rsidRPr="00B616D9">
        <w:rPr>
          <w:rFonts w:cs="Sylfaen"/>
          <w:sz w:val="22"/>
          <w:szCs w:val="22"/>
        </w:rPr>
        <w:t>აგურის</w:t>
      </w:r>
      <w:r w:rsidR="00ED6382" w:rsidRPr="00B616D9">
        <w:rPr>
          <w:sz w:val="22"/>
          <w:szCs w:val="22"/>
        </w:rPr>
        <w:t xml:space="preserve"> </w:t>
      </w:r>
      <w:r w:rsidR="00ED6382" w:rsidRPr="00B616D9">
        <w:rPr>
          <w:rFonts w:cs="Sylfaen"/>
          <w:sz w:val="22"/>
          <w:szCs w:val="22"/>
        </w:rPr>
        <w:t>წყობის</w:t>
      </w:r>
      <w:r w:rsidR="00ED6382" w:rsidRPr="00B616D9">
        <w:rPr>
          <w:sz w:val="22"/>
          <w:szCs w:val="22"/>
        </w:rPr>
        <w:t xml:space="preserve"> </w:t>
      </w:r>
      <w:r w:rsidR="00ED6382" w:rsidRPr="00B616D9">
        <w:rPr>
          <w:rFonts w:cs="Sylfaen"/>
          <w:sz w:val="22"/>
          <w:szCs w:val="22"/>
        </w:rPr>
        <w:t>შეღრმავებით</w:t>
      </w:r>
      <w:r w:rsidR="00ED6382" w:rsidRPr="00B616D9">
        <w:rPr>
          <w:sz w:val="22"/>
          <w:szCs w:val="22"/>
        </w:rPr>
        <w:t xml:space="preserve"> </w:t>
      </w:r>
      <w:r w:rsidR="00ED6382" w:rsidRPr="00B616D9">
        <w:rPr>
          <w:rFonts w:cs="Sylfaen"/>
          <w:sz w:val="22"/>
          <w:szCs w:val="22"/>
        </w:rPr>
        <w:t>თითო</w:t>
      </w:r>
      <w:r w:rsidR="00ED6382" w:rsidRPr="00B616D9">
        <w:rPr>
          <w:sz w:val="22"/>
          <w:szCs w:val="22"/>
        </w:rPr>
        <w:t xml:space="preserve"> </w:t>
      </w:r>
      <w:r w:rsidR="00ED6382" w:rsidRPr="00B616D9">
        <w:rPr>
          <w:rFonts w:cs="Sylfaen"/>
          <w:sz w:val="22"/>
          <w:szCs w:val="22"/>
        </w:rPr>
        <w:t>ჯვარია</w:t>
      </w:r>
      <w:r w:rsidR="00ED6382" w:rsidRPr="00B616D9">
        <w:rPr>
          <w:sz w:val="22"/>
          <w:szCs w:val="22"/>
        </w:rPr>
        <w:t xml:space="preserve"> </w:t>
      </w:r>
      <w:r w:rsidR="00ED6382" w:rsidRPr="00B616D9">
        <w:rPr>
          <w:rFonts w:cs="Sylfaen"/>
          <w:sz w:val="22"/>
          <w:szCs w:val="22"/>
        </w:rPr>
        <w:t>გამოსახული</w:t>
      </w:r>
      <w:r w:rsidR="00ED6382" w:rsidRPr="00B616D9">
        <w:rPr>
          <w:sz w:val="22"/>
          <w:szCs w:val="22"/>
        </w:rPr>
        <w:t xml:space="preserve">. </w:t>
      </w:r>
      <w:r w:rsidR="00ED6382" w:rsidRPr="00B616D9">
        <w:rPr>
          <w:rFonts w:cs="Sylfaen"/>
          <w:sz w:val="22"/>
          <w:szCs w:val="22"/>
        </w:rPr>
        <w:t>ორივე</w:t>
      </w:r>
      <w:r w:rsidR="00ED6382" w:rsidRPr="00B616D9">
        <w:rPr>
          <w:sz w:val="22"/>
          <w:szCs w:val="22"/>
        </w:rPr>
        <w:t xml:space="preserve"> </w:t>
      </w:r>
      <w:r w:rsidR="00ED6382" w:rsidRPr="00B616D9">
        <w:rPr>
          <w:rFonts w:cs="Sylfaen"/>
          <w:sz w:val="22"/>
          <w:szCs w:val="22"/>
        </w:rPr>
        <w:t>ჯვარი</w:t>
      </w:r>
      <w:r w:rsidR="00ED6382" w:rsidRPr="00B616D9">
        <w:rPr>
          <w:sz w:val="22"/>
          <w:szCs w:val="22"/>
        </w:rPr>
        <w:t xml:space="preserve"> </w:t>
      </w:r>
      <w:r w:rsidR="00ED6382" w:rsidRPr="00B616D9">
        <w:rPr>
          <w:rFonts w:cs="Sylfaen"/>
          <w:sz w:val="22"/>
          <w:szCs w:val="22"/>
        </w:rPr>
        <w:t>მოწითალო</w:t>
      </w:r>
      <w:r w:rsidR="00ED6382" w:rsidRPr="00B616D9">
        <w:rPr>
          <w:sz w:val="22"/>
          <w:szCs w:val="22"/>
        </w:rPr>
        <w:t xml:space="preserve"> </w:t>
      </w:r>
      <w:r w:rsidR="00ED6382" w:rsidRPr="00B616D9">
        <w:rPr>
          <w:rFonts w:cs="Sylfaen"/>
          <w:sz w:val="22"/>
          <w:szCs w:val="22"/>
        </w:rPr>
        <w:t>საღებავითაა</w:t>
      </w:r>
      <w:r w:rsidR="00ED6382" w:rsidRPr="00B616D9">
        <w:rPr>
          <w:sz w:val="22"/>
          <w:szCs w:val="22"/>
        </w:rPr>
        <w:t xml:space="preserve"> </w:t>
      </w:r>
      <w:r w:rsidR="00ED6382" w:rsidRPr="00B616D9">
        <w:rPr>
          <w:rFonts w:cs="Sylfaen"/>
          <w:sz w:val="22"/>
          <w:szCs w:val="22"/>
        </w:rPr>
        <w:t>დაფერილი</w:t>
      </w:r>
      <w:r w:rsidR="00ED6382" w:rsidRPr="00B616D9">
        <w:rPr>
          <w:sz w:val="22"/>
          <w:szCs w:val="22"/>
        </w:rPr>
        <w:t xml:space="preserve">. </w:t>
      </w:r>
      <w:r w:rsidR="00ED6382" w:rsidRPr="00B616D9">
        <w:rPr>
          <w:rFonts w:cs="Sylfaen"/>
          <w:sz w:val="22"/>
          <w:szCs w:val="22"/>
        </w:rPr>
        <w:t>ეკლესიას</w:t>
      </w:r>
      <w:r w:rsidR="00ED6382" w:rsidRPr="00B616D9">
        <w:rPr>
          <w:sz w:val="22"/>
          <w:szCs w:val="22"/>
        </w:rPr>
        <w:t xml:space="preserve"> </w:t>
      </w:r>
      <w:r w:rsidR="00ED6382" w:rsidRPr="00B616D9">
        <w:rPr>
          <w:rFonts w:cs="Sylfaen"/>
          <w:sz w:val="22"/>
          <w:szCs w:val="22"/>
        </w:rPr>
        <w:t>აგურის</w:t>
      </w:r>
      <w:r w:rsidR="00ED6382" w:rsidRPr="00B616D9">
        <w:rPr>
          <w:sz w:val="22"/>
          <w:szCs w:val="22"/>
        </w:rPr>
        <w:t xml:space="preserve"> </w:t>
      </w:r>
      <w:r w:rsidR="00ED6382" w:rsidRPr="00B616D9">
        <w:rPr>
          <w:rFonts w:cs="Sylfaen"/>
          <w:sz w:val="22"/>
          <w:szCs w:val="22"/>
        </w:rPr>
        <w:t>სამსაფეხურიანი</w:t>
      </w:r>
      <w:r w:rsidR="00ED6382" w:rsidRPr="00B616D9">
        <w:rPr>
          <w:sz w:val="22"/>
          <w:szCs w:val="22"/>
        </w:rPr>
        <w:t xml:space="preserve"> </w:t>
      </w:r>
      <w:r w:rsidR="00ED6382" w:rsidRPr="00B616D9">
        <w:rPr>
          <w:rFonts w:cs="Sylfaen"/>
          <w:sz w:val="22"/>
          <w:szCs w:val="22"/>
        </w:rPr>
        <w:t>ლავგარდანი</w:t>
      </w:r>
      <w:r w:rsidR="00ED6382" w:rsidRPr="00B616D9">
        <w:rPr>
          <w:sz w:val="22"/>
          <w:szCs w:val="22"/>
        </w:rPr>
        <w:t xml:space="preserve"> </w:t>
      </w:r>
      <w:r w:rsidR="00ED6382" w:rsidRPr="00B616D9">
        <w:rPr>
          <w:rFonts w:cs="Sylfaen"/>
          <w:sz w:val="22"/>
          <w:szCs w:val="22"/>
        </w:rPr>
        <w:t>აქვს</w:t>
      </w:r>
      <w:r w:rsidR="00ED6382" w:rsidRPr="00B616D9">
        <w:rPr>
          <w:sz w:val="22"/>
          <w:szCs w:val="22"/>
        </w:rPr>
        <w:t xml:space="preserve">. </w:t>
      </w:r>
      <w:r w:rsidR="00ED6382" w:rsidRPr="00B616D9">
        <w:rPr>
          <w:rFonts w:cs="Sylfaen"/>
          <w:sz w:val="22"/>
          <w:szCs w:val="22"/>
        </w:rPr>
        <w:t>შენობა</w:t>
      </w:r>
      <w:r w:rsidR="00ED6382" w:rsidRPr="00B616D9">
        <w:rPr>
          <w:sz w:val="22"/>
          <w:szCs w:val="22"/>
        </w:rPr>
        <w:t xml:space="preserve"> </w:t>
      </w:r>
      <w:r w:rsidR="00ED6382" w:rsidRPr="00B616D9">
        <w:rPr>
          <w:rFonts w:cs="Sylfaen"/>
          <w:sz w:val="22"/>
          <w:szCs w:val="22"/>
        </w:rPr>
        <w:t>გადახურულია</w:t>
      </w:r>
      <w:r w:rsidR="00ED6382" w:rsidRPr="00B616D9">
        <w:rPr>
          <w:sz w:val="22"/>
          <w:szCs w:val="22"/>
        </w:rPr>
        <w:t xml:space="preserve"> </w:t>
      </w:r>
      <w:r w:rsidR="00ED6382" w:rsidRPr="00B616D9">
        <w:rPr>
          <w:rFonts w:cs="Sylfaen"/>
          <w:sz w:val="22"/>
          <w:szCs w:val="22"/>
        </w:rPr>
        <w:t>ღარიანი</w:t>
      </w:r>
      <w:r w:rsidR="00ED6382" w:rsidRPr="00B616D9">
        <w:rPr>
          <w:sz w:val="22"/>
          <w:szCs w:val="22"/>
        </w:rPr>
        <w:t xml:space="preserve"> </w:t>
      </w:r>
      <w:r w:rsidR="00ED6382" w:rsidRPr="00B616D9">
        <w:rPr>
          <w:rFonts w:cs="Sylfaen"/>
          <w:sz w:val="22"/>
          <w:szCs w:val="22"/>
        </w:rPr>
        <w:t>კრამიტით</w:t>
      </w:r>
      <w:r w:rsidR="00ED6382" w:rsidRPr="00B616D9">
        <w:rPr>
          <w:sz w:val="22"/>
          <w:szCs w:val="22"/>
        </w:rPr>
        <w:t>.</w:t>
      </w:r>
    </w:p>
    <w:p w:rsidR="00ED6382" w:rsidRPr="006D4CE1" w:rsidRDefault="00ED6382" w:rsidP="00DF3D88">
      <w:pPr>
        <w:ind w:left="0"/>
        <w:jc w:val="right"/>
        <w:rPr>
          <w:rFonts w:cs="Sylfaen"/>
          <w:i/>
          <w:sz w:val="22"/>
          <w:szCs w:val="22"/>
        </w:rPr>
      </w:pPr>
      <w:r w:rsidRPr="006D4CE1">
        <w:rPr>
          <w:rFonts w:cs="Sylfaen"/>
          <w:i/>
          <w:sz w:val="22"/>
          <w:szCs w:val="22"/>
        </w:rPr>
        <w:t>თ</w:t>
      </w:r>
      <w:r w:rsidRPr="006D4CE1">
        <w:rPr>
          <w:i/>
          <w:sz w:val="22"/>
          <w:szCs w:val="22"/>
        </w:rPr>
        <w:t>.</w:t>
      </w:r>
      <w:r w:rsidRPr="006D4CE1">
        <w:rPr>
          <w:rFonts w:cs="Sylfaen"/>
          <w:i/>
          <w:sz w:val="22"/>
          <w:szCs w:val="22"/>
        </w:rPr>
        <w:t>დვალი</w:t>
      </w:r>
    </w:p>
    <w:p w:rsidR="00ED6382" w:rsidRPr="00B616D9" w:rsidRDefault="00ED6382" w:rsidP="00DF3D88">
      <w:pPr>
        <w:ind w:left="0"/>
        <w:jc w:val="both"/>
        <w:rPr>
          <w:sz w:val="22"/>
          <w:szCs w:val="22"/>
        </w:rPr>
      </w:pPr>
    </w:p>
    <w:p w:rsidR="00ED6382" w:rsidRPr="00B616D9" w:rsidRDefault="00ED6382" w:rsidP="00DF3D88">
      <w:pPr>
        <w:ind w:left="0"/>
        <w:jc w:val="both"/>
        <w:rPr>
          <w:sz w:val="22"/>
          <w:szCs w:val="22"/>
        </w:rPr>
      </w:pPr>
      <w:r w:rsidRPr="00B616D9">
        <w:rPr>
          <w:b/>
          <w:sz w:val="22"/>
          <w:szCs w:val="22"/>
        </w:rPr>
        <w:t>073.</w:t>
      </w:r>
      <w:r w:rsidRPr="00B616D9">
        <w:rPr>
          <w:rFonts w:cs="Sylfaen"/>
          <w:b/>
          <w:sz w:val="22"/>
          <w:szCs w:val="22"/>
        </w:rPr>
        <w:t>ქორუბნის</w:t>
      </w:r>
      <w:r w:rsidRPr="00B616D9">
        <w:rPr>
          <w:b/>
          <w:sz w:val="22"/>
          <w:szCs w:val="22"/>
        </w:rPr>
        <w:t xml:space="preserve"> </w:t>
      </w:r>
      <w:r w:rsidRPr="00B616D9">
        <w:rPr>
          <w:rFonts w:cs="Sylfaen"/>
          <w:b/>
          <w:sz w:val="22"/>
          <w:szCs w:val="22"/>
        </w:rPr>
        <w:t>ეკლესია</w:t>
      </w:r>
      <w:r w:rsidRPr="00B616D9">
        <w:rPr>
          <w:b/>
          <w:sz w:val="22"/>
          <w:szCs w:val="22"/>
        </w:rPr>
        <w:t>.</w:t>
      </w:r>
      <w:r w:rsidRPr="00B616D9">
        <w:rPr>
          <w:rFonts w:cs="Sylfaen"/>
          <w:sz w:val="22"/>
          <w:szCs w:val="22"/>
        </w:rPr>
        <w:t xml:space="preserve"> არქიტექტურული</w:t>
      </w:r>
      <w:r w:rsidRPr="00B616D9">
        <w:rPr>
          <w:sz w:val="22"/>
          <w:szCs w:val="22"/>
        </w:rPr>
        <w:t xml:space="preserve"> </w:t>
      </w:r>
      <w:r w:rsidRPr="00B616D9">
        <w:rPr>
          <w:rFonts w:cs="Sylfaen"/>
          <w:sz w:val="22"/>
          <w:szCs w:val="22"/>
        </w:rPr>
        <w:t>ძეგლი</w:t>
      </w:r>
      <w:r w:rsidRPr="00B616D9">
        <w:rPr>
          <w:sz w:val="22"/>
          <w:szCs w:val="22"/>
        </w:rPr>
        <w:t xml:space="preserve"> </w:t>
      </w:r>
      <w:r w:rsidRPr="00B616D9">
        <w:rPr>
          <w:rFonts w:cs="Sylfaen"/>
          <w:sz w:val="22"/>
          <w:szCs w:val="22"/>
        </w:rPr>
        <w:t>მდებარეობს</w:t>
      </w:r>
      <w:r w:rsidRPr="00B616D9">
        <w:rPr>
          <w:sz w:val="22"/>
          <w:szCs w:val="22"/>
        </w:rPr>
        <w:t xml:space="preserve"> </w:t>
      </w:r>
      <w:r w:rsidRPr="00B616D9">
        <w:rPr>
          <w:rFonts w:cs="Sylfaen"/>
          <w:sz w:val="22"/>
          <w:szCs w:val="22"/>
        </w:rPr>
        <w:t>სოფლის</w:t>
      </w:r>
      <w:r w:rsidRPr="00B616D9">
        <w:rPr>
          <w:sz w:val="22"/>
          <w:szCs w:val="22"/>
        </w:rPr>
        <w:t xml:space="preserve"> </w:t>
      </w:r>
      <w:r w:rsidRPr="00B616D9">
        <w:rPr>
          <w:rFonts w:cs="Sylfaen"/>
          <w:sz w:val="22"/>
          <w:szCs w:val="22"/>
        </w:rPr>
        <w:t>სამხრეთით</w:t>
      </w:r>
      <w:r w:rsidRPr="00B616D9">
        <w:rPr>
          <w:sz w:val="22"/>
          <w:szCs w:val="22"/>
        </w:rPr>
        <w:t xml:space="preserve"> 3 </w:t>
      </w:r>
      <w:r w:rsidRPr="00B616D9">
        <w:rPr>
          <w:rFonts w:cs="Sylfaen"/>
          <w:sz w:val="22"/>
          <w:szCs w:val="22"/>
        </w:rPr>
        <w:t>კმ</w:t>
      </w:r>
      <w:r w:rsidRPr="00B616D9">
        <w:rPr>
          <w:sz w:val="22"/>
          <w:szCs w:val="22"/>
        </w:rPr>
        <w:t>-</w:t>
      </w:r>
      <w:r w:rsidRPr="00B616D9">
        <w:rPr>
          <w:rFonts w:cs="Sylfaen"/>
          <w:sz w:val="22"/>
          <w:szCs w:val="22"/>
        </w:rPr>
        <w:t>ზე</w:t>
      </w:r>
      <w:r w:rsidRPr="00B616D9">
        <w:rPr>
          <w:sz w:val="22"/>
          <w:szCs w:val="22"/>
        </w:rPr>
        <w:t xml:space="preserve">, </w:t>
      </w:r>
      <w:r w:rsidRPr="00B616D9">
        <w:rPr>
          <w:rFonts w:cs="Sylfaen"/>
          <w:sz w:val="22"/>
          <w:szCs w:val="22"/>
        </w:rPr>
        <w:t>ძველი</w:t>
      </w:r>
      <w:r w:rsidRPr="00B616D9">
        <w:rPr>
          <w:sz w:val="22"/>
          <w:szCs w:val="22"/>
        </w:rPr>
        <w:t xml:space="preserve"> </w:t>
      </w:r>
      <w:r w:rsidRPr="00B616D9">
        <w:rPr>
          <w:rFonts w:cs="Sylfaen"/>
          <w:sz w:val="22"/>
          <w:szCs w:val="22"/>
        </w:rPr>
        <w:t>სასაფლაოს</w:t>
      </w:r>
      <w:r w:rsidRPr="00B616D9">
        <w:rPr>
          <w:sz w:val="22"/>
          <w:szCs w:val="22"/>
        </w:rPr>
        <w:t xml:space="preserve"> </w:t>
      </w:r>
      <w:r w:rsidRPr="00B616D9">
        <w:rPr>
          <w:rFonts w:cs="Sylfaen"/>
          <w:sz w:val="22"/>
          <w:szCs w:val="22"/>
        </w:rPr>
        <w:t>ტერიტორიაზე</w:t>
      </w:r>
      <w:r w:rsidRPr="00B616D9">
        <w:rPr>
          <w:sz w:val="22"/>
          <w:szCs w:val="22"/>
        </w:rPr>
        <w:t xml:space="preserve">. </w:t>
      </w:r>
      <w:r w:rsidRPr="00B616D9">
        <w:rPr>
          <w:rFonts w:cs="Sylfaen"/>
          <w:sz w:val="22"/>
          <w:szCs w:val="22"/>
        </w:rPr>
        <w:t>განეკუთვნება</w:t>
      </w:r>
      <w:r w:rsidRPr="00B616D9">
        <w:rPr>
          <w:sz w:val="22"/>
          <w:szCs w:val="22"/>
        </w:rPr>
        <w:t xml:space="preserve"> </w:t>
      </w:r>
      <w:r w:rsidRPr="00B616D9">
        <w:rPr>
          <w:rFonts w:cs="Sylfaen"/>
          <w:sz w:val="22"/>
          <w:szCs w:val="22"/>
        </w:rPr>
        <w:t>გვიანდელ</w:t>
      </w:r>
      <w:r w:rsidRPr="00B616D9">
        <w:rPr>
          <w:sz w:val="22"/>
          <w:szCs w:val="22"/>
        </w:rPr>
        <w:t xml:space="preserve"> </w:t>
      </w:r>
      <w:r w:rsidRPr="00B616D9">
        <w:rPr>
          <w:rFonts w:cs="Sylfaen"/>
          <w:sz w:val="22"/>
          <w:szCs w:val="22"/>
        </w:rPr>
        <w:t>შუა</w:t>
      </w:r>
      <w:r w:rsidRPr="00B616D9">
        <w:rPr>
          <w:sz w:val="22"/>
          <w:szCs w:val="22"/>
        </w:rPr>
        <w:t xml:space="preserve"> </w:t>
      </w:r>
      <w:r w:rsidRPr="00B616D9">
        <w:rPr>
          <w:rFonts w:cs="Sylfaen"/>
          <w:sz w:val="22"/>
          <w:szCs w:val="22"/>
        </w:rPr>
        <w:t>საუკუნეებს</w:t>
      </w:r>
      <w:r w:rsidRPr="00B616D9">
        <w:rPr>
          <w:sz w:val="22"/>
          <w:szCs w:val="22"/>
        </w:rPr>
        <w:t>.</w:t>
      </w:r>
    </w:p>
    <w:p w:rsidR="00ED6382" w:rsidRPr="00B616D9" w:rsidRDefault="00B06261" w:rsidP="00DF3D88">
      <w:pPr>
        <w:ind w:left="0"/>
        <w:jc w:val="both"/>
        <w:rPr>
          <w:sz w:val="22"/>
          <w:szCs w:val="22"/>
        </w:rPr>
      </w:pPr>
      <w:r>
        <w:rPr>
          <w:rFonts w:cs="Sylfaen"/>
          <w:sz w:val="22"/>
          <w:szCs w:val="22"/>
        </w:rPr>
        <w:t xml:space="preserve">   </w:t>
      </w:r>
      <w:r w:rsidR="00ED6382" w:rsidRPr="00B616D9">
        <w:rPr>
          <w:rFonts w:cs="Sylfaen"/>
          <w:sz w:val="22"/>
          <w:szCs w:val="22"/>
        </w:rPr>
        <w:t>ეკლესია</w:t>
      </w:r>
      <w:r w:rsidR="00ED6382" w:rsidRPr="00B616D9">
        <w:rPr>
          <w:sz w:val="22"/>
          <w:szCs w:val="22"/>
        </w:rPr>
        <w:t xml:space="preserve"> </w:t>
      </w:r>
      <w:r w:rsidR="00ED6382" w:rsidRPr="00B616D9">
        <w:rPr>
          <w:rFonts w:cs="Sylfaen"/>
          <w:sz w:val="22"/>
          <w:szCs w:val="22"/>
        </w:rPr>
        <w:t>დარბაზულია</w:t>
      </w:r>
      <w:r w:rsidR="00ED6382" w:rsidRPr="00B616D9">
        <w:rPr>
          <w:sz w:val="22"/>
          <w:szCs w:val="22"/>
        </w:rPr>
        <w:t xml:space="preserve"> (8x5,1), </w:t>
      </w:r>
      <w:r w:rsidR="00ED6382" w:rsidRPr="00B616D9">
        <w:rPr>
          <w:rFonts w:cs="Sylfaen"/>
          <w:sz w:val="22"/>
          <w:szCs w:val="22"/>
        </w:rPr>
        <w:t>ნაგებია</w:t>
      </w:r>
      <w:r w:rsidR="00ED6382" w:rsidRPr="00B616D9">
        <w:rPr>
          <w:sz w:val="22"/>
          <w:szCs w:val="22"/>
        </w:rPr>
        <w:t xml:space="preserve"> </w:t>
      </w:r>
      <w:r w:rsidR="00ED6382" w:rsidRPr="00B616D9">
        <w:rPr>
          <w:rFonts w:cs="Sylfaen"/>
          <w:sz w:val="22"/>
          <w:szCs w:val="22"/>
        </w:rPr>
        <w:t>სხვადასხვა</w:t>
      </w:r>
      <w:r w:rsidR="00ED6382" w:rsidRPr="00B616D9">
        <w:rPr>
          <w:sz w:val="22"/>
          <w:szCs w:val="22"/>
        </w:rPr>
        <w:t xml:space="preserve"> </w:t>
      </w:r>
      <w:r w:rsidR="00ED6382" w:rsidRPr="00B616D9">
        <w:rPr>
          <w:rFonts w:cs="Sylfaen"/>
          <w:sz w:val="22"/>
          <w:szCs w:val="22"/>
        </w:rPr>
        <w:t>ზომის</w:t>
      </w:r>
      <w:r w:rsidR="00ED6382" w:rsidRPr="00B616D9">
        <w:rPr>
          <w:sz w:val="22"/>
          <w:szCs w:val="22"/>
        </w:rPr>
        <w:t xml:space="preserve"> </w:t>
      </w:r>
      <w:r w:rsidR="00ED6382" w:rsidRPr="00B616D9">
        <w:rPr>
          <w:rFonts w:cs="Sylfaen"/>
          <w:sz w:val="22"/>
          <w:szCs w:val="22"/>
        </w:rPr>
        <w:t>რიყის</w:t>
      </w:r>
      <w:r w:rsidR="00ED6382" w:rsidRPr="00B616D9">
        <w:rPr>
          <w:sz w:val="22"/>
          <w:szCs w:val="22"/>
        </w:rPr>
        <w:t xml:space="preserve"> </w:t>
      </w:r>
      <w:r w:rsidR="00ED6382" w:rsidRPr="00B616D9">
        <w:rPr>
          <w:rFonts w:cs="Sylfaen"/>
          <w:sz w:val="22"/>
          <w:szCs w:val="22"/>
        </w:rPr>
        <w:t>ქვითა</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კირის</w:t>
      </w:r>
      <w:r w:rsidR="00ED6382" w:rsidRPr="00B616D9">
        <w:rPr>
          <w:sz w:val="22"/>
          <w:szCs w:val="22"/>
        </w:rPr>
        <w:t xml:space="preserve"> </w:t>
      </w:r>
      <w:r w:rsidR="00ED6382" w:rsidRPr="00B616D9">
        <w:rPr>
          <w:rFonts w:cs="Sylfaen"/>
          <w:sz w:val="22"/>
          <w:szCs w:val="22"/>
        </w:rPr>
        <w:t>დუღაბით</w:t>
      </w:r>
      <w:r w:rsidR="00ED6382" w:rsidRPr="00B616D9">
        <w:rPr>
          <w:sz w:val="22"/>
          <w:szCs w:val="22"/>
        </w:rPr>
        <w:t xml:space="preserve">. </w:t>
      </w:r>
      <w:r w:rsidR="00ED6382" w:rsidRPr="00B616D9">
        <w:rPr>
          <w:rFonts w:cs="Sylfaen"/>
          <w:sz w:val="22"/>
          <w:szCs w:val="22"/>
        </w:rPr>
        <w:t>კედლები</w:t>
      </w:r>
      <w:r w:rsidR="00ED6382" w:rsidRPr="00B616D9">
        <w:rPr>
          <w:sz w:val="22"/>
          <w:szCs w:val="22"/>
        </w:rPr>
        <w:t xml:space="preserve"> </w:t>
      </w:r>
      <w:r w:rsidR="00ED6382" w:rsidRPr="00B616D9">
        <w:rPr>
          <w:rFonts w:cs="Sylfaen"/>
          <w:sz w:val="22"/>
          <w:szCs w:val="22"/>
        </w:rPr>
        <w:t>შიგნით</w:t>
      </w:r>
      <w:r w:rsidR="00ED6382" w:rsidRPr="00B616D9">
        <w:rPr>
          <w:sz w:val="22"/>
          <w:szCs w:val="22"/>
        </w:rPr>
        <w:t xml:space="preserve"> </w:t>
      </w:r>
      <w:r w:rsidR="00ED6382" w:rsidRPr="00B616D9">
        <w:rPr>
          <w:rFonts w:cs="Sylfaen"/>
          <w:sz w:val="22"/>
          <w:szCs w:val="22"/>
        </w:rPr>
        <w:t>შელესილი</w:t>
      </w:r>
      <w:r w:rsidR="00ED6382" w:rsidRPr="00B616D9">
        <w:rPr>
          <w:sz w:val="22"/>
          <w:szCs w:val="22"/>
        </w:rPr>
        <w:t xml:space="preserve"> </w:t>
      </w:r>
      <w:r w:rsidR="00ED6382" w:rsidRPr="00B616D9">
        <w:rPr>
          <w:rFonts w:cs="Sylfaen"/>
          <w:sz w:val="22"/>
          <w:szCs w:val="22"/>
        </w:rPr>
        <w:t>ყოფილა</w:t>
      </w:r>
      <w:r w:rsidR="00ED6382" w:rsidRPr="00B616D9">
        <w:rPr>
          <w:sz w:val="22"/>
          <w:szCs w:val="22"/>
        </w:rPr>
        <w:t xml:space="preserve">. </w:t>
      </w:r>
      <w:r w:rsidR="00ED6382" w:rsidRPr="00B616D9">
        <w:rPr>
          <w:rFonts w:cs="Sylfaen"/>
          <w:sz w:val="22"/>
          <w:szCs w:val="22"/>
        </w:rPr>
        <w:t>თითქმის</w:t>
      </w:r>
      <w:r w:rsidR="00ED6382" w:rsidRPr="00B616D9">
        <w:rPr>
          <w:sz w:val="22"/>
          <w:szCs w:val="22"/>
        </w:rPr>
        <w:t xml:space="preserve"> </w:t>
      </w:r>
      <w:r w:rsidR="00ED6382" w:rsidRPr="00B616D9">
        <w:rPr>
          <w:rFonts w:cs="Sylfaen"/>
          <w:sz w:val="22"/>
          <w:szCs w:val="22"/>
        </w:rPr>
        <w:t>მთლიანად</w:t>
      </w:r>
      <w:r w:rsidR="00ED6382" w:rsidRPr="00B616D9">
        <w:rPr>
          <w:sz w:val="22"/>
          <w:szCs w:val="22"/>
        </w:rPr>
        <w:t xml:space="preserve"> </w:t>
      </w:r>
      <w:r w:rsidR="00ED6382" w:rsidRPr="00B616D9">
        <w:rPr>
          <w:rFonts w:cs="Sylfaen"/>
          <w:sz w:val="22"/>
          <w:szCs w:val="22"/>
        </w:rPr>
        <w:t>დანგრეულია</w:t>
      </w:r>
      <w:r w:rsidR="00ED6382" w:rsidRPr="00B616D9">
        <w:rPr>
          <w:sz w:val="22"/>
          <w:szCs w:val="22"/>
        </w:rPr>
        <w:t xml:space="preserve">. </w:t>
      </w:r>
      <w:r w:rsidR="00ED6382" w:rsidRPr="00B616D9">
        <w:rPr>
          <w:rFonts w:cs="Sylfaen"/>
          <w:sz w:val="22"/>
          <w:szCs w:val="22"/>
        </w:rPr>
        <w:t>შემორჩენილია</w:t>
      </w:r>
      <w:r w:rsidR="00ED6382" w:rsidRPr="00B616D9">
        <w:rPr>
          <w:sz w:val="22"/>
          <w:szCs w:val="22"/>
        </w:rPr>
        <w:t xml:space="preserve">: </w:t>
      </w:r>
      <w:r w:rsidR="00ED6382" w:rsidRPr="00B616D9">
        <w:rPr>
          <w:rFonts w:cs="Sylfaen"/>
          <w:sz w:val="22"/>
          <w:szCs w:val="22"/>
        </w:rPr>
        <w:t>ნახევარწრიული</w:t>
      </w:r>
      <w:r w:rsidR="00ED6382" w:rsidRPr="00B616D9">
        <w:rPr>
          <w:sz w:val="22"/>
          <w:szCs w:val="22"/>
        </w:rPr>
        <w:t xml:space="preserve"> </w:t>
      </w:r>
      <w:r w:rsidR="00ED6382" w:rsidRPr="00B616D9">
        <w:rPr>
          <w:rFonts w:cs="Sylfaen"/>
          <w:sz w:val="22"/>
          <w:szCs w:val="22"/>
        </w:rPr>
        <w:t>აფსიდი</w:t>
      </w:r>
      <w:r w:rsidR="00ED6382" w:rsidRPr="00B616D9">
        <w:rPr>
          <w:sz w:val="22"/>
          <w:szCs w:val="22"/>
        </w:rPr>
        <w:t xml:space="preserve"> </w:t>
      </w:r>
      <w:r w:rsidR="00ED6382" w:rsidRPr="00B616D9">
        <w:rPr>
          <w:rFonts w:cs="Sylfaen"/>
          <w:sz w:val="22"/>
          <w:szCs w:val="22"/>
        </w:rPr>
        <w:t>კონქით</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დას</w:t>
      </w:r>
      <w:r w:rsidR="00ED6382" w:rsidRPr="00B616D9">
        <w:rPr>
          <w:sz w:val="22"/>
          <w:szCs w:val="22"/>
        </w:rPr>
        <w:t>.</w:t>
      </w:r>
      <w:r w:rsidR="00ED6382" w:rsidRPr="00B616D9">
        <w:rPr>
          <w:rFonts w:cs="Sylfaen"/>
          <w:sz w:val="22"/>
          <w:szCs w:val="22"/>
        </w:rPr>
        <w:t>კედელი</w:t>
      </w:r>
      <w:r w:rsidR="00ED6382" w:rsidRPr="00B616D9">
        <w:rPr>
          <w:sz w:val="22"/>
          <w:szCs w:val="22"/>
        </w:rPr>
        <w:t xml:space="preserve"> (</w:t>
      </w:r>
      <w:r w:rsidR="00ED6382" w:rsidRPr="00B616D9">
        <w:rPr>
          <w:rFonts w:cs="Sylfaen"/>
          <w:sz w:val="22"/>
          <w:szCs w:val="22"/>
        </w:rPr>
        <w:t>სიმ</w:t>
      </w:r>
      <w:r w:rsidR="00ED6382" w:rsidRPr="00B616D9">
        <w:rPr>
          <w:sz w:val="22"/>
          <w:szCs w:val="22"/>
        </w:rPr>
        <w:t xml:space="preserve">. 0,5 </w:t>
      </w:r>
      <w:r w:rsidR="00ED6382" w:rsidRPr="00B616D9">
        <w:rPr>
          <w:rFonts w:cs="Sylfaen"/>
          <w:sz w:val="22"/>
          <w:szCs w:val="22"/>
        </w:rPr>
        <w:t>მ</w:t>
      </w:r>
      <w:r w:rsidR="00ED6382" w:rsidRPr="00B616D9">
        <w:rPr>
          <w:sz w:val="22"/>
          <w:szCs w:val="22"/>
        </w:rPr>
        <w:t xml:space="preserve">), </w:t>
      </w:r>
      <w:r w:rsidR="00ED6382" w:rsidRPr="00B616D9">
        <w:rPr>
          <w:rFonts w:cs="Sylfaen"/>
          <w:sz w:val="22"/>
          <w:szCs w:val="22"/>
        </w:rPr>
        <w:t>შესასვლელი</w:t>
      </w:r>
      <w:r w:rsidR="00ED6382" w:rsidRPr="00B616D9">
        <w:rPr>
          <w:sz w:val="22"/>
          <w:szCs w:val="22"/>
        </w:rPr>
        <w:t xml:space="preserve"> </w:t>
      </w:r>
      <w:r w:rsidR="00ED6382" w:rsidRPr="00B616D9">
        <w:rPr>
          <w:rFonts w:cs="Sylfaen"/>
          <w:sz w:val="22"/>
          <w:szCs w:val="22"/>
        </w:rPr>
        <w:t>დასავლეთიდან</w:t>
      </w:r>
      <w:r w:rsidR="00ED6382" w:rsidRPr="00B616D9">
        <w:rPr>
          <w:sz w:val="22"/>
          <w:szCs w:val="22"/>
        </w:rPr>
        <w:t xml:space="preserve"> </w:t>
      </w:r>
      <w:r w:rsidR="00ED6382" w:rsidRPr="00B616D9">
        <w:rPr>
          <w:rFonts w:cs="Sylfaen"/>
          <w:sz w:val="22"/>
          <w:szCs w:val="22"/>
        </w:rPr>
        <w:t>ჰქონია</w:t>
      </w:r>
      <w:r w:rsidR="00ED6382" w:rsidRPr="00B616D9">
        <w:rPr>
          <w:sz w:val="22"/>
          <w:szCs w:val="22"/>
        </w:rPr>
        <w:t xml:space="preserve"> (</w:t>
      </w:r>
      <w:r w:rsidR="00ED6382" w:rsidRPr="00B616D9">
        <w:rPr>
          <w:rFonts w:cs="Sylfaen"/>
          <w:sz w:val="22"/>
          <w:szCs w:val="22"/>
        </w:rPr>
        <w:t>შემორჩენილია</w:t>
      </w:r>
      <w:r w:rsidR="00ED6382" w:rsidRPr="00B616D9">
        <w:rPr>
          <w:sz w:val="22"/>
          <w:szCs w:val="22"/>
        </w:rPr>
        <w:t xml:space="preserve"> </w:t>
      </w:r>
      <w:r w:rsidR="00ED6382" w:rsidRPr="00B616D9">
        <w:rPr>
          <w:rFonts w:cs="Sylfaen"/>
          <w:sz w:val="22"/>
          <w:szCs w:val="22"/>
        </w:rPr>
        <w:t>წირთხლების</w:t>
      </w:r>
      <w:r w:rsidR="00ED6382" w:rsidRPr="00B616D9">
        <w:rPr>
          <w:sz w:val="22"/>
          <w:szCs w:val="22"/>
        </w:rPr>
        <w:t xml:space="preserve"> </w:t>
      </w:r>
      <w:r w:rsidR="00ED6382" w:rsidRPr="00B616D9">
        <w:rPr>
          <w:rFonts w:cs="Sylfaen"/>
          <w:sz w:val="22"/>
          <w:szCs w:val="22"/>
        </w:rPr>
        <w:t>მცირე</w:t>
      </w:r>
      <w:r w:rsidR="00ED6382" w:rsidRPr="00B616D9">
        <w:rPr>
          <w:sz w:val="22"/>
          <w:szCs w:val="22"/>
        </w:rPr>
        <w:t xml:space="preserve"> </w:t>
      </w:r>
      <w:r w:rsidR="00ED6382" w:rsidRPr="00B616D9">
        <w:rPr>
          <w:rFonts w:cs="Sylfaen"/>
          <w:sz w:val="22"/>
          <w:szCs w:val="22"/>
        </w:rPr>
        <w:t>ნაწილი</w:t>
      </w:r>
      <w:r w:rsidR="00ED6382" w:rsidRPr="00B616D9">
        <w:rPr>
          <w:sz w:val="22"/>
          <w:szCs w:val="22"/>
        </w:rPr>
        <w:t xml:space="preserve">). </w:t>
      </w:r>
      <w:r w:rsidR="00ED6382" w:rsidRPr="00B616D9">
        <w:rPr>
          <w:rFonts w:cs="Sylfaen"/>
          <w:sz w:val="22"/>
          <w:szCs w:val="22"/>
        </w:rPr>
        <w:t>აფსიდის</w:t>
      </w:r>
      <w:r w:rsidR="00ED6382" w:rsidRPr="00B616D9">
        <w:rPr>
          <w:sz w:val="22"/>
          <w:szCs w:val="22"/>
        </w:rPr>
        <w:t xml:space="preserve"> </w:t>
      </w:r>
      <w:r w:rsidR="00ED6382" w:rsidRPr="00B616D9">
        <w:rPr>
          <w:rFonts w:cs="Sylfaen"/>
          <w:sz w:val="22"/>
          <w:szCs w:val="22"/>
        </w:rPr>
        <w:t>ღერძზე</w:t>
      </w:r>
      <w:r w:rsidR="00ED6382" w:rsidRPr="00B616D9">
        <w:rPr>
          <w:sz w:val="22"/>
          <w:szCs w:val="22"/>
        </w:rPr>
        <w:t xml:space="preserve"> </w:t>
      </w:r>
      <w:r w:rsidR="00ED6382" w:rsidRPr="00B616D9">
        <w:rPr>
          <w:rFonts w:cs="Sylfaen"/>
          <w:sz w:val="22"/>
          <w:szCs w:val="22"/>
        </w:rPr>
        <w:t>გაჭრილია</w:t>
      </w:r>
      <w:r w:rsidR="00ED6382" w:rsidRPr="00B616D9">
        <w:rPr>
          <w:sz w:val="22"/>
          <w:szCs w:val="22"/>
        </w:rPr>
        <w:t xml:space="preserve"> </w:t>
      </w:r>
      <w:r w:rsidR="00ED6382" w:rsidRPr="00B616D9">
        <w:rPr>
          <w:rFonts w:cs="Sylfaen"/>
          <w:sz w:val="22"/>
          <w:szCs w:val="22"/>
        </w:rPr>
        <w:t>თაღოვანი</w:t>
      </w:r>
      <w:r w:rsidR="00ED6382" w:rsidRPr="00B616D9">
        <w:rPr>
          <w:sz w:val="22"/>
          <w:szCs w:val="22"/>
        </w:rPr>
        <w:t xml:space="preserve"> </w:t>
      </w:r>
      <w:r w:rsidR="00ED6382" w:rsidRPr="00B616D9">
        <w:rPr>
          <w:rFonts w:cs="Sylfaen"/>
          <w:sz w:val="22"/>
          <w:szCs w:val="22"/>
        </w:rPr>
        <w:t>სარკმელი</w:t>
      </w:r>
      <w:r w:rsidR="00ED6382" w:rsidRPr="00B616D9">
        <w:rPr>
          <w:sz w:val="22"/>
          <w:szCs w:val="22"/>
        </w:rPr>
        <w:t xml:space="preserve">, </w:t>
      </w:r>
      <w:r w:rsidR="00ED6382" w:rsidRPr="00B616D9">
        <w:rPr>
          <w:rFonts w:cs="Sylfaen"/>
          <w:sz w:val="22"/>
          <w:szCs w:val="22"/>
        </w:rPr>
        <w:t>რომლის</w:t>
      </w:r>
      <w:r w:rsidR="00ED6382" w:rsidRPr="00B616D9">
        <w:rPr>
          <w:sz w:val="22"/>
          <w:szCs w:val="22"/>
        </w:rPr>
        <w:t xml:space="preserve"> </w:t>
      </w:r>
      <w:r w:rsidR="00ED6382" w:rsidRPr="00B616D9">
        <w:rPr>
          <w:rFonts w:cs="Sylfaen"/>
          <w:sz w:val="22"/>
          <w:szCs w:val="22"/>
        </w:rPr>
        <w:t>ორივე</w:t>
      </w:r>
      <w:r w:rsidR="00ED6382" w:rsidRPr="00B616D9">
        <w:rPr>
          <w:sz w:val="22"/>
          <w:szCs w:val="22"/>
        </w:rPr>
        <w:t xml:space="preserve"> </w:t>
      </w:r>
      <w:r w:rsidR="00ED6382" w:rsidRPr="00B616D9">
        <w:rPr>
          <w:rFonts w:cs="Sylfaen"/>
          <w:sz w:val="22"/>
          <w:szCs w:val="22"/>
        </w:rPr>
        <w:t>მხარეს</w:t>
      </w:r>
      <w:r w:rsidR="00ED6382" w:rsidRPr="00B616D9">
        <w:rPr>
          <w:sz w:val="22"/>
          <w:szCs w:val="22"/>
        </w:rPr>
        <w:t xml:space="preserve"> </w:t>
      </w:r>
      <w:r w:rsidR="00ED6382" w:rsidRPr="00B616D9">
        <w:rPr>
          <w:rFonts w:cs="Sylfaen"/>
          <w:sz w:val="22"/>
          <w:szCs w:val="22"/>
        </w:rPr>
        <w:t>თითო</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ნიშია</w:t>
      </w:r>
      <w:r w:rsidR="00ED6382" w:rsidRPr="00B616D9">
        <w:rPr>
          <w:sz w:val="22"/>
          <w:szCs w:val="22"/>
        </w:rPr>
        <w:t>.</w:t>
      </w:r>
    </w:p>
    <w:p w:rsidR="00ED6382" w:rsidRPr="006D4CE1" w:rsidRDefault="00ED6382" w:rsidP="00DF3D88">
      <w:pPr>
        <w:ind w:left="0"/>
        <w:jc w:val="right"/>
        <w:rPr>
          <w:rFonts w:cs="Sylfaen"/>
          <w:i/>
        </w:rPr>
      </w:pPr>
      <w:r w:rsidRPr="006D4CE1">
        <w:rPr>
          <w:rFonts w:cs="Sylfaen"/>
          <w:i/>
        </w:rPr>
        <w:t>თ</w:t>
      </w:r>
      <w:r w:rsidRPr="006D4CE1">
        <w:rPr>
          <w:i/>
        </w:rPr>
        <w:t>.</w:t>
      </w:r>
      <w:r w:rsidRPr="006D4CE1">
        <w:rPr>
          <w:rFonts w:cs="Sylfaen"/>
          <w:i/>
        </w:rPr>
        <w:t>დვალი</w:t>
      </w:r>
    </w:p>
    <w:p w:rsidR="00ED6382" w:rsidRPr="00766D81" w:rsidRDefault="00ED6382" w:rsidP="00DF3D88">
      <w:pPr>
        <w:ind w:left="0"/>
        <w:jc w:val="both"/>
      </w:pPr>
    </w:p>
    <w:p w:rsidR="00ED6382" w:rsidRPr="00B616D9" w:rsidRDefault="00ED6382" w:rsidP="00DF3D88">
      <w:pPr>
        <w:ind w:left="0"/>
        <w:jc w:val="both"/>
        <w:rPr>
          <w:b/>
          <w:sz w:val="22"/>
          <w:szCs w:val="22"/>
        </w:rPr>
      </w:pPr>
      <w:r w:rsidRPr="00B616D9">
        <w:rPr>
          <w:rFonts w:cs="Sylfaen"/>
          <w:b/>
          <w:sz w:val="22"/>
          <w:szCs w:val="22"/>
        </w:rPr>
        <w:t>ბაბანეური</w:t>
      </w:r>
    </w:p>
    <w:p w:rsidR="00ED6382" w:rsidRPr="00B616D9" w:rsidRDefault="00ED6382" w:rsidP="00DF3D88">
      <w:pPr>
        <w:ind w:left="0"/>
        <w:jc w:val="both"/>
        <w:rPr>
          <w:sz w:val="22"/>
          <w:szCs w:val="22"/>
        </w:rPr>
      </w:pPr>
      <w:r w:rsidRPr="00B616D9">
        <w:rPr>
          <w:sz w:val="22"/>
          <w:szCs w:val="22"/>
        </w:rPr>
        <w:t>(</w:t>
      </w:r>
      <w:r w:rsidRPr="00B616D9">
        <w:rPr>
          <w:rFonts w:cs="Sylfaen"/>
          <w:sz w:val="22"/>
          <w:szCs w:val="22"/>
        </w:rPr>
        <w:t>ქვემო</w:t>
      </w:r>
      <w:r w:rsidRPr="00B616D9">
        <w:rPr>
          <w:sz w:val="22"/>
          <w:szCs w:val="22"/>
        </w:rPr>
        <w:t xml:space="preserve"> </w:t>
      </w:r>
      <w:r w:rsidRPr="00B616D9">
        <w:rPr>
          <w:rFonts w:cs="Sylfaen"/>
          <w:sz w:val="22"/>
          <w:szCs w:val="22"/>
        </w:rPr>
        <w:t>ალვანის</w:t>
      </w:r>
      <w:r w:rsidRPr="00B616D9">
        <w:rPr>
          <w:sz w:val="22"/>
          <w:szCs w:val="22"/>
        </w:rPr>
        <w:t xml:space="preserve"> </w:t>
      </w:r>
      <w:r w:rsidRPr="00B616D9">
        <w:rPr>
          <w:rFonts w:cs="Sylfaen"/>
          <w:sz w:val="22"/>
          <w:szCs w:val="22"/>
        </w:rPr>
        <w:t>თემის</w:t>
      </w:r>
      <w:r w:rsidRPr="00B616D9">
        <w:rPr>
          <w:sz w:val="22"/>
          <w:szCs w:val="22"/>
        </w:rPr>
        <w:t xml:space="preserve"> </w:t>
      </w:r>
      <w:r w:rsidRPr="00B616D9">
        <w:rPr>
          <w:rFonts w:cs="Sylfaen"/>
          <w:sz w:val="22"/>
          <w:szCs w:val="22"/>
        </w:rPr>
        <w:t>საკრებულო</w:t>
      </w:r>
      <w:r w:rsidRPr="00B616D9">
        <w:rPr>
          <w:sz w:val="22"/>
          <w:szCs w:val="22"/>
        </w:rPr>
        <w:t>)</w:t>
      </w:r>
    </w:p>
    <w:p w:rsidR="00ED6382" w:rsidRPr="00B616D9" w:rsidRDefault="00ED6382" w:rsidP="00DF3D88">
      <w:pPr>
        <w:ind w:left="0"/>
        <w:jc w:val="both"/>
        <w:rPr>
          <w:sz w:val="22"/>
          <w:szCs w:val="22"/>
        </w:rPr>
      </w:pPr>
      <w:r w:rsidRPr="00B616D9">
        <w:rPr>
          <w:b/>
          <w:sz w:val="22"/>
          <w:szCs w:val="22"/>
        </w:rPr>
        <w:t>074.</w:t>
      </w:r>
      <w:r w:rsidRPr="00B616D9">
        <w:rPr>
          <w:rFonts w:cs="Sylfaen"/>
          <w:b/>
          <w:sz w:val="22"/>
          <w:szCs w:val="22"/>
        </w:rPr>
        <w:t>ღვთაების</w:t>
      </w:r>
      <w:r w:rsidRPr="00B616D9">
        <w:rPr>
          <w:b/>
          <w:sz w:val="22"/>
          <w:szCs w:val="22"/>
        </w:rPr>
        <w:t xml:space="preserve"> </w:t>
      </w:r>
      <w:r w:rsidRPr="00B616D9">
        <w:rPr>
          <w:rFonts w:cs="Sylfaen"/>
          <w:b/>
          <w:sz w:val="22"/>
          <w:szCs w:val="22"/>
        </w:rPr>
        <w:t>ეკლესია</w:t>
      </w:r>
      <w:r w:rsidRPr="00B616D9">
        <w:rPr>
          <w:b/>
          <w:sz w:val="22"/>
          <w:szCs w:val="22"/>
        </w:rPr>
        <w:t>.</w:t>
      </w:r>
      <w:r w:rsidRPr="00B616D9">
        <w:rPr>
          <w:sz w:val="22"/>
          <w:szCs w:val="22"/>
        </w:rPr>
        <w:t xml:space="preserve"> </w:t>
      </w:r>
      <w:r w:rsidRPr="00B616D9">
        <w:rPr>
          <w:rFonts w:cs="Sylfaen"/>
          <w:sz w:val="22"/>
          <w:szCs w:val="22"/>
        </w:rPr>
        <w:t>არქიტექტურული</w:t>
      </w:r>
      <w:r w:rsidRPr="00B616D9">
        <w:rPr>
          <w:sz w:val="22"/>
          <w:szCs w:val="22"/>
        </w:rPr>
        <w:t xml:space="preserve"> </w:t>
      </w:r>
      <w:r w:rsidRPr="00B616D9">
        <w:rPr>
          <w:rFonts w:cs="Sylfaen"/>
          <w:sz w:val="22"/>
          <w:szCs w:val="22"/>
        </w:rPr>
        <w:t>ძეგლი</w:t>
      </w:r>
      <w:r w:rsidRPr="00B616D9">
        <w:rPr>
          <w:sz w:val="22"/>
          <w:szCs w:val="22"/>
        </w:rPr>
        <w:t xml:space="preserve"> </w:t>
      </w:r>
      <w:r w:rsidRPr="00B616D9">
        <w:rPr>
          <w:rFonts w:cs="Sylfaen"/>
          <w:sz w:val="22"/>
          <w:szCs w:val="22"/>
        </w:rPr>
        <w:t>დგას</w:t>
      </w:r>
      <w:r w:rsidRPr="00B616D9">
        <w:rPr>
          <w:sz w:val="22"/>
          <w:szCs w:val="22"/>
        </w:rPr>
        <w:t xml:space="preserve"> </w:t>
      </w:r>
      <w:r w:rsidRPr="00B616D9">
        <w:rPr>
          <w:rFonts w:cs="Sylfaen"/>
          <w:sz w:val="22"/>
          <w:szCs w:val="22"/>
        </w:rPr>
        <w:t>სოფლის</w:t>
      </w:r>
      <w:r w:rsidRPr="00B616D9">
        <w:rPr>
          <w:sz w:val="22"/>
          <w:szCs w:val="22"/>
        </w:rPr>
        <w:t xml:space="preserve"> </w:t>
      </w:r>
      <w:r w:rsidRPr="00B616D9">
        <w:rPr>
          <w:rFonts w:cs="Sylfaen"/>
          <w:sz w:val="22"/>
          <w:szCs w:val="22"/>
        </w:rPr>
        <w:t>ჩრდილოეთით</w:t>
      </w:r>
      <w:r w:rsidRPr="00B616D9">
        <w:rPr>
          <w:sz w:val="22"/>
          <w:szCs w:val="22"/>
        </w:rPr>
        <w:t xml:space="preserve">, </w:t>
      </w:r>
      <w:r w:rsidRPr="00B616D9">
        <w:rPr>
          <w:rFonts w:cs="Sylfaen"/>
          <w:sz w:val="22"/>
          <w:szCs w:val="22"/>
        </w:rPr>
        <w:t>სასაფლაოზე</w:t>
      </w:r>
      <w:r w:rsidRPr="00B616D9">
        <w:rPr>
          <w:sz w:val="22"/>
          <w:szCs w:val="22"/>
        </w:rPr>
        <w:t xml:space="preserve">. </w:t>
      </w:r>
      <w:r w:rsidRPr="00B616D9">
        <w:rPr>
          <w:rFonts w:cs="Sylfaen"/>
          <w:sz w:val="22"/>
          <w:szCs w:val="22"/>
        </w:rPr>
        <w:t>განეკუთვნება</w:t>
      </w:r>
      <w:r w:rsidRPr="00B616D9">
        <w:rPr>
          <w:sz w:val="22"/>
          <w:szCs w:val="22"/>
        </w:rPr>
        <w:t xml:space="preserve"> </w:t>
      </w:r>
      <w:r w:rsidRPr="00B616D9">
        <w:rPr>
          <w:rFonts w:cs="Sylfaen"/>
          <w:sz w:val="22"/>
          <w:szCs w:val="22"/>
        </w:rPr>
        <w:t>გვიანდელ</w:t>
      </w:r>
      <w:r w:rsidRPr="00B616D9">
        <w:rPr>
          <w:sz w:val="22"/>
          <w:szCs w:val="22"/>
        </w:rPr>
        <w:t xml:space="preserve"> </w:t>
      </w:r>
      <w:r w:rsidRPr="00B616D9">
        <w:rPr>
          <w:rFonts w:cs="Sylfaen"/>
          <w:sz w:val="22"/>
          <w:szCs w:val="22"/>
        </w:rPr>
        <w:t>შუა</w:t>
      </w:r>
      <w:r w:rsidRPr="00B616D9">
        <w:rPr>
          <w:sz w:val="22"/>
          <w:szCs w:val="22"/>
        </w:rPr>
        <w:t xml:space="preserve"> </w:t>
      </w:r>
      <w:r w:rsidRPr="00B616D9">
        <w:rPr>
          <w:rFonts w:cs="Sylfaen"/>
          <w:sz w:val="22"/>
          <w:szCs w:val="22"/>
        </w:rPr>
        <w:t>საუკუნეებს</w:t>
      </w:r>
      <w:r w:rsidRPr="00B616D9">
        <w:rPr>
          <w:sz w:val="22"/>
          <w:szCs w:val="22"/>
        </w:rPr>
        <w:t>.</w:t>
      </w:r>
    </w:p>
    <w:p w:rsidR="00ED6382" w:rsidRPr="00B616D9" w:rsidRDefault="000239F7" w:rsidP="00DF3D88">
      <w:pPr>
        <w:ind w:left="0"/>
        <w:jc w:val="both"/>
        <w:rPr>
          <w:sz w:val="22"/>
          <w:szCs w:val="22"/>
        </w:rPr>
      </w:pPr>
      <w:r>
        <w:rPr>
          <w:rFonts w:cs="Sylfaen"/>
          <w:sz w:val="22"/>
          <w:szCs w:val="22"/>
        </w:rPr>
        <w:t xml:space="preserve">   </w:t>
      </w:r>
      <w:r w:rsidR="00ED6382" w:rsidRPr="00B616D9">
        <w:rPr>
          <w:rFonts w:cs="Sylfaen"/>
          <w:sz w:val="22"/>
          <w:szCs w:val="22"/>
        </w:rPr>
        <w:t>ეკლესია</w:t>
      </w:r>
      <w:r w:rsidR="00ED6382" w:rsidRPr="00B616D9">
        <w:rPr>
          <w:sz w:val="22"/>
          <w:szCs w:val="22"/>
        </w:rPr>
        <w:t xml:space="preserve"> </w:t>
      </w:r>
      <w:r w:rsidR="00ED6382" w:rsidRPr="00B616D9">
        <w:rPr>
          <w:rFonts w:cs="Sylfaen"/>
          <w:sz w:val="22"/>
          <w:szCs w:val="22"/>
        </w:rPr>
        <w:t>დარბაზულია</w:t>
      </w:r>
      <w:r w:rsidR="00ED6382" w:rsidRPr="00B616D9">
        <w:rPr>
          <w:sz w:val="22"/>
          <w:szCs w:val="22"/>
        </w:rPr>
        <w:t xml:space="preserve"> (9x5,8</w:t>
      </w:r>
      <w:r w:rsidR="00ED6382" w:rsidRPr="00B616D9">
        <w:rPr>
          <w:rFonts w:cs="Sylfaen"/>
          <w:sz w:val="22"/>
          <w:szCs w:val="22"/>
        </w:rPr>
        <w:t>მ</w:t>
      </w:r>
      <w:r w:rsidR="00ED6382" w:rsidRPr="00B616D9">
        <w:rPr>
          <w:sz w:val="22"/>
          <w:szCs w:val="22"/>
        </w:rPr>
        <w:t xml:space="preserve">) </w:t>
      </w:r>
      <w:r w:rsidR="00ED6382" w:rsidRPr="00B616D9">
        <w:rPr>
          <w:rFonts w:cs="Sylfaen"/>
          <w:sz w:val="22"/>
          <w:szCs w:val="22"/>
        </w:rPr>
        <w:t>ნაგებია</w:t>
      </w:r>
      <w:r w:rsidR="00ED6382" w:rsidRPr="00B616D9">
        <w:rPr>
          <w:sz w:val="22"/>
          <w:szCs w:val="22"/>
        </w:rPr>
        <w:t xml:space="preserve"> </w:t>
      </w:r>
      <w:r w:rsidR="00ED6382" w:rsidRPr="00B616D9">
        <w:rPr>
          <w:rFonts w:cs="Sylfaen"/>
          <w:sz w:val="22"/>
          <w:szCs w:val="22"/>
        </w:rPr>
        <w:t>ნატეხი</w:t>
      </w:r>
      <w:r w:rsidR="00ED6382" w:rsidRPr="00B616D9">
        <w:rPr>
          <w:sz w:val="22"/>
          <w:szCs w:val="22"/>
        </w:rPr>
        <w:t xml:space="preserve"> </w:t>
      </w:r>
      <w:r w:rsidR="00ED6382" w:rsidRPr="00B616D9">
        <w:rPr>
          <w:rFonts w:cs="Sylfaen"/>
          <w:sz w:val="22"/>
          <w:szCs w:val="22"/>
        </w:rPr>
        <w:t>ქვიშაქვით</w:t>
      </w:r>
      <w:r w:rsidR="00ED6382" w:rsidRPr="00B616D9">
        <w:rPr>
          <w:sz w:val="22"/>
          <w:szCs w:val="22"/>
        </w:rPr>
        <w:t xml:space="preserve">, </w:t>
      </w:r>
      <w:r w:rsidR="00ED6382" w:rsidRPr="00B616D9">
        <w:rPr>
          <w:rFonts w:cs="Sylfaen"/>
          <w:sz w:val="22"/>
          <w:szCs w:val="22"/>
        </w:rPr>
        <w:t>კონსტრ</w:t>
      </w:r>
      <w:r w:rsidR="00ED6382" w:rsidRPr="00B616D9">
        <w:rPr>
          <w:sz w:val="22"/>
          <w:szCs w:val="22"/>
        </w:rPr>
        <w:t>.</w:t>
      </w:r>
      <w:r w:rsidR="00ED6382" w:rsidRPr="00B616D9">
        <w:rPr>
          <w:rFonts w:cs="Sylfaen"/>
          <w:sz w:val="22"/>
          <w:szCs w:val="22"/>
        </w:rPr>
        <w:t>ნაწილებში</w:t>
      </w:r>
      <w:r w:rsidR="00ED6382" w:rsidRPr="00B616D9">
        <w:rPr>
          <w:sz w:val="22"/>
          <w:szCs w:val="22"/>
        </w:rPr>
        <w:t xml:space="preserve"> </w:t>
      </w:r>
      <w:r w:rsidR="00ED6382" w:rsidRPr="00B616D9">
        <w:rPr>
          <w:rFonts w:cs="Sylfaen"/>
          <w:sz w:val="22"/>
          <w:szCs w:val="22"/>
        </w:rPr>
        <w:t>აგურია</w:t>
      </w:r>
      <w:r w:rsidR="00ED6382" w:rsidRPr="00B616D9">
        <w:rPr>
          <w:sz w:val="22"/>
          <w:szCs w:val="22"/>
        </w:rPr>
        <w:t xml:space="preserve"> </w:t>
      </w:r>
      <w:r w:rsidR="00ED6382" w:rsidRPr="00B616D9">
        <w:rPr>
          <w:rFonts w:cs="Sylfaen"/>
          <w:sz w:val="22"/>
          <w:szCs w:val="22"/>
        </w:rPr>
        <w:t>გამოყენებული</w:t>
      </w:r>
      <w:r w:rsidR="00ED6382" w:rsidRPr="00B616D9">
        <w:rPr>
          <w:sz w:val="22"/>
          <w:szCs w:val="22"/>
        </w:rPr>
        <w:t xml:space="preserve">. </w:t>
      </w:r>
      <w:r w:rsidR="00ED6382" w:rsidRPr="00B616D9">
        <w:rPr>
          <w:rFonts w:cs="Sylfaen"/>
          <w:sz w:val="22"/>
          <w:szCs w:val="22"/>
        </w:rPr>
        <w:t>აგურისაა</w:t>
      </w:r>
      <w:r w:rsidR="00ED6382" w:rsidRPr="00B616D9">
        <w:rPr>
          <w:sz w:val="22"/>
          <w:szCs w:val="22"/>
        </w:rPr>
        <w:t xml:space="preserve"> </w:t>
      </w:r>
      <w:r w:rsidR="00ED6382" w:rsidRPr="00B616D9">
        <w:rPr>
          <w:rFonts w:cs="Sylfaen"/>
          <w:sz w:val="22"/>
          <w:szCs w:val="22"/>
        </w:rPr>
        <w:t>იატაკიც</w:t>
      </w:r>
      <w:r w:rsidR="00ED6382" w:rsidRPr="00B616D9">
        <w:rPr>
          <w:sz w:val="22"/>
          <w:szCs w:val="22"/>
        </w:rPr>
        <w:t xml:space="preserve">. </w:t>
      </w:r>
      <w:r w:rsidR="00ED6382" w:rsidRPr="00B616D9">
        <w:rPr>
          <w:rFonts w:cs="Sylfaen"/>
          <w:sz w:val="22"/>
          <w:szCs w:val="22"/>
        </w:rPr>
        <w:t>კედლები</w:t>
      </w:r>
      <w:r w:rsidR="00ED6382" w:rsidRPr="00B616D9">
        <w:rPr>
          <w:sz w:val="22"/>
          <w:szCs w:val="22"/>
        </w:rPr>
        <w:t xml:space="preserve"> </w:t>
      </w:r>
      <w:r w:rsidR="00ED6382" w:rsidRPr="00B616D9">
        <w:rPr>
          <w:rFonts w:cs="Sylfaen"/>
          <w:sz w:val="22"/>
          <w:szCs w:val="22"/>
        </w:rPr>
        <w:t>შიგნით</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გარედან</w:t>
      </w:r>
      <w:r w:rsidR="00ED6382" w:rsidRPr="00B616D9">
        <w:rPr>
          <w:sz w:val="22"/>
          <w:szCs w:val="22"/>
        </w:rPr>
        <w:t xml:space="preserve"> </w:t>
      </w:r>
      <w:r w:rsidR="00ED6382" w:rsidRPr="00B616D9">
        <w:rPr>
          <w:rFonts w:cs="Sylfaen"/>
          <w:sz w:val="22"/>
          <w:szCs w:val="22"/>
        </w:rPr>
        <w:t>შელესილია</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შეთეთრებულია</w:t>
      </w:r>
      <w:r w:rsidR="00ED6382" w:rsidRPr="00B616D9">
        <w:rPr>
          <w:sz w:val="22"/>
          <w:szCs w:val="22"/>
        </w:rPr>
        <w:t xml:space="preserve">. </w:t>
      </w:r>
      <w:r w:rsidR="00ED6382" w:rsidRPr="00B616D9">
        <w:rPr>
          <w:rFonts w:cs="Sylfaen"/>
          <w:sz w:val="22"/>
          <w:szCs w:val="22"/>
        </w:rPr>
        <w:t>შესასვლელები</w:t>
      </w:r>
      <w:r w:rsidR="00ED6382" w:rsidRPr="00B616D9">
        <w:rPr>
          <w:sz w:val="22"/>
          <w:szCs w:val="22"/>
        </w:rPr>
        <w:t xml:space="preserve"> </w:t>
      </w:r>
      <w:r w:rsidR="00ED6382" w:rsidRPr="00B616D9">
        <w:rPr>
          <w:rFonts w:cs="Sylfaen"/>
          <w:sz w:val="22"/>
          <w:szCs w:val="22"/>
        </w:rPr>
        <w:t>სამხრეთიდან</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დასავლეთიდანაა</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 xml:space="preserve">. </w:t>
      </w:r>
      <w:r w:rsidR="00ED6382" w:rsidRPr="00B616D9">
        <w:rPr>
          <w:rFonts w:cs="Sylfaen"/>
          <w:sz w:val="22"/>
          <w:szCs w:val="22"/>
        </w:rPr>
        <w:t>კარი</w:t>
      </w:r>
      <w:r w:rsidR="00ED6382" w:rsidRPr="00B616D9">
        <w:rPr>
          <w:sz w:val="22"/>
          <w:szCs w:val="22"/>
        </w:rPr>
        <w:t xml:space="preserve"> </w:t>
      </w:r>
      <w:r w:rsidR="00ED6382" w:rsidRPr="00B616D9">
        <w:rPr>
          <w:rFonts w:cs="Sylfaen"/>
          <w:sz w:val="22"/>
          <w:szCs w:val="22"/>
        </w:rPr>
        <w:t>ორივე</w:t>
      </w:r>
      <w:r w:rsidR="00ED6382" w:rsidRPr="00B616D9">
        <w:rPr>
          <w:sz w:val="22"/>
          <w:szCs w:val="22"/>
        </w:rPr>
        <w:t xml:space="preserve"> </w:t>
      </w:r>
      <w:r w:rsidR="00ED6382" w:rsidRPr="00B616D9">
        <w:rPr>
          <w:rFonts w:cs="Sylfaen"/>
          <w:sz w:val="22"/>
          <w:szCs w:val="22"/>
        </w:rPr>
        <w:t>მხრიდან</w:t>
      </w:r>
      <w:r w:rsidR="00ED6382" w:rsidRPr="00B616D9">
        <w:rPr>
          <w:sz w:val="22"/>
          <w:szCs w:val="22"/>
        </w:rPr>
        <w:t xml:space="preserve"> </w:t>
      </w:r>
      <w:r w:rsidR="00ED6382" w:rsidRPr="00B616D9">
        <w:rPr>
          <w:rFonts w:cs="Sylfaen"/>
          <w:sz w:val="22"/>
          <w:szCs w:val="22"/>
        </w:rPr>
        <w:t>სწორკუთხაა</w:t>
      </w:r>
      <w:r w:rsidR="00ED6382" w:rsidRPr="00B616D9">
        <w:rPr>
          <w:sz w:val="22"/>
          <w:szCs w:val="22"/>
        </w:rPr>
        <w:t xml:space="preserve">, </w:t>
      </w:r>
      <w:r w:rsidR="00ED6382" w:rsidRPr="00B616D9">
        <w:rPr>
          <w:rFonts w:cs="Sylfaen"/>
          <w:sz w:val="22"/>
          <w:szCs w:val="22"/>
        </w:rPr>
        <w:t>დასავლეთისა</w:t>
      </w:r>
      <w:r w:rsidR="00ED6382" w:rsidRPr="00B616D9">
        <w:rPr>
          <w:sz w:val="22"/>
          <w:szCs w:val="22"/>
        </w:rPr>
        <w:t xml:space="preserve"> - </w:t>
      </w:r>
      <w:r w:rsidR="00ED6382" w:rsidRPr="00B616D9">
        <w:rPr>
          <w:rFonts w:cs="Sylfaen"/>
          <w:sz w:val="22"/>
          <w:szCs w:val="22"/>
        </w:rPr>
        <w:t>გარედან</w:t>
      </w:r>
      <w:r w:rsidR="00ED6382" w:rsidRPr="00B616D9">
        <w:rPr>
          <w:sz w:val="22"/>
          <w:szCs w:val="22"/>
        </w:rPr>
        <w:t xml:space="preserve"> </w:t>
      </w:r>
      <w:r w:rsidR="00ED6382" w:rsidRPr="00B616D9">
        <w:rPr>
          <w:rFonts w:cs="Sylfaen"/>
          <w:sz w:val="22"/>
          <w:szCs w:val="22"/>
        </w:rPr>
        <w:t>თაღოვანია</w:t>
      </w:r>
      <w:r w:rsidR="00ED6382" w:rsidRPr="00B616D9">
        <w:rPr>
          <w:sz w:val="22"/>
          <w:szCs w:val="22"/>
        </w:rPr>
        <w:t xml:space="preserve">, </w:t>
      </w:r>
      <w:r w:rsidR="00ED6382" w:rsidRPr="00B616D9">
        <w:rPr>
          <w:rFonts w:cs="Sylfaen"/>
          <w:sz w:val="22"/>
          <w:szCs w:val="22"/>
        </w:rPr>
        <w:t>ხოლო</w:t>
      </w:r>
      <w:r w:rsidR="00ED6382" w:rsidRPr="00B616D9">
        <w:rPr>
          <w:sz w:val="22"/>
          <w:szCs w:val="22"/>
        </w:rPr>
        <w:t xml:space="preserve"> </w:t>
      </w:r>
      <w:r w:rsidR="00ED6382" w:rsidRPr="00B616D9">
        <w:rPr>
          <w:rFonts w:cs="Sylfaen"/>
          <w:sz w:val="22"/>
          <w:szCs w:val="22"/>
        </w:rPr>
        <w:t>შიგნით</w:t>
      </w:r>
      <w:r w:rsidR="00ED6382" w:rsidRPr="00B616D9">
        <w:rPr>
          <w:sz w:val="22"/>
          <w:szCs w:val="22"/>
        </w:rPr>
        <w:t xml:space="preserve"> </w:t>
      </w:r>
      <w:r w:rsidR="00ED6382" w:rsidRPr="00B616D9">
        <w:rPr>
          <w:rFonts w:cs="Sylfaen"/>
          <w:sz w:val="22"/>
          <w:szCs w:val="22"/>
        </w:rPr>
        <w:t>ხის</w:t>
      </w:r>
      <w:r w:rsidR="00ED6382" w:rsidRPr="00B616D9">
        <w:rPr>
          <w:sz w:val="22"/>
          <w:szCs w:val="22"/>
        </w:rPr>
        <w:t xml:space="preserve"> </w:t>
      </w:r>
      <w:r w:rsidR="00ED6382" w:rsidRPr="00B616D9">
        <w:rPr>
          <w:rFonts w:cs="Sylfaen"/>
          <w:sz w:val="22"/>
          <w:szCs w:val="22"/>
        </w:rPr>
        <w:t>ძელებითაა</w:t>
      </w:r>
      <w:r w:rsidR="00ED6382" w:rsidRPr="00B616D9">
        <w:rPr>
          <w:sz w:val="22"/>
          <w:szCs w:val="22"/>
        </w:rPr>
        <w:t xml:space="preserve"> </w:t>
      </w:r>
      <w:r w:rsidR="00ED6382" w:rsidRPr="00B616D9">
        <w:rPr>
          <w:rFonts w:cs="Sylfaen"/>
          <w:sz w:val="22"/>
          <w:szCs w:val="22"/>
        </w:rPr>
        <w:t>გადახურული</w:t>
      </w:r>
      <w:r w:rsidR="00ED6382" w:rsidRPr="00B616D9">
        <w:rPr>
          <w:sz w:val="22"/>
          <w:szCs w:val="22"/>
        </w:rPr>
        <w:t xml:space="preserve"> - </w:t>
      </w:r>
      <w:r w:rsidR="00ED6382" w:rsidRPr="00B616D9">
        <w:rPr>
          <w:rFonts w:cs="Sylfaen"/>
          <w:sz w:val="22"/>
          <w:szCs w:val="22"/>
        </w:rPr>
        <w:t>თარაზულად</w:t>
      </w:r>
      <w:r w:rsidR="00ED6382" w:rsidRPr="00B616D9">
        <w:rPr>
          <w:sz w:val="22"/>
          <w:szCs w:val="22"/>
        </w:rPr>
        <w:t xml:space="preserve">. </w:t>
      </w:r>
      <w:r w:rsidR="00ED6382" w:rsidRPr="00B616D9">
        <w:rPr>
          <w:rFonts w:cs="Sylfaen"/>
          <w:sz w:val="22"/>
          <w:szCs w:val="22"/>
        </w:rPr>
        <w:t>საკურთხეველი</w:t>
      </w:r>
      <w:r w:rsidR="00ED6382" w:rsidRPr="00B616D9">
        <w:rPr>
          <w:sz w:val="22"/>
          <w:szCs w:val="22"/>
        </w:rPr>
        <w:t xml:space="preserve"> </w:t>
      </w:r>
      <w:r w:rsidR="00ED6382" w:rsidRPr="00B616D9">
        <w:rPr>
          <w:rFonts w:cs="Sylfaen"/>
          <w:sz w:val="22"/>
          <w:szCs w:val="22"/>
        </w:rPr>
        <w:t>დარბაზის</w:t>
      </w:r>
      <w:r w:rsidR="00ED6382" w:rsidRPr="00B616D9">
        <w:rPr>
          <w:sz w:val="22"/>
          <w:szCs w:val="22"/>
        </w:rPr>
        <w:t xml:space="preserve"> </w:t>
      </w:r>
      <w:r w:rsidR="00ED6382" w:rsidRPr="00B616D9">
        <w:rPr>
          <w:rFonts w:cs="Sylfaen"/>
          <w:sz w:val="22"/>
          <w:szCs w:val="22"/>
        </w:rPr>
        <w:t>იატაკზე</w:t>
      </w:r>
      <w:r w:rsidR="00ED6382" w:rsidRPr="00B616D9">
        <w:rPr>
          <w:sz w:val="22"/>
          <w:szCs w:val="22"/>
        </w:rPr>
        <w:t xml:space="preserve"> 2 </w:t>
      </w:r>
      <w:r w:rsidR="00ED6382" w:rsidRPr="00B616D9">
        <w:rPr>
          <w:rFonts w:cs="Sylfaen"/>
          <w:sz w:val="22"/>
          <w:szCs w:val="22"/>
        </w:rPr>
        <w:t>საფეხურით</w:t>
      </w:r>
      <w:r w:rsidR="00ED6382" w:rsidRPr="00B616D9">
        <w:rPr>
          <w:sz w:val="22"/>
          <w:szCs w:val="22"/>
        </w:rPr>
        <w:t xml:space="preserve"> </w:t>
      </w:r>
      <w:r w:rsidR="00ED6382" w:rsidRPr="00B616D9">
        <w:rPr>
          <w:rFonts w:cs="Sylfaen"/>
          <w:sz w:val="22"/>
          <w:szCs w:val="22"/>
        </w:rPr>
        <w:t>მაღალია</w:t>
      </w:r>
      <w:r w:rsidR="00ED6382" w:rsidRPr="00B616D9">
        <w:rPr>
          <w:sz w:val="22"/>
          <w:szCs w:val="22"/>
        </w:rPr>
        <w:t xml:space="preserve">. </w:t>
      </w:r>
      <w:r w:rsidR="00ED6382" w:rsidRPr="00B616D9">
        <w:rPr>
          <w:rFonts w:cs="Sylfaen"/>
          <w:sz w:val="22"/>
          <w:szCs w:val="22"/>
        </w:rPr>
        <w:t>აფსიდის</w:t>
      </w:r>
      <w:r w:rsidR="00ED6382" w:rsidRPr="00B616D9">
        <w:rPr>
          <w:sz w:val="22"/>
          <w:szCs w:val="22"/>
        </w:rPr>
        <w:t xml:space="preserve"> </w:t>
      </w:r>
      <w:r w:rsidR="00ED6382" w:rsidRPr="00B616D9">
        <w:rPr>
          <w:rFonts w:cs="Sylfaen"/>
          <w:sz w:val="22"/>
          <w:szCs w:val="22"/>
        </w:rPr>
        <w:t>ღერძზე</w:t>
      </w:r>
      <w:r w:rsidR="00ED6382" w:rsidRPr="00B616D9">
        <w:rPr>
          <w:sz w:val="22"/>
          <w:szCs w:val="22"/>
        </w:rPr>
        <w:t xml:space="preserve"> </w:t>
      </w:r>
      <w:r w:rsidR="00ED6382" w:rsidRPr="00B616D9">
        <w:rPr>
          <w:rFonts w:cs="Sylfaen"/>
          <w:sz w:val="22"/>
          <w:szCs w:val="22"/>
        </w:rPr>
        <w:t>ვიწრო</w:t>
      </w:r>
      <w:r w:rsidR="00ED6382" w:rsidRPr="00B616D9">
        <w:rPr>
          <w:sz w:val="22"/>
          <w:szCs w:val="22"/>
        </w:rPr>
        <w:t xml:space="preserve"> </w:t>
      </w:r>
      <w:r w:rsidR="00ED6382" w:rsidRPr="00B616D9">
        <w:rPr>
          <w:rFonts w:cs="Sylfaen"/>
          <w:sz w:val="22"/>
          <w:szCs w:val="22"/>
        </w:rPr>
        <w:t>თაღოვანი</w:t>
      </w:r>
      <w:r w:rsidR="00ED6382" w:rsidRPr="00B616D9">
        <w:rPr>
          <w:sz w:val="22"/>
          <w:szCs w:val="22"/>
        </w:rPr>
        <w:t xml:space="preserve"> </w:t>
      </w:r>
      <w:r w:rsidR="00ED6382" w:rsidRPr="00B616D9">
        <w:rPr>
          <w:rFonts w:cs="Sylfaen"/>
          <w:sz w:val="22"/>
          <w:szCs w:val="22"/>
        </w:rPr>
        <w:t>სარკმელია</w:t>
      </w:r>
      <w:r w:rsidR="00ED6382" w:rsidRPr="00B616D9">
        <w:rPr>
          <w:sz w:val="22"/>
          <w:szCs w:val="22"/>
        </w:rPr>
        <w:t xml:space="preserve">, </w:t>
      </w:r>
      <w:r w:rsidR="00ED6382" w:rsidRPr="00B616D9">
        <w:rPr>
          <w:rFonts w:cs="Sylfaen"/>
          <w:sz w:val="22"/>
          <w:szCs w:val="22"/>
        </w:rPr>
        <w:t>რომლის</w:t>
      </w:r>
      <w:r w:rsidR="00ED6382" w:rsidRPr="00B616D9">
        <w:rPr>
          <w:sz w:val="22"/>
          <w:szCs w:val="22"/>
        </w:rPr>
        <w:t xml:space="preserve"> </w:t>
      </w:r>
      <w:r w:rsidR="00ED6382" w:rsidRPr="00B616D9">
        <w:rPr>
          <w:rFonts w:cs="Sylfaen"/>
          <w:sz w:val="22"/>
          <w:szCs w:val="22"/>
        </w:rPr>
        <w:t>ორივე</w:t>
      </w:r>
      <w:r w:rsidR="00ED6382" w:rsidRPr="00B616D9">
        <w:rPr>
          <w:sz w:val="22"/>
          <w:szCs w:val="22"/>
        </w:rPr>
        <w:t xml:space="preserve"> </w:t>
      </w:r>
      <w:r w:rsidR="00ED6382" w:rsidRPr="00B616D9">
        <w:rPr>
          <w:rFonts w:cs="Sylfaen"/>
          <w:sz w:val="22"/>
          <w:szCs w:val="22"/>
        </w:rPr>
        <w:t>მხარეს</w:t>
      </w:r>
      <w:r w:rsidR="00ED6382" w:rsidRPr="00B616D9">
        <w:rPr>
          <w:sz w:val="22"/>
          <w:szCs w:val="22"/>
        </w:rPr>
        <w:t xml:space="preserve"> </w:t>
      </w:r>
      <w:r w:rsidR="00ED6382" w:rsidRPr="00B616D9">
        <w:rPr>
          <w:rFonts w:cs="Sylfaen"/>
          <w:sz w:val="22"/>
          <w:szCs w:val="22"/>
        </w:rPr>
        <w:t>თითო</w:t>
      </w:r>
      <w:r w:rsidR="00ED6382" w:rsidRPr="00B616D9">
        <w:rPr>
          <w:sz w:val="22"/>
          <w:szCs w:val="22"/>
        </w:rPr>
        <w:t xml:space="preserve"> </w:t>
      </w:r>
      <w:r w:rsidR="00ED6382" w:rsidRPr="00B616D9">
        <w:rPr>
          <w:rFonts w:cs="Sylfaen"/>
          <w:sz w:val="22"/>
          <w:szCs w:val="22"/>
        </w:rPr>
        <w:t>ფართო</w:t>
      </w:r>
      <w:r w:rsidR="00ED6382" w:rsidRPr="00B616D9">
        <w:rPr>
          <w:sz w:val="22"/>
          <w:szCs w:val="22"/>
        </w:rPr>
        <w:t xml:space="preserve"> </w:t>
      </w:r>
      <w:r w:rsidR="00ED6382" w:rsidRPr="00B616D9">
        <w:rPr>
          <w:rFonts w:cs="Sylfaen"/>
          <w:sz w:val="22"/>
          <w:szCs w:val="22"/>
        </w:rPr>
        <w:t>თაღოვანი</w:t>
      </w:r>
      <w:r w:rsidR="00ED6382" w:rsidRPr="00B616D9">
        <w:rPr>
          <w:sz w:val="22"/>
          <w:szCs w:val="22"/>
        </w:rPr>
        <w:t xml:space="preserve"> </w:t>
      </w:r>
      <w:r w:rsidR="00ED6382" w:rsidRPr="00B616D9">
        <w:rPr>
          <w:rFonts w:cs="Sylfaen"/>
          <w:sz w:val="22"/>
          <w:szCs w:val="22"/>
        </w:rPr>
        <w:t>ნიშია</w:t>
      </w:r>
      <w:r w:rsidR="00ED6382" w:rsidRPr="00B616D9">
        <w:rPr>
          <w:sz w:val="22"/>
          <w:szCs w:val="22"/>
        </w:rPr>
        <w:t xml:space="preserve">. </w:t>
      </w:r>
      <w:r w:rsidR="00ED6382" w:rsidRPr="00B616D9">
        <w:rPr>
          <w:rFonts w:cs="Sylfaen"/>
          <w:sz w:val="22"/>
          <w:szCs w:val="22"/>
        </w:rPr>
        <w:t>ჩრდილოეთით</w:t>
      </w:r>
      <w:r w:rsidR="00ED6382" w:rsidRPr="00B616D9">
        <w:rPr>
          <w:sz w:val="22"/>
          <w:szCs w:val="22"/>
        </w:rPr>
        <w:t xml:space="preserve">, </w:t>
      </w:r>
      <w:r w:rsidR="00ED6382" w:rsidRPr="00B616D9">
        <w:rPr>
          <w:rFonts w:cs="Sylfaen"/>
          <w:sz w:val="22"/>
          <w:szCs w:val="22"/>
        </w:rPr>
        <w:t>ერთიმეორის</w:t>
      </w:r>
      <w:r w:rsidR="00ED6382" w:rsidRPr="00B616D9">
        <w:rPr>
          <w:sz w:val="22"/>
          <w:szCs w:val="22"/>
        </w:rPr>
        <w:t xml:space="preserve"> </w:t>
      </w:r>
      <w:r w:rsidR="00ED6382" w:rsidRPr="00B616D9">
        <w:rPr>
          <w:rFonts w:cs="Sylfaen"/>
          <w:sz w:val="22"/>
          <w:szCs w:val="22"/>
        </w:rPr>
        <w:t>თავზე</w:t>
      </w:r>
      <w:r w:rsidR="00ED6382" w:rsidRPr="00B616D9">
        <w:rPr>
          <w:sz w:val="22"/>
          <w:szCs w:val="22"/>
        </w:rPr>
        <w:t xml:space="preserve">, </w:t>
      </w:r>
      <w:r w:rsidR="00ED6382" w:rsidRPr="00B616D9">
        <w:rPr>
          <w:rFonts w:cs="Sylfaen"/>
          <w:sz w:val="22"/>
          <w:szCs w:val="22"/>
        </w:rPr>
        <w:t>კიდევ</w:t>
      </w:r>
      <w:r w:rsidR="00ED6382" w:rsidRPr="00B616D9">
        <w:rPr>
          <w:sz w:val="22"/>
          <w:szCs w:val="22"/>
        </w:rPr>
        <w:t xml:space="preserve"> </w:t>
      </w:r>
      <w:r w:rsidR="00ED6382" w:rsidRPr="00B616D9">
        <w:rPr>
          <w:rFonts w:cs="Sylfaen"/>
          <w:sz w:val="22"/>
          <w:szCs w:val="22"/>
        </w:rPr>
        <w:t>ორი</w:t>
      </w:r>
      <w:r w:rsidR="00ED6382" w:rsidRPr="00B616D9">
        <w:rPr>
          <w:sz w:val="22"/>
          <w:szCs w:val="22"/>
        </w:rPr>
        <w:t xml:space="preserve"> </w:t>
      </w:r>
      <w:r w:rsidR="00ED6382" w:rsidRPr="00B616D9">
        <w:rPr>
          <w:rFonts w:cs="Sylfaen"/>
          <w:sz w:val="22"/>
          <w:szCs w:val="22"/>
        </w:rPr>
        <w:t>მცირე</w:t>
      </w:r>
      <w:r w:rsidR="00ED6382" w:rsidRPr="00B616D9">
        <w:rPr>
          <w:sz w:val="22"/>
          <w:szCs w:val="22"/>
        </w:rPr>
        <w:t xml:space="preserve"> </w:t>
      </w:r>
      <w:r w:rsidR="00ED6382" w:rsidRPr="00B616D9">
        <w:rPr>
          <w:rFonts w:cs="Sylfaen"/>
          <w:sz w:val="22"/>
          <w:szCs w:val="22"/>
        </w:rPr>
        <w:t>ნიშია</w:t>
      </w:r>
      <w:r w:rsidR="00ED6382" w:rsidRPr="00B616D9">
        <w:rPr>
          <w:sz w:val="22"/>
          <w:szCs w:val="22"/>
        </w:rPr>
        <w:t xml:space="preserve">. </w:t>
      </w:r>
      <w:r w:rsidR="00ED6382" w:rsidRPr="00B616D9">
        <w:rPr>
          <w:rFonts w:cs="Sylfaen"/>
          <w:sz w:val="22"/>
          <w:szCs w:val="22"/>
        </w:rPr>
        <w:t>თითო</w:t>
      </w:r>
      <w:r w:rsidR="00ED6382" w:rsidRPr="00B616D9">
        <w:rPr>
          <w:sz w:val="22"/>
          <w:szCs w:val="22"/>
        </w:rPr>
        <w:t xml:space="preserve"> </w:t>
      </w:r>
      <w:r w:rsidR="00ED6382" w:rsidRPr="00B616D9">
        <w:rPr>
          <w:rFonts w:cs="Sylfaen"/>
          <w:sz w:val="22"/>
          <w:szCs w:val="22"/>
        </w:rPr>
        <w:t>თაღოვანი</w:t>
      </w:r>
      <w:r w:rsidR="00ED6382" w:rsidRPr="00B616D9">
        <w:rPr>
          <w:sz w:val="22"/>
          <w:szCs w:val="22"/>
        </w:rPr>
        <w:t xml:space="preserve"> </w:t>
      </w:r>
      <w:r w:rsidR="00ED6382" w:rsidRPr="00B616D9">
        <w:rPr>
          <w:rFonts w:cs="Sylfaen"/>
          <w:sz w:val="22"/>
          <w:szCs w:val="22"/>
        </w:rPr>
        <w:t>სარკმელი</w:t>
      </w:r>
      <w:r w:rsidR="00ED6382" w:rsidRPr="00B616D9">
        <w:rPr>
          <w:sz w:val="22"/>
          <w:szCs w:val="22"/>
        </w:rPr>
        <w:t xml:space="preserve"> </w:t>
      </w:r>
      <w:r w:rsidR="00ED6382" w:rsidRPr="00B616D9">
        <w:rPr>
          <w:rFonts w:cs="Sylfaen"/>
          <w:sz w:val="22"/>
          <w:szCs w:val="22"/>
        </w:rPr>
        <w:t>დანარჩენ</w:t>
      </w:r>
      <w:r w:rsidR="00ED6382" w:rsidRPr="00B616D9">
        <w:rPr>
          <w:sz w:val="22"/>
          <w:szCs w:val="22"/>
        </w:rPr>
        <w:t xml:space="preserve"> </w:t>
      </w:r>
      <w:r w:rsidR="00ED6382" w:rsidRPr="00B616D9">
        <w:rPr>
          <w:rFonts w:cs="Sylfaen"/>
          <w:sz w:val="22"/>
          <w:szCs w:val="22"/>
        </w:rPr>
        <w:t>კედლებშიცაა</w:t>
      </w:r>
      <w:r w:rsidR="00ED6382" w:rsidRPr="00B616D9">
        <w:rPr>
          <w:sz w:val="22"/>
          <w:szCs w:val="22"/>
        </w:rPr>
        <w:t>.</w:t>
      </w:r>
    </w:p>
    <w:p w:rsidR="00ED6382" w:rsidRPr="00B616D9" w:rsidRDefault="000239F7" w:rsidP="00DF3D88">
      <w:pPr>
        <w:ind w:left="0"/>
        <w:jc w:val="both"/>
        <w:rPr>
          <w:sz w:val="22"/>
          <w:szCs w:val="22"/>
        </w:rPr>
      </w:pPr>
      <w:r>
        <w:rPr>
          <w:rFonts w:cs="Sylfaen"/>
          <w:sz w:val="22"/>
          <w:szCs w:val="22"/>
        </w:rPr>
        <w:t xml:space="preserve">   </w:t>
      </w:r>
      <w:r w:rsidR="00ED6382" w:rsidRPr="00B616D9">
        <w:rPr>
          <w:rFonts w:cs="Sylfaen"/>
          <w:sz w:val="22"/>
          <w:szCs w:val="22"/>
        </w:rPr>
        <w:t>დარბაზის</w:t>
      </w:r>
      <w:r w:rsidR="00ED6382" w:rsidRPr="00B616D9">
        <w:rPr>
          <w:sz w:val="22"/>
          <w:szCs w:val="22"/>
        </w:rPr>
        <w:t xml:space="preserve"> </w:t>
      </w:r>
      <w:r w:rsidR="00ED6382" w:rsidRPr="00B616D9">
        <w:rPr>
          <w:rFonts w:cs="Sylfaen"/>
          <w:sz w:val="22"/>
          <w:szCs w:val="22"/>
        </w:rPr>
        <w:t>გრძივ</w:t>
      </w:r>
      <w:r w:rsidR="00ED6382" w:rsidRPr="00B616D9">
        <w:rPr>
          <w:sz w:val="22"/>
          <w:szCs w:val="22"/>
        </w:rPr>
        <w:t xml:space="preserve"> </w:t>
      </w:r>
      <w:r w:rsidR="00ED6382" w:rsidRPr="00B616D9">
        <w:rPr>
          <w:rFonts w:cs="Sylfaen"/>
          <w:sz w:val="22"/>
          <w:szCs w:val="22"/>
        </w:rPr>
        <w:t>კედლებზე</w:t>
      </w:r>
      <w:r w:rsidR="00ED6382" w:rsidRPr="00B616D9">
        <w:rPr>
          <w:sz w:val="22"/>
          <w:szCs w:val="22"/>
        </w:rPr>
        <w:t xml:space="preserve"> </w:t>
      </w:r>
      <w:r w:rsidR="00ED6382" w:rsidRPr="00B616D9">
        <w:rPr>
          <w:rFonts w:cs="Sylfaen"/>
          <w:sz w:val="22"/>
          <w:szCs w:val="22"/>
        </w:rPr>
        <w:t>ორი</w:t>
      </w:r>
      <w:r w:rsidR="00ED6382" w:rsidRPr="00B616D9">
        <w:rPr>
          <w:sz w:val="22"/>
          <w:szCs w:val="22"/>
        </w:rPr>
        <w:t xml:space="preserve"> </w:t>
      </w:r>
      <w:r w:rsidR="00ED6382" w:rsidRPr="00B616D9">
        <w:rPr>
          <w:rFonts w:cs="Sylfaen"/>
          <w:sz w:val="22"/>
          <w:szCs w:val="22"/>
        </w:rPr>
        <w:t>წყვილი</w:t>
      </w:r>
      <w:r w:rsidR="00ED6382" w:rsidRPr="00B616D9">
        <w:rPr>
          <w:sz w:val="22"/>
          <w:szCs w:val="22"/>
        </w:rPr>
        <w:t xml:space="preserve"> </w:t>
      </w:r>
      <w:r w:rsidR="00ED6382" w:rsidRPr="00B616D9">
        <w:rPr>
          <w:rFonts w:cs="Sylfaen"/>
          <w:sz w:val="22"/>
          <w:szCs w:val="22"/>
        </w:rPr>
        <w:t>პილასტირია</w:t>
      </w:r>
      <w:r w:rsidR="00ED6382" w:rsidRPr="00B616D9">
        <w:rPr>
          <w:sz w:val="22"/>
          <w:szCs w:val="22"/>
        </w:rPr>
        <w:t xml:space="preserve">, </w:t>
      </w:r>
      <w:r w:rsidR="00ED6382" w:rsidRPr="00B616D9">
        <w:rPr>
          <w:rFonts w:cs="Sylfaen"/>
          <w:sz w:val="22"/>
          <w:szCs w:val="22"/>
        </w:rPr>
        <w:t>რომლებსაც</w:t>
      </w:r>
      <w:r w:rsidR="00ED6382" w:rsidRPr="00B616D9">
        <w:rPr>
          <w:sz w:val="22"/>
          <w:szCs w:val="22"/>
        </w:rPr>
        <w:t xml:space="preserve"> </w:t>
      </w:r>
      <w:r w:rsidR="00ED6382" w:rsidRPr="00B616D9">
        <w:rPr>
          <w:rFonts w:cs="Sylfaen"/>
          <w:sz w:val="22"/>
          <w:szCs w:val="22"/>
        </w:rPr>
        <w:t>ეყრდნობა</w:t>
      </w:r>
      <w:r w:rsidR="00ED6382" w:rsidRPr="00B616D9">
        <w:rPr>
          <w:sz w:val="22"/>
          <w:szCs w:val="22"/>
        </w:rPr>
        <w:t xml:space="preserve"> </w:t>
      </w:r>
      <w:r w:rsidR="00ED6382" w:rsidRPr="00B616D9">
        <w:rPr>
          <w:rFonts w:cs="Sylfaen"/>
          <w:sz w:val="22"/>
          <w:szCs w:val="22"/>
        </w:rPr>
        <w:t>შეისრული</w:t>
      </w:r>
      <w:r w:rsidR="00ED6382" w:rsidRPr="00B616D9">
        <w:rPr>
          <w:sz w:val="22"/>
          <w:szCs w:val="22"/>
        </w:rPr>
        <w:t xml:space="preserve"> </w:t>
      </w:r>
      <w:r w:rsidR="00ED6382" w:rsidRPr="00B616D9">
        <w:rPr>
          <w:rFonts w:cs="Sylfaen"/>
          <w:sz w:val="22"/>
          <w:szCs w:val="22"/>
        </w:rPr>
        <w:t>კამარის</w:t>
      </w:r>
      <w:r w:rsidR="00ED6382" w:rsidRPr="00B616D9">
        <w:rPr>
          <w:sz w:val="22"/>
          <w:szCs w:val="22"/>
        </w:rPr>
        <w:t xml:space="preserve"> </w:t>
      </w:r>
      <w:r w:rsidR="00ED6382" w:rsidRPr="00B616D9">
        <w:rPr>
          <w:rFonts w:cs="Sylfaen"/>
          <w:sz w:val="22"/>
          <w:szCs w:val="22"/>
        </w:rPr>
        <w:t>შეისრული</w:t>
      </w:r>
      <w:r w:rsidR="00ED6382" w:rsidRPr="00B616D9">
        <w:rPr>
          <w:sz w:val="22"/>
          <w:szCs w:val="22"/>
        </w:rPr>
        <w:t xml:space="preserve"> </w:t>
      </w:r>
      <w:r w:rsidR="00ED6382" w:rsidRPr="00B616D9">
        <w:rPr>
          <w:rFonts w:cs="Sylfaen"/>
          <w:sz w:val="22"/>
          <w:szCs w:val="22"/>
        </w:rPr>
        <w:t>საბჯენი</w:t>
      </w:r>
      <w:r w:rsidR="00ED6382" w:rsidRPr="00B616D9">
        <w:rPr>
          <w:sz w:val="22"/>
          <w:szCs w:val="22"/>
        </w:rPr>
        <w:t xml:space="preserve"> </w:t>
      </w:r>
      <w:r w:rsidR="00ED6382" w:rsidRPr="00B616D9">
        <w:rPr>
          <w:rFonts w:cs="Sylfaen"/>
          <w:sz w:val="22"/>
          <w:szCs w:val="22"/>
        </w:rPr>
        <w:t>თაღები</w:t>
      </w:r>
      <w:r w:rsidR="00ED6382" w:rsidRPr="00B616D9">
        <w:rPr>
          <w:sz w:val="22"/>
          <w:szCs w:val="22"/>
        </w:rPr>
        <w:t>.</w:t>
      </w:r>
    </w:p>
    <w:p w:rsidR="00ED6382" w:rsidRPr="00B616D9" w:rsidRDefault="000239F7" w:rsidP="00DF3D88">
      <w:pPr>
        <w:ind w:left="0"/>
        <w:jc w:val="both"/>
        <w:rPr>
          <w:sz w:val="22"/>
          <w:szCs w:val="22"/>
        </w:rPr>
      </w:pPr>
      <w:r>
        <w:rPr>
          <w:rFonts w:cs="Sylfaen"/>
          <w:sz w:val="22"/>
          <w:szCs w:val="22"/>
        </w:rPr>
        <w:t xml:space="preserve">   </w:t>
      </w:r>
      <w:r w:rsidR="00ED6382" w:rsidRPr="00B616D9">
        <w:rPr>
          <w:rFonts w:cs="Sylfaen"/>
          <w:sz w:val="22"/>
          <w:szCs w:val="22"/>
        </w:rPr>
        <w:t>დასავლეთ</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აღმოსავლეთ</w:t>
      </w:r>
      <w:r w:rsidR="00ED6382" w:rsidRPr="00B616D9">
        <w:rPr>
          <w:sz w:val="22"/>
          <w:szCs w:val="22"/>
        </w:rPr>
        <w:t xml:space="preserve"> </w:t>
      </w:r>
      <w:r w:rsidR="00ED6382" w:rsidRPr="00B616D9">
        <w:rPr>
          <w:rFonts w:cs="Sylfaen"/>
          <w:sz w:val="22"/>
          <w:szCs w:val="22"/>
        </w:rPr>
        <w:t>ფასადებზე</w:t>
      </w:r>
      <w:r w:rsidR="00ED6382" w:rsidRPr="00B616D9">
        <w:rPr>
          <w:sz w:val="22"/>
          <w:szCs w:val="22"/>
        </w:rPr>
        <w:t xml:space="preserve"> </w:t>
      </w:r>
      <w:r w:rsidR="00ED6382" w:rsidRPr="00B616D9">
        <w:rPr>
          <w:rFonts w:cs="Sylfaen"/>
          <w:sz w:val="22"/>
          <w:szCs w:val="22"/>
        </w:rPr>
        <w:t>აგურის</w:t>
      </w:r>
      <w:r w:rsidR="00ED6382" w:rsidRPr="00B616D9">
        <w:rPr>
          <w:sz w:val="22"/>
          <w:szCs w:val="22"/>
        </w:rPr>
        <w:t xml:space="preserve"> </w:t>
      </w:r>
      <w:r w:rsidR="00ED6382" w:rsidRPr="00B616D9">
        <w:rPr>
          <w:rFonts w:cs="Sylfaen"/>
          <w:sz w:val="22"/>
          <w:szCs w:val="22"/>
        </w:rPr>
        <w:t>წყობით</w:t>
      </w:r>
      <w:r w:rsidR="00ED6382" w:rsidRPr="00B616D9">
        <w:rPr>
          <w:sz w:val="22"/>
          <w:szCs w:val="22"/>
        </w:rPr>
        <w:t xml:space="preserve"> </w:t>
      </w:r>
      <w:r w:rsidR="00ED6382" w:rsidRPr="00B616D9">
        <w:rPr>
          <w:rFonts w:cs="Sylfaen"/>
          <w:sz w:val="22"/>
          <w:szCs w:val="22"/>
        </w:rPr>
        <w:t>გამოყვანილი</w:t>
      </w:r>
      <w:r w:rsidR="00ED6382" w:rsidRPr="00B616D9">
        <w:rPr>
          <w:sz w:val="22"/>
          <w:szCs w:val="22"/>
        </w:rPr>
        <w:t xml:space="preserve"> </w:t>
      </w:r>
      <w:r w:rsidR="00ED6382" w:rsidRPr="00B616D9">
        <w:rPr>
          <w:rFonts w:cs="Sylfaen"/>
          <w:sz w:val="22"/>
          <w:szCs w:val="22"/>
        </w:rPr>
        <w:t>თითო</w:t>
      </w:r>
      <w:r w:rsidR="00ED6382" w:rsidRPr="00B616D9">
        <w:rPr>
          <w:sz w:val="22"/>
          <w:szCs w:val="22"/>
        </w:rPr>
        <w:t xml:space="preserve"> </w:t>
      </w:r>
      <w:r w:rsidR="00ED6382" w:rsidRPr="00B616D9">
        <w:rPr>
          <w:rFonts w:cs="Sylfaen"/>
          <w:sz w:val="22"/>
          <w:szCs w:val="22"/>
        </w:rPr>
        <w:t>შეღრმავებული</w:t>
      </w:r>
      <w:r w:rsidR="00ED6382" w:rsidRPr="00B616D9">
        <w:rPr>
          <w:sz w:val="22"/>
          <w:szCs w:val="22"/>
        </w:rPr>
        <w:t xml:space="preserve"> </w:t>
      </w:r>
      <w:r w:rsidR="00ED6382" w:rsidRPr="00B616D9">
        <w:rPr>
          <w:rFonts w:cs="Sylfaen"/>
          <w:sz w:val="22"/>
          <w:szCs w:val="22"/>
        </w:rPr>
        <w:t>ჯვარია</w:t>
      </w:r>
      <w:r w:rsidR="00ED6382" w:rsidRPr="00B616D9">
        <w:rPr>
          <w:sz w:val="22"/>
          <w:szCs w:val="22"/>
        </w:rPr>
        <w:t xml:space="preserve">. </w:t>
      </w:r>
      <w:r w:rsidR="00ED6382" w:rsidRPr="00B616D9">
        <w:rPr>
          <w:rFonts w:cs="Sylfaen"/>
          <w:sz w:val="22"/>
          <w:szCs w:val="22"/>
        </w:rPr>
        <w:t>ლავგარდანი</w:t>
      </w:r>
      <w:r w:rsidR="00ED6382" w:rsidRPr="00B616D9">
        <w:rPr>
          <w:sz w:val="22"/>
          <w:szCs w:val="22"/>
        </w:rPr>
        <w:t xml:space="preserve"> </w:t>
      </w:r>
      <w:r w:rsidR="00ED6382" w:rsidRPr="00B616D9">
        <w:rPr>
          <w:rFonts w:cs="Sylfaen"/>
          <w:sz w:val="22"/>
          <w:szCs w:val="22"/>
        </w:rPr>
        <w:t>აგურისაა</w:t>
      </w:r>
      <w:r w:rsidR="00ED6382" w:rsidRPr="00B616D9">
        <w:rPr>
          <w:sz w:val="22"/>
          <w:szCs w:val="22"/>
        </w:rPr>
        <w:t xml:space="preserve">- </w:t>
      </w:r>
      <w:r w:rsidR="00ED6382" w:rsidRPr="00B616D9">
        <w:rPr>
          <w:rFonts w:cs="Sylfaen"/>
          <w:sz w:val="22"/>
          <w:szCs w:val="22"/>
        </w:rPr>
        <w:t>საფეხუროვანი</w:t>
      </w:r>
      <w:r w:rsidR="00ED6382" w:rsidRPr="00B616D9">
        <w:rPr>
          <w:sz w:val="22"/>
          <w:szCs w:val="22"/>
        </w:rPr>
        <w:t>.</w:t>
      </w:r>
    </w:p>
    <w:p w:rsidR="00ED6382" w:rsidRPr="006D4CE1" w:rsidRDefault="00ED6382" w:rsidP="00DF3D88">
      <w:pPr>
        <w:ind w:left="0"/>
        <w:jc w:val="right"/>
        <w:rPr>
          <w:rFonts w:cs="Sylfaen"/>
          <w:i/>
          <w:sz w:val="22"/>
          <w:szCs w:val="22"/>
        </w:rPr>
      </w:pPr>
      <w:r w:rsidRPr="006D4CE1">
        <w:rPr>
          <w:rFonts w:cs="Sylfaen"/>
          <w:i/>
          <w:sz w:val="22"/>
          <w:szCs w:val="22"/>
        </w:rPr>
        <w:t>დ</w:t>
      </w:r>
      <w:r w:rsidRPr="006D4CE1">
        <w:rPr>
          <w:i/>
          <w:sz w:val="22"/>
          <w:szCs w:val="22"/>
        </w:rPr>
        <w:t>.</w:t>
      </w:r>
      <w:r w:rsidRPr="006D4CE1">
        <w:rPr>
          <w:rFonts w:cs="Sylfaen"/>
          <w:i/>
          <w:sz w:val="22"/>
          <w:szCs w:val="22"/>
        </w:rPr>
        <w:t>ჯინჭარაძე</w:t>
      </w:r>
      <w:r w:rsidR="006D4CE1">
        <w:rPr>
          <w:rFonts w:cs="Sylfaen"/>
          <w:i/>
          <w:sz w:val="22"/>
          <w:szCs w:val="22"/>
        </w:rPr>
        <w:t>.</w:t>
      </w:r>
    </w:p>
    <w:p w:rsidR="00ED6382" w:rsidRPr="00B616D9" w:rsidRDefault="00ED6382" w:rsidP="00DF3D88">
      <w:pPr>
        <w:ind w:left="0"/>
        <w:jc w:val="both"/>
        <w:rPr>
          <w:sz w:val="22"/>
          <w:szCs w:val="22"/>
        </w:rPr>
      </w:pPr>
    </w:p>
    <w:p w:rsidR="00ED6382" w:rsidRPr="00B616D9" w:rsidRDefault="00ED6382" w:rsidP="00DF3D88">
      <w:pPr>
        <w:ind w:left="0"/>
        <w:jc w:val="both"/>
        <w:rPr>
          <w:sz w:val="22"/>
          <w:szCs w:val="22"/>
        </w:rPr>
      </w:pPr>
      <w:r w:rsidRPr="00B616D9">
        <w:rPr>
          <w:b/>
          <w:sz w:val="22"/>
          <w:szCs w:val="22"/>
        </w:rPr>
        <w:t>075.</w:t>
      </w:r>
      <w:r w:rsidRPr="00B616D9">
        <w:rPr>
          <w:rFonts w:cs="Sylfaen"/>
          <w:b/>
          <w:sz w:val="22"/>
          <w:szCs w:val="22"/>
        </w:rPr>
        <w:t>ღვთისმშობლის</w:t>
      </w:r>
      <w:r w:rsidRPr="00B616D9">
        <w:rPr>
          <w:b/>
          <w:sz w:val="22"/>
          <w:szCs w:val="22"/>
        </w:rPr>
        <w:t xml:space="preserve"> </w:t>
      </w:r>
      <w:r w:rsidRPr="00B616D9">
        <w:rPr>
          <w:rFonts w:cs="Sylfaen"/>
          <w:b/>
          <w:sz w:val="22"/>
          <w:szCs w:val="22"/>
        </w:rPr>
        <w:t>ეკლესია</w:t>
      </w:r>
      <w:r w:rsidRPr="00B616D9">
        <w:rPr>
          <w:b/>
          <w:sz w:val="22"/>
          <w:szCs w:val="22"/>
        </w:rPr>
        <w:t>.</w:t>
      </w:r>
      <w:r w:rsidRPr="00B616D9">
        <w:rPr>
          <w:sz w:val="22"/>
          <w:szCs w:val="22"/>
        </w:rPr>
        <w:t xml:space="preserve"> </w:t>
      </w:r>
      <w:r w:rsidRPr="00B616D9">
        <w:rPr>
          <w:rFonts w:cs="Sylfaen"/>
          <w:sz w:val="22"/>
          <w:szCs w:val="22"/>
        </w:rPr>
        <w:t>არქიტექტურული</w:t>
      </w:r>
      <w:r w:rsidRPr="00B616D9">
        <w:rPr>
          <w:sz w:val="22"/>
          <w:szCs w:val="22"/>
        </w:rPr>
        <w:t xml:space="preserve"> </w:t>
      </w:r>
      <w:r w:rsidRPr="00B616D9">
        <w:rPr>
          <w:rFonts w:cs="Sylfaen"/>
          <w:sz w:val="22"/>
          <w:szCs w:val="22"/>
        </w:rPr>
        <w:t>ძეგლი</w:t>
      </w:r>
      <w:r w:rsidRPr="00B616D9">
        <w:rPr>
          <w:sz w:val="22"/>
          <w:szCs w:val="22"/>
        </w:rPr>
        <w:t xml:space="preserve"> </w:t>
      </w:r>
      <w:r w:rsidRPr="00B616D9">
        <w:rPr>
          <w:rFonts w:cs="Sylfaen"/>
          <w:sz w:val="22"/>
          <w:szCs w:val="22"/>
        </w:rPr>
        <w:t>დგას</w:t>
      </w:r>
      <w:r w:rsidRPr="00B616D9">
        <w:rPr>
          <w:sz w:val="22"/>
          <w:szCs w:val="22"/>
        </w:rPr>
        <w:t xml:space="preserve"> </w:t>
      </w:r>
      <w:r w:rsidRPr="00B616D9">
        <w:rPr>
          <w:rFonts w:cs="Sylfaen"/>
          <w:sz w:val="22"/>
          <w:szCs w:val="22"/>
        </w:rPr>
        <w:t>სოფლის</w:t>
      </w:r>
      <w:r w:rsidRPr="00B616D9">
        <w:rPr>
          <w:sz w:val="22"/>
          <w:szCs w:val="22"/>
        </w:rPr>
        <w:t xml:space="preserve"> </w:t>
      </w:r>
      <w:r w:rsidRPr="00B616D9">
        <w:rPr>
          <w:rFonts w:cs="Sylfaen"/>
          <w:sz w:val="22"/>
          <w:szCs w:val="22"/>
        </w:rPr>
        <w:t>სამხრეთ</w:t>
      </w:r>
      <w:r w:rsidRPr="00B616D9">
        <w:rPr>
          <w:sz w:val="22"/>
          <w:szCs w:val="22"/>
        </w:rPr>
        <w:t>-</w:t>
      </w:r>
      <w:r w:rsidRPr="00B616D9">
        <w:rPr>
          <w:rFonts w:cs="Sylfaen"/>
          <w:sz w:val="22"/>
          <w:szCs w:val="22"/>
        </w:rPr>
        <w:t>აღმოსავლეთით</w:t>
      </w:r>
      <w:r w:rsidRPr="00B616D9">
        <w:rPr>
          <w:sz w:val="22"/>
          <w:szCs w:val="22"/>
        </w:rPr>
        <w:t xml:space="preserve">, </w:t>
      </w:r>
      <w:r w:rsidRPr="00B616D9">
        <w:rPr>
          <w:rFonts w:cs="Sylfaen"/>
          <w:sz w:val="22"/>
          <w:szCs w:val="22"/>
        </w:rPr>
        <w:t>ტყეში</w:t>
      </w:r>
      <w:r w:rsidRPr="00B616D9">
        <w:rPr>
          <w:sz w:val="22"/>
          <w:szCs w:val="22"/>
        </w:rPr>
        <w:t xml:space="preserve">. </w:t>
      </w:r>
      <w:r w:rsidRPr="00B616D9">
        <w:rPr>
          <w:rFonts w:cs="Sylfaen"/>
          <w:sz w:val="22"/>
          <w:szCs w:val="22"/>
        </w:rPr>
        <w:t>განეკუთვნება</w:t>
      </w:r>
      <w:r w:rsidRPr="00B616D9">
        <w:rPr>
          <w:sz w:val="22"/>
          <w:szCs w:val="22"/>
        </w:rPr>
        <w:t xml:space="preserve"> </w:t>
      </w:r>
      <w:r w:rsidRPr="00B616D9">
        <w:rPr>
          <w:rFonts w:cs="Sylfaen"/>
          <w:sz w:val="22"/>
          <w:szCs w:val="22"/>
        </w:rPr>
        <w:t>გვიანდელ</w:t>
      </w:r>
      <w:r w:rsidRPr="00B616D9">
        <w:rPr>
          <w:sz w:val="22"/>
          <w:szCs w:val="22"/>
        </w:rPr>
        <w:t xml:space="preserve"> </w:t>
      </w:r>
      <w:r w:rsidRPr="00B616D9">
        <w:rPr>
          <w:rFonts w:cs="Sylfaen"/>
          <w:sz w:val="22"/>
          <w:szCs w:val="22"/>
        </w:rPr>
        <w:t>შუა</w:t>
      </w:r>
      <w:r w:rsidRPr="00B616D9">
        <w:rPr>
          <w:sz w:val="22"/>
          <w:szCs w:val="22"/>
        </w:rPr>
        <w:t xml:space="preserve"> </w:t>
      </w:r>
      <w:r w:rsidRPr="00B616D9">
        <w:rPr>
          <w:rFonts w:cs="Sylfaen"/>
          <w:sz w:val="22"/>
          <w:szCs w:val="22"/>
        </w:rPr>
        <w:t>საუკუნეებს</w:t>
      </w:r>
      <w:r w:rsidRPr="00B616D9">
        <w:rPr>
          <w:sz w:val="22"/>
          <w:szCs w:val="22"/>
        </w:rPr>
        <w:t>.</w:t>
      </w:r>
    </w:p>
    <w:p w:rsidR="00ED6382" w:rsidRPr="00B616D9" w:rsidRDefault="000239F7" w:rsidP="00DF3D88">
      <w:pPr>
        <w:ind w:left="0"/>
        <w:jc w:val="both"/>
        <w:rPr>
          <w:sz w:val="22"/>
          <w:szCs w:val="22"/>
        </w:rPr>
      </w:pPr>
      <w:r>
        <w:rPr>
          <w:rFonts w:cs="Sylfaen"/>
          <w:sz w:val="22"/>
          <w:szCs w:val="22"/>
        </w:rPr>
        <w:t xml:space="preserve">   </w:t>
      </w:r>
      <w:r w:rsidR="00ED6382" w:rsidRPr="00B616D9">
        <w:rPr>
          <w:rFonts w:cs="Sylfaen"/>
          <w:sz w:val="22"/>
          <w:szCs w:val="22"/>
        </w:rPr>
        <w:t>ეკლესია</w:t>
      </w:r>
      <w:r w:rsidR="00ED6382" w:rsidRPr="00B616D9">
        <w:rPr>
          <w:sz w:val="22"/>
          <w:szCs w:val="22"/>
        </w:rPr>
        <w:t xml:space="preserve"> </w:t>
      </w:r>
      <w:r w:rsidR="00ED6382" w:rsidRPr="00B616D9">
        <w:rPr>
          <w:rFonts w:cs="Sylfaen"/>
          <w:sz w:val="22"/>
          <w:szCs w:val="22"/>
        </w:rPr>
        <w:t>დარბაზულია</w:t>
      </w:r>
      <w:r w:rsidR="00ED6382" w:rsidRPr="00B616D9">
        <w:rPr>
          <w:sz w:val="22"/>
          <w:szCs w:val="22"/>
        </w:rPr>
        <w:t xml:space="preserve"> (5,85x4,4</w:t>
      </w:r>
      <w:r w:rsidR="00ED6382" w:rsidRPr="00B616D9">
        <w:rPr>
          <w:rFonts w:cs="Sylfaen"/>
          <w:sz w:val="22"/>
          <w:szCs w:val="22"/>
        </w:rPr>
        <w:t>მ</w:t>
      </w:r>
      <w:r w:rsidR="00ED6382" w:rsidRPr="00B616D9">
        <w:rPr>
          <w:sz w:val="22"/>
          <w:szCs w:val="22"/>
        </w:rPr>
        <w:t>),</w:t>
      </w:r>
      <w:r w:rsidR="00ED6382" w:rsidRPr="00B616D9">
        <w:rPr>
          <w:rFonts w:cs="Sylfaen"/>
          <w:sz w:val="22"/>
          <w:szCs w:val="22"/>
        </w:rPr>
        <w:t>ნაგებია</w:t>
      </w:r>
      <w:r w:rsidR="00ED6382" w:rsidRPr="00B616D9">
        <w:rPr>
          <w:sz w:val="22"/>
          <w:szCs w:val="22"/>
        </w:rPr>
        <w:t xml:space="preserve"> </w:t>
      </w:r>
      <w:r w:rsidR="00ED6382" w:rsidRPr="00B616D9">
        <w:rPr>
          <w:rFonts w:cs="Sylfaen"/>
          <w:sz w:val="22"/>
          <w:szCs w:val="22"/>
        </w:rPr>
        <w:t>ნატეხი</w:t>
      </w:r>
      <w:r w:rsidR="00ED6382" w:rsidRPr="00B616D9">
        <w:rPr>
          <w:sz w:val="22"/>
          <w:szCs w:val="22"/>
        </w:rPr>
        <w:t xml:space="preserve"> </w:t>
      </w:r>
      <w:r w:rsidR="00ED6382" w:rsidRPr="00B616D9">
        <w:rPr>
          <w:rFonts w:cs="Sylfaen"/>
          <w:sz w:val="22"/>
          <w:szCs w:val="22"/>
        </w:rPr>
        <w:t>ქვით</w:t>
      </w:r>
      <w:r w:rsidR="00ED6382" w:rsidRPr="00B616D9">
        <w:rPr>
          <w:sz w:val="22"/>
          <w:szCs w:val="22"/>
        </w:rPr>
        <w:t xml:space="preserve">. </w:t>
      </w:r>
      <w:r w:rsidR="00ED6382" w:rsidRPr="00B616D9">
        <w:rPr>
          <w:rFonts w:cs="Sylfaen"/>
          <w:sz w:val="22"/>
          <w:szCs w:val="22"/>
        </w:rPr>
        <w:t>წყობა</w:t>
      </w:r>
      <w:r w:rsidR="00ED6382" w:rsidRPr="00B616D9">
        <w:rPr>
          <w:sz w:val="22"/>
          <w:szCs w:val="22"/>
        </w:rPr>
        <w:t xml:space="preserve"> </w:t>
      </w:r>
      <w:r w:rsidR="00ED6382" w:rsidRPr="00B616D9">
        <w:rPr>
          <w:rFonts w:cs="Sylfaen"/>
          <w:sz w:val="22"/>
          <w:szCs w:val="22"/>
        </w:rPr>
        <w:t>ირეგულარულია</w:t>
      </w:r>
      <w:r w:rsidR="00ED6382" w:rsidRPr="00B616D9">
        <w:rPr>
          <w:sz w:val="22"/>
          <w:szCs w:val="22"/>
        </w:rPr>
        <w:t xml:space="preserve">. </w:t>
      </w:r>
      <w:r w:rsidR="00ED6382" w:rsidRPr="00B616D9">
        <w:rPr>
          <w:rFonts w:cs="Sylfaen"/>
          <w:sz w:val="22"/>
          <w:szCs w:val="22"/>
        </w:rPr>
        <w:t>შესასვლელი</w:t>
      </w:r>
      <w:r w:rsidR="00ED6382" w:rsidRPr="00B616D9">
        <w:rPr>
          <w:sz w:val="22"/>
          <w:szCs w:val="22"/>
        </w:rPr>
        <w:t xml:space="preserve"> </w:t>
      </w:r>
      <w:r w:rsidR="00ED6382" w:rsidRPr="00B616D9">
        <w:rPr>
          <w:rFonts w:cs="Sylfaen"/>
          <w:sz w:val="22"/>
          <w:szCs w:val="22"/>
        </w:rPr>
        <w:t>დასავლეთიდანაა</w:t>
      </w:r>
      <w:r w:rsidR="00ED6382" w:rsidRPr="00B616D9">
        <w:rPr>
          <w:sz w:val="22"/>
          <w:szCs w:val="22"/>
        </w:rPr>
        <w:t xml:space="preserve">. </w:t>
      </w:r>
      <w:r w:rsidR="00ED6382" w:rsidRPr="00B616D9">
        <w:rPr>
          <w:rFonts w:cs="Sylfaen"/>
          <w:sz w:val="22"/>
          <w:szCs w:val="22"/>
        </w:rPr>
        <w:t>კარი</w:t>
      </w:r>
      <w:r w:rsidR="00ED6382" w:rsidRPr="00B616D9">
        <w:rPr>
          <w:sz w:val="22"/>
          <w:szCs w:val="22"/>
        </w:rPr>
        <w:t xml:space="preserve"> ხ</w:t>
      </w:r>
      <w:r w:rsidR="00ED6382" w:rsidRPr="00B616D9">
        <w:rPr>
          <w:rFonts w:cs="Sylfaen"/>
          <w:sz w:val="22"/>
          <w:szCs w:val="22"/>
        </w:rPr>
        <w:t>ის</w:t>
      </w:r>
      <w:r w:rsidR="00ED6382" w:rsidRPr="00B616D9">
        <w:rPr>
          <w:sz w:val="22"/>
          <w:szCs w:val="22"/>
        </w:rPr>
        <w:t xml:space="preserve"> </w:t>
      </w:r>
      <w:r w:rsidR="00ED6382" w:rsidRPr="00B616D9">
        <w:rPr>
          <w:rFonts w:cs="Sylfaen"/>
          <w:sz w:val="22"/>
          <w:szCs w:val="22"/>
        </w:rPr>
        <w:t>ძელებით</w:t>
      </w:r>
      <w:r w:rsidR="00ED6382" w:rsidRPr="00B616D9">
        <w:rPr>
          <w:sz w:val="22"/>
          <w:szCs w:val="22"/>
        </w:rPr>
        <w:t xml:space="preserve"> </w:t>
      </w:r>
      <w:r w:rsidR="00ED6382" w:rsidRPr="00B616D9">
        <w:rPr>
          <w:rFonts w:cs="Sylfaen"/>
          <w:sz w:val="22"/>
          <w:szCs w:val="22"/>
        </w:rPr>
        <w:t>ყოფილა</w:t>
      </w:r>
      <w:r w:rsidR="00ED6382" w:rsidRPr="00B616D9">
        <w:rPr>
          <w:sz w:val="22"/>
          <w:szCs w:val="22"/>
        </w:rPr>
        <w:t xml:space="preserve"> </w:t>
      </w:r>
      <w:r w:rsidR="00ED6382" w:rsidRPr="00B616D9">
        <w:rPr>
          <w:rFonts w:cs="Sylfaen"/>
          <w:sz w:val="22"/>
          <w:szCs w:val="22"/>
        </w:rPr>
        <w:t>გადახურული</w:t>
      </w:r>
      <w:r w:rsidR="00ED6382" w:rsidRPr="00B616D9">
        <w:rPr>
          <w:sz w:val="22"/>
          <w:szCs w:val="22"/>
        </w:rPr>
        <w:t xml:space="preserve"> - </w:t>
      </w:r>
      <w:r w:rsidR="00ED6382" w:rsidRPr="00B616D9">
        <w:rPr>
          <w:rFonts w:cs="Sylfaen"/>
          <w:sz w:val="22"/>
          <w:szCs w:val="22"/>
        </w:rPr>
        <w:t>თარაზულად</w:t>
      </w:r>
      <w:r w:rsidR="00ED6382" w:rsidRPr="00B616D9">
        <w:rPr>
          <w:sz w:val="22"/>
          <w:szCs w:val="22"/>
        </w:rPr>
        <w:t xml:space="preserve"> (</w:t>
      </w:r>
      <w:r w:rsidR="00ED6382" w:rsidRPr="00B616D9">
        <w:rPr>
          <w:rFonts w:cs="Sylfaen"/>
          <w:sz w:val="22"/>
          <w:szCs w:val="22"/>
        </w:rPr>
        <w:t>შემორჩენილია</w:t>
      </w:r>
      <w:r w:rsidR="00ED6382" w:rsidRPr="00B616D9">
        <w:rPr>
          <w:sz w:val="22"/>
          <w:szCs w:val="22"/>
        </w:rPr>
        <w:t xml:space="preserve"> </w:t>
      </w:r>
      <w:r w:rsidR="00ED6382" w:rsidRPr="00B616D9">
        <w:rPr>
          <w:rFonts w:cs="Sylfaen"/>
          <w:sz w:val="22"/>
          <w:szCs w:val="22"/>
        </w:rPr>
        <w:t>ბუდეები</w:t>
      </w:r>
      <w:r w:rsidR="00ED6382" w:rsidRPr="00B616D9">
        <w:rPr>
          <w:sz w:val="22"/>
          <w:szCs w:val="22"/>
        </w:rPr>
        <w:t xml:space="preserve">). </w:t>
      </w:r>
      <w:r w:rsidR="00ED6382" w:rsidRPr="00B616D9">
        <w:rPr>
          <w:rFonts w:cs="Sylfaen"/>
          <w:sz w:val="22"/>
          <w:szCs w:val="22"/>
        </w:rPr>
        <w:t>აღმოსავლეთით</w:t>
      </w:r>
      <w:r w:rsidR="00ED6382" w:rsidRPr="00B616D9">
        <w:rPr>
          <w:sz w:val="22"/>
          <w:szCs w:val="22"/>
        </w:rPr>
        <w:t xml:space="preserve"> </w:t>
      </w:r>
      <w:r w:rsidR="00ED6382" w:rsidRPr="00B616D9">
        <w:rPr>
          <w:rFonts w:cs="Sylfaen"/>
          <w:sz w:val="22"/>
          <w:szCs w:val="22"/>
        </w:rPr>
        <w:t>ნახევარწრიული</w:t>
      </w:r>
      <w:r w:rsidR="00ED6382" w:rsidRPr="00B616D9">
        <w:rPr>
          <w:sz w:val="22"/>
          <w:szCs w:val="22"/>
        </w:rPr>
        <w:t xml:space="preserve"> </w:t>
      </w:r>
      <w:r w:rsidR="00ED6382" w:rsidRPr="00B616D9">
        <w:rPr>
          <w:rFonts w:cs="Sylfaen"/>
          <w:sz w:val="22"/>
          <w:szCs w:val="22"/>
        </w:rPr>
        <w:t>აფსიდია</w:t>
      </w:r>
      <w:r w:rsidR="00ED6382" w:rsidRPr="00B616D9">
        <w:rPr>
          <w:sz w:val="22"/>
          <w:szCs w:val="22"/>
        </w:rPr>
        <w:t xml:space="preserve">, </w:t>
      </w:r>
      <w:r w:rsidR="00ED6382" w:rsidRPr="00B616D9">
        <w:rPr>
          <w:rFonts w:cs="Sylfaen"/>
          <w:sz w:val="22"/>
          <w:szCs w:val="22"/>
        </w:rPr>
        <w:t>რომელშიც</w:t>
      </w:r>
      <w:r w:rsidR="00ED6382" w:rsidRPr="00B616D9">
        <w:rPr>
          <w:sz w:val="22"/>
          <w:szCs w:val="22"/>
        </w:rPr>
        <w:t xml:space="preserve"> </w:t>
      </w:r>
      <w:r w:rsidR="00ED6382" w:rsidRPr="00B616D9">
        <w:rPr>
          <w:rFonts w:cs="Sylfaen"/>
          <w:sz w:val="22"/>
          <w:szCs w:val="22"/>
        </w:rPr>
        <w:t>ერთი</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სარკმელი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ორი</w:t>
      </w:r>
      <w:r w:rsidR="00ED6382" w:rsidRPr="00B616D9">
        <w:rPr>
          <w:sz w:val="22"/>
          <w:szCs w:val="22"/>
        </w:rPr>
        <w:t xml:space="preserve"> </w:t>
      </w:r>
      <w:r w:rsidR="00ED6382" w:rsidRPr="00B616D9">
        <w:rPr>
          <w:rFonts w:cs="Sylfaen"/>
          <w:sz w:val="22"/>
          <w:szCs w:val="22"/>
        </w:rPr>
        <w:t>ნიშია</w:t>
      </w:r>
      <w:r w:rsidR="00ED6382" w:rsidRPr="00B616D9">
        <w:rPr>
          <w:sz w:val="22"/>
          <w:szCs w:val="22"/>
        </w:rPr>
        <w:t xml:space="preserve">. </w:t>
      </w:r>
      <w:r w:rsidR="00ED6382" w:rsidRPr="00B616D9">
        <w:rPr>
          <w:rFonts w:cs="Sylfaen"/>
          <w:sz w:val="22"/>
          <w:szCs w:val="22"/>
        </w:rPr>
        <w:t>თითო</w:t>
      </w:r>
      <w:r w:rsidR="00ED6382" w:rsidRPr="00B616D9">
        <w:rPr>
          <w:sz w:val="22"/>
          <w:szCs w:val="22"/>
        </w:rPr>
        <w:t xml:space="preserve"> </w:t>
      </w:r>
      <w:r w:rsidR="00ED6382" w:rsidRPr="00B616D9">
        <w:rPr>
          <w:rFonts w:cs="Sylfaen"/>
          <w:sz w:val="22"/>
          <w:szCs w:val="22"/>
        </w:rPr>
        <w:t>ასეთივე</w:t>
      </w:r>
      <w:r w:rsidR="00ED6382" w:rsidRPr="00B616D9">
        <w:rPr>
          <w:sz w:val="22"/>
          <w:szCs w:val="22"/>
        </w:rPr>
        <w:t xml:space="preserve"> </w:t>
      </w:r>
      <w:r w:rsidR="00ED6382" w:rsidRPr="00B616D9">
        <w:rPr>
          <w:rFonts w:cs="Sylfaen"/>
          <w:sz w:val="22"/>
          <w:szCs w:val="22"/>
        </w:rPr>
        <w:t>სარკმელი</w:t>
      </w:r>
      <w:r w:rsidR="00ED6382" w:rsidRPr="00B616D9">
        <w:rPr>
          <w:sz w:val="22"/>
          <w:szCs w:val="22"/>
        </w:rPr>
        <w:t xml:space="preserve"> </w:t>
      </w:r>
      <w:r w:rsidR="00ED6382" w:rsidRPr="00B616D9">
        <w:rPr>
          <w:rFonts w:cs="Sylfaen"/>
          <w:sz w:val="22"/>
          <w:szCs w:val="22"/>
        </w:rPr>
        <w:t>დარბაზის</w:t>
      </w:r>
      <w:r w:rsidR="00ED6382" w:rsidRPr="00B616D9">
        <w:rPr>
          <w:sz w:val="22"/>
          <w:szCs w:val="22"/>
        </w:rPr>
        <w:t xml:space="preserve"> </w:t>
      </w:r>
      <w:r w:rsidR="00ED6382" w:rsidRPr="00B616D9">
        <w:rPr>
          <w:rFonts w:cs="Sylfaen"/>
          <w:sz w:val="22"/>
          <w:szCs w:val="22"/>
        </w:rPr>
        <w:t>დანარჩენ</w:t>
      </w:r>
      <w:r w:rsidR="00ED6382" w:rsidRPr="00B616D9">
        <w:rPr>
          <w:sz w:val="22"/>
          <w:szCs w:val="22"/>
        </w:rPr>
        <w:t xml:space="preserve"> </w:t>
      </w:r>
      <w:r w:rsidR="00ED6382" w:rsidRPr="00B616D9">
        <w:rPr>
          <w:rFonts w:cs="Sylfaen"/>
          <w:sz w:val="22"/>
          <w:szCs w:val="22"/>
        </w:rPr>
        <w:t>კედლებშიცაა</w:t>
      </w:r>
      <w:r w:rsidR="00ED6382" w:rsidRPr="00B616D9">
        <w:rPr>
          <w:sz w:val="22"/>
          <w:szCs w:val="22"/>
        </w:rPr>
        <w:t xml:space="preserve">. </w:t>
      </w:r>
      <w:r w:rsidR="00ED6382" w:rsidRPr="00B616D9">
        <w:rPr>
          <w:rFonts w:cs="Sylfaen"/>
          <w:sz w:val="22"/>
          <w:szCs w:val="22"/>
        </w:rPr>
        <w:t>საკურთხეველი</w:t>
      </w:r>
      <w:r w:rsidR="00ED6382" w:rsidRPr="00B616D9">
        <w:rPr>
          <w:sz w:val="22"/>
          <w:szCs w:val="22"/>
        </w:rPr>
        <w:t xml:space="preserve"> </w:t>
      </w:r>
      <w:r w:rsidR="00ED6382" w:rsidRPr="00B616D9">
        <w:rPr>
          <w:rFonts w:cs="Sylfaen"/>
          <w:sz w:val="22"/>
          <w:szCs w:val="22"/>
        </w:rPr>
        <w:t>დარბაზისგან</w:t>
      </w:r>
      <w:r w:rsidR="00ED6382" w:rsidRPr="00B616D9">
        <w:rPr>
          <w:sz w:val="22"/>
          <w:szCs w:val="22"/>
        </w:rPr>
        <w:t xml:space="preserve"> </w:t>
      </w:r>
      <w:r w:rsidR="00ED6382" w:rsidRPr="00B616D9">
        <w:rPr>
          <w:rFonts w:cs="Sylfaen"/>
          <w:sz w:val="22"/>
          <w:szCs w:val="22"/>
        </w:rPr>
        <w:t>გამოყოფილია</w:t>
      </w:r>
      <w:r w:rsidR="00ED6382" w:rsidRPr="00B616D9">
        <w:rPr>
          <w:sz w:val="22"/>
          <w:szCs w:val="22"/>
        </w:rPr>
        <w:t xml:space="preserve"> </w:t>
      </w:r>
      <w:r w:rsidR="00ED6382" w:rsidRPr="00B616D9">
        <w:rPr>
          <w:rFonts w:cs="Sylfaen"/>
          <w:sz w:val="22"/>
          <w:szCs w:val="22"/>
        </w:rPr>
        <w:t>ქვის</w:t>
      </w:r>
      <w:r w:rsidR="00ED6382" w:rsidRPr="00B616D9">
        <w:rPr>
          <w:sz w:val="22"/>
          <w:szCs w:val="22"/>
        </w:rPr>
        <w:t xml:space="preserve"> </w:t>
      </w:r>
      <w:r w:rsidR="00ED6382" w:rsidRPr="00B616D9">
        <w:rPr>
          <w:rFonts w:cs="Sylfaen"/>
          <w:sz w:val="22"/>
          <w:szCs w:val="22"/>
        </w:rPr>
        <w:t>კანკელით</w:t>
      </w:r>
      <w:r w:rsidR="00ED6382" w:rsidRPr="00B616D9">
        <w:rPr>
          <w:sz w:val="22"/>
          <w:szCs w:val="22"/>
        </w:rPr>
        <w:t xml:space="preserve"> (</w:t>
      </w:r>
      <w:r w:rsidR="00ED6382" w:rsidRPr="00B616D9">
        <w:rPr>
          <w:rFonts w:cs="Sylfaen"/>
          <w:sz w:val="22"/>
          <w:szCs w:val="22"/>
        </w:rPr>
        <w:t>შემორჩენილია</w:t>
      </w:r>
      <w:r w:rsidR="00ED6382" w:rsidRPr="00B616D9">
        <w:rPr>
          <w:sz w:val="22"/>
          <w:szCs w:val="22"/>
        </w:rPr>
        <w:t xml:space="preserve"> 1</w:t>
      </w:r>
      <w:r w:rsidR="00ED6382" w:rsidRPr="00B616D9">
        <w:rPr>
          <w:rFonts w:cs="Sylfaen"/>
          <w:sz w:val="22"/>
          <w:szCs w:val="22"/>
        </w:rPr>
        <w:t>მ</w:t>
      </w:r>
      <w:r w:rsidR="00ED6382" w:rsidRPr="00B616D9">
        <w:rPr>
          <w:sz w:val="22"/>
          <w:szCs w:val="22"/>
        </w:rPr>
        <w:t xml:space="preserve"> </w:t>
      </w:r>
      <w:r w:rsidR="00ED6382" w:rsidRPr="00B616D9">
        <w:rPr>
          <w:rFonts w:cs="Sylfaen"/>
          <w:sz w:val="22"/>
          <w:szCs w:val="22"/>
        </w:rPr>
        <w:t>სიმაღლეზე</w:t>
      </w:r>
      <w:r w:rsidR="00ED6382" w:rsidRPr="00B616D9">
        <w:rPr>
          <w:sz w:val="22"/>
          <w:szCs w:val="22"/>
        </w:rPr>
        <w:t xml:space="preserve">). </w:t>
      </w:r>
      <w:r w:rsidR="00ED6382" w:rsidRPr="00B616D9">
        <w:rPr>
          <w:rFonts w:cs="Sylfaen"/>
          <w:sz w:val="22"/>
          <w:szCs w:val="22"/>
        </w:rPr>
        <w:t>დარბაზი</w:t>
      </w:r>
      <w:r w:rsidR="00ED6382" w:rsidRPr="00B616D9">
        <w:rPr>
          <w:sz w:val="22"/>
          <w:szCs w:val="22"/>
        </w:rPr>
        <w:t xml:space="preserve"> </w:t>
      </w:r>
      <w:r w:rsidR="00ED6382" w:rsidRPr="00B616D9">
        <w:rPr>
          <w:rFonts w:cs="Sylfaen"/>
          <w:sz w:val="22"/>
          <w:szCs w:val="22"/>
        </w:rPr>
        <w:t>შეისრული</w:t>
      </w:r>
      <w:r w:rsidR="00ED6382" w:rsidRPr="00B616D9">
        <w:rPr>
          <w:sz w:val="22"/>
          <w:szCs w:val="22"/>
        </w:rPr>
        <w:t xml:space="preserve"> </w:t>
      </w:r>
      <w:r w:rsidR="00ED6382" w:rsidRPr="00B616D9">
        <w:rPr>
          <w:rFonts w:cs="Sylfaen"/>
          <w:sz w:val="22"/>
          <w:szCs w:val="22"/>
        </w:rPr>
        <w:t>კამარითაა</w:t>
      </w:r>
      <w:r w:rsidR="00ED6382" w:rsidRPr="00B616D9">
        <w:rPr>
          <w:sz w:val="22"/>
          <w:szCs w:val="22"/>
        </w:rPr>
        <w:t xml:space="preserve"> </w:t>
      </w:r>
      <w:r w:rsidR="00ED6382" w:rsidRPr="00B616D9">
        <w:rPr>
          <w:rFonts w:cs="Sylfaen"/>
          <w:sz w:val="22"/>
          <w:szCs w:val="22"/>
        </w:rPr>
        <w:t>გადახურული</w:t>
      </w:r>
      <w:r w:rsidR="00ED6382" w:rsidRPr="00B616D9">
        <w:rPr>
          <w:sz w:val="22"/>
          <w:szCs w:val="22"/>
        </w:rPr>
        <w:t>.</w:t>
      </w:r>
    </w:p>
    <w:p w:rsidR="00ED6382" w:rsidRPr="006D4CE1" w:rsidRDefault="00ED6382" w:rsidP="00DF3D88">
      <w:pPr>
        <w:ind w:left="0"/>
        <w:jc w:val="right"/>
        <w:rPr>
          <w:i/>
          <w:sz w:val="22"/>
          <w:szCs w:val="22"/>
        </w:rPr>
      </w:pPr>
      <w:r w:rsidRPr="006D4CE1">
        <w:rPr>
          <w:rFonts w:cs="Sylfaen"/>
          <w:i/>
          <w:sz w:val="22"/>
          <w:szCs w:val="22"/>
        </w:rPr>
        <w:t>დ</w:t>
      </w:r>
      <w:r w:rsidRPr="006D4CE1">
        <w:rPr>
          <w:i/>
          <w:sz w:val="22"/>
          <w:szCs w:val="22"/>
        </w:rPr>
        <w:t>.</w:t>
      </w:r>
      <w:r w:rsidRPr="006D4CE1">
        <w:rPr>
          <w:rFonts w:cs="Sylfaen"/>
          <w:i/>
          <w:sz w:val="22"/>
          <w:szCs w:val="22"/>
        </w:rPr>
        <w:t>ჯინჭარაძე</w:t>
      </w:r>
      <w:r w:rsidRPr="006D4CE1">
        <w:rPr>
          <w:i/>
          <w:sz w:val="22"/>
          <w:szCs w:val="22"/>
        </w:rPr>
        <w:t>.</w:t>
      </w:r>
    </w:p>
    <w:p w:rsidR="00ED6382" w:rsidRPr="00B616D9" w:rsidRDefault="00ED6382" w:rsidP="00DF3D88">
      <w:pPr>
        <w:ind w:left="0"/>
        <w:jc w:val="both"/>
        <w:rPr>
          <w:sz w:val="22"/>
          <w:szCs w:val="22"/>
        </w:rPr>
      </w:pPr>
    </w:p>
    <w:p w:rsidR="00ED6382" w:rsidRPr="00B616D9" w:rsidRDefault="00ED6382" w:rsidP="00DF3D88">
      <w:pPr>
        <w:ind w:left="0"/>
        <w:jc w:val="both"/>
        <w:rPr>
          <w:sz w:val="22"/>
          <w:szCs w:val="22"/>
        </w:rPr>
      </w:pPr>
      <w:r w:rsidRPr="00B616D9">
        <w:rPr>
          <w:b/>
          <w:sz w:val="22"/>
          <w:szCs w:val="22"/>
        </w:rPr>
        <w:t xml:space="preserve">076. </w:t>
      </w:r>
      <w:r w:rsidRPr="00B616D9">
        <w:rPr>
          <w:rFonts w:cs="Sylfaen"/>
          <w:b/>
          <w:sz w:val="22"/>
          <w:szCs w:val="22"/>
        </w:rPr>
        <w:t>წამებულის</w:t>
      </w:r>
      <w:r w:rsidRPr="00B616D9">
        <w:rPr>
          <w:b/>
          <w:sz w:val="22"/>
          <w:szCs w:val="22"/>
        </w:rPr>
        <w:t xml:space="preserve"> </w:t>
      </w:r>
      <w:r w:rsidRPr="00B616D9">
        <w:rPr>
          <w:rFonts w:cs="Sylfaen"/>
          <w:b/>
          <w:sz w:val="22"/>
          <w:szCs w:val="22"/>
        </w:rPr>
        <w:t>ეკლესია</w:t>
      </w:r>
      <w:r w:rsidRPr="00B616D9">
        <w:rPr>
          <w:b/>
          <w:sz w:val="22"/>
          <w:szCs w:val="22"/>
        </w:rPr>
        <w:t>.</w:t>
      </w:r>
      <w:r w:rsidRPr="00B616D9">
        <w:rPr>
          <w:sz w:val="22"/>
          <w:szCs w:val="22"/>
        </w:rPr>
        <w:t xml:space="preserve"> </w:t>
      </w:r>
      <w:r w:rsidRPr="00B616D9">
        <w:rPr>
          <w:rFonts w:cs="Sylfaen"/>
          <w:sz w:val="22"/>
          <w:szCs w:val="22"/>
        </w:rPr>
        <w:t>არქიტექტურული</w:t>
      </w:r>
      <w:r w:rsidRPr="00B616D9">
        <w:rPr>
          <w:sz w:val="22"/>
          <w:szCs w:val="22"/>
        </w:rPr>
        <w:t xml:space="preserve"> </w:t>
      </w:r>
      <w:r w:rsidRPr="00B616D9">
        <w:rPr>
          <w:rFonts w:cs="Sylfaen"/>
          <w:sz w:val="22"/>
          <w:szCs w:val="22"/>
        </w:rPr>
        <w:t>ძეგლი</w:t>
      </w:r>
      <w:r w:rsidRPr="00B616D9">
        <w:rPr>
          <w:sz w:val="22"/>
          <w:szCs w:val="22"/>
        </w:rPr>
        <w:t xml:space="preserve"> </w:t>
      </w:r>
      <w:r w:rsidRPr="00B616D9">
        <w:rPr>
          <w:rFonts w:cs="Sylfaen"/>
          <w:sz w:val="22"/>
          <w:szCs w:val="22"/>
        </w:rPr>
        <w:t>დგას</w:t>
      </w:r>
      <w:r w:rsidRPr="00B616D9">
        <w:rPr>
          <w:sz w:val="22"/>
          <w:szCs w:val="22"/>
        </w:rPr>
        <w:t xml:space="preserve"> </w:t>
      </w:r>
      <w:r w:rsidRPr="00B616D9">
        <w:rPr>
          <w:rFonts w:cs="Sylfaen"/>
          <w:sz w:val="22"/>
          <w:szCs w:val="22"/>
        </w:rPr>
        <w:t>სოფლის</w:t>
      </w:r>
      <w:r w:rsidRPr="00B616D9">
        <w:rPr>
          <w:sz w:val="22"/>
          <w:szCs w:val="22"/>
        </w:rPr>
        <w:t xml:space="preserve"> </w:t>
      </w:r>
      <w:r w:rsidRPr="00B616D9">
        <w:rPr>
          <w:rFonts w:cs="Sylfaen"/>
          <w:sz w:val="22"/>
          <w:szCs w:val="22"/>
        </w:rPr>
        <w:t>სამხრეთ</w:t>
      </w:r>
      <w:r w:rsidRPr="00B616D9">
        <w:rPr>
          <w:sz w:val="22"/>
          <w:szCs w:val="22"/>
        </w:rPr>
        <w:t>-</w:t>
      </w:r>
      <w:r w:rsidRPr="00B616D9">
        <w:rPr>
          <w:rFonts w:cs="Sylfaen"/>
          <w:sz w:val="22"/>
          <w:szCs w:val="22"/>
        </w:rPr>
        <w:t>აღმოსავლეთით</w:t>
      </w:r>
      <w:r w:rsidRPr="00B616D9">
        <w:rPr>
          <w:sz w:val="22"/>
          <w:szCs w:val="22"/>
        </w:rPr>
        <w:t xml:space="preserve"> 300 </w:t>
      </w:r>
      <w:r w:rsidRPr="00B616D9">
        <w:rPr>
          <w:rFonts w:cs="Sylfaen"/>
          <w:sz w:val="22"/>
          <w:szCs w:val="22"/>
        </w:rPr>
        <w:t>მ</w:t>
      </w:r>
      <w:r w:rsidRPr="00B616D9">
        <w:rPr>
          <w:sz w:val="22"/>
          <w:szCs w:val="22"/>
        </w:rPr>
        <w:t>-</w:t>
      </w:r>
      <w:r w:rsidRPr="00B616D9">
        <w:rPr>
          <w:rFonts w:cs="Sylfaen"/>
          <w:sz w:val="22"/>
          <w:szCs w:val="22"/>
        </w:rPr>
        <w:t>ძე</w:t>
      </w:r>
      <w:r w:rsidRPr="00B616D9">
        <w:rPr>
          <w:sz w:val="22"/>
          <w:szCs w:val="22"/>
        </w:rPr>
        <w:t xml:space="preserve">. </w:t>
      </w:r>
      <w:r w:rsidRPr="00B616D9">
        <w:rPr>
          <w:rFonts w:cs="Sylfaen"/>
          <w:sz w:val="22"/>
          <w:szCs w:val="22"/>
        </w:rPr>
        <w:t>განეკუთვნება</w:t>
      </w:r>
      <w:r w:rsidRPr="00B616D9">
        <w:rPr>
          <w:sz w:val="22"/>
          <w:szCs w:val="22"/>
        </w:rPr>
        <w:t xml:space="preserve"> XIX </w:t>
      </w:r>
      <w:r w:rsidRPr="00B616D9">
        <w:rPr>
          <w:rFonts w:cs="Sylfaen"/>
          <w:sz w:val="22"/>
          <w:szCs w:val="22"/>
        </w:rPr>
        <w:t>ს</w:t>
      </w:r>
      <w:r w:rsidRPr="00B616D9">
        <w:rPr>
          <w:sz w:val="22"/>
          <w:szCs w:val="22"/>
        </w:rPr>
        <w:t>.</w:t>
      </w:r>
    </w:p>
    <w:p w:rsidR="00ED6382" w:rsidRPr="00B616D9" w:rsidRDefault="000239F7" w:rsidP="00DF3D88">
      <w:pPr>
        <w:ind w:left="0"/>
        <w:jc w:val="both"/>
        <w:rPr>
          <w:sz w:val="22"/>
          <w:szCs w:val="22"/>
        </w:rPr>
      </w:pPr>
      <w:r>
        <w:rPr>
          <w:rFonts w:cs="Sylfaen"/>
          <w:sz w:val="22"/>
          <w:szCs w:val="22"/>
        </w:rPr>
        <w:t xml:space="preserve">   </w:t>
      </w:r>
      <w:r w:rsidR="00ED6382" w:rsidRPr="00B616D9">
        <w:rPr>
          <w:rFonts w:cs="Sylfaen"/>
          <w:sz w:val="22"/>
          <w:szCs w:val="22"/>
        </w:rPr>
        <w:t>ეკლესია</w:t>
      </w:r>
      <w:r w:rsidR="00ED6382" w:rsidRPr="00B616D9">
        <w:rPr>
          <w:sz w:val="22"/>
          <w:szCs w:val="22"/>
        </w:rPr>
        <w:t xml:space="preserve"> </w:t>
      </w:r>
      <w:r w:rsidR="00ED6382" w:rsidRPr="00B616D9">
        <w:rPr>
          <w:rFonts w:cs="Sylfaen"/>
          <w:sz w:val="22"/>
          <w:szCs w:val="22"/>
        </w:rPr>
        <w:t>დარბაზულია</w:t>
      </w:r>
      <w:r w:rsidR="00ED6382" w:rsidRPr="00B616D9">
        <w:rPr>
          <w:sz w:val="22"/>
          <w:szCs w:val="22"/>
        </w:rPr>
        <w:t xml:space="preserve"> (4,15x3,1</w:t>
      </w:r>
      <w:r w:rsidR="00ED6382" w:rsidRPr="00B616D9">
        <w:rPr>
          <w:rFonts w:cs="Sylfaen"/>
          <w:sz w:val="22"/>
          <w:szCs w:val="22"/>
        </w:rPr>
        <w:t>მ</w:t>
      </w:r>
      <w:r w:rsidR="00ED6382" w:rsidRPr="00B616D9">
        <w:rPr>
          <w:sz w:val="22"/>
          <w:szCs w:val="22"/>
        </w:rPr>
        <w:t xml:space="preserve">), </w:t>
      </w:r>
      <w:r w:rsidR="00ED6382" w:rsidRPr="00B616D9">
        <w:rPr>
          <w:rFonts w:cs="Sylfaen"/>
          <w:sz w:val="22"/>
          <w:szCs w:val="22"/>
        </w:rPr>
        <w:t>ნაგებია</w:t>
      </w:r>
      <w:r w:rsidR="00ED6382" w:rsidRPr="00B616D9">
        <w:rPr>
          <w:sz w:val="22"/>
          <w:szCs w:val="22"/>
        </w:rPr>
        <w:t xml:space="preserve"> </w:t>
      </w:r>
      <w:r w:rsidR="00ED6382" w:rsidRPr="00B616D9">
        <w:rPr>
          <w:rFonts w:cs="Sylfaen"/>
          <w:sz w:val="22"/>
          <w:szCs w:val="22"/>
        </w:rPr>
        <w:t>ნატეხი</w:t>
      </w:r>
      <w:r w:rsidR="00ED6382" w:rsidRPr="00B616D9">
        <w:rPr>
          <w:sz w:val="22"/>
          <w:szCs w:val="22"/>
        </w:rPr>
        <w:t xml:space="preserve"> </w:t>
      </w:r>
      <w:r w:rsidR="00ED6382" w:rsidRPr="00B616D9">
        <w:rPr>
          <w:rFonts w:cs="Sylfaen"/>
          <w:sz w:val="22"/>
          <w:szCs w:val="22"/>
        </w:rPr>
        <w:t>ქვით</w:t>
      </w:r>
      <w:r w:rsidR="00ED6382" w:rsidRPr="00B616D9">
        <w:rPr>
          <w:sz w:val="22"/>
          <w:szCs w:val="22"/>
        </w:rPr>
        <w:t>. 1980</w:t>
      </w:r>
      <w:r w:rsidR="00ED6382" w:rsidRPr="00B616D9">
        <w:rPr>
          <w:rFonts w:cs="Sylfaen"/>
          <w:sz w:val="22"/>
          <w:szCs w:val="22"/>
        </w:rPr>
        <w:t>წ</w:t>
      </w:r>
      <w:r w:rsidR="00ED6382" w:rsidRPr="00B616D9">
        <w:rPr>
          <w:sz w:val="22"/>
          <w:szCs w:val="22"/>
        </w:rPr>
        <w:t xml:space="preserve">. </w:t>
      </w:r>
      <w:r w:rsidR="00ED6382" w:rsidRPr="00B616D9">
        <w:rPr>
          <w:rFonts w:cs="Sylfaen"/>
          <w:sz w:val="22"/>
          <w:szCs w:val="22"/>
        </w:rPr>
        <w:t>სოფელს</w:t>
      </w:r>
      <w:r w:rsidR="00ED6382" w:rsidRPr="00B616D9">
        <w:rPr>
          <w:sz w:val="22"/>
          <w:szCs w:val="22"/>
        </w:rPr>
        <w:t xml:space="preserve"> </w:t>
      </w:r>
      <w:r w:rsidR="00ED6382" w:rsidRPr="00B616D9">
        <w:rPr>
          <w:rFonts w:cs="Sylfaen"/>
          <w:sz w:val="22"/>
          <w:szCs w:val="22"/>
        </w:rPr>
        <w:t>ეკლესია</w:t>
      </w:r>
      <w:r w:rsidR="00ED6382" w:rsidRPr="00B616D9">
        <w:rPr>
          <w:sz w:val="22"/>
          <w:szCs w:val="22"/>
        </w:rPr>
        <w:t xml:space="preserve"> </w:t>
      </w:r>
      <w:r w:rsidR="00ED6382" w:rsidRPr="00B616D9">
        <w:rPr>
          <w:rFonts w:cs="Sylfaen"/>
          <w:sz w:val="22"/>
          <w:szCs w:val="22"/>
        </w:rPr>
        <w:t>შეუკეთებია</w:t>
      </w:r>
      <w:r w:rsidR="00ED6382" w:rsidRPr="00B616D9">
        <w:rPr>
          <w:sz w:val="22"/>
          <w:szCs w:val="22"/>
        </w:rPr>
        <w:t xml:space="preserve">: </w:t>
      </w:r>
      <w:r w:rsidR="00ED6382" w:rsidRPr="00B616D9">
        <w:rPr>
          <w:rFonts w:cs="Sylfaen"/>
          <w:sz w:val="22"/>
          <w:szCs w:val="22"/>
        </w:rPr>
        <w:t>დანგრეული</w:t>
      </w:r>
      <w:r w:rsidR="00ED6382" w:rsidRPr="00B616D9">
        <w:rPr>
          <w:sz w:val="22"/>
          <w:szCs w:val="22"/>
        </w:rPr>
        <w:t xml:space="preserve"> </w:t>
      </w:r>
      <w:r w:rsidR="00ED6382" w:rsidRPr="00B616D9">
        <w:rPr>
          <w:rFonts w:cs="Sylfaen"/>
          <w:sz w:val="22"/>
          <w:szCs w:val="22"/>
        </w:rPr>
        <w:t>კედლები</w:t>
      </w:r>
      <w:r w:rsidR="00ED6382" w:rsidRPr="00B616D9">
        <w:rPr>
          <w:sz w:val="22"/>
          <w:szCs w:val="22"/>
        </w:rPr>
        <w:t xml:space="preserve"> </w:t>
      </w:r>
      <w:r w:rsidR="00ED6382" w:rsidRPr="00B616D9">
        <w:rPr>
          <w:rFonts w:cs="Sylfaen"/>
          <w:sz w:val="22"/>
          <w:szCs w:val="22"/>
        </w:rPr>
        <w:t>აღუდგენიათ</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შიგნით</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გარედან</w:t>
      </w:r>
      <w:r w:rsidR="00ED6382" w:rsidRPr="00B616D9">
        <w:rPr>
          <w:sz w:val="22"/>
          <w:szCs w:val="22"/>
        </w:rPr>
        <w:t xml:space="preserve"> </w:t>
      </w:r>
      <w:r w:rsidR="00ED6382" w:rsidRPr="00B616D9">
        <w:rPr>
          <w:rFonts w:cs="Sylfaen"/>
          <w:sz w:val="22"/>
          <w:szCs w:val="22"/>
        </w:rPr>
        <w:t>ცემენტის</w:t>
      </w:r>
      <w:r w:rsidR="00ED6382" w:rsidRPr="00B616D9">
        <w:rPr>
          <w:sz w:val="22"/>
          <w:szCs w:val="22"/>
        </w:rPr>
        <w:t xml:space="preserve"> </w:t>
      </w:r>
      <w:r w:rsidR="00ED6382" w:rsidRPr="00B616D9">
        <w:rPr>
          <w:rFonts w:cs="Sylfaen"/>
          <w:sz w:val="22"/>
          <w:szCs w:val="22"/>
        </w:rPr>
        <w:t>ხსნარით</w:t>
      </w:r>
      <w:r w:rsidR="00ED6382" w:rsidRPr="00B616D9">
        <w:rPr>
          <w:sz w:val="22"/>
          <w:szCs w:val="22"/>
        </w:rPr>
        <w:t xml:space="preserve"> </w:t>
      </w:r>
      <w:r w:rsidR="00ED6382" w:rsidRPr="00B616D9">
        <w:rPr>
          <w:rFonts w:cs="Sylfaen"/>
          <w:sz w:val="22"/>
          <w:szCs w:val="22"/>
        </w:rPr>
        <w:t>შეულესავთ</w:t>
      </w:r>
      <w:r w:rsidR="00ED6382" w:rsidRPr="00B616D9">
        <w:rPr>
          <w:sz w:val="22"/>
          <w:szCs w:val="22"/>
        </w:rPr>
        <w:t xml:space="preserve">. </w:t>
      </w:r>
      <w:r w:rsidR="00ED6382" w:rsidRPr="00B616D9">
        <w:rPr>
          <w:rFonts w:cs="Sylfaen"/>
          <w:sz w:val="22"/>
          <w:szCs w:val="22"/>
        </w:rPr>
        <w:t>შესასვლელი</w:t>
      </w:r>
      <w:r w:rsidR="00ED6382" w:rsidRPr="00B616D9">
        <w:rPr>
          <w:sz w:val="22"/>
          <w:szCs w:val="22"/>
        </w:rPr>
        <w:t xml:space="preserve"> </w:t>
      </w:r>
      <w:r w:rsidR="00ED6382" w:rsidRPr="00B616D9">
        <w:rPr>
          <w:rFonts w:cs="Sylfaen"/>
          <w:sz w:val="22"/>
          <w:szCs w:val="22"/>
        </w:rPr>
        <w:t>დასავლეთიდანაა</w:t>
      </w:r>
      <w:r w:rsidR="00ED6382" w:rsidRPr="00B616D9">
        <w:rPr>
          <w:sz w:val="22"/>
          <w:szCs w:val="22"/>
        </w:rPr>
        <w:t xml:space="preserve">. </w:t>
      </w:r>
      <w:r w:rsidR="00ED6382" w:rsidRPr="00B616D9">
        <w:rPr>
          <w:rFonts w:cs="Sylfaen"/>
          <w:sz w:val="22"/>
          <w:szCs w:val="22"/>
        </w:rPr>
        <w:t>კარი</w:t>
      </w:r>
      <w:r w:rsidR="00ED6382" w:rsidRPr="00B616D9">
        <w:rPr>
          <w:sz w:val="22"/>
          <w:szCs w:val="22"/>
        </w:rPr>
        <w:t xml:space="preserve"> </w:t>
      </w:r>
      <w:r w:rsidR="00ED6382" w:rsidRPr="00B616D9">
        <w:rPr>
          <w:rFonts w:cs="Sylfaen"/>
          <w:sz w:val="22"/>
          <w:szCs w:val="22"/>
        </w:rPr>
        <w:t>შიგნიდან</w:t>
      </w:r>
      <w:r w:rsidR="00ED6382" w:rsidRPr="00B616D9">
        <w:rPr>
          <w:sz w:val="22"/>
          <w:szCs w:val="22"/>
        </w:rPr>
        <w:t xml:space="preserve"> </w:t>
      </w:r>
      <w:r w:rsidR="00ED6382" w:rsidRPr="00B616D9">
        <w:rPr>
          <w:rFonts w:cs="Sylfaen"/>
          <w:sz w:val="22"/>
          <w:szCs w:val="22"/>
        </w:rPr>
        <w:t>სწორკუთხაა</w:t>
      </w:r>
      <w:r w:rsidR="00ED6382" w:rsidRPr="00B616D9">
        <w:rPr>
          <w:sz w:val="22"/>
          <w:szCs w:val="22"/>
        </w:rPr>
        <w:t xml:space="preserve">, </w:t>
      </w:r>
      <w:r w:rsidR="00ED6382" w:rsidRPr="00B616D9">
        <w:rPr>
          <w:rFonts w:cs="Sylfaen"/>
          <w:sz w:val="22"/>
          <w:szCs w:val="22"/>
        </w:rPr>
        <w:t>გარედან</w:t>
      </w:r>
      <w:r w:rsidR="00ED6382" w:rsidRPr="00B616D9">
        <w:rPr>
          <w:sz w:val="22"/>
          <w:szCs w:val="22"/>
        </w:rPr>
        <w:t xml:space="preserve"> </w:t>
      </w:r>
      <w:r w:rsidR="00ED6382" w:rsidRPr="00B616D9">
        <w:rPr>
          <w:rFonts w:cs="Sylfaen"/>
          <w:sz w:val="22"/>
          <w:szCs w:val="22"/>
        </w:rPr>
        <w:t>ორფერდა</w:t>
      </w:r>
      <w:r w:rsidR="00ED6382" w:rsidRPr="00B616D9">
        <w:rPr>
          <w:sz w:val="22"/>
          <w:szCs w:val="22"/>
        </w:rPr>
        <w:t xml:space="preserve"> </w:t>
      </w:r>
      <w:r w:rsidR="00ED6382" w:rsidRPr="00B616D9">
        <w:rPr>
          <w:rFonts w:cs="Sylfaen"/>
          <w:sz w:val="22"/>
          <w:szCs w:val="22"/>
        </w:rPr>
        <w:t>გადახურვა</w:t>
      </w:r>
      <w:r w:rsidR="00ED6382" w:rsidRPr="00B616D9">
        <w:rPr>
          <w:sz w:val="22"/>
          <w:szCs w:val="22"/>
        </w:rPr>
        <w:t xml:space="preserve"> </w:t>
      </w:r>
      <w:r w:rsidR="00ED6382" w:rsidRPr="00B616D9">
        <w:rPr>
          <w:rFonts w:cs="Sylfaen"/>
          <w:sz w:val="22"/>
          <w:szCs w:val="22"/>
        </w:rPr>
        <w:t>აქვს</w:t>
      </w:r>
      <w:r w:rsidR="00ED6382" w:rsidRPr="00B616D9">
        <w:rPr>
          <w:sz w:val="22"/>
          <w:szCs w:val="22"/>
        </w:rPr>
        <w:t xml:space="preserve">. </w:t>
      </w:r>
      <w:r w:rsidR="00ED6382" w:rsidRPr="00B616D9">
        <w:rPr>
          <w:rFonts w:cs="Sylfaen"/>
          <w:sz w:val="22"/>
          <w:szCs w:val="22"/>
        </w:rPr>
        <w:t>საკურთხეველი</w:t>
      </w:r>
      <w:r w:rsidR="00ED6382" w:rsidRPr="00B616D9">
        <w:rPr>
          <w:sz w:val="22"/>
          <w:szCs w:val="22"/>
        </w:rPr>
        <w:t xml:space="preserve"> </w:t>
      </w:r>
      <w:r w:rsidR="00ED6382" w:rsidRPr="00B616D9">
        <w:rPr>
          <w:rFonts w:cs="Sylfaen"/>
          <w:sz w:val="22"/>
          <w:szCs w:val="22"/>
        </w:rPr>
        <w:t>სწორკუთხაა</w:t>
      </w:r>
      <w:r w:rsidR="00ED6382" w:rsidRPr="00B616D9">
        <w:rPr>
          <w:sz w:val="22"/>
          <w:szCs w:val="22"/>
        </w:rPr>
        <w:t xml:space="preserve">, </w:t>
      </w:r>
      <w:r w:rsidR="00ED6382" w:rsidRPr="00B616D9">
        <w:rPr>
          <w:rFonts w:cs="Sylfaen"/>
          <w:sz w:val="22"/>
          <w:szCs w:val="22"/>
        </w:rPr>
        <w:t>დარბაზისგან</w:t>
      </w:r>
      <w:r w:rsidR="00ED6382" w:rsidRPr="00B616D9">
        <w:rPr>
          <w:sz w:val="22"/>
          <w:szCs w:val="22"/>
        </w:rPr>
        <w:t xml:space="preserve"> </w:t>
      </w:r>
      <w:r w:rsidR="00ED6382" w:rsidRPr="00B616D9">
        <w:rPr>
          <w:rFonts w:cs="Sylfaen"/>
          <w:sz w:val="22"/>
          <w:szCs w:val="22"/>
        </w:rPr>
        <w:t>არ</w:t>
      </w:r>
      <w:r w:rsidR="00ED6382" w:rsidRPr="00B616D9">
        <w:rPr>
          <w:sz w:val="22"/>
          <w:szCs w:val="22"/>
        </w:rPr>
        <w:t xml:space="preserve"> </w:t>
      </w:r>
      <w:r w:rsidR="00ED6382" w:rsidRPr="00B616D9">
        <w:rPr>
          <w:rFonts w:cs="Sylfaen"/>
          <w:sz w:val="22"/>
          <w:szCs w:val="22"/>
        </w:rPr>
        <w:t>არის</w:t>
      </w:r>
      <w:r w:rsidR="00ED6382" w:rsidRPr="00B616D9">
        <w:rPr>
          <w:sz w:val="22"/>
          <w:szCs w:val="22"/>
        </w:rPr>
        <w:t xml:space="preserve"> </w:t>
      </w:r>
      <w:r w:rsidR="00ED6382" w:rsidRPr="00B616D9">
        <w:rPr>
          <w:rFonts w:cs="Sylfaen"/>
          <w:sz w:val="22"/>
          <w:szCs w:val="22"/>
        </w:rPr>
        <w:t>გამოყოფილი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მასთან</w:t>
      </w:r>
      <w:r w:rsidR="00ED6382" w:rsidRPr="00B616D9">
        <w:rPr>
          <w:sz w:val="22"/>
          <w:szCs w:val="22"/>
        </w:rPr>
        <w:t xml:space="preserve"> </w:t>
      </w:r>
      <w:r w:rsidR="00ED6382" w:rsidRPr="00B616D9">
        <w:rPr>
          <w:rFonts w:cs="Sylfaen"/>
          <w:sz w:val="22"/>
          <w:szCs w:val="22"/>
        </w:rPr>
        <w:t>ერთად</w:t>
      </w:r>
      <w:r w:rsidR="00ED6382" w:rsidRPr="00B616D9">
        <w:rPr>
          <w:sz w:val="22"/>
          <w:szCs w:val="22"/>
        </w:rPr>
        <w:t xml:space="preserve"> </w:t>
      </w:r>
      <w:r w:rsidR="00ED6382" w:rsidRPr="00B616D9">
        <w:rPr>
          <w:rFonts w:cs="Sylfaen"/>
          <w:sz w:val="22"/>
          <w:szCs w:val="22"/>
        </w:rPr>
        <w:t>გადახურულია</w:t>
      </w:r>
      <w:r w:rsidR="00ED6382" w:rsidRPr="00B616D9">
        <w:rPr>
          <w:sz w:val="22"/>
          <w:szCs w:val="22"/>
        </w:rPr>
        <w:t xml:space="preserve"> </w:t>
      </w:r>
      <w:r w:rsidR="00ED6382" w:rsidRPr="00B616D9">
        <w:rPr>
          <w:rFonts w:cs="Sylfaen"/>
          <w:sz w:val="22"/>
          <w:szCs w:val="22"/>
        </w:rPr>
        <w:t>საკმაოდ</w:t>
      </w:r>
      <w:r w:rsidR="00ED6382" w:rsidRPr="00B616D9">
        <w:rPr>
          <w:sz w:val="22"/>
          <w:szCs w:val="22"/>
        </w:rPr>
        <w:t xml:space="preserve"> </w:t>
      </w:r>
      <w:r w:rsidR="00ED6382" w:rsidRPr="00B616D9">
        <w:rPr>
          <w:rFonts w:cs="Sylfaen"/>
          <w:sz w:val="22"/>
          <w:szCs w:val="22"/>
        </w:rPr>
        <w:t>ტლანქი</w:t>
      </w:r>
      <w:r w:rsidR="00ED6382" w:rsidRPr="00B616D9">
        <w:rPr>
          <w:sz w:val="22"/>
          <w:szCs w:val="22"/>
        </w:rPr>
        <w:t xml:space="preserve"> </w:t>
      </w:r>
      <w:r w:rsidR="00ED6382" w:rsidRPr="00B616D9">
        <w:rPr>
          <w:rFonts w:cs="Sylfaen"/>
          <w:sz w:val="22"/>
          <w:szCs w:val="22"/>
        </w:rPr>
        <w:t>კამარით</w:t>
      </w:r>
      <w:r w:rsidR="00ED6382" w:rsidRPr="00B616D9">
        <w:rPr>
          <w:sz w:val="22"/>
          <w:szCs w:val="22"/>
        </w:rPr>
        <w:t xml:space="preserve">, </w:t>
      </w:r>
      <w:r w:rsidR="00ED6382" w:rsidRPr="00B616D9">
        <w:rPr>
          <w:rFonts w:cs="Sylfaen"/>
          <w:sz w:val="22"/>
          <w:szCs w:val="22"/>
        </w:rPr>
        <w:t>რასაც</w:t>
      </w:r>
      <w:r w:rsidR="00ED6382" w:rsidRPr="00B616D9">
        <w:rPr>
          <w:sz w:val="22"/>
          <w:szCs w:val="22"/>
        </w:rPr>
        <w:t xml:space="preserve"> </w:t>
      </w:r>
      <w:r w:rsidR="00ED6382" w:rsidRPr="00B616D9">
        <w:rPr>
          <w:rFonts w:cs="Sylfaen"/>
          <w:sz w:val="22"/>
          <w:szCs w:val="22"/>
        </w:rPr>
        <w:t>თითქმის</w:t>
      </w:r>
      <w:r w:rsidR="00ED6382" w:rsidRPr="00B616D9">
        <w:rPr>
          <w:sz w:val="22"/>
          <w:szCs w:val="22"/>
        </w:rPr>
        <w:t xml:space="preserve"> </w:t>
      </w:r>
      <w:r w:rsidR="00ED6382" w:rsidRPr="00B616D9">
        <w:rPr>
          <w:rFonts w:cs="Sylfaen"/>
          <w:sz w:val="22"/>
          <w:szCs w:val="22"/>
        </w:rPr>
        <w:t>სწორი</w:t>
      </w:r>
      <w:r w:rsidR="00ED6382" w:rsidRPr="00B616D9">
        <w:rPr>
          <w:sz w:val="22"/>
          <w:szCs w:val="22"/>
        </w:rPr>
        <w:t xml:space="preserve"> </w:t>
      </w:r>
      <w:r w:rsidR="00ED6382" w:rsidRPr="00B616D9">
        <w:rPr>
          <w:rFonts w:cs="Sylfaen"/>
          <w:sz w:val="22"/>
          <w:szCs w:val="22"/>
        </w:rPr>
        <w:t>გვერდები</w:t>
      </w:r>
      <w:r w:rsidR="00ED6382" w:rsidRPr="00B616D9">
        <w:rPr>
          <w:sz w:val="22"/>
          <w:szCs w:val="22"/>
        </w:rPr>
        <w:t xml:space="preserve"> </w:t>
      </w:r>
      <w:r w:rsidR="00ED6382" w:rsidRPr="00B616D9">
        <w:rPr>
          <w:rFonts w:cs="Sylfaen"/>
          <w:sz w:val="22"/>
          <w:szCs w:val="22"/>
        </w:rPr>
        <w:t>აქვს</w:t>
      </w:r>
      <w:r w:rsidR="00ED6382" w:rsidRPr="00B616D9">
        <w:rPr>
          <w:sz w:val="22"/>
          <w:szCs w:val="22"/>
        </w:rPr>
        <w:t xml:space="preserve">. </w:t>
      </w:r>
      <w:r w:rsidR="00ED6382" w:rsidRPr="00B616D9">
        <w:rPr>
          <w:rFonts w:cs="Sylfaen"/>
          <w:sz w:val="22"/>
          <w:szCs w:val="22"/>
        </w:rPr>
        <w:t>საკურთხეველში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დას</w:t>
      </w:r>
      <w:r w:rsidR="00ED6382" w:rsidRPr="00B616D9">
        <w:rPr>
          <w:sz w:val="22"/>
          <w:szCs w:val="22"/>
        </w:rPr>
        <w:t xml:space="preserve">. </w:t>
      </w:r>
      <w:r w:rsidR="00ED6382" w:rsidRPr="00B616D9">
        <w:rPr>
          <w:rFonts w:cs="Sylfaen"/>
          <w:sz w:val="22"/>
          <w:szCs w:val="22"/>
        </w:rPr>
        <w:t>კედელში</w:t>
      </w:r>
      <w:r w:rsidR="00ED6382" w:rsidRPr="00B616D9">
        <w:rPr>
          <w:sz w:val="22"/>
          <w:szCs w:val="22"/>
        </w:rPr>
        <w:t xml:space="preserve"> </w:t>
      </w:r>
      <w:r w:rsidR="00ED6382" w:rsidRPr="00B616D9">
        <w:rPr>
          <w:rFonts w:cs="Sylfaen"/>
          <w:sz w:val="22"/>
          <w:szCs w:val="22"/>
        </w:rPr>
        <w:t>თითო</w:t>
      </w:r>
      <w:r w:rsidR="00ED6382" w:rsidRPr="00B616D9">
        <w:rPr>
          <w:sz w:val="22"/>
          <w:szCs w:val="22"/>
        </w:rPr>
        <w:t xml:space="preserve"> </w:t>
      </w:r>
      <w:r w:rsidR="00ED6382" w:rsidRPr="00B616D9">
        <w:rPr>
          <w:rFonts w:cs="Sylfaen"/>
          <w:sz w:val="22"/>
          <w:szCs w:val="22"/>
        </w:rPr>
        <w:t>პატარა</w:t>
      </w:r>
      <w:r w:rsidR="00ED6382" w:rsidRPr="00B616D9">
        <w:rPr>
          <w:sz w:val="22"/>
          <w:szCs w:val="22"/>
        </w:rPr>
        <w:t xml:space="preserve"> </w:t>
      </w:r>
      <w:r w:rsidR="00ED6382" w:rsidRPr="00B616D9">
        <w:rPr>
          <w:rFonts w:cs="Sylfaen"/>
          <w:sz w:val="22"/>
          <w:szCs w:val="22"/>
        </w:rPr>
        <w:t>სარკმელია</w:t>
      </w:r>
      <w:r w:rsidR="00ED6382" w:rsidRPr="00B616D9">
        <w:rPr>
          <w:sz w:val="22"/>
          <w:szCs w:val="22"/>
        </w:rPr>
        <w:t xml:space="preserve"> </w:t>
      </w:r>
      <w:r w:rsidR="00ED6382" w:rsidRPr="00B616D9">
        <w:rPr>
          <w:rFonts w:cs="Sylfaen"/>
          <w:sz w:val="22"/>
          <w:szCs w:val="22"/>
        </w:rPr>
        <w:t>გაჭრილი</w:t>
      </w:r>
      <w:r w:rsidR="00ED6382" w:rsidRPr="00B616D9">
        <w:rPr>
          <w:sz w:val="22"/>
          <w:szCs w:val="22"/>
        </w:rPr>
        <w:t>.</w:t>
      </w:r>
    </w:p>
    <w:p w:rsidR="00ED6382" w:rsidRPr="00B616D9" w:rsidRDefault="00ED6382" w:rsidP="00DF3D88">
      <w:pPr>
        <w:ind w:left="0"/>
        <w:jc w:val="right"/>
        <w:rPr>
          <w:rFonts w:cs="Sylfaen"/>
          <w:sz w:val="22"/>
          <w:szCs w:val="22"/>
        </w:rPr>
      </w:pPr>
      <w:r w:rsidRPr="00C736E6">
        <w:rPr>
          <w:rFonts w:cs="Sylfaen"/>
          <w:i/>
          <w:sz w:val="22"/>
          <w:szCs w:val="22"/>
        </w:rPr>
        <w:t>დ</w:t>
      </w:r>
      <w:r w:rsidRPr="00C736E6">
        <w:rPr>
          <w:i/>
          <w:sz w:val="22"/>
          <w:szCs w:val="22"/>
        </w:rPr>
        <w:t>.</w:t>
      </w:r>
      <w:r w:rsidRPr="00C736E6">
        <w:rPr>
          <w:rFonts w:cs="Sylfaen"/>
          <w:i/>
          <w:sz w:val="22"/>
          <w:szCs w:val="22"/>
        </w:rPr>
        <w:t>ჯინჭარაძე</w:t>
      </w:r>
      <w:r w:rsidR="00C736E6">
        <w:rPr>
          <w:rFonts w:cs="Sylfaen"/>
          <w:sz w:val="22"/>
          <w:szCs w:val="22"/>
        </w:rPr>
        <w:t>.</w:t>
      </w:r>
    </w:p>
    <w:p w:rsidR="00ED6382" w:rsidRPr="00B616D9" w:rsidRDefault="00ED6382" w:rsidP="00DF3D88">
      <w:pPr>
        <w:ind w:left="0"/>
        <w:jc w:val="both"/>
        <w:rPr>
          <w:sz w:val="22"/>
          <w:szCs w:val="22"/>
        </w:rPr>
      </w:pPr>
    </w:p>
    <w:p w:rsidR="00ED6382" w:rsidRPr="00B616D9" w:rsidRDefault="00ED6382" w:rsidP="00DF3D88">
      <w:pPr>
        <w:ind w:left="0"/>
        <w:jc w:val="both"/>
        <w:rPr>
          <w:sz w:val="22"/>
          <w:szCs w:val="22"/>
        </w:rPr>
      </w:pPr>
      <w:r w:rsidRPr="00B616D9">
        <w:rPr>
          <w:b/>
          <w:sz w:val="22"/>
          <w:szCs w:val="22"/>
        </w:rPr>
        <w:t>077.</w:t>
      </w:r>
      <w:r w:rsidRPr="00B616D9">
        <w:rPr>
          <w:rFonts w:cs="Sylfaen"/>
          <w:b/>
          <w:sz w:val="22"/>
          <w:szCs w:val="22"/>
        </w:rPr>
        <w:t>წმ</w:t>
      </w:r>
      <w:r w:rsidRPr="00B616D9">
        <w:rPr>
          <w:b/>
          <w:sz w:val="22"/>
          <w:szCs w:val="22"/>
        </w:rPr>
        <w:t xml:space="preserve"> </w:t>
      </w:r>
      <w:r w:rsidRPr="00B616D9">
        <w:rPr>
          <w:rFonts w:cs="Sylfaen"/>
          <w:b/>
          <w:sz w:val="22"/>
          <w:szCs w:val="22"/>
        </w:rPr>
        <w:t>მარინეს</w:t>
      </w:r>
      <w:r w:rsidRPr="00B616D9">
        <w:rPr>
          <w:b/>
          <w:sz w:val="22"/>
          <w:szCs w:val="22"/>
        </w:rPr>
        <w:t xml:space="preserve"> </w:t>
      </w:r>
      <w:r w:rsidRPr="00B616D9">
        <w:rPr>
          <w:rFonts w:cs="Sylfaen"/>
          <w:b/>
          <w:sz w:val="22"/>
          <w:szCs w:val="22"/>
        </w:rPr>
        <w:t>ეკლესია</w:t>
      </w:r>
      <w:r w:rsidRPr="00B616D9">
        <w:rPr>
          <w:sz w:val="22"/>
          <w:szCs w:val="22"/>
        </w:rPr>
        <w:t xml:space="preserve">. </w:t>
      </w:r>
      <w:r w:rsidRPr="00B616D9">
        <w:rPr>
          <w:rFonts w:cs="Sylfaen"/>
          <w:sz w:val="22"/>
          <w:szCs w:val="22"/>
        </w:rPr>
        <w:t>არქიტექტურული</w:t>
      </w:r>
      <w:r w:rsidRPr="00B616D9">
        <w:rPr>
          <w:sz w:val="22"/>
          <w:szCs w:val="22"/>
        </w:rPr>
        <w:t xml:space="preserve"> </w:t>
      </w:r>
      <w:r w:rsidRPr="00B616D9">
        <w:rPr>
          <w:rFonts w:cs="Sylfaen"/>
          <w:sz w:val="22"/>
          <w:szCs w:val="22"/>
        </w:rPr>
        <w:t>ძეგლი</w:t>
      </w:r>
      <w:r w:rsidRPr="00B616D9">
        <w:rPr>
          <w:sz w:val="22"/>
          <w:szCs w:val="22"/>
        </w:rPr>
        <w:t xml:space="preserve"> </w:t>
      </w:r>
      <w:r w:rsidRPr="00B616D9">
        <w:rPr>
          <w:rFonts w:cs="Sylfaen"/>
          <w:sz w:val="22"/>
          <w:szCs w:val="22"/>
        </w:rPr>
        <w:t>დგას</w:t>
      </w:r>
      <w:r w:rsidRPr="00B616D9">
        <w:rPr>
          <w:sz w:val="22"/>
          <w:szCs w:val="22"/>
        </w:rPr>
        <w:t xml:space="preserve"> </w:t>
      </w:r>
      <w:r w:rsidRPr="00B616D9">
        <w:rPr>
          <w:rFonts w:cs="Sylfaen"/>
          <w:sz w:val="22"/>
          <w:szCs w:val="22"/>
        </w:rPr>
        <w:t>სოფლის</w:t>
      </w:r>
      <w:r w:rsidRPr="00B616D9">
        <w:rPr>
          <w:sz w:val="22"/>
          <w:szCs w:val="22"/>
        </w:rPr>
        <w:t xml:space="preserve"> </w:t>
      </w:r>
      <w:r w:rsidRPr="00B616D9">
        <w:rPr>
          <w:rFonts w:cs="Sylfaen"/>
          <w:sz w:val="22"/>
          <w:szCs w:val="22"/>
        </w:rPr>
        <w:t>დასავლეთით</w:t>
      </w:r>
      <w:r w:rsidRPr="00B616D9">
        <w:rPr>
          <w:sz w:val="22"/>
          <w:szCs w:val="22"/>
        </w:rPr>
        <w:t xml:space="preserve"> 500 </w:t>
      </w:r>
      <w:r w:rsidRPr="00B616D9">
        <w:rPr>
          <w:rFonts w:cs="Sylfaen"/>
          <w:sz w:val="22"/>
          <w:szCs w:val="22"/>
        </w:rPr>
        <w:t>მ</w:t>
      </w:r>
      <w:r w:rsidRPr="00B616D9">
        <w:rPr>
          <w:sz w:val="22"/>
          <w:szCs w:val="22"/>
        </w:rPr>
        <w:t>-</w:t>
      </w:r>
      <w:r w:rsidRPr="00B616D9">
        <w:rPr>
          <w:rFonts w:cs="Sylfaen"/>
          <w:sz w:val="22"/>
          <w:szCs w:val="22"/>
        </w:rPr>
        <w:t>ზე</w:t>
      </w:r>
      <w:r w:rsidRPr="00B616D9">
        <w:rPr>
          <w:sz w:val="22"/>
          <w:szCs w:val="22"/>
        </w:rPr>
        <w:t xml:space="preserve">, </w:t>
      </w:r>
      <w:r w:rsidRPr="00B616D9">
        <w:rPr>
          <w:rFonts w:cs="Sylfaen"/>
          <w:sz w:val="22"/>
          <w:szCs w:val="22"/>
        </w:rPr>
        <w:t>ტყიან</w:t>
      </w:r>
      <w:r w:rsidRPr="00B616D9">
        <w:rPr>
          <w:sz w:val="22"/>
          <w:szCs w:val="22"/>
        </w:rPr>
        <w:t xml:space="preserve"> </w:t>
      </w:r>
      <w:r w:rsidRPr="00B616D9">
        <w:rPr>
          <w:rFonts w:cs="Sylfaen"/>
          <w:sz w:val="22"/>
          <w:szCs w:val="22"/>
        </w:rPr>
        <w:t>ბორცვზე</w:t>
      </w:r>
      <w:r w:rsidRPr="00B616D9">
        <w:rPr>
          <w:sz w:val="22"/>
          <w:szCs w:val="22"/>
        </w:rPr>
        <w:t xml:space="preserve">. </w:t>
      </w:r>
      <w:r w:rsidRPr="00B616D9">
        <w:rPr>
          <w:rFonts w:cs="Sylfaen"/>
          <w:sz w:val="22"/>
          <w:szCs w:val="22"/>
        </w:rPr>
        <w:t>განეკუთვნება</w:t>
      </w:r>
      <w:r w:rsidRPr="00B616D9">
        <w:rPr>
          <w:sz w:val="22"/>
          <w:szCs w:val="22"/>
        </w:rPr>
        <w:t xml:space="preserve"> </w:t>
      </w:r>
      <w:r w:rsidRPr="00B616D9">
        <w:rPr>
          <w:rFonts w:cs="Sylfaen"/>
          <w:sz w:val="22"/>
          <w:szCs w:val="22"/>
        </w:rPr>
        <w:t>გვიანდელ</w:t>
      </w:r>
      <w:r w:rsidRPr="00B616D9">
        <w:rPr>
          <w:sz w:val="22"/>
          <w:szCs w:val="22"/>
        </w:rPr>
        <w:t xml:space="preserve"> </w:t>
      </w:r>
      <w:r w:rsidRPr="00B616D9">
        <w:rPr>
          <w:rFonts w:cs="Sylfaen"/>
          <w:sz w:val="22"/>
          <w:szCs w:val="22"/>
        </w:rPr>
        <w:t>შუა</w:t>
      </w:r>
      <w:r w:rsidRPr="00B616D9">
        <w:rPr>
          <w:sz w:val="22"/>
          <w:szCs w:val="22"/>
        </w:rPr>
        <w:t xml:space="preserve"> </w:t>
      </w:r>
      <w:r w:rsidRPr="00B616D9">
        <w:rPr>
          <w:rFonts w:cs="Sylfaen"/>
          <w:sz w:val="22"/>
          <w:szCs w:val="22"/>
        </w:rPr>
        <w:t>საუკუნეებს</w:t>
      </w:r>
      <w:r w:rsidRPr="00B616D9">
        <w:rPr>
          <w:sz w:val="22"/>
          <w:szCs w:val="22"/>
        </w:rPr>
        <w:t>.</w:t>
      </w:r>
    </w:p>
    <w:p w:rsidR="00ED6382" w:rsidRPr="00B616D9" w:rsidRDefault="000239F7" w:rsidP="00DF3D88">
      <w:pPr>
        <w:ind w:left="0"/>
        <w:jc w:val="both"/>
        <w:rPr>
          <w:sz w:val="22"/>
          <w:szCs w:val="22"/>
        </w:rPr>
      </w:pPr>
      <w:r>
        <w:rPr>
          <w:rFonts w:cs="Sylfaen"/>
          <w:sz w:val="22"/>
          <w:szCs w:val="22"/>
        </w:rPr>
        <w:t xml:space="preserve">   </w:t>
      </w:r>
      <w:r w:rsidR="00ED6382" w:rsidRPr="00B616D9">
        <w:rPr>
          <w:rFonts w:cs="Sylfaen"/>
          <w:sz w:val="22"/>
          <w:szCs w:val="22"/>
        </w:rPr>
        <w:t>ეკლესია</w:t>
      </w:r>
      <w:r w:rsidR="00ED6382" w:rsidRPr="00B616D9">
        <w:rPr>
          <w:sz w:val="22"/>
          <w:szCs w:val="22"/>
        </w:rPr>
        <w:t xml:space="preserve"> </w:t>
      </w:r>
      <w:r w:rsidR="00ED6382" w:rsidRPr="00B616D9">
        <w:rPr>
          <w:rFonts w:cs="Sylfaen"/>
          <w:sz w:val="22"/>
          <w:szCs w:val="22"/>
        </w:rPr>
        <w:t>დარბაზულია</w:t>
      </w:r>
      <w:r w:rsidR="00ED6382" w:rsidRPr="00B616D9">
        <w:rPr>
          <w:sz w:val="22"/>
          <w:szCs w:val="22"/>
        </w:rPr>
        <w:t xml:space="preserve"> (6,7x4,2 </w:t>
      </w:r>
      <w:r w:rsidR="00ED6382" w:rsidRPr="00B616D9">
        <w:rPr>
          <w:rFonts w:cs="Sylfaen"/>
          <w:sz w:val="22"/>
          <w:szCs w:val="22"/>
        </w:rPr>
        <w:t>მ</w:t>
      </w:r>
      <w:r w:rsidR="00ED6382" w:rsidRPr="00B616D9">
        <w:rPr>
          <w:sz w:val="22"/>
          <w:szCs w:val="22"/>
        </w:rPr>
        <w:t xml:space="preserve">), </w:t>
      </w:r>
      <w:r w:rsidR="00ED6382" w:rsidRPr="00B616D9">
        <w:rPr>
          <w:rFonts w:cs="Sylfaen"/>
          <w:sz w:val="22"/>
          <w:szCs w:val="22"/>
        </w:rPr>
        <w:t>ნაგებია</w:t>
      </w:r>
      <w:r w:rsidR="00ED6382" w:rsidRPr="00B616D9">
        <w:rPr>
          <w:sz w:val="22"/>
          <w:szCs w:val="22"/>
        </w:rPr>
        <w:t xml:space="preserve"> </w:t>
      </w:r>
      <w:r w:rsidR="00ED6382" w:rsidRPr="00B616D9">
        <w:rPr>
          <w:rFonts w:cs="Sylfaen"/>
          <w:sz w:val="22"/>
          <w:szCs w:val="22"/>
        </w:rPr>
        <w:t>ნატეხი</w:t>
      </w:r>
      <w:r w:rsidR="00ED6382" w:rsidRPr="00B616D9">
        <w:rPr>
          <w:sz w:val="22"/>
          <w:szCs w:val="22"/>
        </w:rPr>
        <w:t xml:space="preserve"> </w:t>
      </w:r>
      <w:r w:rsidR="00ED6382" w:rsidRPr="00B616D9">
        <w:rPr>
          <w:rFonts w:cs="Sylfaen"/>
          <w:sz w:val="22"/>
          <w:szCs w:val="22"/>
        </w:rPr>
        <w:t>ქვიშაქვით</w:t>
      </w:r>
      <w:r w:rsidR="00ED6382" w:rsidRPr="00B616D9">
        <w:rPr>
          <w:sz w:val="22"/>
          <w:szCs w:val="22"/>
        </w:rPr>
        <w:t xml:space="preserve">. </w:t>
      </w:r>
      <w:r w:rsidR="00ED6382" w:rsidRPr="00B616D9">
        <w:rPr>
          <w:rFonts w:cs="Sylfaen"/>
          <w:sz w:val="22"/>
          <w:szCs w:val="22"/>
        </w:rPr>
        <w:t>კედლები</w:t>
      </w:r>
      <w:r w:rsidR="00ED6382" w:rsidRPr="00B616D9">
        <w:rPr>
          <w:sz w:val="22"/>
          <w:szCs w:val="22"/>
        </w:rPr>
        <w:t xml:space="preserve"> </w:t>
      </w:r>
      <w:r w:rsidR="00ED6382" w:rsidRPr="00B616D9">
        <w:rPr>
          <w:rFonts w:cs="Sylfaen"/>
          <w:sz w:val="22"/>
          <w:szCs w:val="22"/>
        </w:rPr>
        <w:t>შიგნით</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გარედან</w:t>
      </w:r>
      <w:r w:rsidR="00ED6382" w:rsidRPr="00B616D9">
        <w:rPr>
          <w:sz w:val="22"/>
          <w:szCs w:val="22"/>
        </w:rPr>
        <w:t xml:space="preserve"> </w:t>
      </w:r>
      <w:r w:rsidR="00ED6382" w:rsidRPr="00B616D9">
        <w:rPr>
          <w:rFonts w:cs="Sylfaen"/>
          <w:sz w:val="22"/>
          <w:szCs w:val="22"/>
        </w:rPr>
        <w:t>ბათქაშითაა</w:t>
      </w:r>
      <w:r w:rsidR="00ED6382" w:rsidRPr="00B616D9">
        <w:rPr>
          <w:sz w:val="22"/>
          <w:szCs w:val="22"/>
        </w:rPr>
        <w:t xml:space="preserve"> </w:t>
      </w:r>
      <w:r w:rsidR="00ED6382" w:rsidRPr="00B616D9">
        <w:rPr>
          <w:rFonts w:cs="Sylfaen"/>
          <w:sz w:val="22"/>
          <w:szCs w:val="22"/>
        </w:rPr>
        <w:t>გასწორებული</w:t>
      </w:r>
      <w:r w:rsidR="00ED6382" w:rsidRPr="00B616D9">
        <w:rPr>
          <w:sz w:val="22"/>
          <w:szCs w:val="22"/>
        </w:rPr>
        <w:t xml:space="preserve">. </w:t>
      </w:r>
      <w:r w:rsidR="00ED6382" w:rsidRPr="00B616D9">
        <w:rPr>
          <w:rFonts w:cs="Sylfaen"/>
          <w:sz w:val="22"/>
          <w:szCs w:val="22"/>
        </w:rPr>
        <w:t>აღმოსავლეთ</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სამხრეთ</w:t>
      </w:r>
      <w:r w:rsidR="00ED6382" w:rsidRPr="00B616D9">
        <w:rPr>
          <w:sz w:val="22"/>
          <w:szCs w:val="22"/>
        </w:rPr>
        <w:t xml:space="preserve"> </w:t>
      </w:r>
      <w:r w:rsidR="00ED6382" w:rsidRPr="00B616D9">
        <w:rPr>
          <w:rFonts w:cs="Sylfaen"/>
          <w:sz w:val="22"/>
          <w:szCs w:val="22"/>
        </w:rPr>
        <w:t>კედლები</w:t>
      </w:r>
      <w:r w:rsidR="00ED6382" w:rsidRPr="00B616D9">
        <w:rPr>
          <w:sz w:val="22"/>
          <w:szCs w:val="22"/>
        </w:rPr>
        <w:t xml:space="preserve"> </w:t>
      </w:r>
      <w:r w:rsidR="00ED6382" w:rsidRPr="00B616D9">
        <w:rPr>
          <w:rFonts w:cs="Sylfaen"/>
          <w:sz w:val="22"/>
          <w:szCs w:val="22"/>
        </w:rPr>
        <w:t>ცოკოლზე</w:t>
      </w:r>
      <w:r w:rsidR="00ED6382" w:rsidRPr="00B616D9">
        <w:rPr>
          <w:sz w:val="22"/>
          <w:szCs w:val="22"/>
        </w:rPr>
        <w:t xml:space="preserve"> </w:t>
      </w:r>
      <w:r w:rsidR="00ED6382" w:rsidRPr="00B616D9">
        <w:rPr>
          <w:rFonts w:cs="Sylfaen"/>
          <w:sz w:val="22"/>
          <w:szCs w:val="22"/>
        </w:rPr>
        <w:t>დგას</w:t>
      </w:r>
      <w:r w:rsidR="00ED6382" w:rsidRPr="00B616D9">
        <w:rPr>
          <w:sz w:val="22"/>
          <w:szCs w:val="22"/>
        </w:rPr>
        <w:t xml:space="preserve">. </w:t>
      </w:r>
      <w:r w:rsidR="00ED6382" w:rsidRPr="00B616D9">
        <w:rPr>
          <w:rFonts w:cs="Sylfaen"/>
          <w:sz w:val="22"/>
          <w:szCs w:val="22"/>
        </w:rPr>
        <w:t>შესასვლელი</w:t>
      </w:r>
      <w:r w:rsidR="00ED6382" w:rsidRPr="00B616D9">
        <w:rPr>
          <w:sz w:val="22"/>
          <w:szCs w:val="22"/>
        </w:rPr>
        <w:t xml:space="preserve"> </w:t>
      </w:r>
      <w:r w:rsidR="00ED6382" w:rsidRPr="00B616D9">
        <w:rPr>
          <w:rFonts w:cs="Sylfaen"/>
          <w:sz w:val="22"/>
          <w:szCs w:val="22"/>
        </w:rPr>
        <w:t>დასავლეთიდანაა</w:t>
      </w:r>
      <w:r w:rsidR="00ED6382" w:rsidRPr="00B616D9">
        <w:rPr>
          <w:sz w:val="22"/>
          <w:szCs w:val="22"/>
        </w:rPr>
        <w:t xml:space="preserve">. </w:t>
      </w:r>
      <w:r w:rsidR="00ED6382" w:rsidRPr="00B616D9">
        <w:rPr>
          <w:rFonts w:cs="Sylfaen"/>
          <w:sz w:val="22"/>
          <w:szCs w:val="22"/>
        </w:rPr>
        <w:t>აღმოსავლეთით</w:t>
      </w:r>
      <w:r w:rsidR="00ED6382" w:rsidRPr="00B616D9">
        <w:rPr>
          <w:sz w:val="22"/>
          <w:szCs w:val="22"/>
        </w:rPr>
        <w:t xml:space="preserve"> </w:t>
      </w:r>
      <w:r w:rsidR="00ED6382" w:rsidRPr="00B616D9">
        <w:rPr>
          <w:rFonts w:cs="Sylfaen"/>
          <w:sz w:val="22"/>
          <w:szCs w:val="22"/>
        </w:rPr>
        <w:t>ნახევარწრიულ</w:t>
      </w:r>
      <w:r w:rsidR="00ED6382" w:rsidRPr="00B616D9">
        <w:rPr>
          <w:sz w:val="22"/>
          <w:szCs w:val="22"/>
        </w:rPr>
        <w:t xml:space="preserve"> </w:t>
      </w:r>
      <w:r w:rsidR="00ED6382" w:rsidRPr="00B616D9">
        <w:rPr>
          <w:rFonts w:cs="Sylfaen"/>
          <w:sz w:val="22"/>
          <w:szCs w:val="22"/>
        </w:rPr>
        <w:t>აფსიდში</w:t>
      </w:r>
      <w:r w:rsidR="00ED6382" w:rsidRPr="00B616D9">
        <w:rPr>
          <w:sz w:val="22"/>
          <w:szCs w:val="22"/>
        </w:rPr>
        <w:t xml:space="preserve"> </w:t>
      </w:r>
      <w:r w:rsidR="00ED6382" w:rsidRPr="00B616D9">
        <w:rPr>
          <w:rFonts w:cs="Sylfaen"/>
          <w:sz w:val="22"/>
          <w:szCs w:val="22"/>
        </w:rPr>
        <w:t>ვიწრო</w:t>
      </w:r>
      <w:r w:rsidR="00ED6382" w:rsidRPr="00B616D9">
        <w:rPr>
          <w:sz w:val="22"/>
          <w:szCs w:val="22"/>
        </w:rPr>
        <w:t xml:space="preserve"> </w:t>
      </w:r>
      <w:r w:rsidR="00ED6382" w:rsidRPr="00B616D9">
        <w:rPr>
          <w:rFonts w:cs="Sylfaen"/>
          <w:sz w:val="22"/>
          <w:szCs w:val="22"/>
        </w:rPr>
        <w:t>თაღოვანი</w:t>
      </w:r>
      <w:r w:rsidR="00ED6382" w:rsidRPr="00B616D9">
        <w:rPr>
          <w:sz w:val="22"/>
          <w:szCs w:val="22"/>
        </w:rPr>
        <w:t xml:space="preserve"> </w:t>
      </w:r>
      <w:r w:rsidR="00ED6382" w:rsidRPr="00B616D9">
        <w:rPr>
          <w:rFonts w:cs="Sylfaen"/>
          <w:sz w:val="22"/>
          <w:szCs w:val="22"/>
        </w:rPr>
        <w:t>სარკმელია</w:t>
      </w:r>
      <w:r w:rsidR="00ED6382" w:rsidRPr="00B616D9">
        <w:rPr>
          <w:sz w:val="22"/>
          <w:szCs w:val="22"/>
        </w:rPr>
        <w:t xml:space="preserve">, </w:t>
      </w:r>
      <w:r w:rsidR="00ED6382" w:rsidRPr="00B616D9">
        <w:rPr>
          <w:rFonts w:cs="Sylfaen"/>
          <w:sz w:val="22"/>
          <w:szCs w:val="22"/>
        </w:rPr>
        <w:t>რომლის</w:t>
      </w:r>
      <w:r w:rsidR="00ED6382" w:rsidRPr="00B616D9">
        <w:rPr>
          <w:sz w:val="22"/>
          <w:szCs w:val="22"/>
        </w:rPr>
        <w:t xml:space="preserve">  </w:t>
      </w:r>
      <w:r w:rsidR="00ED6382" w:rsidRPr="00B616D9">
        <w:rPr>
          <w:rFonts w:cs="Sylfaen"/>
          <w:sz w:val="22"/>
          <w:szCs w:val="22"/>
        </w:rPr>
        <w:t>ორივე</w:t>
      </w:r>
      <w:r w:rsidR="00ED6382" w:rsidRPr="00B616D9">
        <w:rPr>
          <w:sz w:val="22"/>
          <w:szCs w:val="22"/>
        </w:rPr>
        <w:t xml:space="preserve"> </w:t>
      </w:r>
      <w:r w:rsidR="00ED6382" w:rsidRPr="00B616D9">
        <w:rPr>
          <w:rFonts w:cs="Sylfaen"/>
          <w:sz w:val="22"/>
          <w:szCs w:val="22"/>
        </w:rPr>
        <w:t>მხარეს</w:t>
      </w:r>
      <w:r w:rsidR="00ED6382" w:rsidRPr="00B616D9">
        <w:rPr>
          <w:sz w:val="22"/>
          <w:szCs w:val="22"/>
        </w:rPr>
        <w:t xml:space="preserve">, </w:t>
      </w:r>
      <w:r w:rsidR="00ED6382" w:rsidRPr="00B616D9">
        <w:rPr>
          <w:rFonts w:cs="Sylfaen"/>
          <w:sz w:val="22"/>
          <w:szCs w:val="22"/>
        </w:rPr>
        <w:t>იატაკიდან</w:t>
      </w:r>
      <w:r w:rsidR="00ED6382" w:rsidRPr="00B616D9">
        <w:rPr>
          <w:sz w:val="22"/>
          <w:szCs w:val="22"/>
        </w:rPr>
        <w:t xml:space="preserve"> 1,8 </w:t>
      </w:r>
      <w:r w:rsidR="00ED6382" w:rsidRPr="00B616D9">
        <w:rPr>
          <w:rFonts w:cs="Sylfaen"/>
          <w:sz w:val="22"/>
          <w:szCs w:val="22"/>
        </w:rPr>
        <w:t>მ</w:t>
      </w:r>
      <w:r w:rsidR="00ED6382" w:rsidRPr="00B616D9">
        <w:rPr>
          <w:sz w:val="22"/>
          <w:szCs w:val="22"/>
        </w:rPr>
        <w:t xml:space="preserve"> </w:t>
      </w:r>
      <w:r w:rsidR="00ED6382" w:rsidRPr="00B616D9">
        <w:rPr>
          <w:rFonts w:cs="Sylfaen"/>
          <w:sz w:val="22"/>
          <w:szCs w:val="22"/>
        </w:rPr>
        <w:t>სიმაღლეზე</w:t>
      </w:r>
      <w:r w:rsidR="00ED6382" w:rsidRPr="00B616D9">
        <w:rPr>
          <w:sz w:val="22"/>
          <w:szCs w:val="22"/>
        </w:rPr>
        <w:t xml:space="preserve">, </w:t>
      </w:r>
      <w:r w:rsidR="00ED6382" w:rsidRPr="00B616D9">
        <w:rPr>
          <w:rFonts w:cs="Sylfaen"/>
          <w:sz w:val="22"/>
          <w:szCs w:val="22"/>
        </w:rPr>
        <w:t>თითო</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ნიშია</w:t>
      </w:r>
      <w:r w:rsidR="00ED6382" w:rsidRPr="00B616D9">
        <w:rPr>
          <w:sz w:val="22"/>
          <w:szCs w:val="22"/>
        </w:rPr>
        <w:t xml:space="preserve">. </w:t>
      </w:r>
      <w:r w:rsidR="00ED6382" w:rsidRPr="00B616D9">
        <w:rPr>
          <w:rFonts w:cs="Sylfaen"/>
          <w:sz w:val="22"/>
          <w:szCs w:val="22"/>
        </w:rPr>
        <w:t>დარბაზის</w:t>
      </w:r>
      <w:r w:rsidR="00ED6382" w:rsidRPr="00B616D9">
        <w:rPr>
          <w:sz w:val="22"/>
          <w:szCs w:val="22"/>
        </w:rPr>
        <w:t xml:space="preserve"> </w:t>
      </w:r>
      <w:r w:rsidR="00ED6382" w:rsidRPr="00B616D9">
        <w:rPr>
          <w:rFonts w:cs="Sylfaen"/>
          <w:sz w:val="22"/>
          <w:szCs w:val="22"/>
        </w:rPr>
        <w:t>გრძივ</w:t>
      </w:r>
      <w:r w:rsidR="00ED6382" w:rsidRPr="00B616D9">
        <w:rPr>
          <w:sz w:val="22"/>
          <w:szCs w:val="22"/>
        </w:rPr>
        <w:t xml:space="preserve"> </w:t>
      </w:r>
      <w:r w:rsidR="00ED6382" w:rsidRPr="00B616D9">
        <w:rPr>
          <w:rFonts w:cs="Sylfaen"/>
          <w:sz w:val="22"/>
          <w:szCs w:val="22"/>
        </w:rPr>
        <w:t>კედლებში</w:t>
      </w:r>
      <w:r w:rsidR="00ED6382" w:rsidRPr="00B616D9">
        <w:rPr>
          <w:sz w:val="22"/>
          <w:szCs w:val="22"/>
        </w:rPr>
        <w:t xml:space="preserve"> </w:t>
      </w:r>
      <w:r w:rsidR="00ED6382" w:rsidRPr="00B616D9">
        <w:rPr>
          <w:rFonts w:cs="Sylfaen"/>
          <w:sz w:val="22"/>
          <w:szCs w:val="22"/>
        </w:rPr>
        <w:t>თითო</w:t>
      </w:r>
      <w:r w:rsidR="00ED6382" w:rsidRPr="00B616D9">
        <w:rPr>
          <w:sz w:val="22"/>
          <w:szCs w:val="22"/>
        </w:rPr>
        <w:t xml:space="preserve"> </w:t>
      </w:r>
      <w:r w:rsidR="00ED6382" w:rsidRPr="00B616D9">
        <w:rPr>
          <w:rFonts w:cs="Sylfaen"/>
          <w:sz w:val="22"/>
          <w:szCs w:val="22"/>
        </w:rPr>
        <w:t>ვიწრო</w:t>
      </w:r>
      <w:r w:rsidR="00ED6382" w:rsidRPr="00B616D9">
        <w:rPr>
          <w:sz w:val="22"/>
          <w:szCs w:val="22"/>
        </w:rPr>
        <w:t xml:space="preserve"> </w:t>
      </w:r>
      <w:r w:rsidR="00ED6382" w:rsidRPr="00B616D9">
        <w:rPr>
          <w:rFonts w:cs="Sylfaen"/>
          <w:sz w:val="22"/>
          <w:szCs w:val="22"/>
        </w:rPr>
        <w:t>თაღოვანი</w:t>
      </w:r>
      <w:r w:rsidR="00ED6382" w:rsidRPr="00B616D9">
        <w:rPr>
          <w:sz w:val="22"/>
          <w:szCs w:val="22"/>
        </w:rPr>
        <w:t xml:space="preserve"> </w:t>
      </w:r>
      <w:r w:rsidR="00ED6382" w:rsidRPr="00B616D9">
        <w:rPr>
          <w:rFonts w:cs="Sylfaen"/>
          <w:sz w:val="22"/>
          <w:szCs w:val="22"/>
        </w:rPr>
        <w:t>სარკმელია</w:t>
      </w:r>
      <w:r w:rsidR="00ED6382" w:rsidRPr="00B616D9">
        <w:rPr>
          <w:sz w:val="22"/>
          <w:szCs w:val="22"/>
        </w:rPr>
        <w:t xml:space="preserve">. </w:t>
      </w:r>
      <w:r w:rsidR="00ED6382" w:rsidRPr="00B616D9">
        <w:rPr>
          <w:rFonts w:cs="Sylfaen"/>
          <w:sz w:val="22"/>
          <w:szCs w:val="22"/>
        </w:rPr>
        <w:t>დარბაზი</w:t>
      </w:r>
      <w:r w:rsidR="00ED6382" w:rsidRPr="00B616D9">
        <w:rPr>
          <w:sz w:val="22"/>
          <w:szCs w:val="22"/>
        </w:rPr>
        <w:t xml:space="preserve"> </w:t>
      </w:r>
      <w:r w:rsidR="00ED6382" w:rsidRPr="00B616D9">
        <w:rPr>
          <w:rFonts w:cs="Sylfaen"/>
          <w:sz w:val="22"/>
          <w:szCs w:val="22"/>
        </w:rPr>
        <w:t>გადახურულია</w:t>
      </w:r>
      <w:r w:rsidR="00ED6382" w:rsidRPr="00B616D9">
        <w:rPr>
          <w:sz w:val="22"/>
          <w:szCs w:val="22"/>
        </w:rPr>
        <w:t xml:space="preserve"> </w:t>
      </w:r>
      <w:r w:rsidR="00ED6382" w:rsidRPr="00B616D9">
        <w:rPr>
          <w:rFonts w:cs="Sylfaen"/>
          <w:sz w:val="22"/>
          <w:szCs w:val="22"/>
        </w:rPr>
        <w:t>შეისრული</w:t>
      </w:r>
      <w:r w:rsidR="00ED6382" w:rsidRPr="00B616D9">
        <w:rPr>
          <w:sz w:val="22"/>
          <w:szCs w:val="22"/>
        </w:rPr>
        <w:t xml:space="preserve"> </w:t>
      </w:r>
      <w:r w:rsidR="00ED6382" w:rsidRPr="00B616D9">
        <w:rPr>
          <w:rFonts w:cs="Sylfaen"/>
          <w:sz w:val="22"/>
          <w:szCs w:val="22"/>
        </w:rPr>
        <w:t>კამარით</w:t>
      </w:r>
      <w:r w:rsidR="00ED6382" w:rsidRPr="00B616D9">
        <w:rPr>
          <w:sz w:val="22"/>
          <w:szCs w:val="22"/>
        </w:rPr>
        <w:t xml:space="preserve">. </w:t>
      </w:r>
      <w:r w:rsidR="00ED6382" w:rsidRPr="00B616D9">
        <w:rPr>
          <w:rFonts w:cs="Sylfaen"/>
          <w:sz w:val="22"/>
          <w:szCs w:val="22"/>
        </w:rPr>
        <w:t>ეკლესიას</w:t>
      </w:r>
      <w:r w:rsidR="00ED6382" w:rsidRPr="00B616D9">
        <w:rPr>
          <w:sz w:val="22"/>
          <w:szCs w:val="22"/>
        </w:rPr>
        <w:t xml:space="preserve"> </w:t>
      </w:r>
      <w:r w:rsidR="00ED6382" w:rsidRPr="00B616D9">
        <w:rPr>
          <w:rFonts w:cs="Sylfaen"/>
          <w:sz w:val="22"/>
          <w:szCs w:val="22"/>
        </w:rPr>
        <w:t>შემოვლებული</w:t>
      </w:r>
      <w:r w:rsidR="00ED6382" w:rsidRPr="00B616D9">
        <w:rPr>
          <w:sz w:val="22"/>
          <w:szCs w:val="22"/>
        </w:rPr>
        <w:t xml:space="preserve"> </w:t>
      </w:r>
      <w:r w:rsidR="00ED6382" w:rsidRPr="00B616D9">
        <w:rPr>
          <w:rFonts w:cs="Sylfaen"/>
          <w:sz w:val="22"/>
          <w:szCs w:val="22"/>
        </w:rPr>
        <w:t>ჰქონია</w:t>
      </w:r>
      <w:r w:rsidR="00ED6382" w:rsidRPr="00B616D9">
        <w:rPr>
          <w:sz w:val="22"/>
          <w:szCs w:val="22"/>
        </w:rPr>
        <w:t xml:space="preserve"> </w:t>
      </w:r>
      <w:r w:rsidR="00ED6382" w:rsidRPr="00B616D9">
        <w:rPr>
          <w:rFonts w:cs="Sylfaen"/>
          <w:sz w:val="22"/>
          <w:szCs w:val="22"/>
        </w:rPr>
        <w:t>ნატეხი</w:t>
      </w:r>
      <w:r w:rsidR="00ED6382" w:rsidRPr="00B616D9">
        <w:rPr>
          <w:sz w:val="22"/>
          <w:szCs w:val="22"/>
        </w:rPr>
        <w:t xml:space="preserve"> </w:t>
      </w:r>
      <w:r w:rsidR="00ED6382" w:rsidRPr="00B616D9">
        <w:rPr>
          <w:rFonts w:cs="Sylfaen"/>
          <w:sz w:val="22"/>
          <w:szCs w:val="22"/>
        </w:rPr>
        <w:t>ქვით</w:t>
      </w:r>
      <w:r w:rsidR="00ED6382" w:rsidRPr="00B616D9">
        <w:rPr>
          <w:sz w:val="22"/>
          <w:szCs w:val="22"/>
        </w:rPr>
        <w:t xml:space="preserve"> </w:t>
      </w:r>
      <w:r w:rsidR="00ED6382" w:rsidRPr="00B616D9">
        <w:rPr>
          <w:rFonts w:cs="Sylfaen"/>
          <w:sz w:val="22"/>
          <w:szCs w:val="22"/>
        </w:rPr>
        <w:t>ნაგები</w:t>
      </w:r>
      <w:r w:rsidR="00ED6382" w:rsidRPr="00B616D9">
        <w:rPr>
          <w:sz w:val="22"/>
          <w:szCs w:val="22"/>
        </w:rPr>
        <w:t xml:space="preserve"> </w:t>
      </w:r>
      <w:r w:rsidR="00ED6382" w:rsidRPr="00B616D9">
        <w:rPr>
          <w:rFonts w:cs="Sylfaen"/>
          <w:sz w:val="22"/>
          <w:szCs w:val="22"/>
        </w:rPr>
        <w:t>წრიული</w:t>
      </w:r>
      <w:r w:rsidR="00ED6382" w:rsidRPr="00B616D9">
        <w:rPr>
          <w:sz w:val="22"/>
          <w:szCs w:val="22"/>
        </w:rPr>
        <w:t xml:space="preserve"> </w:t>
      </w:r>
      <w:r w:rsidR="00ED6382" w:rsidRPr="00B616D9">
        <w:rPr>
          <w:rFonts w:cs="Sylfaen"/>
          <w:sz w:val="22"/>
          <w:szCs w:val="22"/>
        </w:rPr>
        <w:t>გალავანი</w:t>
      </w:r>
      <w:r w:rsidR="00ED6382" w:rsidRPr="00B616D9">
        <w:rPr>
          <w:sz w:val="22"/>
          <w:szCs w:val="22"/>
        </w:rPr>
        <w:t xml:space="preserve">, </w:t>
      </w:r>
      <w:r w:rsidR="00ED6382" w:rsidRPr="00B616D9">
        <w:rPr>
          <w:rFonts w:cs="Sylfaen"/>
          <w:sz w:val="22"/>
          <w:szCs w:val="22"/>
        </w:rPr>
        <w:t>რომლის</w:t>
      </w:r>
      <w:r w:rsidR="00ED6382" w:rsidRPr="00B616D9">
        <w:rPr>
          <w:sz w:val="22"/>
          <w:szCs w:val="22"/>
        </w:rPr>
        <w:t xml:space="preserve"> </w:t>
      </w:r>
      <w:r w:rsidR="00ED6382" w:rsidRPr="00B616D9">
        <w:rPr>
          <w:rFonts w:cs="Sylfaen"/>
          <w:sz w:val="22"/>
          <w:szCs w:val="22"/>
        </w:rPr>
        <w:t>ფრაგმენტებიღაა</w:t>
      </w:r>
      <w:r w:rsidR="00ED6382" w:rsidRPr="00B616D9">
        <w:rPr>
          <w:sz w:val="22"/>
          <w:szCs w:val="22"/>
        </w:rPr>
        <w:t xml:space="preserve"> </w:t>
      </w:r>
      <w:r w:rsidR="00ED6382" w:rsidRPr="00B616D9">
        <w:rPr>
          <w:rFonts w:cs="Sylfaen"/>
          <w:sz w:val="22"/>
          <w:szCs w:val="22"/>
        </w:rPr>
        <w:t>შემორჩენილი</w:t>
      </w:r>
      <w:r w:rsidR="00ED6382" w:rsidRPr="00B616D9">
        <w:rPr>
          <w:sz w:val="22"/>
          <w:szCs w:val="22"/>
        </w:rPr>
        <w:t xml:space="preserve"> - </w:t>
      </w:r>
      <w:r w:rsidR="00ED6382" w:rsidRPr="00B616D9">
        <w:rPr>
          <w:rFonts w:cs="Sylfaen"/>
          <w:sz w:val="22"/>
          <w:szCs w:val="22"/>
        </w:rPr>
        <w:t>დასავლეთით</w:t>
      </w:r>
      <w:r w:rsidR="00ED6382" w:rsidRPr="00B616D9">
        <w:rPr>
          <w:sz w:val="22"/>
          <w:szCs w:val="22"/>
        </w:rPr>
        <w:t xml:space="preserve"> </w:t>
      </w:r>
      <w:r w:rsidR="00ED6382" w:rsidRPr="00B616D9">
        <w:rPr>
          <w:rFonts w:cs="Sylfaen"/>
          <w:sz w:val="22"/>
          <w:szCs w:val="22"/>
        </w:rPr>
        <w:t>ჩანს</w:t>
      </w:r>
      <w:r w:rsidR="00ED6382" w:rsidRPr="00B616D9">
        <w:rPr>
          <w:sz w:val="22"/>
          <w:szCs w:val="22"/>
        </w:rPr>
        <w:t xml:space="preserve"> </w:t>
      </w:r>
      <w:r w:rsidR="00ED6382" w:rsidRPr="00B616D9">
        <w:rPr>
          <w:rFonts w:cs="Sylfaen"/>
          <w:sz w:val="22"/>
          <w:szCs w:val="22"/>
        </w:rPr>
        <w:t>შესასვლელის</w:t>
      </w:r>
      <w:r w:rsidR="00ED6382" w:rsidRPr="00B616D9">
        <w:rPr>
          <w:sz w:val="22"/>
          <w:szCs w:val="22"/>
        </w:rPr>
        <w:t xml:space="preserve"> </w:t>
      </w:r>
      <w:r w:rsidR="00ED6382" w:rsidRPr="00B616D9">
        <w:rPr>
          <w:rFonts w:cs="Sylfaen"/>
          <w:sz w:val="22"/>
          <w:szCs w:val="22"/>
        </w:rPr>
        <w:t>წირთხლების</w:t>
      </w:r>
      <w:r w:rsidR="00ED6382" w:rsidRPr="00B616D9">
        <w:rPr>
          <w:sz w:val="22"/>
          <w:szCs w:val="22"/>
        </w:rPr>
        <w:t xml:space="preserve"> </w:t>
      </w:r>
      <w:r w:rsidR="00ED6382" w:rsidRPr="00B616D9">
        <w:rPr>
          <w:rFonts w:cs="Sylfaen"/>
          <w:sz w:val="22"/>
          <w:szCs w:val="22"/>
        </w:rPr>
        <w:t>მცირე</w:t>
      </w:r>
      <w:r w:rsidR="00ED6382" w:rsidRPr="00B616D9">
        <w:rPr>
          <w:sz w:val="22"/>
          <w:szCs w:val="22"/>
        </w:rPr>
        <w:t xml:space="preserve"> </w:t>
      </w:r>
      <w:r w:rsidR="00ED6382" w:rsidRPr="00B616D9">
        <w:rPr>
          <w:rFonts w:cs="Sylfaen"/>
          <w:sz w:val="22"/>
          <w:szCs w:val="22"/>
        </w:rPr>
        <w:t>ნაწილები</w:t>
      </w:r>
      <w:r w:rsidR="00ED6382" w:rsidRPr="00B616D9">
        <w:rPr>
          <w:sz w:val="22"/>
          <w:szCs w:val="22"/>
        </w:rPr>
        <w:t xml:space="preserve">. </w:t>
      </w:r>
    </w:p>
    <w:p w:rsidR="00ED6382" w:rsidRPr="00C736E6" w:rsidRDefault="00ED6382" w:rsidP="00DF3D88">
      <w:pPr>
        <w:ind w:left="0"/>
        <w:jc w:val="right"/>
        <w:rPr>
          <w:i/>
          <w:sz w:val="22"/>
          <w:szCs w:val="22"/>
        </w:rPr>
      </w:pPr>
      <w:r w:rsidRPr="00C736E6">
        <w:rPr>
          <w:rFonts w:cs="Sylfaen"/>
          <w:i/>
          <w:sz w:val="22"/>
          <w:szCs w:val="22"/>
        </w:rPr>
        <w:t>დ</w:t>
      </w:r>
      <w:r w:rsidRPr="00C736E6">
        <w:rPr>
          <w:i/>
          <w:sz w:val="22"/>
          <w:szCs w:val="22"/>
        </w:rPr>
        <w:t>.</w:t>
      </w:r>
      <w:r w:rsidRPr="00C736E6">
        <w:rPr>
          <w:rFonts w:cs="Sylfaen"/>
          <w:i/>
          <w:sz w:val="22"/>
          <w:szCs w:val="22"/>
        </w:rPr>
        <w:t>ჯინჭარაძე</w:t>
      </w:r>
      <w:r w:rsidRPr="00C736E6">
        <w:rPr>
          <w:i/>
          <w:sz w:val="22"/>
          <w:szCs w:val="22"/>
        </w:rPr>
        <w:t>.</w:t>
      </w:r>
    </w:p>
    <w:p w:rsidR="00ED6382" w:rsidRPr="00B616D9" w:rsidRDefault="00ED6382" w:rsidP="00DF3D88">
      <w:pPr>
        <w:ind w:left="0"/>
        <w:jc w:val="both"/>
        <w:rPr>
          <w:sz w:val="22"/>
          <w:szCs w:val="22"/>
        </w:rPr>
      </w:pPr>
      <w:r w:rsidRPr="00C736E6">
        <w:rPr>
          <w:rFonts w:cs="Sylfaen"/>
          <w:b/>
          <w:sz w:val="22"/>
          <w:szCs w:val="22"/>
        </w:rPr>
        <w:t>ბადრიაანთა</w:t>
      </w:r>
      <w:r w:rsidRPr="00C736E6">
        <w:rPr>
          <w:b/>
          <w:sz w:val="22"/>
          <w:szCs w:val="22"/>
        </w:rPr>
        <w:t xml:space="preserve"> </w:t>
      </w:r>
      <w:r w:rsidRPr="00C736E6">
        <w:rPr>
          <w:rFonts w:cs="Sylfaen"/>
          <w:b/>
          <w:sz w:val="22"/>
          <w:szCs w:val="22"/>
        </w:rPr>
        <w:t>საყდარი</w:t>
      </w:r>
      <w:r w:rsidRPr="00C736E6">
        <w:rPr>
          <w:b/>
          <w:sz w:val="22"/>
          <w:szCs w:val="22"/>
        </w:rPr>
        <w:t>,</w:t>
      </w:r>
      <w:r w:rsidRPr="00B616D9">
        <w:rPr>
          <w:sz w:val="22"/>
          <w:szCs w:val="22"/>
        </w:rPr>
        <w:t xml:space="preserve"> </w:t>
      </w:r>
      <w:r w:rsidRPr="00B616D9">
        <w:rPr>
          <w:rFonts w:cs="Sylfaen"/>
          <w:sz w:val="22"/>
          <w:szCs w:val="22"/>
        </w:rPr>
        <w:t>იხ</w:t>
      </w:r>
      <w:r w:rsidRPr="00B616D9">
        <w:rPr>
          <w:sz w:val="22"/>
          <w:szCs w:val="22"/>
        </w:rPr>
        <w:t xml:space="preserve">. </w:t>
      </w:r>
      <w:r w:rsidRPr="00B616D9">
        <w:rPr>
          <w:rFonts w:cs="Sylfaen"/>
          <w:sz w:val="22"/>
          <w:szCs w:val="22"/>
        </w:rPr>
        <w:t>სოფ</w:t>
      </w:r>
      <w:r w:rsidRPr="00B616D9">
        <w:rPr>
          <w:sz w:val="22"/>
          <w:szCs w:val="22"/>
        </w:rPr>
        <w:t xml:space="preserve">. </w:t>
      </w:r>
      <w:r w:rsidRPr="00B616D9">
        <w:rPr>
          <w:rFonts w:cs="Sylfaen"/>
          <w:sz w:val="22"/>
          <w:szCs w:val="22"/>
        </w:rPr>
        <w:t>ხორხელი</w:t>
      </w:r>
      <w:r w:rsidRPr="00B616D9">
        <w:rPr>
          <w:sz w:val="22"/>
          <w:szCs w:val="22"/>
        </w:rPr>
        <w:t xml:space="preserve">, </w:t>
      </w:r>
      <w:r w:rsidRPr="00B616D9">
        <w:rPr>
          <w:rFonts w:cs="Sylfaen"/>
          <w:sz w:val="22"/>
          <w:szCs w:val="22"/>
        </w:rPr>
        <w:t>ბადრიაანთ</w:t>
      </w:r>
      <w:r w:rsidRPr="00B616D9">
        <w:rPr>
          <w:sz w:val="22"/>
          <w:szCs w:val="22"/>
        </w:rPr>
        <w:t xml:space="preserve"> </w:t>
      </w:r>
      <w:r w:rsidRPr="00B616D9">
        <w:rPr>
          <w:rFonts w:cs="Sylfaen"/>
          <w:sz w:val="22"/>
          <w:szCs w:val="22"/>
        </w:rPr>
        <w:t>საყდარი</w:t>
      </w:r>
      <w:r w:rsidRPr="00B616D9">
        <w:rPr>
          <w:sz w:val="22"/>
          <w:szCs w:val="22"/>
        </w:rPr>
        <w:t>.</w:t>
      </w:r>
    </w:p>
    <w:p w:rsidR="00ED6382" w:rsidRPr="00B616D9" w:rsidRDefault="00ED6382" w:rsidP="00DF3D88">
      <w:pPr>
        <w:ind w:left="0"/>
        <w:jc w:val="both"/>
        <w:rPr>
          <w:sz w:val="22"/>
          <w:szCs w:val="22"/>
        </w:rPr>
      </w:pPr>
      <w:r w:rsidRPr="00C736E6">
        <w:rPr>
          <w:rFonts w:cs="Sylfaen"/>
          <w:b/>
          <w:sz w:val="22"/>
          <w:szCs w:val="22"/>
        </w:rPr>
        <w:t>ბათურაანთ</w:t>
      </w:r>
      <w:r w:rsidRPr="00C736E6">
        <w:rPr>
          <w:b/>
          <w:sz w:val="22"/>
          <w:szCs w:val="22"/>
        </w:rPr>
        <w:t xml:space="preserve"> </w:t>
      </w:r>
      <w:r w:rsidRPr="00C736E6">
        <w:rPr>
          <w:rFonts w:cs="Sylfaen"/>
          <w:b/>
          <w:sz w:val="22"/>
          <w:szCs w:val="22"/>
        </w:rPr>
        <w:t>ეკლესია</w:t>
      </w:r>
      <w:r w:rsidRPr="00C736E6">
        <w:rPr>
          <w:b/>
          <w:sz w:val="22"/>
          <w:szCs w:val="22"/>
        </w:rPr>
        <w:t>,</w:t>
      </w:r>
      <w:r w:rsidRPr="00B616D9">
        <w:rPr>
          <w:sz w:val="22"/>
          <w:szCs w:val="22"/>
        </w:rPr>
        <w:t xml:space="preserve"> </w:t>
      </w:r>
      <w:r w:rsidRPr="00B616D9">
        <w:rPr>
          <w:rFonts w:cs="Sylfaen"/>
          <w:sz w:val="22"/>
          <w:szCs w:val="22"/>
        </w:rPr>
        <w:t>იხ</w:t>
      </w:r>
      <w:r w:rsidRPr="00B616D9">
        <w:rPr>
          <w:sz w:val="22"/>
          <w:szCs w:val="22"/>
        </w:rPr>
        <w:t xml:space="preserve">. </w:t>
      </w:r>
      <w:r w:rsidRPr="00B616D9">
        <w:rPr>
          <w:rFonts w:cs="Sylfaen"/>
          <w:sz w:val="22"/>
          <w:szCs w:val="22"/>
        </w:rPr>
        <w:t>სოფ</w:t>
      </w:r>
      <w:r w:rsidRPr="00B616D9">
        <w:rPr>
          <w:sz w:val="22"/>
          <w:szCs w:val="22"/>
        </w:rPr>
        <w:t xml:space="preserve">. </w:t>
      </w:r>
      <w:r w:rsidRPr="00B616D9">
        <w:rPr>
          <w:rFonts w:cs="Sylfaen"/>
          <w:sz w:val="22"/>
          <w:szCs w:val="22"/>
        </w:rPr>
        <w:t>მატანი</w:t>
      </w:r>
      <w:r w:rsidRPr="00B616D9">
        <w:rPr>
          <w:sz w:val="22"/>
          <w:szCs w:val="22"/>
        </w:rPr>
        <w:t xml:space="preserve">, </w:t>
      </w:r>
      <w:r w:rsidRPr="00B616D9">
        <w:rPr>
          <w:rFonts w:cs="Sylfaen"/>
          <w:sz w:val="22"/>
          <w:szCs w:val="22"/>
        </w:rPr>
        <w:t>ბათურაანთ</w:t>
      </w:r>
      <w:r w:rsidRPr="00B616D9">
        <w:rPr>
          <w:sz w:val="22"/>
          <w:szCs w:val="22"/>
        </w:rPr>
        <w:t xml:space="preserve"> </w:t>
      </w:r>
      <w:r w:rsidRPr="00B616D9">
        <w:rPr>
          <w:rFonts w:cs="Sylfaen"/>
          <w:sz w:val="22"/>
          <w:szCs w:val="22"/>
        </w:rPr>
        <w:t>ეკლესია</w:t>
      </w:r>
      <w:r w:rsidRPr="00B616D9">
        <w:rPr>
          <w:sz w:val="22"/>
          <w:szCs w:val="22"/>
        </w:rPr>
        <w:t>.</w:t>
      </w:r>
    </w:p>
    <w:p w:rsidR="00ED6382" w:rsidRPr="00B616D9" w:rsidRDefault="00ED6382" w:rsidP="00DF3D88">
      <w:pPr>
        <w:ind w:left="0"/>
        <w:jc w:val="both"/>
        <w:rPr>
          <w:rFonts w:cs="Sylfaen"/>
          <w:sz w:val="22"/>
          <w:szCs w:val="22"/>
        </w:rPr>
      </w:pPr>
    </w:p>
    <w:p w:rsidR="00ED6382" w:rsidRPr="00B616D9" w:rsidRDefault="00ED6382" w:rsidP="00DF3D88">
      <w:pPr>
        <w:ind w:left="0"/>
        <w:jc w:val="both"/>
        <w:rPr>
          <w:sz w:val="22"/>
          <w:szCs w:val="22"/>
        </w:rPr>
      </w:pPr>
      <w:r w:rsidRPr="00B616D9">
        <w:rPr>
          <w:rFonts w:cs="Sylfaen"/>
          <w:b/>
          <w:sz w:val="22"/>
          <w:szCs w:val="22"/>
        </w:rPr>
        <w:t>ბასო</w:t>
      </w:r>
      <w:r w:rsidRPr="00B616D9">
        <w:rPr>
          <w:sz w:val="22"/>
          <w:szCs w:val="22"/>
        </w:rPr>
        <w:t xml:space="preserve"> (</w:t>
      </w:r>
      <w:r w:rsidRPr="00B616D9">
        <w:rPr>
          <w:rFonts w:cs="Sylfaen"/>
          <w:sz w:val="22"/>
          <w:szCs w:val="22"/>
        </w:rPr>
        <w:t>ნასოფლარი</w:t>
      </w:r>
      <w:r w:rsidRPr="00B616D9">
        <w:rPr>
          <w:sz w:val="22"/>
          <w:szCs w:val="22"/>
        </w:rPr>
        <w:t>)</w:t>
      </w:r>
    </w:p>
    <w:p w:rsidR="00ED6382" w:rsidRPr="00B616D9" w:rsidRDefault="00ED6382" w:rsidP="00DF3D88">
      <w:pPr>
        <w:ind w:left="0"/>
        <w:jc w:val="both"/>
        <w:rPr>
          <w:sz w:val="22"/>
          <w:szCs w:val="22"/>
        </w:rPr>
      </w:pPr>
      <w:r w:rsidRPr="00B616D9">
        <w:rPr>
          <w:sz w:val="22"/>
          <w:szCs w:val="22"/>
        </w:rPr>
        <w:t>(</w:t>
      </w:r>
      <w:r w:rsidRPr="00B616D9">
        <w:rPr>
          <w:rFonts w:cs="Sylfaen"/>
          <w:sz w:val="22"/>
          <w:szCs w:val="22"/>
        </w:rPr>
        <w:t>ომალოს</w:t>
      </w:r>
      <w:r w:rsidRPr="00B616D9">
        <w:rPr>
          <w:sz w:val="22"/>
          <w:szCs w:val="22"/>
        </w:rPr>
        <w:t xml:space="preserve"> </w:t>
      </w:r>
      <w:r w:rsidRPr="00B616D9">
        <w:rPr>
          <w:rFonts w:cs="Sylfaen"/>
          <w:sz w:val="22"/>
          <w:szCs w:val="22"/>
        </w:rPr>
        <w:t>თემის</w:t>
      </w:r>
      <w:r w:rsidRPr="00B616D9">
        <w:rPr>
          <w:sz w:val="22"/>
          <w:szCs w:val="22"/>
        </w:rPr>
        <w:t xml:space="preserve"> </w:t>
      </w:r>
      <w:r w:rsidRPr="00B616D9">
        <w:rPr>
          <w:rFonts w:cs="Sylfaen"/>
          <w:sz w:val="22"/>
          <w:szCs w:val="22"/>
        </w:rPr>
        <w:t>საკრებულო</w:t>
      </w:r>
      <w:r w:rsidRPr="00B616D9">
        <w:rPr>
          <w:sz w:val="22"/>
          <w:szCs w:val="22"/>
        </w:rPr>
        <w:t>)</w:t>
      </w:r>
    </w:p>
    <w:p w:rsidR="00ED6382" w:rsidRPr="00B616D9" w:rsidRDefault="00ED6382" w:rsidP="00DF3D88">
      <w:pPr>
        <w:ind w:left="0"/>
        <w:jc w:val="both"/>
        <w:rPr>
          <w:sz w:val="22"/>
          <w:szCs w:val="22"/>
        </w:rPr>
      </w:pPr>
      <w:r w:rsidRPr="00B616D9">
        <w:rPr>
          <w:b/>
          <w:sz w:val="22"/>
          <w:szCs w:val="22"/>
        </w:rPr>
        <w:t xml:space="preserve">078. </w:t>
      </w:r>
      <w:r w:rsidRPr="00B616D9">
        <w:rPr>
          <w:rFonts w:cs="Sylfaen"/>
          <w:b/>
          <w:sz w:val="22"/>
          <w:szCs w:val="22"/>
        </w:rPr>
        <w:t>კოშკი</w:t>
      </w:r>
      <w:r w:rsidRPr="00B616D9">
        <w:rPr>
          <w:b/>
          <w:sz w:val="22"/>
          <w:szCs w:val="22"/>
        </w:rPr>
        <w:t>.</w:t>
      </w:r>
      <w:r w:rsidRPr="00B616D9">
        <w:rPr>
          <w:sz w:val="22"/>
          <w:szCs w:val="22"/>
        </w:rPr>
        <w:t xml:space="preserve"> </w:t>
      </w:r>
      <w:r w:rsidRPr="00B616D9">
        <w:rPr>
          <w:rFonts w:cs="Sylfaen"/>
          <w:sz w:val="22"/>
          <w:szCs w:val="22"/>
        </w:rPr>
        <w:t>არქიტექტურული</w:t>
      </w:r>
      <w:r w:rsidRPr="00B616D9">
        <w:rPr>
          <w:sz w:val="22"/>
          <w:szCs w:val="22"/>
        </w:rPr>
        <w:t xml:space="preserve"> </w:t>
      </w:r>
      <w:r w:rsidRPr="00B616D9">
        <w:rPr>
          <w:rFonts w:cs="Sylfaen"/>
          <w:sz w:val="22"/>
          <w:szCs w:val="22"/>
        </w:rPr>
        <w:t>ძეგლი</w:t>
      </w:r>
      <w:r w:rsidRPr="00B616D9">
        <w:rPr>
          <w:sz w:val="22"/>
          <w:szCs w:val="22"/>
        </w:rPr>
        <w:t xml:space="preserve"> </w:t>
      </w:r>
      <w:r w:rsidRPr="00B616D9">
        <w:rPr>
          <w:rFonts w:cs="Sylfaen"/>
          <w:sz w:val="22"/>
          <w:szCs w:val="22"/>
        </w:rPr>
        <w:t>დგას</w:t>
      </w:r>
      <w:r w:rsidRPr="00B616D9">
        <w:rPr>
          <w:sz w:val="22"/>
          <w:szCs w:val="22"/>
        </w:rPr>
        <w:t xml:space="preserve"> </w:t>
      </w:r>
      <w:r w:rsidRPr="00B616D9">
        <w:rPr>
          <w:rFonts w:cs="Sylfaen"/>
          <w:sz w:val="22"/>
          <w:szCs w:val="22"/>
        </w:rPr>
        <w:t>ნასოფლარის</w:t>
      </w:r>
      <w:r w:rsidRPr="00B616D9">
        <w:rPr>
          <w:sz w:val="22"/>
          <w:szCs w:val="22"/>
        </w:rPr>
        <w:t xml:space="preserve"> </w:t>
      </w:r>
      <w:r w:rsidRPr="00B616D9">
        <w:rPr>
          <w:rFonts w:cs="Sylfaen"/>
          <w:sz w:val="22"/>
          <w:szCs w:val="22"/>
        </w:rPr>
        <w:t>განაპირას</w:t>
      </w:r>
      <w:r w:rsidRPr="00B616D9">
        <w:rPr>
          <w:sz w:val="22"/>
          <w:szCs w:val="22"/>
        </w:rPr>
        <w:t xml:space="preserve">, </w:t>
      </w:r>
      <w:r w:rsidRPr="00B616D9">
        <w:rPr>
          <w:rFonts w:cs="Sylfaen"/>
          <w:sz w:val="22"/>
          <w:szCs w:val="22"/>
        </w:rPr>
        <w:t>სამხრეთით</w:t>
      </w:r>
      <w:r w:rsidRPr="00B616D9">
        <w:rPr>
          <w:sz w:val="22"/>
          <w:szCs w:val="22"/>
        </w:rPr>
        <w:t xml:space="preserve">. </w:t>
      </w:r>
      <w:r w:rsidRPr="00B616D9">
        <w:rPr>
          <w:rFonts w:cs="Sylfaen"/>
          <w:sz w:val="22"/>
          <w:szCs w:val="22"/>
        </w:rPr>
        <w:t>განეკუთვნება</w:t>
      </w:r>
      <w:r w:rsidRPr="00B616D9">
        <w:rPr>
          <w:sz w:val="22"/>
          <w:szCs w:val="22"/>
        </w:rPr>
        <w:t xml:space="preserve"> XVII-XVIII</w:t>
      </w:r>
      <w:r w:rsidRPr="00B616D9">
        <w:rPr>
          <w:rFonts w:cs="Sylfaen"/>
          <w:sz w:val="22"/>
          <w:szCs w:val="22"/>
        </w:rPr>
        <w:t>სს</w:t>
      </w:r>
      <w:r w:rsidRPr="00B616D9">
        <w:rPr>
          <w:sz w:val="22"/>
          <w:szCs w:val="22"/>
        </w:rPr>
        <w:t>.</w:t>
      </w:r>
    </w:p>
    <w:p w:rsidR="00ED6382" w:rsidRPr="00B616D9" w:rsidRDefault="000239F7" w:rsidP="00DF3D88">
      <w:pPr>
        <w:ind w:left="0"/>
        <w:jc w:val="both"/>
        <w:rPr>
          <w:sz w:val="22"/>
          <w:szCs w:val="22"/>
        </w:rPr>
      </w:pPr>
      <w:r>
        <w:rPr>
          <w:rFonts w:cs="Sylfaen"/>
          <w:sz w:val="22"/>
          <w:szCs w:val="22"/>
        </w:rPr>
        <w:t xml:space="preserve">   </w:t>
      </w:r>
      <w:r w:rsidR="00ED6382" w:rsidRPr="00B616D9">
        <w:rPr>
          <w:rFonts w:cs="Sylfaen"/>
          <w:sz w:val="22"/>
          <w:szCs w:val="22"/>
        </w:rPr>
        <w:t>კოშკი</w:t>
      </w:r>
      <w:r w:rsidR="00ED6382" w:rsidRPr="00B616D9">
        <w:rPr>
          <w:sz w:val="22"/>
          <w:szCs w:val="22"/>
        </w:rPr>
        <w:t xml:space="preserve"> </w:t>
      </w:r>
      <w:r w:rsidR="00ED6382" w:rsidRPr="00B616D9">
        <w:rPr>
          <w:rFonts w:cs="Sylfaen"/>
          <w:sz w:val="22"/>
          <w:szCs w:val="22"/>
        </w:rPr>
        <w:t>ექვსსართულიანია</w:t>
      </w:r>
      <w:r w:rsidR="00ED6382" w:rsidRPr="00B616D9">
        <w:rPr>
          <w:sz w:val="22"/>
          <w:szCs w:val="22"/>
        </w:rPr>
        <w:t xml:space="preserve">, </w:t>
      </w:r>
      <w:r w:rsidR="00ED6382" w:rsidRPr="00B616D9">
        <w:rPr>
          <w:rFonts w:cs="Sylfaen"/>
          <w:sz w:val="22"/>
          <w:szCs w:val="22"/>
        </w:rPr>
        <w:t>გეგმით</w:t>
      </w:r>
      <w:r w:rsidR="00ED6382" w:rsidRPr="00B616D9">
        <w:rPr>
          <w:sz w:val="22"/>
          <w:szCs w:val="22"/>
        </w:rPr>
        <w:t xml:space="preserve"> </w:t>
      </w:r>
      <w:r w:rsidR="00ED6382" w:rsidRPr="00B616D9">
        <w:rPr>
          <w:rFonts w:cs="Sylfaen"/>
          <w:sz w:val="22"/>
          <w:szCs w:val="22"/>
        </w:rPr>
        <w:t>ოთხკუთხა</w:t>
      </w:r>
      <w:r w:rsidR="00ED6382" w:rsidRPr="00B616D9">
        <w:rPr>
          <w:sz w:val="22"/>
          <w:szCs w:val="22"/>
        </w:rPr>
        <w:t xml:space="preserve"> (5,6x5,15 </w:t>
      </w:r>
      <w:r w:rsidR="00ED6382" w:rsidRPr="00B616D9">
        <w:rPr>
          <w:rFonts w:cs="Sylfaen"/>
          <w:sz w:val="22"/>
          <w:szCs w:val="22"/>
        </w:rPr>
        <w:t>მ</w:t>
      </w:r>
      <w:r w:rsidR="00ED6382" w:rsidRPr="00B616D9">
        <w:rPr>
          <w:sz w:val="22"/>
          <w:szCs w:val="22"/>
        </w:rPr>
        <w:t xml:space="preserve">, </w:t>
      </w:r>
      <w:r w:rsidR="00ED6382" w:rsidRPr="00B616D9">
        <w:rPr>
          <w:rFonts w:cs="Sylfaen"/>
          <w:sz w:val="22"/>
          <w:szCs w:val="22"/>
        </w:rPr>
        <w:t>შემორჩენილი</w:t>
      </w:r>
      <w:r w:rsidR="00ED6382" w:rsidRPr="00B616D9">
        <w:rPr>
          <w:sz w:val="22"/>
          <w:szCs w:val="22"/>
        </w:rPr>
        <w:t xml:space="preserve"> </w:t>
      </w:r>
      <w:r w:rsidR="00ED6382" w:rsidRPr="00B616D9">
        <w:rPr>
          <w:rFonts w:cs="Sylfaen"/>
          <w:sz w:val="22"/>
          <w:szCs w:val="22"/>
        </w:rPr>
        <w:t>სიმ</w:t>
      </w:r>
      <w:r w:rsidR="00ED6382" w:rsidRPr="00B616D9">
        <w:rPr>
          <w:sz w:val="22"/>
          <w:szCs w:val="22"/>
        </w:rPr>
        <w:t xml:space="preserve">.11,5 </w:t>
      </w:r>
      <w:r w:rsidR="00ED6382" w:rsidRPr="00B616D9">
        <w:rPr>
          <w:rFonts w:cs="Sylfaen"/>
          <w:sz w:val="22"/>
          <w:szCs w:val="22"/>
        </w:rPr>
        <w:t>მ</w:t>
      </w:r>
      <w:r w:rsidR="00ED6382" w:rsidRPr="00B616D9">
        <w:rPr>
          <w:sz w:val="22"/>
          <w:szCs w:val="22"/>
        </w:rPr>
        <w:t xml:space="preserve">), </w:t>
      </w:r>
      <w:r w:rsidR="00ED6382" w:rsidRPr="00B616D9">
        <w:rPr>
          <w:rFonts w:cs="Sylfaen"/>
          <w:sz w:val="22"/>
          <w:szCs w:val="22"/>
        </w:rPr>
        <w:t>ნაგებია</w:t>
      </w:r>
      <w:r w:rsidR="00ED6382" w:rsidRPr="00B616D9">
        <w:rPr>
          <w:sz w:val="22"/>
          <w:szCs w:val="22"/>
        </w:rPr>
        <w:t xml:space="preserve"> </w:t>
      </w:r>
      <w:r w:rsidR="00ED6382" w:rsidRPr="00B616D9">
        <w:rPr>
          <w:rFonts w:cs="Sylfaen"/>
          <w:sz w:val="22"/>
          <w:szCs w:val="22"/>
        </w:rPr>
        <w:t>ფიქლით</w:t>
      </w:r>
      <w:r w:rsidR="00ED6382" w:rsidRPr="00B616D9">
        <w:rPr>
          <w:sz w:val="22"/>
          <w:szCs w:val="22"/>
        </w:rPr>
        <w:t xml:space="preserve">, </w:t>
      </w:r>
      <w:r w:rsidR="00ED6382" w:rsidRPr="00B616D9">
        <w:rPr>
          <w:rFonts w:cs="Sylfaen"/>
          <w:sz w:val="22"/>
          <w:szCs w:val="22"/>
        </w:rPr>
        <w:t>წყობა</w:t>
      </w:r>
      <w:r w:rsidR="00ED6382" w:rsidRPr="00B616D9">
        <w:rPr>
          <w:sz w:val="22"/>
          <w:szCs w:val="22"/>
        </w:rPr>
        <w:t xml:space="preserve"> </w:t>
      </w:r>
      <w:r w:rsidR="00ED6382" w:rsidRPr="00B616D9">
        <w:rPr>
          <w:rFonts w:cs="Sylfaen"/>
          <w:sz w:val="22"/>
          <w:szCs w:val="22"/>
        </w:rPr>
        <w:t>მშრალია</w:t>
      </w:r>
      <w:r w:rsidR="00ED6382" w:rsidRPr="00B616D9">
        <w:rPr>
          <w:sz w:val="22"/>
          <w:szCs w:val="22"/>
        </w:rPr>
        <w:t xml:space="preserve">. </w:t>
      </w:r>
      <w:r w:rsidR="00ED6382" w:rsidRPr="00B616D9">
        <w:rPr>
          <w:rFonts w:cs="Sylfaen"/>
          <w:sz w:val="22"/>
          <w:szCs w:val="22"/>
        </w:rPr>
        <w:t>ყველა</w:t>
      </w:r>
      <w:r w:rsidR="00ED6382" w:rsidRPr="00B616D9">
        <w:rPr>
          <w:sz w:val="22"/>
          <w:szCs w:val="22"/>
        </w:rPr>
        <w:t xml:space="preserve"> </w:t>
      </w:r>
      <w:r w:rsidR="00ED6382" w:rsidRPr="00B616D9">
        <w:rPr>
          <w:rFonts w:cs="Sylfaen"/>
          <w:sz w:val="22"/>
          <w:szCs w:val="22"/>
        </w:rPr>
        <w:t>სართული</w:t>
      </w:r>
      <w:r w:rsidR="00ED6382" w:rsidRPr="00B616D9">
        <w:rPr>
          <w:sz w:val="22"/>
          <w:szCs w:val="22"/>
        </w:rPr>
        <w:t xml:space="preserve"> I- </w:t>
      </w:r>
      <w:r w:rsidR="00ED6382" w:rsidRPr="00B616D9">
        <w:rPr>
          <w:rFonts w:cs="Sylfaen"/>
          <w:sz w:val="22"/>
          <w:szCs w:val="22"/>
        </w:rPr>
        <w:t>ის</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ბოლოს</w:t>
      </w:r>
      <w:r w:rsidR="00ED6382" w:rsidRPr="00B616D9">
        <w:rPr>
          <w:sz w:val="22"/>
          <w:szCs w:val="22"/>
        </w:rPr>
        <w:t xml:space="preserve"> </w:t>
      </w:r>
      <w:r w:rsidR="00ED6382" w:rsidRPr="00B616D9">
        <w:rPr>
          <w:rFonts w:cs="Sylfaen"/>
          <w:sz w:val="22"/>
          <w:szCs w:val="22"/>
        </w:rPr>
        <w:t>გარდა</w:t>
      </w:r>
      <w:r w:rsidR="00ED6382" w:rsidRPr="00B616D9">
        <w:rPr>
          <w:sz w:val="22"/>
          <w:szCs w:val="22"/>
        </w:rPr>
        <w:t xml:space="preserve">, </w:t>
      </w:r>
      <w:r w:rsidR="00ED6382" w:rsidRPr="00B616D9">
        <w:rPr>
          <w:rFonts w:cs="Sylfaen"/>
          <w:sz w:val="22"/>
          <w:szCs w:val="22"/>
        </w:rPr>
        <w:t>ნაკელნარევი</w:t>
      </w:r>
      <w:r w:rsidR="00ED6382" w:rsidRPr="00B616D9">
        <w:rPr>
          <w:sz w:val="22"/>
          <w:szCs w:val="22"/>
        </w:rPr>
        <w:t xml:space="preserve"> </w:t>
      </w:r>
      <w:r w:rsidR="00ED6382" w:rsidRPr="00B616D9">
        <w:rPr>
          <w:rFonts w:cs="Sylfaen"/>
          <w:sz w:val="22"/>
          <w:szCs w:val="22"/>
        </w:rPr>
        <w:t>თიხითაა</w:t>
      </w:r>
      <w:r w:rsidR="00ED6382" w:rsidRPr="00B616D9">
        <w:rPr>
          <w:sz w:val="22"/>
          <w:szCs w:val="22"/>
        </w:rPr>
        <w:t xml:space="preserve"> </w:t>
      </w:r>
      <w:r w:rsidR="00ED6382" w:rsidRPr="00B616D9">
        <w:rPr>
          <w:rFonts w:cs="Sylfaen"/>
          <w:sz w:val="22"/>
          <w:szCs w:val="22"/>
        </w:rPr>
        <w:t>შელესილი</w:t>
      </w:r>
      <w:r w:rsidR="00ED6382" w:rsidRPr="00B616D9">
        <w:rPr>
          <w:sz w:val="22"/>
          <w:szCs w:val="22"/>
        </w:rPr>
        <w:t xml:space="preserve">. </w:t>
      </w:r>
      <w:r w:rsidR="00ED6382" w:rsidRPr="00B616D9">
        <w:rPr>
          <w:rFonts w:cs="Sylfaen"/>
          <w:sz w:val="22"/>
          <w:szCs w:val="22"/>
        </w:rPr>
        <w:t>დაზიანებულია</w:t>
      </w:r>
      <w:r w:rsidR="00ED6382" w:rsidRPr="00B616D9">
        <w:rPr>
          <w:sz w:val="22"/>
          <w:szCs w:val="22"/>
        </w:rPr>
        <w:t xml:space="preserve">: </w:t>
      </w:r>
      <w:r w:rsidR="00ED6382" w:rsidRPr="00B616D9">
        <w:rPr>
          <w:rFonts w:cs="Sylfaen"/>
          <w:sz w:val="22"/>
          <w:szCs w:val="22"/>
        </w:rPr>
        <w:t>ჩამონგრეულია</w:t>
      </w:r>
      <w:r w:rsidR="00ED6382" w:rsidRPr="00B616D9">
        <w:rPr>
          <w:sz w:val="22"/>
          <w:szCs w:val="22"/>
        </w:rPr>
        <w:t xml:space="preserve"> </w:t>
      </w:r>
      <w:r w:rsidR="00ED6382" w:rsidRPr="00B616D9">
        <w:rPr>
          <w:rFonts w:cs="Sylfaen"/>
          <w:sz w:val="22"/>
          <w:szCs w:val="22"/>
        </w:rPr>
        <w:t>სახურავი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სართულშუა</w:t>
      </w:r>
      <w:r w:rsidR="00ED6382" w:rsidRPr="00B616D9">
        <w:rPr>
          <w:sz w:val="22"/>
          <w:szCs w:val="22"/>
        </w:rPr>
        <w:t xml:space="preserve"> </w:t>
      </w:r>
      <w:r w:rsidR="00ED6382" w:rsidRPr="00B616D9">
        <w:rPr>
          <w:rFonts w:cs="Sylfaen"/>
          <w:sz w:val="22"/>
          <w:szCs w:val="22"/>
        </w:rPr>
        <w:t>გადახურვა</w:t>
      </w:r>
      <w:r w:rsidR="00ED6382" w:rsidRPr="00B616D9">
        <w:rPr>
          <w:sz w:val="22"/>
          <w:szCs w:val="22"/>
        </w:rPr>
        <w:t>.</w:t>
      </w:r>
    </w:p>
    <w:p w:rsidR="00ED6382" w:rsidRPr="00B616D9" w:rsidRDefault="000239F7" w:rsidP="00DF3D88">
      <w:pPr>
        <w:ind w:left="0"/>
        <w:jc w:val="both"/>
        <w:rPr>
          <w:sz w:val="22"/>
          <w:szCs w:val="22"/>
        </w:rPr>
      </w:pPr>
      <w:r>
        <w:rPr>
          <w:sz w:val="22"/>
          <w:szCs w:val="22"/>
        </w:rPr>
        <w:t xml:space="preserve">   </w:t>
      </w:r>
      <w:r w:rsidR="00ED6382" w:rsidRPr="00B616D9">
        <w:rPr>
          <w:sz w:val="22"/>
          <w:szCs w:val="22"/>
        </w:rPr>
        <w:t xml:space="preserve">I </w:t>
      </w:r>
      <w:r w:rsidR="00ED6382" w:rsidRPr="00B616D9">
        <w:rPr>
          <w:rFonts w:cs="Sylfaen"/>
          <w:sz w:val="22"/>
          <w:szCs w:val="22"/>
        </w:rPr>
        <w:t>სართულზე</w:t>
      </w:r>
      <w:r w:rsidR="00ED6382" w:rsidRPr="00B616D9">
        <w:rPr>
          <w:sz w:val="22"/>
          <w:szCs w:val="22"/>
        </w:rPr>
        <w:t xml:space="preserve"> </w:t>
      </w:r>
      <w:r w:rsidR="00ED6382" w:rsidRPr="00B616D9">
        <w:rPr>
          <w:rFonts w:cs="Sylfaen"/>
          <w:sz w:val="22"/>
          <w:szCs w:val="22"/>
        </w:rPr>
        <w:t>შესასვლელი</w:t>
      </w:r>
      <w:r w:rsidR="00ED6382" w:rsidRPr="00B616D9">
        <w:rPr>
          <w:sz w:val="22"/>
          <w:szCs w:val="22"/>
        </w:rPr>
        <w:t xml:space="preserve"> </w:t>
      </w:r>
      <w:r w:rsidR="00ED6382" w:rsidRPr="00B616D9">
        <w:rPr>
          <w:rFonts w:cs="Sylfaen"/>
          <w:sz w:val="22"/>
          <w:szCs w:val="22"/>
        </w:rPr>
        <w:t>დასავლეთიდანაა</w:t>
      </w:r>
      <w:r w:rsidR="00ED6382" w:rsidRPr="00B616D9">
        <w:rPr>
          <w:sz w:val="22"/>
          <w:szCs w:val="22"/>
        </w:rPr>
        <w:t xml:space="preserve">. II </w:t>
      </w:r>
      <w:r w:rsidR="00ED6382" w:rsidRPr="00B616D9">
        <w:rPr>
          <w:rFonts w:cs="Sylfaen"/>
          <w:sz w:val="22"/>
          <w:szCs w:val="22"/>
        </w:rPr>
        <w:t>სართულის</w:t>
      </w:r>
      <w:r w:rsidR="00ED6382" w:rsidRPr="00B616D9">
        <w:rPr>
          <w:sz w:val="22"/>
          <w:szCs w:val="22"/>
        </w:rPr>
        <w:t xml:space="preserve"> </w:t>
      </w:r>
      <w:r w:rsidR="00ED6382" w:rsidRPr="00B616D9">
        <w:rPr>
          <w:rFonts w:cs="Sylfaen"/>
          <w:sz w:val="22"/>
          <w:szCs w:val="22"/>
        </w:rPr>
        <w:t>სამხრეთ</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დასავლეთ</w:t>
      </w:r>
      <w:r w:rsidR="00ED6382" w:rsidRPr="00B616D9">
        <w:rPr>
          <w:sz w:val="22"/>
          <w:szCs w:val="22"/>
        </w:rPr>
        <w:t xml:space="preserve"> </w:t>
      </w:r>
      <w:r w:rsidR="00ED6382" w:rsidRPr="00B616D9">
        <w:rPr>
          <w:rFonts w:cs="Sylfaen"/>
          <w:sz w:val="22"/>
          <w:szCs w:val="22"/>
        </w:rPr>
        <w:t>კედლებში</w:t>
      </w:r>
      <w:r w:rsidR="00ED6382" w:rsidRPr="00B616D9">
        <w:rPr>
          <w:sz w:val="22"/>
          <w:szCs w:val="22"/>
        </w:rPr>
        <w:t xml:space="preserve"> </w:t>
      </w:r>
      <w:r w:rsidR="00ED6382" w:rsidRPr="00B616D9">
        <w:rPr>
          <w:rFonts w:cs="Sylfaen"/>
          <w:sz w:val="22"/>
          <w:szCs w:val="22"/>
        </w:rPr>
        <w:t>თითო</w:t>
      </w:r>
      <w:r w:rsidR="00ED6382" w:rsidRPr="00B616D9">
        <w:rPr>
          <w:sz w:val="22"/>
          <w:szCs w:val="22"/>
        </w:rPr>
        <w:t xml:space="preserve"> </w:t>
      </w:r>
      <w:r w:rsidR="00ED6382" w:rsidRPr="00B616D9">
        <w:rPr>
          <w:rFonts w:cs="Sylfaen"/>
          <w:sz w:val="22"/>
          <w:szCs w:val="22"/>
        </w:rPr>
        <w:t>სარკმელია</w:t>
      </w:r>
      <w:r w:rsidR="00ED6382" w:rsidRPr="00B616D9">
        <w:rPr>
          <w:sz w:val="22"/>
          <w:szCs w:val="22"/>
        </w:rPr>
        <w:t xml:space="preserve">, </w:t>
      </w:r>
      <w:r w:rsidR="00ED6382" w:rsidRPr="00B616D9">
        <w:rPr>
          <w:rFonts w:cs="Sylfaen"/>
          <w:sz w:val="22"/>
          <w:szCs w:val="22"/>
        </w:rPr>
        <w:t>ხოლო</w:t>
      </w:r>
      <w:r w:rsidR="00ED6382" w:rsidRPr="00B616D9">
        <w:rPr>
          <w:sz w:val="22"/>
          <w:szCs w:val="22"/>
        </w:rPr>
        <w:t xml:space="preserve"> </w:t>
      </w:r>
      <w:r w:rsidR="00ED6382" w:rsidRPr="00B616D9">
        <w:rPr>
          <w:rFonts w:cs="Sylfaen"/>
          <w:sz w:val="22"/>
          <w:szCs w:val="22"/>
        </w:rPr>
        <w:t>ჩრდილოეთ</w:t>
      </w:r>
      <w:r w:rsidR="00ED6382" w:rsidRPr="00B616D9">
        <w:rPr>
          <w:sz w:val="22"/>
          <w:szCs w:val="22"/>
        </w:rPr>
        <w:t xml:space="preserve"> </w:t>
      </w:r>
      <w:r w:rsidR="00ED6382" w:rsidRPr="00B616D9">
        <w:rPr>
          <w:rFonts w:cs="Sylfaen"/>
          <w:sz w:val="22"/>
          <w:szCs w:val="22"/>
        </w:rPr>
        <w:t>კედელში</w:t>
      </w:r>
      <w:r w:rsidR="00ED6382" w:rsidRPr="00B616D9">
        <w:rPr>
          <w:sz w:val="22"/>
          <w:szCs w:val="22"/>
        </w:rPr>
        <w:t xml:space="preserve"> - </w:t>
      </w:r>
      <w:r w:rsidR="00ED6382" w:rsidRPr="00B616D9">
        <w:rPr>
          <w:rFonts w:cs="Sylfaen"/>
          <w:sz w:val="22"/>
          <w:szCs w:val="22"/>
        </w:rPr>
        <w:t>სათოფური</w:t>
      </w:r>
      <w:r w:rsidR="00ED6382" w:rsidRPr="00B616D9">
        <w:rPr>
          <w:sz w:val="22"/>
          <w:szCs w:val="22"/>
        </w:rPr>
        <w:t xml:space="preserve">. III </w:t>
      </w:r>
      <w:r w:rsidR="00ED6382" w:rsidRPr="00B616D9">
        <w:rPr>
          <w:rFonts w:cs="Sylfaen"/>
          <w:sz w:val="22"/>
          <w:szCs w:val="22"/>
        </w:rPr>
        <w:t>სართულის</w:t>
      </w:r>
      <w:r w:rsidR="00ED6382" w:rsidRPr="00B616D9">
        <w:rPr>
          <w:sz w:val="22"/>
          <w:szCs w:val="22"/>
        </w:rPr>
        <w:t xml:space="preserve"> </w:t>
      </w:r>
      <w:r w:rsidR="00ED6382" w:rsidRPr="00B616D9">
        <w:rPr>
          <w:rFonts w:cs="Sylfaen"/>
          <w:sz w:val="22"/>
          <w:szCs w:val="22"/>
        </w:rPr>
        <w:t>სამხრეთ</w:t>
      </w:r>
      <w:r w:rsidR="00ED6382" w:rsidRPr="00B616D9">
        <w:rPr>
          <w:sz w:val="22"/>
          <w:szCs w:val="22"/>
        </w:rPr>
        <w:t xml:space="preserve"> </w:t>
      </w:r>
      <w:r w:rsidR="00ED6382" w:rsidRPr="00B616D9">
        <w:rPr>
          <w:rFonts w:cs="Sylfaen"/>
          <w:sz w:val="22"/>
          <w:szCs w:val="22"/>
        </w:rPr>
        <w:t>კედელში</w:t>
      </w:r>
      <w:r w:rsidR="00ED6382" w:rsidRPr="00B616D9">
        <w:rPr>
          <w:sz w:val="22"/>
          <w:szCs w:val="22"/>
        </w:rPr>
        <w:t xml:space="preserve">, </w:t>
      </w:r>
      <w:r w:rsidR="00ED6382" w:rsidRPr="00B616D9">
        <w:rPr>
          <w:rFonts w:cs="Sylfaen"/>
          <w:sz w:val="22"/>
          <w:szCs w:val="22"/>
        </w:rPr>
        <w:t>მიწიდან</w:t>
      </w:r>
      <w:r w:rsidR="00ED6382" w:rsidRPr="00B616D9">
        <w:rPr>
          <w:sz w:val="22"/>
          <w:szCs w:val="22"/>
        </w:rPr>
        <w:t xml:space="preserve"> 3,5 </w:t>
      </w:r>
      <w:r w:rsidR="00ED6382" w:rsidRPr="00B616D9">
        <w:rPr>
          <w:rFonts w:cs="Sylfaen"/>
          <w:sz w:val="22"/>
          <w:szCs w:val="22"/>
        </w:rPr>
        <w:t>მ</w:t>
      </w:r>
      <w:r w:rsidR="00ED6382" w:rsidRPr="00B616D9">
        <w:rPr>
          <w:sz w:val="22"/>
          <w:szCs w:val="22"/>
        </w:rPr>
        <w:t>-</w:t>
      </w:r>
      <w:r w:rsidR="00ED6382" w:rsidRPr="00B616D9">
        <w:rPr>
          <w:rFonts w:cs="Sylfaen"/>
          <w:sz w:val="22"/>
          <w:szCs w:val="22"/>
        </w:rPr>
        <w:t>ზე</w:t>
      </w:r>
      <w:r w:rsidR="00ED6382" w:rsidRPr="00B616D9">
        <w:rPr>
          <w:sz w:val="22"/>
          <w:szCs w:val="22"/>
        </w:rPr>
        <w:t xml:space="preserve"> </w:t>
      </w:r>
      <w:r w:rsidR="00ED6382" w:rsidRPr="00B616D9">
        <w:rPr>
          <w:rFonts w:cs="Sylfaen"/>
          <w:sz w:val="22"/>
          <w:szCs w:val="22"/>
        </w:rPr>
        <w:t>კარია</w:t>
      </w:r>
      <w:r w:rsidR="00ED6382" w:rsidRPr="00B616D9">
        <w:rPr>
          <w:sz w:val="22"/>
          <w:szCs w:val="22"/>
        </w:rPr>
        <w:t xml:space="preserve">. </w:t>
      </w:r>
      <w:r w:rsidR="00ED6382" w:rsidRPr="00B616D9">
        <w:rPr>
          <w:rFonts w:cs="Sylfaen"/>
          <w:sz w:val="22"/>
          <w:szCs w:val="22"/>
        </w:rPr>
        <w:t>ამავე</w:t>
      </w:r>
      <w:r w:rsidR="00ED6382" w:rsidRPr="00B616D9">
        <w:rPr>
          <w:sz w:val="22"/>
          <w:szCs w:val="22"/>
        </w:rPr>
        <w:t xml:space="preserve"> </w:t>
      </w:r>
      <w:r w:rsidR="00ED6382" w:rsidRPr="00B616D9">
        <w:rPr>
          <w:rFonts w:cs="Sylfaen"/>
          <w:sz w:val="22"/>
          <w:szCs w:val="22"/>
        </w:rPr>
        <w:t>სართულზე</w:t>
      </w:r>
      <w:r w:rsidR="00ED6382" w:rsidRPr="00B616D9">
        <w:rPr>
          <w:sz w:val="22"/>
          <w:szCs w:val="22"/>
        </w:rPr>
        <w:t xml:space="preserve">, </w:t>
      </w:r>
      <w:r w:rsidR="00ED6382" w:rsidRPr="00B616D9">
        <w:rPr>
          <w:rFonts w:cs="Sylfaen"/>
          <w:sz w:val="22"/>
          <w:szCs w:val="22"/>
        </w:rPr>
        <w:t>დასავლეთ</w:t>
      </w:r>
      <w:r w:rsidR="00ED6382" w:rsidRPr="00B616D9">
        <w:rPr>
          <w:sz w:val="22"/>
          <w:szCs w:val="22"/>
        </w:rPr>
        <w:t xml:space="preserve"> </w:t>
      </w:r>
      <w:r w:rsidR="00ED6382" w:rsidRPr="00B616D9">
        <w:rPr>
          <w:rFonts w:cs="Sylfaen"/>
          <w:sz w:val="22"/>
          <w:szCs w:val="22"/>
        </w:rPr>
        <w:t>კედელში</w:t>
      </w:r>
      <w:r w:rsidR="00ED6382" w:rsidRPr="00B616D9">
        <w:rPr>
          <w:sz w:val="22"/>
          <w:szCs w:val="22"/>
        </w:rPr>
        <w:t xml:space="preserve">, </w:t>
      </w:r>
      <w:r w:rsidR="00ED6382" w:rsidRPr="00B616D9">
        <w:rPr>
          <w:rFonts w:cs="Sylfaen"/>
          <w:sz w:val="22"/>
          <w:szCs w:val="22"/>
        </w:rPr>
        <w:t>სარკმელია</w:t>
      </w:r>
      <w:r w:rsidR="00ED6382" w:rsidRPr="00B616D9">
        <w:rPr>
          <w:sz w:val="22"/>
          <w:szCs w:val="22"/>
        </w:rPr>
        <w:t xml:space="preserve">, </w:t>
      </w:r>
      <w:r w:rsidR="00ED6382" w:rsidRPr="00B616D9">
        <w:rPr>
          <w:rFonts w:cs="Sylfaen"/>
          <w:sz w:val="22"/>
          <w:szCs w:val="22"/>
        </w:rPr>
        <w:t>აღმოსავლეთ</w:t>
      </w:r>
      <w:r w:rsidR="00ED6382" w:rsidRPr="00B616D9">
        <w:rPr>
          <w:sz w:val="22"/>
          <w:szCs w:val="22"/>
        </w:rPr>
        <w:t xml:space="preserve"> </w:t>
      </w:r>
      <w:r w:rsidR="00ED6382" w:rsidRPr="00B616D9">
        <w:rPr>
          <w:rFonts w:cs="Sylfaen"/>
          <w:sz w:val="22"/>
          <w:szCs w:val="22"/>
        </w:rPr>
        <w:t>კედელში</w:t>
      </w:r>
      <w:r w:rsidR="00ED6382" w:rsidRPr="00B616D9">
        <w:rPr>
          <w:sz w:val="22"/>
          <w:szCs w:val="22"/>
        </w:rPr>
        <w:t xml:space="preserve"> - </w:t>
      </w:r>
      <w:r w:rsidR="00ED6382" w:rsidRPr="00B616D9">
        <w:rPr>
          <w:rFonts w:cs="Sylfaen"/>
          <w:sz w:val="22"/>
          <w:szCs w:val="22"/>
        </w:rPr>
        <w:t>სათოფური</w:t>
      </w:r>
      <w:r w:rsidR="00ED6382" w:rsidRPr="00B616D9">
        <w:rPr>
          <w:sz w:val="22"/>
          <w:szCs w:val="22"/>
        </w:rPr>
        <w:t xml:space="preserve">, </w:t>
      </w:r>
      <w:r w:rsidR="00ED6382" w:rsidRPr="00B616D9">
        <w:rPr>
          <w:rFonts w:cs="Sylfaen"/>
          <w:sz w:val="22"/>
          <w:szCs w:val="22"/>
        </w:rPr>
        <w:t>ჩრდილოეთისაში</w:t>
      </w:r>
      <w:r w:rsidR="00ED6382" w:rsidRPr="00B616D9">
        <w:rPr>
          <w:sz w:val="22"/>
          <w:szCs w:val="22"/>
        </w:rPr>
        <w:t xml:space="preserve"> - </w:t>
      </w:r>
      <w:r w:rsidR="00ED6382" w:rsidRPr="00B616D9">
        <w:rPr>
          <w:rFonts w:cs="Sylfaen"/>
          <w:sz w:val="22"/>
          <w:szCs w:val="22"/>
        </w:rPr>
        <w:t>დიდი</w:t>
      </w:r>
      <w:r w:rsidR="00ED6382" w:rsidRPr="00B616D9">
        <w:rPr>
          <w:sz w:val="22"/>
          <w:szCs w:val="22"/>
        </w:rPr>
        <w:t xml:space="preserve"> </w:t>
      </w:r>
      <w:r w:rsidR="00ED6382" w:rsidRPr="00B616D9">
        <w:rPr>
          <w:rFonts w:cs="Sylfaen"/>
          <w:sz w:val="22"/>
          <w:szCs w:val="22"/>
        </w:rPr>
        <w:t>ნიში</w:t>
      </w:r>
      <w:r w:rsidR="00ED6382" w:rsidRPr="00B616D9">
        <w:rPr>
          <w:sz w:val="22"/>
          <w:szCs w:val="22"/>
        </w:rPr>
        <w:t xml:space="preserve">. IV </w:t>
      </w:r>
      <w:r w:rsidR="00ED6382" w:rsidRPr="00B616D9">
        <w:rPr>
          <w:rFonts w:cs="Sylfaen"/>
          <w:sz w:val="22"/>
          <w:szCs w:val="22"/>
        </w:rPr>
        <w:t>სართულზე</w:t>
      </w:r>
      <w:r w:rsidR="00ED6382" w:rsidRPr="00B616D9">
        <w:rPr>
          <w:sz w:val="22"/>
          <w:szCs w:val="22"/>
        </w:rPr>
        <w:t xml:space="preserve"> </w:t>
      </w:r>
      <w:r w:rsidR="00ED6382" w:rsidRPr="00B616D9">
        <w:rPr>
          <w:rFonts w:cs="Sylfaen"/>
          <w:sz w:val="22"/>
          <w:szCs w:val="22"/>
        </w:rPr>
        <w:t>კარი</w:t>
      </w:r>
      <w:r w:rsidR="00ED6382" w:rsidRPr="00B616D9">
        <w:rPr>
          <w:sz w:val="22"/>
          <w:szCs w:val="22"/>
        </w:rPr>
        <w:t xml:space="preserve"> </w:t>
      </w:r>
      <w:r w:rsidR="00ED6382" w:rsidRPr="00B616D9">
        <w:rPr>
          <w:rFonts w:cs="Sylfaen"/>
          <w:sz w:val="22"/>
          <w:szCs w:val="22"/>
        </w:rPr>
        <w:t>აღმოსავლეთითაა</w:t>
      </w:r>
      <w:r w:rsidR="00ED6382" w:rsidRPr="00B616D9">
        <w:rPr>
          <w:sz w:val="22"/>
          <w:szCs w:val="22"/>
        </w:rPr>
        <w:t xml:space="preserve">, </w:t>
      </w:r>
      <w:r w:rsidR="00ED6382" w:rsidRPr="00B616D9">
        <w:rPr>
          <w:rFonts w:cs="Sylfaen"/>
          <w:sz w:val="22"/>
          <w:szCs w:val="22"/>
        </w:rPr>
        <w:t>მიწიდან</w:t>
      </w:r>
      <w:r w:rsidR="00ED6382" w:rsidRPr="00B616D9">
        <w:rPr>
          <w:sz w:val="22"/>
          <w:szCs w:val="22"/>
        </w:rPr>
        <w:t xml:space="preserve"> 3,6 </w:t>
      </w:r>
      <w:r w:rsidR="00ED6382" w:rsidRPr="00B616D9">
        <w:rPr>
          <w:rFonts w:cs="Sylfaen"/>
          <w:sz w:val="22"/>
          <w:szCs w:val="22"/>
        </w:rPr>
        <w:t>მ</w:t>
      </w:r>
      <w:r w:rsidR="00ED6382" w:rsidRPr="00B616D9">
        <w:rPr>
          <w:sz w:val="22"/>
          <w:szCs w:val="22"/>
        </w:rPr>
        <w:t xml:space="preserve"> </w:t>
      </w:r>
      <w:r w:rsidR="00ED6382" w:rsidRPr="00B616D9">
        <w:rPr>
          <w:rFonts w:cs="Sylfaen"/>
          <w:sz w:val="22"/>
          <w:szCs w:val="22"/>
        </w:rPr>
        <w:t>სიმაღლეზე</w:t>
      </w:r>
      <w:r w:rsidR="00ED6382" w:rsidRPr="00B616D9">
        <w:rPr>
          <w:sz w:val="22"/>
          <w:szCs w:val="22"/>
        </w:rPr>
        <w:t xml:space="preserve">. </w:t>
      </w:r>
      <w:r w:rsidR="00ED6382" w:rsidRPr="00B616D9">
        <w:rPr>
          <w:rFonts w:cs="Sylfaen"/>
          <w:sz w:val="22"/>
          <w:szCs w:val="22"/>
        </w:rPr>
        <w:t>სამხრეთ</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დასავლეთ</w:t>
      </w:r>
      <w:r w:rsidR="00ED6382" w:rsidRPr="00B616D9">
        <w:rPr>
          <w:sz w:val="22"/>
          <w:szCs w:val="22"/>
        </w:rPr>
        <w:t xml:space="preserve"> </w:t>
      </w:r>
      <w:r w:rsidR="00ED6382" w:rsidRPr="00B616D9">
        <w:rPr>
          <w:rFonts w:cs="Sylfaen"/>
          <w:sz w:val="22"/>
          <w:szCs w:val="22"/>
        </w:rPr>
        <w:t>კედლებში</w:t>
      </w:r>
      <w:r w:rsidR="00ED6382" w:rsidRPr="00B616D9">
        <w:rPr>
          <w:sz w:val="22"/>
          <w:szCs w:val="22"/>
        </w:rPr>
        <w:t xml:space="preserve"> </w:t>
      </w:r>
      <w:r w:rsidR="00ED6382" w:rsidRPr="00B616D9">
        <w:rPr>
          <w:rFonts w:cs="Sylfaen"/>
          <w:sz w:val="22"/>
          <w:szCs w:val="22"/>
        </w:rPr>
        <w:t>თითო</w:t>
      </w:r>
      <w:r w:rsidR="00ED6382" w:rsidRPr="00B616D9">
        <w:rPr>
          <w:sz w:val="22"/>
          <w:szCs w:val="22"/>
        </w:rPr>
        <w:t xml:space="preserve"> </w:t>
      </w:r>
      <w:r w:rsidR="00ED6382" w:rsidRPr="00B616D9">
        <w:rPr>
          <w:rFonts w:cs="Sylfaen"/>
          <w:sz w:val="22"/>
          <w:szCs w:val="22"/>
        </w:rPr>
        <w:t>სარკმელია</w:t>
      </w:r>
      <w:r w:rsidR="00ED6382" w:rsidRPr="00B616D9">
        <w:rPr>
          <w:sz w:val="22"/>
          <w:szCs w:val="22"/>
        </w:rPr>
        <w:t xml:space="preserve">, </w:t>
      </w:r>
      <w:r w:rsidR="00ED6382" w:rsidRPr="00B616D9">
        <w:rPr>
          <w:rFonts w:cs="Sylfaen"/>
          <w:sz w:val="22"/>
          <w:szCs w:val="22"/>
        </w:rPr>
        <w:t>ჩრდილოეთ</w:t>
      </w:r>
      <w:r w:rsidR="00ED6382" w:rsidRPr="00B616D9">
        <w:rPr>
          <w:sz w:val="22"/>
          <w:szCs w:val="22"/>
        </w:rPr>
        <w:t xml:space="preserve"> </w:t>
      </w:r>
      <w:r w:rsidR="00ED6382" w:rsidRPr="00B616D9">
        <w:rPr>
          <w:rFonts w:cs="Sylfaen"/>
          <w:sz w:val="22"/>
          <w:szCs w:val="22"/>
        </w:rPr>
        <w:t>კედელში</w:t>
      </w:r>
      <w:r w:rsidR="00ED6382" w:rsidRPr="00B616D9">
        <w:rPr>
          <w:sz w:val="22"/>
          <w:szCs w:val="22"/>
        </w:rPr>
        <w:t xml:space="preserve"> - </w:t>
      </w:r>
      <w:r w:rsidR="00ED6382" w:rsidRPr="00B616D9">
        <w:rPr>
          <w:rFonts w:cs="Sylfaen"/>
          <w:sz w:val="22"/>
          <w:szCs w:val="22"/>
        </w:rPr>
        <w:t>ერთი</w:t>
      </w:r>
      <w:r w:rsidR="00ED6382" w:rsidRPr="00B616D9">
        <w:rPr>
          <w:sz w:val="22"/>
          <w:szCs w:val="22"/>
        </w:rPr>
        <w:t xml:space="preserve"> </w:t>
      </w:r>
      <w:r w:rsidR="00ED6382" w:rsidRPr="00B616D9">
        <w:rPr>
          <w:rFonts w:cs="Sylfaen"/>
          <w:sz w:val="22"/>
          <w:szCs w:val="22"/>
        </w:rPr>
        <w:t>სათოფური</w:t>
      </w:r>
      <w:r w:rsidR="00ED6382" w:rsidRPr="00B616D9">
        <w:rPr>
          <w:sz w:val="22"/>
          <w:szCs w:val="22"/>
        </w:rPr>
        <w:t xml:space="preserve">.   V </w:t>
      </w:r>
      <w:r w:rsidR="00ED6382" w:rsidRPr="00B616D9">
        <w:rPr>
          <w:rFonts w:cs="Sylfaen"/>
          <w:sz w:val="22"/>
          <w:szCs w:val="22"/>
        </w:rPr>
        <w:t>სართულის</w:t>
      </w:r>
      <w:r w:rsidR="00ED6382" w:rsidRPr="00B616D9">
        <w:rPr>
          <w:sz w:val="22"/>
          <w:szCs w:val="22"/>
        </w:rPr>
        <w:t xml:space="preserve"> </w:t>
      </w:r>
      <w:r w:rsidR="00ED6382" w:rsidRPr="00B616D9">
        <w:rPr>
          <w:rFonts w:cs="Sylfaen"/>
          <w:sz w:val="22"/>
          <w:szCs w:val="22"/>
        </w:rPr>
        <w:t>ჩრდილოეთ</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აღმოსავლეთ</w:t>
      </w:r>
      <w:r w:rsidR="00ED6382" w:rsidRPr="00B616D9">
        <w:rPr>
          <w:sz w:val="22"/>
          <w:szCs w:val="22"/>
        </w:rPr>
        <w:t xml:space="preserve"> </w:t>
      </w:r>
      <w:r w:rsidR="00ED6382" w:rsidRPr="00B616D9">
        <w:rPr>
          <w:rFonts w:cs="Sylfaen"/>
          <w:sz w:val="22"/>
          <w:szCs w:val="22"/>
        </w:rPr>
        <w:t>კედლებში</w:t>
      </w:r>
      <w:r w:rsidR="00ED6382" w:rsidRPr="00B616D9">
        <w:rPr>
          <w:sz w:val="22"/>
          <w:szCs w:val="22"/>
        </w:rPr>
        <w:t xml:space="preserve"> </w:t>
      </w:r>
      <w:r w:rsidR="00ED6382" w:rsidRPr="00B616D9">
        <w:rPr>
          <w:rFonts w:cs="Sylfaen"/>
          <w:sz w:val="22"/>
          <w:szCs w:val="22"/>
        </w:rPr>
        <w:t>ორ</w:t>
      </w:r>
      <w:r w:rsidR="00ED6382" w:rsidRPr="00B616D9">
        <w:rPr>
          <w:sz w:val="22"/>
          <w:szCs w:val="22"/>
        </w:rPr>
        <w:t>-</w:t>
      </w:r>
      <w:r w:rsidR="00ED6382" w:rsidRPr="00B616D9">
        <w:rPr>
          <w:rFonts w:cs="Sylfaen"/>
          <w:sz w:val="22"/>
          <w:szCs w:val="22"/>
        </w:rPr>
        <w:t>ორი</w:t>
      </w:r>
      <w:r w:rsidR="00ED6382" w:rsidRPr="00B616D9">
        <w:rPr>
          <w:sz w:val="22"/>
          <w:szCs w:val="22"/>
        </w:rPr>
        <w:t xml:space="preserve"> </w:t>
      </w:r>
      <w:r w:rsidR="00ED6382" w:rsidRPr="00B616D9">
        <w:rPr>
          <w:rFonts w:cs="Sylfaen"/>
          <w:sz w:val="22"/>
          <w:szCs w:val="22"/>
        </w:rPr>
        <w:t>სათოფურია</w:t>
      </w:r>
      <w:r w:rsidR="00ED6382" w:rsidRPr="00B616D9">
        <w:rPr>
          <w:sz w:val="22"/>
          <w:szCs w:val="22"/>
        </w:rPr>
        <w:t xml:space="preserve">, </w:t>
      </w:r>
      <w:r w:rsidR="00ED6382" w:rsidRPr="00B616D9">
        <w:rPr>
          <w:rFonts w:cs="Sylfaen"/>
          <w:sz w:val="22"/>
          <w:szCs w:val="22"/>
        </w:rPr>
        <w:t>სამხრეთისაში</w:t>
      </w:r>
      <w:r w:rsidR="00ED6382" w:rsidRPr="00B616D9">
        <w:rPr>
          <w:sz w:val="22"/>
          <w:szCs w:val="22"/>
        </w:rPr>
        <w:t xml:space="preserve"> - </w:t>
      </w:r>
      <w:r w:rsidR="00ED6382" w:rsidRPr="00B616D9">
        <w:rPr>
          <w:rFonts w:cs="Sylfaen"/>
          <w:sz w:val="22"/>
          <w:szCs w:val="22"/>
        </w:rPr>
        <w:t>ერთი</w:t>
      </w:r>
      <w:r w:rsidR="00ED6382" w:rsidRPr="00B616D9">
        <w:rPr>
          <w:sz w:val="22"/>
          <w:szCs w:val="22"/>
        </w:rPr>
        <w:t xml:space="preserve">, </w:t>
      </w:r>
      <w:r w:rsidR="00ED6382" w:rsidRPr="00B616D9">
        <w:rPr>
          <w:rFonts w:cs="Sylfaen"/>
          <w:sz w:val="22"/>
          <w:szCs w:val="22"/>
        </w:rPr>
        <w:t>დასავლეთისაში</w:t>
      </w:r>
      <w:r w:rsidR="00ED6382" w:rsidRPr="00B616D9">
        <w:rPr>
          <w:sz w:val="22"/>
          <w:szCs w:val="22"/>
        </w:rPr>
        <w:t xml:space="preserve"> - </w:t>
      </w:r>
      <w:r w:rsidR="00ED6382" w:rsidRPr="00B616D9">
        <w:rPr>
          <w:rFonts w:cs="Sylfaen"/>
          <w:sz w:val="22"/>
          <w:szCs w:val="22"/>
        </w:rPr>
        <w:t>სარკმელი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სათოფური</w:t>
      </w:r>
      <w:r w:rsidR="00ED6382" w:rsidRPr="00B616D9">
        <w:rPr>
          <w:sz w:val="22"/>
          <w:szCs w:val="22"/>
        </w:rPr>
        <w:t xml:space="preserve">. VI </w:t>
      </w:r>
      <w:r w:rsidR="00ED6382" w:rsidRPr="00B616D9">
        <w:rPr>
          <w:rFonts w:cs="Sylfaen"/>
          <w:sz w:val="22"/>
          <w:szCs w:val="22"/>
        </w:rPr>
        <w:t>სართულზე</w:t>
      </w:r>
      <w:r w:rsidR="00ED6382" w:rsidRPr="00B616D9">
        <w:rPr>
          <w:sz w:val="22"/>
          <w:szCs w:val="22"/>
        </w:rPr>
        <w:t xml:space="preserve"> (</w:t>
      </w:r>
      <w:r w:rsidR="00ED6382" w:rsidRPr="00B616D9">
        <w:rPr>
          <w:rFonts w:cs="Sylfaen"/>
          <w:sz w:val="22"/>
          <w:szCs w:val="22"/>
        </w:rPr>
        <w:t>ოთხივე</w:t>
      </w:r>
      <w:r w:rsidR="00ED6382" w:rsidRPr="00B616D9">
        <w:rPr>
          <w:sz w:val="22"/>
          <w:szCs w:val="22"/>
        </w:rPr>
        <w:t xml:space="preserve"> </w:t>
      </w:r>
      <w:r w:rsidR="00ED6382" w:rsidRPr="00B616D9">
        <w:rPr>
          <w:rFonts w:cs="Sylfaen"/>
          <w:sz w:val="22"/>
          <w:szCs w:val="22"/>
        </w:rPr>
        <w:t>კედელზე</w:t>
      </w:r>
      <w:r w:rsidR="00ED6382" w:rsidRPr="00B616D9">
        <w:rPr>
          <w:sz w:val="22"/>
          <w:szCs w:val="22"/>
        </w:rPr>
        <w:t xml:space="preserve">) </w:t>
      </w:r>
      <w:r w:rsidR="00ED6382" w:rsidRPr="00B616D9">
        <w:rPr>
          <w:rFonts w:cs="Sylfaen"/>
          <w:sz w:val="22"/>
          <w:szCs w:val="22"/>
        </w:rPr>
        <w:t>სალოდეებია</w:t>
      </w:r>
      <w:r w:rsidR="00ED6382" w:rsidRPr="00B616D9">
        <w:rPr>
          <w:sz w:val="22"/>
          <w:szCs w:val="22"/>
        </w:rPr>
        <w:t xml:space="preserve">. </w:t>
      </w:r>
      <w:r w:rsidR="00ED6382" w:rsidRPr="00B616D9">
        <w:rPr>
          <w:rFonts w:cs="Sylfaen"/>
          <w:sz w:val="22"/>
          <w:szCs w:val="22"/>
        </w:rPr>
        <w:t>სართულები</w:t>
      </w:r>
      <w:r w:rsidR="00ED6382" w:rsidRPr="00B616D9">
        <w:rPr>
          <w:sz w:val="22"/>
          <w:szCs w:val="22"/>
        </w:rPr>
        <w:t xml:space="preserve"> </w:t>
      </w:r>
      <w:r w:rsidR="00ED6382" w:rsidRPr="00B616D9">
        <w:rPr>
          <w:rFonts w:cs="Sylfaen"/>
          <w:sz w:val="22"/>
          <w:szCs w:val="22"/>
        </w:rPr>
        <w:t>ერთმანეთთან</w:t>
      </w:r>
      <w:r w:rsidR="00ED6382" w:rsidRPr="00B616D9">
        <w:rPr>
          <w:sz w:val="22"/>
          <w:szCs w:val="22"/>
        </w:rPr>
        <w:t xml:space="preserve"> </w:t>
      </w:r>
      <w:r w:rsidR="00ED6382" w:rsidRPr="00B616D9">
        <w:rPr>
          <w:rFonts w:cs="Sylfaen"/>
          <w:sz w:val="22"/>
          <w:szCs w:val="22"/>
        </w:rPr>
        <w:t>ხის</w:t>
      </w:r>
      <w:r w:rsidR="00ED6382" w:rsidRPr="00B616D9">
        <w:rPr>
          <w:sz w:val="22"/>
          <w:szCs w:val="22"/>
        </w:rPr>
        <w:t xml:space="preserve"> </w:t>
      </w:r>
      <w:r w:rsidR="00ED6382" w:rsidRPr="00B616D9">
        <w:rPr>
          <w:rFonts w:cs="Sylfaen"/>
          <w:sz w:val="22"/>
          <w:szCs w:val="22"/>
        </w:rPr>
        <w:t>მისადგმელი</w:t>
      </w:r>
      <w:r w:rsidR="00ED6382" w:rsidRPr="00B616D9">
        <w:rPr>
          <w:sz w:val="22"/>
          <w:szCs w:val="22"/>
        </w:rPr>
        <w:t xml:space="preserve"> </w:t>
      </w:r>
      <w:r w:rsidR="00ED6382" w:rsidRPr="00B616D9">
        <w:rPr>
          <w:rFonts w:cs="Sylfaen"/>
          <w:sz w:val="22"/>
          <w:szCs w:val="22"/>
        </w:rPr>
        <w:t>კიბით</w:t>
      </w:r>
      <w:r w:rsidR="00ED6382" w:rsidRPr="00B616D9">
        <w:rPr>
          <w:sz w:val="22"/>
          <w:szCs w:val="22"/>
        </w:rPr>
        <w:t xml:space="preserve"> </w:t>
      </w:r>
      <w:r w:rsidR="00ED6382" w:rsidRPr="00B616D9">
        <w:rPr>
          <w:rFonts w:cs="Sylfaen"/>
          <w:sz w:val="22"/>
          <w:szCs w:val="22"/>
        </w:rPr>
        <w:t>ყოფილა</w:t>
      </w:r>
      <w:r w:rsidR="00ED6382" w:rsidRPr="00B616D9">
        <w:rPr>
          <w:sz w:val="22"/>
          <w:szCs w:val="22"/>
        </w:rPr>
        <w:t xml:space="preserve"> </w:t>
      </w:r>
      <w:r w:rsidR="00ED6382" w:rsidRPr="00B616D9">
        <w:rPr>
          <w:rFonts w:cs="Sylfaen"/>
          <w:sz w:val="22"/>
          <w:szCs w:val="22"/>
        </w:rPr>
        <w:t>დაკავშირებული</w:t>
      </w:r>
      <w:r w:rsidR="00ED6382" w:rsidRPr="00B616D9">
        <w:rPr>
          <w:sz w:val="22"/>
          <w:szCs w:val="22"/>
        </w:rPr>
        <w:t xml:space="preserve">. </w:t>
      </w:r>
    </w:p>
    <w:p w:rsidR="00ED6382" w:rsidRPr="00C736E6" w:rsidRDefault="00ED6382" w:rsidP="00DF3D88">
      <w:pPr>
        <w:ind w:left="0"/>
        <w:jc w:val="right"/>
        <w:rPr>
          <w:i/>
          <w:sz w:val="22"/>
          <w:szCs w:val="22"/>
        </w:rPr>
      </w:pPr>
      <w:r w:rsidRPr="00C736E6">
        <w:rPr>
          <w:rFonts w:cs="Sylfaen"/>
          <w:i/>
          <w:sz w:val="22"/>
          <w:szCs w:val="22"/>
        </w:rPr>
        <w:t>ა</w:t>
      </w:r>
      <w:r w:rsidRPr="00C736E6">
        <w:rPr>
          <w:i/>
          <w:sz w:val="22"/>
          <w:szCs w:val="22"/>
        </w:rPr>
        <w:t>.</w:t>
      </w:r>
      <w:r w:rsidRPr="00C736E6">
        <w:rPr>
          <w:rFonts w:cs="Sylfaen"/>
          <w:i/>
          <w:sz w:val="22"/>
          <w:szCs w:val="22"/>
        </w:rPr>
        <w:t>ქალდანი</w:t>
      </w:r>
      <w:r w:rsidRPr="00C736E6">
        <w:rPr>
          <w:i/>
          <w:sz w:val="22"/>
          <w:szCs w:val="22"/>
        </w:rPr>
        <w:t>.</w:t>
      </w:r>
    </w:p>
    <w:p w:rsidR="00ED6382" w:rsidRPr="00B616D9" w:rsidRDefault="00ED6382" w:rsidP="00DF3D88">
      <w:pPr>
        <w:ind w:left="0"/>
        <w:jc w:val="both"/>
        <w:rPr>
          <w:sz w:val="22"/>
          <w:szCs w:val="22"/>
        </w:rPr>
      </w:pPr>
    </w:p>
    <w:p w:rsidR="00ED6382" w:rsidRPr="00B616D9" w:rsidRDefault="00ED6382" w:rsidP="00DF3D88">
      <w:pPr>
        <w:ind w:left="0"/>
        <w:jc w:val="both"/>
        <w:rPr>
          <w:b/>
          <w:sz w:val="22"/>
          <w:szCs w:val="22"/>
        </w:rPr>
      </w:pPr>
      <w:r w:rsidRPr="00B616D9">
        <w:rPr>
          <w:rFonts w:cs="Sylfaen"/>
          <w:b/>
          <w:sz w:val="22"/>
          <w:szCs w:val="22"/>
        </w:rPr>
        <w:t>ბაყილოვანი</w:t>
      </w:r>
      <w:r w:rsidRPr="00B616D9">
        <w:rPr>
          <w:b/>
          <w:sz w:val="22"/>
          <w:szCs w:val="22"/>
        </w:rPr>
        <w:t xml:space="preserve"> </w:t>
      </w:r>
    </w:p>
    <w:p w:rsidR="00ED6382" w:rsidRPr="00B616D9" w:rsidRDefault="00ED6382" w:rsidP="00DF3D88">
      <w:pPr>
        <w:ind w:left="0"/>
        <w:jc w:val="both"/>
        <w:rPr>
          <w:sz w:val="22"/>
          <w:szCs w:val="22"/>
        </w:rPr>
      </w:pPr>
      <w:r w:rsidRPr="00B616D9">
        <w:rPr>
          <w:sz w:val="22"/>
          <w:szCs w:val="22"/>
        </w:rPr>
        <w:t>(</w:t>
      </w:r>
      <w:r w:rsidRPr="00B616D9">
        <w:rPr>
          <w:rFonts w:cs="Sylfaen"/>
          <w:sz w:val="22"/>
          <w:szCs w:val="22"/>
        </w:rPr>
        <w:t>საკობიანოს</w:t>
      </w:r>
      <w:r w:rsidRPr="00B616D9">
        <w:rPr>
          <w:sz w:val="22"/>
          <w:szCs w:val="22"/>
        </w:rPr>
        <w:t xml:space="preserve"> </w:t>
      </w:r>
      <w:r w:rsidRPr="00B616D9">
        <w:rPr>
          <w:rFonts w:cs="Sylfaen"/>
          <w:sz w:val="22"/>
          <w:szCs w:val="22"/>
        </w:rPr>
        <w:t>თემის</w:t>
      </w:r>
      <w:r w:rsidRPr="00B616D9">
        <w:rPr>
          <w:sz w:val="22"/>
          <w:szCs w:val="22"/>
        </w:rPr>
        <w:t xml:space="preserve"> </w:t>
      </w:r>
      <w:r w:rsidRPr="00B616D9">
        <w:rPr>
          <w:rFonts w:cs="Sylfaen"/>
          <w:sz w:val="22"/>
          <w:szCs w:val="22"/>
        </w:rPr>
        <w:t>საკრებულო</w:t>
      </w:r>
      <w:r w:rsidRPr="00B616D9">
        <w:rPr>
          <w:sz w:val="22"/>
          <w:szCs w:val="22"/>
        </w:rPr>
        <w:t>)</w:t>
      </w:r>
    </w:p>
    <w:p w:rsidR="00ED6382" w:rsidRPr="00B616D9" w:rsidRDefault="00ED6382" w:rsidP="00DF3D88">
      <w:pPr>
        <w:ind w:left="0"/>
        <w:jc w:val="both"/>
        <w:rPr>
          <w:sz w:val="22"/>
          <w:szCs w:val="22"/>
        </w:rPr>
      </w:pPr>
      <w:r w:rsidRPr="00B616D9">
        <w:rPr>
          <w:b/>
          <w:sz w:val="22"/>
          <w:szCs w:val="22"/>
        </w:rPr>
        <w:t xml:space="preserve">079. </w:t>
      </w:r>
      <w:r w:rsidRPr="00B616D9">
        <w:rPr>
          <w:rFonts w:cs="Sylfaen"/>
          <w:b/>
          <w:sz w:val="22"/>
          <w:szCs w:val="22"/>
        </w:rPr>
        <w:t>ეკლესია</w:t>
      </w:r>
      <w:r w:rsidRPr="00B616D9">
        <w:rPr>
          <w:b/>
          <w:sz w:val="22"/>
          <w:szCs w:val="22"/>
        </w:rPr>
        <w:t>.</w:t>
      </w:r>
      <w:r w:rsidRPr="00B616D9">
        <w:rPr>
          <w:sz w:val="22"/>
          <w:szCs w:val="22"/>
        </w:rPr>
        <w:t xml:space="preserve"> </w:t>
      </w:r>
      <w:r w:rsidRPr="00B616D9">
        <w:rPr>
          <w:rFonts w:cs="Sylfaen"/>
          <w:sz w:val="22"/>
          <w:szCs w:val="22"/>
        </w:rPr>
        <w:t>არქიტექტურული</w:t>
      </w:r>
      <w:r w:rsidRPr="00B616D9">
        <w:rPr>
          <w:sz w:val="22"/>
          <w:szCs w:val="22"/>
        </w:rPr>
        <w:t xml:space="preserve"> </w:t>
      </w:r>
      <w:r w:rsidRPr="00B616D9">
        <w:rPr>
          <w:rFonts w:cs="Sylfaen"/>
          <w:sz w:val="22"/>
          <w:szCs w:val="22"/>
        </w:rPr>
        <w:t>ძეგლი</w:t>
      </w:r>
      <w:r w:rsidRPr="00B616D9">
        <w:rPr>
          <w:sz w:val="22"/>
          <w:szCs w:val="22"/>
        </w:rPr>
        <w:t xml:space="preserve"> </w:t>
      </w:r>
      <w:r w:rsidRPr="00B616D9">
        <w:rPr>
          <w:rFonts w:cs="Sylfaen"/>
          <w:sz w:val="22"/>
          <w:szCs w:val="22"/>
        </w:rPr>
        <w:t>დგას</w:t>
      </w:r>
      <w:r w:rsidRPr="00B616D9">
        <w:rPr>
          <w:sz w:val="22"/>
          <w:szCs w:val="22"/>
        </w:rPr>
        <w:t xml:space="preserve"> </w:t>
      </w:r>
      <w:r w:rsidRPr="00B616D9">
        <w:rPr>
          <w:rFonts w:cs="Sylfaen"/>
          <w:sz w:val="22"/>
          <w:szCs w:val="22"/>
        </w:rPr>
        <w:t>სოფლის</w:t>
      </w:r>
      <w:r w:rsidRPr="00B616D9">
        <w:rPr>
          <w:sz w:val="22"/>
          <w:szCs w:val="22"/>
        </w:rPr>
        <w:t xml:space="preserve"> </w:t>
      </w:r>
      <w:r w:rsidRPr="00B616D9">
        <w:rPr>
          <w:rFonts w:cs="Sylfaen"/>
          <w:sz w:val="22"/>
          <w:szCs w:val="22"/>
        </w:rPr>
        <w:t>განაპირას</w:t>
      </w:r>
      <w:r w:rsidRPr="00B616D9">
        <w:rPr>
          <w:sz w:val="22"/>
          <w:szCs w:val="22"/>
        </w:rPr>
        <w:t xml:space="preserve">, </w:t>
      </w:r>
      <w:r w:rsidRPr="00B616D9">
        <w:rPr>
          <w:rFonts w:cs="Sylfaen"/>
          <w:sz w:val="22"/>
          <w:szCs w:val="22"/>
        </w:rPr>
        <w:t>დასავლეთით</w:t>
      </w:r>
      <w:r w:rsidRPr="00B616D9">
        <w:rPr>
          <w:sz w:val="22"/>
          <w:szCs w:val="22"/>
        </w:rPr>
        <w:t xml:space="preserve">, </w:t>
      </w:r>
      <w:r w:rsidRPr="00B616D9">
        <w:rPr>
          <w:rFonts w:cs="Sylfaen"/>
          <w:sz w:val="22"/>
          <w:szCs w:val="22"/>
        </w:rPr>
        <w:t>სასაფლაოზე</w:t>
      </w:r>
      <w:r w:rsidRPr="00B616D9">
        <w:rPr>
          <w:sz w:val="22"/>
          <w:szCs w:val="22"/>
        </w:rPr>
        <w:t xml:space="preserve">, </w:t>
      </w:r>
      <w:r w:rsidRPr="00B616D9">
        <w:rPr>
          <w:rFonts w:cs="Sylfaen"/>
          <w:sz w:val="22"/>
          <w:szCs w:val="22"/>
        </w:rPr>
        <w:t>განეკუთვნება</w:t>
      </w:r>
      <w:r w:rsidRPr="00B616D9">
        <w:rPr>
          <w:sz w:val="22"/>
          <w:szCs w:val="22"/>
        </w:rPr>
        <w:t xml:space="preserve"> XVIII </w:t>
      </w:r>
      <w:r w:rsidRPr="00B616D9">
        <w:rPr>
          <w:rFonts w:cs="Sylfaen"/>
          <w:sz w:val="22"/>
          <w:szCs w:val="22"/>
        </w:rPr>
        <w:t>ს</w:t>
      </w:r>
      <w:r w:rsidRPr="00B616D9">
        <w:rPr>
          <w:sz w:val="22"/>
          <w:szCs w:val="22"/>
        </w:rPr>
        <w:t xml:space="preserve">. </w:t>
      </w:r>
    </w:p>
    <w:p w:rsidR="00ED6382" w:rsidRPr="00B616D9" w:rsidRDefault="000239F7" w:rsidP="00DF3D88">
      <w:pPr>
        <w:ind w:left="0"/>
        <w:jc w:val="both"/>
        <w:rPr>
          <w:sz w:val="22"/>
          <w:szCs w:val="22"/>
        </w:rPr>
      </w:pPr>
      <w:r>
        <w:rPr>
          <w:rFonts w:cs="Sylfaen"/>
          <w:sz w:val="22"/>
          <w:szCs w:val="22"/>
        </w:rPr>
        <w:t xml:space="preserve">   </w:t>
      </w:r>
      <w:r w:rsidR="00ED6382" w:rsidRPr="00B616D9">
        <w:rPr>
          <w:rFonts w:cs="Sylfaen"/>
          <w:sz w:val="22"/>
          <w:szCs w:val="22"/>
        </w:rPr>
        <w:t>ეკლესია</w:t>
      </w:r>
      <w:r w:rsidR="00ED6382" w:rsidRPr="00B616D9">
        <w:rPr>
          <w:sz w:val="22"/>
          <w:szCs w:val="22"/>
        </w:rPr>
        <w:t xml:space="preserve"> </w:t>
      </w:r>
      <w:r w:rsidR="00ED6382" w:rsidRPr="00B616D9">
        <w:rPr>
          <w:rFonts w:cs="Sylfaen"/>
          <w:sz w:val="22"/>
          <w:szCs w:val="22"/>
        </w:rPr>
        <w:t>დარბაზულია</w:t>
      </w:r>
      <w:r w:rsidR="00ED6382" w:rsidRPr="00B616D9">
        <w:rPr>
          <w:sz w:val="22"/>
          <w:szCs w:val="22"/>
        </w:rPr>
        <w:t xml:space="preserve"> (4,1x4,1</w:t>
      </w:r>
      <w:r w:rsidR="00ED6382" w:rsidRPr="00B616D9">
        <w:rPr>
          <w:rFonts w:cs="Sylfaen"/>
          <w:sz w:val="22"/>
          <w:szCs w:val="22"/>
        </w:rPr>
        <w:t>მ</w:t>
      </w:r>
      <w:r w:rsidR="00ED6382" w:rsidRPr="00B616D9">
        <w:rPr>
          <w:sz w:val="22"/>
          <w:szCs w:val="22"/>
        </w:rPr>
        <w:t xml:space="preserve">), </w:t>
      </w:r>
      <w:r w:rsidR="00ED6382" w:rsidRPr="00B616D9">
        <w:rPr>
          <w:rFonts w:cs="Sylfaen"/>
          <w:sz w:val="22"/>
          <w:szCs w:val="22"/>
        </w:rPr>
        <w:t>ნაგებია</w:t>
      </w:r>
      <w:r w:rsidR="00ED6382" w:rsidRPr="00B616D9">
        <w:rPr>
          <w:sz w:val="22"/>
          <w:szCs w:val="22"/>
        </w:rPr>
        <w:t xml:space="preserve"> </w:t>
      </w:r>
      <w:r w:rsidR="00ED6382" w:rsidRPr="00B616D9">
        <w:rPr>
          <w:rFonts w:cs="Sylfaen"/>
          <w:sz w:val="22"/>
          <w:szCs w:val="22"/>
        </w:rPr>
        <w:t>რიყის</w:t>
      </w:r>
      <w:r w:rsidR="00ED6382" w:rsidRPr="00B616D9">
        <w:rPr>
          <w:sz w:val="22"/>
          <w:szCs w:val="22"/>
        </w:rPr>
        <w:t xml:space="preserve"> </w:t>
      </w:r>
      <w:r w:rsidR="00ED6382" w:rsidRPr="00B616D9">
        <w:rPr>
          <w:rFonts w:cs="Sylfaen"/>
          <w:sz w:val="22"/>
          <w:szCs w:val="22"/>
        </w:rPr>
        <w:t>ქვით</w:t>
      </w:r>
      <w:r w:rsidR="00ED6382" w:rsidRPr="00B616D9">
        <w:rPr>
          <w:sz w:val="22"/>
          <w:szCs w:val="22"/>
        </w:rPr>
        <w:t xml:space="preserve">. </w:t>
      </w:r>
      <w:r w:rsidR="00ED6382" w:rsidRPr="00B616D9">
        <w:rPr>
          <w:rFonts w:cs="Sylfaen"/>
          <w:sz w:val="22"/>
          <w:szCs w:val="22"/>
        </w:rPr>
        <w:t>დაზიანებულია</w:t>
      </w:r>
      <w:r w:rsidR="00ED6382" w:rsidRPr="00B616D9">
        <w:rPr>
          <w:sz w:val="22"/>
          <w:szCs w:val="22"/>
        </w:rPr>
        <w:t xml:space="preserve">. </w:t>
      </w:r>
      <w:r w:rsidR="00ED6382" w:rsidRPr="00B616D9">
        <w:rPr>
          <w:rFonts w:cs="Sylfaen"/>
          <w:sz w:val="22"/>
          <w:szCs w:val="22"/>
        </w:rPr>
        <w:t>შესასვლელი</w:t>
      </w:r>
      <w:r w:rsidR="00ED6382" w:rsidRPr="00B616D9">
        <w:rPr>
          <w:sz w:val="22"/>
          <w:szCs w:val="22"/>
        </w:rPr>
        <w:t xml:space="preserve"> </w:t>
      </w:r>
      <w:r w:rsidR="00ED6382" w:rsidRPr="00B616D9">
        <w:rPr>
          <w:rFonts w:cs="Sylfaen"/>
          <w:sz w:val="22"/>
          <w:szCs w:val="22"/>
        </w:rPr>
        <w:t>დასავლეთიდანაა</w:t>
      </w:r>
      <w:r w:rsidR="00ED6382" w:rsidRPr="00B616D9">
        <w:rPr>
          <w:sz w:val="22"/>
          <w:szCs w:val="22"/>
        </w:rPr>
        <w:t xml:space="preserve">. </w:t>
      </w:r>
      <w:r w:rsidR="00ED6382" w:rsidRPr="00B616D9">
        <w:rPr>
          <w:rFonts w:cs="Sylfaen"/>
          <w:sz w:val="22"/>
          <w:szCs w:val="22"/>
        </w:rPr>
        <w:t>კარი</w:t>
      </w:r>
      <w:r w:rsidR="00ED6382" w:rsidRPr="00B616D9">
        <w:rPr>
          <w:sz w:val="22"/>
          <w:szCs w:val="22"/>
        </w:rPr>
        <w:t xml:space="preserve"> </w:t>
      </w:r>
      <w:r w:rsidR="00ED6382" w:rsidRPr="00B616D9">
        <w:rPr>
          <w:rFonts w:cs="Sylfaen"/>
          <w:sz w:val="22"/>
          <w:szCs w:val="22"/>
        </w:rPr>
        <w:t>სწორკუთხაა</w:t>
      </w:r>
      <w:r w:rsidR="00ED6382" w:rsidRPr="00B616D9">
        <w:rPr>
          <w:sz w:val="22"/>
          <w:szCs w:val="22"/>
        </w:rPr>
        <w:t xml:space="preserve">, </w:t>
      </w:r>
      <w:r w:rsidR="00ED6382" w:rsidRPr="00B616D9">
        <w:rPr>
          <w:rFonts w:cs="Sylfaen"/>
          <w:sz w:val="22"/>
          <w:szCs w:val="22"/>
        </w:rPr>
        <w:t>ეკლესია</w:t>
      </w:r>
      <w:r w:rsidR="00ED6382" w:rsidRPr="00B616D9">
        <w:rPr>
          <w:sz w:val="22"/>
          <w:szCs w:val="22"/>
        </w:rPr>
        <w:t xml:space="preserve"> </w:t>
      </w:r>
      <w:r w:rsidR="00ED6382" w:rsidRPr="00B616D9">
        <w:rPr>
          <w:rFonts w:cs="Sylfaen"/>
          <w:sz w:val="22"/>
          <w:szCs w:val="22"/>
        </w:rPr>
        <w:t>უაფსიდოა</w:t>
      </w:r>
      <w:r w:rsidR="00ED6382" w:rsidRPr="00B616D9">
        <w:rPr>
          <w:sz w:val="22"/>
          <w:szCs w:val="22"/>
        </w:rPr>
        <w:t xml:space="preserve">, </w:t>
      </w:r>
      <w:r w:rsidR="00ED6382" w:rsidRPr="00B616D9">
        <w:rPr>
          <w:rFonts w:cs="Sylfaen"/>
          <w:sz w:val="22"/>
          <w:szCs w:val="22"/>
        </w:rPr>
        <w:t>გადახურულია</w:t>
      </w:r>
      <w:r w:rsidR="00ED6382" w:rsidRPr="00B616D9">
        <w:rPr>
          <w:sz w:val="22"/>
          <w:szCs w:val="22"/>
        </w:rPr>
        <w:t xml:space="preserve"> </w:t>
      </w:r>
      <w:r w:rsidR="00ED6382" w:rsidRPr="00B616D9">
        <w:rPr>
          <w:rFonts w:cs="Sylfaen"/>
          <w:sz w:val="22"/>
          <w:szCs w:val="22"/>
        </w:rPr>
        <w:t>ერთიანი</w:t>
      </w:r>
      <w:r w:rsidR="00ED6382" w:rsidRPr="00B616D9">
        <w:rPr>
          <w:sz w:val="22"/>
          <w:szCs w:val="22"/>
        </w:rPr>
        <w:t xml:space="preserve"> </w:t>
      </w:r>
      <w:r w:rsidR="00ED6382" w:rsidRPr="00B616D9">
        <w:rPr>
          <w:rFonts w:cs="Sylfaen"/>
          <w:sz w:val="22"/>
          <w:szCs w:val="22"/>
        </w:rPr>
        <w:t>სხმული</w:t>
      </w:r>
      <w:r w:rsidR="00ED6382" w:rsidRPr="00B616D9">
        <w:rPr>
          <w:sz w:val="22"/>
          <w:szCs w:val="22"/>
        </w:rPr>
        <w:t xml:space="preserve"> </w:t>
      </w:r>
      <w:r w:rsidR="00ED6382" w:rsidRPr="00B616D9">
        <w:rPr>
          <w:rFonts w:cs="Sylfaen"/>
          <w:sz w:val="22"/>
          <w:szCs w:val="22"/>
        </w:rPr>
        <w:t>კამარით</w:t>
      </w:r>
      <w:r w:rsidR="00ED6382" w:rsidRPr="00B616D9">
        <w:rPr>
          <w:sz w:val="22"/>
          <w:szCs w:val="22"/>
        </w:rPr>
        <w:t xml:space="preserve">. </w:t>
      </w:r>
      <w:r w:rsidR="00ED6382" w:rsidRPr="00B616D9">
        <w:rPr>
          <w:rFonts w:cs="Sylfaen"/>
          <w:sz w:val="22"/>
          <w:szCs w:val="22"/>
        </w:rPr>
        <w:t>აღმოსავლეთ</w:t>
      </w:r>
      <w:r w:rsidR="00ED6382" w:rsidRPr="00B616D9">
        <w:rPr>
          <w:sz w:val="22"/>
          <w:szCs w:val="22"/>
        </w:rPr>
        <w:t xml:space="preserve"> </w:t>
      </w:r>
      <w:r w:rsidR="00ED6382" w:rsidRPr="00B616D9">
        <w:rPr>
          <w:rFonts w:cs="Sylfaen"/>
          <w:sz w:val="22"/>
          <w:szCs w:val="22"/>
        </w:rPr>
        <w:t>კედელში</w:t>
      </w:r>
      <w:r w:rsidR="00ED6382" w:rsidRPr="00B616D9">
        <w:rPr>
          <w:sz w:val="22"/>
          <w:szCs w:val="22"/>
        </w:rPr>
        <w:t xml:space="preserve">, </w:t>
      </w:r>
      <w:r w:rsidR="00ED6382" w:rsidRPr="00B616D9">
        <w:rPr>
          <w:rFonts w:cs="Sylfaen"/>
          <w:sz w:val="22"/>
          <w:szCs w:val="22"/>
        </w:rPr>
        <w:t>ერთიმეორის</w:t>
      </w:r>
      <w:r w:rsidR="00ED6382" w:rsidRPr="00B616D9">
        <w:rPr>
          <w:sz w:val="22"/>
          <w:szCs w:val="22"/>
        </w:rPr>
        <w:t xml:space="preserve"> </w:t>
      </w:r>
      <w:r w:rsidR="00ED6382" w:rsidRPr="00B616D9">
        <w:rPr>
          <w:rFonts w:cs="Sylfaen"/>
          <w:sz w:val="22"/>
          <w:szCs w:val="22"/>
        </w:rPr>
        <w:t>თავზე</w:t>
      </w:r>
      <w:r w:rsidR="00ED6382" w:rsidRPr="00B616D9">
        <w:rPr>
          <w:sz w:val="22"/>
          <w:szCs w:val="22"/>
        </w:rPr>
        <w:t xml:space="preserve">, </w:t>
      </w:r>
      <w:r w:rsidR="00ED6382" w:rsidRPr="00B616D9">
        <w:rPr>
          <w:rFonts w:cs="Sylfaen"/>
          <w:sz w:val="22"/>
          <w:szCs w:val="22"/>
        </w:rPr>
        <w:t>ორი</w:t>
      </w:r>
      <w:r w:rsidR="00ED6382" w:rsidRPr="00B616D9">
        <w:rPr>
          <w:sz w:val="22"/>
          <w:szCs w:val="22"/>
        </w:rPr>
        <w:t xml:space="preserve"> </w:t>
      </w:r>
      <w:r w:rsidR="00ED6382" w:rsidRPr="00B616D9">
        <w:rPr>
          <w:rFonts w:cs="Sylfaen"/>
          <w:sz w:val="22"/>
          <w:szCs w:val="22"/>
        </w:rPr>
        <w:t>სარკმელია</w:t>
      </w:r>
      <w:r w:rsidR="00ED6382" w:rsidRPr="00B616D9">
        <w:rPr>
          <w:sz w:val="22"/>
          <w:szCs w:val="22"/>
        </w:rPr>
        <w:t xml:space="preserve">. </w:t>
      </w:r>
      <w:r w:rsidR="00ED6382" w:rsidRPr="00B616D9">
        <w:rPr>
          <w:rFonts w:cs="Sylfaen"/>
          <w:sz w:val="22"/>
          <w:szCs w:val="22"/>
        </w:rPr>
        <w:t>ზედა</w:t>
      </w:r>
      <w:r w:rsidR="00ED6382" w:rsidRPr="00B616D9">
        <w:rPr>
          <w:sz w:val="22"/>
          <w:szCs w:val="22"/>
        </w:rPr>
        <w:t xml:space="preserve"> </w:t>
      </w:r>
      <w:r w:rsidR="00ED6382" w:rsidRPr="00B616D9">
        <w:rPr>
          <w:rFonts w:cs="Sylfaen"/>
          <w:sz w:val="22"/>
          <w:szCs w:val="22"/>
        </w:rPr>
        <w:t>სარკმელს</w:t>
      </w:r>
      <w:r w:rsidR="00ED6382" w:rsidRPr="00B616D9">
        <w:rPr>
          <w:sz w:val="22"/>
          <w:szCs w:val="22"/>
        </w:rPr>
        <w:t xml:space="preserve"> </w:t>
      </w:r>
      <w:r w:rsidR="00ED6382" w:rsidRPr="00B616D9">
        <w:rPr>
          <w:rFonts w:cs="Sylfaen"/>
          <w:sz w:val="22"/>
          <w:szCs w:val="22"/>
        </w:rPr>
        <w:t>ბრტყელი</w:t>
      </w:r>
      <w:r w:rsidR="00ED6382" w:rsidRPr="00B616D9">
        <w:rPr>
          <w:sz w:val="22"/>
          <w:szCs w:val="22"/>
        </w:rPr>
        <w:t xml:space="preserve"> </w:t>
      </w:r>
      <w:r w:rsidR="00ED6382" w:rsidRPr="00B616D9">
        <w:rPr>
          <w:rFonts w:cs="Sylfaen"/>
          <w:sz w:val="22"/>
          <w:szCs w:val="22"/>
        </w:rPr>
        <w:t>გადახურვა</w:t>
      </w:r>
      <w:r w:rsidR="00ED6382" w:rsidRPr="00B616D9">
        <w:rPr>
          <w:sz w:val="22"/>
          <w:szCs w:val="22"/>
        </w:rPr>
        <w:t xml:space="preserve"> </w:t>
      </w:r>
      <w:r w:rsidR="00ED6382" w:rsidRPr="00B616D9">
        <w:rPr>
          <w:rFonts w:cs="Sylfaen"/>
          <w:sz w:val="22"/>
          <w:szCs w:val="22"/>
        </w:rPr>
        <w:t>აქვს</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კამარის</w:t>
      </w:r>
      <w:r w:rsidR="00ED6382" w:rsidRPr="00B616D9">
        <w:rPr>
          <w:sz w:val="22"/>
          <w:szCs w:val="22"/>
        </w:rPr>
        <w:t xml:space="preserve"> </w:t>
      </w:r>
      <w:r w:rsidR="00ED6382" w:rsidRPr="00B616D9">
        <w:rPr>
          <w:rFonts w:cs="Sylfaen"/>
          <w:sz w:val="22"/>
          <w:szCs w:val="22"/>
        </w:rPr>
        <w:t>წვერომდე</w:t>
      </w:r>
      <w:r w:rsidR="00ED6382" w:rsidRPr="00B616D9">
        <w:rPr>
          <w:sz w:val="22"/>
          <w:szCs w:val="22"/>
        </w:rPr>
        <w:t xml:space="preserve"> </w:t>
      </w:r>
      <w:r w:rsidR="00ED6382" w:rsidRPr="00B616D9">
        <w:rPr>
          <w:rFonts w:cs="Sylfaen"/>
          <w:sz w:val="22"/>
          <w:szCs w:val="22"/>
        </w:rPr>
        <w:t>აღწევს</w:t>
      </w:r>
      <w:r w:rsidR="00ED6382" w:rsidRPr="00B616D9">
        <w:rPr>
          <w:sz w:val="22"/>
          <w:szCs w:val="22"/>
        </w:rPr>
        <w:t xml:space="preserve">, </w:t>
      </w:r>
      <w:r w:rsidR="00ED6382" w:rsidRPr="00B616D9">
        <w:rPr>
          <w:rFonts w:cs="Sylfaen"/>
          <w:sz w:val="22"/>
          <w:szCs w:val="22"/>
        </w:rPr>
        <w:t>ქვედა</w:t>
      </w:r>
      <w:r w:rsidR="00ED6382" w:rsidRPr="00B616D9">
        <w:rPr>
          <w:sz w:val="22"/>
          <w:szCs w:val="22"/>
        </w:rPr>
        <w:t xml:space="preserve"> </w:t>
      </w:r>
      <w:r w:rsidR="00ED6382" w:rsidRPr="00B616D9">
        <w:rPr>
          <w:rFonts w:cs="Sylfaen"/>
          <w:sz w:val="22"/>
          <w:szCs w:val="22"/>
        </w:rPr>
        <w:t>სარკმელი</w:t>
      </w:r>
      <w:r w:rsidR="00ED6382" w:rsidRPr="00B616D9">
        <w:rPr>
          <w:sz w:val="22"/>
          <w:szCs w:val="22"/>
        </w:rPr>
        <w:t xml:space="preserve"> </w:t>
      </w:r>
      <w:r w:rsidR="00ED6382" w:rsidRPr="00B616D9">
        <w:rPr>
          <w:rFonts w:cs="Sylfaen"/>
          <w:sz w:val="22"/>
          <w:szCs w:val="22"/>
        </w:rPr>
        <w:t>შიგნიდან</w:t>
      </w:r>
      <w:r w:rsidR="00ED6382" w:rsidRPr="00B616D9">
        <w:rPr>
          <w:sz w:val="22"/>
          <w:szCs w:val="22"/>
        </w:rPr>
        <w:t xml:space="preserve"> </w:t>
      </w:r>
      <w:r w:rsidR="00ED6382" w:rsidRPr="00B616D9">
        <w:rPr>
          <w:rFonts w:cs="Sylfaen"/>
          <w:sz w:val="22"/>
          <w:szCs w:val="22"/>
        </w:rPr>
        <w:t>ქვევრის</w:t>
      </w:r>
      <w:r w:rsidR="00ED6382" w:rsidRPr="00B616D9">
        <w:rPr>
          <w:sz w:val="22"/>
          <w:szCs w:val="22"/>
        </w:rPr>
        <w:t xml:space="preserve"> </w:t>
      </w:r>
      <w:r w:rsidR="00ED6382" w:rsidRPr="00B616D9">
        <w:rPr>
          <w:rFonts w:cs="Sylfaen"/>
          <w:sz w:val="22"/>
          <w:szCs w:val="22"/>
        </w:rPr>
        <w:t>პირის</w:t>
      </w:r>
      <w:r w:rsidR="00ED6382" w:rsidRPr="00B616D9">
        <w:rPr>
          <w:sz w:val="22"/>
          <w:szCs w:val="22"/>
        </w:rPr>
        <w:t xml:space="preserve"> </w:t>
      </w:r>
      <w:r w:rsidR="00ED6382" w:rsidRPr="00B616D9">
        <w:rPr>
          <w:rFonts w:cs="Sylfaen"/>
          <w:sz w:val="22"/>
          <w:szCs w:val="22"/>
        </w:rPr>
        <w:t>ნატეხითაა</w:t>
      </w:r>
      <w:r w:rsidR="00ED6382" w:rsidRPr="00B616D9">
        <w:rPr>
          <w:sz w:val="22"/>
          <w:szCs w:val="22"/>
        </w:rPr>
        <w:t xml:space="preserve"> </w:t>
      </w:r>
      <w:r w:rsidR="00ED6382" w:rsidRPr="00B616D9">
        <w:rPr>
          <w:rFonts w:cs="Sylfaen"/>
          <w:sz w:val="22"/>
          <w:szCs w:val="22"/>
        </w:rPr>
        <w:t>გადახურული</w:t>
      </w:r>
      <w:r w:rsidR="00ED6382" w:rsidRPr="00B616D9">
        <w:rPr>
          <w:sz w:val="22"/>
          <w:szCs w:val="22"/>
        </w:rPr>
        <w:t xml:space="preserve">, </w:t>
      </w:r>
      <w:r w:rsidR="00ED6382" w:rsidRPr="00B616D9">
        <w:rPr>
          <w:rFonts w:cs="Sylfaen"/>
          <w:sz w:val="22"/>
          <w:szCs w:val="22"/>
        </w:rPr>
        <w:t>ხოლო</w:t>
      </w:r>
      <w:r w:rsidR="00ED6382" w:rsidRPr="00B616D9">
        <w:rPr>
          <w:sz w:val="22"/>
          <w:szCs w:val="22"/>
        </w:rPr>
        <w:t xml:space="preserve"> </w:t>
      </w:r>
      <w:r w:rsidR="00ED6382" w:rsidRPr="00B616D9">
        <w:rPr>
          <w:rFonts w:cs="Sylfaen"/>
          <w:sz w:val="22"/>
          <w:szCs w:val="22"/>
        </w:rPr>
        <w:t>გარედან</w:t>
      </w:r>
      <w:r w:rsidR="00ED6382" w:rsidRPr="00B616D9">
        <w:rPr>
          <w:sz w:val="22"/>
          <w:szCs w:val="22"/>
        </w:rPr>
        <w:t xml:space="preserve"> </w:t>
      </w:r>
      <w:r w:rsidR="00ED6382" w:rsidRPr="00B616D9">
        <w:rPr>
          <w:rFonts w:cs="Sylfaen"/>
          <w:sz w:val="22"/>
          <w:szCs w:val="22"/>
        </w:rPr>
        <w:t>სწორკუთხაა</w:t>
      </w:r>
      <w:r w:rsidR="00ED6382" w:rsidRPr="00B616D9">
        <w:rPr>
          <w:sz w:val="22"/>
          <w:szCs w:val="22"/>
        </w:rPr>
        <w:t xml:space="preserve">. </w:t>
      </w:r>
      <w:r w:rsidR="00ED6382" w:rsidRPr="00B616D9">
        <w:rPr>
          <w:rFonts w:cs="Sylfaen"/>
          <w:sz w:val="22"/>
          <w:szCs w:val="22"/>
        </w:rPr>
        <w:t>ამავე</w:t>
      </w:r>
      <w:r w:rsidR="00ED6382" w:rsidRPr="00B616D9">
        <w:rPr>
          <w:sz w:val="22"/>
          <w:szCs w:val="22"/>
        </w:rPr>
        <w:t xml:space="preserve"> </w:t>
      </w:r>
      <w:r w:rsidR="00ED6382" w:rsidRPr="00B616D9">
        <w:rPr>
          <w:rFonts w:cs="Sylfaen"/>
          <w:sz w:val="22"/>
          <w:szCs w:val="22"/>
        </w:rPr>
        <w:t>კედლის</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 xml:space="preserve">. </w:t>
      </w:r>
      <w:r w:rsidR="00ED6382" w:rsidRPr="00B616D9">
        <w:rPr>
          <w:rFonts w:cs="Sylfaen"/>
          <w:sz w:val="22"/>
          <w:szCs w:val="22"/>
        </w:rPr>
        <w:t>კიდეში</w:t>
      </w:r>
      <w:r w:rsidR="00ED6382" w:rsidRPr="00B616D9">
        <w:rPr>
          <w:sz w:val="22"/>
          <w:szCs w:val="22"/>
        </w:rPr>
        <w:t xml:space="preserve"> </w:t>
      </w:r>
      <w:r w:rsidR="00ED6382" w:rsidRPr="00B616D9">
        <w:rPr>
          <w:rFonts w:cs="Sylfaen"/>
          <w:sz w:val="22"/>
          <w:szCs w:val="22"/>
        </w:rPr>
        <w:t>იატაკიდან</w:t>
      </w:r>
      <w:r w:rsidR="00ED6382" w:rsidRPr="00B616D9">
        <w:rPr>
          <w:sz w:val="22"/>
          <w:szCs w:val="22"/>
        </w:rPr>
        <w:t xml:space="preserve"> 1,2</w:t>
      </w:r>
      <w:r w:rsidR="00ED6382" w:rsidRPr="00B616D9">
        <w:rPr>
          <w:rFonts w:cs="Sylfaen"/>
          <w:sz w:val="22"/>
          <w:szCs w:val="22"/>
        </w:rPr>
        <w:t>მ</w:t>
      </w:r>
      <w:r w:rsidR="00ED6382" w:rsidRPr="00B616D9">
        <w:rPr>
          <w:sz w:val="22"/>
          <w:szCs w:val="22"/>
        </w:rPr>
        <w:t xml:space="preserve"> </w:t>
      </w:r>
      <w:r w:rsidR="00ED6382" w:rsidRPr="00B616D9">
        <w:rPr>
          <w:rFonts w:cs="Sylfaen"/>
          <w:sz w:val="22"/>
          <w:szCs w:val="22"/>
        </w:rPr>
        <w:t>სიმაღლეზე</w:t>
      </w:r>
      <w:r w:rsidR="00ED6382" w:rsidRPr="00B616D9">
        <w:rPr>
          <w:sz w:val="22"/>
          <w:szCs w:val="22"/>
        </w:rPr>
        <w:t xml:space="preserve">, </w:t>
      </w:r>
      <w:r w:rsidR="00ED6382" w:rsidRPr="00B616D9">
        <w:rPr>
          <w:rFonts w:cs="Sylfaen"/>
          <w:sz w:val="22"/>
          <w:szCs w:val="22"/>
        </w:rPr>
        <w:t>ოდნავ</w:t>
      </w:r>
      <w:r w:rsidR="00ED6382" w:rsidRPr="00B616D9">
        <w:rPr>
          <w:sz w:val="22"/>
          <w:szCs w:val="22"/>
        </w:rPr>
        <w:t xml:space="preserve"> </w:t>
      </w:r>
      <w:r w:rsidR="00ED6382" w:rsidRPr="00B616D9">
        <w:rPr>
          <w:rFonts w:cs="Sylfaen"/>
          <w:sz w:val="22"/>
          <w:szCs w:val="22"/>
        </w:rPr>
        <w:t>გამოტანილი</w:t>
      </w:r>
      <w:r w:rsidR="00ED6382" w:rsidRPr="00B616D9">
        <w:rPr>
          <w:sz w:val="22"/>
          <w:szCs w:val="22"/>
        </w:rPr>
        <w:t xml:space="preserve"> </w:t>
      </w:r>
      <w:r w:rsidR="00ED6382" w:rsidRPr="00B616D9">
        <w:rPr>
          <w:rFonts w:cs="Sylfaen"/>
          <w:sz w:val="22"/>
          <w:szCs w:val="22"/>
        </w:rPr>
        <w:t>პატარა</w:t>
      </w:r>
      <w:r w:rsidR="00ED6382" w:rsidRPr="00B616D9">
        <w:rPr>
          <w:sz w:val="22"/>
          <w:szCs w:val="22"/>
        </w:rPr>
        <w:t xml:space="preserve"> </w:t>
      </w:r>
      <w:r w:rsidR="00ED6382" w:rsidRPr="00B616D9">
        <w:rPr>
          <w:rFonts w:cs="Sylfaen"/>
          <w:sz w:val="22"/>
          <w:szCs w:val="22"/>
        </w:rPr>
        <w:t>თაროა</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 xml:space="preserve">. </w:t>
      </w:r>
      <w:r w:rsidR="00ED6382" w:rsidRPr="00B616D9">
        <w:rPr>
          <w:rFonts w:cs="Sylfaen"/>
          <w:sz w:val="22"/>
          <w:szCs w:val="22"/>
        </w:rPr>
        <w:t>კედელში</w:t>
      </w:r>
      <w:r w:rsidR="00ED6382" w:rsidRPr="00B616D9">
        <w:rPr>
          <w:sz w:val="22"/>
          <w:szCs w:val="22"/>
        </w:rPr>
        <w:t xml:space="preserve"> </w:t>
      </w:r>
      <w:r w:rsidR="00ED6382" w:rsidRPr="00B616D9">
        <w:rPr>
          <w:rFonts w:cs="Sylfaen"/>
          <w:sz w:val="22"/>
          <w:szCs w:val="22"/>
        </w:rPr>
        <w:t>ორი</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ნიშია</w:t>
      </w:r>
      <w:r w:rsidR="00ED6382" w:rsidRPr="00B616D9">
        <w:rPr>
          <w:sz w:val="22"/>
          <w:szCs w:val="22"/>
        </w:rPr>
        <w:t xml:space="preserve">, </w:t>
      </w:r>
      <w:r w:rsidR="00ED6382" w:rsidRPr="00B616D9">
        <w:rPr>
          <w:rFonts w:cs="Sylfaen"/>
          <w:sz w:val="22"/>
          <w:szCs w:val="22"/>
        </w:rPr>
        <w:t>ჩრდილოეთისაში</w:t>
      </w:r>
      <w:r w:rsidR="00ED6382" w:rsidRPr="00B616D9">
        <w:rPr>
          <w:sz w:val="22"/>
          <w:szCs w:val="22"/>
        </w:rPr>
        <w:t xml:space="preserve"> - </w:t>
      </w:r>
      <w:r w:rsidR="00ED6382" w:rsidRPr="00B616D9">
        <w:rPr>
          <w:rFonts w:cs="Sylfaen"/>
          <w:sz w:val="22"/>
          <w:szCs w:val="22"/>
        </w:rPr>
        <w:t>ერთი</w:t>
      </w:r>
      <w:r w:rsidR="00ED6382" w:rsidRPr="00B616D9">
        <w:rPr>
          <w:sz w:val="22"/>
          <w:szCs w:val="22"/>
        </w:rPr>
        <w:t xml:space="preserve">. </w:t>
      </w:r>
    </w:p>
    <w:p w:rsidR="00ED6382" w:rsidRPr="00B616D9" w:rsidRDefault="000239F7" w:rsidP="00DF3D88">
      <w:pPr>
        <w:ind w:left="0"/>
        <w:jc w:val="both"/>
        <w:rPr>
          <w:sz w:val="22"/>
          <w:szCs w:val="22"/>
        </w:rPr>
      </w:pPr>
      <w:r>
        <w:rPr>
          <w:rFonts w:cs="Sylfaen"/>
          <w:sz w:val="22"/>
          <w:szCs w:val="22"/>
        </w:rPr>
        <w:t xml:space="preserve">   </w:t>
      </w:r>
      <w:r w:rsidR="00ED6382" w:rsidRPr="00B616D9">
        <w:rPr>
          <w:rFonts w:cs="Sylfaen"/>
          <w:sz w:val="22"/>
          <w:szCs w:val="22"/>
        </w:rPr>
        <w:t>ეკლესიას</w:t>
      </w:r>
      <w:r w:rsidR="00ED6382" w:rsidRPr="00B616D9">
        <w:rPr>
          <w:sz w:val="22"/>
          <w:szCs w:val="22"/>
        </w:rPr>
        <w:t xml:space="preserve"> </w:t>
      </w:r>
      <w:r w:rsidR="00ED6382" w:rsidRPr="00B616D9">
        <w:rPr>
          <w:rFonts w:cs="Sylfaen"/>
          <w:sz w:val="22"/>
          <w:szCs w:val="22"/>
        </w:rPr>
        <w:t>ფიქლის</w:t>
      </w:r>
      <w:r w:rsidR="00ED6382" w:rsidRPr="00B616D9">
        <w:rPr>
          <w:sz w:val="22"/>
          <w:szCs w:val="22"/>
        </w:rPr>
        <w:t xml:space="preserve"> </w:t>
      </w:r>
      <w:r w:rsidR="00ED6382" w:rsidRPr="00B616D9">
        <w:rPr>
          <w:rFonts w:cs="Sylfaen"/>
          <w:sz w:val="22"/>
          <w:szCs w:val="22"/>
        </w:rPr>
        <w:t>ორფერდა</w:t>
      </w:r>
      <w:r w:rsidR="00ED6382" w:rsidRPr="00B616D9">
        <w:rPr>
          <w:sz w:val="22"/>
          <w:szCs w:val="22"/>
        </w:rPr>
        <w:t xml:space="preserve"> </w:t>
      </w:r>
      <w:r w:rsidR="00ED6382" w:rsidRPr="00B616D9">
        <w:rPr>
          <w:rFonts w:cs="Sylfaen"/>
          <w:sz w:val="22"/>
          <w:szCs w:val="22"/>
        </w:rPr>
        <w:t>სახურავი</w:t>
      </w:r>
      <w:r w:rsidR="00ED6382" w:rsidRPr="00B616D9">
        <w:rPr>
          <w:sz w:val="22"/>
          <w:szCs w:val="22"/>
        </w:rPr>
        <w:t xml:space="preserve"> </w:t>
      </w:r>
      <w:r w:rsidR="00ED6382" w:rsidRPr="00B616D9">
        <w:rPr>
          <w:rFonts w:cs="Sylfaen"/>
          <w:sz w:val="22"/>
          <w:szCs w:val="22"/>
        </w:rPr>
        <w:t>ჰქონია</w:t>
      </w:r>
      <w:r w:rsidR="00ED6382" w:rsidRPr="00B616D9">
        <w:rPr>
          <w:sz w:val="22"/>
          <w:szCs w:val="22"/>
        </w:rPr>
        <w:t xml:space="preserve"> (</w:t>
      </w:r>
      <w:r w:rsidR="00ED6382" w:rsidRPr="00B616D9">
        <w:rPr>
          <w:rFonts w:cs="Sylfaen"/>
          <w:sz w:val="22"/>
          <w:szCs w:val="22"/>
        </w:rPr>
        <w:t>შემორჩენილია</w:t>
      </w:r>
      <w:r w:rsidR="00ED6382" w:rsidRPr="00B616D9">
        <w:rPr>
          <w:sz w:val="22"/>
          <w:szCs w:val="22"/>
        </w:rPr>
        <w:t xml:space="preserve"> </w:t>
      </w:r>
      <w:r w:rsidR="00ED6382" w:rsidRPr="00B616D9">
        <w:rPr>
          <w:rFonts w:cs="Sylfaen"/>
          <w:sz w:val="22"/>
          <w:szCs w:val="22"/>
        </w:rPr>
        <w:t>მცირე</w:t>
      </w:r>
      <w:r w:rsidR="00ED6382" w:rsidRPr="00B616D9">
        <w:rPr>
          <w:sz w:val="22"/>
          <w:szCs w:val="22"/>
        </w:rPr>
        <w:t xml:space="preserve"> </w:t>
      </w:r>
      <w:r w:rsidR="00ED6382" w:rsidRPr="00B616D9">
        <w:rPr>
          <w:rFonts w:cs="Sylfaen"/>
          <w:sz w:val="22"/>
          <w:szCs w:val="22"/>
        </w:rPr>
        <w:t>ნაწილი</w:t>
      </w:r>
      <w:r w:rsidR="00ED6382" w:rsidRPr="00B616D9">
        <w:rPr>
          <w:sz w:val="22"/>
          <w:szCs w:val="22"/>
        </w:rPr>
        <w:t>).</w:t>
      </w:r>
    </w:p>
    <w:p w:rsidR="00ED6382" w:rsidRPr="00B616D9" w:rsidRDefault="00ED6382" w:rsidP="00DF3D88">
      <w:pPr>
        <w:ind w:left="0"/>
        <w:jc w:val="right"/>
        <w:rPr>
          <w:sz w:val="22"/>
          <w:szCs w:val="22"/>
        </w:rPr>
      </w:pPr>
      <w:r w:rsidRPr="00024D9E">
        <w:rPr>
          <w:rFonts w:cs="Sylfaen"/>
          <w:i/>
          <w:sz w:val="22"/>
          <w:szCs w:val="22"/>
        </w:rPr>
        <w:t>თ</w:t>
      </w:r>
      <w:r w:rsidRPr="00024D9E">
        <w:rPr>
          <w:i/>
          <w:sz w:val="22"/>
          <w:szCs w:val="22"/>
        </w:rPr>
        <w:t>.</w:t>
      </w:r>
      <w:r w:rsidRPr="00024D9E">
        <w:rPr>
          <w:rFonts w:cs="Sylfaen"/>
          <w:i/>
          <w:sz w:val="22"/>
          <w:szCs w:val="22"/>
        </w:rPr>
        <w:t>დვალი</w:t>
      </w:r>
      <w:r w:rsidRPr="00B616D9">
        <w:rPr>
          <w:sz w:val="22"/>
          <w:szCs w:val="22"/>
        </w:rPr>
        <w:t>.</w:t>
      </w:r>
    </w:p>
    <w:p w:rsidR="00ED6382" w:rsidRPr="00B616D9" w:rsidRDefault="00ED6382" w:rsidP="00DF3D88">
      <w:pPr>
        <w:ind w:left="0"/>
        <w:jc w:val="both"/>
        <w:rPr>
          <w:sz w:val="22"/>
          <w:szCs w:val="22"/>
        </w:rPr>
      </w:pPr>
      <w:r w:rsidRPr="00B616D9">
        <w:rPr>
          <w:b/>
          <w:sz w:val="22"/>
          <w:szCs w:val="22"/>
        </w:rPr>
        <w:t xml:space="preserve">080. </w:t>
      </w:r>
      <w:r w:rsidRPr="00B616D9">
        <w:rPr>
          <w:rFonts w:cs="Sylfaen"/>
          <w:b/>
          <w:sz w:val="22"/>
          <w:szCs w:val="22"/>
        </w:rPr>
        <w:t>სამაროვანი</w:t>
      </w:r>
      <w:r w:rsidRPr="00B616D9">
        <w:rPr>
          <w:b/>
          <w:sz w:val="22"/>
          <w:szCs w:val="22"/>
        </w:rPr>
        <w:t>.</w:t>
      </w:r>
      <w:r w:rsidRPr="00B616D9">
        <w:rPr>
          <w:sz w:val="22"/>
          <w:szCs w:val="22"/>
        </w:rPr>
        <w:t xml:space="preserve"> </w:t>
      </w:r>
      <w:r w:rsidRPr="00B616D9">
        <w:rPr>
          <w:rFonts w:cs="Sylfaen"/>
          <w:sz w:val="22"/>
          <w:szCs w:val="22"/>
        </w:rPr>
        <w:t>არქეოლოგიური</w:t>
      </w:r>
      <w:r w:rsidRPr="00B616D9">
        <w:rPr>
          <w:sz w:val="22"/>
          <w:szCs w:val="22"/>
        </w:rPr>
        <w:t xml:space="preserve"> </w:t>
      </w:r>
      <w:r w:rsidRPr="00B616D9">
        <w:rPr>
          <w:rFonts w:cs="Sylfaen"/>
          <w:sz w:val="22"/>
          <w:szCs w:val="22"/>
        </w:rPr>
        <w:t>ძეგლი</w:t>
      </w:r>
      <w:r w:rsidRPr="00B616D9">
        <w:rPr>
          <w:sz w:val="22"/>
          <w:szCs w:val="22"/>
        </w:rPr>
        <w:t xml:space="preserve"> </w:t>
      </w:r>
      <w:r w:rsidRPr="00B616D9">
        <w:rPr>
          <w:rFonts w:cs="Sylfaen"/>
          <w:sz w:val="22"/>
          <w:szCs w:val="22"/>
        </w:rPr>
        <w:t>მდებარეობს</w:t>
      </w:r>
      <w:r w:rsidRPr="00B616D9">
        <w:rPr>
          <w:sz w:val="22"/>
          <w:szCs w:val="22"/>
        </w:rPr>
        <w:t xml:space="preserve"> </w:t>
      </w:r>
      <w:r w:rsidRPr="00B616D9">
        <w:rPr>
          <w:rFonts w:cs="Sylfaen"/>
          <w:sz w:val="22"/>
          <w:szCs w:val="22"/>
        </w:rPr>
        <w:t>ხუთყურიანგორაზე</w:t>
      </w:r>
      <w:r w:rsidRPr="00B616D9">
        <w:rPr>
          <w:sz w:val="22"/>
          <w:szCs w:val="22"/>
        </w:rPr>
        <w:t xml:space="preserve">. </w:t>
      </w:r>
      <w:r w:rsidRPr="00B616D9">
        <w:rPr>
          <w:rFonts w:cs="Sylfaen"/>
          <w:sz w:val="22"/>
          <w:szCs w:val="22"/>
        </w:rPr>
        <w:t>თარიღდება</w:t>
      </w:r>
      <w:r w:rsidRPr="00B616D9">
        <w:rPr>
          <w:sz w:val="22"/>
          <w:szCs w:val="22"/>
        </w:rPr>
        <w:t xml:space="preserve"> </w:t>
      </w:r>
      <w:r w:rsidRPr="00B616D9">
        <w:rPr>
          <w:rFonts w:cs="Sylfaen"/>
          <w:sz w:val="22"/>
          <w:szCs w:val="22"/>
        </w:rPr>
        <w:t>გვიანდელი</w:t>
      </w:r>
      <w:r w:rsidRPr="00B616D9">
        <w:rPr>
          <w:sz w:val="22"/>
          <w:szCs w:val="22"/>
        </w:rPr>
        <w:t xml:space="preserve"> </w:t>
      </w:r>
      <w:r w:rsidRPr="00B616D9">
        <w:rPr>
          <w:rFonts w:cs="Sylfaen"/>
          <w:sz w:val="22"/>
          <w:szCs w:val="22"/>
        </w:rPr>
        <w:t>ბრინჯაოსა</w:t>
      </w:r>
      <w:r w:rsidRPr="00B616D9">
        <w:rPr>
          <w:sz w:val="22"/>
          <w:szCs w:val="22"/>
        </w:rPr>
        <w:t xml:space="preserve"> </w:t>
      </w:r>
      <w:r w:rsidRPr="00B616D9">
        <w:rPr>
          <w:rFonts w:cs="Sylfaen"/>
          <w:sz w:val="22"/>
          <w:szCs w:val="22"/>
        </w:rPr>
        <w:t>და</w:t>
      </w:r>
      <w:r w:rsidRPr="00B616D9">
        <w:rPr>
          <w:sz w:val="22"/>
          <w:szCs w:val="22"/>
        </w:rPr>
        <w:t xml:space="preserve"> </w:t>
      </w:r>
      <w:r w:rsidRPr="00B616D9">
        <w:rPr>
          <w:rFonts w:cs="Sylfaen"/>
          <w:sz w:val="22"/>
          <w:szCs w:val="22"/>
        </w:rPr>
        <w:t>ადრინდელი</w:t>
      </w:r>
      <w:r w:rsidRPr="00B616D9">
        <w:rPr>
          <w:sz w:val="22"/>
          <w:szCs w:val="22"/>
        </w:rPr>
        <w:t xml:space="preserve"> </w:t>
      </w:r>
      <w:r w:rsidRPr="00B616D9">
        <w:rPr>
          <w:rFonts w:cs="Sylfaen"/>
          <w:sz w:val="22"/>
          <w:szCs w:val="22"/>
        </w:rPr>
        <w:t>შუა</w:t>
      </w:r>
      <w:r w:rsidRPr="00B616D9">
        <w:rPr>
          <w:sz w:val="22"/>
          <w:szCs w:val="22"/>
        </w:rPr>
        <w:t xml:space="preserve"> </w:t>
      </w:r>
      <w:r w:rsidRPr="00B616D9">
        <w:rPr>
          <w:rFonts w:cs="Sylfaen"/>
          <w:sz w:val="22"/>
          <w:szCs w:val="22"/>
        </w:rPr>
        <w:t>საუკუნეებით</w:t>
      </w:r>
      <w:r w:rsidRPr="00B616D9">
        <w:rPr>
          <w:sz w:val="22"/>
          <w:szCs w:val="22"/>
        </w:rPr>
        <w:t xml:space="preserve">. </w:t>
      </w:r>
      <w:r w:rsidRPr="00B616D9">
        <w:rPr>
          <w:rFonts w:cs="Sylfaen"/>
          <w:sz w:val="22"/>
          <w:szCs w:val="22"/>
        </w:rPr>
        <w:t>ძეგლი</w:t>
      </w:r>
      <w:r w:rsidRPr="00B616D9">
        <w:rPr>
          <w:sz w:val="22"/>
          <w:szCs w:val="22"/>
        </w:rPr>
        <w:t xml:space="preserve"> </w:t>
      </w:r>
      <w:r w:rsidRPr="00B616D9">
        <w:rPr>
          <w:rFonts w:cs="Sylfaen"/>
          <w:sz w:val="22"/>
          <w:szCs w:val="22"/>
        </w:rPr>
        <w:t>შემთხვევით</w:t>
      </w:r>
      <w:r w:rsidRPr="00B616D9">
        <w:rPr>
          <w:sz w:val="22"/>
          <w:szCs w:val="22"/>
        </w:rPr>
        <w:t xml:space="preserve"> </w:t>
      </w:r>
      <w:r w:rsidRPr="00B616D9">
        <w:rPr>
          <w:rFonts w:cs="Sylfaen"/>
          <w:sz w:val="22"/>
          <w:szCs w:val="22"/>
        </w:rPr>
        <w:t>აღმოჩნდა</w:t>
      </w:r>
      <w:r w:rsidRPr="00B616D9">
        <w:rPr>
          <w:sz w:val="22"/>
          <w:szCs w:val="22"/>
        </w:rPr>
        <w:t xml:space="preserve"> 1964 </w:t>
      </w:r>
      <w:r w:rsidRPr="00B616D9">
        <w:rPr>
          <w:rFonts w:cs="Sylfaen"/>
          <w:sz w:val="22"/>
          <w:szCs w:val="22"/>
        </w:rPr>
        <w:t>წ</w:t>
      </w:r>
      <w:r w:rsidRPr="00B616D9">
        <w:rPr>
          <w:sz w:val="22"/>
          <w:szCs w:val="22"/>
        </w:rPr>
        <w:t xml:space="preserve">. </w:t>
      </w:r>
      <w:r w:rsidRPr="00B616D9">
        <w:rPr>
          <w:rFonts w:cs="Sylfaen"/>
          <w:sz w:val="22"/>
          <w:szCs w:val="22"/>
        </w:rPr>
        <w:t>იგი</w:t>
      </w:r>
      <w:r w:rsidRPr="00B616D9">
        <w:rPr>
          <w:sz w:val="22"/>
          <w:szCs w:val="22"/>
        </w:rPr>
        <w:t xml:space="preserve"> </w:t>
      </w:r>
      <w:r w:rsidRPr="00B616D9">
        <w:rPr>
          <w:rFonts w:cs="Sylfaen"/>
          <w:sz w:val="22"/>
          <w:szCs w:val="22"/>
        </w:rPr>
        <w:t>ორიარუსიანია</w:t>
      </w:r>
      <w:r w:rsidRPr="00B616D9">
        <w:rPr>
          <w:sz w:val="22"/>
          <w:szCs w:val="22"/>
        </w:rPr>
        <w:t xml:space="preserve">. </w:t>
      </w:r>
      <w:r w:rsidRPr="00B616D9">
        <w:rPr>
          <w:rFonts w:cs="Sylfaen"/>
          <w:sz w:val="22"/>
          <w:szCs w:val="22"/>
        </w:rPr>
        <w:t>ქვედა</w:t>
      </w:r>
      <w:r w:rsidRPr="00B616D9">
        <w:rPr>
          <w:sz w:val="22"/>
          <w:szCs w:val="22"/>
        </w:rPr>
        <w:t xml:space="preserve"> </w:t>
      </w:r>
      <w:r w:rsidRPr="00B616D9">
        <w:rPr>
          <w:rFonts w:cs="Sylfaen"/>
          <w:sz w:val="22"/>
          <w:szCs w:val="22"/>
        </w:rPr>
        <w:t>იარუსზე</w:t>
      </w:r>
      <w:r w:rsidRPr="00B616D9">
        <w:rPr>
          <w:sz w:val="22"/>
          <w:szCs w:val="22"/>
        </w:rPr>
        <w:t xml:space="preserve">, </w:t>
      </w:r>
      <w:r w:rsidRPr="00B616D9">
        <w:rPr>
          <w:rFonts w:cs="Sylfaen"/>
          <w:sz w:val="22"/>
          <w:szCs w:val="22"/>
        </w:rPr>
        <w:t>გვიანდელი</w:t>
      </w:r>
      <w:r w:rsidRPr="00B616D9">
        <w:rPr>
          <w:sz w:val="22"/>
          <w:szCs w:val="22"/>
        </w:rPr>
        <w:t xml:space="preserve"> </w:t>
      </w:r>
      <w:r w:rsidRPr="00B616D9">
        <w:rPr>
          <w:rFonts w:cs="Sylfaen"/>
          <w:sz w:val="22"/>
          <w:szCs w:val="22"/>
        </w:rPr>
        <w:t>ბრინჯაოს</w:t>
      </w:r>
      <w:r w:rsidRPr="00B616D9">
        <w:rPr>
          <w:sz w:val="22"/>
          <w:szCs w:val="22"/>
        </w:rPr>
        <w:t xml:space="preserve"> </w:t>
      </w:r>
      <w:r w:rsidRPr="00B616D9">
        <w:rPr>
          <w:rFonts w:cs="Sylfaen"/>
          <w:sz w:val="22"/>
          <w:szCs w:val="22"/>
        </w:rPr>
        <w:t>ხანის</w:t>
      </w:r>
      <w:r w:rsidRPr="00B616D9">
        <w:rPr>
          <w:sz w:val="22"/>
          <w:szCs w:val="22"/>
        </w:rPr>
        <w:t xml:space="preserve"> </w:t>
      </w:r>
      <w:r w:rsidRPr="00B616D9">
        <w:rPr>
          <w:rFonts w:cs="Sylfaen"/>
          <w:sz w:val="22"/>
          <w:szCs w:val="22"/>
        </w:rPr>
        <w:t>ორმოსამარხებში</w:t>
      </w:r>
      <w:r w:rsidRPr="00B616D9">
        <w:rPr>
          <w:sz w:val="22"/>
          <w:szCs w:val="22"/>
        </w:rPr>
        <w:t xml:space="preserve">, </w:t>
      </w:r>
      <w:r w:rsidRPr="00B616D9">
        <w:rPr>
          <w:rFonts w:cs="Sylfaen"/>
          <w:sz w:val="22"/>
          <w:szCs w:val="22"/>
        </w:rPr>
        <w:t>აღმოჩნდა</w:t>
      </w:r>
      <w:r w:rsidRPr="00B616D9">
        <w:rPr>
          <w:sz w:val="22"/>
          <w:szCs w:val="22"/>
        </w:rPr>
        <w:t xml:space="preserve"> </w:t>
      </w:r>
      <w:r w:rsidRPr="00B616D9">
        <w:rPr>
          <w:rFonts w:cs="Sylfaen"/>
          <w:sz w:val="22"/>
          <w:szCs w:val="22"/>
        </w:rPr>
        <w:t>თიხის</w:t>
      </w:r>
      <w:r w:rsidRPr="00B616D9">
        <w:rPr>
          <w:sz w:val="22"/>
          <w:szCs w:val="22"/>
        </w:rPr>
        <w:t xml:space="preserve"> </w:t>
      </w:r>
      <w:r w:rsidRPr="00B616D9">
        <w:rPr>
          <w:rFonts w:cs="Sylfaen"/>
          <w:sz w:val="22"/>
          <w:szCs w:val="22"/>
        </w:rPr>
        <w:t>ჭურჭელი</w:t>
      </w:r>
      <w:r w:rsidRPr="00B616D9">
        <w:rPr>
          <w:sz w:val="22"/>
          <w:szCs w:val="22"/>
        </w:rPr>
        <w:t xml:space="preserve">, </w:t>
      </w:r>
      <w:r w:rsidRPr="00B616D9">
        <w:rPr>
          <w:rFonts w:cs="Sylfaen"/>
          <w:sz w:val="22"/>
          <w:szCs w:val="22"/>
        </w:rPr>
        <w:t>ზედა</w:t>
      </w:r>
      <w:r w:rsidRPr="00B616D9">
        <w:rPr>
          <w:sz w:val="22"/>
          <w:szCs w:val="22"/>
        </w:rPr>
        <w:t xml:space="preserve"> </w:t>
      </w:r>
      <w:r w:rsidRPr="00B616D9">
        <w:rPr>
          <w:rFonts w:cs="Sylfaen"/>
          <w:sz w:val="22"/>
          <w:szCs w:val="22"/>
        </w:rPr>
        <w:t>იარუსზე</w:t>
      </w:r>
      <w:r w:rsidRPr="00B616D9">
        <w:rPr>
          <w:sz w:val="22"/>
          <w:szCs w:val="22"/>
        </w:rPr>
        <w:t xml:space="preserve">, </w:t>
      </w:r>
      <w:r w:rsidRPr="00B616D9">
        <w:rPr>
          <w:rFonts w:cs="Sylfaen"/>
          <w:sz w:val="22"/>
          <w:szCs w:val="22"/>
        </w:rPr>
        <w:t>თხელი</w:t>
      </w:r>
      <w:r w:rsidRPr="00B616D9">
        <w:rPr>
          <w:sz w:val="22"/>
          <w:szCs w:val="22"/>
        </w:rPr>
        <w:t xml:space="preserve"> </w:t>
      </w:r>
      <w:r w:rsidRPr="00B616D9">
        <w:rPr>
          <w:rFonts w:cs="Sylfaen"/>
          <w:sz w:val="22"/>
          <w:szCs w:val="22"/>
        </w:rPr>
        <w:t>ფილებით</w:t>
      </w:r>
      <w:r w:rsidRPr="00B616D9">
        <w:rPr>
          <w:sz w:val="22"/>
          <w:szCs w:val="22"/>
        </w:rPr>
        <w:t xml:space="preserve"> </w:t>
      </w:r>
      <w:r w:rsidRPr="00B616D9">
        <w:rPr>
          <w:rFonts w:cs="Sylfaen"/>
          <w:sz w:val="22"/>
          <w:szCs w:val="22"/>
        </w:rPr>
        <w:t>ნაგები</w:t>
      </w:r>
      <w:r w:rsidRPr="00B616D9">
        <w:rPr>
          <w:sz w:val="22"/>
          <w:szCs w:val="22"/>
        </w:rPr>
        <w:t xml:space="preserve"> IV-V </w:t>
      </w:r>
      <w:r w:rsidRPr="00B616D9">
        <w:rPr>
          <w:rFonts w:cs="Sylfaen"/>
          <w:sz w:val="22"/>
          <w:szCs w:val="22"/>
        </w:rPr>
        <w:t>სს</w:t>
      </w:r>
      <w:r w:rsidRPr="00B616D9">
        <w:rPr>
          <w:sz w:val="22"/>
          <w:szCs w:val="22"/>
        </w:rPr>
        <w:t xml:space="preserve">. </w:t>
      </w:r>
      <w:r w:rsidRPr="00B616D9">
        <w:rPr>
          <w:rFonts w:cs="Sylfaen"/>
          <w:sz w:val="22"/>
          <w:szCs w:val="22"/>
        </w:rPr>
        <w:t>ქვის</w:t>
      </w:r>
      <w:r w:rsidRPr="00B616D9">
        <w:rPr>
          <w:sz w:val="22"/>
          <w:szCs w:val="22"/>
        </w:rPr>
        <w:t xml:space="preserve"> </w:t>
      </w:r>
      <w:r w:rsidRPr="00B616D9">
        <w:rPr>
          <w:rFonts w:cs="Sylfaen"/>
          <w:sz w:val="22"/>
          <w:szCs w:val="22"/>
        </w:rPr>
        <w:t>სამარხებში</w:t>
      </w:r>
      <w:r w:rsidRPr="00B616D9">
        <w:rPr>
          <w:sz w:val="22"/>
          <w:szCs w:val="22"/>
        </w:rPr>
        <w:t xml:space="preserve"> </w:t>
      </w:r>
      <w:r w:rsidRPr="00B616D9">
        <w:rPr>
          <w:rFonts w:cs="Sylfaen"/>
          <w:sz w:val="22"/>
          <w:szCs w:val="22"/>
        </w:rPr>
        <w:t>კი</w:t>
      </w:r>
      <w:r w:rsidRPr="00B616D9">
        <w:rPr>
          <w:sz w:val="22"/>
          <w:szCs w:val="22"/>
        </w:rPr>
        <w:t xml:space="preserve"> - </w:t>
      </w:r>
      <w:r w:rsidRPr="00B616D9">
        <w:rPr>
          <w:rFonts w:cs="Sylfaen"/>
          <w:sz w:val="22"/>
          <w:szCs w:val="22"/>
        </w:rPr>
        <w:t>თიხის</w:t>
      </w:r>
      <w:r w:rsidRPr="00B616D9">
        <w:rPr>
          <w:sz w:val="22"/>
          <w:szCs w:val="22"/>
        </w:rPr>
        <w:t xml:space="preserve"> </w:t>
      </w:r>
      <w:r w:rsidRPr="00B616D9">
        <w:rPr>
          <w:rFonts w:cs="Sylfaen"/>
          <w:sz w:val="22"/>
          <w:szCs w:val="22"/>
        </w:rPr>
        <w:t>ჭურჭელი</w:t>
      </w:r>
      <w:r w:rsidRPr="00B616D9">
        <w:rPr>
          <w:sz w:val="22"/>
          <w:szCs w:val="22"/>
        </w:rPr>
        <w:t xml:space="preserve">, </w:t>
      </w:r>
      <w:r w:rsidRPr="00B616D9">
        <w:rPr>
          <w:rFonts w:cs="Sylfaen"/>
          <w:sz w:val="22"/>
          <w:szCs w:val="22"/>
        </w:rPr>
        <w:t>ბრინჯაოს</w:t>
      </w:r>
      <w:r w:rsidRPr="00B616D9">
        <w:rPr>
          <w:sz w:val="22"/>
          <w:szCs w:val="22"/>
        </w:rPr>
        <w:t xml:space="preserve"> </w:t>
      </w:r>
      <w:r w:rsidRPr="00B616D9">
        <w:rPr>
          <w:rFonts w:cs="Sylfaen"/>
          <w:sz w:val="22"/>
          <w:szCs w:val="22"/>
        </w:rPr>
        <w:t>სამაჯურები</w:t>
      </w:r>
      <w:r w:rsidRPr="00B616D9">
        <w:rPr>
          <w:sz w:val="22"/>
          <w:szCs w:val="22"/>
        </w:rPr>
        <w:t xml:space="preserve">, </w:t>
      </w:r>
      <w:r w:rsidRPr="00B616D9">
        <w:rPr>
          <w:rFonts w:cs="Sylfaen"/>
          <w:sz w:val="22"/>
          <w:szCs w:val="22"/>
        </w:rPr>
        <w:t>ბეჭდები</w:t>
      </w:r>
      <w:r w:rsidRPr="00B616D9">
        <w:rPr>
          <w:sz w:val="22"/>
          <w:szCs w:val="22"/>
        </w:rPr>
        <w:t xml:space="preserve">, </w:t>
      </w:r>
      <w:r w:rsidRPr="00B616D9">
        <w:rPr>
          <w:rFonts w:cs="Sylfaen"/>
          <w:sz w:val="22"/>
          <w:szCs w:val="22"/>
        </w:rPr>
        <w:t>მინის</w:t>
      </w:r>
      <w:r w:rsidRPr="00B616D9">
        <w:rPr>
          <w:sz w:val="22"/>
          <w:szCs w:val="22"/>
        </w:rPr>
        <w:t xml:space="preserve"> </w:t>
      </w:r>
      <w:r w:rsidRPr="00B616D9">
        <w:rPr>
          <w:rFonts w:cs="Sylfaen"/>
          <w:sz w:val="22"/>
          <w:szCs w:val="22"/>
        </w:rPr>
        <w:t>მძივები</w:t>
      </w:r>
      <w:r w:rsidRPr="00B616D9">
        <w:rPr>
          <w:sz w:val="22"/>
          <w:szCs w:val="22"/>
        </w:rPr>
        <w:t xml:space="preserve"> </w:t>
      </w:r>
      <w:r w:rsidRPr="00B616D9">
        <w:rPr>
          <w:rFonts w:cs="Sylfaen"/>
          <w:sz w:val="22"/>
          <w:szCs w:val="22"/>
        </w:rPr>
        <w:t>და</w:t>
      </w:r>
      <w:r w:rsidRPr="00B616D9">
        <w:rPr>
          <w:sz w:val="22"/>
          <w:szCs w:val="22"/>
        </w:rPr>
        <w:t xml:space="preserve"> </w:t>
      </w:r>
      <w:r w:rsidRPr="00B616D9">
        <w:rPr>
          <w:rFonts w:cs="Sylfaen"/>
          <w:sz w:val="22"/>
          <w:szCs w:val="22"/>
        </w:rPr>
        <w:t>სხვ</w:t>
      </w:r>
      <w:r w:rsidRPr="00B616D9">
        <w:rPr>
          <w:sz w:val="22"/>
          <w:szCs w:val="22"/>
        </w:rPr>
        <w:t>.</w:t>
      </w:r>
    </w:p>
    <w:p w:rsidR="00ED6382" w:rsidRPr="00B616D9" w:rsidRDefault="000239F7" w:rsidP="00DF3D88">
      <w:pPr>
        <w:ind w:left="0"/>
        <w:jc w:val="both"/>
        <w:rPr>
          <w:sz w:val="22"/>
          <w:szCs w:val="22"/>
        </w:rPr>
      </w:pPr>
      <w:r>
        <w:rPr>
          <w:rFonts w:cs="Sylfaen"/>
          <w:sz w:val="22"/>
          <w:szCs w:val="22"/>
        </w:rPr>
        <w:t xml:space="preserve">   </w:t>
      </w:r>
      <w:r w:rsidR="00ED6382" w:rsidRPr="00B616D9">
        <w:rPr>
          <w:rFonts w:cs="Sylfaen"/>
          <w:sz w:val="22"/>
          <w:szCs w:val="22"/>
        </w:rPr>
        <w:t>ხუთყურიანგორის</w:t>
      </w:r>
      <w:r w:rsidR="00ED6382" w:rsidRPr="00B616D9">
        <w:rPr>
          <w:sz w:val="22"/>
          <w:szCs w:val="22"/>
        </w:rPr>
        <w:t xml:space="preserve"> </w:t>
      </w:r>
      <w:r w:rsidR="00ED6382" w:rsidRPr="00B616D9">
        <w:rPr>
          <w:rFonts w:cs="Sylfaen"/>
          <w:sz w:val="22"/>
          <w:szCs w:val="22"/>
        </w:rPr>
        <w:t>დასავლეთ</w:t>
      </w:r>
      <w:r w:rsidR="00ED6382" w:rsidRPr="00B616D9">
        <w:rPr>
          <w:sz w:val="22"/>
          <w:szCs w:val="22"/>
        </w:rPr>
        <w:t xml:space="preserve"> </w:t>
      </w:r>
      <w:r w:rsidR="00ED6382" w:rsidRPr="00B616D9">
        <w:rPr>
          <w:rFonts w:cs="Sylfaen"/>
          <w:sz w:val="22"/>
          <w:szCs w:val="22"/>
        </w:rPr>
        <w:t>ფლატეზე</w:t>
      </w:r>
      <w:r w:rsidR="00ED6382" w:rsidRPr="00B616D9">
        <w:rPr>
          <w:sz w:val="22"/>
          <w:szCs w:val="22"/>
        </w:rPr>
        <w:t xml:space="preserve">, </w:t>
      </w:r>
      <w:r w:rsidR="00ED6382" w:rsidRPr="00B616D9">
        <w:rPr>
          <w:rFonts w:cs="Sylfaen"/>
          <w:sz w:val="22"/>
          <w:szCs w:val="22"/>
        </w:rPr>
        <w:t>გზის</w:t>
      </w:r>
      <w:r w:rsidR="00ED6382" w:rsidRPr="00B616D9">
        <w:rPr>
          <w:sz w:val="22"/>
          <w:szCs w:val="22"/>
        </w:rPr>
        <w:t xml:space="preserve"> </w:t>
      </w:r>
      <w:r w:rsidR="00ED6382" w:rsidRPr="00B616D9">
        <w:rPr>
          <w:rFonts w:cs="Sylfaen"/>
          <w:sz w:val="22"/>
          <w:szCs w:val="22"/>
        </w:rPr>
        <w:t>პირას</w:t>
      </w:r>
      <w:r w:rsidR="00ED6382" w:rsidRPr="00B616D9">
        <w:rPr>
          <w:sz w:val="22"/>
          <w:szCs w:val="22"/>
        </w:rPr>
        <w:t xml:space="preserve">, </w:t>
      </w:r>
      <w:r w:rsidR="00ED6382" w:rsidRPr="00B616D9">
        <w:rPr>
          <w:rFonts w:cs="Sylfaen"/>
          <w:sz w:val="22"/>
          <w:szCs w:val="22"/>
        </w:rPr>
        <w:t>აღმოჩნდა</w:t>
      </w:r>
      <w:r w:rsidR="00ED6382" w:rsidRPr="00B616D9">
        <w:rPr>
          <w:sz w:val="22"/>
          <w:szCs w:val="22"/>
        </w:rPr>
        <w:t xml:space="preserve"> </w:t>
      </w:r>
      <w:r w:rsidR="00ED6382" w:rsidRPr="00B616D9">
        <w:rPr>
          <w:rFonts w:cs="Sylfaen"/>
          <w:sz w:val="22"/>
          <w:szCs w:val="22"/>
        </w:rPr>
        <w:t>იალოილუთეფეს</w:t>
      </w:r>
      <w:r w:rsidR="00ED6382" w:rsidRPr="00B616D9">
        <w:rPr>
          <w:sz w:val="22"/>
          <w:szCs w:val="22"/>
        </w:rPr>
        <w:t xml:space="preserve"> </w:t>
      </w:r>
      <w:r w:rsidR="00ED6382" w:rsidRPr="00B616D9">
        <w:rPr>
          <w:rFonts w:cs="Sylfaen"/>
          <w:sz w:val="22"/>
          <w:szCs w:val="22"/>
        </w:rPr>
        <w:t>კულტურისთვის</w:t>
      </w:r>
      <w:r w:rsidR="00ED6382" w:rsidRPr="00B616D9">
        <w:rPr>
          <w:sz w:val="22"/>
          <w:szCs w:val="22"/>
        </w:rPr>
        <w:t xml:space="preserve"> (</w:t>
      </w:r>
      <w:r w:rsidR="00ED6382" w:rsidRPr="00B616D9">
        <w:rPr>
          <w:rFonts w:cs="Sylfaen"/>
          <w:sz w:val="22"/>
          <w:szCs w:val="22"/>
        </w:rPr>
        <w:t>ძვ</w:t>
      </w:r>
      <w:r w:rsidR="00ED6382" w:rsidRPr="00B616D9">
        <w:rPr>
          <w:sz w:val="22"/>
          <w:szCs w:val="22"/>
        </w:rPr>
        <w:t xml:space="preserve"> .</w:t>
      </w:r>
      <w:r w:rsidR="00ED6382" w:rsidRPr="00B616D9">
        <w:rPr>
          <w:rFonts w:cs="Sylfaen"/>
          <w:sz w:val="22"/>
          <w:szCs w:val="22"/>
        </w:rPr>
        <w:t>წ</w:t>
      </w:r>
      <w:r w:rsidR="00ED6382" w:rsidRPr="00B616D9">
        <w:rPr>
          <w:sz w:val="22"/>
          <w:szCs w:val="22"/>
        </w:rPr>
        <w:t xml:space="preserve">. I- </w:t>
      </w:r>
      <w:r w:rsidR="00ED6382" w:rsidRPr="00B616D9">
        <w:rPr>
          <w:rFonts w:cs="Sylfaen"/>
          <w:sz w:val="22"/>
          <w:szCs w:val="22"/>
        </w:rPr>
        <w:t>ახ</w:t>
      </w:r>
      <w:r w:rsidR="00ED6382" w:rsidRPr="00B616D9">
        <w:rPr>
          <w:sz w:val="22"/>
          <w:szCs w:val="22"/>
        </w:rPr>
        <w:t>.</w:t>
      </w:r>
      <w:r w:rsidR="00ED6382" w:rsidRPr="00B616D9">
        <w:rPr>
          <w:rFonts w:cs="Sylfaen"/>
          <w:sz w:val="22"/>
          <w:szCs w:val="22"/>
        </w:rPr>
        <w:t>წ</w:t>
      </w:r>
      <w:r w:rsidR="00ED6382" w:rsidRPr="00B616D9">
        <w:rPr>
          <w:sz w:val="22"/>
          <w:szCs w:val="22"/>
        </w:rPr>
        <w:t xml:space="preserve">. I </w:t>
      </w:r>
      <w:r w:rsidR="00ED6382" w:rsidRPr="00B616D9">
        <w:rPr>
          <w:rFonts w:cs="Sylfaen"/>
          <w:sz w:val="22"/>
          <w:szCs w:val="22"/>
        </w:rPr>
        <w:t>სს</w:t>
      </w:r>
      <w:r w:rsidR="00ED6382" w:rsidRPr="00B616D9">
        <w:rPr>
          <w:sz w:val="22"/>
          <w:szCs w:val="22"/>
        </w:rPr>
        <w:t xml:space="preserve">.) </w:t>
      </w:r>
      <w:r w:rsidR="00ED6382" w:rsidRPr="00B616D9">
        <w:rPr>
          <w:rFonts w:cs="Sylfaen"/>
          <w:sz w:val="22"/>
          <w:szCs w:val="22"/>
        </w:rPr>
        <w:t>დამახასიათებელი</w:t>
      </w:r>
      <w:r w:rsidR="00ED6382" w:rsidRPr="00B616D9">
        <w:rPr>
          <w:sz w:val="22"/>
          <w:szCs w:val="22"/>
        </w:rPr>
        <w:t xml:space="preserve"> </w:t>
      </w:r>
      <w:r w:rsidR="00ED6382" w:rsidRPr="00B616D9">
        <w:rPr>
          <w:rFonts w:cs="Sylfaen"/>
          <w:sz w:val="22"/>
          <w:szCs w:val="22"/>
        </w:rPr>
        <w:t>სამტუჩა</w:t>
      </w:r>
      <w:r w:rsidR="00ED6382" w:rsidRPr="00B616D9">
        <w:rPr>
          <w:sz w:val="22"/>
          <w:szCs w:val="22"/>
        </w:rPr>
        <w:t xml:space="preserve"> ხ</w:t>
      </w:r>
      <w:r w:rsidR="00ED6382" w:rsidRPr="00B616D9">
        <w:rPr>
          <w:rFonts w:cs="Sylfaen"/>
          <w:sz w:val="22"/>
          <w:szCs w:val="22"/>
        </w:rPr>
        <w:t>ელადის</w:t>
      </w:r>
      <w:r w:rsidR="00ED6382" w:rsidRPr="00B616D9">
        <w:rPr>
          <w:sz w:val="22"/>
          <w:szCs w:val="22"/>
        </w:rPr>
        <w:t xml:space="preserve"> </w:t>
      </w:r>
      <w:r w:rsidR="00ED6382" w:rsidRPr="00B616D9">
        <w:rPr>
          <w:rFonts w:cs="Sylfaen"/>
          <w:sz w:val="22"/>
          <w:szCs w:val="22"/>
        </w:rPr>
        <w:t>პირის</w:t>
      </w:r>
      <w:r w:rsidR="00ED6382" w:rsidRPr="00B616D9">
        <w:rPr>
          <w:sz w:val="22"/>
          <w:szCs w:val="22"/>
        </w:rPr>
        <w:t xml:space="preserve"> </w:t>
      </w:r>
      <w:r w:rsidR="00ED6382" w:rsidRPr="00B616D9">
        <w:rPr>
          <w:rFonts w:cs="Sylfaen"/>
          <w:sz w:val="22"/>
          <w:szCs w:val="22"/>
        </w:rPr>
        <w:t>ნატეხები</w:t>
      </w:r>
      <w:r w:rsidR="00ED6382" w:rsidRPr="00B616D9">
        <w:rPr>
          <w:sz w:val="22"/>
          <w:szCs w:val="22"/>
        </w:rPr>
        <w:t>.</w:t>
      </w:r>
    </w:p>
    <w:p w:rsidR="00ED6382" w:rsidRPr="00B616D9" w:rsidRDefault="000239F7" w:rsidP="00DF3D88">
      <w:pPr>
        <w:ind w:left="0"/>
        <w:jc w:val="both"/>
        <w:rPr>
          <w:sz w:val="22"/>
          <w:szCs w:val="22"/>
        </w:rPr>
      </w:pPr>
      <w:r>
        <w:rPr>
          <w:rFonts w:cs="Sylfaen"/>
          <w:sz w:val="22"/>
          <w:szCs w:val="22"/>
        </w:rPr>
        <w:t xml:space="preserve">   </w:t>
      </w:r>
      <w:r w:rsidR="00ED6382" w:rsidRPr="00B616D9">
        <w:rPr>
          <w:rFonts w:cs="Sylfaen"/>
          <w:sz w:val="22"/>
          <w:szCs w:val="22"/>
        </w:rPr>
        <w:t>მასალა</w:t>
      </w:r>
      <w:r w:rsidR="00ED6382" w:rsidRPr="00B616D9">
        <w:rPr>
          <w:sz w:val="22"/>
          <w:szCs w:val="22"/>
        </w:rPr>
        <w:t xml:space="preserve"> </w:t>
      </w:r>
      <w:r w:rsidR="00ED6382" w:rsidRPr="00B616D9">
        <w:rPr>
          <w:rFonts w:cs="Sylfaen"/>
          <w:sz w:val="22"/>
          <w:szCs w:val="22"/>
        </w:rPr>
        <w:t>ინახება</w:t>
      </w:r>
      <w:r w:rsidR="00ED6382" w:rsidRPr="00B616D9">
        <w:rPr>
          <w:sz w:val="22"/>
          <w:szCs w:val="22"/>
        </w:rPr>
        <w:t xml:space="preserve"> </w:t>
      </w:r>
      <w:r w:rsidR="00ED6382" w:rsidRPr="00B616D9">
        <w:rPr>
          <w:rFonts w:cs="Sylfaen"/>
          <w:sz w:val="22"/>
          <w:szCs w:val="22"/>
        </w:rPr>
        <w:t>სოფ</w:t>
      </w:r>
      <w:r w:rsidR="00ED6382" w:rsidRPr="00B616D9">
        <w:rPr>
          <w:sz w:val="22"/>
          <w:szCs w:val="22"/>
        </w:rPr>
        <w:t xml:space="preserve">. </w:t>
      </w:r>
      <w:r w:rsidR="00ED6382" w:rsidRPr="00B616D9">
        <w:rPr>
          <w:rFonts w:cs="Sylfaen"/>
          <w:sz w:val="22"/>
          <w:szCs w:val="22"/>
        </w:rPr>
        <w:t>საკობიანოს</w:t>
      </w:r>
      <w:r w:rsidR="00ED6382" w:rsidRPr="00B616D9">
        <w:rPr>
          <w:sz w:val="22"/>
          <w:szCs w:val="22"/>
        </w:rPr>
        <w:t xml:space="preserve"> </w:t>
      </w:r>
      <w:r w:rsidR="00ED6382" w:rsidRPr="00B616D9">
        <w:rPr>
          <w:rFonts w:cs="Sylfaen"/>
          <w:sz w:val="22"/>
          <w:szCs w:val="22"/>
        </w:rPr>
        <w:t>სკოლის</w:t>
      </w:r>
      <w:r w:rsidR="00ED6382" w:rsidRPr="00B616D9">
        <w:rPr>
          <w:sz w:val="22"/>
          <w:szCs w:val="22"/>
        </w:rPr>
        <w:t xml:space="preserve"> </w:t>
      </w:r>
      <w:r w:rsidR="00ED6382" w:rsidRPr="00B616D9">
        <w:rPr>
          <w:rFonts w:cs="Sylfaen"/>
          <w:sz w:val="22"/>
          <w:szCs w:val="22"/>
        </w:rPr>
        <w:t>მუზეუმში</w:t>
      </w:r>
      <w:r>
        <w:rPr>
          <w:rFonts w:cs="Sylfaen"/>
          <w:sz w:val="22"/>
          <w:szCs w:val="22"/>
        </w:rPr>
        <w:t>.</w:t>
      </w:r>
    </w:p>
    <w:p w:rsidR="00ED6382" w:rsidRPr="00024D9E" w:rsidRDefault="00ED6382" w:rsidP="00DF3D88">
      <w:pPr>
        <w:ind w:left="0"/>
        <w:jc w:val="right"/>
        <w:rPr>
          <w:i/>
          <w:sz w:val="22"/>
          <w:szCs w:val="22"/>
        </w:rPr>
      </w:pPr>
      <w:r w:rsidRPr="00024D9E">
        <w:rPr>
          <w:rFonts w:cs="Sylfaen"/>
          <w:i/>
          <w:sz w:val="22"/>
          <w:szCs w:val="22"/>
        </w:rPr>
        <w:t>რ</w:t>
      </w:r>
      <w:r w:rsidRPr="00024D9E">
        <w:rPr>
          <w:i/>
          <w:sz w:val="22"/>
          <w:szCs w:val="22"/>
        </w:rPr>
        <w:t>.</w:t>
      </w:r>
      <w:r w:rsidRPr="00024D9E">
        <w:rPr>
          <w:rFonts w:cs="Sylfaen"/>
          <w:i/>
          <w:sz w:val="22"/>
          <w:szCs w:val="22"/>
        </w:rPr>
        <w:t>რამიშვილი</w:t>
      </w:r>
      <w:r w:rsidRPr="00024D9E">
        <w:rPr>
          <w:i/>
          <w:sz w:val="22"/>
          <w:szCs w:val="22"/>
        </w:rPr>
        <w:t xml:space="preserve">, </w:t>
      </w:r>
      <w:r w:rsidRPr="00024D9E">
        <w:rPr>
          <w:rFonts w:cs="Sylfaen"/>
          <w:i/>
          <w:sz w:val="22"/>
          <w:szCs w:val="22"/>
        </w:rPr>
        <w:t>ბ</w:t>
      </w:r>
      <w:r w:rsidRPr="00024D9E">
        <w:rPr>
          <w:i/>
          <w:sz w:val="22"/>
          <w:szCs w:val="22"/>
        </w:rPr>
        <w:t>.</w:t>
      </w:r>
      <w:r w:rsidRPr="00024D9E">
        <w:rPr>
          <w:rFonts w:cs="Sylfaen"/>
          <w:i/>
          <w:sz w:val="22"/>
          <w:szCs w:val="22"/>
        </w:rPr>
        <w:t>ჯორბენაძე</w:t>
      </w:r>
      <w:r w:rsidRPr="00024D9E">
        <w:rPr>
          <w:i/>
          <w:sz w:val="22"/>
          <w:szCs w:val="22"/>
        </w:rPr>
        <w:t>.</w:t>
      </w:r>
    </w:p>
    <w:p w:rsidR="00ED6382" w:rsidRPr="00B616D9" w:rsidRDefault="00ED6382" w:rsidP="00DF3D88">
      <w:pPr>
        <w:ind w:left="0"/>
        <w:jc w:val="both"/>
        <w:rPr>
          <w:sz w:val="22"/>
          <w:szCs w:val="22"/>
        </w:rPr>
      </w:pPr>
    </w:p>
    <w:p w:rsidR="00ED6382" w:rsidRPr="00B616D9" w:rsidRDefault="00ED6382" w:rsidP="00DF3D88">
      <w:pPr>
        <w:ind w:left="0"/>
        <w:jc w:val="both"/>
        <w:rPr>
          <w:b/>
          <w:sz w:val="22"/>
          <w:szCs w:val="22"/>
        </w:rPr>
      </w:pPr>
      <w:r w:rsidRPr="00B616D9">
        <w:rPr>
          <w:rFonts w:cs="Sylfaen"/>
          <w:b/>
          <w:sz w:val="22"/>
          <w:szCs w:val="22"/>
        </w:rPr>
        <w:t>ბახტრიონი</w:t>
      </w:r>
    </w:p>
    <w:p w:rsidR="00ED6382" w:rsidRPr="00B616D9" w:rsidRDefault="00ED6382" w:rsidP="00DF3D88">
      <w:pPr>
        <w:ind w:left="0"/>
        <w:jc w:val="both"/>
        <w:rPr>
          <w:sz w:val="22"/>
          <w:szCs w:val="22"/>
        </w:rPr>
      </w:pPr>
      <w:r w:rsidRPr="00B616D9">
        <w:rPr>
          <w:b/>
          <w:sz w:val="22"/>
          <w:szCs w:val="22"/>
        </w:rPr>
        <w:t xml:space="preserve">081. </w:t>
      </w:r>
      <w:r w:rsidRPr="00B616D9">
        <w:rPr>
          <w:rFonts w:cs="Sylfaen"/>
          <w:b/>
          <w:sz w:val="22"/>
          <w:szCs w:val="22"/>
        </w:rPr>
        <w:t>ბახტრიონის</w:t>
      </w:r>
      <w:r w:rsidRPr="00B616D9">
        <w:rPr>
          <w:b/>
          <w:sz w:val="22"/>
          <w:szCs w:val="22"/>
        </w:rPr>
        <w:t xml:space="preserve"> </w:t>
      </w:r>
      <w:r w:rsidRPr="00B616D9">
        <w:rPr>
          <w:rFonts w:cs="Sylfaen"/>
          <w:b/>
          <w:sz w:val="22"/>
          <w:szCs w:val="22"/>
        </w:rPr>
        <w:t>განძი</w:t>
      </w:r>
      <w:r w:rsidRPr="00B616D9">
        <w:rPr>
          <w:b/>
          <w:sz w:val="22"/>
          <w:szCs w:val="22"/>
        </w:rPr>
        <w:t>,</w:t>
      </w:r>
      <w:r w:rsidRPr="00B616D9">
        <w:rPr>
          <w:sz w:val="22"/>
          <w:szCs w:val="22"/>
        </w:rPr>
        <w:t xml:space="preserve"> </w:t>
      </w:r>
      <w:r w:rsidRPr="00B616D9">
        <w:rPr>
          <w:rFonts w:cs="Sylfaen"/>
          <w:sz w:val="22"/>
          <w:szCs w:val="22"/>
        </w:rPr>
        <w:t>არქეოლოგიური</w:t>
      </w:r>
      <w:r w:rsidRPr="00B616D9">
        <w:rPr>
          <w:sz w:val="22"/>
          <w:szCs w:val="22"/>
        </w:rPr>
        <w:t xml:space="preserve"> </w:t>
      </w:r>
      <w:r w:rsidRPr="00B616D9">
        <w:rPr>
          <w:rFonts w:cs="Sylfaen"/>
          <w:sz w:val="22"/>
          <w:szCs w:val="22"/>
        </w:rPr>
        <w:t>ძეგლი</w:t>
      </w:r>
      <w:r w:rsidRPr="00B616D9">
        <w:rPr>
          <w:sz w:val="22"/>
          <w:szCs w:val="22"/>
        </w:rPr>
        <w:t xml:space="preserve"> </w:t>
      </w:r>
      <w:r w:rsidRPr="00B616D9">
        <w:rPr>
          <w:rFonts w:cs="Sylfaen"/>
          <w:sz w:val="22"/>
          <w:szCs w:val="22"/>
        </w:rPr>
        <w:t>მდინარე</w:t>
      </w:r>
      <w:r w:rsidRPr="00B616D9">
        <w:rPr>
          <w:sz w:val="22"/>
          <w:szCs w:val="22"/>
        </w:rPr>
        <w:t xml:space="preserve"> </w:t>
      </w:r>
      <w:r w:rsidRPr="00B616D9">
        <w:rPr>
          <w:rFonts w:cs="Sylfaen"/>
          <w:sz w:val="22"/>
          <w:szCs w:val="22"/>
        </w:rPr>
        <w:t>ალაზნის</w:t>
      </w:r>
      <w:r w:rsidRPr="00B616D9">
        <w:rPr>
          <w:sz w:val="22"/>
          <w:szCs w:val="22"/>
        </w:rPr>
        <w:t xml:space="preserve"> </w:t>
      </w:r>
      <w:r w:rsidRPr="00B616D9">
        <w:rPr>
          <w:rFonts w:cs="Sylfaen"/>
          <w:sz w:val="22"/>
          <w:szCs w:val="22"/>
        </w:rPr>
        <w:t>მარცხენა</w:t>
      </w:r>
      <w:r w:rsidRPr="00B616D9">
        <w:rPr>
          <w:sz w:val="22"/>
          <w:szCs w:val="22"/>
        </w:rPr>
        <w:t xml:space="preserve"> </w:t>
      </w:r>
      <w:r w:rsidRPr="00B616D9">
        <w:rPr>
          <w:rFonts w:cs="Sylfaen"/>
          <w:sz w:val="22"/>
          <w:szCs w:val="22"/>
        </w:rPr>
        <w:t>ნაპირას</w:t>
      </w:r>
      <w:r w:rsidRPr="00B616D9">
        <w:rPr>
          <w:sz w:val="22"/>
          <w:szCs w:val="22"/>
        </w:rPr>
        <w:t xml:space="preserve">, </w:t>
      </w:r>
      <w:r w:rsidRPr="00B616D9">
        <w:rPr>
          <w:rFonts w:cs="Sylfaen"/>
          <w:sz w:val="22"/>
          <w:szCs w:val="22"/>
        </w:rPr>
        <w:t>მდინარეების</w:t>
      </w:r>
      <w:r w:rsidRPr="00B616D9">
        <w:rPr>
          <w:sz w:val="22"/>
          <w:szCs w:val="22"/>
        </w:rPr>
        <w:t xml:space="preserve"> </w:t>
      </w:r>
      <w:r w:rsidRPr="00B616D9">
        <w:rPr>
          <w:rFonts w:cs="Sylfaen"/>
          <w:sz w:val="22"/>
          <w:szCs w:val="22"/>
        </w:rPr>
        <w:t>ალაზნისა</w:t>
      </w:r>
      <w:r w:rsidRPr="00B616D9">
        <w:rPr>
          <w:sz w:val="22"/>
          <w:szCs w:val="22"/>
        </w:rPr>
        <w:t xml:space="preserve">  </w:t>
      </w:r>
      <w:r w:rsidRPr="00B616D9">
        <w:rPr>
          <w:rFonts w:cs="Sylfaen"/>
          <w:sz w:val="22"/>
          <w:szCs w:val="22"/>
        </w:rPr>
        <w:t>და</w:t>
      </w:r>
      <w:r w:rsidRPr="00B616D9">
        <w:rPr>
          <w:sz w:val="22"/>
          <w:szCs w:val="22"/>
        </w:rPr>
        <w:t xml:space="preserve"> </w:t>
      </w:r>
      <w:r w:rsidRPr="00B616D9">
        <w:rPr>
          <w:rFonts w:cs="Sylfaen"/>
          <w:sz w:val="22"/>
          <w:szCs w:val="22"/>
        </w:rPr>
        <w:t>ილტოს</w:t>
      </w:r>
      <w:r w:rsidRPr="00B616D9">
        <w:rPr>
          <w:sz w:val="22"/>
          <w:szCs w:val="22"/>
        </w:rPr>
        <w:t xml:space="preserve"> </w:t>
      </w:r>
      <w:r w:rsidRPr="00B616D9">
        <w:rPr>
          <w:rFonts w:cs="Sylfaen"/>
          <w:sz w:val="22"/>
          <w:szCs w:val="22"/>
        </w:rPr>
        <w:t>შესართავის</w:t>
      </w:r>
      <w:r w:rsidRPr="00B616D9">
        <w:rPr>
          <w:sz w:val="22"/>
          <w:szCs w:val="22"/>
        </w:rPr>
        <w:t xml:space="preserve"> </w:t>
      </w:r>
      <w:r w:rsidRPr="00B616D9">
        <w:rPr>
          <w:rFonts w:cs="Sylfaen"/>
          <w:sz w:val="22"/>
          <w:szCs w:val="22"/>
        </w:rPr>
        <w:t>მახლობლად</w:t>
      </w:r>
      <w:r w:rsidRPr="00B616D9">
        <w:rPr>
          <w:sz w:val="22"/>
          <w:szCs w:val="22"/>
        </w:rPr>
        <w:t xml:space="preserve"> </w:t>
      </w:r>
      <w:r w:rsidRPr="00B616D9">
        <w:rPr>
          <w:rFonts w:cs="Sylfaen"/>
          <w:sz w:val="22"/>
          <w:szCs w:val="22"/>
        </w:rPr>
        <w:t>მდებარე</w:t>
      </w:r>
      <w:r w:rsidRPr="00B616D9">
        <w:rPr>
          <w:sz w:val="22"/>
          <w:szCs w:val="22"/>
        </w:rPr>
        <w:t xml:space="preserve"> </w:t>
      </w:r>
      <w:r w:rsidRPr="00B616D9">
        <w:rPr>
          <w:rFonts w:cs="Sylfaen"/>
          <w:sz w:val="22"/>
          <w:szCs w:val="22"/>
        </w:rPr>
        <w:t>ბახტრიონის</w:t>
      </w:r>
      <w:r w:rsidRPr="00B616D9">
        <w:rPr>
          <w:sz w:val="22"/>
          <w:szCs w:val="22"/>
        </w:rPr>
        <w:t xml:space="preserve"> </w:t>
      </w:r>
      <w:r w:rsidRPr="00B616D9">
        <w:rPr>
          <w:rFonts w:cs="Sylfaen"/>
          <w:sz w:val="22"/>
          <w:szCs w:val="22"/>
        </w:rPr>
        <w:t>გორაზე</w:t>
      </w:r>
      <w:r w:rsidRPr="00B616D9">
        <w:rPr>
          <w:sz w:val="22"/>
          <w:szCs w:val="22"/>
        </w:rPr>
        <w:t xml:space="preserve">, </w:t>
      </w:r>
      <w:r w:rsidRPr="00B616D9">
        <w:rPr>
          <w:rFonts w:cs="Sylfaen"/>
          <w:sz w:val="22"/>
          <w:szCs w:val="22"/>
        </w:rPr>
        <w:t>რაზედაც</w:t>
      </w:r>
      <w:r w:rsidRPr="00B616D9">
        <w:rPr>
          <w:sz w:val="22"/>
          <w:szCs w:val="22"/>
        </w:rPr>
        <w:t xml:space="preserve"> </w:t>
      </w:r>
      <w:r w:rsidRPr="00B616D9">
        <w:rPr>
          <w:rFonts w:cs="Sylfaen"/>
          <w:sz w:val="22"/>
          <w:szCs w:val="22"/>
        </w:rPr>
        <w:t>ბახტრიონის</w:t>
      </w:r>
      <w:r w:rsidRPr="00B616D9">
        <w:rPr>
          <w:sz w:val="22"/>
          <w:szCs w:val="22"/>
        </w:rPr>
        <w:t xml:space="preserve"> </w:t>
      </w:r>
      <w:r w:rsidRPr="00B616D9">
        <w:rPr>
          <w:rFonts w:cs="Sylfaen"/>
          <w:sz w:val="22"/>
          <w:szCs w:val="22"/>
        </w:rPr>
        <w:t>ციხეა</w:t>
      </w:r>
      <w:r w:rsidRPr="00B616D9">
        <w:rPr>
          <w:sz w:val="22"/>
          <w:szCs w:val="22"/>
        </w:rPr>
        <w:t xml:space="preserve"> </w:t>
      </w:r>
      <w:r w:rsidRPr="00B616D9">
        <w:rPr>
          <w:rFonts w:cs="Sylfaen"/>
          <w:sz w:val="22"/>
          <w:szCs w:val="22"/>
        </w:rPr>
        <w:t>აღმართული</w:t>
      </w:r>
      <w:r w:rsidRPr="00B616D9">
        <w:rPr>
          <w:sz w:val="22"/>
          <w:szCs w:val="22"/>
        </w:rPr>
        <w:t>, 1960</w:t>
      </w:r>
      <w:r w:rsidRPr="00B616D9">
        <w:rPr>
          <w:rFonts w:cs="Sylfaen"/>
          <w:sz w:val="22"/>
          <w:szCs w:val="22"/>
        </w:rPr>
        <w:t>წ</w:t>
      </w:r>
      <w:r w:rsidRPr="00B616D9">
        <w:rPr>
          <w:sz w:val="22"/>
          <w:szCs w:val="22"/>
        </w:rPr>
        <w:t xml:space="preserve">. </w:t>
      </w:r>
      <w:r w:rsidRPr="00B616D9">
        <w:rPr>
          <w:rFonts w:cs="Sylfaen"/>
          <w:sz w:val="22"/>
          <w:szCs w:val="22"/>
        </w:rPr>
        <w:t>ხვნის</w:t>
      </w:r>
      <w:r w:rsidRPr="00B616D9">
        <w:rPr>
          <w:sz w:val="22"/>
          <w:szCs w:val="22"/>
        </w:rPr>
        <w:t xml:space="preserve"> </w:t>
      </w:r>
      <w:r w:rsidRPr="00B616D9">
        <w:rPr>
          <w:rFonts w:cs="Sylfaen"/>
          <w:sz w:val="22"/>
          <w:szCs w:val="22"/>
        </w:rPr>
        <w:t>დროს</w:t>
      </w:r>
      <w:r w:rsidRPr="00B616D9">
        <w:rPr>
          <w:sz w:val="22"/>
          <w:szCs w:val="22"/>
        </w:rPr>
        <w:t xml:space="preserve"> </w:t>
      </w:r>
      <w:r w:rsidRPr="00B616D9">
        <w:rPr>
          <w:rFonts w:cs="Sylfaen"/>
          <w:sz w:val="22"/>
          <w:szCs w:val="22"/>
        </w:rPr>
        <w:t>შემთხვევით</w:t>
      </w:r>
      <w:r w:rsidRPr="00B616D9">
        <w:rPr>
          <w:sz w:val="22"/>
          <w:szCs w:val="22"/>
        </w:rPr>
        <w:t xml:space="preserve"> </w:t>
      </w:r>
      <w:r w:rsidRPr="00B616D9">
        <w:rPr>
          <w:rFonts w:cs="Sylfaen"/>
          <w:sz w:val="22"/>
          <w:szCs w:val="22"/>
        </w:rPr>
        <w:t>აღმოჩნდა</w:t>
      </w:r>
      <w:r w:rsidRPr="00B616D9">
        <w:rPr>
          <w:sz w:val="22"/>
          <w:szCs w:val="22"/>
        </w:rPr>
        <w:t xml:space="preserve"> </w:t>
      </w:r>
      <w:r w:rsidRPr="00B616D9">
        <w:rPr>
          <w:rFonts w:cs="Sylfaen"/>
          <w:sz w:val="22"/>
          <w:szCs w:val="22"/>
        </w:rPr>
        <w:t>რამდენიმე</w:t>
      </w:r>
      <w:r w:rsidRPr="00B616D9">
        <w:rPr>
          <w:sz w:val="22"/>
          <w:szCs w:val="22"/>
        </w:rPr>
        <w:t xml:space="preserve"> </w:t>
      </w:r>
      <w:r w:rsidRPr="00B616D9">
        <w:rPr>
          <w:rFonts w:cs="Sylfaen"/>
          <w:sz w:val="22"/>
          <w:szCs w:val="22"/>
        </w:rPr>
        <w:t>მონეტა</w:t>
      </w:r>
      <w:r w:rsidRPr="00B616D9">
        <w:rPr>
          <w:sz w:val="22"/>
          <w:szCs w:val="22"/>
        </w:rPr>
        <w:t xml:space="preserve">. </w:t>
      </w:r>
      <w:r w:rsidRPr="00B616D9">
        <w:rPr>
          <w:rFonts w:cs="Sylfaen"/>
          <w:sz w:val="22"/>
          <w:szCs w:val="22"/>
        </w:rPr>
        <w:t>მონეტები</w:t>
      </w:r>
      <w:r w:rsidRPr="00B616D9">
        <w:rPr>
          <w:sz w:val="22"/>
          <w:szCs w:val="22"/>
        </w:rPr>
        <w:t xml:space="preserve"> </w:t>
      </w:r>
      <w:r w:rsidRPr="00B616D9">
        <w:rPr>
          <w:rFonts w:cs="Sylfaen"/>
          <w:sz w:val="22"/>
          <w:szCs w:val="22"/>
        </w:rPr>
        <w:t>მოჭრილია</w:t>
      </w:r>
      <w:r w:rsidRPr="00B616D9">
        <w:rPr>
          <w:sz w:val="22"/>
          <w:szCs w:val="22"/>
        </w:rPr>
        <w:t xml:space="preserve"> VIII </w:t>
      </w:r>
      <w:r w:rsidRPr="00B616D9">
        <w:rPr>
          <w:rFonts w:cs="Sylfaen"/>
          <w:sz w:val="22"/>
          <w:szCs w:val="22"/>
        </w:rPr>
        <w:t>ს</w:t>
      </w:r>
      <w:r w:rsidRPr="00B616D9">
        <w:rPr>
          <w:sz w:val="22"/>
          <w:szCs w:val="22"/>
        </w:rPr>
        <w:t>-</w:t>
      </w:r>
      <w:r w:rsidRPr="00B616D9">
        <w:rPr>
          <w:rFonts w:cs="Sylfaen"/>
          <w:sz w:val="22"/>
          <w:szCs w:val="22"/>
        </w:rPr>
        <w:t>ში</w:t>
      </w:r>
      <w:r w:rsidRPr="00B616D9">
        <w:rPr>
          <w:sz w:val="22"/>
          <w:szCs w:val="22"/>
        </w:rPr>
        <w:t>.</w:t>
      </w:r>
    </w:p>
    <w:p w:rsidR="00ED6382" w:rsidRPr="00B616D9" w:rsidRDefault="006020C1" w:rsidP="00DF3D88">
      <w:pPr>
        <w:ind w:left="0"/>
        <w:jc w:val="both"/>
        <w:rPr>
          <w:sz w:val="22"/>
          <w:szCs w:val="22"/>
        </w:rPr>
      </w:pPr>
      <w:r>
        <w:rPr>
          <w:rFonts w:cs="Sylfaen"/>
          <w:sz w:val="22"/>
          <w:szCs w:val="22"/>
        </w:rPr>
        <w:t xml:space="preserve">   </w:t>
      </w:r>
      <w:r w:rsidR="00ED6382" w:rsidRPr="00B616D9">
        <w:rPr>
          <w:rFonts w:cs="Sylfaen"/>
          <w:sz w:val="22"/>
          <w:szCs w:val="22"/>
        </w:rPr>
        <w:t>განძს</w:t>
      </w:r>
      <w:r w:rsidR="00ED6382" w:rsidRPr="00B616D9">
        <w:rPr>
          <w:sz w:val="22"/>
          <w:szCs w:val="22"/>
        </w:rPr>
        <w:t xml:space="preserve"> </w:t>
      </w:r>
      <w:r w:rsidR="00ED6382" w:rsidRPr="00B616D9">
        <w:rPr>
          <w:rFonts w:cs="Sylfaen"/>
          <w:sz w:val="22"/>
          <w:szCs w:val="22"/>
        </w:rPr>
        <w:t>შეადგენს</w:t>
      </w:r>
      <w:r w:rsidR="00ED6382" w:rsidRPr="00B616D9">
        <w:rPr>
          <w:sz w:val="22"/>
          <w:szCs w:val="22"/>
        </w:rPr>
        <w:t xml:space="preserve">: </w:t>
      </w:r>
      <w:r w:rsidR="00ED6382" w:rsidRPr="00B616D9">
        <w:rPr>
          <w:rFonts w:cs="Sylfaen"/>
          <w:sz w:val="22"/>
          <w:szCs w:val="22"/>
        </w:rPr>
        <w:t>ხოსრო</w:t>
      </w:r>
      <w:r w:rsidR="00ED6382" w:rsidRPr="00B616D9">
        <w:rPr>
          <w:sz w:val="22"/>
          <w:szCs w:val="22"/>
        </w:rPr>
        <w:t xml:space="preserve"> II </w:t>
      </w:r>
      <w:r w:rsidR="00ED6382" w:rsidRPr="00B616D9">
        <w:rPr>
          <w:rFonts w:cs="Sylfaen"/>
          <w:sz w:val="22"/>
          <w:szCs w:val="22"/>
        </w:rPr>
        <w:t>სასანიანის</w:t>
      </w:r>
      <w:r w:rsidR="00ED6382" w:rsidRPr="00B616D9">
        <w:rPr>
          <w:sz w:val="22"/>
          <w:szCs w:val="22"/>
        </w:rPr>
        <w:t xml:space="preserve"> </w:t>
      </w:r>
      <w:r w:rsidR="00ED6382" w:rsidRPr="00B616D9">
        <w:rPr>
          <w:rFonts w:cs="Sylfaen"/>
          <w:sz w:val="22"/>
          <w:szCs w:val="22"/>
        </w:rPr>
        <w:t>ერთი</w:t>
      </w:r>
      <w:r w:rsidR="00ED6382" w:rsidRPr="00B616D9">
        <w:rPr>
          <w:sz w:val="22"/>
          <w:szCs w:val="22"/>
        </w:rPr>
        <w:t xml:space="preserve"> </w:t>
      </w:r>
      <w:r w:rsidR="00ED6382" w:rsidRPr="00B616D9">
        <w:rPr>
          <w:rFonts w:cs="Sylfaen"/>
          <w:sz w:val="22"/>
          <w:szCs w:val="22"/>
        </w:rPr>
        <w:t>დრაქმა</w:t>
      </w:r>
      <w:r w:rsidR="00ED6382" w:rsidRPr="00B616D9">
        <w:rPr>
          <w:sz w:val="22"/>
          <w:szCs w:val="22"/>
        </w:rPr>
        <w:t xml:space="preserve"> (</w:t>
      </w:r>
      <w:r w:rsidR="00ED6382" w:rsidRPr="00B616D9">
        <w:rPr>
          <w:rFonts w:cs="Sylfaen"/>
          <w:sz w:val="22"/>
          <w:szCs w:val="22"/>
        </w:rPr>
        <w:t>მოჭრის</w:t>
      </w:r>
      <w:r w:rsidR="00ED6382" w:rsidRPr="00B616D9">
        <w:rPr>
          <w:sz w:val="22"/>
          <w:szCs w:val="22"/>
        </w:rPr>
        <w:t xml:space="preserve"> </w:t>
      </w:r>
      <w:r w:rsidR="00ED6382" w:rsidRPr="00B616D9">
        <w:rPr>
          <w:rFonts w:cs="Sylfaen"/>
          <w:sz w:val="22"/>
          <w:szCs w:val="22"/>
        </w:rPr>
        <w:t>თარიღი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ზარაფხანა</w:t>
      </w:r>
      <w:r w:rsidR="00ED6382" w:rsidRPr="00B616D9">
        <w:rPr>
          <w:sz w:val="22"/>
          <w:szCs w:val="22"/>
        </w:rPr>
        <w:t xml:space="preserve"> </w:t>
      </w:r>
      <w:r w:rsidR="00ED6382" w:rsidRPr="00B616D9">
        <w:rPr>
          <w:rFonts w:cs="Sylfaen"/>
          <w:sz w:val="22"/>
          <w:szCs w:val="22"/>
        </w:rPr>
        <w:t>უცნობია</w:t>
      </w:r>
      <w:r w:rsidR="00ED6382" w:rsidRPr="00B616D9">
        <w:rPr>
          <w:sz w:val="22"/>
          <w:szCs w:val="22"/>
        </w:rPr>
        <w:t xml:space="preserve">), </w:t>
      </w:r>
      <w:r w:rsidR="00ED6382" w:rsidRPr="00B616D9">
        <w:rPr>
          <w:rFonts w:cs="Sylfaen"/>
          <w:sz w:val="22"/>
          <w:szCs w:val="22"/>
        </w:rPr>
        <w:t>ვისიტში</w:t>
      </w:r>
      <w:r w:rsidR="00ED6382" w:rsidRPr="00B616D9">
        <w:rPr>
          <w:sz w:val="22"/>
          <w:szCs w:val="22"/>
        </w:rPr>
        <w:t xml:space="preserve"> </w:t>
      </w:r>
      <w:r w:rsidR="00ED6382" w:rsidRPr="00B616D9">
        <w:rPr>
          <w:rFonts w:cs="Sylfaen"/>
          <w:sz w:val="22"/>
          <w:szCs w:val="22"/>
        </w:rPr>
        <w:t>მოჭრილი</w:t>
      </w:r>
      <w:r w:rsidR="00ED6382" w:rsidRPr="00B616D9">
        <w:rPr>
          <w:sz w:val="22"/>
          <w:szCs w:val="22"/>
        </w:rPr>
        <w:t xml:space="preserve"> </w:t>
      </w:r>
      <w:r w:rsidR="00ED6382" w:rsidRPr="00B616D9">
        <w:rPr>
          <w:rFonts w:cs="Sylfaen"/>
          <w:sz w:val="22"/>
          <w:szCs w:val="22"/>
        </w:rPr>
        <w:t>ერთი</w:t>
      </w:r>
      <w:r w:rsidR="00ED6382" w:rsidRPr="00B616D9">
        <w:rPr>
          <w:sz w:val="22"/>
          <w:szCs w:val="22"/>
        </w:rPr>
        <w:t xml:space="preserve"> </w:t>
      </w:r>
      <w:r w:rsidR="00ED6382" w:rsidRPr="00B616D9">
        <w:rPr>
          <w:rFonts w:cs="Sylfaen"/>
          <w:sz w:val="22"/>
          <w:szCs w:val="22"/>
        </w:rPr>
        <w:t>ომაიანური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ორი</w:t>
      </w:r>
      <w:r w:rsidR="00ED6382" w:rsidRPr="00B616D9">
        <w:rPr>
          <w:sz w:val="22"/>
          <w:szCs w:val="22"/>
        </w:rPr>
        <w:t xml:space="preserve"> </w:t>
      </w:r>
      <w:r w:rsidR="00ED6382" w:rsidRPr="00B616D9">
        <w:rPr>
          <w:rFonts w:cs="Sylfaen"/>
          <w:sz w:val="22"/>
          <w:szCs w:val="22"/>
        </w:rPr>
        <w:t>აბასური</w:t>
      </w:r>
      <w:r w:rsidR="00ED6382" w:rsidRPr="00B616D9">
        <w:rPr>
          <w:sz w:val="22"/>
          <w:szCs w:val="22"/>
        </w:rPr>
        <w:t xml:space="preserve"> </w:t>
      </w:r>
      <w:r w:rsidR="00ED6382" w:rsidRPr="00B616D9">
        <w:rPr>
          <w:rFonts w:cs="Sylfaen"/>
          <w:sz w:val="22"/>
          <w:szCs w:val="22"/>
        </w:rPr>
        <w:t>დირჰემი</w:t>
      </w:r>
      <w:r w:rsidR="00ED6382" w:rsidRPr="00B616D9">
        <w:rPr>
          <w:sz w:val="22"/>
          <w:szCs w:val="22"/>
        </w:rPr>
        <w:t xml:space="preserve">- </w:t>
      </w:r>
      <w:r w:rsidR="00ED6382" w:rsidRPr="00B616D9">
        <w:rPr>
          <w:rFonts w:cs="Sylfaen"/>
          <w:sz w:val="22"/>
          <w:szCs w:val="22"/>
        </w:rPr>
        <w:t>მოჭრილია</w:t>
      </w:r>
      <w:r w:rsidR="00ED6382" w:rsidRPr="00B616D9">
        <w:rPr>
          <w:sz w:val="22"/>
          <w:szCs w:val="22"/>
        </w:rPr>
        <w:t xml:space="preserve"> </w:t>
      </w:r>
      <w:r w:rsidR="00ED6382" w:rsidRPr="00B616D9">
        <w:rPr>
          <w:rFonts w:cs="Sylfaen"/>
          <w:sz w:val="22"/>
          <w:szCs w:val="22"/>
        </w:rPr>
        <w:t>ბასრასა</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მუჰამადიაში</w:t>
      </w:r>
      <w:r w:rsidR="00ED6382" w:rsidRPr="00B616D9">
        <w:rPr>
          <w:sz w:val="22"/>
          <w:szCs w:val="22"/>
        </w:rPr>
        <w:t>.</w:t>
      </w:r>
    </w:p>
    <w:p w:rsidR="00ED6382" w:rsidRPr="00B616D9" w:rsidRDefault="006020C1" w:rsidP="00DF3D88">
      <w:pPr>
        <w:ind w:left="0"/>
        <w:jc w:val="both"/>
        <w:rPr>
          <w:sz w:val="22"/>
          <w:szCs w:val="22"/>
        </w:rPr>
      </w:pPr>
      <w:r>
        <w:rPr>
          <w:rFonts w:cs="Sylfaen"/>
          <w:sz w:val="22"/>
          <w:szCs w:val="22"/>
        </w:rPr>
        <w:t xml:space="preserve">   </w:t>
      </w:r>
      <w:r w:rsidR="00ED6382" w:rsidRPr="00B616D9">
        <w:rPr>
          <w:rFonts w:cs="Sylfaen"/>
          <w:sz w:val="22"/>
          <w:szCs w:val="22"/>
        </w:rPr>
        <w:t>განძი</w:t>
      </w:r>
      <w:r w:rsidR="00ED6382" w:rsidRPr="00B616D9">
        <w:rPr>
          <w:sz w:val="22"/>
          <w:szCs w:val="22"/>
        </w:rPr>
        <w:t xml:space="preserve"> </w:t>
      </w:r>
      <w:r w:rsidR="00ED6382" w:rsidRPr="00B616D9">
        <w:rPr>
          <w:rFonts w:cs="Sylfaen"/>
          <w:sz w:val="22"/>
          <w:szCs w:val="22"/>
        </w:rPr>
        <w:t>დაცულია</w:t>
      </w:r>
      <w:r w:rsidR="00ED6382" w:rsidRPr="00B616D9">
        <w:rPr>
          <w:sz w:val="22"/>
          <w:szCs w:val="22"/>
        </w:rPr>
        <w:t xml:space="preserve"> </w:t>
      </w:r>
      <w:r w:rsidR="00ED6382" w:rsidRPr="00B616D9">
        <w:rPr>
          <w:rFonts w:cs="Sylfaen"/>
          <w:sz w:val="22"/>
          <w:szCs w:val="22"/>
        </w:rPr>
        <w:t>სოფ</w:t>
      </w:r>
      <w:r w:rsidR="00ED6382" w:rsidRPr="00B616D9">
        <w:rPr>
          <w:sz w:val="22"/>
          <w:szCs w:val="22"/>
        </w:rPr>
        <w:t xml:space="preserve">. </w:t>
      </w:r>
      <w:r w:rsidR="00ED6382" w:rsidRPr="00B616D9">
        <w:rPr>
          <w:rFonts w:cs="Sylfaen"/>
          <w:sz w:val="22"/>
          <w:szCs w:val="22"/>
        </w:rPr>
        <w:t>ალვანის</w:t>
      </w:r>
      <w:r w:rsidR="00ED6382" w:rsidRPr="00B616D9">
        <w:rPr>
          <w:sz w:val="22"/>
          <w:szCs w:val="22"/>
        </w:rPr>
        <w:t xml:space="preserve"> </w:t>
      </w:r>
      <w:r w:rsidR="00ED6382" w:rsidRPr="00B616D9">
        <w:rPr>
          <w:rFonts w:cs="Sylfaen"/>
          <w:sz w:val="22"/>
          <w:szCs w:val="22"/>
        </w:rPr>
        <w:t>ბიბლიოთეკაში</w:t>
      </w:r>
      <w:r w:rsidR="00ED6382" w:rsidRPr="00B616D9">
        <w:rPr>
          <w:sz w:val="22"/>
          <w:szCs w:val="22"/>
        </w:rPr>
        <w:t xml:space="preserve">. </w:t>
      </w:r>
    </w:p>
    <w:p w:rsidR="00ED6382" w:rsidRPr="00024D9E" w:rsidRDefault="00ED6382" w:rsidP="00DF3D88">
      <w:pPr>
        <w:ind w:left="0"/>
        <w:jc w:val="right"/>
        <w:rPr>
          <w:i/>
          <w:sz w:val="22"/>
          <w:szCs w:val="22"/>
        </w:rPr>
      </w:pPr>
      <w:r w:rsidRPr="00024D9E">
        <w:rPr>
          <w:rFonts w:cs="Sylfaen"/>
          <w:i/>
          <w:sz w:val="22"/>
          <w:szCs w:val="22"/>
        </w:rPr>
        <w:t>ი</w:t>
      </w:r>
      <w:r w:rsidRPr="00024D9E">
        <w:rPr>
          <w:i/>
          <w:sz w:val="22"/>
          <w:szCs w:val="22"/>
        </w:rPr>
        <w:t>.</w:t>
      </w:r>
      <w:r w:rsidRPr="00024D9E">
        <w:rPr>
          <w:rFonts w:cs="Sylfaen"/>
          <w:i/>
          <w:sz w:val="22"/>
          <w:szCs w:val="22"/>
        </w:rPr>
        <w:t>ჯალაღანია</w:t>
      </w:r>
      <w:r w:rsidR="00024D9E" w:rsidRPr="00024D9E">
        <w:rPr>
          <w:rFonts w:cs="Sylfaen"/>
          <w:i/>
          <w:sz w:val="22"/>
          <w:szCs w:val="22"/>
        </w:rPr>
        <w:t>.</w:t>
      </w:r>
    </w:p>
    <w:p w:rsidR="00ED6382" w:rsidRPr="00024D9E" w:rsidRDefault="00ED6382" w:rsidP="00DF3D88">
      <w:pPr>
        <w:ind w:left="0"/>
        <w:rPr>
          <w:i/>
          <w:sz w:val="22"/>
          <w:szCs w:val="22"/>
        </w:rPr>
      </w:pPr>
      <w:r w:rsidRPr="00024D9E">
        <w:rPr>
          <w:rFonts w:cs="Sylfaen"/>
          <w:i/>
          <w:sz w:val="22"/>
          <w:szCs w:val="22"/>
        </w:rPr>
        <w:t>ბიბლ</w:t>
      </w:r>
      <w:r w:rsidRPr="00024D9E">
        <w:rPr>
          <w:i/>
          <w:sz w:val="22"/>
          <w:szCs w:val="22"/>
        </w:rPr>
        <w:t>: 311, 74-74, 312; 5-6; 350: 41,53.</w:t>
      </w:r>
    </w:p>
    <w:p w:rsidR="00ED6382" w:rsidRPr="00B616D9" w:rsidRDefault="00ED6382" w:rsidP="00DF3D88">
      <w:pPr>
        <w:ind w:left="0"/>
        <w:jc w:val="both"/>
        <w:rPr>
          <w:sz w:val="22"/>
          <w:szCs w:val="22"/>
        </w:rPr>
      </w:pPr>
    </w:p>
    <w:p w:rsidR="00ED6382" w:rsidRPr="00B616D9" w:rsidRDefault="00ED6382" w:rsidP="00DF3D88">
      <w:pPr>
        <w:ind w:left="0"/>
        <w:jc w:val="both"/>
        <w:rPr>
          <w:sz w:val="22"/>
          <w:szCs w:val="22"/>
        </w:rPr>
      </w:pPr>
      <w:r w:rsidRPr="00B616D9">
        <w:rPr>
          <w:b/>
          <w:sz w:val="22"/>
          <w:szCs w:val="22"/>
        </w:rPr>
        <w:t xml:space="preserve">082. </w:t>
      </w:r>
      <w:r w:rsidRPr="00B616D9">
        <w:rPr>
          <w:rFonts w:cs="Sylfaen"/>
          <w:b/>
          <w:sz w:val="22"/>
          <w:szCs w:val="22"/>
        </w:rPr>
        <w:t>ბახტრიონის</w:t>
      </w:r>
      <w:r w:rsidRPr="00B616D9">
        <w:rPr>
          <w:b/>
          <w:sz w:val="22"/>
          <w:szCs w:val="22"/>
        </w:rPr>
        <w:t xml:space="preserve"> </w:t>
      </w:r>
      <w:r w:rsidRPr="00B616D9">
        <w:rPr>
          <w:rFonts w:cs="Sylfaen"/>
          <w:b/>
          <w:sz w:val="22"/>
          <w:szCs w:val="22"/>
        </w:rPr>
        <w:t>ციხე</w:t>
      </w:r>
      <w:r w:rsidRPr="00B616D9">
        <w:rPr>
          <w:b/>
          <w:sz w:val="22"/>
          <w:szCs w:val="22"/>
        </w:rPr>
        <w:t xml:space="preserve"> </w:t>
      </w:r>
      <w:r w:rsidRPr="00B616D9">
        <w:rPr>
          <w:rFonts w:cs="Sylfaen"/>
          <w:b/>
          <w:sz w:val="22"/>
          <w:szCs w:val="22"/>
        </w:rPr>
        <w:t>და</w:t>
      </w:r>
      <w:r w:rsidRPr="00B616D9">
        <w:rPr>
          <w:b/>
          <w:sz w:val="22"/>
          <w:szCs w:val="22"/>
        </w:rPr>
        <w:t xml:space="preserve"> </w:t>
      </w:r>
      <w:r w:rsidRPr="00B616D9">
        <w:rPr>
          <w:rFonts w:cs="Sylfaen"/>
          <w:b/>
          <w:sz w:val="22"/>
          <w:szCs w:val="22"/>
        </w:rPr>
        <w:t>ეკლესია</w:t>
      </w:r>
      <w:r w:rsidRPr="00B616D9">
        <w:rPr>
          <w:b/>
          <w:sz w:val="22"/>
          <w:szCs w:val="22"/>
        </w:rPr>
        <w:t>,</w:t>
      </w:r>
      <w:r w:rsidRPr="00B616D9">
        <w:rPr>
          <w:sz w:val="22"/>
          <w:szCs w:val="22"/>
        </w:rPr>
        <w:t xml:space="preserve"> </w:t>
      </w:r>
      <w:r w:rsidRPr="00B616D9">
        <w:rPr>
          <w:rFonts w:cs="Sylfaen"/>
          <w:sz w:val="22"/>
          <w:szCs w:val="22"/>
        </w:rPr>
        <w:t>არქიტექტურული</w:t>
      </w:r>
      <w:r w:rsidRPr="00B616D9">
        <w:rPr>
          <w:sz w:val="22"/>
          <w:szCs w:val="22"/>
        </w:rPr>
        <w:t xml:space="preserve"> </w:t>
      </w:r>
      <w:r w:rsidRPr="00B616D9">
        <w:rPr>
          <w:rFonts w:cs="Sylfaen"/>
          <w:sz w:val="22"/>
          <w:szCs w:val="22"/>
        </w:rPr>
        <w:t>ძეგლი</w:t>
      </w:r>
      <w:r w:rsidRPr="00B616D9">
        <w:rPr>
          <w:sz w:val="22"/>
          <w:szCs w:val="22"/>
        </w:rPr>
        <w:t xml:space="preserve"> </w:t>
      </w:r>
      <w:r w:rsidRPr="00B616D9">
        <w:rPr>
          <w:rFonts w:cs="Sylfaen"/>
          <w:sz w:val="22"/>
          <w:szCs w:val="22"/>
        </w:rPr>
        <w:t>მდებარეობს</w:t>
      </w:r>
      <w:r w:rsidRPr="00B616D9">
        <w:rPr>
          <w:sz w:val="22"/>
          <w:szCs w:val="22"/>
        </w:rPr>
        <w:t xml:space="preserve"> </w:t>
      </w:r>
      <w:r w:rsidRPr="00B616D9">
        <w:rPr>
          <w:rFonts w:cs="Sylfaen"/>
          <w:sz w:val="22"/>
          <w:szCs w:val="22"/>
        </w:rPr>
        <w:t>მდ</w:t>
      </w:r>
      <w:r w:rsidRPr="00B616D9">
        <w:rPr>
          <w:sz w:val="22"/>
          <w:szCs w:val="22"/>
        </w:rPr>
        <w:t>.</w:t>
      </w:r>
      <w:r w:rsidRPr="00B616D9">
        <w:rPr>
          <w:rFonts w:cs="Sylfaen"/>
          <w:sz w:val="22"/>
          <w:szCs w:val="22"/>
        </w:rPr>
        <w:t>ალაზნის მარცხენა ნაპირეს, მდინარეების ალაზნისა და</w:t>
      </w:r>
      <w:r w:rsidRPr="00B616D9">
        <w:rPr>
          <w:sz w:val="22"/>
          <w:szCs w:val="22"/>
        </w:rPr>
        <w:t xml:space="preserve"> </w:t>
      </w:r>
      <w:r w:rsidRPr="00B616D9">
        <w:rPr>
          <w:rFonts w:cs="Sylfaen"/>
          <w:sz w:val="22"/>
          <w:szCs w:val="22"/>
        </w:rPr>
        <w:t>ილტოს</w:t>
      </w:r>
      <w:r w:rsidRPr="00B616D9">
        <w:rPr>
          <w:sz w:val="22"/>
          <w:szCs w:val="22"/>
        </w:rPr>
        <w:t xml:space="preserve"> </w:t>
      </w:r>
      <w:r w:rsidRPr="00B616D9">
        <w:rPr>
          <w:rFonts w:cs="Sylfaen"/>
          <w:sz w:val="22"/>
          <w:szCs w:val="22"/>
        </w:rPr>
        <w:t>შესართავის</w:t>
      </w:r>
      <w:r w:rsidRPr="00B616D9">
        <w:rPr>
          <w:sz w:val="22"/>
          <w:szCs w:val="22"/>
        </w:rPr>
        <w:t xml:space="preserve"> </w:t>
      </w:r>
      <w:r w:rsidRPr="00B616D9">
        <w:rPr>
          <w:rFonts w:cs="Sylfaen"/>
          <w:sz w:val="22"/>
          <w:szCs w:val="22"/>
        </w:rPr>
        <w:t>მახლობლად</w:t>
      </w:r>
      <w:r w:rsidRPr="00B616D9">
        <w:rPr>
          <w:sz w:val="22"/>
          <w:szCs w:val="22"/>
        </w:rPr>
        <w:t xml:space="preserve">. </w:t>
      </w:r>
      <w:r w:rsidRPr="00B616D9">
        <w:rPr>
          <w:rFonts w:cs="Sylfaen"/>
          <w:sz w:val="22"/>
          <w:szCs w:val="22"/>
        </w:rPr>
        <w:t>აგებულია</w:t>
      </w:r>
      <w:r w:rsidRPr="00B616D9">
        <w:rPr>
          <w:sz w:val="22"/>
          <w:szCs w:val="22"/>
        </w:rPr>
        <w:t xml:space="preserve"> XVII </w:t>
      </w:r>
      <w:r w:rsidRPr="00B616D9">
        <w:rPr>
          <w:rFonts w:cs="Sylfaen"/>
          <w:sz w:val="22"/>
          <w:szCs w:val="22"/>
        </w:rPr>
        <w:t>ს</w:t>
      </w:r>
      <w:r w:rsidRPr="00B616D9">
        <w:rPr>
          <w:sz w:val="22"/>
          <w:szCs w:val="22"/>
        </w:rPr>
        <w:t>-</w:t>
      </w:r>
      <w:r w:rsidRPr="00B616D9">
        <w:rPr>
          <w:rFonts w:cs="Sylfaen"/>
          <w:sz w:val="22"/>
          <w:szCs w:val="22"/>
        </w:rPr>
        <w:t>ში</w:t>
      </w:r>
      <w:r w:rsidRPr="00B616D9">
        <w:rPr>
          <w:sz w:val="22"/>
          <w:szCs w:val="22"/>
        </w:rPr>
        <w:t xml:space="preserve">. </w:t>
      </w:r>
    </w:p>
    <w:p w:rsidR="00ED6382" w:rsidRPr="00B616D9" w:rsidRDefault="006020C1" w:rsidP="00DF3D88">
      <w:pPr>
        <w:ind w:left="0"/>
        <w:jc w:val="both"/>
        <w:rPr>
          <w:sz w:val="22"/>
          <w:szCs w:val="22"/>
        </w:rPr>
      </w:pPr>
      <w:r>
        <w:rPr>
          <w:rFonts w:cs="Sylfaen"/>
          <w:sz w:val="22"/>
          <w:szCs w:val="22"/>
        </w:rPr>
        <w:t xml:space="preserve">   </w:t>
      </w:r>
      <w:r w:rsidR="00ED6382" w:rsidRPr="00B616D9">
        <w:rPr>
          <w:rFonts w:cs="Sylfaen"/>
          <w:sz w:val="22"/>
          <w:szCs w:val="22"/>
        </w:rPr>
        <w:t>ციხე</w:t>
      </w:r>
      <w:r w:rsidR="00ED6382" w:rsidRPr="00B616D9">
        <w:rPr>
          <w:sz w:val="22"/>
          <w:szCs w:val="22"/>
        </w:rPr>
        <w:t xml:space="preserve"> </w:t>
      </w:r>
      <w:r w:rsidR="00ED6382" w:rsidRPr="00B616D9">
        <w:rPr>
          <w:rFonts w:cs="Sylfaen"/>
          <w:sz w:val="22"/>
          <w:szCs w:val="22"/>
        </w:rPr>
        <w:t>აშენდა</w:t>
      </w:r>
      <w:r w:rsidR="00ED6382" w:rsidRPr="00B616D9">
        <w:rPr>
          <w:sz w:val="22"/>
          <w:szCs w:val="22"/>
        </w:rPr>
        <w:t xml:space="preserve"> </w:t>
      </w:r>
      <w:r w:rsidR="00ED6382" w:rsidRPr="00B616D9">
        <w:rPr>
          <w:rFonts w:cs="Sylfaen"/>
          <w:sz w:val="22"/>
          <w:szCs w:val="22"/>
        </w:rPr>
        <w:t>ირანის</w:t>
      </w:r>
      <w:r w:rsidR="00ED6382" w:rsidRPr="00B616D9">
        <w:rPr>
          <w:sz w:val="22"/>
          <w:szCs w:val="22"/>
        </w:rPr>
        <w:t xml:space="preserve"> </w:t>
      </w:r>
      <w:r w:rsidR="00ED6382" w:rsidRPr="00B616D9">
        <w:rPr>
          <w:rFonts w:cs="Sylfaen"/>
          <w:sz w:val="22"/>
          <w:szCs w:val="22"/>
        </w:rPr>
        <w:t>შაჰის</w:t>
      </w:r>
      <w:r w:rsidR="00ED6382" w:rsidRPr="00B616D9">
        <w:rPr>
          <w:sz w:val="22"/>
          <w:szCs w:val="22"/>
        </w:rPr>
        <w:t xml:space="preserve"> </w:t>
      </w:r>
      <w:r w:rsidR="00ED6382" w:rsidRPr="00B616D9">
        <w:rPr>
          <w:rFonts w:cs="Sylfaen"/>
          <w:sz w:val="22"/>
          <w:szCs w:val="22"/>
        </w:rPr>
        <w:t>აბას</w:t>
      </w:r>
      <w:r w:rsidR="00ED6382" w:rsidRPr="00B616D9">
        <w:rPr>
          <w:sz w:val="22"/>
          <w:szCs w:val="22"/>
        </w:rPr>
        <w:t xml:space="preserve"> II- </w:t>
      </w:r>
      <w:r w:rsidR="00ED6382" w:rsidRPr="00B616D9">
        <w:rPr>
          <w:rFonts w:cs="Sylfaen"/>
          <w:sz w:val="22"/>
          <w:szCs w:val="22"/>
        </w:rPr>
        <w:t>ის</w:t>
      </w:r>
      <w:r w:rsidR="00ED6382" w:rsidRPr="00B616D9">
        <w:rPr>
          <w:sz w:val="22"/>
          <w:szCs w:val="22"/>
        </w:rPr>
        <w:t xml:space="preserve"> </w:t>
      </w:r>
      <w:r w:rsidR="00ED6382" w:rsidRPr="00B616D9">
        <w:rPr>
          <w:rFonts w:cs="Sylfaen"/>
          <w:sz w:val="22"/>
          <w:szCs w:val="22"/>
        </w:rPr>
        <w:t>ბრძანებით</w:t>
      </w:r>
      <w:r w:rsidR="00ED6382" w:rsidRPr="00B616D9">
        <w:rPr>
          <w:sz w:val="22"/>
          <w:szCs w:val="22"/>
        </w:rPr>
        <w:t xml:space="preserve"> </w:t>
      </w:r>
      <w:r w:rsidR="00ED6382" w:rsidRPr="00B616D9">
        <w:rPr>
          <w:rFonts w:cs="Sylfaen"/>
          <w:sz w:val="22"/>
          <w:szCs w:val="22"/>
        </w:rPr>
        <w:t>სპარსელთა</w:t>
      </w:r>
      <w:r w:rsidR="00ED6382" w:rsidRPr="00B616D9">
        <w:rPr>
          <w:sz w:val="22"/>
          <w:szCs w:val="22"/>
        </w:rPr>
        <w:t xml:space="preserve"> </w:t>
      </w:r>
      <w:r w:rsidR="00ED6382" w:rsidRPr="00B616D9">
        <w:rPr>
          <w:rFonts w:cs="Sylfaen"/>
          <w:sz w:val="22"/>
          <w:szCs w:val="22"/>
        </w:rPr>
        <w:t>ბატონობის</w:t>
      </w:r>
      <w:r w:rsidR="00ED6382" w:rsidRPr="00B616D9">
        <w:rPr>
          <w:sz w:val="22"/>
          <w:szCs w:val="22"/>
        </w:rPr>
        <w:t xml:space="preserve"> </w:t>
      </w:r>
      <w:r w:rsidR="00ED6382" w:rsidRPr="00B616D9">
        <w:rPr>
          <w:rFonts w:cs="Sylfaen"/>
          <w:sz w:val="22"/>
          <w:szCs w:val="22"/>
        </w:rPr>
        <w:t>განსამტკიცებლად</w:t>
      </w:r>
      <w:r w:rsidR="00ED6382" w:rsidRPr="00B616D9">
        <w:rPr>
          <w:sz w:val="22"/>
          <w:szCs w:val="22"/>
        </w:rPr>
        <w:t xml:space="preserve">. </w:t>
      </w:r>
      <w:r w:rsidR="00ED6382" w:rsidRPr="00B616D9">
        <w:rPr>
          <w:rFonts w:cs="Sylfaen"/>
          <w:sz w:val="22"/>
          <w:szCs w:val="22"/>
        </w:rPr>
        <w:t>ციხეს</w:t>
      </w:r>
      <w:r w:rsidR="00ED6382" w:rsidRPr="00B616D9">
        <w:rPr>
          <w:sz w:val="22"/>
          <w:szCs w:val="22"/>
        </w:rPr>
        <w:t xml:space="preserve"> </w:t>
      </w:r>
      <w:r w:rsidR="00ED6382" w:rsidRPr="00B616D9">
        <w:rPr>
          <w:rFonts w:cs="Sylfaen"/>
          <w:sz w:val="22"/>
          <w:szCs w:val="22"/>
        </w:rPr>
        <w:t>დიდი</w:t>
      </w:r>
      <w:r w:rsidR="00ED6382" w:rsidRPr="00B616D9">
        <w:rPr>
          <w:sz w:val="22"/>
          <w:szCs w:val="22"/>
        </w:rPr>
        <w:t xml:space="preserve"> </w:t>
      </w:r>
      <w:r w:rsidR="00ED6382" w:rsidRPr="00B616D9">
        <w:rPr>
          <w:rFonts w:cs="Sylfaen"/>
          <w:sz w:val="22"/>
          <w:szCs w:val="22"/>
        </w:rPr>
        <w:t>სტრატეგიული</w:t>
      </w:r>
      <w:r w:rsidR="00ED6382" w:rsidRPr="00B616D9">
        <w:rPr>
          <w:sz w:val="22"/>
          <w:szCs w:val="22"/>
        </w:rPr>
        <w:t xml:space="preserve"> </w:t>
      </w:r>
      <w:r w:rsidR="00ED6382" w:rsidRPr="00B616D9">
        <w:rPr>
          <w:rFonts w:cs="Sylfaen"/>
          <w:sz w:val="22"/>
          <w:szCs w:val="22"/>
        </w:rPr>
        <w:t>მნიშვნელობა</w:t>
      </w:r>
      <w:r w:rsidR="00ED6382" w:rsidRPr="00B616D9">
        <w:rPr>
          <w:sz w:val="22"/>
          <w:szCs w:val="22"/>
        </w:rPr>
        <w:t xml:space="preserve"> </w:t>
      </w:r>
      <w:r w:rsidR="00ED6382" w:rsidRPr="00B616D9">
        <w:rPr>
          <w:rFonts w:cs="Sylfaen"/>
          <w:sz w:val="22"/>
          <w:szCs w:val="22"/>
        </w:rPr>
        <w:t>ჰქონდა</w:t>
      </w:r>
      <w:r w:rsidR="00ED6382" w:rsidRPr="00B616D9">
        <w:rPr>
          <w:sz w:val="22"/>
          <w:szCs w:val="22"/>
        </w:rPr>
        <w:t xml:space="preserve">. </w:t>
      </w:r>
      <w:r w:rsidR="00ED6382" w:rsidRPr="00B616D9">
        <w:rPr>
          <w:rFonts w:cs="Sylfaen"/>
          <w:sz w:val="22"/>
          <w:szCs w:val="22"/>
        </w:rPr>
        <w:t>იგი</w:t>
      </w:r>
      <w:r w:rsidR="00ED6382" w:rsidRPr="00B616D9">
        <w:rPr>
          <w:sz w:val="22"/>
          <w:szCs w:val="22"/>
        </w:rPr>
        <w:t xml:space="preserve"> </w:t>
      </w:r>
      <w:r w:rsidR="00ED6382" w:rsidRPr="00B616D9">
        <w:rPr>
          <w:rFonts w:cs="Sylfaen"/>
          <w:sz w:val="22"/>
          <w:szCs w:val="22"/>
        </w:rPr>
        <w:t>კონტროლს</w:t>
      </w:r>
      <w:r w:rsidR="00ED6382" w:rsidRPr="00B616D9">
        <w:rPr>
          <w:sz w:val="22"/>
          <w:szCs w:val="22"/>
        </w:rPr>
        <w:t xml:space="preserve"> </w:t>
      </w:r>
      <w:r w:rsidR="00ED6382" w:rsidRPr="00B616D9">
        <w:rPr>
          <w:rFonts w:cs="Sylfaen"/>
          <w:sz w:val="22"/>
          <w:szCs w:val="22"/>
        </w:rPr>
        <w:t>უწევდა</w:t>
      </w:r>
      <w:r w:rsidR="00ED6382" w:rsidRPr="00B616D9">
        <w:rPr>
          <w:sz w:val="22"/>
          <w:szCs w:val="22"/>
        </w:rPr>
        <w:t xml:space="preserve"> </w:t>
      </w:r>
      <w:r w:rsidR="00ED6382" w:rsidRPr="00B616D9">
        <w:rPr>
          <w:rFonts w:cs="Sylfaen"/>
          <w:sz w:val="22"/>
          <w:szCs w:val="22"/>
        </w:rPr>
        <w:t>კახეთის</w:t>
      </w:r>
      <w:r w:rsidR="00ED6382" w:rsidRPr="00B616D9">
        <w:rPr>
          <w:sz w:val="22"/>
          <w:szCs w:val="22"/>
        </w:rPr>
        <w:t xml:space="preserve"> </w:t>
      </w:r>
      <w:r w:rsidR="00ED6382" w:rsidRPr="00B616D9">
        <w:rPr>
          <w:rFonts w:cs="Sylfaen"/>
          <w:sz w:val="22"/>
          <w:szCs w:val="22"/>
        </w:rPr>
        <w:t>მთიანეთისა</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ბარის</w:t>
      </w:r>
      <w:r w:rsidR="00ED6382" w:rsidRPr="00B616D9">
        <w:rPr>
          <w:sz w:val="22"/>
          <w:szCs w:val="22"/>
        </w:rPr>
        <w:t xml:space="preserve"> </w:t>
      </w:r>
      <w:r w:rsidR="00ED6382" w:rsidRPr="00B616D9">
        <w:rPr>
          <w:rFonts w:cs="Sylfaen"/>
          <w:sz w:val="22"/>
          <w:szCs w:val="22"/>
        </w:rPr>
        <w:t>დამაკავშირებელ</w:t>
      </w:r>
      <w:r w:rsidR="00ED6382" w:rsidRPr="00B616D9">
        <w:rPr>
          <w:sz w:val="22"/>
          <w:szCs w:val="22"/>
        </w:rPr>
        <w:t xml:space="preserve"> </w:t>
      </w:r>
      <w:r w:rsidR="00ED6382" w:rsidRPr="00B616D9">
        <w:rPr>
          <w:rFonts w:cs="Sylfaen"/>
          <w:sz w:val="22"/>
          <w:szCs w:val="22"/>
        </w:rPr>
        <w:t>გზებს</w:t>
      </w:r>
      <w:r w:rsidR="00ED6382" w:rsidRPr="00B616D9">
        <w:rPr>
          <w:sz w:val="22"/>
          <w:szCs w:val="22"/>
        </w:rPr>
        <w:t xml:space="preserve">, </w:t>
      </w:r>
      <w:r w:rsidR="00ED6382" w:rsidRPr="00B616D9">
        <w:rPr>
          <w:rFonts w:cs="Sylfaen"/>
          <w:sz w:val="22"/>
          <w:szCs w:val="22"/>
        </w:rPr>
        <w:t>უზრუნველყოფდა</w:t>
      </w:r>
      <w:r w:rsidR="00ED6382" w:rsidRPr="00B616D9">
        <w:rPr>
          <w:sz w:val="22"/>
          <w:szCs w:val="22"/>
        </w:rPr>
        <w:t xml:space="preserve"> </w:t>
      </w:r>
      <w:r w:rsidR="00ED6382" w:rsidRPr="00B616D9">
        <w:rPr>
          <w:rFonts w:cs="Sylfaen"/>
          <w:sz w:val="22"/>
          <w:szCs w:val="22"/>
        </w:rPr>
        <w:t>ჩამოსახლებულ</w:t>
      </w:r>
      <w:r w:rsidR="00ED6382" w:rsidRPr="00B616D9">
        <w:rPr>
          <w:sz w:val="22"/>
          <w:szCs w:val="22"/>
        </w:rPr>
        <w:t xml:space="preserve"> </w:t>
      </w:r>
      <w:r w:rsidR="00ED6382" w:rsidRPr="00B616D9">
        <w:rPr>
          <w:rFonts w:cs="Sylfaen"/>
          <w:sz w:val="22"/>
          <w:szCs w:val="22"/>
        </w:rPr>
        <w:t>მომთაბარე</w:t>
      </w:r>
      <w:r w:rsidR="00ED6382" w:rsidRPr="00B616D9">
        <w:rPr>
          <w:sz w:val="22"/>
          <w:szCs w:val="22"/>
        </w:rPr>
        <w:t xml:space="preserve"> </w:t>
      </w:r>
      <w:r w:rsidR="00ED6382" w:rsidRPr="00B616D9">
        <w:rPr>
          <w:rFonts w:cs="Sylfaen"/>
          <w:sz w:val="22"/>
          <w:szCs w:val="22"/>
        </w:rPr>
        <w:t>თურქმენთა</w:t>
      </w:r>
      <w:r w:rsidR="00ED6382" w:rsidRPr="00B616D9">
        <w:rPr>
          <w:sz w:val="22"/>
          <w:szCs w:val="22"/>
        </w:rPr>
        <w:t xml:space="preserve"> </w:t>
      </w:r>
      <w:r w:rsidR="00ED6382" w:rsidRPr="00B616D9">
        <w:rPr>
          <w:rFonts w:cs="Sylfaen"/>
          <w:sz w:val="22"/>
          <w:szCs w:val="22"/>
        </w:rPr>
        <w:t>უშიშროებას</w:t>
      </w:r>
      <w:r w:rsidR="00ED6382" w:rsidRPr="00B616D9">
        <w:rPr>
          <w:sz w:val="22"/>
          <w:szCs w:val="22"/>
        </w:rPr>
        <w:t xml:space="preserve">. </w:t>
      </w:r>
      <w:r w:rsidR="00ED6382" w:rsidRPr="00B616D9">
        <w:rPr>
          <w:rFonts w:cs="Sylfaen"/>
          <w:sz w:val="22"/>
          <w:szCs w:val="22"/>
        </w:rPr>
        <w:t>ციხის</w:t>
      </w:r>
      <w:r w:rsidR="00ED6382" w:rsidRPr="00B616D9">
        <w:rPr>
          <w:sz w:val="22"/>
          <w:szCs w:val="22"/>
        </w:rPr>
        <w:t xml:space="preserve"> </w:t>
      </w:r>
      <w:r w:rsidR="00ED6382" w:rsidRPr="00B616D9">
        <w:rPr>
          <w:rFonts w:cs="Sylfaen"/>
          <w:sz w:val="22"/>
          <w:szCs w:val="22"/>
        </w:rPr>
        <w:t>სახელწოდება</w:t>
      </w:r>
      <w:r w:rsidR="00ED6382" w:rsidRPr="00B616D9">
        <w:rPr>
          <w:sz w:val="22"/>
          <w:szCs w:val="22"/>
        </w:rPr>
        <w:t xml:space="preserve"> </w:t>
      </w:r>
      <w:r w:rsidR="00ED6382" w:rsidRPr="00B616D9">
        <w:rPr>
          <w:rFonts w:cs="Sylfaen"/>
          <w:sz w:val="22"/>
          <w:szCs w:val="22"/>
        </w:rPr>
        <w:t>სოფ</w:t>
      </w:r>
      <w:r w:rsidR="00ED6382" w:rsidRPr="00B616D9">
        <w:rPr>
          <w:sz w:val="22"/>
          <w:szCs w:val="22"/>
        </w:rPr>
        <w:t xml:space="preserve">. </w:t>
      </w:r>
      <w:r w:rsidR="00ED6382" w:rsidRPr="00B616D9">
        <w:rPr>
          <w:rFonts w:cs="Sylfaen"/>
          <w:sz w:val="22"/>
          <w:szCs w:val="22"/>
        </w:rPr>
        <w:t>ბახტრიონის სახელიდან უნდა</w:t>
      </w:r>
      <w:r w:rsidR="00ED6382" w:rsidRPr="00B616D9">
        <w:rPr>
          <w:sz w:val="22"/>
          <w:szCs w:val="22"/>
        </w:rPr>
        <w:t xml:space="preserve"> </w:t>
      </w:r>
      <w:r w:rsidR="00ED6382" w:rsidRPr="00B616D9">
        <w:rPr>
          <w:rFonts w:cs="Sylfaen"/>
          <w:sz w:val="22"/>
          <w:szCs w:val="22"/>
        </w:rPr>
        <w:t>მომდინარეობს</w:t>
      </w:r>
      <w:r w:rsidR="00ED6382" w:rsidRPr="00B616D9">
        <w:rPr>
          <w:sz w:val="22"/>
          <w:szCs w:val="22"/>
        </w:rPr>
        <w:t>.</w:t>
      </w:r>
    </w:p>
    <w:p w:rsidR="00ED6382" w:rsidRPr="00B616D9" w:rsidRDefault="006020C1" w:rsidP="00DF3D88">
      <w:pPr>
        <w:ind w:left="0"/>
        <w:jc w:val="both"/>
        <w:rPr>
          <w:sz w:val="22"/>
          <w:szCs w:val="22"/>
        </w:rPr>
      </w:pPr>
      <w:r>
        <w:rPr>
          <w:rFonts w:cs="Sylfaen"/>
          <w:sz w:val="22"/>
          <w:szCs w:val="22"/>
        </w:rPr>
        <w:t xml:space="preserve">   </w:t>
      </w:r>
      <w:r w:rsidR="00ED6382" w:rsidRPr="00B616D9">
        <w:rPr>
          <w:rFonts w:cs="Sylfaen"/>
          <w:sz w:val="22"/>
          <w:szCs w:val="22"/>
        </w:rPr>
        <w:t>კახეთის</w:t>
      </w:r>
      <w:r w:rsidR="00ED6382" w:rsidRPr="00B616D9">
        <w:rPr>
          <w:sz w:val="22"/>
          <w:szCs w:val="22"/>
        </w:rPr>
        <w:t xml:space="preserve"> 1660</w:t>
      </w:r>
      <w:r w:rsidR="00ED6382" w:rsidRPr="00B616D9">
        <w:rPr>
          <w:rFonts w:cs="Sylfaen"/>
          <w:sz w:val="22"/>
          <w:szCs w:val="22"/>
        </w:rPr>
        <w:t>წ</w:t>
      </w:r>
      <w:r w:rsidR="00ED6382" w:rsidRPr="00B616D9">
        <w:rPr>
          <w:sz w:val="22"/>
          <w:szCs w:val="22"/>
        </w:rPr>
        <w:t xml:space="preserve">. </w:t>
      </w:r>
      <w:r w:rsidR="00ED6382" w:rsidRPr="00B616D9">
        <w:rPr>
          <w:rFonts w:cs="Sylfaen"/>
          <w:sz w:val="22"/>
          <w:szCs w:val="22"/>
        </w:rPr>
        <w:t>აჯანყების</w:t>
      </w:r>
      <w:r w:rsidR="00ED6382" w:rsidRPr="00B616D9">
        <w:rPr>
          <w:sz w:val="22"/>
          <w:szCs w:val="22"/>
        </w:rPr>
        <w:t xml:space="preserve"> </w:t>
      </w:r>
      <w:r w:rsidR="00ED6382" w:rsidRPr="00B616D9">
        <w:rPr>
          <w:rFonts w:cs="Sylfaen"/>
          <w:sz w:val="22"/>
          <w:szCs w:val="22"/>
        </w:rPr>
        <w:t>დროს</w:t>
      </w:r>
      <w:r w:rsidR="00ED6382" w:rsidRPr="00B616D9">
        <w:rPr>
          <w:sz w:val="22"/>
          <w:szCs w:val="22"/>
        </w:rPr>
        <w:t xml:space="preserve"> </w:t>
      </w:r>
      <w:r w:rsidR="00ED6382" w:rsidRPr="00B616D9">
        <w:rPr>
          <w:rFonts w:cs="Sylfaen"/>
          <w:sz w:val="22"/>
          <w:szCs w:val="22"/>
        </w:rPr>
        <w:t>ამ</w:t>
      </w:r>
      <w:r w:rsidR="00ED6382" w:rsidRPr="00B616D9">
        <w:rPr>
          <w:sz w:val="22"/>
          <w:szCs w:val="22"/>
        </w:rPr>
        <w:t xml:space="preserve"> </w:t>
      </w:r>
      <w:r w:rsidR="00ED6382" w:rsidRPr="00B616D9">
        <w:rPr>
          <w:rFonts w:cs="Sylfaen"/>
          <w:sz w:val="22"/>
          <w:szCs w:val="22"/>
        </w:rPr>
        <w:t>ციხესთან</w:t>
      </w:r>
      <w:r w:rsidR="00ED6382" w:rsidRPr="00B616D9">
        <w:rPr>
          <w:sz w:val="22"/>
          <w:szCs w:val="22"/>
        </w:rPr>
        <w:t xml:space="preserve"> </w:t>
      </w:r>
      <w:r w:rsidR="00ED6382" w:rsidRPr="00B616D9">
        <w:rPr>
          <w:rFonts w:cs="Sylfaen"/>
          <w:sz w:val="22"/>
          <w:szCs w:val="22"/>
        </w:rPr>
        <w:t>მოხდა</w:t>
      </w:r>
      <w:r w:rsidR="00ED6382" w:rsidRPr="00B616D9">
        <w:rPr>
          <w:sz w:val="22"/>
          <w:szCs w:val="22"/>
        </w:rPr>
        <w:t xml:space="preserve"> </w:t>
      </w:r>
      <w:r w:rsidR="00ED6382" w:rsidRPr="00B616D9">
        <w:rPr>
          <w:rFonts w:cs="Sylfaen"/>
          <w:sz w:val="22"/>
          <w:szCs w:val="22"/>
        </w:rPr>
        <w:t>მთავარი</w:t>
      </w:r>
      <w:r w:rsidR="00ED6382" w:rsidRPr="00B616D9">
        <w:rPr>
          <w:sz w:val="22"/>
          <w:szCs w:val="22"/>
        </w:rPr>
        <w:t xml:space="preserve"> </w:t>
      </w:r>
      <w:r w:rsidR="00ED6382" w:rsidRPr="00B616D9">
        <w:rPr>
          <w:rFonts w:cs="Sylfaen"/>
          <w:sz w:val="22"/>
          <w:szCs w:val="22"/>
        </w:rPr>
        <w:t>ბრძოლა</w:t>
      </w:r>
      <w:r w:rsidR="00ED6382" w:rsidRPr="00B616D9">
        <w:rPr>
          <w:sz w:val="22"/>
          <w:szCs w:val="22"/>
        </w:rPr>
        <w:t xml:space="preserve">, </w:t>
      </w:r>
      <w:r w:rsidR="00ED6382" w:rsidRPr="00B616D9">
        <w:rPr>
          <w:rFonts w:cs="Sylfaen"/>
          <w:sz w:val="22"/>
          <w:szCs w:val="22"/>
        </w:rPr>
        <w:t>რომელშიც</w:t>
      </w:r>
      <w:r w:rsidR="00ED6382" w:rsidRPr="00B616D9">
        <w:rPr>
          <w:sz w:val="22"/>
          <w:szCs w:val="22"/>
        </w:rPr>
        <w:t xml:space="preserve"> </w:t>
      </w:r>
      <w:r w:rsidR="00ED6382" w:rsidRPr="00B616D9">
        <w:rPr>
          <w:rFonts w:cs="Sylfaen"/>
          <w:sz w:val="22"/>
          <w:szCs w:val="22"/>
        </w:rPr>
        <w:t>მონაწილეობდნენ</w:t>
      </w:r>
      <w:r w:rsidR="00ED6382" w:rsidRPr="00B616D9">
        <w:rPr>
          <w:sz w:val="22"/>
          <w:szCs w:val="22"/>
        </w:rPr>
        <w:t xml:space="preserve"> </w:t>
      </w:r>
      <w:r w:rsidR="00ED6382" w:rsidRPr="00B616D9">
        <w:rPr>
          <w:rFonts w:cs="Sylfaen"/>
          <w:sz w:val="22"/>
          <w:szCs w:val="22"/>
        </w:rPr>
        <w:t>არაგვის</w:t>
      </w:r>
      <w:r w:rsidR="00ED6382" w:rsidRPr="00B616D9">
        <w:rPr>
          <w:sz w:val="22"/>
          <w:szCs w:val="22"/>
        </w:rPr>
        <w:t xml:space="preserve"> </w:t>
      </w:r>
      <w:r w:rsidR="00ED6382" w:rsidRPr="00B616D9">
        <w:rPr>
          <w:rFonts w:cs="Sylfaen"/>
          <w:sz w:val="22"/>
          <w:szCs w:val="22"/>
        </w:rPr>
        <w:t>საერისთავოს</w:t>
      </w:r>
      <w:r w:rsidR="00ED6382" w:rsidRPr="00B616D9">
        <w:rPr>
          <w:sz w:val="22"/>
          <w:szCs w:val="22"/>
        </w:rPr>
        <w:t xml:space="preserve"> </w:t>
      </w:r>
      <w:r w:rsidR="00ED6382" w:rsidRPr="00B616D9">
        <w:rPr>
          <w:rFonts w:cs="Sylfaen"/>
          <w:sz w:val="22"/>
          <w:szCs w:val="22"/>
        </w:rPr>
        <w:t>ლაშქარი</w:t>
      </w:r>
      <w:r w:rsidR="00ED6382" w:rsidRPr="00B616D9">
        <w:rPr>
          <w:sz w:val="22"/>
          <w:szCs w:val="22"/>
        </w:rPr>
        <w:t xml:space="preserve"> </w:t>
      </w:r>
      <w:r w:rsidR="00ED6382" w:rsidRPr="00B616D9">
        <w:rPr>
          <w:rFonts w:cs="Sylfaen"/>
          <w:sz w:val="22"/>
          <w:szCs w:val="22"/>
        </w:rPr>
        <w:t>ზაალ</w:t>
      </w:r>
      <w:r w:rsidR="00ED6382" w:rsidRPr="00B616D9">
        <w:rPr>
          <w:sz w:val="22"/>
          <w:szCs w:val="22"/>
        </w:rPr>
        <w:t xml:space="preserve"> </w:t>
      </w:r>
      <w:r w:rsidR="00ED6382" w:rsidRPr="00B616D9">
        <w:rPr>
          <w:rFonts w:cs="Sylfaen"/>
          <w:sz w:val="22"/>
          <w:szCs w:val="22"/>
        </w:rPr>
        <w:t>ერისთავის</w:t>
      </w:r>
      <w:r w:rsidR="00ED6382" w:rsidRPr="00B616D9">
        <w:rPr>
          <w:sz w:val="22"/>
          <w:szCs w:val="22"/>
        </w:rPr>
        <w:t xml:space="preserve"> </w:t>
      </w:r>
      <w:r w:rsidR="00ED6382" w:rsidRPr="00B616D9">
        <w:rPr>
          <w:rFonts w:cs="Sylfaen"/>
          <w:sz w:val="22"/>
          <w:szCs w:val="22"/>
        </w:rPr>
        <w:t>ვაჟის</w:t>
      </w:r>
      <w:r w:rsidR="00ED6382" w:rsidRPr="00B616D9">
        <w:rPr>
          <w:sz w:val="22"/>
          <w:szCs w:val="22"/>
        </w:rPr>
        <w:t xml:space="preserve"> </w:t>
      </w:r>
      <w:r w:rsidR="00ED6382" w:rsidRPr="00B616D9">
        <w:rPr>
          <w:rFonts w:cs="Sylfaen"/>
          <w:sz w:val="22"/>
          <w:szCs w:val="22"/>
        </w:rPr>
        <w:t>ზურაბის</w:t>
      </w:r>
      <w:r w:rsidR="00ED6382" w:rsidRPr="00B616D9">
        <w:rPr>
          <w:sz w:val="22"/>
          <w:szCs w:val="22"/>
        </w:rPr>
        <w:t xml:space="preserve"> </w:t>
      </w:r>
      <w:r w:rsidR="00ED6382" w:rsidRPr="00B616D9">
        <w:rPr>
          <w:rFonts w:cs="Sylfaen"/>
          <w:sz w:val="22"/>
          <w:szCs w:val="22"/>
        </w:rPr>
        <w:t>სარდლობით</w:t>
      </w:r>
      <w:r w:rsidR="00ED6382" w:rsidRPr="00B616D9">
        <w:rPr>
          <w:sz w:val="22"/>
          <w:szCs w:val="22"/>
        </w:rPr>
        <w:t xml:space="preserve">, </w:t>
      </w:r>
      <w:r w:rsidR="00ED6382" w:rsidRPr="00B616D9">
        <w:rPr>
          <w:rFonts w:cs="Sylfaen"/>
          <w:sz w:val="22"/>
          <w:szCs w:val="22"/>
        </w:rPr>
        <w:t>ქსნის</w:t>
      </w:r>
      <w:r w:rsidR="00ED6382" w:rsidRPr="00B616D9">
        <w:rPr>
          <w:sz w:val="22"/>
          <w:szCs w:val="22"/>
        </w:rPr>
        <w:t xml:space="preserve"> </w:t>
      </w:r>
      <w:r w:rsidR="00ED6382" w:rsidRPr="00B616D9">
        <w:rPr>
          <w:rFonts w:cs="Sylfaen"/>
          <w:sz w:val="22"/>
          <w:szCs w:val="22"/>
        </w:rPr>
        <w:t>საერისთავოს</w:t>
      </w:r>
      <w:r w:rsidR="00ED6382" w:rsidRPr="00B616D9">
        <w:rPr>
          <w:sz w:val="22"/>
          <w:szCs w:val="22"/>
        </w:rPr>
        <w:t xml:space="preserve"> </w:t>
      </w:r>
      <w:r w:rsidR="00ED6382" w:rsidRPr="00B616D9">
        <w:rPr>
          <w:rFonts w:cs="Sylfaen"/>
          <w:sz w:val="22"/>
          <w:szCs w:val="22"/>
        </w:rPr>
        <w:t>ჯარი</w:t>
      </w:r>
      <w:r w:rsidR="00ED6382" w:rsidRPr="00B616D9">
        <w:rPr>
          <w:sz w:val="22"/>
          <w:szCs w:val="22"/>
        </w:rPr>
        <w:t xml:space="preserve"> </w:t>
      </w:r>
      <w:r w:rsidR="00ED6382" w:rsidRPr="00B616D9">
        <w:rPr>
          <w:rFonts w:cs="Sylfaen"/>
          <w:sz w:val="22"/>
          <w:szCs w:val="22"/>
        </w:rPr>
        <w:t>შალვასა</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ელიზბარის</w:t>
      </w:r>
      <w:r w:rsidR="00ED6382" w:rsidRPr="00B616D9">
        <w:rPr>
          <w:sz w:val="22"/>
          <w:szCs w:val="22"/>
        </w:rPr>
        <w:t xml:space="preserve"> </w:t>
      </w:r>
      <w:r w:rsidR="00ED6382" w:rsidRPr="00B616D9">
        <w:rPr>
          <w:rFonts w:cs="Sylfaen"/>
          <w:sz w:val="22"/>
          <w:szCs w:val="22"/>
        </w:rPr>
        <w:t>მეთაურობით</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თუშ</w:t>
      </w:r>
      <w:r w:rsidR="00ED6382" w:rsidRPr="00B616D9">
        <w:rPr>
          <w:sz w:val="22"/>
          <w:szCs w:val="22"/>
        </w:rPr>
        <w:t>-</w:t>
      </w:r>
      <w:r w:rsidR="00ED6382" w:rsidRPr="00B616D9">
        <w:rPr>
          <w:rFonts w:cs="Sylfaen"/>
          <w:sz w:val="22"/>
          <w:szCs w:val="22"/>
        </w:rPr>
        <w:t>ფშავ</w:t>
      </w:r>
      <w:r w:rsidR="00ED6382" w:rsidRPr="00B616D9">
        <w:rPr>
          <w:sz w:val="22"/>
          <w:szCs w:val="22"/>
        </w:rPr>
        <w:t>-</w:t>
      </w:r>
      <w:r w:rsidR="00ED6382" w:rsidRPr="00B616D9">
        <w:rPr>
          <w:rFonts w:cs="Sylfaen"/>
          <w:sz w:val="22"/>
          <w:szCs w:val="22"/>
        </w:rPr>
        <w:t>ხევსურთა</w:t>
      </w:r>
      <w:r w:rsidR="00ED6382" w:rsidRPr="00B616D9">
        <w:rPr>
          <w:sz w:val="22"/>
          <w:szCs w:val="22"/>
        </w:rPr>
        <w:t xml:space="preserve"> </w:t>
      </w:r>
      <w:r w:rsidR="00ED6382" w:rsidRPr="00B616D9">
        <w:rPr>
          <w:rFonts w:cs="Sylfaen"/>
          <w:sz w:val="22"/>
          <w:szCs w:val="22"/>
        </w:rPr>
        <w:t>ლაშქარი</w:t>
      </w:r>
      <w:r w:rsidR="00ED6382" w:rsidRPr="00B616D9">
        <w:rPr>
          <w:sz w:val="22"/>
          <w:szCs w:val="22"/>
        </w:rPr>
        <w:t xml:space="preserve">. </w:t>
      </w:r>
      <w:r w:rsidR="00ED6382" w:rsidRPr="00B616D9">
        <w:rPr>
          <w:rFonts w:cs="Sylfaen"/>
          <w:sz w:val="22"/>
          <w:szCs w:val="22"/>
        </w:rPr>
        <w:t>აჯანყებულებმა</w:t>
      </w:r>
      <w:r w:rsidR="00ED6382" w:rsidRPr="00B616D9">
        <w:rPr>
          <w:sz w:val="22"/>
          <w:szCs w:val="22"/>
        </w:rPr>
        <w:t xml:space="preserve"> </w:t>
      </w:r>
      <w:r w:rsidR="00ED6382" w:rsidRPr="00B616D9">
        <w:rPr>
          <w:rFonts w:cs="Sylfaen"/>
          <w:sz w:val="22"/>
          <w:szCs w:val="22"/>
        </w:rPr>
        <w:t>ციხე</w:t>
      </w:r>
      <w:r w:rsidR="00ED6382" w:rsidRPr="00B616D9">
        <w:rPr>
          <w:sz w:val="22"/>
          <w:szCs w:val="22"/>
        </w:rPr>
        <w:t xml:space="preserve"> </w:t>
      </w:r>
      <w:r w:rsidR="00ED6382" w:rsidRPr="00B616D9">
        <w:rPr>
          <w:rFonts w:cs="Sylfaen"/>
          <w:sz w:val="22"/>
          <w:szCs w:val="22"/>
        </w:rPr>
        <w:t>აიღეს</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შიგ</w:t>
      </w:r>
      <w:r w:rsidR="00ED6382" w:rsidRPr="00B616D9">
        <w:rPr>
          <w:sz w:val="22"/>
          <w:szCs w:val="22"/>
        </w:rPr>
        <w:t xml:space="preserve"> </w:t>
      </w:r>
      <w:r w:rsidR="00ED6382" w:rsidRPr="00B616D9">
        <w:rPr>
          <w:rFonts w:cs="Sylfaen"/>
          <w:sz w:val="22"/>
          <w:szCs w:val="22"/>
        </w:rPr>
        <w:t>გამაგრებულ</w:t>
      </w:r>
      <w:r w:rsidR="00ED6382" w:rsidRPr="00B616D9">
        <w:rPr>
          <w:sz w:val="22"/>
          <w:szCs w:val="22"/>
        </w:rPr>
        <w:t xml:space="preserve"> </w:t>
      </w:r>
      <w:r w:rsidR="00ED6382" w:rsidRPr="00B616D9">
        <w:rPr>
          <w:rFonts w:cs="Sylfaen"/>
          <w:sz w:val="22"/>
          <w:szCs w:val="22"/>
        </w:rPr>
        <w:t>სპარსელთა</w:t>
      </w:r>
      <w:r w:rsidR="00ED6382" w:rsidRPr="00B616D9">
        <w:rPr>
          <w:sz w:val="22"/>
          <w:szCs w:val="22"/>
        </w:rPr>
        <w:t xml:space="preserve"> </w:t>
      </w:r>
      <w:r w:rsidR="00ED6382" w:rsidRPr="00B616D9">
        <w:rPr>
          <w:rFonts w:cs="Sylfaen"/>
          <w:sz w:val="22"/>
          <w:szCs w:val="22"/>
        </w:rPr>
        <w:t>გარნიზონი</w:t>
      </w:r>
      <w:r w:rsidR="00ED6382" w:rsidRPr="00B616D9">
        <w:rPr>
          <w:sz w:val="22"/>
          <w:szCs w:val="22"/>
        </w:rPr>
        <w:t xml:space="preserve"> </w:t>
      </w:r>
      <w:r w:rsidR="00ED6382" w:rsidRPr="00B616D9">
        <w:rPr>
          <w:rFonts w:cs="Sylfaen"/>
          <w:sz w:val="22"/>
          <w:szCs w:val="22"/>
        </w:rPr>
        <w:t>გაანადგურეს</w:t>
      </w:r>
      <w:r w:rsidR="00ED6382" w:rsidRPr="00B616D9">
        <w:rPr>
          <w:sz w:val="22"/>
          <w:szCs w:val="22"/>
        </w:rPr>
        <w:t xml:space="preserve">. </w:t>
      </w:r>
      <w:r w:rsidR="00ED6382" w:rsidRPr="00B616D9">
        <w:rPr>
          <w:rFonts w:cs="Sylfaen"/>
          <w:sz w:val="22"/>
          <w:szCs w:val="22"/>
        </w:rPr>
        <w:t>გამარჯვებულებმა</w:t>
      </w:r>
      <w:r w:rsidR="00ED6382" w:rsidRPr="00B616D9">
        <w:rPr>
          <w:sz w:val="22"/>
          <w:szCs w:val="22"/>
        </w:rPr>
        <w:t xml:space="preserve"> </w:t>
      </w:r>
      <w:r w:rsidR="00ED6382" w:rsidRPr="00B616D9">
        <w:rPr>
          <w:rFonts w:cs="Sylfaen"/>
          <w:sz w:val="22"/>
          <w:szCs w:val="22"/>
        </w:rPr>
        <w:t>ბახტრიონის</w:t>
      </w:r>
      <w:r w:rsidR="00ED6382" w:rsidRPr="00B616D9">
        <w:rPr>
          <w:sz w:val="22"/>
          <w:szCs w:val="22"/>
        </w:rPr>
        <w:t xml:space="preserve"> </w:t>
      </w:r>
      <w:r w:rsidR="00ED6382" w:rsidRPr="00B616D9">
        <w:rPr>
          <w:rFonts w:cs="Sylfaen"/>
          <w:sz w:val="22"/>
          <w:szCs w:val="22"/>
        </w:rPr>
        <w:t>ციხე</w:t>
      </w:r>
      <w:r w:rsidR="00ED6382" w:rsidRPr="00B616D9">
        <w:rPr>
          <w:sz w:val="22"/>
          <w:szCs w:val="22"/>
        </w:rPr>
        <w:t xml:space="preserve"> </w:t>
      </w:r>
      <w:r w:rsidR="00ED6382" w:rsidRPr="00B616D9">
        <w:rPr>
          <w:rFonts w:cs="Sylfaen"/>
          <w:sz w:val="22"/>
          <w:szCs w:val="22"/>
        </w:rPr>
        <w:t>დაანგრიეს</w:t>
      </w:r>
      <w:r w:rsidR="00ED6382" w:rsidRPr="00B616D9">
        <w:rPr>
          <w:sz w:val="22"/>
          <w:szCs w:val="22"/>
        </w:rPr>
        <w:t xml:space="preserve">. </w:t>
      </w:r>
      <w:r w:rsidR="00ED6382" w:rsidRPr="00B616D9">
        <w:rPr>
          <w:rFonts w:cs="Sylfaen"/>
          <w:sz w:val="22"/>
          <w:szCs w:val="22"/>
        </w:rPr>
        <w:t>მას</w:t>
      </w:r>
      <w:r w:rsidR="00ED6382" w:rsidRPr="00B616D9">
        <w:rPr>
          <w:sz w:val="22"/>
          <w:szCs w:val="22"/>
        </w:rPr>
        <w:t xml:space="preserve"> </w:t>
      </w:r>
      <w:r w:rsidR="00ED6382" w:rsidRPr="00B616D9">
        <w:rPr>
          <w:rFonts w:cs="Sylfaen"/>
          <w:sz w:val="22"/>
          <w:szCs w:val="22"/>
        </w:rPr>
        <w:t>შემდგე</w:t>
      </w:r>
      <w:r w:rsidR="00ED6382" w:rsidRPr="00B616D9">
        <w:rPr>
          <w:sz w:val="22"/>
          <w:szCs w:val="22"/>
        </w:rPr>
        <w:t xml:space="preserve"> </w:t>
      </w:r>
      <w:r w:rsidR="00ED6382" w:rsidRPr="00B616D9">
        <w:rPr>
          <w:rFonts w:cs="Sylfaen"/>
          <w:sz w:val="22"/>
          <w:szCs w:val="22"/>
        </w:rPr>
        <w:t>იგი</w:t>
      </w:r>
      <w:r w:rsidR="00ED6382" w:rsidRPr="00B616D9">
        <w:rPr>
          <w:sz w:val="22"/>
          <w:szCs w:val="22"/>
        </w:rPr>
        <w:t xml:space="preserve"> </w:t>
      </w:r>
      <w:r w:rsidR="00ED6382" w:rsidRPr="00B616D9">
        <w:rPr>
          <w:rFonts w:cs="Sylfaen"/>
          <w:sz w:val="22"/>
          <w:szCs w:val="22"/>
        </w:rPr>
        <w:t>აღარავის</w:t>
      </w:r>
      <w:r w:rsidR="00ED6382" w:rsidRPr="00B616D9">
        <w:rPr>
          <w:sz w:val="22"/>
          <w:szCs w:val="22"/>
        </w:rPr>
        <w:t xml:space="preserve"> </w:t>
      </w:r>
      <w:r w:rsidR="00ED6382" w:rsidRPr="00B616D9">
        <w:rPr>
          <w:rFonts w:cs="Sylfaen"/>
          <w:sz w:val="22"/>
          <w:szCs w:val="22"/>
        </w:rPr>
        <w:t>აღუდგენია</w:t>
      </w:r>
      <w:r w:rsidR="00ED6382" w:rsidRPr="00B616D9">
        <w:rPr>
          <w:sz w:val="22"/>
          <w:szCs w:val="22"/>
        </w:rPr>
        <w:t xml:space="preserve">. </w:t>
      </w:r>
    </w:p>
    <w:p w:rsidR="00ED6382" w:rsidRPr="00B616D9" w:rsidRDefault="006020C1" w:rsidP="00DF3D88">
      <w:pPr>
        <w:ind w:left="0"/>
        <w:jc w:val="both"/>
        <w:rPr>
          <w:sz w:val="22"/>
          <w:szCs w:val="22"/>
        </w:rPr>
      </w:pPr>
      <w:r>
        <w:rPr>
          <w:rFonts w:cs="Sylfaen"/>
          <w:sz w:val="22"/>
          <w:szCs w:val="22"/>
        </w:rPr>
        <w:t xml:space="preserve">   </w:t>
      </w:r>
      <w:r w:rsidR="00ED6382" w:rsidRPr="00B616D9">
        <w:rPr>
          <w:rFonts w:cs="Sylfaen"/>
          <w:sz w:val="22"/>
          <w:szCs w:val="22"/>
        </w:rPr>
        <w:t>ციხეს</w:t>
      </w:r>
      <w:r w:rsidR="00ED6382" w:rsidRPr="00B616D9">
        <w:rPr>
          <w:sz w:val="22"/>
          <w:szCs w:val="22"/>
        </w:rPr>
        <w:t xml:space="preserve"> </w:t>
      </w:r>
      <w:r w:rsidR="00ED6382" w:rsidRPr="00B616D9">
        <w:rPr>
          <w:rFonts w:cs="Sylfaen"/>
          <w:sz w:val="22"/>
          <w:szCs w:val="22"/>
        </w:rPr>
        <w:t>არაწესიერი</w:t>
      </w:r>
      <w:r w:rsidR="00ED6382" w:rsidRPr="00B616D9">
        <w:rPr>
          <w:sz w:val="22"/>
          <w:szCs w:val="22"/>
        </w:rPr>
        <w:t xml:space="preserve"> </w:t>
      </w:r>
      <w:r w:rsidR="00ED6382" w:rsidRPr="00B616D9">
        <w:rPr>
          <w:rFonts w:cs="Sylfaen"/>
          <w:sz w:val="22"/>
          <w:szCs w:val="22"/>
        </w:rPr>
        <w:t>ექვსკუთხედის</w:t>
      </w:r>
      <w:r w:rsidR="00ED6382" w:rsidRPr="00B616D9">
        <w:rPr>
          <w:sz w:val="22"/>
          <w:szCs w:val="22"/>
        </w:rPr>
        <w:t xml:space="preserve"> </w:t>
      </w:r>
      <w:r w:rsidR="00ED6382" w:rsidRPr="00B616D9">
        <w:rPr>
          <w:rFonts w:cs="Sylfaen"/>
          <w:sz w:val="22"/>
          <w:szCs w:val="22"/>
        </w:rPr>
        <w:t>მოხაზულობა</w:t>
      </w:r>
      <w:r w:rsidR="00ED6382" w:rsidRPr="00B616D9">
        <w:rPr>
          <w:sz w:val="22"/>
          <w:szCs w:val="22"/>
        </w:rPr>
        <w:t xml:space="preserve"> </w:t>
      </w:r>
      <w:r w:rsidR="00ED6382" w:rsidRPr="00B616D9">
        <w:rPr>
          <w:rFonts w:cs="Sylfaen"/>
          <w:sz w:val="22"/>
          <w:szCs w:val="22"/>
        </w:rPr>
        <w:t>ჰქონია</w:t>
      </w:r>
      <w:r w:rsidR="00ED6382" w:rsidRPr="00B616D9">
        <w:rPr>
          <w:sz w:val="22"/>
          <w:szCs w:val="22"/>
        </w:rPr>
        <w:t xml:space="preserve">. </w:t>
      </w:r>
      <w:r w:rsidR="00ED6382" w:rsidRPr="00B616D9">
        <w:rPr>
          <w:rFonts w:cs="Sylfaen"/>
          <w:sz w:val="22"/>
          <w:szCs w:val="22"/>
        </w:rPr>
        <w:t>ყოველ</w:t>
      </w:r>
      <w:r w:rsidR="00ED6382" w:rsidRPr="00B616D9">
        <w:rPr>
          <w:sz w:val="22"/>
          <w:szCs w:val="22"/>
        </w:rPr>
        <w:t xml:space="preserve"> </w:t>
      </w:r>
      <w:r w:rsidR="00ED6382" w:rsidRPr="00B616D9">
        <w:rPr>
          <w:rFonts w:cs="Sylfaen"/>
          <w:sz w:val="22"/>
          <w:szCs w:val="22"/>
        </w:rPr>
        <w:t>კუთხეში</w:t>
      </w:r>
      <w:r w:rsidR="00ED6382" w:rsidRPr="00B616D9">
        <w:rPr>
          <w:sz w:val="22"/>
          <w:szCs w:val="22"/>
        </w:rPr>
        <w:t xml:space="preserve"> </w:t>
      </w:r>
      <w:r w:rsidR="00ED6382" w:rsidRPr="00B616D9">
        <w:rPr>
          <w:rFonts w:cs="Sylfaen"/>
          <w:sz w:val="22"/>
          <w:szCs w:val="22"/>
        </w:rPr>
        <w:t>სანახევროდ</w:t>
      </w:r>
      <w:r w:rsidR="00ED6382" w:rsidRPr="00B616D9">
        <w:rPr>
          <w:sz w:val="22"/>
          <w:szCs w:val="22"/>
        </w:rPr>
        <w:t xml:space="preserve"> </w:t>
      </w:r>
      <w:r w:rsidR="00ED6382" w:rsidRPr="00B616D9">
        <w:rPr>
          <w:rFonts w:cs="Sylfaen"/>
          <w:sz w:val="22"/>
          <w:szCs w:val="22"/>
        </w:rPr>
        <w:t>გალავანს</w:t>
      </w:r>
      <w:r w:rsidR="00ED6382" w:rsidRPr="00B616D9">
        <w:rPr>
          <w:sz w:val="22"/>
          <w:szCs w:val="22"/>
        </w:rPr>
        <w:t xml:space="preserve"> </w:t>
      </w:r>
      <w:r w:rsidR="00ED6382" w:rsidRPr="00B616D9">
        <w:rPr>
          <w:rFonts w:cs="Sylfaen"/>
          <w:sz w:val="22"/>
          <w:szCs w:val="22"/>
        </w:rPr>
        <w:t>გარეთ</w:t>
      </w:r>
      <w:r w:rsidR="00ED6382" w:rsidRPr="00B616D9">
        <w:rPr>
          <w:sz w:val="22"/>
          <w:szCs w:val="22"/>
        </w:rPr>
        <w:t xml:space="preserve"> </w:t>
      </w:r>
      <w:r w:rsidR="00ED6382" w:rsidRPr="00B616D9">
        <w:rPr>
          <w:rFonts w:cs="Sylfaen"/>
          <w:sz w:val="22"/>
          <w:szCs w:val="22"/>
        </w:rPr>
        <w:t>გასული</w:t>
      </w:r>
      <w:r w:rsidR="00ED6382" w:rsidRPr="00B616D9">
        <w:rPr>
          <w:sz w:val="22"/>
          <w:szCs w:val="22"/>
        </w:rPr>
        <w:t xml:space="preserve"> </w:t>
      </w:r>
      <w:r w:rsidR="00ED6382" w:rsidRPr="00B616D9">
        <w:rPr>
          <w:rFonts w:cs="Sylfaen"/>
          <w:sz w:val="22"/>
          <w:szCs w:val="22"/>
        </w:rPr>
        <w:t>ცილინდრული</w:t>
      </w:r>
      <w:r w:rsidR="00ED6382" w:rsidRPr="00B616D9">
        <w:rPr>
          <w:sz w:val="22"/>
          <w:szCs w:val="22"/>
        </w:rPr>
        <w:t xml:space="preserve"> </w:t>
      </w:r>
      <w:r w:rsidR="00ED6382" w:rsidRPr="00B616D9">
        <w:rPr>
          <w:rFonts w:cs="Sylfaen"/>
          <w:sz w:val="22"/>
          <w:szCs w:val="22"/>
        </w:rPr>
        <w:t>კოშკი</w:t>
      </w:r>
      <w:r w:rsidR="00ED6382" w:rsidRPr="00B616D9">
        <w:rPr>
          <w:sz w:val="22"/>
          <w:szCs w:val="22"/>
        </w:rPr>
        <w:t xml:space="preserve"> </w:t>
      </w:r>
      <w:r w:rsidR="00ED6382" w:rsidRPr="00B616D9">
        <w:rPr>
          <w:rFonts w:cs="Sylfaen"/>
          <w:sz w:val="22"/>
          <w:szCs w:val="22"/>
        </w:rPr>
        <w:t>მდგარა</w:t>
      </w:r>
      <w:r w:rsidR="00ED6382" w:rsidRPr="00B616D9">
        <w:rPr>
          <w:sz w:val="22"/>
          <w:szCs w:val="22"/>
        </w:rPr>
        <w:t xml:space="preserve">. </w:t>
      </w:r>
      <w:r w:rsidR="00ED6382" w:rsidRPr="00B616D9">
        <w:rPr>
          <w:rFonts w:cs="Sylfaen"/>
          <w:sz w:val="22"/>
          <w:szCs w:val="22"/>
        </w:rPr>
        <w:t>შემორჩენილია</w:t>
      </w:r>
      <w:r w:rsidR="00ED6382" w:rsidRPr="00B616D9">
        <w:rPr>
          <w:sz w:val="22"/>
          <w:szCs w:val="22"/>
        </w:rPr>
        <w:t xml:space="preserve"> </w:t>
      </w:r>
      <w:r w:rsidR="00ED6382" w:rsidRPr="00B616D9">
        <w:rPr>
          <w:rFonts w:cs="Sylfaen"/>
          <w:sz w:val="22"/>
          <w:szCs w:val="22"/>
        </w:rPr>
        <w:t>ჩრდ</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ჩრდილო</w:t>
      </w:r>
      <w:r w:rsidR="00ED6382" w:rsidRPr="00B616D9">
        <w:rPr>
          <w:sz w:val="22"/>
          <w:szCs w:val="22"/>
        </w:rPr>
        <w:t>-</w:t>
      </w:r>
      <w:r w:rsidR="00ED6382" w:rsidRPr="00B616D9">
        <w:rPr>
          <w:rFonts w:cs="Sylfaen"/>
          <w:sz w:val="22"/>
          <w:szCs w:val="22"/>
        </w:rPr>
        <w:t>აღმოსავლეთ</w:t>
      </w:r>
      <w:r w:rsidR="00ED6382" w:rsidRPr="00B616D9">
        <w:rPr>
          <w:sz w:val="22"/>
          <w:szCs w:val="22"/>
        </w:rPr>
        <w:t xml:space="preserve"> </w:t>
      </w:r>
      <w:r w:rsidR="00ED6382" w:rsidRPr="00B616D9">
        <w:rPr>
          <w:rFonts w:cs="Sylfaen"/>
          <w:sz w:val="22"/>
          <w:szCs w:val="22"/>
        </w:rPr>
        <w:t>კოშკების</w:t>
      </w:r>
      <w:r w:rsidR="00ED6382" w:rsidRPr="00B616D9">
        <w:rPr>
          <w:sz w:val="22"/>
          <w:szCs w:val="22"/>
        </w:rPr>
        <w:t xml:space="preserve"> </w:t>
      </w:r>
      <w:r w:rsidR="00ED6382" w:rsidRPr="00B616D9">
        <w:rPr>
          <w:rFonts w:cs="Sylfaen"/>
          <w:sz w:val="22"/>
          <w:szCs w:val="22"/>
        </w:rPr>
        <w:t>ნაწილები</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w:t>
      </w:r>
      <w:r w:rsidR="00ED6382" w:rsidRPr="00B616D9">
        <w:rPr>
          <w:rFonts w:cs="Sylfaen"/>
          <w:sz w:val="22"/>
          <w:szCs w:val="22"/>
        </w:rPr>
        <w:t>დას</w:t>
      </w:r>
      <w:r w:rsidR="00ED6382" w:rsidRPr="00B616D9">
        <w:rPr>
          <w:sz w:val="22"/>
          <w:szCs w:val="22"/>
        </w:rPr>
        <w:t xml:space="preserve">. </w:t>
      </w:r>
      <w:r w:rsidR="00ED6382" w:rsidRPr="00B616D9">
        <w:rPr>
          <w:rFonts w:cs="Sylfaen"/>
          <w:sz w:val="22"/>
          <w:szCs w:val="22"/>
        </w:rPr>
        <w:t>კოშკის</w:t>
      </w:r>
      <w:r w:rsidR="00ED6382" w:rsidRPr="00B616D9">
        <w:rPr>
          <w:sz w:val="22"/>
          <w:szCs w:val="22"/>
        </w:rPr>
        <w:t xml:space="preserve"> </w:t>
      </w:r>
      <w:r w:rsidR="00ED6382" w:rsidRPr="00B616D9">
        <w:rPr>
          <w:rFonts w:cs="Sylfaen"/>
          <w:sz w:val="22"/>
          <w:szCs w:val="22"/>
        </w:rPr>
        <w:t>მხოლოდ</w:t>
      </w:r>
      <w:r w:rsidR="00ED6382" w:rsidRPr="00B616D9">
        <w:rPr>
          <w:sz w:val="22"/>
          <w:szCs w:val="22"/>
        </w:rPr>
        <w:t xml:space="preserve"> </w:t>
      </w:r>
      <w:r w:rsidR="00ED6382" w:rsidRPr="00B616D9">
        <w:rPr>
          <w:rFonts w:cs="Sylfaen"/>
          <w:sz w:val="22"/>
          <w:szCs w:val="22"/>
        </w:rPr>
        <w:t>გეგმა</w:t>
      </w:r>
      <w:r w:rsidR="00ED6382" w:rsidRPr="00B616D9">
        <w:rPr>
          <w:sz w:val="22"/>
          <w:szCs w:val="22"/>
        </w:rPr>
        <w:t xml:space="preserve"> </w:t>
      </w:r>
      <w:r w:rsidR="00ED6382" w:rsidRPr="00B616D9">
        <w:rPr>
          <w:rFonts w:cs="Sylfaen"/>
          <w:sz w:val="22"/>
          <w:szCs w:val="22"/>
        </w:rPr>
        <w:t>იკითხება</w:t>
      </w:r>
      <w:r w:rsidR="00ED6382" w:rsidRPr="00B616D9">
        <w:rPr>
          <w:sz w:val="22"/>
          <w:szCs w:val="22"/>
        </w:rPr>
        <w:t xml:space="preserve">. </w:t>
      </w:r>
      <w:r w:rsidR="00ED6382" w:rsidRPr="00B616D9">
        <w:rPr>
          <w:rFonts w:cs="Sylfaen"/>
          <w:sz w:val="22"/>
          <w:szCs w:val="22"/>
        </w:rPr>
        <w:t>ციხე</w:t>
      </w:r>
      <w:r w:rsidR="00ED6382" w:rsidRPr="00B616D9">
        <w:rPr>
          <w:sz w:val="22"/>
          <w:szCs w:val="22"/>
        </w:rPr>
        <w:t xml:space="preserve"> </w:t>
      </w:r>
      <w:r w:rsidR="00ED6382" w:rsidRPr="00B616D9">
        <w:rPr>
          <w:rFonts w:cs="Sylfaen"/>
          <w:sz w:val="22"/>
          <w:szCs w:val="22"/>
        </w:rPr>
        <w:t>ნაგები</w:t>
      </w:r>
      <w:r w:rsidR="00ED6382" w:rsidRPr="00B616D9">
        <w:rPr>
          <w:sz w:val="22"/>
          <w:szCs w:val="22"/>
        </w:rPr>
        <w:t xml:space="preserve"> </w:t>
      </w:r>
      <w:r w:rsidR="00ED6382" w:rsidRPr="00B616D9">
        <w:rPr>
          <w:rFonts w:cs="Sylfaen"/>
          <w:sz w:val="22"/>
          <w:szCs w:val="22"/>
        </w:rPr>
        <w:t>ყოფილა</w:t>
      </w:r>
      <w:r w:rsidR="00ED6382" w:rsidRPr="00B616D9">
        <w:rPr>
          <w:sz w:val="22"/>
          <w:szCs w:val="22"/>
        </w:rPr>
        <w:t xml:space="preserve"> </w:t>
      </w:r>
      <w:r w:rsidR="00ED6382" w:rsidRPr="00B616D9">
        <w:rPr>
          <w:rFonts w:cs="Sylfaen"/>
          <w:sz w:val="22"/>
          <w:szCs w:val="22"/>
        </w:rPr>
        <w:t>რიყის</w:t>
      </w:r>
      <w:r w:rsidR="00ED6382" w:rsidRPr="00B616D9">
        <w:rPr>
          <w:sz w:val="22"/>
          <w:szCs w:val="22"/>
        </w:rPr>
        <w:t xml:space="preserve"> </w:t>
      </w:r>
      <w:r w:rsidR="00ED6382" w:rsidRPr="00B616D9">
        <w:rPr>
          <w:rFonts w:cs="Sylfaen"/>
          <w:sz w:val="22"/>
          <w:szCs w:val="22"/>
        </w:rPr>
        <w:t>ქვით</w:t>
      </w:r>
      <w:r w:rsidR="00ED6382" w:rsidRPr="00B616D9">
        <w:rPr>
          <w:sz w:val="22"/>
          <w:szCs w:val="22"/>
        </w:rPr>
        <w:t xml:space="preserve">. </w:t>
      </w:r>
      <w:r w:rsidR="00ED6382" w:rsidRPr="00B616D9">
        <w:rPr>
          <w:rFonts w:cs="Sylfaen"/>
          <w:sz w:val="22"/>
          <w:szCs w:val="22"/>
        </w:rPr>
        <w:t>კოშკების</w:t>
      </w:r>
      <w:r w:rsidR="00ED6382" w:rsidRPr="00B616D9">
        <w:rPr>
          <w:sz w:val="22"/>
          <w:szCs w:val="22"/>
        </w:rPr>
        <w:t xml:space="preserve"> </w:t>
      </w:r>
      <w:r w:rsidR="00ED6382" w:rsidRPr="00B616D9">
        <w:rPr>
          <w:rFonts w:cs="Sylfaen"/>
          <w:sz w:val="22"/>
          <w:szCs w:val="22"/>
        </w:rPr>
        <w:t>წყობაში</w:t>
      </w:r>
      <w:r w:rsidR="00ED6382" w:rsidRPr="00B616D9">
        <w:rPr>
          <w:sz w:val="22"/>
          <w:szCs w:val="22"/>
        </w:rPr>
        <w:t xml:space="preserve"> </w:t>
      </w:r>
      <w:r w:rsidR="00ED6382" w:rsidRPr="00B616D9">
        <w:rPr>
          <w:rFonts w:cs="Sylfaen"/>
          <w:sz w:val="22"/>
          <w:szCs w:val="22"/>
        </w:rPr>
        <w:t>აქა</w:t>
      </w:r>
      <w:r w:rsidR="00ED6382" w:rsidRPr="00B616D9">
        <w:rPr>
          <w:sz w:val="22"/>
          <w:szCs w:val="22"/>
        </w:rPr>
        <w:t>-</w:t>
      </w:r>
      <w:r w:rsidR="00ED6382" w:rsidRPr="00B616D9">
        <w:rPr>
          <w:rFonts w:cs="Sylfaen"/>
          <w:sz w:val="22"/>
          <w:szCs w:val="22"/>
        </w:rPr>
        <w:t>იქ</w:t>
      </w:r>
      <w:r w:rsidR="00ED6382" w:rsidRPr="00B616D9">
        <w:rPr>
          <w:sz w:val="22"/>
          <w:szCs w:val="22"/>
        </w:rPr>
        <w:t xml:space="preserve"> </w:t>
      </w:r>
      <w:r w:rsidR="00ED6382" w:rsidRPr="00B616D9">
        <w:rPr>
          <w:rFonts w:cs="Sylfaen"/>
          <w:sz w:val="22"/>
          <w:szCs w:val="22"/>
        </w:rPr>
        <w:t>კვადრ</w:t>
      </w:r>
      <w:r w:rsidR="00ED6382" w:rsidRPr="00B616D9">
        <w:rPr>
          <w:sz w:val="22"/>
          <w:szCs w:val="22"/>
        </w:rPr>
        <w:t xml:space="preserve">. </w:t>
      </w:r>
      <w:r w:rsidR="00ED6382" w:rsidRPr="00B616D9">
        <w:rPr>
          <w:rFonts w:cs="Sylfaen"/>
          <w:sz w:val="22"/>
          <w:szCs w:val="22"/>
        </w:rPr>
        <w:t>აგურია</w:t>
      </w:r>
      <w:r w:rsidR="00ED6382" w:rsidRPr="00B616D9">
        <w:rPr>
          <w:sz w:val="22"/>
          <w:szCs w:val="22"/>
        </w:rPr>
        <w:t xml:space="preserve"> </w:t>
      </w:r>
      <w:r w:rsidR="00ED6382" w:rsidRPr="00B616D9">
        <w:rPr>
          <w:rFonts w:cs="Sylfaen"/>
          <w:sz w:val="22"/>
          <w:szCs w:val="22"/>
        </w:rPr>
        <w:t>ჩართული</w:t>
      </w:r>
      <w:r w:rsidR="00ED6382" w:rsidRPr="00B616D9">
        <w:rPr>
          <w:sz w:val="22"/>
          <w:szCs w:val="22"/>
        </w:rPr>
        <w:t xml:space="preserve">. </w:t>
      </w:r>
    </w:p>
    <w:p w:rsidR="00ED6382" w:rsidRPr="00B616D9" w:rsidRDefault="006020C1" w:rsidP="00DF3D88">
      <w:pPr>
        <w:ind w:left="0"/>
        <w:jc w:val="both"/>
        <w:rPr>
          <w:sz w:val="22"/>
          <w:szCs w:val="22"/>
        </w:rPr>
      </w:pPr>
      <w:r>
        <w:rPr>
          <w:rFonts w:cs="Sylfaen"/>
          <w:sz w:val="22"/>
          <w:szCs w:val="22"/>
        </w:rPr>
        <w:t xml:space="preserve">   </w:t>
      </w:r>
      <w:r w:rsidR="00ED6382" w:rsidRPr="00B616D9">
        <w:rPr>
          <w:rFonts w:cs="Sylfaen"/>
          <w:sz w:val="22"/>
          <w:szCs w:val="22"/>
        </w:rPr>
        <w:t>ჩრდ</w:t>
      </w:r>
      <w:r w:rsidR="00ED6382" w:rsidRPr="00B616D9">
        <w:rPr>
          <w:sz w:val="22"/>
          <w:szCs w:val="22"/>
        </w:rPr>
        <w:t xml:space="preserve">. </w:t>
      </w:r>
      <w:r w:rsidR="00ED6382" w:rsidRPr="00B616D9">
        <w:rPr>
          <w:rFonts w:cs="Sylfaen"/>
          <w:sz w:val="22"/>
          <w:szCs w:val="22"/>
        </w:rPr>
        <w:t>კოშკის</w:t>
      </w:r>
      <w:r w:rsidR="00ED6382" w:rsidRPr="00B616D9">
        <w:rPr>
          <w:sz w:val="22"/>
          <w:szCs w:val="22"/>
        </w:rPr>
        <w:t xml:space="preserve"> </w:t>
      </w:r>
      <w:r w:rsidR="00ED6382" w:rsidRPr="00B616D9">
        <w:rPr>
          <w:rFonts w:cs="Sylfaen"/>
          <w:sz w:val="22"/>
          <w:szCs w:val="22"/>
        </w:rPr>
        <w:t>ორი</w:t>
      </w:r>
      <w:r w:rsidR="00ED6382" w:rsidRPr="00B616D9">
        <w:rPr>
          <w:sz w:val="22"/>
          <w:szCs w:val="22"/>
        </w:rPr>
        <w:t xml:space="preserve"> </w:t>
      </w:r>
      <w:r w:rsidR="00ED6382" w:rsidRPr="00B616D9">
        <w:rPr>
          <w:rFonts w:cs="Sylfaen"/>
          <w:sz w:val="22"/>
          <w:szCs w:val="22"/>
        </w:rPr>
        <w:t>სართულია</w:t>
      </w:r>
      <w:r w:rsidR="00ED6382" w:rsidRPr="00B616D9">
        <w:rPr>
          <w:sz w:val="22"/>
          <w:szCs w:val="22"/>
        </w:rPr>
        <w:t xml:space="preserve"> </w:t>
      </w:r>
      <w:r w:rsidR="00ED6382" w:rsidRPr="00B616D9">
        <w:rPr>
          <w:rFonts w:cs="Sylfaen"/>
          <w:sz w:val="22"/>
          <w:szCs w:val="22"/>
        </w:rPr>
        <w:t>შემორჩენილი</w:t>
      </w:r>
      <w:r w:rsidR="00ED6382" w:rsidRPr="00B616D9">
        <w:rPr>
          <w:sz w:val="22"/>
          <w:szCs w:val="22"/>
        </w:rPr>
        <w:t xml:space="preserve">. I </w:t>
      </w:r>
      <w:r w:rsidR="00ED6382" w:rsidRPr="00B616D9">
        <w:rPr>
          <w:rFonts w:cs="Sylfaen"/>
          <w:sz w:val="22"/>
          <w:szCs w:val="22"/>
        </w:rPr>
        <w:t>სართულზე</w:t>
      </w:r>
      <w:r w:rsidR="00ED6382" w:rsidRPr="00B616D9">
        <w:rPr>
          <w:sz w:val="22"/>
          <w:szCs w:val="22"/>
        </w:rPr>
        <w:t xml:space="preserve"> </w:t>
      </w:r>
      <w:r w:rsidR="00ED6382" w:rsidRPr="00B616D9">
        <w:rPr>
          <w:rFonts w:cs="Sylfaen"/>
          <w:sz w:val="22"/>
          <w:szCs w:val="22"/>
        </w:rPr>
        <w:t>შესასვლელი</w:t>
      </w:r>
      <w:r w:rsidR="00ED6382" w:rsidRPr="00B616D9">
        <w:rPr>
          <w:sz w:val="22"/>
          <w:szCs w:val="22"/>
        </w:rPr>
        <w:t xml:space="preserve"> </w:t>
      </w:r>
      <w:r w:rsidR="00ED6382" w:rsidRPr="00B616D9">
        <w:rPr>
          <w:rFonts w:cs="Sylfaen"/>
          <w:sz w:val="22"/>
          <w:szCs w:val="22"/>
        </w:rPr>
        <w:t>სამხრეთიდან</w:t>
      </w:r>
      <w:r w:rsidR="00ED6382" w:rsidRPr="00B616D9">
        <w:rPr>
          <w:sz w:val="22"/>
          <w:szCs w:val="22"/>
        </w:rPr>
        <w:t xml:space="preserve"> </w:t>
      </w:r>
      <w:r w:rsidR="00ED6382" w:rsidRPr="00B616D9">
        <w:rPr>
          <w:rFonts w:cs="Sylfaen"/>
          <w:sz w:val="22"/>
          <w:szCs w:val="22"/>
        </w:rPr>
        <w:t>ყოფილა</w:t>
      </w:r>
      <w:r w:rsidR="00ED6382" w:rsidRPr="00B616D9">
        <w:rPr>
          <w:sz w:val="22"/>
          <w:szCs w:val="22"/>
        </w:rPr>
        <w:t xml:space="preserve"> (</w:t>
      </w:r>
      <w:r w:rsidR="00ED6382" w:rsidRPr="00B616D9">
        <w:rPr>
          <w:rFonts w:cs="Sylfaen"/>
          <w:sz w:val="22"/>
          <w:szCs w:val="22"/>
        </w:rPr>
        <w:t>ჩანს</w:t>
      </w:r>
      <w:r w:rsidR="00ED6382" w:rsidRPr="00B616D9">
        <w:rPr>
          <w:sz w:val="22"/>
          <w:szCs w:val="22"/>
        </w:rPr>
        <w:t xml:space="preserve"> </w:t>
      </w:r>
      <w:r w:rsidR="00ED6382" w:rsidRPr="00B616D9">
        <w:rPr>
          <w:rFonts w:cs="Sylfaen"/>
          <w:sz w:val="22"/>
          <w:szCs w:val="22"/>
        </w:rPr>
        <w:t>კვალი</w:t>
      </w:r>
      <w:r w:rsidR="00ED6382" w:rsidRPr="00B616D9">
        <w:rPr>
          <w:sz w:val="22"/>
          <w:szCs w:val="22"/>
        </w:rPr>
        <w:t xml:space="preserve">). </w:t>
      </w:r>
      <w:r w:rsidR="00ED6382" w:rsidRPr="00B616D9">
        <w:rPr>
          <w:rFonts w:cs="Sylfaen"/>
          <w:sz w:val="22"/>
          <w:szCs w:val="22"/>
        </w:rPr>
        <w:t>კედელში</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ნიშებში</w:t>
      </w:r>
      <w:r w:rsidR="00ED6382" w:rsidRPr="00B616D9">
        <w:rPr>
          <w:sz w:val="22"/>
          <w:szCs w:val="22"/>
        </w:rPr>
        <w:t xml:space="preserve"> </w:t>
      </w:r>
      <w:r w:rsidR="00ED6382" w:rsidRPr="00B616D9">
        <w:rPr>
          <w:rFonts w:cs="Sylfaen"/>
          <w:sz w:val="22"/>
          <w:szCs w:val="22"/>
        </w:rPr>
        <w:t>ჩასმულო</w:t>
      </w:r>
      <w:r w:rsidR="00ED6382" w:rsidRPr="00B616D9">
        <w:rPr>
          <w:sz w:val="22"/>
          <w:szCs w:val="22"/>
        </w:rPr>
        <w:t xml:space="preserve"> </w:t>
      </w:r>
      <w:r w:rsidR="00ED6382" w:rsidRPr="00B616D9">
        <w:rPr>
          <w:rFonts w:cs="Sylfaen"/>
          <w:sz w:val="22"/>
          <w:szCs w:val="22"/>
        </w:rPr>
        <w:t>ორი</w:t>
      </w:r>
      <w:r w:rsidR="00ED6382" w:rsidRPr="00B616D9">
        <w:rPr>
          <w:sz w:val="22"/>
          <w:szCs w:val="22"/>
        </w:rPr>
        <w:t xml:space="preserve"> </w:t>
      </w:r>
      <w:r w:rsidR="00ED6382" w:rsidRPr="00B616D9">
        <w:rPr>
          <w:rFonts w:cs="Sylfaen"/>
          <w:sz w:val="22"/>
          <w:szCs w:val="22"/>
        </w:rPr>
        <w:t>ცალმაგი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ორი</w:t>
      </w:r>
      <w:r w:rsidR="00ED6382" w:rsidRPr="00B616D9">
        <w:rPr>
          <w:sz w:val="22"/>
          <w:szCs w:val="22"/>
        </w:rPr>
        <w:t xml:space="preserve"> </w:t>
      </w:r>
      <w:r w:rsidR="00ED6382" w:rsidRPr="00B616D9">
        <w:rPr>
          <w:rFonts w:cs="Sylfaen"/>
          <w:sz w:val="22"/>
          <w:szCs w:val="22"/>
        </w:rPr>
        <w:t>შეწყვილებულო</w:t>
      </w:r>
      <w:r w:rsidR="00ED6382" w:rsidRPr="00B616D9">
        <w:rPr>
          <w:sz w:val="22"/>
          <w:szCs w:val="22"/>
        </w:rPr>
        <w:t xml:space="preserve"> </w:t>
      </w:r>
      <w:r w:rsidR="00ED6382" w:rsidRPr="00B616D9">
        <w:rPr>
          <w:rFonts w:cs="Sylfaen"/>
          <w:sz w:val="22"/>
          <w:szCs w:val="22"/>
        </w:rPr>
        <w:t>სათოფურია</w:t>
      </w:r>
      <w:r w:rsidR="00ED6382" w:rsidRPr="00B616D9">
        <w:rPr>
          <w:sz w:val="22"/>
          <w:szCs w:val="22"/>
        </w:rPr>
        <w:t xml:space="preserve">. </w:t>
      </w:r>
      <w:r w:rsidR="00ED6382" w:rsidRPr="00B616D9">
        <w:rPr>
          <w:rFonts w:cs="Sylfaen"/>
          <w:sz w:val="22"/>
          <w:szCs w:val="22"/>
        </w:rPr>
        <w:t>ჩრდ</w:t>
      </w:r>
      <w:r w:rsidR="00ED6382" w:rsidRPr="00B616D9">
        <w:rPr>
          <w:sz w:val="22"/>
          <w:szCs w:val="22"/>
        </w:rPr>
        <w:t>-</w:t>
      </w:r>
      <w:r w:rsidR="00ED6382" w:rsidRPr="00B616D9">
        <w:rPr>
          <w:rFonts w:cs="Sylfaen"/>
          <w:sz w:val="22"/>
          <w:szCs w:val="22"/>
        </w:rPr>
        <w:t>ით</w:t>
      </w:r>
      <w:r w:rsidR="00ED6382" w:rsidRPr="00B616D9">
        <w:rPr>
          <w:sz w:val="22"/>
          <w:szCs w:val="22"/>
        </w:rPr>
        <w:t xml:space="preserve"> </w:t>
      </w:r>
      <w:r w:rsidR="00ED6382" w:rsidRPr="00B616D9">
        <w:rPr>
          <w:rFonts w:cs="Sylfaen"/>
          <w:sz w:val="22"/>
          <w:szCs w:val="22"/>
        </w:rPr>
        <w:t>გეგმით</w:t>
      </w:r>
      <w:r w:rsidR="00ED6382" w:rsidRPr="00B616D9">
        <w:rPr>
          <w:sz w:val="22"/>
          <w:szCs w:val="22"/>
        </w:rPr>
        <w:t xml:space="preserve"> </w:t>
      </w:r>
      <w:r w:rsidR="00ED6382" w:rsidRPr="00B616D9">
        <w:rPr>
          <w:rFonts w:cs="Sylfaen"/>
          <w:sz w:val="22"/>
          <w:szCs w:val="22"/>
        </w:rPr>
        <w:t>ნახევარწრიული</w:t>
      </w:r>
      <w:r w:rsidR="00ED6382" w:rsidRPr="00B616D9">
        <w:rPr>
          <w:sz w:val="22"/>
          <w:szCs w:val="22"/>
        </w:rPr>
        <w:t xml:space="preserve"> </w:t>
      </w:r>
      <w:r w:rsidR="00ED6382" w:rsidRPr="00B616D9">
        <w:rPr>
          <w:rFonts w:cs="Sylfaen"/>
          <w:sz w:val="22"/>
          <w:szCs w:val="22"/>
        </w:rPr>
        <w:t>ბუხარია</w:t>
      </w:r>
      <w:r w:rsidR="00ED6382" w:rsidRPr="00B616D9">
        <w:rPr>
          <w:sz w:val="22"/>
          <w:szCs w:val="22"/>
        </w:rPr>
        <w:t>. II</w:t>
      </w:r>
      <w:r w:rsidR="00ED6382" w:rsidRPr="00B616D9">
        <w:rPr>
          <w:rFonts w:cs="Sylfaen"/>
          <w:sz w:val="22"/>
          <w:szCs w:val="22"/>
        </w:rPr>
        <w:t>სართულზე</w:t>
      </w:r>
      <w:r w:rsidR="00ED6382" w:rsidRPr="00B616D9">
        <w:rPr>
          <w:sz w:val="22"/>
          <w:szCs w:val="22"/>
        </w:rPr>
        <w:t xml:space="preserve"> </w:t>
      </w:r>
      <w:r w:rsidR="00ED6382" w:rsidRPr="00B616D9">
        <w:rPr>
          <w:rFonts w:cs="Sylfaen"/>
          <w:sz w:val="22"/>
          <w:szCs w:val="22"/>
        </w:rPr>
        <w:t>მხოლოდ</w:t>
      </w:r>
      <w:r w:rsidR="00ED6382" w:rsidRPr="00B616D9">
        <w:rPr>
          <w:sz w:val="22"/>
          <w:szCs w:val="22"/>
        </w:rPr>
        <w:t xml:space="preserve"> </w:t>
      </w:r>
      <w:r w:rsidR="00ED6382" w:rsidRPr="00B616D9">
        <w:rPr>
          <w:rFonts w:cs="Sylfaen"/>
          <w:sz w:val="22"/>
          <w:szCs w:val="22"/>
        </w:rPr>
        <w:t>ცალმაგი</w:t>
      </w:r>
      <w:r w:rsidR="00ED6382" w:rsidRPr="00B616D9">
        <w:rPr>
          <w:sz w:val="22"/>
          <w:szCs w:val="22"/>
        </w:rPr>
        <w:t xml:space="preserve"> </w:t>
      </w:r>
      <w:r w:rsidR="00ED6382" w:rsidRPr="00B616D9">
        <w:rPr>
          <w:rFonts w:cs="Sylfaen"/>
          <w:sz w:val="22"/>
          <w:szCs w:val="22"/>
        </w:rPr>
        <w:t>სათოფურებია</w:t>
      </w:r>
      <w:r w:rsidR="00ED6382" w:rsidRPr="00B616D9">
        <w:rPr>
          <w:sz w:val="22"/>
          <w:szCs w:val="22"/>
        </w:rPr>
        <w:t xml:space="preserve">. </w:t>
      </w:r>
      <w:r w:rsidR="00ED6382" w:rsidRPr="00B616D9">
        <w:rPr>
          <w:rFonts w:cs="Sylfaen"/>
          <w:sz w:val="22"/>
          <w:szCs w:val="22"/>
        </w:rPr>
        <w:t>ჩრდ</w:t>
      </w:r>
      <w:r w:rsidR="00ED6382" w:rsidRPr="00B616D9">
        <w:rPr>
          <w:sz w:val="22"/>
          <w:szCs w:val="22"/>
        </w:rPr>
        <w:t xml:space="preserve">. </w:t>
      </w:r>
      <w:r w:rsidR="00ED6382" w:rsidRPr="00B616D9">
        <w:rPr>
          <w:rFonts w:cs="Sylfaen"/>
          <w:sz w:val="22"/>
          <w:szCs w:val="22"/>
        </w:rPr>
        <w:t>ნაწილში</w:t>
      </w:r>
      <w:r w:rsidR="00ED6382" w:rsidRPr="00B616D9">
        <w:rPr>
          <w:sz w:val="22"/>
          <w:szCs w:val="22"/>
        </w:rPr>
        <w:t xml:space="preserve"> I </w:t>
      </w:r>
      <w:r w:rsidR="00ED6382" w:rsidRPr="00B616D9">
        <w:rPr>
          <w:rFonts w:cs="Sylfaen"/>
          <w:sz w:val="22"/>
          <w:szCs w:val="22"/>
        </w:rPr>
        <w:t>სართულის</w:t>
      </w:r>
      <w:r w:rsidR="00ED6382" w:rsidRPr="00B616D9">
        <w:rPr>
          <w:sz w:val="22"/>
          <w:szCs w:val="22"/>
        </w:rPr>
        <w:t xml:space="preserve"> </w:t>
      </w:r>
      <w:r w:rsidR="00ED6382" w:rsidRPr="00B616D9">
        <w:rPr>
          <w:rFonts w:cs="Sylfaen"/>
          <w:sz w:val="22"/>
          <w:szCs w:val="22"/>
        </w:rPr>
        <w:t>ბუხრის</w:t>
      </w:r>
      <w:r w:rsidR="00ED6382" w:rsidRPr="00B616D9">
        <w:rPr>
          <w:sz w:val="22"/>
          <w:szCs w:val="22"/>
        </w:rPr>
        <w:t xml:space="preserve"> </w:t>
      </w:r>
      <w:r w:rsidR="00ED6382" w:rsidRPr="00B616D9">
        <w:rPr>
          <w:rFonts w:cs="Sylfaen"/>
          <w:sz w:val="22"/>
          <w:szCs w:val="22"/>
        </w:rPr>
        <w:t>ზემოთ</w:t>
      </w:r>
      <w:r w:rsidR="00ED6382" w:rsidRPr="00B616D9">
        <w:rPr>
          <w:sz w:val="22"/>
          <w:szCs w:val="22"/>
        </w:rPr>
        <w:t xml:space="preserve"> </w:t>
      </w:r>
      <w:r w:rsidR="00ED6382" w:rsidRPr="00B616D9">
        <w:rPr>
          <w:rFonts w:cs="Sylfaen"/>
          <w:sz w:val="22"/>
          <w:szCs w:val="22"/>
        </w:rPr>
        <w:t>ბუხარია</w:t>
      </w:r>
      <w:r w:rsidR="00ED6382" w:rsidRPr="00B616D9">
        <w:rPr>
          <w:sz w:val="22"/>
          <w:szCs w:val="22"/>
        </w:rPr>
        <w:t xml:space="preserve">. </w:t>
      </w:r>
      <w:r w:rsidR="00ED6382" w:rsidRPr="00B616D9">
        <w:rPr>
          <w:rFonts w:cs="Sylfaen"/>
          <w:sz w:val="22"/>
          <w:szCs w:val="22"/>
        </w:rPr>
        <w:t>ბუხრებს</w:t>
      </w:r>
      <w:r w:rsidR="00ED6382" w:rsidRPr="00B616D9">
        <w:rPr>
          <w:sz w:val="22"/>
          <w:szCs w:val="22"/>
        </w:rPr>
        <w:t xml:space="preserve"> </w:t>
      </w:r>
      <w:r w:rsidR="00ED6382" w:rsidRPr="00B616D9">
        <w:rPr>
          <w:rFonts w:cs="Sylfaen"/>
          <w:sz w:val="22"/>
          <w:szCs w:val="22"/>
        </w:rPr>
        <w:t>საერთო</w:t>
      </w:r>
      <w:r w:rsidR="00ED6382" w:rsidRPr="00B616D9">
        <w:rPr>
          <w:sz w:val="22"/>
          <w:szCs w:val="22"/>
        </w:rPr>
        <w:t xml:space="preserve"> </w:t>
      </w:r>
      <w:r w:rsidR="00ED6382" w:rsidRPr="00B616D9">
        <w:rPr>
          <w:rFonts w:cs="Sylfaen"/>
          <w:sz w:val="22"/>
          <w:szCs w:val="22"/>
        </w:rPr>
        <w:t>საკვამლე</w:t>
      </w:r>
      <w:r w:rsidR="00ED6382" w:rsidRPr="00B616D9">
        <w:rPr>
          <w:sz w:val="22"/>
          <w:szCs w:val="22"/>
        </w:rPr>
        <w:t xml:space="preserve"> </w:t>
      </w:r>
      <w:r w:rsidR="00ED6382" w:rsidRPr="00B616D9">
        <w:rPr>
          <w:rFonts w:cs="Sylfaen"/>
          <w:sz w:val="22"/>
          <w:szCs w:val="22"/>
        </w:rPr>
        <w:t>მილი</w:t>
      </w:r>
      <w:r w:rsidR="00ED6382" w:rsidRPr="00B616D9">
        <w:rPr>
          <w:sz w:val="22"/>
          <w:szCs w:val="22"/>
        </w:rPr>
        <w:t xml:space="preserve"> </w:t>
      </w:r>
      <w:r w:rsidR="00ED6382" w:rsidRPr="00B616D9">
        <w:rPr>
          <w:rFonts w:cs="Sylfaen"/>
          <w:sz w:val="22"/>
          <w:szCs w:val="22"/>
        </w:rPr>
        <w:t>აქვთ</w:t>
      </w:r>
      <w:r w:rsidR="00ED6382" w:rsidRPr="00B616D9">
        <w:rPr>
          <w:sz w:val="22"/>
          <w:szCs w:val="22"/>
        </w:rPr>
        <w:t xml:space="preserve">. </w:t>
      </w:r>
      <w:r w:rsidR="00ED6382" w:rsidRPr="00B616D9">
        <w:rPr>
          <w:rFonts w:cs="Sylfaen"/>
          <w:sz w:val="22"/>
          <w:szCs w:val="22"/>
        </w:rPr>
        <w:t>სართულის</w:t>
      </w:r>
      <w:r w:rsidR="00ED6382" w:rsidRPr="00B616D9">
        <w:rPr>
          <w:sz w:val="22"/>
          <w:szCs w:val="22"/>
        </w:rPr>
        <w:t xml:space="preserve"> </w:t>
      </w:r>
      <w:r w:rsidR="00ED6382" w:rsidRPr="00B616D9">
        <w:rPr>
          <w:rFonts w:cs="Sylfaen"/>
          <w:sz w:val="22"/>
          <w:szCs w:val="22"/>
        </w:rPr>
        <w:t>სამხრეთ</w:t>
      </w:r>
      <w:r w:rsidR="00ED6382" w:rsidRPr="00B616D9">
        <w:rPr>
          <w:sz w:val="22"/>
          <w:szCs w:val="22"/>
        </w:rPr>
        <w:t xml:space="preserve">- </w:t>
      </w:r>
      <w:r w:rsidR="00ED6382" w:rsidRPr="00B616D9">
        <w:rPr>
          <w:rFonts w:cs="Sylfaen"/>
          <w:sz w:val="22"/>
          <w:szCs w:val="22"/>
        </w:rPr>
        <w:t>აღმოსავლეთ</w:t>
      </w:r>
      <w:r w:rsidR="00ED6382" w:rsidRPr="00B616D9">
        <w:rPr>
          <w:sz w:val="22"/>
          <w:szCs w:val="22"/>
        </w:rPr>
        <w:t xml:space="preserve"> </w:t>
      </w:r>
      <w:r w:rsidR="00ED6382" w:rsidRPr="00B616D9">
        <w:rPr>
          <w:rFonts w:cs="Sylfaen"/>
          <w:sz w:val="22"/>
          <w:szCs w:val="22"/>
        </w:rPr>
        <w:t>ნაწილში</w:t>
      </w:r>
      <w:r w:rsidR="00ED6382" w:rsidRPr="00B616D9">
        <w:rPr>
          <w:sz w:val="22"/>
          <w:szCs w:val="22"/>
        </w:rPr>
        <w:t xml:space="preserve"> </w:t>
      </w:r>
      <w:r w:rsidR="00ED6382" w:rsidRPr="00B616D9">
        <w:rPr>
          <w:rFonts w:cs="Sylfaen"/>
          <w:sz w:val="22"/>
          <w:szCs w:val="22"/>
        </w:rPr>
        <w:t>გეგმით ნახევარწრიული</w:t>
      </w:r>
      <w:r w:rsidR="00ED6382" w:rsidRPr="00B616D9">
        <w:rPr>
          <w:sz w:val="22"/>
          <w:szCs w:val="22"/>
        </w:rPr>
        <w:t xml:space="preserve"> </w:t>
      </w:r>
      <w:r w:rsidR="00ED6382" w:rsidRPr="00B616D9">
        <w:rPr>
          <w:rFonts w:cs="Sylfaen"/>
          <w:sz w:val="22"/>
          <w:szCs w:val="22"/>
        </w:rPr>
        <w:t>შეღრმავებაა</w:t>
      </w:r>
      <w:r w:rsidR="00ED6382" w:rsidRPr="00B616D9">
        <w:rPr>
          <w:sz w:val="22"/>
          <w:szCs w:val="22"/>
        </w:rPr>
        <w:t xml:space="preserve"> (</w:t>
      </w:r>
      <w:r w:rsidR="00ED6382" w:rsidRPr="00B616D9">
        <w:rPr>
          <w:rFonts w:cs="Sylfaen"/>
          <w:sz w:val="22"/>
          <w:szCs w:val="22"/>
        </w:rPr>
        <w:t>საპირფარეშო</w:t>
      </w:r>
      <w:r w:rsidR="00ED6382" w:rsidRPr="00B616D9">
        <w:rPr>
          <w:sz w:val="22"/>
          <w:szCs w:val="22"/>
        </w:rPr>
        <w:t xml:space="preserve">?). </w:t>
      </w:r>
      <w:r w:rsidR="00ED6382" w:rsidRPr="00B616D9">
        <w:rPr>
          <w:rFonts w:cs="Sylfaen"/>
          <w:sz w:val="22"/>
          <w:szCs w:val="22"/>
        </w:rPr>
        <w:t>შემორჩენილია</w:t>
      </w:r>
      <w:r w:rsidR="00ED6382" w:rsidRPr="00B616D9">
        <w:rPr>
          <w:sz w:val="22"/>
          <w:szCs w:val="22"/>
        </w:rPr>
        <w:t xml:space="preserve"> </w:t>
      </w:r>
      <w:r w:rsidR="00ED6382" w:rsidRPr="00B616D9">
        <w:rPr>
          <w:rFonts w:cs="Sylfaen"/>
          <w:sz w:val="22"/>
          <w:szCs w:val="22"/>
        </w:rPr>
        <w:t>ხის</w:t>
      </w:r>
      <w:r w:rsidR="00ED6382" w:rsidRPr="00B616D9">
        <w:rPr>
          <w:sz w:val="22"/>
          <w:szCs w:val="22"/>
        </w:rPr>
        <w:t xml:space="preserve"> </w:t>
      </w:r>
      <w:r w:rsidR="00ED6382" w:rsidRPr="00B616D9">
        <w:rPr>
          <w:rFonts w:cs="Sylfaen"/>
          <w:sz w:val="22"/>
          <w:szCs w:val="22"/>
        </w:rPr>
        <w:t>სართულშუა</w:t>
      </w:r>
      <w:r w:rsidR="00ED6382" w:rsidRPr="00B616D9">
        <w:rPr>
          <w:sz w:val="22"/>
          <w:szCs w:val="22"/>
        </w:rPr>
        <w:t xml:space="preserve"> </w:t>
      </w:r>
      <w:r w:rsidR="00ED6382" w:rsidRPr="00B616D9">
        <w:rPr>
          <w:rFonts w:cs="Sylfaen"/>
          <w:sz w:val="22"/>
          <w:szCs w:val="22"/>
        </w:rPr>
        <w:t>გადახურვის</w:t>
      </w:r>
      <w:r w:rsidR="00ED6382" w:rsidRPr="00B616D9">
        <w:rPr>
          <w:sz w:val="22"/>
          <w:szCs w:val="22"/>
        </w:rPr>
        <w:t xml:space="preserve"> </w:t>
      </w:r>
      <w:r w:rsidR="00ED6382" w:rsidRPr="00B616D9">
        <w:rPr>
          <w:rFonts w:cs="Sylfaen"/>
          <w:sz w:val="22"/>
          <w:szCs w:val="22"/>
        </w:rPr>
        <w:t>ძელების</w:t>
      </w:r>
      <w:r w:rsidR="00ED6382" w:rsidRPr="00B616D9">
        <w:rPr>
          <w:sz w:val="22"/>
          <w:szCs w:val="22"/>
        </w:rPr>
        <w:t xml:space="preserve"> </w:t>
      </w:r>
      <w:r w:rsidR="00ED6382" w:rsidRPr="00B616D9">
        <w:rPr>
          <w:rFonts w:cs="Sylfaen"/>
          <w:sz w:val="22"/>
          <w:szCs w:val="22"/>
        </w:rPr>
        <w:t>საყრდენი</w:t>
      </w:r>
      <w:r w:rsidR="00ED6382" w:rsidRPr="00B616D9">
        <w:rPr>
          <w:sz w:val="22"/>
          <w:szCs w:val="22"/>
        </w:rPr>
        <w:t xml:space="preserve"> </w:t>
      </w:r>
      <w:r w:rsidR="00ED6382" w:rsidRPr="00B616D9">
        <w:rPr>
          <w:rFonts w:cs="Sylfaen"/>
          <w:sz w:val="22"/>
          <w:szCs w:val="22"/>
        </w:rPr>
        <w:t>ბუდეები</w:t>
      </w:r>
      <w:r w:rsidR="00ED6382" w:rsidRPr="00B616D9">
        <w:rPr>
          <w:sz w:val="22"/>
          <w:szCs w:val="22"/>
        </w:rPr>
        <w:t>.</w:t>
      </w:r>
    </w:p>
    <w:p w:rsidR="00ED6382" w:rsidRPr="00B616D9" w:rsidRDefault="00687800" w:rsidP="00DF3D88">
      <w:pPr>
        <w:ind w:left="0"/>
        <w:jc w:val="both"/>
        <w:rPr>
          <w:sz w:val="22"/>
          <w:szCs w:val="22"/>
        </w:rPr>
      </w:pPr>
      <w:r>
        <w:rPr>
          <w:rFonts w:cs="Sylfaen"/>
          <w:sz w:val="22"/>
          <w:szCs w:val="22"/>
        </w:rPr>
        <w:t xml:space="preserve">   </w:t>
      </w:r>
      <w:r w:rsidR="00ED6382" w:rsidRPr="00B616D9">
        <w:rPr>
          <w:rFonts w:cs="Sylfaen"/>
          <w:sz w:val="22"/>
          <w:szCs w:val="22"/>
        </w:rPr>
        <w:t>ჩრდილო</w:t>
      </w:r>
      <w:r w:rsidR="00ED6382" w:rsidRPr="00B616D9">
        <w:rPr>
          <w:sz w:val="22"/>
          <w:szCs w:val="22"/>
        </w:rPr>
        <w:t>-</w:t>
      </w:r>
      <w:r w:rsidR="00ED6382" w:rsidRPr="00B616D9">
        <w:rPr>
          <w:rFonts w:cs="Sylfaen"/>
          <w:sz w:val="22"/>
          <w:szCs w:val="22"/>
        </w:rPr>
        <w:t>აღმოსავლეთ</w:t>
      </w:r>
      <w:r w:rsidR="00ED6382" w:rsidRPr="00B616D9">
        <w:rPr>
          <w:sz w:val="22"/>
          <w:szCs w:val="22"/>
        </w:rPr>
        <w:t xml:space="preserve"> </w:t>
      </w:r>
      <w:r w:rsidR="00ED6382" w:rsidRPr="00B616D9">
        <w:rPr>
          <w:rFonts w:cs="Sylfaen"/>
          <w:sz w:val="22"/>
          <w:szCs w:val="22"/>
        </w:rPr>
        <w:t>კოშკისგან</w:t>
      </w:r>
      <w:r w:rsidR="00ED6382" w:rsidRPr="00B616D9">
        <w:rPr>
          <w:sz w:val="22"/>
          <w:szCs w:val="22"/>
        </w:rPr>
        <w:t xml:space="preserve"> </w:t>
      </w:r>
      <w:r w:rsidR="00ED6382" w:rsidRPr="00B616D9">
        <w:rPr>
          <w:rFonts w:cs="Sylfaen"/>
          <w:sz w:val="22"/>
          <w:szCs w:val="22"/>
        </w:rPr>
        <w:t>შემორჩენილია</w:t>
      </w:r>
      <w:r w:rsidR="00ED6382" w:rsidRPr="00B616D9">
        <w:rPr>
          <w:sz w:val="22"/>
          <w:szCs w:val="22"/>
        </w:rPr>
        <w:t xml:space="preserve"> </w:t>
      </w:r>
      <w:r w:rsidR="00ED6382" w:rsidRPr="00B616D9">
        <w:rPr>
          <w:rFonts w:cs="Sylfaen"/>
          <w:sz w:val="22"/>
          <w:szCs w:val="22"/>
        </w:rPr>
        <w:t>მხოლოდ</w:t>
      </w:r>
      <w:r w:rsidR="00ED6382" w:rsidRPr="00B616D9">
        <w:rPr>
          <w:sz w:val="22"/>
          <w:szCs w:val="22"/>
        </w:rPr>
        <w:t xml:space="preserve"> </w:t>
      </w:r>
      <w:r w:rsidR="00ED6382" w:rsidRPr="00B616D9">
        <w:rPr>
          <w:rFonts w:cs="Sylfaen"/>
          <w:sz w:val="22"/>
          <w:szCs w:val="22"/>
        </w:rPr>
        <w:t>კედლის</w:t>
      </w:r>
      <w:r w:rsidR="00ED6382" w:rsidRPr="00B616D9">
        <w:rPr>
          <w:sz w:val="22"/>
          <w:szCs w:val="22"/>
        </w:rPr>
        <w:t xml:space="preserve"> </w:t>
      </w:r>
      <w:r w:rsidR="00ED6382" w:rsidRPr="00B616D9">
        <w:rPr>
          <w:rFonts w:cs="Sylfaen"/>
          <w:sz w:val="22"/>
          <w:szCs w:val="22"/>
        </w:rPr>
        <w:t>ნაწილი</w:t>
      </w:r>
      <w:r w:rsidR="00ED6382" w:rsidRPr="00B616D9">
        <w:rPr>
          <w:sz w:val="22"/>
          <w:szCs w:val="22"/>
        </w:rPr>
        <w:t xml:space="preserve">. </w:t>
      </w:r>
      <w:r w:rsidR="00ED6382" w:rsidRPr="00B616D9">
        <w:rPr>
          <w:rFonts w:cs="Sylfaen"/>
          <w:sz w:val="22"/>
          <w:szCs w:val="22"/>
        </w:rPr>
        <w:t>სამი</w:t>
      </w:r>
      <w:r w:rsidR="00ED6382" w:rsidRPr="00B616D9">
        <w:rPr>
          <w:sz w:val="22"/>
          <w:szCs w:val="22"/>
        </w:rPr>
        <w:t xml:space="preserve"> </w:t>
      </w:r>
      <w:r w:rsidR="00ED6382" w:rsidRPr="00B616D9">
        <w:rPr>
          <w:rFonts w:cs="Sylfaen"/>
          <w:sz w:val="22"/>
          <w:szCs w:val="22"/>
        </w:rPr>
        <w:t>სართულის</w:t>
      </w:r>
      <w:r w:rsidR="00ED6382" w:rsidRPr="00B616D9">
        <w:rPr>
          <w:sz w:val="22"/>
          <w:szCs w:val="22"/>
        </w:rPr>
        <w:t xml:space="preserve"> </w:t>
      </w:r>
      <w:r w:rsidR="00ED6382" w:rsidRPr="00B616D9">
        <w:rPr>
          <w:rFonts w:cs="Sylfaen"/>
          <w:sz w:val="22"/>
          <w:szCs w:val="22"/>
        </w:rPr>
        <w:t>სიმაღლეზე</w:t>
      </w:r>
      <w:r w:rsidR="00ED6382" w:rsidRPr="00B616D9">
        <w:rPr>
          <w:sz w:val="22"/>
          <w:szCs w:val="22"/>
        </w:rPr>
        <w:t xml:space="preserve">, I </w:t>
      </w:r>
      <w:r w:rsidR="00ED6382" w:rsidRPr="00B616D9">
        <w:rPr>
          <w:rFonts w:cs="Sylfaen"/>
          <w:sz w:val="22"/>
          <w:szCs w:val="22"/>
        </w:rPr>
        <w:t>სართულზე</w:t>
      </w:r>
      <w:r w:rsidR="00ED6382" w:rsidRPr="00B616D9">
        <w:rPr>
          <w:sz w:val="22"/>
          <w:szCs w:val="22"/>
        </w:rPr>
        <w:t xml:space="preserve">, </w:t>
      </w:r>
      <w:r w:rsidR="00ED6382" w:rsidRPr="00B616D9">
        <w:rPr>
          <w:rFonts w:cs="Sylfaen"/>
          <w:sz w:val="22"/>
          <w:szCs w:val="22"/>
        </w:rPr>
        <w:t>იატაკში</w:t>
      </w:r>
      <w:r w:rsidR="00ED6382" w:rsidRPr="00B616D9">
        <w:rPr>
          <w:sz w:val="22"/>
          <w:szCs w:val="22"/>
        </w:rPr>
        <w:t xml:space="preserve">, </w:t>
      </w:r>
      <w:r w:rsidR="00ED6382" w:rsidRPr="00B616D9">
        <w:rPr>
          <w:rFonts w:cs="Sylfaen"/>
          <w:sz w:val="22"/>
          <w:szCs w:val="22"/>
        </w:rPr>
        <w:t>წყლის</w:t>
      </w:r>
      <w:r w:rsidR="00ED6382" w:rsidRPr="00B616D9">
        <w:rPr>
          <w:sz w:val="22"/>
          <w:szCs w:val="22"/>
        </w:rPr>
        <w:t xml:space="preserve"> </w:t>
      </w:r>
      <w:r w:rsidR="00ED6382" w:rsidRPr="00B616D9">
        <w:rPr>
          <w:rFonts w:cs="Sylfaen"/>
          <w:sz w:val="22"/>
          <w:szCs w:val="22"/>
        </w:rPr>
        <w:t>რეზერვუარი</w:t>
      </w:r>
      <w:r w:rsidR="00ED6382" w:rsidRPr="00B616D9">
        <w:rPr>
          <w:sz w:val="22"/>
          <w:szCs w:val="22"/>
        </w:rPr>
        <w:t xml:space="preserve"> </w:t>
      </w:r>
      <w:r w:rsidR="00ED6382" w:rsidRPr="00B616D9">
        <w:rPr>
          <w:rFonts w:cs="Sylfaen"/>
          <w:sz w:val="22"/>
          <w:szCs w:val="22"/>
        </w:rPr>
        <w:t>ყოფილა</w:t>
      </w:r>
      <w:r w:rsidR="00ED6382" w:rsidRPr="00B616D9">
        <w:rPr>
          <w:sz w:val="22"/>
          <w:szCs w:val="22"/>
        </w:rPr>
        <w:t xml:space="preserve">. </w:t>
      </w:r>
      <w:r w:rsidR="00ED6382" w:rsidRPr="00B616D9">
        <w:rPr>
          <w:rFonts w:cs="Sylfaen"/>
          <w:sz w:val="22"/>
          <w:szCs w:val="22"/>
        </w:rPr>
        <w:t>სართულის</w:t>
      </w:r>
      <w:r w:rsidR="00ED6382" w:rsidRPr="00B616D9">
        <w:rPr>
          <w:sz w:val="22"/>
          <w:szCs w:val="22"/>
        </w:rPr>
        <w:t xml:space="preserve"> </w:t>
      </w:r>
      <w:r w:rsidR="00ED6382" w:rsidRPr="00B616D9">
        <w:rPr>
          <w:rFonts w:cs="Sylfaen"/>
          <w:sz w:val="22"/>
          <w:szCs w:val="22"/>
        </w:rPr>
        <w:t>შემორჩენილ</w:t>
      </w:r>
      <w:r w:rsidR="00ED6382" w:rsidRPr="00B616D9">
        <w:rPr>
          <w:sz w:val="22"/>
          <w:szCs w:val="22"/>
        </w:rPr>
        <w:t xml:space="preserve"> </w:t>
      </w:r>
      <w:r w:rsidR="00ED6382" w:rsidRPr="00B616D9">
        <w:rPr>
          <w:rFonts w:cs="Sylfaen"/>
          <w:sz w:val="22"/>
          <w:szCs w:val="22"/>
        </w:rPr>
        <w:t>კედელში</w:t>
      </w:r>
      <w:r w:rsidR="00ED6382" w:rsidRPr="00B616D9">
        <w:rPr>
          <w:sz w:val="22"/>
          <w:szCs w:val="22"/>
        </w:rPr>
        <w:t xml:space="preserve">  </w:t>
      </w:r>
      <w:r w:rsidR="00ED6382" w:rsidRPr="00B616D9">
        <w:rPr>
          <w:rFonts w:cs="Sylfaen"/>
          <w:sz w:val="22"/>
          <w:szCs w:val="22"/>
        </w:rPr>
        <w:t>ერთი</w:t>
      </w:r>
      <w:r w:rsidR="00ED6382" w:rsidRPr="00B616D9">
        <w:rPr>
          <w:sz w:val="22"/>
          <w:szCs w:val="22"/>
        </w:rPr>
        <w:t xml:space="preserve"> </w:t>
      </w:r>
      <w:r w:rsidR="00ED6382" w:rsidRPr="00B616D9">
        <w:rPr>
          <w:rFonts w:cs="Sylfaen"/>
          <w:sz w:val="22"/>
          <w:szCs w:val="22"/>
        </w:rPr>
        <w:t>ცალმაგი</w:t>
      </w:r>
      <w:r w:rsidR="00ED6382" w:rsidRPr="00B616D9">
        <w:rPr>
          <w:sz w:val="22"/>
          <w:szCs w:val="22"/>
        </w:rPr>
        <w:t xml:space="preserve"> </w:t>
      </w:r>
      <w:r w:rsidR="00ED6382" w:rsidRPr="00B616D9">
        <w:rPr>
          <w:rFonts w:cs="Sylfaen"/>
          <w:sz w:val="22"/>
          <w:szCs w:val="22"/>
        </w:rPr>
        <w:t>სათოფურია</w:t>
      </w:r>
      <w:r w:rsidR="00ED6382" w:rsidRPr="00B616D9">
        <w:rPr>
          <w:sz w:val="22"/>
          <w:szCs w:val="22"/>
        </w:rPr>
        <w:t xml:space="preserve">. </w:t>
      </w:r>
      <w:r w:rsidR="00ED6382" w:rsidRPr="00B616D9">
        <w:rPr>
          <w:rFonts w:cs="Sylfaen"/>
          <w:sz w:val="22"/>
          <w:szCs w:val="22"/>
        </w:rPr>
        <w:t>მის</w:t>
      </w:r>
      <w:r w:rsidR="00ED6382" w:rsidRPr="00B616D9">
        <w:rPr>
          <w:sz w:val="22"/>
          <w:szCs w:val="22"/>
        </w:rPr>
        <w:t xml:space="preserve"> </w:t>
      </w:r>
      <w:r w:rsidR="00ED6382" w:rsidRPr="00B616D9">
        <w:rPr>
          <w:rFonts w:cs="Sylfaen"/>
          <w:sz w:val="22"/>
          <w:szCs w:val="22"/>
        </w:rPr>
        <w:t>ზემოთ</w:t>
      </w:r>
      <w:r w:rsidR="00ED6382" w:rsidRPr="00B616D9">
        <w:rPr>
          <w:sz w:val="22"/>
          <w:szCs w:val="22"/>
        </w:rPr>
        <w:t xml:space="preserve"> II </w:t>
      </w:r>
      <w:r w:rsidR="00ED6382" w:rsidRPr="00B616D9">
        <w:rPr>
          <w:rFonts w:cs="Sylfaen"/>
          <w:sz w:val="22"/>
          <w:szCs w:val="22"/>
        </w:rPr>
        <w:t>სართულზე</w:t>
      </w:r>
      <w:r w:rsidR="00ED6382" w:rsidRPr="00B616D9">
        <w:rPr>
          <w:sz w:val="22"/>
          <w:szCs w:val="22"/>
        </w:rPr>
        <w:t xml:space="preserve">, </w:t>
      </w:r>
      <w:r w:rsidR="00ED6382" w:rsidRPr="00B616D9">
        <w:rPr>
          <w:rFonts w:cs="Sylfaen"/>
          <w:sz w:val="22"/>
          <w:szCs w:val="22"/>
        </w:rPr>
        <w:t>გეგმით</w:t>
      </w:r>
      <w:r w:rsidR="00ED6382" w:rsidRPr="00B616D9">
        <w:rPr>
          <w:sz w:val="22"/>
          <w:szCs w:val="22"/>
        </w:rPr>
        <w:t xml:space="preserve"> </w:t>
      </w:r>
      <w:r w:rsidR="00ED6382" w:rsidRPr="00B616D9">
        <w:rPr>
          <w:rFonts w:cs="Sylfaen"/>
          <w:sz w:val="22"/>
          <w:szCs w:val="22"/>
        </w:rPr>
        <w:t>ნახევარწრიული</w:t>
      </w:r>
      <w:r w:rsidR="00ED6382" w:rsidRPr="00B616D9">
        <w:rPr>
          <w:sz w:val="22"/>
          <w:szCs w:val="22"/>
        </w:rPr>
        <w:t xml:space="preserve"> </w:t>
      </w:r>
      <w:r w:rsidR="00ED6382" w:rsidRPr="00B616D9">
        <w:rPr>
          <w:rFonts w:cs="Sylfaen"/>
          <w:sz w:val="22"/>
          <w:szCs w:val="22"/>
        </w:rPr>
        <w:t>ბუხარია</w:t>
      </w:r>
      <w:r w:rsidR="00ED6382" w:rsidRPr="00B616D9">
        <w:rPr>
          <w:sz w:val="22"/>
          <w:szCs w:val="22"/>
        </w:rPr>
        <w:t xml:space="preserve">. III </w:t>
      </w:r>
      <w:r w:rsidR="00ED6382" w:rsidRPr="00B616D9">
        <w:rPr>
          <w:rFonts w:cs="Sylfaen"/>
          <w:sz w:val="22"/>
          <w:szCs w:val="22"/>
        </w:rPr>
        <w:t>სართულის</w:t>
      </w:r>
      <w:r w:rsidR="00ED6382" w:rsidRPr="00B616D9">
        <w:rPr>
          <w:sz w:val="22"/>
          <w:szCs w:val="22"/>
        </w:rPr>
        <w:t xml:space="preserve"> </w:t>
      </w:r>
      <w:r w:rsidR="00ED6382" w:rsidRPr="00B616D9">
        <w:rPr>
          <w:rFonts w:cs="Sylfaen"/>
          <w:sz w:val="22"/>
          <w:szCs w:val="22"/>
        </w:rPr>
        <w:t>კედლის</w:t>
      </w:r>
      <w:r w:rsidR="00ED6382" w:rsidRPr="00B616D9">
        <w:rPr>
          <w:sz w:val="22"/>
          <w:szCs w:val="22"/>
        </w:rPr>
        <w:t xml:space="preserve"> </w:t>
      </w:r>
      <w:r w:rsidR="00ED6382" w:rsidRPr="00B616D9">
        <w:rPr>
          <w:rFonts w:cs="Sylfaen"/>
          <w:sz w:val="22"/>
          <w:szCs w:val="22"/>
        </w:rPr>
        <w:t>ნაწილია</w:t>
      </w:r>
      <w:r w:rsidR="00ED6382" w:rsidRPr="00B616D9">
        <w:rPr>
          <w:sz w:val="22"/>
          <w:szCs w:val="22"/>
        </w:rPr>
        <w:t xml:space="preserve"> </w:t>
      </w:r>
      <w:r w:rsidR="00ED6382" w:rsidRPr="00B616D9">
        <w:rPr>
          <w:rFonts w:cs="Sylfaen"/>
          <w:sz w:val="22"/>
          <w:szCs w:val="22"/>
        </w:rPr>
        <w:t>შემორჩენილი</w:t>
      </w:r>
      <w:r w:rsidR="00ED6382" w:rsidRPr="00B616D9">
        <w:rPr>
          <w:sz w:val="22"/>
          <w:szCs w:val="22"/>
        </w:rPr>
        <w:t xml:space="preserve">. </w:t>
      </w:r>
      <w:r w:rsidR="00ED6382" w:rsidRPr="00B616D9">
        <w:rPr>
          <w:rFonts w:cs="Sylfaen"/>
          <w:sz w:val="22"/>
          <w:szCs w:val="22"/>
        </w:rPr>
        <w:t>სართულშუა</w:t>
      </w:r>
      <w:r w:rsidR="00ED6382" w:rsidRPr="00B616D9">
        <w:rPr>
          <w:sz w:val="22"/>
          <w:szCs w:val="22"/>
        </w:rPr>
        <w:t xml:space="preserve"> </w:t>
      </w:r>
      <w:r w:rsidR="00ED6382" w:rsidRPr="00B616D9">
        <w:rPr>
          <w:rFonts w:cs="Sylfaen"/>
          <w:sz w:val="22"/>
          <w:szCs w:val="22"/>
        </w:rPr>
        <w:t>გადახურვა</w:t>
      </w:r>
      <w:r w:rsidR="00ED6382" w:rsidRPr="00B616D9">
        <w:rPr>
          <w:sz w:val="22"/>
          <w:szCs w:val="22"/>
        </w:rPr>
        <w:t xml:space="preserve"> </w:t>
      </w:r>
      <w:r w:rsidR="00ED6382" w:rsidRPr="00B616D9">
        <w:rPr>
          <w:rFonts w:cs="Sylfaen"/>
          <w:sz w:val="22"/>
          <w:szCs w:val="22"/>
        </w:rPr>
        <w:t>ხის</w:t>
      </w:r>
      <w:r w:rsidR="00ED6382" w:rsidRPr="00B616D9">
        <w:rPr>
          <w:sz w:val="22"/>
          <w:szCs w:val="22"/>
        </w:rPr>
        <w:t xml:space="preserve"> </w:t>
      </w:r>
      <w:r w:rsidR="00ED6382" w:rsidRPr="00B616D9">
        <w:rPr>
          <w:rFonts w:cs="Sylfaen"/>
          <w:sz w:val="22"/>
          <w:szCs w:val="22"/>
        </w:rPr>
        <w:t>ყოფილა</w:t>
      </w:r>
      <w:r w:rsidR="00ED6382" w:rsidRPr="00B616D9">
        <w:rPr>
          <w:sz w:val="22"/>
          <w:szCs w:val="22"/>
        </w:rPr>
        <w:t xml:space="preserve">. </w:t>
      </w:r>
    </w:p>
    <w:p w:rsidR="00ED6382" w:rsidRPr="00B616D9" w:rsidRDefault="00687800" w:rsidP="00DF3D88">
      <w:pPr>
        <w:ind w:left="0"/>
        <w:jc w:val="both"/>
        <w:rPr>
          <w:sz w:val="22"/>
          <w:szCs w:val="22"/>
        </w:rPr>
      </w:pPr>
      <w:r>
        <w:rPr>
          <w:sz w:val="22"/>
          <w:szCs w:val="22"/>
        </w:rPr>
        <w:t xml:space="preserve">   </w:t>
      </w:r>
      <w:r w:rsidR="00ED6382" w:rsidRPr="00B616D9">
        <w:rPr>
          <w:sz w:val="22"/>
          <w:szCs w:val="22"/>
        </w:rPr>
        <w:t xml:space="preserve">1959 </w:t>
      </w:r>
      <w:r w:rsidR="00ED6382" w:rsidRPr="00B616D9">
        <w:rPr>
          <w:rFonts w:cs="Sylfaen"/>
          <w:sz w:val="22"/>
          <w:szCs w:val="22"/>
        </w:rPr>
        <w:t>წ</w:t>
      </w:r>
      <w:r w:rsidR="00ED6382" w:rsidRPr="00B616D9">
        <w:rPr>
          <w:sz w:val="22"/>
          <w:szCs w:val="22"/>
        </w:rPr>
        <w:t xml:space="preserve">. </w:t>
      </w:r>
      <w:r w:rsidR="00ED6382" w:rsidRPr="00B616D9">
        <w:rPr>
          <w:rFonts w:cs="Sylfaen"/>
          <w:sz w:val="22"/>
          <w:szCs w:val="22"/>
        </w:rPr>
        <w:t>კახეთის</w:t>
      </w:r>
      <w:r w:rsidR="00ED6382" w:rsidRPr="00B616D9">
        <w:rPr>
          <w:sz w:val="22"/>
          <w:szCs w:val="22"/>
        </w:rPr>
        <w:t xml:space="preserve"> 1659 </w:t>
      </w:r>
      <w:r w:rsidR="00ED6382" w:rsidRPr="00B616D9">
        <w:rPr>
          <w:rFonts w:cs="Sylfaen"/>
          <w:sz w:val="22"/>
          <w:szCs w:val="22"/>
        </w:rPr>
        <w:t>წლის</w:t>
      </w:r>
      <w:r w:rsidR="00ED6382" w:rsidRPr="00B616D9">
        <w:rPr>
          <w:sz w:val="22"/>
          <w:szCs w:val="22"/>
        </w:rPr>
        <w:t xml:space="preserve"> </w:t>
      </w:r>
      <w:r w:rsidR="00ED6382" w:rsidRPr="00B616D9">
        <w:rPr>
          <w:rFonts w:cs="Sylfaen"/>
          <w:sz w:val="22"/>
          <w:szCs w:val="22"/>
        </w:rPr>
        <w:t>აჯანყების</w:t>
      </w:r>
      <w:r w:rsidR="00ED6382" w:rsidRPr="00B616D9">
        <w:rPr>
          <w:sz w:val="22"/>
          <w:szCs w:val="22"/>
        </w:rPr>
        <w:t xml:space="preserve"> 300 </w:t>
      </w:r>
      <w:r w:rsidR="00ED6382" w:rsidRPr="00B616D9">
        <w:rPr>
          <w:rFonts w:cs="Sylfaen"/>
          <w:sz w:val="22"/>
          <w:szCs w:val="22"/>
        </w:rPr>
        <w:t>წლისთავზე</w:t>
      </w:r>
      <w:r w:rsidR="00ED6382" w:rsidRPr="00B616D9">
        <w:rPr>
          <w:sz w:val="22"/>
          <w:szCs w:val="22"/>
        </w:rPr>
        <w:t xml:space="preserve">, </w:t>
      </w:r>
      <w:r w:rsidR="00ED6382" w:rsidRPr="00B616D9">
        <w:rPr>
          <w:rFonts w:cs="Sylfaen"/>
          <w:sz w:val="22"/>
          <w:szCs w:val="22"/>
        </w:rPr>
        <w:t>ბახტრიონის</w:t>
      </w:r>
      <w:r w:rsidR="00ED6382" w:rsidRPr="00B616D9">
        <w:rPr>
          <w:sz w:val="22"/>
          <w:szCs w:val="22"/>
        </w:rPr>
        <w:t xml:space="preserve"> </w:t>
      </w:r>
      <w:r w:rsidR="00ED6382" w:rsidRPr="00B616D9">
        <w:rPr>
          <w:rFonts w:cs="Sylfaen"/>
          <w:sz w:val="22"/>
          <w:szCs w:val="22"/>
        </w:rPr>
        <w:t>ციხეზე</w:t>
      </w:r>
      <w:r w:rsidR="00ED6382" w:rsidRPr="00B616D9">
        <w:rPr>
          <w:sz w:val="22"/>
          <w:szCs w:val="22"/>
        </w:rPr>
        <w:t xml:space="preserve"> </w:t>
      </w:r>
      <w:r w:rsidR="00ED6382" w:rsidRPr="00B616D9">
        <w:rPr>
          <w:rFonts w:cs="Sylfaen"/>
          <w:sz w:val="22"/>
          <w:szCs w:val="22"/>
        </w:rPr>
        <w:t>აიგო</w:t>
      </w:r>
      <w:r w:rsidR="00ED6382" w:rsidRPr="00B616D9">
        <w:rPr>
          <w:sz w:val="22"/>
          <w:szCs w:val="22"/>
        </w:rPr>
        <w:t xml:space="preserve"> </w:t>
      </w:r>
      <w:r w:rsidR="00ED6382" w:rsidRPr="00B616D9">
        <w:rPr>
          <w:rFonts w:cs="Sylfaen"/>
          <w:sz w:val="22"/>
          <w:szCs w:val="22"/>
        </w:rPr>
        <w:t>ობელისკი</w:t>
      </w:r>
      <w:r w:rsidR="00ED6382" w:rsidRPr="00B616D9">
        <w:rPr>
          <w:sz w:val="22"/>
          <w:szCs w:val="22"/>
        </w:rPr>
        <w:t xml:space="preserve"> (</w:t>
      </w:r>
      <w:r w:rsidR="00ED6382" w:rsidRPr="00B616D9">
        <w:rPr>
          <w:rFonts w:cs="Sylfaen"/>
          <w:sz w:val="22"/>
          <w:szCs w:val="22"/>
        </w:rPr>
        <w:t>სიმ</w:t>
      </w:r>
      <w:r w:rsidR="00ED6382" w:rsidRPr="00B616D9">
        <w:rPr>
          <w:sz w:val="22"/>
          <w:szCs w:val="22"/>
        </w:rPr>
        <w:t xml:space="preserve">. 28 </w:t>
      </w:r>
      <w:r w:rsidR="00ED6382" w:rsidRPr="00B616D9">
        <w:rPr>
          <w:rFonts w:cs="Sylfaen"/>
          <w:sz w:val="22"/>
          <w:szCs w:val="22"/>
        </w:rPr>
        <w:t>მ</w:t>
      </w:r>
      <w:r w:rsidR="00ED6382" w:rsidRPr="00B616D9">
        <w:rPr>
          <w:sz w:val="22"/>
          <w:szCs w:val="22"/>
        </w:rPr>
        <w:t xml:space="preserve">), </w:t>
      </w:r>
      <w:r w:rsidR="00ED6382" w:rsidRPr="00B616D9">
        <w:rPr>
          <w:rFonts w:cs="Sylfaen"/>
          <w:sz w:val="22"/>
          <w:szCs w:val="22"/>
        </w:rPr>
        <w:t>რომელზეც</w:t>
      </w:r>
      <w:r w:rsidR="00ED6382" w:rsidRPr="00B616D9">
        <w:rPr>
          <w:sz w:val="22"/>
          <w:szCs w:val="22"/>
        </w:rPr>
        <w:t xml:space="preserve"> </w:t>
      </w:r>
      <w:r w:rsidR="00ED6382" w:rsidRPr="00B616D9">
        <w:rPr>
          <w:rFonts w:cs="Sylfaen"/>
          <w:sz w:val="22"/>
          <w:szCs w:val="22"/>
        </w:rPr>
        <w:t>დამაგრებულია</w:t>
      </w:r>
      <w:r w:rsidR="00ED6382" w:rsidRPr="00B616D9">
        <w:rPr>
          <w:sz w:val="22"/>
          <w:szCs w:val="22"/>
        </w:rPr>
        <w:t xml:space="preserve"> </w:t>
      </w:r>
      <w:r w:rsidR="00ED6382" w:rsidRPr="00B616D9">
        <w:rPr>
          <w:rFonts w:cs="Sylfaen"/>
          <w:sz w:val="22"/>
          <w:szCs w:val="22"/>
        </w:rPr>
        <w:t>მარმარილოს</w:t>
      </w:r>
      <w:r w:rsidR="00ED6382" w:rsidRPr="00B616D9">
        <w:rPr>
          <w:sz w:val="22"/>
          <w:szCs w:val="22"/>
        </w:rPr>
        <w:t xml:space="preserve"> </w:t>
      </w:r>
      <w:r w:rsidR="00ED6382" w:rsidRPr="00B616D9">
        <w:rPr>
          <w:rFonts w:cs="Sylfaen"/>
          <w:sz w:val="22"/>
          <w:szCs w:val="22"/>
        </w:rPr>
        <w:t>დაფა</w:t>
      </w:r>
      <w:r w:rsidR="00ED6382" w:rsidRPr="00B616D9">
        <w:rPr>
          <w:sz w:val="22"/>
          <w:szCs w:val="22"/>
        </w:rPr>
        <w:t xml:space="preserve"> </w:t>
      </w:r>
      <w:r w:rsidR="00ED6382" w:rsidRPr="00B616D9">
        <w:rPr>
          <w:rFonts w:cs="Sylfaen"/>
          <w:sz w:val="22"/>
          <w:szCs w:val="22"/>
        </w:rPr>
        <w:t>წარწერით</w:t>
      </w:r>
      <w:r w:rsidR="00ED6382" w:rsidRPr="00B616D9">
        <w:rPr>
          <w:sz w:val="22"/>
          <w:szCs w:val="22"/>
        </w:rPr>
        <w:t xml:space="preserve">: “ </w:t>
      </w:r>
      <w:r w:rsidR="00ED6382" w:rsidRPr="00B616D9">
        <w:rPr>
          <w:rFonts w:cs="Sylfaen"/>
          <w:sz w:val="22"/>
          <w:szCs w:val="22"/>
        </w:rPr>
        <w:t>ობელისკი</w:t>
      </w:r>
      <w:r w:rsidR="00ED6382" w:rsidRPr="00B616D9">
        <w:rPr>
          <w:sz w:val="22"/>
          <w:szCs w:val="22"/>
        </w:rPr>
        <w:t xml:space="preserve"> </w:t>
      </w:r>
      <w:r w:rsidR="00ED6382" w:rsidRPr="00B616D9">
        <w:rPr>
          <w:rFonts w:cs="Sylfaen"/>
          <w:sz w:val="22"/>
          <w:szCs w:val="22"/>
        </w:rPr>
        <w:t>აგებულია</w:t>
      </w:r>
      <w:r w:rsidR="00ED6382" w:rsidRPr="00B616D9">
        <w:rPr>
          <w:sz w:val="22"/>
          <w:szCs w:val="22"/>
        </w:rPr>
        <w:t xml:space="preserve"> </w:t>
      </w:r>
      <w:r w:rsidR="00ED6382" w:rsidRPr="00B616D9">
        <w:rPr>
          <w:rFonts w:cs="Sylfaen"/>
          <w:sz w:val="22"/>
          <w:szCs w:val="22"/>
        </w:rPr>
        <w:t>საქართველოს</w:t>
      </w:r>
      <w:r w:rsidR="00ED6382" w:rsidRPr="00B616D9">
        <w:rPr>
          <w:sz w:val="22"/>
          <w:szCs w:val="22"/>
        </w:rPr>
        <w:t xml:space="preserve"> </w:t>
      </w:r>
      <w:r w:rsidR="00ED6382" w:rsidRPr="00B616D9">
        <w:rPr>
          <w:rFonts w:cs="Sylfaen"/>
          <w:sz w:val="22"/>
          <w:szCs w:val="22"/>
        </w:rPr>
        <w:t>დამოუკიდებლობისთვის</w:t>
      </w:r>
      <w:r w:rsidR="00ED6382" w:rsidRPr="00B616D9">
        <w:rPr>
          <w:sz w:val="22"/>
          <w:szCs w:val="22"/>
        </w:rPr>
        <w:t xml:space="preserve"> </w:t>
      </w:r>
      <w:r w:rsidR="00ED6382" w:rsidRPr="00B616D9">
        <w:rPr>
          <w:rFonts w:cs="Sylfaen"/>
          <w:sz w:val="22"/>
          <w:szCs w:val="22"/>
        </w:rPr>
        <w:t>ირანელ</w:t>
      </w:r>
      <w:r w:rsidR="00ED6382" w:rsidRPr="00B616D9">
        <w:rPr>
          <w:sz w:val="22"/>
          <w:szCs w:val="22"/>
        </w:rPr>
        <w:t xml:space="preserve"> </w:t>
      </w:r>
      <w:r w:rsidR="00ED6382" w:rsidRPr="00B616D9">
        <w:rPr>
          <w:rFonts w:cs="Sylfaen"/>
          <w:sz w:val="22"/>
          <w:szCs w:val="22"/>
        </w:rPr>
        <w:t>დამპყრობელთა</w:t>
      </w:r>
      <w:r w:rsidR="00ED6382" w:rsidRPr="00B616D9">
        <w:rPr>
          <w:sz w:val="22"/>
          <w:szCs w:val="22"/>
        </w:rPr>
        <w:t xml:space="preserve"> </w:t>
      </w:r>
      <w:r w:rsidR="00ED6382" w:rsidRPr="00B616D9">
        <w:rPr>
          <w:rFonts w:cs="Sylfaen"/>
          <w:sz w:val="22"/>
          <w:szCs w:val="22"/>
        </w:rPr>
        <w:t>წინააღმდეგ</w:t>
      </w:r>
      <w:r w:rsidR="00ED6382" w:rsidRPr="00B616D9">
        <w:rPr>
          <w:sz w:val="22"/>
          <w:szCs w:val="22"/>
        </w:rPr>
        <w:t xml:space="preserve"> 1659</w:t>
      </w:r>
      <w:r w:rsidR="00ED6382" w:rsidRPr="00B616D9">
        <w:rPr>
          <w:rFonts w:cs="Sylfaen"/>
          <w:sz w:val="22"/>
          <w:szCs w:val="22"/>
        </w:rPr>
        <w:t>წ</w:t>
      </w:r>
      <w:r w:rsidR="00ED6382" w:rsidRPr="00B616D9">
        <w:rPr>
          <w:sz w:val="22"/>
          <w:szCs w:val="22"/>
        </w:rPr>
        <w:t xml:space="preserve">. </w:t>
      </w:r>
      <w:r w:rsidR="00ED6382" w:rsidRPr="00B616D9">
        <w:rPr>
          <w:rFonts w:cs="Sylfaen"/>
          <w:sz w:val="22"/>
          <w:szCs w:val="22"/>
        </w:rPr>
        <w:t>აჯანყებულ</w:t>
      </w:r>
      <w:r w:rsidR="00ED6382" w:rsidRPr="00B616D9">
        <w:rPr>
          <w:sz w:val="22"/>
          <w:szCs w:val="22"/>
        </w:rPr>
        <w:t xml:space="preserve"> </w:t>
      </w:r>
      <w:r w:rsidR="00ED6382" w:rsidRPr="00B616D9">
        <w:rPr>
          <w:rFonts w:cs="Sylfaen"/>
          <w:sz w:val="22"/>
          <w:szCs w:val="22"/>
        </w:rPr>
        <w:t>გმირთა</w:t>
      </w:r>
      <w:r w:rsidR="00ED6382" w:rsidRPr="00B616D9">
        <w:rPr>
          <w:sz w:val="22"/>
          <w:szCs w:val="22"/>
        </w:rPr>
        <w:t xml:space="preserve"> </w:t>
      </w:r>
      <w:r w:rsidR="00ED6382" w:rsidRPr="00B616D9">
        <w:rPr>
          <w:rFonts w:cs="Sylfaen"/>
          <w:sz w:val="22"/>
          <w:szCs w:val="22"/>
        </w:rPr>
        <w:t>სახსოვრად</w:t>
      </w:r>
      <w:r w:rsidR="00ED6382" w:rsidRPr="00B616D9">
        <w:rPr>
          <w:sz w:val="22"/>
          <w:szCs w:val="22"/>
        </w:rPr>
        <w:t xml:space="preserve">. </w:t>
      </w:r>
      <w:r w:rsidR="00ED6382" w:rsidRPr="00B616D9">
        <w:rPr>
          <w:rFonts w:cs="Sylfaen"/>
          <w:sz w:val="22"/>
          <w:szCs w:val="22"/>
        </w:rPr>
        <w:t>მარად</w:t>
      </w:r>
      <w:r w:rsidR="00ED6382" w:rsidRPr="00B616D9">
        <w:rPr>
          <w:sz w:val="22"/>
          <w:szCs w:val="22"/>
        </w:rPr>
        <w:t xml:space="preserve"> </w:t>
      </w:r>
      <w:r w:rsidR="00ED6382" w:rsidRPr="00B616D9">
        <w:rPr>
          <w:rFonts w:cs="Sylfaen"/>
          <w:sz w:val="22"/>
          <w:szCs w:val="22"/>
        </w:rPr>
        <w:t>იცისკროვნებს</w:t>
      </w:r>
      <w:r w:rsidR="00ED6382" w:rsidRPr="00B616D9">
        <w:rPr>
          <w:sz w:val="22"/>
          <w:szCs w:val="22"/>
        </w:rPr>
        <w:t xml:space="preserve"> </w:t>
      </w:r>
      <w:r w:rsidR="00ED6382" w:rsidRPr="00B616D9">
        <w:rPr>
          <w:rFonts w:cs="Sylfaen"/>
          <w:sz w:val="22"/>
          <w:szCs w:val="22"/>
        </w:rPr>
        <w:t>ბახტრიონის</w:t>
      </w:r>
      <w:r w:rsidR="00ED6382" w:rsidRPr="00B616D9">
        <w:rPr>
          <w:sz w:val="22"/>
          <w:szCs w:val="22"/>
        </w:rPr>
        <w:t xml:space="preserve"> </w:t>
      </w:r>
      <w:r w:rsidR="00ED6382" w:rsidRPr="00B616D9">
        <w:rPr>
          <w:rFonts w:cs="Sylfaen"/>
          <w:sz w:val="22"/>
          <w:szCs w:val="22"/>
        </w:rPr>
        <w:t>გმირთა</w:t>
      </w:r>
      <w:r w:rsidR="00ED6382" w:rsidRPr="00B616D9">
        <w:rPr>
          <w:sz w:val="22"/>
          <w:szCs w:val="22"/>
        </w:rPr>
        <w:t xml:space="preserve"> </w:t>
      </w:r>
      <w:r w:rsidR="00ED6382" w:rsidRPr="00B616D9">
        <w:rPr>
          <w:rFonts w:cs="Sylfaen"/>
          <w:sz w:val="22"/>
          <w:szCs w:val="22"/>
        </w:rPr>
        <w:t>სახელობის</w:t>
      </w:r>
      <w:r w:rsidR="00ED6382" w:rsidRPr="00B616D9">
        <w:rPr>
          <w:sz w:val="22"/>
          <w:szCs w:val="22"/>
        </w:rPr>
        <w:t xml:space="preserve"> </w:t>
      </w:r>
      <w:r w:rsidR="00ED6382" w:rsidRPr="00B616D9">
        <w:rPr>
          <w:rFonts w:cs="Sylfaen"/>
          <w:sz w:val="22"/>
          <w:szCs w:val="22"/>
        </w:rPr>
        <w:t>ბიძინა</w:t>
      </w:r>
      <w:r w:rsidR="00ED6382" w:rsidRPr="00B616D9">
        <w:rPr>
          <w:sz w:val="22"/>
          <w:szCs w:val="22"/>
        </w:rPr>
        <w:t xml:space="preserve">, </w:t>
      </w:r>
      <w:r w:rsidR="00ED6382" w:rsidRPr="00B616D9">
        <w:rPr>
          <w:rFonts w:cs="Sylfaen"/>
          <w:sz w:val="22"/>
          <w:szCs w:val="22"/>
        </w:rPr>
        <w:t>შალვა</w:t>
      </w:r>
      <w:r w:rsidR="00ED6382" w:rsidRPr="00B616D9">
        <w:rPr>
          <w:sz w:val="22"/>
          <w:szCs w:val="22"/>
        </w:rPr>
        <w:t xml:space="preserve">, </w:t>
      </w:r>
      <w:r w:rsidR="00ED6382" w:rsidRPr="00B616D9">
        <w:rPr>
          <w:rFonts w:cs="Sylfaen"/>
          <w:sz w:val="22"/>
          <w:szCs w:val="22"/>
        </w:rPr>
        <w:t>ელიზბარ</w:t>
      </w:r>
      <w:r w:rsidR="00ED6382" w:rsidRPr="00B616D9">
        <w:rPr>
          <w:sz w:val="22"/>
          <w:szCs w:val="22"/>
        </w:rPr>
        <w:t xml:space="preserve">, </w:t>
      </w:r>
      <w:r w:rsidR="00ED6382" w:rsidRPr="00B616D9">
        <w:rPr>
          <w:rFonts w:cs="Sylfaen"/>
          <w:sz w:val="22"/>
          <w:szCs w:val="22"/>
        </w:rPr>
        <w:t>ზეზვა</w:t>
      </w:r>
      <w:r w:rsidR="00ED6382" w:rsidRPr="00B616D9">
        <w:rPr>
          <w:sz w:val="22"/>
          <w:szCs w:val="22"/>
        </w:rPr>
        <w:t xml:space="preserve">, </w:t>
      </w:r>
      <w:r w:rsidR="00ED6382" w:rsidRPr="00B616D9">
        <w:rPr>
          <w:rFonts w:cs="Sylfaen"/>
          <w:sz w:val="22"/>
          <w:szCs w:val="22"/>
        </w:rPr>
        <w:t>ნადირა</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მათთანი</w:t>
      </w:r>
      <w:r w:rsidR="00ED6382" w:rsidRPr="00B616D9">
        <w:rPr>
          <w:sz w:val="22"/>
          <w:szCs w:val="22"/>
        </w:rPr>
        <w:t xml:space="preserve">”. </w:t>
      </w:r>
    </w:p>
    <w:p w:rsidR="00ED6382" w:rsidRPr="00B616D9" w:rsidRDefault="00687800" w:rsidP="00DF3D88">
      <w:pPr>
        <w:ind w:left="0"/>
        <w:jc w:val="both"/>
        <w:rPr>
          <w:sz w:val="22"/>
          <w:szCs w:val="22"/>
        </w:rPr>
      </w:pPr>
      <w:r>
        <w:rPr>
          <w:rFonts w:cs="Sylfaen"/>
          <w:sz w:val="22"/>
          <w:szCs w:val="22"/>
        </w:rPr>
        <w:t xml:space="preserve">   </w:t>
      </w:r>
      <w:r w:rsidR="00ED6382" w:rsidRPr="00B616D9">
        <w:rPr>
          <w:rFonts w:cs="Sylfaen"/>
          <w:sz w:val="22"/>
          <w:szCs w:val="22"/>
        </w:rPr>
        <w:t>ეკლესია</w:t>
      </w:r>
      <w:r w:rsidR="00ED6382" w:rsidRPr="00B616D9">
        <w:rPr>
          <w:sz w:val="22"/>
          <w:szCs w:val="22"/>
        </w:rPr>
        <w:t xml:space="preserve"> </w:t>
      </w:r>
      <w:r w:rsidR="00ED6382" w:rsidRPr="00B616D9">
        <w:rPr>
          <w:rFonts w:cs="Sylfaen"/>
          <w:sz w:val="22"/>
          <w:szCs w:val="22"/>
        </w:rPr>
        <w:t>დგას</w:t>
      </w:r>
      <w:r w:rsidR="00ED6382" w:rsidRPr="00B616D9">
        <w:rPr>
          <w:sz w:val="22"/>
          <w:szCs w:val="22"/>
        </w:rPr>
        <w:t xml:space="preserve"> </w:t>
      </w:r>
      <w:r w:rsidR="00ED6382" w:rsidRPr="00B616D9">
        <w:rPr>
          <w:rFonts w:cs="Sylfaen"/>
          <w:sz w:val="22"/>
          <w:szCs w:val="22"/>
        </w:rPr>
        <w:t>ციხის</w:t>
      </w:r>
      <w:r w:rsidR="00ED6382" w:rsidRPr="00B616D9">
        <w:rPr>
          <w:sz w:val="22"/>
          <w:szCs w:val="22"/>
        </w:rPr>
        <w:t xml:space="preserve"> </w:t>
      </w:r>
      <w:r w:rsidR="00ED6382" w:rsidRPr="00B616D9">
        <w:rPr>
          <w:rFonts w:cs="Sylfaen"/>
          <w:sz w:val="22"/>
          <w:szCs w:val="22"/>
        </w:rPr>
        <w:t>აღმოსავლეთით</w:t>
      </w:r>
      <w:r w:rsidR="00ED6382" w:rsidRPr="00B616D9">
        <w:rPr>
          <w:sz w:val="22"/>
          <w:szCs w:val="22"/>
        </w:rPr>
        <w:t xml:space="preserve"> 60 </w:t>
      </w:r>
      <w:r w:rsidR="00ED6382" w:rsidRPr="00B616D9">
        <w:rPr>
          <w:rFonts w:cs="Sylfaen"/>
          <w:sz w:val="22"/>
          <w:szCs w:val="22"/>
        </w:rPr>
        <w:t>მ</w:t>
      </w:r>
      <w:r w:rsidR="00ED6382" w:rsidRPr="00B616D9">
        <w:rPr>
          <w:sz w:val="22"/>
          <w:szCs w:val="22"/>
        </w:rPr>
        <w:t>-</w:t>
      </w:r>
      <w:r w:rsidR="00ED6382" w:rsidRPr="00B616D9">
        <w:rPr>
          <w:rFonts w:cs="Sylfaen"/>
          <w:sz w:val="22"/>
          <w:szCs w:val="22"/>
        </w:rPr>
        <w:t>ზე</w:t>
      </w:r>
      <w:r w:rsidR="00ED6382" w:rsidRPr="00B616D9">
        <w:rPr>
          <w:sz w:val="22"/>
          <w:szCs w:val="22"/>
        </w:rPr>
        <w:t xml:space="preserve">. </w:t>
      </w:r>
      <w:r w:rsidR="00ED6382" w:rsidRPr="00B616D9">
        <w:rPr>
          <w:rFonts w:cs="Sylfaen"/>
          <w:sz w:val="22"/>
          <w:szCs w:val="22"/>
        </w:rPr>
        <w:t>განეკუთვნება</w:t>
      </w:r>
      <w:r w:rsidR="00ED6382" w:rsidRPr="00B616D9">
        <w:rPr>
          <w:sz w:val="22"/>
          <w:szCs w:val="22"/>
        </w:rPr>
        <w:t xml:space="preserve"> </w:t>
      </w:r>
      <w:r w:rsidR="00ED6382" w:rsidRPr="00B616D9">
        <w:rPr>
          <w:rFonts w:cs="Sylfaen"/>
          <w:sz w:val="22"/>
          <w:szCs w:val="22"/>
        </w:rPr>
        <w:t>გვიანდელ</w:t>
      </w:r>
      <w:r w:rsidR="00ED6382" w:rsidRPr="00B616D9">
        <w:rPr>
          <w:sz w:val="22"/>
          <w:szCs w:val="22"/>
        </w:rPr>
        <w:t xml:space="preserve"> </w:t>
      </w:r>
      <w:r w:rsidR="00ED6382" w:rsidRPr="00B616D9">
        <w:rPr>
          <w:rFonts w:cs="Sylfaen"/>
          <w:sz w:val="22"/>
          <w:szCs w:val="22"/>
        </w:rPr>
        <w:t>შუა</w:t>
      </w:r>
      <w:r w:rsidR="00ED6382" w:rsidRPr="00B616D9">
        <w:rPr>
          <w:sz w:val="22"/>
          <w:szCs w:val="22"/>
        </w:rPr>
        <w:t xml:space="preserve"> </w:t>
      </w:r>
      <w:r w:rsidR="00ED6382" w:rsidRPr="00B616D9">
        <w:rPr>
          <w:rFonts w:cs="Sylfaen"/>
          <w:sz w:val="22"/>
          <w:szCs w:val="22"/>
        </w:rPr>
        <w:t>საუკუნეებს</w:t>
      </w:r>
      <w:r w:rsidR="00ED6382" w:rsidRPr="00B616D9">
        <w:rPr>
          <w:sz w:val="22"/>
          <w:szCs w:val="22"/>
        </w:rPr>
        <w:t xml:space="preserve">. </w:t>
      </w:r>
      <w:r w:rsidR="00ED6382" w:rsidRPr="00B616D9">
        <w:rPr>
          <w:rFonts w:cs="Sylfaen"/>
          <w:sz w:val="22"/>
          <w:szCs w:val="22"/>
        </w:rPr>
        <w:t>ნაგებია</w:t>
      </w:r>
      <w:r w:rsidR="00ED6382" w:rsidRPr="00B616D9">
        <w:rPr>
          <w:sz w:val="22"/>
          <w:szCs w:val="22"/>
        </w:rPr>
        <w:t xml:space="preserve"> </w:t>
      </w:r>
      <w:r w:rsidR="00ED6382" w:rsidRPr="00B616D9">
        <w:rPr>
          <w:rFonts w:cs="Sylfaen"/>
          <w:sz w:val="22"/>
          <w:szCs w:val="22"/>
        </w:rPr>
        <w:t>ნატეხი</w:t>
      </w:r>
      <w:r w:rsidR="00ED6382" w:rsidRPr="00B616D9">
        <w:rPr>
          <w:sz w:val="22"/>
          <w:szCs w:val="22"/>
        </w:rPr>
        <w:t xml:space="preserve"> </w:t>
      </w:r>
      <w:r w:rsidR="00ED6382" w:rsidRPr="00B616D9">
        <w:rPr>
          <w:rFonts w:cs="Sylfaen"/>
          <w:sz w:val="22"/>
          <w:szCs w:val="22"/>
        </w:rPr>
        <w:t>ქვით</w:t>
      </w:r>
      <w:r w:rsidR="00ED6382" w:rsidRPr="00B616D9">
        <w:rPr>
          <w:sz w:val="22"/>
          <w:szCs w:val="22"/>
        </w:rPr>
        <w:t xml:space="preserve">. </w:t>
      </w:r>
      <w:r w:rsidR="00ED6382" w:rsidRPr="00B616D9">
        <w:rPr>
          <w:rFonts w:cs="Sylfaen"/>
          <w:sz w:val="22"/>
          <w:szCs w:val="22"/>
        </w:rPr>
        <w:t>წყობა</w:t>
      </w:r>
      <w:r w:rsidR="00ED6382" w:rsidRPr="00B616D9">
        <w:rPr>
          <w:sz w:val="22"/>
          <w:szCs w:val="22"/>
        </w:rPr>
        <w:t xml:space="preserve"> </w:t>
      </w:r>
      <w:r w:rsidR="00ED6382" w:rsidRPr="00B616D9">
        <w:rPr>
          <w:rFonts w:cs="Sylfaen"/>
          <w:sz w:val="22"/>
          <w:szCs w:val="22"/>
        </w:rPr>
        <w:t>ირეგულარულია</w:t>
      </w:r>
      <w:r w:rsidR="00ED6382" w:rsidRPr="00B616D9">
        <w:rPr>
          <w:sz w:val="22"/>
          <w:szCs w:val="22"/>
        </w:rPr>
        <w:t xml:space="preserve">. </w:t>
      </w:r>
      <w:r w:rsidR="00ED6382" w:rsidRPr="00B616D9">
        <w:rPr>
          <w:rFonts w:cs="Sylfaen"/>
          <w:sz w:val="22"/>
          <w:szCs w:val="22"/>
        </w:rPr>
        <w:t>შეკეთებულია</w:t>
      </w:r>
      <w:r w:rsidR="00ED6382" w:rsidRPr="00B616D9">
        <w:rPr>
          <w:sz w:val="22"/>
          <w:szCs w:val="22"/>
        </w:rPr>
        <w:t xml:space="preserve"> </w:t>
      </w:r>
      <w:r w:rsidR="00ED6382" w:rsidRPr="00B616D9">
        <w:rPr>
          <w:rFonts w:cs="Sylfaen"/>
          <w:sz w:val="22"/>
          <w:szCs w:val="22"/>
        </w:rPr>
        <w:t>აგურით</w:t>
      </w:r>
      <w:r w:rsidR="00ED6382" w:rsidRPr="00B616D9">
        <w:rPr>
          <w:sz w:val="22"/>
          <w:szCs w:val="22"/>
        </w:rPr>
        <w:t xml:space="preserve">. </w:t>
      </w:r>
      <w:r w:rsidR="00ED6382" w:rsidRPr="00B616D9">
        <w:rPr>
          <w:rFonts w:cs="Sylfaen"/>
          <w:sz w:val="22"/>
          <w:szCs w:val="22"/>
        </w:rPr>
        <w:t>სანახევროდ</w:t>
      </w:r>
      <w:r w:rsidR="00ED6382" w:rsidRPr="00B616D9">
        <w:rPr>
          <w:sz w:val="22"/>
          <w:szCs w:val="22"/>
        </w:rPr>
        <w:t xml:space="preserve"> </w:t>
      </w:r>
      <w:r w:rsidR="00ED6382" w:rsidRPr="00B616D9">
        <w:rPr>
          <w:rFonts w:cs="Sylfaen"/>
          <w:sz w:val="22"/>
          <w:szCs w:val="22"/>
        </w:rPr>
        <w:t>დანგრეულია</w:t>
      </w:r>
      <w:r w:rsidR="00ED6382" w:rsidRPr="00B616D9">
        <w:rPr>
          <w:sz w:val="22"/>
          <w:szCs w:val="22"/>
        </w:rPr>
        <w:t>.</w:t>
      </w:r>
    </w:p>
    <w:p w:rsidR="00ED6382" w:rsidRPr="00B616D9" w:rsidRDefault="00687800" w:rsidP="00DF3D88">
      <w:pPr>
        <w:ind w:left="0"/>
        <w:jc w:val="both"/>
        <w:rPr>
          <w:sz w:val="22"/>
          <w:szCs w:val="22"/>
        </w:rPr>
      </w:pPr>
      <w:r>
        <w:rPr>
          <w:rFonts w:cs="Sylfaen"/>
          <w:sz w:val="22"/>
          <w:szCs w:val="22"/>
        </w:rPr>
        <w:t xml:space="preserve">   </w:t>
      </w:r>
      <w:r w:rsidR="00ED6382" w:rsidRPr="00B616D9">
        <w:rPr>
          <w:rFonts w:cs="Sylfaen"/>
          <w:sz w:val="22"/>
          <w:szCs w:val="22"/>
        </w:rPr>
        <w:t>ეკლესია</w:t>
      </w:r>
      <w:r w:rsidR="00ED6382" w:rsidRPr="00B616D9">
        <w:rPr>
          <w:sz w:val="22"/>
          <w:szCs w:val="22"/>
        </w:rPr>
        <w:t xml:space="preserve"> </w:t>
      </w:r>
      <w:r w:rsidR="00ED6382" w:rsidRPr="00B616D9">
        <w:rPr>
          <w:rFonts w:cs="Sylfaen"/>
          <w:sz w:val="22"/>
          <w:szCs w:val="22"/>
        </w:rPr>
        <w:t>გეგმით</w:t>
      </w:r>
      <w:r w:rsidR="00ED6382" w:rsidRPr="00B616D9">
        <w:rPr>
          <w:sz w:val="22"/>
          <w:szCs w:val="22"/>
        </w:rPr>
        <w:t xml:space="preserve"> </w:t>
      </w:r>
      <w:r w:rsidR="00ED6382" w:rsidRPr="00B616D9">
        <w:rPr>
          <w:rFonts w:cs="Sylfaen"/>
          <w:sz w:val="22"/>
          <w:szCs w:val="22"/>
        </w:rPr>
        <w:t>სწორკუთხაა</w:t>
      </w:r>
      <w:r w:rsidR="00ED6382" w:rsidRPr="00B616D9">
        <w:rPr>
          <w:sz w:val="22"/>
          <w:szCs w:val="22"/>
        </w:rPr>
        <w:t xml:space="preserve"> (3,8x3</w:t>
      </w:r>
      <w:r w:rsidR="00ED6382" w:rsidRPr="00B616D9">
        <w:rPr>
          <w:rFonts w:cs="Sylfaen"/>
          <w:sz w:val="22"/>
          <w:szCs w:val="22"/>
        </w:rPr>
        <w:t>მ</w:t>
      </w:r>
      <w:r w:rsidR="00ED6382" w:rsidRPr="00B616D9">
        <w:rPr>
          <w:sz w:val="22"/>
          <w:szCs w:val="22"/>
        </w:rPr>
        <w:t xml:space="preserve">) - </w:t>
      </w:r>
      <w:r w:rsidR="00ED6382" w:rsidRPr="00B616D9">
        <w:rPr>
          <w:rFonts w:cs="Sylfaen"/>
          <w:sz w:val="22"/>
          <w:szCs w:val="22"/>
        </w:rPr>
        <w:t>უფასადოა</w:t>
      </w:r>
      <w:r w:rsidR="00ED6382" w:rsidRPr="00B616D9">
        <w:rPr>
          <w:sz w:val="22"/>
          <w:szCs w:val="22"/>
        </w:rPr>
        <w:t xml:space="preserve">. </w:t>
      </w:r>
      <w:r w:rsidR="00ED6382" w:rsidRPr="00B616D9">
        <w:rPr>
          <w:rFonts w:cs="Sylfaen"/>
          <w:sz w:val="22"/>
          <w:szCs w:val="22"/>
        </w:rPr>
        <w:t>შესასვლელი</w:t>
      </w:r>
      <w:r w:rsidR="00ED6382" w:rsidRPr="00B616D9">
        <w:rPr>
          <w:sz w:val="22"/>
          <w:szCs w:val="22"/>
        </w:rPr>
        <w:t xml:space="preserve"> </w:t>
      </w:r>
      <w:r w:rsidR="00ED6382" w:rsidRPr="00B616D9">
        <w:rPr>
          <w:rFonts w:cs="Sylfaen"/>
          <w:sz w:val="22"/>
          <w:szCs w:val="22"/>
        </w:rPr>
        <w:t>სამხრეთიდან</w:t>
      </w:r>
      <w:r w:rsidR="00ED6382" w:rsidRPr="00B616D9">
        <w:rPr>
          <w:sz w:val="22"/>
          <w:szCs w:val="22"/>
        </w:rPr>
        <w:t xml:space="preserve"> </w:t>
      </w:r>
      <w:r w:rsidR="00ED6382" w:rsidRPr="00B616D9">
        <w:rPr>
          <w:rFonts w:cs="Sylfaen"/>
          <w:sz w:val="22"/>
          <w:szCs w:val="22"/>
        </w:rPr>
        <w:t>აქვს</w:t>
      </w:r>
      <w:r w:rsidR="00ED6382" w:rsidRPr="00B616D9">
        <w:rPr>
          <w:sz w:val="22"/>
          <w:szCs w:val="22"/>
        </w:rPr>
        <w:t xml:space="preserve">. </w:t>
      </w:r>
      <w:r w:rsidR="00ED6382" w:rsidRPr="00B616D9">
        <w:rPr>
          <w:rFonts w:cs="Sylfaen"/>
          <w:sz w:val="22"/>
          <w:szCs w:val="22"/>
        </w:rPr>
        <w:t>კარს</w:t>
      </w:r>
      <w:r w:rsidR="00ED6382" w:rsidRPr="00B616D9">
        <w:rPr>
          <w:sz w:val="22"/>
          <w:szCs w:val="22"/>
        </w:rPr>
        <w:t xml:space="preserve"> </w:t>
      </w:r>
      <w:r w:rsidR="00ED6382" w:rsidRPr="00B616D9">
        <w:rPr>
          <w:rFonts w:cs="Sylfaen"/>
          <w:sz w:val="22"/>
          <w:szCs w:val="22"/>
        </w:rPr>
        <w:t>ხის</w:t>
      </w:r>
      <w:r w:rsidR="00ED6382" w:rsidRPr="00B616D9">
        <w:rPr>
          <w:sz w:val="22"/>
          <w:szCs w:val="22"/>
        </w:rPr>
        <w:t xml:space="preserve"> </w:t>
      </w:r>
      <w:r w:rsidR="00ED6382" w:rsidRPr="00B616D9">
        <w:rPr>
          <w:rFonts w:cs="Sylfaen"/>
          <w:sz w:val="22"/>
          <w:szCs w:val="22"/>
        </w:rPr>
        <w:t>ბრტყელი</w:t>
      </w:r>
      <w:r w:rsidR="00ED6382" w:rsidRPr="00B616D9">
        <w:rPr>
          <w:sz w:val="22"/>
          <w:szCs w:val="22"/>
        </w:rPr>
        <w:t xml:space="preserve"> </w:t>
      </w:r>
      <w:r w:rsidR="00ED6382" w:rsidRPr="00B616D9">
        <w:rPr>
          <w:rFonts w:cs="Sylfaen"/>
          <w:sz w:val="22"/>
          <w:szCs w:val="22"/>
        </w:rPr>
        <w:t>გადახურვა</w:t>
      </w:r>
      <w:r w:rsidR="00ED6382" w:rsidRPr="00B616D9">
        <w:rPr>
          <w:sz w:val="22"/>
          <w:szCs w:val="22"/>
        </w:rPr>
        <w:t xml:space="preserve"> </w:t>
      </w:r>
      <w:r w:rsidR="00ED6382" w:rsidRPr="00B616D9">
        <w:rPr>
          <w:rFonts w:cs="Sylfaen"/>
          <w:sz w:val="22"/>
          <w:szCs w:val="22"/>
        </w:rPr>
        <w:t>ჰქონია</w:t>
      </w:r>
      <w:r w:rsidR="00ED6382" w:rsidRPr="00B616D9">
        <w:rPr>
          <w:sz w:val="22"/>
          <w:szCs w:val="22"/>
        </w:rPr>
        <w:t xml:space="preserve">. </w:t>
      </w:r>
      <w:r w:rsidR="00ED6382" w:rsidRPr="00B616D9">
        <w:rPr>
          <w:rFonts w:cs="Sylfaen"/>
          <w:sz w:val="22"/>
          <w:szCs w:val="22"/>
        </w:rPr>
        <w:t>საკურთხეველი</w:t>
      </w:r>
      <w:r w:rsidR="00ED6382" w:rsidRPr="00B616D9">
        <w:rPr>
          <w:sz w:val="22"/>
          <w:szCs w:val="22"/>
        </w:rPr>
        <w:t xml:space="preserve"> </w:t>
      </w:r>
      <w:r w:rsidR="00ED6382" w:rsidRPr="00B616D9">
        <w:rPr>
          <w:rFonts w:cs="Sylfaen"/>
          <w:sz w:val="22"/>
          <w:szCs w:val="22"/>
        </w:rPr>
        <w:t>დარბაზისგან</w:t>
      </w:r>
      <w:r w:rsidR="00ED6382" w:rsidRPr="00B616D9">
        <w:rPr>
          <w:sz w:val="22"/>
          <w:szCs w:val="22"/>
        </w:rPr>
        <w:t xml:space="preserve"> </w:t>
      </w:r>
      <w:r w:rsidR="00ED6382" w:rsidRPr="00B616D9">
        <w:rPr>
          <w:rFonts w:cs="Sylfaen"/>
          <w:sz w:val="22"/>
          <w:szCs w:val="22"/>
        </w:rPr>
        <w:t>არ</w:t>
      </w:r>
      <w:r w:rsidR="00ED6382" w:rsidRPr="00B616D9">
        <w:rPr>
          <w:sz w:val="22"/>
          <w:szCs w:val="22"/>
        </w:rPr>
        <w:t xml:space="preserve"> </w:t>
      </w:r>
      <w:r w:rsidR="00ED6382" w:rsidRPr="00B616D9">
        <w:rPr>
          <w:rFonts w:cs="Sylfaen"/>
          <w:sz w:val="22"/>
          <w:szCs w:val="22"/>
        </w:rPr>
        <w:t>არის</w:t>
      </w:r>
      <w:r w:rsidR="00ED6382" w:rsidRPr="00B616D9">
        <w:rPr>
          <w:sz w:val="22"/>
          <w:szCs w:val="22"/>
        </w:rPr>
        <w:t xml:space="preserve"> </w:t>
      </w:r>
      <w:r w:rsidR="00ED6382" w:rsidRPr="00B616D9">
        <w:rPr>
          <w:rFonts w:cs="Sylfaen"/>
          <w:sz w:val="22"/>
          <w:szCs w:val="22"/>
        </w:rPr>
        <w:t>გამოყოფილი</w:t>
      </w:r>
      <w:r w:rsidR="00ED6382" w:rsidRPr="00B616D9">
        <w:rPr>
          <w:sz w:val="22"/>
          <w:szCs w:val="22"/>
        </w:rPr>
        <w:t xml:space="preserve">. </w:t>
      </w:r>
      <w:r w:rsidR="00ED6382" w:rsidRPr="00B616D9">
        <w:rPr>
          <w:rFonts w:cs="Sylfaen"/>
          <w:sz w:val="22"/>
          <w:szCs w:val="22"/>
        </w:rPr>
        <w:t>აღმოსავლეთ</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დასავლეთ</w:t>
      </w:r>
      <w:r w:rsidR="00ED6382" w:rsidRPr="00B616D9">
        <w:rPr>
          <w:sz w:val="22"/>
          <w:szCs w:val="22"/>
        </w:rPr>
        <w:t xml:space="preserve"> </w:t>
      </w:r>
      <w:r w:rsidR="00ED6382" w:rsidRPr="00B616D9">
        <w:rPr>
          <w:rFonts w:cs="Sylfaen"/>
          <w:sz w:val="22"/>
          <w:szCs w:val="22"/>
        </w:rPr>
        <w:t>კედლებში</w:t>
      </w:r>
      <w:r w:rsidR="00ED6382" w:rsidRPr="00B616D9">
        <w:rPr>
          <w:sz w:val="22"/>
          <w:szCs w:val="22"/>
        </w:rPr>
        <w:t xml:space="preserve"> </w:t>
      </w:r>
      <w:r w:rsidR="00ED6382" w:rsidRPr="00B616D9">
        <w:rPr>
          <w:rFonts w:cs="Sylfaen"/>
          <w:sz w:val="22"/>
          <w:szCs w:val="22"/>
        </w:rPr>
        <w:t>თითო</w:t>
      </w:r>
      <w:r w:rsidR="00ED6382" w:rsidRPr="00B616D9">
        <w:rPr>
          <w:sz w:val="22"/>
          <w:szCs w:val="22"/>
        </w:rPr>
        <w:t xml:space="preserve"> </w:t>
      </w:r>
      <w:r w:rsidR="00ED6382" w:rsidRPr="00B616D9">
        <w:rPr>
          <w:rFonts w:cs="Sylfaen"/>
          <w:sz w:val="22"/>
          <w:szCs w:val="22"/>
        </w:rPr>
        <w:t>მცირე</w:t>
      </w:r>
      <w:r w:rsidR="00ED6382" w:rsidRPr="00B616D9">
        <w:rPr>
          <w:sz w:val="22"/>
          <w:szCs w:val="22"/>
        </w:rPr>
        <w:t xml:space="preserve"> </w:t>
      </w:r>
      <w:r w:rsidR="00ED6382" w:rsidRPr="00B616D9">
        <w:rPr>
          <w:rFonts w:cs="Sylfaen"/>
          <w:sz w:val="22"/>
          <w:szCs w:val="22"/>
        </w:rPr>
        <w:t>ზომის</w:t>
      </w:r>
      <w:r w:rsidR="00ED6382" w:rsidRPr="00B616D9">
        <w:rPr>
          <w:sz w:val="22"/>
          <w:szCs w:val="22"/>
        </w:rPr>
        <w:t xml:space="preserve"> </w:t>
      </w:r>
      <w:r w:rsidR="00ED6382" w:rsidRPr="00B616D9">
        <w:rPr>
          <w:rFonts w:cs="Sylfaen"/>
          <w:sz w:val="22"/>
          <w:szCs w:val="22"/>
        </w:rPr>
        <w:t>სარკმელია</w:t>
      </w:r>
      <w:r w:rsidR="00ED6382" w:rsidRPr="00B616D9">
        <w:rPr>
          <w:sz w:val="22"/>
          <w:szCs w:val="22"/>
        </w:rPr>
        <w:t xml:space="preserve">. </w:t>
      </w:r>
      <w:r w:rsidR="00ED6382" w:rsidRPr="00B616D9">
        <w:rPr>
          <w:rFonts w:cs="Sylfaen"/>
          <w:sz w:val="22"/>
          <w:szCs w:val="22"/>
        </w:rPr>
        <w:t>აღმოსავლეთ</w:t>
      </w:r>
      <w:r w:rsidR="00ED6382" w:rsidRPr="00B616D9">
        <w:rPr>
          <w:sz w:val="22"/>
          <w:szCs w:val="22"/>
        </w:rPr>
        <w:t xml:space="preserve"> </w:t>
      </w:r>
      <w:r w:rsidR="00ED6382" w:rsidRPr="00B616D9">
        <w:rPr>
          <w:rFonts w:cs="Sylfaen"/>
          <w:sz w:val="22"/>
          <w:szCs w:val="22"/>
        </w:rPr>
        <w:t>სარკმლის</w:t>
      </w:r>
      <w:r w:rsidR="00ED6382" w:rsidRPr="00B616D9">
        <w:rPr>
          <w:sz w:val="22"/>
          <w:szCs w:val="22"/>
        </w:rPr>
        <w:t xml:space="preserve"> </w:t>
      </w:r>
      <w:r w:rsidR="00ED6382" w:rsidRPr="00B616D9">
        <w:rPr>
          <w:rFonts w:cs="Sylfaen"/>
          <w:sz w:val="22"/>
          <w:szCs w:val="22"/>
        </w:rPr>
        <w:t>გადახურვა</w:t>
      </w:r>
      <w:r w:rsidR="00ED6382" w:rsidRPr="00B616D9">
        <w:rPr>
          <w:sz w:val="22"/>
          <w:szCs w:val="22"/>
        </w:rPr>
        <w:t xml:space="preserve"> </w:t>
      </w:r>
      <w:r w:rsidR="00ED6382" w:rsidRPr="00B616D9">
        <w:rPr>
          <w:rFonts w:cs="Sylfaen"/>
          <w:sz w:val="22"/>
          <w:szCs w:val="22"/>
        </w:rPr>
        <w:t>შედგენილია</w:t>
      </w:r>
      <w:r w:rsidR="00ED6382" w:rsidRPr="00B616D9">
        <w:rPr>
          <w:sz w:val="22"/>
          <w:szCs w:val="22"/>
        </w:rPr>
        <w:t xml:space="preserve"> </w:t>
      </w:r>
      <w:r w:rsidR="00ED6382" w:rsidRPr="00B616D9">
        <w:rPr>
          <w:rFonts w:cs="Sylfaen"/>
          <w:sz w:val="22"/>
          <w:szCs w:val="22"/>
        </w:rPr>
        <w:t>ერთმანეთზე</w:t>
      </w:r>
      <w:r w:rsidR="00ED6382" w:rsidRPr="00B616D9">
        <w:rPr>
          <w:sz w:val="22"/>
          <w:szCs w:val="22"/>
        </w:rPr>
        <w:t xml:space="preserve"> </w:t>
      </w:r>
      <w:r w:rsidR="00ED6382" w:rsidRPr="00B616D9">
        <w:rPr>
          <w:rFonts w:cs="Sylfaen"/>
          <w:sz w:val="22"/>
          <w:szCs w:val="22"/>
        </w:rPr>
        <w:t>კუთხით</w:t>
      </w:r>
      <w:r w:rsidR="00ED6382" w:rsidRPr="00B616D9">
        <w:rPr>
          <w:sz w:val="22"/>
          <w:szCs w:val="22"/>
        </w:rPr>
        <w:t xml:space="preserve"> </w:t>
      </w:r>
      <w:r w:rsidR="00ED6382" w:rsidRPr="00B616D9">
        <w:rPr>
          <w:rFonts w:cs="Sylfaen"/>
          <w:sz w:val="22"/>
          <w:szCs w:val="22"/>
        </w:rPr>
        <w:t>მიდგმული</w:t>
      </w:r>
      <w:r w:rsidR="00ED6382" w:rsidRPr="00B616D9">
        <w:rPr>
          <w:sz w:val="22"/>
          <w:szCs w:val="22"/>
        </w:rPr>
        <w:t xml:space="preserve"> </w:t>
      </w:r>
      <w:r w:rsidR="00ED6382" w:rsidRPr="00B616D9">
        <w:rPr>
          <w:rFonts w:cs="Sylfaen"/>
          <w:sz w:val="22"/>
          <w:szCs w:val="22"/>
        </w:rPr>
        <w:t>ორი</w:t>
      </w:r>
      <w:r w:rsidR="00ED6382" w:rsidRPr="00B616D9">
        <w:rPr>
          <w:sz w:val="22"/>
          <w:szCs w:val="22"/>
        </w:rPr>
        <w:t xml:space="preserve"> </w:t>
      </w:r>
      <w:r w:rsidR="00ED6382" w:rsidRPr="00B616D9">
        <w:rPr>
          <w:rFonts w:cs="Sylfaen"/>
          <w:sz w:val="22"/>
          <w:szCs w:val="22"/>
        </w:rPr>
        <w:t>ქვისგან</w:t>
      </w:r>
      <w:r w:rsidR="00ED6382" w:rsidRPr="00B616D9">
        <w:rPr>
          <w:sz w:val="22"/>
          <w:szCs w:val="22"/>
        </w:rPr>
        <w:t xml:space="preserve">. </w:t>
      </w:r>
      <w:r w:rsidR="00ED6382" w:rsidRPr="00B616D9">
        <w:rPr>
          <w:rFonts w:cs="Sylfaen"/>
          <w:sz w:val="22"/>
          <w:szCs w:val="22"/>
        </w:rPr>
        <w:t>დას</w:t>
      </w:r>
      <w:r w:rsidR="00ED6382" w:rsidRPr="00B616D9">
        <w:rPr>
          <w:sz w:val="22"/>
          <w:szCs w:val="22"/>
        </w:rPr>
        <w:t xml:space="preserve">. </w:t>
      </w:r>
      <w:r w:rsidR="00ED6382" w:rsidRPr="00B616D9">
        <w:rPr>
          <w:rFonts w:cs="Sylfaen"/>
          <w:sz w:val="22"/>
          <w:szCs w:val="22"/>
        </w:rPr>
        <w:t>სარკმელი</w:t>
      </w:r>
      <w:r w:rsidR="00ED6382" w:rsidRPr="00B616D9">
        <w:rPr>
          <w:sz w:val="22"/>
          <w:szCs w:val="22"/>
        </w:rPr>
        <w:t xml:space="preserve"> </w:t>
      </w:r>
      <w:r w:rsidR="00ED6382" w:rsidRPr="00B616D9">
        <w:rPr>
          <w:rFonts w:cs="Sylfaen"/>
          <w:sz w:val="22"/>
          <w:szCs w:val="22"/>
        </w:rPr>
        <w:t>სწორკუხაა</w:t>
      </w:r>
      <w:r w:rsidR="00ED6382" w:rsidRPr="00B616D9">
        <w:rPr>
          <w:sz w:val="22"/>
          <w:szCs w:val="22"/>
        </w:rPr>
        <w:t xml:space="preserve">. </w:t>
      </w:r>
    </w:p>
    <w:p w:rsidR="00ED6382" w:rsidRPr="00B616D9" w:rsidRDefault="00687800" w:rsidP="00DF3D88">
      <w:pPr>
        <w:ind w:left="0"/>
        <w:jc w:val="both"/>
        <w:rPr>
          <w:sz w:val="22"/>
          <w:szCs w:val="22"/>
        </w:rPr>
      </w:pPr>
      <w:r>
        <w:rPr>
          <w:rFonts w:cs="Sylfaen"/>
          <w:sz w:val="22"/>
          <w:szCs w:val="22"/>
        </w:rPr>
        <w:t xml:space="preserve">   </w:t>
      </w:r>
      <w:r w:rsidR="00ED6382" w:rsidRPr="00B616D9">
        <w:rPr>
          <w:rFonts w:cs="Sylfaen"/>
          <w:sz w:val="22"/>
          <w:szCs w:val="22"/>
        </w:rPr>
        <w:t>ეკლესიის</w:t>
      </w:r>
      <w:r w:rsidR="00ED6382" w:rsidRPr="00B616D9">
        <w:rPr>
          <w:sz w:val="22"/>
          <w:szCs w:val="22"/>
        </w:rPr>
        <w:t xml:space="preserve"> </w:t>
      </w:r>
      <w:r w:rsidR="00ED6382" w:rsidRPr="00B616D9">
        <w:rPr>
          <w:rFonts w:cs="Sylfaen"/>
          <w:sz w:val="22"/>
          <w:szCs w:val="22"/>
        </w:rPr>
        <w:t>შიგნით</w:t>
      </w:r>
      <w:r w:rsidR="00ED6382" w:rsidRPr="00B616D9">
        <w:rPr>
          <w:sz w:val="22"/>
          <w:szCs w:val="22"/>
        </w:rPr>
        <w:t xml:space="preserve"> </w:t>
      </w:r>
      <w:r w:rsidR="00ED6382" w:rsidRPr="00B616D9">
        <w:rPr>
          <w:rFonts w:cs="Sylfaen"/>
          <w:sz w:val="22"/>
          <w:szCs w:val="22"/>
        </w:rPr>
        <w:t>ერთნაირი</w:t>
      </w:r>
      <w:r w:rsidR="00ED6382" w:rsidRPr="00B616D9">
        <w:rPr>
          <w:sz w:val="22"/>
          <w:szCs w:val="22"/>
        </w:rPr>
        <w:t xml:space="preserve"> </w:t>
      </w:r>
      <w:r w:rsidR="00ED6382" w:rsidRPr="00B616D9">
        <w:rPr>
          <w:rFonts w:cs="Sylfaen"/>
          <w:sz w:val="22"/>
          <w:szCs w:val="22"/>
        </w:rPr>
        <w:t>კამარით</w:t>
      </w:r>
      <w:r w:rsidR="00ED6382" w:rsidRPr="00B616D9">
        <w:rPr>
          <w:sz w:val="22"/>
          <w:szCs w:val="22"/>
        </w:rPr>
        <w:t xml:space="preserve"> </w:t>
      </w:r>
      <w:r w:rsidR="00ED6382" w:rsidRPr="00B616D9">
        <w:rPr>
          <w:rFonts w:cs="Sylfaen"/>
          <w:sz w:val="22"/>
          <w:szCs w:val="22"/>
        </w:rPr>
        <w:t>ყოფილა</w:t>
      </w:r>
      <w:r w:rsidR="00ED6382" w:rsidRPr="00B616D9">
        <w:rPr>
          <w:sz w:val="22"/>
          <w:szCs w:val="22"/>
        </w:rPr>
        <w:t xml:space="preserve"> </w:t>
      </w:r>
      <w:r w:rsidR="00ED6382" w:rsidRPr="00B616D9">
        <w:rPr>
          <w:rFonts w:cs="Sylfaen"/>
          <w:sz w:val="22"/>
          <w:szCs w:val="22"/>
        </w:rPr>
        <w:t>გადახურული</w:t>
      </w:r>
      <w:r w:rsidR="00ED6382" w:rsidRPr="00B616D9">
        <w:rPr>
          <w:sz w:val="22"/>
          <w:szCs w:val="22"/>
        </w:rPr>
        <w:t xml:space="preserve"> (</w:t>
      </w:r>
      <w:r w:rsidR="00ED6382" w:rsidRPr="00B616D9">
        <w:rPr>
          <w:rFonts w:cs="Sylfaen"/>
          <w:sz w:val="22"/>
          <w:szCs w:val="22"/>
        </w:rPr>
        <w:t>მცირე</w:t>
      </w:r>
      <w:r w:rsidR="00ED6382" w:rsidRPr="00B616D9">
        <w:rPr>
          <w:sz w:val="22"/>
          <w:szCs w:val="22"/>
        </w:rPr>
        <w:t xml:space="preserve"> </w:t>
      </w:r>
      <w:r w:rsidR="00ED6382" w:rsidRPr="00B616D9">
        <w:rPr>
          <w:rFonts w:cs="Sylfaen"/>
          <w:sz w:val="22"/>
          <w:szCs w:val="22"/>
        </w:rPr>
        <w:t>ნაწილი</w:t>
      </w:r>
      <w:r w:rsidR="00ED6382" w:rsidRPr="00B616D9">
        <w:rPr>
          <w:sz w:val="22"/>
          <w:szCs w:val="22"/>
        </w:rPr>
        <w:t xml:space="preserve"> </w:t>
      </w:r>
      <w:r w:rsidR="00ED6382" w:rsidRPr="00B616D9">
        <w:rPr>
          <w:rFonts w:cs="Sylfaen"/>
          <w:sz w:val="22"/>
          <w:szCs w:val="22"/>
        </w:rPr>
        <w:t>შემორჩენილია</w:t>
      </w:r>
      <w:r w:rsidR="00ED6382" w:rsidRPr="00B616D9">
        <w:rPr>
          <w:sz w:val="22"/>
          <w:szCs w:val="22"/>
        </w:rPr>
        <w:t xml:space="preserve"> </w:t>
      </w:r>
      <w:r w:rsidR="00ED6382" w:rsidRPr="00B616D9">
        <w:rPr>
          <w:rFonts w:cs="Sylfaen"/>
          <w:sz w:val="22"/>
          <w:szCs w:val="22"/>
        </w:rPr>
        <w:t>აღმ</w:t>
      </w:r>
      <w:r w:rsidR="00ED6382" w:rsidRPr="00B616D9">
        <w:rPr>
          <w:sz w:val="22"/>
          <w:szCs w:val="22"/>
        </w:rPr>
        <w:t xml:space="preserve">. </w:t>
      </w:r>
      <w:r w:rsidR="00ED6382" w:rsidRPr="00B616D9">
        <w:rPr>
          <w:rFonts w:cs="Sylfaen"/>
          <w:sz w:val="22"/>
          <w:szCs w:val="22"/>
        </w:rPr>
        <w:t>კედელზე</w:t>
      </w:r>
      <w:r w:rsidR="00ED6382" w:rsidRPr="00B616D9">
        <w:rPr>
          <w:sz w:val="22"/>
          <w:szCs w:val="22"/>
        </w:rPr>
        <w:t>).</w:t>
      </w:r>
    </w:p>
    <w:p w:rsidR="00ED6382" w:rsidRPr="00024D9E" w:rsidRDefault="00ED6382" w:rsidP="00DF3D88">
      <w:pPr>
        <w:ind w:left="0"/>
        <w:jc w:val="right"/>
        <w:rPr>
          <w:i/>
          <w:sz w:val="22"/>
          <w:szCs w:val="22"/>
        </w:rPr>
      </w:pPr>
      <w:r w:rsidRPr="00024D9E">
        <w:rPr>
          <w:rFonts w:cs="Sylfaen"/>
          <w:i/>
          <w:sz w:val="22"/>
          <w:szCs w:val="22"/>
        </w:rPr>
        <w:t>ც</w:t>
      </w:r>
      <w:r w:rsidRPr="00024D9E">
        <w:rPr>
          <w:i/>
          <w:sz w:val="22"/>
          <w:szCs w:val="22"/>
        </w:rPr>
        <w:t xml:space="preserve">. </w:t>
      </w:r>
      <w:r w:rsidRPr="00024D9E">
        <w:rPr>
          <w:rFonts w:cs="Sylfaen"/>
          <w:i/>
          <w:sz w:val="22"/>
          <w:szCs w:val="22"/>
        </w:rPr>
        <w:t>ბერძენიშვილი</w:t>
      </w:r>
      <w:r w:rsidRPr="00024D9E">
        <w:rPr>
          <w:i/>
          <w:sz w:val="22"/>
          <w:szCs w:val="22"/>
        </w:rPr>
        <w:t xml:space="preserve">, </w:t>
      </w:r>
      <w:r w:rsidRPr="00024D9E">
        <w:rPr>
          <w:rFonts w:cs="Sylfaen"/>
          <w:i/>
          <w:sz w:val="22"/>
          <w:szCs w:val="22"/>
        </w:rPr>
        <w:t>თ</w:t>
      </w:r>
      <w:r w:rsidRPr="00024D9E">
        <w:rPr>
          <w:i/>
          <w:sz w:val="22"/>
          <w:szCs w:val="22"/>
        </w:rPr>
        <w:t>.</w:t>
      </w:r>
      <w:r w:rsidRPr="00024D9E">
        <w:rPr>
          <w:rFonts w:cs="Sylfaen"/>
          <w:i/>
          <w:sz w:val="22"/>
          <w:szCs w:val="22"/>
        </w:rPr>
        <w:t>დვალი</w:t>
      </w:r>
      <w:r w:rsidRPr="00024D9E">
        <w:rPr>
          <w:i/>
          <w:sz w:val="22"/>
          <w:szCs w:val="22"/>
        </w:rPr>
        <w:t>.</w:t>
      </w:r>
    </w:p>
    <w:p w:rsidR="00ED6382" w:rsidRPr="00024D9E" w:rsidRDefault="00ED6382" w:rsidP="00DF3D88">
      <w:pPr>
        <w:ind w:left="0"/>
        <w:rPr>
          <w:i/>
          <w:sz w:val="22"/>
          <w:szCs w:val="22"/>
        </w:rPr>
      </w:pPr>
      <w:r w:rsidRPr="00024D9E">
        <w:rPr>
          <w:rFonts w:cs="Sylfaen"/>
          <w:i/>
          <w:sz w:val="22"/>
          <w:szCs w:val="22"/>
        </w:rPr>
        <w:t>ბიბლ</w:t>
      </w:r>
      <w:r w:rsidRPr="00024D9E">
        <w:rPr>
          <w:i/>
          <w:sz w:val="22"/>
          <w:szCs w:val="22"/>
        </w:rPr>
        <w:t>.: 10: 31:67-68; 166:92-93; 220</w:t>
      </w:r>
      <w:r w:rsidRPr="00024D9E">
        <w:rPr>
          <w:rFonts w:cs="Sylfaen"/>
          <w:i/>
          <w:sz w:val="22"/>
          <w:szCs w:val="22"/>
        </w:rPr>
        <w:t>დ</w:t>
      </w:r>
      <w:r w:rsidRPr="00024D9E">
        <w:rPr>
          <w:i/>
          <w:sz w:val="22"/>
          <w:szCs w:val="22"/>
        </w:rPr>
        <w:t>329-33</w:t>
      </w:r>
    </w:p>
    <w:p w:rsidR="00ED6382" w:rsidRPr="00B616D9" w:rsidRDefault="00ED6382" w:rsidP="00DF3D88">
      <w:pPr>
        <w:ind w:left="0"/>
        <w:jc w:val="both"/>
        <w:rPr>
          <w:sz w:val="22"/>
          <w:szCs w:val="22"/>
        </w:rPr>
      </w:pPr>
      <w:r w:rsidRPr="00024D9E">
        <w:rPr>
          <w:rFonts w:cs="Sylfaen"/>
          <w:b/>
          <w:sz w:val="22"/>
          <w:szCs w:val="22"/>
        </w:rPr>
        <w:t>ბახტრიონის</w:t>
      </w:r>
      <w:r w:rsidRPr="00024D9E">
        <w:rPr>
          <w:b/>
          <w:sz w:val="22"/>
          <w:szCs w:val="22"/>
        </w:rPr>
        <w:t xml:space="preserve"> </w:t>
      </w:r>
      <w:r w:rsidRPr="00024D9E">
        <w:rPr>
          <w:rFonts w:cs="Sylfaen"/>
          <w:b/>
          <w:sz w:val="22"/>
          <w:szCs w:val="22"/>
        </w:rPr>
        <w:t>ეკლესია</w:t>
      </w:r>
      <w:r w:rsidRPr="00024D9E">
        <w:rPr>
          <w:b/>
          <w:sz w:val="22"/>
          <w:szCs w:val="22"/>
        </w:rPr>
        <w:t>,</w:t>
      </w:r>
      <w:r w:rsidRPr="00B616D9">
        <w:rPr>
          <w:sz w:val="22"/>
          <w:szCs w:val="22"/>
        </w:rPr>
        <w:t xml:space="preserve"> </w:t>
      </w:r>
      <w:r w:rsidRPr="00B616D9">
        <w:rPr>
          <w:rFonts w:cs="Sylfaen"/>
          <w:sz w:val="22"/>
          <w:szCs w:val="22"/>
        </w:rPr>
        <w:t>იხ</w:t>
      </w:r>
      <w:r w:rsidRPr="00B616D9">
        <w:rPr>
          <w:sz w:val="22"/>
          <w:szCs w:val="22"/>
        </w:rPr>
        <w:t xml:space="preserve">. </w:t>
      </w:r>
      <w:r w:rsidRPr="00B616D9">
        <w:rPr>
          <w:rFonts w:cs="Sylfaen"/>
          <w:sz w:val="22"/>
          <w:szCs w:val="22"/>
        </w:rPr>
        <w:t>სოფ</w:t>
      </w:r>
      <w:r w:rsidRPr="00B616D9">
        <w:rPr>
          <w:sz w:val="22"/>
          <w:szCs w:val="22"/>
        </w:rPr>
        <w:t>.</w:t>
      </w:r>
      <w:r w:rsidRPr="00B616D9">
        <w:rPr>
          <w:rFonts w:cs="Sylfaen"/>
          <w:sz w:val="22"/>
          <w:szCs w:val="22"/>
        </w:rPr>
        <w:t>ხორბალო</w:t>
      </w:r>
      <w:r w:rsidRPr="00B616D9">
        <w:rPr>
          <w:sz w:val="22"/>
          <w:szCs w:val="22"/>
        </w:rPr>
        <w:t xml:space="preserve">, </w:t>
      </w:r>
      <w:r w:rsidRPr="00B616D9">
        <w:rPr>
          <w:rFonts w:cs="Sylfaen"/>
          <w:sz w:val="22"/>
          <w:szCs w:val="22"/>
        </w:rPr>
        <w:t>ბახტრიონის</w:t>
      </w:r>
      <w:r w:rsidRPr="00B616D9">
        <w:rPr>
          <w:sz w:val="22"/>
          <w:szCs w:val="22"/>
        </w:rPr>
        <w:t xml:space="preserve"> </w:t>
      </w:r>
      <w:r w:rsidRPr="00B616D9">
        <w:rPr>
          <w:rFonts w:cs="Sylfaen"/>
          <w:sz w:val="22"/>
          <w:szCs w:val="22"/>
        </w:rPr>
        <w:t>ეკლესია</w:t>
      </w:r>
      <w:r w:rsidRPr="00B616D9">
        <w:rPr>
          <w:sz w:val="22"/>
          <w:szCs w:val="22"/>
        </w:rPr>
        <w:t>.</w:t>
      </w:r>
    </w:p>
    <w:p w:rsidR="00ED6382" w:rsidRPr="00B616D9" w:rsidRDefault="00ED6382" w:rsidP="00DF3D88">
      <w:pPr>
        <w:ind w:left="0"/>
        <w:jc w:val="both"/>
        <w:rPr>
          <w:sz w:val="22"/>
          <w:szCs w:val="22"/>
        </w:rPr>
      </w:pPr>
      <w:r w:rsidRPr="00024D9E">
        <w:rPr>
          <w:rFonts w:cs="Sylfaen"/>
          <w:b/>
          <w:sz w:val="22"/>
          <w:szCs w:val="22"/>
        </w:rPr>
        <w:t>ბაჯღორის</w:t>
      </w:r>
      <w:r w:rsidRPr="00024D9E">
        <w:rPr>
          <w:b/>
          <w:sz w:val="22"/>
          <w:szCs w:val="22"/>
        </w:rPr>
        <w:t xml:space="preserve"> </w:t>
      </w:r>
      <w:r w:rsidRPr="00024D9E">
        <w:rPr>
          <w:rFonts w:cs="Sylfaen"/>
          <w:b/>
          <w:sz w:val="22"/>
          <w:szCs w:val="22"/>
        </w:rPr>
        <w:t>ნამოსახლარი</w:t>
      </w:r>
      <w:r w:rsidR="00024D9E">
        <w:rPr>
          <w:b/>
          <w:sz w:val="22"/>
          <w:szCs w:val="22"/>
        </w:rPr>
        <w:t>,</w:t>
      </w:r>
      <w:r w:rsidRPr="00B616D9">
        <w:rPr>
          <w:sz w:val="22"/>
          <w:szCs w:val="22"/>
        </w:rPr>
        <w:t xml:space="preserve"> </w:t>
      </w:r>
      <w:r w:rsidRPr="00B616D9">
        <w:rPr>
          <w:rFonts w:cs="Sylfaen"/>
          <w:sz w:val="22"/>
          <w:szCs w:val="22"/>
        </w:rPr>
        <w:t>იხ</w:t>
      </w:r>
      <w:r w:rsidRPr="00B616D9">
        <w:rPr>
          <w:sz w:val="22"/>
          <w:szCs w:val="22"/>
        </w:rPr>
        <w:t>.</w:t>
      </w:r>
      <w:r w:rsidRPr="00B616D9">
        <w:rPr>
          <w:rFonts w:cs="Sylfaen"/>
          <w:sz w:val="22"/>
          <w:szCs w:val="22"/>
        </w:rPr>
        <w:t>სოფ</w:t>
      </w:r>
      <w:r w:rsidRPr="00B616D9">
        <w:rPr>
          <w:sz w:val="22"/>
          <w:szCs w:val="22"/>
        </w:rPr>
        <w:t xml:space="preserve">. </w:t>
      </w:r>
      <w:r w:rsidRPr="00B616D9">
        <w:rPr>
          <w:rFonts w:cs="Sylfaen"/>
          <w:sz w:val="22"/>
          <w:szCs w:val="22"/>
        </w:rPr>
        <w:t>შენაქო</w:t>
      </w:r>
      <w:r w:rsidRPr="00B616D9">
        <w:rPr>
          <w:sz w:val="22"/>
          <w:szCs w:val="22"/>
        </w:rPr>
        <w:t xml:space="preserve">, </w:t>
      </w:r>
      <w:r w:rsidRPr="00B616D9">
        <w:rPr>
          <w:rFonts w:cs="Sylfaen"/>
          <w:sz w:val="22"/>
          <w:szCs w:val="22"/>
        </w:rPr>
        <w:t>ბაჯღორის</w:t>
      </w:r>
      <w:r w:rsidRPr="00B616D9">
        <w:rPr>
          <w:sz w:val="22"/>
          <w:szCs w:val="22"/>
        </w:rPr>
        <w:t xml:space="preserve"> </w:t>
      </w:r>
      <w:r w:rsidRPr="00B616D9">
        <w:rPr>
          <w:rFonts w:cs="Sylfaen"/>
          <w:sz w:val="22"/>
          <w:szCs w:val="22"/>
        </w:rPr>
        <w:t>ნამოსახლარი</w:t>
      </w:r>
      <w:r w:rsidRPr="00B616D9">
        <w:rPr>
          <w:sz w:val="22"/>
          <w:szCs w:val="22"/>
        </w:rPr>
        <w:t>.</w:t>
      </w:r>
    </w:p>
    <w:p w:rsidR="00ED6382" w:rsidRPr="00B616D9" w:rsidRDefault="00ED6382" w:rsidP="00DF3D88">
      <w:pPr>
        <w:ind w:left="0"/>
        <w:jc w:val="both"/>
        <w:rPr>
          <w:sz w:val="22"/>
          <w:szCs w:val="22"/>
        </w:rPr>
      </w:pPr>
      <w:r w:rsidRPr="00024D9E">
        <w:rPr>
          <w:rFonts w:cs="Sylfaen"/>
          <w:b/>
          <w:sz w:val="22"/>
          <w:szCs w:val="22"/>
        </w:rPr>
        <w:t>ბერიკაანთ</w:t>
      </w:r>
      <w:r w:rsidRPr="00024D9E">
        <w:rPr>
          <w:b/>
          <w:sz w:val="22"/>
          <w:szCs w:val="22"/>
        </w:rPr>
        <w:t xml:space="preserve"> </w:t>
      </w:r>
      <w:r w:rsidRPr="00024D9E">
        <w:rPr>
          <w:rFonts w:cs="Sylfaen"/>
          <w:b/>
          <w:sz w:val="22"/>
          <w:szCs w:val="22"/>
        </w:rPr>
        <w:t>ხატი</w:t>
      </w:r>
      <w:r w:rsidRPr="00024D9E">
        <w:rPr>
          <w:b/>
          <w:sz w:val="22"/>
          <w:szCs w:val="22"/>
        </w:rPr>
        <w:t>,</w:t>
      </w:r>
      <w:r w:rsidRPr="00B616D9">
        <w:rPr>
          <w:sz w:val="22"/>
          <w:szCs w:val="22"/>
        </w:rPr>
        <w:t xml:space="preserve"> </w:t>
      </w:r>
      <w:r w:rsidRPr="00B616D9">
        <w:rPr>
          <w:rFonts w:cs="Sylfaen"/>
          <w:sz w:val="22"/>
          <w:szCs w:val="22"/>
        </w:rPr>
        <w:t>იხ</w:t>
      </w:r>
      <w:r w:rsidRPr="00B616D9">
        <w:rPr>
          <w:sz w:val="22"/>
          <w:szCs w:val="22"/>
        </w:rPr>
        <w:t>.</w:t>
      </w:r>
      <w:r w:rsidRPr="00B616D9">
        <w:rPr>
          <w:rFonts w:cs="Sylfaen"/>
          <w:sz w:val="22"/>
          <w:szCs w:val="22"/>
        </w:rPr>
        <w:t>სოფ</w:t>
      </w:r>
      <w:r w:rsidRPr="00B616D9">
        <w:rPr>
          <w:sz w:val="22"/>
          <w:szCs w:val="22"/>
        </w:rPr>
        <w:t xml:space="preserve">. </w:t>
      </w:r>
      <w:r w:rsidRPr="00B616D9">
        <w:rPr>
          <w:rFonts w:cs="Sylfaen"/>
          <w:sz w:val="22"/>
          <w:szCs w:val="22"/>
        </w:rPr>
        <w:t>მაღრაანი</w:t>
      </w:r>
      <w:r w:rsidRPr="00B616D9">
        <w:rPr>
          <w:sz w:val="22"/>
          <w:szCs w:val="22"/>
        </w:rPr>
        <w:t xml:space="preserve">, </w:t>
      </w:r>
      <w:r w:rsidRPr="00B616D9">
        <w:rPr>
          <w:rFonts w:cs="Sylfaen"/>
          <w:sz w:val="22"/>
          <w:szCs w:val="22"/>
        </w:rPr>
        <w:t>ბერიკაანთ</w:t>
      </w:r>
      <w:r w:rsidRPr="00B616D9">
        <w:rPr>
          <w:sz w:val="22"/>
          <w:szCs w:val="22"/>
        </w:rPr>
        <w:t xml:space="preserve"> </w:t>
      </w:r>
      <w:r w:rsidRPr="00B616D9">
        <w:rPr>
          <w:rFonts w:cs="Sylfaen"/>
          <w:sz w:val="22"/>
          <w:szCs w:val="22"/>
        </w:rPr>
        <w:t>ხატი</w:t>
      </w:r>
      <w:r w:rsidRPr="00B616D9">
        <w:rPr>
          <w:sz w:val="22"/>
          <w:szCs w:val="22"/>
        </w:rPr>
        <w:t>.</w:t>
      </w:r>
    </w:p>
    <w:p w:rsidR="00ED6382" w:rsidRPr="00B616D9" w:rsidRDefault="00ED6382" w:rsidP="00DF3D88">
      <w:pPr>
        <w:ind w:left="0"/>
        <w:jc w:val="both"/>
        <w:rPr>
          <w:sz w:val="22"/>
          <w:szCs w:val="22"/>
        </w:rPr>
      </w:pPr>
    </w:p>
    <w:p w:rsidR="00ED6382" w:rsidRPr="00B616D9" w:rsidRDefault="00ED6382" w:rsidP="00DF3D88">
      <w:pPr>
        <w:ind w:left="0"/>
        <w:jc w:val="both"/>
        <w:rPr>
          <w:sz w:val="22"/>
          <w:szCs w:val="22"/>
        </w:rPr>
      </w:pPr>
      <w:r w:rsidRPr="00B616D9">
        <w:rPr>
          <w:rFonts w:cs="Sylfaen"/>
          <w:b/>
          <w:sz w:val="22"/>
          <w:szCs w:val="22"/>
        </w:rPr>
        <w:t>ბეღელა</w:t>
      </w:r>
      <w:r w:rsidRPr="00B616D9">
        <w:rPr>
          <w:sz w:val="22"/>
          <w:szCs w:val="22"/>
        </w:rPr>
        <w:t xml:space="preserve"> (</w:t>
      </w:r>
      <w:r w:rsidRPr="00B616D9">
        <w:rPr>
          <w:rFonts w:cs="Sylfaen"/>
          <w:sz w:val="22"/>
          <w:szCs w:val="22"/>
        </w:rPr>
        <w:t>ნასოფლარი</w:t>
      </w:r>
      <w:r w:rsidRPr="00B616D9">
        <w:rPr>
          <w:sz w:val="22"/>
          <w:szCs w:val="22"/>
        </w:rPr>
        <w:t>)</w:t>
      </w:r>
    </w:p>
    <w:p w:rsidR="00ED6382" w:rsidRPr="00B616D9" w:rsidRDefault="00ED6382" w:rsidP="00DF3D88">
      <w:pPr>
        <w:ind w:left="0"/>
        <w:jc w:val="both"/>
        <w:rPr>
          <w:sz w:val="22"/>
          <w:szCs w:val="22"/>
        </w:rPr>
      </w:pPr>
      <w:r w:rsidRPr="00B616D9">
        <w:rPr>
          <w:sz w:val="22"/>
          <w:szCs w:val="22"/>
        </w:rPr>
        <w:t>(</w:t>
      </w:r>
      <w:r w:rsidRPr="00B616D9">
        <w:rPr>
          <w:rFonts w:cs="Sylfaen"/>
          <w:sz w:val="22"/>
          <w:szCs w:val="22"/>
        </w:rPr>
        <w:t>ომალოს</w:t>
      </w:r>
      <w:r w:rsidRPr="00B616D9">
        <w:rPr>
          <w:sz w:val="22"/>
          <w:szCs w:val="22"/>
        </w:rPr>
        <w:t xml:space="preserve"> </w:t>
      </w:r>
      <w:r w:rsidRPr="00B616D9">
        <w:rPr>
          <w:rFonts w:cs="Sylfaen"/>
          <w:sz w:val="22"/>
          <w:szCs w:val="22"/>
        </w:rPr>
        <w:t>თემის</w:t>
      </w:r>
      <w:r w:rsidRPr="00B616D9">
        <w:rPr>
          <w:sz w:val="22"/>
          <w:szCs w:val="22"/>
        </w:rPr>
        <w:t xml:space="preserve"> </w:t>
      </w:r>
      <w:r w:rsidRPr="00B616D9">
        <w:rPr>
          <w:rFonts w:cs="Sylfaen"/>
          <w:sz w:val="22"/>
          <w:szCs w:val="22"/>
        </w:rPr>
        <w:t>საკრებულო</w:t>
      </w:r>
      <w:r w:rsidRPr="00B616D9">
        <w:rPr>
          <w:sz w:val="22"/>
          <w:szCs w:val="22"/>
        </w:rPr>
        <w:t>)</w:t>
      </w:r>
    </w:p>
    <w:p w:rsidR="00ED6382" w:rsidRPr="00B616D9" w:rsidRDefault="00ED6382" w:rsidP="00DF3D88">
      <w:pPr>
        <w:ind w:left="0"/>
        <w:jc w:val="both"/>
        <w:rPr>
          <w:sz w:val="22"/>
          <w:szCs w:val="22"/>
        </w:rPr>
      </w:pPr>
      <w:r w:rsidRPr="00B616D9">
        <w:rPr>
          <w:b/>
          <w:sz w:val="22"/>
          <w:szCs w:val="22"/>
        </w:rPr>
        <w:t xml:space="preserve">083. </w:t>
      </w:r>
      <w:r w:rsidRPr="00B616D9">
        <w:rPr>
          <w:rFonts w:cs="Sylfaen"/>
          <w:b/>
          <w:sz w:val="22"/>
          <w:szCs w:val="22"/>
        </w:rPr>
        <w:t>კოშკი</w:t>
      </w:r>
      <w:r w:rsidRPr="00B616D9">
        <w:rPr>
          <w:b/>
          <w:sz w:val="22"/>
          <w:szCs w:val="22"/>
        </w:rPr>
        <w:t>.</w:t>
      </w:r>
      <w:r w:rsidRPr="00B616D9">
        <w:rPr>
          <w:sz w:val="22"/>
          <w:szCs w:val="22"/>
        </w:rPr>
        <w:t xml:space="preserve"> </w:t>
      </w:r>
      <w:r w:rsidRPr="00B616D9">
        <w:rPr>
          <w:rFonts w:cs="Sylfaen"/>
          <w:sz w:val="22"/>
          <w:szCs w:val="22"/>
        </w:rPr>
        <w:t>არქიტექტურული</w:t>
      </w:r>
      <w:r w:rsidRPr="00B616D9">
        <w:rPr>
          <w:sz w:val="22"/>
          <w:szCs w:val="22"/>
        </w:rPr>
        <w:t xml:space="preserve"> </w:t>
      </w:r>
      <w:r w:rsidRPr="00B616D9">
        <w:rPr>
          <w:rFonts w:cs="Sylfaen"/>
          <w:sz w:val="22"/>
          <w:szCs w:val="22"/>
        </w:rPr>
        <w:t>ძეგლი</w:t>
      </w:r>
      <w:r w:rsidRPr="00B616D9">
        <w:rPr>
          <w:sz w:val="22"/>
          <w:szCs w:val="22"/>
        </w:rPr>
        <w:t xml:space="preserve"> </w:t>
      </w:r>
      <w:r w:rsidRPr="00B616D9">
        <w:rPr>
          <w:rFonts w:cs="Sylfaen"/>
          <w:sz w:val="22"/>
          <w:szCs w:val="22"/>
        </w:rPr>
        <w:t>დგას</w:t>
      </w:r>
      <w:r w:rsidRPr="00B616D9">
        <w:rPr>
          <w:sz w:val="22"/>
          <w:szCs w:val="22"/>
        </w:rPr>
        <w:t xml:space="preserve"> </w:t>
      </w:r>
      <w:r w:rsidRPr="00B616D9">
        <w:rPr>
          <w:rFonts w:cs="Sylfaen"/>
          <w:sz w:val="22"/>
          <w:szCs w:val="22"/>
        </w:rPr>
        <w:t>ნასოფლარის</w:t>
      </w:r>
      <w:r w:rsidRPr="00B616D9">
        <w:rPr>
          <w:sz w:val="22"/>
          <w:szCs w:val="22"/>
        </w:rPr>
        <w:t xml:space="preserve"> </w:t>
      </w:r>
      <w:r w:rsidRPr="00B616D9">
        <w:rPr>
          <w:rFonts w:cs="Sylfaen"/>
          <w:sz w:val="22"/>
          <w:szCs w:val="22"/>
        </w:rPr>
        <w:t>განაპირას</w:t>
      </w:r>
      <w:r w:rsidRPr="00B616D9">
        <w:rPr>
          <w:sz w:val="22"/>
          <w:szCs w:val="22"/>
        </w:rPr>
        <w:t xml:space="preserve">, </w:t>
      </w:r>
      <w:r w:rsidRPr="00B616D9">
        <w:rPr>
          <w:rFonts w:cs="Sylfaen"/>
          <w:sz w:val="22"/>
          <w:szCs w:val="22"/>
        </w:rPr>
        <w:t>კლდეზე</w:t>
      </w:r>
      <w:r w:rsidRPr="00B616D9">
        <w:rPr>
          <w:sz w:val="22"/>
          <w:szCs w:val="22"/>
        </w:rPr>
        <w:t xml:space="preserve">. </w:t>
      </w:r>
      <w:r w:rsidRPr="00B616D9">
        <w:rPr>
          <w:rFonts w:cs="Sylfaen"/>
          <w:sz w:val="22"/>
          <w:szCs w:val="22"/>
        </w:rPr>
        <w:t>განეკუთვნება</w:t>
      </w:r>
      <w:r w:rsidRPr="00B616D9">
        <w:rPr>
          <w:sz w:val="22"/>
          <w:szCs w:val="22"/>
        </w:rPr>
        <w:t xml:space="preserve"> </w:t>
      </w:r>
      <w:r w:rsidRPr="00B616D9">
        <w:rPr>
          <w:rFonts w:cs="Sylfaen"/>
          <w:sz w:val="22"/>
          <w:szCs w:val="22"/>
        </w:rPr>
        <w:t>გვიანდელ</w:t>
      </w:r>
      <w:r w:rsidRPr="00B616D9">
        <w:rPr>
          <w:sz w:val="22"/>
          <w:szCs w:val="22"/>
        </w:rPr>
        <w:t xml:space="preserve"> </w:t>
      </w:r>
      <w:r w:rsidRPr="00B616D9">
        <w:rPr>
          <w:rFonts w:cs="Sylfaen"/>
          <w:sz w:val="22"/>
          <w:szCs w:val="22"/>
        </w:rPr>
        <w:t>შუა</w:t>
      </w:r>
      <w:r w:rsidRPr="00B616D9">
        <w:rPr>
          <w:sz w:val="22"/>
          <w:szCs w:val="22"/>
        </w:rPr>
        <w:t xml:space="preserve"> </w:t>
      </w:r>
      <w:r w:rsidRPr="00B616D9">
        <w:rPr>
          <w:rFonts w:cs="Sylfaen"/>
          <w:sz w:val="22"/>
          <w:szCs w:val="22"/>
        </w:rPr>
        <w:t>საუკუნეებს</w:t>
      </w:r>
      <w:r w:rsidRPr="00B616D9">
        <w:rPr>
          <w:sz w:val="22"/>
          <w:szCs w:val="22"/>
        </w:rPr>
        <w:t>.</w:t>
      </w:r>
      <w:r w:rsidRPr="00B616D9">
        <w:rPr>
          <w:rFonts w:cs="Sylfaen"/>
          <w:sz w:val="22"/>
          <w:szCs w:val="22"/>
        </w:rPr>
        <w:t>იგი</w:t>
      </w:r>
      <w:r w:rsidRPr="00B616D9">
        <w:rPr>
          <w:sz w:val="22"/>
          <w:szCs w:val="22"/>
        </w:rPr>
        <w:t xml:space="preserve"> </w:t>
      </w:r>
      <w:r w:rsidRPr="00B616D9">
        <w:rPr>
          <w:rFonts w:cs="Sylfaen"/>
          <w:sz w:val="22"/>
          <w:szCs w:val="22"/>
        </w:rPr>
        <w:t>ექვსსართულიანია</w:t>
      </w:r>
      <w:r w:rsidRPr="00B616D9">
        <w:rPr>
          <w:sz w:val="22"/>
          <w:szCs w:val="22"/>
        </w:rPr>
        <w:t xml:space="preserve">, </w:t>
      </w:r>
      <w:r w:rsidRPr="00B616D9">
        <w:rPr>
          <w:rFonts w:cs="Sylfaen"/>
          <w:sz w:val="22"/>
          <w:szCs w:val="22"/>
        </w:rPr>
        <w:t>ზემოთკენ</w:t>
      </w:r>
      <w:r w:rsidRPr="00B616D9">
        <w:rPr>
          <w:sz w:val="22"/>
          <w:szCs w:val="22"/>
        </w:rPr>
        <w:t xml:space="preserve"> </w:t>
      </w:r>
      <w:r w:rsidRPr="00B616D9">
        <w:rPr>
          <w:rFonts w:cs="Sylfaen"/>
          <w:sz w:val="22"/>
          <w:szCs w:val="22"/>
        </w:rPr>
        <w:t>ოდნავ</w:t>
      </w:r>
      <w:r w:rsidRPr="00B616D9">
        <w:rPr>
          <w:sz w:val="22"/>
          <w:szCs w:val="22"/>
        </w:rPr>
        <w:t xml:space="preserve"> </w:t>
      </w:r>
      <w:r w:rsidRPr="00B616D9">
        <w:rPr>
          <w:rFonts w:cs="Sylfaen"/>
          <w:sz w:val="22"/>
          <w:szCs w:val="22"/>
        </w:rPr>
        <w:t>შევიწროებული</w:t>
      </w:r>
      <w:r w:rsidRPr="00B616D9">
        <w:rPr>
          <w:sz w:val="22"/>
          <w:szCs w:val="22"/>
        </w:rPr>
        <w:t xml:space="preserve">. </w:t>
      </w:r>
      <w:r w:rsidRPr="00B616D9">
        <w:rPr>
          <w:rFonts w:cs="Sylfaen"/>
          <w:sz w:val="22"/>
          <w:szCs w:val="22"/>
        </w:rPr>
        <w:t>ნაშენია</w:t>
      </w:r>
      <w:r w:rsidRPr="00B616D9">
        <w:rPr>
          <w:sz w:val="22"/>
          <w:szCs w:val="22"/>
        </w:rPr>
        <w:t xml:space="preserve"> </w:t>
      </w:r>
      <w:r w:rsidRPr="00B616D9">
        <w:rPr>
          <w:rFonts w:cs="Sylfaen"/>
          <w:sz w:val="22"/>
          <w:szCs w:val="22"/>
        </w:rPr>
        <w:t>ფიქლით</w:t>
      </w:r>
      <w:r w:rsidRPr="00B616D9">
        <w:rPr>
          <w:sz w:val="22"/>
          <w:szCs w:val="22"/>
        </w:rPr>
        <w:t xml:space="preserve">. </w:t>
      </w:r>
      <w:r w:rsidRPr="00B616D9">
        <w:rPr>
          <w:rFonts w:cs="Sylfaen"/>
          <w:sz w:val="22"/>
          <w:szCs w:val="22"/>
        </w:rPr>
        <w:t>წყობა</w:t>
      </w:r>
      <w:r w:rsidRPr="00B616D9">
        <w:rPr>
          <w:sz w:val="22"/>
          <w:szCs w:val="22"/>
        </w:rPr>
        <w:t xml:space="preserve"> </w:t>
      </w:r>
      <w:r w:rsidRPr="00B616D9">
        <w:rPr>
          <w:rFonts w:cs="Sylfaen"/>
          <w:sz w:val="22"/>
          <w:szCs w:val="22"/>
        </w:rPr>
        <w:t>მშრალია</w:t>
      </w:r>
      <w:r w:rsidRPr="00B616D9">
        <w:rPr>
          <w:sz w:val="22"/>
          <w:szCs w:val="22"/>
        </w:rPr>
        <w:t xml:space="preserve">. </w:t>
      </w:r>
      <w:r w:rsidRPr="00B616D9">
        <w:rPr>
          <w:rFonts w:cs="Sylfaen"/>
          <w:sz w:val="22"/>
          <w:szCs w:val="22"/>
        </w:rPr>
        <w:t>დაზიანებულია</w:t>
      </w:r>
      <w:r w:rsidRPr="00B616D9">
        <w:rPr>
          <w:sz w:val="22"/>
          <w:szCs w:val="22"/>
        </w:rPr>
        <w:t xml:space="preserve">: </w:t>
      </w:r>
      <w:r w:rsidRPr="00B616D9">
        <w:rPr>
          <w:rFonts w:cs="Sylfaen"/>
          <w:sz w:val="22"/>
          <w:szCs w:val="22"/>
        </w:rPr>
        <w:t>ჩამოშლილია</w:t>
      </w:r>
      <w:r w:rsidRPr="00B616D9">
        <w:rPr>
          <w:sz w:val="22"/>
          <w:szCs w:val="22"/>
        </w:rPr>
        <w:t xml:space="preserve"> </w:t>
      </w:r>
      <w:r w:rsidRPr="00B616D9">
        <w:rPr>
          <w:rFonts w:cs="Sylfaen"/>
          <w:sz w:val="22"/>
          <w:szCs w:val="22"/>
        </w:rPr>
        <w:t>სახურავი</w:t>
      </w:r>
      <w:r w:rsidRPr="00B616D9">
        <w:rPr>
          <w:sz w:val="22"/>
          <w:szCs w:val="22"/>
        </w:rPr>
        <w:t xml:space="preserve"> </w:t>
      </w:r>
      <w:r w:rsidRPr="00B616D9">
        <w:rPr>
          <w:rFonts w:cs="Sylfaen"/>
          <w:sz w:val="22"/>
          <w:szCs w:val="22"/>
        </w:rPr>
        <w:t>და</w:t>
      </w:r>
      <w:r w:rsidRPr="00B616D9">
        <w:rPr>
          <w:sz w:val="22"/>
          <w:szCs w:val="22"/>
        </w:rPr>
        <w:t xml:space="preserve"> </w:t>
      </w:r>
      <w:r w:rsidRPr="00B616D9">
        <w:rPr>
          <w:rFonts w:cs="Sylfaen"/>
          <w:sz w:val="22"/>
          <w:szCs w:val="22"/>
        </w:rPr>
        <w:t>სართულშუა</w:t>
      </w:r>
      <w:r w:rsidRPr="00B616D9">
        <w:rPr>
          <w:sz w:val="22"/>
          <w:szCs w:val="22"/>
        </w:rPr>
        <w:t xml:space="preserve"> </w:t>
      </w:r>
      <w:r w:rsidRPr="00B616D9">
        <w:rPr>
          <w:rFonts w:cs="Sylfaen"/>
          <w:sz w:val="22"/>
          <w:szCs w:val="22"/>
        </w:rPr>
        <w:t>გადახურვა</w:t>
      </w:r>
      <w:r w:rsidRPr="00B616D9">
        <w:rPr>
          <w:sz w:val="22"/>
          <w:szCs w:val="22"/>
        </w:rPr>
        <w:t xml:space="preserve">, </w:t>
      </w:r>
      <w:r w:rsidRPr="00B616D9">
        <w:rPr>
          <w:rFonts w:cs="Sylfaen"/>
          <w:sz w:val="22"/>
          <w:szCs w:val="22"/>
        </w:rPr>
        <w:t>დეფორმირებულია</w:t>
      </w:r>
      <w:r w:rsidRPr="00B616D9">
        <w:rPr>
          <w:sz w:val="22"/>
          <w:szCs w:val="22"/>
        </w:rPr>
        <w:t xml:space="preserve"> </w:t>
      </w:r>
      <w:r w:rsidRPr="00B616D9">
        <w:rPr>
          <w:rFonts w:cs="Sylfaen"/>
          <w:sz w:val="22"/>
          <w:szCs w:val="22"/>
        </w:rPr>
        <w:t>ზედა</w:t>
      </w:r>
      <w:r w:rsidRPr="00B616D9">
        <w:rPr>
          <w:sz w:val="22"/>
          <w:szCs w:val="22"/>
        </w:rPr>
        <w:t xml:space="preserve"> </w:t>
      </w:r>
      <w:r w:rsidRPr="00B616D9">
        <w:rPr>
          <w:rFonts w:cs="Sylfaen"/>
          <w:sz w:val="22"/>
          <w:szCs w:val="22"/>
        </w:rPr>
        <w:t>სამი</w:t>
      </w:r>
      <w:r w:rsidRPr="00B616D9">
        <w:rPr>
          <w:sz w:val="22"/>
          <w:szCs w:val="22"/>
        </w:rPr>
        <w:t xml:space="preserve"> </w:t>
      </w:r>
      <w:r w:rsidRPr="00B616D9">
        <w:rPr>
          <w:rFonts w:cs="Sylfaen"/>
          <w:sz w:val="22"/>
          <w:szCs w:val="22"/>
        </w:rPr>
        <w:t>სართულის</w:t>
      </w:r>
      <w:r w:rsidRPr="00B616D9">
        <w:rPr>
          <w:sz w:val="22"/>
          <w:szCs w:val="22"/>
        </w:rPr>
        <w:t xml:space="preserve"> </w:t>
      </w:r>
      <w:r w:rsidRPr="00B616D9">
        <w:rPr>
          <w:rFonts w:cs="Sylfaen"/>
          <w:sz w:val="22"/>
          <w:szCs w:val="22"/>
        </w:rPr>
        <w:t>დას</w:t>
      </w:r>
      <w:r w:rsidRPr="00B616D9">
        <w:rPr>
          <w:sz w:val="22"/>
          <w:szCs w:val="22"/>
        </w:rPr>
        <w:t xml:space="preserve">. </w:t>
      </w:r>
      <w:r w:rsidRPr="00B616D9">
        <w:rPr>
          <w:rFonts w:cs="Sylfaen"/>
          <w:sz w:val="22"/>
          <w:szCs w:val="22"/>
        </w:rPr>
        <w:t>და</w:t>
      </w:r>
      <w:r w:rsidRPr="00B616D9">
        <w:rPr>
          <w:sz w:val="22"/>
          <w:szCs w:val="22"/>
        </w:rPr>
        <w:t xml:space="preserve"> </w:t>
      </w:r>
      <w:r w:rsidRPr="00B616D9">
        <w:rPr>
          <w:rFonts w:cs="Sylfaen"/>
          <w:sz w:val="22"/>
          <w:szCs w:val="22"/>
        </w:rPr>
        <w:t>ჩრდ</w:t>
      </w:r>
      <w:r w:rsidRPr="00B616D9">
        <w:rPr>
          <w:sz w:val="22"/>
          <w:szCs w:val="22"/>
        </w:rPr>
        <w:t xml:space="preserve">. </w:t>
      </w:r>
      <w:r w:rsidRPr="00B616D9">
        <w:rPr>
          <w:rFonts w:cs="Sylfaen"/>
          <w:sz w:val="22"/>
          <w:szCs w:val="22"/>
        </w:rPr>
        <w:t>კედლები</w:t>
      </w:r>
      <w:r w:rsidRPr="00B616D9">
        <w:rPr>
          <w:sz w:val="22"/>
          <w:szCs w:val="22"/>
        </w:rPr>
        <w:t xml:space="preserve">. </w:t>
      </w:r>
    </w:p>
    <w:p w:rsidR="00ED6382" w:rsidRPr="00B616D9" w:rsidRDefault="00687800" w:rsidP="00DF3D88">
      <w:pPr>
        <w:ind w:left="0"/>
        <w:jc w:val="both"/>
        <w:rPr>
          <w:sz w:val="22"/>
          <w:szCs w:val="22"/>
        </w:rPr>
      </w:pPr>
      <w:r>
        <w:rPr>
          <w:sz w:val="22"/>
          <w:szCs w:val="22"/>
        </w:rPr>
        <w:t xml:space="preserve">   </w:t>
      </w:r>
      <w:r w:rsidR="00ED6382" w:rsidRPr="00B616D9">
        <w:rPr>
          <w:sz w:val="22"/>
          <w:szCs w:val="22"/>
        </w:rPr>
        <w:t xml:space="preserve">I </w:t>
      </w:r>
      <w:r w:rsidR="00ED6382" w:rsidRPr="00B616D9">
        <w:rPr>
          <w:rFonts w:cs="Sylfaen"/>
          <w:sz w:val="22"/>
          <w:szCs w:val="22"/>
        </w:rPr>
        <w:t>სართულს</w:t>
      </w:r>
      <w:r w:rsidR="00ED6382" w:rsidRPr="00B616D9">
        <w:rPr>
          <w:sz w:val="22"/>
          <w:szCs w:val="22"/>
        </w:rPr>
        <w:t xml:space="preserve"> </w:t>
      </w:r>
      <w:r w:rsidR="00ED6382" w:rsidRPr="00B616D9">
        <w:rPr>
          <w:rFonts w:cs="Sylfaen"/>
          <w:sz w:val="22"/>
          <w:szCs w:val="22"/>
        </w:rPr>
        <w:t>შესასვლელი</w:t>
      </w:r>
      <w:r w:rsidR="00ED6382" w:rsidRPr="00B616D9">
        <w:rPr>
          <w:sz w:val="22"/>
          <w:szCs w:val="22"/>
        </w:rPr>
        <w:t xml:space="preserve"> </w:t>
      </w:r>
      <w:r w:rsidR="00ED6382" w:rsidRPr="00B616D9">
        <w:rPr>
          <w:rFonts w:cs="Sylfaen"/>
          <w:sz w:val="22"/>
          <w:szCs w:val="22"/>
        </w:rPr>
        <w:t>დასავლეთიდან</w:t>
      </w:r>
      <w:r w:rsidR="00ED6382" w:rsidRPr="00B616D9">
        <w:rPr>
          <w:sz w:val="22"/>
          <w:szCs w:val="22"/>
        </w:rPr>
        <w:t xml:space="preserve"> </w:t>
      </w:r>
      <w:r w:rsidR="00ED6382" w:rsidRPr="00B616D9">
        <w:rPr>
          <w:rFonts w:cs="Sylfaen"/>
          <w:sz w:val="22"/>
          <w:szCs w:val="22"/>
        </w:rPr>
        <w:t>აქვს</w:t>
      </w:r>
      <w:r w:rsidR="00ED6382" w:rsidRPr="00B616D9">
        <w:rPr>
          <w:sz w:val="22"/>
          <w:szCs w:val="22"/>
        </w:rPr>
        <w:t xml:space="preserve">. </w:t>
      </w:r>
      <w:r w:rsidR="00ED6382" w:rsidRPr="00B616D9">
        <w:rPr>
          <w:rFonts w:cs="Sylfaen"/>
          <w:sz w:val="22"/>
          <w:szCs w:val="22"/>
        </w:rPr>
        <w:t>კარი</w:t>
      </w:r>
      <w:r w:rsidR="00ED6382" w:rsidRPr="00B616D9">
        <w:rPr>
          <w:sz w:val="22"/>
          <w:szCs w:val="22"/>
        </w:rPr>
        <w:t xml:space="preserve"> </w:t>
      </w:r>
      <w:r w:rsidR="00ED6382" w:rsidRPr="00B616D9">
        <w:rPr>
          <w:rFonts w:cs="Sylfaen"/>
          <w:sz w:val="22"/>
          <w:szCs w:val="22"/>
        </w:rPr>
        <w:t>თაღოვანია</w:t>
      </w:r>
      <w:r w:rsidR="00ED6382" w:rsidRPr="00B616D9">
        <w:rPr>
          <w:sz w:val="22"/>
          <w:szCs w:val="22"/>
        </w:rPr>
        <w:t xml:space="preserve">. </w:t>
      </w:r>
      <w:r w:rsidR="00ED6382" w:rsidRPr="00B616D9">
        <w:rPr>
          <w:rFonts w:cs="Sylfaen"/>
          <w:sz w:val="22"/>
          <w:szCs w:val="22"/>
        </w:rPr>
        <w:t xml:space="preserve">დანარჩენი კედლები ყრუა. </w:t>
      </w:r>
      <w:r w:rsidR="00ED6382" w:rsidRPr="00B616D9">
        <w:rPr>
          <w:sz w:val="22"/>
          <w:szCs w:val="22"/>
        </w:rPr>
        <w:t xml:space="preserve">II </w:t>
      </w:r>
      <w:r w:rsidR="00ED6382" w:rsidRPr="00B616D9">
        <w:rPr>
          <w:rFonts w:cs="Sylfaen"/>
          <w:sz w:val="22"/>
          <w:szCs w:val="22"/>
        </w:rPr>
        <w:t>სართულის</w:t>
      </w:r>
      <w:r w:rsidR="00ED6382" w:rsidRPr="00B616D9">
        <w:rPr>
          <w:sz w:val="22"/>
          <w:szCs w:val="22"/>
        </w:rPr>
        <w:t xml:space="preserve"> </w:t>
      </w:r>
      <w:r w:rsidR="00ED6382" w:rsidRPr="00B616D9">
        <w:rPr>
          <w:rFonts w:cs="Sylfaen"/>
          <w:sz w:val="22"/>
          <w:szCs w:val="22"/>
        </w:rPr>
        <w:t>ჩრდ</w:t>
      </w:r>
      <w:r w:rsidR="00ED6382" w:rsidRPr="00B616D9">
        <w:rPr>
          <w:sz w:val="22"/>
          <w:szCs w:val="22"/>
        </w:rPr>
        <w:t xml:space="preserve">. </w:t>
      </w:r>
      <w:r w:rsidR="00ED6382" w:rsidRPr="00B616D9">
        <w:rPr>
          <w:rFonts w:cs="Sylfaen"/>
          <w:sz w:val="22"/>
          <w:szCs w:val="22"/>
        </w:rPr>
        <w:t>კედელში</w:t>
      </w:r>
      <w:r w:rsidR="00ED6382" w:rsidRPr="00B616D9">
        <w:rPr>
          <w:sz w:val="22"/>
          <w:szCs w:val="22"/>
        </w:rPr>
        <w:t xml:space="preserve"> </w:t>
      </w:r>
      <w:r w:rsidR="00ED6382" w:rsidRPr="00B616D9">
        <w:rPr>
          <w:rFonts w:cs="Sylfaen"/>
          <w:sz w:val="22"/>
          <w:szCs w:val="22"/>
        </w:rPr>
        <w:t>თაღოვანი</w:t>
      </w:r>
      <w:r w:rsidR="00ED6382" w:rsidRPr="00B616D9">
        <w:rPr>
          <w:sz w:val="22"/>
          <w:szCs w:val="22"/>
        </w:rPr>
        <w:t xml:space="preserve"> </w:t>
      </w:r>
      <w:r w:rsidR="00ED6382" w:rsidRPr="00B616D9">
        <w:rPr>
          <w:rFonts w:cs="Sylfaen"/>
          <w:sz w:val="22"/>
          <w:szCs w:val="22"/>
        </w:rPr>
        <w:t>კარია</w:t>
      </w:r>
      <w:r w:rsidR="00ED6382" w:rsidRPr="00B616D9">
        <w:rPr>
          <w:sz w:val="22"/>
          <w:szCs w:val="22"/>
        </w:rPr>
        <w:t xml:space="preserve">. </w:t>
      </w:r>
      <w:r w:rsidR="00ED6382" w:rsidRPr="00B616D9">
        <w:rPr>
          <w:rFonts w:cs="Sylfaen"/>
          <w:sz w:val="22"/>
          <w:szCs w:val="22"/>
        </w:rPr>
        <w:t>აღმოსავლეთ</w:t>
      </w:r>
      <w:r w:rsidR="00ED6382" w:rsidRPr="00B616D9">
        <w:rPr>
          <w:sz w:val="22"/>
          <w:szCs w:val="22"/>
        </w:rPr>
        <w:t xml:space="preserve"> </w:t>
      </w:r>
      <w:r w:rsidR="00ED6382" w:rsidRPr="00B616D9">
        <w:rPr>
          <w:rFonts w:cs="Sylfaen"/>
          <w:sz w:val="22"/>
          <w:szCs w:val="22"/>
        </w:rPr>
        <w:t>კედლის</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 xml:space="preserve">. </w:t>
      </w:r>
      <w:r w:rsidR="00ED6382" w:rsidRPr="00B616D9">
        <w:rPr>
          <w:rFonts w:cs="Sylfaen"/>
          <w:sz w:val="22"/>
          <w:szCs w:val="22"/>
        </w:rPr>
        <w:t>კიდესთან</w:t>
      </w:r>
      <w:r w:rsidR="00ED6382" w:rsidRPr="00B616D9">
        <w:rPr>
          <w:sz w:val="22"/>
          <w:szCs w:val="22"/>
        </w:rPr>
        <w:t xml:space="preserve"> -</w:t>
      </w:r>
      <w:r w:rsidR="00ED6382" w:rsidRPr="00B616D9">
        <w:rPr>
          <w:rFonts w:cs="Sylfaen"/>
          <w:sz w:val="22"/>
          <w:szCs w:val="22"/>
        </w:rPr>
        <w:t>სათოფურია</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 xml:space="preserve">. </w:t>
      </w:r>
      <w:r w:rsidR="00ED6382" w:rsidRPr="00B616D9">
        <w:rPr>
          <w:rFonts w:cs="Sylfaen"/>
          <w:sz w:val="22"/>
          <w:szCs w:val="22"/>
        </w:rPr>
        <w:t>კედელში</w:t>
      </w:r>
      <w:r w:rsidR="00ED6382" w:rsidRPr="00B616D9">
        <w:rPr>
          <w:sz w:val="22"/>
          <w:szCs w:val="22"/>
        </w:rPr>
        <w:t xml:space="preserve"> </w:t>
      </w:r>
      <w:r w:rsidR="00ED6382" w:rsidRPr="00B616D9">
        <w:rPr>
          <w:rFonts w:cs="Sylfaen"/>
          <w:sz w:val="22"/>
          <w:szCs w:val="22"/>
        </w:rPr>
        <w:t>ორი</w:t>
      </w:r>
      <w:r w:rsidR="00ED6382" w:rsidRPr="00B616D9">
        <w:rPr>
          <w:sz w:val="22"/>
          <w:szCs w:val="22"/>
        </w:rPr>
        <w:t xml:space="preserve"> </w:t>
      </w:r>
      <w:r w:rsidR="00ED6382" w:rsidRPr="00B616D9">
        <w:rPr>
          <w:rFonts w:cs="Sylfaen"/>
          <w:sz w:val="22"/>
          <w:szCs w:val="22"/>
        </w:rPr>
        <w:t>სათოფურია</w:t>
      </w:r>
      <w:r w:rsidR="00ED6382" w:rsidRPr="00B616D9">
        <w:rPr>
          <w:sz w:val="22"/>
          <w:szCs w:val="22"/>
        </w:rPr>
        <w:t xml:space="preserve">, </w:t>
      </w:r>
      <w:r w:rsidR="00ED6382" w:rsidRPr="00B616D9">
        <w:rPr>
          <w:rFonts w:cs="Sylfaen"/>
          <w:sz w:val="22"/>
          <w:szCs w:val="22"/>
        </w:rPr>
        <w:t>დას</w:t>
      </w:r>
      <w:r w:rsidR="00ED6382" w:rsidRPr="00B616D9">
        <w:rPr>
          <w:sz w:val="22"/>
          <w:szCs w:val="22"/>
        </w:rPr>
        <w:t xml:space="preserve">. </w:t>
      </w:r>
      <w:r w:rsidR="00ED6382" w:rsidRPr="00B616D9">
        <w:rPr>
          <w:rFonts w:cs="Sylfaen"/>
          <w:sz w:val="22"/>
          <w:szCs w:val="22"/>
        </w:rPr>
        <w:t>კედელში</w:t>
      </w:r>
      <w:r w:rsidR="00ED6382" w:rsidRPr="00B616D9">
        <w:rPr>
          <w:sz w:val="22"/>
          <w:szCs w:val="22"/>
        </w:rPr>
        <w:t xml:space="preserve"> </w:t>
      </w:r>
      <w:r w:rsidR="00ED6382" w:rsidRPr="00B616D9">
        <w:rPr>
          <w:rFonts w:cs="Sylfaen"/>
          <w:sz w:val="22"/>
          <w:szCs w:val="22"/>
        </w:rPr>
        <w:t>კი</w:t>
      </w:r>
      <w:r w:rsidR="00ED6382" w:rsidRPr="00B616D9">
        <w:rPr>
          <w:sz w:val="22"/>
          <w:szCs w:val="22"/>
        </w:rPr>
        <w:t xml:space="preserve">, </w:t>
      </w:r>
      <w:r w:rsidR="00ED6382" w:rsidRPr="00B616D9">
        <w:rPr>
          <w:rFonts w:cs="Sylfaen"/>
          <w:sz w:val="22"/>
          <w:szCs w:val="22"/>
        </w:rPr>
        <w:t>ერთი</w:t>
      </w:r>
      <w:r w:rsidR="00ED6382" w:rsidRPr="00B616D9">
        <w:rPr>
          <w:sz w:val="22"/>
          <w:szCs w:val="22"/>
        </w:rPr>
        <w:t xml:space="preserve"> </w:t>
      </w:r>
      <w:r w:rsidR="00ED6382" w:rsidRPr="00B616D9">
        <w:rPr>
          <w:rFonts w:cs="Sylfaen"/>
          <w:sz w:val="22"/>
          <w:szCs w:val="22"/>
        </w:rPr>
        <w:t>სათოფური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ერთი</w:t>
      </w:r>
      <w:r w:rsidR="00ED6382" w:rsidRPr="00B616D9">
        <w:rPr>
          <w:sz w:val="22"/>
          <w:szCs w:val="22"/>
        </w:rPr>
        <w:t xml:space="preserve"> </w:t>
      </w:r>
      <w:r w:rsidR="00ED6382" w:rsidRPr="00B616D9">
        <w:rPr>
          <w:rFonts w:cs="Sylfaen"/>
          <w:sz w:val="22"/>
          <w:szCs w:val="22"/>
        </w:rPr>
        <w:t>მცირე</w:t>
      </w:r>
      <w:r w:rsidR="00ED6382" w:rsidRPr="00B616D9">
        <w:rPr>
          <w:sz w:val="22"/>
          <w:szCs w:val="22"/>
        </w:rPr>
        <w:t xml:space="preserve"> </w:t>
      </w:r>
      <w:r w:rsidR="00ED6382" w:rsidRPr="00B616D9">
        <w:rPr>
          <w:rFonts w:cs="Sylfaen"/>
          <w:sz w:val="22"/>
          <w:szCs w:val="22"/>
        </w:rPr>
        <w:t>ზომის</w:t>
      </w:r>
      <w:r w:rsidR="00ED6382" w:rsidRPr="00B616D9">
        <w:rPr>
          <w:sz w:val="22"/>
          <w:szCs w:val="22"/>
        </w:rPr>
        <w:t xml:space="preserve"> </w:t>
      </w:r>
      <w:r w:rsidR="00ED6382" w:rsidRPr="00B616D9">
        <w:rPr>
          <w:rFonts w:cs="Sylfaen"/>
          <w:sz w:val="22"/>
          <w:szCs w:val="22"/>
        </w:rPr>
        <w:t>თაღოვანი</w:t>
      </w:r>
      <w:r w:rsidR="00ED6382" w:rsidRPr="00B616D9">
        <w:rPr>
          <w:sz w:val="22"/>
          <w:szCs w:val="22"/>
        </w:rPr>
        <w:t xml:space="preserve"> </w:t>
      </w:r>
      <w:r w:rsidR="00ED6382" w:rsidRPr="00B616D9">
        <w:rPr>
          <w:rFonts w:cs="Sylfaen"/>
          <w:sz w:val="22"/>
          <w:szCs w:val="22"/>
        </w:rPr>
        <w:t>სარკმელი</w:t>
      </w:r>
      <w:r w:rsidR="00ED6382" w:rsidRPr="00B616D9">
        <w:rPr>
          <w:sz w:val="22"/>
          <w:szCs w:val="22"/>
        </w:rPr>
        <w:t xml:space="preserve">. III </w:t>
      </w:r>
      <w:r w:rsidR="00ED6382" w:rsidRPr="00B616D9">
        <w:rPr>
          <w:rFonts w:cs="Sylfaen"/>
          <w:sz w:val="22"/>
          <w:szCs w:val="22"/>
        </w:rPr>
        <w:t>სართულის</w:t>
      </w:r>
      <w:r w:rsidR="00ED6382" w:rsidRPr="00B616D9">
        <w:rPr>
          <w:sz w:val="22"/>
          <w:szCs w:val="22"/>
        </w:rPr>
        <w:t xml:space="preserve"> </w:t>
      </w:r>
      <w:r w:rsidR="00ED6382" w:rsidRPr="00B616D9">
        <w:rPr>
          <w:rFonts w:cs="Sylfaen"/>
          <w:sz w:val="22"/>
          <w:szCs w:val="22"/>
        </w:rPr>
        <w:t>დას</w:t>
      </w:r>
      <w:r w:rsidR="00ED6382" w:rsidRPr="00B616D9">
        <w:rPr>
          <w:sz w:val="22"/>
          <w:szCs w:val="22"/>
        </w:rPr>
        <w:t>.</w:t>
      </w:r>
      <w:r w:rsidR="00ED6382" w:rsidRPr="00B616D9">
        <w:rPr>
          <w:rFonts w:cs="Sylfaen"/>
          <w:sz w:val="22"/>
          <w:szCs w:val="22"/>
        </w:rPr>
        <w:t>კედელში</w:t>
      </w:r>
      <w:r w:rsidR="00ED6382" w:rsidRPr="00B616D9">
        <w:rPr>
          <w:sz w:val="22"/>
          <w:szCs w:val="22"/>
        </w:rPr>
        <w:t xml:space="preserve"> </w:t>
      </w:r>
      <w:r w:rsidR="00ED6382" w:rsidRPr="00B616D9">
        <w:rPr>
          <w:rFonts w:cs="Sylfaen"/>
          <w:sz w:val="22"/>
          <w:szCs w:val="22"/>
        </w:rPr>
        <w:t>თაღოვანი</w:t>
      </w:r>
      <w:r w:rsidR="00ED6382" w:rsidRPr="00B616D9">
        <w:rPr>
          <w:sz w:val="22"/>
          <w:szCs w:val="22"/>
        </w:rPr>
        <w:t xml:space="preserve"> </w:t>
      </w:r>
      <w:r w:rsidR="00ED6382" w:rsidRPr="00B616D9">
        <w:rPr>
          <w:rFonts w:cs="Sylfaen"/>
          <w:sz w:val="22"/>
          <w:szCs w:val="22"/>
        </w:rPr>
        <w:t>სარკმელია</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 xml:space="preserve">. </w:t>
      </w:r>
      <w:r w:rsidR="00ED6382" w:rsidRPr="00B616D9">
        <w:rPr>
          <w:rFonts w:cs="Sylfaen"/>
          <w:sz w:val="22"/>
          <w:szCs w:val="22"/>
        </w:rPr>
        <w:t>კედელში</w:t>
      </w:r>
      <w:r w:rsidR="00ED6382" w:rsidRPr="00B616D9">
        <w:rPr>
          <w:sz w:val="22"/>
          <w:szCs w:val="22"/>
        </w:rPr>
        <w:t xml:space="preserve"> - </w:t>
      </w:r>
      <w:r w:rsidR="00ED6382" w:rsidRPr="00B616D9">
        <w:rPr>
          <w:rFonts w:cs="Sylfaen"/>
          <w:sz w:val="22"/>
          <w:szCs w:val="22"/>
        </w:rPr>
        <w:t>ორი</w:t>
      </w:r>
      <w:r w:rsidR="00ED6382" w:rsidRPr="00B616D9">
        <w:rPr>
          <w:sz w:val="22"/>
          <w:szCs w:val="22"/>
        </w:rPr>
        <w:t xml:space="preserve"> </w:t>
      </w:r>
      <w:r w:rsidR="00ED6382" w:rsidRPr="00B616D9">
        <w:rPr>
          <w:rFonts w:cs="Sylfaen"/>
          <w:sz w:val="22"/>
          <w:szCs w:val="22"/>
        </w:rPr>
        <w:t>სათოფური</w:t>
      </w:r>
      <w:r w:rsidR="00ED6382" w:rsidRPr="00B616D9">
        <w:rPr>
          <w:sz w:val="22"/>
          <w:szCs w:val="22"/>
        </w:rPr>
        <w:t xml:space="preserve">. IV  </w:t>
      </w:r>
      <w:r w:rsidR="00ED6382" w:rsidRPr="00B616D9">
        <w:rPr>
          <w:rFonts w:cs="Sylfaen"/>
          <w:sz w:val="22"/>
          <w:szCs w:val="22"/>
        </w:rPr>
        <w:t>სართულის</w:t>
      </w:r>
      <w:r w:rsidR="00ED6382" w:rsidRPr="00B616D9">
        <w:rPr>
          <w:sz w:val="22"/>
          <w:szCs w:val="22"/>
        </w:rPr>
        <w:t xml:space="preserve"> </w:t>
      </w:r>
      <w:r w:rsidR="00ED6382" w:rsidRPr="00B616D9">
        <w:rPr>
          <w:rFonts w:cs="Sylfaen"/>
          <w:sz w:val="22"/>
          <w:szCs w:val="22"/>
        </w:rPr>
        <w:t>ოთხივე</w:t>
      </w:r>
      <w:r w:rsidR="00ED6382" w:rsidRPr="00B616D9">
        <w:rPr>
          <w:sz w:val="22"/>
          <w:szCs w:val="22"/>
        </w:rPr>
        <w:t xml:space="preserve"> </w:t>
      </w:r>
      <w:r w:rsidR="00ED6382" w:rsidRPr="00B616D9">
        <w:rPr>
          <w:rFonts w:cs="Sylfaen"/>
          <w:sz w:val="22"/>
          <w:szCs w:val="22"/>
        </w:rPr>
        <w:t>კედელში</w:t>
      </w:r>
      <w:r w:rsidR="00ED6382" w:rsidRPr="00B616D9">
        <w:rPr>
          <w:sz w:val="22"/>
          <w:szCs w:val="22"/>
        </w:rPr>
        <w:t xml:space="preserve"> </w:t>
      </w:r>
      <w:r w:rsidR="00ED6382" w:rsidRPr="00B616D9">
        <w:rPr>
          <w:rFonts w:cs="Sylfaen"/>
          <w:sz w:val="22"/>
          <w:szCs w:val="22"/>
        </w:rPr>
        <w:t>თითო</w:t>
      </w:r>
      <w:r w:rsidR="00ED6382" w:rsidRPr="00B616D9">
        <w:rPr>
          <w:sz w:val="22"/>
          <w:szCs w:val="22"/>
        </w:rPr>
        <w:t xml:space="preserve"> </w:t>
      </w:r>
      <w:r w:rsidR="00ED6382" w:rsidRPr="00B616D9">
        <w:rPr>
          <w:rFonts w:cs="Sylfaen"/>
          <w:sz w:val="22"/>
          <w:szCs w:val="22"/>
        </w:rPr>
        <w:t>მცირე</w:t>
      </w:r>
      <w:r w:rsidR="00ED6382" w:rsidRPr="00B616D9">
        <w:rPr>
          <w:sz w:val="22"/>
          <w:szCs w:val="22"/>
        </w:rPr>
        <w:t xml:space="preserve"> </w:t>
      </w:r>
      <w:r w:rsidR="00ED6382" w:rsidRPr="00B616D9">
        <w:rPr>
          <w:rFonts w:cs="Sylfaen"/>
          <w:sz w:val="22"/>
          <w:szCs w:val="22"/>
        </w:rPr>
        <w:t>ზომის</w:t>
      </w:r>
      <w:r w:rsidR="00ED6382" w:rsidRPr="00B616D9">
        <w:rPr>
          <w:sz w:val="22"/>
          <w:szCs w:val="22"/>
        </w:rPr>
        <w:t xml:space="preserve"> </w:t>
      </w:r>
      <w:r w:rsidR="00ED6382" w:rsidRPr="00B616D9">
        <w:rPr>
          <w:rFonts w:cs="Sylfaen"/>
          <w:sz w:val="22"/>
          <w:szCs w:val="22"/>
        </w:rPr>
        <w:t>თაღოვანი</w:t>
      </w:r>
      <w:r w:rsidR="00ED6382" w:rsidRPr="00B616D9">
        <w:rPr>
          <w:sz w:val="22"/>
          <w:szCs w:val="22"/>
        </w:rPr>
        <w:t xml:space="preserve"> </w:t>
      </w:r>
      <w:r w:rsidR="00ED6382" w:rsidRPr="00B616D9">
        <w:rPr>
          <w:rFonts w:cs="Sylfaen"/>
          <w:sz w:val="22"/>
          <w:szCs w:val="22"/>
        </w:rPr>
        <w:t>სარკმელია</w:t>
      </w:r>
      <w:r w:rsidR="00ED6382" w:rsidRPr="00B616D9">
        <w:rPr>
          <w:sz w:val="22"/>
          <w:szCs w:val="22"/>
        </w:rPr>
        <w:t xml:space="preserve">. V </w:t>
      </w:r>
      <w:r w:rsidR="00ED6382" w:rsidRPr="00B616D9">
        <w:rPr>
          <w:rFonts w:cs="Sylfaen"/>
          <w:sz w:val="22"/>
          <w:szCs w:val="22"/>
        </w:rPr>
        <w:t>სართულის</w:t>
      </w:r>
      <w:r w:rsidR="00ED6382" w:rsidRPr="00B616D9">
        <w:rPr>
          <w:sz w:val="22"/>
          <w:szCs w:val="22"/>
        </w:rPr>
        <w:t xml:space="preserve"> </w:t>
      </w:r>
      <w:r w:rsidR="00ED6382" w:rsidRPr="00B616D9">
        <w:rPr>
          <w:rFonts w:cs="Sylfaen"/>
          <w:sz w:val="22"/>
          <w:szCs w:val="22"/>
        </w:rPr>
        <w:t>აღმოსავლეთ</w:t>
      </w:r>
      <w:r w:rsidR="00ED6382" w:rsidRPr="00B616D9">
        <w:rPr>
          <w:sz w:val="22"/>
          <w:szCs w:val="22"/>
        </w:rPr>
        <w:t xml:space="preserve">, </w:t>
      </w:r>
      <w:r w:rsidR="00ED6382" w:rsidRPr="00B616D9">
        <w:rPr>
          <w:rFonts w:cs="Sylfaen"/>
          <w:sz w:val="22"/>
          <w:szCs w:val="22"/>
        </w:rPr>
        <w:t>დასავლეთ</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სამხრეთ</w:t>
      </w:r>
      <w:r w:rsidR="00ED6382" w:rsidRPr="00B616D9">
        <w:rPr>
          <w:sz w:val="22"/>
          <w:szCs w:val="22"/>
        </w:rPr>
        <w:t xml:space="preserve"> </w:t>
      </w:r>
      <w:r w:rsidR="00ED6382" w:rsidRPr="00B616D9">
        <w:rPr>
          <w:rFonts w:cs="Sylfaen"/>
          <w:sz w:val="22"/>
          <w:szCs w:val="22"/>
        </w:rPr>
        <w:t>კედლებში</w:t>
      </w:r>
      <w:r w:rsidR="00ED6382" w:rsidRPr="00B616D9">
        <w:rPr>
          <w:sz w:val="22"/>
          <w:szCs w:val="22"/>
        </w:rPr>
        <w:t xml:space="preserve"> </w:t>
      </w:r>
      <w:r w:rsidR="00ED6382" w:rsidRPr="00B616D9">
        <w:rPr>
          <w:rFonts w:cs="Sylfaen"/>
          <w:sz w:val="22"/>
          <w:szCs w:val="22"/>
        </w:rPr>
        <w:t>სალოდეებია</w:t>
      </w:r>
      <w:r w:rsidR="00ED6382" w:rsidRPr="00B616D9">
        <w:rPr>
          <w:sz w:val="22"/>
          <w:szCs w:val="22"/>
        </w:rPr>
        <w:t xml:space="preserve"> </w:t>
      </w:r>
      <w:r w:rsidR="00ED6382" w:rsidRPr="00B616D9">
        <w:rPr>
          <w:rFonts w:cs="Sylfaen"/>
          <w:sz w:val="22"/>
          <w:szCs w:val="22"/>
        </w:rPr>
        <w:t>მოწყობილი</w:t>
      </w:r>
      <w:r w:rsidR="00ED6382" w:rsidRPr="00B616D9">
        <w:rPr>
          <w:sz w:val="22"/>
          <w:szCs w:val="22"/>
        </w:rPr>
        <w:t xml:space="preserve">, </w:t>
      </w:r>
      <w:r w:rsidR="00ED6382" w:rsidRPr="00B616D9">
        <w:rPr>
          <w:rFonts w:cs="Sylfaen"/>
          <w:sz w:val="22"/>
          <w:szCs w:val="22"/>
        </w:rPr>
        <w:t>ჩრდ</w:t>
      </w:r>
      <w:r w:rsidR="00ED6382" w:rsidRPr="00B616D9">
        <w:rPr>
          <w:sz w:val="22"/>
          <w:szCs w:val="22"/>
        </w:rPr>
        <w:t xml:space="preserve">. </w:t>
      </w:r>
      <w:r w:rsidR="00ED6382" w:rsidRPr="00B616D9">
        <w:rPr>
          <w:rFonts w:cs="Sylfaen"/>
          <w:sz w:val="22"/>
          <w:szCs w:val="22"/>
        </w:rPr>
        <w:t>კედელში</w:t>
      </w:r>
      <w:r w:rsidR="00ED6382" w:rsidRPr="00B616D9">
        <w:rPr>
          <w:sz w:val="22"/>
          <w:szCs w:val="22"/>
        </w:rPr>
        <w:t xml:space="preserve"> - </w:t>
      </w:r>
      <w:r w:rsidR="00ED6382" w:rsidRPr="00B616D9">
        <w:rPr>
          <w:rFonts w:cs="Sylfaen"/>
          <w:sz w:val="22"/>
          <w:szCs w:val="22"/>
        </w:rPr>
        <w:t>ერთი</w:t>
      </w:r>
      <w:r w:rsidR="00ED6382" w:rsidRPr="00B616D9">
        <w:rPr>
          <w:sz w:val="22"/>
          <w:szCs w:val="22"/>
        </w:rPr>
        <w:t xml:space="preserve"> </w:t>
      </w:r>
      <w:r w:rsidR="00ED6382" w:rsidRPr="00B616D9">
        <w:rPr>
          <w:rFonts w:cs="Sylfaen"/>
          <w:sz w:val="22"/>
          <w:szCs w:val="22"/>
        </w:rPr>
        <w:t>სარკმელი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ერთი</w:t>
      </w:r>
      <w:r w:rsidR="00ED6382" w:rsidRPr="00B616D9">
        <w:rPr>
          <w:sz w:val="22"/>
          <w:szCs w:val="22"/>
        </w:rPr>
        <w:t xml:space="preserve"> </w:t>
      </w:r>
      <w:r w:rsidR="00ED6382" w:rsidRPr="00B616D9">
        <w:rPr>
          <w:rFonts w:cs="Sylfaen"/>
          <w:sz w:val="22"/>
          <w:szCs w:val="22"/>
        </w:rPr>
        <w:t>სათოფური</w:t>
      </w:r>
      <w:r w:rsidR="00ED6382" w:rsidRPr="00B616D9">
        <w:rPr>
          <w:sz w:val="22"/>
          <w:szCs w:val="22"/>
        </w:rPr>
        <w:t xml:space="preserve">. VI </w:t>
      </w:r>
      <w:r w:rsidR="00ED6382" w:rsidRPr="00B616D9">
        <w:rPr>
          <w:rFonts w:cs="Sylfaen"/>
          <w:sz w:val="22"/>
          <w:szCs w:val="22"/>
        </w:rPr>
        <w:t>სართულის</w:t>
      </w:r>
      <w:r w:rsidR="00ED6382" w:rsidRPr="00B616D9">
        <w:rPr>
          <w:sz w:val="22"/>
          <w:szCs w:val="22"/>
        </w:rPr>
        <w:t xml:space="preserve"> </w:t>
      </w:r>
      <w:r w:rsidR="00ED6382" w:rsidRPr="00B616D9">
        <w:rPr>
          <w:rFonts w:cs="Sylfaen"/>
          <w:sz w:val="22"/>
          <w:szCs w:val="22"/>
        </w:rPr>
        <w:t>კედლების</w:t>
      </w:r>
      <w:r w:rsidR="00ED6382" w:rsidRPr="00B616D9">
        <w:rPr>
          <w:sz w:val="22"/>
          <w:szCs w:val="22"/>
        </w:rPr>
        <w:t xml:space="preserve"> </w:t>
      </w:r>
      <w:r w:rsidR="00ED6382" w:rsidRPr="00B616D9">
        <w:rPr>
          <w:rFonts w:cs="Sylfaen"/>
          <w:sz w:val="22"/>
          <w:szCs w:val="22"/>
        </w:rPr>
        <w:t>მცირე</w:t>
      </w:r>
      <w:r w:rsidR="00ED6382" w:rsidRPr="00B616D9">
        <w:rPr>
          <w:sz w:val="22"/>
          <w:szCs w:val="22"/>
        </w:rPr>
        <w:t xml:space="preserve"> </w:t>
      </w:r>
      <w:r w:rsidR="00ED6382" w:rsidRPr="00B616D9">
        <w:rPr>
          <w:rFonts w:cs="Sylfaen"/>
          <w:sz w:val="22"/>
          <w:szCs w:val="22"/>
        </w:rPr>
        <w:t>ნაწილებიღაა</w:t>
      </w:r>
      <w:r w:rsidR="00ED6382" w:rsidRPr="00B616D9">
        <w:rPr>
          <w:sz w:val="22"/>
          <w:szCs w:val="22"/>
        </w:rPr>
        <w:t xml:space="preserve"> </w:t>
      </w:r>
      <w:r w:rsidR="00ED6382" w:rsidRPr="00B616D9">
        <w:rPr>
          <w:rFonts w:cs="Sylfaen"/>
          <w:sz w:val="22"/>
          <w:szCs w:val="22"/>
        </w:rPr>
        <w:t>შემორჩენილი</w:t>
      </w:r>
      <w:r w:rsidR="00ED6382" w:rsidRPr="00B616D9">
        <w:rPr>
          <w:sz w:val="22"/>
          <w:szCs w:val="22"/>
        </w:rPr>
        <w:t xml:space="preserve">. </w:t>
      </w:r>
      <w:r w:rsidR="00ED6382" w:rsidRPr="00B616D9">
        <w:rPr>
          <w:rFonts w:cs="Sylfaen"/>
          <w:sz w:val="22"/>
          <w:szCs w:val="22"/>
        </w:rPr>
        <w:t>კოშკის</w:t>
      </w:r>
      <w:r w:rsidR="00ED6382" w:rsidRPr="00B616D9">
        <w:rPr>
          <w:sz w:val="22"/>
          <w:szCs w:val="22"/>
        </w:rPr>
        <w:t xml:space="preserve"> </w:t>
      </w:r>
      <w:r w:rsidR="00ED6382" w:rsidRPr="00B616D9">
        <w:rPr>
          <w:rFonts w:cs="Sylfaen"/>
          <w:sz w:val="22"/>
          <w:szCs w:val="22"/>
        </w:rPr>
        <w:t>სართულშუა</w:t>
      </w:r>
      <w:r w:rsidR="00ED6382" w:rsidRPr="00B616D9">
        <w:rPr>
          <w:sz w:val="22"/>
          <w:szCs w:val="22"/>
        </w:rPr>
        <w:t xml:space="preserve"> </w:t>
      </w:r>
      <w:r w:rsidR="00ED6382" w:rsidRPr="00B616D9">
        <w:rPr>
          <w:rFonts w:cs="Sylfaen"/>
          <w:sz w:val="22"/>
          <w:szCs w:val="22"/>
        </w:rPr>
        <w:t>გადახურვა</w:t>
      </w:r>
      <w:r w:rsidR="00ED6382" w:rsidRPr="00B616D9">
        <w:rPr>
          <w:sz w:val="22"/>
          <w:szCs w:val="22"/>
        </w:rPr>
        <w:t xml:space="preserve"> </w:t>
      </w:r>
      <w:r w:rsidR="00ED6382" w:rsidRPr="00B616D9">
        <w:rPr>
          <w:rFonts w:cs="Sylfaen"/>
          <w:sz w:val="22"/>
          <w:szCs w:val="22"/>
        </w:rPr>
        <w:t>ხის</w:t>
      </w:r>
      <w:r w:rsidR="00ED6382" w:rsidRPr="00B616D9">
        <w:rPr>
          <w:sz w:val="22"/>
          <w:szCs w:val="22"/>
        </w:rPr>
        <w:t xml:space="preserve"> </w:t>
      </w:r>
      <w:r w:rsidR="00ED6382" w:rsidRPr="00B616D9">
        <w:rPr>
          <w:rFonts w:cs="Sylfaen"/>
          <w:sz w:val="22"/>
          <w:szCs w:val="22"/>
        </w:rPr>
        <w:t>კოჭებზე</w:t>
      </w:r>
      <w:r w:rsidR="00ED6382" w:rsidRPr="00B616D9">
        <w:rPr>
          <w:sz w:val="22"/>
          <w:szCs w:val="22"/>
        </w:rPr>
        <w:t xml:space="preserve"> </w:t>
      </w:r>
      <w:r w:rsidR="00ED6382" w:rsidRPr="00B616D9">
        <w:rPr>
          <w:rFonts w:cs="Sylfaen"/>
          <w:sz w:val="22"/>
          <w:szCs w:val="22"/>
        </w:rPr>
        <w:t>ყოფილა</w:t>
      </w:r>
      <w:r w:rsidR="00ED6382" w:rsidRPr="00B616D9">
        <w:rPr>
          <w:sz w:val="22"/>
          <w:szCs w:val="22"/>
        </w:rPr>
        <w:t xml:space="preserve"> </w:t>
      </w:r>
      <w:r w:rsidR="00ED6382" w:rsidRPr="00B616D9">
        <w:rPr>
          <w:rFonts w:cs="Sylfaen"/>
          <w:sz w:val="22"/>
          <w:szCs w:val="22"/>
        </w:rPr>
        <w:t>გამართული</w:t>
      </w:r>
      <w:r w:rsidR="00ED6382" w:rsidRPr="00B616D9">
        <w:rPr>
          <w:sz w:val="22"/>
          <w:szCs w:val="22"/>
        </w:rPr>
        <w:t xml:space="preserve"> (</w:t>
      </w:r>
      <w:r w:rsidR="00ED6382" w:rsidRPr="00B616D9">
        <w:rPr>
          <w:rFonts w:cs="Sylfaen"/>
          <w:sz w:val="22"/>
          <w:szCs w:val="22"/>
        </w:rPr>
        <w:t>შემორჩენილია</w:t>
      </w:r>
      <w:r w:rsidR="00ED6382" w:rsidRPr="00B616D9">
        <w:rPr>
          <w:sz w:val="22"/>
          <w:szCs w:val="22"/>
        </w:rPr>
        <w:t xml:space="preserve"> </w:t>
      </w:r>
      <w:r w:rsidR="00ED6382" w:rsidRPr="00B616D9">
        <w:rPr>
          <w:rFonts w:cs="Sylfaen"/>
          <w:sz w:val="22"/>
          <w:szCs w:val="22"/>
        </w:rPr>
        <w:t>კოჭების</w:t>
      </w:r>
      <w:r w:rsidR="00ED6382" w:rsidRPr="00B616D9">
        <w:rPr>
          <w:sz w:val="22"/>
          <w:szCs w:val="22"/>
        </w:rPr>
        <w:t xml:space="preserve"> </w:t>
      </w:r>
      <w:r w:rsidR="00ED6382" w:rsidRPr="00B616D9">
        <w:rPr>
          <w:rFonts w:cs="Sylfaen"/>
          <w:sz w:val="22"/>
          <w:szCs w:val="22"/>
        </w:rPr>
        <w:t>საყრდენი</w:t>
      </w:r>
      <w:r w:rsidR="00ED6382" w:rsidRPr="00B616D9">
        <w:rPr>
          <w:sz w:val="22"/>
          <w:szCs w:val="22"/>
        </w:rPr>
        <w:t xml:space="preserve"> </w:t>
      </w:r>
      <w:r w:rsidR="00ED6382" w:rsidRPr="00B616D9">
        <w:rPr>
          <w:rFonts w:cs="Sylfaen"/>
          <w:sz w:val="22"/>
          <w:szCs w:val="22"/>
        </w:rPr>
        <w:t>ბუდეები</w:t>
      </w:r>
      <w:r w:rsidR="00ED6382" w:rsidRPr="00B616D9">
        <w:rPr>
          <w:sz w:val="22"/>
          <w:szCs w:val="22"/>
        </w:rPr>
        <w:t>).</w:t>
      </w:r>
    </w:p>
    <w:p w:rsidR="00ED6382" w:rsidRPr="007045B2" w:rsidRDefault="00ED6382" w:rsidP="00DF3D88">
      <w:pPr>
        <w:ind w:left="0"/>
        <w:jc w:val="right"/>
        <w:rPr>
          <w:i/>
          <w:sz w:val="22"/>
          <w:szCs w:val="22"/>
        </w:rPr>
      </w:pPr>
      <w:r w:rsidRPr="007045B2">
        <w:rPr>
          <w:rFonts w:cs="Sylfaen"/>
          <w:i/>
          <w:sz w:val="22"/>
          <w:szCs w:val="22"/>
        </w:rPr>
        <w:t>ა</w:t>
      </w:r>
      <w:r w:rsidRPr="007045B2">
        <w:rPr>
          <w:i/>
          <w:sz w:val="22"/>
          <w:szCs w:val="22"/>
        </w:rPr>
        <w:t>.</w:t>
      </w:r>
      <w:r w:rsidRPr="007045B2">
        <w:rPr>
          <w:rFonts w:cs="Sylfaen"/>
          <w:i/>
          <w:sz w:val="22"/>
          <w:szCs w:val="22"/>
        </w:rPr>
        <w:t>ქალდანი</w:t>
      </w:r>
    </w:p>
    <w:p w:rsidR="00ED6382" w:rsidRPr="00B616D9" w:rsidRDefault="00ED6382" w:rsidP="00DF3D88">
      <w:pPr>
        <w:ind w:left="0"/>
        <w:jc w:val="both"/>
        <w:rPr>
          <w:sz w:val="22"/>
          <w:szCs w:val="22"/>
        </w:rPr>
      </w:pPr>
      <w:r w:rsidRPr="007045B2">
        <w:rPr>
          <w:rFonts w:cs="Sylfaen"/>
          <w:b/>
          <w:sz w:val="22"/>
          <w:szCs w:val="22"/>
        </w:rPr>
        <w:t>ბზასაყდარი</w:t>
      </w:r>
      <w:r w:rsidRPr="00B616D9">
        <w:rPr>
          <w:sz w:val="22"/>
          <w:szCs w:val="22"/>
        </w:rPr>
        <w:t xml:space="preserve">, </w:t>
      </w:r>
      <w:r w:rsidRPr="00B616D9">
        <w:rPr>
          <w:rFonts w:cs="Sylfaen"/>
          <w:sz w:val="22"/>
          <w:szCs w:val="22"/>
        </w:rPr>
        <w:t>იხ</w:t>
      </w:r>
      <w:r w:rsidRPr="00B616D9">
        <w:rPr>
          <w:sz w:val="22"/>
          <w:szCs w:val="22"/>
        </w:rPr>
        <w:t xml:space="preserve">. </w:t>
      </w:r>
      <w:r w:rsidRPr="00B616D9">
        <w:rPr>
          <w:rFonts w:cs="Sylfaen"/>
          <w:sz w:val="22"/>
          <w:szCs w:val="22"/>
        </w:rPr>
        <w:t>სოფ</w:t>
      </w:r>
      <w:r w:rsidRPr="00B616D9">
        <w:rPr>
          <w:sz w:val="22"/>
          <w:szCs w:val="22"/>
        </w:rPr>
        <w:t xml:space="preserve">. </w:t>
      </w:r>
      <w:r w:rsidRPr="00B616D9">
        <w:rPr>
          <w:rFonts w:cs="Sylfaen"/>
          <w:sz w:val="22"/>
          <w:szCs w:val="22"/>
        </w:rPr>
        <w:t>ახალდაბა</w:t>
      </w:r>
      <w:r w:rsidRPr="00B616D9">
        <w:rPr>
          <w:sz w:val="22"/>
          <w:szCs w:val="22"/>
        </w:rPr>
        <w:t xml:space="preserve">, </w:t>
      </w:r>
      <w:r w:rsidRPr="00B616D9">
        <w:rPr>
          <w:rFonts w:cs="Sylfaen"/>
          <w:sz w:val="22"/>
          <w:szCs w:val="22"/>
        </w:rPr>
        <w:t>ბზასაყარდი</w:t>
      </w:r>
    </w:p>
    <w:p w:rsidR="00ED6382" w:rsidRPr="00B616D9" w:rsidRDefault="00ED6382" w:rsidP="00DF3D88">
      <w:pPr>
        <w:ind w:left="0"/>
        <w:jc w:val="both"/>
        <w:rPr>
          <w:sz w:val="22"/>
          <w:szCs w:val="22"/>
        </w:rPr>
      </w:pPr>
      <w:r w:rsidRPr="007045B2">
        <w:rPr>
          <w:rFonts w:cs="Sylfaen"/>
          <w:b/>
          <w:sz w:val="22"/>
          <w:szCs w:val="22"/>
        </w:rPr>
        <w:t>ბზიანის</w:t>
      </w:r>
      <w:r w:rsidRPr="007045B2">
        <w:rPr>
          <w:b/>
          <w:sz w:val="22"/>
          <w:szCs w:val="22"/>
        </w:rPr>
        <w:t xml:space="preserve"> </w:t>
      </w:r>
      <w:r w:rsidRPr="007045B2">
        <w:rPr>
          <w:rFonts w:cs="Sylfaen"/>
          <w:b/>
          <w:sz w:val="22"/>
          <w:szCs w:val="22"/>
        </w:rPr>
        <w:t>ეკლესია</w:t>
      </w:r>
      <w:r w:rsidRPr="007045B2">
        <w:rPr>
          <w:b/>
          <w:sz w:val="22"/>
          <w:szCs w:val="22"/>
        </w:rPr>
        <w:t>,</w:t>
      </w:r>
      <w:r w:rsidRPr="00B616D9">
        <w:rPr>
          <w:sz w:val="22"/>
          <w:szCs w:val="22"/>
        </w:rPr>
        <w:t xml:space="preserve"> </w:t>
      </w:r>
      <w:r w:rsidRPr="00B616D9">
        <w:rPr>
          <w:rFonts w:cs="Sylfaen"/>
          <w:sz w:val="22"/>
          <w:szCs w:val="22"/>
        </w:rPr>
        <w:t>იზ</w:t>
      </w:r>
      <w:r w:rsidRPr="00B616D9">
        <w:rPr>
          <w:sz w:val="22"/>
          <w:szCs w:val="22"/>
        </w:rPr>
        <w:t xml:space="preserve">. </w:t>
      </w:r>
      <w:r w:rsidRPr="00B616D9">
        <w:rPr>
          <w:rFonts w:cs="Sylfaen"/>
          <w:sz w:val="22"/>
          <w:szCs w:val="22"/>
        </w:rPr>
        <w:t>სოფლები</w:t>
      </w:r>
      <w:r w:rsidRPr="00B616D9">
        <w:rPr>
          <w:sz w:val="22"/>
          <w:szCs w:val="22"/>
        </w:rPr>
        <w:t xml:space="preserve">: </w:t>
      </w:r>
      <w:r w:rsidRPr="00B616D9">
        <w:rPr>
          <w:rFonts w:cs="Sylfaen"/>
          <w:sz w:val="22"/>
          <w:szCs w:val="22"/>
        </w:rPr>
        <w:t>ზემო</w:t>
      </w:r>
      <w:r w:rsidRPr="00B616D9">
        <w:rPr>
          <w:sz w:val="22"/>
          <w:szCs w:val="22"/>
        </w:rPr>
        <w:t xml:space="preserve"> </w:t>
      </w:r>
      <w:r w:rsidRPr="00B616D9">
        <w:rPr>
          <w:rFonts w:cs="Sylfaen"/>
          <w:sz w:val="22"/>
          <w:szCs w:val="22"/>
        </w:rPr>
        <w:t>ხალაწანი</w:t>
      </w:r>
      <w:r w:rsidRPr="00B616D9">
        <w:rPr>
          <w:sz w:val="22"/>
          <w:szCs w:val="22"/>
        </w:rPr>
        <w:t xml:space="preserve"> </w:t>
      </w:r>
      <w:r w:rsidRPr="00B616D9">
        <w:rPr>
          <w:rFonts w:cs="Sylfaen"/>
          <w:sz w:val="22"/>
          <w:szCs w:val="22"/>
        </w:rPr>
        <w:t>და</w:t>
      </w:r>
      <w:r w:rsidRPr="00B616D9">
        <w:rPr>
          <w:sz w:val="22"/>
          <w:szCs w:val="22"/>
        </w:rPr>
        <w:t xml:space="preserve"> </w:t>
      </w:r>
      <w:r w:rsidRPr="00B616D9">
        <w:rPr>
          <w:rFonts w:cs="Sylfaen"/>
          <w:sz w:val="22"/>
          <w:szCs w:val="22"/>
        </w:rPr>
        <w:t>საჩალე</w:t>
      </w:r>
    </w:p>
    <w:p w:rsidR="00ED6382" w:rsidRDefault="00ED6382" w:rsidP="00DF3D88">
      <w:pPr>
        <w:ind w:left="0"/>
        <w:jc w:val="both"/>
        <w:rPr>
          <w:sz w:val="22"/>
          <w:szCs w:val="22"/>
        </w:rPr>
      </w:pPr>
      <w:r w:rsidRPr="007045B2">
        <w:rPr>
          <w:rFonts w:cs="Sylfaen"/>
          <w:b/>
          <w:sz w:val="22"/>
          <w:szCs w:val="22"/>
        </w:rPr>
        <w:t>ბზიანის</w:t>
      </w:r>
      <w:r w:rsidRPr="007045B2">
        <w:rPr>
          <w:b/>
          <w:sz w:val="22"/>
          <w:szCs w:val="22"/>
        </w:rPr>
        <w:t xml:space="preserve"> </w:t>
      </w:r>
      <w:r w:rsidRPr="007045B2">
        <w:rPr>
          <w:rFonts w:cs="Sylfaen"/>
          <w:b/>
          <w:sz w:val="22"/>
          <w:szCs w:val="22"/>
        </w:rPr>
        <w:t>საყდარი</w:t>
      </w:r>
      <w:r w:rsidRPr="007045B2">
        <w:rPr>
          <w:b/>
          <w:sz w:val="22"/>
          <w:szCs w:val="22"/>
        </w:rPr>
        <w:t>,</w:t>
      </w:r>
      <w:r w:rsidRPr="00B616D9">
        <w:rPr>
          <w:sz w:val="22"/>
          <w:szCs w:val="22"/>
        </w:rPr>
        <w:t xml:space="preserve"> </w:t>
      </w:r>
      <w:r w:rsidRPr="00B616D9">
        <w:rPr>
          <w:rFonts w:cs="Sylfaen"/>
          <w:sz w:val="22"/>
          <w:szCs w:val="22"/>
        </w:rPr>
        <w:t>იხ</w:t>
      </w:r>
      <w:r w:rsidRPr="00B616D9">
        <w:rPr>
          <w:sz w:val="22"/>
          <w:szCs w:val="22"/>
        </w:rPr>
        <w:t xml:space="preserve">. </w:t>
      </w:r>
      <w:r w:rsidRPr="00B616D9">
        <w:rPr>
          <w:rFonts w:cs="Sylfaen"/>
          <w:sz w:val="22"/>
          <w:szCs w:val="22"/>
        </w:rPr>
        <w:t>ქ</w:t>
      </w:r>
      <w:r w:rsidRPr="00B616D9">
        <w:rPr>
          <w:sz w:val="22"/>
          <w:szCs w:val="22"/>
        </w:rPr>
        <w:t xml:space="preserve">. </w:t>
      </w:r>
      <w:r w:rsidRPr="00B616D9">
        <w:rPr>
          <w:rFonts w:cs="Sylfaen"/>
          <w:sz w:val="22"/>
          <w:szCs w:val="22"/>
        </w:rPr>
        <w:t>ახმეტა</w:t>
      </w:r>
      <w:r w:rsidRPr="00B616D9">
        <w:rPr>
          <w:sz w:val="22"/>
          <w:szCs w:val="22"/>
        </w:rPr>
        <w:t xml:space="preserve"> </w:t>
      </w:r>
      <w:r w:rsidRPr="00B616D9">
        <w:rPr>
          <w:rFonts w:cs="Sylfaen"/>
          <w:sz w:val="22"/>
          <w:szCs w:val="22"/>
        </w:rPr>
        <w:t>და</w:t>
      </w:r>
      <w:r w:rsidRPr="00B616D9">
        <w:rPr>
          <w:sz w:val="22"/>
          <w:szCs w:val="22"/>
        </w:rPr>
        <w:t xml:space="preserve"> </w:t>
      </w:r>
      <w:r w:rsidRPr="00B616D9">
        <w:rPr>
          <w:rFonts w:cs="Sylfaen"/>
          <w:sz w:val="22"/>
          <w:szCs w:val="22"/>
        </w:rPr>
        <w:t>სოფლები</w:t>
      </w:r>
      <w:r w:rsidRPr="00B616D9">
        <w:rPr>
          <w:sz w:val="22"/>
          <w:szCs w:val="22"/>
        </w:rPr>
        <w:t xml:space="preserve">: </w:t>
      </w:r>
      <w:r w:rsidRPr="00B616D9">
        <w:rPr>
          <w:rFonts w:cs="Sylfaen"/>
          <w:sz w:val="22"/>
          <w:szCs w:val="22"/>
        </w:rPr>
        <w:t>ზემო</w:t>
      </w:r>
      <w:r w:rsidRPr="00B616D9">
        <w:rPr>
          <w:sz w:val="22"/>
          <w:szCs w:val="22"/>
        </w:rPr>
        <w:t xml:space="preserve"> </w:t>
      </w:r>
      <w:r w:rsidRPr="00B616D9">
        <w:rPr>
          <w:rFonts w:cs="Sylfaen"/>
          <w:sz w:val="22"/>
          <w:szCs w:val="22"/>
        </w:rPr>
        <w:t>ალვანი</w:t>
      </w:r>
      <w:r w:rsidRPr="00B616D9">
        <w:rPr>
          <w:sz w:val="22"/>
          <w:szCs w:val="22"/>
        </w:rPr>
        <w:t xml:space="preserve">, </w:t>
      </w:r>
      <w:r w:rsidRPr="00B616D9">
        <w:rPr>
          <w:rFonts w:cs="Sylfaen"/>
          <w:sz w:val="22"/>
          <w:szCs w:val="22"/>
        </w:rPr>
        <w:t>მაღრაანი</w:t>
      </w:r>
      <w:r w:rsidRPr="00B616D9">
        <w:rPr>
          <w:sz w:val="22"/>
          <w:szCs w:val="22"/>
        </w:rPr>
        <w:t xml:space="preserve">, </w:t>
      </w:r>
      <w:r w:rsidRPr="00B616D9">
        <w:rPr>
          <w:rFonts w:cs="Sylfaen"/>
          <w:sz w:val="22"/>
          <w:szCs w:val="22"/>
        </w:rPr>
        <w:t>ფიჩხოვანი</w:t>
      </w:r>
      <w:r w:rsidRPr="00B616D9">
        <w:rPr>
          <w:sz w:val="22"/>
          <w:szCs w:val="22"/>
        </w:rPr>
        <w:t>.</w:t>
      </w:r>
    </w:p>
    <w:p w:rsidR="007C7A17" w:rsidRPr="00B616D9" w:rsidRDefault="007C7A17" w:rsidP="00DF3D88">
      <w:pPr>
        <w:ind w:left="0"/>
        <w:jc w:val="both"/>
        <w:rPr>
          <w:sz w:val="22"/>
          <w:szCs w:val="22"/>
        </w:rPr>
      </w:pPr>
    </w:p>
    <w:p w:rsidR="00ED6382" w:rsidRPr="00B616D9" w:rsidRDefault="00ED6382" w:rsidP="00DF3D88">
      <w:pPr>
        <w:ind w:left="0"/>
        <w:jc w:val="both"/>
        <w:rPr>
          <w:b/>
          <w:sz w:val="22"/>
          <w:szCs w:val="22"/>
        </w:rPr>
      </w:pPr>
      <w:r w:rsidRPr="00B616D9">
        <w:rPr>
          <w:rFonts w:cs="Sylfaen"/>
          <w:b/>
          <w:sz w:val="22"/>
          <w:szCs w:val="22"/>
        </w:rPr>
        <w:t>ბირკიანი</w:t>
      </w:r>
    </w:p>
    <w:p w:rsidR="00ED6382" w:rsidRPr="00B616D9" w:rsidRDefault="00ED6382" w:rsidP="00DF3D88">
      <w:pPr>
        <w:ind w:left="0"/>
        <w:jc w:val="both"/>
        <w:rPr>
          <w:sz w:val="22"/>
          <w:szCs w:val="22"/>
        </w:rPr>
      </w:pPr>
      <w:r w:rsidRPr="00B616D9">
        <w:rPr>
          <w:sz w:val="22"/>
          <w:szCs w:val="22"/>
        </w:rPr>
        <w:t>(</w:t>
      </w:r>
      <w:r w:rsidRPr="00B616D9">
        <w:rPr>
          <w:rFonts w:cs="Sylfaen"/>
          <w:sz w:val="22"/>
          <w:szCs w:val="22"/>
        </w:rPr>
        <w:t>ჯოყოლოს</w:t>
      </w:r>
      <w:r w:rsidRPr="00B616D9">
        <w:rPr>
          <w:sz w:val="22"/>
          <w:szCs w:val="22"/>
        </w:rPr>
        <w:t xml:space="preserve"> </w:t>
      </w:r>
      <w:r w:rsidRPr="00B616D9">
        <w:rPr>
          <w:rFonts w:cs="Sylfaen"/>
          <w:sz w:val="22"/>
          <w:szCs w:val="22"/>
        </w:rPr>
        <w:t>თემის</w:t>
      </w:r>
      <w:r w:rsidRPr="00B616D9">
        <w:rPr>
          <w:sz w:val="22"/>
          <w:szCs w:val="22"/>
        </w:rPr>
        <w:t xml:space="preserve"> </w:t>
      </w:r>
      <w:r w:rsidRPr="00B616D9">
        <w:rPr>
          <w:rFonts w:cs="Sylfaen"/>
          <w:sz w:val="22"/>
          <w:szCs w:val="22"/>
        </w:rPr>
        <w:t>საკრებულო</w:t>
      </w:r>
      <w:r w:rsidRPr="00B616D9">
        <w:rPr>
          <w:sz w:val="22"/>
          <w:szCs w:val="22"/>
        </w:rPr>
        <w:t>)</w:t>
      </w:r>
    </w:p>
    <w:p w:rsidR="00ED6382" w:rsidRPr="00B616D9" w:rsidRDefault="00ED6382" w:rsidP="00DF3D88">
      <w:pPr>
        <w:ind w:left="0"/>
        <w:jc w:val="both"/>
        <w:rPr>
          <w:sz w:val="22"/>
          <w:szCs w:val="22"/>
        </w:rPr>
      </w:pPr>
      <w:r w:rsidRPr="00B616D9">
        <w:rPr>
          <w:b/>
          <w:sz w:val="22"/>
          <w:szCs w:val="22"/>
        </w:rPr>
        <w:t xml:space="preserve">084. </w:t>
      </w:r>
      <w:r w:rsidRPr="00B616D9">
        <w:rPr>
          <w:rFonts w:cs="Sylfaen"/>
          <w:b/>
          <w:sz w:val="22"/>
          <w:szCs w:val="22"/>
        </w:rPr>
        <w:t>საცხოვრებელი</w:t>
      </w:r>
      <w:r w:rsidRPr="00B616D9">
        <w:rPr>
          <w:b/>
          <w:sz w:val="22"/>
          <w:szCs w:val="22"/>
        </w:rPr>
        <w:t xml:space="preserve"> </w:t>
      </w:r>
      <w:r w:rsidRPr="00B616D9">
        <w:rPr>
          <w:rFonts w:cs="Sylfaen"/>
          <w:b/>
          <w:sz w:val="22"/>
          <w:szCs w:val="22"/>
        </w:rPr>
        <w:t>სახლი</w:t>
      </w:r>
      <w:r w:rsidRPr="00B616D9">
        <w:rPr>
          <w:b/>
          <w:sz w:val="22"/>
          <w:szCs w:val="22"/>
        </w:rPr>
        <w:t>.</w:t>
      </w:r>
      <w:r w:rsidRPr="00B616D9">
        <w:rPr>
          <w:sz w:val="22"/>
          <w:szCs w:val="22"/>
        </w:rPr>
        <w:t xml:space="preserve"> </w:t>
      </w:r>
      <w:r w:rsidRPr="00B616D9">
        <w:rPr>
          <w:rFonts w:cs="Sylfaen"/>
          <w:sz w:val="22"/>
          <w:szCs w:val="22"/>
        </w:rPr>
        <w:t>კომპლექსი</w:t>
      </w:r>
      <w:r w:rsidRPr="00B616D9">
        <w:rPr>
          <w:sz w:val="22"/>
          <w:szCs w:val="22"/>
        </w:rPr>
        <w:t xml:space="preserve">, </w:t>
      </w:r>
      <w:r w:rsidRPr="00B616D9">
        <w:rPr>
          <w:rFonts w:cs="Sylfaen"/>
          <w:sz w:val="22"/>
          <w:szCs w:val="22"/>
        </w:rPr>
        <w:t>არქიტექტურული</w:t>
      </w:r>
      <w:r w:rsidRPr="00B616D9">
        <w:rPr>
          <w:sz w:val="22"/>
          <w:szCs w:val="22"/>
        </w:rPr>
        <w:t xml:space="preserve"> </w:t>
      </w:r>
      <w:r w:rsidRPr="00B616D9">
        <w:rPr>
          <w:rFonts w:cs="Sylfaen"/>
          <w:sz w:val="22"/>
          <w:szCs w:val="22"/>
        </w:rPr>
        <w:t>ძეგლი</w:t>
      </w:r>
      <w:r w:rsidRPr="00B616D9">
        <w:rPr>
          <w:sz w:val="22"/>
          <w:szCs w:val="22"/>
        </w:rPr>
        <w:t xml:space="preserve"> </w:t>
      </w:r>
      <w:r w:rsidRPr="00B616D9">
        <w:rPr>
          <w:rFonts w:cs="Sylfaen"/>
          <w:sz w:val="22"/>
          <w:szCs w:val="22"/>
        </w:rPr>
        <w:t>მდებარეობს</w:t>
      </w:r>
      <w:r w:rsidRPr="00B616D9">
        <w:rPr>
          <w:sz w:val="22"/>
          <w:szCs w:val="22"/>
        </w:rPr>
        <w:t xml:space="preserve"> </w:t>
      </w:r>
      <w:r w:rsidRPr="00B616D9">
        <w:rPr>
          <w:rFonts w:cs="Sylfaen"/>
          <w:sz w:val="22"/>
          <w:szCs w:val="22"/>
        </w:rPr>
        <w:t>სოფლის</w:t>
      </w:r>
      <w:r w:rsidRPr="00B616D9">
        <w:rPr>
          <w:sz w:val="22"/>
          <w:szCs w:val="22"/>
        </w:rPr>
        <w:t xml:space="preserve"> </w:t>
      </w:r>
      <w:r w:rsidRPr="00B616D9">
        <w:rPr>
          <w:rFonts w:cs="Sylfaen"/>
          <w:sz w:val="22"/>
          <w:szCs w:val="22"/>
        </w:rPr>
        <w:t>დასავლეთით</w:t>
      </w:r>
      <w:r w:rsidRPr="00B616D9">
        <w:rPr>
          <w:sz w:val="22"/>
          <w:szCs w:val="22"/>
        </w:rPr>
        <w:t xml:space="preserve"> 400  </w:t>
      </w:r>
      <w:r w:rsidRPr="00B616D9">
        <w:rPr>
          <w:rFonts w:cs="Sylfaen"/>
          <w:sz w:val="22"/>
          <w:szCs w:val="22"/>
        </w:rPr>
        <w:t>მ</w:t>
      </w:r>
      <w:r w:rsidRPr="00B616D9">
        <w:rPr>
          <w:sz w:val="22"/>
          <w:szCs w:val="22"/>
        </w:rPr>
        <w:t>-</w:t>
      </w:r>
      <w:r w:rsidRPr="00B616D9">
        <w:rPr>
          <w:rFonts w:cs="Sylfaen"/>
          <w:sz w:val="22"/>
          <w:szCs w:val="22"/>
        </w:rPr>
        <w:t>ზე</w:t>
      </w:r>
      <w:r w:rsidRPr="00B616D9">
        <w:rPr>
          <w:sz w:val="22"/>
          <w:szCs w:val="22"/>
        </w:rPr>
        <w:t xml:space="preserve">. </w:t>
      </w:r>
      <w:r w:rsidRPr="00B616D9">
        <w:rPr>
          <w:rFonts w:cs="Sylfaen"/>
          <w:sz w:val="22"/>
          <w:szCs w:val="22"/>
        </w:rPr>
        <w:t>განეკუთვნება</w:t>
      </w:r>
      <w:r w:rsidRPr="00B616D9">
        <w:rPr>
          <w:sz w:val="22"/>
          <w:szCs w:val="22"/>
        </w:rPr>
        <w:t xml:space="preserve"> </w:t>
      </w:r>
      <w:r w:rsidRPr="00B616D9">
        <w:rPr>
          <w:rFonts w:cs="Sylfaen"/>
          <w:sz w:val="22"/>
          <w:szCs w:val="22"/>
        </w:rPr>
        <w:t>გვიანდელ</w:t>
      </w:r>
      <w:r w:rsidRPr="00B616D9">
        <w:rPr>
          <w:sz w:val="22"/>
          <w:szCs w:val="22"/>
        </w:rPr>
        <w:t xml:space="preserve"> </w:t>
      </w:r>
      <w:r w:rsidRPr="00B616D9">
        <w:rPr>
          <w:rFonts w:cs="Sylfaen"/>
          <w:sz w:val="22"/>
          <w:szCs w:val="22"/>
        </w:rPr>
        <w:t>შუა</w:t>
      </w:r>
      <w:r w:rsidRPr="00B616D9">
        <w:rPr>
          <w:sz w:val="22"/>
          <w:szCs w:val="22"/>
        </w:rPr>
        <w:t xml:space="preserve"> </w:t>
      </w:r>
      <w:r w:rsidRPr="00B616D9">
        <w:rPr>
          <w:rFonts w:cs="Sylfaen"/>
          <w:sz w:val="22"/>
          <w:szCs w:val="22"/>
        </w:rPr>
        <w:t>საუკუნეებს</w:t>
      </w:r>
      <w:r w:rsidRPr="00B616D9">
        <w:rPr>
          <w:sz w:val="22"/>
          <w:szCs w:val="22"/>
        </w:rPr>
        <w:t>.</w:t>
      </w:r>
    </w:p>
    <w:p w:rsidR="00ED6382" w:rsidRPr="00B616D9" w:rsidRDefault="006C6490" w:rsidP="00DF3D88">
      <w:pPr>
        <w:ind w:left="0"/>
        <w:jc w:val="both"/>
        <w:rPr>
          <w:sz w:val="22"/>
          <w:szCs w:val="22"/>
        </w:rPr>
      </w:pPr>
      <w:r>
        <w:rPr>
          <w:rFonts w:cs="Sylfaen"/>
          <w:sz w:val="22"/>
          <w:szCs w:val="22"/>
        </w:rPr>
        <w:t xml:space="preserve">   </w:t>
      </w:r>
      <w:r w:rsidR="00ED6382" w:rsidRPr="00B616D9">
        <w:rPr>
          <w:rFonts w:cs="Sylfaen"/>
          <w:sz w:val="22"/>
          <w:szCs w:val="22"/>
        </w:rPr>
        <w:t>კომპლექსში</w:t>
      </w:r>
      <w:r w:rsidR="00ED6382" w:rsidRPr="00B616D9">
        <w:rPr>
          <w:sz w:val="22"/>
          <w:szCs w:val="22"/>
        </w:rPr>
        <w:t xml:space="preserve"> </w:t>
      </w:r>
      <w:r w:rsidR="00ED6382" w:rsidRPr="00B616D9">
        <w:rPr>
          <w:rFonts w:cs="Sylfaen"/>
          <w:sz w:val="22"/>
          <w:szCs w:val="22"/>
        </w:rPr>
        <w:t>შედის</w:t>
      </w:r>
      <w:r w:rsidR="00ED6382" w:rsidRPr="00B616D9">
        <w:rPr>
          <w:sz w:val="22"/>
          <w:szCs w:val="22"/>
        </w:rPr>
        <w:t xml:space="preserve"> </w:t>
      </w:r>
      <w:r w:rsidR="00ED6382" w:rsidRPr="00B616D9">
        <w:rPr>
          <w:rFonts w:cs="Sylfaen"/>
          <w:sz w:val="22"/>
          <w:szCs w:val="22"/>
        </w:rPr>
        <w:t>საცხოვრებელი</w:t>
      </w:r>
      <w:r w:rsidR="00ED6382" w:rsidRPr="00B616D9">
        <w:rPr>
          <w:sz w:val="22"/>
          <w:szCs w:val="22"/>
        </w:rPr>
        <w:t xml:space="preserve"> </w:t>
      </w:r>
      <w:r w:rsidR="00ED6382" w:rsidRPr="00B616D9">
        <w:rPr>
          <w:rFonts w:cs="Sylfaen"/>
          <w:sz w:val="22"/>
          <w:szCs w:val="22"/>
        </w:rPr>
        <w:t>სახლი</w:t>
      </w:r>
      <w:r w:rsidR="00ED6382" w:rsidRPr="00B616D9">
        <w:rPr>
          <w:sz w:val="22"/>
          <w:szCs w:val="22"/>
        </w:rPr>
        <w:t xml:space="preserve">, </w:t>
      </w:r>
      <w:r w:rsidR="00ED6382" w:rsidRPr="00B616D9">
        <w:rPr>
          <w:rFonts w:cs="Sylfaen"/>
          <w:sz w:val="22"/>
          <w:szCs w:val="22"/>
        </w:rPr>
        <w:t>მინაშენი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გალავანი</w:t>
      </w:r>
      <w:r w:rsidR="00ED6382" w:rsidRPr="00B616D9">
        <w:rPr>
          <w:sz w:val="22"/>
          <w:szCs w:val="22"/>
        </w:rPr>
        <w:t xml:space="preserve">. </w:t>
      </w:r>
      <w:r w:rsidR="00ED6382" w:rsidRPr="00B616D9">
        <w:rPr>
          <w:rFonts w:cs="Sylfaen"/>
          <w:sz w:val="22"/>
          <w:szCs w:val="22"/>
        </w:rPr>
        <w:t>საშენ</w:t>
      </w:r>
      <w:r w:rsidR="00ED6382" w:rsidRPr="00B616D9">
        <w:rPr>
          <w:sz w:val="22"/>
          <w:szCs w:val="22"/>
        </w:rPr>
        <w:t xml:space="preserve"> </w:t>
      </w:r>
      <w:r w:rsidR="00ED6382" w:rsidRPr="00B616D9">
        <w:rPr>
          <w:rFonts w:cs="Sylfaen"/>
          <w:sz w:val="22"/>
          <w:szCs w:val="22"/>
        </w:rPr>
        <w:t>მასალად</w:t>
      </w:r>
      <w:r w:rsidR="00ED6382" w:rsidRPr="00B616D9">
        <w:rPr>
          <w:sz w:val="22"/>
          <w:szCs w:val="22"/>
        </w:rPr>
        <w:t xml:space="preserve"> </w:t>
      </w:r>
      <w:r w:rsidR="00ED6382" w:rsidRPr="00B616D9">
        <w:rPr>
          <w:rFonts w:cs="Sylfaen"/>
          <w:sz w:val="22"/>
          <w:szCs w:val="22"/>
        </w:rPr>
        <w:t>გამოყენებულია</w:t>
      </w:r>
      <w:r w:rsidR="00ED6382" w:rsidRPr="00B616D9">
        <w:rPr>
          <w:sz w:val="22"/>
          <w:szCs w:val="22"/>
        </w:rPr>
        <w:t xml:space="preserve"> </w:t>
      </w:r>
      <w:r w:rsidR="00ED6382" w:rsidRPr="00B616D9">
        <w:rPr>
          <w:rFonts w:cs="Sylfaen"/>
          <w:sz w:val="22"/>
          <w:szCs w:val="22"/>
        </w:rPr>
        <w:t>ნატეხი</w:t>
      </w:r>
      <w:r w:rsidR="00ED6382" w:rsidRPr="00B616D9">
        <w:rPr>
          <w:sz w:val="22"/>
          <w:szCs w:val="22"/>
        </w:rPr>
        <w:t xml:space="preserve"> </w:t>
      </w:r>
      <w:r w:rsidR="00ED6382" w:rsidRPr="00B616D9">
        <w:rPr>
          <w:rFonts w:cs="Sylfaen"/>
          <w:sz w:val="22"/>
          <w:szCs w:val="22"/>
        </w:rPr>
        <w:t>ქვა</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კირი</w:t>
      </w:r>
      <w:r w:rsidR="00ED6382" w:rsidRPr="00B616D9">
        <w:rPr>
          <w:sz w:val="22"/>
          <w:szCs w:val="22"/>
        </w:rPr>
        <w:t xml:space="preserve">. </w:t>
      </w:r>
      <w:r w:rsidR="00ED6382" w:rsidRPr="00B616D9">
        <w:rPr>
          <w:rFonts w:cs="Sylfaen"/>
          <w:sz w:val="22"/>
          <w:szCs w:val="22"/>
        </w:rPr>
        <w:t>ძეგლი</w:t>
      </w:r>
      <w:r w:rsidR="00ED6382" w:rsidRPr="00B616D9">
        <w:rPr>
          <w:sz w:val="22"/>
          <w:szCs w:val="22"/>
        </w:rPr>
        <w:t xml:space="preserve"> </w:t>
      </w:r>
      <w:r w:rsidR="00ED6382" w:rsidRPr="00B616D9">
        <w:rPr>
          <w:rFonts w:cs="Sylfaen"/>
          <w:sz w:val="22"/>
          <w:szCs w:val="22"/>
        </w:rPr>
        <w:t>დაზიანებულია</w:t>
      </w:r>
      <w:r w:rsidR="00ED6382" w:rsidRPr="00B616D9">
        <w:rPr>
          <w:sz w:val="22"/>
          <w:szCs w:val="22"/>
        </w:rPr>
        <w:t xml:space="preserve">: </w:t>
      </w:r>
      <w:r w:rsidR="00ED6382" w:rsidRPr="00B616D9">
        <w:rPr>
          <w:rFonts w:cs="Sylfaen"/>
          <w:sz w:val="22"/>
          <w:szCs w:val="22"/>
        </w:rPr>
        <w:t>ჩამონგრეულია</w:t>
      </w:r>
      <w:r w:rsidR="00ED6382" w:rsidRPr="00B616D9">
        <w:rPr>
          <w:sz w:val="22"/>
          <w:szCs w:val="22"/>
        </w:rPr>
        <w:t xml:space="preserve"> </w:t>
      </w:r>
      <w:r w:rsidR="00ED6382" w:rsidRPr="00B616D9">
        <w:rPr>
          <w:rFonts w:cs="Sylfaen"/>
          <w:sz w:val="22"/>
          <w:szCs w:val="22"/>
        </w:rPr>
        <w:t>სახლისა</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მინაშენის</w:t>
      </w:r>
      <w:r w:rsidR="00ED6382" w:rsidRPr="00B616D9">
        <w:rPr>
          <w:sz w:val="22"/>
          <w:szCs w:val="22"/>
        </w:rPr>
        <w:t xml:space="preserve"> </w:t>
      </w:r>
      <w:r w:rsidR="00ED6382" w:rsidRPr="00B616D9">
        <w:rPr>
          <w:rFonts w:cs="Sylfaen"/>
          <w:sz w:val="22"/>
          <w:szCs w:val="22"/>
        </w:rPr>
        <w:t>სახურავები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სართულშუა</w:t>
      </w:r>
      <w:r w:rsidR="00ED6382" w:rsidRPr="00B616D9">
        <w:rPr>
          <w:sz w:val="22"/>
          <w:szCs w:val="22"/>
        </w:rPr>
        <w:t xml:space="preserve"> </w:t>
      </w:r>
      <w:r w:rsidR="00ED6382" w:rsidRPr="00B616D9">
        <w:rPr>
          <w:rFonts w:cs="Sylfaen"/>
          <w:sz w:val="22"/>
          <w:szCs w:val="22"/>
        </w:rPr>
        <w:t>გადახურვები</w:t>
      </w:r>
      <w:r w:rsidR="00ED6382" w:rsidRPr="00B616D9">
        <w:rPr>
          <w:sz w:val="22"/>
          <w:szCs w:val="22"/>
        </w:rPr>
        <w:t xml:space="preserve">, </w:t>
      </w:r>
      <w:r w:rsidR="00ED6382" w:rsidRPr="00B616D9">
        <w:rPr>
          <w:rFonts w:cs="Sylfaen"/>
          <w:sz w:val="22"/>
          <w:szCs w:val="22"/>
        </w:rPr>
        <w:t>დანგრეულია</w:t>
      </w:r>
      <w:r w:rsidR="00ED6382" w:rsidRPr="00B616D9">
        <w:rPr>
          <w:sz w:val="22"/>
          <w:szCs w:val="22"/>
        </w:rPr>
        <w:t xml:space="preserve"> </w:t>
      </w:r>
      <w:r w:rsidR="00ED6382" w:rsidRPr="00B616D9">
        <w:rPr>
          <w:rFonts w:cs="Sylfaen"/>
          <w:sz w:val="22"/>
          <w:szCs w:val="22"/>
        </w:rPr>
        <w:t>გალავნის</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 xml:space="preserve">. </w:t>
      </w:r>
      <w:r w:rsidR="00ED6382" w:rsidRPr="00B616D9">
        <w:rPr>
          <w:rFonts w:cs="Sylfaen"/>
          <w:sz w:val="22"/>
          <w:szCs w:val="22"/>
        </w:rPr>
        <w:t>კედელი</w:t>
      </w:r>
      <w:r w:rsidR="00ED6382" w:rsidRPr="00B616D9">
        <w:rPr>
          <w:sz w:val="22"/>
          <w:szCs w:val="22"/>
        </w:rPr>
        <w:t>.</w:t>
      </w:r>
    </w:p>
    <w:p w:rsidR="00ED6382" w:rsidRPr="00B616D9" w:rsidRDefault="006C6490" w:rsidP="00DF3D88">
      <w:pPr>
        <w:ind w:left="0"/>
        <w:jc w:val="both"/>
        <w:rPr>
          <w:sz w:val="22"/>
          <w:szCs w:val="22"/>
        </w:rPr>
      </w:pPr>
      <w:r>
        <w:rPr>
          <w:rFonts w:cs="Sylfaen"/>
          <w:sz w:val="22"/>
          <w:szCs w:val="22"/>
        </w:rPr>
        <w:t xml:space="preserve">   </w:t>
      </w:r>
      <w:r w:rsidR="00ED6382" w:rsidRPr="00B616D9">
        <w:rPr>
          <w:rFonts w:cs="Sylfaen"/>
          <w:sz w:val="22"/>
          <w:szCs w:val="22"/>
        </w:rPr>
        <w:t>სახლი</w:t>
      </w:r>
      <w:r w:rsidR="00ED6382" w:rsidRPr="00B616D9">
        <w:rPr>
          <w:sz w:val="22"/>
          <w:szCs w:val="22"/>
        </w:rPr>
        <w:t xml:space="preserve"> </w:t>
      </w:r>
      <w:r w:rsidR="00ED6382" w:rsidRPr="00B616D9">
        <w:rPr>
          <w:rFonts w:cs="Sylfaen"/>
          <w:sz w:val="22"/>
          <w:szCs w:val="22"/>
        </w:rPr>
        <w:t>გეგმით</w:t>
      </w:r>
      <w:r w:rsidR="00ED6382" w:rsidRPr="00B616D9">
        <w:rPr>
          <w:sz w:val="22"/>
          <w:szCs w:val="22"/>
        </w:rPr>
        <w:t xml:space="preserve"> </w:t>
      </w:r>
      <w:r w:rsidR="00ED6382" w:rsidRPr="00B616D9">
        <w:rPr>
          <w:rFonts w:cs="Sylfaen"/>
          <w:sz w:val="22"/>
          <w:szCs w:val="22"/>
        </w:rPr>
        <w:t>წაგრძელებული</w:t>
      </w:r>
      <w:r w:rsidR="00ED6382" w:rsidRPr="00B616D9">
        <w:rPr>
          <w:sz w:val="22"/>
          <w:szCs w:val="22"/>
        </w:rPr>
        <w:t xml:space="preserve"> </w:t>
      </w:r>
      <w:r w:rsidR="00ED6382" w:rsidRPr="00B616D9">
        <w:rPr>
          <w:rFonts w:cs="Sylfaen"/>
          <w:sz w:val="22"/>
          <w:szCs w:val="22"/>
        </w:rPr>
        <w:t>ოთხკუთხედია</w:t>
      </w:r>
      <w:r w:rsidR="00ED6382" w:rsidRPr="00B616D9">
        <w:rPr>
          <w:sz w:val="22"/>
          <w:szCs w:val="22"/>
        </w:rPr>
        <w:t xml:space="preserve"> (12x9,2</w:t>
      </w:r>
      <w:r w:rsidR="00ED6382" w:rsidRPr="00B616D9">
        <w:rPr>
          <w:rFonts w:cs="Sylfaen"/>
          <w:sz w:val="22"/>
          <w:szCs w:val="22"/>
        </w:rPr>
        <w:t>მ</w:t>
      </w:r>
      <w:r w:rsidR="00ED6382" w:rsidRPr="00B616D9">
        <w:rPr>
          <w:sz w:val="22"/>
          <w:szCs w:val="22"/>
        </w:rPr>
        <w:t xml:space="preserve">), </w:t>
      </w:r>
      <w:r w:rsidR="00ED6382" w:rsidRPr="00B616D9">
        <w:rPr>
          <w:rFonts w:cs="Sylfaen"/>
          <w:sz w:val="22"/>
          <w:szCs w:val="22"/>
        </w:rPr>
        <w:t>სამსართულიანი</w:t>
      </w:r>
      <w:r w:rsidR="00ED6382" w:rsidRPr="00B616D9">
        <w:rPr>
          <w:sz w:val="22"/>
          <w:szCs w:val="22"/>
        </w:rPr>
        <w:t xml:space="preserve">. I </w:t>
      </w:r>
      <w:r w:rsidR="00ED6382" w:rsidRPr="00B616D9">
        <w:rPr>
          <w:rFonts w:cs="Sylfaen"/>
          <w:sz w:val="22"/>
          <w:szCs w:val="22"/>
        </w:rPr>
        <w:t>სართულზე</w:t>
      </w:r>
      <w:r w:rsidR="00ED6382" w:rsidRPr="00B616D9">
        <w:rPr>
          <w:sz w:val="22"/>
          <w:szCs w:val="22"/>
        </w:rPr>
        <w:t xml:space="preserve"> </w:t>
      </w:r>
      <w:r w:rsidR="00ED6382" w:rsidRPr="00B616D9">
        <w:rPr>
          <w:rFonts w:cs="Sylfaen"/>
          <w:sz w:val="22"/>
          <w:szCs w:val="22"/>
        </w:rPr>
        <w:t>შესასვლელი</w:t>
      </w:r>
      <w:r w:rsidR="00ED6382" w:rsidRPr="00B616D9">
        <w:rPr>
          <w:sz w:val="22"/>
          <w:szCs w:val="22"/>
        </w:rPr>
        <w:t xml:space="preserve"> </w:t>
      </w:r>
      <w:r w:rsidR="00ED6382" w:rsidRPr="00B616D9">
        <w:rPr>
          <w:rFonts w:cs="Sylfaen"/>
          <w:sz w:val="22"/>
          <w:szCs w:val="22"/>
        </w:rPr>
        <w:t>სამხრეთიდანაა</w:t>
      </w:r>
      <w:r w:rsidR="00ED6382" w:rsidRPr="00B616D9">
        <w:rPr>
          <w:sz w:val="22"/>
          <w:szCs w:val="22"/>
        </w:rPr>
        <w:t xml:space="preserve">. </w:t>
      </w:r>
      <w:r w:rsidR="00ED6382" w:rsidRPr="00B616D9">
        <w:rPr>
          <w:rFonts w:cs="Sylfaen"/>
          <w:sz w:val="22"/>
          <w:szCs w:val="22"/>
        </w:rPr>
        <w:t>ამ</w:t>
      </w:r>
      <w:r w:rsidR="00ED6382" w:rsidRPr="00B616D9">
        <w:rPr>
          <w:sz w:val="22"/>
          <w:szCs w:val="22"/>
        </w:rPr>
        <w:t xml:space="preserve"> </w:t>
      </w:r>
      <w:r w:rsidR="00ED6382" w:rsidRPr="00B616D9">
        <w:rPr>
          <w:rFonts w:cs="Sylfaen"/>
          <w:sz w:val="22"/>
          <w:szCs w:val="22"/>
        </w:rPr>
        <w:t>კედელში</w:t>
      </w:r>
      <w:r w:rsidR="00ED6382" w:rsidRPr="00B616D9">
        <w:rPr>
          <w:sz w:val="22"/>
          <w:szCs w:val="22"/>
        </w:rPr>
        <w:t xml:space="preserve"> </w:t>
      </w:r>
      <w:r w:rsidR="00ED6382" w:rsidRPr="00B616D9">
        <w:rPr>
          <w:rFonts w:cs="Sylfaen"/>
          <w:sz w:val="22"/>
          <w:szCs w:val="22"/>
        </w:rPr>
        <w:t>თითო</w:t>
      </w:r>
      <w:r w:rsidR="00ED6382" w:rsidRPr="00B616D9">
        <w:rPr>
          <w:sz w:val="22"/>
          <w:szCs w:val="22"/>
        </w:rPr>
        <w:t xml:space="preserve"> </w:t>
      </w:r>
      <w:r w:rsidR="00ED6382" w:rsidRPr="00B616D9">
        <w:rPr>
          <w:rFonts w:cs="Sylfaen"/>
          <w:sz w:val="22"/>
          <w:szCs w:val="22"/>
        </w:rPr>
        <w:t>სარკმელი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ნიშიცაა</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 xml:space="preserve">.- </w:t>
      </w:r>
      <w:r w:rsidR="00ED6382" w:rsidRPr="00B616D9">
        <w:rPr>
          <w:rFonts w:cs="Sylfaen"/>
          <w:sz w:val="22"/>
          <w:szCs w:val="22"/>
        </w:rPr>
        <w:t>აღმოსავლეთ</w:t>
      </w:r>
      <w:r w:rsidR="00ED6382" w:rsidRPr="00B616D9">
        <w:rPr>
          <w:sz w:val="22"/>
          <w:szCs w:val="22"/>
        </w:rPr>
        <w:t xml:space="preserve">  </w:t>
      </w:r>
      <w:r w:rsidR="00ED6382" w:rsidRPr="00B616D9">
        <w:rPr>
          <w:rFonts w:cs="Sylfaen"/>
          <w:sz w:val="22"/>
          <w:szCs w:val="22"/>
        </w:rPr>
        <w:t>კუთხესთან</w:t>
      </w:r>
      <w:r w:rsidR="00ED6382" w:rsidRPr="00B616D9">
        <w:rPr>
          <w:sz w:val="22"/>
          <w:szCs w:val="22"/>
        </w:rPr>
        <w:t xml:space="preserve"> </w:t>
      </w:r>
      <w:r w:rsidR="00ED6382" w:rsidRPr="00B616D9">
        <w:rPr>
          <w:rFonts w:cs="Sylfaen"/>
          <w:sz w:val="22"/>
          <w:szCs w:val="22"/>
        </w:rPr>
        <w:t>შემორჩენილია</w:t>
      </w:r>
      <w:r w:rsidR="00ED6382" w:rsidRPr="00B616D9">
        <w:rPr>
          <w:sz w:val="22"/>
          <w:szCs w:val="22"/>
        </w:rPr>
        <w:t xml:space="preserve"> </w:t>
      </w:r>
      <w:r w:rsidR="00ED6382" w:rsidRPr="00B616D9">
        <w:rPr>
          <w:rFonts w:cs="Sylfaen"/>
          <w:sz w:val="22"/>
          <w:szCs w:val="22"/>
        </w:rPr>
        <w:t>ბუხრის</w:t>
      </w:r>
      <w:r w:rsidR="00ED6382" w:rsidRPr="00B616D9">
        <w:rPr>
          <w:sz w:val="22"/>
          <w:szCs w:val="22"/>
        </w:rPr>
        <w:t xml:space="preserve"> </w:t>
      </w:r>
      <w:r w:rsidR="00ED6382" w:rsidRPr="00B616D9">
        <w:rPr>
          <w:rFonts w:cs="Sylfaen"/>
          <w:sz w:val="22"/>
          <w:szCs w:val="22"/>
        </w:rPr>
        <w:t>ზედა</w:t>
      </w:r>
      <w:r w:rsidR="00ED6382" w:rsidRPr="00B616D9">
        <w:rPr>
          <w:sz w:val="22"/>
          <w:szCs w:val="22"/>
        </w:rPr>
        <w:t xml:space="preserve"> </w:t>
      </w:r>
      <w:r w:rsidR="00ED6382" w:rsidRPr="00B616D9">
        <w:rPr>
          <w:rFonts w:cs="Sylfaen"/>
          <w:sz w:val="22"/>
          <w:szCs w:val="22"/>
        </w:rPr>
        <w:t>ნაწილი</w:t>
      </w:r>
      <w:r w:rsidR="00ED6382" w:rsidRPr="00B616D9">
        <w:rPr>
          <w:sz w:val="22"/>
          <w:szCs w:val="22"/>
        </w:rPr>
        <w:t xml:space="preserve">. II </w:t>
      </w:r>
      <w:r w:rsidR="00ED6382" w:rsidRPr="00B616D9">
        <w:rPr>
          <w:rFonts w:cs="Sylfaen"/>
          <w:sz w:val="22"/>
          <w:szCs w:val="22"/>
        </w:rPr>
        <w:t>სართულზე</w:t>
      </w:r>
      <w:r w:rsidR="00ED6382" w:rsidRPr="00B616D9">
        <w:rPr>
          <w:sz w:val="22"/>
          <w:szCs w:val="22"/>
        </w:rPr>
        <w:t xml:space="preserve"> </w:t>
      </w:r>
      <w:r w:rsidR="00ED6382" w:rsidRPr="00B616D9">
        <w:rPr>
          <w:rFonts w:cs="Sylfaen"/>
          <w:sz w:val="22"/>
          <w:szCs w:val="22"/>
        </w:rPr>
        <w:t>რამდენიმე</w:t>
      </w:r>
      <w:r w:rsidR="00ED6382" w:rsidRPr="00B616D9">
        <w:rPr>
          <w:sz w:val="22"/>
          <w:szCs w:val="22"/>
        </w:rPr>
        <w:t xml:space="preserve"> </w:t>
      </w:r>
      <w:r w:rsidR="00ED6382" w:rsidRPr="00B616D9">
        <w:rPr>
          <w:rFonts w:cs="Sylfaen"/>
          <w:sz w:val="22"/>
          <w:szCs w:val="22"/>
        </w:rPr>
        <w:t>სარკმელი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ნიშია</w:t>
      </w:r>
      <w:r w:rsidR="00ED6382" w:rsidRPr="00B616D9">
        <w:rPr>
          <w:sz w:val="22"/>
          <w:szCs w:val="22"/>
        </w:rPr>
        <w:t xml:space="preserve">. III </w:t>
      </w:r>
      <w:r w:rsidR="00ED6382" w:rsidRPr="00B616D9">
        <w:rPr>
          <w:rFonts w:cs="Sylfaen"/>
          <w:sz w:val="22"/>
          <w:szCs w:val="22"/>
        </w:rPr>
        <w:t>სართულის</w:t>
      </w:r>
      <w:r w:rsidR="00ED6382" w:rsidRPr="00B616D9">
        <w:rPr>
          <w:sz w:val="22"/>
          <w:szCs w:val="22"/>
        </w:rPr>
        <w:t xml:space="preserve"> </w:t>
      </w:r>
      <w:r w:rsidR="00ED6382" w:rsidRPr="00B616D9">
        <w:rPr>
          <w:rFonts w:cs="Sylfaen"/>
          <w:sz w:val="22"/>
          <w:szCs w:val="22"/>
        </w:rPr>
        <w:t>დას</w:t>
      </w:r>
      <w:r w:rsidR="00ED6382" w:rsidRPr="00B616D9">
        <w:rPr>
          <w:sz w:val="22"/>
          <w:szCs w:val="22"/>
        </w:rPr>
        <w:t xml:space="preserve">. </w:t>
      </w:r>
      <w:r w:rsidR="00ED6382" w:rsidRPr="00B616D9">
        <w:rPr>
          <w:rFonts w:cs="Sylfaen"/>
          <w:sz w:val="22"/>
          <w:szCs w:val="22"/>
        </w:rPr>
        <w:t>კედელში</w:t>
      </w:r>
      <w:r w:rsidR="00ED6382" w:rsidRPr="00B616D9">
        <w:rPr>
          <w:sz w:val="22"/>
          <w:szCs w:val="22"/>
        </w:rPr>
        <w:t xml:space="preserve"> </w:t>
      </w:r>
      <w:r w:rsidR="00ED6382" w:rsidRPr="00B616D9">
        <w:rPr>
          <w:rFonts w:cs="Sylfaen"/>
          <w:sz w:val="22"/>
          <w:szCs w:val="22"/>
        </w:rPr>
        <w:t>მცირე</w:t>
      </w:r>
      <w:r w:rsidR="00ED6382" w:rsidRPr="00B616D9">
        <w:rPr>
          <w:sz w:val="22"/>
          <w:szCs w:val="22"/>
        </w:rPr>
        <w:t xml:space="preserve"> </w:t>
      </w:r>
      <w:r w:rsidR="00ED6382" w:rsidRPr="00B616D9">
        <w:rPr>
          <w:rFonts w:cs="Sylfaen"/>
          <w:sz w:val="22"/>
          <w:szCs w:val="22"/>
        </w:rPr>
        <w:t>სარკმელი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ერთი</w:t>
      </w:r>
      <w:r w:rsidR="00ED6382" w:rsidRPr="00B616D9">
        <w:rPr>
          <w:sz w:val="22"/>
          <w:szCs w:val="22"/>
        </w:rPr>
        <w:t xml:space="preserve"> </w:t>
      </w:r>
      <w:r w:rsidR="00ED6382" w:rsidRPr="00B616D9">
        <w:rPr>
          <w:rFonts w:cs="Sylfaen"/>
          <w:sz w:val="22"/>
          <w:szCs w:val="22"/>
        </w:rPr>
        <w:t>ნიშია</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 xml:space="preserve">. </w:t>
      </w:r>
      <w:r w:rsidR="00ED6382" w:rsidRPr="00B616D9">
        <w:rPr>
          <w:rFonts w:cs="Sylfaen"/>
          <w:sz w:val="22"/>
          <w:szCs w:val="22"/>
        </w:rPr>
        <w:t>კედელში</w:t>
      </w:r>
      <w:r w:rsidR="00ED6382" w:rsidRPr="00B616D9">
        <w:rPr>
          <w:sz w:val="22"/>
          <w:szCs w:val="22"/>
        </w:rPr>
        <w:t xml:space="preserve"> </w:t>
      </w:r>
      <w:r w:rsidR="00ED6382" w:rsidRPr="00B616D9">
        <w:rPr>
          <w:rFonts w:cs="Sylfaen"/>
          <w:sz w:val="22"/>
          <w:szCs w:val="22"/>
        </w:rPr>
        <w:t>დიდი</w:t>
      </w:r>
      <w:r w:rsidR="00ED6382" w:rsidRPr="00B616D9">
        <w:rPr>
          <w:sz w:val="22"/>
          <w:szCs w:val="22"/>
        </w:rPr>
        <w:t xml:space="preserve"> </w:t>
      </w:r>
      <w:r w:rsidR="00ED6382" w:rsidRPr="00B616D9">
        <w:rPr>
          <w:rFonts w:cs="Sylfaen"/>
          <w:sz w:val="22"/>
          <w:szCs w:val="22"/>
        </w:rPr>
        <w:t>ღიობი</w:t>
      </w:r>
      <w:r w:rsidR="00ED6382" w:rsidRPr="00B616D9">
        <w:rPr>
          <w:sz w:val="22"/>
          <w:szCs w:val="22"/>
        </w:rPr>
        <w:t xml:space="preserve"> (</w:t>
      </w:r>
      <w:r w:rsidR="00ED6382" w:rsidRPr="00B616D9">
        <w:rPr>
          <w:rFonts w:cs="Sylfaen"/>
          <w:sz w:val="22"/>
          <w:szCs w:val="22"/>
        </w:rPr>
        <w:t>კარი</w:t>
      </w:r>
      <w:r w:rsidR="00ED6382" w:rsidRPr="00B616D9">
        <w:rPr>
          <w:sz w:val="22"/>
          <w:szCs w:val="22"/>
        </w:rPr>
        <w:t xml:space="preserve">?). </w:t>
      </w:r>
      <w:r w:rsidR="00ED6382" w:rsidRPr="00B616D9">
        <w:rPr>
          <w:rFonts w:cs="Sylfaen"/>
          <w:sz w:val="22"/>
          <w:szCs w:val="22"/>
        </w:rPr>
        <w:t>სახლზე</w:t>
      </w:r>
      <w:r w:rsidR="00ED6382" w:rsidRPr="00B616D9">
        <w:rPr>
          <w:sz w:val="22"/>
          <w:szCs w:val="22"/>
        </w:rPr>
        <w:t xml:space="preserve">, </w:t>
      </w:r>
      <w:r w:rsidR="00ED6382" w:rsidRPr="00B616D9">
        <w:rPr>
          <w:rFonts w:cs="Sylfaen"/>
          <w:sz w:val="22"/>
          <w:szCs w:val="22"/>
        </w:rPr>
        <w:t>მთავარი</w:t>
      </w:r>
      <w:r w:rsidR="00ED6382" w:rsidRPr="00B616D9">
        <w:rPr>
          <w:sz w:val="22"/>
          <w:szCs w:val="22"/>
        </w:rPr>
        <w:t xml:space="preserve"> </w:t>
      </w:r>
      <w:r w:rsidR="00ED6382" w:rsidRPr="00B616D9">
        <w:rPr>
          <w:rFonts w:cs="Sylfaen"/>
          <w:sz w:val="22"/>
          <w:szCs w:val="22"/>
        </w:rPr>
        <w:t>ფასადის</w:t>
      </w:r>
      <w:r w:rsidR="00ED6382" w:rsidRPr="00B616D9">
        <w:rPr>
          <w:sz w:val="22"/>
          <w:szCs w:val="22"/>
        </w:rPr>
        <w:t xml:space="preserve"> </w:t>
      </w:r>
      <w:r w:rsidR="00ED6382" w:rsidRPr="00B616D9">
        <w:rPr>
          <w:rFonts w:cs="Sylfaen"/>
          <w:sz w:val="22"/>
          <w:szCs w:val="22"/>
        </w:rPr>
        <w:t>შუა</w:t>
      </w:r>
      <w:r w:rsidR="00ED6382" w:rsidRPr="00B616D9">
        <w:rPr>
          <w:sz w:val="22"/>
          <w:szCs w:val="22"/>
        </w:rPr>
        <w:t xml:space="preserve"> </w:t>
      </w:r>
      <w:r w:rsidR="00ED6382" w:rsidRPr="00B616D9">
        <w:rPr>
          <w:rFonts w:cs="Sylfaen"/>
          <w:sz w:val="22"/>
          <w:szCs w:val="22"/>
        </w:rPr>
        <w:t>ნაწილში</w:t>
      </w:r>
      <w:r w:rsidR="00ED6382" w:rsidRPr="00B616D9">
        <w:rPr>
          <w:sz w:val="22"/>
          <w:szCs w:val="22"/>
        </w:rPr>
        <w:t xml:space="preserve">, </w:t>
      </w:r>
      <w:r w:rsidR="00ED6382" w:rsidRPr="00B616D9">
        <w:rPr>
          <w:rFonts w:cs="Sylfaen"/>
          <w:sz w:val="22"/>
          <w:szCs w:val="22"/>
        </w:rPr>
        <w:t>სართულნახევრის</w:t>
      </w:r>
      <w:r w:rsidR="00ED6382" w:rsidRPr="00B616D9">
        <w:rPr>
          <w:sz w:val="22"/>
          <w:szCs w:val="22"/>
        </w:rPr>
        <w:t xml:space="preserve"> </w:t>
      </w:r>
      <w:r w:rsidR="00ED6382" w:rsidRPr="00B616D9">
        <w:rPr>
          <w:rFonts w:cs="Sylfaen"/>
          <w:sz w:val="22"/>
          <w:szCs w:val="22"/>
        </w:rPr>
        <w:t>სიმაღლეზე</w:t>
      </w:r>
      <w:r w:rsidR="00ED6382" w:rsidRPr="00B616D9">
        <w:rPr>
          <w:sz w:val="22"/>
          <w:szCs w:val="22"/>
        </w:rPr>
        <w:t xml:space="preserve">, </w:t>
      </w:r>
      <w:r w:rsidR="00ED6382" w:rsidRPr="00B616D9">
        <w:rPr>
          <w:rFonts w:cs="Sylfaen"/>
          <w:sz w:val="22"/>
          <w:szCs w:val="22"/>
        </w:rPr>
        <w:t>ნახევარწრიული</w:t>
      </w:r>
      <w:r w:rsidR="00ED6382" w:rsidRPr="00B616D9">
        <w:rPr>
          <w:sz w:val="22"/>
          <w:szCs w:val="22"/>
        </w:rPr>
        <w:t xml:space="preserve">, </w:t>
      </w:r>
      <w:r w:rsidR="00ED6382" w:rsidRPr="00B616D9">
        <w:rPr>
          <w:rFonts w:cs="Sylfaen"/>
          <w:sz w:val="22"/>
          <w:szCs w:val="22"/>
        </w:rPr>
        <w:t>ზემოთკენ</w:t>
      </w:r>
      <w:r w:rsidR="00ED6382" w:rsidRPr="00B616D9">
        <w:rPr>
          <w:sz w:val="22"/>
          <w:szCs w:val="22"/>
        </w:rPr>
        <w:t xml:space="preserve"> </w:t>
      </w:r>
      <w:r w:rsidR="00ED6382" w:rsidRPr="00B616D9">
        <w:rPr>
          <w:rFonts w:cs="Sylfaen"/>
          <w:sz w:val="22"/>
          <w:szCs w:val="22"/>
        </w:rPr>
        <w:t>დავიწროებული</w:t>
      </w:r>
      <w:r w:rsidR="00ED6382" w:rsidRPr="00B616D9">
        <w:rPr>
          <w:sz w:val="22"/>
          <w:szCs w:val="22"/>
        </w:rPr>
        <w:t xml:space="preserve"> </w:t>
      </w:r>
      <w:r w:rsidR="00ED6382" w:rsidRPr="00B616D9">
        <w:rPr>
          <w:rFonts w:cs="Sylfaen"/>
          <w:sz w:val="22"/>
          <w:szCs w:val="22"/>
        </w:rPr>
        <w:t>კონტრფორსია</w:t>
      </w:r>
      <w:r w:rsidR="00ED6382" w:rsidRPr="00B616D9">
        <w:rPr>
          <w:sz w:val="22"/>
          <w:szCs w:val="22"/>
        </w:rPr>
        <w:t xml:space="preserve"> </w:t>
      </w:r>
      <w:r w:rsidR="00ED6382" w:rsidRPr="00B616D9">
        <w:rPr>
          <w:rFonts w:cs="Sylfaen"/>
          <w:sz w:val="22"/>
          <w:szCs w:val="22"/>
        </w:rPr>
        <w:t>მიშენებული</w:t>
      </w:r>
      <w:r w:rsidR="00ED6382" w:rsidRPr="00B616D9">
        <w:rPr>
          <w:sz w:val="22"/>
          <w:szCs w:val="22"/>
        </w:rPr>
        <w:t>.</w:t>
      </w:r>
    </w:p>
    <w:p w:rsidR="00ED6382" w:rsidRPr="00B616D9" w:rsidRDefault="006C6490" w:rsidP="00DF3D88">
      <w:pPr>
        <w:ind w:left="0"/>
        <w:jc w:val="both"/>
        <w:rPr>
          <w:sz w:val="22"/>
          <w:szCs w:val="22"/>
        </w:rPr>
      </w:pPr>
      <w:r>
        <w:rPr>
          <w:rFonts w:cs="Sylfaen"/>
          <w:sz w:val="22"/>
          <w:szCs w:val="22"/>
        </w:rPr>
        <w:t xml:space="preserve">   </w:t>
      </w:r>
      <w:r w:rsidR="00ED6382" w:rsidRPr="00B616D9">
        <w:rPr>
          <w:rFonts w:cs="Sylfaen"/>
          <w:sz w:val="22"/>
          <w:szCs w:val="22"/>
        </w:rPr>
        <w:t>სახლს</w:t>
      </w:r>
      <w:r w:rsidR="00ED6382" w:rsidRPr="00B616D9">
        <w:rPr>
          <w:sz w:val="22"/>
          <w:szCs w:val="22"/>
        </w:rPr>
        <w:t xml:space="preserve"> </w:t>
      </w:r>
      <w:r w:rsidR="00ED6382" w:rsidRPr="00B616D9">
        <w:rPr>
          <w:rFonts w:cs="Sylfaen"/>
          <w:sz w:val="22"/>
          <w:szCs w:val="22"/>
        </w:rPr>
        <w:t>დასავლეთიდან</w:t>
      </w:r>
      <w:r w:rsidR="00ED6382" w:rsidRPr="00B616D9">
        <w:rPr>
          <w:sz w:val="22"/>
          <w:szCs w:val="22"/>
        </w:rPr>
        <w:t xml:space="preserve"> </w:t>
      </w:r>
      <w:r w:rsidR="00ED6382" w:rsidRPr="00B616D9">
        <w:rPr>
          <w:rFonts w:cs="Sylfaen"/>
          <w:sz w:val="22"/>
          <w:szCs w:val="22"/>
        </w:rPr>
        <w:t>გეგმით</w:t>
      </w:r>
      <w:r w:rsidR="00ED6382" w:rsidRPr="00B616D9">
        <w:rPr>
          <w:sz w:val="22"/>
          <w:szCs w:val="22"/>
        </w:rPr>
        <w:t xml:space="preserve"> </w:t>
      </w:r>
      <w:r w:rsidR="00ED6382" w:rsidRPr="00B616D9">
        <w:rPr>
          <w:rFonts w:cs="Sylfaen"/>
          <w:sz w:val="22"/>
          <w:szCs w:val="22"/>
        </w:rPr>
        <w:t>ოხკუთხა</w:t>
      </w:r>
      <w:r w:rsidR="00ED6382" w:rsidRPr="00B616D9">
        <w:rPr>
          <w:sz w:val="22"/>
          <w:szCs w:val="22"/>
        </w:rPr>
        <w:t xml:space="preserve"> </w:t>
      </w:r>
      <w:r w:rsidR="00ED6382" w:rsidRPr="00B616D9">
        <w:rPr>
          <w:rFonts w:cs="Sylfaen"/>
          <w:sz w:val="22"/>
          <w:szCs w:val="22"/>
        </w:rPr>
        <w:t>მინაშენი</w:t>
      </w:r>
      <w:r w:rsidR="00ED6382" w:rsidRPr="00B616D9">
        <w:rPr>
          <w:sz w:val="22"/>
          <w:szCs w:val="22"/>
        </w:rPr>
        <w:t xml:space="preserve"> (2,75x1,65 </w:t>
      </w:r>
      <w:r w:rsidR="00ED6382" w:rsidRPr="00B616D9">
        <w:rPr>
          <w:rFonts w:cs="Sylfaen"/>
          <w:sz w:val="22"/>
          <w:szCs w:val="22"/>
        </w:rPr>
        <w:t>მ</w:t>
      </w:r>
      <w:r w:rsidR="00ED6382" w:rsidRPr="00B616D9">
        <w:rPr>
          <w:sz w:val="22"/>
          <w:szCs w:val="22"/>
        </w:rPr>
        <w:t xml:space="preserve">) </w:t>
      </w:r>
      <w:r w:rsidR="00ED6382" w:rsidRPr="00B616D9">
        <w:rPr>
          <w:rFonts w:cs="Sylfaen"/>
          <w:sz w:val="22"/>
          <w:szCs w:val="22"/>
        </w:rPr>
        <w:t>აქვს</w:t>
      </w:r>
      <w:r w:rsidR="00ED6382" w:rsidRPr="00B616D9">
        <w:rPr>
          <w:sz w:val="22"/>
          <w:szCs w:val="22"/>
        </w:rPr>
        <w:t xml:space="preserve">. </w:t>
      </w:r>
      <w:r w:rsidR="00ED6382" w:rsidRPr="00B616D9">
        <w:rPr>
          <w:rFonts w:cs="Sylfaen"/>
          <w:sz w:val="22"/>
          <w:szCs w:val="22"/>
        </w:rPr>
        <w:t>მასში</w:t>
      </w:r>
      <w:r w:rsidR="00ED6382" w:rsidRPr="00B616D9">
        <w:rPr>
          <w:sz w:val="22"/>
          <w:szCs w:val="22"/>
        </w:rPr>
        <w:t xml:space="preserve"> </w:t>
      </w:r>
      <w:r w:rsidR="00ED6382" w:rsidRPr="00B616D9">
        <w:rPr>
          <w:rFonts w:cs="Sylfaen"/>
          <w:sz w:val="22"/>
          <w:szCs w:val="22"/>
        </w:rPr>
        <w:t>შესვლა</w:t>
      </w:r>
      <w:r w:rsidR="00ED6382" w:rsidRPr="00B616D9">
        <w:rPr>
          <w:sz w:val="22"/>
          <w:szCs w:val="22"/>
        </w:rPr>
        <w:t xml:space="preserve"> </w:t>
      </w:r>
      <w:r w:rsidR="00ED6382" w:rsidRPr="00B616D9">
        <w:rPr>
          <w:rFonts w:cs="Sylfaen"/>
          <w:sz w:val="22"/>
          <w:szCs w:val="22"/>
        </w:rPr>
        <w:t>სახლის</w:t>
      </w:r>
      <w:r w:rsidR="00ED6382" w:rsidRPr="00B616D9">
        <w:rPr>
          <w:sz w:val="22"/>
          <w:szCs w:val="22"/>
        </w:rPr>
        <w:t xml:space="preserve"> I </w:t>
      </w:r>
      <w:r w:rsidR="00ED6382" w:rsidRPr="00B616D9">
        <w:rPr>
          <w:rFonts w:cs="Sylfaen"/>
          <w:sz w:val="22"/>
          <w:szCs w:val="22"/>
        </w:rPr>
        <w:t>სართულიდან</w:t>
      </w:r>
      <w:r w:rsidR="00ED6382" w:rsidRPr="00B616D9">
        <w:rPr>
          <w:sz w:val="22"/>
          <w:szCs w:val="22"/>
        </w:rPr>
        <w:t xml:space="preserve"> </w:t>
      </w:r>
      <w:r w:rsidR="00ED6382" w:rsidRPr="00B616D9">
        <w:rPr>
          <w:rFonts w:cs="Sylfaen"/>
          <w:sz w:val="22"/>
          <w:szCs w:val="22"/>
        </w:rPr>
        <w:t>შეძლება</w:t>
      </w:r>
      <w:r w:rsidR="00ED6382" w:rsidRPr="00B616D9">
        <w:rPr>
          <w:sz w:val="22"/>
          <w:szCs w:val="22"/>
        </w:rPr>
        <w:t xml:space="preserve">, </w:t>
      </w:r>
      <w:r w:rsidR="00ED6382" w:rsidRPr="00B616D9">
        <w:rPr>
          <w:rFonts w:cs="Sylfaen"/>
          <w:sz w:val="22"/>
          <w:szCs w:val="22"/>
        </w:rPr>
        <w:t>მინაშენის</w:t>
      </w:r>
      <w:r w:rsidR="00ED6382" w:rsidRPr="00B616D9">
        <w:rPr>
          <w:sz w:val="22"/>
          <w:szCs w:val="22"/>
        </w:rPr>
        <w:t xml:space="preserve"> I </w:t>
      </w:r>
      <w:r w:rsidR="00ED6382" w:rsidRPr="00B616D9">
        <w:rPr>
          <w:rFonts w:cs="Sylfaen"/>
          <w:sz w:val="22"/>
          <w:szCs w:val="22"/>
        </w:rPr>
        <w:t>სართულზე</w:t>
      </w:r>
      <w:r w:rsidR="00ED6382" w:rsidRPr="00B616D9">
        <w:rPr>
          <w:sz w:val="22"/>
          <w:szCs w:val="22"/>
        </w:rPr>
        <w:t xml:space="preserve">, </w:t>
      </w:r>
      <w:r w:rsidR="00ED6382" w:rsidRPr="00B616D9">
        <w:rPr>
          <w:rFonts w:cs="Sylfaen"/>
          <w:sz w:val="22"/>
          <w:szCs w:val="22"/>
        </w:rPr>
        <w:t>დას</w:t>
      </w:r>
      <w:r w:rsidR="00ED6382" w:rsidRPr="00B616D9">
        <w:rPr>
          <w:sz w:val="22"/>
          <w:szCs w:val="22"/>
        </w:rPr>
        <w:t xml:space="preserve">. </w:t>
      </w:r>
      <w:r w:rsidR="00ED6382" w:rsidRPr="00B616D9">
        <w:rPr>
          <w:rFonts w:cs="Sylfaen"/>
          <w:sz w:val="22"/>
          <w:szCs w:val="22"/>
        </w:rPr>
        <w:t>კედელში</w:t>
      </w:r>
      <w:r w:rsidR="00ED6382" w:rsidRPr="00B616D9">
        <w:rPr>
          <w:sz w:val="22"/>
          <w:szCs w:val="22"/>
        </w:rPr>
        <w:t xml:space="preserve">, </w:t>
      </w:r>
      <w:r w:rsidR="00ED6382" w:rsidRPr="00B616D9">
        <w:rPr>
          <w:rFonts w:cs="Sylfaen"/>
          <w:sz w:val="22"/>
          <w:szCs w:val="22"/>
        </w:rPr>
        <w:t>ორი</w:t>
      </w:r>
      <w:r w:rsidR="00ED6382" w:rsidRPr="00B616D9">
        <w:rPr>
          <w:sz w:val="22"/>
          <w:szCs w:val="22"/>
        </w:rPr>
        <w:t xml:space="preserve"> </w:t>
      </w:r>
      <w:r w:rsidR="00ED6382" w:rsidRPr="00B616D9">
        <w:rPr>
          <w:rFonts w:cs="Sylfaen"/>
          <w:sz w:val="22"/>
          <w:szCs w:val="22"/>
        </w:rPr>
        <w:t>დიდი</w:t>
      </w:r>
      <w:r w:rsidR="00ED6382" w:rsidRPr="00B616D9">
        <w:rPr>
          <w:sz w:val="22"/>
          <w:szCs w:val="22"/>
        </w:rPr>
        <w:t xml:space="preserve"> </w:t>
      </w:r>
      <w:r w:rsidR="00ED6382" w:rsidRPr="00B616D9">
        <w:rPr>
          <w:rFonts w:cs="Sylfaen"/>
          <w:sz w:val="22"/>
          <w:szCs w:val="22"/>
        </w:rPr>
        <w:t>ნიშია</w:t>
      </w:r>
      <w:r w:rsidR="00ED6382" w:rsidRPr="00B616D9">
        <w:rPr>
          <w:sz w:val="22"/>
          <w:szCs w:val="22"/>
        </w:rPr>
        <w:t xml:space="preserve">, </w:t>
      </w:r>
      <w:r w:rsidR="00ED6382" w:rsidRPr="00B616D9">
        <w:rPr>
          <w:rFonts w:cs="Sylfaen"/>
          <w:sz w:val="22"/>
          <w:szCs w:val="22"/>
        </w:rPr>
        <w:t>სამხრეთისაში</w:t>
      </w:r>
      <w:r w:rsidR="00ED6382" w:rsidRPr="00B616D9">
        <w:rPr>
          <w:sz w:val="22"/>
          <w:szCs w:val="22"/>
        </w:rPr>
        <w:t xml:space="preserve"> - </w:t>
      </w:r>
      <w:r w:rsidR="00ED6382" w:rsidRPr="00B616D9">
        <w:rPr>
          <w:rFonts w:cs="Sylfaen"/>
          <w:sz w:val="22"/>
          <w:szCs w:val="22"/>
        </w:rPr>
        <w:t>ხვრელი</w:t>
      </w:r>
      <w:r w:rsidR="00ED6382" w:rsidRPr="00B616D9">
        <w:rPr>
          <w:sz w:val="22"/>
          <w:szCs w:val="22"/>
        </w:rPr>
        <w:t xml:space="preserve"> (</w:t>
      </w:r>
      <w:r w:rsidR="00ED6382" w:rsidRPr="00B616D9">
        <w:rPr>
          <w:rFonts w:cs="Sylfaen"/>
          <w:sz w:val="22"/>
          <w:szCs w:val="22"/>
        </w:rPr>
        <w:t>დიამ</w:t>
      </w:r>
      <w:r w:rsidR="00ED6382" w:rsidRPr="00B616D9">
        <w:rPr>
          <w:sz w:val="22"/>
          <w:szCs w:val="22"/>
        </w:rPr>
        <w:t>. 0,15</w:t>
      </w:r>
      <w:r w:rsidR="00ED6382" w:rsidRPr="00B616D9">
        <w:rPr>
          <w:rFonts w:cs="Sylfaen"/>
          <w:sz w:val="22"/>
          <w:szCs w:val="22"/>
        </w:rPr>
        <w:t>მ</w:t>
      </w:r>
      <w:r w:rsidR="00ED6382" w:rsidRPr="00B616D9">
        <w:rPr>
          <w:sz w:val="22"/>
          <w:szCs w:val="22"/>
        </w:rPr>
        <w:t xml:space="preserve">). II </w:t>
      </w:r>
      <w:r w:rsidR="00ED6382" w:rsidRPr="00B616D9">
        <w:rPr>
          <w:rFonts w:cs="Sylfaen"/>
          <w:sz w:val="22"/>
          <w:szCs w:val="22"/>
        </w:rPr>
        <w:t>სართულის</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 xml:space="preserve">. </w:t>
      </w:r>
      <w:r w:rsidR="00ED6382" w:rsidRPr="00B616D9">
        <w:rPr>
          <w:rFonts w:cs="Sylfaen"/>
          <w:sz w:val="22"/>
          <w:szCs w:val="22"/>
        </w:rPr>
        <w:t>კედელში</w:t>
      </w:r>
      <w:r w:rsidR="00ED6382" w:rsidRPr="00B616D9">
        <w:rPr>
          <w:sz w:val="22"/>
          <w:szCs w:val="22"/>
        </w:rPr>
        <w:t xml:space="preserve"> </w:t>
      </w:r>
      <w:r w:rsidR="00ED6382" w:rsidRPr="00B616D9">
        <w:rPr>
          <w:rFonts w:cs="Sylfaen"/>
          <w:sz w:val="22"/>
          <w:szCs w:val="22"/>
        </w:rPr>
        <w:t>შეისრულთაღოვანი</w:t>
      </w:r>
      <w:r w:rsidR="00ED6382" w:rsidRPr="00B616D9">
        <w:rPr>
          <w:sz w:val="22"/>
          <w:szCs w:val="22"/>
        </w:rPr>
        <w:t xml:space="preserve"> </w:t>
      </w:r>
      <w:r w:rsidR="00ED6382" w:rsidRPr="00B616D9">
        <w:rPr>
          <w:rFonts w:cs="Sylfaen"/>
          <w:sz w:val="22"/>
          <w:szCs w:val="22"/>
        </w:rPr>
        <w:t>სარკმელია</w:t>
      </w:r>
      <w:r w:rsidR="00ED6382" w:rsidRPr="00B616D9">
        <w:rPr>
          <w:sz w:val="22"/>
          <w:szCs w:val="22"/>
        </w:rPr>
        <w:t xml:space="preserve">. </w:t>
      </w:r>
    </w:p>
    <w:p w:rsidR="00ED6382" w:rsidRPr="00B616D9" w:rsidRDefault="006C6490" w:rsidP="00DF3D88">
      <w:pPr>
        <w:ind w:left="0"/>
        <w:jc w:val="both"/>
        <w:rPr>
          <w:sz w:val="22"/>
          <w:szCs w:val="22"/>
        </w:rPr>
      </w:pPr>
      <w:r>
        <w:rPr>
          <w:rFonts w:cs="Sylfaen"/>
          <w:sz w:val="22"/>
          <w:szCs w:val="22"/>
        </w:rPr>
        <w:t xml:space="preserve">   </w:t>
      </w:r>
      <w:r w:rsidR="00ED6382" w:rsidRPr="00B616D9">
        <w:rPr>
          <w:rFonts w:cs="Sylfaen"/>
          <w:sz w:val="22"/>
          <w:szCs w:val="22"/>
        </w:rPr>
        <w:t>გალავანი</w:t>
      </w:r>
      <w:r w:rsidR="00ED6382" w:rsidRPr="00B616D9">
        <w:rPr>
          <w:sz w:val="22"/>
          <w:szCs w:val="22"/>
        </w:rPr>
        <w:t xml:space="preserve"> </w:t>
      </w:r>
      <w:r w:rsidR="00ED6382" w:rsidRPr="00B616D9">
        <w:rPr>
          <w:rFonts w:cs="Sylfaen"/>
          <w:sz w:val="22"/>
          <w:szCs w:val="22"/>
        </w:rPr>
        <w:t>ოთხკუთხა</w:t>
      </w:r>
      <w:r w:rsidR="00ED6382" w:rsidRPr="00B616D9">
        <w:rPr>
          <w:sz w:val="22"/>
          <w:szCs w:val="22"/>
        </w:rPr>
        <w:t xml:space="preserve"> </w:t>
      </w:r>
      <w:r w:rsidR="00ED6382" w:rsidRPr="00B616D9">
        <w:rPr>
          <w:rFonts w:cs="Sylfaen"/>
          <w:sz w:val="22"/>
          <w:szCs w:val="22"/>
        </w:rPr>
        <w:t>მოხაზულობისაა</w:t>
      </w:r>
      <w:r w:rsidR="00ED6382" w:rsidRPr="00B616D9">
        <w:rPr>
          <w:sz w:val="22"/>
          <w:szCs w:val="22"/>
        </w:rPr>
        <w:t xml:space="preserve"> (13,7x7,5</w:t>
      </w:r>
      <w:r w:rsidR="00ED6382" w:rsidRPr="00B616D9">
        <w:rPr>
          <w:rFonts w:cs="Sylfaen"/>
          <w:sz w:val="22"/>
          <w:szCs w:val="22"/>
        </w:rPr>
        <w:t>მ</w:t>
      </w:r>
      <w:r w:rsidR="00ED6382" w:rsidRPr="00B616D9">
        <w:rPr>
          <w:sz w:val="22"/>
          <w:szCs w:val="22"/>
        </w:rPr>
        <w:t xml:space="preserve">). </w:t>
      </w:r>
      <w:r w:rsidR="00ED6382" w:rsidRPr="00B616D9">
        <w:rPr>
          <w:rFonts w:cs="Sylfaen"/>
          <w:sz w:val="22"/>
          <w:szCs w:val="22"/>
        </w:rPr>
        <w:t>მის</w:t>
      </w:r>
      <w:r w:rsidR="00ED6382" w:rsidRPr="00B616D9">
        <w:rPr>
          <w:sz w:val="22"/>
          <w:szCs w:val="22"/>
        </w:rPr>
        <w:t xml:space="preserve"> </w:t>
      </w:r>
      <w:r w:rsidR="00ED6382" w:rsidRPr="00B616D9">
        <w:rPr>
          <w:rFonts w:cs="Sylfaen"/>
          <w:sz w:val="22"/>
          <w:szCs w:val="22"/>
        </w:rPr>
        <w:t>დას</w:t>
      </w:r>
      <w:r w:rsidR="00ED6382" w:rsidRPr="00B616D9">
        <w:rPr>
          <w:sz w:val="22"/>
          <w:szCs w:val="22"/>
        </w:rPr>
        <w:t>.</w:t>
      </w:r>
      <w:r w:rsidR="00ED6382" w:rsidRPr="00B616D9">
        <w:rPr>
          <w:rFonts w:cs="Sylfaen"/>
          <w:sz w:val="22"/>
          <w:szCs w:val="22"/>
        </w:rPr>
        <w:t>კედელს</w:t>
      </w:r>
      <w:r w:rsidR="00ED6382" w:rsidRPr="00B616D9">
        <w:rPr>
          <w:sz w:val="22"/>
          <w:szCs w:val="22"/>
        </w:rPr>
        <w:t xml:space="preserve">, </w:t>
      </w:r>
      <w:r w:rsidR="00ED6382" w:rsidRPr="00B616D9">
        <w:rPr>
          <w:rFonts w:cs="Sylfaen"/>
          <w:sz w:val="22"/>
          <w:szCs w:val="22"/>
        </w:rPr>
        <w:t>ეზოს</w:t>
      </w:r>
      <w:r w:rsidR="00ED6382" w:rsidRPr="00B616D9">
        <w:rPr>
          <w:sz w:val="22"/>
          <w:szCs w:val="22"/>
        </w:rPr>
        <w:t xml:space="preserve"> </w:t>
      </w:r>
      <w:r w:rsidR="00ED6382" w:rsidRPr="00B616D9">
        <w:rPr>
          <w:rFonts w:cs="Sylfaen"/>
          <w:sz w:val="22"/>
          <w:szCs w:val="22"/>
        </w:rPr>
        <w:t>მხარეს</w:t>
      </w:r>
      <w:r w:rsidR="00ED6382" w:rsidRPr="00B616D9">
        <w:rPr>
          <w:sz w:val="22"/>
          <w:szCs w:val="22"/>
        </w:rPr>
        <w:t xml:space="preserve">, </w:t>
      </w:r>
      <w:r w:rsidR="00ED6382" w:rsidRPr="00B616D9">
        <w:rPr>
          <w:rFonts w:cs="Sylfaen"/>
          <w:sz w:val="22"/>
          <w:szCs w:val="22"/>
        </w:rPr>
        <w:t>ქვითკირის</w:t>
      </w:r>
      <w:r w:rsidR="00ED6382" w:rsidRPr="00B616D9">
        <w:rPr>
          <w:sz w:val="22"/>
          <w:szCs w:val="22"/>
        </w:rPr>
        <w:t xml:space="preserve"> </w:t>
      </w:r>
      <w:r w:rsidR="00ED6382" w:rsidRPr="00B616D9">
        <w:rPr>
          <w:rFonts w:cs="Sylfaen"/>
          <w:sz w:val="22"/>
          <w:szCs w:val="22"/>
        </w:rPr>
        <w:t>საწნახელი</w:t>
      </w:r>
      <w:r w:rsidR="00ED6382" w:rsidRPr="00B616D9">
        <w:rPr>
          <w:sz w:val="22"/>
          <w:szCs w:val="22"/>
        </w:rPr>
        <w:t xml:space="preserve"> </w:t>
      </w:r>
      <w:r w:rsidR="00ED6382" w:rsidRPr="00B616D9">
        <w:rPr>
          <w:rFonts w:cs="Sylfaen"/>
          <w:sz w:val="22"/>
          <w:szCs w:val="22"/>
        </w:rPr>
        <w:t>ეკვრის</w:t>
      </w:r>
      <w:r w:rsidR="00ED6382" w:rsidRPr="00B616D9">
        <w:rPr>
          <w:sz w:val="22"/>
          <w:szCs w:val="22"/>
        </w:rPr>
        <w:t>.</w:t>
      </w:r>
    </w:p>
    <w:p w:rsidR="00ED6382" w:rsidRPr="007C7A17" w:rsidRDefault="00ED6382" w:rsidP="00DF3D88">
      <w:pPr>
        <w:ind w:left="0"/>
        <w:jc w:val="right"/>
        <w:rPr>
          <w:rFonts w:cs="Sylfaen"/>
          <w:i/>
          <w:sz w:val="22"/>
          <w:szCs w:val="22"/>
        </w:rPr>
      </w:pPr>
      <w:r w:rsidRPr="007C7A17">
        <w:rPr>
          <w:rFonts w:cs="Sylfaen"/>
          <w:i/>
          <w:sz w:val="22"/>
          <w:szCs w:val="22"/>
        </w:rPr>
        <w:t>ა</w:t>
      </w:r>
      <w:r w:rsidRPr="007C7A17">
        <w:rPr>
          <w:i/>
          <w:sz w:val="22"/>
          <w:szCs w:val="22"/>
        </w:rPr>
        <w:t>.</w:t>
      </w:r>
      <w:r w:rsidRPr="007C7A17">
        <w:rPr>
          <w:rFonts w:cs="Sylfaen"/>
          <w:i/>
          <w:sz w:val="22"/>
          <w:szCs w:val="22"/>
        </w:rPr>
        <w:t>ქალდანი</w:t>
      </w:r>
    </w:p>
    <w:p w:rsidR="00ED6382" w:rsidRPr="00B616D9" w:rsidRDefault="00ED6382" w:rsidP="00DF3D88">
      <w:pPr>
        <w:ind w:left="0"/>
        <w:jc w:val="both"/>
        <w:rPr>
          <w:sz w:val="22"/>
          <w:szCs w:val="22"/>
        </w:rPr>
      </w:pPr>
    </w:p>
    <w:p w:rsidR="00ED6382" w:rsidRPr="00B616D9" w:rsidRDefault="00ED6382" w:rsidP="00DF3D88">
      <w:pPr>
        <w:ind w:left="0"/>
        <w:jc w:val="both"/>
        <w:rPr>
          <w:sz w:val="22"/>
          <w:szCs w:val="22"/>
        </w:rPr>
      </w:pPr>
      <w:r w:rsidRPr="00B616D9">
        <w:rPr>
          <w:b/>
          <w:sz w:val="22"/>
          <w:szCs w:val="22"/>
        </w:rPr>
        <w:t xml:space="preserve">085. </w:t>
      </w:r>
      <w:r w:rsidRPr="00B616D9">
        <w:rPr>
          <w:rFonts w:cs="Sylfaen"/>
          <w:b/>
          <w:sz w:val="22"/>
          <w:szCs w:val="22"/>
        </w:rPr>
        <w:t>ღვთისმშობლის</w:t>
      </w:r>
      <w:r w:rsidRPr="00B616D9">
        <w:rPr>
          <w:b/>
          <w:sz w:val="22"/>
          <w:szCs w:val="22"/>
        </w:rPr>
        <w:t xml:space="preserve"> </w:t>
      </w:r>
      <w:r w:rsidRPr="00B616D9">
        <w:rPr>
          <w:rFonts w:cs="Sylfaen"/>
          <w:b/>
          <w:sz w:val="22"/>
          <w:szCs w:val="22"/>
        </w:rPr>
        <w:t>ეკლესია</w:t>
      </w:r>
      <w:r w:rsidRPr="00B616D9">
        <w:rPr>
          <w:b/>
          <w:sz w:val="22"/>
          <w:szCs w:val="22"/>
        </w:rPr>
        <w:t>.</w:t>
      </w:r>
      <w:r w:rsidRPr="00B616D9">
        <w:rPr>
          <w:sz w:val="22"/>
          <w:szCs w:val="22"/>
        </w:rPr>
        <w:t xml:space="preserve"> </w:t>
      </w:r>
      <w:r w:rsidRPr="00B616D9">
        <w:rPr>
          <w:rFonts w:cs="Sylfaen"/>
          <w:sz w:val="22"/>
          <w:szCs w:val="22"/>
        </w:rPr>
        <w:t>არქიტექტურული</w:t>
      </w:r>
      <w:r w:rsidRPr="00B616D9">
        <w:rPr>
          <w:sz w:val="22"/>
          <w:szCs w:val="22"/>
        </w:rPr>
        <w:t xml:space="preserve"> </w:t>
      </w:r>
      <w:r w:rsidRPr="00B616D9">
        <w:rPr>
          <w:rFonts w:cs="Sylfaen"/>
          <w:sz w:val="22"/>
          <w:szCs w:val="22"/>
        </w:rPr>
        <w:t>ძეგლი</w:t>
      </w:r>
      <w:r w:rsidRPr="00B616D9">
        <w:rPr>
          <w:sz w:val="22"/>
          <w:szCs w:val="22"/>
        </w:rPr>
        <w:t xml:space="preserve"> </w:t>
      </w:r>
      <w:r w:rsidRPr="00B616D9">
        <w:rPr>
          <w:rFonts w:cs="Sylfaen"/>
          <w:sz w:val="22"/>
          <w:szCs w:val="22"/>
        </w:rPr>
        <w:t>დგას</w:t>
      </w:r>
      <w:r w:rsidRPr="00B616D9">
        <w:rPr>
          <w:sz w:val="22"/>
          <w:szCs w:val="22"/>
        </w:rPr>
        <w:t xml:space="preserve"> </w:t>
      </w:r>
      <w:r w:rsidRPr="00B616D9">
        <w:rPr>
          <w:rFonts w:cs="Sylfaen"/>
          <w:sz w:val="22"/>
          <w:szCs w:val="22"/>
        </w:rPr>
        <w:t>სოფლის</w:t>
      </w:r>
      <w:r w:rsidRPr="00B616D9">
        <w:rPr>
          <w:sz w:val="22"/>
          <w:szCs w:val="22"/>
        </w:rPr>
        <w:t xml:space="preserve"> </w:t>
      </w:r>
      <w:r w:rsidRPr="00B616D9">
        <w:rPr>
          <w:rFonts w:cs="Sylfaen"/>
          <w:sz w:val="22"/>
          <w:szCs w:val="22"/>
        </w:rPr>
        <w:t>დასავლეთით</w:t>
      </w:r>
      <w:r w:rsidRPr="00B616D9">
        <w:rPr>
          <w:sz w:val="22"/>
          <w:szCs w:val="22"/>
        </w:rPr>
        <w:t xml:space="preserve"> 300 </w:t>
      </w:r>
      <w:r w:rsidRPr="00B616D9">
        <w:rPr>
          <w:rFonts w:cs="Sylfaen"/>
          <w:sz w:val="22"/>
          <w:szCs w:val="22"/>
        </w:rPr>
        <w:t>მ</w:t>
      </w:r>
      <w:r w:rsidRPr="00B616D9">
        <w:rPr>
          <w:sz w:val="22"/>
          <w:szCs w:val="22"/>
        </w:rPr>
        <w:t>-</w:t>
      </w:r>
      <w:r w:rsidRPr="00B616D9">
        <w:rPr>
          <w:rFonts w:cs="Sylfaen"/>
          <w:sz w:val="22"/>
          <w:szCs w:val="22"/>
        </w:rPr>
        <w:t>ზე</w:t>
      </w:r>
      <w:r w:rsidRPr="00B616D9">
        <w:rPr>
          <w:sz w:val="22"/>
          <w:szCs w:val="22"/>
        </w:rPr>
        <w:t xml:space="preserve">. </w:t>
      </w:r>
      <w:r w:rsidRPr="00B616D9">
        <w:rPr>
          <w:rFonts w:cs="Sylfaen"/>
          <w:sz w:val="22"/>
          <w:szCs w:val="22"/>
        </w:rPr>
        <w:t>განეკუთვნება</w:t>
      </w:r>
      <w:r w:rsidRPr="00B616D9">
        <w:rPr>
          <w:sz w:val="22"/>
          <w:szCs w:val="22"/>
        </w:rPr>
        <w:t xml:space="preserve"> VIII-IX</w:t>
      </w:r>
      <w:r w:rsidRPr="00B616D9">
        <w:rPr>
          <w:rFonts w:cs="Sylfaen"/>
          <w:sz w:val="22"/>
          <w:szCs w:val="22"/>
        </w:rPr>
        <w:t>სს</w:t>
      </w:r>
      <w:r w:rsidRPr="00B616D9">
        <w:rPr>
          <w:sz w:val="22"/>
          <w:szCs w:val="22"/>
        </w:rPr>
        <w:t xml:space="preserve">. </w:t>
      </w:r>
    </w:p>
    <w:p w:rsidR="00ED6382" w:rsidRPr="00B616D9" w:rsidRDefault="006C6490" w:rsidP="00DF3D88">
      <w:pPr>
        <w:ind w:left="0"/>
        <w:jc w:val="both"/>
        <w:rPr>
          <w:sz w:val="22"/>
          <w:szCs w:val="22"/>
        </w:rPr>
      </w:pPr>
      <w:r>
        <w:rPr>
          <w:rFonts w:cs="Sylfaen"/>
          <w:sz w:val="22"/>
          <w:szCs w:val="22"/>
        </w:rPr>
        <w:t xml:space="preserve">   </w:t>
      </w:r>
      <w:r w:rsidR="00ED6382" w:rsidRPr="00B616D9">
        <w:rPr>
          <w:rFonts w:cs="Sylfaen"/>
          <w:sz w:val="22"/>
          <w:szCs w:val="22"/>
        </w:rPr>
        <w:t>ეკლესია</w:t>
      </w:r>
      <w:r w:rsidR="00ED6382" w:rsidRPr="00B616D9">
        <w:rPr>
          <w:sz w:val="22"/>
          <w:szCs w:val="22"/>
        </w:rPr>
        <w:t xml:space="preserve"> </w:t>
      </w:r>
      <w:r w:rsidR="00ED6382" w:rsidRPr="00B616D9">
        <w:rPr>
          <w:rFonts w:cs="Sylfaen"/>
          <w:sz w:val="22"/>
          <w:szCs w:val="22"/>
        </w:rPr>
        <w:t>დარბაზულია</w:t>
      </w:r>
      <w:r w:rsidR="00ED6382" w:rsidRPr="00B616D9">
        <w:rPr>
          <w:sz w:val="22"/>
          <w:szCs w:val="22"/>
        </w:rPr>
        <w:t xml:space="preserve">, </w:t>
      </w:r>
      <w:r w:rsidR="00ED6382" w:rsidRPr="00B616D9">
        <w:rPr>
          <w:rFonts w:cs="Sylfaen"/>
          <w:sz w:val="22"/>
          <w:szCs w:val="22"/>
        </w:rPr>
        <w:t>სამხრეთიდან</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დასავლეთიდან</w:t>
      </w:r>
      <w:r w:rsidR="00ED6382" w:rsidRPr="00B616D9">
        <w:rPr>
          <w:sz w:val="22"/>
          <w:szCs w:val="22"/>
        </w:rPr>
        <w:t xml:space="preserve"> </w:t>
      </w:r>
      <w:r w:rsidR="00ED6382" w:rsidRPr="00B616D9">
        <w:rPr>
          <w:rFonts w:cs="Sylfaen"/>
          <w:sz w:val="22"/>
          <w:szCs w:val="22"/>
        </w:rPr>
        <w:t>თანადროული</w:t>
      </w:r>
      <w:r w:rsidR="00ED6382" w:rsidRPr="00B616D9">
        <w:rPr>
          <w:sz w:val="22"/>
          <w:szCs w:val="22"/>
        </w:rPr>
        <w:t xml:space="preserve"> </w:t>
      </w:r>
      <w:r w:rsidR="00ED6382" w:rsidRPr="00B616D9">
        <w:rPr>
          <w:rFonts w:cs="Sylfaen"/>
          <w:sz w:val="22"/>
          <w:szCs w:val="22"/>
        </w:rPr>
        <w:t>მინაშენი</w:t>
      </w:r>
      <w:r w:rsidR="00ED6382" w:rsidRPr="00B616D9">
        <w:rPr>
          <w:sz w:val="22"/>
          <w:szCs w:val="22"/>
        </w:rPr>
        <w:t xml:space="preserve"> </w:t>
      </w:r>
      <w:r w:rsidR="00ED6382" w:rsidRPr="00B616D9">
        <w:rPr>
          <w:rFonts w:cs="Sylfaen"/>
          <w:sz w:val="22"/>
          <w:szCs w:val="22"/>
        </w:rPr>
        <w:t>ეკვრის</w:t>
      </w:r>
      <w:r w:rsidR="00ED6382" w:rsidRPr="00B616D9">
        <w:rPr>
          <w:sz w:val="22"/>
          <w:szCs w:val="22"/>
        </w:rPr>
        <w:t xml:space="preserve"> (11,5x8,5</w:t>
      </w:r>
      <w:r w:rsidR="00ED6382" w:rsidRPr="00B616D9">
        <w:rPr>
          <w:rFonts w:cs="Sylfaen"/>
          <w:sz w:val="22"/>
          <w:szCs w:val="22"/>
        </w:rPr>
        <w:t>მ</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 xml:space="preserve">. </w:t>
      </w:r>
      <w:r w:rsidR="00ED6382" w:rsidRPr="00B616D9">
        <w:rPr>
          <w:rFonts w:cs="Sylfaen"/>
          <w:sz w:val="22"/>
          <w:szCs w:val="22"/>
        </w:rPr>
        <w:t>მინაშენის</w:t>
      </w:r>
      <w:r w:rsidR="00ED6382" w:rsidRPr="00B616D9">
        <w:rPr>
          <w:sz w:val="22"/>
          <w:szCs w:val="22"/>
        </w:rPr>
        <w:t xml:space="preserve"> </w:t>
      </w:r>
      <w:r w:rsidR="00ED6382" w:rsidRPr="00B616D9">
        <w:rPr>
          <w:rFonts w:cs="Sylfaen"/>
          <w:sz w:val="22"/>
          <w:szCs w:val="22"/>
        </w:rPr>
        <w:t>აღმოსავლეთ</w:t>
      </w:r>
      <w:r w:rsidR="00ED6382" w:rsidRPr="00B616D9">
        <w:rPr>
          <w:sz w:val="22"/>
          <w:szCs w:val="22"/>
        </w:rPr>
        <w:t xml:space="preserve"> </w:t>
      </w:r>
      <w:r w:rsidR="00ED6382" w:rsidRPr="00B616D9">
        <w:rPr>
          <w:rFonts w:cs="Sylfaen"/>
          <w:sz w:val="22"/>
          <w:szCs w:val="22"/>
        </w:rPr>
        <w:t>ნაწილში</w:t>
      </w:r>
      <w:r w:rsidR="00ED6382" w:rsidRPr="00B616D9">
        <w:rPr>
          <w:sz w:val="22"/>
          <w:szCs w:val="22"/>
        </w:rPr>
        <w:t xml:space="preserve"> </w:t>
      </w:r>
      <w:r w:rsidR="00ED6382" w:rsidRPr="00B616D9">
        <w:rPr>
          <w:rFonts w:cs="Sylfaen"/>
          <w:sz w:val="22"/>
          <w:szCs w:val="22"/>
        </w:rPr>
        <w:t>მცირე</w:t>
      </w:r>
      <w:r w:rsidR="00ED6382" w:rsidRPr="00B616D9">
        <w:rPr>
          <w:sz w:val="22"/>
          <w:szCs w:val="22"/>
        </w:rPr>
        <w:t xml:space="preserve"> </w:t>
      </w:r>
      <w:r w:rsidR="00ED6382" w:rsidRPr="00B616D9">
        <w:rPr>
          <w:rFonts w:cs="Sylfaen"/>
          <w:sz w:val="22"/>
          <w:szCs w:val="22"/>
        </w:rPr>
        <w:t>ზომის</w:t>
      </w:r>
      <w:r w:rsidR="00ED6382" w:rsidRPr="00B616D9">
        <w:rPr>
          <w:sz w:val="22"/>
          <w:szCs w:val="22"/>
        </w:rPr>
        <w:t xml:space="preserve"> </w:t>
      </w:r>
      <w:r w:rsidR="00ED6382" w:rsidRPr="00B616D9">
        <w:rPr>
          <w:rFonts w:cs="Sylfaen"/>
          <w:sz w:val="22"/>
          <w:szCs w:val="22"/>
        </w:rPr>
        <w:t>სათავსია</w:t>
      </w:r>
      <w:r w:rsidR="00ED6382" w:rsidRPr="00B616D9">
        <w:rPr>
          <w:sz w:val="22"/>
          <w:szCs w:val="22"/>
        </w:rPr>
        <w:t xml:space="preserve"> (</w:t>
      </w:r>
      <w:r w:rsidR="00ED6382" w:rsidRPr="00B616D9">
        <w:rPr>
          <w:rFonts w:cs="Sylfaen"/>
          <w:sz w:val="22"/>
          <w:szCs w:val="22"/>
        </w:rPr>
        <w:t>სადიაკვნე</w:t>
      </w:r>
      <w:r w:rsidR="00ED6382" w:rsidRPr="00B616D9">
        <w:rPr>
          <w:sz w:val="22"/>
          <w:szCs w:val="22"/>
        </w:rPr>
        <w:t xml:space="preserve">) </w:t>
      </w:r>
      <w:r w:rsidR="00ED6382" w:rsidRPr="00B616D9">
        <w:rPr>
          <w:rFonts w:cs="Sylfaen"/>
          <w:sz w:val="22"/>
          <w:szCs w:val="22"/>
        </w:rPr>
        <w:t>გამოყოფილი</w:t>
      </w:r>
      <w:r w:rsidR="00ED6382" w:rsidRPr="00B616D9">
        <w:rPr>
          <w:sz w:val="22"/>
          <w:szCs w:val="22"/>
        </w:rPr>
        <w:t xml:space="preserve">, </w:t>
      </w:r>
      <w:r w:rsidR="00ED6382" w:rsidRPr="00B616D9">
        <w:rPr>
          <w:rFonts w:cs="Sylfaen"/>
          <w:sz w:val="22"/>
          <w:szCs w:val="22"/>
        </w:rPr>
        <w:t>რომელიც</w:t>
      </w:r>
      <w:r w:rsidR="00ED6382" w:rsidRPr="00B616D9">
        <w:rPr>
          <w:sz w:val="22"/>
          <w:szCs w:val="22"/>
        </w:rPr>
        <w:t xml:space="preserve"> </w:t>
      </w:r>
      <w:r w:rsidR="00ED6382" w:rsidRPr="00B616D9">
        <w:rPr>
          <w:rFonts w:cs="Sylfaen"/>
          <w:sz w:val="22"/>
          <w:szCs w:val="22"/>
        </w:rPr>
        <w:t>ეკლესიას</w:t>
      </w:r>
      <w:r w:rsidR="00ED6382" w:rsidRPr="00B616D9">
        <w:rPr>
          <w:sz w:val="22"/>
          <w:szCs w:val="22"/>
        </w:rPr>
        <w:t xml:space="preserve"> </w:t>
      </w:r>
      <w:r w:rsidR="00ED6382" w:rsidRPr="00B616D9">
        <w:rPr>
          <w:rFonts w:cs="Sylfaen"/>
          <w:sz w:val="22"/>
          <w:szCs w:val="22"/>
        </w:rPr>
        <w:t>ვიწრო</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კარით</w:t>
      </w:r>
      <w:r w:rsidR="00ED6382" w:rsidRPr="00B616D9">
        <w:rPr>
          <w:sz w:val="22"/>
          <w:szCs w:val="22"/>
        </w:rPr>
        <w:t xml:space="preserve"> </w:t>
      </w:r>
      <w:r w:rsidR="00ED6382" w:rsidRPr="00B616D9">
        <w:rPr>
          <w:rFonts w:cs="Sylfaen"/>
          <w:sz w:val="22"/>
          <w:szCs w:val="22"/>
        </w:rPr>
        <w:t>უკავშირდება</w:t>
      </w:r>
      <w:r w:rsidR="00ED6382" w:rsidRPr="00B616D9">
        <w:rPr>
          <w:sz w:val="22"/>
          <w:szCs w:val="22"/>
        </w:rPr>
        <w:t xml:space="preserve">. </w:t>
      </w:r>
      <w:r w:rsidR="00ED6382" w:rsidRPr="00B616D9">
        <w:rPr>
          <w:rFonts w:cs="Sylfaen"/>
          <w:sz w:val="22"/>
          <w:szCs w:val="22"/>
        </w:rPr>
        <w:t>მინაშენის</w:t>
      </w:r>
      <w:r w:rsidR="00ED6382" w:rsidRPr="00B616D9">
        <w:rPr>
          <w:sz w:val="22"/>
          <w:szCs w:val="22"/>
        </w:rPr>
        <w:t xml:space="preserve"> </w:t>
      </w:r>
      <w:r w:rsidR="00ED6382" w:rsidRPr="00B616D9">
        <w:rPr>
          <w:rFonts w:cs="Sylfaen"/>
          <w:sz w:val="22"/>
          <w:szCs w:val="22"/>
        </w:rPr>
        <w:t>დას</w:t>
      </w:r>
      <w:r w:rsidR="00ED6382" w:rsidRPr="00B616D9">
        <w:rPr>
          <w:sz w:val="22"/>
          <w:szCs w:val="22"/>
        </w:rPr>
        <w:t xml:space="preserve">. </w:t>
      </w:r>
      <w:r w:rsidR="00ED6382" w:rsidRPr="00B616D9">
        <w:rPr>
          <w:rFonts w:cs="Sylfaen"/>
          <w:sz w:val="22"/>
          <w:szCs w:val="22"/>
        </w:rPr>
        <w:t>ნაწილი</w:t>
      </w:r>
      <w:r w:rsidR="00ED6382" w:rsidRPr="00B616D9">
        <w:rPr>
          <w:sz w:val="22"/>
          <w:szCs w:val="22"/>
        </w:rPr>
        <w:t xml:space="preserve"> </w:t>
      </w:r>
      <w:r w:rsidR="00ED6382" w:rsidRPr="00B616D9">
        <w:rPr>
          <w:rFonts w:cs="Sylfaen"/>
          <w:sz w:val="22"/>
          <w:szCs w:val="22"/>
        </w:rPr>
        <w:t>აფსიდი</w:t>
      </w:r>
      <w:r w:rsidR="00ED6382" w:rsidRPr="00B616D9">
        <w:rPr>
          <w:sz w:val="22"/>
          <w:szCs w:val="22"/>
        </w:rPr>
        <w:t xml:space="preserve"> </w:t>
      </w:r>
      <w:r w:rsidR="00ED6382" w:rsidRPr="00B616D9">
        <w:rPr>
          <w:rFonts w:cs="Sylfaen"/>
          <w:sz w:val="22"/>
          <w:szCs w:val="22"/>
        </w:rPr>
        <w:t>დასრულებული</w:t>
      </w:r>
      <w:r w:rsidR="00ED6382" w:rsidRPr="00B616D9">
        <w:rPr>
          <w:sz w:val="22"/>
          <w:szCs w:val="22"/>
        </w:rPr>
        <w:t xml:space="preserve"> </w:t>
      </w:r>
      <w:r w:rsidR="00ED6382" w:rsidRPr="00B616D9">
        <w:rPr>
          <w:rFonts w:cs="Sylfaen"/>
          <w:sz w:val="22"/>
          <w:szCs w:val="22"/>
        </w:rPr>
        <w:t>მოკლე</w:t>
      </w:r>
      <w:r w:rsidR="00ED6382" w:rsidRPr="00B616D9">
        <w:rPr>
          <w:sz w:val="22"/>
          <w:szCs w:val="22"/>
        </w:rPr>
        <w:t xml:space="preserve"> </w:t>
      </w:r>
      <w:r w:rsidR="00ED6382" w:rsidRPr="00B616D9">
        <w:rPr>
          <w:rFonts w:cs="Sylfaen"/>
          <w:sz w:val="22"/>
          <w:szCs w:val="22"/>
        </w:rPr>
        <w:t>დერეფანია</w:t>
      </w:r>
      <w:r w:rsidR="00ED6382" w:rsidRPr="00B616D9">
        <w:rPr>
          <w:sz w:val="22"/>
          <w:szCs w:val="22"/>
        </w:rPr>
        <w:t xml:space="preserve">, </w:t>
      </w:r>
      <w:r w:rsidR="00ED6382" w:rsidRPr="00B616D9">
        <w:rPr>
          <w:rFonts w:cs="Sylfaen"/>
          <w:sz w:val="22"/>
          <w:szCs w:val="22"/>
        </w:rPr>
        <w:t>იგი</w:t>
      </w:r>
      <w:r w:rsidR="00ED6382" w:rsidRPr="00B616D9">
        <w:rPr>
          <w:sz w:val="22"/>
          <w:szCs w:val="22"/>
        </w:rPr>
        <w:t xml:space="preserve"> </w:t>
      </w:r>
      <w:r w:rsidR="00ED6382" w:rsidRPr="00B616D9">
        <w:rPr>
          <w:rFonts w:cs="Sylfaen"/>
          <w:sz w:val="22"/>
          <w:szCs w:val="22"/>
        </w:rPr>
        <w:t>დას</w:t>
      </w:r>
      <w:r w:rsidR="00ED6382" w:rsidRPr="00B616D9">
        <w:rPr>
          <w:sz w:val="22"/>
          <w:szCs w:val="22"/>
        </w:rPr>
        <w:t xml:space="preserve">. </w:t>
      </w:r>
      <w:r w:rsidR="00ED6382" w:rsidRPr="00B616D9">
        <w:rPr>
          <w:rFonts w:cs="Sylfaen"/>
          <w:sz w:val="22"/>
          <w:szCs w:val="22"/>
        </w:rPr>
        <w:t>მინაშენითაა</w:t>
      </w:r>
      <w:r w:rsidR="00ED6382" w:rsidRPr="00B616D9">
        <w:rPr>
          <w:sz w:val="22"/>
          <w:szCs w:val="22"/>
        </w:rPr>
        <w:t xml:space="preserve"> </w:t>
      </w:r>
      <w:r w:rsidR="00ED6382" w:rsidRPr="00B616D9">
        <w:rPr>
          <w:rFonts w:cs="Sylfaen"/>
          <w:sz w:val="22"/>
          <w:szCs w:val="22"/>
        </w:rPr>
        <w:t>შერწყმული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მასთან</w:t>
      </w:r>
      <w:r w:rsidR="00ED6382" w:rsidRPr="00B616D9">
        <w:rPr>
          <w:sz w:val="22"/>
          <w:szCs w:val="22"/>
        </w:rPr>
        <w:t xml:space="preserve"> </w:t>
      </w:r>
      <w:r w:rsidR="00ED6382" w:rsidRPr="00B616D9">
        <w:rPr>
          <w:rFonts w:cs="Sylfaen"/>
          <w:sz w:val="22"/>
          <w:szCs w:val="22"/>
        </w:rPr>
        <w:t>ერთად</w:t>
      </w:r>
      <w:r w:rsidR="00ED6382" w:rsidRPr="00B616D9">
        <w:rPr>
          <w:sz w:val="22"/>
          <w:szCs w:val="22"/>
        </w:rPr>
        <w:t xml:space="preserve"> </w:t>
      </w:r>
      <w:r w:rsidR="00ED6382" w:rsidRPr="00B616D9">
        <w:rPr>
          <w:rFonts w:cs="Sylfaen"/>
          <w:sz w:val="22"/>
          <w:szCs w:val="22"/>
        </w:rPr>
        <w:t>ქმნის</w:t>
      </w:r>
      <w:r w:rsidR="00ED6382" w:rsidRPr="00B616D9">
        <w:rPr>
          <w:sz w:val="22"/>
          <w:szCs w:val="22"/>
        </w:rPr>
        <w:t xml:space="preserve"> </w:t>
      </w:r>
      <w:r w:rsidR="00ED6382" w:rsidRPr="00B616D9">
        <w:rPr>
          <w:rFonts w:cs="Sylfaen"/>
          <w:sz w:val="22"/>
          <w:szCs w:val="22"/>
        </w:rPr>
        <w:t>ეკლესიის</w:t>
      </w:r>
      <w:r w:rsidR="00ED6382" w:rsidRPr="00B616D9">
        <w:rPr>
          <w:sz w:val="22"/>
          <w:szCs w:val="22"/>
        </w:rPr>
        <w:t xml:space="preserve"> </w:t>
      </w:r>
      <w:r w:rsidR="00ED6382" w:rsidRPr="00B616D9">
        <w:rPr>
          <w:rFonts w:cs="Sylfaen"/>
          <w:sz w:val="22"/>
          <w:szCs w:val="22"/>
        </w:rPr>
        <w:t>ორმხრივ</w:t>
      </w:r>
      <w:r w:rsidR="00ED6382" w:rsidRPr="00B616D9">
        <w:rPr>
          <w:sz w:val="22"/>
          <w:szCs w:val="22"/>
        </w:rPr>
        <w:t xml:space="preserve"> </w:t>
      </w:r>
      <w:r w:rsidR="00ED6382" w:rsidRPr="00B616D9">
        <w:rPr>
          <w:rFonts w:cs="Sylfaen"/>
          <w:sz w:val="22"/>
          <w:szCs w:val="22"/>
        </w:rPr>
        <w:t>გარშემოსავლელს</w:t>
      </w:r>
      <w:r w:rsidR="00ED6382" w:rsidRPr="00B616D9">
        <w:rPr>
          <w:sz w:val="22"/>
          <w:szCs w:val="22"/>
        </w:rPr>
        <w:t>.</w:t>
      </w:r>
    </w:p>
    <w:p w:rsidR="00ED6382" w:rsidRPr="00B616D9" w:rsidRDefault="006C6490" w:rsidP="00DF3D88">
      <w:pPr>
        <w:ind w:left="0"/>
        <w:jc w:val="both"/>
        <w:rPr>
          <w:sz w:val="22"/>
          <w:szCs w:val="22"/>
        </w:rPr>
      </w:pPr>
      <w:r>
        <w:rPr>
          <w:rFonts w:cs="Sylfaen"/>
          <w:sz w:val="22"/>
          <w:szCs w:val="22"/>
        </w:rPr>
        <w:t xml:space="preserve">   </w:t>
      </w:r>
      <w:r w:rsidR="00ED6382" w:rsidRPr="00B616D9">
        <w:rPr>
          <w:rFonts w:cs="Sylfaen"/>
          <w:sz w:val="22"/>
          <w:szCs w:val="22"/>
        </w:rPr>
        <w:t>შენობა</w:t>
      </w:r>
      <w:r w:rsidR="00ED6382" w:rsidRPr="00B616D9">
        <w:rPr>
          <w:sz w:val="22"/>
          <w:szCs w:val="22"/>
        </w:rPr>
        <w:t xml:space="preserve"> </w:t>
      </w:r>
      <w:r w:rsidR="00ED6382" w:rsidRPr="00B616D9">
        <w:rPr>
          <w:rFonts w:cs="Sylfaen"/>
          <w:sz w:val="22"/>
          <w:szCs w:val="22"/>
        </w:rPr>
        <w:t>მთლიანად</w:t>
      </w:r>
      <w:r w:rsidR="00ED6382" w:rsidRPr="00B616D9">
        <w:rPr>
          <w:sz w:val="22"/>
          <w:szCs w:val="22"/>
        </w:rPr>
        <w:t xml:space="preserve"> </w:t>
      </w:r>
      <w:r w:rsidR="00ED6382" w:rsidRPr="00B616D9">
        <w:rPr>
          <w:rFonts w:cs="Sylfaen"/>
          <w:sz w:val="22"/>
          <w:szCs w:val="22"/>
        </w:rPr>
        <w:t>ნატეხი</w:t>
      </w:r>
      <w:r w:rsidR="00ED6382" w:rsidRPr="00B616D9">
        <w:rPr>
          <w:sz w:val="22"/>
          <w:szCs w:val="22"/>
        </w:rPr>
        <w:t xml:space="preserve"> </w:t>
      </w:r>
      <w:r w:rsidR="00ED6382" w:rsidRPr="00B616D9">
        <w:rPr>
          <w:rFonts w:cs="Sylfaen"/>
          <w:sz w:val="22"/>
          <w:szCs w:val="22"/>
        </w:rPr>
        <w:t>ქვითაა</w:t>
      </w:r>
      <w:r w:rsidR="00ED6382" w:rsidRPr="00B616D9">
        <w:rPr>
          <w:sz w:val="22"/>
          <w:szCs w:val="22"/>
        </w:rPr>
        <w:t xml:space="preserve"> </w:t>
      </w:r>
      <w:r w:rsidR="00ED6382" w:rsidRPr="00B616D9">
        <w:rPr>
          <w:rFonts w:cs="Sylfaen"/>
          <w:sz w:val="22"/>
          <w:szCs w:val="22"/>
        </w:rPr>
        <w:t>აგებული</w:t>
      </w:r>
      <w:r w:rsidR="00ED6382" w:rsidRPr="00B616D9">
        <w:rPr>
          <w:sz w:val="22"/>
          <w:szCs w:val="22"/>
        </w:rPr>
        <w:t xml:space="preserve">. </w:t>
      </w:r>
      <w:r w:rsidR="00ED6382" w:rsidRPr="00B616D9">
        <w:rPr>
          <w:rFonts w:cs="Sylfaen"/>
          <w:sz w:val="22"/>
          <w:szCs w:val="22"/>
        </w:rPr>
        <w:t>გარეთა</w:t>
      </w:r>
      <w:r w:rsidR="00ED6382" w:rsidRPr="00B616D9">
        <w:rPr>
          <w:sz w:val="22"/>
          <w:szCs w:val="22"/>
        </w:rPr>
        <w:t xml:space="preserve"> </w:t>
      </w:r>
      <w:r w:rsidR="00ED6382" w:rsidRPr="00B616D9">
        <w:rPr>
          <w:rFonts w:cs="Sylfaen"/>
          <w:sz w:val="22"/>
          <w:szCs w:val="22"/>
        </w:rPr>
        <w:t>კუთხეებისა</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კარ</w:t>
      </w:r>
      <w:r w:rsidR="00ED6382" w:rsidRPr="00B616D9">
        <w:rPr>
          <w:sz w:val="22"/>
          <w:szCs w:val="22"/>
        </w:rPr>
        <w:t>-</w:t>
      </w:r>
      <w:r w:rsidR="00ED6382" w:rsidRPr="00B616D9">
        <w:rPr>
          <w:rFonts w:cs="Sylfaen"/>
          <w:sz w:val="22"/>
          <w:szCs w:val="22"/>
        </w:rPr>
        <w:t>სარკმლების</w:t>
      </w:r>
      <w:r w:rsidR="00ED6382" w:rsidRPr="00B616D9">
        <w:rPr>
          <w:sz w:val="22"/>
          <w:szCs w:val="22"/>
        </w:rPr>
        <w:t xml:space="preserve"> </w:t>
      </w:r>
      <w:r w:rsidR="00ED6382" w:rsidRPr="00B616D9">
        <w:rPr>
          <w:rFonts w:cs="Sylfaen"/>
          <w:sz w:val="22"/>
          <w:szCs w:val="22"/>
        </w:rPr>
        <w:t>წყობაში</w:t>
      </w:r>
      <w:r w:rsidR="00ED6382" w:rsidRPr="00B616D9">
        <w:rPr>
          <w:sz w:val="22"/>
          <w:szCs w:val="22"/>
        </w:rPr>
        <w:t xml:space="preserve"> </w:t>
      </w:r>
      <w:r w:rsidR="00ED6382" w:rsidRPr="00B616D9">
        <w:rPr>
          <w:rFonts w:cs="Sylfaen"/>
          <w:sz w:val="22"/>
          <w:szCs w:val="22"/>
        </w:rPr>
        <w:t>გამოყენებულია</w:t>
      </w:r>
      <w:r w:rsidR="00ED6382" w:rsidRPr="00B616D9">
        <w:rPr>
          <w:sz w:val="22"/>
          <w:szCs w:val="22"/>
        </w:rPr>
        <w:t xml:space="preserve"> </w:t>
      </w:r>
      <w:r w:rsidR="00ED6382" w:rsidRPr="00B616D9">
        <w:rPr>
          <w:rFonts w:cs="Sylfaen"/>
          <w:sz w:val="22"/>
          <w:szCs w:val="22"/>
        </w:rPr>
        <w:t>შირიმი</w:t>
      </w:r>
      <w:r w:rsidR="00ED6382" w:rsidRPr="00B616D9">
        <w:rPr>
          <w:sz w:val="22"/>
          <w:szCs w:val="22"/>
        </w:rPr>
        <w:t xml:space="preserve">. </w:t>
      </w:r>
      <w:r w:rsidR="00ED6382" w:rsidRPr="00B616D9">
        <w:rPr>
          <w:rFonts w:cs="Sylfaen"/>
          <w:sz w:val="22"/>
          <w:szCs w:val="22"/>
        </w:rPr>
        <w:t>ძლიერ</w:t>
      </w:r>
      <w:r w:rsidR="00ED6382" w:rsidRPr="00B616D9">
        <w:rPr>
          <w:sz w:val="22"/>
          <w:szCs w:val="22"/>
        </w:rPr>
        <w:t xml:space="preserve"> </w:t>
      </w:r>
      <w:r w:rsidR="00ED6382" w:rsidRPr="00B616D9">
        <w:rPr>
          <w:rFonts w:cs="Sylfaen"/>
          <w:sz w:val="22"/>
          <w:szCs w:val="22"/>
        </w:rPr>
        <w:t>დაზიანებულია</w:t>
      </w:r>
      <w:r w:rsidR="00ED6382" w:rsidRPr="00B616D9">
        <w:rPr>
          <w:sz w:val="22"/>
          <w:szCs w:val="22"/>
        </w:rPr>
        <w:t xml:space="preserve">: </w:t>
      </w:r>
      <w:r w:rsidR="00ED6382" w:rsidRPr="00B616D9">
        <w:rPr>
          <w:rFonts w:cs="Sylfaen"/>
          <w:sz w:val="22"/>
          <w:szCs w:val="22"/>
        </w:rPr>
        <w:t>ჩამოშლილია</w:t>
      </w:r>
      <w:r w:rsidR="00ED6382" w:rsidRPr="00B616D9">
        <w:rPr>
          <w:sz w:val="22"/>
          <w:szCs w:val="22"/>
        </w:rPr>
        <w:t xml:space="preserve"> </w:t>
      </w:r>
      <w:r w:rsidR="00ED6382" w:rsidRPr="00B616D9">
        <w:rPr>
          <w:rFonts w:cs="Sylfaen"/>
          <w:sz w:val="22"/>
          <w:szCs w:val="22"/>
        </w:rPr>
        <w:t>ეკლესიის</w:t>
      </w:r>
      <w:r w:rsidR="00ED6382" w:rsidRPr="00B616D9">
        <w:rPr>
          <w:sz w:val="22"/>
          <w:szCs w:val="22"/>
        </w:rPr>
        <w:t xml:space="preserve"> </w:t>
      </w:r>
      <w:r w:rsidR="00ED6382" w:rsidRPr="00B616D9">
        <w:rPr>
          <w:rFonts w:cs="Sylfaen"/>
          <w:sz w:val="22"/>
          <w:szCs w:val="22"/>
        </w:rPr>
        <w:t>კამარა</w:t>
      </w:r>
      <w:r w:rsidR="00ED6382" w:rsidRPr="00B616D9">
        <w:rPr>
          <w:sz w:val="22"/>
          <w:szCs w:val="22"/>
        </w:rPr>
        <w:t xml:space="preserve">, </w:t>
      </w:r>
      <w:r w:rsidR="00ED6382" w:rsidRPr="00B616D9">
        <w:rPr>
          <w:rFonts w:cs="Sylfaen"/>
          <w:sz w:val="22"/>
          <w:szCs w:val="22"/>
        </w:rPr>
        <w:t>კონქი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კედლების</w:t>
      </w:r>
      <w:r w:rsidR="00ED6382" w:rsidRPr="00B616D9">
        <w:rPr>
          <w:sz w:val="22"/>
          <w:szCs w:val="22"/>
        </w:rPr>
        <w:t xml:space="preserve"> </w:t>
      </w:r>
      <w:r w:rsidR="00ED6382" w:rsidRPr="00B616D9">
        <w:rPr>
          <w:rFonts w:cs="Sylfaen"/>
          <w:sz w:val="22"/>
          <w:szCs w:val="22"/>
        </w:rPr>
        <w:t>მნიშვნელოვანი</w:t>
      </w:r>
      <w:r w:rsidR="00ED6382" w:rsidRPr="00B616D9">
        <w:rPr>
          <w:sz w:val="22"/>
          <w:szCs w:val="22"/>
        </w:rPr>
        <w:t xml:space="preserve"> </w:t>
      </w:r>
      <w:r w:rsidR="00ED6382" w:rsidRPr="00B616D9">
        <w:rPr>
          <w:rFonts w:cs="Sylfaen"/>
          <w:sz w:val="22"/>
          <w:szCs w:val="22"/>
        </w:rPr>
        <w:t>ნაწილი</w:t>
      </w:r>
      <w:r w:rsidR="00ED6382" w:rsidRPr="00B616D9">
        <w:rPr>
          <w:sz w:val="22"/>
          <w:szCs w:val="22"/>
        </w:rPr>
        <w:t xml:space="preserve">. </w:t>
      </w:r>
      <w:r w:rsidR="00ED6382" w:rsidRPr="00B616D9">
        <w:rPr>
          <w:rFonts w:cs="Sylfaen"/>
          <w:sz w:val="22"/>
          <w:szCs w:val="22"/>
        </w:rPr>
        <w:t>მთლიანად</w:t>
      </w:r>
      <w:r w:rsidR="00ED6382" w:rsidRPr="00B616D9">
        <w:rPr>
          <w:sz w:val="22"/>
          <w:szCs w:val="22"/>
        </w:rPr>
        <w:t xml:space="preserve"> </w:t>
      </w:r>
      <w:r w:rsidR="00ED6382" w:rsidRPr="00B616D9">
        <w:rPr>
          <w:rFonts w:cs="Sylfaen"/>
          <w:sz w:val="22"/>
          <w:szCs w:val="22"/>
        </w:rPr>
        <w:t>მიწითაა</w:t>
      </w:r>
      <w:r w:rsidR="00ED6382" w:rsidRPr="00B616D9">
        <w:rPr>
          <w:sz w:val="22"/>
          <w:szCs w:val="22"/>
        </w:rPr>
        <w:t xml:space="preserve"> </w:t>
      </w:r>
      <w:r w:rsidR="00ED6382" w:rsidRPr="00B616D9">
        <w:rPr>
          <w:rFonts w:cs="Sylfaen"/>
          <w:sz w:val="22"/>
          <w:szCs w:val="22"/>
        </w:rPr>
        <w:t>დაფარული</w:t>
      </w:r>
      <w:r w:rsidR="00ED6382" w:rsidRPr="00B616D9">
        <w:rPr>
          <w:sz w:val="22"/>
          <w:szCs w:val="22"/>
        </w:rPr>
        <w:t xml:space="preserve"> </w:t>
      </w:r>
      <w:r w:rsidR="00ED6382" w:rsidRPr="00B616D9">
        <w:rPr>
          <w:rFonts w:cs="Sylfaen"/>
          <w:sz w:val="22"/>
          <w:szCs w:val="22"/>
        </w:rPr>
        <w:t>დას</w:t>
      </w:r>
      <w:r w:rsidR="00ED6382" w:rsidRPr="00B616D9">
        <w:rPr>
          <w:sz w:val="22"/>
          <w:szCs w:val="22"/>
        </w:rPr>
        <w:t xml:space="preserve">. </w:t>
      </w:r>
      <w:r w:rsidR="00ED6382" w:rsidRPr="00B616D9">
        <w:rPr>
          <w:rFonts w:cs="Sylfaen"/>
          <w:sz w:val="22"/>
          <w:szCs w:val="22"/>
        </w:rPr>
        <w:t>მინაშენი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ჩრდ</w:t>
      </w:r>
      <w:r w:rsidR="00ED6382" w:rsidRPr="00B616D9">
        <w:rPr>
          <w:sz w:val="22"/>
          <w:szCs w:val="22"/>
        </w:rPr>
        <w:t xml:space="preserve">. </w:t>
      </w:r>
      <w:r w:rsidR="00ED6382" w:rsidRPr="00B616D9">
        <w:rPr>
          <w:rFonts w:cs="Sylfaen"/>
          <w:sz w:val="22"/>
          <w:szCs w:val="22"/>
        </w:rPr>
        <w:t>ფასადის</w:t>
      </w:r>
      <w:r w:rsidR="00ED6382" w:rsidRPr="00B616D9">
        <w:rPr>
          <w:sz w:val="22"/>
          <w:szCs w:val="22"/>
        </w:rPr>
        <w:t xml:space="preserve"> </w:t>
      </w:r>
      <w:r w:rsidR="00ED6382" w:rsidRPr="00B616D9">
        <w:rPr>
          <w:rFonts w:cs="Sylfaen"/>
          <w:sz w:val="22"/>
          <w:szCs w:val="22"/>
        </w:rPr>
        <w:t>ქვედა</w:t>
      </w:r>
      <w:r w:rsidR="00ED6382" w:rsidRPr="00B616D9">
        <w:rPr>
          <w:sz w:val="22"/>
          <w:szCs w:val="22"/>
        </w:rPr>
        <w:t xml:space="preserve"> </w:t>
      </w:r>
      <w:r w:rsidR="00ED6382" w:rsidRPr="00B616D9">
        <w:rPr>
          <w:rFonts w:cs="Sylfaen"/>
          <w:sz w:val="22"/>
          <w:szCs w:val="22"/>
        </w:rPr>
        <w:t>ნახევარი</w:t>
      </w:r>
      <w:r w:rsidR="00ED6382" w:rsidRPr="00B616D9">
        <w:rPr>
          <w:sz w:val="22"/>
          <w:szCs w:val="22"/>
        </w:rPr>
        <w:t xml:space="preserve">. </w:t>
      </w:r>
      <w:r w:rsidR="00ED6382" w:rsidRPr="00B616D9">
        <w:rPr>
          <w:rFonts w:cs="Sylfaen"/>
          <w:sz w:val="22"/>
          <w:szCs w:val="22"/>
        </w:rPr>
        <w:t>ეკლესიის</w:t>
      </w:r>
      <w:r w:rsidR="00ED6382" w:rsidRPr="00B616D9">
        <w:rPr>
          <w:sz w:val="22"/>
          <w:szCs w:val="22"/>
        </w:rPr>
        <w:t xml:space="preserve"> </w:t>
      </w:r>
      <w:r w:rsidR="00ED6382" w:rsidRPr="00B616D9">
        <w:rPr>
          <w:rFonts w:cs="Sylfaen"/>
          <w:sz w:val="22"/>
          <w:szCs w:val="22"/>
        </w:rPr>
        <w:t>ინტერიერი</w:t>
      </w:r>
      <w:r w:rsidR="00ED6382" w:rsidRPr="00B616D9">
        <w:rPr>
          <w:sz w:val="22"/>
          <w:szCs w:val="22"/>
        </w:rPr>
        <w:t xml:space="preserve"> 1-1,5 </w:t>
      </w:r>
      <w:r w:rsidR="00ED6382" w:rsidRPr="00B616D9">
        <w:rPr>
          <w:rFonts w:cs="Sylfaen"/>
          <w:sz w:val="22"/>
          <w:szCs w:val="22"/>
        </w:rPr>
        <w:t>მ</w:t>
      </w:r>
      <w:r w:rsidR="00ED6382" w:rsidRPr="00B616D9">
        <w:rPr>
          <w:sz w:val="22"/>
          <w:szCs w:val="22"/>
        </w:rPr>
        <w:t>-</w:t>
      </w:r>
      <w:r w:rsidR="00ED6382" w:rsidRPr="00B616D9">
        <w:rPr>
          <w:rFonts w:cs="Sylfaen"/>
          <w:sz w:val="22"/>
          <w:szCs w:val="22"/>
        </w:rPr>
        <w:t>ზე</w:t>
      </w:r>
      <w:r w:rsidR="00ED6382" w:rsidRPr="00B616D9">
        <w:rPr>
          <w:sz w:val="22"/>
          <w:szCs w:val="22"/>
        </w:rPr>
        <w:t xml:space="preserve"> </w:t>
      </w:r>
      <w:r w:rsidR="00ED6382" w:rsidRPr="00B616D9">
        <w:rPr>
          <w:rFonts w:cs="Sylfaen"/>
          <w:sz w:val="22"/>
          <w:szCs w:val="22"/>
        </w:rPr>
        <w:t>მიწითა</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კედლების</w:t>
      </w:r>
      <w:r w:rsidR="00ED6382" w:rsidRPr="00B616D9">
        <w:rPr>
          <w:sz w:val="22"/>
          <w:szCs w:val="22"/>
        </w:rPr>
        <w:t xml:space="preserve"> </w:t>
      </w:r>
      <w:r w:rsidR="00ED6382" w:rsidRPr="00B616D9">
        <w:rPr>
          <w:rFonts w:cs="Sylfaen"/>
          <w:sz w:val="22"/>
          <w:szCs w:val="22"/>
        </w:rPr>
        <w:t>ნაშენითაა</w:t>
      </w:r>
      <w:r w:rsidR="00ED6382" w:rsidRPr="00B616D9">
        <w:rPr>
          <w:sz w:val="22"/>
          <w:szCs w:val="22"/>
        </w:rPr>
        <w:t xml:space="preserve"> </w:t>
      </w:r>
      <w:r w:rsidR="00ED6382" w:rsidRPr="00B616D9">
        <w:rPr>
          <w:rFonts w:cs="Sylfaen"/>
          <w:sz w:val="22"/>
          <w:szCs w:val="22"/>
        </w:rPr>
        <w:t>ამოვსებული</w:t>
      </w:r>
      <w:r w:rsidR="00ED6382" w:rsidRPr="00B616D9">
        <w:rPr>
          <w:sz w:val="22"/>
          <w:szCs w:val="22"/>
        </w:rPr>
        <w:t>.</w:t>
      </w:r>
    </w:p>
    <w:p w:rsidR="00ED6382" w:rsidRPr="00B616D9" w:rsidRDefault="006C6490" w:rsidP="00DF3D88">
      <w:pPr>
        <w:ind w:left="0"/>
        <w:jc w:val="both"/>
        <w:rPr>
          <w:sz w:val="22"/>
          <w:szCs w:val="22"/>
        </w:rPr>
      </w:pPr>
      <w:r>
        <w:rPr>
          <w:rFonts w:cs="Sylfaen"/>
          <w:sz w:val="22"/>
          <w:szCs w:val="22"/>
        </w:rPr>
        <w:t xml:space="preserve">   </w:t>
      </w:r>
      <w:r w:rsidR="00ED6382" w:rsidRPr="00B616D9">
        <w:rPr>
          <w:rFonts w:cs="Sylfaen"/>
          <w:sz w:val="22"/>
          <w:szCs w:val="22"/>
        </w:rPr>
        <w:t>ეკლესიას</w:t>
      </w:r>
      <w:r w:rsidR="00ED6382" w:rsidRPr="00B616D9">
        <w:rPr>
          <w:sz w:val="22"/>
          <w:szCs w:val="22"/>
        </w:rPr>
        <w:t xml:space="preserve"> </w:t>
      </w:r>
      <w:r w:rsidR="00ED6382" w:rsidRPr="00B616D9">
        <w:rPr>
          <w:rFonts w:cs="Sylfaen"/>
          <w:sz w:val="22"/>
          <w:szCs w:val="22"/>
        </w:rPr>
        <w:t>ორი</w:t>
      </w:r>
      <w:r w:rsidR="00ED6382" w:rsidRPr="00B616D9">
        <w:rPr>
          <w:sz w:val="22"/>
          <w:szCs w:val="22"/>
        </w:rPr>
        <w:t xml:space="preserve"> </w:t>
      </w:r>
      <w:r w:rsidR="00ED6382" w:rsidRPr="00B616D9">
        <w:rPr>
          <w:rFonts w:cs="Sylfaen"/>
          <w:sz w:val="22"/>
          <w:szCs w:val="22"/>
        </w:rPr>
        <w:t>შესასვლელი</w:t>
      </w:r>
      <w:r w:rsidR="00ED6382" w:rsidRPr="00B616D9">
        <w:rPr>
          <w:sz w:val="22"/>
          <w:szCs w:val="22"/>
        </w:rPr>
        <w:t xml:space="preserve"> </w:t>
      </w:r>
      <w:r w:rsidR="00ED6382" w:rsidRPr="00B616D9">
        <w:rPr>
          <w:rFonts w:cs="Sylfaen"/>
          <w:sz w:val="22"/>
          <w:szCs w:val="22"/>
        </w:rPr>
        <w:t>აქვს</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w:t>
      </w:r>
      <w:r w:rsidR="00ED6382" w:rsidRPr="00B616D9">
        <w:rPr>
          <w:rFonts w:cs="Sylfaen"/>
          <w:sz w:val="22"/>
          <w:szCs w:val="22"/>
        </w:rPr>
        <w:t>ით</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დას</w:t>
      </w:r>
      <w:r w:rsidR="00ED6382" w:rsidRPr="00B616D9">
        <w:rPr>
          <w:sz w:val="22"/>
          <w:szCs w:val="22"/>
        </w:rPr>
        <w:t>-</w:t>
      </w:r>
      <w:r w:rsidR="00ED6382" w:rsidRPr="00B616D9">
        <w:rPr>
          <w:rFonts w:cs="Sylfaen"/>
          <w:sz w:val="22"/>
          <w:szCs w:val="22"/>
        </w:rPr>
        <w:t>ით</w:t>
      </w:r>
      <w:r w:rsidR="00ED6382" w:rsidRPr="00B616D9">
        <w:rPr>
          <w:sz w:val="22"/>
          <w:szCs w:val="22"/>
        </w:rPr>
        <w:t xml:space="preserve"> (</w:t>
      </w:r>
      <w:r w:rsidR="00ED6382" w:rsidRPr="00B616D9">
        <w:rPr>
          <w:rFonts w:cs="Sylfaen"/>
          <w:sz w:val="22"/>
          <w:szCs w:val="22"/>
        </w:rPr>
        <w:t>ამოშენებულია</w:t>
      </w:r>
      <w:r w:rsidR="00ED6382" w:rsidRPr="00B616D9">
        <w:rPr>
          <w:sz w:val="22"/>
          <w:szCs w:val="22"/>
        </w:rPr>
        <w:t xml:space="preserve">). </w:t>
      </w:r>
      <w:r w:rsidR="00ED6382" w:rsidRPr="00B616D9">
        <w:rPr>
          <w:rFonts w:cs="Sylfaen"/>
          <w:sz w:val="22"/>
          <w:szCs w:val="22"/>
        </w:rPr>
        <w:t>ორივე</w:t>
      </w:r>
      <w:r w:rsidR="00ED6382" w:rsidRPr="00B616D9">
        <w:rPr>
          <w:sz w:val="22"/>
          <w:szCs w:val="22"/>
        </w:rPr>
        <w:t xml:space="preserve"> </w:t>
      </w:r>
      <w:r w:rsidR="00ED6382" w:rsidRPr="00B616D9">
        <w:rPr>
          <w:rFonts w:cs="Sylfaen"/>
          <w:sz w:val="22"/>
          <w:szCs w:val="22"/>
        </w:rPr>
        <w:t>კარი</w:t>
      </w:r>
      <w:r w:rsidR="00ED6382" w:rsidRPr="00B616D9">
        <w:rPr>
          <w:sz w:val="22"/>
          <w:szCs w:val="22"/>
        </w:rPr>
        <w:t xml:space="preserve"> </w:t>
      </w:r>
      <w:r w:rsidR="00ED6382" w:rsidRPr="00B616D9">
        <w:rPr>
          <w:rFonts w:cs="Sylfaen"/>
          <w:sz w:val="22"/>
          <w:szCs w:val="22"/>
        </w:rPr>
        <w:t>გარედან</w:t>
      </w:r>
      <w:r w:rsidR="00ED6382" w:rsidRPr="00B616D9">
        <w:rPr>
          <w:sz w:val="22"/>
          <w:szCs w:val="22"/>
        </w:rPr>
        <w:t xml:space="preserve"> </w:t>
      </w:r>
      <w:r w:rsidR="00ED6382" w:rsidRPr="00B616D9">
        <w:rPr>
          <w:rFonts w:cs="Sylfaen"/>
          <w:sz w:val="22"/>
          <w:szCs w:val="22"/>
        </w:rPr>
        <w:t>სწორკუთხაა</w:t>
      </w:r>
      <w:r w:rsidR="00ED6382" w:rsidRPr="00B616D9">
        <w:rPr>
          <w:sz w:val="22"/>
          <w:szCs w:val="22"/>
        </w:rPr>
        <w:t xml:space="preserve">, </w:t>
      </w:r>
      <w:r w:rsidR="00ED6382" w:rsidRPr="00B616D9">
        <w:rPr>
          <w:rFonts w:cs="Sylfaen"/>
          <w:sz w:val="22"/>
          <w:szCs w:val="22"/>
        </w:rPr>
        <w:t>შიგნიდან</w:t>
      </w:r>
      <w:r w:rsidR="00ED6382" w:rsidRPr="00B616D9">
        <w:rPr>
          <w:sz w:val="22"/>
          <w:szCs w:val="22"/>
        </w:rPr>
        <w:t xml:space="preserve"> </w:t>
      </w:r>
      <w:r w:rsidR="00ED6382" w:rsidRPr="00B616D9">
        <w:rPr>
          <w:rFonts w:cs="Sylfaen"/>
          <w:sz w:val="22"/>
          <w:szCs w:val="22"/>
        </w:rPr>
        <w:t>კი</w:t>
      </w:r>
      <w:r w:rsidR="00ED6382" w:rsidRPr="00B616D9">
        <w:rPr>
          <w:sz w:val="22"/>
          <w:szCs w:val="22"/>
        </w:rPr>
        <w:t xml:space="preserve"> </w:t>
      </w:r>
      <w:r w:rsidR="00ED6382" w:rsidRPr="00B616D9">
        <w:rPr>
          <w:rFonts w:cs="Sylfaen"/>
          <w:sz w:val="22"/>
          <w:szCs w:val="22"/>
        </w:rPr>
        <w:t>ნახევარწრიული</w:t>
      </w:r>
      <w:r w:rsidR="00ED6382" w:rsidRPr="00B616D9">
        <w:rPr>
          <w:sz w:val="22"/>
          <w:szCs w:val="22"/>
        </w:rPr>
        <w:t xml:space="preserve"> </w:t>
      </w:r>
      <w:r w:rsidR="00ED6382" w:rsidRPr="00B616D9">
        <w:rPr>
          <w:rFonts w:cs="Sylfaen"/>
          <w:sz w:val="22"/>
          <w:szCs w:val="22"/>
        </w:rPr>
        <w:t>თაღითაა</w:t>
      </w:r>
      <w:r w:rsidR="00ED6382" w:rsidRPr="00B616D9">
        <w:rPr>
          <w:sz w:val="22"/>
          <w:szCs w:val="22"/>
        </w:rPr>
        <w:t xml:space="preserve"> </w:t>
      </w:r>
      <w:r w:rsidR="00ED6382" w:rsidRPr="00B616D9">
        <w:rPr>
          <w:rFonts w:cs="Sylfaen"/>
          <w:sz w:val="22"/>
          <w:szCs w:val="22"/>
        </w:rPr>
        <w:t>გადახურული</w:t>
      </w:r>
      <w:r w:rsidR="00ED6382" w:rsidRPr="00B616D9">
        <w:rPr>
          <w:sz w:val="22"/>
          <w:szCs w:val="22"/>
        </w:rPr>
        <w:t xml:space="preserve">. </w:t>
      </w:r>
      <w:r w:rsidR="00ED6382" w:rsidRPr="00B616D9">
        <w:rPr>
          <w:rFonts w:cs="Sylfaen"/>
          <w:sz w:val="22"/>
          <w:szCs w:val="22"/>
        </w:rPr>
        <w:t>ორივე</w:t>
      </w:r>
      <w:r w:rsidR="00ED6382" w:rsidRPr="00B616D9">
        <w:rPr>
          <w:sz w:val="22"/>
          <w:szCs w:val="22"/>
        </w:rPr>
        <w:t xml:space="preserve"> </w:t>
      </w:r>
      <w:r w:rsidR="00ED6382" w:rsidRPr="00B616D9">
        <w:rPr>
          <w:rFonts w:cs="Sylfaen"/>
          <w:sz w:val="22"/>
          <w:szCs w:val="22"/>
        </w:rPr>
        <w:t>თაღის</w:t>
      </w:r>
      <w:r w:rsidR="00ED6382" w:rsidRPr="00B616D9">
        <w:rPr>
          <w:sz w:val="22"/>
          <w:szCs w:val="22"/>
        </w:rPr>
        <w:t xml:space="preserve"> </w:t>
      </w:r>
      <w:r w:rsidR="00ED6382" w:rsidRPr="00B616D9">
        <w:rPr>
          <w:rFonts w:cs="Sylfaen"/>
          <w:sz w:val="22"/>
          <w:szCs w:val="22"/>
        </w:rPr>
        <w:t>მალი</w:t>
      </w:r>
      <w:r w:rsidR="00ED6382" w:rsidRPr="00B616D9">
        <w:rPr>
          <w:sz w:val="22"/>
          <w:szCs w:val="22"/>
        </w:rPr>
        <w:t xml:space="preserve"> </w:t>
      </w:r>
      <w:r w:rsidR="00ED6382" w:rsidRPr="00B616D9">
        <w:rPr>
          <w:rFonts w:cs="Sylfaen"/>
          <w:sz w:val="22"/>
          <w:szCs w:val="22"/>
        </w:rPr>
        <w:t>კარის</w:t>
      </w:r>
      <w:r w:rsidR="00ED6382" w:rsidRPr="00B616D9">
        <w:rPr>
          <w:sz w:val="22"/>
          <w:szCs w:val="22"/>
        </w:rPr>
        <w:t xml:space="preserve"> </w:t>
      </w:r>
      <w:r w:rsidR="00ED6382" w:rsidRPr="00B616D9">
        <w:rPr>
          <w:rFonts w:cs="Sylfaen"/>
          <w:sz w:val="22"/>
          <w:szCs w:val="22"/>
        </w:rPr>
        <w:t>ღიობთან</w:t>
      </w:r>
      <w:r w:rsidR="00ED6382" w:rsidRPr="00B616D9">
        <w:rPr>
          <w:sz w:val="22"/>
          <w:szCs w:val="22"/>
        </w:rPr>
        <w:t xml:space="preserve"> </w:t>
      </w:r>
      <w:r w:rsidR="00ED6382" w:rsidRPr="00B616D9">
        <w:rPr>
          <w:rFonts w:cs="Sylfaen"/>
          <w:sz w:val="22"/>
          <w:szCs w:val="22"/>
        </w:rPr>
        <w:t>შედარებით</w:t>
      </w:r>
      <w:r w:rsidR="00ED6382" w:rsidRPr="00B616D9">
        <w:rPr>
          <w:sz w:val="22"/>
          <w:szCs w:val="22"/>
        </w:rPr>
        <w:t xml:space="preserve"> </w:t>
      </w:r>
      <w:r w:rsidR="00ED6382" w:rsidRPr="00B616D9">
        <w:rPr>
          <w:rFonts w:cs="Sylfaen"/>
          <w:sz w:val="22"/>
          <w:szCs w:val="22"/>
        </w:rPr>
        <w:t>რამდენადმე</w:t>
      </w:r>
      <w:r w:rsidR="00ED6382" w:rsidRPr="00B616D9">
        <w:rPr>
          <w:sz w:val="22"/>
          <w:szCs w:val="22"/>
        </w:rPr>
        <w:t xml:space="preserve"> </w:t>
      </w:r>
      <w:r w:rsidR="00ED6382" w:rsidRPr="00B616D9">
        <w:rPr>
          <w:rFonts w:cs="Sylfaen"/>
          <w:sz w:val="22"/>
          <w:szCs w:val="22"/>
        </w:rPr>
        <w:t>განიერია</w:t>
      </w:r>
      <w:r w:rsidR="00ED6382" w:rsidRPr="00B616D9">
        <w:rPr>
          <w:sz w:val="22"/>
          <w:szCs w:val="22"/>
        </w:rPr>
        <w:t>, რი</w:t>
      </w:r>
      <w:r w:rsidR="00ED6382" w:rsidRPr="00B616D9">
        <w:rPr>
          <w:rFonts w:cs="Sylfaen"/>
          <w:sz w:val="22"/>
          <w:szCs w:val="22"/>
        </w:rPr>
        <w:t>ს</w:t>
      </w:r>
      <w:r w:rsidR="00ED6382" w:rsidRPr="00B616D9">
        <w:rPr>
          <w:sz w:val="22"/>
          <w:szCs w:val="22"/>
        </w:rPr>
        <w:t xml:space="preserve"> </w:t>
      </w:r>
      <w:r w:rsidR="00ED6382" w:rsidRPr="00B616D9">
        <w:rPr>
          <w:rFonts w:cs="Sylfaen"/>
          <w:sz w:val="22"/>
          <w:szCs w:val="22"/>
        </w:rPr>
        <w:t>გამოც</w:t>
      </w:r>
      <w:r w:rsidR="00ED6382" w:rsidRPr="00B616D9">
        <w:rPr>
          <w:sz w:val="22"/>
          <w:szCs w:val="22"/>
        </w:rPr>
        <w:t xml:space="preserve"> </w:t>
      </w:r>
      <w:r w:rsidR="00ED6382" w:rsidRPr="00B616D9">
        <w:rPr>
          <w:rFonts w:cs="Sylfaen"/>
          <w:sz w:val="22"/>
          <w:szCs w:val="22"/>
        </w:rPr>
        <w:t>ქუსლების</w:t>
      </w:r>
      <w:r w:rsidR="00ED6382" w:rsidRPr="00B616D9">
        <w:rPr>
          <w:sz w:val="22"/>
          <w:szCs w:val="22"/>
        </w:rPr>
        <w:t xml:space="preserve"> </w:t>
      </w:r>
      <w:r w:rsidR="00ED6382" w:rsidRPr="00B616D9">
        <w:rPr>
          <w:rFonts w:cs="Sylfaen"/>
          <w:sz w:val="22"/>
          <w:szCs w:val="22"/>
        </w:rPr>
        <w:t>დონეზე</w:t>
      </w:r>
      <w:r w:rsidR="00ED6382" w:rsidRPr="00B616D9">
        <w:rPr>
          <w:sz w:val="22"/>
          <w:szCs w:val="22"/>
        </w:rPr>
        <w:t xml:space="preserve"> </w:t>
      </w:r>
      <w:r w:rsidR="00ED6382" w:rsidRPr="00B616D9">
        <w:rPr>
          <w:rFonts w:cs="Sylfaen"/>
          <w:sz w:val="22"/>
          <w:szCs w:val="22"/>
        </w:rPr>
        <w:t>მცირე</w:t>
      </w:r>
      <w:r w:rsidR="00ED6382" w:rsidRPr="00B616D9">
        <w:rPr>
          <w:sz w:val="22"/>
          <w:szCs w:val="22"/>
        </w:rPr>
        <w:t xml:space="preserve"> </w:t>
      </w:r>
      <w:r w:rsidR="00ED6382" w:rsidRPr="00B616D9">
        <w:rPr>
          <w:rFonts w:cs="Sylfaen"/>
          <w:sz w:val="22"/>
          <w:szCs w:val="22"/>
        </w:rPr>
        <w:t>ზომის</w:t>
      </w:r>
      <w:r w:rsidR="00ED6382" w:rsidRPr="00B616D9">
        <w:rPr>
          <w:sz w:val="22"/>
          <w:szCs w:val="22"/>
        </w:rPr>
        <w:t xml:space="preserve"> </w:t>
      </w:r>
      <w:r w:rsidR="00ED6382" w:rsidRPr="00B616D9">
        <w:rPr>
          <w:rFonts w:cs="Sylfaen"/>
          <w:sz w:val="22"/>
          <w:szCs w:val="22"/>
        </w:rPr>
        <w:t>საფეხურებს</w:t>
      </w:r>
      <w:r w:rsidR="00ED6382" w:rsidRPr="00B616D9">
        <w:rPr>
          <w:sz w:val="22"/>
          <w:szCs w:val="22"/>
        </w:rPr>
        <w:t xml:space="preserve"> </w:t>
      </w:r>
      <w:r w:rsidR="00ED6382" w:rsidRPr="00B616D9">
        <w:rPr>
          <w:rFonts w:cs="Sylfaen"/>
          <w:sz w:val="22"/>
          <w:szCs w:val="22"/>
        </w:rPr>
        <w:t>ქმნის</w:t>
      </w:r>
      <w:r w:rsidR="00ED6382" w:rsidRPr="00B616D9">
        <w:rPr>
          <w:sz w:val="22"/>
          <w:szCs w:val="22"/>
        </w:rPr>
        <w:t xml:space="preserve">. </w:t>
      </w:r>
      <w:r w:rsidR="00ED6382" w:rsidRPr="00B616D9">
        <w:rPr>
          <w:rFonts w:cs="Sylfaen"/>
          <w:sz w:val="22"/>
          <w:szCs w:val="22"/>
        </w:rPr>
        <w:t>აღმოსავლეთით</w:t>
      </w:r>
      <w:r w:rsidR="00ED6382" w:rsidRPr="00B616D9">
        <w:rPr>
          <w:sz w:val="22"/>
          <w:szCs w:val="22"/>
        </w:rPr>
        <w:t xml:space="preserve"> </w:t>
      </w:r>
      <w:r w:rsidR="00ED6382" w:rsidRPr="00B616D9">
        <w:rPr>
          <w:rFonts w:cs="Sylfaen"/>
          <w:sz w:val="22"/>
          <w:szCs w:val="22"/>
        </w:rPr>
        <w:t>ნახევარწრიული</w:t>
      </w:r>
      <w:r w:rsidR="00ED6382" w:rsidRPr="00B616D9">
        <w:rPr>
          <w:sz w:val="22"/>
          <w:szCs w:val="22"/>
        </w:rPr>
        <w:t xml:space="preserve"> </w:t>
      </w:r>
      <w:r w:rsidR="00ED6382" w:rsidRPr="00B616D9">
        <w:rPr>
          <w:rFonts w:cs="Sylfaen"/>
          <w:sz w:val="22"/>
          <w:szCs w:val="22"/>
        </w:rPr>
        <w:t>აფსიდია</w:t>
      </w:r>
      <w:r w:rsidR="00ED6382" w:rsidRPr="00B616D9">
        <w:rPr>
          <w:sz w:val="22"/>
          <w:szCs w:val="22"/>
        </w:rPr>
        <w:t xml:space="preserve">. </w:t>
      </w:r>
      <w:r w:rsidR="00ED6382" w:rsidRPr="00B616D9">
        <w:rPr>
          <w:rFonts w:cs="Sylfaen"/>
          <w:sz w:val="22"/>
          <w:szCs w:val="22"/>
        </w:rPr>
        <w:t>აფსიდის</w:t>
      </w:r>
      <w:r w:rsidR="00ED6382" w:rsidRPr="00B616D9">
        <w:rPr>
          <w:sz w:val="22"/>
          <w:szCs w:val="22"/>
        </w:rPr>
        <w:t xml:space="preserve"> </w:t>
      </w:r>
      <w:r w:rsidR="00ED6382" w:rsidRPr="00B616D9">
        <w:rPr>
          <w:rFonts w:cs="Sylfaen"/>
          <w:sz w:val="22"/>
          <w:szCs w:val="22"/>
        </w:rPr>
        <w:t>ღერძზე</w:t>
      </w:r>
      <w:r w:rsidR="00ED6382" w:rsidRPr="00B616D9">
        <w:rPr>
          <w:sz w:val="22"/>
          <w:szCs w:val="22"/>
        </w:rPr>
        <w:t xml:space="preserve"> </w:t>
      </w:r>
      <w:r w:rsidR="00ED6382" w:rsidRPr="00B616D9">
        <w:rPr>
          <w:rFonts w:cs="Sylfaen"/>
          <w:sz w:val="22"/>
          <w:szCs w:val="22"/>
        </w:rPr>
        <w:t>მაღალი</w:t>
      </w:r>
      <w:r w:rsidR="00ED6382" w:rsidRPr="00B616D9">
        <w:rPr>
          <w:sz w:val="22"/>
          <w:szCs w:val="22"/>
        </w:rPr>
        <w:t xml:space="preserve">, </w:t>
      </w:r>
      <w:r w:rsidR="00ED6382" w:rsidRPr="00B616D9">
        <w:rPr>
          <w:rFonts w:cs="Sylfaen"/>
          <w:sz w:val="22"/>
          <w:szCs w:val="22"/>
        </w:rPr>
        <w:t>ზემოთკენ</w:t>
      </w:r>
      <w:r w:rsidR="00ED6382" w:rsidRPr="00B616D9">
        <w:rPr>
          <w:sz w:val="22"/>
          <w:szCs w:val="22"/>
        </w:rPr>
        <w:t xml:space="preserve"> </w:t>
      </w:r>
      <w:r w:rsidR="00ED6382" w:rsidRPr="00B616D9">
        <w:rPr>
          <w:rFonts w:cs="Sylfaen"/>
          <w:sz w:val="22"/>
          <w:szCs w:val="22"/>
        </w:rPr>
        <w:t>თანდათან</w:t>
      </w:r>
      <w:r w:rsidR="00ED6382" w:rsidRPr="00B616D9">
        <w:rPr>
          <w:sz w:val="22"/>
          <w:szCs w:val="22"/>
        </w:rPr>
        <w:t xml:space="preserve"> </w:t>
      </w:r>
      <w:r w:rsidR="00ED6382" w:rsidRPr="00B616D9">
        <w:rPr>
          <w:rFonts w:cs="Sylfaen"/>
          <w:sz w:val="22"/>
          <w:szCs w:val="22"/>
        </w:rPr>
        <w:t>შევიწროებული</w:t>
      </w:r>
      <w:r w:rsidR="00ED6382" w:rsidRPr="00B616D9">
        <w:rPr>
          <w:sz w:val="22"/>
          <w:szCs w:val="22"/>
        </w:rPr>
        <w:t xml:space="preserve"> </w:t>
      </w:r>
      <w:r w:rsidR="00ED6382" w:rsidRPr="00B616D9">
        <w:rPr>
          <w:rFonts w:cs="Sylfaen"/>
          <w:sz w:val="22"/>
          <w:szCs w:val="22"/>
        </w:rPr>
        <w:t>სარკმელია</w:t>
      </w:r>
      <w:r w:rsidR="00ED6382" w:rsidRPr="00B616D9">
        <w:rPr>
          <w:sz w:val="22"/>
          <w:szCs w:val="22"/>
        </w:rPr>
        <w:t xml:space="preserve">, </w:t>
      </w:r>
      <w:r w:rsidR="00ED6382" w:rsidRPr="00B616D9">
        <w:rPr>
          <w:rFonts w:cs="Sylfaen"/>
          <w:sz w:val="22"/>
          <w:szCs w:val="22"/>
        </w:rPr>
        <w:t>რომლის</w:t>
      </w:r>
      <w:r w:rsidR="00ED6382" w:rsidRPr="00B616D9">
        <w:rPr>
          <w:sz w:val="22"/>
          <w:szCs w:val="22"/>
        </w:rPr>
        <w:t xml:space="preserve"> </w:t>
      </w:r>
      <w:r w:rsidR="00ED6382" w:rsidRPr="00B616D9">
        <w:rPr>
          <w:rFonts w:cs="Sylfaen"/>
          <w:sz w:val="22"/>
          <w:szCs w:val="22"/>
        </w:rPr>
        <w:t>ორივე</w:t>
      </w:r>
      <w:r w:rsidR="00ED6382" w:rsidRPr="00B616D9">
        <w:rPr>
          <w:sz w:val="22"/>
          <w:szCs w:val="22"/>
        </w:rPr>
        <w:t xml:space="preserve"> </w:t>
      </w:r>
      <w:r w:rsidR="00ED6382" w:rsidRPr="00B616D9">
        <w:rPr>
          <w:rFonts w:cs="Sylfaen"/>
          <w:sz w:val="22"/>
          <w:szCs w:val="22"/>
        </w:rPr>
        <w:t>მხარეს</w:t>
      </w:r>
      <w:r w:rsidR="00ED6382" w:rsidRPr="00B616D9">
        <w:rPr>
          <w:sz w:val="22"/>
          <w:szCs w:val="22"/>
        </w:rPr>
        <w:t xml:space="preserve"> </w:t>
      </w:r>
      <w:r w:rsidR="00ED6382" w:rsidRPr="00B616D9">
        <w:rPr>
          <w:rFonts w:cs="Sylfaen"/>
          <w:sz w:val="22"/>
          <w:szCs w:val="22"/>
        </w:rPr>
        <w:t>თითო</w:t>
      </w:r>
      <w:r w:rsidR="00ED6382" w:rsidRPr="00B616D9">
        <w:rPr>
          <w:sz w:val="22"/>
          <w:szCs w:val="22"/>
        </w:rPr>
        <w:t xml:space="preserve"> </w:t>
      </w:r>
      <w:r w:rsidR="00ED6382" w:rsidRPr="00B616D9">
        <w:rPr>
          <w:rFonts w:cs="Sylfaen"/>
          <w:sz w:val="22"/>
          <w:szCs w:val="22"/>
        </w:rPr>
        <w:t>მცირე</w:t>
      </w:r>
      <w:r w:rsidR="00ED6382" w:rsidRPr="00B616D9">
        <w:rPr>
          <w:sz w:val="22"/>
          <w:szCs w:val="22"/>
        </w:rPr>
        <w:t xml:space="preserve"> </w:t>
      </w:r>
      <w:r w:rsidR="00ED6382" w:rsidRPr="00B616D9">
        <w:rPr>
          <w:rFonts w:cs="Sylfaen"/>
          <w:sz w:val="22"/>
          <w:szCs w:val="22"/>
        </w:rPr>
        <w:t>ზომის</w:t>
      </w:r>
      <w:r w:rsidR="00ED6382" w:rsidRPr="00B616D9">
        <w:rPr>
          <w:sz w:val="22"/>
          <w:szCs w:val="22"/>
        </w:rPr>
        <w:t xml:space="preserve"> </w:t>
      </w:r>
      <w:r w:rsidR="00ED6382" w:rsidRPr="00B616D9">
        <w:rPr>
          <w:rFonts w:cs="Sylfaen"/>
          <w:sz w:val="22"/>
          <w:szCs w:val="22"/>
        </w:rPr>
        <w:t>კვადრატული</w:t>
      </w:r>
      <w:r w:rsidR="00ED6382" w:rsidRPr="00B616D9">
        <w:rPr>
          <w:sz w:val="22"/>
          <w:szCs w:val="22"/>
        </w:rPr>
        <w:t xml:space="preserve"> </w:t>
      </w:r>
      <w:r w:rsidR="00ED6382" w:rsidRPr="00B616D9">
        <w:rPr>
          <w:rFonts w:cs="Sylfaen"/>
          <w:sz w:val="22"/>
          <w:szCs w:val="22"/>
        </w:rPr>
        <w:t>ნიშია</w:t>
      </w:r>
      <w:r w:rsidR="00ED6382" w:rsidRPr="00B616D9">
        <w:rPr>
          <w:sz w:val="22"/>
          <w:szCs w:val="22"/>
        </w:rPr>
        <w:t xml:space="preserve">. </w:t>
      </w:r>
      <w:r w:rsidR="00ED6382" w:rsidRPr="00B616D9">
        <w:rPr>
          <w:rFonts w:cs="Sylfaen"/>
          <w:sz w:val="22"/>
          <w:szCs w:val="22"/>
        </w:rPr>
        <w:t>აფსიდს</w:t>
      </w:r>
      <w:r w:rsidR="00ED6382" w:rsidRPr="00B616D9">
        <w:rPr>
          <w:sz w:val="22"/>
          <w:szCs w:val="22"/>
        </w:rPr>
        <w:t xml:space="preserve"> </w:t>
      </w:r>
      <w:r w:rsidR="00ED6382" w:rsidRPr="00B616D9">
        <w:rPr>
          <w:rFonts w:cs="Sylfaen"/>
          <w:sz w:val="22"/>
          <w:szCs w:val="22"/>
        </w:rPr>
        <w:t>მხოლოდ</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 xml:space="preserve">. </w:t>
      </w:r>
      <w:r w:rsidR="00ED6382" w:rsidRPr="00B616D9">
        <w:rPr>
          <w:rFonts w:cs="Sylfaen"/>
          <w:sz w:val="22"/>
          <w:szCs w:val="22"/>
        </w:rPr>
        <w:t>კუთხე</w:t>
      </w:r>
      <w:r w:rsidR="00ED6382" w:rsidRPr="00B616D9">
        <w:rPr>
          <w:sz w:val="22"/>
          <w:szCs w:val="22"/>
        </w:rPr>
        <w:t xml:space="preserve"> </w:t>
      </w:r>
      <w:r w:rsidR="00ED6382" w:rsidRPr="00B616D9">
        <w:rPr>
          <w:rFonts w:cs="Sylfaen"/>
          <w:sz w:val="22"/>
          <w:szCs w:val="22"/>
        </w:rPr>
        <w:t>შემორჩა</w:t>
      </w:r>
      <w:r w:rsidR="00ED6382" w:rsidRPr="00B616D9">
        <w:rPr>
          <w:sz w:val="22"/>
          <w:szCs w:val="22"/>
        </w:rPr>
        <w:t xml:space="preserve">. </w:t>
      </w:r>
      <w:r w:rsidR="00ED6382" w:rsidRPr="00B616D9">
        <w:rPr>
          <w:rFonts w:cs="Sylfaen"/>
          <w:sz w:val="22"/>
          <w:szCs w:val="22"/>
        </w:rPr>
        <w:t>იგი</w:t>
      </w:r>
      <w:r w:rsidR="00ED6382" w:rsidRPr="00B616D9">
        <w:rPr>
          <w:sz w:val="22"/>
          <w:szCs w:val="22"/>
        </w:rPr>
        <w:t xml:space="preserve"> </w:t>
      </w:r>
      <w:r w:rsidR="00ED6382" w:rsidRPr="00B616D9">
        <w:rPr>
          <w:rFonts w:cs="Sylfaen"/>
          <w:sz w:val="22"/>
          <w:szCs w:val="22"/>
        </w:rPr>
        <w:t>მთლიანად</w:t>
      </w:r>
      <w:r w:rsidR="00ED6382" w:rsidRPr="00B616D9">
        <w:rPr>
          <w:sz w:val="22"/>
          <w:szCs w:val="22"/>
        </w:rPr>
        <w:t xml:space="preserve"> </w:t>
      </w:r>
      <w:r w:rsidR="00ED6382" w:rsidRPr="00B616D9">
        <w:rPr>
          <w:rFonts w:cs="Sylfaen"/>
          <w:sz w:val="22"/>
          <w:szCs w:val="22"/>
        </w:rPr>
        <w:t>შირიმითაა</w:t>
      </w:r>
      <w:r w:rsidR="00ED6382" w:rsidRPr="00B616D9">
        <w:rPr>
          <w:sz w:val="22"/>
          <w:szCs w:val="22"/>
        </w:rPr>
        <w:t xml:space="preserve"> </w:t>
      </w:r>
      <w:r w:rsidR="00ED6382" w:rsidRPr="00B616D9">
        <w:rPr>
          <w:rFonts w:cs="Sylfaen"/>
          <w:sz w:val="22"/>
          <w:szCs w:val="22"/>
        </w:rPr>
        <w:t>ნაწყობი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დასრულებულია</w:t>
      </w:r>
      <w:r w:rsidR="00ED6382" w:rsidRPr="00B616D9">
        <w:rPr>
          <w:sz w:val="22"/>
          <w:szCs w:val="22"/>
        </w:rPr>
        <w:t xml:space="preserve"> </w:t>
      </w:r>
      <w:r w:rsidR="00ED6382" w:rsidRPr="00B616D9">
        <w:rPr>
          <w:rFonts w:cs="Sylfaen"/>
          <w:sz w:val="22"/>
          <w:szCs w:val="22"/>
        </w:rPr>
        <w:t>შირიმისავე</w:t>
      </w:r>
      <w:r w:rsidR="00ED6382" w:rsidRPr="00B616D9">
        <w:rPr>
          <w:sz w:val="22"/>
          <w:szCs w:val="22"/>
        </w:rPr>
        <w:t xml:space="preserve"> </w:t>
      </w:r>
      <w:r w:rsidR="00ED6382" w:rsidRPr="00B616D9">
        <w:rPr>
          <w:rFonts w:cs="Sylfaen"/>
          <w:sz w:val="22"/>
          <w:szCs w:val="22"/>
        </w:rPr>
        <w:t>მარტივპროფილიანი</w:t>
      </w:r>
      <w:r w:rsidR="00ED6382" w:rsidRPr="00B616D9">
        <w:rPr>
          <w:sz w:val="22"/>
          <w:szCs w:val="22"/>
        </w:rPr>
        <w:t xml:space="preserve"> (</w:t>
      </w:r>
      <w:r w:rsidR="00ED6382" w:rsidRPr="00B616D9">
        <w:rPr>
          <w:rFonts w:cs="Sylfaen"/>
          <w:sz w:val="22"/>
          <w:szCs w:val="22"/>
        </w:rPr>
        <w:t>თარო</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ცერად</w:t>
      </w:r>
      <w:r w:rsidR="00ED6382" w:rsidRPr="00B616D9">
        <w:rPr>
          <w:sz w:val="22"/>
          <w:szCs w:val="22"/>
        </w:rPr>
        <w:t xml:space="preserve"> </w:t>
      </w:r>
      <w:r w:rsidR="00ED6382" w:rsidRPr="00B616D9">
        <w:rPr>
          <w:rFonts w:cs="Sylfaen"/>
          <w:sz w:val="22"/>
          <w:szCs w:val="22"/>
        </w:rPr>
        <w:t>ჩამოკვეთილი</w:t>
      </w:r>
      <w:r w:rsidR="00ED6382" w:rsidRPr="00B616D9">
        <w:rPr>
          <w:sz w:val="22"/>
          <w:szCs w:val="22"/>
        </w:rPr>
        <w:t xml:space="preserve"> </w:t>
      </w:r>
      <w:r w:rsidR="00ED6382" w:rsidRPr="00B616D9">
        <w:rPr>
          <w:rFonts w:cs="Sylfaen"/>
          <w:sz w:val="22"/>
          <w:szCs w:val="22"/>
        </w:rPr>
        <w:t>სიბრტყე</w:t>
      </w:r>
      <w:r w:rsidR="00ED6382" w:rsidRPr="00B616D9">
        <w:rPr>
          <w:sz w:val="22"/>
          <w:szCs w:val="22"/>
        </w:rPr>
        <w:t xml:space="preserve">) </w:t>
      </w:r>
      <w:r w:rsidR="00ED6382" w:rsidRPr="00B616D9">
        <w:rPr>
          <w:rFonts w:cs="Sylfaen"/>
          <w:sz w:val="22"/>
          <w:szCs w:val="22"/>
        </w:rPr>
        <w:t>კაპიტელით</w:t>
      </w:r>
      <w:r w:rsidR="00ED6382" w:rsidRPr="00B616D9">
        <w:rPr>
          <w:sz w:val="22"/>
          <w:szCs w:val="22"/>
        </w:rPr>
        <w:t xml:space="preserve">. </w:t>
      </w:r>
      <w:r w:rsidR="00ED6382" w:rsidRPr="00B616D9">
        <w:rPr>
          <w:rFonts w:cs="Sylfaen"/>
          <w:sz w:val="22"/>
          <w:szCs w:val="22"/>
        </w:rPr>
        <w:t>მოგვიანებით</w:t>
      </w:r>
      <w:r w:rsidR="00ED6382" w:rsidRPr="00B616D9">
        <w:rPr>
          <w:sz w:val="22"/>
          <w:szCs w:val="22"/>
        </w:rPr>
        <w:t xml:space="preserve"> </w:t>
      </w:r>
      <w:r w:rsidR="00ED6382" w:rsidRPr="00B616D9">
        <w:rPr>
          <w:rFonts w:cs="Sylfaen"/>
          <w:sz w:val="22"/>
          <w:szCs w:val="22"/>
        </w:rPr>
        <w:t>საკურთხეველი</w:t>
      </w:r>
      <w:r w:rsidR="00ED6382" w:rsidRPr="00B616D9">
        <w:rPr>
          <w:sz w:val="22"/>
          <w:szCs w:val="22"/>
        </w:rPr>
        <w:t xml:space="preserve"> </w:t>
      </w:r>
      <w:r w:rsidR="00ED6382" w:rsidRPr="00B616D9">
        <w:rPr>
          <w:rFonts w:cs="Sylfaen"/>
          <w:sz w:val="22"/>
          <w:szCs w:val="22"/>
        </w:rPr>
        <w:t>დარბაზისგან</w:t>
      </w:r>
      <w:r w:rsidR="00ED6382" w:rsidRPr="00B616D9">
        <w:rPr>
          <w:sz w:val="22"/>
          <w:szCs w:val="22"/>
        </w:rPr>
        <w:t xml:space="preserve"> </w:t>
      </w:r>
      <w:r w:rsidR="00ED6382" w:rsidRPr="00B616D9">
        <w:rPr>
          <w:rFonts w:cs="Sylfaen"/>
          <w:sz w:val="22"/>
          <w:szCs w:val="22"/>
        </w:rPr>
        <w:t>კანკელით</w:t>
      </w:r>
      <w:r w:rsidR="00ED6382" w:rsidRPr="00B616D9">
        <w:rPr>
          <w:sz w:val="22"/>
          <w:szCs w:val="22"/>
        </w:rPr>
        <w:t xml:space="preserve"> </w:t>
      </w:r>
      <w:r w:rsidR="00ED6382" w:rsidRPr="00B616D9">
        <w:rPr>
          <w:rFonts w:cs="Sylfaen"/>
          <w:sz w:val="22"/>
          <w:szCs w:val="22"/>
        </w:rPr>
        <w:t>გაუმიჯნავთ</w:t>
      </w:r>
      <w:r w:rsidR="00ED6382" w:rsidRPr="00B616D9">
        <w:rPr>
          <w:sz w:val="22"/>
          <w:szCs w:val="22"/>
        </w:rPr>
        <w:t xml:space="preserve">. </w:t>
      </w:r>
      <w:r w:rsidR="00ED6382" w:rsidRPr="00B616D9">
        <w:rPr>
          <w:rFonts w:cs="Sylfaen"/>
          <w:sz w:val="22"/>
          <w:szCs w:val="22"/>
        </w:rPr>
        <w:t>რომლის</w:t>
      </w:r>
      <w:r w:rsidR="00ED6382" w:rsidRPr="00B616D9">
        <w:rPr>
          <w:sz w:val="22"/>
          <w:szCs w:val="22"/>
        </w:rPr>
        <w:t xml:space="preserve"> </w:t>
      </w:r>
      <w:r w:rsidR="00ED6382" w:rsidRPr="00B616D9">
        <w:rPr>
          <w:rFonts w:cs="Sylfaen"/>
          <w:sz w:val="22"/>
          <w:szCs w:val="22"/>
        </w:rPr>
        <w:t>ნაშთი</w:t>
      </w:r>
      <w:r w:rsidR="00ED6382" w:rsidRPr="00B616D9">
        <w:rPr>
          <w:sz w:val="22"/>
          <w:szCs w:val="22"/>
        </w:rPr>
        <w:t xml:space="preserve"> </w:t>
      </w:r>
      <w:r w:rsidR="00ED6382" w:rsidRPr="00B616D9">
        <w:rPr>
          <w:rFonts w:cs="Sylfaen"/>
          <w:sz w:val="22"/>
          <w:szCs w:val="22"/>
        </w:rPr>
        <w:t>ნანგრევებითაა</w:t>
      </w:r>
      <w:r w:rsidR="00ED6382" w:rsidRPr="00B616D9">
        <w:rPr>
          <w:sz w:val="22"/>
          <w:szCs w:val="22"/>
        </w:rPr>
        <w:t xml:space="preserve"> </w:t>
      </w:r>
      <w:r w:rsidR="00ED6382" w:rsidRPr="00B616D9">
        <w:rPr>
          <w:rFonts w:cs="Sylfaen"/>
          <w:sz w:val="22"/>
          <w:szCs w:val="22"/>
        </w:rPr>
        <w:t>დაფარული</w:t>
      </w:r>
      <w:r w:rsidR="00ED6382" w:rsidRPr="00B616D9">
        <w:rPr>
          <w:sz w:val="22"/>
          <w:szCs w:val="22"/>
        </w:rPr>
        <w:t xml:space="preserve">, </w:t>
      </w:r>
      <w:r w:rsidR="00ED6382" w:rsidRPr="00B616D9">
        <w:rPr>
          <w:rFonts w:cs="Sylfaen"/>
          <w:sz w:val="22"/>
          <w:szCs w:val="22"/>
        </w:rPr>
        <w:t>ეკლესიის</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 xml:space="preserve">. </w:t>
      </w:r>
      <w:r w:rsidR="00ED6382" w:rsidRPr="00B616D9">
        <w:rPr>
          <w:rFonts w:cs="Sylfaen"/>
          <w:sz w:val="22"/>
          <w:szCs w:val="22"/>
        </w:rPr>
        <w:t>კედელში</w:t>
      </w:r>
      <w:r w:rsidR="00ED6382" w:rsidRPr="00B616D9">
        <w:rPr>
          <w:sz w:val="22"/>
          <w:szCs w:val="22"/>
        </w:rPr>
        <w:t xml:space="preserve"> </w:t>
      </w:r>
      <w:r w:rsidR="00ED6382" w:rsidRPr="00B616D9">
        <w:rPr>
          <w:rFonts w:cs="Sylfaen"/>
          <w:sz w:val="22"/>
          <w:szCs w:val="22"/>
        </w:rPr>
        <w:t>ორი</w:t>
      </w:r>
      <w:r w:rsidR="00ED6382" w:rsidRPr="00B616D9">
        <w:rPr>
          <w:sz w:val="22"/>
          <w:szCs w:val="22"/>
        </w:rPr>
        <w:t xml:space="preserve"> </w:t>
      </w:r>
      <w:r w:rsidR="00ED6382" w:rsidRPr="00B616D9">
        <w:rPr>
          <w:rFonts w:cs="Sylfaen"/>
          <w:sz w:val="22"/>
          <w:szCs w:val="22"/>
        </w:rPr>
        <w:t>სარკმელია</w:t>
      </w:r>
      <w:r w:rsidR="00ED6382" w:rsidRPr="00B616D9">
        <w:rPr>
          <w:sz w:val="22"/>
          <w:szCs w:val="22"/>
        </w:rPr>
        <w:t xml:space="preserve">. </w:t>
      </w:r>
      <w:r w:rsidR="00ED6382" w:rsidRPr="00B616D9">
        <w:rPr>
          <w:rFonts w:cs="Sylfaen"/>
          <w:sz w:val="22"/>
          <w:szCs w:val="22"/>
        </w:rPr>
        <w:t>მათ</w:t>
      </w:r>
      <w:r w:rsidR="00ED6382" w:rsidRPr="00B616D9">
        <w:rPr>
          <w:sz w:val="22"/>
          <w:szCs w:val="22"/>
        </w:rPr>
        <w:t xml:space="preserve"> </w:t>
      </w:r>
      <w:r w:rsidR="00ED6382" w:rsidRPr="00B616D9">
        <w:rPr>
          <w:rFonts w:cs="Sylfaen"/>
          <w:sz w:val="22"/>
          <w:szCs w:val="22"/>
        </w:rPr>
        <w:t>თარაზული</w:t>
      </w:r>
      <w:r w:rsidR="00ED6382" w:rsidRPr="00B616D9">
        <w:rPr>
          <w:sz w:val="22"/>
          <w:szCs w:val="22"/>
        </w:rPr>
        <w:t xml:space="preserve"> </w:t>
      </w:r>
      <w:r w:rsidR="00ED6382" w:rsidRPr="00B616D9">
        <w:rPr>
          <w:rFonts w:cs="Sylfaen"/>
          <w:sz w:val="22"/>
          <w:szCs w:val="22"/>
        </w:rPr>
        <w:t>გადახურვა</w:t>
      </w:r>
      <w:r w:rsidR="00ED6382" w:rsidRPr="00B616D9">
        <w:rPr>
          <w:sz w:val="22"/>
          <w:szCs w:val="22"/>
        </w:rPr>
        <w:t xml:space="preserve"> </w:t>
      </w:r>
      <w:r w:rsidR="00ED6382" w:rsidRPr="00B616D9">
        <w:rPr>
          <w:rFonts w:cs="Sylfaen"/>
          <w:sz w:val="22"/>
          <w:szCs w:val="22"/>
        </w:rPr>
        <w:t>ჰქონიათ</w:t>
      </w:r>
      <w:r w:rsidR="00ED6382" w:rsidRPr="00B616D9">
        <w:rPr>
          <w:sz w:val="22"/>
          <w:szCs w:val="22"/>
        </w:rPr>
        <w:t>.</w:t>
      </w:r>
    </w:p>
    <w:p w:rsidR="00ED6382" w:rsidRPr="00B616D9" w:rsidRDefault="006C6490" w:rsidP="00DF3D88">
      <w:pPr>
        <w:ind w:left="0"/>
        <w:jc w:val="both"/>
        <w:rPr>
          <w:sz w:val="22"/>
          <w:szCs w:val="22"/>
        </w:rPr>
      </w:pPr>
      <w:r>
        <w:rPr>
          <w:rFonts w:cs="Sylfaen"/>
          <w:sz w:val="22"/>
          <w:szCs w:val="22"/>
        </w:rPr>
        <w:t xml:space="preserve">   </w:t>
      </w:r>
      <w:r w:rsidR="00ED6382" w:rsidRPr="00B616D9">
        <w:rPr>
          <w:rFonts w:cs="Sylfaen"/>
          <w:sz w:val="22"/>
          <w:szCs w:val="22"/>
        </w:rPr>
        <w:t>სადიაკვნე</w:t>
      </w:r>
      <w:r w:rsidR="00ED6382" w:rsidRPr="00B616D9">
        <w:rPr>
          <w:sz w:val="22"/>
          <w:szCs w:val="22"/>
        </w:rPr>
        <w:t xml:space="preserve"> </w:t>
      </w:r>
      <w:r w:rsidR="00ED6382" w:rsidRPr="00B616D9">
        <w:rPr>
          <w:rFonts w:cs="Sylfaen"/>
          <w:sz w:val="22"/>
          <w:szCs w:val="22"/>
        </w:rPr>
        <w:t>გეგმით</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კამაროვანი</w:t>
      </w:r>
      <w:r w:rsidR="00ED6382" w:rsidRPr="00B616D9">
        <w:rPr>
          <w:sz w:val="22"/>
          <w:szCs w:val="22"/>
        </w:rPr>
        <w:t xml:space="preserve"> </w:t>
      </w:r>
      <w:r w:rsidR="00ED6382" w:rsidRPr="00B616D9">
        <w:rPr>
          <w:rFonts w:cs="Sylfaen"/>
          <w:sz w:val="22"/>
          <w:szCs w:val="22"/>
        </w:rPr>
        <w:t>სათავსია</w:t>
      </w:r>
      <w:r w:rsidR="00ED6382" w:rsidRPr="00B616D9">
        <w:rPr>
          <w:sz w:val="22"/>
          <w:szCs w:val="22"/>
        </w:rPr>
        <w:t xml:space="preserve">, </w:t>
      </w:r>
      <w:r w:rsidR="00ED6382" w:rsidRPr="00B616D9">
        <w:rPr>
          <w:rFonts w:cs="Sylfaen"/>
          <w:sz w:val="22"/>
          <w:szCs w:val="22"/>
        </w:rPr>
        <w:t>რომლის</w:t>
      </w:r>
      <w:r w:rsidR="00ED6382" w:rsidRPr="00B616D9">
        <w:rPr>
          <w:sz w:val="22"/>
          <w:szCs w:val="22"/>
        </w:rPr>
        <w:t xml:space="preserve"> </w:t>
      </w:r>
      <w:r w:rsidR="00ED6382" w:rsidRPr="00B616D9">
        <w:rPr>
          <w:rFonts w:cs="Sylfaen"/>
          <w:sz w:val="22"/>
          <w:szCs w:val="22"/>
        </w:rPr>
        <w:t>აღმოსავლეთ</w:t>
      </w:r>
      <w:r w:rsidR="00ED6382" w:rsidRPr="00B616D9">
        <w:rPr>
          <w:sz w:val="22"/>
          <w:szCs w:val="22"/>
        </w:rPr>
        <w:t xml:space="preserve"> </w:t>
      </w:r>
      <w:r w:rsidR="00ED6382" w:rsidRPr="00B616D9">
        <w:rPr>
          <w:rFonts w:cs="Sylfaen"/>
          <w:sz w:val="22"/>
          <w:szCs w:val="22"/>
        </w:rPr>
        <w:t>კედელში</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სარკმელია</w:t>
      </w:r>
      <w:r w:rsidR="00ED6382" w:rsidRPr="00B616D9">
        <w:rPr>
          <w:sz w:val="22"/>
          <w:szCs w:val="22"/>
        </w:rPr>
        <w:t xml:space="preserve">, </w:t>
      </w:r>
      <w:r w:rsidR="00ED6382" w:rsidRPr="00B616D9">
        <w:rPr>
          <w:rFonts w:cs="Sylfaen"/>
          <w:sz w:val="22"/>
          <w:szCs w:val="22"/>
        </w:rPr>
        <w:t>ჩრდილოეთისაში</w:t>
      </w:r>
      <w:r w:rsidR="00ED6382" w:rsidRPr="00B616D9">
        <w:rPr>
          <w:sz w:val="22"/>
          <w:szCs w:val="22"/>
        </w:rPr>
        <w:t xml:space="preserve"> - </w:t>
      </w:r>
      <w:r w:rsidR="00ED6382" w:rsidRPr="00B616D9">
        <w:rPr>
          <w:rFonts w:cs="Sylfaen"/>
          <w:sz w:val="22"/>
          <w:szCs w:val="22"/>
        </w:rPr>
        <w:t>მცირე</w:t>
      </w:r>
      <w:r w:rsidR="00ED6382" w:rsidRPr="00B616D9">
        <w:rPr>
          <w:sz w:val="22"/>
          <w:szCs w:val="22"/>
        </w:rPr>
        <w:t xml:space="preserve"> </w:t>
      </w:r>
      <w:r w:rsidR="00ED6382" w:rsidRPr="00B616D9">
        <w:rPr>
          <w:rFonts w:cs="Sylfaen"/>
          <w:sz w:val="22"/>
          <w:szCs w:val="22"/>
        </w:rPr>
        <w:t>ნიში</w:t>
      </w:r>
      <w:r w:rsidR="00ED6382" w:rsidRPr="00B616D9">
        <w:rPr>
          <w:sz w:val="22"/>
          <w:szCs w:val="22"/>
        </w:rPr>
        <w:t>.</w:t>
      </w:r>
    </w:p>
    <w:p w:rsidR="00ED6382" w:rsidRPr="00B616D9" w:rsidRDefault="006C6490" w:rsidP="00DF3D88">
      <w:pPr>
        <w:ind w:left="0"/>
        <w:jc w:val="both"/>
        <w:rPr>
          <w:sz w:val="22"/>
          <w:szCs w:val="22"/>
        </w:rPr>
      </w:pPr>
      <w:r>
        <w:rPr>
          <w:rFonts w:cs="Sylfaen"/>
          <w:sz w:val="22"/>
          <w:szCs w:val="22"/>
        </w:rPr>
        <w:t xml:space="preserve">   </w:t>
      </w:r>
      <w:r w:rsidR="00ED6382" w:rsidRPr="00B616D9">
        <w:rPr>
          <w:rFonts w:cs="Sylfaen"/>
          <w:sz w:val="22"/>
          <w:szCs w:val="22"/>
        </w:rPr>
        <w:t>გარშემოსავლელის</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 xml:space="preserve">. </w:t>
      </w:r>
      <w:r w:rsidR="00ED6382" w:rsidRPr="00B616D9">
        <w:rPr>
          <w:rFonts w:cs="Sylfaen"/>
          <w:sz w:val="22"/>
          <w:szCs w:val="22"/>
        </w:rPr>
        <w:t>ნაწილი</w:t>
      </w:r>
      <w:r w:rsidR="00ED6382" w:rsidRPr="00B616D9">
        <w:rPr>
          <w:sz w:val="22"/>
          <w:szCs w:val="22"/>
        </w:rPr>
        <w:t xml:space="preserve"> </w:t>
      </w:r>
      <w:r w:rsidR="00ED6382" w:rsidRPr="00B616D9">
        <w:rPr>
          <w:rFonts w:cs="Sylfaen"/>
          <w:sz w:val="22"/>
          <w:szCs w:val="22"/>
        </w:rPr>
        <w:t>აღმოსავლეთით</w:t>
      </w:r>
      <w:r w:rsidR="00ED6382" w:rsidRPr="00B616D9">
        <w:rPr>
          <w:sz w:val="22"/>
          <w:szCs w:val="22"/>
        </w:rPr>
        <w:t xml:space="preserve"> </w:t>
      </w:r>
      <w:r w:rsidR="00ED6382" w:rsidRPr="00B616D9">
        <w:rPr>
          <w:rFonts w:cs="Sylfaen"/>
          <w:sz w:val="22"/>
          <w:szCs w:val="22"/>
        </w:rPr>
        <w:t>ნახევარწრიული</w:t>
      </w:r>
      <w:r w:rsidR="00ED6382" w:rsidRPr="00B616D9">
        <w:rPr>
          <w:sz w:val="22"/>
          <w:szCs w:val="22"/>
        </w:rPr>
        <w:t xml:space="preserve"> </w:t>
      </w:r>
      <w:r w:rsidR="00ED6382" w:rsidRPr="00B616D9">
        <w:rPr>
          <w:rFonts w:cs="Sylfaen"/>
          <w:sz w:val="22"/>
          <w:szCs w:val="22"/>
        </w:rPr>
        <w:t>აფსიდითაა</w:t>
      </w:r>
      <w:r w:rsidR="00ED6382" w:rsidRPr="00B616D9">
        <w:rPr>
          <w:sz w:val="22"/>
          <w:szCs w:val="22"/>
        </w:rPr>
        <w:t xml:space="preserve"> </w:t>
      </w:r>
      <w:r w:rsidR="00ED6382" w:rsidRPr="00B616D9">
        <w:rPr>
          <w:rFonts w:cs="Sylfaen"/>
          <w:sz w:val="22"/>
          <w:szCs w:val="22"/>
        </w:rPr>
        <w:t>დასრულებული</w:t>
      </w:r>
      <w:r w:rsidR="00ED6382" w:rsidRPr="00B616D9">
        <w:rPr>
          <w:sz w:val="22"/>
          <w:szCs w:val="22"/>
        </w:rPr>
        <w:t xml:space="preserve">. </w:t>
      </w:r>
      <w:r w:rsidR="00ED6382" w:rsidRPr="00B616D9">
        <w:rPr>
          <w:rFonts w:cs="Sylfaen"/>
          <w:sz w:val="22"/>
          <w:szCs w:val="22"/>
        </w:rPr>
        <w:t>აფსიდის</w:t>
      </w:r>
      <w:r w:rsidR="00ED6382" w:rsidRPr="00B616D9">
        <w:rPr>
          <w:sz w:val="22"/>
          <w:szCs w:val="22"/>
        </w:rPr>
        <w:t xml:space="preserve"> </w:t>
      </w:r>
      <w:r w:rsidR="00ED6382" w:rsidRPr="00B616D9">
        <w:rPr>
          <w:rFonts w:cs="Sylfaen"/>
          <w:sz w:val="22"/>
          <w:szCs w:val="22"/>
        </w:rPr>
        <w:t>შირიმით</w:t>
      </w:r>
      <w:r w:rsidR="00ED6382" w:rsidRPr="00B616D9">
        <w:rPr>
          <w:sz w:val="22"/>
          <w:szCs w:val="22"/>
        </w:rPr>
        <w:t xml:space="preserve"> </w:t>
      </w:r>
      <w:r w:rsidR="00ED6382" w:rsidRPr="00B616D9">
        <w:rPr>
          <w:rFonts w:cs="Sylfaen"/>
          <w:sz w:val="22"/>
          <w:szCs w:val="22"/>
        </w:rPr>
        <w:t>ნაწყობ</w:t>
      </w:r>
      <w:r w:rsidR="00ED6382" w:rsidRPr="00B616D9">
        <w:rPr>
          <w:sz w:val="22"/>
          <w:szCs w:val="22"/>
        </w:rPr>
        <w:t xml:space="preserve"> </w:t>
      </w:r>
      <w:r w:rsidR="00ED6382" w:rsidRPr="00B616D9">
        <w:rPr>
          <w:rFonts w:cs="Sylfaen"/>
          <w:sz w:val="22"/>
          <w:szCs w:val="22"/>
        </w:rPr>
        <w:t>კუთხეებზე</w:t>
      </w:r>
      <w:r w:rsidR="00ED6382" w:rsidRPr="00B616D9">
        <w:rPr>
          <w:sz w:val="22"/>
          <w:szCs w:val="22"/>
        </w:rPr>
        <w:t xml:space="preserve"> </w:t>
      </w:r>
      <w:r w:rsidR="00ED6382" w:rsidRPr="00B616D9">
        <w:rPr>
          <w:rFonts w:cs="Sylfaen"/>
          <w:sz w:val="22"/>
          <w:szCs w:val="22"/>
        </w:rPr>
        <w:t>გადაყვანილია</w:t>
      </w:r>
      <w:r w:rsidR="00ED6382" w:rsidRPr="00B616D9">
        <w:rPr>
          <w:sz w:val="22"/>
          <w:szCs w:val="22"/>
        </w:rPr>
        <w:t xml:space="preserve"> </w:t>
      </w:r>
      <w:r w:rsidR="00ED6382" w:rsidRPr="00B616D9">
        <w:rPr>
          <w:rFonts w:cs="Sylfaen"/>
          <w:sz w:val="22"/>
          <w:szCs w:val="22"/>
        </w:rPr>
        <w:t>ნალისებრი</w:t>
      </w:r>
      <w:r w:rsidR="00ED6382" w:rsidRPr="00B616D9">
        <w:rPr>
          <w:sz w:val="22"/>
          <w:szCs w:val="22"/>
        </w:rPr>
        <w:t xml:space="preserve"> </w:t>
      </w:r>
      <w:r w:rsidR="00ED6382" w:rsidRPr="00B616D9">
        <w:rPr>
          <w:rFonts w:cs="Sylfaen"/>
          <w:sz w:val="22"/>
          <w:szCs w:val="22"/>
        </w:rPr>
        <w:t>ფორმის</w:t>
      </w:r>
      <w:r w:rsidR="00ED6382" w:rsidRPr="00B616D9">
        <w:rPr>
          <w:sz w:val="22"/>
          <w:szCs w:val="22"/>
        </w:rPr>
        <w:t xml:space="preserve"> </w:t>
      </w:r>
      <w:r w:rsidR="00ED6382" w:rsidRPr="00B616D9">
        <w:rPr>
          <w:rFonts w:cs="Sylfaen"/>
          <w:sz w:val="22"/>
          <w:szCs w:val="22"/>
        </w:rPr>
        <w:t>თაღი</w:t>
      </w:r>
      <w:r w:rsidR="00ED6382" w:rsidRPr="00B616D9">
        <w:rPr>
          <w:sz w:val="22"/>
          <w:szCs w:val="22"/>
        </w:rPr>
        <w:t xml:space="preserve">, </w:t>
      </w:r>
      <w:r w:rsidR="00ED6382" w:rsidRPr="00B616D9">
        <w:rPr>
          <w:rFonts w:cs="Sylfaen"/>
          <w:sz w:val="22"/>
          <w:szCs w:val="22"/>
        </w:rPr>
        <w:t>რომელიც</w:t>
      </w:r>
      <w:r w:rsidR="00ED6382" w:rsidRPr="00B616D9">
        <w:rPr>
          <w:sz w:val="22"/>
          <w:szCs w:val="22"/>
        </w:rPr>
        <w:t xml:space="preserve"> </w:t>
      </w:r>
      <w:r w:rsidR="00ED6382" w:rsidRPr="00B616D9">
        <w:rPr>
          <w:rFonts w:cs="Sylfaen"/>
          <w:sz w:val="22"/>
          <w:szCs w:val="22"/>
        </w:rPr>
        <w:t>მარტივპორფილიან</w:t>
      </w:r>
      <w:r w:rsidR="00ED6382" w:rsidRPr="00B616D9">
        <w:rPr>
          <w:sz w:val="22"/>
          <w:szCs w:val="22"/>
        </w:rPr>
        <w:t xml:space="preserve"> (</w:t>
      </w:r>
      <w:r w:rsidR="00ED6382" w:rsidRPr="00B616D9">
        <w:rPr>
          <w:rFonts w:cs="Sylfaen"/>
          <w:sz w:val="22"/>
          <w:szCs w:val="22"/>
        </w:rPr>
        <w:t>თარო</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ცერად</w:t>
      </w:r>
      <w:r w:rsidR="00ED6382" w:rsidRPr="00B616D9">
        <w:rPr>
          <w:sz w:val="22"/>
          <w:szCs w:val="22"/>
        </w:rPr>
        <w:t xml:space="preserve"> </w:t>
      </w:r>
      <w:r w:rsidR="00ED6382" w:rsidRPr="00B616D9">
        <w:rPr>
          <w:rFonts w:cs="Sylfaen"/>
          <w:sz w:val="22"/>
          <w:szCs w:val="22"/>
        </w:rPr>
        <w:t>ჩამოკვეთილი</w:t>
      </w:r>
      <w:r w:rsidR="00ED6382" w:rsidRPr="00B616D9">
        <w:rPr>
          <w:sz w:val="22"/>
          <w:szCs w:val="22"/>
        </w:rPr>
        <w:t xml:space="preserve"> </w:t>
      </w:r>
      <w:r w:rsidR="00ED6382" w:rsidRPr="00B616D9">
        <w:rPr>
          <w:rFonts w:cs="Sylfaen"/>
          <w:sz w:val="22"/>
          <w:szCs w:val="22"/>
        </w:rPr>
        <w:t>სიბრტყე</w:t>
      </w:r>
      <w:r w:rsidR="00ED6382" w:rsidRPr="00B616D9">
        <w:rPr>
          <w:sz w:val="22"/>
          <w:szCs w:val="22"/>
        </w:rPr>
        <w:t xml:space="preserve">) </w:t>
      </w:r>
      <w:r w:rsidR="00ED6382" w:rsidRPr="00B616D9">
        <w:rPr>
          <w:rFonts w:cs="Sylfaen"/>
          <w:sz w:val="22"/>
          <w:szCs w:val="22"/>
        </w:rPr>
        <w:t>შირიმისავე</w:t>
      </w:r>
      <w:r w:rsidR="00ED6382" w:rsidRPr="00B616D9">
        <w:rPr>
          <w:sz w:val="22"/>
          <w:szCs w:val="22"/>
        </w:rPr>
        <w:t xml:space="preserve"> </w:t>
      </w:r>
      <w:r w:rsidR="00ED6382" w:rsidRPr="00B616D9">
        <w:rPr>
          <w:rFonts w:cs="Sylfaen"/>
          <w:sz w:val="22"/>
          <w:szCs w:val="22"/>
        </w:rPr>
        <w:t>იმპოსტებს</w:t>
      </w:r>
      <w:r w:rsidR="00ED6382" w:rsidRPr="00B616D9">
        <w:rPr>
          <w:sz w:val="22"/>
          <w:szCs w:val="22"/>
        </w:rPr>
        <w:t xml:space="preserve"> </w:t>
      </w:r>
      <w:r w:rsidR="00ED6382" w:rsidRPr="00B616D9">
        <w:rPr>
          <w:rFonts w:cs="Sylfaen"/>
          <w:sz w:val="22"/>
          <w:szCs w:val="22"/>
        </w:rPr>
        <w:t>ეყრდნობა</w:t>
      </w:r>
      <w:r w:rsidR="00ED6382" w:rsidRPr="00B616D9">
        <w:rPr>
          <w:sz w:val="22"/>
          <w:szCs w:val="22"/>
        </w:rPr>
        <w:t xml:space="preserve">. </w:t>
      </w:r>
      <w:r w:rsidR="00ED6382" w:rsidRPr="00B616D9">
        <w:rPr>
          <w:rFonts w:cs="Sylfaen"/>
          <w:sz w:val="22"/>
          <w:szCs w:val="22"/>
        </w:rPr>
        <w:t>ნალისებრი</w:t>
      </w:r>
      <w:r w:rsidR="00ED6382" w:rsidRPr="00B616D9">
        <w:rPr>
          <w:sz w:val="22"/>
          <w:szCs w:val="22"/>
        </w:rPr>
        <w:t xml:space="preserve"> </w:t>
      </w:r>
      <w:r w:rsidR="00ED6382" w:rsidRPr="00B616D9">
        <w:rPr>
          <w:rFonts w:cs="Sylfaen"/>
          <w:sz w:val="22"/>
          <w:szCs w:val="22"/>
        </w:rPr>
        <w:t>ფორმისაა</w:t>
      </w:r>
      <w:r w:rsidR="00ED6382" w:rsidRPr="00B616D9">
        <w:rPr>
          <w:sz w:val="22"/>
          <w:szCs w:val="22"/>
        </w:rPr>
        <w:t xml:space="preserve"> </w:t>
      </w:r>
      <w:r w:rsidR="00ED6382" w:rsidRPr="00B616D9">
        <w:rPr>
          <w:rFonts w:cs="Sylfaen"/>
          <w:sz w:val="22"/>
          <w:szCs w:val="22"/>
        </w:rPr>
        <w:t>კამარაც</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 xml:space="preserve">. </w:t>
      </w:r>
      <w:r w:rsidR="00ED6382" w:rsidRPr="00B616D9">
        <w:rPr>
          <w:rFonts w:cs="Sylfaen"/>
          <w:sz w:val="22"/>
          <w:szCs w:val="22"/>
        </w:rPr>
        <w:t>კედელში</w:t>
      </w:r>
      <w:r w:rsidR="00ED6382" w:rsidRPr="00B616D9">
        <w:rPr>
          <w:sz w:val="22"/>
          <w:szCs w:val="22"/>
        </w:rPr>
        <w:t xml:space="preserve"> </w:t>
      </w:r>
      <w:r w:rsidR="00ED6382" w:rsidRPr="00B616D9">
        <w:rPr>
          <w:rFonts w:cs="Sylfaen"/>
          <w:sz w:val="22"/>
          <w:szCs w:val="22"/>
        </w:rPr>
        <w:t>ფართო</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მაღალი</w:t>
      </w:r>
      <w:r w:rsidR="00ED6382" w:rsidRPr="00B616D9">
        <w:rPr>
          <w:sz w:val="22"/>
          <w:szCs w:val="22"/>
        </w:rPr>
        <w:t xml:space="preserve">, </w:t>
      </w:r>
      <w:r w:rsidR="00ED6382" w:rsidRPr="00B616D9">
        <w:rPr>
          <w:rFonts w:cs="Sylfaen"/>
          <w:sz w:val="22"/>
          <w:szCs w:val="22"/>
        </w:rPr>
        <w:t>ნალისებრი</w:t>
      </w:r>
      <w:r w:rsidR="00ED6382" w:rsidRPr="00B616D9">
        <w:rPr>
          <w:sz w:val="22"/>
          <w:szCs w:val="22"/>
        </w:rPr>
        <w:t xml:space="preserve"> </w:t>
      </w:r>
      <w:r w:rsidR="00ED6382" w:rsidRPr="00B616D9">
        <w:rPr>
          <w:rFonts w:cs="Sylfaen"/>
          <w:sz w:val="22"/>
          <w:szCs w:val="22"/>
        </w:rPr>
        <w:t>თაღით</w:t>
      </w:r>
      <w:r w:rsidR="00ED6382" w:rsidRPr="00B616D9">
        <w:rPr>
          <w:sz w:val="22"/>
          <w:szCs w:val="22"/>
        </w:rPr>
        <w:t xml:space="preserve"> </w:t>
      </w:r>
      <w:r w:rsidR="00ED6382" w:rsidRPr="00B616D9">
        <w:rPr>
          <w:rFonts w:cs="Sylfaen"/>
          <w:sz w:val="22"/>
          <w:szCs w:val="22"/>
        </w:rPr>
        <w:t>დასრულებული</w:t>
      </w:r>
      <w:r w:rsidR="00ED6382" w:rsidRPr="00B616D9">
        <w:rPr>
          <w:sz w:val="22"/>
          <w:szCs w:val="22"/>
        </w:rPr>
        <w:t xml:space="preserve"> </w:t>
      </w:r>
      <w:r w:rsidR="00ED6382" w:rsidRPr="00B616D9">
        <w:rPr>
          <w:rFonts w:cs="Sylfaen"/>
          <w:sz w:val="22"/>
          <w:szCs w:val="22"/>
        </w:rPr>
        <w:t>შესასვლელია</w:t>
      </w:r>
      <w:r w:rsidR="00ED6382" w:rsidRPr="00B616D9">
        <w:rPr>
          <w:sz w:val="22"/>
          <w:szCs w:val="22"/>
        </w:rPr>
        <w:t xml:space="preserve">. </w:t>
      </w:r>
      <w:r w:rsidR="00ED6382" w:rsidRPr="00B616D9">
        <w:rPr>
          <w:rFonts w:cs="Sylfaen"/>
          <w:sz w:val="22"/>
          <w:szCs w:val="22"/>
        </w:rPr>
        <w:t>მოგვიანებით</w:t>
      </w:r>
      <w:r w:rsidR="00ED6382" w:rsidRPr="00B616D9">
        <w:rPr>
          <w:sz w:val="22"/>
          <w:szCs w:val="22"/>
        </w:rPr>
        <w:t xml:space="preserve"> </w:t>
      </w:r>
      <w:r w:rsidR="00ED6382" w:rsidRPr="00B616D9">
        <w:rPr>
          <w:rFonts w:cs="Sylfaen"/>
          <w:sz w:val="22"/>
          <w:szCs w:val="22"/>
        </w:rPr>
        <w:t>ღიობი</w:t>
      </w:r>
      <w:r w:rsidR="00ED6382" w:rsidRPr="00B616D9">
        <w:rPr>
          <w:sz w:val="22"/>
          <w:szCs w:val="22"/>
        </w:rPr>
        <w:t xml:space="preserve"> </w:t>
      </w:r>
      <w:r w:rsidR="00ED6382" w:rsidRPr="00B616D9">
        <w:rPr>
          <w:rFonts w:cs="Sylfaen"/>
          <w:sz w:val="22"/>
          <w:szCs w:val="22"/>
        </w:rPr>
        <w:t>ამოუშენებიათ</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შიგ</w:t>
      </w:r>
      <w:r w:rsidR="00ED6382" w:rsidRPr="00B616D9">
        <w:rPr>
          <w:sz w:val="22"/>
          <w:szCs w:val="22"/>
        </w:rPr>
        <w:t xml:space="preserve"> </w:t>
      </w:r>
      <w:r w:rsidR="00ED6382" w:rsidRPr="00B616D9">
        <w:rPr>
          <w:rFonts w:cs="Sylfaen"/>
          <w:sz w:val="22"/>
          <w:szCs w:val="22"/>
        </w:rPr>
        <w:t>პატარა</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კარი</w:t>
      </w:r>
      <w:r w:rsidR="00ED6382" w:rsidRPr="00B616D9">
        <w:rPr>
          <w:sz w:val="22"/>
          <w:szCs w:val="22"/>
        </w:rPr>
        <w:t xml:space="preserve"> </w:t>
      </w:r>
      <w:r w:rsidR="00ED6382" w:rsidRPr="00B616D9">
        <w:rPr>
          <w:rFonts w:cs="Sylfaen"/>
          <w:sz w:val="22"/>
          <w:szCs w:val="22"/>
        </w:rPr>
        <w:t>მოუწყვიათ</w:t>
      </w:r>
      <w:r w:rsidR="00ED6382" w:rsidRPr="00B616D9">
        <w:rPr>
          <w:sz w:val="22"/>
          <w:szCs w:val="22"/>
        </w:rPr>
        <w:t>.</w:t>
      </w:r>
    </w:p>
    <w:p w:rsidR="00ED6382" w:rsidRPr="00B616D9" w:rsidRDefault="006C6490" w:rsidP="00DF3D88">
      <w:pPr>
        <w:ind w:left="0"/>
        <w:jc w:val="both"/>
        <w:rPr>
          <w:sz w:val="22"/>
          <w:szCs w:val="22"/>
        </w:rPr>
      </w:pPr>
      <w:r>
        <w:rPr>
          <w:rFonts w:cs="Sylfaen"/>
          <w:sz w:val="22"/>
          <w:szCs w:val="22"/>
        </w:rPr>
        <w:t xml:space="preserve">   </w:t>
      </w:r>
      <w:r w:rsidR="00ED6382" w:rsidRPr="00B616D9">
        <w:rPr>
          <w:rFonts w:cs="Sylfaen"/>
          <w:sz w:val="22"/>
          <w:szCs w:val="22"/>
        </w:rPr>
        <w:t>გარშემოსავლელის</w:t>
      </w:r>
      <w:r w:rsidR="00ED6382" w:rsidRPr="00B616D9">
        <w:rPr>
          <w:sz w:val="22"/>
          <w:szCs w:val="22"/>
        </w:rPr>
        <w:t xml:space="preserve"> </w:t>
      </w:r>
      <w:r w:rsidR="00ED6382" w:rsidRPr="00B616D9">
        <w:rPr>
          <w:rFonts w:cs="Sylfaen"/>
          <w:sz w:val="22"/>
          <w:szCs w:val="22"/>
        </w:rPr>
        <w:t>დას</w:t>
      </w:r>
      <w:r w:rsidR="00ED6382" w:rsidRPr="00B616D9">
        <w:rPr>
          <w:sz w:val="22"/>
          <w:szCs w:val="22"/>
        </w:rPr>
        <w:t>.</w:t>
      </w:r>
      <w:r w:rsidR="00ED6382" w:rsidRPr="00B616D9">
        <w:rPr>
          <w:rFonts w:cs="Sylfaen"/>
          <w:sz w:val="22"/>
          <w:szCs w:val="22"/>
        </w:rPr>
        <w:t>ნაწილი</w:t>
      </w:r>
      <w:r w:rsidR="00ED6382" w:rsidRPr="00B616D9">
        <w:rPr>
          <w:sz w:val="22"/>
          <w:szCs w:val="22"/>
        </w:rPr>
        <w:t xml:space="preserve"> </w:t>
      </w:r>
      <w:r w:rsidR="00ED6382" w:rsidRPr="00B616D9">
        <w:rPr>
          <w:rFonts w:cs="Sylfaen"/>
          <w:sz w:val="22"/>
          <w:szCs w:val="22"/>
        </w:rPr>
        <w:t>ნალისებრი</w:t>
      </w:r>
      <w:r w:rsidR="00ED6382" w:rsidRPr="00B616D9">
        <w:rPr>
          <w:sz w:val="22"/>
          <w:szCs w:val="22"/>
        </w:rPr>
        <w:t xml:space="preserve"> </w:t>
      </w:r>
      <w:r w:rsidR="00ED6382" w:rsidRPr="00B616D9">
        <w:rPr>
          <w:rFonts w:cs="Sylfaen"/>
          <w:sz w:val="22"/>
          <w:szCs w:val="22"/>
        </w:rPr>
        <w:t>კამარით</w:t>
      </w:r>
      <w:r w:rsidR="00ED6382" w:rsidRPr="00B616D9">
        <w:rPr>
          <w:sz w:val="22"/>
          <w:szCs w:val="22"/>
        </w:rPr>
        <w:t xml:space="preserve"> </w:t>
      </w:r>
      <w:r w:rsidR="00ED6382" w:rsidRPr="00B616D9">
        <w:rPr>
          <w:rFonts w:cs="Sylfaen"/>
          <w:sz w:val="22"/>
          <w:szCs w:val="22"/>
        </w:rPr>
        <w:t>გადახურული</w:t>
      </w:r>
      <w:r w:rsidR="00ED6382" w:rsidRPr="00B616D9">
        <w:rPr>
          <w:sz w:val="22"/>
          <w:szCs w:val="22"/>
        </w:rPr>
        <w:t xml:space="preserve"> </w:t>
      </w:r>
      <w:r w:rsidR="00ED6382" w:rsidRPr="00B616D9">
        <w:rPr>
          <w:rFonts w:cs="Sylfaen"/>
          <w:sz w:val="22"/>
          <w:szCs w:val="22"/>
        </w:rPr>
        <w:t>ბნელი</w:t>
      </w:r>
      <w:r w:rsidR="00ED6382" w:rsidRPr="00B616D9">
        <w:rPr>
          <w:sz w:val="22"/>
          <w:szCs w:val="22"/>
        </w:rPr>
        <w:t xml:space="preserve"> </w:t>
      </w:r>
      <w:r w:rsidR="00ED6382" w:rsidRPr="00B616D9">
        <w:rPr>
          <w:rFonts w:cs="Sylfaen"/>
          <w:sz w:val="22"/>
          <w:szCs w:val="22"/>
        </w:rPr>
        <w:t>დერეფანია</w:t>
      </w:r>
      <w:r w:rsidR="00ED6382" w:rsidRPr="00B616D9">
        <w:rPr>
          <w:sz w:val="22"/>
          <w:szCs w:val="22"/>
        </w:rPr>
        <w:t xml:space="preserve">. </w:t>
      </w:r>
      <w:r w:rsidR="00ED6382" w:rsidRPr="00B616D9">
        <w:rPr>
          <w:rFonts w:cs="Sylfaen"/>
          <w:sz w:val="22"/>
          <w:szCs w:val="22"/>
        </w:rPr>
        <w:t>დას</w:t>
      </w:r>
      <w:r w:rsidR="00ED6382" w:rsidRPr="00B616D9">
        <w:rPr>
          <w:sz w:val="22"/>
          <w:szCs w:val="22"/>
        </w:rPr>
        <w:t xml:space="preserve">. </w:t>
      </w:r>
      <w:r w:rsidR="00ED6382" w:rsidRPr="00B616D9">
        <w:rPr>
          <w:rFonts w:cs="Sylfaen"/>
          <w:sz w:val="22"/>
          <w:szCs w:val="22"/>
        </w:rPr>
        <w:t>კედელში</w:t>
      </w:r>
      <w:r w:rsidR="00ED6382" w:rsidRPr="00B616D9">
        <w:rPr>
          <w:sz w:val="22"/>
          <w:szCs w:val="22"/>
        </w:rPr>
        <w:t xml:space="preserve">, </w:t>
      </w:r>
      <w:r w:rsidR="00ED6382" w:rsidRPr="00B616D9">
        <w:rPr>
          <w:rFonts w:cs="Sylfaen"/>
          <w:sz w:val="22"/>
          <w:szCs w:val="22"/>
        </w:rPr>
        <w:t>ეკლესიაში</w:t>
      </w:r>
      <w:r w:rsidR="00ED6382" w:rsidRPr="00B616D9">
        <w:rPr>
          <w:sz w:val="22"/>
          <w:szCs w:val="22"/>
        </w:rPr>
        <w:t xml:space="preserve"> </w:t>
      </w:r>
      <w:r w:rsidR="00ED6382" w:rsidRPr="00B616D9">
        <w:rPr>
          <w:rFonts w:cs="Sylfaen"/>
          <w:sz w:val="22"/>
          <w:szCs w:val="22"/>
        </w:rPr>
        <w:t>შესავლელის</w:t>
      </w:r>
      <w:r w:rsidR="00ED6382" w:rsidRPr="00B616D9">
        <w:rPr>
          <w:sz w:val="22"/>
          <w:szCs w:val="22"/>
        </w:rPr>
        <w:t xml:space="preserve"> </w:t>
      </w:r>
      <w:r w:rsidR="00ED6382" w:rsidRPr="00B616D9">
        <w:rPr>
          <w:rFonts w:cs="Sylfaen"/>
          <w:sz w:val="22"/>
          <w:szCs w:val="22"/>
        </w:rPr>
        <w:t>მოპირდაპირედ</w:t>
      </w:r>
      <w:r w:rsidR="00ED6382" w:rsidRPr="00B616D9">
        <w:rPr>
          <w:sz w:val="22"/>
          <w:szCs w:val="22"/>
        </w:rPr>
        <w:t xml:space="preserve">, </w:t>
      </w:r>
      <w:r w:rsidR="00ED6382" w:rsidRPr="00B616D9">
        <w:rPr>
          <w:rFonts w:cs="Sylfaen"/>
          <w:sz w:val="22"/>
          <w:szCs w:val="22"/>
        </w:rPr>
        <w:t>ვიწრო</w:t>
      </w:r>
      <w:r w:rsidR="00ED6382" w:rsidRPr="00B616D9">
        <w:rPr>
          <w:sz w:val="22"/>
          <w:szCs w:val="22"/>
        </w:rPr>
        <w:t xml:space="preserve"> </w:t>
      </w:r>
      <w:r w:rsidR="00ED6382" w:rsidRPr="00B616D9">
        <w:rPr>
          <w:rFonts w:cs="Sylfaen"/>
          <w:sz w:val="22"/>
          <w:szCs w:val="22"/>
        </w:rPr>
        <w:t>შესასვლელია</w:t>
      </w:r>
      <w:r w:rsidR="00ED6382" w:rsidRPr="00B616D9">
        <w:rPr>
          <w:sz w:val="22"/>
          <w:szCs w:val="22"/>
        </w:rPr>
        <w:t xml:space="preserve"> (</w:t>
      </w:r>
      <w:r w:rsidR="00ED6382" w:rsidRPr="00B616D9">
        <w:rPr>
          <w:rFonts w:cs="Sylfaen"/>
          <w:sz w:val="22"/>
          <w:szCs w:val="22"/>
        </w:rPr>
        <w:t>ამჟამად</w:t>
      </w:r>
      <w:r w:rsidR="00ED6382" w:rsidRPr="00B616D9">
        <w:rPr>
          <w:sz w:val="22"/>
          <w:szCs w:val="22"/>
        </w:rPr>
        <w:t xml:space="preserve"> </w:t>
      </w:r>
      <w:r w:rsidR="00ED6382" w:rsidRPr="00B616D9">
        <w:rPr>
          <w:rFonts w:cs="Sylfaen"/>
          <w:sz w:val="22"/>
          <w:szCs w:val="22"/>
        </w:rPr>
        <w:t>ამოშენებულია</w:t>
      </w:r>
      <w:r w:rsidR="00ED6382" w:rsidRPr="00B616D9">
        <w:rPr>
          <w:sz w:val="22"/>
          <w:szCs w:val="22"/>
        </w:rPr>
        <w:t xml:space="preserve">), </w:t>
      </w:r>
      <w:r w:rsidR="00ED6382" w:rsidRPr="00B616D9">
        <w:rPr>
          <w:rFonts w:cs="Sylfaen"/>
          <w:sz w:val="22"/>
          <w:szCs w:val="22"/>
        </w:rPr>
        <w:t>რომელსაც</w:t>
      </w:r>
      <w:r w:rsidR="00ED6382" w:rsidRPr="00B616D9">
        <w:rPr>
          <w:sz w:val="22"/>
          <w:szCs w:val="22"/>
        </w:rPr>
        <w:t xml:space="preserve"> </w:t>
      </w:r>
      <w:r w:rsidR="00ED6382" w:rsidRPr="00B616D9">
        <w:rPr>
          <w:rFonts w:cs="Sylfaen"/>
          <w:sz w:val="22"/>
          <w:szCs w:val="22"/>
        </w:rPr>
        <w:t>ნალისებრი</w:t>
      </w:r>
      <w:r w:rsidR="00ED6382" w:rsidRPr="00B616D9">
        <w:rPr>
          <w:sz w:val="22"/>
          <w:szCs w:val="22"/>
        </w:rPr>
        <w:t xml:space="preserve"> </w:t>
      </w:r>
      <w:r w:rsidR="00ED6382" w:rsidRPr="00B616D9">
        <w:rPr>
          <w:rFonts w:cs="Sylfaen"/>
          <w:sz w:val="22"/>
          <w:szCs w:val="22"/>
        </w:rPr>
        <w:t>თაღი</w:t>
      </w:r>
      <w:r w:rsidR="00ED6382" w:rsidRPr="00B616D9">
        <w:rPr>
          <w:sz w:val="22"/>
          <w:szCs w:val="22"/>
        </w:rPr>
        <w:t xml:space="preserve"> </w:t>
      </w:r>
      <w:r w:rsidR="00ED6382" w:rsidRPr="00B616D9">
        <w:rPr>
          <w:rFonts w:cs="Sylfaen"/>
          <w:sz w:val="22"/>
          <w:szCs w:val="22"/>
        </w:rPr>
        <w:t>ხურავს</w:t>
      </w:r>
      <w:r w:rsidR="00ED6382" w:rsidRPr="00B616D9">
        <w:rPr>
          <w:sz w:val="22"/>
          <w:szCs w:val="22"/>
        </w:rPr>
        <w:t>.</w:t>
      </w:r>
    </w:p>
    <w:p w:rsidR="00ED6382" w:rsidRPr="00B616D9" w:rsidRDefault="006C6490" w:rsidP="00DF3D88">
      <w:pPr>
        <w:ind w:left="0"/>
        <w:jc w:val="both"/>
        <w:rPr>
          <w:sz w:val="22"/>
          <w:szCs w:val="22"/>
        </w:rPr>
      </w:pPr>
      <w:r>
        <w:rPr>
          <w:rFonts w:cs="Sylfaen"/>
          <w:sz w:val="22"/>
          <w:szCs w:val="22"/>
        </w:rPr>
        <w:t xml:space="preserve">   </w:t>
      </w:r>
      <w:r w:rsidR="00ED6382" w:rsidRPr="00B616D9">
        <w:rPr>
          <w:rFonts w:cs="Sylfaen"/>
          <w:sz w:val="22"/>
          <w:szCs w:val="22"/>
        </w:rPr>
        <w:t>ეკლესიის</w:t>
      </w:r>
      <w:r w:rsidR="00ED6382" w:rsidRPr="00B616D9">
        <w:rPr>
          <w:sz w:val="22"/>
          <w:szCs w:val="22"/>
        </w:rPr>
        <w:t xml:space="preserve"> </w:t>
      </w:r>
      <w:r w:rsidR="00ED6382" w:rsidRPr="00B616D9">
        <w:rPr>
          <w:rFonts w:cs="Sylfaen"/>
          <w:sz w:val="22"/>
          <w:szCs w:val="22"/>
        </w:rPr>
        <w:t>ფასადები</w:t>
      </w:r>
      <w:r w:rsidR="00ED6382" w:rsidRPr="00B616D9">
        <w:rPr>
          <w:sz w:val="22"/>
          <w:szCs w:val="22"/>
        </w:rPr>
        <w:t xml:space="preserve"> </w:t>
      </w:r>
      <w:r w:rsidR="00ED6382" w:rsidRPr="00B616D9">
        <w:rPr>
          <w:rFonts w:cs="Sylfaen"/>
          <w:sz w:val="22"/>
          <w:szCs w:val="22"/>
        </w:rPr>
        <w:t>ნატეხი</w:t>
      </w:r>
      <w:r w:rsidR="00ED6382" w:rsidRPr="00B616D9">
        <w:rPr>
          <w:sz w:val="22"/>
          <w:szCs w:val="22"/>
        </w:rPr>
        <w:t xml:space="preserve"> </w:t>
      </w:r>
      <w:r w:rsidR="00ED6382" w:rsidRPr="00B616D9">
        <w:rPr>
          <w:rFonts w:cs="Sylfaen"/>
          <w:sz w:val="22"/>
          <w:szCs w:val="22"/>
        </w:rPr>
        <w:t>ქვის</w:t>
      </w:r>
      <w:r w:rsidR="00ED6382" w:rsidRPr="00B616D9">
        <w:rPr>
          <w:sz w:val="22"/>
          <w:szCs w:val="22"/>
        </w:rPr>
        <w:t xml:space="preserve"> </w:t>
      </w:r>
      <w:r w:rsidR="00ED6382" w:rsidRPr="00B616D9">
        <w:rPr>
          <w:rFonts w:cs="Sylfaen"/>
          <w:sz w:val="22"/>
          <w:szCs w:val="22"/>
        </w:rPr>
        <w:t>ირეგულარული</w:t>
      </w:r>
      <w:r w:rsidR="00ED6382" w:rsidRPr="00B616D9">
        <w:rPr>
          <w:sz w:val="22"/>
          <w:szCs w:val="22"/>
        </w:rPr>
        <w:t xml:space="preserve"> </w:t>
      </w:r>
      <w:r w:rsidR="00ED6382" w:rsidRPr="00B616D9">
        <w:rPr>
          <w:rFonts w:cs="Sylfaen"/>
          <w:sz w:val="22"/>
          <w:szCs w:val="22"/>
        </w:rPr>
        <w:t>წყობითაა</w:t>
      </w:r>
      <w:r w:rsidR="00ED6382" w:rsidRPr="00B616D9">
        <w:rPr>
          <w:sz w:val="22"/>
          <w:szCs w:val="22"/>
        </w:rPr>
        <w:t xml:space="preserve"> </w:t>
      </w:r>
      <w:r w:rsidR="00ED6382" w:rsidRPr="00B616D9">
        <w:rPr>
          <w:rFonts w:cs="Sylfaen"/>
          <w:sz w:val="22"/>
          <w:szCs w:val="22"/>
        </w:rPr>
        <w:t>მოპირკეთებული</w:t>
      </w:r>
      <w:r w:rsidR="00ED6382" w:rsidRPr="00B616D9">
        <w:rPr>
          <w:sz w:val="22"/>
          <w:szCs w:val="22"/>
        </w:rPr>
        <w:t xml:space="preserve">. </w:t>
      </w:r>
      <w:r w:rsidR="00ED6382" w:rsidRPr="00B616D9">
        <w:rPr>
          <w:rFonts w:cs="Sylfaen"/>
          <w:sz w:val="22"/>
          <w:szCs w:val="22"/>
        </w:rPr>
        <w:t>შემორჩენილ</w:t>
      </w:r>
      <w:r w:rsidR="00ED6382" w:rsidRPr="00B616D9">
        <w:rPr>
          <w:sz w:val="22"/>
          <w:szCs w:val="22"/>
        </w:rPr>
        <w:t xml:space="preserve"> </w:t>
      </w:r>
      <w:r w:rsidR="00ED6382" w:rsidRPr="00B616D9">
        <w:rPr>
          <w:rFonts w:cs="Sylfaen"/>
          <w:sz w:val="22"/>
          <w:szCs w:val="22"/>
        </w:rPr>
        <w:t>წყობის</w:t>
      </w:r>
      <w:r w:rsidR="00ED6382" w:rsidRPr="00B616D9">
        <w:rPr>
          <w:sz w:val="22"/>
          <w:szCs w:val="22"/>
        </w:rPr>
        <w:t xml:space="preserve"> </w:t>
      </w:r>
      <w:r w:rsidR="00ED6382" w:rsidRPr="00B616D9">
        <w:rPr>
          <w:rFonts w:cs="Sylfaen"/>
          <w:sz w:val="22"/>
          <w:szCs w:val="22"/>
        </w:rPr>
        <w:t>მნიშვნელოვან</w:t>
      </w:r>
      <w:r w:rsidR="00ED6382" w:rsidRPr="00B616D9">
        <w:rPr>
          <w:sz w:val="22"/>
          <w:szCs w:val="22"/>
        </w:rPr>
        <w:t xml:space="preserve"> </w:t>
      </w:r>
      <w:r w:rsidR="00ED6382" w:rsidRPr="00B616D9">
        <w:rPr>
          <w:rFonts w:cs="Sylfaen"/>
          <w:sz w:val="22"/>
          <w:szCs w:val="22"/>
        </w:rPr>
        <w:t>ნაწილს</w:t>
      </w:r>
      <w:r w:rsidR="00ED6382" w:rsidRPr="00B616D9">
        <w:rPr>
          <w:sz w:val="22"/>
          <w:szCs w:val="22"/>
        </w:rPr>
        <w:t xml:space="preserve"> </w:t>
      </w:r>
      <w:r w:rsidR="00ED6382" w:rsidRPr="00B616D9">
        <w:rPr>
          <w:rFonts w:cs="Sylfaen"/>
          <w:sz w:val="22"/>
          <w:szCs w:val="22"/>
        </w:rPr>
        <w:t>მიწაყრილი</w:t>
      </w:r>
      <w:r w:rsidR="00ED6382" w:rsidRPr="00B616D9">
        <w:rPr>
          <w:sz w:val="22"/>
          <w:szCs w:val="22"/>
        </w:rPr>
        <w:t xml:space="preserve"> </w:t>
      </w:r>
      <w:r w:rsidR="00ED6382" w:rsidRPr="00B616D9">
        <w:rPr>
          <w:rFonts w:cs="Sylfaen"/>
          <w:sz w:val="22"/>
          <w:szCs w:val="22"/>
        </w:rPr>
        <w:t>ფარავს</w:t>
      </w:r>
      <w:r w:rsidR="00ED6382" w:rsidRPr="00B616D9">
        <w:rPr>
          <w:sz w:val="22"/>
          <w:szCs w:val="22"/>
        </w:rPr>
        <w:t>.</w:t>
      </w:r>
    </w:p>
    <w:p w:rsidR="00ED6382" w:rsidRPr="007C7A17" w:rsidRDefault="00ED6382" w:rsidP="00DF3D88">
      <w:pPr>
        <w:ind w:left="0"/>
        <w:jc w:val="right"/>
        <w:rPr>
          <w:rFonts w:cs="Sylfaen"/>
          <w:i/>
          <w:sz w:val="22"/>
          <w:szCs w:val="22"/>
        </w:rPr>
      </w:pPr>
      <w:r w:rsidRPr="007C7A17">
        <w:rPr>
          <w:rFonts w:cs="Sylfaen"/>
          <w:i/>
          <w:sz w:val="22"/>
          <w:szCs w:val="22"/>
        </w:rPr>
        <w:t>თ</w:t>
      </w:r>
      <w:r w:rsidRPr="007C7A17">
        <w:rPr>
          <w:i/>
          <w:sz w:val="22"/>
          <w:szCs w:val="22"/>
        </w:rPr>
        <w:t>.</w:t>
      </w:r>
      <w:r w:rsidRPr="007C7A17">
        <w:rPr>
          <w:rFonts w:cs="Sylfaen"/>
          <w:i/>
          <w:sz w:val="22"/>
          <w:szCs w:val="22"/>
        </w:rPr>
        <w:t>დვალი</w:t>
      </w:r>
    </w:p>
    <w:p w:rsidR="00ED6382" w:rsidRPr="00B616D9" w:rsidRDefault="00ED6382" w:rsidP="00DF3D88">
      <w:pPr>
        <w:ind w:left="0"/>
        <w:jc w:val="right"/>
        <w:rPr>
          <w:sz w:val="22"/>
          <w:szCs w:val="22"/>
        </w:rPr>
      </w:pPr>
    </w:p>
    <w:p w:rsidR="00ED6382" w:rsidRPr="00B616D9" w:rsidRDefault="00ED6382" w:rsidP="00DF3D88">
      <w:pPr>
        <w:ind w:left="0"/>
        <w:jc w:val="both"/>
        <w:rPr>
          <w:sz w:val="22"/>
          <w:szCs w:val="22"/>
        </w:rPr>
      </w:pPr>
      <w:r w:rsidRPr="00B616D9">
        <w:rPr>
          <w:b/>
          <w:sz w:val="22"/>
          <w:szCs w:val="22"/>
        </w:rPr>
        <w:t xml:space="preserve">086. </w:t>
      </w:r>
      <w:r w:rsidRPr="00B616D9">
        <w:rPr>
          <w:rFonts w:cs="Sylfaen"/>
          <w:b/>
          <w:sz w:val="22"/>
          <w:szCs w:val="22"/>
        </w:rPr>
        <w:t>ციხე</w:t>
      </w:r>
      <w:r w:rsidRPr="00B616D9">
        <w:rPr>
          <w:sz w:val="22"/>
          <w:szCs w:val="22"/>
        </w:rPr>
        <w:t xml:space="preserve">, </w:t>
      </w:r>
      <w:r w:rsidRPr="00B616D9">
        <w:rPr>
          <w:rFonts w:cs="Sylfaen"/>
          <w:sz w:val="22"/>
          <w:szCs w:val="22"/>
        </w:rPr>
        <w:t>კომპლექსი</w:t>
      </w:r>
      <w:r w:rsidRPr="00B616D9">
        <w:rPr>
          <w:sz w:val="22"/>
          <w:szCs w:val="22"/>
        </w:rPr>
        <w:t xml:space="preserve">, </w:t>
      </w:r>
      <w:r w:rsidRPr="00B616D9">
        <w:rPr>
          <w:rFonts w:cs="Sylfaen"/>
          <w:sz w:val="22"/>
          <w:szCs w:val="22"/>
        </w:rPr>
        <w:t>არქიტექტურული</w:t>
      </w:r>
      <w:r w:rsidRPr="00B616D9">
        <w:rPr>
          <w:sz w:val="22"/>
          <w:szCs w:val="22"/>
        </w:rPr>
        <w:t xml:space="preserve"> </w:t>
      </w:r>
      <w:r w:rsidRPr="00B616D9">
        <w:rPr>
          <w:rFonts w:cs="Sylfaen"/>
          <w:sz w:val="22"/>
          <w:szCs w:val="22"/>
        </w:rPr>
        <w:t>ძეგლი</w:t>
      </w:r>
      <w:r w:rsidRPr="00B616D9">
        <w:rPr>
          <w:sz w:val="22"/>
          <w:szCs w:val="22"/>
        </w:rPr>
        <w:t xml:space="preserve"> </w:t>
      </w:r>
      <w:r w:rsidRPr="00B616D9">
        <w:rPr>
          <w:rFonts w:cs="Sylfaen"/>
          <w:sz w:val="22"/>
          <w:szCs w:val="22"/>
        </w:rPr>
        <w:t>მდებარეობს</w:t>
      </w:r>
      <w:r w:rsidRPr="00B616D9">
        <w:rPr>
          <w:sz w:val="22"/>
          <w:szCs w:val="22"/>
        </w:rPr>
        <w:t xml:space="preserve"> </w:t>
      </w:r>
      <w:r w:rsidRPr="00B616D9">
        <w:rPr>
          <w:rFonts w:cs="Sylfaen"/>
          <w:sz w:val="22"/>
          <w:szCs w:val="22"/>
        </w:rPr>
        <w:t>ადგილ</w:t>
      </w:r>
      <w:r w:rsidRPr="00B616D9">
        <w:rPr>
          <w:sz w:val="22"/>
          <w:szCs w:val="22"/>
        </w:rPr>
        <w:t xml:space="preserve"> </w:t>
      </w:r>
      <w:r w:rsidRPr="00B616D9">
        <w:rPr>
          <w:rFonts w:cs="Sylfaen"/>
          <w:sz w:val="22"/>
          <w:szCs w:val="22"/>
        </w:rPr>
        <w:t>ცქვიტაძისხევში</w:t>
      </w:r>
      <w:r w:rsidRPr="00B616D9">
        <w:rPr>
          <w:sz w:val="22"/>
          <w:szCs w:val="22"/>
        </w:rPr>
        <w:t xml:space="preserve">, </w:t>
      </w:r>
      <w:r w:rsidRPr="00B616D9">
        <w:rPr>
          <w:rFonts w:cs="Sylfaen"/>
          <w:sz w:val="22"/>
          <w:szCs w:val="22"/>
        </w:rPr>
        <w:t>მთაზე</w:t>
      </w:r>
      <w:r w:rsidRPr="00B616D9">
        <w:rPr>
          <w:sz w:val="22"/>
          <w:szCs w:val="22"/>
        </w:rPr>
        <w:t xml:space="preserve">. </w:t>
      </w:r>
      <w:r w:rsidRPr="00B616D9">
        <w:rPr>
          <w:rFonts w:cs="Sylfaen"/>
          <w:sz w:val="22"/>
          <w:szCs w:val="22"/>
        </w:rPr>
        <w:t>განეკუთვნება</w:t>
      </w:r>
      <w:r w:rsidRPr="00B616D9">
        <w:rPr>
          <w:sz w:val="22"/>
          <w:szCs w:val="22"/>
        </w:rPr>
        <w:t xml:space="preserve"> </w:t>
      </w:r>
      <w:r w:rsidRPr="00B616D9">
        <w:rPr>
          <w:rFonts w:cs="Sylfaen"/>
          <w:sz w:val="22"/>
          <w:szCs w:val="22"/>
        </w:rPr>
        <w:t>გვიანდელ</w:t>
      </w:r>
      <w:r w:rsidRPr="00B616D9">
        <w:rPr>
          <w:sz w:val="22"/>
          <w:szCs w:val="22"/>
        </w:rPr>
        <w:t xml:space="preserve"> </w:t>
      </w:r>
      <w:r w:rsidRPr="00B616D9">
        <w:rPr>
          <w:rFonts w:cs="Sylfaen"/>
          <w:sz w:val="22"/>
          <w:szCs w:val="22"/>
        </w:rPr>
        <w:t>შუა</w:t>
      </w:r>
      <w:r w:rsidRPr="00B616D9">
        <w:rPr>
          <w:sz w:val="22"/>
          <w:szCs w:val="22"/>
        </w:rPr>
        <w:t xml:space="preserve"> </w:t>
      </w:r>
      <w:r w:rsidRPr="00B616D9">
        <w:rPr>
          <w:rFonts w:cs="Sylfaen"/>
          <w:sz w:val="22"/>
          <w:szCs w:val="22"/>
        </w:rPr>
        <w:t>საუკუნეებს</w:t>
      </w:r>
      <w:r w:rsidRPr="00B616D9">
        <w:rPr>
          <w:sz w:val="22"/>
          <w:szCs w:val="22"/>
        </w:rPr>
        <w:t>.</w:t>
      </w:r>
    </w:p>
    <w:p w:rsidR="00ED6382" w:rsidRPr="00B616D9" w:rsidRDefault="00BF7D82" w:rsidP="00DF3D88">
      <w:pPr>
        <w:ind w:left="0"/>
        <w:jc w:val="both"/>
        <w:rPr>
          <w:sz w:val="22"/>
          <w:szCs w:val="22"/>
        </w:rPr>
      </w:pPr>
      <w:r>
        <w:rPr>
          <w:rFonts w:cs="Sylfaen"/>
          <w:sz w:val="22"/>
          <w:szCs w:val="22"/>
        </w:rPr>
        <w:t xml:space="preserve">   </w:t>
      </w:r>
      <w:r w:rsidR="00ED6382" w:rsidRPr="00B616D9">
        <w:rPr>
          <w:rFonts w:cs="Sylfaen"/>
          <w:sz w:val="22"/>
          <w:szCs w:val="22"/>
        </w:rPr>
        <w:t>კომპლექსში</w:t>
      </w:r>
      <w:r w:rsidR="00ED6382" w:rsidRPr="00B616D9">
        <w:rPr>
          <w:sz w:val="22"/>
          <w:szCs w:val="22"/>
        </w:rPr>
        <w:t xml:space="preserve"> </w:t>
      </w:r>
      <w:r w:rsidR="00ED6382" w:rsidRPr="00B616D9">
        <w:rPr>
          <w:rFonts w:cs="Sylfaen"/>
          <w:sz w:val="22"/>
          <w:szCs w:val="22"/>
        </w:rPr>
        <w:t>შედის</w:t>
      </w:r>
      <w:r w:rsidR="00ED6382" w:rsidRPr="00B616D9">
        <w:rPr>
          <w:sz w:val="22"/>
          <w:szCs w:val="22"/>
        </w:rPr>
        <w:t xml:space="preserve"> </w:t>
      </w:r>
      <w:r w:rsidR="00ED6382" w:rsidRPr="00B616D9">
        <w:rPr>
          <w:rFonts w:cs="Sylfaen"/>
          <w:sz w:val="22"/>
          <w:szCs w:val="22"/>
        </w:rPr>
        <w:t>კოშკი</w:t>
      </w:r>
      <w:r w:rsidR="00ED6382" w:rsidRPr="00B616D9">
        <w:rPr>
          <w:sz w:val="22"/>
          <w:szCs w:val="22"/>
        </w:rPr>
        <w:t xml:space="preserve">, </w:t>
      </w:r>
      <w:r w:rsidR="00ED6382" w:rsidRPr="00B616D9">
        <w:rPr>
          <w:rFonts w:cs="Sylfaen"/>
          <w:sz w:val="22"/>
          <w:szCs w:val="22"/>
        </w:rPr>
        <w:t>წმ</w:t>
      </w:r>
      <w:r w:rsidR="00ED6382" w:rsidRPr="00B616D9">
        <w:rPr>
          <w:sz w:val="22"/>
          <w:szCs w:val="22"/>
        </w:rPr>
        <w:t>.</w:t>
      </w:r>
      <w:r w:rsidR="00ED6382" w:rsidRPr="00B616D9">
        <w:rPr>
          <w:rFonts w:cs="Sylfaen"/>
          <w:sz w:val="22"/>
          <w:szCs w:val="22"/>
        </w:rPr>
        <w:t>გიორგის</w:t>
      </w:r>
      <w:r w:rsidR="00ED6382" w:rsidRPr="00B616D9">
        <w:rPr>
          <w:sz w:val="22"/>
          <w:szCs w:val="22"/>
        </w:rPr>
        <w:t xml:space="preserve"> </w:t>
      </w:r>
      <w:r w:rsidR="00ED6382" w:rsidRPr="00B616D9">
        <w:rPr>
          <w:rFonts w:cs="Sylfaen"/>
          <w:sz w:val="22"/>
          <w:szCs w:val="22"/>
        </w:rPr>
        <w:t>ეკლესია</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გალავანი</w:t>
      </w:r>
      <w:r w:rsidR="00ED6382" w:rsidRPr="00B616D9">
        <w:rPr>
          <w:sz w:val="22"/>
          <w:szCs w:val="22"/>
        </w:rPr>
        <w:t xml:space="preserve">. </w:t>
      </w:r>
      <w:r w:rsidR="00ED6382" w:rsidRPr="00B616D9">
        <w:rPr>
          <w:rFonts w:cs="Sylfaen"/>
          <w:sz w:val="22"/>
          <w:szCs w:val="22"/>
        </w:rPr>
        <w:t>კოშკი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გალავანი</w:t>
      </w:r>
      <w:r w:rsidR="00ED6382" w:rsidRPr="00B616D9">
        <w:rPr>
          <w:sz w:val="22"/>
          <w:szCs w:val="22"/>
        </w:rPr>
        <w:t xml:space="preserve"> </w:t>
      </w:r>
      <w:r w:rsidR="00ED6382" w:rsidRPr="00B616D9">
        <w:rPr>
          <w:rFonts w:cs="Sylfaen"/>
          <w:sz w:val="22"/>
          <w:szCs w:val="22"/>
        </w:rPr>
        <w:t>ნაგებია</w:t>
      </w:r>
      <w:r w:rsidR="00ED6382" w:rsidRPr="00B616D9">
        <w:rPr>
          <w:sz w:val="22"/>
          <w:szCs w:val="22"/>
        </w:rPr>
        <w:t xml:space="preserve"> </w:t>
      </w:r>
      <w:r w:rsidR="00ED6382" w:rsidRPr="00B616D9">
        <w:rPr>
          <w:rFonts w:cs="Sylfaen"/>
          <w:sz w:val="22"/>
          <w:szCs w:val="22"/>
        </w:rPr>
        <w:t>ნატეხი</w:t>
      </w:r>
      <w:r w:rsidR="00ED6382" w:rsidRPr="00B616D9">
        <w:rPr>
          <w:sz w:val="22"/>
          <w:szCs w:val="22"/>
        </w:rPr>
        <w:t xml:space="preserve"> </w:t>
      </w:r>
      <w:r w:rsidR="00ED6382" w:rsidRPr="00B616D9">
        <w:rPr>
          <w:rFonts w:cs="Sylfaen"/>
          <w:sz w:val="22"/>
          <w:szCs w:val="22"/>
        </w:rPr>
        <w:t>ქვითა</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დუღაბით</w:t>
      </w:r>
      <w:r w:rsidR="00ED6382" w:rsidRPr="00B616D9">
        <w:rPr>
          <w:sz w:val="22"/>
          <w:szCs w:val="22"/>
        </w:rPr>
        <w:t xml:space="preserve">, </w:t>
      </w:r>
      <w:r w:rsidR="00ED6382" w:rsidRPr="00B616D9">
        <w:rPr>
          <w:rFonts w:cs="Sylfaen"/>
          <w:sz w:val="22"/>
          <w:szCs w:val="22"/>
        </w:rPr>
        <w:t>ეკლესია</w:t>
      </w:r>
      <w:r w:rsidR="00ED6382" w:rsidRPr="00B616D9">
        <w:rPr>
          <w:sz w:val="22"/>
          <w:szCs w:val="22"/>
        </w:rPr>
        <w:t xml:space="preserve"> - </w:t>
      </w:r>
      <w:r w:rsidR="00ED6382" w:rsidRPr="00B616D9">
        <w:rPr>
          <w:rFonts w:cs="Sylfaen"/>
          <w:sz w:val="22"/>
          <w:szCs w:val="22"/>
        </w:rPr>
        <w:t>რიყის</w:t>
      </w:r>
      <w:r w:rsidR="00ED6382" w:rsidRPr="00B616D9">
        <w:rPr>
          <w:sz w:val="22"/>
          <w:szCs w:val="22"/>
        </w:rPr>
        <w:t xml:space="preserve"> </w:t>
      </w:r>
      <w:r w:rsidR="00ED6382" w:rsidRPr="00B616D9">
        <w:rPr>
          <w:rFonts w:cs="Sylfaen"/>
          <w:sz w:val="22"/>
          <w:szCs w:val="22"/>
        </w:rPr>
        <w:t>ქვით</w:t>
      </w:r>
      <w:r w:rsidR="00ED6382" w:rsidRPr="00B616D9">
        <w:rPr>
          <w:sz w:val="22"/>
          <w:szCs w:val="22"/>
        </w:rPr>
        <w:t xml:space="preserve">. </w:t>
      </w:r>
      <w:r w:rsidR="00ED6382" w:rsidRPr="00B616D9">
        <w:rPr>
          <w:rFonts w:cs="Sylfaen"/>
          <w:sz w:val="22"/>
          <w:szCs w:val="22"/>
        </w:rPr>
        <w:t>აქა</w:t>
      </w:r>
      <w:r w:rsidR="00ED6382" w:rsidRPr="00B616D9">
        <w:rPr>
          <w:sz w:val="22"/>
          <w:szCs w:val="22"/>
        </w:rPr>
        <w:t>-</w:t>
      </w:r>
      <w:r w:rsidR="00ED6382" w:rsidRPr="00B616D9">
        <w:rPr>
          <w:rFonts w:cs="Sylfaen"/>
          <w:sz w:val="22"/>
          <w:szCs w:val="22"/>
        </w:rPr>
        <w:t>იქ</w:t>
      </w:r>
      <w:r w:rsidR="00ED6382" w:rsidRPr="00B616D9">
        <w:rPr>
          <w:sz w:val="22"/>
          <w:szCs w:val="22"/>
        </w:rPr>
        <w:t xml:space="preserve"> </w:t>
      </w:r>
      <w:r w:rsidR="00ED6382" w:rsidRPr="00B616D9">
        <w:rPr>
          <w:rFonts w:cs="Sylfaen"/>
          <w:sz w:val="22"/>
          <w:szCs w:val="22"/>
        </w:rPr>
        <w:t>ქვიშაქვაცაა</w:t>
      </w:r>
      <w:r w:rsidR="00ED6382" w:rsidRPr="00B616D9">
        <w:rPr>
          <w:sz w:val="22"/>
          <w:szCs w:val="22"/>
        </w:rPr>
        <w:t xml:space="preserve"> </w:t>
      </w:r>
      <w:r w:rsidR="00ED6382" w:rsidRPr="00B616D9">
        <w:rPr>
          <w:rFonts w:cs="Sylfaen"/>
          <w:sz w:val="22"/>
          <w:szCs w:val="22"/>
        </w:rPr>
        <w:t>გამოყენებული</w:t>
      </w:r>
      <w:r w:rsidR="00ED6382" w:rsidRPr="00B616D9">
        <w:rPr>
          <w:sz w:val="22"/>
          <w:szCs w:val="22"/>
        </w:rPr>
        <w:t xml:space="preserve">. </w:t>
      </w:r>
      <w:r w:rsidR="00ED6382" w:rsidRPr="00B616D9">
        <w:rPr>
          <w:rFonts w:cs="Sylfaen"/>
          <w:sz w:val="22"/>
          <w:szCs w:val="22"/>
        </w:rPr>
        <w:t>ძეგლი</w:t>
      </w:r>
      <w:r w:rsidR="00ED6382" w:rsidRPr="00B616D9">
        <w:rPr>
          <w:sz w:val="22"/>
          <w:szCs w:val="22"/>
        </w:rPr>
        <w:t xml:space="preserve"> </w:t>
      </w:r>
      <w:r w:rsidR="00ED6382" w:rsidRPr="00B616D9">
        <w:rPr>
          <w:rFonts w:cs="Sylfaen"/>
          <w:sz w:val="22"/>
          <w:szCs w:val="22"/>
        </w:rPr>
        <w:t>ძლიერაა</w:t>
      </w:r>
      <w:r w:rsidR="00ED6382" w:rsidRPr="00B616D9">
        <w:rPr>
          <w:sz w:val="22"/>
          <w:szCs w:val="22"/>
        </w:rPr>
        <w:t xml:space="preserve"> </w:t>
      </w:r>
      <w:r w:rsidR="00ED6382" w:rsidRPr="00B616D9">
        <w:rPr>
          <w:rFonts w:cs="Sylfaen"/>
          <w:sz w:val="22"/>
          <w:szCs w:val="22"/>
        </w:rPr>
        <w:t>დაზიანებული</w:t>
      </w:r>
      <w:r w:rsidR="00ED6382" w:rsidRPr="00B616D9">
        <w:rPr>
          <w:sz w:val="22"/>
          <w:szCs w:val="22"/>
        </w:rPr>
        <w:t xml:space="preserve">: </w:t>
      </w:r>
      <w:r w:rsidR="00ED6382" w:rsidRPr="00B616D9">
        <w:rPr>
          <w:rFonts w:cs="Sylfaen"/>
          <w:sz w:val="22"/>
          <w:szCs w:val="22"/>
        </w:rPr>
        <w:t>შემორჩენილია</w:t>
      </w:r>
      <w:r w:rsidR="00ED6382" w:rsidRPr="00B616D9">
        <w:rPr>
          <w:sz w:val="22"/>
          <w:szCs w:val="22"/>
        </w:rPr>
        <w:t xml:space="preserve"> </w:t>
      </w:r>
      <w:r w:rsidR="00ED6382" w:rsidRPr="00B616D9">
        <w:rPr>
          <w:rFonts w:cs="Sylfaen"/>
          <w:sz w:val="22"/>
          <w:szCs w:val="22"/>
        </w:rPr>
        <w:t>კოშკის</w:t>
      </w:r>
      <w:r w:rsidR="00ED6382" w:rsidRPr="00B616D9">
        <w:rPr>
          <w:sz w:val="22"/>
          <w:szCs w:val="22"/>
        </w:rPr>
        <w:t xml:space="preserve">, </w:t>
      </w:r>
      <w:r w:rsidR="00ED6382" w:rsidRPr="00B616D9">
        <w:rPr>
          <w:rFonts w:cs="Sylfaen"/>
          <w:sz w:val="22"/>
          <w:szCs w:val="22"/>
        </w:rPr>
        <w:t>გალავნისა</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დარბაზული</w:t>
      </w:r>
      <w:r w:rsidR="00ED6382" w:rsidRPr="00B616D9">
        <w:rPr>
          <w:sz w:val="22"/>
          <w:szCs w:val="22"/>
        </w:rPr>
        <w:t xml:space="preserve"> </w:t>
      </w:r>
      <w:r w:rsidR="00ED6382" w:rsidRPr="00B616D9">
        <w:rPr>
          <w:rFonts w:cs="Sylfaen"/>
          <w:sz w:val="22"/>
          <w:szCs w:val="22"/>
        </w:rPr>
        <w:t>ეკლესიის</w:t>
      </w:r>
      <w:r w:rsidR="00ED6382" w:rsidRPr="00B616D9">
        <w:rPr>
          <w:sz w:val="22"/>
          <w:szCs w:val="22"/>
        </w:rPr>
        <w:t xml:space="preserve"> </w:t>
      </w:r>
      <w:r w:rsidR="00ED6382" w:rsidRPr="00B616D9">
        <w:rPr>
          <w:rFonts w:cs="Sylfaen"/>
          <w:sz w:val="22"/>
          <w:szCs w:val="22"/>
        </w:rPr>
        <w:t>უმნიშვნელო</w:t>
      </w:r>
      <w:r w:rsidR="00ED6382" w:rsidRPr="00B616D9">
        <w:rPr>
          <w:sz w:val="22"/>
          <w:szCs w:val="22"/>
        </w:rPr>
        <w:t xml:space="preserve"> </w:t>
      </w:r>
      <w:r w:rsidR="00ED6382" w:rsidRPr="00B616D9">
        <w:rPr>
          <w:rFonts w:cs="Sylfaen"/>
          <w:sz w:val="22"/>
          <w:szCs w:val="22"/>
        </w:rPr>
        <w:t>ნაწილები</w:t>
      </w:r>
      <w:r w:rsidR="00ED6382" w:rsidRPr="00B616D9">
        <w:rPr>
          <w:sz w:val="22"/>
          <w:szCs w:val="22"/>
        </w:rPr>
        <w:t>.</w:t>
      </w:r>
    </w:p>
    <w:p w:rsidR="00ED6382" w:rsidRPr="007C7A17" w:rsidRDefault="00ED6382" w:rsidP="00DF3D88">
      <w:pPr>
        <w:ind w:left="0"/>
        <w:jc w:val="right"/>
        <w:rPr>
          <w:i/>
          <w:sz w:val="22"/>
          <w:szCs w:val="22"/>
        </w:rPr>
      </w:pPr>
      <w:r w:rsidRPr="007C7A17">
        <w:rPr>
          <w:rFonts w:cs="Sylfaen"/>
          <w:i/>
          <w:sz w:val="22"/>
          <w:szCs w:val="22"/>
        </w:rPr>
        <w:t>რ</w:t>
      </w:r>
      <w:r w:rsidRPr="007C7A17">
        <w:rPr>
          <w:i/>
          <w:sz w:val="22"/>
          <w:szCs w:val="22"/>
        </w:rPr>
        <w:t>.</w:t>
      </w:r>
      <w:r w:rsidRPr="007C7A17">
        <w:rPr>
          <w:rFonts w:cs="Sylfaen"/>
          <w:i/>
          <w:sz w:val="22"/>
          <w:szCs w:val="22"/>
        </w:rPr>
        <w:t>რამიშვილი</w:t>
      </w:r>
      <w:r w:rsidRPr="007C7A17">
        <w:rPr>
          <w:i/>
          <w:sz w:val="22"/>
          <w:szCs w:val="22"/>
        </w:rPr>
        <w:t xml:space="preserve">, </w:t>
      </w:r>
      <w:r w:rsidRPr="007C7A17">
        <w:rPr>
          <w:rFonts w:cs="Sylfaen"/>
          <w:i/>
          <w:sz w:val="22"/>
          <w:szCs w:val="22"/>
        </w:rPr>
        <w:t>ბ</w:t>
      </w:r>
      <w:r w:rsidRPr="007C7A17">
        <w:rPr>
          <w:i/>
          <w:sz w:val="22"/>
          <w:szCs w:val="22"/>
        </w:rPr>
        <w:t>.</w:t>
      </w:r>
      <w:r w:rsidRPr="007C7A17">
        <w:rPr>
          <w:rFonts w:cs="Sylfaen"/>
          <w:i/>
          <w:sz w:val="22"/>
          <w:szCs w:val="22"/>
        </w:rPr>
        <w:t>ჯორბენაძე</w:t>
      </w:r>
    </w:p>
    <w:p w:rsidR="00ED6382" w:rsidRPr="00B616D9" w:rsidRDefault="00ED6382" w:rsidP="00DF3D88">
      <w:pPr>
        <w:ind w:left="0"/>
        <w:jc w:val="both"/>
        <w:rPr>
          <w:sz w:val="22"/>
          <w:szCs w:val="22"/>
        </w:rPr>
      </w:pPr>
    </w:p>
    <w:p w:rsidR="00ED6382" w:rsidRPr="00B616D9" w:rsidRDefault="00ED6382" w:rsidP="00DF3D88">
      <w:pPr>
        <w:ind w:left="0"/>
        <w:jc w:val="both"/>
        <w:rPr>
          <w:sz w:val="22"/>
          <w:szCs w:val="22"/>
        </w:rPr>
      </w:pPr>
      <w:r w:rsidRPr="00B616D9">
        <w:rPr>
          <w:rFonts w:cs="Sylfaen"/>
          <w:b/>
          <w:sz w:val="22"/>
          <w:szCs w:val="22"/>
        </w:rPr>
        <w:t>ბოჭორმა</w:t>
      </w:r>
      <w:r w:rsidRPr="00B616D9">
        <w:rPr>
          <w:sz w:val="22"/>
          <w:szCs w:val="22"/>
        </w:rPr>
        <w:t xml:space="preserve"> (</w:t>
      </w:r>
      <w:r w:rsidRPr="00B616D9">
        <w:rPr>
          <w:rFonts w:cs="Sylfaen"/>
          <w:sz w:val="22"/>
          <w:szCs w:val="22"/>
        </w:rPr>
        <w:t>ნასოფლარი</w:t>
      </w:r>
      <w:r w:rsidRPr="00B616D9">
        <w:rPr>
          <w:sz w:val="22"/>
          <w:szCs w:val="22"/>
        </w:rPr>
        <w:t>)</w:t>
      </w:r>
    </w:p>
    <w:p w:rsidR="00ED6382" w:rsidRPr="00B616D9" w:rsidRDefault="00ED6382" w:rsidP="00DF3D88">
      <w:pPr>
        <w:ind w:left="0"/>
        <w:jc w:val="both"/>
        <w:rPr>
          <w:sz w:val="22"/>
          <w:szCs w:val="22"/>
        </w:rPr>
      </w:pPr>
      <w:r w:rsidRPr="00B616D9">
        <w:rPr>
          <w:sz w:val="22"/>
          <w:szCs w:val="22"/>
        </w:rPr>
        <w:t>(</w:t>
      </w:r>
      <w:r w:rsidRPr="00B616D9">
        <w:rPr>
          <w:rFonts w:cs="Sylfaen"/>
          <w:sz w:val="22"/>
          <w:szCs w:val="22"/>
        </w:rPr>
        <w:t>ომალოს</w:t>
      </w:r>
      <w:r w:rsidRPr="00B616D9">
        <w:rPr>
          <w:sz w:val="22"/>
          <w:szCs w:val="22"/>
        </w:rPr>
        <w:t xml:space="preserve"> </w:t>
      </w:r>
      <w:r w:rsidRPr="00B616D9">
        <w:rPr>
          <w:rFonts w:cs="Sylfaen"/>
          <w:sz w:val="22"/>
          <w:szCs w:val="22"/>
        </w:rPr>
        <w:t>თემის</w:t>
      </w:r>
      <w:r w:rsidRPr="00B616D9">
        <w:rPr>
          <w:sz w:val="22"/>
          <w:szCs w:val="22"/>
        </w:rPr>
        <w:t xml:space="preserve"> </w:t>
      </w:r>
      <w:r w:rsidRPr="00B616D9">
        <w:rPr>
          <w:rFonts w:cs="Sylfaen"/>
          <w:sz w:val="22"/>
          <w:szCs w:val="22"/>
        </w:rPr>
        <w:t>საკრებულო</w:t>
      </w:r>
      <w:r w:rsidRPr="00B616D9">
        <w:rPr>
          <w:sz w:val="22"/>
          <w:szCs w:val="22"/>
        </w:rPr>
        <w:t>)</w:t>
      </w:r>
    </w:p>
    <w:p w:rsidR="00ED6382" w:rsidRPr="00B616D9" w:rsidRDefault="00ED6382" w:rsidP="00DF3D88">
      <w:pPr>
        <w:ind w:left="0"/>
        <w:jc w:val="both"/>
        <w:rPr>
          <w:sz w:val="22"/>
          <w:szCs w:val="22"/>
        </w:rPr>
      </w:pPr>
      <w:r w:rsidRPr="00B616D9">
        <w:rPr>
          <w:b/>
          <w:sz w:val="22"/>
          <w:szCs w:val="22"/>
        </w:rPr>
        <w:t>087.</w:t>
      </w:r>
      <w:r w:rsidRPr="00B616D9">
        <w:rPr>
          <w:rFonts w:cs="Sylfaen"/>
          <w:b/>
          <w:sz w:val="22"/>
          <w:szCs w:val="22"/>
        </w:rPr>
        <w:t>კოშკი</w:t>
      </w:r>
      <w:r w:rsidRPr="00B616D9">
        <w:rPr>
          <w:b/>
          <w:sz w:val="22"/>
          <w:szCs w:val="22"/>
        </w:rPr>
        <w:t>.</w:t>
      </w:r>
      <w:r w:rsidRPr="00B616D9">
        <w:rPr>
          <w:sz w:val="22"/>
          <w:szCs w:val="22"/>
        </w:rPr>
        <w:t xml:space="preserve"> </w:t>
      </w:r>
      <w:r w:rsidRPr="00B616D9">
        <w:rPr>
          <w:rFonts w:cs="Sylfaen"/>
          <w:sz w:val="22"/>
          <w:szCs w:val="22"/>
        </w:rPr>
        <w:t>არქიტექტურული</w:t>
      </w:r>
      <w:r w:rsidRPr="00B616D9">
        <w:rPr>
          <w:sz w:val="22"/>
          <w:szCs w:val="22"/>
        </w:rPr>
        <w:t xml:space="preserve"> </w:t>
      </w:r>
      <w:r w:rsidRPr="00B616D9">
        <w:rPr>
          <w:rFonts w:cs="Sylfaen"/>
          <w:sz w:val="22"/>
          <w:szCs w:val="22"/>
        </w:rPr>
        <w:t>ძეგლი</w:t>
      </w:r>
      <w:r w:rsidRPr="00B616D9">
        <w:rPr>
          <w:sz w:val="22"/>
          <w:szCs w:val="22"/>
        </w:rPr>
        <w:t xml:space="preserve"> </w:t>
      </w:r>
      <w:r w:rsidRPr="00B616D9">
        <w:rPr>
          <w:rFonts w:cs="Sylfaen"/>
          <w:sz w:val="22"/>
          <w:szCs w:val="22"/>
        </w:rPr>
        <w:t>დგას</w:t>
      </w:r>
      <w:r w:rsidRPr="00B616D9">
        <w:rPr>
          <w:sz w:val="22"/>
          <w:szCs w:val="22"/>
        </w:rPr>
        <w:t xml:space="preserve"> </w:t>
      </w:r>
      <w:r w:rsidRPr="00B616D9">
        <w:rPr>
          <w:rFonts w:cs="Sylfaen"/>
          <w:sz w:val="22"/>
          <w:szCs w:val="22"/>
        </w:rPr>
        <w:t>ნასოფლარის</w:t>
      </w:r>
      <w:r w:rsidRPr="00B616D9">
        <w:rPr>
          <w:sz w:val="22"/>
          <w:szCs w:val="22"/>
        </w:rPr>
        <w:t xml:space="preserve"> </w:t>
      </w:r>
      <w:r w:rsidRPr="00B616D9">
        <w:rPr>
          <w:rFonts w:cs="Sylfaen"/>
          <w:sz w:val="22"/>
          <w:szCs w:val="22"/>
        </w:rPr>
        <w:t>განაპირას</w:t>
      </w:r>
      <w:r w:rsidRPr="00B616D9">
        <w:rPr>
          <w:sz w:val="22"/>
          <w:szCs w:val="22"/>
        </w:rPr>
        <w:t xml:space="preserve">, </w:t>
      </w:r>
      <w:r w:rsidRPr="00B616D9">
        <w:rPr>
          <w:rFonts w:cs="Sylfaen"/>
          <w:sz w:val="22"/>
          <w:szCs w:val="22"/>
        </w:rPr>
        <w:t>სამხრეთით</w:t>
      </w:r>
      <w:r w:rsidRPr="00B616D9">
        <w:rPr>
          <w:sz w:val="22"/>
          <w:szCs w:val="22"/>
        </w:rPr>
        <w:t xml:space="preserve">. </w:t>
      </w:r>
      <w:r w:rsidRPr="00B616D9">
        <w:rPr>
          <w:rFonts w:cs="Sylfaen"/>
          <w:sz w:val="22"/>
          <w:szCs w:val="22"/>
        </w:rPr>
        <w:t>განეკუთვნება</w:t>
      </w:r>
      <w:r w:rsidRPr="00B616D9">
        <w:rPr>
          <w:sz w:val="22"/>
          <w:szCs w:val="22"/>
        </w:rPr>
        <w:t xml:space="preserve"> </w:t>
      </w:r>
      <w:r w:rsidRPr="00B616D9">
        <w:rPr>
          <w:rFonts w:cs="Sylfaen"/>
          <w:sz w:val="22"/>
          <w:szCs w:val="22"/>
        </w:rPr>
        <w:t>გვიანდელ</w:t>
      </w:r>
      <w:r w:rsidRPr="00B616D9">
        <w:rPr>
          <w:sz w:val="22"/>
          <w:szCs w:val="22"/>
        </w:rPr>
        <w:t xml:space="preserve"> </w:t>
      </w:r>
      <w:r w:rsidRPr="00B616D9">
        <w:rPr>
          <w:rFonts w:cs="Sylfaen"/>
          <w:sz w:val="22"/>
          <w:szCs w:val="22"/>
        </w:rPr>
        <w:t>შუა</w:t>
      </w:r>
      <w:r w:rsidRPr="00B616D9">
        <w:rPr>
          <w:sz w:val="22"/>
          <w:szCs w:val="22"/>
        </w:rPr>
        <w:t xml:space="preserve"> </w:t>
      </w:r>
      <w:r w:rsidRPr="00B616D9">
        <w:rPr>
          <w:rFonts w:cs="Sylfaen"/>
          <w:sz w:val="22"/>
          <w:szCs w:val="22"/>
        </w:rPr>
        <w:t>საუკუნეებს</w:t>
      </w:r>
      <w:r w:rsidRPr="00B616D9">
        <w:rPr>
          <w:sz w:val="22"/>
          <w:szCs w:val="22"/>
        </w:rPr>
        <w:t xml:space="preserve">. </w:t>
      </w:r>
      <w:r w:rsidRPr="00B616D9">
        <w:rPr>
          <w:rFonts w:cs="Sylfaen"/>
          <w:sz w:val="22"/>
          <w:szCs w:val="22"/>
        </w:rPr>
        <w:t>იგი</w:t>
      </w:r>
      <w:r w:rsidRPr="00B616D9">
        <w:rPr>
          <w:sz w:val="22"/>
          <w:szCs w:val="22"/>
        </w:rPr>
        <w:t xml:space="preserve"> </w:t>
      </w:r>
      <w:r w:rsidRPr="00B616D9">
        <w:rPr>
          <w:rFonts w:cs="Sylfaen"/>
          <w:sz w:val="22"/>
          <w:szCs w:val="22"/>
        </w:rPr>
        <w:t>ოთხსართულიანია</w:t>
      </w:r>
      <w:r w:rsidRPr="00B616D9">
        <w:rPr>
          <w:sz w:val="22"/>
          <w:szCs w:val="22"/>
        </w:rPr>
        <w:t xml:space="preserve">, </w:t>
      </w:r>
      <w:r w:rsidRPr="00B616D9">
        <w:rPr>
          <w:rFonts w:cs="Sylfaen"/>
          <w:sz w:val="22"/>
          <w:szCs w:val="22"/>
        </w:rPr>
        <w:t>გეგმით</w:t>
      </w:r>
      <w:r w:rsidRPr="00B616D9">
        <w:rPr>
          <w:sz w:val="22"/>
          <w:szCs w:val="22"/>
        </w:rPr>
        <w:t xml:space="preserve"> </w:t>
      </w:r>
      <w:r w:rsidRPr="00B616D9">
        <w:rPr>
          <w:rFonts w:cs="Sylfaen"/>
          <w:sz w:val="22"/>
          <w:szCs w:val="22"/>
        </w:rPr>
        <w:t>კვადრატული</w:t>
      </w:r>
      <w:r w:rsidRPr="00B616D9">
        <w:rPr>
          <w:sz w:val="22"/>
          <w:szCs w:val="22"/>
        </w:rPr>
        <w:t xml:space="preserve"> (5,2x5,2</w:t>
      </w:r>
      <w:r w:rsidRPr="00B616D9">
        <w:rPr>
          <w:rFonts w:cs="Sylfaen"/>
          <w:sz w:val="22"/>
          <w:szCs w:val="22"/>
        </w:rPr>
        <w:t>მ</w:t>
      </w:r>
      <w:r w:rsidRPr="00B616D9">
        <w:rPr>
          <w:sz w:val="22"/>
          <w:szCs w:val="22"/>
        </w:rPr>
        <w:t xml:space="preserve">); </w:t>
      </w:r>
      <w:r w:rsidRPr="00B616D9">
        <w:rPr>
          <w:rFonts w:cs="Sylfaen"/>
          <w:sz w:val="22"/>
          <w:szCs w:val="22"/>
        </w:rPr>
        <w:t>ნაგებია</w:t>
      </w:r>
      <w:r w:rsidRPr="00B616D9">
        <w:rPr>
          <w:sz w:val="22"/>
          <w:szCs w:val="22"/>
        </w:rPr>
        <w:t xml:space="preserve"> </w:t>
      </w:r>
      <w:r w:rsidRPr="00B616D9">
        <w:rPr>
          <w:rFonts w:cs="Sylfaen"/>
          <w:sz w:val="22"/>
          <w:szCs w:val="22"/>
        </w:rPr>
        <w:t>ფიქლის</w:t>
      </w:r>
      <w:r w:rsidRPr="00B616D9">
        <w:rPr>
          <w:sz w:val="22"/>
          <w:szCs w:val="22"/>
        </w:rPr>
        <w:t xml:space="preserve"> </w:t>
      </w:r>
      <w:r w:rsidRPr="00B616D9">
        <w:rPr>
          <w:rFonts w:cs="Sylfaen"/>
          <w:sz w:val="22"/>
          <w:szCs w:val="22"/>
        </w:rPr>
        <w:t>მშრალი</w:t>
      </w:r>
      <w:r w:rsidRPr="00B616D9">
        <w:rPr>
          <w:sz w:val="22"/>
          <w:szCs w:val="22"/>
        </w:rPr>
        <w:t xml:space="preserve"> </w:t>
      </w:r>
      <w:r w:rsidRPr="00B616D9">
        <w:rPr>
          <w:rFonts w:cs="Sylfaen"/>
          <w:sz w:val="22"/>
          <w:szCs w:val="22"/>
        </w:rPr>
        <w:t>წყობით</w:t>
      </w:r>
      <w:r w:rsidRPr="00B616D9">
        <w:rPr>
          <w:sz w:val="22"/>
          <w:szCs w:val="22"/>
        </w:rPr>
        <w:t xml:space="preserve">. </w:t>
      </w:r>
      <w:r w:rsidRPr="00B616D9">
        <w:rPr>
          <w:rFonts w:cs="Sylfaen"/>
          <w:sz w:val="22"/>
          <w:szCs w:val="22"/>
        </w:rPr>
        <w:t>შესასვლელი</w:t>
      </w:r>
      <w:r w:rsidRPr="00B616D9">
        <w:rPr>
          <w:sz w:val="22"/>
          <w:szCs w:val="22"/>
        </w:rPr>
        <w:t xml:space="preserve"> II </w:t>
      </w:r>
      <w:r w:rsidRPr="00B616D9">
        <w:rPr>
          <w:rFonts w:cs="Sylfaen"/>
          <w:sz w:val="22"/>
          <w:szCs w:val="22"/>
        </w:rPr>
        <w:t>სართულის</w:t>
      </w:r>
      <w:r w:rsidRPr="00B616D9">
        <w:rPr>
          <w:sz w:val="22"/>
          <w:szCs w:val="22"/>
        </w:rPr>
        <w:t xml:space="preserve"> </w:t>
      </w:r>
      <w:r w:rsidRPr="00B616D9">
        <w:rPr>
          <w:rFonts w:cs="Sylfaen"/>
          <w:sz w:val="22"/>
          <w:szCs w:val="22"/>
        </w:rPr>
        <w:t>დონეზეა</w:t>
      </w:r>
      <w:r w:rsidRPr="00B616D9">
        <w:rPr>
          <w:sz w:val="22"/>
          <w:szCs w:val="22"/>
        </w:rPr>
        <w:t xml:space="preserve">, </w:t>
      </w:r>
      <w:r w:rsidRPr="00B616D9">
        <w:rPr>
          <w:rFonts w:cs="Sylfaen"/>
          <w:sz w:val="22"/>
          <w:szCs w:val="22"/>
        </w:rPr>
        <w:t>აღმოსავლეთიდან</w:t>
      </w:r>
      <w:r w:rsidRPr="00B616D9">
        <w:rPr>
          <w:sz w:val="22"/>
          <w:szCs w:val="22"/>
        </w:rPr>
        <w:t xml:space="preserve">. </w:t>
      </w:r>
      <w:r w:rsidRPr="00B616D9">
        <w:rPr>
          <w:rFonts w:cs="Sylfaen"/>
          <w:sz w:val="22"/>
          <w:szCs w:val="22"/>
        </w:rPr>
        <w:t>კარი</w:t>
      </w:r>
      <w:r w:rsidRPr="00B616D9">
        <w:rPr>
          <w:sz w:val="22"/>
          <w:szCs w:val="22"/>
        </w:rPr>
        <w:t xml:space="preserve"> </w:t>
      </w:r>
      <w:r w:rsidRPr="00B616D9">
        <w:rPr>
          <w:rFonts w:cs="Sylfaen"/>
          <w:sz w:val="22"/>
          <w:szCs w:val="22"/>
        </w:rPr>
        <w:t>თაღოვანია</w:t>
      </w:r>
      <w:r w:rsidRPr="00B616D9">
        <w:rPr>
          <w:sz w:val="22"/>
          <w:szCs w:val="22"/>
        </w:rPr>
        <w:t xml:space="preserve">. I </w:t>
      </w:r>
      <w:r w:rsidRPr="00B616D9">
        <w:rPr>
          <w:rFonts w:cs="Sylfaen"/>
          <w:sz w:val="22"/>
          <w:szCs w:val="22"/>
        </w:rPr>
        <w:t>სართულის</w:t>
      </w:r>
      <w:r w:rsidRPr="00B616D9">
        <w:rPr>
          <w:sz w:val="22"/>
          <w:szCs w:val="22"/>
        </w:rPr>
        <w:t xml:space="preserve"> </w:t>
      </w:r>
      <w:r w:rsidRPr="00B616D9">
        <w:rPr>
          <w:rFonts w:cs="Sylfaen"/>
          <w:sz w:val="22"/>
          <w:szCs w:val="22"/>
        </w:rPr>
        <w:t>სამხრ</w:t>
      </w:r>
      <w:r w:rsidRPr="00B616D9">
        <w:rPr>
          <w:sz w:val="22"/>
          <w:szCs w:val="22"/>
        </w:rPr>
        <w:t xml:space="preserve">. </w:t>
      </w:r>
      <w:r w:rsidRPr="00B616D9">
        <w:rPr>
          <w:rFonts w:cs="Sylfaen"/>
          <w:sz w:val="22"/>
          <w:szCs w:val="22"/>
        </w:rPr>
        <w:t>კედელში</w:t>
      </w:r>
      <w:r w:rsidRPr="00B616D9">
        <w:rPr>
          <w:sz w:val="22"/>
          <w:szCs w:val="22"/>
        </w:rPr>
        <w:t xml:space="preserve"> </w:t>
      </w:r>
      <w:r w:rsidRPr="00B616D9">
        <w:rPr>
          <w:rFonts w:cs="Sylfaen"/>
          <w:sz w:val="22"/>
          <w:szCs w:val="22"/>
        </w:rPr>
        <w:t>ერთი</w:t>
      </w:r>
      <w:r w:rsidRPr="00B616D9">
        <w:rPr>
          <w:sz w:val="22"/>
          <w:szCs w:val="22"/>
        </w:rPr>
        <w:t xml:space="preserve"> </w:t>
      </w:r>
      <w:r w:rsidRPr="00B616D9">
        <w:rPr>
          <w:rFonts w:cs="Sylfaen"/>
          <w:sz w:val="22"/>
          <w:szCs w:val="22"/>
        </w:rPr>
        <w:t>სარკმელია</w:t>
      </w:r>
      <w:r w:rsidRPr="00B616D9">
        <w:rPr>
          <w:sz w:val="22"/>
          <w:szCs w:val="22"/>
        </w:rPr>
        <w:t xml:space="preserve">. </w:t>
      </w:r>
      <w:r w:rsidRPr="00B616D9">
        <w:rPr>
          <w:rFonts w:cs="Sylfaen"/>
          <w:sz w:val="22"/>
          <w:szCs w:val="22"/>
        </w:rPr>
        <w:t>დანარჩენი</w:t>
      </w:r>
      <w:r w:rsidRPr="00B616D9">
        <w:rPr>
          <w:sz w:val="22"/>
          <w:szCs w:val="22"/>
        </w:rPr>
        <w:t xml:space="preserve"> </w:t>
      </w:r>
      <w:r w:rsidRPr="00B616D9">
        <w:rPr>
          <w:rFonts w:cs="Sylfaen"/>
          <w:sz w:val="22"/>
          <w:szCs w:val="22"/>
        </w:rPr>
        <w:t>კედლები</w:t>
      </w:r>
      <w:r w:rsidRPr="00B616D9">
        <w:rPr>
          <w:sz w:val="22"/>
          <w:szCs w:val="22"/>
        </w:rPr>
        <w:t xml:space="preserve"> </w:t>
      </w:r>
      <w:r w:rsidRPr="00B616D9">
        <w:rPr>
          <w:rFonts w:cs="Sylfaen"/>
          <w:sz w:val="22"/>
          <w:szCs w:val="22"/>
        </w:rPr>
        <w:t>ყრუა</w:t>
      </w:r>
      <w:r w:rsidRPr="00B616D9">
        <w:rPr>
          <w:sz w:val="22"/>
          <w:szCs w:val="22"/>
        </w:rPr>
        <w:t xml:space="preserve">. II </w:t>
      </w:r>
      <w:r w:rsidRPr="00B616D9">
        <w:rPr>
          <w:rFonts w:cs="Sylfaen"/>
          <w:sz w:val="22"/>
          <w:szCs w:val="22"/>
        </w:rPr>
        <w:t>სართულის</w:t>
      </w:r>
      <w:r w:rsidRPr="00B616D9">
        <w:rPr>
          <w:sz w:val="22"/>
          <w:szCs w:val="22"/>
        </w:rPr>
        <w:t xml:space="preserve"> </w:t>
      </w:r>
      <w:r w:rsidRPr="00B616D9">
        <w:rPr>
          <w:rFonts w:cs="Sylfaen"/>
          <w:sz w:val="22"/>
          <w:szCs w:val="22"/>
        </w:rPr>
        <w:t>სამხრ</w:t>
      </w:r>
      <w:r w:rsidRPr="00B616D9">
        <w:rPr>
          <w:sz w:val="22"/>
          <w:szCs w:val="22"/>
        </w:rPr>
        <w:t xml:space="preserve">. </w:t>
      </w:r>
      <w:r w:rsidRPr="00B616D9">
        <w:rPr>
          <w:rFonts w:cs="Sylfaen"/>
          <w:sz w:val="22"/>
          <w:szCs w:val="22"/>
        </w:rPr>
        <w:t>კედელში</w:t>
      </w:r>
      <w:r w:rsidRPr="00B616D9">
        <w:rPr>
          <w:sz w:val="22"/>
          <w:szCs w:val="22"/>
        </w:rPr>
        <w:t xml:space="preserve"> </w:t>
      </w:r>
      <w:r w:rsidRPr="00B616D9">
        <w:rPr>
          <w:rFonts w:cs="Sylfaen"/>
          <w:sz w:val="22"/>
          <w:szCs w:val="22"/>
        </w:rPr>
        <w:t>თაღოვანი</w:t>
      </w:r>
      <w:r w:rsidRPr="00B616D9">
        <w:rPr>
          <w:sz w:val="22"/>
          <w:szCs w:val="22"/>
        </w:rPr>
        <w:t xml:space="preserve"> </w:t>
      </w:r>
      <w:r w:rsidRPr="00B616D9">
        <w:rPr>
          <w:rFonts w:cs="Sylfaen"/>
          <w:sz w:val="22"/>
          <w:szCs w:val="22"/>
        </w:rPr>
        <w:t>სარკმელია</w:t>
      </w:r>
      <w:r w:rsidRPr="00B616D9">
        <w:rPr>
          <w:sz w:val="22"/>
          <w:szCs w:val="22"/>
        </w:rPr>
        <w:t xml:space="preserve"> </w:t>
      </w:r>
      <w:r w:rsidRPr="00B616D9">
        <w:rPr>
          <w:rFonts w:cs="Sylfaen"/>
          <w:sz w:val="22"/>
          <w:szCs w:val="22"/>
        </w:rPr>
        <w:t>გაჭრილი</w:t>
      </w:r>
      <w:r w:rsidRPr="00B616D9">
        <w:rPr>
          <w:sz w:val="22"/>
          <w:szCs w:val="22"/>
        </w:rPr>
        <w:t xml:space="preserve">, </w:t>
      </w:r>
      <w:r w:rsidRPr="00B616D9">
        <w:rPr>
          <w:rFonts w:cs="Sylfaen"/>
          <w:sz w:val="22"/>
          <w:szCs w:val="22"/>
        </w:rPr>
        <w:t>დას</w:t>
      </w:r>
      <w:r w:rsidRPr="00B616D9">
        <w:rPr>
          <w:sz w:val="22"/>
          <w:szCs w:val="22"/>
        </w:rPr>
        <w:t xml:space="preserve">. </w:t>
      </w:r>
      <w:r w:rsidRPr="00B616D9">
        <w:rPr>
          <w:rFonts w:cs="Sylfaen"/>
          <w:sz w:val="22"/>
          <w:szCs w:val="22"/>
        </w:rPr>
        <w:t>კედელში</w:t>
      </w:r>
      <w:r w:rsidRPr="00B616D9">
        <w:rPr>
          <w:sz w:val="22"/>
          <w:szCs w:val="22"/>
        </w:rPr>
        <w:t xml:space="preserve"> - </w:t>
      </w:r>
      <w:r w:rsidRPr="00B616D9">
        <w:rPr>
          <w:rFonts w:cs="Sylfaen"/>
          <w:sz w:val="22"/>
          <w:szCs w:val="22"/>
        </w:rPr>
        <w:t>ერთი</w:t>
      </w:r>
      <w:r w:rsidRPr="00B616D9">
        <w:rPr>
          <w:sz w:val="22"/>
          <w:szCs w:val="22"/>
        </w:rPr>
        <w:t xml:space="preserve"> </w:t>
      </w:r>
      <w:r w:rsidRPr="00B616D9">
        <w:rPr>
          <w:rFonts w:cs="Sylfaen"/>
          <w:sz w:val="22"/>
          <w:szCs w:val="22"/>
        </w:rPr>
        <w:t>სათოფური</w:t>
      </w:r>
      <w:r w:rsidRPr="00B616D9">
        <w:rPr>
          <w:sz w:val="22"/>
          <w:szCs w:val="22"/>
        </w:rPr>
        <w:t xml:space="preserve">. III </w:t>
      </w:r>
      <w:r w:rsidRPr="00B616D9">
        <w:rPr>
          <w:rFonts w:cs="Sylfaen"/>
          <w:sz w:val="22"/>
          <w:szCs w:val="22"/>
        </w:rPr>
        <w:t>სართულის</w:t>
      </w:r>
      <w:r w:rsidRPr="00B616D9">
        <w:rPr>
          <w:sz w:val="22"/>
          <w:szCs w:val="22"/>
        </w:rPr>
        <w:t xml:space="preserve"> </w:t>
      </w:r>
      <w:r w:rsidRPr="00B616D9">
        <w:rPr>
          <w:rFonts w:cs="Sylfaen"/>
          <w:sz w:val="22"/>
          <w:szCs w:val="22"/>
        </w:rPr>
        <w:t>აღმ</w:t>
      </w:r>
      <w:r w:rsidRPr="00B616D9">
        <w:rPr>
          <w:sz w:val="22"/>
          <w:szCs w:val="22"/>
        </w:rPr>
        <w:t xml:space="preserve">. </w:t>
      </w:r>
      <w:r w:rsidRPr="00B616D9">
        <w:rPr>
          <w:rFonts w:cs="Sylfaen"/>
          <w:sz w:val="22"/>
          <w:szCs w:val="22"/>
        </w:rPr>
        <w:t>და</w:t>
      </w:r>
      <w:r w:rsidRPr="00B616D9">
        <w:rPr>
          <w:sz w:val="22"/>
          <w:szCs w:val="22"/>
        </w:rPr>
        <w:t xml:space="preserve"> </w:t>
      </w:r>
      <w:r w:rsidRPr="00B616D9">
        <w:rPr>
          <w:rFonts w:cs="Sylfaen"/>
          <w:sz w:val="22"/>
          <w:szCs w:val="22"/>
        </w:rPr>
        <w:t>ჩრდ</w:t>
      </w:r>
      <w:r w:rsidRPr="00B616D9">
        <w:rPr>
          <w:sz w:val="22"/>
          <w:szCs w:val="22"/>
        </w:rPr>
        <w:t xml:space="preserve">. </w:t>
      </w:r>
      <w:r w:rsidRPr="00B616D9">
        <w:rPr>
          <w:rFonts w:cs="Sylfaen"/>
          <w:sz w:val="22"/>
          <w:szCs w:val="22"/>
        </w:rPr>
        <w:t>კედლებში</w:t>
      </w:r>
      <w:r w:rsidRPr="00B616D9">
        <w:rPr>
          <w:sz w:val="22"/>
          <w:szCs w:val="22"/>
        </w:rPr>
        <w:t xml:space="preserve"> </w:t>
      </w:r>
      <w:r w:rsidRPr="00B616D9">
        <w:rPr>
          <w:rFonts w:cs="Sylfaen"/>
          <w:sz w:val="22"/>
          <w:szCs w:val="22"/>
        </w:rPr>
        <w:t>ორ</w:t>
      </w:r>
      <w:r w:rsidRPr="00B616D9">
        <w:rPr>
          <w:sz w:val="22"/>
          <w:szCs w:val="22"/>
        </w:rPr>
        <w:t>-</w:t>
      </w:r>
      <w:r w:rsidRPr="00B616D9">
        <w:rPr>
          <w:rFonts w:cs="Sylfaen"/>
          <w:sz w:val="22"/>
          <w:szCs w:val="22"/>
        </w:rPr>
        <w:t>ორი</w:t>
      </w:r>
      <w:r w:rsidRPr="00B616D9">
        <w:rPr>
          <w:sz w:val="22"/>
          <w:szCs w:val="22"/>
        </w:rPr>
        <w:t xml:space="preserve"> </w:t>
      </w:r>
      <w:r w:rsidRPr="00B616D9">
        <w:rPr>
          <w:rFonts w:cs="Sylfaen"/>
          <w:sz w:val="22"/>
          <w:szCs w:val="22"/>
        </w:rPr>
        <w:t>სათოფურია</w:t>
      </w:r>
      <w:r w:rsidRPr="00B616D9">
        <w:rPr>
          <w:sz w:val="22"/>
          <w:szCs w:val="22"/>
        </w:rPr>
        <w:t xml:space="preserve">, </w:t>
      </w:r>
      <w:r w:rsidRPr="00B616D9">
        <w:rPr>
          <w:rFonts w:cs="Sylfaen"/>
          <w:sz w:val="22"/>
          <w:szCs w:val="22"/>
        </w:rPr>
        <w:t>დანარჩენ</w:t>
      </w:r>
      <w:r w:rsidRPr="00B616D9">
        <w:rPr>
          <w:sz w:val="22"/>
          <w:szCs w:val="22"/>
        </w:rPr>
        <w:t xml:space="preserve"> </w:t>
      </w:r>
      <w:r w:rsidRPr="00B616D9">
        <w:rPr>
          <w:rFonts w:cs="Sylfaen"/>
          <w:sz w:val="22"/>
          <w:szCs w:val="22"/>
        </w:rPr>
        <w:t>ორში</w:t>
      </w:r>
      <w:r w:rsidRPr="00B616D9">
        <w:rPr>
          <w:sz w:val="22"/>
          <w:szCs w:val="22"/>
        </w:rPr>
        <w:t xml:space="preserve"> </w:t>
      </w:r>
      <w:r w:rsidRPr="00B616D9">
        <w:rPr>
          <w:rFonts w:cs="Sylfaen"/>
          <w:sz w:val="22"/>
          <w:szCs w:val="22"/>
        </w:rPr>
        <w:t>სამ</w:t>
      </w:r>
      <w:r w:rsidRPr="00B616D9">
        <w:rPr>
          <w:sz w:val="22"/>
          <w:szCs w:val="22"/>
        </w:rPr>
        <w:t>-</w:t>
      </w:r>
      <w:r w:rsidRPr="00B616D9">
        <w:rPr>
          <w:rFonts w:cs="Sylfaen"/>
          <w:sz w:val="22"/>
          <w:szCs w:val="22"/>
        </w:rPr>
        <w:t>სამი</w:t>
      </w:r>
      <w:r w:rsidRPr="00B616D9">
        <w:rPr>
          <w:sz w:val="22"/>
          <w:szCs w:val="22"/>
        </w:rPr>
        <w:t xml:space="preserve">. IV </w:t>
      </w:r>
      <w:r w:rsidRPr="00B616D9">
        <w:rPr>
          <w:rFonts w:cs="Sylfaen"/>
          <w:sz w:val="22"/>
          <w:szCs w:val="22"/>
        </w:rPr>
        <w:t>სართულის</w:t>
      </w:r>
      <w:r w:rsidRPr="00B616D9">
        <w:rPr>
          <w:sz w:val="22"/>
          <w:szCs w:val="22"/>
        </w:rPr>
        <w:t xml:space="preserve"> </w:t>
      </w:r>
      <w:r w:rsidRPr="00B616D9">
        <w:rPr>
          <w:rFonts w:cs="Sylfaen"/>
          <w:sz w:val="22"/>
          <w:szCs w:val="22"/>
        </w:rPr>
        <w:t>ოთხივე</w:t>
      </w:r>
      <w:r w:rsidRPr="00B616D9">
        <w:rPr>
          <w:sz w:val="22"/>
          <w:szCs w:val="22"/>
        </w:rPr>
        <w:t xml:space="preserve"> </w:t>
      </w:r>
      <w:r w:rsidRPr="00B616D9">
        <w:rPr>
          <w:rFonts w:cs="Sylfaen"/>
          <w:sz w:val="22"/>
          <w:szCs w:val="22"/>
        </w:rPr>
        <w:t>კედელში</w:t>
      </w:r>
      <w:r w:rsidRPr="00B616D9">
        <w:rPr>
          <w:sz w:val="22"/>
          <w:szCs w:val="22"/>
        </w:rPr>
        <w:t xml:space="preserve"> </w:t>
      </w:r>
      <w:r w:rsidRPr="00B616D9">
        <w:rPr>
          <w:rFonts w:cs="Sylfaen"/>
          <w:sz w:val="22"/>
          <w:szCs w:val="22"/>
        </w:rPr>
        <w:t>თითო</w:t>
      </w:r>
      <w:r w:rsidRPr="00B616D9">
        <w:rPr>
          <w:sz w:val="22"/>
          <w:szCs w:val="22"/>
        </w:rPr>
        <w:t xml:space="preserve"> </w:t>
      </w:r>
      <w:r w:rsidRPr="00B616D9">
        <w:rPr>
          <w:rFonts w:cs="Sylfaen"/>
          <w:sz w:val="22"/>
          <w:szCs w:val="22"/>
        </w:rPr>
        <w:t>მაშიკული</w:t>
      </w:r>
      <w:r w:rsidRPr="00B616D9">
        <w:rPr>
          <w:sz w:val="22"/>
          <w:szCs w:val="22"/>
        </w:rPr>
        <w:t xml:space="preserve"> </w:t>
      </w:r>
      <w:r w:rsidRPr="00B616D9">
        <w:rPr>
          <w:rFonts w:cs="Sylfaen"/>
          <w:sz w:val="22"/>
          <w:szCs w:val="22"/>
        </w:rPr>
        <w:t>ყოფილა</w:t>
      </w:r>
      <w:r w:rsidRPr="00B616D9">
        <w:rPr>
          <w:sz w:val="22"/>
          <w:szCs w:val="22"/>
        </w:rPr>
        <w:t xml:space="preserve"> </w:t>
      </w:r>
      <w:r w:rsidRPr="00B616D9">
        <w:rPr>
          <w:rFonts w:cs="Sylfaen"/>
          <w:sz w:val="22"/>
          <w:szCs w:val="22"/>
        </w:rPr>
        <w:t>მოწყობილი</w:t>
      </w:r>
      <w:r w:rsidRPr="00B616D9">
        <w:rPr>
          <w:sz w:val="22"/>
          <w:szCs w:val="22"/>
        </w:rPr>
        <w:t xml:space="preserve">, </w:t>
      </w:r>
      <w:r w:rsidRPr="00B616D9">
        <w:rPr>
          <w:rFonts w:cs="Sylfaen"/>
          <w:sz w:val="22"/>
          <w:szCs w:val="22"/>
        </w:rPr>
        <w:t>რომელთაგანაც</w:t>
      </w:r>
      <w:r w:rsidRPr="00B616D9">
        <w:rPr>
          <w:sz w:val="22"/>
          <w:szCs w:val="22"/>
        </w:rPr>
        <w:t xml:space="preserve"> </w:t>
      </w:r>
      <w:r w:rsidRPr="00B616D9">
        <w:rPr>
          <w:rFonts w:cs="Sylfaen"/>
          <w:sz w:val="22"/>
          <w:szCs w:val="22"/>
        </w:rPr>
        <w:t>მხოლოდ</w:t>
      </w:r>
      <w:r w:rsidRPr="00B616D9">
        <w:rPr>
          <w:sz w:val="22"/>
          <w:szCs w:val="22"/>
        </w:rPr>
        <w:t xml:space="preserve"> </w:t>
      </w:r>
      <w:r w:rsidRPr="00B616D9">
        <w:rPr>
          <w:rFonts w:cs="Sylfaen"/>
          <w:sz w:val="22"/>
          <w:szCs w:val="22"/>
        </w:rPr>
        <w:t>მცირე</w:t>
      </w:r>
      <w:r w:rsidRPr="00B616D9">
        <w:rPr>
          <w:sz w:val="22"/>
          <w:szCs w:val="22"/>
        </w:rPr>
        <w:t xml:space="preserve"> </w:t>
      </w:r>
      <w:r w:rsidRPr="00B616D9">
        <w:rPr>
          <w:rFonts w:cs="Sylfaen"/>
          <w:sz w:val="22"/>
          <w:szCs w:val="22"/>
        </w:rPr>
        <w:t>ნაწილები</w:t>
      </w:r>
      <w:r w:rsidRPr="00B616D9">
        <w:rPr>
          <w:sz w:val="22"/>
          <w:szCs w:val="22"/>
        </w:rPr>
        <w:t xml:space="preserve"> </w:t>
      </w:r>
      <w:r w:rsidRPr="00B616D9">
        <w:rPr>
          <w:rFonts w:cs="Sylfaen"/>
          <w:sz w:val="22"/>
          <w:szCs w:val="22"/>
        </w:rPr>
        <w:t>შემორჩა</w:t>
      </w:r>
      <w:r w:rsidRPr="00B616D9">
        <w:rPr>
          <w:sz w:val="22"/>
          <w:szCs w:val="22"/>
        </w:rPr>
        <w:t xml:space="preserve">. </w:t>
      </w:r>
      <w:r w:rsidRPr="00B616D9">
        <w:rPr>
          <w:rFonts w:cs="Sylfaen"/>
          <w:sz w:val="22"/>
          <w:szCs w:val="22"/>
        </w:rPr>
        <w:t>კოშკის</w:t>
      </w:r>
      <w:r w:rsidRPr="00B616D9">
        <w:rPr>
          <w:sz w:val="22"/>
          <w:szCs w:val="22"/>
        </w:rPr>
        <w:t xml:space="preserve"> </w:t>
      </w:r>
      <w:r w:rsidRPr="00B616D9">
        <w:rPr>
          <w:rFonts w:cs="Sylfaen"/>
          <w:sz w:val="22"/>
          <w:szCs w:val="22"/>
        </w:rPr>
        <w:t>სართულშუა</w:t>
      </w:r>
      <w:r w:rsidRPr="00B616D9">
        <w:rPr>
          <w:sz w:val="22"/>
          <w:szCs w:val="22"/>
        </w:rPr>
        <w:t xml:space="preserve"> </w:t>
      </w:r>
      <w:r w:rsidRPr="00B616D9">
        <w:rPr>
          <w:rFonts w:cs="Sylfaen"/>
          <w:sz w:val="22"/>
          <w:szCs w:val="22"/>
        </w:rPr>
        <w:t>გადახურვა</w:t>
      </w:r>
      <w:r w:rsidRPr="00B616D9">
        <w:rPr>
          <w:sz w:val="22"/>
          <w:szCs w:val="22"/>
        </w:rPr>
        <w:t xml:space="preserve"> </w:t>
      </w:r>
      <w:r w:rsidRPr="00B616D9">
        <w:rPr>
          <w:rFonts w:cs="Sylfaen"/>
          <w:sz w:val="22"/>
          <w:szCs w:val="22"/>
        </w:rPr>
        <w:t>ხის</w:t>
      </w:r>
      <w:r w:rsidRPr="00B616D9">
        <w:rPr>
          <w:sz w:val="22"/>
          <w:szCs w:val="22"/>
        </w:rPr>
        <w:t xml:space="preserve"> </w:t>
      </w:r>
      <w:r w:rsidRPr="00B616D9">
        <w:rPr>
          <w:rFonts w:cs="Sylfaen"/>
          <w:sz w:val="22"/>
          <w:szCs w:val="22"/>
        </w:rPr>
        <w:t>კოჭებზე</w:t>
      </w:r>
      <w:r w:rsidRPr="00B616D9">
        <w:rPr>
          <w:sz w:val="22"/>
          <w:szCs w:val="22"/>
        </w:rPr>
        <w:t xml:space="preserve"> </w:t>
      </w:r>
      <w:r w:rsidRPr="00B616D9">
        <w:rPr>
          <w:rFonts w:cs="Sylfaen"/>
          <w:sz w:val="22"/>
          <w:szCs w:val="22"/>
        </w:rPr>
        <w:t>ყოფილა</w:t>
      </w:r>
      <w:r w:rsidRPr="00B616D9">
        <w:rPr>
          <w:sz w:val="22"/>
          <w:szCs w:val="22"/>
        </w:rPr>
        <w:t xml:space="preserve"> </w:t>
      </w:r>
      <w:r w:rsidRPr="00B616D9">
        <w:rPr>
          <w:rFonts w:cs="Sylfaen"/>
          <w:sz w:val="22"/>
          <w:szCs w:val="22"/>
        </w:rPr>
        <w:t>გამართული</w:t>
      </w:r>
      <w:r w:rsidRPr="00B616D9">
        <w:rPr>
          <w:sz w:val="22"/>
          <w:szCs w:val="22"/>
        </w:rPr>
        <w:t xml:space="preserve"> (</w:t>
      </w:r>
      <w:r w:rsidRPr="00B616D9">
        <w:rPr>
          <w:rFonts w:cs="Sylfaen"/>
          <w:sz w:val="22"/>
          <w:szCs w:val="22"/>
        </w:rPr>
        <w:t>შემორჩენილია</w:t>
      </w:r>
      <w:r w:rsidRPr="00B616D9">
        <w:rPr>
          <w:sz w:val="22"/>
          <w:szCs w:val="22"/>
        </w:rPr>
        <w:t xml:space="preserve"> </w:t>
      </w:r>
      <w:r w:rsidRPr="00B616D9">
        <w:rPr>
          <w:rFonts w:cs="Sylfaen"/>
          <w:sz w:val="22"/>
          <w:szCs w:val="22"/>
        </w:rPr>
        <w:t>კოჭების</w:t>
      </w:r>
      <w:r w:rsidRPr="00B616D9">
        <w:rPr>
          <w:sz w:val="22"/>
          <w:szCs w:val="22"/>
        </w:rPr>
        <w:t xml:space="preserve"> </w:t>
      </w:r>
      <w:r w:rsidRPr="00B616D9">
        <w:rPr>
          <w:rFonts w:cs="Sylfaen"/>
          <w:sz w:val="22"/>
          <w:szCs w:val="22"/>
        </w:rPr>
        <w:t>საყრდენი</w:t>
      </w:r>
      <w:r w:rsidRPr="00B616D9">
        <w:rPr>
          <w:sz w:val="22"/>
          <w:szCs w:val="22"/>
        </w:rPr>
        <w:t xml:space="preserve"> </w:t>
      </w:r>
      <w:r w:rsidRPr="00B616D9">
        <w:rPr>
          <w:rFonts w:cs="Sylfaen"/>
          <w:sz w:val="22"/>
          <w:szCs w:val="22"/>
        </w:rPr>
        <w:t>ბუდეები</w:t>
      </w:r>
      <w:r w:rsidRPr="00B616D9">
        <w:rPr>
          <w:sz w:val="22"/>
          <w:szCs w:val="22"/>
        </w:rPr>
        <w:t>).</w:t>
      </w:r>
    </w:p>
    <w:p w:rsidR="00ED6382" w:rsidRPr="007C7A17" w:rsidRDefault="00ED6382" w:rsidP="00DF3D88">
      <w:pPr>
        <w:ind w:left="0"/>
        <w:jc w:val="right"/>
        <w:rPr>
          <w:i/>
          <w:sz w:val="22"/>
          <w:szCs w:val="22"/>
        </w:rPr>
      </w:pPr>
      <w:r w:rsidRPr="007C7A17">
        <w:rPr>
          <w:rFonts w:cs="Sylfaen"/>
          <w:i/>
          <w:sz w:val="22"/>
          <w:szCs w:val="22"/>
        </w:rPr>
        <w:t>მ</w:t>
      </w:r>
      <w:r w:rsidRPr="007C7A17">
        <w:rPr>
          <w:i/>
          <w:sz w:val="22"/>
          <w:szCs w:val="22"/>
        </w:rPr>
        <w:t>.</w:t>
      </w:r>
      <w:r w:rsidRPr="007C7A17">
        <w:rPr>
          <w:rFonts w:cs="Sylfaen"/>
          <w:i/>
          <w:sz w:val="22"/>
          <w:szCs w:val="22"/>
        </w:rPr>
        <w:t>ბაქრაძე</w:t>
      </w:r>
    </w:p>
    <w:p w:rsidR="00ED6382" w:rsidRPr="00B616D9" w:rsidRDefault="00ED6382" w:rsidP="00DF3D88">
      <w:pPr>
        <w:ind w:left="0"/>
        <w:jc w:val="both"/>
        <w:rPr>
          <w:rFonts w:cs="Sylfaen"/>
          <w:sz w:val="22"/>
          <w:szCs w:val="22"/>
        </w:rPr>
      </w:pPr>
    </w:p>
    <w:p w:rsidR="00ED6382" w:rsidRPr="00B616D9" w:rsidRDefault="00ED6382" w:rsidP="00DF3D88">
      <w:pPr>
        <w:ind w:left="0"/>
        <w:jc w:val="both"/>
        <w:rPr>
          <w:sz w:val="22"/>
          <w:szCs w:val="22"/>
        </w:rPr>
      </w:pPr>
      <w:r w:rsidRPr="00B616D9">
        <w:rPr>
          <w:b/>
          <w:sz w:val="22"/>
          <w:szCs w:val="22"/>
        </w:rPr>
        <w:t>088</w:t>
      </w:r>
      <w:r w:rsidR="00B616D9" w:rsidRPr="00B70400">
        <w:rPr>
          <w:b/>
          <w:sz w:val="22"/>
          <w:szCs w:val="22"/>
        </w:rPr>
        <w:t>.</w:t>
      </w:r>
      <w:r w:rsidRPr="00B616D9">
        <w:rPr>
          <w:b/>
          <w:sz w:val="22"/>
          <w:szCs w:val="22"/>
        </w:rPr>
        <w:t xml:space="preserve"> </w:t>
      </w:r>
      <w:r w:rsidRPr="00B616D9">
        <w:rPr>
          <w:rFonts w:cs="Sylfaen"/>
          <w:b/>
          <w:sz w:val="22"/>
          <w:szCs w:val="22"/>
        </w:rPr>
        <w:t>საცხოვრებელი</w:t>
      </w:r>
      <w:r w:rsidRPr="00B616D9">
        <w:rPr>
          <w:b/>
          <w:sz w:val="22"/>
          <w:szCs w:val="22"/>
        </w:rPr>
        <w:t xml:space="preserve"> </w:t>
      </w:r>
      <w:r w:rsidRPr="00B616D9">
        <w:rPr>
          <w:rFonts w:cs="Sylfaen"/>
          <w:b/>
          <w:sz w:val="22"/>
          <w:szCs w:val="22"/>
        </w:rPr>
        <w:t>სახლი</w:t>
      </w:r>
      <w:r w:rsidRPr="00B616D9">
        <w:rPr>
          <w:b/>
          <w:sz w:val="22"/>
          <w:szCs w:val="22"/>
        </w:rPr>
        <w:t xml:space="preserve">. </w:t>
      </w:r>
      <w:r w:rsidRPr="00B616D9">
        <w:rPr>
          <w:rFonts w:cs="Sylfaen"/>
          <w:sz w:val="22"/>
          <w:szCs w:val="22"/>
        </w:rPr>
        <w:t>არქიტექტურული</w:t>
      </w:r>
      <w:r w:rsidRPr="00B616D9">
        <w:rPr>
          <w:sz w:val="22"/>
          <w:szCs w:val="22"/>
        </w:rPr>
        <w:t xml:space="preserve"> </w:t>
      </w:r>
      <w:r w:rsidRPr="00B616D9">
        <w:rPr>
          <w:rFonts w:cs="Sylfaen"/>
          <w:sz w:val="22"/>
          <w:szCs w:val="22"/>
        </w:rPr>
        <w:t>ძეგლი</w:t>
      </w:r>
      <w:r w:rsidRPr="00B616D9">
        <w:rPr>
          <w:sz w:val="22"/>
          <w:szCs w:val="22"/>
        </w:rPr>
        <w:t xml:space="preserve"> </w:t>
      </w:r>
      <w:r w:rsidRPr="00B616D9">
        <w:rPr>
          <w:rFonts w:cs="Sylfaen"/>
          <w:sz w:val="22"/>
          <w:szCs w:val="22"/>
        </w:rPr>
        <w:t>დგას</w:t>
      </w:r>
      <w:r w:rsidRPr="00B616D9">
        <w:rPr>
          <w:sz w:val="22"/>
          <w:szCs w:val="22"/>
        </w:rPr>
        <w:t xml:space="preserve"> </w:t>
      </w:r>
      <w:r w:rsidRPr="00B616D9">
        <w:rPr>
          <w:rFonts w:cs="Sylfaen"/>
          <w:sz w:val="22"/>
          <w:szCs w:val="22"/>
        </w:rPr>
        <w:t>ნასოფლარის</w:t>
      </w:r>
      <w:r w:rsidRPr="00B616D9">
        <w:rPr>
          <w:sz w:val="22"/>
          <w:szCs w:val="22"/>
        </w:rPr>
        <w:t xml:space="preserve"> </w:t>
      </w:r>
      <w:r w:rsidRPr="00B616D9">
        <w:rPr>
          <w:rFonts w:cs="Sylfaen"/>
          <w:sz w:val="22"/>
          <w:szCs w:val="22"/>
        </w:rPr>
        <w:t>დას</w:t>
      </w:r>
      <w:r w:rsidRPr="00B616D9">
        <w:rPr>
          <w:sz w:val="22"/>
          <w:szCs w:val="22"/>
        </w:rPr>
        <w:t xml:space="preserve">. </w:t>
      </w:r>
      <w:r w:rsidRPr="00B616D9">
        <w:rPr>
          <w:rFonts w:cs="Sylfaen"/>
          <w:sz w:val="22"/>
          <w:szCs w:val="22"/>
        </w:rPr>
        <w:t>ნაწილში</w:t>
      </w:r>
      <w:r w:rsidRPr="00B616D9">
        <w:rPr>
          <w:sz w:val="22"/>
          <w:szCs w:val="22"/>
        </w:rPr>
        <w:t xml:space="preserve">. </w:t>
      </w:r>
      <w:r w:rsidRPr="00B616D9">
        <w:rPr>
          <w:rFonts w:cs="Sylfaen"/>
          <w:sz w:val="22"/>
          <w:szCs w:val="22"/>
        </w:rPr>
        <w:t>აგებულია</w:t>
      </w:r>
      <w:r w:rsidRPr="00B616D9">
        <w:rPr>
          <w:sz w:val="22"/>
          <w:szCs w:val="22"/>
        </w:rPr>
        <w:t xml:space="preserve"> XIX-XX </w:t>
      </w:r>
      <w:r w:rsidRPr="00B616D9">
        <w:rPr>
          <w:rFonts w:cs="Sylfaen"/>
          <w:sz w:val="22"/>
          <w:szCs w:val="22"/>
        </w:rPr>
        <w:t>სს</w:t>
      </w:r>
      <w:r w:rsidRPr="00B616D9">
        <w:rPr>
          <w:sz w:val="22"/>
          <w:szCs w:val="22"/>
        </w:rPr>
        <w:t xml:space="preserve">. </w:t>
      </w:r>
      <w:r w:rsidRPr="00B616D9">
        <w:rPr>
          <w:rFonts w:cs="Sylfaen"/>
          <w:sz w:val="22"/>
          <w:szCs w:val="22"/>
        </w:rPr>
        <w:t>მიჯნაზე</w:t>
      </w:r>
      <w:r w:rsidRPr="00B616D9">
        <w:rPr>
          <w:sz w:val="22"/>
          <w:szCs w:val="22"/>
        </w:rPr>
        <w:t xml:space="preserve">. </w:t>
      </w:r>
      <w:r w:rsidRPr="00B616D9">
        <w:rPr>
          <w:rFonts w:cs="Sylfaen"/>
          <w:sz w:val="22"/>
          <w:szCs w:val="22"/>
        </w:rPr>
        <w:t>ეკუთვნის</w:t>
      </w:r>
      <w:r w:rsidRPr="00B616D9">
        <w:rPr>
          <w:sz w:val="22"/>
          <w:szCs w:val="22"/>
        </w:rPr>
        <w:t xml:space="preserve"> </w:t>
      </w:r>
      <w:r w:rsidRPr="00B616D9">
        <w:rPr>
          <w:rFonts w:cs="Sylfaen"/>
          <w:sz w:val="22"/>
          <w:szCs w:val="22"/>
        </w:rPr>
        <w:t>ჩოგანაიძეს</w:t>
      </w:r>
      <w:r w:rsidRPr="00B616D9">
        <w:rPr>
          <w:sz w:val="22"/>
          <w:szCs w:val="22"/>
        </w:rPr>
        <w:t>.</w:t>
      </w:r>
    </w:p>
    <w:p w:rsidR="00ED6382" w:rsidRPr="00B616D9" w:rsidRDefault="00BF7D82" w:rsidP="00DF3D88">
      <w:pPr>
        <w:ind w:left="0"/>
        <w:jc w:val="both"/>
        <w:rPr>
          <w:sz w:val="22"/>
          <w:szCs w:val="22"/>
        </w:rPr>
      </w:pPr>
      <w:r>
        <w:rPr>
          <w:rFonts w:cs="Sylfaen"/>
          <w:sz w:val="22"/>
          <w:szCs w:val="22"/>
        </w:rPr>
        <w:t xml:space="preserve">   </w:t>
      </w:r>
      <w:r w:rsidR="00ED6382" w:rsidRPr="00B616D9">
        <w:rPr>
          <w:rFonts w:cs="Sylfaen"/>
          <w:sz w:val="22"/>
          <w:szCs w:val="22"/>
        </w:rPr>
        <w:t>სახლი</w:t>
      </w:r>
      <w:r w:rsidR="00ED6382" w:rsidRPr="00B616D9">
        <w:rPr>
          <w:sz w:val="22"/>
          <w:szCs w:val="22"/>
        </w:rPr>
        <w:t xml:space="preserve"> </w:t>
      </w:r>
      <w:r w:rsidR="00ED6382" w:rsidRPr="00B616D9">
        <w:rPr>
          <w:rFonts w:cs="Sylfaen"/>
          <w:sz w:val="22"/>
          <w:szCs w:val="22"/>
        </w:rPr>
        <w:t>სამსართულიანია</w:t>
      </w:r>
      <w:r w:rsidR="00ED6382" w:rsidRPr="00B616D9">
        <w:rPr>
          <w:sz w:val="22"/>
          <w:szCs w:val="22"/>
        </w:rPr>
        <w:t xml:space="preserve">. </w:t>
      </w:r>
      <w:r w:rsidR="00ED6382" w:rsidRPr="00B616D9">
        <w:rPr>
          <w:rFonts w:cs="Sylfaen"/>
          <w:sz w:val="22"/>
          <w:szCs w:val="22"/>
        </w:rPr>
        <w:t>ნაგებია</w:t>
      </w:r>
      <w:r w:rsidR="00ED6382" w:rsidRPr="00B616D9">
        <w:rPr>
          <w:sz w:val="22"/>
          <w:szCs w:val="22"/>
        </w:rPr>
        <w:t xml:space="preserve"> </w:t>
      </w:r>
      <w:r w:rsidR="00ED6382" w:rsidRPr="00B616D9">
        <w:rPr>
          <w:rFonts w:cs="Sylfaen"/>
          <w:sz w:val="22"/>
          <w:szCs w:val="22"/>
        </w:rPr>
        <w:t>ფიქლის</w:t>
      </w:r>
      <w:r w:rsidR="00ED6382" w:rsidRPr="00B616D9">
        <w:rPr>
          <w:sz w:val="22"/>
          <w:szCs w:val="22"/>
        </w:rPr>
        <w:t xml:space="preserve"> </w:t>
      </w:r>
      <w:r w:rsidR="00ED6382" w:rsidRPr="00B616D9">
        <w:rPr>
          <w:rFonts w:cs="Sylfaen"/>
          <w:sz w:val="22"/>
          <w:szCs w:val="22"/>
        </w:rPr>
        <w:t>ქვითა</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კირით</w:t>
      </w:r>
      <w:r w:rsidR="00ED6382" w:rsidRPr="00B616D9">
        <w:rPr>
          <w:sz w:val="22"/>
          <w:szCs w:val="22"/>
        </w:rPr>
        <w:t xml:space="preserve">. I   </w:t>
      </w:r>
      <w:r w:rsidR="00ED6382" w:rsidRPr="00B616D9">
        <w:rPr>
          <w:rFonts w:cs="Sylfaen"/>
          <w:sz w:val="22"/>
          <w:szCs w:val="22"/>
        </w:rPr>
        <w:t>სართულზე</w:t>
      </w:r>
      <w:r w:rsidR="00ED6382" w:rsidRPr="00B616D9">
        <w:rPr>
          <w:sz w:val="22"/>
          <w:szCs w:val="22"/>
        </w:rPr>
        <w:t xml:space="preserve"> (5,65x6,3</w:t>
      </w:r>
      <w:r w:rsidR="00ED6382" w:rsidRPr="00B616D9">
        <w:rPr>
          <w:rFonts w:cs="Sylfaen"/>
          <w:sz w:val="22"/>
          <w:szCs w:val="22"/>
        </w:rPr>
        <w:t>მ</w:t>
      </w:r>
      <w:r w:rsidR="00ED6382" w:rsidRPr="00B616D9">
        <w:rPr>
          <w:sz w:val="22"/>
          <w:szCs w:val="22"/>
        </w:rPr>
        <w:t xml:space="preserve">) </w:t>
      </w:r>
      <w:r w:rsidR="00ED6382" w:rsidRPr="00B616D9">
        <w:rPr>
          <w:rFonts w:cs="Sylfaen"/>
          <w:sz w:val="22"/>
          <w:szCs w:val="22"/>
        </w:rPr>
        <w:t>შესასვლელი</w:t>
      </w:r>
      <w:r w:rsidR="00ED6382" w:rsidRPr="00B616D9">
        <w:rPr>
          <w:sz w:val="22"/>
          <w:szCs w:val="22"/>
        </w:rPr>
        <w:t xml:space="preserve"> </w:t>
      </w:r>
      <w:r w:rsidR="00ED6382" w:rsidRPr="00B616D9">
        <w:rPr>
          <w:rFonts w:cs="Sylfaen"/>
          <w:sz w:val="22"/>
          <w:szCs w:val="22"/>
        </w:rPr>
        <w:t>სამხრეთიდანაა</w:t>
      </w:r>
      <w:r w:rsidR="00ED6382" w:rsidRPr="00B616D9">
        <w:rPr>
          <w:sz w:val="22"/>
          <w:szCs w:val="22"/>
        </w:rPr>
        <w:t xml:space="preserve">. </w:t>
      </w:r>
      <w:r w:rsidR="00ED6382" w:rsidRPr="00B616D9">
        <w:rPr>
          <w:rFonts w:cs="Sylfaen"/>
          <w:sz w:val="22"/>
          <w:szCs w:val="22"/>
        </w:rPr>
        <w:t>აღმ</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დას</w:t>
      </w:r>
      <w:r w:rsidR="00ED6382" w:rsidRPr="00B616D9">
        <w:rPr>
          <w:sz w:val="22"/>
          <w:szCs w:val="22"/>
        </w:rPr>
        <w:t xml:space="preserve">. </w:t>
      </w:r>
      <w:r w:rsidR="00ED6382" w:rsidRPr="00B616D9">
        <w:rPr>
          <w:rFonts w:cs="Sylfaen"/>
          <w:sz w:val="22"/>
          <w:szCs w:val="22"/>
        </w:rPr>
        <w:t>კედლების</w:t>
      </w:r>
      <w:r w:rsidR="00ED6382" w:rsidRPr="00B616D9">
        <w:rPr>
          <w:sz w:val="22"/>
          <w:szCs w:val="22"/>
        </w:rPr>
        <w:t xml:space="preserve"> </w:t>
      </w:r>
      <w:r w:rsidR="00ED6382" w:rsidRPr="00B616D9">
        <w:rPr>
          <w:rFonts w:cs="Sylfaen"/>
          <w:sz w:val="22"/>
          <w:szCs w:val="22"/>
        </w:rPr>
        <w:t>გასწვრივ</w:t>
      </w:r>
      <w:r w:rsidR="00ED6382" w:rsidRPr="00B616D9">
        <w:rPr>
          <w:sz w:val="22"/>
          <w:szCs w:val="22"/>
        </w:rPr>
        <w:t xml:space="preserve"> </w:t>
      </w:r>
      <w:r w:rsidR="00ED6382" w:rsidRPr="00B616D9">
        <w:rPr>
          <w:rFonts w:cs="Sylfaen"/>
          <w:sz w:val="22"/>
          <w:szCs w:val="22"/>
        </w:rPr>
        <w:t>საქონლის</w:t>
      </w:r>
      <w:r w:rsidR="00ED6382" w:rsidRPr="00B616D9">
        <w:rPr>
          <w:sz w:val="22"/>
          <w:szCs w:val="22"/>
        </w:rPr>
        <w:t xml:space="preserve"> </w:t>
      </w:r>
      <w:r w:rsidR="00ED6382" w:rsidRPr="00B616D9">
        <w:rPr>
          <w:rFonts w:cs="Sylfaen"/>
          <w:sz w:val="22"/>
          <w:szCs w:val="22"/>
        </w:rPr>
        <w:t>ბაგაა</w:t>
      </w:r>
      <w:r w:rsidR="00ED6382" w:rsidRPr="00B616D9">
        <w:rPr>
          <w:sz w:val="22"/>
          <w:szCs w:val="22"/>
        </w:rPr>
        <w:t xml:space="preserve"> </w:t>
      </w:r>
      <w:r w:rsidR="00ED6382" w:rsidRPr="00B616D9">
        <w:rPr>
          <w:rFonts w:cs="Sylfaen"/>
          <w:sz w:val="22"/>
          <w:szCs w:val="22"/>
        </w:rPr>
        <w:t>მოწყობილი</w:t>
      </w:r>
      <w:r w:rsidR="00ED6382" w:rsidRPr="00B616D9">
        <w:rPr>
          <w:sz w:val="22"/>
          <w:szCs w:val="22"/>
        </w:rPr>
        <w:t xml:space="preserve">. </w:t>
      </w:r>
      <w:r w:rsidR="00ED6382" w:rsidRPr="00B616D9">
        <w:rPr>
          <w:rFonts w:cs="Sylfaen"/>
          <w:sz w:val="22"/>
          <w:szCs w:val="22"/>
        </w:rPr>
        <w:t>იატაკის</w:t>
      </w:r>
      <w:r w:rsidR="00ED6382" w:rsidRPr="00B616D9">
        <w:rPr>
          <w:sz w:val="22"/>
          <w:szCs w:val="22"/>
        </w:rPr>
        <w:t xml:space="preserve"> </w:t>
      </w:r>
      <w:r w:rsidR="00ED6382" w:rsidRPr="00B616D9">
        <w:rPr>
          <w:rFonts w:cs="Sylfaen"/>
          <w:sz w:val="22"/>
          <w:szCs w:val="22"/>
        </w:rPr>
        <w:t>ნაწილზე</w:t>
      </w:r>
      <w:r w:rsidR="00ED6382" w:rsidRPr="00B616D9">
        <w:rPr>
          <w:sz w:val="22"/>
          <w:szCs w:val="22"/>
        </w:rPr>
        <w:t xml:space="preserve"> </w:t>
      </w:r>
      <w:r w:rsidR="00ED6382" w:rsidRPr="00B616D9">
        <w:rPr>
          <w:rFonts w:cs="Sylfaen"/>
          <w:sz w:val="22"/>
          <w:szCs w:val="22"/>
        </w:rPr>
        <w:t>ფიქალია</w:t>
      </w:r>
      <w:r w:rsidR="00ED6382" w:rsidRPr="00B616D9">
        <w:rPr>
          <w:sz w:val="22"/>
          <w:szCs w:val="22"/>
        </w:rPr>
        <w:t xml:space="preserve"> </w:t>
      </w:r>
      <w:r w:rsidR="00ED6382" w:rsidRPr="00B616D9">
        <w:rPr>
          <w:rFonts w:cs="Sylfaen"/>
          <w:sz w:val="22"/>
          <w:szCs w:val="22"/>
        </w:rPr>
        <w:t>დაგებული</w:t>
      </w:r>
      <w:r w:rsidR="00ED6382" w:rsidRPr="00B616D9">
        <w:rPr>
          <w:sz w:val="22"/>
          <w:szCs w:val="22"/>
        </w:rPr>
        <w:t xml:space="preserve">, </w:t>
      </w:r>
      <w:r w:rsidR="00ED6382" w:rsidRPr="00B616D9">
        <w:rPr>
          <w:rFonts w:cs="Sylfaen"/>
          <w:sz w:val="22"/>
          <w:szCs w:val="22"/>
        </w:rPr>
        <w:t>ნაწილი</w:t>
      </w:r>
      <w:r w:rsidR="00ED6382" w:rsidRPr="00B616D9">
        <w:rPr>
          <w:sz w:val="22"/>
          <w:szCs w:val="22"/>
        </w:rPr>
        <w:t xml:space="preserve"> </w:t>
      </w:r>
      <w:r w:rsidR="00ED6382" w:rsidRPr="00B616D9">
        <w:rPr>
          <w:rFonts w:cs="Sylfaen"/>
          <w:sz w:val="22"/>
          <w:szCs w:val="22"/>
        </w:rPr>
        <w:t>ხისაა</w:t>
      </w:r>
      <w:r w:rsidR="00ED6382" w:rsidRPr="00B616D9">
        <w:rPr>
          <w:sz w:val="22"/>
          <w:szCs w:val="22"/>
        </w:rPr>
        <w:t>.</w:t>
      </w:r>
    </w:p>
    <w:p w:rsidR="00ED6382" w:rsidRPr="00B616D9" w:rsidRDefault="00BF7D82" w:rsidP="00DF3D88">
      <w:pPr>
        <w:ind w:left="0"/>
        <w:jc w:val="both"/>
        <w:rPr>
          <w:sz w:val="22"/>
          <w:szCs w:val="22"/>
        </w:rPr>
      </w:pPr>
      <w:r>
        <w:rPr>
          <w:sz w:val="22"/>
          <w:szCs w:val="22"/>
        </w:rPr>
        <w:t xml:space="preserve">   </w:t>
      </w:r>
      <w:r w:rsidR="00ED6382" w:rsidRPr="00B616D9">
        <w:rPr>
          <w:sz w:val="22"/>
          <w:szCs w:val="22"/>
        </w:rPr>
        <w:t xml:space="preserve">II </w:t>
      </w:r>
      <w:r w:rsidR="00ED6382" w:rsidRPr="00B616D9">
        <w:rPr>
          <w:rFonts w:cs="Sylfaen"/>
          <w:sz w:val="22"/>
          <w:szCs w:val="22"/>
        </w:rPr>
        <w:t>სართულზე</w:t>
      </w:r>
      <w:r w:rsidR="00ED6382" w:rsidRPr="00B616D9">
        <w:rPr>
          <w:sz w:val="22"/>
          <w:szCs w:val="22"/>
        </w:rPr>
        <w:t xml:space="preserve"> (10,25x7,6</w:t>
      </w:r>
      <w:r w:rsidR="00ED6382" w:rsidRPr="00B616D9">
        <w:rPr>
          <w:rFonts w:cs="Sylfaen"/>
          <w:sz w:val="22"/>
          <w:szCs w:val="22"/>
        </w:rPr>
        <w:t>მ</w:t>
      </w:r>
      <w:r w:rsidR="00ED6382" w:rsidRPr="00B616D9">
        <w:rPr>
          <w:sz w:val="22"/>
          <w:szCs w:val="22"/>
        </w:rPr>
        <w:t xml:space="preserve">) </w:t>
      </w:r>
      <w:r w:rsidR="00ED6382" w:rsidRPr="00B616D9">
        <w:rPr>
          <w:rFonts w:cs="Sylfaen"/>
          <w:sz w:val="22"/>
          <w:szCs w:val="22"/>
        </w:rPr>
        <w:t>ორი</w:t>
      </w:r>
      <w:r w:rsidR="00ED6382" w:rsidRPr="00B616D9">
        <w:rPr>
          <w:sz w:val="22"/>
          <w:szCs w:val="22"/>
        </w:rPr>
        <w:t xml:space="preserve"> </w:t>
      </w:r>
      <w:r w:rsidR="00ED6382" w:rsidRPr="00B616D9">
        <w:rPr>
          <w:rFonts w:cs="Sylfaen"/>
          <w:sz w:val="22"/>
          <w:szCs w:val="22"/>
        </w:rPr>
        <w:t>სხვადასხვა</w:t>
      </w:r>
      <w:r w:rsidR="00ED6382" w:rsidRPr="00B616D9">
        <w:rPr>
          <w:sz w:val="22"/>
          <w:szCs w:val="22"/>
        </w:rPr>
        <w:t xml:space="preserve"> </w:t>
      </w:r>
      <w:r w:rsidR="00ED6382" w:rsidRPr="00B616D9">
        <w:rPr>
          <w:rFonts w:cs="Sylfaen"/>
          <w:sz w:val="22"/>
          <w:szCs w:val="22"/>
        </w:rPr>
        <w:t>ზომის</w:t>
      </w:r>
      <w:r w:rsidR="00ED6382" w:rsidRPr="00B616D9">
        <w:rPr>
          <w:sz w:val="22"/>
          <w:szCs w:val="22"/>
        </w:rPr>
        <w:t xml:space="preserve"> </w:t>
      </w:r>
      <w:r w:rsidR="00ED6382" w:rsidRPr="00B616D9">
        <w:rPr>
          <w:rFonts w:cs="Sylfaen"/>
          <w:sz w:val="22"/>
          <w:szCs w:val="22"/>
        </w:rPr>
        <w:t>ოთახია</w:t>
      </w:r>
      <w:r w:rsidR="00ED6382" w:rsidRPr="00B616D9">
        <w:rPr>
          <w:sz w:val="22"/>
          <w:szCs w:val="22"/>
        </w:rPr>
        <w:t xml:space="preserve">, </w:t>
      </w:r>
      <w:r w:rsidR="00ED6382" w:rsidRPr="00B616D9">
        <w:rPr>
          <w:rFonts w:cs="Sylfaen"/>
          <w:sz w:val="22"/>
          <w:szCs w:val="22"/>
        </w:rPr>
        <w:t>რომლებიც</w:t>
      </w:r>
      <w:r w:rsidR="00ED6382" w:rsidRPr="00B616D9">
        <w:rPr>
          <w:sz w:val="22"/>
          <w:szCs w:val="22"/>
        </w:rPr>
        <w:t xml:space="preserve"> </w:t>
      </w:r>
      <w:r w:rsidR="00ED6382" w:rsidRPr="00B616D9">
        <w:rPr>
          <w:rFonts w:cs="Sylfaen"/>
          <w:sz w:val="22"/>
          <w:szCs w:val="22"/>
        </w:rPr>
        <w:t>ერთმანეთს</w:t>
      </w:r>
      <w:r w:rsidR="00ED6382" w:rsidRPr="00B616D9">
        <w:rPr>
          <w:sz w:val="22"/>
          <w:szCs w:val="22"/>
        </w:rPr>
        <w:t xml:space="preserve"> </w:t>
      </w:r>
      <w:r w:rsidR="00ED6382" w:rsidRPr="00B616D9">
        <w:rPr>
          <w:rFonts w:cs="Sylfaen"/>
          <w:sz w:val="22"/>
          <w:szCs w:val="22"/>
        </w:rPr>
        <w:t>კარით</w:t>
      </w:r>
      <w:r w:rsidR="00ED6382" w:rsidRPr="00B616D9">
        <w:rPr>
          <w:sz w:val="22"/>
          <w:szCs w:val="22"/>
        </w:rPr>
        <w:t xml:space="preserve"> </w:t>
      </w:r>
      <w:r w:rsidR="00ED6382" w:rsidRPr="00B616D9">
        <w:rPr>
          <w:rFonts w:cs="Sylfaen"/>
          <w:sz w:val="22"/>
          <w:szCs w:val="22"/>
        </w:rPr>
        <w:t>უკავშირდება</w:t>
      </w:r>
      <w:r w:rsidR="00ED6382" w:rsidRPr="00B616D9">
        <w:rPr>
          <w:sz w:val="22"/>
          <w:szCs w:val="22"/>
        </w:rPr>
        <w:t xml:space="preserve">. </w:t>
      </w:r>
      <w:r w:rsidR="00ED6382" w:rsidRPr="00B616D9">
        <w:rPr>
          <w:rFonts w:cs="Sylfaen"/>
          <w:sz w:val="22"/>
          <w:szCs w:val="22"/>
        </w:rPr>
        <w:t>გარედან</w:t>
      </w:r>
      <w:r w:rsidR="00ED6382" w:rsidRPr="00B616D9">
        <w:rPr>
          <w:sz w:val="22"/>
          <w:szCs w:val="22"/>
        </w:rPr>
        <w:t xml:space="preserve"> </w:t>
      </w:r>
      <w:r w:rsidR="00ED6382" w:rsidRPr="00B616D9">
        <w:rPr>
          <w:rFonts w:cs="Sylfaen"/>
          <w:sz w:val="22"/>
          <w:szCs w:val="22"/>
        </w:rPr>
        <w:t>შესასვლელი</w:t>
      </w:r>
      <w:r w:rsidR="00ED6382" w:rsidRPr="00B616D9">
        <w:rPr>
          <w:sz w:val="22"/>
          <w:szCs w:val="22"/>
        </w:rPr>
        <w:t xml:space="preserve"> </w:t>
      </w:r>
      <w:r w:rsidR="00ED6382" w:rsidRPr="00B616D9">
        <w:rPr>
          <w:rFonts w:cs="Sylfaen"/>
          <w:sz w:val="22"/>
          <w:szCs w:val="22"/>
        </w:rPr>
        <w:t>მეორე</w:t>
      </w:r>
      <w:r w:rsidR="00ED6382" w:rsidRPr="00B616D9">
        <w:rPr>
          <w:sz w:val="22"/>
          <w:szCs w:val="22"/>
        </w:rPr>
        <w:t xml:space="preserve"> </w:t>
      </w:r>
      <w:r w:rsidR="00ED6382" w:rsidRPr="00B616D9">
        <w:rPr>
          <w:rFonts w:cs="Sylfaen"/>
          <w:sz w:val="22"/>
          <w:szCs w:val="22"/>
        </w:rPr>
        <w:t>ოთახის</w:t>
      </w:r>
      <w:r w:rsidR="00ED6382" w:rsidRPr="00B616D9">
        <w:rPr>
          <w:sz w:val="22"/>
          <w:szCs w:val="22"/>
        </w:rPr>
        <w:t xml:space="preserve"> </w:t>
      </w:r>
      <w:r w:rsidR="00ED6382" w:rsidRPr="00B616D9">
        <w:rPr>
          <w:rFonts w:cs="Sylfaen"/>
          <w:sz w:val="22"/>
          <w:szCs w:val="22"/>
        </w:rPr>
        <w:t>აღმ</w:t>
      </w:r>
      <w:r w:rsidR="00ED6382" w:rsidRPr="00B616D9">
        <w:rPr>
          <w:sz w:val="22"/>
          <w:szCs w:val="22"/>
        </w:rPr>
        <w:t xml:space="preserve">. </w:t>
      </w:r>
      <w:r w:rsidR="00ED6382" w:rsidRPr="00B616D9">
        <w:rPr>
          <w:rFonts w:cs="Sylfaen"/>
          <w:sz w:val="22"/>
          <w:szCs w:val="22"/>
        </w:rPr>
        <w:t>კედელშია</w:t>
      </w:r>
      <w:r w:rsidR="00ED6382" w:rsidRPr="00B616D9">
        <w:rPr>
          <w:sz w:val="22"/>
          <w:szCs w:val="22"/>
        </w:rPr>
        <w:t xml:space="preserve"> </w:t>
      </w:r>
      <w:r w:rsidR="00ED6382" w:rsidRPr="00B616D9">
        <w:rPr>
          <w:rFonts w:cs="Sylfaen"/>
          <w:sz w:val="22"/>
          <w:szCs w:val="22"/>
        </w:rPr>
        <w:t>გაჭრილი</w:t>
      </w:r>
      <w:r w:rsidR="00ED6382" w:rsidRPr="00B616D9">
        <w:rPr>
          <w:sz w:val="22"/>
          <w:szCs w:val="22"/>
        </w:rPr>
        <w:t xml:space="preserve">. </w:t>
      </w:r>
      <w:r w:rsidR="00ED6382" w:rsidRPr="00B616D9">
        <w:rPr>
          <w:rFonts w:cs="Sylfaen"/>
          <w:sz w:val="22"/>
          <w:szCs w:val="22"/>
        </w:rPr>
        <w:t>ამ</w:t>
      </w:r>
      <w:r w:rsidR="00ED6382" w:rsidRPr="00B616D9">
        <w:rPr>
          <w:sz w:val="22"/>
          <w:szCs w:val="22"/>
        </w:rPr>
        <w:t xml:space="preserve"> </w:t>
      </w:r>
      <w:r w:rsidR="00ED6382" w:rsidRPr="00B616D9">
        <w:rPr>
          <w:rFonts w:cs="Sylfaen"/>
          <w:sz w:val="22"/>
          <w:szCs w:val="22"/>
        </w:rPr>
        <w:t>ოთახის</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 xml:space="preserve">. </w:t>
      </w:r>
      <w:r w:rsidR="00ED6382" w:rsidRPr="00B616D9">
        <w:rPr>
          <w:rFonts w:cs="Sylfaen"/>
          <w:sz w:val="22"/>
          <w:szCs w:val="22"/>
        </w:rPr>
        <w:t>კედელზე</w:t>
      </w:r>
      <w:r w:rsidR="00ED6382" w:rsidRPr="00B616D9">
        <w:rPr>
          <w:sz w:val="22"/>
          <w:szCs w:val="22"/>
        </w:rPr>
        <w:t xml:space="preserve">, </w:t>
      </w:r>
      <w:r w:rsidR="00ED6382" w:rsidRPr="00B616D9">
        <w:rPr>
          <w:rFonts w:cs="Sylfaen"/>
          <w:sz w:val="22"/>
          <w:szCs w:val="22"/>
        </w:rPr>
        <w:t>ცენტრში</w:t>
      </w:r>
      <w:r w:rsidR="00ED6382" w:rsidRPr="00B616D9">
        <w:rPr>
          <w:sz w:val="22"/>
          <w:szCs w:val="22"/>
        </w:rPr>
        <w:t xml:space="preserve">, </w:t>
      </w:r>
      <w:r w:rsidR="00ED6382" w:rsidRPr="00B616D9">
        <w:rPr>
          <w:rFonts w:cs="Sylfaen"/>
          <w:sz w:val="22"/>
          <w:szCs w:val="22"/>
        </w:rPr>
        <w:t>მიშენებულია</w:t>
      </w:r>
      <w:r w:rsidR="00ED6382" w:rsidRPr="00B616D9">
        <w:rPr>
          <w:sz w:val="22"/>
          <w:szCs w:val="22"/>
        </w:rPr>
        <w:t xml:space="preserve"> </w:t>
      </w:r>
      <w:r w:rsidR="00ED6382" w:rsidRPr="00B616D9">
        <w:rPr>
          <w:rFonts w:cs="Sylfaen"/>
          <w:sz w:val="22"/>
          <w:szCs w:val="22"/>
        </w:rPr>
        <w:t>სწორკუთხა</w:t>
      </w:r>
      <w:r w:rsidR="00ED6382" w:rsidRPr="00B616D9">
        <w:rPr>
          <w:sz w:val="22"/>
          <w:szCs w:val="22"/>
        </w:rPr>
        <w:t xml:space="preserve"> </w:t>
      </w:r>
      <w:r w:rsidR="00ED6382" w:rsidRPr="00B616D9">
        <w:rPr>
          <w:rFonts w:cs="Sylfaen"/>
          <w:sz w:val="22"/>
          <w:szCs w:val="22"/>
        </w:rPr>
        <w:t>კონტრფორსი</w:t>
      </w:r>
      <w:r w:rsidR="00ED6382" w:rsidRPr="00B616D9">
        <w:rPr>
          <w:sz w:val="22"/>
          <w:szCs w:val="22"/>
        </w:rPr>
        <w:t xml:space="preserve">. </w:t>
      </w:r>
      <w:r w:rsidR="00ED6382" w:rsidRPr="00B616D9">
        <w:rPr>
          <w:rFonts w:cs="Sylfaen"/>
          <w:sz w:val="22"/>
          <w:szCs w:val="22"/>
        </w:rPr>
        <w:t>დიდი</w:t>
      </w:r>
      <w:r w:rsidR="00ED6382" w:rsidRPr="00B616D9">
        <w:rPr>
          <w:sz w:val="22"/>
          <w:szCs w:val="22"/>
        </w:rPr>
        <w:t xml:space="preserve"> </w:t>
      </w:r>
      <w:r w:rsidR="00ED6382" w:rsidRPr="00B616D9">
        <w:rPr>
          <w:rFonts w:cs="Sylfaen"/>
          <w:sz w:val="22"/>
          <w:szCs w:val="22"/>
        </w:rPr>
        <w:t>ოთახის</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 xml:space="preserve">. </w:t>
      </w:r>
      <w:r w:rsidR="00ED6382" w:rsidRPr="00B616D9">
        <w:rPr>
          <w:rFonts w:cs="Sylfaen"/>
          <w:sz w:val="22"/>
          <w:szCs w:val="22"/>
        </w:rPr>
        <w:t>კედელში</w:t>
      </w:r>
      <w:r w:rsidR="00ED6382" w:rsidRPr="00B616D9">
        <w:rPr>
          <w:sz w:val="22"/>
          <w:szCs w:val="22"/>
        </w:rPr>
        <w:t xml:space="preserve"> </w:t>
      </w:r>
      <w:r w:rsidR="00ED6382" w:rsidRPr="00B616D9">
        <w:rPr>
          <w:rFonts w:cs="Sylfaen"/>
          <w:sz w:val="22"/>
          <w:szCs w:val="22"/>
        </w:rPr>
        <w:t>ორი</w:t>
      </w:r>
      <w:r w:rsidR="00ED6382" w:rsidRPr="00B616D9">
        <w:rPr>
          <w:sz w:val="22"/>
          <w:szCs w:val="22"/>
        </w:rPr>
        <w:t xml:space="preserve"> </w:t>
      </w:r>
      <w:r w:rsidR="00ED6382" w:rsidRPr="00B616D9">
        <w:rPr>
          <w:rFonts w:cs="Sylfaen"/>
          <w:sz w:val="22"/>
          <w:szCs w:val="22"/>
        </w:rPr>
        <w:t>სარკმელია</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 xml:space="preserve">., </w:t>
      </w:r>
      <w:r w:rsidR="00ED6382" w:rsidRPr="00B616D9">
        <w:rPr>
          <w:rFonts w:cs="Sylfaen"/>
          <w:sz w:val="22"/>
          <w:szCs w:val="22"/>
        </w:rPr>
        <w:t>აღმ</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დას</w:t>
      </w:r>
      <w:r w:rsidR="00ED6382" w:rsidRPr="00B616D9">
        <w:rPr>
          <w:sz w:val="22"/>
          <w:szCs w:val="22"/>
        </w:rPr>
        <w:t xml:space="preserve">. </w:t>
      </w:r>
      <w:r w:rsidR="00ED6382" w:rsidRPr="00B616D9">
        <w:rPr>
          <w:rFonts w:cs="Sylfaen"/>
          <w:sz w:val="22"/>
          <w:szCs w:val="22"/>
        </w:rPr>
        <w:t>კედლების</w:t>
      </w:r>
      <w:r w:rsidR="00ED6382" w:rsidRPr="00B616D9">
        <w:rPr>
          <w:sz w:val="22"/>
          <w:szCs w:val="22"/>
        </w:rPr>
        <w:t xml:space="preserve"> </w:t>
      </w:r>
      <w:r w:rsidR="00ED6382" w:rsidRPr="00B616D9">
        <w:rPr>
          <w:rFonts w:cs="Sylfaen"/>
          <w:sz w:val="22"/>
          <w:szCs w:val="22"/>
        </w:rPr>
        <w:t>გასწვრივ</w:t>
      </w:r>
      <w:r w:rsidR="00ED6382" w:rsidRPr="00B616D9">
        <w:rPr>
          <w:sz w:val="22"/>
          <w:szCs w:val="22"/>
        </w:rPr>
        <w:t xml:space="preserve"> ხ</w:t>
      </w:r>
      <w:r w:rsidR="00ED6382" w:rsidRPr="00B616D9">
        <w:rPr>
          <w:rFonts w:cs="Sylfaen"/>
          <w:sz w:val="22"/>
          <w:szCs w:val="22"/>
        </w:rPr>
        <w:t>ის</w:t>
      </w:r>
      <w:r w:rsidR="00ED6382" w:rsidRPr="00B616D9">
        <w:rPr>
          <w:sz w:val="22"/>
          <w:szCs w:val="22"/>
        </w:rPr>
        <w:t xml:space="preserve"> </w:t>
      </w:r>
      <w:r w:rsidR="00ED6382" w:rsidRPr="00B616D9">
        <w:rPr>
          <w:rFonts w:cs="Sylfaen"/>
          <w:sz w:val="22"/>
          <w:szCs w:val="22"/>
        </w:rPr>
        <w:t>ტახტები</w:t>
      </w:r>
      <w:r w:rsidR="00ED6382" w:rsidRPr="00B616D9">
        <w:rPr>
          <w:sz w:val="22"/>
          <w:szCs w:val="22"/>
        </w:rPr>
        <w:t xml:space="preserve"> </w:t>
      </w:r>
      <w:r w:rsidR="00ED6382" w:rsidRPr="00B616D9">
        <w:rPr>
          <w:rFonts w:cs="Sylfaen"/>
          <w:sz w:val="22"/>
          <w:szCs w:val="22"/>
        </w:rPr>
        <w:t>დგას</w:t>
      </w:r>
      <w:r w:rsidR="00ED6382" w:rsidRPr="00B616D9">
        <w:rPr>
          <w:sz w:val="22"/>
          <w:szCs w:val="22"/>
        </w:rPr>
        <w:t>.</w:t>
      </w:r>
    </w:p>
    <w:p w:rsidR="00ED6382" w:rsidRPr="00B616D9" w:rsidRDefault="00BF7D82" w:rsidP="00DF3D88">
      <w:pPr>
        <w:ind w:left="0"/>
        <w:jc w:val="both"/>
        <w:rPr>
          <w:sz w:val="22"/>
          <w:szCs w:val="22"/>
        </w:rPr>
      </w:pPr>
      <w:r>
        <w:rPr>
          <w:sz w:val="22"/>
          <w:szCs w:val="22"/>
        </w:rPr>
        <w:t xml:space="preserve">   </w:t>
      </w:r>
      <w:r w:rsidR="00ED6382" w:rsidRPr="00B616D9">
        <w:rPr>
          <w:sz w:val="22"/>
          <w:szCs w:val="22"/>
        </w:rPr>
        <w:t xml:space="preserve">III </w:t>
      </w:r>
      <w:r w:rsidR="00ED6382" w:rsidRPr="00B616D9">
        <w:rPr>
          <w:rFonts w:cs="Sylfaen"/>
          <w:sz w:val="22"/>
          <w:szCs w:val="22"/>
        </w:rPr>
        <w:t>სართულზე</w:t>
      </w:r>
      <w:r w:rsidR="00ED6382" w:rsidRPr="00B616D9">
        <w:rPr>
          <w:sz w:val="22"/>
          <w:szCs w:val="22"/>
        </w:rPr>
        <w:t xml:space="preserve"> (13x7,6</w:t>
      </w:r>
      <w:r w:rsidR="00ED6382" w:rsidRPr="00B616D9">
        <w:rPr>
          <w:rFonts w:cs="Sylfaen"/>
          <w:sz w:val="22"/>
          <w:szCs w:val="22"/>
        </w:rPr>
        <w:t>მ</w:t>
      </w:r>
      <w:r w:rsidR="00ED6382" w:rsidRPr="00B616D9">
        <w:rPr>
          <w:sz w:val="22"/>
          <w:szCs w:val="22"/>
        </w:rPr>
        <w:t xml:space="preserve">) </w:t>
      </w:r>
      <w:r w:rsidR="00ED6382" w:rsidRPr="00B616D9">
        <w:rPr>
          <w:rFonts w:cs="Sylfaen"/>
          <w:sz w:val="22"/>
          <w:szCs w:val="22"/>
        </w:rPr>
        <w:t>ასვლა</w:t>
      </w:r>
      <w:r w:rsidR="00ED6382" w:rsidRPr="00B616D9">
        <w:rPr>
          <w:sz w:val="22"/>
          <w:szCs w:val="22"/>
        </w:rPr>
        <w:t xml:space="preserve"> </w:t>
      </w:r>
      <w:r w:rsidR="00ED6382" w:rsidRPr="00B616D9">
        <w:rPr>
          <w:rFonts w:cs="Sylfaen"/>
          <w:sz w:val="22"/>
          <w:szCs w:val="22"/>
        </w:rPr>
        <w:t>შეიძლება</w:t>
      </w:r>
      <w:r w:rsidR="00ED6382" w:rsidRPr="00B616D9">
        <w:rPr>
          <w:sz w:val="22"/>
          <w:szCs w:val="22"/>
        </w:rPr>
        <w:t xml:space="preserve"> </w:t>
      </w:r>
      <w:r w:rsidR="00ED6382" w:rsidRPr="00B616D9">
        <w:rPr>
          <w:rFonts w:cs="Sylfaen"/>
          <w:sz w:val="22"/>
          <w:szCs w:val="22"/>
        </w:rPr>
        <w:t>ქვის</w:t>
      </w:r>
      <w:r w:rsidR="00ED6382" w:rsidRPr="00B616D9">
        <w:rPr>
          <w:sz w:val="22"/>
          <w:szCs w:val="22"/>
        </w:rPr>
        <w:t xml:space="preserve"> </w:t>
      </w:r>
      <w:r w:rsidR="00ED6382" w:rsidRPr="00B616D9">
        <w:rPr>
          <w:rFonts w:cs="Sylfaen"/>
          <w:sz w:val="22"/>
          <w:szCs w:val="22"/>
        </w:rPr>
        <w:t>კიბით</w:t>
      </w:r>
      <w:r w:rsidR="00ED6382" w:rsidRPr="00B616D9">
        <w:rPr>
          <w:sz w:val="22"/>
          <w:szCs w:val="22"/>
        </w:rPr>
        <w:t xml:space="preserve">, </w:t>
      </w:r>
      <w:r w:rsidR="00ED6382" w:rsidRPr="00B616D9">
        <w:rPr>
          <w:rFonts w:cs="Sylfaen"/>
          <w:sz w:val="22"/>
          <w:szCs w:val="22"/>
        </w:rPr>
        <w:t>რომელიც</w:t>
      </w:r>
      <w:r w:rsidR="00ED6382" w:rsidRPr="00B616D9">
        <w:rPr>
          <w:sz w:val="22"/>
          <w:szCs w:val="22"/>
        </w:rPr>
        <w:t xml:space="preserve"> </w:t>
      </w:r>
      <w:r w:rsidR="00ED6382" w:rsidRPr="00B616D9">
        <w:rPr>
          <w:rFonts w:cs="Sylfaen"/>
          <w:sz w:val="22"/>
          <w:szCs w:val="22"/>
        </w:rPr>
        <w:t>სახლს</w:t>
      </w:r>
      <w:r w:rsidR="00ED6382" w:rsidRPr="00B616D9">
        <w:rPr>
          <w:sz w:val="22"/>
          <w:szCs w:val="22"/>
        </w:rPr>
        <w:t xml:space="preserve"> </w:t>
      </w:r>
      <w:r w:rsidR="00ED6382" w:rsidRPr="00B616D9">
        <w:rPr>
          <w:rFonts w:cs="Sylfaen"/>
          <w:sz w:val="22"/>
          <w:szCs w:val="22"/>
        </w:rPr>
        <w:t>ჩრდ</w:t>
      </w:r>
      <w:r w:rsidR="00ED6382" w:rsidRPr="00B616D9">
        <w:rPr>
          <w:sz w:val="22"/>
          <w:szCs w:val="22"/>
        </w:rPr>
        <w:t>.-</w:t>
      </w:r>
      <w:r w:rsidR="00ED6382" w:rsidRPr="00B616D9">
        <w:rPr>
          <w:rFonts w:cs="Sylfaen"/>
          <w:sz w:val="22"/>
          <w:szCs w:val="22"/>
        </w:rPr>
        <w:t>აღმ</w:t>
      </w:r>
      <w:r w:rsidR="00ED6382" w:rsidRPr="00B616D9">
        <w:rPr>
          <w:sz w:val="22"/>
          <w:szCs w:val="22"/>
        </w:rPr>
        <w:t xml:space="preserve">. </w:t>
      </w:r>
      <w:r w:rsidR="00ED6382" w:rsidRPr="00B616D9">
        <w:rPr>
          <w:rFonts w:cs="Sylfaen"/>
          <w:sz w:val="22"/>
          <w:szCs w:val="22"/>
        </w:rPr>
        <w:t>მხრიდან</w:t>
      </w:r>
      <w:r w:rsidR="00ED6382" w:rsidRPr="00B616D9">
        <w:rPr>
          <w:sz w:val="22"/>
          <w:szCs w:val="22"/>
        </w:rPr>
        <w:t xml:space="preserve"> </w:t>
      </w:r>
      <w:r w:rsidR="00ED6382" w:rsidRPr="00B616D9">
        <w:rPr>
          <w:rFonts w:cs="Sylfaen"/>
          <w:sz w:val="22"/>
          <w:szCs w:val="22"/>
        </w:rPr>
        <w:t>ეკვრის</w:t>
      </w:r>
      <w:r w:rsidR="00ED6382" w:rsidRPr="00B616D9">
        <w:rPr>
          <w:sz w:val="22"/>
          <w:szCs w:val="22"/>
        </w:rPr>
        <w:t xml:space="preserve">. </w:t>
      </w:r>
      <w:r w:rsidR="00ED6382" w:rsidRPr="00B616D9">
        <w:rPr>
          <w:rFonts w:cs="Sylfaen"/>
          <w:sz w:val="22"/>
          <w:szCs w:val="22"/>
        </w:rPr>
        <w:t>ამ</w:t>
      </w:r>
      <w:r w:rsidR="00ED6382" w:rsidRPr="00B616D9">
        <w:rPr>
          <w:sz w:val="22"/>
          <w:szCs w:val="22"/>
        </w:rPr>
        <w:t xml:space="preserve"> </w:t>
      </w:r>
      <w:r w:rsidR="00ED6382" w:rsidRPr="00B616D9">
        <w:rPr>
          <w:rFonts w:cs="Sylfaen"/>
          <w:sz w:val="22"/>
          <w:szCs w:val="22"/>
        </w:rPr>
        <w:t>სართულზე</w:t>
      </w:r>
      <w:r w:rsidR="00ED6382" w:rsidRPr="00B616D9">
        <w:rPr>
          <w:sz w:val="22"/>
          <w:szCs w:val="22"/>
        </w:rPr>
        <w:t xml:space="preserve"> </w:t>
      </w:r>
      <w:r w:rsidR="00ED6382" w:rsidRPr="00B616D9">
        <w:rPr>
          <w:rFonts w:cs="Sylfaen"/>
          <w:sz w:val="22"/>
          <w:szCs w:val="22"/>
        </w:rPr>
        <w:t>ორი</w:t>
      </w:r>
      <w:r w:rsidR="00ED6382" w:rsidRPr="00B616D9">
        <w:rPr>
          <w:sz w:val="22"/>
          <w:szCs w:val="22"/>
        </w:rPr>
        <w:t xml:space="preserve"> </w:t>
      </w:r>
      <w:r w:rsidR="00ED6382" w:rsidRPr="00B616D9">
        <w:rPr>
          <w:rFonts w:cs="Sylfaen"/>
          <w:sz w:val="22"/>
          <w:szCs w:val="22"/>
        </w:rPr>
        <w:t>იზოლირებული</w:t>
      </w:r>
      <w:r w:rsidR="00ED6382" w:rsidRPr="00B616D9">
        <w:rPr>
          <w:sz w:val="22"/>
          <w:szCs w:val="22"/>
        </w:rPr>
        <w:t xml:space="preserve"> </w:t>
      </w:r>
      <w:r w:rsidR="00ED6382" w:rsidRPr="00B616D9">
        <w:rPr>
          <w:rFonts w:cs="Sylfaen"/>
          <w:sz w:val="22"/>
          <w:szCs w:val="22"/>
        </w:rPr>
        <w:t>ოთახია</w:t>
      </w:r>
      <w:r w:rsidR="00ED6382" w:rsidRPr="00B616D9">
        <w:rPr>
          <w:sz w:val="22"/>
          <w:szCs w:val="22"/>
        </w:rPr>
        <w:t xml:space="preserve">, </w:t>
      </w:r>
      <w:r w:rsidR="00ED6382" w:rsidRPr="00B616D9">
        <w:rPr>
          <w:rFonts w:cs="Sylfaen"/>
          <w:sz w:val="22"/>
          <w:szCs w:val="22"/>
        </w:rPr>
        <w:t>შესასვლელი</w:t>
      </w:r>
      <w:r w:rsidR="00ED6382" w:rsidRPr="00B616D9">
        <w:rPr>
          <w:sz w:val="22"/>
          <w:szCs w:val="22"/>
        </w:rPr>
        <w:t xml:space="preserve"> </w:t>
      </w:r>
      <w:r w:rsidR="00ED6382" w:rsidRPr="00B616D9">
        <w:rPr>
          <w:rFonts w:cs="Sylfaen"/>
          <w:sz w:val="22"/>
          <w:szCs w:val="22"/>
        </w:rPr>
        <w:t>ორივეს</w:t>
      </w:r>
      <w:r w:rsidR="00ED6382" w:rsidRPr="00B616D9">
        <w:rPr>
          <w:sz w:val="22"/>
          <w:szCs w:val="22"/>
        </w:rPr>
        <w:t xml:space="preserve"> </w:t>
      </w:r>
      <w:r w:rsidR="00ED6382" w:rsidRPr="00B616D9">
        <w:rPr>
          <w:rFonts w:cs="Sylfaen"/>
          <w:sz w:val="22"/>
          <w:szCs w:val="22"/>
        </w:rPr>
        <w:t>აღმოსავლეთიდან</w:t>
      </w:r>
      <w:r w:rsidR="00ED6382" w:rsidRPr="00B616D9">
        <w:rPr>
          <w:sz w:val="22"/>
          <w:szCs w:val="22"/>
        </w:rPr>
        <w:t xml:space="preserve"> </w:t>
      </w:r>
      <w:r w:rsidR="00ED6382" w:rsidRPr="00B616D9">
        <w:rPr>
          <w:rFonts w:cs="Sylfaen"/>
          <w:sz w:val="22"/>
          <w:szCs w:val="22"/>
        </w:rPr>
        <w:t>აქვს</w:t>
      </w:r>
      <w:r w:rsidR="00ED6382" w:rsidRPr="00B616D9">
        <w:rPr>
          <w:sz w:val="22"/>
          <w:szCs w:val="22"/>
        </w:rPr>
        <w:t xml:space="preserve">. </w:t>
      </w:r>
      <w:r w:rsidR="00ED6382" w:rsidRPr="00B616D9">
        <w:rPr>
          <w:rFonts w:cs="Sylfaen"/>
          <w:sz w:val="22"/>
          <w:szCs w:val="22"/>
        </w:rPr>
        <w:t>ორივე</w:t>
      </w:r>
      <w:r w:rsidR="00ED6382" w:rsidRPr="00B616D9">
        <w:rPr>
          <w:sz w:val="22"/>
          <w:szCs w:val="22"/>
        </w:rPr>
        <w:t xml:space="preserve"> </w:t>
      </w:r>
      <w:r w:rsidR="00ED6382" w:rsidRPr="00B616D9">
        <w:rPr>
          <w:rFonts w:cs="Sylfaen"/>
          <w:sz w:val="22"/>
          <w:szCs w:val="22"/>
        </w:rPr>
        <w:t>ოთახის</w:t>
      </w:r>
      <w:r w:rsidR="00ED6382" w:rsidRPr="00B616D9">
        <w:rPr>
          <w:sz w:val="22"/>
          <w:szCs w:val="22"/>
        </w:rPr>
        <w:t xml:space="preserve"> </w:t>
      </w:r>
      <w:r w:rsidR="00ED6382" w:rsidRPr="00B616D9">
        <w:rPr>
          <w:rFonts w:cs="Sylfaen"/>
          <w:sz w:val="22"/>
          <w:szCs w:val="22"/>
        </w:rPr>
        <w:t>აღმ</w:t>
      </w:r>
      <w:r w:rsidR="00ED6382" w:rsidRPr="00B616D9">
        <w:rPr>
          <w:sz w:val="22"/>
          <w:szCs w:val="22"/>
        </w:rPr>
        <w:t xml:space="preserve">. </w:t>
      </w:r>
      <w:r w:rsidR="00ED6382" w:rsidRPr="00B616D9">
        <w:rPr>
          <w:rFonts w:cs="Sylfaen"/>
          <w:sz w:val="22"/>
          <w:szCs w:val="22"/>
        </w:rPr>
        <w:t>კედელში</w:t>
      </w:r>
      <w:r w:rsidR="00ED6382" w:rsidRPr="00B616D9">
        <w:rPr>
          <w:sz w:val="22"/>
          <w:szCs w:val="22"/>
        </w:rPr>
        <w:t xml:space="preserve"> </w:t>
      </w:r>
      <w:r w:rsidR="00ED6382" w:rsidRPr="00B616D9">
        <w:rPr>
          <w:rFonts w:cs="Sylfaen"/>
          <w:sz w:val="22"/>
          <w:szCs w:val="22"/>
        </w:rPr>
        <w:t>თითო</w:t>
      </w:r>
      <w:r w:rsidR="00ED6382" w:rsidRPr="00B616D9">
        <w:rPr>
          <w:sz w:val="22"/>
          <w:szCs w:val="22"/>
        </w:rPr>
        <w:t xml:space="preserve"> </w:t>
      </w:r>
      <w:r w:rsidR="00ED6382" w:rsidRPr="00B616D9">
        <w:rPr>
          <w:rFonts w:cs="Sylfaen"/>
          <w:sz w:val="22"/>
          <w:szCs w:val="22"/>
        </w:rPr>
        <w:t>სარკმელია</w:t>
      </w:r>
      <w:r w:rsidR="00ED6382" w:rsidRPr="00B616D9">
        <w:rPr>
          <w:sz w:val="22"/>
          <w:szCs w:val="22"/>
        </w:rPr>
        <w:t xml:space="preserve">. </w:t>
      </w:r>
      <w:r w:rsidR="00ED6382" w:rsidRPr="00B616D9">
        <w:rPr>
          <w:rFonts w:cs="Sylfaen"/>
          <w:sz w:val="22"/>
          <w:szCs w:val="22"/>
        </w:rPr>
        <w:t>დიდ</w:t>
      </w:r>
      <w:r w:rsidR="00ED6382" w:rsidRPr="00B616D9">
        <w:rPr>
          <w:sz w:val="22"/>
          <w:szCs w:val="22"/>
        </w:rPr>
        <w:t xml:space="preserve"> </w:t>
      </w:r>
      <w:r w:rsidR="00ED6382" w:rsidRPr="00B616D9">
        <w:rPr>
          <w:rFonts w:cs="Sylfaen"/>
          <w:sz w:val="22"/>
          <w:szCs w:val="22"/>
        </w:rPr>
        <w:t>ოთახს</w:t>
      </w:r>
      <w:r w:rsidR="00ED6382" w:rsidRPr="00B616D9">
        <w:rPr>
          <w:sz w:val="22"/>
          <w:szCs w:val="22"/>
        </w:rPr>
        <w:t xml:space="preserve"> </w:t>
      </w:r>
      <w:r w:rsidR="00ED6382" w:rsidRPr="00B616D9">
        <w:rPr>
          <w:rFonts w:cs="Sylfaen"/>
          <w:sz w:val="22"/>
          <w:szCs w:val="22"/>
        </w:rPr>
        <w:t>ორი</w:t>
      </w:r>
      <w:r w:rsidR="00ED6382" w:rsidRPr="00B616D9">
        <w:rPr>
          <w:sz w:val="22"/>
          <w:szCs w:val="22"/>
        </w:rPr>
        <w:t xml:space="preserve"> </w:t>
      </w:r>
      <w:r w:rsidR="00ED6382" w:rsidRPr="00B616D9">
        <w:rPr>
          <w:rFonts w:cs="Sylfaen"/>
          <w:sz w:val="22"/>
          <w:szCs w:val="22"/>
        </w:rPr>
        <w:t>სარკმელი</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 xml:space="preserve">. </w:t>
      </w:r>
      <w:r w:rsidR="00ED6382" w:rsidRPr="00B616D9">
        <w:rPr>
          <w:rFonts w:cs="Sylfaen"/>
          <w:sz w:val="22"/>
          <w:szCs w:val="22"/>
        </w:rPr>
        <w:t>კედელშიც</w:t>
      </w:r>
      <w:r w:rsidR="00ED6382" w:rsidRPr="00B616D9">
        <w:rPr>
          <w:sz w:val="22"/>
          <w:szCs w:val="22"/>
        </w:rPr>
        <w:t xml:space="preserve"> </w:t>
      </w:r>
      <w:r w:rsidR="00ED6382" w:rsidRPr="00B616D9">
        <w:rPr>
          <w:rFonts w:cs="Sylfaen"/>
          <w:sz w:val="22"/>
          <w:szCs w:val="22"/>
        </w:rPr>
        <w:t>აქვს</w:t>
      </w:r>
      <w:r w:rsidR="00ED6382" w:rsidRPr="00B616D9">
        <w:rPr>
          <w:sz w:val="22"/>
          <w:szCs w:val="22"/>
        </w:rPr>
        <w:t xml:space="preserve">. </w:t>
      </w:r>
      <w:r w:rsidR="00ED6382" w:rsidRPr="00B616D9">
        <w:rPr>
          <w:rFonts w:cs="Sylfaen"/>
          <w:sz w:val="22"/>
          <w:szCs w:val="22"/>
        </w:rPr>
        <w:t>ოთახებში</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დას</w:t>
      </w:r>
      <w:r w:rsidR="00ED6382" w:rsidRPr="00B616D9">
        <w:rPr>
          <w:sz w:val="22"/>
          <w:szCs w:val="22"/>
        </w:rPr>
        <w:t xml:space="preserve">. </w:t>
      </w:r>
      <w:r w:rsidR="00ED6382" w:rsidRPr="00B616D9">
        <w:rPr>
          <w:rFonts w:cs="Sylfaen"/>
          <w:sz w:val="22"/>
          <w:szCs w:val="22"/>
        </w:rPr>
        <w:t>კედლების</w:t>
      </w:r>
      <w:r w:rsidR="00ED6382" w:rsidRPr="00B616D9">
        <w:rPr>
          <w:sz w:val="22"/>
          <w:szCs w:val="22"/>
        </w:rPr>
        <w:t xml:space="preserve"> </w:t>
      </w:r>
      <w:r w:rsidR="00ED6382" w:rsidRPr="00B616D9">
        <w:rPr>
          <w:rFonts w:cs="Sylfaen"/>
          <w:sz w:val="22"/>
          <w:szCs w:val="22"/>
        </w:rPr>
        <w:t>გასწვრივ</w:t>
      </w:r>
      <w:r w:rsidR="00ED6382" w:rsidRPr="00B616D9">
        <w:rPr>
          <w:sz w:val="22"/>
          <w:szCs w:val="22"/>
        </w:rPr>
        <w:t xml:space="preserve">, </w:t>
      </w:r>
      <w:r w:rsidR="00ED6382" w:rsidRPr="00B616D9">
        <w:rPr>
          <w:rFonts w:cs="Sylfaen"/>
          <w:sz w:val="22"/>
          <w:szCs w:val="22"/>
        </w:rPr>
        <w:t>ხის</w:t>
      </w:r>
      <w:r w:rsidR="00ED6382" w:rsidRPr="00B616D9">
        <w:rPr>
          <w:sz w:val="22"/>
          <w:szCs w:val="22"/>
        </w:rPr>
        <w:t xml:space="preserve"> </w:t>
      </w:r>
      <w:r w:rsidR="00ED6382" w:rsidRPr="00B616D9">
        <w:rPr>
          <w:rFonts w:cs="Sylfaen"/>
          <w:sz w:val="22"/>
          <w:szCs w:val="22"/>
        </w:rPr>
        <w:t>ტახტები</w:t>
      </w:r>
      <w:r w:rsidR="00ED6382" w:rsidRPr="00B616D9">
        <w:rPr>
          <w:sz w:val="22"/>
          <w:szCs w:val="22"/>
        </w:rPr>
        <w:t xml:space="preserve"> </w:t>
      </w:r>
      <w:r w:rsidR="00ED6382" w:rsidRPr="00B616D9">
        <w:rPr>
          <w:rFonts w:cs="Sylfaen"/>
          <w:sz w:val="22"/>
          <w:szCs w:val="22"/>
        </w:rPr>
        <w:t>დგას</w:t>
      </w:r>
      <w:r w:rsidR="00ED6382" w:rsidRPr="00B616D9">
        <w:rPr>
          <w:sz w:val="22"/>
          <w:szCs w:val="22"/>
        </w:rPr>
        <w:t xml:space="preserve">. </w:t>
      </w:r>
      <w:r w:rsidR="00ED6382" w:rsidRPr="00B616D9">
        <w:rPr>
          <w:rFonts w:cs="Sylfaen"/>
          <w:sz w:val="22"/>
          <w:szCs w:val="22"/>
        </w:rPr>
        <w:t>დიდი</w:t>
      </w:r>
      <w:r w:rsidR="00ED6382" w:rsidRPr="00B616D9">
        <w:rPr>
          <w:sz w:val="22"/>
          <w:szCs w:val="22"/>
        </w:rPr>
        <w:t xml:space="preserve"> </w:t>
      </w:r>
      <w:r w:rsidR="00ED6382" w:rsidRPr="00B616D9">
        <w:rPr>
          <w:rFonts w:cs="Sylfaen"/>
          <w:sz w:val="22"/>
          <w:szCs w:val="22"/>
        </w:rPr>
        <w:t>ოთახის</w:t>
      </w:r>
      <w:r w:rsidR="00ED6382" w:rsidRPr="00B616D9">
        <w:rPr>
          <w:sz w:val="22"/>
          <w:szCs w:val="22"/>
        </w:rPr>
        <w:t xml:space="preserve"> </w:t>
      </w:r>
      <w:r w:rsidR="00ED6382" w:rsidRPr="00B616D9">
        <w:rPr>
          <w:rFonts w:cs="Sylfaen"/>
          <w:sz w:val="22"/>
          <w:szCs w:val="22"/>
        </w:rPr>
        <w:t>ჩრდ</w:t>
      </w:r>
      <w:r w:rsidR="00ED6382" w:rsidRPr="00B616D9">
        <w:rPr>
          <w:sz w:val="22"/>
          <w:szCs w:val="22"/>
        </w:rPr>
        <w:t xml:space="preserve">. </w:t>
      </w:r>
      <w:r w:rsidR="00ED6382" w:rsidRPr="00B616D9">
        <w:rPr>
          <w:rFonts w:cs="Sylfaen"/>
          <w:sz w:val="22"/>
          <w:szCs w:val="22"/>
        </w:rPr>
        <w:t>კედელზე</w:t>
      </w:r>
      <w:r w:rsidR="00ED6382" w:rsidRPr="00B616D9">
        <w:rPr>
          <w:sz w:val="22"/>
          <w:szCs w:val="22"/>
        </w:rPr>
        <w:t xml:space="preserve"> </w:t>
      </w:r>
      <w:r w:rsidR="00ED6382" w:rsidRPr="00B616D9">
        <w:rPr>
          <w:rFonts w:cs="Sylfaen"/>
          <w:sz w:val="22"/>
          <w:szCs w:val="22"/>
        </w:rPr>
        <w:t>კარადაა</w:t>
      </w:r>
      <w:r w:rsidR="00ED6382" w:rsidRPr="00B616D9">
        <w:rPr>
          <w:sz w:val="22"/>
          <w:szCs w:val="22"/>
        </w:rPr>
        <w:t xml:space="preserve"> </w:t>
      </w:r>
      <w:r w:rsidR="00ED6382" w:rsidRPr="00B616D9">
        <w:rPr>
          <w:rFonts w:cs="Sylfaen"/>
          <w:sz w:val="22"/>
          <w:szCs w:val="22"/>
        </w:rPr>
        <w:t>მიდგმული</w:t>
      </w:r>
      <w:r w:rsidR="00ED6382" w:rsidRPr="00B616D9">
        <w:rPr>
          <w:sz w:val="22"/>
          <w:szCs w:val="22"/>
        </w:rPr>
        <w:t xml:space="preserve">. </w:t>
      </w:r>
      <w:r w:rsidR="00ED6382" w:rsidRPr="00B616D9">
        <w:rPr>
          <w:rFonts w:cs="Sylfaen"/>
          <w:sz w:val="22"/>
          <w:szCs w:val="22"/>
        </w:rPr>
        <w:t>სართულშუა</w:t>
      </w:r>
      <w:r w:rsidR="00ED6382" w:rsidRPr="00B616D9">
        <w:rPr>
          <w:sz w:val="22"/>
          <w:szCs w:val="22"/>
        </w:rPr>
        <w:t xml:space="preserve"> </w:t>
      </w:r>
      <w:r w:rsidR="00ED6382" w:rsidRPr="00B616D9">
        <w:rPr>
          <w:rFonts w:cs="Sylfaen"/>
          <w:sz w:val="22"/>
          <w:szCs w:val="22"/>
        </w:rPr>
        <w:t>გადახურვა</w:t>
      </w:r>
      <w:r w:rsidR="00ED6382" w:rsidRPr="00B616D9">
        <w:rPr>
          <w:sz w:val="22"/>
          <w:szCs w:val="22"/>
        </w:rPr>
        <w:t xml:space="preserve"> </w:t>
      </w:r>
      <w:r w:rsidR="00ED6382" w:rsidRPr="00B616D9">
        <w:rPr>
          <w:rFonts w:cs="Sylfaen"/>
          <w:sz w:val="22"/>
          <w:szCs w:val="22"/>
        </w:rPr>
        <w:t>მოწყობილია</w:t>
      </w:r>
      <w:r w:rsidR="00ED6382" w:rsidRPr="00B616D9">
        <w:rPr>
          <w:sz w:val="22"/>
          <w:szCs w:val="22"/>
        </w:rPr>
        <w:t xml:space="preserve"> </w:t>
      </w:r>
      <w:r w:rsidR="00ED6382" w:rsidRPr="00B616D9">
        <w:rPr>
          <w:rFonts w:cs="Sylfaen"/>
          <w:sz w:val="22"/>
          <w:szCs w:val="22"/>
        </w:rPr>
        <w:t>ხის</w:t>
      </w:r>
      <w:r w:rsidR="00ED6382" w:rsidRPr="00B616D9">
        <w:rPr>
          <w:sz w:val="22"/>
          <w:szCs w:val="22"/>
        </w:rPr>
        <w:t xml:space="preserve"> </w:t>
      </w:r>
      <w:r w:rsidR="00ED6382" w:rsidRPr="00B616D9">
        <w:rPr>
          <w:rFonts w:cs="Sylfaen"/>
          <w:sz w:val="22"/>
          <w:szCs w:val="22"/>
        </w:rPr>
        <w:t>კოჭებზე</w:t>
      </w:r>
      <w:r w:rsidR="00ED6382" w:rsidRPr="00B616D9">
        <w:rPr>
          <w:sz w:val="22"/>
          <w:szCs w:val="22"/>
        </w:rPr>
        <w:t>.</w:t>
      </w:r>
    </w:p>
    <w:p w:rsidR="00ED6382" w:rsidRPr="00B616D9" w:rsidRDefault="00BF7D82" w:rsidP="00DF3D88">
      <w:pPr>
        <w:ind w:left="0"/>
        <w:jc w:val="both"/>
        <w:rPr>
          <w:sz w:val="22"/>
          <w:szCs w:val="22"/>
        </w:rPr>
      </w:pPr>
      <w:r>
        <w:rPr>
          <w:sz w:val="22"/>
          <w:szCs w:val="22"/>
        </w:rPr>
        <w:t xml:space="preserve">   </w:t>
      </w:r>
      <w:r w:rsidR="00ED6382" w:rsidRPr="00B616D9">
        <w:rPr>
          <w:sz w:val="22"/>
          <w:szCs w:val="22"/>
        </w:rPr>
        <w:t>II</w:t>
      </w:r>
      <w:r w:rsidR="00ED6382" w:rsidRPr="00B616D9">
        <w:rPr>
          <w:rFonts w:cs="Sylfaen"/>
          <w:sz w:val="22"/>
          <w:szCs w:val="22"/>
        </w:rPr>
        <w:t>და</w:t>
      </w:r>
      <w:r w:rsidR="00ED6382" w:rsidRPr="00B616D9">
        <w:rPr>
          <w:sz w:val="22"/>
          <w:szCs w:val="22"/>
        </w:rPr>
        <w:t xml:space="preserve"> III </w:t>
      </w:r>
      <w:r w:rsidR="00ED6382" w:rsidRPr="00B616D9">
        <w:rPr>
          <w:rFonts w:cs="Sylfaen"/>
          <w:sz w:val="22"/>
          <w:szCs w:val="22"/>
        </w:rPr>
        <w:t>სართულებს</w:t>
      </w:r>
      <w:r w:rsidR="00ED6382" w:rsidRPr="00B616D9">
        <w:rPr>
          <w:sz w:val="22"/>
          <w:szCs w:val="22"/>
        </w:rPr>
        <w:t xml:space="preserve"> </w:t>
      </w:r>
      <w:r w:rsidR="00ED6382" w:rsidRPr="00B616D9">
        <w:rPr>
          <w:rFonts w:cs="Sylfaen"/>
          <w:sz w:val="22"/>
          <w:szCs w:val="22"/>
        </w:rPr>
        <w:t>აღმოსავლეთით</w:t>
      </w:r>
      <w:r w:rsidR="00ED6382" w:rsidRPr="00B616D9">
        <w:rPr>
          <w:sz w:val="22"/>
          <w:szCs w:val="22"/>
        </w:rPr>
        <w:t xml:space="preserve"> </w:t>
      </w:r>
      <w:r w:rsidR="00ED6382" w:rsidRPr="00B616D9">
        <w:rPr>
          <w:rFonts w:cs="Sylfaen"/>
          <w:sz w:val="22"/>
          <w:szCs w:val="22"/>
        </w:rPr>
        <w:t>აივანი</w:t>
      </w:r>
      <w:r w:rsidR="00ED6382" w:rsidRPr="00B616D9">
        <w:rPr>
          <w:sz w:val="22"/>
          <w:szCs w:val="22"/>
        </w:rPr>
        <w:t xml:space="preserve"> </w:t>
      </w:r>
      <w:r w:rsidR="00ED6382" w:rsidRPr="00B616D9">
        <w:rPr>
          <w:rFonts w:cs="Sylfaen"/>
          <w:sz w:val="22"/>
          <w:szCs w:val="22"/>
        </w:rPr>
        <w:t>აქვს</w:t>
      </w:r>
      <w:r w:rsidR="00ED6382" w:rsidRPr="00B616D9">
        <w:rPr>
          <w:sz w:val="22"/>
          <w:szCs w:val="22"/>
        </w:rPr>
        <w:t xml:space="preserve">. II </w:t>
      </w:r>
      <w:r w:rsidR="00ED6382" w:rsidRPr="00B616D9">
        <w:rPr>
          <w:rFonts w:cs="Sylfaen"/>
          <w:sz w:val="22"/>
          <w:szCs w:val="22"/>
        </w:rPr>
        <w:t>სართულის</w:t>
      </w:r>
      <w:r w:rsidR="00ED6382" w:rsidRPr="00B616D9">
        <w:rPr>
          <w:sz w:val="22"/>
          <w:szCs w:val="22"/>
        </w:rPr>
        <w:t xml:space="preserve"> </w:t>
      </w:r>
      <w:r w:rsidR="00ED6382" w:rsidRPr="00B616D9">
        <w:rPr>
          <w:rFonts w:cs="Sylfaen"/>
          <w:sz w:val="22"/>
          <w:szCs w:val="22"/>
        </w:rPr>
        <w:t>აივნის</w:t>
      </w:r>
      <w:r w:rsidR="00ED6382" w:rsidRPr="00B616D9">
        <w:rPr>
          <w:sz w:val="22"/>
          <w:szCs w:val="22"/>
        </w:rPr>
        <w:t xml:space="preserve"> </w:t>
      </w:r>
      <w:r w:rsidR="00ED6382" w:rsidRPr="00B616D9">
        <w:rPr>
          <w:rFonts w:cs="Sylfaen"/>
          <w:sz w:val="22"/>
          <w:szCs w:val="22"/>
        </w:rPr>
        <w:t>იატაკი</w:t>
      </w:r>
      <w:r w:rsidR="00ED6382" w:rsidRPr="00B616D9">
        <w:rPr>
          <w:sz w:val="22"/>
          <w:szCs w:val="22"/>
        </w:rPr>
        <w:t xml:space="preserve"> </w:t>
      </w:r>
      <w:r w:rsidR="00ED6382" w:rsidRPr="00B616D9">
        <w:rPr>
          <w:rFonts w:cs="Sylfaen"/>
          <w:sz w:val="22"/>
          <w:szCs w:val="22"/>
        </w:rPr>
        <w:t>ფიქლისაა</w:t>
      </w:r>
      <w:r w:rsidR="00ED6382" w:rsidRPr="00B616D9">
        <w:rPr>
          <w:sz w:val="22"/>
          <w:szCs w:val="22"/>
        </w:rPr>
        <w:t xml:space="preserve">, III  </w:t>
      </w:r>
      <w:r w:rsidR="00ED6382" w:rsidRPr="00B616D9">
        <w:rPr>
          <w:rFonts w:cs="Sylfaen"/>
          <w:sz w:val="22"/>
          <w:szCs w:val="22"/>
        </w:rPr>
        <w:t>სართულისა</w:t>
      </w:r>
      <w:r w:rsidR="00ED6382" w:rsidRPr="00B616D9">
        <w:rPr>
          <w:sz w:val="22"/>
          <w:szCs w:val="22"/>
        </w:rPr>
        <w:t xml:space="preserve"> - </w:t>
      </w:r>
      <w:r w:rsidR="00ED6382" w:rsidRPr="00B616D9">
        <w:rPr>
          <w:rFonts w:cs="Sylfaen"/>
          <w:sz w:val="22"/>
          <w:szCs w:val="22"/>
        </w:rPr>
        <w:t>ხის</w:t>
      </w:r>
      <w:r w:rsidR="00ED6382" w:rsidRPr="00B616D9">
        <w:rPr>
          <w:sz w:val="22"/>
          <w:szCs w:val="22"/>
        </w:rPr>
        <w:t xml:space="preserve">. </w:t>
      </w:r>
      <w:r w:rsidR="00ED6382" w:rsidRPr="00B616D9">
        <w:rPr>
          <w:rFonts w:cs="Sylfaen"/>
          <w:sz w:val="22"/>
          <w:szCs w:val="22"/>
        </w:rPr>
        <w:t>სახურავი</w:t>
      </w:r>
      <w:r w:rsidR="00ED6382" w:rsidRPr="00B616D9">
        <w:rPr>
          <w:sz w:val="22"/>
          <w:szCs w:val="22"/>
        </w:rPr>
        <w:t xml:space="preserve"> </w:t>
      </w:r>
      <w:r w:rsidR="00ED6382" w:rsidRPr="00B616D9">
        <w:rPr>
          <w:rFonts w:cs="Sylfaen"/>
          <w:sz w:val="22"/>
          <w:szCs w:val="22"/>
        </w:rPr>
        <w:t>ფიქლისაა</w:t>
      </w:r>
      <w:r w:rsidR="00ED6382" w:rsidRPr="00B616D9">
        <w:rPr>
          <w:sz w:val="22"/>
          <w:szCs w:val="22"/>
        </w:rPr>
        <w:t>.</w:t>
      </w:r>
    </w:p>
    <w:p w:rsidR="00ED6382" w:rsidRPr="00B616D9" w:rsidRDefault="00BF7D82" w:rsidP="00DF3D88">
      <w:pPr>
        <w:ind w:left="0"/>
        <w:jc w:val="both"/>
        <w:rPr>
          <w:sz w:val="22"/>
          <w:szCs w:val="22"/>
        </w:rPr>
      </w:pPr>
      <w:r>
        <w:rPr>
          <w:sz w:val="22"/>
          <w:szCs w:val="22"/>
        </w:rPr>
        <w:t xml:space="preserve">   </w:t>
      </w:r>
      <w:r w:rsidR="00ED6382" w:rsidRPr="00B616D9">
        <w:rPr>
          <w:sz w:val="22"/>
          <w:szCs w:val="22"/>
        </w:rPr>
        <w:t xml:space="preserve">III </w:t>
      </w:r>
      <w:r w:rsidR="00ED6382" w:rsidRPr="00B616D9">
        <w:rPr>
          <w:rFonts w:cs="Sylfaen"/>
          <w:sz w:val="22"/>
          <w:szCs w:val="22"/>
        </w:rPr>
        <w:t>სართულს</w:t>
      </w:r>
      <w:r w:rsidR="00ED6382" w:rsidRPr="00B616D9">
        <w:rPr>
          <w:sz w:val="22"/>
          <w:szCs w:val="22"/>
        </w:rPr>
        <w:t xml:space="preserve"> </w:t>
      </w:r>
      <w:r w:rsidR="00ED6382" w:rsidRPr="00B616D9">
        <w:rPr>
          <w:rFonts w:cs="Sylfaen"/>
          <w:sz w:val="22"/>
          <w:szCs w:val="22"/>
        </w:rPr>
        <w:t>ჩრდილოეთით</w:t>
      </w:r>
      <w:r w:rsidR="00ED6382" w:rsidRPr="00B616D9">
        <w:rPr>
          <w:sz w:val="22"/>
          <w:szCs w:val="22"/>
        </w:rPr>
        <w:t xml:space="preserve"> </w:t>
      </w:r>
      <w:r w:rsidR="00ED6382" w:rsidRPr="00B616D9">
        <w:rPr>
          <w:rFonts w:cs="Sylfaen"/>
          <w:sz w:val="22"/>
          <w:szCs w:val="22"/>
        </w:rPr>
        <w:t>სამეურნეო</w:t>
      </w:r>
      <w:r w:rsidR="00ED6382" w:rsidRPr="00B616D9">
        <w:rPr>
          <w:sz w:val="22"/>
          <w:szCs w:val="22"/>
        </w:rPr>
        <w:t xml:space="preserve"> </w:t>
      </w:r>
      <w:r w:rsidR="00ED6382" w:rsidRPr="00B616D9">
        <w:rPr>
          <w:rFonts w:cs="Sylfaen"/>
          <w:sz w:val="22"/>
          <w:szCs w:val="22"/>
        </w:rPr>
        <w:t>ფარდული</w:t>
      </w:r>
      <w:r w:rsidR="00ED6382" w:rsidRPr="00B616D9">
        <w:rPr>
          <w:sz w:val="22"/>
          <w:szCs w:val="22"/>
        </w:rPr>
        <w:t xml:space="preserve"> </w:t>
      </w:r>
      <w:r w:rsidR="00ED6382" w:rsidRPr="00B616D9">
        <w:rPr>
          <w:rFonts w:cs="Sylfaen"/>
          <w:sz w:val="22"/>
          <w:szCs w:val="22"/>
        </w:rPr>
        <w:t>ეკვრის</w:t>
      </w:r>
      <w:r w:rsidR="00ED6382" w:rsidRPr="00B616D9">
        <w:rPr>
          <w:sz w:val="22"/>
          <w:szCs w:val="22"/>
        </w:rPr>
        <w:t xml:space="preserve">. </w:t>
      </w:r>
      <w:r w:rsidR="00ED6382" w:rsidRPr="00B616D9">
        <w:rPr>
          <w:rFonts w:cs="Sylfaen"/>
          <w:sz w:val="22"/>
          <w:szCs w:val="22"/>
        </w:rPr>
        <w:t>ფარდული</w:t>
      </w:r>
      <w:r w:rsidR="00ED6382" w:rsidRPr="00B616D9">
        <w:rPr>
          <w:sz w:val="22"/>
          <w:szCs w:val="22"/>
        </w:rPr>
        <w:t xml:space="preserve"> </w:t>
      </w:r>
      <w:r w:rsidR="00ED6382" w:rsidRPr="00B616D9">
        <w:rPr>
          <w:rFonts w:cs="Sylfaen"/>
          <w:sz w:val="22"/>
          <w:szCs w:val="22"/>
        </w:rPr>
        <w:t>აღმ</w:t>
      </w:r>
      <w:r w:rsidR="00ED6382" w:rsidRPr="00B616D9">
        <w:rPr>
          <w:sz w:val="22"/>
          <w:szCs w:val="22"/>
        </w:rPr>
        <w:t xml:space="preserve">. </w:t>
      </w:r>
      <w:r w:rsidR="00ED6382" w:rsidRPr="00B616D9">
        <w:rPr>
          <w:rFonts w:cs="Sylfaen"/>
          <w:sz w:val="22"/>
          <w:szCs w:val="22"/>
        </w:rPr>
        <w:t>მხარეს</w:t>
      </w:r>
      <w:r w:rsidR="00ED6382" w:rsidRPr="00B616D9">
        <w:rPr>
          <w:sz w:val="22"/>
          <w:szCs w:val="22"/>
        </w:rPr>
        <w:t xml:space="preserve"> </w:t>
      </w:r>
      <w:r w:rsidR="00ED6382" w:rsidRPr="00B616D9">
        <w:rPr>
          <w:rFonts w:cs="Sylfaen"/>
          <w:sz w:val="22"/>
          <w:szCs w:val="22"/>
        </w:rPr>
        <w:t>ღიაა</w:t>
      </w:r>
      <w:r w:rsidR="00ED6382" w:rsidRPr="00B616D9">
        <w:rPr>
          <w:sz w:val="22"/>
          <w:szCs w:val="22"/>
        </w:rPr>
        <w:t xml:space="preserve">, </w:t>
      </w:r>
      <w:r w:rsidR="00ED6382" w:rsidRPr="00B616D9">
        <w:rPr>
          <w:rFonts w:cs="Sylfaen"/>
          <w:sz w:val="22"/>
          <w:szCs w:val="22"/>
        </w:rPr>
        <w:t>მის</w:t>
      </w:r>
      <w:r w:rsidR="00ED6382" w:rsidRPr="00B616D9">
        <w:rPr>
          <w:sz w:val="22"/>
          <w:szCs w:val="22"/>
        </w:rPr>
        <w:t xml:space="preserve"> </w:t>
      </w:r>
      <w:r w:rsidR="00ED6382" w:rsidRPr="00B616D9">
        <w:rPr>
          <w:rFonts w:cs="Sylfaen"/>
          <w:sz w:val="22"/>
          <w:szCs w:val="22"/>
        </w:rPr>
        <w:t>ჩრდ</w:t>
      </w:r>
      <w:r w:rsidR="00ED6382" w:rsidRPr="00B616D9">
        <w:rPr>
          <w:sz w:val="22"/>
          <w:szCs w:val="22"/>
        </w:rPr>
        <w:t>.-</w:t>
      </w:r>
      <w:r w:rsidR="00ED6382" w:rsidRPr="00B616D9">
        <w:rPr>
          <w:rFonts w:cs="Sylfaen"/>
          <w:sz w:val="22"/>
          <w:szCs w:val="22"/>
        </w:rPr>
        <w:t>დას</w:t>
      </w:r>
      <w:r w:rsidR="00ED6382" w:rsidRPr="00B616D9">
        <w:rPr>
          <w:sz w:val="22"/>
          <w:szCs w:val="22"/>
        </w:rPr>
        <w:t xml:space="preserve">. </w:t>
      </w:r>
      <w:r w:rsidR="00ED6382" w:rsidRPr="00B616D9">
        <w:rPr>
          <w:rFonts w:cs="Sylfaen"/>
          <w:sz w:val="22"/>
          <w:szCs w:val="22"/>
        </w:rPr>
        <w:t>კუთხეში</w:t>
      </w:r>
      <w:r w:rsidR="00ED6382" w:rsidRPr="00B616D9">
        <w:rPr>
          <w:sz w:val="22"/>
          <w:szCs w:val="22"/>
        </w:rPr>
        <w:t xml:space="preserve"> </w:t>
      </w:r>
      <w:r w:rsidR="00ED6382" w:rsidRPr="00B616D9">
        <w:rPr>
          <w:rFonts w:cs="Sylfaen"/>
          <w:sz w:val="22"/>
          <w:szCs w:val="22"/>
        </w:rPr>
        <w:t>ბუხარია</w:t>
      </w:r>
      <w:r w:rsidR="00ED6382" w:rsidRPr="00B616D9">
        <w:rPr>
          <w:sz w:val="22"/>
          <w:szCs w:val="22"/>
        </w:rPr>
        <w:t>.</w:t>
      </w:r>
    </w:p>
    <w:p w:rsidR="00ED6382" w:rsidRPr="00B616D9" w:rsidRDefault="00ED6382" w:rsidP="00DF3D88">
      <w:pPr>
        <w:ind w:left="0"/>
        <w:jc w:val="right"/>
        <w:rPr>
          <w:rFonts w:cs="Sylfaen"/>
          <w:sz w:val="22"/>
          <w:szCs w:val="22"/>
        </w:rPr>
      </w:pPr>
      <w:r w:rsidRPr="007C7A17">
        <w:rPr>
          <w:rFonts w:cs="Sylfaen"/>
          <w:i/>
          <w:sz w:val="22"/>
          <w:szCs w:val="22"/>
        </w:rPr>
        <w:t>ა</w:t>
      </w:r>
      <w:r w:rsidRPr="007C7A17">
        <w:rPr>
          <w:i/>
          <w:sz w:val="22"/>
          <w:szCs w:val="22"/>
        </w:rPr>
        <w:t>.</w:t>
      </w:r>
      <w:r w:rsidRPr="007C7A17">
        <w:rPr>
          <w:rFonts w:cs="Sylfaen"/>
          <w:i/>
          <w:sz w:val="22"/>
          <w:szCs w:val="22"/>
        </w:rPr>
        <w:t>ქალდანი</w:t>
      </w:r>
      <w:r w:rsidR="007C7A17">
        <w:rPr>
          <w:rFonts w:cs="Sylfaen"/>
          <w:sz w:val="22"/>
          <w:szCs w:val="22"/>
        </w:rPr>
        <w:t>.</w:t>
      </w:r>
    </w:p>
    <w:p w:rsidR="00ED6382" w:rsidRPr="00B616D9" w:rsidRDefault="00ED6382" w:rsidP="00DF3D88">
      <w:pPr>
        <w:ind w:left="0"/>
        <w:jc w:val="both"/>
        <w:rPr>
          <w:sz w:val="22"/>
          <w:szCs w:val="22"/>
        </w:rPr>
      </w:pPr>
    </w:p>
    <w:p w:rsidR="00ED6382" w:rsidRPr="00B616D9" w:rsidRDefault="00ED6382" w:rsidP="00DF3D88">
      <w:pPr>
        <w:ind w:left="0"/>
        <w:jc w:val="both"/>
        <w:rPr>
          <w:sz w:val="22"/>
          <w:szCs w:val="22"/>
        </w:rPr>
      </w:pPr>
      <w:r w:rsidRPr="00B616D9">
        <w:rPr>
          <w:b/>
          <w:sz w:val="22"/>
          <w:szCs w:val="22"/>
        </w:rPr>
        <w:t>089.</w:t>
      </w:r>
      <w:r w:rsidRPr="00B616D9">
        <w:rPr>
          <w:rFonts w:cs="Sylfaen"/>
          <w:b/>
          <w:sz w:val="22"/>
          <w:szCs w:val="22"/>
        </w:rPr>
        <w:t>წმინდა</w:t>
      </w:r>
      <w:r w:rsidRPr="00B616D9">
        <w:rPr>
          <w:b/>
          <w:sz w:val="22"/>
          <w:szCs w:val="22"/>
        </w:rPr>
        <w:t xml:space="preserve"> </w:t>
      </w:r>
      <w:r w:rsidRPr="00B616D9">
        <w:rPr>
          <w:rFonts w:cs="Sylfaen"/>
          <w:b/>
          <w:sz w:val="22"/>
          <w:szCs w:val="22"/>
        </w:rPr>
        <w:t>გიორგის</w:t>
      </w:r>
      <w:r w:rsidRPr="00B616D9">
        <w:rPr>
          <w:b/>
          <w:sz w:val="22"/>
          <w:szCs w:val="22"/>
        </w:rPr>
        <w:t xml:space="preserve"> </w:t>
      </w:r>
      <w:r w:rsidRPr="00B616D9">
        <w:rPr>
          <w:rFonts w:cs="Sylfaen"/>
          <w:b/>
          <w:sz w:val="22"/>
          <w:szCs w:val="22"/>
        </w:rPr>
        <w:t>ხატი</w:t>
      </w:r>
      <w:r w:rsidRPr="00B616D9">
        <w:rPr>
          <w:b/>
          <w:sz w:val="22"/>
          <w:szCs w:val="22"/>
        </w:rPr>
        <w:t>.</w:t>
      </w:r>
      <w:r w:rsidRPr="00B616D9">
        <w:rPr>
          <w:sz w:val="22"/>
          <w:szCs w:val="22"/>
        </w:rPr>
        <w:t xml:space="preserve"> </w:t>
      </w:r>
      <w:r w:rsidRPr="00B616D9">
        <w:rPr>
          <w:rFonts w:cs="Sylfaen"/>
          <w:sz w:val="22"/>
          <w:szCs w:val="22"/>
        </w:rPr>
        <w:t>საკულტო</w:t>
      </w:r>
      <w:r w:rsidRPr="00B616D9">
        <w:rPr>
          <w:sz w:val="22"/>
          <w:szCs w:val="22"/>
        </w:rPr>
        <w:t xml:space="preserve"> </w:t>
      </w:r>
      <w:r w:rsidRPr="00B616D9">
        <w:rPr>
          <w:rFonts w:cs="Sylfaen"/>
          <w:sz w:val="22"/>
          <w:szCs w:val="22"/>
        </w:rPr>
        <w:t>ძეგლი</w:t>
      </w:r>
      <w:r w:rsidRPr="00B616D9">
        <w:rPr>
          <w:sz w:val="22"/>
          <w:szCs w:val="22"/>
        </w:rPr>
        <w:t xml:space="preserve"> </w:t>
      </w:r>
      <w:r w:rsidRPr="00B616D9">
        <w:rPr>
          <w:rFonts w:cs="Sylfaen"/>
          <w:sz w:val="22"/>
          <w:szCs w:val="22"/>
        </w:rPr>
        <w:t>მდებარეობს</w:t>
      </w:r>
      <w:r w:rsidRPr="00B616D9">
        <w:rPr>
          <w:sz w:val="22"/>
          <w:szCs w:val="22"/>
        </w:rPr>
        <w:t xml:space="preserve"> </w:t>
      </w:r>
      <w:r w:rsidRPr="00B616D9">
        <w:rPr>
          <w:rFonts w:cs="Sylfaen"/>
          <w:sz w:val="22"/>
          <w:szCs w:val="22"/>
        </w:rPr>
        <w:t>ნასოფლარის</w:t>
      </w:r>
      <w:r w:rsidRPr="00B616D9">
        <w:rPr>
          <w:sz w:val="22"/>
          <w:szCs w:val="22"/>
        </w:rPr>
        <w:t xml:space="preserve"> </w:t>
      </w:r>
      <w:r w:rsidRPr="00B616D9">
        <w:rPr>
          <w:rFonts w:cs="Sylfaen"/>
          <w:sz w:val="22"/>
          <w:szCs w:val="22"/>
        </w:rPr>
        <w:t>შუაგულში</w:t>
      </w:r>
      <w:r w:rsidRPr="00B616D9">
        <w:rPr>
          <w:sz w:val="22"/>
          <w:szCs w:val="22"/>
        </w:rPr>
        <w:t xml:space="preserve">, </w:t>
      </w:r>
      <w:r w:rsidRPr="00B616D9">
        <w:rPr>
          <w:rFonts w:cs="Sylfaen"/>
          <w:sz w:val="22"/>
          <w:szCs w:val="22"/>
        </w:rPr>
        <w:t>მთის</w:t>
      </w:r>
      <w:r w:rsidRPr="00B616D9">
        <w:rPr>
          <w:sz w:val="22"/>
          <w:szCs w:val="22"/>
        </w:rPr>
        <w:t xml:space="preserve"> </w:t>
      </w:r>
      <w:r w:rsidRPr="00B616D9">
        <w:rPr>
          <w:rFonts w:cs="Sylfaen"/>
          <w:sz w:val="22"/>
          <w:szCs w:val="22"/>
        </w:rPr>
        <w:t>ფერდობზე</w:t>
      </w:r>
      <w:r w:rsidRPr="00B616D9">
        <w:rPr>
          <w:sz w:val="22"/>
          <w:szCs w:val="22"/>
        </w:rPr>
        <w:t>.</w:t>
      </w:r>
    </w:p>
    <w:p w:rsidR="00ED6382" w:rsidRPr="00B616D9" w:rsidRDefault="00BF7D82" w:rsidP="00DF3D88">
      <w:pPr>
        <w:ind w:left="0"/>
        <w:jc w:val="both"/>
        <w:rPr>
          <w:sz w:val="22"/>
          <w:szCs w:val="22"/>
        </w:rPr>
      </w:pPr>
      <w:r>
        <w:rPr>
          <w:rFonts w:cs="Sylfaen"/>
          <w:sz w:val="22"/>
          <w:szCs w:val="22"/>
        </w:rPr>
        <w:t xml:space="preserve">   </w:t>
      </w:r>
      <w:r w:rsidR="00ED6382" w:rsidRPr="00B616D9">
        <w:rPr>
          <w:rFonts w:cs="Sylfaen"/>
          <w:sz w:val="22"/>
          <w:szCs w:val="22"/>
        </w:rPr>
        <w:t>ნაგებობა</w:t>
      </w:r>
      <w:r w:rsidR="00ED6382" w:rsidRPr="00B616D9">
        <w:rPr>
          <w:sz w:val="22"/>
          <w:szCs w:val="22"/>
        </w:rPr>
        <w:t xml:space="preserve"> </w:t>
      </w:r>
      <w:r w:rsidR="00ED6382" w:rsidRPr="00B616D9">
        <w:rPr>
          <w:rFonts w:cs="Sylfaen"/>
          <w:sz w:val="22"/>
          <w:szCs w:val="22"/>
        </w:rPr>
        <w:t>გეგმით</w:t>
      </w:r>
      <w:r w:rsidR="00ED6382" w:rsidRPr="00B616D9">
        <w:rPr>
          <w:sz w:val="22"/>
          <w:szCs w:val="22"/>
        </w:rPr>
        <w:t xml:space="preserve"> </w:t>
      </w:r>
      <w:r w:rsidR="00ED6382" w:rsidRPr="00B616D9">
        <w:rPr>
          <w:rFonts w:cs="Sylfaen"/>
          <w:sz w:val="22"/>
          <w:szCs w:val="22"/>
        </w:rPr>
        <w:t>სწორკუთხაა</w:t>
      </w:r>
      <w:r w:rsidR="00ED6382" w:rsidRPr="00B616D9">
        <w:rPr>
          <w:sz w:val="22"/>
          <w:szCs w:val="22"/>
        </w:rPr>
        <w:t xml:space="preserve"> (4x2,8</w:t>
      </w:r>
      <w:r w:rsidR="00ED6382" w:rsidRPr="00B616D9">
        <w:rPr>
          <w:rFonts w:cs="Sylfaen"/>
          <w:sz w:val="22"/>
          <w:szCs w:val="22"/>
        </w:rPr>
        <w:t>მ</w:t>
      </w:r>
      <w:r w:rsidR="00ED6382" w:rsidRPr="00B616D9">
        <w:rPr>
          <w:sz w:val="22"/>
          <w:szCs w:val="22"/>
        </w:rPr>
        <w:t xml:space="preserve">), </w:t>
      </w:r>
      <w:r w:rsidR="00ED6382" w:rsidRPr="00B616D9">
        <w:rPr>
          <w:rFonts w:cs="Sylfaen"/>
          <w:sz w:val="22"/>
          <w:szCs w:val="22"/>
        </w:rPr>
        <w:t>ნაშენია</w:t>
      </w:r>
      <w:r w:rsidR="00ED6382" w:rsidRPr="00B616D9">
        <w:rPr>
          <w:sz w:val="22"/>
          <w:szCs w:val="22"/>
        </w:rPr>
        <w:t xml:space="preserve"> </w:t>
      </w:r>
      <w:r w:rsidR="00ED6382" w:rsidRPr="00B616D9">
        <w:rPr>
          <w:rFonts w:cs="Sylfaen"/>
          <w:sz w:val="22"/>
          <w:szCs w:val="22"/>
        </w:rPr>
        <w:t>ფიქლით</w:t>
      </w:r>
      <w:r w:rsidR="00ED6382" w:rsidRPr="00B616D9">
        <w:rPr>
          <w:sz w:val="22"/>
          <w:szCs w:val="22"/>
        </w:rPr>
        <w:t xml:space="preserve">. </w:t>
      </w:r>
      <w:r w:rsidR="00ED6382" w:rsidRPr="00B616D9">
        <w:rPr>
          <w:rFonts w:cs="Sylfaen"/>
          <w:sz w:val="22"/>
          <w:szCs w:val="22"/>
        </w:rPr>
        <w:t>წყობა</w:t>
      </w:r>
      <w:r w:rsidR="00ED6382" w:rsidRPr="00B616D9">
        <w:rPr>
          <w:sz w:val="22"/>
          <w:szCs w:val="22"/>
        </w:rPr>
        <w:t xml:space="preserve"> </w:t>
      </w:r>
      <w:r w:rsidR="00ED6382" w:rsidRPr="00B616D9">
        <w:rPr>
          <w:rFonts w:cs="Sylfaen"/>
          <w:sz w:val="22"/>
          <w:szCs w:val="22"/>
        </w:rPr>
        <w:t>მშრალია</w:t>
      </w:r>
      <w:r w:rsidR="00ED6382" w:rsidRPr="00B616D9">
        <w:rPr>
          <w:sz w:val="22"/>
          <w:szCs w:val="22"/>
        </w:rPr>
        <w:t xml:space="preserve">. </w:t>
      </w:r>
      <w:r w:rsidR="00ED6382" w:rsidRPr="00B616D9">
        <w:rPr>
          <w:rFonts w:cs="Sylfaen"/>
          <w:sz w:val="22"/>
          <w:szCs w:val="22"/>
        </w:rPr>
        <w:t>შესასვლელი</w:t>
      </w:r>
      <w:r w:rsidR="00ED6382" w:rsidRPr="00B616D9">
        <w:rPr>
          <w:sz w:val="22"/>
          <w:szCs w:val="22"/>
        </w:rPr>
        <w:t xml:space="preserve"> </w:t>
      </w:r>
      <w:r w:rsidR="00ED6382" w:rsidRPr="00B616D9">
        <w:rPr>
          <w:rFonts w:cs="Sylfaen"/>
          <w:sz w:val="22"/>
          <w:szCs w:val="22"/>
        </w:rPr>
        <w:t>დასავლეთიდან</w:t>
      </w:r>
      <w:r w:rsidR="00ED6382" w:rsidRPr="00B616D9">
        <w:rPr>
          <w:sz w:val="22"/>
          <w:szCs w:val="22"/>
        </w:rPr>
        <w:t xml:space="preserve"> </w:t>
      </w:r>
      <w:r w:rsidR="00ED6382" w:rsidRPr="00B616D9">
        <w:rPr>
          <w:rFonts w:cs="Sylfaen"/>
          <w:sz w:val="22"/>
          <w:szCs w:val="22"/>
        </w:rPr>
        <w:t>აქვს</w:t>
      </w:r>
      <w:r w:rsidR="00ED6382" w:rsidRPr="00B616D9">
        <w:rPr>
          <w:sz w:val="22"/>
          <w:szCs w:val="22"/>
        </w:rPr>
        <w:t xml:space="preserve">. </w:t>
      </w:r>
      <w:r w:rsidR="00ED6382" w:rsidRPr="00B616D9">
        <w:rPr>
          <w:rFonts w:cs="Sylfaen"/>
          <w:sz w:val="22"/>
          <w:szCs w:val="22"/>
        </w:rPr>
        <w:t>ინტერიერში</w:t>
      </w:r>
      <w:r w:rsidR="00ED6382" w:rsidRPr="00B616D9">
        <w:rPr>
          <w:sz w:val="22"/>
          <w:szCs w:val="22"/>
        </w:rPr>
        <w:t xml:space="preserve"> </w:t>
      </w:r>
      <w:r w:rsidR="00ED6382" w:rsidRPr="00B616D9">
        <w:rPr>
          <w:rFonts w:cs="Sylfaen"/>
          <w:sz w:val="22"/>
          <w:szCs w:val="22"/>
        </w:rPr>
        <w:t>ჩრდ</w:t>
      </w:r>
      <w:r w:rsidR="00ED6382" w:rsidRPr="00B616D9">
        <w:rPr>
          <w:sz w:val="22"/>
          <w:szCs w:val="22"/>
        </w:rPr>
        <w:t xml:space="preserve">. </w:t>
      </w:r>
      <w:r w:rsidR="00ED6382" w:rsidRPr="00B616D9">
        <w:rPr>
          <w:rFonts w:cs="Sylfaen"/>
          <w:sz w:val="22"/>
          <w:szCs w:val="22"/>
        </w:rPr>
        <w:t>კედლის</w:t>
      </w:r>
      <w:r w:rsidR="00ED6382" w:rsidRPr="00B616D9">
        <w:rPr>
          <w:sz w:val="22"/>
          <w:szCs w:val="22"/>
        </w:rPr>
        <w:t xml:space="preserve"> </w:t>
      </w:r>
      <w:r w:rsidR="00ED6382" w:rsidRPr="00B616D9">
        <w:rPr>
          <w:rFonts w:cs="Sylfaen"/>
          <w:sz w:val="22"/>
          <w:szCs w:val="22"/>
        </w:rPr>
        <w:t>დას</w:t>
      </w:r>
      <w:r w:rsidR="00ED6382" w:rsidRPr="00B616D9">
        <w:rPr>
          <w:sz w:val="22"/>
          <w:szCs w:val="22"/>
        </w:rPr>
        <w:t xml:space="preserve">. </w:t>
      </w:r>
      <w:r w:rsidR="00ED6382" w:rsidRPr="00B616D9">
        <w:rPr>
          <w:rFonts w:cs="Sylfaen"/>
          <w:sz w:val="22"/>
          <w:szCs w:val="22"/>
        </w:rPr>
        <w:t>კუთხე</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დას</w:t>
      </w:r>
      <w:r w:rsidR="00ED6382" w:rsidRPr="00B616D9">
        <w:rPr>
          <w:sz w:val="22"/>
          <w:szCs w:val="22"/>
        </w:rPr>
        <w:t xml:space="preserve">. </w:t>
      </w:r>
      <w:r w:rsidR="00ED6382" w:rsidRPr="00B616D9">
        <w:rPr>
          <w:rFonts w:cs="Sylfaen"/>
          <w:sz w:val="22"/>
          <w:szCs w:val="22"/>
        </w:rPr>
        <w:t>კედელი</w:t>
      </w:r>
      <w:r w:rsidR="00ED6382" w:rsidRPr="00B616D9">
        <w:rPr>
          <w:sz w:val="22"/>
          <w:szCs w:val="22"/>
        </w:rPr>
        <w:t xml:space="preserve"> </w:t>
      </w:r>
      <w:r w:rsidR="00ED6382" w:rsidRPr="00B616D9">
        <w:rPr>
          <w:rFonts w:cs="Sylfaen"/>
          <w:sz w:val="22"/>
          <w:szCs w:val="22"/>
        </w:rPr>
        <w:t>მომრგვალებულია</w:t>
      </w:r>
      <w:r w:rsidR="00ED6382" w:rsidRPr="00B616D9">
        <w:rPr>
          <w:sz w:val="22"/>
          <w:szCs w:val="22"/>
        </w:rPr>
        <w:t xml:space="preserve">. </w:t>
      </w:r>
      <w:r w:rsidR="00ED6382" w:rsidRPr="00B616D9">
        <w:rPr>
          <w:rFonts w:cs="Sylfaen"/>
          <w:sz w:val="22"/>
          <w:szCs w:val="22"/>
        </w:rPr>
        <w:t>სამხრ</w:t>
      </w:r>
      <w:r w:rsidR="00ED6382" w:rsidRPr="00B616D9">
        <w:rPr>
          <w:sz w:val="22"/>
          <w:szCs w:val="22"/>
        </w:rPr>
        <w:t xml:space="preserve">. </w:t>
      </w:r>
      <w:r w:rsidR="00ED6382" w:rsidRPr="00B616D9">
        <w:rPr>
          <w:rFonts w:cs="Sylfaen"/>
          <w:sz w:val="22"/>
          <w:szCs w:val="22"/>
        </w:rPr>
        <w:t>კედელში</w:t>
      </w:r>
      <w:r w:rsidR="00ED6382" w:rsidRPr="00B616D9">
        <w:rPr>
          <w:sz w:val="22"/>
          <w:szCs w:val="22"/>
        </w:rPr>
        <w:t xml:space="preserve"> </w:t>
      </w:r>
      <w:r w:rsidR="00ED6382" w:rsidRPr="00B616D9">
        <w:rPr>
          <w:rFonts w:cs="Sylfaen"/>
          <w:sz w:val="22"/>
          <w:szCs w:val="22"/>
        </w:rPr>
        <w:t>კვადრ</w:t>
      </w:r>
      <w:r w:rsidR="00ED6382" w:rsidRPr="00B616D9">
        <w:rPr>
          <w:sz w:val="22"/>
          <w:szCs w:val="22"/>
        </w:rPr>
        <w:t xml:space="preserve">. </w:t>
      </w:r>
      <w:r w:rsidR="00ED6382" w:rsidRPr="00B616D9">
        <w:rPr>
          <w:rFonts w:cs="Sylfaen"/>
          <w:sz w:val="22"/>
          <w:szCs w:val="22"/>
        </w:rPr>
        <w:t>სარკმელია</w:t>
      </w:r>
      <w:r w:rsidR="00ED6382" w:rsidRPr="00B616D9">
        <w:rPr>
          <w:sz w:val="22"/>
          <w:szCs w:val="22"/>
        </w:rPr>
        <w:t xml:space="preserve">, </w:t>
      </w:r>
      <w:r w:rsidR="00ED6382" w:rsidRPr="00B616D9">
        <w:rPr>
          <w:rFonts w:cs="Sylfaen"/>
          <w:sz w:val="22"/>
          <w:szCs w:val="22"/>
        </w:rPr>
        <w:t>ჩრდილოეთისაში</w:t>
      </w:r>
      <w:r w:rsidR="00ED6382" w:rsidRPr="00B616D9">
        <w:rPr>
          <w:sz w:val="22"/>
          <w:szCs w:val="22"/>
        </w:rPr>
        <w:t xml:space="preserve"> - </w:t>
      </w:r>
      <w:r w:rsidR="00ED6382" w:rsidRPr="00B616D9">
        <w:rPr>
          <w:rFonts w:cs="Sylfaen"/>
          <w:sz w:val="22"/>
          <w:szCs w:val="22"/>
        </w:rPr>
        <w:t>პატარა</w:t>
      </w:r>
      <w:r w:rsidR="00ED6382" w:rsidRPr="00B616D9">
        <w:rPr>
          <w:sz w:val="22"/>
          <w:szCs w:val="22"/>
        </w:rPr>
        <w:t xml:space="preserve"> </w:t>
      </w:r>
      <w:r w:rsidR="00ED6382" w:rsidRPr="00B616D9">
        <w:rPr>
          <w:rFonts w:cs="Sylfaen"/>
          <w:sz w:val="22"/>
          <w:szCs w:val="22"/>
        </w:rPr>
        <w:t>ნიში</w:t>
      </w:r>
      <w:r w:rsidR="00ED6382" w:rsidRPr="00B616D9">
        <w:rPr>
          <w:sz w:val="22"/>
          <w:szCs w:val="22"/>
        </w:rPr>
        <w:t xml:space="preserve">. </w:t>
      </w:r>
      <w:r w:rsidR="00ED6382" w:rsidRPr="00B616D9">
        <w:rPr>
          <w:rFonts w:cs="Sylfaen"/>
          <w:sz w:val="22"/>
          <w:szCs w:val="22"/>
        </w:rPr>
        <w:t>სახურავი</w:t>
      </w:r>
      <w:r w:rsidR="00ED6382" w:rsidRPr="00B616D9">
        <w:rPr>
          <w:sz w:val="22"/>
          <w:szCs w:val="22"/>
        </w:rPr>
        <w:t xml:space="preserve"> </w:t>
      </w:r>
      <w:r w:rsidR="00ED6382" w:rsidRPr="00B616D9">
        <w:rPr>
          <w:rFonts w:cs="Sylfaen"/>
          <w:sz w:val="22"/>
          <w:szCs w:val="22"/>
        </w:rPr>
        <w:t>ცალფერდაა</w:t>
      </w:r>
      <w:r w:rsidR="00ED6382" w:rsidRPr="00B616D9">
        <w:rPr>
          <w:sz w:val="22"/>
          <w:szCs w:val="22"/>
        </w:rPr>
        <w:t xml:space="preserve">. </w:t>
      </w:r>
      <w:r w:rsidR="00ED6382" w:rsidRPr="00B616D9">
        <w:rPr>
          <w:rFonts w:cs="Sylfaen"/>
          <w:sz w:val="22"/>
          <w:szCs w:val="22"/>
        </w:rPr>
        <w:t>გადახურულია</w:t>
      </w:r>
      <w:r w:rsidR="00ED6382" w:rsidRPr="00B616D9">
        <w:rPr>
          <w:sz w:val="22"/>
          <w:szCs w:val="22"/>
        </w:rPr>
        <w:t xml:space="preserve"> </w:t>
      </w:r>
      <w:r w:rsidR="00ED6382" w:rsidRPr="00B616D9">
        <w:rPr>
          <w:rFonts w:cs="Sylfaen"/>
          <w:sz w:val="22"/>
          <w:szCs w:val="22"/>
        </w:rPr>
        <w:t>სიპებით</w:t>
      </w:r>
      <w:r w:rsidR="00ED6382" w:rsidRPr="00B616D9">
        <w:rPr>
          <w:sz w:val="22"/>
          <w:szCs w:val="22"/>
        </w:rPr>
        <w:t>.</w:t>
      </w:r>
    </w:p>
    <w:p w:rsidR="00ED6382" w:rsidRPr="00B616D9" w:rsidRDefault="00BF7D82" w:rsidP="00DF3D88">
      <w:pPr>
        <w:ind w:left="0"/>
        <w:jc w:val="both"/>
        <w:rPr>
          <w:sz w:val="22"/>
          <w:szCs w:val="22"/>
        </w:rPr>
      </w:pPr>
      <w:r>
        <w:rPr>
          <w:rFonts w:cs="Sylfaen"/>
          <w:sz w:val="22"/>
          <w:szCs w:val="22"/>
        </w:rPr>
        <w:t xml:space="preserve">   </w:t>
      </w:r>
      <w:r w:rsidR="00ED6382" w:rsidRPr="00B616D9">
        <w:rPr>
          <w:rFonts w:cs="Sylfaen"/>
          <w:sz w:val="22"/>
          <w:szCs w:val="22"/>
        </w:rPr>
        <w:t>ხატის</w:t>
      </w:r>
      <w:r w:rsidR="00ED6382" w:rsidRPr="00B616D9">
        <w:rPr>
          <w:sz w:val="22"/>
          <w:szCs w:val="22"/>
        </w:rPr>
        <w:t xml:space="preserve"> </w:t>
      </w:r>
      <w:r w:rsidR="00ED6382" w:rsidRPr="00B616D9">
        <w:rPr>
          <w:rFonts w:cs="Sylfaen"/>
          <w:sz w:val="22"/>
          <w:szCs w:val="22"/>
        </w:rPr>
        <w:t>ნაგებობის</w:t>
      </w:r>
      <w:r w:rsidR="00ED6382" w:rsidRPr="00B616D9">
        <w:rPr>
          <w:sz w:val="22"/>
          <w:szCs w:val="22"/>
        </w:rPr>
        <w:t xml:space="preserve"> </w:t>
      </w:r>
      <w:r w:rsidR="00ED6382" w:rsidRPr="00B616D9">
        <w:rPr>
          <w:rFonts w:cs="Sylfaen"/>
          <w:sz w:val="22"/>
          <w:szCs w:val="22"/>
        </w:rPr>
        <w:t>გვერდით</w:t>
      </w:r>
      <w:r w:rsidR="00ED6382" w:rsidRPr="00B616D9">
        <w:rPr>
          <w:sz w:val="22"/>
          <w:szCs w:val="22"/>
        </w:rPr>
        <w:t xml:space="preserve">, </w:t>
      </w:r>
      <w:r w:rsidR="00ED6382" w:rsidRPr="00B616D9">
        <w:rPr>
          <w:rFonts w:cs="Sylfaen"/>
          <w:sz w:val="22"/>
          <w:szCs w:val="22"/>
        </w:rPr>
        <w:t>დასავლეთით</w:t>
      </w:r>
      <w:r w:rsidR="00ED6382" w:rsidRPr="00B616D9">
        <w:rPr>
          <w:sz w:val="22"/>
          <w:szCs w:val="22"/>
        </w:rPr>
        <w:t xml:space="preserve">  </w:t>
      </w:r>
      <w:r w:rsidR="00ED6382" w:rsidRPr="00B616D9">
        <w:rPr>
          <w:rFonts w:cs="Sylfaen"/>
          <w:sz w:val="22"/>
          <w:szCs w:val="22"/>
        </w:rPr>
        <w:t>დგას</w:t>
      </w:r>
      <w:r w:rsidR="00ED6382" w:rsidRPr="00B616D9">
        <w:rPr>
          <w:sz w:val="22"/>
          <w:szCs w:val="22"/>
        </w:rPr>
        <w:t xml:space="preserve"> </w:t>
      </w:r>
      <w:r w:rsidR="00ED6382" w:rsidRPr="00B616D9">
        <w:rPr>
          <w:rFonts w:cs="Sylfaen"/>
          <w:sz w:val="22"/>
          <w:szCs w:val="22"/>
        </w:rPr>
        <w:t>საქვაბე</w:t>
      </w:r>
      <w:r w:rsidR="00ED6382" w:rsidRPr="00B616D9">
        <w:rPr>
          <w:sz w:val="22"/>
          <w:szCs w:val="22"/>
        </w:rPr>
        <w:t xml:space="preserve">. </w:t>
      </w:r>
      <w:r w:rsidR="00ED6382" w:rsidRPr="00B616D9">
        <w:rPr>
          <w:rFonts w:cs="Sylfaen"/>
          <w:sz w:val="22"/>
          <w:szCs w:val="22"/>
        </w:rPr>
        <w:t>იგი</w:t>
      </w:r>
      <w:r w:rsidR="00ED6382" w:rsidRPr="00B616D9">
        <w:rPr>
          <w:sz w:val="22"/>
          <w:szCs w:val="22"/>
        </w:rPr>
        <w:t xml:space="preserve"> </w:t>
      </w:r>
      <w:r w:rsidR="00ED6382" w:rsidRPr="00B616D9">
        <w:rPr>
          <w:rFonts w:cs="Sylfaen"/>
          <w:sz w:val="22"/>
          <w:szCs w:val="22"/>
        </w:rPr>
        <w:t>გეგმით</w:t>
      </w:r>
      <w:r w:rsidR="00ED6382" w:rsidRPr="00B616D9">
        <w:rPr>
          <w:sz w:val="22"/>
          <w:szCs w:val="22"/>
        </w:rPr>
        <w:t xml:space="preserve"> </w:t>
      </w:r>
      <w:r w:rsidR="00ED6382" w:rsidRPr="00B616D9">
        <w:rPr>
          <w:rFonts w:cs="Sylfaen"/>
          <w:sz w:val="22"/>
          <w:szCs w:val="22"/>
        </w:rPr>
        <w:t>სწორკუთხაა</w:t>
      </w:r>
      <w:r w:rsidR="00ED6382" w:rsidRPr="00B616D9">
        <w:rPr>
          <w:sz w:val="22"/>
          <w:szCs w:val="22"/>
        </w:rPr>
        <w:t xml:space="preserve">. </w:t>
      </w:r>
      <w:r w:rsidR="00ED6382" w:rsidRPr="00B616D9">
        <w:rPr>
          <w:rFonts w:cs="Sylfaen"/>
          <w:sz w:val="22"/>
          <w:szCs w:val="22"/>
        </w:rPr>
        <w:t>ნაგებია</w:t>
      </w:r>
      <w:r w:rsidR="00ED6382" w:rsidRPr="00B616D9">
        <w:rPr>
          <w:sz w:val="22"/>
          <w:szCs w:val="22"/>
        </w:rPr>
        <w:t xml:space="preserve"> </w:t>
      </w:r>
      <w:r w:rsidR="00ED6382" w:rsidRPr="00B616D9">
        <w:rPr>
          <w:rFonts w:cs="Sylfaen"/>
          <w:sz w:val="22"/>
          <w:szCs w:val="22"/>
        </w:rPr>
        <w:t>დიდი</w:t>
      </w:r>
      <w:r w:rsidR="00ED6382" w:rsidRPr="00B616D9">
        <w:rPr>
          <w:sz w:val="22"/>
          <w:szCs w:val="22"/>
        </w:rPr>
        <w:t xml:space="preserve"> </w:t>
      </w:r>
      <w:r w:rsidR="00ED6382" w:rsidRPr="00B616D9">
        <w:rPr>
          <w:rFonts w:cs="Sylfaen"/>
          <w:sz w:val="22"/>
          <w:szCs w:val="22"/>
        </w:rPr>
        <w:t>ზომის</w:t>
      </w:r>
      <w:r w:rsidR="00ED6382" w:rsidRPr="00B616D9">
        <w:rPr>
          <w:sz w:val="22"/>
          <w:szCs w:val="22"/>
        </w:rPr>
        <w:t xml:space="preserve"> </w:t>
      </w:r>
      <w:r w:rsidR="00ED6382" w:rsidRPr="00B616D9">
        <w:rPr>
          <w:rFonts w:cs="Sylfaen"/>
          <w:sz w:val="22"/>
          <w:szCs w:val="22"/>
        </w:rPr>
        <w:t>ფიქლით</w:t>
      </w:r>
      <w:r w:rsidR="00ED6382" w:rsidRPr="00B616D9">
        <w:rPr>
          <w:sz w:val="22"/>
          <w:szCs w:val="22"/>
        </w:rPr>
        <w:t xml:space="preserve">. </w:t>
      </w:r>
      <w:r w:rsidR="00ED6382" w:rsidRPr="00B616D9">
        <w:rPr>
          <w:rFonts w:cs="Sylfaen"/>
          <w:sz w:val="22"/>
          <w:szCs w:val="22"/>
        </w:rPr>
        <w:t>წყობა</w:t>
      </w:r>
      <w:r w:rsidR="00ED6382" w:rsidRPr="00B616D9">
        <w:rPr>
          <w:sz w:val="22"/>
          <w:szCs w:val="22"/>
        </w:rPr>
        <w:t xml:space="preserve"> </w:t>
      </w:r>
      <w:r w:rsidR="00ED6382" w:rsidRPr="00B616D9">
        <w:rPr>
          <w:rFonts w:cs="Sylfaen"/>
          <w:sz w:val="22"/>
          <w:szCs w:val="22"/>
        </w:rPr>
        <w:t>მშრალია</w:t>
      </w:r>
      <w:r w:rsidR="00ED6382" w:rsidRPr="00B616D9">
        <w:rPr>
          <w:sz w:val="22"/>
          <w:szCs w:val="22"/>
        </w:rPr>
        <w:t xml:space="preserve">. </w:t>
      </w:r>
      <w:r w:rsidR="00ED6382" w:rsidRPr="00B616D9">
        <w:rPr>
          <w:rFonts w:cs="Sylfaen"/>
          <w:sz w:val="22"/>
          <w:szCs w:val="22"/>
        </w:rPr>
        <w:t>შესასვლელი</w:t>
      </w:r>
      <w:r w:rsidR="00ED6382" w:rsidRPr="00B616D9">
        <w:rPr>
          <w:sz w:val="22"/>
          <w:szCs w:val="22"/>
        </w:rPr>
        <w:t xml:space="preserve"> </w:t>
      </w:r>
      <w:r w:rsidR="00ED6382" w:rsidRPr="00B616D9">
        <w:rPr>
          <w:rFonts w:cs="Sylfaen"/>
          <w:sz w:val="22"/>
          <w:szCs w:val="22"/>
        </w:rPr>
        <w:t>სამხრეთიდანაა</w:t>
      </w:r>
      <w:r w:rsidR="00ED6382" w:rsidRPr="00B616D9">
        <w:rPr>
          <w:sz w:val="22"/>
          <w:szCs w:val="22"/>
        </w:rPr>
        <w:t xml:space="preserve">. </w:t>
      </w:r>
      <w:r w:rsidR="00ED6382" w:rsidRPr="00B616D9">
        <w:rPr>
          <w:rFonts w:cs="Sylfaen"/>
          <w:sz w:val="22"/>
          <w:szCs w:val="22"/>
        </w:rPr>
        <w:t>ინტერიერში</w:t>
      </w:r>
      <w:r w:rsidR="00ED6382" w:rsidRPr="00B616D9">
        <w:rPr>
          <w:sz w:val="22"/>
          <w:szCs w:val="22"/>
        </w:rPr>
        <w:t xml:space="preserve">, </w:t>
      </w:r>
      <w:r w:rsidR="00ED6382" w:rsidRPr="00B616D9">
        <w:rPr>
          <w:rFonts w:cs="Sylfaen"/>
          <w:sz w:val="22"/>
          <w:szCs w:val="22"/>
        </w:rPr>
        <w:t>შესასვლელის</w:t>
      </w:r>
      <w:r w:rsidR="00ED6382" w:rsidRPr="00B616D9">
        <w:rPr>
          <w:sz w:val="22"/>
          <w:szCs w:val="22"/>
        </w:rPr>
        <w:t xml:space="preserve"> </w:t>
      </w:r>
      <w:r w:rsidR="00ED6382" w:rsidRPr="00B616D9">
        <w:rPr>
          <w:rFonts w:cs="Sylfaen"/>
          <w:sz w:val="22"/>
          <w:szCs w:val="22"/>
        </w:rPr>
        <w:t>პირდაპირ</w:t>
      </w:r>
      <w:r w:rsidR="00ED6382" w:rsidRPr="00B616D9">
        <w:rPr>
          <w:sz w:val="22"/>
          <w:szCs w:val="22"/>
        </w:rPr>
        <w:t xml:space="preserve">, </w:t>
      </w:r>
      <w:r w:rsidR="00ED6382" w:rsidRPr="00B616D9">
        <w:rPr>
          <w:rFonts w:cs="Sylfaen"/>
          <w:sz w:val="22"/>
          <w:szCs w:val="22"/>
        </w:rPr>
        <w:t>ფიქლით</w:t>
      </w:r>
      <w:r w:rsidR="00ED6382" w:rsidRPr="00B616D9">
        <w:rPr>
          <w:sz w:val="22"/>
          <w:szCs w:val="22"/>
        </w:rPr>
        <w:t xml:space="preserve"> </w:t>
      </w:r>
      <w:r w:rsidR="00ED6382" w:rsidRPr="00B616D9">
        <w:rPr>
          <w:rFonts w:cs="Sylfaen"/>
          <w:sz w:val="22"/>
          <w:szCs w:val="22"/>
        </w:rPr>
        <w:t>მშრალად</w:t>
      </w:r>
      <w:r w:rsidR="00ED6382" w:rsidRPr="00B616D9">
        <w:rPr>
          <w:sz w:val="22"/>
          <w:szCs w:val="22"/>
        </w:rPr>
        <w:t xml:space="preserve"> </w:t>
      </w:r>
      <w:r w:rsidR="00ED6382" w:rsidRPr="00B616D9">
        <w:rPr>
          <w:rFonts w:cs="Sylfaen"/>
          <w:sz w:val="22"/>
          <w:szCs w:val="22"/>
        </w:rPr>
        <w:t>ნაშენი</w:t>
      </w:r>
      <w:r w:rsidR="00ED6382" w:rsidRPr="00B616D9">
        <w:rPr>
          <w:sz w:val="22"/>
          <w:szCs w:val="22"/>
        </w:rPr>
        <w:t xml:space="preserve"> </w:t>
      </w:r>
      <w:r w:rsidR="00ED6382" w:rsidRPr="00B616D9">
        <w:rPr>
          <w:rFonts w:cs="Sylfaen"/>
          <w:sz w:val="22"/>
          <w:szCs w:val="22"/>
        </w:rPr>
        <w:t>საცეცხლურია</w:t>
      </w:r>
      <w:r w:rsidR="00ED6382" w:rsidRPr="00B616D9">
        <w:rPr>
          <w:sz w:val="22"/>
          <w:szCs w:val="22"/>
        </w:rPr>
        <w:t xml:space="preserve">, </w:t>
      </w:r>
      <w:r w:rsidR="00ED6382" w:rsidRPr="00B616D9">
        <w:rPr>
          <w:rFonts w:cs="Sylfaen"/>
          <w:sz w:val="22"/>
          <w:szCs w:val="22"/>
        </w:rPr>
        <w:t>რომელშიც</w:t>
      </w:r>
      <w:r w:rsidR="00ED6382" w:rsidRPr="00B616D9">
        <w:rPr>
          <w:sz w:val="22"/>
          <w:szCs w:val="22"/>
        </w:rPr>
        <w:t xml:space="preserve"> </w:t>
      </w:r>
      <w:r w:rsidR="00ED6382" w:rsidRPr="00B616D9">
        <w:rPr>
          <w:rFonts w:cs="Sylfaen"/>
          <w:sz w:val="22"/>
          <w:szCs w:val="22"/>
        </w:rPr>
        <w:t>კონუსისებრი</w:t>
      </w:r>
      <w:r w:rsidR="00ED6382" w:rsidRPr="00B616D9">
        <w:rPr>
          <w:sz w:val="22"/>
          <w:szCs w:val="22"/>
        </w:rPr>
        <w:t xml:space="preserve"> </w:t>
      </w:r>
      <w:r w:rsidR="00ED6382" w:rsidRPr="00B616D9">
        <w:rPr>
          <w:rFonts w:cs="Sylfaen"/>
          <w:sz w:val="22"/>
          <w:szCs w:val="22"/>
        </w:rPr>
        <w:t>სპილენძის</w:t>
      </w:r>
      <w:r w:rsidR="00ED6382" w:rsidRPr="00B616D9">
        <w:rPr>
          <w:sz w:val="22"/>
          <w:szCs w:val="22"/>
        </w:rPr>
        <w:t xml:space="preserve"> </w:t>
      </w:r>
      <w:r w:rsidR="00ED6382" w:rsidRPr="00B616D9">
        <w:rPr>
          <w:rFonts w:cs="Sylfaen"/>
          <w:sz w:val="22"/>
          <w:szCs w:val="22"/>
        </w:rPr>
        <w:t>ქვაბია</w:t>
      </w:r>
      <w:r w:rsidR="00ED6382" w:rsidRPr="00B616D9">
        <w:rPr>
          <w:sz w:val="22"/>
          <w:szCs w:val="22"/>
        </w:rPr>
        <w:t xml:space="preserve"> </w:t>
      </w:r>
      <w:r w:rsidR="00ED6382" w:rsidRPr="00B616D9">
        <w:rPr>
          <w:rFonts w:cs="Sylfaen"/>
          <w:sz w:val="22"/>
          <w:szCs w:val="22"/>
        </w:rPr>
        <w:t>ჩამაგრებულია</w:t>
      </w:r>
      <w:r w:rsidR="00ED6382" w:rsidRPr="00B616D9">
        <w:rPr>
          <w:sz w:val="22"/>
          <w:szCs w:val="22"/>
        </w:rPr>
        <w:t xml:space="preserve">. </w:t>
      </w:r>
      <w:r w:rsidR="00ED6382" w:rsidRPr="00B616D9">
        <w:rPr>
          <w:rFonts w:cs="Sylfaen"/>
          <w:sz w:val="22"/>
          <w:szCs w:val="22"/>
        </w:rPr>
        <w:t>მეორე</w:t>
      </w:r>
      <w:r w:rsidR="00ED6382" w:rsidRPr="00B616D9">
        <w:rPr>
          <w:sz w:val="22"/>
          <w:szCs w:val="22"/>
        </w:rPr>
        <w:t xml:space="preserve"> </w:t>
      </w:r>
      <w:r w:rsidR="00ED6382" w:rsidRPr="00B616D9">
        <w:rPr>
          <w:rFonts w:cs="Sylfaen"/>
          <w:sz w:val="22"/>
          <w:szCs w:val="22"/>
        </w:rPr>
        <w:t>საცეცხლური</w:t>
      </w:r>
      <w:r w:rsidR="00ED6382" w:rsidRPr="00B616D9">
        <w:rPr>
          <w:sz w:val="22"/>
          <w:szCs w:val="22"/>
        </w:rPr>
        <w:t xml:space="preserve"> </w:t>
      </w:r>
      <w:r w:rsidR="00ED6382" w:rsidRPr="00B616D9">
        <w:rPr>
          <w:rFonts w:cs="Sylfaen"/>
          <w:sz w:val="22"/>
          <w:szCs w:val="22"/>
        </w:rPr>
        <w:t>შესასვლელის</w:t>
      </w:r>
      <w:r w:rsidR="00ED6382" w:rsidRPr="00B616D9">
        <w:rPr>
          <w:sz w:val="22"/>
          <w:szCs w:val="22"/>
        </w:rPr>
        <w:t xml:space="preserve"> </w:t>
      </w:r>
      <w:r w:rsidR="00ED6382" w:rsidRPr="00B616D9">
        <w:rPr>
          <w:rFonts w:cs="Sylfaen"/>
          <w:sz w:val="22"/>
          <w:szCs w:val="22"/>
        </w:rPr>
        <w:t>მარცხნივ</w:t>
      </w:r>
      <w:r w:rsidR="00ED6382" w:rsidRPr="00B616D9">
        <w:rPr>
          <w:sz w:val="22"/>
          <w:szCs w:val="22"/>
        </w:rPr>
        <w:t xml:space="preserve">, </w:t>
      </w:r>
      <w:r w:rsidR="00ED6382" w:rsidRPr="00B616D9">
        <w:rPr>
          <w:rFonts w:cs="Sylfaen"/>
          <w:sz w:val="22"/>
          <w:szCs w:val="22"/>
        </w:rPr>
        <w:t>სამხრეთ</w:t>
      </w:r>
      <w:r w:rsidR="00ED6382" w:rsidRPr="00B616D9">
        <w:rPr>
          <w:sz w:val="22"/>
          <w:szCs w:val="22"/>
        </w:rPr>
        <w:t>-</w:t>
      </w:r>
      <w:r w:rsidR="00ED6382" w:rsidRPr="00B616D9">
        <w:rPr>
          <w:rFonts w:cs="Sylfaen"/>
          <w:sz w:val="22"/>
          <w:szCs w:val="22"/>
        </w:rPr>
        <w:t>აღმოსავლეთ</w:t>
      </w:r>
      <w:r w:rsidR="00ED6382" w:rsidRPr="00B616D9">
        <w:rPr>
          <w:sz w:val="22"/>
          <w:szCs w:val="22"/>
        </w:rPr>
        <w:t xml:space="preserve"> </w:t>
      </w:r>
      <w:r w:rsidR="00ED6382" w:rsidRPr="00B616D9">
        <w:rPr>
          <w:rFonts w:cs="Sylfaen"/>
          <w:sz w:val="22"/>
          <w:szCs w:val="22"/>
        </w:rPr>
        <w:t>კუთხეში</w:t>
      </w:r>
      <w:r w:rsidR="00ED6382" w:rsidRPr="00B616D9">
        <w:rPr>
          <w:sz w:val="22"/>
          <w:szCs w:val="22"/>
        </w:rPr>
        <w:t xml:space="preserve"> </w:t>
      </w:r>
      <w:r w:rsidR="00ED6382" w:rsidRPr="00B616D9">
        <w:rPr>
          <w:rFonts w:cs="Sylfaen"/>
          <w:sz w:val="22"/>
          <w:szCs w:val="22"/>
        </w:rPr>
        <w:t>ყოფილა</w:t>
      </w:r>
      <w:r w:rsidR="00ED6382" w:rsidRPr="00B616D9">
        <w:rPr>
          <w:sz w:val="22"/>
          <w:szCs w:val="22"/>
        </w:rPr>
        <w:t xml:space="preserve"> (</w:t>
      </w:r>
      <w:r w:rsidR="00ED6382" w:rsidRPr="00B616D9">
        <w:rPr>
          <w:rFonts w:cs="Sylfaen"/>
          <w:sz w:val="22"/>
          <w:szCs w:val="22"/>
        </w:rPr>
        <w:t>შემორჩენილია</w:t>
      </w:r>
      <w:r w:rsidR="00ED6382" w:rsidRPr="00B616D9">
        <w:rPr>
          <w:sz w:val="22"/>
          <w:szCs w:val="22"/>
        </w:rPr>
        <w:t xml:space="preserve"> </w:t>
      </w:r>
      <w:r w:rsidR="00ED6382" w:rsidRPr="00B616D9">
        <w:rPr>
          <w:rFonts w:cs="Sylfaen"/>
          <w:sz w:val="22"/>
          <w:szCs w:val="22"/>
        </w:rPr>
        <w:t>ქვაბი</w:t>
      </w:r>
      <w:r w:rsidR="00ED6382" w:rsidRPr="00B616D9">
        <w:rPr>
          <w:sz w:val="22"/>
          <w:szCs w:val="22"/>
        </w:rPr>
        <w:t xml:space="preserve">, </w:t>
      </w:r>
      <w:r w:rsidR="00ED6382" w:rsidRPr="00B616D9">
        <w:rPr>
          <w:rFonts w:cs="Sylfaen"/>
          <w:sz w:val="22"/>
          <w:szCs w:val="22"/>
        </w:rPr>
        <w:t>ხის</w:t>
      </w:r>
      <w:r w:rsidR="00ED6382" w:rsidRPr="00B616D9">
        <w:rPr>
          <w:sz w:val="22"/>
          <w:szCs w:val="22"/>
        </w:rPr>
        <w:t xml:space="preserve"> </w:t>
      </w:r>
      <w:r w:rsidR="00ED6382" w:rsidRPr="00B616D9">
        <w:rPr>
          <w:rFonts w:cs="Sylfaen"/>
          <w:sz w:val="22"/>
          <w:szCs w:val="22"/>
        </w:rPr>
        <w:t>ნავი</w:t>
      </w:r>
      <w:r w:rsidR="00ED6382" w:rsidRPr="00B616D9">
        <w:rPr>
          <w:sz w:val="22"/>
          <w:szCs w:val="22"/>
        </w:rPr>
        <w:t xml:space="preserve"> </w:t>
      </w:r>
      <w:r w:rsidR="00ED6382" w:rsidRPr="00B616D9">
        <w:rPr>
          <w:rFonts w:cs="Sylfaen"/>
          <w:sz w:val="22"/>
          <w:szCs w:val="22"/>
        </w:rPr>
        <w:t>და</w:t>
      </w:r>
      <w:r w:rsidR="00ED6382" w:rsidRPr="00B616D9">
        <w:rPr>
          <w:sz w:val="22"/>
          <w:szCs w:val="22"/>
        </w:rPr>
        <w:t xml:space="preserve"> </w:t>
      </w:r>
      <w:r w:rsidR="00ED6382" w:rsidRPr="00B616D9">
        <w:rPr>
          <w:rFonts w:cs="Sylfaen"/>
          <w:sz w:val="22"/>
          <w:szCs w:val="22"/>
        </w:rPr>
        <w:t>კედლის</w:t>
      </w:r>
      <w:r w:rsidR="00ED6382" w:rsidRPr="00B616D9">
        <w:rPr>
          <w:sz w:val="22"/>
          <w:szCs w:val="22"/>
        </w:rPr>
        <w:t xml:space="preserve"> </w:t>
      </w:r>
      <w:r w:rsidR="00ED6382" w:rsidRPr="00B616D9">
        <w:rPr>
          <w:rFonts w:cs="Sylfaen"/>
          <w:sz w:val="22"/>
          <w:szCs w:val="22"/>
        </w:rPr>
        <w:t>თავზე</w:t>
      </w:r>
      <w:r w:rsidR="00ED6382" w:rsidRPr="00B616D9">
        <w:rPr>
          <w:sz w:val="22"/>
          <w:szCs w:val="22"/>
        </w:rPr>
        <w:t xml:space="preserve"> </w:t>
      </w:r>
      <w:r w:rsidR="00ED6382" w:rsidRPr="00B616D9">
        <w:rPr>
          <w:rFonts w:cs="Sylfaen"/>
          <w:sz w:val="22"/>
          <w:szCs w:val="22"/>
        </w:rPr>
        <w:t>დადებული</w:t>
      </w:r>
      <w:r w:rsidR="00ED6382" w:rsidRPr="00B616D9">
        <w:rPr>
          <w:sz w:val="22"/>
          <w:szCs w:val="22"/>
        </w:rPr>
        <w:t xml:space="preserve"> </w:t>
      </w:r>
      <w:r w:rsidR="00ED6382" w:rsidRPr="00B616D9">
        <w:rPr>
          <w:rFonts w:cs="Sylfaen"/>
          <w:sz w:val="22"/>
          <w:szCs w:val="22"/>
        </w:rPr>
        <w:t>დიდი</w:t>
      </w:r>
      <w:r w:rsidR="00ED6382" w:rsidRPr="00B616D9">
        <w:rPr>
          <w:sz w:val="22"/>
          <w:szCs w:val="22"/>
        </w:rPr>
        <w:t xml:space="preserve"> </w:t>
      </w:r>
      <w:r w:rsidR="00ED6382" w:rsidRPr="00B616D9">
        <w:rPr>
          <w:rFonts w:cs="Sylfaen"/>
          <w:sz w:val="22"/>
          <w:szCs w:val="22"/>
        </w:rPr>
        <w:t>ძელი</w:t>
      </w:r>
      <w:r w:rsidR="00ED6382" w:rsidRPr="00B616D9">
        <w:rPr>
          <w:sz w:val="22"/>
          <w:szCs w:val="22"/>
        </w:rPr>
        <w:t xml:space="preserve">, </w:t>
      </w:r>
      <w:r w:rsidR="00ED6382" w:rsidRPr="00B616D9">
        <w:rPr>
          <w:rFonts w:cs="Sylfaen"/>
          <w:sz w:val="22"/>
          <w:szCs w:val="22"/>
        </w:rPr>
        <w:t>რომელზედაც</w:t>
      </w:r>
      <w:r w:rsidR="00ED6382" w:rsidRPr="00B616D9">
        <w:rPr>
          <w:sz w:val="22"/>
          <w:szCs w:val="22"/>
        </w:rPr>
        <w:t xml:space="preserve"> </w:t>
      </w:r>
      <w:r w:rsidR="00ED6382" w:rsidRPr="00B616D9">
        <w:rPr>
          <w:rFonts w:cs="Sylfaen"/>
          <w:sz w:val="22"/>
          <w:szCs w:val="22"/>
        </w:rPr>
        <w:t>ლუდის</w:t>
      </w:r>
      <w:r w:rsidR="00ED6382" w:rsidRPr="00B616D9">
        <w:rPr>
          <w:sz w:val="22"/>
          <w:szCs w:val="22"/>
        </w:rPr>
        <w:t xml:space="preserve"> </w:t>
      </w:r>
      <w:r w:rsidR="00ED6382" w:rsidRPr="00B616D9">
        <w:rPr>
          <w:rFonts w:cs="Sylfaen"/>
          <w:sz w:val="22"/>
          <w:szCs w:val="22"/>
        </w:rPr>
        <w:t>გასაწურ</w:t>
      </w:r>
      <w:r w:rsidR="00ED6382" w:rsidRPr="00B616D9">
        <w:rPr>
          <w:sz w:val="22"/>
          <w:szCs w:val="22"/>
        </w:rPr>
        <w:t xml:space="preserve"> </w:t>
      </w:r>
      <w:r w:rsidR="00ED6382" w:rsidRPr="00B616D9">
        <w:rPr>
          <w:rFonts w:cs="Sylfaen"/>
          <w:sz w:val="22"/>
          <w:szCs w:val="22"/>
        </w:rPr>
        <w:t>ხაკებს</w:t>
      </w:r>
      <w:r w:rsidR="00ED6382" w:rsidRPr="00B616D9">
        <w:rPr>
          <w:sz w:val="22"/>
          <w:szCs w:val="22"/>
        </w:rPr>
        <w:t xml:space="preserve"> </w:t>
      </w:r>
      <w:r w:rsidR="00ED6382" w:rsidRPr="00B616D9">
        <w:rPr>
          <w:rFonts w:cs="Sylfaen"/>
          <w:sz w:val="22"/>
          <w:szCs w:val="22"/>
        </w:rPr>
        <w:t>კიდებდნენ</w:t>
      </w:r>
      <w:r w:rsidR="00ED6382" w:rsidRPr="00B616D9">
        <w:rPr>
          <w:sz w:val="22"/>
          <w:szCs w:val="22"/>
        </w:rPr>
        <w:t xml:space="preserve">). </w:t>
      </w:r>
      <w:r w:rsidR="00ED6382" w:rsidRPr="00B616D9">
        <w:rPr>
          <w:rFonts w:cs="Sylfaen"/>
          <w:sz w:val="22"/>
          <w:szCs w:val="22"/>
        </w:rPr>
        <w:t>სახურავი</w:t>
      </w:r>
      <w:r w:rsidR="00ED6382" w:rsidRPr="00B616D9">
        <w:rPr>
          <w:sz w:val="22"/>
          <w:szCs w:val="22"/>
        </w:rPr>
        <w:t xml:space="preserve"> </w:t>
      </w:r>
      <w:r w:rsidR="00ED6382" w:rsidRPr="00B616D9">
        <w:rPr>
          <w:rFonts w:cs="Sylfaen"/>
          <w:sz w:val="22"/>
          <w:szCs w:val="22"/>
        </w:rPr>
        <w:t>ცალფერდაა</w:t>
      </w:r>
      <w:r w:rsidR="00ED6382" w:rsidRPr="00B616D9">
        <w:rPr>
          <w:sz w:val="22"/>
          <w:szCs w:val="22"/>
        </w:rPr>
        <w:t xml:space="preserve">, </w:t>
      </w:r>
      <w:r w:rsidR="00ED6382" w:rsidRPr="00B616D9">
        <w:rPr>
          <w:rFonts w:cs="Sylfaen"/>
          <w:sz w:val="22"/>
          <w:szCs w:val="22"/>
        </w:rPr>
        <w:t>გადახურულია</w:t>
      </w:r>
      <w:r w:rsidR="00ED6382" w:rsidRPr="00B616D9">
        <w:rPr>
          <w:sz w:val="22"/>
          <w:szCs w:val="22"/>
        </w:rPr>
        <w:t xml:space="preserve"> </w:t>
      </w:r>
      <w:r w:rsidR="00ED6382" w:rsidRPr="00B616D9">
        <w:rPr>
          <w:rFonts w:cs="Sylfaen"/>
          <w:sz w:val="22"/>
          <w:szCs w:val="22"/>
        </w:rPr>
        <w:t>ფიქლით</w:t>
      </w:r>
      <w:r w:rsidR="00ED6382" w:rsidRPr="00B616D9">
        <w:rPr>
          <w:sz w:val="22"/>
          <w:szCs w:val="22"/>
        </w:rPr>
        <w:t>.</w:t>
      </w:r>
    </w:p>
    <w:p w:rsidR="00ED6382" w:rsidRPr="007C7A17" w:rsidRDefault="00ED6382" w:rsidP="00DF3D88">
      <w:pPr>
        <w:ind w:left="0"/>
        <w:jc w:val="right"/>
        <w:rPr>
          <w:i/>
          <w:sz w:val="22"/>
          <w:szCs w:val="22"/>
        </w:rPr>
      </w:pPr>
      <w:r w:rsidRPr="007C7A17">
        <w:rPr>
          <w:rFonts w:cs="Sylfaen"/>
          <w:i/>
          <w:sz w:val="22"/>
          <w:szCs w:val="22"/>
        </w:rPr>
        <w:t>მ</w:t>
      </w:r>
      <w:r w:rsidRPr="007C7A17">
        <w:rPr>
          <w:i/>
          <w:sz w:val="22"/>
          <w:szCs w:val="22"/>
        </w:rPr>
        <w:t>.</w:t>
      </w:r>
      <w:r w:rsidRPr="007C7A17">
        <w:rPr>
          <w:rFonts w:cs="Sylfaen"/>
          <w:i/>
          <w:sz w:val="22"/>
          <w:szCs w:val="22"/>
        </w:rPr>
        <w:t>ბაქრაძე</w:t>
      </w:r>
      <w:r w:rsidRPr="007C7A17">
        <w:rPr>
          <w:i/>
          <w:sz w:val="22"/>
          <w:szCs w:val="22"/>
        </w:rPr>
        <w:t>.</w:t>
      </w:r>
    </w:p>
    <w:p w:rsidR="00ED6382" w:rsidRPr="007C7A17" w:rsidRDefault="00ED6382" w:rsidP="00DF3D88">
      <w:pPr>
        <w:ind w:left="0"/>
        <w:rPr>
          <w:i/>
          <w:sz w:val="22"/>
          <w:szCs w:val="22"/>
        </w:rPr>
      </w:pPr>
      <w:r w:rsidRPr="007C7A17">
        <w:rPr>
          <w:rFonts w:cs="Sylfaen"/>
          <w:i/>
          <w:sz w:val="22"/>
          <w:szCs w:val="22"/>
        </w:rPr>
        <w:t>ბიბლ</w:t>
      </w:r>
      <w:r w:rsidRPr="007C7A17">
        <w:rPr>
          <w:i/>
          <w:sz w:val="22"/>
          <w:szCs w:val="22"/>
        </w:rPr>
        <w:t>.:16</w:t>
      </w:r>
      <w:r w:rsidRPr="007C7A17">
        <w:rPr>
          <w:rFonts w:cs="Sylfaen"/>
          <w:i/>
          <w:sz w:val="22"/>
          <w:szCs w:val="22"/>
        </w:rPr>
        <w:t>გ</w:t>
      </w:r>
      <w:r w:rsidRPr="007C7A17">
        <w:rPr>
          <w:i/>
          <w:sz w:val="22"/>
          <w:szCs w:val="22"/>
        </w:rPr>
        <w:t>: 66.</w:t>
      </w:r>
    </w:p>
    <w:p w:rsidR="00ED6382" w:rsidRPr="00B616D9" w:rsidRDefault="00ED6382" w:rsidP="00DF3D88">
      <w:pPr>
        <w:ind w:left="0"/>
        <w:jc w:val="both"/>
        <w:rPr>
          <w:sz w:val="22"/>
          <w:szCs w:val="22"/>
        </w:rPr>
      </w:pPr>
      <w:r w:rsidRPr="007C7A17">
        <w:rPr>
          <w:rFonts w:cs="Sylfaen"/>
          <w:b/>
          <w:sz w:val="22"/>
          <w:szCs w:val="22"/>
        </w:rPr>
        <w:t>ბოჭორმის</w:t>
      </w:r>
      <w:r w:rsidRPr="007C7A17">
        <w:rPr>
          <w:b/>
          <w:sz w:val="22"/>
          <w:szCs w:val="22"/>
        </w:rPr>
        <w:t xml:space="preserve"> </w:t>
      </w:r>
      <w:r w:rsidRPr="007C7A17">
        <w:rPr>
          <w:rFonts w:cs="Sylfaen"/>
          <w:b/>
          <w:sz w:val="22"/>
          <w:szCs w:val="22"/>
        </w:rPr>
        <w:t>ეკლესია</w:t>
      </w:r>
      <w:r w:rsidRPr="007C7A17">
        <w:rPr>
          <w:b/>
          <w:sz w:val="22"/>
          <w:szCs w:val="22"/>
        </w:rPr>
        <w:t>,</w:t>
      </w:r>
      <w:r w:rsidRPr="00B616D9">
        <w:rPr>
          <w:sz w:val="22"/>
          <w:szCs w:val="22"/>
        </w:rPr>
        <w:t xml:space="preserve"> </w:t>
      </w:r>
      <w:r w:rsidRPr="00B616D9">
        <w:rPr>
          <w:rFonts w:cs="Sylfaen"/>
          <w:sz w:val="22"/>
          <w:szCs w:val="22"/>
        </w:rPr>
        <w:t>იხ</w:t>
      </w:r>
      <w:r w:rsidRPr="00B616D9">
        <w:rPr>
          <w:sz w:val="22"/>
          <w:szCs w:val="22"/>
        </w:rPr>
        <w:t xml:space="preserve">: </w:t>
      </w:r>
      <w:r w:rsidRPr="00B616D9">
        <w:rPr>
          <w:rFonts w:cs="Sylfaen"/>
          <w:sz w:val="22"/>
          <w:szCs w:val="22"/>
        </w:rPr>
        <w:t>ზემო</w:t>
      </w:r>
      <w:r w:rsidRPr="00B616D9">
        <w:rPr>
          <w:sz w:val="22"/>
          <w:szCs w:val="22"/>
        </w:rPr>
        <w:t xml:space="preserve"> </w:t>
      </w:r>
      <w:r w:rsidRPr="00B616D9">
        <w:rPr>
          <w:rFonts w:cs="Sylfaen"/>
          <w:sz w:val="22"/>
          <w:szCs w:val="22"/>
        </w:rPr>
        <w:t>ხოდაშენი</w:t>
      </w:r>
      <w:r w:rsidRPr="00B616D9">
        <w:rPr>
          <w:sz w:val="22"/>
          <w:szCs w:val="22"/>
        </w:rPr>
        <w:t xml:space="preserve">, </w:t>
      </w:r>
      <w:r w:rsidRPr="00B616D9">
        <w:rPr>
          <w:rFonts w:cs="Sylfaen"/>
          <w:sz w:val="22"/>
          <w:szCs w:val="22"/>
        </w:rPr>
        <w:t>ბოჭორმის</w:t>
      </w:r>
      <w:r w:rsidRPr="00B616D9">
        <w:rPr>
          <w:sz w:val="22"/>
          <w:szCs w:val="22"/>
        </w:rPr>
        <w:t xml:space="preserve"> </w:t>
      </w:r>
      <w:r w:rsidRPr="00B616D9">
        <w:rPr>
          <w:rFonts w:cs="Sylfaen"/>
          <w:sz w:val="22"/>
          <w:szCs w:val="22"/>
        </w:rPr>
        <w:t>ეკლესია</w:t>
      </w:r>
      <w:r w:rsidRPr="00B616D9">
        <w:rPr>
          <w:sz w:val="22"/>
          <w:szCs w:val="22"/>
        </w:rPr>
        <w:t>.</w:t>
      </w:r>
    </w:p>
    <w:p w:rsidR="00ED6382" w:rsidRPr="00B616D9" w:rsidRDefault="00ED6382" w:rsidP="00DF3D88">
      <w:pPr>
        <w:ind w:left="0"/>
        <w:jc w:val="both"/>
        <w:rPr>
          <w:sz w:val="22"/>
          <w:szCs w:val="22"/>
        </w:rPr>
      </w:pPr>
      <w:r w:rsidRPr="007C7A17">
        <w:rPr>
          <w:rFonts w:cs="Sylfaen"/>
          <w:b/>
          <w:sz w:val="22"/>
          <w:szCs w:val="22"/>
        </w:rPr>
        <w:t>ბუის</w:t>
      </w:r>
      <w:r w:rsidRPr="007C7A17">
        <w:rPr>
          <w:b/>
          <w:sz w:val="22"/>
          <w:szCs w:val="22"/>
        </w:rPr>
        <w:t xml:space="preserve"> </w:t>
      </w:r>
      <w:r w:rsidRPr="007C7A17">
        <w:rPr>
          <w:rFonts w:cs="Sylfaen"/>
          <w:b/>
          <w:sz w:val="22"/>
          <w:szCs w:val="22"/>
        </w:rPr>
        <w:t>საყდარი</w:t>
      </w:r>
      <w:r w:rsidRPr="007C7A17">
        <w:rPr>
          <w:b/>
          <w:sz w:val="22"/>
          <w:szCs w:val="22"/>
        </w:rPr>
        <w:t>,</w:t>
      </w:r>
      <w:r w:rsidRPr="00B616D9">
        <w:rPr>
          <w:sz w:val="22"/>
          <w:szCs w:val="22"/>
        </w:rPr>
        <w:t xml:space="preserve"> </w:t>
      </w:r>
      <w:r w:rsidRPr="00B616D9">
        <w:rPr>
          <w:rFonts w:cs="Sylfaen"/>
          <w:sz w:val="22"/>
          <w:szCs w:val="22"/>
        </w:rPr>
        <w:t>იხ</w:t>
      </w:r>
      <w:r w:rsidRPr="00B616D9">
        <w:rPr>
          <w:sz w:val="22"/>
          <w:szCs w:val="22"/>
        </w:rPr>
        <w:t xml:space="preserve">. </w:t>
      </w:r>
      <w:r w:rsidRPr="00B616D9">
        <w:rPr>
          <w:rFonts w:cs="Sylfaen"/>
          <w:sz w:val="22"/>
          <w:szCs w:val="22"/>
        </w:rPr>
        <w:t>სოფ</w:t>
      </w:r>
      <w:r w:rsidRPr="00B616D9">
        <w:rPr>
          <w:sz w:val="22"/>
          <w:szCs w:val="22"/>
        </w:rPr>
        <w:t xml:space="preserve">. </w:t>
      </w:r>
      <w:r w:rsidRPr="00B616D9">
        <w:rPr>
          <w:rFonts w:cs="Sylfaen"/>
          <w:sz w:val="22"/>
          <w:szCs w:val="22"/>
        </w:rPr>
        <w:t>ხორხელი</w:t>
      </w:r>
      <w:r w:rsidRPr="00B616D9">
        <w:rPr>
          <w:sz w:val="22"/>
          <w:szCs w:val="22"/>
        </w:rPr>
        <w:t xml:space="preserve">, </w:t>
      </w:r>
      <w:r w:rsidRPr="00B616D9">
        <w:rPr>
          <w:rFonts w:cs="Sylfaen"/>
          <w:sz w:val="22"/>
          <w:szCs w:val="22"/>
        </w:rPr>
        <w:t>ბუის</w:t>
      </w:r>
      <w:r w:rsidRPr="00B616D9">
        <w:rPr>
          <w:sz w:val="22"/>
          <w:szCs w:val="22"/>
        </w:rPr>
        <w:t xml:space="preserve"> </w:t>
      </w:r>
      <w:r w:rsidRPr="00B616D9">
        <w:rPr>
          <w:rFonts w:cs="Sylfaen"/>
          <w:sz w:val="22"/>
          <w:szCs w:val="22"/>
        </w:rPr>
        <w:t>საყდარი</w:t>
      </w:r>
      <w:r w:rsidRPr="00B616D9">
        <w:rPr>
          <w:sz w:val="22"/>
          <w:szCs w:val="22"/>
        </w:rPr>
        <w:t>.</w:t>
      </w:r>
    </w:p>
    <w:p w:rsidR="00ED6382" w:rsidRPr="00B616D9" w:rsidRDefault="00ED6382" w:rsidP="00DF3D88">
      <w:pPr>
        <w:ind w:left="0"/>
        <w:jc w:val="both"/>
        <w:rPr>
          <w:sz w:val="22"/>
          <w:szCs w:val="22"/>
        </w:rPr>
      </w:pPr>
      <w:r w:rsidRPr="007C7A17">
        <w:rPr>
          <w:rFonts w:cs="Sylfaen"/>
          <w:b/>
          <w:sz w:val="22"/>
          <w:szCs w:val="22"/>
        </w:rPr>
        <w:t>ბულულის</w:t>
      </w:r>
      <w:r w:rsidRPr="007C7A17">
        <w:rPr>
          <w:b/>
          <w:sz w:val="22"/>
          <w:szCs w:val="22"/>
        </w:rPr>
        <w:t xml:space="preserve"> </w:t>
      </w:r>
      <w:r w:rsidRPr="007C7A17">
        <w:rPr>
          <w:rFonts w:cs="Sylfaen"/>
          <w:b/>
          <w:sz w:val="22"/>
          <w:szCs w:val="22"/>
        </w:rPr>
        <w:t>ეკლესია</w:t>
      </w:r>
      <w:r w:rsidRPr="007C7A17">
        <w:rPr>
          <w:b/>
          <w:sz w:val="22"/>
          <w:szCs w:val="22"/>
        </w:rPr>
        <w:t>,</w:t>
      </w:r>
      <w:r w:rsidRPr="00B616D9">
        <w:rPr>
          <w:sz w:val="22"/>
          <w:szCs w:val="22"/>
        </w:rPr>
        <w:t xml:space="preserve"> </w:t>
      </w:r>
      <w:r w:rsidRPr="00B616D9">
        <w:rPr>
          <w:rFonts w:cs="Sylfaen"/>
          <w:sz w:val="22"/>
          <w:szCs w:val="22"/>
        </w:rPr>
        <w:t>იხ</w:t>
      </w:r>
      <w:r w:rsidRPr="00B616D9">
        <w:rPr>
          <w:sz w:val="22"/>
          <w:szCs w:val="22"/>
        </w:rPr>
        <w:t xml:space="preserve">. </w:t>
      </w:r>
      <w:r w:rsidRPr="00B616D9">
        <w:rPr>
          <w:rFonts w:cs="Sylfaen"/>
          <w:sz w:val="22"/>
          <w:szCs w:val="22"/>
        </w:rPr>
        <w:t>ქ</w:t>
      </w:r>
      <w:r w:rsidRPr="00B616D9">
        <w:rPr>
          <w:sz w:val="22"/>
          <w:szCs w:val="22"/>
        </w:rPr>
        <w:t xml:space="preserve">. </w:t>
      </w:r>
      <w:r w:rsidRPr="00B616D9">
        <w:rPr>
          <w:rFonts w:cs="Sylfaen"/>
          <w:sz w:val="22"/>
          <w:szCs w:val="22"/>
        </w:rPr>
        <w:t>ახმეტა</w:t>
      </w:r>
      <w:r w:rsidRPr="00B616D9">
        <w:rPr>
          <w:sz w:val="22"/>
          <w:szCs w:val="22"/>
        </w:rPr>
        <w:t xml:space="preserve"> </w:t>
      </w:r>
      <w:r w:rsidRPr="00B616D9">
        <w:rPr>
          <w:rFonts w:cs="Sylfaen"/>
          <w:sz w:val="22"/>
          <w:szCs w:val="22"/>
        </w:rPr>
        <w:t>ბულულის</w:t>
      </w:r>
      <w:r w:rsidRPr="00B616D9">
        <w:rPr>
          <w:sz w:val="22"/>
          <w:szCs w:val="22"/>
        </w:rPr>
        <w:t xml:space="preserve"> </w:t>
      </w:r>
      <w:r w:rsidRPr="00B616D9">
        <w:rPr>
          <w:rFonts w:cs="Sylfaen"/>
          <w:sz w:val="22"/>
          <w:szCs w:val="22"/>
        </w:rPr>
        <w:t>ეკლესია</w:t>
      </w:r>
    </w:p>
    <w:p w:rsidR="00ED6382" w:rsidRPr="00B616D9" w:rsidRDefault="00ED6382" w:rsidP="00DF3D88">
      <w:pPr>
        <w:ind w:left="0"/>
        <w:jc w:val="both"/>
        <w:rPr>
          <w:sz w:val="22"/>
          <w:szCs w:val="22"/>
        </w:rPr>
      </w:pPr>
    </w:p>
    <w:p w:rsidR="00ED6382" w:rsidRPr="00B616D9" w:rsidRDefault="00ED6382" w:rsidP="00DF3D88">
      <w:pPr>
        <w:ind w:left="0"/>
        <w:jc w:val="both"/>
        <w:rPr>
          <w:rFonts w:cs="Sylfaen"/>
          <w:b/>
          <w:sz w:val="22"/>
          <w:szCs w:val="22"/>
        </w:rPr>
      </w:pPr>
    </w:p>
    <w:p w:rsidR="00ED6382" w:rsidRPr="00B616D9" w:rsidRDefault="00ED6382" w:rsidP="00DF3D88">
      <w:pPr>
        <w:ind w:left="0"/>
        <w:jc w:val="both"/>
        <w:rPr>
          <w:rFonts w:cs="Sylfaen"/>
          <w:b/>
          <w:sz w:val="22"/>
          <w:szCs w:val="22"/>
        </w:rPr>
      </w:pPr>
      <w:r w:rsidRPr="00B616D9">
        <w:rPr>
          <w:rFonts w:cs="Sylfaen"/>
          <w:b/>
          <w:sz w:val="22"/>
          <w:szCs w:val="22"/>
        </w:rPr>
        <w:t xml:space="preserve">ბუღაანი </w:t>
      </w:r>
    </w:p>
    <w:p w:rsidR="00ED6382" w:rsidRPr="00B616D9" w:rsidRDefault="00ED6382" w:rsidP="00DF3D88">
      <w:pPr>
        <w:ind w:left="0"/>
        <w:jc w:val="both"/>
        <w:rPr>
          <w:rFonts w:cs="Sylfaen"/>
          <w:sz w:val="22"/>
          <w:szCs w:val="22"/>
        </w:rPr>
      </w:pPr>
      <w:r w:rsidRPr="00B616D9">
        <w:rPr>
          <w:rFonts w:cs="Sylfaen"/>
          <w:sz w:val="22"/>
          <w:szCs w:val="22"/>
        </w:rPr>
        <w:t>(შახვეტილას თემის საკრებულო)</w:t>
      </w:r>
    </w:p>
    <w:p w:rsidR="00ED6382" w:rsidRPr="00B616D9" w:rsidRDefault="00ED6382" w:rsidP="00DF3D88">
      <w:pPr>
        <w:ind w:left="0"/>
        <w:jc w:val="both"/>
        <w:rPr>
          <w:rFonts w:cs="Sylfaen"/>
          <w:sz w:val="22"/>
          <w:szCs w:val="22"/>
        </w:rPr>
      </w:pPr>
      <w:r w:rsidRPr="00B616D9">
        <w:rPr>
          <w:rFonts w:cs="Sylfaen"/>
          <w:b/>
          <w:sz w:val="22"/>
          <w:szCs w:val="22"/>
        </w:rPr>
        <w:t>090. კოშკი.</w:t>
      </w:r>
      <w:r w:rsidRPr="00B616D9">
        <w:rPr>
          <w:rFonts w:cs="Sylfaen"/>
          <w:sz w:val="22"/>
          <w:szCs w:val="22"/>
        </w:rPr>
        <w:t xml:space="preserve"> არქიტექტურული ძეგლი დგას ადგილ ნაგომურალში, ტყეში. განეკუთვნება გვიანდელ შუა საუკუნეებს.</w:t>
      </w:r>
    </w:p>
    <w:p w:rsidR="00ED6382" w:rsidRPr="00B616D9" w:rsidRDefault="00BF7D82" w:rsidP="00DF3D88">
      <w:pPr>
        <w:ind w:left="0"/>
        <w:jc w:val="both"/>
        <w:rPr>
          <w:rFonts w:cs="Sylfaen"/>
          <w:sz w:val="22"/>
          <w:szCs w:val="22"/>
        </w:rPr>
      </w:pPr>
      <w:r>
        <w:rPr>
          <w:rFonts w:cs="Sylfaen"/>
          <w:sz w:val="22"/>
          <w:szCs w:val="22"/>
        </w:rPr>
        <w:t xml:space="preserve">   </w:t>
      </w:r>
      <w:r w:rsidR="00ED6382" w:rsidRPr="00B616D9">
        <w:rPr>
          <w:rFonts w:cs="Sylfaen"/>
          <w:sz w:val="22"/>
          <w:szCs w:val="22"/>
        </w:rPr>
        <w:t>კოშკი გეგმით სწორკუთხაა (7x6 მ). ნაგებია რიყისა და ნატეხი ქვით. წყობა ირეგულარულია. ძლიერ დაზიანებულია. შემორჩენილია ორი სართული. I  სართულის უმეტესი ნაწილი კედლების ნაშალითა და მიწითაა ამოვსებული, შემორჩენილ კედლებზე მცენარეებია ამოსული. ორივე სართულის აღმოსავლეთ კედელში თითო პატარა სარკმელია (?) გაჭრილი. I სართულის ჩრდ. კედელში ერთი სწორკუთხა ნიშია.</w:t>
      </w:r>
    </w:p>
    <w:p w:rsidR="00ED6382" w:rsidRPr="00B616D9" w:rsidRDefault="00ED6382" w:rsidP="00DF3D88">
      <w:pPr>
        <w:ind w:left="0"/>
        <w:jc w:val="both"/>
        <w:rPr>
          <w:rFonts w:cs="Sylfaen"/>
          <w:sz w:val="22"/>
          <w:szCs w:val="22"/>
        </w:rPr>
      </w:pPr>
      <w:r w:rsidRPr="00B616D9">
        <w:rPr>
          <w:rFonts w:cs="Sylfaen"/>
          <w:sz w:val="22"/>
          <w:szCs w:val="22"/>
        </w:rPr>
        <w:t>კოშკის მიმდებარე ტერიტორიაზე შემორჩენილია გალავნის ფრაგმენტები და რამდენიმე ქვაყრილი.</w:t>
      </w:r>
    </w:p>
    <w:p w:rsidR="00ED6382" w:rsidRPr="007C7A17" w:rsidRDefault="00ED6382" w:rsidP="00DF3D88">
      <w:pPr>
        <w:ind w:left="0"/>
        <w:jc w:val="right"/>
        <w:rPr>
          <w:rFonts w:cs="Sylfaen"/>
          <w:i/>
          <w:sz w:val="22"/>
          <w:szCs w:val="22"/>
        </w:rPr>
      </w:pPr>
      <w:r w:rsidRPr="007C7A17">
        <w:rPr>
          <w:rFonts w:cs="Sylfaen"/>
          <w:i/>
          <w:sz w:val="22"/>
          <w:szCs w:val="22"/>
        </w:rPr>
        <w:t>თ. დვალი</w:t>
      </w:r>
      <w:r w:rsidR="007C7A17">
        <w:rPr>
          <w:rFonts w:cs="Sylfaen"/>
          <w:i/>
          <w:sz w:val="22"/>
          <w:szCs w:val="22"/>
        </w:rPr>
        <w:t>.</w:t>
      </w:r>
    </w:p>
    <w:p w:rsidR="00ED6382" w:rsidRPr="00B616D9" w:rsidRDefault="00ED6382" w:rsidP="00DF3D88">
      <w:pPr>
        <w:ind w:left="0"/>
        <w:jc w:val="both"/>
        <w:rPr>
          <w:rFonts w:cs="Sylfaen"/>
          <w:b/>
          <w:sz w:val="22"/>
          <w:szCs w:val="22"/>
        </w:rPr>
      </w:pPr>
    </w:p>
    <w:p w:rsidR="00ED6382" w:rsidRPr="00B616D9" w:rsidRDefault="00ED6382" w:rsidP="00DF3D88">
      <w:pPr>
        <w:ind w:left="0"/>
        <w:jc w:val="both"/>
        <w:rPr>
          <w:rFonts w:cs="Sylfaen"/>
          <w:sz w:val="22"/>
          <w:szCs w:val="22"/>
        </w:rPr>
      </w:pPr>
      <w:r w:rsidRPr="00B616D9">
        <w:rPr>
          <w:rFonts w:cs="Sylfaen"/>
          <w:b/>
          <w:sz w:val="22"/>
          <w:szCs w:val="22"/>
        </w:rPr>
        <w:t>091. ღვთისმშობლის ეკლესია.</w:t>
      </w:r>
      <w:r w:rsidRPr="00B616D9">
        <w:rPr>
          <w:rFonts w:cs="Sylfaen"/>
          <w:sz w:val="22"/>
          <w:szCs w:val="22"/>
        </w:rPr>
        <w:t xml:space="preserve"> არქიტექტურული ძეგლი დგას სოფლის აღმოსავლეთით 300 მ -ზე. განეკუთვნება გვიანდელ შუა საუკუნეებს. </w:t>
      </w:r>
    </w:p>
    <w:p w:rsidR="00ED6382" w:rsidRPr="00B616D9" w:rsidRDefault="00BF7D82" w:rsidP="00DF3D88">
      <w:pPr>
        <w:ind w:left="0"/>
        <w:jc w:val="both"/>
        <w:rPr>
          <w:rFonts w:cs="Sylfaen"/>
          <w:sz w:val="22"/>
          <w:szCs w:val="22"/>
        </w:rPr>
      </w:pPr>
      <w:r>
        <w:rPr>
          <w:rFonts w:cs="Sylfaen"/>
          <w:sz w:val="22"/>
          <w:szCs w:val="22"/>
        </w:rPr>
        <w:t xml:space="preserve">   </w:t>
      </w:r>
      <w:r w:rsidR="00ED6382" w:rsidRPr="00B616D9">
        <w:rPr>
          <w:rFonts w:cs="Sylfaen"/>
          <w:sz w:val="22"/>
          <w:szCs w:val="22"/>
        </w:rPr>
        <w:t>ეკლესია ნაგებია ნატეხი და რიყის ქვით. ძლიერ დაზიანებულია: შემორჩენილია მხოლოდ აფსიდის ნაწილი (სიმ. 2,3მ). რომელშიც ერთი სწორკუთხა სარკმელია გაჭრილი.</w:t>
      </w:r>
    </w:p>
    <w:p w:rsidR="00ED6382" w:rsidRDefault="00ED6382" w:rsidP="00DF3D88">
      <w:pPr>
        <w:ind w:left="0"/>
        <w:jc w:val="right"/>
        <w:rPr>
          <w:rFonts w:cs="Sylfaen"/>
          <w:i/>
          <w:sz w:val="22"/>
          <w:szCs w:val="22"/>
        </w:rPr>
      </w:pPr>
      <w:r w:rsidRPr="007C7A17">
        <w:rPr>
          <w:rFonts w:cs="Sylfaen"/>
          <w:i/>
          <w:sz w:val="22"/>
          <w:szCs w:val="22"/>
        </w:rPr>
        <w:t>მ</w:t>
      </w:r>
      <w:r w:rsidR="007C7A17" w:rsidRPr="007C7A17">
        <w:rPr>
          <w:rFonts w:cs="Sylfaen"/>
          <w:i/>
          <w:sz w:val="22"/>
          <w:szCs w:val="22"/>
        </w:rPr>
        <w:t>.</w:t>
      </w:r>
      <w:r w:rsidRPr="007C7A17">
        <w:rPr>
          <w:rFonts w:cs="Sylfaen"/>
          <w:i/>
          <w:sz w:val="22"/>
          <w:szCs w:val="22"/>
        </w:rPr>
        <w:t xml:space="preserve"> ბაქრაძე.</w:t>
      </w:r>
    </w:p>
    <w:p w:rsidR="007C7A17" w:rsidRPr="007C7A17" w:rsidRDefault="007C7A17" w:rsidP="00DF3D88">
      <w:pPr>
        <w:ind w:left="0"/>
        <w:jc w:val="right"/>
        <w:rPr>
          <w:rFonts w:cs="Sylfaen"/>
          <w:i/>
          <w:sz w:val="22"/>
          <w:szCs w:val="22"/>
        </w:rPr>
      </w:pPr>
    </w:p>
    <w:p w:rsidR="00ED6382" w:rsidRPr="00B616D9" w:rsidRDefault="00ED6382" w:rsidP="00DF3D88">
      <w:pPr>
        <w:ind w:left="0"/>
        <w:jc w:val="both"/>
        <w:rPr>
          <w:rFonts w:cs="Sylfaen"/>
          <w:b/>
          <w:sz w:val="22"/>
          <w:szCs w:val="22"/>
        </w:rPr>
      </w:pPr>
      <w:r w:rsidRPr="00B616D9">
        <w:rPr>
          <w:rFonts w:cs="Sylfaen"/>
          <w:b/>
          <w:sz w:val="22"/>
          <w:szCs w:val="22"/>
        </w:rPr>
        <w:t>გირევი</w:t>
      </w:r>
    </w:p>
    <w:p w:rsidR="00ED6382" w:rsidRPr="00B616D9" w:rsidRDefault="00ED6382" w:rsidP="00DF3D88">
      <w:pPr>
        <w:ind w:left="0"/>
        <w:jc w:val="both"/>
        <w:rPr>
          <w:rFonts w:cs="Sylfaen"/>
          <w:sz w:val="22"/>
          <w:szCs w:val="22"/>
        </w:rPr>
      </w:pPr>
      <w:r w:rsidRPr="00B616D9">
        <w:rPr>
          <w:rFonts w:cs="Sylfaen"/>
          <w:sz w:val="22"/>
          <w:szCs w:val="22"/>
        </w:rPr>
        <w:t>(ომალოს თმის საკრებულო)</w:t>
      </w:r>
    </w:p>
    <w:p w:rsidR="00ED6382" w:rsidRPr="00B616D9" w:rsidRDefault="00ED6382" w:rsidP="00DF3D88">
      <w:pPr>
        <w:ind w:left="0"/>
        <w:jc w:val="both"/>
        <w:rPr>
          <w:rFonts w:cs="Sylfaen"/>
          <w:sz w:val="22"/>
          <w:szCs w:val="22"/>
        </w:rPr>
      </w:pPr>
      <w:r w:rsidRPr="00B616D9">
        <w:rPr>
          <w:rFonts w:cs="Sylfaen"/>
          <w:b/>
          <w:sz w:val="22"/>
          <w:szCs w:val="22"/>
        </w:rPr>
        <w:t>092. კოშკი,</w:t>
      </w:r>
      <w:r w:rsidRPr="00B616D9">
        <w:rPr>
          <w:rFonts w:cs="Sylfaen"/>
          <w:sz w:val="22"/>
          <w:szCs w:val="22"/>
        </w:rPr>
        <w:t xml:space="preserve"> არქიტექტურული ძეგლი დგას სოფლის დასავლეთით 0,5 კმ-ზე, კლდეზე. განეკუთვნება გვიანდელ შუა საუკუნეებს.</w:t>
      </w:r>
    </w:p>
    <w:p w:rsidR="00ED6382" w:rsidRPr="00B616D9" w:rsidRDefault="00BF7D82" w:rsidP="00DF3D88">
      <w:pPr>
        <w:ind w:left="0"/>
        <w:jc w:val="both"/>
        <w:rPr>
          <w:rFonts w:cs="Sylfaen"/>
          <w:sz w:val="22"/>
          <w:szCs w:val="22"/>
        </w:rPr>
      </w:pPr>
      <w:r>
        <w:rPr>
          <w:rFonts w:cs="Sylfaen"/>
          <w:sz w:val="22"/>
          <w:szCs w:val="22"/>
        </w:rPr>
        <w:t xml:space="preserve">   </w:t>
      </w:r>
      <w:r w:rsidR="00ED6382" w:rsidRPr="00B616D9">
        <w:rPr>
          <w:rFonts w:cs="Sylfaen"/>
          <w:sz w:val="22"/>
          <w:szCs w:val="22"/>
        </w:rPr>
        <w:t xml:space="preserve">იგი ხუთსართულიანია (4,2x3,6 მ, სმ. 18,3მ), ზემოთკენ შევიწროებული, ნაგებია ფიქლით. წყობა მშრალია. კოშკის I და ზედა სართული შეკრული კამარითაა გადახურული. დანარჩენებს კი, ხის კოჭებზე დაყრდნობილი ბრტყელი გადახურვა ჰქონია. კოშკში შესასვლელი I სართულის სამხრეთ კედელშია - მიწიდან 2,1 მ სიმაღლეზე. კარი ბრტყელი თაღითაა გადახურული. სართულის დანარჩენ კედლებში თითო სათოფურია.   I სართულის ქვემოთ ყრუკედლებიანი დაბალი (სიმ. 1,4 მ) სათავსია. პირველი სათლი მეორესთან კამარაში მოწყობილი სწორკუთხა ხვრელითაა დაკავშირებული. მეორე სართულის სამხრეთ კედელში თაღოვანი სარკმელია, დანარჩენ კედლებში - თითო სათოფური. მესამე და მეოთხე სართულების გადაწყვეტა მეორის ანალოგიურია. მეხუთე სართულს ყოველ მხარეს, ქვის კონსოლებზე დაყრდნობილი თითო სწორკუთხა მაშიკული აქვს, რომელთა ზემოთ ისრულთაღოვანი  სარკმელი “სამზირი“ გრძელდება. </w:t>
      </w:r>
    </w:p>
    <w:p w:rsidR="00ED6382" w:rsidRPr="00B616D9" w:rsidRDefault="00BF7D82" w:rsidP="00DF3D88">
      <w:pPr>
        <w:ind w:left="0"/>
        <w:jc w:val="both"/>
        <w:rPr>
          <w:rFonts w:cs="Sylfaen"/>
          <w:sz w:val="22"/>
          <w:szCs w:val="22"/>
        </w:rPr>
      </w:pPr>
      <w:r>
        <w:rPr>
          <w:rFonts w:cs="Sylfaen"/>
          <w:sz w:val="22"/>
          <w:szCs w:val="22"/>
        </w:rPr>
        <w:t xml:space="preserve">   </w:t>
      </w:r>
      <w:r w:rsidR="00ED6382" w:rsidRPr="00B616D9">
        <w:rPr>
          <w:rFonts w:cs="Sylfaen"/>
          <w:sz w:val="22"/>
          <w:szCs w:val="22"/>
        </w:rPr>
        <w:t>კოშკის ოთხივე ფასადზე მესამე და მეოთხე სართულების დონეზე, ჭადრაკულად განლაგებული კვადრატული ნიშებით გამოყვანილი პატარა რომბებია. აღმოსავლეთ, დასავლეთ და ჩრდილოეთ ფასადებზე ოთხ-ოთხი ასეთი რომებია, სამხრეთ ფასადზე - სამი. კოშკს საფეხურებიანი პირამიდისებრი გადახურვა აქვს.</w:t>
      </w:r>
    </w:p>
    <w:p w:rsidR="00ED6382" w:rsidRPr="007C7A17" w:rsidRDefault="00ED6382" w:rsidP="00DF3D88">
      <w:pPr>
        <w:ind w:left="0"/>
        <w:jc w:val="right"/>
        <w:rPr>
          <w:rFonts w:cs="Sylfaen"/>
          <w:i/>
          <w:sz w:val="22"/>
          <w:szCs w:val="22"/>
        </w:rPr>
      </w:pPr>
      <w:r w:rsidRPr="007C7A17">
        <w:rPr>
          <w:rFonts w:cs="Sylfaen"/>
          <w:i/>
          <w:sz w:val="22"/>
          <w:szCs w:val="22"/>
        </w:rPr>
        <w:t>თ.დვალი</w:t>
      </w:r>
    </w:p>
    <w:p w:rsidR="00ED6382" w:rsidRPr="007C7A17" w:rsidRDefault="00ED6382" w:rsidP="00DF3D88">
      <w:pPr>
        <w:ind w:left="0"/>
        <w:rPr>
          <w:rFonts w:cs="Sylfaen"/>
          <w:i/>
          <w:sz w:val="22"/>
          <w:szCs w:val="22"/>
        </w:rPr>
      </w:pPr>
      <w:r w:rsidRPr="007C7A17">
        <w:rPr>
          <w:rFonts w:cs="Sylfaen"/>
          <w:i/>
          <w:sz w:val="22"/>
          <w:szCs w:val="22"/>
        </w:rPr>
        <w:t>ბიბლ.: 132.</w:t>
      </w:r>
    </w:p>
    <w:p w:rsidR="00ED6382" w:rsidRPr="00B616D9" w:rsidRDefault="00ED6382" w:rsidP="00DF3D88">
      <w:pPr>
        <w:ind w:left="0"/>
        <w:jc w:val="both"/>
        <w:rPr>
          <w:rFonts w:cs="Sylfaen"/>
          <w:sz w:val="22"/>
          <w:szCs w:val="22"/>
        </w:rPr>
      </w:pPr>
    </w:p>
    <w:p w:rsidR="00ED6382" w:rsidRPr="00B616D9" w:rsidRDefault="00ED6382" w:rsidP="00DF3D88">
      <w:pPr>
        <w:ind w:left="0"/>
        <w:jc w:val="both"/>
        <w:rPr>
          <w:rFonts w:cs="Sylfaen"/>
          <w:sz w:val="22"/>
          <w:szCs w:val="22"/>
        </w:rPr>
      </w:pPr>
      <w:r w:rsidRPr="00B616D9">
        <w:rPr>
          <w:rFonts w:cs="Sylfaen"/>
          <w:b/>
          <w:sz w:val="22"/>
          <w:szCs w:val="22"/>
        </w:rPr>
        <w:t>093. ციხე-სახლი,</w:t>
      </w:r>
      <w:r w:rsidRPr="00B616D9">
        <w:rPr>
          <w:rFonts w:cs="Sylfaen"/>
          <w:sz w:val="22"/>
          <w:szCs w:val="22"/>
        </w:rPr>
        <w:t xml:space="preserve"> არქიტექტურული ძეგლი დგას სოფლის განაპირას, სამხრეთით. განეკუთვნება გვიანდელ შუა საუკუნეებს. შედგება კოშკისა და გვიანდელი მინაშენისგან. ნაგებია ფიქლით, წყობა მშრალია. </w:t>
      </w:r>
    </w:p>
    <w:p w:rsidR="00ED6382" w:rsidRPr="00B616D9" w:rsidRDefault="00BF7D82" w:rsidP="00DF3D88">
      <w:pPr>
        <w:ind w:left="0"/>
        <w:jc w:val="both"/>
        <w:rPr>
          <w:rFonts w:cs="Sylfaen"/>
          <w:sz w:val="22"/>
          <w:szCs w:val="22"/>
        </w:rPr>
      </w:pPr>
      <w:r>
        <w:rPr>
          <w:rFonts w:cs="Sylfaen"/>
          <w:sz w:val="22"/>
          <w:szCs w:val="22"/>
        </w:rPr>
        <w:t xml:space="preserve">   </w:t>
      </w:r>
      <w:r w:rsidR="00ED6382" w:rsidRPr="00B616D9">
        <w:rPr>
          <w:rFonts w:cs="Sylfaen"/>
          <w:sz w:val="22"/>
          <w:szCs w:val="22"/>
        </w:rPr>
        <w:t>კოშკი (6,5x6,5მ) ოთხსართულიანი ყოფილა. შემორჩენილია სამი სართული და მეთხის დასაწყისი. პირველი სართულზე, სამხრეთ და დასავლეთ კედლებში, თითო ფართო თაღოვანი კარია. აღმოსავლეთ კედლის ღერძზე გარეთკენ შევიწროებული თაღოვანი სარკმელია, რომლის სამხრეთით თაღოვანი ნიშია. ასეთივე ნიშია დასავლეთ კედელშიც, კარის მარცხნივ. მეორე სართულის ჩრდილოეთ კედლის  დასავლეთ კიდეში თაღოვანი კარია გაჭრილი. ამავე კედლის სამხრეთ კიდეში პატარა თაღოვანი ნიშია. ორი ნიშია აღმოსავლეთ კედელში. სამხრეთ კედელში სამი სარკმელი. ერთ დონეზე განლაგებული ქვედა ორი სარკმელი თაღოვანია. ხოლო მესამე, ზედა, რომელიც მათ შრისაა მოქცეული, მართკუთხაა. მესამე სართულზე თაღოვანი კარი დასავლეთ კედელშია გაჭრილი. ამ სართულის სამხრეთ კედელში ორი თაღოვანი საკმელია. აღმოსავლეთ კედელში - ერთი. ჩრდილოეთ კედელში გაჭრილი სარკმელი სწორკუთხაა.</w:t>
      </w:r>
    </w:p>
    <w:p w:rsidR="00ED6382" w:rsidRPr="00B616D9" w:rsidRDefault="00BF7D82" w:rsidP="00DF3D88">
      <w:pPr>
        <w:ind w:left="0"/>
        <w:jc w:val="both"/>
        <w:rPr>
          <w:rFonts w:cs="Sylfaen"/>
          <w:sz w:val="22"/>
          <w:szCs w:val="22"/>
        </w:rPr>
      </w:pPr>
      <w:r>
        <w:rPr>
          <w:rFonts w:cs="Sylfaen"/>
          <w:sz w:val="22"/>
          <w:szCs w:val="22"/>
        </w:rPr>
        <w:t xml:space="preserve">   </w:t>
      </w:r>
      <w:r w:rsidR="00ED6382" w:rsidRPr="00B616D9">
        <w:rPr>
          <w:rFonts w:cs="Sylfaen"/>
          <w:sz w:val="22"/>
          <w:szCs w:val="22"/>
        </w:rPr>
        <w:t xml:space="preserve">მინაშენი კოშკს დასავლეთიდან ეკვრის. იგი გეგმით სწორკუთხაა (4,4x5,9მ). შემორჩენილია ძლიერ დაზიანებული ორი სართული. პირველ სართულზე ჩრდილოეთ და სამხრეთ კედლებში თითო კარია. სამხრეთ კარი მოგვიანებით ამოუქოლავთ. აღმოსავლეთ კედელში ერთი მცირე ნიშია. მეორე სართულზე კარი დასავლეთ კედელში ყოფილა ( ამოქოლილია) სამხრეთ კედელში ორი სწორკუთხა სარკმელია, დასავლეთისაში - ერთი სარკმელი და ერთ ნიში. </w:t>
      </w:r>
    </w:p>
    <w:p w:rsidR="00ED6382" w:rsidRPr="007C7A17" w:rsidRDefault="00ED6382" w:rsidP="00DF3D88">
      <w:pPr>
        <w:ind w:left="0"/>
        <w:jc w:val="right"/>
        <w:rPr>
          <w:rFonts w:cs="Sylfaen"/>
          <w:i/>
          <w:sz w:val="22"/>
          <w:szCs w:val="22"/>
        </w:rPr>
      </w:pPr>
      <w:r w:rsidRPr="007C7A17">
        <w:rPr>
          <w:rFonts w:cs="Sylfaen"/>
          <w:i/>
          <w:sz w:val="22"/>
          <w:szCs w:val="22"/>
        </w:rPr>
        <w:t>ა. თოფურია</w:t>
      </w:r>
    </w:p>
    <w:p w:rsidR="00ED6382" w:rsidRPr="00B616D9" w:rsidRDefault="00ED6382" w:rsidP="00DF3D88">
      <w:pPr>
        <w:ind w:left="0"/>
        <w:jc w:val="both"/>
        <w:rPr>
          <w:rFonts w:cs="Sylfaen"/>
          <w:sz w:val="22"/>
          <w:szCs w:val="22"/>
        </w:rPr>
      </w:pPr>
      <w:r w:rsidRPr="00B616D9">
        <w:rPr>
          <w:rFonts w:cs="Sylfaen"/>
          <w:b/>
          <w:sz w:val="22"/>
          <w:szCs w:val="22"/>
        </w:rPr>
        <w:t>გოგრულთა</w:t>
      </w:r>
      <w:r w:rsidRPr="00B616D9">
        <w:rPr>
          <w:rFonts w:cs="Sylfaen"/>
          <w:sz w:val="22"/>
          <w:szCs w:val="22"/>
        </w:rPr>
        <w:t xml:space="preserve"> (ნასოფლარი)</w:t>
      </w:r>
    </w:p>
    <w:p w:rsidR="00ED6382" w:rsidRPr="00B616D9" w:rsidRDefault="00ED6382" w:rsidP="00DF3D88">
      <w:pPr>
        <w:ind w:left="0"/>
        <w:jc w:val="both"/>
        <w:rPr>
          <w:rFonts w:cs="Sylfaen"/>
          <w:sz w:val="22"/>
          <w:szCs w:val="22"/>
        </w:rPr>
      </w:pPr>
      <w:r w:rsidRPr="00B616D9">
        <w:rPr>
          <w:rFonts w:cs="Sylfaen"/>
          <w:sz w:val="22"/>
          <w:szCs w:val="22"/>
        </w:rPr>
        <w:t>(ომალოს თემის საკრებულო)</w:t>
      </w:r>
    </w:p>
    <w:p w:rsidR="00ED6382" w:rsidRPr="00B616D9" w:rsidRDefault="00ED6382" w:rsidP="00DF3D88">
      <w:pPr>
        <w:ind w:left="0"/>
        <w:jc w:val="both"/>
        <w:rPr>
          <w:rFonts w:cs="Sylfaen"/>
          <w:sz w:val="22"/>
          <w:szCs w:val="22"/>
        </w:rPr>
      </w:pPr>
      <w:r w:rsidRPr="00B616D9">
        <w:rPr>
          <w:rFonts w:cs="Sylfaen"/>
          <w:b/>
          <w:sz w:val="22"/>
          <w:szCs w:val="22"/>
        </w:rPr>
        <w:t>094. სამაროვანი,</w:t>
      </w:r>
      <w:r w:rsidRPr="00B616D9">
        <w:rPr>
          <w:rFonts w:cs="Sylfaen"/>
          <w:sz w:val="22"/>
          <w:szCs w:val="22"/>
        </w:rPr>
        <w:t xml:space="preserve"> არქეოლოგიური ძეგლი მდებარეობს ნასოფლარის განაპირას, მდინარეების თუშეთის ალაზნის და ორწყლის შესართავთან. განეკუთვნება გვიანდელ შუა საუკუნეებს.</w:t>
      </w:r>
    </w:p>
    <w:p w:rsidR="00ED6382" w:rsidRPr="00B616D9" w:rsidRDefault="00BF7D82" w:rsidP="00DF3D88">
      <w:pPr>
        <w:ind w:left="0"/>
        <w:jc w:val="both"/>
        <w:rPr>
          <w:rFonts w:cs="Sylfaen"/>
          <w:sz w:val="22"/>
          <w:szCs w:val="22"/>
        </w:rPr>
      </w:pPr>
      <w:r>
        <w:rPr>
          <w:rFonts w:cs="Sylfaen"/>
          <w:sz w:val="22"/>
          <w:szCs w:val="22"/>
        </w:rPr>
        <w:t xml:space="preserve">   </w:t>
      </w:r>
      <w:r w:rsidR="00ED6382" w:rsidRPr="00B616D9">
        <w:rPr>
          <w:rFonts w:cs="Sylfaen"/>
          <w:sz w:val="22"/>
          <w:szCs w:val="22"/>
        </w:rPr>
        <w:t>სამაროვანი აღმოჩნდა შემთხვევით 1988 წ. შვეულმფრენის დასაჯდომი მოედნის მშენებლობის დროს. ძლიერ დაზიანებულია. სამაროვანზე ქვის სამარხებში აღმოჩნდა ვერცხლის და ბრინჯაოს სასაფეთქლეები და საყურეები (66ც), ბრინჯაოს ორნამენტირებული სამაჯურები, ნიჟარა-კაუჭები, ბრინჯაოს ჯაჭვებისა და რკინის ჯაჭვის პერანგის ფრაგმენტები და სხვ.</w:t>
      </w:r>
    </w:p>
    <w:p w:rsidR="00ED6382" w:rsidRPr="00B616D9" w:rsidRDefault="00BF7D82" w:rsidP="00DF3D88">
      <w:pPr>
        <w:ind w:left="0"/>
        <w:jc w:val="both"/>
        <w:rPr>
          <w:rFonts w:cs="Sylfaen"/>
          <w:sz w:val="22"/>
          <w:szCs w:val="22"/>
        </w:rPr>
      </w:pPr>
      <w:r>
        <w:rPr>
          <w:rFonts w:cs="Sylfaen"/>
          <w:sz w:val="22"/>
          <w:szCs w:val="22"/>
        </w:rPr>
        <w:t xml:space="preserve">   </w:t>
      </w:r>
      <w:r w:rsidR="00ED6382" w:rsidRPr="00B616D9">
        <w:rPr>
          <w:rFonts w:cs="Sylfaen"/>
          <w:sz w:val="22"/>
          <w:szCs w:val="22"/>
        </w:rPr>
        <w:t>მასალა ინახება სოფ. ოჟოში, ს. ახმეტელის სახლ-მუზეუმში.</w:t>
      </w:r>
    </w:p>
    <w:p w:rsidR="00ED6382" w:rsidRPr="007C7A17" w:rsidRDefault="00ED6382" w:rsidP="00DF3D88">
      <w:pPr>
        <w:ind w:left="0"/>
        <w:jc w:val="right"/>
        <w:rPr>
          <w:rFonts w:cs="Sylfaen"/>
          <w:i/>
          <w:sz w:val="22"/>
          <w:szCs w:val="22"/>
        </w:rPr>
      </w:pPr>
      <w:r w:rsidRPr="007C7A17">
        <w:rPr>
          <w:rFonts w:cs="Sylfaen"/>
          <w:i/>
          <w:sz w:val="22"/>
          <w:szCs w:val="22"/>
        </w:rPr>
        <w:t>რ. დოლაბერიძე</w:t>
      </w:r>
      <w:r w:rsidR="007C7A17">
        <w:rPr>
          <w:rFonts w:cs="Sylfaen"/>
          <w:i/>
          <w:sz w:val="22"/>
          <w:szCs w:val="22"/>
        </w:rPr>
        <w:t>.</w:t>
      </w:r>
    </w:p>
    <w:p w:rsidR="00ED6382" w:rsidRPr="00B616D9" w:rsidRDefault="00ED6382" w:rsidP="00DF3D88">
      <w:pPr>
        <w:ind w:left="0"/>
        <w:jc w:val="both"/>
        <w:rPr>
          <w:rFonts w:cs="Sylfaen"/>
          <w:sz w:val="22"/>
          <w:szCs w:val="22"/>
        </w:rPr>
      </w:pPr>
      <w:r w:rsidRPr="007C7A17">
        <w:rPr>
          <w:rFonts w:cs="Sylfaen"/>
          <w:b/>
          <w:sz w:val="22"/>
          <w:szCs w:val="22"/>
        </w:rPr>
        <w:t>გორისჯვრის ეკლესია,</w:t>
      </w:r>
      <w:r w:rsidRPr="00B616D9">
        <w:rPr>
          <w:rFonts w:cs="Sylfaen"/>
          <w:sz w:val="22"/>
          <w:szCs w:val="22"/>
        </w:rPr>
        <w:t xml:space="preserve"> იხ. სოფ. ახალშენი, გორისჯვრის ეკლესია</w:t>
      </w:r>
    </w:p>
    <w:p w:rsidR="00ED6382" w:rsidRPr="00B616D9" w:rsidRDefault="00ED6382" w:rsidP="00DF3D88">
      <w:pPr>
        <w:ind w:left="0"/>
        <w:jc w:val="both"/>
        <w:rPr>
          <w:rFonts w:cs="Sylfaen"/>
          <w:sz w:val="22"/>
          <w:szCs w:val="22"/>
        </w:rPr>
      </w:pPr>
      <w:r w:rsidRPr="007C7A17">
        <w:rPr>
          <w:rFonts w:cs="Sylfaen"/>
          <w:b/>
          <w:sz w:val="22"/>
          <w:szCs w:val="22"/>
        </w:rPr>
        <w:t>გურჯისგორის კოშ</w:t>
      </w:r>
      <w:r w:rsidR="007C7A17" w:rsidRPr="007C7A17">
        <w:rPr>
          <w:rFonts w:cs="Sylfaen"/>
          <w:b/>
          <w:sz w:val="22"/>
          <w:szCs w:val="22"/>
        </w:rPr>
        <w:t>კ</w:t>
      </w:r>
      <w:r w:rsidRPr="007C7A17">
        <w:rPr>
          <w:rFonts w:cs="Sylfaen"/>
          <w:b/>
          <w:sz w:val="22"/>
          <w:szCs w:val="22"/>
        </w:rPr>
        <w:t>ი</w:t>
      </w:r>
      <w:r w:rsidR="007C7A17" w:rsidRPr="007C7A17">
        <w:rPr>
          <w:rFonts w:cs="Sylfaen"/>
          <w:b/>
          <w:sz w:val="22"/>
          <w:szCs w:val="22"/>
        </w:rPr>
        <w:t>,</w:t>
      </w:r>
      <w:r w:rsidRPr="00B616D9">
        <w:rPr>
          <w:rFonts w:cs="Sylfaen"/>
          <w:sz w:val="22"/>
          <w:szCs w:val="22"/>
        </w:rPr>
        <w:t xml:space="preserve"> იხ. სოფ. ხევისჭალა, გურისჯვრისგორის კოშკი.</w:t>
      </w:r>
    </w:p>
    <w:p w:rsidR="00ED6382" w:rsidRPr="00B616D9" w:rsidRDefault="00ED6382" w:rsidP="00DF3D88">
      <w:pPr>
        <w:ind w:left="0"/>
        <w:jc w:val="both"/>
        <w:rPr>
          <w:rFonts w:cs="Sylfaen"/>
          <w:sz w:val="22"/>
          <w:szCs w:val="22"/>
        </w:rPr>
      </w:pPr>
    </w:p>
    <w:p w:rsidR="00ED6382" w:rsidRPr="00B616D9" w:rsidRDefault="00ED6382" w:rsidP="00DF3D88">
      <w:pPr>
        <w:ind w:left="0"/>
        <w:jc w:val="both"/>
        <w:rPr>
          <w:rFonts w:cs="Sylfaen"/>
          <w:sz w:val="22"/>
          <w:szCs w:val="22"/>
        </w:rPr>
      </w:pPr>
      <w:r w:rsidRPr="00B616D9">
        <w:rPr>
          <w:rFonts w:cs="Sylfaen"/>
          <w:b/>
          <w:sz w:val="22"/>
          <w:szCs w:val="22"/>
        </w:rPr>
        <w:t xml:space="preserve">დადიკურთა </w:t>
      </w:r>
      <w:r w:rsidRPr="00B616D9">
        <w:rPr>
          <w:rFonts w:cs="Sylfaen"/>
          <w:sz w:val="22"/>
          <w:szCs w:val="22"/>
        </w:rPr>
        <w:t>( ნასოფლარი)</w:t>
      </w:r>
    </w:p>
    <w:p w:rsidR="00ED6382" w:rsidRPr="00B616D9" w:rsidRDefault="00ED6382" w:rsidP="00DF3D88">
      <w:pPr>
        <w:ind w:left="0"/>
        <w:jc w:val="both"/>
        <w:rPr>
          <w:rFonts w:cs="Sylfaen"/>
          <w:sz w:val="22"/>
          <w:szCs w:val="22"/>
        </w:rPr>
      </w:pPr>
      <w:r w:rsidRPr="00B616D9">
        <w:rPr>
          <w:rFonts w:cs="Sylfaen"/>
          <w:sz w:val="22"/>
          <w:szCs w:val="22"/>
        </w:rPr>
        <w:t>(ომალოს თემის საკრებულო)</w:t>
      </w:r>
    </w:p>
    <w:p w:rsidR="00ED6382" w:rsidRPr="00B616D9" w:rsidRDefault="00ED6382" w:rsidP="00DF3D88">
      <w:pPr>
        <w:ind w:left="0"/>
        <w:jc w:val="both"/>
        <w:rPr>
          <w:rFonts w:cs="Sylfaen"/>
          <w:sz w:val="22"/>
          <w:szCs w:val="22"/>
        </w:rPr>
      </w:pPr>
      <w:r w:rsidRPr="00B616D9">
        <w:rPr>
          <w:rFonts w:cs="Sylfaen"/>
          <w:b/>
          <w:sz w:val="22"/>
          <w:szCs w:val="22"/>
        </w:rPr>
        <w:t>095. სალუდე,</w:t>
      </w:r>
      <w:r w:rsidRPr="00B616D9">
        <w:rPr>
          <w:rFonts w:cs="Sylfaen"/>
          <w:sz w:val="22"/>
          <w:szCs w:val="22"/>
        </w:rPr>
        <w:t xml:space="preserve"> არქიტექტურული ძეგლი მდებარეობს ნასოფლარის ჩრდილოეთი  განაპირას, ფერდობზე. ნაგებია ფიქლით. წყობა მშრალია, ტლანქი. ძლიერ დაზიანებულია: ჩამონგრეულია სახურავი, დანგრეულია კედლების უმეტესი ნაწილი. შესასვლელი სამხრეთ კედლის დასავლეთ ნაწილშია. დასავლეთ კედლის ძირში სიპებით ნაგები გრძელი სკამია. ჩრდილოეთ კედელში ერთი ოთხკუთხაა ნიში სამხრეთ-დასავლეთ კუთხეში ოთხკუთხა საცეცხლურია, რომელშიც დიდი სპილენძის ქვებია ჩადგმული.</w:t>
      </w:r>
    </w:p>
    <w:p w:rsidR="00ED6382" w:rsidRPr="00B616D9" w:rsidRDefault="00BF7D82" w:rsidP="00DF3D88">
      <w:pPr>
        <w:ind w:left="0"/>
        <w:jc w:val="both"/>
        <w:rPr>
          <w:rFonts w:cs="Sylfaen"/>
          <w:sz w:val="22"/>
          <w:szCs w:val="22"/>
        </w:rPr>
      </w:pPr>
      <w:r>
        <w:rPr>
          <w:rFonts w:cs="Sylfaen"/>
          <w:sz w:val="22"/>
          <w:szCs w:val="22"/>
        </w:rPr>
        <w:t xml:space="preserve">   </w:t>
      </w:r>
      <w:r w:rsidR="00ED6382" w:rsidRPr="00B616D9">
        <w:rPr>
          <w:rFonts w:cs="Sylfaen"/>
          <w:sz w:val="22"/>
          <w:szCs w:val="22"/>
        </w:rPr>
        <w:t>მთავარი ფასადი სამხრეთითაა. დასავლეთ კედლიდან გამოშვერილია სიპი, რომელსაც დროშის ჩასამაგრებელი ნახვრეტი აქვს გაკეთებული.</w:t>
      </w:r>
    </w:p>
    <w:p w:rsidR="00ED6382" w:rsidRPr="007C7A17" w:rsidRDefault="00ED6382" w:rsidP="00DF3D88">
      <w:pPr>
        <w:ind w:left="0"/>
        <w:jc w:val="right"/>
        <w:rPr>
          <w:rFonts w:cs="Sylfaen"/>
          <w:i/>
          <w:sz w:val="22"/>
          <w:szCs w:val="22"/>
        </w:rPr>
      </w:pPr>
      <w:r w:rsidRPr="007C7A17">
        <w:rPr>
          <w:rFonts w:cs="Sylfaen"/>
          <w:i/>
          <w:sz w:val="22"/>
          <w:szCs w:val="22"/>
        </w:rPr>
        <w:t>მ.ბაქრაძე</w:t>
      </w:r>
    </w:p>
    <w:p w:rsidR="00ED6382" w:rsidRPr="007C7A17" w:rsidRDefault="00ED6382" w:rsidP="00DF3D88">
      <w:pPr>
        <w:ind w:left="0"/>
        <w:rPr>
          <w:rFonts w:cs="Sylfaen"/>
          <w:i/>
          <w:sz w:val="22"/>
          <w:szCs w:val="22"/>
        </w:rPr>
      </w:pPr>
      <w:r w:rsidRPr="007C7A17">
        <w:rPr>
          <w:rFonts w:cs="Sylfaen"/>
          <w:i/>
          <w:sz w:val="22"/>
          <w:szCs w:val="22"/>
        </w:rPr>
        <w:t>ბიბლ.: 16გ: 85</w:t>
      </w:r>
    </w:p>
    <w:p w:rsidR="00ED6382" w:rsidRPr="00B616D9" w:rsidRDefault="00ED6382" w:rsidP="00DF3D88">
      <w:pPr>
        <w:ind w:left="0"/>
        <w:jc w:val="both"/>
        <w:rPr>
          <w:rFonts w:cs="Sylfaen"/>
          <w:b/>
          <w:sz w:val="22"/>
          <w:szCs w:val="22"/>
        </w:rPr>
      </w:pPr>
    </w:p>
    <w:p w:rsidR="00ED6382" w:rsidRPr="00B616D9" w:rsidRDefault="00ED6382" w:rsidP="00DF3D88">
      <w:pPr>
        <w:ind w:left="0"/>
        <w:jc w:val="both"/>
        <w:rPr>
          <w:rFonts w:cs="Sylfaen"/>
          <w:sz w:val="22"/>
          <w:szCs w:val="22"/>
        </w:rPr>
      </w:pPr>
      <w:r w:rsidRPr="00B616D9">
        <w:rPr>
          <w:rFonts w:cs="Sylfaen"/>
          <w:b/>
          <w:sz w:val="22"/>
          <w:szCs w:val="22"/>
        </w:rPr>
        <w:t>096.ჯვართანას ბატონცვარიელის ხატი,</w:t>
      </w:r>
      <w:r w:rsidRPr="00B616D9">
        <w:rPr>
          <w:rFonts w:cs="Sylfaen"/>
          <w:sz w:val="22"/>
          <w:szCs w:val="22"/>
        </w:rPr>
        <w:t xml:space="preserve"> კომპლექსი, საკულტო ძეგლი მდებარეობს ნასოფლარის დასავლეთი, მთის ფერდზე, კომპლექსში შედის მილიონა და სადროშე.</w:t>
      </w:r>
    </w:p>
    <w:p w:rsidR="00ED6382" w:rsidRPr="00B616D9" w:rsidRDefault="00BF7D82" w:rsidP="00DF3D88">
      <w:pPr>
        <w:ind w:left="0"/>
        <w:jc w:val="both"/>
        <w:rPr>
          <w:rFonts w:cs="Sylfaen"/>
          <w:sz w:val="22"/>
          <w:szCs w:val="22"/>
        </w:rPr>
      </w:pPr>
      <w:r>
        <w:rPr>
          <w:rFonts w:cs="Sylfaen"/>
          <w:sz w:val="22"/>
          <w:szCs w:val="22"/>
        </w:rPr>
        <w:t xml:space="preserve">   </w:t>
      </w:r>
      <w:r w:rsidR="00ED6382" w:rsidRPr="00B616D9">
        <w:rPr>
          <w:rFonts w:cs="Sylfaen"/>
          <w:sz w:val="22"/>
          <w:szCs w:val="22"/>
        </w:rPr>
        <w:t>მილიონა კუბური ფორმის ყრუ ნაგებობაა (1,7x1,7 მ სიმ. 1,5 მ) მთავარი ფასადი ჩრდილოეთით აქვს. ამ მხარეს მიწის პირზე დაბალი და მოგრძო თახჩაა, რომელიც ვერტიკალურად ჩასმული ფიქლით ორ ნაწილადაა გაყოფილი.</w:t>
      </w:r>
    </w:p>
    <w:p w:rsidR="00ED6382" w:rsidRPr="00B616D9" w:rsidRDefault="00BF7D82" w:rsidP="00DF3D88">
      <w:pPr>
        <w:ind w:left="0"/>
        <w:jc w:val="both"/>
        <w:rPr>
          <w:rFonts w:cs="Sylfaen"/>
          <w:sz w:val="22"/>
          <w:szCs w:val="22"/>
        </w:rPr>
      </w:pPr>
      <w:r>
        <w:rPr>
          <w:rFonts w:cs="Sylfaen"/>
          <w:sz w:val="22"/>
          <w:szCs w:val="22"/>
        </w:rPr>
        <w:t xml:space="preserve">   </w:t>
      </w:r>
      <w:r w:rsidR="00ED6382" w:rsidRPr="00B616D9">
        <w:rPr>
          <w:rFonts w:cs="Sylfaen"/>
          <w:sz w:val="22"/>
          <w:szCs w:val="22"/>
        </w:rPr>
        <w:t>სადროშე მილიონას ჩრდილო-აღმოსავლეთით 4-5 მ-ზე დგას. იგი გეგმით სწორკუთხაა (3x2,5 მ). სამხრეთის მხარე მთელ სიგანეზე გახსნილია.  ჩრდილოეთის ნაწილი კი მიწაშია შეჭრილი. სახურავი ცალფერდაა, აღმოსავლეთიდან დასავლეთისკენ დახრილი. დახურულია სიპებით, რომლებიც ყავრებზე აწყვია.</w:t>
      </w:r>
    </w:p>
    <w:p w:rsidR="00ED6382" w:rsidRPr="007C7A17" w:rsidRDefault="00ED6382" w:rsidP="00DF3D88">
      <w:pPr>
        <w:ind w:left="0"/>
        <w:jc w:val="right"/>
        <w:rPr>
          <w:rFonts w:cs="Sylfaen"/>
          <w:i/>
          <w:sz w:val="22"/>
          <w:szCs w:val="22"/>
        </w:rPr>
      </w:pPr>
      <w:r w:rsidRPr="007C7A17">
        <w:rPr>
          <w:rFonts w:cs="Sylfaen"/>
          <w:i/>
          <w:sz w:val="22"/>
          <w:szCs w:val="22"/>
        </w:rPr>
        <w:t>მ. ხუციშვილი</w:t>
      </w:r>
    </w:p>
    <w:p w:rsidR="00ED6382" w:rsidRPr="007C7A17" w:rsidRDefault="00ED6382" w:rsidP="00DF3D88">
      <w:pPr>
        <w:ind w:left="0"/>
        <w:rPr>
          <w:rFonts w:cs="Sylfaen"/>
          <w:i/>
          <w:sz w:val="22"/>
          <w:szCs w:val="22"/>
        </w:rPr>
      </w:pPr>
      <w:r w:rsidRPr="007C7A17">
        <w:rPr>
          <w:rFonts w:cs="Sylfaen"/>
          <w:i/>
          <w:sz w:val="22"/>
          <w:szCs w:val="22"/>
        </w:rPr>
        <w:t>ბიბლ.: 16გ; 86</w:t>
      </w:r>
    </w:p>
    <w:p w:rsidR="00ED6382" w:rsidRPr="00B616D9" w:rsidRDefault="00ED6382" w:rsidP="00DF3D88">
      <w:pPr>
        <w:ind w:left="0"/>
        <w:jc w:val="both"/>
        <w:rPr>
          <w:rFonts w:cs="Sylfaen"/>
          <w:sz w:val="22"/>
          <w:szCs w:val="22"/>
        </w:rPr>
      </w:pPr>
      <w:r w:rsidRPr="007C7A17">
        <w:rPr>
          <w:rFonts w:cs="Sylfaen"/>
          <w:b/>
          <w:sz w:val="22"/>
          <w:szCs w:val="22"/>
        </w:rPr>
        <w:t>დამასტის ეკლესი,</w:t>
      </w:r>
      <w:r w:rsidRPr="00B616D9">
        <w:rPr>
          <w:rFonts w:cs="Sylfaen"/>
          <w:sz w:val="22"/>
          <w:szCs w:val="22"/>
        </w:rPr>
        <w:t xml:space="preserve"> იხ, სოფ. მატანი, დამასტის ეკლესია</w:t>
      </w:r>
    </w:p>
    <w:p w:rsidR="00ED6382" w:rsidRPr="006F7A9D" w:rsidRDefault="00ED6382" w:rsidP="00DF3D88">
      <w:pPr>
        <w:ind w:left="0"/>
        <w:jc w:val="both"/>
        <w:rPr>
          <w:rFonts w:cs="Sylfaen"/>
        </w:rPr>
      </w:pPr>
    </w:p>
    <w:p w:rsidR="00ED6382" w:rsidRPr="00B616D9" w:rsidRDefault="00ED6382" w:rsidP="00DF3D88">
      <w:pPr>
        <w:ind w:left="0"/>
        <w:jc w:val="both"/>
        <w:rPr>
          <w:rFonts w:cs="Sylfaen"/>
          <w:b/>
          <w:sz w:val="22"/>
          <w:szCs w:val="22"/>
        </w:rPr>
      </w:pPr>
      <w:r w:rsidRPr="00B616D9">
        <w:rPr>
          <w:rFonts w:cs="Sylfaen"/>
          <w:b/>
          <w:sz w:val="22"/>
          <w:szCs w:val="22"/>
        </w:rPr>
        <w:t>დანო</w:t>
      </w:r>
    </w:p>
    <w:p w:rsidR="00ED6382" w:rsidRPr="00B616D9" w:rsidRDefault="00ED6382" w:rsidP="00DF3D88">
      <w:pPr>
        <w:ind w:left="0"/>
        <w:jc w:val="both"/>
        <w:rPr>
          <w:rFonts w:cs="Sylfaen"/>
          <w:sz w:val="22"/>
          <w:szCs w:val="22"/>
        </w:rPr>
      </w:pPr>
      <w:r w:rsidRPr="00B616D9">
        <w:rPr>
          <w:rFonts w:cs="Sylfaen"/>
          <w:sz w:val="22"/>
          <w:szCs w:val="22"/>
        </w:rPr>
        <w:t>(ომალოს თმის საკრებულო)</w:t>
      </w:r>
    </w:p>
    <w:p w:rsidR="00ED6382" w:rsidRPr="00B616D9" w:rsidRDefault="00ED6382" w:rsidP="00DF3D88">
      <w:pPr>
        <w:ind w:left="0"/>
        <w:jc w:val="both"/>
        <w:rPr>
          <w:rFonts w:cs="Sylfaen"/>
          <w:sz w:val="22"/>
          <w:szCs w:val="22"/>
        </w:rPr>
      </w:pPr>
      <w:r w:rsidRPr="00B616D9">
        <w:rPr>
          <w:rFonts w:cs="Sylfaen"/>
          <w:b/>
          <w:sz w:val="22"/>
          <w:szCs w:val="22"/>
        </w:rPr>
        <w:t>097. წყაროთგორის წმ. გიორგის ხატი.</w:t>
      </w:r>
      <w:r w:rsidRPr="00B616D9">
        <w:rPr>
          <w:rFonts w:cs="Sylfaen"/>
          <w:sz w:val="22"/>
          <w:szCs w:val="22"/>
        </w:rPr>
        <w:t xml:space="preserve"> კომპლექსი , საკულტო ძ. მდებარეობს სოფლის დასავლეთით 2 კმ-ზე, მთაზე. კომპლექსში შედის: დარბაზი, მილიონა და გალავანი. ყველა ნაგებობა ნაშენია ფიქლით. წყობა მშრალია.</w:t>
      </w:r>
    </w:p>
    <w:p w:rsidR="00ED6382" w:rsidRPr="00B616D9" w:rsidRDefault="00BF7D82" w:rsidP="00DF3D88">
      <w:pPr>
        <w:ind w:left="0"/>
        <w:jc w:val="both"/>
        <w:rPr>
          <w:rFonts w:cs="Sylfaen"/>
          <w:sz w:val="22"/>
          <w:szCs w:val="22"/>
        </w:rPr>
      </w:pPr>
      <w:r>
        <w:rPr>
          <w:rFonts w:cs="Sylfaen"/>
          <w:sz w:val="22"/>
          <w:szCs w:val="22"/>
        </w:rPr>
        <w:t xml:space="preserve">   </w:t>
      </w:r>
      <w:r w:rsidR="00ED6382" w:rsidRPr="00B616D9">
        <w:rPr>
          <w:rFonts w:cs="Sylfaen"/>
          <w:sz w:val="22"/>
          <w:szCs w:val="22"/>
        </w:rPr>
        <w:t>დარბაზი გეგმით ოთხკუთხა (3,2 x 2,2 მ). დაბალი ნაგებობაა. შესასვლელი სამხრეთიდან აქვს. შიგნით ჩრდილოეთ კედლის შუა ნაწილში ოთხთვლიანი თახჩაა. ერთ პატარა თახჩა სამხრეთ კედელშიცაა. აღმოსავლეთ კედლის მთელ სიგრძეზე, წყობიდან გამოშვერილი ფიქლებით თაროა მოწყობილი. სახურავი ორფერდაა, გადახურულია ფიქლით.</w:t>
      </w:r>
    </w:p>
    <w:p w:rsidR="00ED6382" w:rsidRPr="00B616D9" w:rsidRDefault="00BF7D82" w:rsidP="00DF3D88">
      <w:pPr>
        <w:ind w:left="0"/>
        <w:jc w:val="both"/>
        <w:rPr>
          <w:rFonts w:cs="Sylfaen"/>
          <w:sz w:val="22"/>
          <w:szCs w:val="22"/>
        </w:rPr>
      </w:pPr>
      <w:r>
        <w:rPr>
          <w:rFonts w:cs="Sylfaen"/>
          <w:sz w:val="22"/>
          <w:szCs w:val="22"/>
        </w:rPr>
        <w:t xml:space="preserve">   </w:t>
      </w:r>
      <w:r w:rsidR="00ED6382" w:rsidRPr="00B616D9">
        <w:rPr>
          <w:rFonts w:cs="Sylfaen"/>
          <w:sz w:val="22"/>
          <w:szCs w:val="22"/>
        </w:rPr>
        <w:t>მილიონა დარბაზს ჩრდილოეთიდან აკრავს. იგი ოთხკუთხა (1,7x,17მ) სვეტის ფორმის, მთლიანი მასის მაღალი ნაგებობაა. დასავლეთ მხარეს თასების შესანახი თაღოვანი თახჩა აქვს. მეორე მსგავსი თახჩა აღმოსავლეთ მხარესაა, მის ზემოთ და მარცხნივ წყობიდან გამოშვერილია თითო გახვრეტილი სიპი, რომლებსაც დროშის ტარის ან ჯიხვის რქის ჩასადგმელად იყენებდნენ. ნაგებობა დასრულებულია ხუთსაფეხურიანი პირამიდისებრი სახურავით, რომელსაც წვერი წაკვეთილი აქვს და ზედა სამკუთხა ფორმის ფიქლის ფილაა დაგებული.</w:t>
      </w:r>
    </w:p>
    <w:p w:rsidR="00ED6382" w:rsidRPr="00B616D9" w:rsidRDefault="00BF7D82" w:rsidP="00DF3D88">
      <w:pPr>
        <w:ind w:left="0"/>
        <w:jc w:val="both"/>
        <w:rPr>
          <w:rFonts w:cs="Sylfaen"/>
          <w:sz w:val="22"/>
          <w:szCs w:val="22"/>
        </w:rPr>
      </w:pPr>
      <w:r>
        <w:rPr>
          <w:rFonts w:cs="Sylfaen"/>
          <w:sz w:val="22"/>
          <w:szCs w:val="22"/>
        </w:rPr>
        <w:t xml:space="preserve">   </w:t>
      </w:r>
      <w:r w:rsidR="00ED6382" w:rsidRPr="00B616D9">
        <w:rPr>
          <w:rFonts w:cs="Sylfaen"/>
          <w:sz w:val="22"/>
          <w:szCs w:val="22"/>
        </w:rPr>
        <w:t xml:space="preserve">გალავანი, რომელიც ნაგებობებს ირგვლივ ევლებოდა, თითქმის მთლიანად დანგრეულია. შემორჩენილია მხოლოდ აღმოსავლეთ და სამხრეთ კედლების მცირე ნაწილი. </w:t>
      </w:r>
    </w:p>
    <w:p w:rsidR="00ED6382" w:rsidRPr="00B616D9" w:rsidRDefault="00BF7D82" w:rsidP="00DF3D88">
      <w:pPr>
        <w:ind w:left="0"/>
        <w:jc w:val="both"/>
        <w:rPr>
          <w:rFonts w:cs="Sylfaen"/>
          <w:sz w:val="22"/>
          <w:szCs w:val="22"/>
        </w:rPr>
      </w:pPr>
      <w:r>
        <w:rPr>
          <w:rFonts w:cs="Sylfaen"/>
          <w:sz w:val="22"/>
          <w:szCs w:val="22"/>
        </w:rPr>
        <w:t xml:space="preserve">   </w:t>
      </w:r>
      <w:r w:rsidR="00ED6382" w:rsidRPr="00B616D9">
        <w:rPr>
          <w:rFonts w:cs="Sylfaen"/>
          <w:sz w:val="22"/>
          <w:szCs w:val="22"/>
        </w:rPr>
        <w:t>კომპლექსის გარშემო გაურკვეველი დანიშნულების ნაგებობათა ნაშთებია.</w:t>
      </w:r>
    </w:p>
    <w:p w:rsidR="00ED6382" w:rsidRPr="007C7A17" w:rsidRDefault="00ED6382" w:rsidP="00DF3D88">
      <w:pPr>
        <w:ind w:left="0"/>
        <w:jc w:val="right"/>
        <w:rPr>
          <w:rFonts w:cs="Sylfaen"/>
          <w:i/>
          <w:sz w:val="22"/>
          <w:szCs w:val="22"/>
        </w:rPr>
      </w:pPr>
      <w:r w:rsidRPr="007C7A17">
        <w:rPr>
          <w:rFonts w:cs="Sylfaen"/>
          <w:i/>
          <w:sz w:val="22"/>
          <w:szCs w:val="22"/>
        </w:rPr>
        <w:t>მ. ხუციშვილი</w:t>
      </w:r>
    </w:p>
    <w:p w:rsidR="00ED6382" w:rsidRPr="007C7A17" w:rsidRDefault="00ED6382" w:rsidP="00DF3D88">
      <w:pPr>
        <w:ind w:left="0"/>
        <w:rPr>
          <w:rFonts w:cs="Sylfaen"/>
          <w:i/>
          <w:sz w:val="22"/>
          <w:szCs w:val="22"/>
        </w:rPr>
      </w:pPr>
      <w:r w:rsidRPr="007C7A17">
        <w:rPr>
          <w:rFonts w:cs="Sylfaen"/>
          <w:i/>
          <w:sz w:val="22"/>
          <w:szCs w:val="22"/>
        </w:rPr>
        <w:t>ბიბლ.: 16გ: 39</w:t>
      </w:r>
    </w:p>
    <w:p w:rsidR="00ED6382" w:rsidRPr="00B616D9" w:rsidRDefault="00ED6382" w:rsidP="00DF3D88">
      <w:pPr>
        <w:ind w:left="0"/>
        <w:jc w:val="both"/>
        <w:rPr>
          <w:rFonts w:cs="Sylfaen"/>
          <w:sz w:val="22"/>
          <w:szCs w:val="22"/>
        </w:rPr>
      </w:pPr>
    </w:p>
    <w:p w:rsidR="00ED6382" w:rsidRPr="00B616D9" w:rsidRDefault="00ED6382" w:rsidP="00DF3D88">
      <w:pPr>
        <w:ind w:left="0"/>
        <w:jc w:val="both"/>
        <w:rPr>
          <w:rFonts w:cs="Sylfaen"/>
          <w:b/>
          <w:sz w:val="22"/>
          <w:szCs w:val="22"/>
        </w:rPr>
      </w:pPr>
      <w:r w:rsidRPr="00B616D9">
        <w:rPr>
          <w:rFonts w:cs="Sylfaen"/>
          <w:b/>
          <w:sz w:val="22"/>
          <w:szCs w:val="22"/>
        </w:rPr>
        <w:t>დართლო</w:t>
      </w:r>
    </w:p>
    <w:p w:rsidR="00ED6382" w:rsidRPr="00B616D9" w:rsidRDefault="00ED6382" w:rsidP="00DF3D88">
      <w:pPr>
        <w:ind w:left="0"/>
        <w:jc w:val="both"/>
        <w:rPr>
          <w:rFonts w:cs="Sylfaen"/>
          <w:sz w:val="22"/>
          <w:szCs w:val="22"/>
        </w:rPr>
      </w:pPr>
      <w:r w:rsidRPr="00B616D9">
        <w:rPr>
          <w:rFonts w:cs="Sylfaen"/>
          <w:sz w:val="22"/>
          <w:szCs w:val="22"/>
        </w:rPr>
        <w:t>(ომალოს თმის საკრებულო)</w:t>
      </w:r>
    </w:p>
    <w:p w:rsidR="00ED6382" w:rsidRPr="00B616D9" w:rsidRDefault="00ED6382" w:rsidP="00DF3D88">
      <w:pPr>
        <w:ind w:left="0"/>
        <w:jc w:val="both"/>
        <w:rPr>
          <w:rFonts w:cs="Sylfaen"/>
          <w:sz w:val="22"/>
          <w:szCs w:val="22"/>
        </w:rPr>
      </w:pPr>
      <w:r w:rsidRPr="00B616D9">
        <w:rPr>
          <w:rFonts w:cs="Sylfaen"/>
          <w:b/>
          <w:sz w:val="22"/>
          <w:szCs w:val="22"/>
        </w:rPr>
        <w:t>098. აკლდამები.</w:t>
      </w:r>
      <w:r w:rsidRPr="00B616D9">
        <w:rPr>
          <w:rFonts w:cs="Sylfaen"/>
          <w:sz w:val="22"/>
          <w:szCs w:val="22"/>
        </w:rPr>
        <w:t xml:space="preserve"> ისტორიული არქიტექტურული ძეგლები მდებარეობენ სოფლის სამხრეთი, დართლოს მთის ფერდობზე, სასაფლაოზე, ერთმანეთის გვერდით,</w:t>
      </w:r>
    </w:p>
    <w:p w:rsidR="00ED6382" w:rsidRPr="00B616D9" w:rsidRDefault="00BF7D82" w:rsidP="00DF3D88">
      <w:pPr>
        <w:ind w:left="0"/>
        <w:jc w:val="both"/>
        <w:rPr>
          <w:rFonts w:cs="Sylfaen"/>
          <w:sz w:val="22"/>
          <w:szCs w:val="22"/>
        </w:rPr>
      </w:pPr>
      <w:r>
        <w:rPr>
          <w:rFonts w:cs="Sylfaen"/>
          <w:sz w:val="22"/>
          <w:szCs w:val="22"/>
        </w:rPr>
        <w:t xml:space="preserve">   </w:t>
      </w:r>
      <w:r w:rsidR="00ED6382" w:rsidRPr="00B616D9">
        <w:rPr>
          <w:rFonts w:cs="Sylfaen"/>
          <w:sz w:val="22"/>
          <w:szCs w:val="22"/>
        </w:rPr>
        <w:t xml:space="preserve">აკლდამა ორია. ორივე გეგმით სწორკუთხაა და ფიქლითაა ნაშენი. წყობა მშრალია. შიგნით ლამ-კირითაა შელესილი. </w:t>
      </w:r>
    </w:p>
    <w:p w:rsidR="00ED6382" w:rsidRPr="00B616D9" w:rsidRDefault="00BF7D82" w:rsidP="00DF3D88">
      <w:pPr>
        <w:ind w:left="0"/>
        <w:jc w:val="both"/>
        <w:rPr>
          <w:rFonts w:cs="Sylfaen"/>
          <w:sz w:val="22"/>
          <w:szCs w:val="22"/>
        </w:rPr>
      </w:pPr>
      <w:r>
        <w:rPr>
          <w:rFonts w:cs="Sylfaen"/>
          <w:sz w:val="22"/>
          <w:szCs w:val="22"/>
        </w:rPr>
        <w:t xml:space="preserve">   </w:t>
      </w:r>
      <w:r w:rsidR="00ED6382" w:rsidRPr="00B616D9">
        <w:rPr>
          <w:rFonts w:cs="Sylfaen"/>
          <w:sz w:val="22"/>
          <w:szCs w:val="22"/>
        </w:rPr>
        <w:t>შედარებით პატარა (3,55x2,9მ) აკლდამას შესასვლელი დასავლეთიდან აქვს. კარი შეისრული თაღითაა გადახურული. შემორჩენილია ხის კარის ნაწილი, რომელიც გარედან გეომეტრიული ჩუქურთმითაა შემკული. აღმ. კედელში ბრტყლად გადახურული პატარა სარკმელია, რომლის ქვემოთ, კედელზე, მიდგმულია საკურთხევლის მსგავსი, კუბური ფორმის პატარა ნაგებობა. მეორე სარკმელი სამხრ. კედელშია. შიგნით აკლდამა გადახურულია წვერწაკვეთილი კამარით.</w:t>
      </w:r>
    </w:p>
    <w:p w:rsidR="00ED6382" w:rsidRPr="00B616D9" w:rsidRDefault="00BF7D82" w:rsidP="00DF3D88">
      <w:pPr>
        <w:ind w:left="0"/>
        <w:jc w:val="both"/>
        <w:rPr>
          <w:rFonts w:cs="Sylfaen"/>
          <w:sz w:val="22"/>
          <w:szCs w:val="22"/>
        </w:rPr>
      </w:pPr>
      <w:r>
        <w:rPr>
          <w:rFonts w:cs="Sylfaen"/>
          <w:sz w:val="22"/>
          <w:szCs w:val="22"/>
        </w:rPr>
        <w:t xml:space="preserve">   </w:t>
      </w:r>
      <w:r w:rsidR="00ED6382" w:rsidRPr="00B616D9">
        <w:rPr>
          <w:rFonts w:cs="Sylfaen"/>
          <w:sz w:val="22"/>
          <w:szCs w:val="22"/>
        </w:rPr>
        <w:t xml:space="preserve">დასავლეთ ფასადზე, კარის თავზე, წყობაში ჩასმულია რიყის ბრტყელი ქვა, კარის მარჯვნივ კი, წყობიდან პატარა რიყის ქვაა გამოშვერილი. გადახურვა ორფერდაა -  საფეხურებიანი. სამხრეთ ფასადის დასავლეთ კიდეზე  მიდგმულია ლამითა და ფიქლით ნაშენი პატარა ნაგებობა, რომელსაც სამხრეთით შეისრული თაღით გადახურული სასანთლე ნიში აქვს. </w:t>
      </w:r>
    </w:p>
    <w:p w:rsidR="00ED6382" w:rsidRPr="00B616D9" w:rsidRDefault="00BF7D82" w:rsidP="00DF3D88">
      <w:pPr>
        <w:ind w:left="0"/>
        <w:jc w:val="both"/>
        <w:rPr>
          <w:rFonts w:cs="Sylfaen"/>
          <w:sz w:val="22"/>
          <w:szCs w:val="22"/>
        </w:rPr>
      </w:pPr>
      <w:r>
        <w:rPr>
          <w:rFonts w:cs="Sylfaen"/>
          <w:sz w:val="22"/>
          <w:szCs w:val="22"/>
        </w:rPr>
        <w:t xml:space="preserve">   </w:t>
      </w:r>
      <w:r w:rsidR="00ED6382" w:rsidRPr="00B616D9">
        <w:rPr>
          <w:rFonts w:cs="Sylfaen"/>
          <w:sz w:val="22"/>
          <w:szCs w:val="22"/>
        </w:rPr>
        <w:t>აკლდამის ჩრდილოეთით დგას მეორე, ოდნავ მოზრდილი (3,7x2,95მ) აკლდამა. შესასვლელი აქაც დასავლეთიდანაა. კარის თაღი შეისრულია. აღმოსავლეთ კედელში მომრგვალებული სარკმელია გაჭრილი. სარკმლის ქვემოთ, კედელზე, მიდგმულია კუბური ფორმის, საკურთხევლის მსგავსი პატარა ნაგებობა. იატაკი მიწურია. სახურავი ორფერდაა, რვა საფეხურია.</w:t>
      </w:r>
    </w:p>
    <w:p w:rsidR="00ED6382" w:rsidRPr="007C7A17" w:rsidRDefault="00ED6382" w:rsidP="00DF3D88">
      <w:pPr>
        <w:ind w:left="0"/>
        <w:jc w:val="right"/>
        <w:rPr>
          <w:rFonts w:cs="Sylfaen"/>
          <w:i/>
          <w:sz w:val="22"/>
          <w:szCs w:val="22"/>
        </w:rPr>
      </w:pPr>
      <w:r w:rsidRPr="007C7A17">
        <w:rPr>
          <w:rFonts w:cs="Sylfaen"/>
          <w:i/>
          <w:sz w:val="22"/>
          <w:szCs w:val="22"/>
        </w:rPr>
        <w:t>მ. ბაქრაძე</w:t>
      </w:r>
    </w:p>
    <w:p w:rsidR="00ED6382" w:rsidRPr="007C7A17" w:rsidRDefault="00ED6382" w:rsidP="00DF3D88">
      <w:pPr>
        <w:ind w:left="0"/>
        <w:rPr>
          <w:rFonts w:cs="Sylfaen"/>
          <w:i/>
          <w:sz w:val="22"/>
          <w:szCs w:val="22"/>
        </w:rPr>
      </w:pPr>
      <w:r w:rsidRPr="007C7A17">
        <w:rPr>
          <w:rFonts w:cs="Sylfaen"/>
          <w:i/>
          <w:sz w:val="22"/>
          <w:szCs w:val="22"/>
        </w:rPr>
        <w:t>ბიბლ.:16გ: 28.</w:t>
      </w:r>
    </w:p>
    <w:p w:rsidR="00ED6382" w:rsidRPr="00B616D9" w:rsidRDefault="00ED6382" w:rsidP="00DF3D88">
      <w:pPr>
        <w:ind w:left="0"/>
        <w:jc w:val="both"/>
        <w:rPr>
          <w:rFonts w:cs="Sylfaen"/>
          <w:sz w:val="22"/>
          <w:szCs w:val="22"/>
        </w:rPr>
      </w:pPr>
      <w:r w:rsidRPr="00B616D9">
        <w:rPr>
          <w:rFonts w:cs="Sylfaen"/>
          <w:b/>
          <w:sz w:val="22"/>
          <w:szCs w:val="22"/>
        </w:rPr>
        <w:t>099.ეკლესია.</w:t>
      </w:r>
      <w:r w:rsidRPr="00B616D9">
        <w:rPr>
          <w:rFonts w:cs="Sylfaen"/>
          <w:sz w:val="22"/>
          <w:szCs w:val="22"/>
        </w:rPr>
        <w:t xml:space="preserve"> არქიტექტურული ძეგლი დგას სოფლის განაპირას, სამხრეთით. აგებულია XIXს-ში. </w:t>
      </w:r>
    </w:p>
    <w:p w:rsidR="00ED6382" w:rsidRPr="00B616D9" w:rsidRDefault="00526654" w:rsidP="00DF3D88">
      <w:pPr>
        <w:ind w:left="0"/>
        <w:jc w:val="both"/>
        <w:rPr>
          <w:rFonts w:cs="Sylfaen"/>
          <w:sz w:val="22"/>
          <w:szCs w:val="22"/>
        </w:rPr>
      </w:pPr>
      <w:r>
        <w:rPr>
          <w:rFonts w:cs="Sylfaen"/>
          <w:sz w:val="22"/>
          <w:szCs w:val="22"/>
        </w:rPr>
        <w:t xml:space="preserve">   </w:t>
      </w:r>
      <w:r w:rsidR="00ED6382" w:rsidRPr="00B616D9">
        <w:rPr>
          <w:rFonts w:cs="Sylfaen"/>
          <w:sz w:val="22"/>
          <w:szCs w:val="22"/>
        </w:rPr>
        <w:t>ეკლესია დარბაზულია (12,5x8,5მ), ნაგებია ქვიშაქვით, შიგნიდან შელესილია, ძლიერ დაზიანებულია. შემორჩენილია: სამხრეთ კედელი, აღმოსავლეთ კედლის სამხრეთ ნახევარი და დასავლეთ კედლის მნიშვნელოვანი ნაწილი. შესასვლელი დასავლეთიდანაა, კარი სწორკუთხაა. სწორკუთხა საკურთხევლის აღმოსავლეთ კედელში ფართო და მაღალი სწორკუთხა სარკმელია. ეკლესიის სამხრეთ კედლის შუა ნაწილში გაჭრილი სარკმელი შედარებით დაბალია. სამხრეთ კედელზე ორი წყვილი პილასტრია, რომელთა მარტივ იმპოსტებზე კედლის თაღებია გადაყვანილი. გრძივ კედლებზე, პილასტრების ზემოთ, თითო კონსოლია, რომლებსაც კამარის საბჯენი თაღები ეყრდნობოდა.</w:t>
      </w:r>
    </w:p>
    <w:p w:rsidR="00ED6382" w:rsidRPr="00B616D9" w:rsidRDefault="00526654" w:rsidP="00DF3D88">
      <w:pPr>
        <w:ind w:left="0"/>
        <w:jc w:val="both"/>
        <w:rPr>
          <w:rFonts w:cs="Sylfaen"/>
          <w:sz w:val="22"/>
          <w:szCs w:val="22"/>
        </w:rPr>
      </w:pPr>
      <w:r>
        <w:rPr>
          <w:rFonts w:cs="Sylfaen"/>
          <w:sz w:val="22"/>
          <w:szCs w:val="22"/>
        </w:rPr>
        <w:t xml:space="preserve">   </w:t>
      </w:r>
      <w:r w:rsidR="00ED6382" w:rsidRPr="00B616D9">
        <w:rPr>
          <w:rFonts w:cs="Sylfaen"/>
          <w:sz w:val="22"/>
          <w:szCs w:val="22"/>
        </w:rPr>
        <w:t>დას. ფასადი ერთსაფეხურიან ცოკოლზე დგას და დასრულებულია ფრონტონით. ფრონტონის არეში ტოლმკლავა ჯვრის რელიეფია. ტიმპანიანი კარის ორივე მხარეს თითო მაღალი თაღოვანი ნიშია. ჯვრის რელიეფია აღმოსავლეთ ფასადის ფრონტონის არეშიც. სამხრეთ ფასადის განაპირა ნაწილებში ბრტყელი ნიშებია.</w:t>
      </w:r>
    </w:p>
    <w:p w:rsidR="00ED6382" w:rsidRPr="007C7A17" w:rsidRDefault="00ED6382" w:rsidP="00DF3D88">
      <w:pPr>
        <w:ind w:left="0"/>
        <w:jc w:val="right"/>
        <w:rPr>
          <w:rFonts w:cs="Sylfaen"/>
          <w:i/>
          <w:sz w:val="22"/>
          <w:szCs w:val="22"/>
        </w:rPr>
      </w:pPr>
      <w:r w:rsidRPr="007C7A17">
        <w:rPr>
          <w:rFonts w:cs="Sylfaen"/>
          <w:i/>
          <w:sz w:val="22"/>
          <w:szCs w:val="22"/>
        </w:rPr>
        <w:t>პ.ქურდიანი</w:t>
      </w:r>
      <w:r w:rsidR="007C7A17">
        <w:rPr>
          <w:rFonts w:cs="Sylfaen"/>
          <w:i/>
          <w:sz w:val="22"/>
          <w:szCs w:val="22"/>
        </w:rPr>
        <w:t>.</w:t>
      </w:r>
    </w:p>
    <w:p w:rsidR="00ED6382" w:rsidRPr="00B616D9" w:rsidRDefault="00ED6382" w:rsidP="00DF3D88">
      <w:pPr>
        <w:ind w:left="0"/>
        <w:jc w:val="both"/>
        <w:rPr>
          <w:rFonts w:cs="Sylfaen"/>
          <w:sz w:val="22"/>
          <w:szCs w:val="22"/>
        </w:rPr>
      </w:pPr>
    </w:p>
    <w:p w:rsidR="00ED6382" w:rsidRPr="00B616D9" w:rsidRDefault="00ED6382" w:rsidP="00DF3D88">
      <w:pPr>
        <w:ind w:left="0"/>
        <w:jc w:val="both"/>
        <w:rPr>
          <w:rFonts w:cs="Sylfaen"/>
          <w:sz w:val="22"/>
          <w:szCs w:val="22"/>
        </w:rPr>
      </w:pPr>
      <w:r w:rsidRPr="00B616D9">
        <w:rPr>
          <w:rFonts w:cs="Sylfaen"/>
          <w:b/>
          <w:sz w:val="22"/>
          <w:szCs w:val="22"/>
        </w:rPr>
        <w:t>100. იახსრის ხატი,</w:t>
      </w:r>
      <w:r w:rsidRPr="00B616D9">
        <w:rPr>
          <w:rFonts w:cs="Sylfaen"/>
          <w:sz w:val="22"/>
          <w:szCs w:val="22"/>
        </w:rPr>
        <w:t xml:space="preserve"> კომპლექსი, საკულტო ძეგლი მდებარეობს სოფლის აღმოსავლეთით, დართლოს მთის კალთაზე. იახსარი წარმართული ღვთაებაა. საკულტო ცენტრი ფშავში იყო. ფშავ-ხევსურთა წარმოდგენით, იგი ავსულებთან (დევები, ქაჯები, ეშმაკები) შეურიგებელი მებრძოლია, საკუთარი საყმოს წევრებისა და მისი მავედრებელი უცხო მლოცველების მფარველი. იახსრის დროშით ხევისბერები ცდილობდნენ სულით ავადმყოფისგან ბოროტი ძალის განდევნას, არაბუნებრივი სიკვდილით გარდაცვლილი (ზღვაში დაღუპული, მეხდაცემული, წყალში დამხრჩვალი) „სულის გამოხსნას“ და ა.შ.</w:t>
      </w:r>
    </w:p>
    <w:p w:rsidR="00ED6382" w:rsidRPr="00B616D9" w:rsidRDefault="00526654" w:rsidP="00DF3D88">
      <w:pPr>
        <w:ind w:left="0"/>
        <w:jc w:val="both"/>
        <w:rPr>
          <w:rFonts w:cs="Sylfaen"/>
          <w:sz w:val="22"/>
          <w:szCs w:val="22"/>
        </w:rPr>
      </w:pPr>
      <w:r>
        <w:rPr>
          <w:rFonts w:cs="Sylfaen"/>
          <w:sz w:val="22"/>
          <w:szCs w:val="22"/>
        </w:rPr>
        <w:t xml:space="preserve">   </w:t>
      </w:r>
      <w:r w:rsidR="00ED6382" w:rsidRPr="00B616D9">
        <w:rPr>
          <w:rFonts w:cs="Sylfaen"/>
          <w:sz w:val="22"/>
          <w:szCs w:val="22"/>
        </w:rPr>
        <w:t>ხატის კომპლექსი შედის: დარბაზი. საბრძანისი, სადროშე კოშკი, მილიონა, ხატის ტყე და ყანები, საქალებო მხარე, რომლისკენაც მიდის საქალებო ბილიკი; იგი ეყრება საკაცებო ბილიკს, რომელიც ხატის ნაგებობებს უვლის დასავლეთ მხრიდან. დარბაზი, საბრძნისი და მილიონა ნაგებია ფიქლით. სადროშე კოშკი - ქვითკირით. ყველა ნაგებობის წყობა, გარდა სადროშე კოშკისა, მშრალია.</w:t>
      </w:r>
    </w:p>
    <w:p w:rsidR="00ED6382" w:rsidRPr="00B616D9" w:rsidRDefault="00526654" w:rsidP="00DF3D88">
      <w:pPr>
        <w:ind w:left="0"/>
        <w:jc w:val="both"/>
        <w:rPr>
          <w:rFonts w:cs="Sylfaen"/>
          <w:sz w:val="22"/>
          <w:szCs w:val="22"/>
        </w:rPr>
      </w:pPr>
      <w:r>
        <w:rPr>
          <w:rFonts w:cs="Sylfaen"/>
          <w:sz w:val="22"/>
          <w:szCs w:val="22"/>
        </w:rPr>
        <w:t xml:space="preserve">   </w:t>
      </w:r>
      <w:r w:rsidR="00ED6382" w:rsidRPr="00B616D9">
        <w:rPr>
          <w:rFonts w:cs="Sylfaen"/>
          <w:sz w:val="22"/>
          <w:szCs w:val="22"/>
        </w:rPr>
        <w:t>დარბაზი მოგრძო სათავსია. შესასვლელი აღმოსავლეთიდან აქვს. კარის თაღი შეისრულია. შიგნით აღმოსავლეთ და ჩრდილოეთ კედლებში თითო პატარა ნიშია. სახურავი ორფერდაა, გადახურულია ხის ძელებზე დაწყობილი ფიქლის მოზრდილი ფილებით.</w:t>
      </w:r>
    </w:p>
    <w:p w:rsidR="00ED6382" w:rsidRPr="00B616D9" w:rsidRDefault="00526654" w:rsidP="00DF3D88">
      <w:pPr>
        <w:ind w:left="0"/>
        <w:jc w:val="both"/>
        <w:rPr>
          <w:rFonts w:cs="Sylfaen"/>
          <w:sz w:val="22"/>
          <w:szCs w:val="22"/>
        </w:rPr>
      </w:pPr>
      <w:r>
        <w:rPr>
          <w:rFonts w:cs="Sylfaen"/>
          <w:sz w:val="22"/>
          <w:szCs w:val="22"/>
        </w:rPr>
        <w:t xml:space="preserve">   </w:t>
      </w:r>
      <w:r w:rsidR="00ED6382" w:rsidRPr="00B616D9">
        <w:rPr>
          <w:rFonts w:cs="Sylfaen"/>
          <w:sz w:val="22"/>
          <w:szCs w:val="22"/>
        </w:rPr>
        <w:t>საბრძანისი მოქცეულია დარბაზსა და სადროშე კოშკს შრის. ვიწრო და დაბალი შესასვლელი აღმოსავლეთიდან აქვს. შესასვლელს აფარებული აქვს სიპი. სათავსში დაბრძანებული იყო დროშა.</w:t>
      </w:r>
    </w:p>
    <w:p w:rsidR="00ED6382" w:rsidRPr="00B616D9" w:rsidRDefault="00526654" w:rsidP="00DF3D88">
      <w:pPr>
        <w:ind w:left="0"/>
        <w:jc w:val="both"/>
        <w:rPr>
          <w:rFonts w:cs="Sylfaen"/>
          <w:sz w:val="22"/>
          <w:szCs w:val="22"/>
        </w:rPr>
      </w:pPr>
      <w:r>
        <w:rPr>
          <w:rFonts w:cs="Sylfaen"/>
          <w:sz w:val="22"/>
          <w:szCs w:val="22"/>
        </w:rPr>
        <w:t xml:space="preserve">   </w:t>
      </w:r>
      <w:r w:rsidR="00ED6382" w:rsidRPr="00B616D9">
        <w:rPr>
          <w:rFonts w:cs="Sylfaen"/>
          <w:sz w:val="22"/>
          <w:szCs w:val="22"/>
        </w:rPr>
        <w:t>სადროშე კოშკი უშუალოდ საბრძნისზეა მიდგმული. იგი ოთხკუთხა პრიზმის ფორმის ყრუ ნაგებობაა. მის აღმოსავლეთ წახნაგში პატარა სასანთლე ნიშია. ნაგებობას პირამიდისებრი ექვსსაფეხურიანი სახურავი აქვს.</w:t>
      </w:r>
    </w:p>
    <w:p w:rsidR="00ED6382" w:rsidRPr="00B616D9" w:rsidRDefault="00526654" w:rsidP="00DF3D88">
      <w:pPr>
        <w:ind w:left="0"/>
        <w:jc w:val="both"/>
        <w:rPr>
          <w:rFonts w:cs="Sylfaen"/>
          <w:sz w:val="22"/>
          <w:szCs w:val="22"/>
        </w:rPr>
      </w:pPr>
      <w:r>
        <w:rPr>
          <w:rFonts w:cs="Sylfaen"/>
          <w:sz w:val="22"/>
          <w:szCs w:val="22"/>
        </w:rPr>
        <w:t xml:space="preserve">   </w:t>
      </w:r>
      <w:r w:rsidR="00ED6382" w:rsidRPr="00B616D9">
        <w:rPr>
          <w:rFonts w:cs="Sylfaen"/>
          <w:sz w:val="22"/>
          <w:szCs w:val="22"/>
        </w:rPr>
        <w:t xml:space="preserve">მილიონა სადროშე კოშკის მსგავსი ნაგებობაა. დგას სადროშე კოშკის აღმოსავლეთით რამდენიმე ნაბიჯზე. გადახურულია საფეხუროვანი პირამიდით. </w:t>
      </w:r>
    </w:p>
    <w:p w:rsidR="00ED6382" w:rsidRPr="007C7A17" w:rsidRDefault="00ED6382" w:rsidP="00DF3D88">
      <w:pPr>
        <w:ind w:left="0"/>
        <w:jc w:val="right"/>
        <w:rPr>
          <w:rFonts w:cs="Sylfaen"/>
          <w:i/>
          <w:sz w:val="22"/>
          <w:szCs w:val="22"/>
        </w:rPr>
      </w:pPr>
      <w:r w:rsidRPr="007C7A17">
        <w:rPr>
          <w:rFonts w:cs="Sylfaen"/>
          <w:i/>
          <w:sz w:val="22"/>
          <w:szCs w:val="22"/>
        </w:rPr>
        <w:t>მ. ბაქრაძე</w:t>
      </w:r>
      <w:r w:rsidR="007C7A17" w:rsidRPr="007C7A17">
        <w:rPr>
          <w:rFonts w:cs="Sylfaen"/>
          <w:i/>
          <w:sz w:val="22"/>
          <w:szCs w:val="22"/>
        </w:rPr>
        <w:t>.</w:t>
      </w:r>
    </w:p>
    <w:p w:rsidR="00ED6382" w:rsidRPr="007C7A17" w:rsidRDefault="00ED6382" w:rsidP="00DF3D88">
      <w:pPr>
        <w:ind w:left="0"/>
        <w:rPr>
          <w:rFonts w:cs="Sylfaen"/>
          <w:i/>
          <w:sz w:val="22"/>
          <w:szCs w:val="22"/>
        </w:rPr>
      </w:pPr>
      <w:r w:rsidRPr="007C7A17">
        <w:rPr>
          <w:rFonts w:cs="Sylfaen"/>
          <w:i/>
          <w:sz w:val="22"/>
          <w:szCs w:val="22"/>
        </w:rPr>
        <w:t>ბიბ.:16გ: 26.</w:t>
      </w:r>
    </w:p>
    <w:p w:rsidR="00ED6382" w:rsidRPr="00320AEB" w:rsidRDefault="00ED6382" w:rsidP="00DF3D88">
      <w:pPr>
        <w:ind w:left="0"/>
        <w:jc w:val="both"/>
      </w:pPr>
    </w:p>
    <w:p w:rsidR="00ED6382" w:rsidRPr="008A17AE" w:rsidRDefault="00ED6382" w:rsidP="00DF3D88">
      <w:pPr>
        <w:ind w:left="0"/>
        <w:jc w:val="both"/>
        <w:rPr>
          <w:sz w:val="22"/>
          <w:szCs w:val="22"/>
        </w:rPr>
      </w:pPr>
      <w:r w:rsidRPr="008A17AE">
        <w:rPr>
          <w:b/>
          <w:sz w:val="22"/>
          <w:szCs w:val="22"/>
        </w:rPr>
        <w:t>101.</w:t>
      </w:r>
      <w:r w:rsidRPr="008A17AE">
        <w:rPr>
          <w:rFonts w:cs="Sylfaen"/>
          <w:b/>
          <w:sz w:val="22"/>
          <w:szCs w:val="22"/>
        </w:rPr>
        <w:t>იდოიძეების</w:t>
      </w:r>
      <w:r w:rsidRPr="008A17AE">
        <w:rPr>
          <w:b/>
          <w:sz w:val="22"/>
          <w:szCs w:val="22"/>
        </w:rPr>
        <w:t xml:space="preserve"> </w:t>
      </w:r>
      <w:r w:rsidRPr="008A17AE">
        <w:rPr>
          <w:rFonts w:cs="Sylfaen"/>
          <w:b/>
          <w:sz w:val="22"/>
          <w:szCs w:val="22"/>
        </w:rPr>
        <w:t>საცხოვრებელი</w:t>
      </w:r>
      <w:r w:rsidRPr="008A17AE">
        <w:rPr>
          <w:b/>
          <w:sz w:val="22"/>
          <w:szCs w:val="22"/>
        </w:rPr>
        <w:t xml:space="preserve"> </w:t>
      </w:r>
      <w:r w:rsidRPr="008A17AE">
        <w:rPr>
          <w:rFonts w:cs="Sylfaen"/>
          <w:b/>
          <w:sz w:val="22"/>
          <w:szCs w:val="22"/>
        </w:rPr>
        <w:t>კომპლექსი</w:t>
      </w:r>
      <w:r w:rsidRPr="008A17AE">
        <w:rPr>
          <w:b/>
          <w:sz w:val="22"/>
          <w:szCs w:val="22"/>
        </w:rPr>
        <w:t>.</w:t>
      </w:r>
      <w:r w:rsidRPr="008A17AE">
        <w:rPr>
          <w:sz w:val="22"/>
          <w:szCs w:val="22"/>
        </w:rPr>
        <w:t xml:space="preserve"> </w:t>
      </w:r>
      <w:r w:rsidRPr="008A17AE">
        <w:rPr>
          <w:rFonts w:cs="Sylfaen"/>
          <w:sz w:val="22"/>
          <w:szCs w:val="22"/>
        </w:rPr>
        <w:t>არქიტექტურული</w:t>
      </w:r>
      <w:r w:rsidRPr="008A17AE">
        <w:rPr>
          <w:sz w:val="22"/>
          <w:szCs w:val="22"/>
        </w:rPr>
        <w:t xml:space="preserve"> </w:t>
      </w:r>
      <w:r w:rsidRPr="008A17AE">
        <w:rPr>
          <w:rFonts w:cs="Sylfaen"/>
          <w:sz w:val="22"/>
          <w:szCs w:val="22"/>
        </w:rPr>
        <w:t>ძეგლი</w:t>
      </w:r>
      <w:r w:rsidRPr="008A17AE">
        <w:rPr>
          <w:sz w:val="22"/>
          <w:szCs w:val="22"/>
        </w:rPr>
        <w:t xml:space="preserve"> </w:t>
      </w:r>
      <w:r w:rsidRPr="008A17AE">
        <w:rPr>
          <w:rFonts w:cs="Sylfaen"/>
          <w:sz w:val="22"/>
          <w:szCs w:val="22"/>
        </w:rPr>
        <w:t>მდებარეობს</w:t>
      </w:r>
      <w:r w:rsidRPr="008A17AE">
        <w:rPr>
          <w:sz w:val="22"/>
          <w:szCs w:val="22"/>
        </w:rPr>
        <w:t xml:space="preserve"> </w:t>
      </w:r>
      <w:r w:rsidRPr="008A17AE">
        <w:rPr>
          <w:rFonts w:cs="Sylfaen"/>
          <w:sz w:val="22"/>
          <w:szCs w:val="22"/>
        </w:rPr>
        <w:t>სოფლის</w:t>
      </w:r>
      <w:r w:rsidRPr="008A17AE">
        <w:rPr>
          <w:sz w:val="22"/>
          <w:szCs w:val="22"/>
        </w:rPr>
        <w:t xml:space="preserve"> </w:t>
      </w:r>
      <w:r w:rsidRPr="008A17AE">
        <w:rPr>
          <w:rFonts w:cs="Sylfaen"/>
          <w:sz w:val="22"/>
          <w:szCs w:val="22"/>
        </w:rPr>
        <w:t>განაპირას</w:t>
      </w:r>
      <w:r w:rsidRPr="008A17AE">
        <w:rPr>
          <w:sz w:val="22"/>
          <w:szCs w:val="22"/>
        </w:rPr>
        <w:t xml:space="preserve">, </w:t>
      </w:r>
      <w:r w:rsidRPr="008A17AE">
        <w:rPr>
          <w:rFonts w:cs="Sylfaen"/>
          <w:sz w:val="22"/>
          <w:szCs w:val="22"/>
        </w:rPr>
        <w:t>ჩრდილო</w:t>
      </w:r>
      <w:r w:rsidRPr="008A17AE">
        <w:rPr>
          <w:sz w:val="22"/>
          <w:szCs w:val="22"/>
        </w:rPr>
        <w:t xml:space="preserve">- </w:t>
      </w:r>
      <w:r w:rsidRPr="008A17AE">
        <w:rPr>
          <w:rFonts w:cs="Sylfaen"/>
          <w:sz w:val="22"/>
          <w:szCs w:val="22"/>
        </w:rPr>
        <w:t>აღმოსავლეთით</w:t>
      </w:r>
      <w:r w:rsidRPr="008A17AE">
        <w:rPr>
          <w:sz w:val="22"/>
          <w:szCs w:val="22"/>
        </w:rPr>
        <w:t xml:space="preserve"> </w:t>
      </w:r>
      <w:r w:rsidRPr="008A17AE">
        <w:rPr>
          <w:rFonts w:cs="Sylfaen"/>
          <w:sz w:val="22"/>
          <w:szCs w:val="22"/>
        </w:rPr>
        <w:t>მდინარე</w:t>
      </w:r>
      <w:r w:rsidRPr="008A17AE">
        <w:rPr>
          <w:sz w:val="22"/>
          <w:szCs w:val="22"/>
        </w:rPr>
        <w:t xml:space="preserve"> </w:t>
      </w:r>
      <w:r w:rsidRPr="008A17AE">
        <w:rPr>
          <w:rFonts w:cs="Sylfaen"/>
          <w:sz w:val="22"/>
          <w:szCs w:val="22"/>
        </w:rPr>
        <w:t>დართლოს</w:t>
      </w:r>
      <w:r w:rsidRPr="008A17AE">
        <w:rPr>
          <w:sz w:val="22"/>
          <w:szCs w:val="22"/>
        </w:rPr>
        <w:t xml:space="preserve"> </w:t>
      </w:r>
      <w:r w:rsidRPr="008A17AE">
        <w:rPr>
          <w:rFonts w:cs="Sylfaen"/>
          <w:sz w:val="22"/>
          <w:szCs w:val="22"/>
        </w:rPr>
        <w:t>წყლის</w:t>
      </w:r>
      <w:r w:rsidRPr="008A17AE">
        <w:rPr>
          <w:sz w:val="22"/>
          <w:szCs w:val="22"/>
        </w:rPr>
        <w:t xml:space="preserve"> </w:t>
      </w:r>
      <w:r w:rsidRPr="008A17AE">
        <w:rPr>
          <w:rFonts w:cs="Sylfaen"/>
          <w:sz w:val="22"/>
          <w:szCs w:val="22"/>
        </w:rPr>
        <w:t>ნაპირზე</w:t>
      </w:r>
      <w:r w:rsidRPr="008A17AE">
        <w:rPr>
          <w:sz w:val="22"/>
          <w:szCs w:val="22"/>
        </w:rPr>
        <w:t xml:space="preserve">. </w:t>
      </w:r>
      <w:r w:rsidRPr="008A17AE">
        <w:rPr>
          <w:rFonts w:cs="Sylfaen"/>
          <w:sz w:val="22"/>
          <w:szCs w:val="22"/>
        </w:rPr>
        <w:t>განეკუთვნება</w:t>
      </w:r>
      <w:r w:rsidRPr="008A17AE">
        <w:rPr>
          <w:sz w:val="22"/>
          <w:szCs w:val="22"/>
        </w:rPr>
        <w:t xml:space="preserve"> </w:t>
      </w:r>
      <w:r w:rsidRPr="008A17AE">
        <w:rPr>
          <w:rFonts w:cs="Sylfaen"/>
          <w:sz w:val="22"/>
          <w:szCs w:val="22"/>
        </w:rPr>
        <w:t>გვიანდელ</w:t>
      </w:r>
      <w:r w:rsidRPr="008A17AE">
        <w:rPr>
          <w:sz w:val="22"/>
          <w:szCs w:val="22"/>
        </w:rPr>
        <w:t xml:space="preserve"> </w:t>
      </w:r>
      <w:r w:rsidRPr="008A17AE">
        <w:rPr>
          <w:rFonts w:cs="Sylfaen"/>
          <w:sz w:val="22"/>
          <w:szCs w:val="22"/>
        </w:rPr>
        <w:t>შუა</w:t>
      </w:r>
      <w:r w:rsidRPr="008A17AE">
        <w:rPr>
          <w:sz w:val="22"/>
          <w:szCs w:val="22"/>
        </w:rPr>
        <w:t xml:space="preserve"> </w:t>
      </w:r>
      <w:r w:rsidRPr="008A17AE">
        <w:rPr>
          <w:rFonts w:cs="Sylfaen"/>
          <w:sz w:val="22"/>
          <w:szCs w:val="22"/>
        </w:rPr>
        <w:t>საუკუნეებს</w:t>
      </w:r>
      <w:r w:rsidRPr="008A17AE">
        <w:rPr>
          <w:sz w:val="22"/>
          <w:szCs w:val="22"/>
        </w:rPr>
        <w:t>.</w:t>
      </w:r>
    </w:p>
    <w:p w:rsidR="00ED6382" w:rsidRPr="008A17AE" w:rsidRDefault="002F0504" w:rsidP="00DF3D88">
      <w:pPr>
        <w:ind w:left="0"/>
        <w:jc w:val="both"/>
        <w:rPr>
          <w:sz w:val="22"/>
          <w:szCs w:val="22"/>
        </w:rPr>
      </w:pPr>
      <w:r>
        <w:rPr>
          <w:rFonts w:cs="Sylfaen"/>
          <w:sz w:val="22"/>
          <w:szCs w:val="22"/>
        </w:rPr>
        <w:t xml:space="preserve">   </w:t>
      </w:r>
      <w:r w:rsidR="00ED6382" w:rsidRPr="008A17AE">
        <w:rPr>
          <w:rFonts w:cs="Sylfaen"/>
          <w:sz w:val="22"/>
          <w:szCs w:val="22"/>
        </w:rPr>
        <w:t>კომპლექსი</w:t>
      </w:r>
      <w:r w:rsidR="00ED6382" w:rsidRPr="008A17AE">
        <w:rPr>
          <w:sz w:val="22"/>
          <w:szCs w:val="22"/>
        </w:rPr>
        <w:t xml:space="preserve"> </w:t>
      </w:r>
      <w:r w:rsidR="00ED6382" w:rsidRPr="008A17AE">
        <w:rPr>
          <w:rFonts w:cs="Sylfaen"/>
          <w:sz w:val="22"/>
          <w:szCs w:val="22"/>
        </w:rPr>
        <w:t>შედგება</w:t>
      </w:r>
      <w:r w:rsidR="00ED6382" w:rsidRPr="008A17AE">
        <w:rPr>
          <w:sz w:val="22"/>
          <w:szCs w:val="22"/>
        </w:rPr>
        <w:t xml:space="preserve"> </w:t>
      </w:r>
      <w:r w:rsidR="00ED6382" w:rsidRPr="008A17AE">
        <w:rPr>
          <w:rFonts w:cs="Sylfaen"/>
          <w:sz w:val="22"/>
          <w:szCs w:val="22"/>
        </w:rPr>
        <w:t>ერთმანეთზე</w:t>
      </w:r>
      <w:r w:rsidR="00ED6382" w:rsidRPr="008A17AE">
        <w:rPr>
          <w:sz w:val="22"/>
          <w:szCs w:val="22"/>
        </w:rPr>
        <w:t xml:space="preserve"> </w:t>
      </w:r>
      <w:r w:rsidR="00ED6382" w:rsidRPr="008A17AE">
        <w:rPr>
          <w:rFonts w:cs="Sylfaen"/>
          <w:sz w:val="22"/>
          <w:szCs w:val="22"/>
        </w:rPr>
        <w:t>მიდგმული</w:t>
      </w:r>
      <w:r w:rsidR="00ED6382" w:rsidRPr="008A17AE">
        <w:rPr>
          <w:sz w:val="22"/>
          <w:szCs w:val="22"/>
        </w:rPr>
        <w:t xml:space="preserve"> </w:t>
      </w:r>
      <w:r w:rsidR="00ED6382" w:rsidRPr="008A17AE">
        <w:rPr>
          <w:rFonts w:cs="Sylfaen"/>
          <w:sz w:val="22"/>
          <w:szCs w:val="22"/>
        </w:rPr>
        <w:t>კოშკისა</w:t>
      </w:r>
      <w:r w:rsidR="00ED6382" w:rsidRPr="008A17AE">
        <w:rPr>
          <w:sz w:val="22"/>
          <w:szCs w:val="22"/>
        </w:rPr>
        <w:t xml:space="preserve"> </w:t>
      </w:r>
      <w:r w:rsidR="00ED6382" w:rsidRPr="008A17AE">
        <w:rPr>
          <w:rFonts w:cs="Sylfaen"/>
          <w:sz w:val="22"/>
          <w:szCs w:val="22"/>
        </w:rPr>
        <w:t>და</w:t>
      </w:r>
      <w:r w:rsidR="00ED6382" w:rsidRPr="008A17AE">
        <w:rPr>
          <w:sz w:val="22"/>
          <w:szCs w:val="22"/>
        </w:rPr>
        <w:t xml:space="preserve"> </w:t>
      </w:r>
      <w:r w:rsidR="00ED6382" w:rsidRPr="008A17AE">
        <w:rPr>
          <w:rFonts w:cs="Sylfaen"/>
          <w:sz w:val="22"/>
          <w:szCs w:val="22"/>
        </w:rPr>
        <w:t>ციხე</w:t>
      </w:r>
      <w:r w:rsidR="00ED6382" w:rsidRPr="008A17AE">
        <w:rPr>
          <w:sz w:val="22"/>
          <w:szCs w:val="22"/>
        </w:rPr>
        <w:t>-</w:t>
      </w:r>
      <w:r w:rsidR="00ED6382" w:rsidRPr="008A17AE">
        <w:rPr>
          <w:rFonts w:cs="Sylfaen"/>
          <w:sz w:val="22"/>
          <w:szCs w:val="22"/>
        </w:rPr>
        <w:t>სახლისგან</w:t>
      </w:r>
      <w:r w:rsidR="00ED6382" w:rsidRPr="008A17AE">
        <w:rPr>
          <w:sz w:val="22"/>
          <w:szCs w:val="22"/>
        </w:rPr>
        <w:t xml:space="preserve">. </w:t>
      </w:r>
      <w:r w:rsidR="00ED6382" w:rsidRPr="008A17AE">
        <w:rPr>
          <w:rFonts w:cs="Sylfaen"/>
          <w:sz w:val="22"/>
          <w:szCs w:val="22"/>
        </w:rPr>
        <w:t>მათგან</w:t>
      </w:r>
      <w:r w:rsidR="00ED6382" w:rsidRPr="008A17AE">
        <w:rPr>
          <w:sz w:val="22"/>
          <w:szCs w:val="22"/>
        </w:rPr>
        <w:t xml:space="preserve"> </w:t>
      </w:r>
      <w:r w:rsidR="00ED6382" w:rsidRPr="008A17AE">
        <w:rPr>
          <w:rFonts w:cs="Sylfaen"/>
          <w:sz w:val="22"/>
          <w:szCs w:val="22"/>
        </w:rPr>
        <w:t>უადრესია</w:t>
      </w:r>
      <w:r w:rsidR="00ED6382" w:rsidRPr="008A17AE">
        <w:rPr>
          <w:sz w:val="22"/>
          <w:szCs w:val="22"/>
        </w:rPr>
        <w:t xml:space="preserve"> </w:t>
      </w:r>
      <w:r w:rsidR="00ED6382" w:rsidRPr="008A17AE">
        <w:rPr>
          <w:rFonts w:cs="Sylfaen"/>
          <w:sz w:val="22"/>
          <w:szCs w:val="22"/>
        </w:rPr>
        <w:t>კოშკი</w:t>
      </w:r>
      <w:r w:rsidR="00ED6382" w:rsidRPr="008A17AE">
        <w:rPr>
          <w:sz w:val="22"/>
          <w:szCs w:val="22"/>
        </w:rPr>
        <w:t xml:space="preserve">, </w:t>
      </w:r>
      <w:r w:rsidR="00ED6382" w:rsidRPr="008A17AE">
        <w:rPr>
          <w:rFonts w:cs="Sylfaen"/>
          <w:sz w:val="22"/>
          <w:szCs w:val="22"/>
        </w:rPr>
        <w:t>ციხე</w:t>
      </w:r>
      <w:r w:rsidR="00ED6382" w:rsidRPr="008A17AE">
        <w:rPr>
          <w:sz w:val="22"/>
          <w:szCs w:val="22"/>
        </w:rPr>
        <w:t>-</w:t>
      </w:r>
      <w:r w:rsidR="00ED6382" w:rsidRPr="008A17AE">
        <w:rPr>
          <w:rFonts w:cs="Sylfaen"/>
          <w:sz w:val="22"/>
          <w:szCs w:val="22"/>
        </w:rPr>
        <w:t>სახლი</w:t>
      </w:r>
      <w:r w:rsidR="00ED6382" w:rsidRPr="008A17AE">
        <w:rPr>
          <w:sz w:val="22"/>
          <w:szCs w:val="22"/>
        </w:rPr>
        <w:t xml:space="preserve"> </w:t>
      </w:r>
      <w:r w:rsidR="00ED6382" w:rsidRPr="008A17AE">
        <w:rPr>
          <w:rFonts w:cs="Sylfaen"/>
          <w:sz w:val="22"/>
          <w:szCs w:val="22"/>
        </w:rPr>
        <w:t>მოგვიანებითაა</w:t>
      </w:r>
      <w:r w:rsidR="00ED6382" w:rsidRPr="008A17AE">
        <w:rPr>
          <w:sz w:val="22"/>
          <w:szCs w:val="22"/>
        </w:rPr>
        <w:t xml:space="preserve"> (</w:t>
      </w:r>
      <w:r w:rsidR="00ED6382" w:rsidRPr="008A17AE">
        <w:rPr>
          <w:rFonts w:cs="Sylfaen"/>
          <w:sz w:val="22"/>
          <w:szCs w:val="22"/>
        </w:rPr>
        <w:t>სამხრეთიდან</w:t>
      </w:r>
      <w:r w:rsidR="00ED6382" w:rsidRPr="008A17AE">
        <w:rPr>
          <w:sz w:val="22"/>
          <w:szCs w:val="22"/>
        </w:rPr>
        <w:t xml:space="preserve">) </w:t>
      </w:r>
      <w:r w:rsidR="00ED6382" w:rsidRPr="008A17AE">
        <w:rPr>
          <w:rFonts w:cs="Sylfaen"/>
          <w:sz w:val="22"/>
          <w:szCs w:val="22"/>
        </w:rPr>
        <w:t>მიშენებული</w:t>
      </w:r>
      <w:r w:rsidR="00ED6382" w:rsidRPr="008A17AE">
        <w:rPr>
          <w:sz w:val="22"/>
          <w:szCs w:val="22"/>
        </w:rPr>
        <w:t xml:space="preserve">. </w:t>
      </w:r>
      <w:r w:rsidR="00ED6382" w:rsidRPr="008A17AE">
        <w:rPr>
          <w:rFonts w:cs="Sylfaen"/>
          <w:sz w:val="22"/>
          <w:szCs w:val="22"/>
        </w:rPr>
        <w:t>ორივე</w:t>
      </w:r>
      <w:r w:rsidR="00ED6382" w:rsidRPr="008A17AE">
        <w:rPr>
          <w:sz w:val="22"/>
          <w:szCs w:val="22"/>
        </w:rPr>
        <w:t xml:space="preserve"> </w:t>
      </w:r>
      <w:r w:rsidR="00ED6382" w:rsidRPr="008A17AE">
        <w:rPr>
          <w:rFonts w:cs="Sylfaen"/>
          <w:sz w:val="22"/>
          <w:szCs w:val="22"/>
        </w:rPr>
        <w:t>შენობა</w:t>
      </w:r>
      <w:r w:rsidR="00ED6382" w:rsidRPr="008A17AE">
        <w:rPr>
          <w:sz w:val="22"/>
          <w:szCs w:val="22"/>
        </w:rPr>
        <w:t xml:space="preserve"> </w:t>
      </w:r>
      <w:r w:rsidR="00ED6382" w:rsidRPr="008A17AE">
        <w:rPr>
          <w:rFonts w:cs="Sylfaen"/>
          <w:sz w:val="22"/>
          <w:szCs w:val="22"/>
        </w:rPr>
        <w:t>ნაგებია</w:t>
      </w:r>
      <w:r w:rsidR="00ED6382" w:rsidRPr="008A17AE">
        <w:rPr>
          <w:sz w:val="22"/>
          <w:szCs w:val="22"/>
        </w:rPr>
        <w:t xml:space="preserve"> </w:t>
      </w:r>
      <w:r w:rsidR="00ED6382" w:rsidRPr="008A17AE">
        <w:rPr>
          <w:rFonts w:cs="Sylfaen"/>
          <w:sz w:val="22"/>
          <w:szCs w:val="22"/>
        </w:rPr>
        <w:t>ნატეხი</w:t>
      </w:r>
      <w:r w:rsidR="00ED6382" w:rsidRPr="008A17AE">
        <w:rPr>
          <w:sz w:val="22"/>
          <w:szCs w:val="22"/>
        </w:rPr>
        <w:t xml:space="preserve"> </w:t>
      </w:r>
      <w:r w:rsidR="00ED6382" w:rsidRPr="008A17AE">
        <w:rPr>
          <w:rFonts w:cs="Sylfaen"/>
          <w:sz w:val="22"/>
          <w:szCs w:val="22"/>
        </w:rPr>
        <w:t>ქვითა</w:t>
      </w:r>
      <w:r w:rsidR="00ED6382" w:rsidRPr="008A17AE">
        <w:rPr>
          <w:sz w:val="22"/>
          <w:szCs w:val="22"/>
        </w:rPr>
        <w:t xml:space="preserve"> </w:t>
      </w:r>
      <w:r w:rsidR="00ED6382" w:rsidRPr="008A17AE">
        <w:rPr>
          <w:rFonts w:cs="Sylfaen"/>
          <w:sz w:val="22"/>
          <w:szCs w:val="22"/>
        </w:rPr>
        <w:t>და</w:t>
      </w:r>
      <w:r w:rsidR="00ED6382" w:rsidRPr="008A17AE">
        <w:rPr>
          <w:sz w:val="22"/>
          <w:szCs w:val="22"/>
        </w:rPr>
        <w:t xml:space="preserve"> </w:t>
      </w:r>
      <w:r w:rsidR="00ED6382" w:rsidRPr="008A17AE">
        <w:rPr>
          <w:rFonts w:cs="Sylfaen"/>
          <w:sz w:val="22"/>
          <w:szCs w:val="22"/>
        </w:rPr>
        <w:t>ფიქლით</w:t>
      </w:r>
      <w:r w:rsidR="00ED6382" w:rsidRPr="008A17AE">
        <w:rPr>
          <w:sz w:val="22"/>
          <w:szCs w:val="22"/>
        </w:rPr>
        <w:t xml:space="preserve">. </w:t>
      </w:r>
      <w:r w:rsidR="00ED6382" w:rsidRPr="008A17AE">
        <w:rPr>
          <w:rFonts w:cs="Sylfaen"/>
          <w:sz w:val="22"/>
          <w:szCs w:val="22"/>
        </w:rPr>
        <w:t>ძლიერ</w:t>
      </w:r>
      <w:r w:rsidR="00ED6382" w:rsidRPr="008A17AE">
        <w:rPr>
          <w:sz w:val="22"/>
          <w:szCs w:val="22"/>
        </w:rPr>
        <w:t xml:space="preserve"> </w:t>
      </w:r>
      <w:r w:rsidR="00ED6382" w:rsidRPr="008A17AE">
        <w:rPr>
          <w:rFonts w:cs="Sylfaen"/>
          <w:sz w:val="22"/>
          <w:szCs w:val="22"/>
        </w:rPr>
        <w:t>დაზიანებულია</w:t>
      </w:r>
      <w:r w:rsidR="00ED6382" w:rsidRPr="008A17AE">
        <w:rPr>
          <w:sz w:val="22"/>
          <w:szCs w:val="22"/>
        </w:rPr>
        <w:t xml:space="preserve">: </w:t>
      </w:r>
      <w:r w:rsidR="00ED6382" w:rsidRPr="008A17AE">
        <w:rPr>
          <w:rFonts w:cs="Sylfaen"/>
          <w:sz w:val="22"/>
          <w:szCs w:val="22"/>
        </w:rPr>
        <w:t>ჩამონგრეულია</w:t>
      </w:r>
      <w:r w:rsidR="00ED6382" w:rsidRPr="008A17AE">
        <w:rPr>
          <w:sz w:val="22"/>
          <w:szCs w:val="22"/>
        </w:rPr>
        <w:t xml:space="preserve"> </w:t>
      </w:r>
      <w:r w:rsidR="00ED6382" w:rsidRPr="008A17AE">
        <w:rPr>
          <w:rFonts w:cs="Sylfaen"/>
          <w:sz w:val="22"/>
          <w:szCs w:val="22"/>
        </w:rPr>
        <w:t>ციხე</w:t>
      </w:r>
      <w:r w:rsidR="00ED6382" w:rsidRPr="008A17AE">
        <w:rPr>
          <w:sz w:val="22"/>
          <w:szCs w:val="22"/>
        </w:rPr>
        <w:t>-</w:t>
      </w:r>
      <w:r w:rsidR="00ED6382" w:rsidRPr="008A17AE">
        <w:rPr>
          <w:rFonts w:cs="Sylfaen"/>
          <w:sz w:val="22"/>
          <w:szCs w:val="22"/>
        </w:rPr>
        <w:t>სახლის</w:t>
      </w:r>
      <w:r w:rsidR="00ED6382" w:rsidRPr="008A17AE">
        <w:rPr>
          <w:sz w:val="22"/>
          <w:szCs w:val="22"/>
        </w:rPr>
        <w:t xml:space="preserve"> </w:t>
      </w:r>
      <w:r w:rsidR="00ED6382" w:rsidRPr="008A17AE">
        <w:rPr>
          <w:rFonts w:cs="Sylfaen"/>
          <w:sz w:val="22"/>
          <w:szCs w:val="22"/>
        </w:rPr>
        <w:t>ბოლო</w:t>
      </w:r>
      <w:r w:rsidR="00ED6382" w:rsidRPr="008A17AE">
        <w:rPr>
          <w:sz w:val="22"/>
          <w:szCs w:val="22"/>
        </w:rPr>
        <w:t xml:space="preserve"> </w:t>
      </w:r>
      <w:r w:rsidR="00ED6382" w:rsidRPr="008A17AE">
        <w:rPr>
          <w:rFonts w:cs="Sylfaen"/>
          <w:sz w:val="22"/>
          <w:szCs w:val="22"/>
        </w:rPr>
        <w:t>სართულის</w:t>
      </w:r>
      <w:r w:rsidR="00ED6382" w:rsidRPr="008A17AE">
        <w:rPr>
          <w:sz w:val="22"/>
          <w:szCs w:val="22"/>
        </w:rPr>
        <w:t xml:space="preserve"> </w:t>
      </w:r>
      <w:r w:rsidR="00ED6382" w:rsidRPr="008A17AE">
        <w:rPr>
          <w:rFonts w:cs="Sylfaen"/>
          <w:sz w:val="22"/>
          <w:szCs w:val="22"/>
        </w:rPr>
        <w:t>კედლების</w:t>
      </w:r>
      <w:r w:rsidR="00ED6382" w:rsidRPr="008A17AE">
        <w:rPr>
          <w:sz w:val="22"/>
          <w:szCs w:val="22"/>
        </w:rPr>
        <w:t xml:space="preserve"> </w:t>
      </w:r>
      <w:r w:rsidR="00ED6382" w:rsidRPr="008A17AE">
        <w:rPr>
          <w:rFonts w:cs="Sylfaen"/>
          <w:sz w:val="22"/>
          <w:szCs w:val="22"/>
        </w:rPr>
        <w:t>ზედა</w:t>
      </w:r>
      <w:r w:rsidR="00ED6382" w:rsidRPr="008A17AE">
        <w:rPr>
          <w:sz w:val="22"/>
          <w:szCs w:val="22"/>
        </w:rPr>
        <w:t xml:space="preserve"> </w:t>
      </w:r>
      <w:r w:rsidR="00ED6382" w:rsidRPr="008A17AE">
        <w:rPr>
          <w:rFonts w:cs="Sylfaen"/>
          <w:sz w:val="22"/>
          <w:szCs w:val="22"/>
        </w:rPr>
        <w:t>ნაწილი</w:t>
      </w:r>
      <w:r w:rsidR="00ED6382" w:rsidRPr="008A17AE">
        <w:rPr>
          <w:sz w:val="22"/>
          <w:szCs w:val="22"/>
        </w:rPr>
        <w:t xml:space="preserve"> </w:t>
      </w:r>
      <w:r w:rsidR="00ED6382" w:rsidRPr="008A17AE">
        <w:rPr>
          <w:rFonts w:cs="Sylfaen"/>
          <w:sz w:val="22"/>
          <w:szCs w:val="22"/>
        </w:rPr>
        <w:t>და</w:t>
      </w:r>
      <w:r w:rsidR="00ED6382" w:rsidRPr="008A17AE">
        <w:rPr>
          <w:sz w:val="22"/>
          <w:szCs w:val="22"/>
        </w:rPr>
        <w:t xml:space="preserve"> </w:t>
      </w:r>
      <w:r w:rsidR="00ED6382" w:rsidRPr="008A17AE">
        <w:rPr>
          <w:rFonts w:cs="Sylfaen"/>
          <w:sz w:val="22"/>
          <w:szCs w:val="22"/>
        </w:rPr>
        <w:t>სართულშუა</w:t>
      </w:r>
      <w:r w:rsidR="00ED6382" w:rsidRPr="008A17AE">
        <w:rPr>
          <w:sz w:val="22"/>
          <w:szCs w:val="22"/>
        </w:rPr>
        <w:t xml:space="preserve"> </w:t>
      </w:r>
      <w:r w:rsidR="00ED6382" w:rsidRPr="008A17AE">
        <w:rPr>
          <w:rFonts w:cs="Sylfaen"/>
          <w:sz w:val="22"/>
          <w:szCs w:val="22"/>
        </w:rPr>
        <w:t>გადახურვები</w:t>
      </w:r>
      <w:r w:rsidR="00ED6382" w:rsidRPr="008A17AE">
        <w:rPr>
          <w:sz w:val="22"/>
          <w:szCs w:val="22"/>
        </w:rPr>
        <w:t xml:space="preserve">, </w:t>
      </w:r>
      <w:r w:rsidR="00ED6382" w:rsidRPr="008A17AE">
        <w:rPr>
          <w:rFonts w:cs="Sylfaen"/>
          <w:sz w:val="22"/>
          <w:szCs w:val="22"/>
        </w:rPr>
        <w:t>რომელთა</w:t>
      </w:r>
      <w:r w:rsidR="00ED6382" w:rsidRPr="008A17AE">
        <w:rPr>
          <w:sz w:val="22"/>
          <w:szCs w:val="22"/>
        </w:rPr>
        <w:t xml:space="preserve"> </w:t>
      </w:r>
      <w:r w:rsidR="00ED6382" w:rsidRPr="008A17AE">
        <w:rPr>
          <w:rFonts w:cs="Sylfaen"/>
          <w:sz w:val="22"/>
          <w:szCs w:val="22"/>
        </w:rPr>
        <w:t>ჩამონაშალითაა</w:t>
      </w:r>
      <w:r w:rsidR="00ED6382" w:rsidRPr="008A17AE">
        <w:rPr>
          <w:sz w:val="22"/>
          <w:szCs w:val="22"/>
        </w:rPr>
        <w:t xml:space="preserve"> </w:t>
      </w:r>
      <w:r w:rsidR="00ED6382" w:rsidRPr="008A17AE">
        <w:rPr>
          <w:rFonts w:cs="Sylfaen"/>
          <w:sz w:val="22"/>
          <w:szCs w:val="22"/>
        </w:rPr>
        <w:t>ამოვსებული</w:t>
      </w:r>
      <w:r w:rsidR="00ED6382" w:rsidRPr="008A17AE">
        <w:rPr>
          <w:sz w:val="22"/>
          <w:szCs w:val="22"/>
        </w:rPr>
        <w:t xml:space="preserve"> </w:t>
      </w:r>
      <w:r w:rsidR="00ED6382" w:rsidRPr="008A17AE">
        <w:rPr>
          <w:rFonts w:cs="Sylfaen"/>
          <w:sz w:val="22"/>
          <w:szCs w:val="22"/>
        </w:rPr>
        <w:t>კოშკის</w:t>
      </w:r>
      <w:r w:rsidR="00ED6382" w:rsidRPr="008A17AE">
        <w:rPr>
          <w:sz w:val="22"/>
          <w:szCs w:val="22"/>
        </w:rPr>
        <w:t xml:space="preserve"> </w:t>
      </w:r>
      <w:r w:rsidR="00ED6382" w:rsidRPr="008A17AE">
        <w:rPr>
          <w:rFonts w:cs="Sylfaen"/>
          <w:sz w:val="22"/>
          <w:szCs w:val="22"/>
        </w:rPr>
        <w:t>პირველი</w:t>
      </w:r>
      <w:r w:rsidR="00ED6382" w:rsidRPr="008A17AE">
        <w:rPr>
          <w:sz w:val="22"/>
          <w:szCs w:val="22"/>
        </w:rPr>
        <w:t xml:space="preserve"> </w:t>
      </w:r>
      <w:r w:rsidR="00ED6382" w:rsidRPr="008A17AE">
        <w:rPr>
          <w:rFonts w:cs="Sylfaen"/>
          <w:sz w:val="22"/>
          <w:szCs w:val="22"/>
        </w:rPr>
        <w:t>და</w:t>
      </w:r>
      <w:r w:rsidR="00ED6382" w:rsidRPr="008A17AE">
        <w:rPr>
          <w:sz w:val="22"/>
          <w:szCs w:val="22"/>
        </w:rPr>
        <w:t xml:space="preserve"> </w:t>
      </w:r>
      <w:r w:rsidR="00ED6382" w:rsidRPr="008A17AE">
        <w:rPr>
          <w:rFonts w:cs="Sylfaen"/>
          <w:sz w:val="22"/>
          <w:szCs w:val="22"/>
        </w:rPr>
        <w:t>მეორე</w:t>
      </w:r>
      <w:r w:rsidR="00ED6382" w:rsidRPr="008A17AE">
        <w:rPr>
          <w:sz w:val="22"/>
          <w:szCs w:val="22"/>
        </w:rPr>
        <w:t xml:space="preserve"> </w:t>
      </w:r>
      <w:r w:rsidR="00ED6382" w:rsidRPr="008A17AE">
        <w:rPr>
          <w:rFonts w:cs="Sylfaen"/>
          <w:sz w:val="22"/>
          <w:szCs w:val="22"/>
        </w:rPr>
        <w:t>სართულები</w:t>
      </w:r>
      <w:r w:rsidR="00ED6382" w:rsidRPr="008A17AE">
        <w:rPr>
          <w:sz w:val="22"/>
          <w:szCs w:val="22"/>
        </w:rPr>
        <w:t xml:space="preserve">. </w:t>
      </w:r>
      <w:r w:rsidR="00ED6382" w:rsidRPr="008A17AE">
        <w:rPr>
          <w:rFonts w:cs="Sylfaen"/>
          <w:sz w:val="22"/>
          <w:szCs w:val="22"/>
        </w:rPr>
        <w:t>კოშკი</w:t>
      </w:r>
      <w:r w:rsidR="00ED6382" w:rsidRPr="008A17AE">
        <w:rPr>
          <w:sz w:val="22"/>
          <w:szCs w:val="22"/>
        </w:rPr>
        <w:t xml:space="preserve"> </w:t>
      </w:r>
      <w:r w:rsidR="00ED6382" w:rsidRPr="008A17AE">
        <w:rPr>
          <w:rFonts w:cs="Sylfaen"/>
          <w:sz w:val="22"/>
          <w:szCs w:val="22"/>
        </w:rPr>
        <w:t>და</w:t>
      </w:r>
      <w:r w:rsidR="00ED6382" w:rsidRPr="008A17AE">
        <w:rPr>
          <w:sz w:val="22"/>
          <w:szCs w:val="22"/>
        </w:rPr>
        <w:t xml:space="preserve"> </w:t>
      </w:r>
      <w:r w:rsidR="00ED6382" w:rsidRPr="008A17AE">
        <w:rPr>
          <w:rFonts w:cs="Sylfaen"/>
          <w:sz w:val="22"/>
          <w:szCs w:val="22"/>
        </w:rPr>
        <w:t>ციხე</w:t>
      </w:r>
      <w:r w:rsidR="00ED6382" w:rsidRPr="008A17AE">
        <w:rPr>
          <w:sz w:val="22"/>
          <w:szCs w:val="22"/>
        </w:rPr>
        <w:t>-</w:t>
      </w:r>
      <w:r w:rsidR="00ED6382" w:rsidRPr="008A17AE">
        <w:rPr>
          <w:rFonts w:cs="Sylfaen"/>
          <w:sz w:val="22"/>
          <w:szCs w:val="22"/>
        </w:rPr>
        <w:t>სახლი</w:t>
      </w:r>
      <w:r w:rsidR="00ED6382" w:rsidRPr="008A17AE">
        <w:rPr>
          <w:sz w:val="22"/>
          <w:szCs w:val="22"/>
        </w:rPr>
        <w:t xml:space="preserve"> </w:t>
      </w:r>
      <w:r w:rsidR="00ED6382" w:rsidRPr="008A17AE">
        <w:rPr>
          <w:rFonts w:cs="Sylfaen"/>
          <w:sz w:val="22"/>
          <w:szCs w:val="22"/>
        </w:rPr>
        <w:t>კლდის</w:t>
      </w:r>
      <w:r w:rsidR="00ED6382" w:rsidRPr="008A17AE">
        <w:rPr>
          <w:sz w:val="22"/>
          <w:szCs w:val="22"/>
        </w:rPr>
        <w:t xml:space="preserve"> </w:t>
      </w:r>
      <w:r w:rsidR="00ED6382" w:rsidRPr="008A17AE">
        <w:rPr>
          <w:rFonts w:cs="Sylfaen"/>
          <w:sz w:val="22"/>
          <w:szCs w:val="22"/>
        </w:rPr>
        <w:t>ბუნებრივ</w:t>
      </w:r>
      <w:r w:rsidR="00ED6382" w:rsidRPr="008A17AE">
        <w:rPr>
          <w:sz w:val="22"/>
          <w:szCs w:val="22"/>
        </w:rPr>
        <w:t xml:space="preserve"> </w:t>
      </w:r>
      <w:r w:rsidR="00ED6382" w:rsidRPr="008A17AE">
        <w:rPr>
          <w:rFonts w:cs="Sylfaen"/>
          <w:sz w:val="22"/>
          <w:szCs w:val="22"/>
        </w:rPr>
        <w:t>ტერასებზე</w:t>
      </w:r>
      <w:r w:rsidR="00ED6382" w:rsidRPr="008A17AE">
        <w:rPr>
          <w:sz w:val="22"/>
          <w:szCs w:val="22"/>
        </w:rPr>
        <w:t xml:space="preserve"> </w:t>
      </w:r>
      <w:r w:rsidR="00ED6382" w:rsidRPr="008A17AE">
        <w:rPr>
          <w:rFonts w:cs="Sylfaen"/>
          <w:sz w:val="22"/>
          <w:szCs w:val="22"/>
        </w:rPr>
        <w:t>სხვადასხვა</w:t>
      </w:r>
      <w:r w:rsidR="00ED6382" w:rsidRPr="008A17AE">
        <w:rPr>
          <w:sz w:val="22"/>
          <w:szCs w:val="22"/>
        </w:rPr>
        <w:t xml:space="preserve"> </w:t>
      </w:r>
      <w:r w:rsidR="00ED6382" w:rsidRPr="008A17AE">
        <w:rPr>
          <w:rFonts w:cs="Sylfaen"/>
          <w:sz w:val="22"/>
          <w:szCs w:val="22"/>
        </w:rPr>
        <w:t>დონეზეა</w:t>
      </w:r>
      <w:r w:rsidR="00ED6382" w:rsidRPr="008A17AE">
        <w:rPr>
          <w:sz w:val="22"/>
          <w:szCs w:val="22"/>
        </w:rPr>
        <w:t xml:space="preserve"> </w:t>
      </w:r>
      <w:r w:rsidR="00ED6382" w:rsidRPr="008A17AE">
        <w:rPr>
          <w:rFonts w:cs="Sylfaen"/>
          <w:sz w:val="22"/>
          <w:szCs w:val="22"/>
        </w:rPr>
        <w:t>აგებული</w:t>
      </w:r>
      <w:r w:rsidR="00ED6382" w:rsidRPr="008A17AE">
        <w:rPr>
          <w:sz w:val="22"/>
          <w:szCs w:val="22"/>
        </w:rPr>
        <w:t xml:space="preserve"> </w:t>
      </w:r>
      <w:r w:rsidR="00ED6382" w:rsidRPr="008A17AE">
        <w:rPr>
          <w:rFonts w:cs="Sylfaen"/>
          <w:sz w:val="22"/>
          <w:szCs w:val="22"/>
        </w:rPr>
        <w:t>ისე</w:t>
      </w:r>
      <w:r w:rsidR="00ED6382" w:rsidRPr="008A17AE">
        <w:rPr>
          <w:sz w:val="22"/>
          <w:szCs w:val="22"/>
        </w:rPr>
        <w:t xml:space="preserve">, </w:t>
      </w:r>
      <w:r w:rsidR="00ED6382" w:rsidRPr="008A17AE">
        <w:rPr>
          <w:rFonts w:cs="Sylfaen"/>
          <w:sz w:val="22"/>
          <w:szCs w:val="22"/>
        </w:rPr>
        <w:t>რომ</w:t>
      </w:r>
      <w:r w:rsidR="00ED6382" w:rsidRPr="008A17AE">
        <w:rPr>
          <w:sz w:val="22"/>
          <w:szCs w:val="22"/>
        </w:rPr>
        <w:t xml:space="preserve"> </w:t>
      </w:r>
      <w:r w:rsidR="00ED6382" w:rsidRPr="008A17AE">
        <w:rPr>
          <w:rFonts w:cs="Sylfaen"/>
          <w:sz w:val="22"/>
          <w:szCs w:val="22"/>
        </w:rPr>
        <w:t>კოშკის</w:t>
      </w:r>
      <w:r w:rsidR="00ED6382" w:rsidRPr="008A17AE">
        <w:rPr>
          <w:sz w:val="22"/>
          <w:szCs w:val="22"/>
        </w:rPr>
        <w:t xml:space="preserve"> </w:t>
      </w:r>
      <w:r w:rsidR="00ED6382" w:rsidRPr="008A17AE">
        <w:rPr>
          <w:rFonts w:cs="Sylfaen"/>
          <w:sz w:val="22"/>
          <w:szCs w:val="22"/>
        </w:rPr>
        <w:t>პირველი</w:t>
      </w:r>
      <w:r w:rsidR="00ED6382" w:rsidRPr="008A17AE">
        <w:rPr>
          <w:sz w:val="22"/>
          <w:szCs w:val="22"/>
        </w:rPr>
        <w:t xml:space="preserve"> </w:t>
      </w:r>
      <w:r w:rsidR="00ED6382" w:rsidRPr="008A17AE">
        <w:rPr>
          <w:rFonts w:cs="Sylfaen"/>
          <w:sz w:val="22"/>
          <w:szCs w:val="22"/>
        </w:rPr>
        <w:t>და</w:t>
      </w:r>
      <w:r w:rsidR="00ED6382" w:rsidRPr="008A17AE">
        <w:rPr>
          <w:sz w:val="22"/>
          <w:szCs w:val="22"/>
        </w:rPr>
        <w:t xml:space="preserve"> </w:t>
      </w:r>
      <w:r w:rsidR="00ED6382" w:rsidRPr="008A17AE">
        <w:rPr>
          <w:rFonts w:cs="Sylfaen"/>
          <w:sz w:val="22"/>
          <w:szCs w:val="22"/>
        </w:rPr>
        <w:t>ციხე</w:t>
      </w:r>
      <w:r w:rsidR="00ED6382" w:rsidRPr="008A17AE">
        <w:rPr>
          <w:sz w:val="22"/>
          <w:szCs w:val="22"/>
        </w:rPr>
        <w:t>-</w:t>
      </w:r>
      <w:r w:rsidR="00ED6382" w:rsidRPr="008A17AE">
        <w:rPr>
          <w:rFonts w:cs="Sylfaen"/>
          <w:sz w:val="22"/>
          <w:szCs w:val="22"/>
        </w:rPr>
        <w:t>სახლის</w:t>
      </w:r>
      <w:r w:rsidR="00ED6382" w:rsidRPr="008A17AE">
        <w:rPr>
          <w:sz w:val="22"/>
          <w:szCs w:val="22"/>
        </w:rPr>
        <w:t xml:space="preserve"> </w:t>
      </w:r>
      <w:r w:rsidR="00ED6382" w:rsidRPr="008A17AE">
        <w:rPr>
          <w:rFonts w:cs="Sylfaen"/>
          <w:sz w:val="22"/>
          <w:szCs w:val="22"/>
        </w:rPr>
        <w:t>მესამე</w:t>
      </w:r>
      <w:r w:rsidR="00ED6382" w:rsidRPr="008A17AE">
        <w:rPr>
          <w:sz w:val="22"/>
          <w:szCs w:val="22"/>
        </w:rPr>
        <w:t xml:space="preserve"> </w:t>
      </w:r>
      <w:r w:rsidR="00ED6382" w:rsidRPr="008A17AE">
        <w:rPr>
          <w:rFonts w:cs="Sylfaen"/>
          <w:sz w:val="22"/>
          <w:szCs w:val="22"/>
        </w:rPr>
        <w:t>სართულები</w:t>
      </w:r>
      <w:r w:rsidR="00ED6382" w:rsidRPr="008A17AE">
        <w:rPr>
          <w:sz w:val="22"/>
          <w:szCs w:val="22"/>
        </w:rPr>
        <w:t xml:space="preserve"> </w:t>
      </w:r>
      <w:r w:rsidR="00ED6382" w:rsidRPr="008A17AE">
        <w:rPr>
          <w:rFonts w:cs="Sylfaen"/>
          <w:sz w:val="22"/>
          <w:szCs w:val="22"/>
        </w:rPr>
        <w:t>ერთ</w:t>
      </w:r>
      <w:r w:rsidR="00ED6382" w:rsidRPr="008A17AE">
        <w:rPr>
          <w:sz w:val="22"/>
          <w:szCs w:val="22"/>
        </w:rPr>
        <w:t xml:space="preserve"> </w:t>
      </w:r>
      <w:r w:rsidR="00ED6382" w:rsidRPr="008A17AE">
        <w:rPr>
          <w:rFonts w:cs="Sylfaen"/>
          <w:sz w:val="22"/>
          <w:szCs w:val="22"/>
        </w:rPr>
        <w:t>დონეზე</w:t>
      </w:r>
      <w:r w:rsidR="00ED6382" w:rsidRPr="008A17AE">
        <w:rPr>
          <w:sz w:val="22"/>
          <w:szCs w:val="22"/>
        </w:rPr>
        <w:t xml:space="preserve"> </w:t>
      </w:r>
      <w:r w:rsidR="00ED6382" w:rsidRPr="008A17AE">
        <w:rPr>
          <w:rFonts w:cs="Sylfaen"/>
          <w:sz w:val="22"/>
          <w:szCs w:val="22"/>
        </w:rPr>
        <w:t>მდებარეობენ</w:t>
      </w:r>
      <w:r w:rsidR="00ED6382" w:rsidRPr="008A17AE">
        <w:rPr>
          <w:sz w:val="22"/>
          <w:szCs w:val="22"/>
        </w:rPr>
        <w:t>.</w:t>
      </w:r>
    </w:p>
    <w:p w:rsidR="00ED6382" w:rsidRPr="008A17AE" w:rsidRDefault="002F0504" w:rsidP="00DF3D88">
      <w:pPr>
        <w:ind w:left="0"/>
        <w:jc w:val="both"/>
        <w:rPr>
          <w:sz w:val="22"/>
          <w:szCs w:val="22"/>
        </w:rPr>
      </w:pPr>
      <w:r>
        <w:rPr>
          <w:rFonts w:cs="Sylfaen"/>
          <w:sz w:val="22"/>
          <w:szCs w:val="22"/>
        </w:rPr>
        <w:t xml:space="preserve">   </w:t>
      </w:r>
      <w:r w:rsidR="00ED6382" w:rsidRPr="008A17AE">
        <w:rPr>
          <w:rFonts w:cs="Sylfaen"/>
          <w:sz w:val="22"/>
          <w:szCs w:val="22"/>
        </w:rPr>
        <w:t>კოშკი</w:t>
      </w:r>
      <w:r w:rsidR="00ED6382" w:rsidRPr="008A17AE">
        <w:rPr>
          <w:sz w:val="22"/>
          <w:szCs w:val="22"/>
        </w:rPr>
        <w:t xml:space="preserve"> </w:t>
      </w:r>
      <w:r w:rsidR="00ED6382" w:rsidRPr="008A17AE">
        <w:rPr>
          <w:rFonts w:cs="Sylfaen"/>
          <w:sz w:val="22"/>
          <w:szCs w:val="22"/>
        </w:rPr>
        <w:t>გეგმით</w:t>
      </w:r>
      <w:r w:rsidR="00ED6382" w:rsidRPr="008A17AE">
        <w:rPr>
          <w:sz w:val="22"/>
          <w:szCs w:val="22"/>
        </w:rPr>
        <w:t xml:space="preserve"> </w:t>
      </w:r>
      <w:r w:rsidR="00ED6382" w:rsidRPr="008A17AE">
        <w:rPr>
          <w:rFonts w:cs="Sylfaen"/>
          <w:sz w:val="22"/>
          <w:szCs w:val="22"/>
        </w:rPr>
        <w:t>კვადრატულია</w:t>
      </w:r>
      <w:r w:rsidR="00ED6382" w:rsidRPr="008A17AE">
        <w:rPr>
          <w:sz w:val="22"/>
          <w:szCs w:val="22"/>
        </w:rPr>
        <w:t xml:space="preserve"> (4,1x4,1</w:t>
      </w:r>
      <w:r w:rsidR="00ED6382" w:rsidRPr="008A17AE">
        <w:rPr>
          <w:rFonts w:cs="Sylfaen"/>
          <w:sz w:val="22"/>
          <w:szCs w:val="22"/>
        </w:rPr>
        <w:t>მ</w:t>
      </w:r>
      <w:r w:rsidR="00ED6382" w:rsidRPr="008A17AE">
        <w:rPr>
          <w:sz w:val="22"/>
          <w:szCs w:val="22"/>
        </w:rPr>
        <w:t xml:space="preserve">), </w:t>
      </w:r>
      <w:r w:rsidR="00ED6382" w:rsidRPr="008A17AE">
        <w:rPr>
          <w:rFonts w:cs="Sylfaen"/>
          <w:sz w:val="22"/>
          <w:szCs w:val="22"/>
        </w:rPr>
        <w:t>შვიდსართულიანი</w:t>
      </w:r>
      <w:r w:rsidR="00ED6382" w:rsidRPr="008A17AE">
        <w:rPr>
          <w:sz w:val="22"/>
          <w:szCs w:val="22"/>
        </w:rPr>
        <w:t xml:space="preserve">. </w:t>
      </w:r>
      <w:r w:rsidR="00ED6382" w:rsidRPr="008A17AE">
        <w:rPr>
          <w:rFonts w:cs="Sylfaen"/>
          <w:sz w:val="22"/>
          <w:szCs w:val="22"/>
        </w:rPr>
        <w:t>ქვედა</w:t>
      </w:r>
      <w:r w:rsidR="00ED6382" w:rsidRPr="008A17AE">
        <w:rPr>
          <w:sz w:val="22"/>
          <w:szCs w:val="22"/>
        </w:rPr>
        <w:t xml:space="preserve"> </w:t>
      </w:r>
      <w:r w:rsidR="00ED6382" w:rsidRPr="008A17AE">
        <w:rPr>
          <w:rFonts w:cs="Sylfaen"/>
          <w:sz w:val="22"/>
          <w:szCs w:val="22"/>
        </w:rPr>
        <w:t>სამ</w:t>
      </w:r>
      <w:r w:rsidR="00ED6382" w:rsidRPr="008A17AE">
        <w:rPr>
          <w:sz w:val="22"/>
          <w:szCs w:val="22"/>
        </w:rPr>
        <w:t xml:space="preserve"> </w:t>
      </w:r>
      <w:r w:rsidR="00ED6382" w:rsidRPr="008A17AE">
        <w:rPr>
          <w:rFonts w:cs="Sylfaen"/>
          <w:sz w:val="22"/>
          <w:szCs w:val="22"/>
        </w:rPr>
        <w:t>სართულს</w:t>
      </w:r>
      <w:r w:rsidR="00ED6382" w:rsidRPr="008A17AE">
        <w:rPr>
          <w:sz w:val="22"/>
          <w:szCs w:val="22"/>
        </w:rPr>
        <w:t xml:space="preserve"> </w:t>
      </w:r>
      <w:r w:rsidR="00ED6382" w:rsidRPr="008A17AE">
        <w:rPr>
          <w:rFonts w:cs="Sylfaen"/>
          <w:sz w:val="22"/>
          <w:szCs w:val="22"/>
        </w:rPr>
        <w:t>თითო</w:t>
      </w:r>
      <w:r w:rsidR="00ED6382" w:rsidRPr="008A17AE">
        <w:rPr>
          <w:sz w:val="22"/>
          <w:szCs w:val="22"/>
        </w:rPr>
        <w:t xml:space="preserve"> </w:t>
      </w:r>
      <w:r w:rsidR="00ED6382" w:rsidRPr="008A17AE">
        <w:rPr>
          <w:rFonts w:cs="Sylfaen"/>
          <w:sz w:val="22"/>
          <w:szCs w:val="22"/>
        </w:rPr>
        <w:t>თაღოვანი</w:t>
      </w:r>
      <w:r w:rsidR="00ED6382" w:rsidRPr="008A17AE">
        <w:rPr>
          <w:sz w:val="22"/>
          <w:szCs w:val="22"/>
        </w:rPr>
        <w:t xml:space="preserve"> </w:t>
      </w:r>
      <w:r w:rsidR="00ED6382" w:rsidRPr="008A17AE">
        <w:rPr>
          <w:rFonts w:cs="Sylfaen"/>
          <w:sz w:val="22"/>
          <w:szCs w:val="22"/>
        </w:rPr>
        <w:t>შესასვლელი</w:t>
      </w:r>
      <w:r w:rsidR="00ED6382" w:rsidRPr="008A17AE">
        <w:rPr>
          <w:sz w:val="22"/>
          <w:szCs w:val="22"/>
        </w:rPr>
        <w:t xml:space="preserve"> </w:t>
      </w:r>
      <w:r w:rsidR="00ED6382" w:rsidRPr="008A17AE">
        <w:rPr>
          <w:rFonts w:cs="Sylfaen"/>
          <w:sz w:val="22"/>
          <w:szCs w:val="22"/>
        </w:rPr>
        <w:t>აქვს</w:t>
      </w:r>
      <w:r w:rsidR="00ED6382" w:rsidRPr="008A17AE">
        <w:rPr>
          <w:sz w:val="22"/>
          <w:szCs w:val="22"/>
        </w:rPr>
        <w:t xml:space="preserve">. </w:t>
      </w:r>
      <w:r w:rsidR="00ED6382" w:rsidRPr="008A17AE">
        <w:rPr>
          <w:rFonts w:cs="Sylfaen"/>
          <w:sz w:val="22"/>
          <w:szCs w:val="22"/>
        </w:rPr>
        <w:t>პირველ</w:t>
      </w:r>
      <w:r w:rsidR="00ED6382" w:rsidRPr="008A17AE">
        <w:rPr>
          <w:sz w:val="22"/>
          <w:szCs w:val="22"/>
        </w:rPr>
        <w:t xml:space="preserve"> </w:t>
      </w:r>
      <w:r w:rsidR="00ED6382" w:rsidRPr="008A17AE">
        <w:rPr>
          <w:rFonts w:cs="Sylfaen"/>
          <w:sz w:val="22"/>
          <w:szCs w:val="22"/>
        </w:rPr>
        <w:t>და</w:t>
      </w:r>
      <w:r w:rsidR="00ED6382" w:rsidRPr="008A17AE">
        <w:rPr>
          <w:sz w:val="22"/>
          <w:szCs w:val="22"/>
        </w:rPr>
        <w:t xml:space="preserve"> </w:t>
      </w:r>
      <w:r w:rsidR="00ED6382" w:rsidRPr="008A17AE">
        <w:rPr>
          <w:rFonts w:cs="Sylfaen"/>
          <w:sz w:val="22"/>
          <w:szCs w:val="22"/>
        </w:rPr>
        <w:t>მესამე</w:t>
      </w:r>
      <w:r w:rsidR="00ED6382" w:rsidRPr="008A17AE">
        <w:rPr>
          <w:sz w:val="22"/>
          <w:szCs w:val="22"/>
        </w:rPr>
        <w:t xml:space="preserve"> </w:t>
      </w:r>
      <w:r w:rsidR="00ED6382" w:rsidRPr="008A17AE">
        <w:rPr>
          <w:rFonts w:cs="Sylfaen"/>
          <w:sz w:val="22"/>
          <w:szCs w:val="22"/>
        </w:rPr>
        <w:t>სართულებს</w:t>
      </w:r>
      <w:r w:rsidR="00ED6382" w:rsidRPr="008A17AE">
        <w:rPr>
          <w:sz w:val="22"/>
          <w:szCs w:val="22"/>
        </w:rPr>
        <w:t xml:space="preserve"> </w:t>
      </w:r>
      <w:r w:rsidR="00ED6382" w:rsidRPr="008A17AE">
        <w:rPr>
          <w:rFonts w:cs="Sylfaen"/>
          <w:sz w:val="22"/>
          <w:szCs w:val="22"/>
        </w:rPr>
        <w:t>სამხრეთიდან</w:t>
      </w:r>
      <w:r w:rsidR="00ED6382" w:rsidRPr="008A17AE">
        <w:rPr>
          <w:sz w:val="22"/>
          <w:szCs w:val="22"/>
        </w:rPr>
        <w:t xml:space="preserve"> </w:t>
      </w:r>
      <w:r w:rsidR="00ED6382" w:rsidRPr="008A17AE">
        <w:rPr>
          <w:rFonts w:cs="Sylfaen"/>
          <w:sz w:val="22"/>
          <w:szCs w:val="22"/>
        </w:rPr>
        <w:t>მეორე</w:t>
      </w:r>
      <w:r w:rsidR="00ED6382" w:rsidRPr="008A17AE">
        <w:rPr>
          <w:sz w:val="22"/>
          <w:szCs w:val="22"/>
        </w:rPr>
        <w:t xml:space="preserve"> </w:t>
      </w:r>
      <w:r w:rsidR="00ED6382" w:rsidRPr="008A17AE">
        <w:rPr>
          <w:rFonts w:cs="Sylfaen"/>
          <w:sz w:val="22"/>
          <w:szCs w:val="22"/>
        </w:rPr>
        <w:t>სართულს</w:t>
      </w:r>
      <w:r w:rsidR="00ED6382" w:rsidRPr="008A17AE">
        <w:rPr>
          <w:sz w:val="22"/>
          <w:szCs w:val="22"/>
        </w:rPr>
        <w:t xml:space="preserve">- </w:t>
      </w:r>
      <w:r w:rsidR="00ED6382" w:rsidRPr="008A17AE">
        <w:rPr>
          <w:rFonts w:cs="Sylfaen"/>
          <w:sz w:val="22"/>
          <w:szCs w:val="22"/>
        </w:rPr>
        <w:t>ჩრდილოეთიდან</w:t>
      </w:r>
      <w:r w:rsidR="00ED6382" w:rsidRPr="008A17AE">
        <w:rPr>
          <w:sz w:val="22"/>
          <w:szCs w:val="22"/>
        </w:rPr>
        <w:t xml:space="preserve">. </w:t>
      </w:r>
      <w:r w:rsidR="00ED6382" w:rsidRPr="008A17AE">
        <w:rPr>
          <w:rFonts w:cs="Sylfaen"/>
          <w:sz w:val="22"/>
          <w:szCs w:val="22"/>
        </w:rPr>
        <w:t>კოშკის</w:t>
      </w:r>
      <w:r w:rsidR="00ED6382" w:rsidRPr="008A17AE">
        <w:rPr>
          <w:sz w:val="22"/>
          <w:szCs w:val="22"/>
        </w:rPr>
        <w:t xml:space="preserve"> </w:t>
      </w:r>
      <w:r w:rsidR="00ED6382" w:rsidRPr="008A17AE">
        <w:rPr>
          <w:rFonts w:cs="Sylfaen"/>
          <w:sz w:val="22"/>
          <w:szCs w:val="22"/>
        </w:rPr>
        <w:t>პირველი</w:t>
      </w:r>
      <w:r w:rsidR="00ED6382" w:rsidRPr="008A17AE">
        <w:rPr>
          <w:sz w:val="22"/>
          <w:szCs w:val="22"/>
        </w:rPr>
        <w:t xml:space="preserve"> </w:t>
      </w:r>
      <w:r w:rsidR="00ED6382" w:rsidRPr="008A17AE">
        <w:rPr>
          <w:rFonts w:cs="Sylfaen"/>
          <w:sz w:val="22"/>
          <w:szCs w:val="22"/>
        </w:rPr>
        <w:t>სართულის</w:t>
      </w:r>
      <w:r w:rsidR="00ED6382" w:rsidRPr="008A17AE">
        <w:rPr>
          <w:sz w:val="22"/>
          <w:szCs w:val="22"/>
        </w:rPr>
        <w:t xml:space="preserve"> </w:t>
      </w:r>
      <w:r w:rsidR="00ED6382" w:rsidRPr="008A17AE">
        <w:rPr>
          <w:rFonts w:cs="Sylfaen"/>
          <w:sz w:val="22"/>
          <w:szCs w:val="22"/>
        </w:rPr>
        <w:t>კარი</w:t>
      </w:r>
      <w:r w:rsidR="00ED6382" w:rsidRPr="008A17AE">
        <w:rPr>
          <w:sz w:val="22"/>
          <w:szCs w:val="22"/>
        </w:rPr>
        <w:t xml:space="preserve"> </w:t>
      </w:r>
      <w:r w:rsidR="00ED6382" w:rsidRPr="008A17AE">
        <w:rPr>
          <w:rFonts w:cs="Sylfaen"/>
          <w:sz w:val="22"/>
          <w:szCs w:val="22"/>
        </w:rPr>
        <w:t>ციხე</w:t>
      </w:r>
      <w:r w:rsidR="00ED6382" w:rsidRPr="008A17AE">
        <w:rPr>
          <w:sz w:val="22"/>
          <w:szCs w:val="22"/>
        </w:rPr>
        <w:t>-</w:t>
      </w:r>
      <w:r w:rsidR="00ED6382" w:rsidRPr="008A17AE">
        <w:rPr>
          <w:rFonts w:cs="Sylfaen"/>
          <w:sz w:val="22"/>
          <w:szCs w:val="22"/>
        </w:rPr>
        <w:t>სახლის</w:t>
      </w:r>
      <w:r w:rsidR="00ED6382" w:rsidRPr="008A17AE">
        <w:rPr>
          <w:sz w:val="22"/>
          <w:szCs w:val="22"/>
        </w:rPr>
        <w:t xml:space="preserve"> </w:t>
      </w:r>
      <w:r w:rsidR="00ED6382" w:rsidRPr="008A17AE">
        <w:rPr>
          <w:rFonts w:cs="Sylfaen"/>
          <w:sz w:val="22"/>
          <w:szCs w:val="22"/>
        </w:rPr>
        <w:t>მესამე</w:t>
      </w:r>
      <w:r w:rsidR="00ED6382" w:rsidRPr="008A17AE">
        <w:rPr>
          <w:sz w:val="22"/>
          <w:szCs w:val="22"/>
        </w:rPr>
        <w:t xml:space="preserve"> </w:t>
      </w:r>
      <w:r w:rsidR="00ED6382" w:rsidRPr="008A17AE">
        <w:rPr>
          <w:rFonts w:cs="Sylfaen"/>
          <w:sz w:val="22"/>
          <w:szCs w:val="22"/>
        </w:rPr>
        <w:t>სართულზე</w:t>
      </w:r>
      <w:r w:rsidR="00ED6382" w:rsidRPr="008A17AE">
        <w:rPr>
          <w:sz w:val="22"/>
          <w:szCs w:val="22"/>
        </w:rPr>
        <w:t xml:space="preserve"> </w:t>
      </w:r>
      <w:r w:rsidR="00ED6382" w:rsidRPr="008A17AE">
        <w:rPr>
          <w:rFonts w:cs="Sylfaen"/>
          <w:sz w:val="22"/>
          <w:szCs w:val="22"/>
        </w:rPr>
        <w:t>გადის</w:t>
      </w:r>
      <w:r w:rsidR="00ED6382" w:rsidRPr="008A17AE">
        <w:rPr>
          <w:sz w:val="22"/>
          <w:szCs w:val="22"/>
        </w:rPr>
        <w:t xml:space="preserve">, </w:t>
      </w:r>
      <w:r w:rsidR="00ED6382" w:rsidRPr="008A17AE">
        <w:rPr>
          <w:rFonts w:cs="Sylfaen"/>
          <w:sz w:val="22"/>
          <w:szCs w:val="22"/>
        </w:rPr>
        <w:t>მესამე</w:t>
      </w:r>
      <w:r w:rsidR="00ED6382" w:rsidRPr="008A17AE">
        <w:rPr>
          <w:sz w:val="22"/>
          <w:szCs w:val="22"/>
        </w:rPr>
        <w:t xml:space="preserve"> </w:t>
      </w:r>
      <w:r w:rsidR="00ED6382" w:rsidRPr="008A17AE">
        <w:rPr>
          <w:rFonts w:cs="Sylfaen"/>
          <w:sz w:val="22"/>
          <w:szCs w:val="22"/>
        </w:rPr>
        <w:t>სართულისა</w:t>
      </w:r>
      <w:r w:rsidR="00ED6382" w:rsidRPr="008A17AE">
        <w:rPr>
          <w:sz w:val="22"/>
          <w:szCs w:val="22"/>
        </w:rPr>
        <w:t xml:space="preserve">- </w:t>
      </w:r>
      <w:r w:rsidR="00ED6382" w:rsidRPr="008A17AE">
        <w:rPr>
          <w:rFonts w:cs="Sylfaen"/>
          <w:sz w:val="22"/>
          <w:szCs w:val="22"/>
        </w:rPr>
        <w:t>ციხე</w:t>
      </w:r>
      <w:r w:rsidR="00ED6382" w:rsidRPr="008A17AE">
        <w:rPr>
          <w:sz w:val="22"/>
          <w:szCs w:val="22"/>
        </w:rPr>
        <w:t xml:space="preserve"> </w:t>
      </w:r>
      <w:r w:rsidR="00ED6382" w:rsidRPr="008A17AE">
        <w:rPr>
          <w:rFonts w:cs="Sylfaen"/>
          <w:sz w:val="22"/>
          <w:szCs w:val="22"/>
        </w:rPr>
        <w:t>სახლის</w:t>
      </w:r>
      <w:r w:rsidR="00ED6382" w:rsidRPr="008A17AE">
        <w:rPr>
          <w:sz w:val="22"/>
          <w:szCs w:val="22"/>
        </w:rPr>
        <w:t xml:space="preserve"> </w:t>
      </w:r>
      <w:r w:rsidR="00ED6382" w:rsidRPr="008A17AE">
        <w:rPr>
          <w:rFonts w:cs="Sylfaen"/>
          <w:sz w:val="22"/>
          <w:szCs w:val="22"/>
        </w:rPr>
        <w:t>მეხუთე</w:t>
      </w:r>
      <w:r w:rsidR="00ED6382" w:rsidRPr="008A17AE">
        <w:rPr>
          <w:sz w:val="22"/>
          <w:szCs w:val="22"/>
        </w:rPr>
        <w:t xml:space="preserve"> </w:t>
      </w:r>
      <w:r w:rsidR="00ED6382" w:rsidRPr="008A17AE">
        <w:rPr>
          <w:rFonts w:cs="Sylfaen"/>
          <w:sz w:val="22"/>
          <w:szCs w:val="22"/>
        </w:rPr>
        <w:t>სართულზე</w:t>
      </w:r>
      <w:r w:rsidR="00ED6382" w:rsidRPr="008A17AE">
        <w:rPr>
          <w:sz w:val="22"/>
          <w:szCs w:val="22"/>
        </w:rPr>
        <w:t xml:space="preserve">. </w:t>
      </w:r>
      <w:r w:rsidR="00ED6382" w:rsidRPr="008A17AE">
        <w:rPr>
          <w:rFonts w:cs="Sylfaen"/>
          <w:sz w:val="22"/>
          <w:szCs w:val="22"/>
        </w:rPr>
        <w:t>ყველა</w:t>
      </w:r>
      <w:r w:rsidR="00ED6382" w:rsidRPr="008A17AE">
        <w:rPr>
          <w:sz w:val="22"/>
          <w:szCs w:val="22"/>
        </w:rPr>
        <w:t xml:space="preserve"> </w:t>
      </w:r>
      <w:r w:rsidR="00ED6382" w:rsidRPr="008A17AE">
        <w:rPr>
          <w:rFonts w:cs="Sylfaen"/>
          <w:sz w:val="22"/>
          <w:szCs w:val="22"/>
        </w:rPr>
        <w:t>სართულზე</w:t>
      </w:r>
      <w:r w:rsidR="00ED6382" w:rsidRPr="008A17AE">
        <w:rPr>
          <w:sz w:val="22"/>
          <w:szCs w:val="22"/>
        </w:rPr>
        <w:t xml:space="preserve"> (</w:t>
      </w:r>
      <w:r w:rsidR="00ED6382" w:rsidRPr="008A17AE">
        <w:rPr>
          <w:rFonts w:cs="Sylfaen"/>
          <w:sz w:val="22"/>
          <w:szCs w:val="22"/>
        </w:rPr>
        <w:t>ბოლოს</w:t>
      </w:r>
      <w:r w:rsidR="00ED6382" w:rsidRPr="008A17AE">
        <w:rPr>
          <w:sz w:val="22"/>
          <w:szCs w:val="22"/>
        </w:rPr>
        <w:t xml:space="preserve"> </w:t>
      </w:r>
      <w:r w:rsidR="00ED6382" w:rsidRPr="008A17AE">
        <w:rPr>
          <w:rFonts w:cs="Sylfaen"/>
          <w:sz w:val="22"/>
          <w:szCs w:val="22"/>
        </w:rPr>
        <w:t>გარდა</w:t>
      </w:r>
      <w:r w:rsidR="00ED6382" w:rsidRPr="008A17AE">
        <w:rPr>
          <w:sz w:val="22"/>
          <w:szCs w:val="22"/>
        </w:rPr>
        <w:t xml:space="preserve">), </w:t>
      </w:r>
      <w:r w:rsidR="00ED6382" w:rsidRPr="008A17AE">
        <w:rPr>
          <w:rFonts w:cs="Sylfaen"/>
          <w:sz w:val="22"/>
          <w:szCs w:val="22"/>
        </w:rPr>
        <w:t>ყოველ</w:t>
      </w:r>
      <w:r w:rsidR="00ED6382" w:rsidRPr="008A17AE">
        <w:rPr>
          <w:sz w:val="22"/>
          <w:szCs w:val="22"/>
        </w:rPr>
        <w:t xml:space="preserve"> </w:t>
      </w:r>
      <w:r w:rsidR="00ED6382" w:rsidRPr="008A17AE">
        <w:rPr>
          <w:rFonts w:cs="Sylfaen"/>
          <w:sz w:val="22"/>
          <w:szCs w:val="22"/>
        </w:rPr>
        <w:t>კედელში</w:t>
      </w:r>
      <w:r w:rsidR="00ED6382" w:rsidRPr="008A17AE">
        <w:rPr>
          <w:sz w:val="22"/>
          <w:szCs w:val="22"/>
        </w:rPr>
        <w:t xml:space="preserve"> </w:t>
      </w:r>
      <w:r w:rsidR="00ED6382" w:rsidRPr="008A17AE">
        <w:rPr>
          <w:rFonts w:cs="Sylfaen"/>
          <w:sz w:val="22"/>
          <w:szCs w:val="22"/>
        </w:rPr>
        <w:t>ორ</w:t>
      </w:r>
      <w:r w:rsidR="00ED6382" w:rsidRPr="008A17AE">
        <w:rPr>
          <w:sz w:val="22"/>
          <w:szCs w:val="22"/>
        </w:rPr>
        <w:t>-</w:t>
      </w:r>
      <w:r w:rsidR="00ED6382" w:rsidRPr="008A17AE">
        <w:rPr>
          <w:rFonts w:cs="Sylfaen"/>
          <w:sz w:val="22"/>
          <w:szCs w:val="22"/>
        </w:rPr>
        <w:t>ორი</w:t>
      </w:r>
      <w:r w:rsidR="00ED6382" w:rsidRPr="008A17AE">
        <w:rPr>
          <w:sz w:val="22"/>
          <w:szCs w:val="22"/>
        </w:rPr>
        <w:t xml:space="preserve"> </w:t>
      </w:r>
      <w:r w:rsidR="00ED6382" w:rsidRPr="008A17AE">
        <w:rPr>
          <w:rFonts w:cs="Sylfaen"/>
          <w:sz w:val="22"/>
          <w:szCs w:val="22"/>
        </w:rPr>
        <w:t>სათოფურია</w:t>
      </w:r>
      <w:r w:rsidR="00ED6382" w:rsidRPr="008A17AE">
        <w:rPr>
          <w:sz w:val="22"/>
          <w:szCs w:val="22"/>
        </w:rPr>
        <w:t xml:space="preserve">. </w:t>
      </w:r>
      <w:r w:rsidR="00ED6382" w:rsidRPr="008A17AE">
        <w:rPr>
          <w:rFonts w:cs="Sylfaen"/>
          <w:sz w:val="22"/>
          <w:szCs w:val="22"/>
        </w:rPr>
        <w:t>ციხე</w:t>
      </w:r>
      <w:r w:rsidR="00ED6382" w:rsidRPr="008A17AE">
        <w:rPr>
          <w:sz w:val="22"/>
          <w:szCs w:val="22"/>
        </w:rPr>
        <w:t>-</w:t>
      </w:r>
      <w:r w:rsidR="00ED6382" w:rsidRPr="008A17AE">
        <w:rPr>
          <w:rFonts w:cs="Sylfaen"/>
          <w:sz w:val="22"/>
          <w:szCs w:val="22"/>
        </w:rPr>
        <w:t>სახლის</w:t>
      </w:r>
      <w:r w:rsidR="00ED6382" w:rsidRPr="008A17AE">
        <w:rPr>
          <w:sz w:val="22"/>
          <w:szCs w:val="22"/>
        </w:rPr>
        <w:t xml:space="preserve"> </w:t>
      </w:r>
      <w:r w:rsidR="00ED6382" w:rsidRPr="008A17AE">
        <w:rPr>
          <w:rFonts w:cs="Sylfaen"/>
          <w:sz w:val="22"/>
          <w:szCs w:val="22"/>
        </w:rPr>
        <w:t>მხარეს</w:t>
      </w:r>
      <w:r w:rsidR="00ED6382" w:rsidRPr="008A17AE">
        <w:rPr>
          <w:sz w:val="22"/>
          <w:szCs w:val="22"/>
        </w:rPr>
        <w:t xml:space="preserve"> </w:t>
      </w:r>
      <w:r w:rsidR="00ED6382" w:rsidRPr="008A17AE">
        <w:rPr>
          <w:rFonts w:cs="Sylfaen"/>
          <w:sz w:val="22"/>
          <w:szCs w:val="22"/>
        </w:rPr>
        <w:t>სათოფურები</w:t>
      </w:r>
      <w:r w:rsidR="00ED6382" w:rsidRPr="008A17AE">
        <w:rPr>
          <w:sz w:val="22"/>
          <w:szCs w:val="22"/>
        </w:rPr>
        <w:t xml:space="preserve"> </w:t>
      </w:r>
      <w:r w:rsidR="00ED6382" w:rsidRPr="008A17AE">
        <w:rPr>
          <w:rFonts w:cs="Sylfaen"/>
          <w:sz w:val="22"/>
          <w:szCs w:val="22"/>
        </w:rPr>
        <w:t>ამოქოლილია</w:t>
      </w:r>
      <w:r w:rsidR="00ED6382" w:rsidRPr="008A17AE">
        <w:rPr>
          <w:sz w:val="22"/>
          <w:szCs w:val="22"/>
        </w:rPr>
        <w:t xml:space="preserve">. </w:t>
      </w:r>
      <w:r w:rsidR="00ED6382" w:rsidRPr="008A17AE">
        <w:rPr>
          <w:rFonts w:cs="Sylfaen"/>
          <w:sz w:val="22"/>
          <w:szCs w:val="22"/>
        </w:rPr>
        <w:t>ბოლო</w:t>
      </w:r>
      <w:r w:rsidR="00ED6382" w:rsidRPr="008A17AE">
        <w:rPr>
          <w:sz w:val="22"/>
          <w:szCs w:val="22"/>
        </w:rPr>
        <w:t xml:space="preserve"> </w:t>
      </w:r>
      <w:r w:rsidR="00ED6382" w:rsidRPr="008A17AE">
        <w:rPr>
          <w:rFonts w:cs="Sylfaen"/>
          <w:sz w:val="22"/>
          <w:szCs w:val="22"/>
        </w:rPr>
        <w:t>სართულის</w:t>
      </w:r>
      <w:r w:rsidR="00ED6382" w:rsidRPr="008A17AE">
        <w:rPr>
          <w:sz w:val="22"/>
          <w:szCs w:val="22"/>
        </w:rPr>
        <w:t xml:space="preserve"> </w:t>
      </w:r>
      <w:r w:rsidR="00ED6382" w:rsidRPr="008A17AE">
        <w:rPr>
          <w:rFonts w:cs="Sylfaen"/>
          <w:sz w:val="22"/>
          <w:szCs w:val="22"/>
        </w:rPr>
        <w:t>ოთხივე</w:t>
      </w:r>
      <w:r w:rsidR="00ED6382" w:rsidRPr="008A17AE">
        <w:rPr>
          <w:sz w:val="22"/>
          <w:szCs w:val="22"/>
        </w:rPr>
        <w:t xml:space="preserve"> </w:t>
      </w:r>
      <w:r w:rsidR="00ED6382" w:rsidRPr="008A17AE">
        <w:rPr>
          <w:rFonts w:cs="Sylfaen"/>
          <w:sz w:val="22"/>
          <w:szCs w:val="22"/>
        </w:rPr>
        <w:t>კედელში</w:t>
      </w:r>
      <w:r w:rsidR="00ED6382" w:rsidRPr="008A17AE">
        <w:rPr>
          <w:sz w:val="22"/>
          <w:szCs w:val="22"/>
        </w:rPr>
        <w:t xml:space="preserve"> </w:t>
      </w:r>
      <w:r w:rsidR="00ED6382" w:rsidRPr="008A17AE">
        <w:rPr>
          <w:rFonts w:cs="Sylfaen"/>
          <w:sz w:val="22"/>
          <w:szCs w:val="22"/>
        </w:rPr>
        <w:t>თითო</w:t>
      </w:r>
      <w:r w:rsidR="00ED6382" w:rsidRPr="008A17AE">
        <w:rPr>
          <w:sz w:val="22"/>
          <w:szCs w:val="22"/>
        </w:rPr>
        <w:t xml:space="preserve"> </w:t>
      </w:r>
      <w:r w:rsidR="00ED6382" w:rsidRPr="008A17AE">
        <w:rPr>
          <w:rFonts w:cs="Sylfaen"/>
          <w:sz w:val="22"/>
          <w:szCs w:val="22"/>
        </w:rPr>
        <w:t>განიერი</w:t>
      </w:r>
      <w:r w:rsidR="00ED6382" w:rsidRPr="008A17AE">
        <w:rPr>
          <w:sz w:val="22"/>
          <w:szCs w:val="22"/>
        </w:rPr>
        <w:t xml:space="preserve"> </w:t>
      </w:r>
      <w:r w:rsidR="00ED6382" w:rsidRPr="008A17AE">
        <w:rPr>
          <w:rFonts w:cs="Sylfaen"/>
          <w:sz w:val="22"/>
          <w:szCs w:val="22"/>
        </w:rPr>
        <w:t>და</w:t>
      </w:r>
      <w:r w:rsidR="00ED6382" w:rsidRPr="008A17AE">
        <w:rPr>
          <w:sz w:val="22"/>
          <w:szCs w:val="22"/>
        </w:rPr>
        <w:t xml:space="preserve"> </w:t>
      </w:r>
      <w:r w:rsidR="00ED6382" w:rsidRPr="008A17AE">
        <w:rPr>
          <w:rFonts w:cs="Sylfaen"/>
          <w:sz w:val="22"/>
          <w:szCs w:val="22"/>
        </w:rPr>
        <w:t>მაღალი</w:t>
      </w:r>
      <w:r w:rsidR="00ED6382" w:rsidRPr="008A17AE">
        <w:rPr>
          <w:sz w:val="22"/>
          <w:szCs w:val="22"/>
        </w:rPr>
        <w:t xml:space="preserve"> </w:t>
      </w:r>
      <w:r w:rsidR="00ED6382" w:rsidRPr="008A17AE">
        <w:rPr>
          <w:rFonts w:cs="Sylfaen"/>
          <w:sz w:val="22"/>
          <w:szCs w:val="22"/>
        </w:rPr>
        <w:t>თაღოვანი</w:t>
      </w:r>
      <w:r w:rsidR="00ED6382" w:rsidRPr="008A17AE">
        <w:rPr>
          <w:sz w:val="22"/>
          <w:szCs w:val="22"/>
        </w:rPr>
        <w:t xml:space="preserve"> </w:t>
      </w:r>
      <w:r w:rsidR="00ED6382" w:rsidRPr="008A17AE">
        <w:rPr>
          <w:rFonts w:cs="Sylfaen"/>
          <w:sz w:val="22"/>
          <w:szCs w:val="22"/>
        </w:rPr>
        <w:t>ღიობია</w:t>
      </w:r>
      <w:r w:rsidR="00ED6382" w:rsidRPr="008A17AE">
        <w:rPr>
          <w:sz w:val="22"/>
          <w:szCs w:val="22"/>
        </w:rPr>
        <w:t xml:space="preserve">. </w:t>
      </w:r>
      <w:r w:rsidR="00ED6382" w:rsidRPr="008A17AE">
        <w:rPr>
          <w:rFonts w:cs="Sylfaen"/>
          <w:sz w:val="22"/>
          <w:szCs w:val="22"/>
        </w:rPr>
        <w:t>კოშკის</w:t>
      </w:r>
      <w:r w:rsidR="00ED6382" w:rsidRPr="008A17AE">
        <w:rPr>
          <w:sz w:val="22"/>
          <w:szCs w:val="22"/>
        </w:rPr>
        <w:t xml:space="preserve"> </w:t>
      </w:r>
      <w:r w:rsidR="00ED6382" w:rsidRPr="008A17AE">
        <w:rPr>
          <w:rFonts w:cs="Sylfaen"/>
          <w:sz w:val="22"/>
          <w:szCs w:val="22"/>
        </w:rPr>
        <w:t>სართულშუა</w:t>
      </w:r>
      <w:r w:rsidR="00ED6382" w:rsidRPr="008A17AE">
        <w:rPr>
          <w:sz w:val="22"/>
          <w:szCs w:val="22"/>
        </w:rPr>
        <w:t xml:space="preserve"> </w:t>
      </w:r>
      <w:r w:rsidR="00ED6382" w:rsidRPr="008A17AE">
        <w:rPr>
          <w:rFonts w:cs="Sylfaen"/>
          <w:sz w:val="22"/>
          <w:szCs w:val="22"/>
        </w:rPr>
        <w:t>გადახურვების</w:t>
      </w:r>
      <w:r w:rsidR="00ED6382" w:rsidRPr="008A17AE">
        <w:rPr>
          <w:sz w:val="22"/>
          <w:szCs w:val="22"/>
        </w:rPr>
        <w:t xml:space="preserve"> </w:t>
      </w:r>
      <w:r w:rsidR="00ED6382" w:rsidRPr="008A17AE">
        <w:rPr>
          <w:rFonts w:cs="Sylfaen"/>
          <w:sz w:val="22"/>
          <w:szCs w:val="22"/>
        </w:rPr>
        <w:t>ხის</w:t>
      </w:r>
      <w:r w:rsidR="00ED6382" w:rsidRPr="008A17AE">
        <w:rPr>
          <w:sz w:val="22"/>
          <w:szCs w:val="22"/>
        </w:rPr>
        <w:t xml:space="preserve"> </w:t>
      </w:r>
      <w:r w:rsidR="00ED6382" w:rsidRPr="008A17AE">
        <w:rPr>
          <w:rFonts w:cs="Sylfaen"/>
          <w:sz w:val="22"/>
          <w:szCs w:val="22"/>
        </w:rPr>
        <w:t>კოჭებზე</w:t>
      </w:r>
      <w:r w:rsidR="00ED6382" w:rsidRPr="008A17AE">
        <w:rPr>
          <w:sz w:val="22"/>
          <w:szCs w:val="22"/>
        </w:rPr>
        <w:t xml:space="preserve"> </w:t>
      </w:r>
      <w:r w:rsidR="00ED6382" w:rsidRPr="008A17AE">
        <w:rPr>
          <w:rFonts w:cs="Sylfaen"/>
          <w:sz w:val="22"/>
          <w:szCs w:val="22"/>
        </w:rPr>
        <w:t>ყოფილა</w:t>
      </w:r>
      <w:r w:rsidR="00ED6382" w:rsidRPr="008A17AE">
        <w:rPr>
          <w:sz w:val="22"/>
          <w:szCs w:val="22"/>
        </w:rPr>
        <w:t xml:space="preserve"> </w:t>
      </w:r>
      <w:r w:rsidR="00ED6382" w:rsidRPr="008A17AE">
        <w:rPr>
          <w:rFonts w:cs="Sylfaen"/>
          <w:sz w:val="22"/>
          <w:szCs w:val="22"/>
        </w:rPr>
        <w:t>გამართული</w:t>
      </w:r>
      <w:r w:rsidR="00ED6382" w:rsidRPr="008A17AE">
        <w:rPr>
          <w:sz w:val="22"/>
          <w:szCs w:val="22"/>
        </w:rPr>
        <w:t xml:space="preserve">, </w:t>
      </w:r>
      <w:r w:rsidR="00ED6382" w:rsidRPr="008A17AE">
        <w:rPr>
          <w:rFonts w:cs="Sylfaen"/>
          <w:sz w:val="22"/>
          <w:szCs w:val="22"/>
        </w:rPr>
        <w:t>რომლებიც</w:t>
      </w:r>
      <w:r w:rsidR="00ED6382" w:rsidRPr="008A17AE">
        <w:rPr>
          <w:sz w:val="22"/>
          <w:szCs w:val="22"/>
        </w:rPr>
        <w:t xml:space="preserve"> </w:t>
      </w:r>
      <w:r w:rsidR="00ED6382" w:rsidRPr="008A17AE">
        <w:rPr>
          <w:rFonts w:cs="Sylfaen"/>
          <w:sz w:val="22"/>
          <w:szCs w:val="22"/>
        </w:rPr>
        <w:t>ბოლოებით</w:t>
      </w:r>
      <w:r w:rsidR="00ED6382" w:rsidRPr="008A17AE">
        <w:rPr>
          <w:sz w:val="22"/>
          <w:szCs w:val="22"/>
        </w:rPr>
        <w:t xml:space="preserve"> </w:t>
      </w:r>
      <w:r w:rsidR="00ED6382" w:rsidRPr="008A17AE">
        <w:rPr>
          <w:rFonts w:cs="Sylfaen"/>
          <w:sz w:val="22"/>
          <w:szCs w:val="22"/>
        </w:rPr>
        <w:t>კუთხეების</w:t>
      </w:r>
      <w:r w:rsidR="00ED6382" w:rsidRPr="008A17AE">
        <w:rPr>
          <w:sz w:val="22"/>
          <w:szCs w:val="22"/>
        </w:rPr>
        <w:t xml:space="preserve"> </w:t>
      </w:r>
      <w:r w:rsidR="00ED6382" w:rsidRPr="008A17AE">
        <w:rPr>
          <w:rFonts w:cs="Sylfaen"/>
          <w:sz w:val="22"/>
          <w:szCs w:val="22"/>
        </w:rPr>
        <w:t>წყობაში</w:t>
      </w:r>
      <w:r w:rsidR="00ED6382" w:rsidRPr="008A17AE">
        <w:rPr>
          <w:sz w:val="22"/>
          <w:szCs w:val="22"/>
        </w:rPr>
        <w:t xml:space="preserve"> </w:t>
      </w:r>
      <w:r w:rsidR="00ED6382" w:rsidRPr="008A17AE">
        <w:rPr>
          <w:rFonts w:cs="Sylfaen"/>
          <w:sz w:val="22"/>
          <w:szCs w:val="22"/>
        </w:rPr>
        <w:t>ირიბად</w:t>
      </w:r>
      <w:r w:rsidR="00ED6382" w:rsidRPr="008A17AE">
        <w:rPr>
          <w:sz w:val="22"/>
          <w:szCs w:val="22"/>
        </w:rPr>
        <w:t xml:space="preserve"> </w:t>
      </w:r>
      <w:r w:rsidR="00ED6382" w:rsidRPr="008A17AE">
        <w:rPr>
          <w:rFonts w:cs="Sylfaen"/>
          <w:sz w:val="22"/>
          <w:szCs w:val="22"/>
        </w:rPr>
        <w:t>ჩასმულ</w:t>
      </w:r>
      <w:r w:rsidR="00ED6382" w:rsidRPr="008A17AE">
        <w:rPr>
          <w:sz w:val="22"/>
          <w:szCs w:val="22"/>
        </w:rPr>
        <w:t xml:space="preserve"> </w:t>
      </w:r>
      <w:r w:rsidR="00ED6382" w:rsidRPr="008A17AE">
        <w:rPr>
          <w:rFonts w:cs="Sylfaen"/>
          <w:sz w:val="22"/>
          <w:szCs w:val="22"/>
        </w:rPr>
        <w:t>ქვის</w:t>
      </w:r>
      <w:r w:rsidR="00ED6382" w:rsidRPr="008A17AE">
        <w:rPr>
          <w:sz w:val="22"/>
          <w:szCs w:val="22"/>
        </w:rPr>
        <w:t xml:space="preserve"> </w:t>
      </w:r>
      <w:r w:rsidR="00ED6382" w:rsidRPr="008A17AE">
        <w:rPr>
          <w:rFonts w:cs="Sylfaen"/>
          <w:sz w:val="22"/>
          <w:szCs w:val="22"/>
        </w:rPr>
        <w:t>ფილებს</w:t>
      </w:r>
      <w:r w:rsidR="00ED6382" w:rsidRPr="008A17AE">
        <w:rPr>
          <w:sz w:val="22"/>
          <w:szCs w:val="22"/>
        </w:rPr>
        <w:t xml:space="preserve"> </w:t>
      </w:r>
      <w:r w:rsidR="00ED6382" w:rsidRPr="008A17AE">
        <w:rPr>
          <w:rFonts w:cs="Sylfaen"/>
          <w:sz w:val="22"/>
          <w:szCs w:val="22"/>
        </w:rPr>
        <w:t>ეყრდნობოდნენ</w:t>
      </w:r>
      <w:r w:rsidR="00ED6382" w:rsidRPr="008A17AE">
        <w:rPr>
          <w:sz w:val="22"/>
          <w:szCs w:val="22"/>
        </w:rPr>
        <w:t xml:space="preserve">. </w:t>
      </w:r>
      <w:r w:rsidR="00ED6382" w:rsidRPr="008A17AE">
        <w:rPr>
          <w:rFonts w:cs="Sylfaen"/>
          <w:sz w:val="22"/>
          <w:szCs w:val="22"/>
        </w:rPr>
        <w:t>ბოლო</w:t>
      </w:r>
      <w:r w:rsidR="00ED6382" w:rsidRPr="008A17AE">
        <w:rPr>
          <w:sz w:val="22"/>
          <w:szCs w:val="22"/>
        </w:rPr>
        <w:t xml:space="preserve"> </w:t>
      </w:r>
      <w:r w:rsidR="00ED6382" w:rsidRPr="008A17AE">
        <w:rPr>
          <w:rFonts w:cs="Sylfaen"/>
          <w:sz w:val="22"/>
          <w:szCs w:val="22"/>
        </w:rPr>
        <w:t>სართული</w:t>
      </w:r>
      <w:r w:rsidR="00ED6382" w:rsidRPr="008A17AE">
        <w:rPr>
          <w:sz w:val="22"/>
          <w:szCs w:val="22"/>
        </w:rPr>
        <w:t xml:space="preserve"> </w:t>
      </w:r>
      <w:r w:rsidR="00ED6382" w:rsidRPr="008A17AE">
        <w:rPr>
          <w:rFonts w:cs="Sylfaen"/>
          <w:sz w:val="22"/>
          <w:szCs w:val="22"/>
        </w:rPr>
        <w:t>შემკული</w:t>
      </w:r>
      <w:r w:rsidR="00ED6382" w:rsidRPr="008A17AE">
        <w:rPr>
          <w:sz w:val="22"/>
          <w:szCs w:val="22"/>
        </w:rPr>
        <w:t xml:space="preserve"> </w:t>
      </w:r>
      <w:r w:rsidR="00ED6382" w:rsidRPr="008A17AE">
        <w:rPr>
          <w:rFonts w:cs="Sylfaen"/>
          <w:sz w:val="22"/>
          <w:szCs w:val="22"/>
        </w:rPr>
        <w:t>კამარითაა</w:t>
      </w:r>
      <w:r w:rsidR="00ED6382" w:rsidRPr="008A17AE">
        <w:rPr>
          <w:sz w:val="22"/>
          <w:szCs w:val="22"/>
        </w:rPr>
        <w:t xml:space="preserve"> </w:t>
      </w:r>
      <w:r w:rsidR="00ED6382" w:rsidRPr="008A17AE">
        <w:rPr>
          <w:rFonts w:cs="Sylfaen"/>
          <w:sz w:val="22"/>
          <w:szCs w:val="22"/>
        </w:rPr>
        <w:t>გადახურული</w:t>
      </w:r>
      <w:r w:rsidR="00ED6382" w:rsidRPr="008A17AE">
        <w:rPr>
          <w:sz w:val="22"/>
          <w:szCs w:val="22"/>
        </w:rPr>
        <w:t xml:space="preserve">. </w:t>
      </w:r>
      <w:r w:rsidR="00ED6382" w:rsidRPr="008A17AE">
        <w:rPr>
          <w:rFonts w:cs="Sylfaen"/>
          <w:sz w:val="22"/>
          <w:szCs w:val="22"/>
        </w:rPr>
        <w:t>კოშკს</w:t>
      </w:r>
      <w:r w:rsidR="00ED6382" w:rsidRPr="008A17AE">
        <w:rPr>
          <w:sz w:val="22"/>
          <w:szCs w:val="22"/>
        </w:rPr>
        <w:t xml:space="preserve"> </w:t>
      </w:r>
      <w:r w:rsidR="00ED6382" w:rsidRPr="008A17AE">
        <w:rPr>
          <w:rFonts w:cs="Sylfaen"/>
          <w:sz w:val="22"/>
          <w:szCs w:val="22"/>
        </w:rPr>
        <w:t>საფეხუროვანი</w:t>
      </w:r>
      <w:r w:rsidR="00ED6382" w:rsidRPr="008A17AE">
        <w:rPr>
          <w:sz w:val="22"/>
          <w:szCs w:val="22"/>
        </w:rPr>
        <w:t xml:space="preserve"> </w:t>
      </w:r>
      <w:r w:rsidR="00ED6382" w:rsidRPr="008A17AE">
        <w:rPr>
          <w:rFonts w:cs="Sylfaen"/>
          <w:sz w:val="22"/>
          <w:szCs w:val="22"/>
        </w:rPr>
        <w:t>პირამიდული</w:t>
      </w:r>
      <w:r w:rsidR="00ED6382" w:rsidRPr="008A17AE">
        <w:rPr>
          <w:sz w:val="22"/>
          <w:szCs w:val="22"/>
        </w:rPr>
        <w:t xml:space="preserve"> </w:t>
      </w:r>
      <w:r w:rsidR="00ED6382" w:rsidRPr="008A17AE">
        <w:rPr>
          <w:rFonts w:cs="Sylfaen"/>
          <w:sz w:val="22"/>
          <w:szCs w:val="22"/>
        </w:rPr>
        <w:t>ფორმის</w:t>
      </w:r>
      <w:r w:rsidR="00ED6382" w:rsidRPr="008A17AE">
        <w:rPr>
          <w:sz w:val="22"/>
          <w:szCs w:val="22"/>
        </w:rPr>
        <w:t xml:space="preserve"> </w:t>
      </w:r>
      <w:r w:rsidR="00ED6382" w:rsidRPr="008A17AE">
        <w:rPr>
          <w:rFonts w:cs="Sylfaen"/>
          <w:sz w:val="22"/>
          <w:szCs w:val="22"/>
        </w:rPr>
        <w:t>სახურავი</w:t>
      </w:r>
      <w:r w:rsidR="00ED6382" w:rsidRPr="008A17AE">
        <w:rPr>
          <w:sz w:val="22"/>
          <w:szCs w:val="22"/>
        </w:rPr>
        <w:t xml:space="preserve"> </w:t>
      </w:r>
      <w:r w:rsidR="00ED6382" w:rsidRPr="008A17AE">
        <w:rPr>
          <w:rFonts w:cs="Sylfaen"/>
          <w:sz w:val="22"/>
          <w:szCs w:val="22"/>
        </w:rPr>
        <w:t>აქვს</w:t>
      </w:r>
      <w:r w:rsidR="00ED6382" w:rsidRPr="008A17AE">
        <w:rPr>
          <w:sz w:val="22"/>
          <w:szCs w:val="22"/>
        </w:rPr>
        <w:t>.</w:t>
      </w:r>
    </w:p>
    <w:p w:rsidR="00ED6382" w:rsidRPr="008A17AE" w:rsidRDefault="002F0504" w:rsidP="00DF3D88">
      <w:pPr>
        <w:ind w:left="0"/>
        <w:jc w:val="both"/>
        <w:rPr>
          <w:sz w:val="22"/>
          <w:szCs w:val="22"/>
        </w:rPr>
      </w:pPr>
      <w:r>
        <w:rPr>
          <w:rFonts w:cs="Sylfaen"/>
          <w:sz w:val="22"/>
          <w:szCs w:val="22"/>
        </w:rPr>
        <w:t xml:space="preserve">   </w:t>
      </w:r>
      <w:r w:rsidR="00ED6382" w:rsidRPr="008A17AE">
        <w:rPr>
          <w:rFonts w:cs="Sylfaen"/>
          <w:sz w:val="22"/>
          <w:szCs w:val="22"/>
        </w:rPr>
        <w:t>ციხე</w:t>
      </w:r>
      <w:r w:rsidR="00ED6382" w:rsidRPr="008A17AE">
        <w:rPr>
          <w:sz w:val="22"/>
          <w:szCs w:val="22"/>
        </w:rPr>
        <w:t>-</w:t>
      </w:r>
      <w:r w:rsidR="00ED6382" w:rsidRPr="008A17AE">
        <w:rPr>
          <w:rFonts w:cs="Sylfaen"/>
          <w:sz w:val="22"/>
          <w:szCs w:val="22"/>
        </w:rPr>
        <w:t>სახლი</w:t>
      </w:r>
      <w:r w:rsidR="00ED6382" w:rsidRPr="008A17AE">
        <w:rPr>
          <w:sz w:val="22"/>
          <w:szCs w:val="22"/>
        </w:rPr>
        <w:t xml:space="preserve"> </w:t>
      </w:r>
      <w:r w:rsidR="00ED6382" w:rsidRPr="008A17AE">
        <w:rPr>
          <w:rFonts w:cs="Sylfaen"/>
          <w:sz w:val="22"/>
          <w:szCs w:val="22"/>
        </w:rPr>
        <w:t>ექვსსართულიანი</w:t>
      </w:r>
      <w:r w:rsidR="00ED6382" w:rsidRPr="008A17AE">
        <w:rPr>
          <w:sz w:val="22"/>
          <w:szCs w:val="22"/>
        </w:rPr>
        <w:t xml:space="preserve"> </w:t>
      </w:r>
      <w:r w:rsidR="00ED6382" w:rsidRPr="008A17AE">
        <w:rPr>
          <w:rFonts w:cs="Sylfaen"/>
          <w:sz w:val="22"/>
          <w:szCs w:val="22"/>
        </w:rPr>
        <w:t>ყოფილა</w:t>
      </w:r>
      <w:r w:rsidR="00ED6382" w:rsidRPr="008A17AE">
        <w:rPr>
          <w:sz w:val="22"/>
          <w:szCs w:val="22"/>
        </w:rPr>
        <w:t xml:space="preserve">. </w:t>
      </w:r>
      <w:r w:rsidR="00ED6382" w:rsidRPr="008A17AE">
        <w:rPr>
          <w:rFonts w:cs="Sylfaen"/>
          <w:sz w:val="22"/>
          <w:szCs w:val="22"/>
        </w:rPr>
        <w:t>იგი</w:t>
      </w:r>
      <w:r w:rsidR="00ED6382" w:rsidRPr="008A17AE">
        <w:rPr>
          <w:sz w:val="22"/>
          <w:szCs w:val="22"/>
        </w:rPr>
        <w:t xml:space="preserve"> </w:t>
      </w:r>
      <w:r w:rsidR="00ED6382" w:rsidRPr="008A17AE">
        <w:rPr>
          <w:rFonts w:cs="Sylfaen"/>
          <w:sz w:val="22"/>
          <w:szCs w:val="22"/>
        </w:rPr>
        <w:t>გეგმით</w:t>
      </w:r>
      <w:r w:rsidR="00ED6382" w:rsidRPr="008A17AE">
        <w:rPr>
          <w:sz w:val="22"/>
          <w:szCs w:val="22"/>
        </w:rPr>
        <w:t xml:space="preserve"> </w:t>
      </w:r>
      <w:r w:rsidR="00ED6382" w:rsidRPr="008A17AE">
        <w:rPr>
          <w:rFonts w:cs="Sylfaen"/>
          <w:sz w:val="22"/>
          <w:szCs w:val="22"/>
        </w:rPr>
        <w:t>ტრაპეციისმაგვარი</w:t>
      </w:r>
      <w:r w:rsidR="00ED6382" w:rsidRPr="008A17AE">
        <w:rPr>
          <w:sz w:val="22"/>
          <w:szCs w:val="22"/>
        </w:rPr>
        <w:t xml:space="preserve"> (6,6x5,4</w:t>
      </w:r>
      <w:r w:rsidR="00ED6382" w:rsidRPr="008A17AE">
        <w:rPr>
          <w:rFonts w:cs="Sylfaen"/>
          <w:sz w:val="22"/>
          <w:szCs w:val="22"/>
        </w:rPr>
        <w:t>მ</w:t>
      </w:r>
      <w:r w:rsidR="00ED6382" w:rsidRPr="008A17AE">
        <w:rPr>
          <w:sz w:val="22"/>
          <w:szCs w:val="22"/>
        </w:rPr>
        <w:t xml:space="preserve">) </w:t>
      </w:r>
      <w:r w:rsidR="00ED6382" w:rsidRPr="008A17AE">
        <w:rPr>
          <w:rFonts w:cs="Sylfaen"/>
          <w:sz w:val="22"/>
          <w:szCs w:val="22"/>
        </w:rPr>
        <w:t>შესასვლელი</w:t>
      </w:r>
      <w:r w:rsidR="00ED6382" w:rsidRPr="008A17AE">
        <w:rPr>
          <w:sz w:val="22"/>
          <w:szCs w:val="22"/>
        </w:rPr>
        <w:t xml:space="preserve"> </w:t>
      </w:r>
      <w:r w:rsidR="00ED6382" w:rsidRPr="008A17AE">
        <w:rPr>
          <w:rFonts w:cs="Sylfaen"/>
          <w:sz w:val="22"/>
          <w:szCs w:val="22"/>
        </w:rPr>
        <w:t>პირველ</w:t>
      </w:r>
      <w:r w:rsidR="00ED6382" w:rsidRPr="008A17AE">
        <w:rPr>
          <w:sz w:val="22"/>
          <w:szCs w:val="22"/>
        </w:rPr>
        <w:t xml:space="preserve"> </w:t>
      </w:r>
      <w:r w:rsidR="00ED6382" w:rsidRPr="008A17AE">
        <w:rPr>
          <w:rFonts w:cs="Sylfaen"/>
          <w:sz w:val="22"/>
          <w:szCs w:val="22"/>
        </w:rPr>
        <w:t>სართულზე</w:t>
      </w:r>
      <w:r w:rsidR="00ED6382" w:rsidRPr="008A17AE">
        <w:rPr>
          <w:sz w:val="22"/>
          <w:szCs w:val="22"/>
        </w:rPr>
        <w:t xml:space="preserve"> </w:t>
      </w:r>
      <w:r w:rsidR="00ED6382" w:rsidRPr="008A17AE">
        <w:rPr>
          <w:rFonts w:cs="Sylfaen"/>
          <w:sz w:val="22"/>
          <w:szCs w:val="22"/>
        </w:rPr>
        <w:t>აღმოსავლეთიდანაა</w:t>
      </w:r>
      <w:r w:rsidR="00ED6382" w:rsidRPr="008A17AE">
        <w:rPr>
          <w:sz w:val="22"/>
          <w:szCs w:val="22"/>
        </w:rPr>
        <w:t xml:space="preserve">, </w:t>
      </w:r>
      <w:r w:rsidR="00ED6382" w:rsidRPr="008A17AE">
        <w:rPr>
          <w:rFonts w:cs="Sylfaen"/>
          <w:sz w:val="22"/>
          <w:szCs w:val="22"/>
        </w:rPr>
        <w:t>მეორე</w:t>
      </w:r>
      <w:r w:rsidR="00ED6382" w:rsidRPr="008A17AE">
        <w:rPr>
          <w:sz w:val="22"/>
          <w:szCs w:val="22"/>
        </w:rPr>
        <w:t xml:space="preserve">, </w:t>
      </w:r>
      <w:r w:rsidR="00ED6382" w:rsidRPr="008A17AE">
        <w:rPr>
          <w:rFonts w:cs="Sylfaen"/>
          <w:sz w:val="22"/>
          <w:szCs w:val="22"/>
        </w:rPr>
        <w:t>მესამე</w:t>
      </w:r>
      <w:r w:rsidR="00ED6382" w:rsidRPr="008A17AE">
        <w:rPr>
          <w:sz w:val="22"/>
          <w:szCs w:val="22"/>
        </w:rPr>
        <w:t xml:space="preserve"> </w:t>
      </w:r>
      <w:r w:rsidR="00ED6382" w:rsidRPr="008A17AE">
        <w:rPr>
          <w:rFonts w:cs="Sylfaen"/>
          <w:sz w:val="22"/>
          <w:szCs w:val="22"/>
        </w:rPr>
        <w:t>და</w:t>
      </w:r>
      <w:r w:rsidR="00ED6382" w:rsidRPr="008A17AE">
        <w:rPr>
          <w:sz w:val="22"/>
          <w:szCs w:val="22"/>
        </w:rPr>
        <w:t xml:space="preserve"> </w:t>
      </w:r>
      <w:r w:rsidR="00ED6382" w:rsidRPr="008A17AE">
        <w:rPr>
          <w:rFonts w:cs="Sylfaen"/>
          <w:sz w:val="22"/>
          <w:szCs w:val="22"/>
        </w:rPr>
        <w:t>მეოთხე</w:t>
      </w:r>
      <w:r w:rsidR="00ED6382" w:rsidRPr="008A17AE">
        <w:rPr>
          <w:sz w:val="22"/>
          <w:szCs w:val="22"/>
        </w:rPr>
        <w:t xml:space="preserve"> </w:t>
      </w:r>
      <w:r w:rsidR="00ED6382" w:rsidRPr="008A17AE">
        <w:rPr>
          <w:rFonts w:cs="Sylfaen"/>
          <w:sz w:val="22"/>
          <w:szCs w:val="22"/>
        </w:rPr>
        <w:t>სართულზე</w:t>
      </w:r>
      <w:r w:rsidR="00ED6382" w:rsidRPr="008A17AE">
        <w:rPr>
          <w:sz w:val="22"/>
          <w:szCs w:val="22"/>
        </w:rPr>
        <w:t xml:space="preserve"> (</w:t>
      </w:r>
      <w:r w:rsidR="00ED6382" w:rsidRPr="008A17AE">
        <w:rPr>
          <w:rFonts w:cs="Sylfaen"/>
          <w:sz w:val="22"/>
          <w:szCs w:val="22"/>
        </w:rPr>
        <w:t>გარდა</w:t>
      </w:r>
      <w:r w:rsidR="00ED6382" w:rsidRPr="008A17AE">
        <w:rPr>
          <w:sz w:val="22"/>
          <w:szCs w:val="22"/>
        </w:rPr>
        <w:t xml:space="preserve"> </w:t>
      </w:r>
      <w:r w:rsidR="00ED6382" w:rsidRPr="008A17AE">
        <w:rPr>
          <w:rFonts w:cs="Sylfaen"/>
          <w:sz w:val="22"/>
          <w:szCs w:val="22"/>
        </w:rPr>
        <w:t>პირველისა</w:t>
      </w:r>
      <w:r w:rsidR="00ED6382" w:rsidRPr="008A17AE">
        <w:rPr>
          <w:sz w:val="22"/>
          <w:szCs w:val="22"/>
        </w:rPr>
        <w:t xml:space="preserve">) </w:t>
      </w:r>
      <w:r w:rsidR="00ED6382" w:rsidRPr="008A17AE">
        <w:rPr>
          <w:rFonts w:cs="Sylfaen"/>
          <w:sz w:val="22"/>
          <w:szCs w:val="22"/>
        </w:rPr>
        <w:t>სათოფურების</w:t>
      </w:r>
      <w:r w:rsidR="00ED6382" w:rsidRPr="008A17AE">
        <w:rPr>
          <w:sz w:val="22"/>
          <w:szCs w:val="22"/>
        </w:rPr>
        <w:t xml:space="preserve"> </w:t>
      </w:r>
      <w:r w:rsidR="00ED6382" w:rsidRPr="008A17AE">
        <w:rPr>
          <w:rFonts w:cs="Sylfaen"/>
          <w:sz w:val="22"/>
          <w:szCs w:val="22"/>
        </w:rPr>
        <w:t>სარკმლები</w:t>
      </w:r>
      <w:r w:rsidR="00ED6382" w:rsidRPr="008A17AE">
        <w:rPr>
          <w:sz w:val="22"/>
          <w:szCs w:val="22"/>
        </w:rPr>
        <w:t xml:space="preserve"> </w:t>
      </w:r>
      <w:r w:rsidR="00ED6382" w:rsidRPr="008A17AE">
        <w:rPr>
          <w:rFonts w:cs="Sylfaen"/>
          <w:sz w:val="22"/>
          <w:szCs w:val="22"/>
        </w:rPr>
        <w:t>სჭარბობს</w:t>
      </w:r>
      <w:r w:rsidR="00ED6382" w:rsidRPr="008A17AE">
        <w:rPr>
          <w:sz w:val="22"/>
          <w:szCs w:val="22"/>
        </w:rPr>
        <w:t xml:space="preserve">. </w:t>
      </w:r>
      <w:r w:rsidR="00ED6382" w:rsidRPr="008A17AE">
        <w:rPr>
          <w:rFonts w:cs="Sylfaen"/>
          <w:sz w:val="22"/>
          <w:szCs w:val="22"/>
        </w:rPr>
        <w:t>სამხრეთ</w:t>
      </w:r>
      <w:r w:rsidR="00ED6382" w:rsidRPr="008A17AE">
        <w:rPr>
          <w:sz w:val="22"/>
          <w:szCs w:val="22"/>
        </w:rPr>
        <w:t xml:space="preserve"> </w:t>
      </w:r>
      <w:r w:rsidR="00ED6382" w:rsidRPr="008A17AE">
        <w:rPr>
          <w:rFonts w:cs="Sylfaen"/>
          <w:sz w:val="22"/>
          <w:szCs w:val="22"/>
        </w:rPr>
        <w:t>კედელში</w:t>
      </w:r>
      <w:r w:rsidR="00ED6382" w:rsidRPr="008A17AE">
        <w:rPr>
          <w:sz w:val="22"/>
          <w:szCs w:val="22"/>
        </w:rPr>
        <w:t xml:space="preserve"> </w:t>
      </w:r>
      <w:r w:rsidR="00ED6382" w:rsidRPr="008A17AE">
        <w:rPr>
          <w:rFonts w:cs="Sylfaen"/>
          <w:sz w:val="22"/>
          <w:szCs w:val="22"/>
        </w:rPr>
        <w:t>ორ</w:t>
      </w:r>
      <w:r w:rsidR="00ED6382" w:rsidRPr="008A17AE">
        <w:rPr>
          <w:sz w:val="22"/>
          <w:szCs w:val="22"/>
        </w:rPr>
        <w:t>-</w:t>
      </w:r>
      <w:r w:rsidR="00ED6382" w:rsidRPr="008A17AE">
        <w:rPr>
          <w:rFonts w:cs="Sylfaen"/>
          <w:sz w:val="22"/>
          <w:szCs w:val="22"/>
        </w:rPr>
        <w:t>ორის</w:t>
      </w:r>
      <w:r w:rsidR="00ED6382" w:rsidRPr="008A17AE">
        <w:rPr>
          <w:sz w:val="22"/>
          <w:szCs w:val="22"/>
        </w:rPr>
        <w:t xml:space="preserve"> </w:t>
      </w:r>
      <w:r w:rsidR="00ED6382" w:rsidRPr="008A17AE">
        <w:rPr>
          <w:rFonts w:cs="Sylfaen"/>
          <w:sz w:val="22"/>
          <w:szCs w:val="22"/>
        </w:rPr>
        <w:t>სარკმელია</w:t>
      </w:r>
      <w:r w:rsidR="00ED6382" w:rsidRPr="008A17AE">
        <w:rPr>
          <w:sz w:val="22"/>
          <w:szCs w:val="22"/>
        </w:rPr>
        <w:t xml:space="preserve">. </w:t>
      </w:r>
      <w:r w:rsidR="00ED6382" w:rsidRPr="008A17AE">
        <w:rPr>
          <w:rFonts w:cs="Sylfaen"/>
          <w:sz w:val="22"/>
          <w:szCs w:val="22"/>
        </w:rPr>
        <w:t>მეოთხე</w:t>
      </w:r>
      <w:r w:rsidR="00ED6382" w:rsidRPr="008A17AE">
        <w:rPr>
          <w:sz w:val="22"/>
          <w:szCs w:val="22"/>
        </w:rPr>
        <w:t xml:space="preserve"> </w:t>
      </w:r>
      <w:r w:rsidR="00ED6382" w:rsidRPr="008A17AE">
        <w:rPr>
          <w:rFonts w:cs="Sylfaen"/>
          <w:sz w:val="22"/>
          <w:szCs w:val="22"/>
        </w:rPr>
        <w:t>სართულის</w:t>
      </w:r>
      <w:r w:rsidR="00ED6382" w:rsidRPr="008A17AE">
        <w:rPr>
          <w:sz w:val="22"/>
          <w:szCs w:val="22"/>
        </w:rPr>
        <w:t xml:space="preserve"> </w:t>
      </w:r>
      <w:r w:rsidR="00ED6382" w:rsidRPr="008A17AE">
        <w:rPr>
          <w:rFonts w:cs="Sylfaen"/>
          <w:sz w:val="22"/>
          <w:szCs w:val="22"/>
        </w:rPr>
        <w:t>ოთხივე</w:t>
      </w:r>
      <w:r w:rsidR="00ED6382" w:rsidRPr="008A17AE">
        <w:rPr>
          <w:sz w:val="22"/>
          <w:szCs w:val="22"/>
        </w:rPr>
        <w:t xml:space="preserve"> </w:t>
      </w:r>
      <w:r w:rsidR="00ED6382" w:rsidRPr="008A17AE">
        <w:rPr>
          <w:rFonts w:cs="Sylfaen"/>
          <w:sz w:val="22"/>
          <w:szCs w:val="22"/>
        </w:rPr>
        <w:t>კედელში</w:t>
      </w:r>
      <w:r w:rsidR="00ED6382" w:rsidRPr="008A17AE">
        <w:rPr>
          <w:sz w:val="22"/>
          <w:szCs w:val="22"/>
        </w:rPr>
        <w:t xml:space="preserve"> </w:t>
      </w:r>
      <w:r w:rsidR="00ED6382" w:rsidRPr="008A17AE">
        <w:rPr>
          <w:rFonts w:cs="Sylfaen"/>
          <w:sz w:val="22"/>
          <w:szCs w:val="22"/>
        </w:rPr>
        <w:t>თითო</w:t>
      </w:r>
      <w:r w:rsidR="00ED6382" w:rsidRPr="008A17AE">
        <w:rPr>
          <w:sz w:val="22"/>
          <w:szCs w:val="22"/>
        </w:rPr>
        <w:t xml:space="preserve"> </w:t>
      </w:r>
      <w:r w:rsidR="00ED6382" w:rsidRPr="008A17AE">
        <w:rPr>
          <w:rFonts w:cs="Sylfaen"/>
          <w:sz w:val="22"/>
          <w:szCs w:val="22"/>
        </w:rPr>
        <w:t>დიდი</w:t>
      </w:r>
      <w:r w:rsidR="00ED6382" w:rsidRPr="008A17AE">
        <w:rPr>
          <w:sz w:val="22"/>
          <w:szCs w:val="22"/>
        </w:rPr>
        <w:t xml:space="preserve"> </w:t>
      </w:r>
      <w:r w:rsidR="00ED6382" w:rsidRPr="008A17AE">
        <w:rPr>
          <w:rFonts w:cs="Sylfaen"/>
          <w:sz w:val="22"/>
          <w:szCs w:val="22"/>
        </w:rPr>
        <w:t>ხვრელებია</w:t>
      </w:r>
      <w:r w:rsidR="00ED6382" w:rsidRPr="008A17AE">
        <w:rPr>
          <w:sz w:val="22"/>
          <w:szCs w:val="22"/>
        </w:rPr>
        <w:t xml:space="preserve">, </w:t>
      </w:r>
      <w:r w:rsidR="00ED6382" w:rsidRPr="008A17AE">
        <w:rPr>
          <w:rFonts w:cs="Sylfaen"/>
          <w:sz w:val="22"/>
          <w:szCs w:val="22"/>
        </w:rPr>
        <w:t>რომლებზეც</w:t>
      </w:r>
      <w:r w:rsidR="00ED6382" w:rsidRPr="008A17AE">
        <w:rPr>
          <w:sz w:val="22"/>
          <w:szCs w:val="22"/>
        </w:rPr>
        <w:t xml:space="preserve"> </w:t>
      </w:r>
      <w:r w:rsidR="00ED6382" w:rsidRPr="008A17AE">
        <w:rPr>
          <w:rFonts w:cs="Sylfaen"/>
          <w:sz w:val="22"/>
          <w:szCs w:val="22"/>
        </w:rPr>
        <w:t>გარედან</w:t>
      </w:r>
      <w:r w:rsidR="00ED6382" w:rsidRPr="008A17AE">
        <w:rPr>
          <w:sz w:val="22"/>
          <w:szCs w:val="22"/>
        </w:rPr>
        <w:t xml:space="preserve"> </w:t>
      </w:r>
      <w:r w:rsidR="00ED6382" w:rsidRPr="008A17AE">
        <w:rPr>
          <w:rFonts w:cs="Sylfaen"/>
          <w:sz w:val="22"/>
          <w:szCs w:val="22"/>
        </w:rPr>
        <w:t>სალოდეა</w:t>
      </w:r>
      <w:r w:rsidR="00ED6382" w:rsidRPr="008A17AE">
        <w:rPr>
          <w:sz w:val="22"/>
          <w:szCs w:val="22"/>
        </w:rPr>
        <w:t xml:space="preserve"> </w:t>
      </w:r>
      <w:r w:rsidR="00ED6382" w:rsidRPr="008A17AE">
        <w:rPr>
          <w:rFonts w:cs="Sylfaen"/>
          <w:sz w:val="22"/>
          <w:szCs w:val="22"/>
        </w:rPr>
        <w:t>მიდგმული</w:t>
      </w:r>
      <w:r w:rsidR="00ED6382" w:rsidRPr="008A17AE">
        <w:rPr>
          <w:sz w:val="22"/>
          <w:szCs w:val="22"/>
        </w:rPr>
        <w:t xml:space="preserve">. </w:t>
      </w:r>
      <w:r w:rsidR="00ED6382" w:rsidRPr="008A17AE">
        <w:rPr>
          <w:rFonts w:cs="Sylfaen"/>
          <w:sz w:val="22"/>
          <w:szCs w:val="22"/>
        </w:rPr>
        <w:t>სართულშუა</w:t>
      </w:r>
      <w:r w:rsidR="00ED6382" w:rsidRPr="008A17AE">
        <w:rPr>
          <w:sz w:val="22"/>
          <w:szCs w:val="22"/>
        </w:rPr>
        <w:t xml:space="preserve"> </w:t>
      </w:r>
      <w:r w:rsidR="00ED6382" w:rsidRPr="008A17AE">
        <w:rPr>
          <w:rFonts w:cs="Sylfaen"/>
          <w:sz w:val="22"/>
          <w:szCs w:val="22"/>
        </w:rPr>
        <w:t>გადახურვა</w:t>
      </w:r>
      <w:r w:rsidR="00ED6382" w:rsidRPr="008A17AE">
        <w:rPr>
          <w:sz w:val="22"/>
          <w:szCs w:val="22"/>
        </w:rPr>
        <w:t xml:space="preserve"> </w:t>
      </w:r>
      <w:r w:rsidR="00ED6382" w:rsidRPr="008A17AE">
        <w:rPr>
          <w:rFonts w:cs="Sylfaen"/>
          <w:sz w:val="22"/>
          <w:szCs w:val="22"/>
        </w:rPr>
        <w:t>ხის</w:t>
      </w:r>
      <w:r w:rsidR="00ED6382" w:rsidRPr="008A17AE">
        <w:rPr>
          <w:sz w:val="22"/>
          <w:szCs w:val="22"/>
        </w:rPr>
        <w:t xml:space="preserve"> </w:t>
      </w:r>
      <w:r w:rsidR="00ED6382" w:rsidRPr="008A17AE">
        <w:rPr>
          <w:rFonts w:cs="Sylfaen"/>
          <w:sz w:val="22"/>
          <w:szCs w:val="22"/>
        </w:rPr>
        <w:t>კოჭებზე</w:t>
      </w:r>
      <w:r w:rsidR="00ED6382" w:rsidRPr="008A17AE">
        <w:rPr>
          <w:sz w:val="22"/>
          <w:szCs w:val="22"/>
        </w:rPr>
        <w:t xml:space="preserve"> </w:t>
      </w:r>
      <w:r w:rsidR="00ED6382" w:rsidRPr="008A17AE">
        <w:rPr>
          <w:rFonts w:cs="Sylfaen"/>
          <w:sz w:val="22"/>
          <w:szCs w:val="22"/>
        </w:rPr>
        <w:t>ყოფილა</w:t>
      </w:r>
      <w:r w:rsidR="00ED6382" w:rsidRPr="008A17AE">
        <w:rPr>
          <w:sz w:val="22"/>
          <w:szCs w:val="22"/>
        </w:rPr>
        <w:t xml:space="preserve"> </w:t>
      </w:r>
      <w:r w:rsidR="00ED6382" w:rsidRPr="008A17AE">
        <w:rPr>
          <w:rFonts w:cs="Sylfaen"/>
          <w:sz w:val="22"/>
          <w:szCs w:val="22"/>
        </w:rPr>
        <w:t>გამართული</w:t>
      </w:r>
      <w:r w:rsidR="00ED6382" w:rsidRPr="008A17AE">
        <w:rPr>
          <w:sz w:val="22"/>
          <w:szCs w:val="22"/>
        </w:rPr>
        <w:t>.</w:t>
      </w:r>
    </w:p>
    <w:p w:rsidR="00ED6382" w:rsidRPr="007C7A17" w:rsidRDefault="00ED6382" w:rsidP="00DF3D88">
      <w:pPr>
        <w:ind w:left="0"/>
        <w:jc w:val="right"/>
        <w:rPr>
          <w:i/>
          <w:sz w:val="22"/>
          <w:szCs w:val="22"/>
        </w:rPr>
      </w:pPr>
      <w:r w:rsidRPr="007C7A17">
        <w:rPr>
          <w:rFonts w:cs="Sylfaen"/>
          <w:i/>
          <w:sz w:val="22"/>
          <w:szCs w:val="22"/>
        </w:rPr>
        <w:t>ა</w:t>
      </w:r>
      <w:r w:rsidRPr="007C7A17">
        <w:rPr>
          <w:i/>
          <w:sz w:val="22"/>
          <w:szCs w:val="22"/>
        </w:rPr>
        <w:t xml:space="preserve">. </w:t>
      </w:r>
      <w:r w:rsidRPr="007C7A17">
        <w:rPr>
          <w:rFonts w:cs="Sylfaen"/>
          <w:i/>
          <w:sz w:val="22"/>
          <w:szCs w:val="22"/>
        </w:rPr>
        <w:t>ქალდანი</w:t>
      </w:r>
      <w:r w:rsidRPr="007C7A17">
        <w:rPr>
          <w:i/>
          <w:sz w:val="22"/>
          <w:szCs w:val="22"/>
        </w:rPr>
        <w:t>.</w:t>
      </w:r>
    </w:p>
    <w:p w:rsidR="00ED6382" w:rsidRPr="00761BBC" w:rsidRDefault="00ED6382" w:rsidP="00DF3D88">
      <w:pPr>
        <w:ind w:left="0"/>
        <w:jc w:val="both"/>
      </w:pPr>
    </w:p>
    <w:p w:rsidR="00ED6382" w:rsidRPr="008A17AE" w:rsidRDefault="00ED6382" w:rsidP="00DF3D88">
      <w:pPr>
        <w:ind w:left="0"/>
        <w:jc w:val="both"/>
        <w:rPr>
          <w:sz w:val="22"/>
          <w:szCs w:val="22"/>
        </w:rPr>
      </w:pPr>
      <w:r w:rsidRPr="008A17AE">
        <w:rPr>
          <w:b/>
          <w:sz w:val="22"/>
          <w:szCs w:val="22"/>
        </w:rPr>
        <w:t>102.</w:t>
      </w:r>
      <w:r w:rsidRPr="008A17AE">
        <w:rPr>
          <w:rFonts w:cs="Sylfaen"/>
          <w:b/>
          <w:sz w:val="22"/>
          <w:szCs w:val="22"/>
        </w:rPr>
        <w:t>კოშკი</w:t>
      </w:r>
      <w:r w:rsidRPr="008A17AE">
        <w:rPr>
          <w:b/>
          <w:sz w:val="22"/>
          <w:szCs w:val="22"/>
        </w:rPr>
        <w:t>.</w:t>
      </w:r>
      <w:r w:rsidRPr="008A17AE">
        <w:rPr>
          <w:sz w:val="22"/>
          <w:szCs w:val="22"/>
        </w:rPr>
        <w:t xml:space="preserve"> </w:t>
      </w:r>
      <w:r w:rsidRPr="008A17AE">
        <w:rPr>
          <w:rFonts w:cs="Sylfaen"/>
          <w:sz w:val="22"/>
          <w:szCs w:val="22"/>
        </w:rPr>
        <w:t>არქიტექტურული</w:t>
      </w:r>
      <w:r w:rsidRPr="008A17AE">
        <w:rPr>
          <w:sz w:val="22"/>
          <w:szCs w:val="22"/>
        </w:rPr>
        <w:t xml:space="preserve"> </w:t>
      </w:r>
      <w:r w:rsidRPr="008A17AE">
        <w:rPr>
          <w:rFonts w:cs="Sylfaen"/>
          <w:sz w:val="22"/>
          <w:szCs w:val="22"/>
        </w:rPr>
        <w:t>ძეგლი</w:t>
      </w:r>
      <w:r w:rsidRPr="008A17AE">
        <w:rPr>
          <w:sz w:val="22"/>
          <w:szCs w:val="22"/>
        </w:rPr>
        <w:t xml:space="preserve"> </w:t>
      </w:r>
      <w:r w:rsidRPr="008A17AE">
        <w:rPr>
          <w:rFonts w:cs="Sylfaen"/>
          <w:sz w:val="22"/>
          <w:szCs w:val="22"/>
        </w:rPr>
        <w:t>დგას</w:t>
      </w:r>
      <w:r w:rsidRPr="008A17AE">
        <w:rPr>
          <w:sz w:val="22"/>
          <w:szCs w:val="22"/>
        </w:rPr>
        <w:t xml:space="preserve"> </w:t>
      </w:r>
      <w:r w:rsidRPr="008A17AE">
        <w:rPr>
          <w:rFonts w:cs="Sylfaen"/>
          <w:sz w:val="22"/>
          <w:szCs w:val="22"/>
        </w:rPr>
        <w:t>შუა</w:t>
      </w:r>
      <w:r w:rsidRPr="008A17AE">
        <w:rPr>
          <w:sz w:val="22"/>
          <w:szCs w:val="22"/>
        </w:rPr>
        <w:t xml:space="preserve"> </w:t>
      </w:r>
      <w:r w:rsidRPr="008A17AE">
        <w:rPr>
          <w:rFonts w:cs="Sylfaen"/>
          <w:sz w:val="22"/>
          <w:szCs w:val="22"/>
        </w:rPr>
        <w:t>სოფელში</w:t>
      </w:r>
      <w:r w:rsidRPr="008A17AE">
        <w:rPr>
          <w:sz w:val="22"/>
          <w:szCs w:val="22"/>
        </w:rPr>
        <w:t xml:space="preserve">. </w:t>
      </w:r>
      <w:r w:rsidRPr="008A17AE">
        <w:rPr>
          <w:rFonts w:cs="Sylfaen"/>
          <w:sz w:val="22"/>
          <w:szCs w:val="22"/>
        </w:rPr>
        <w:t>განეკუთვნება</w:t>
      </w:r>
      <w:r w:rsidRPr="008A17AE">
        <w:rPr>
          <w:sz w:val="22"/>
          <w:szCs w:val="22"/>
        </w:rPr>
        <w:t xml:space="preserve"> </w:t>
      </w:r>
      <w:r w:rsidRPr="008A17AE">
        <w:rPr>
          <w:rFonts w:cs="Sylfaen"/>
          <w:sz w:val="22"/>
          <w:szCs w:val="22"/>
        </w:rPr>
        <w:t>გვიანდელ</w:t>
      </w:r>
      <w:r w:rsidRPr="008A17AE">
        <w:rPr>
          <w:sz w:val="22"/>
          <w:szCs w:val="22"/>
        </w:rPr>
        <w:t xml:space="preserve"> </w:t>
      </w:r>
      <w:r w:rsidRPr="008A17AE">
        <w:rPr>
          <w:rFonts w:cs="Sylfaen"/>
          <w:sz w:val="22"/>
          <w:szCs w:val="22"/>
        </w:rPr>
        <w:t>შუა</w:t>
      </w:r>
      <w:r w:rsidRPr="008A17AE">
        <w:rPr>
          <w:sz w:val="22"/>
          <w:szCs w:val="22"/>
        </w:rPr>
        <w:t xml:space="preserve"> </w:t>
      </w:r>
      <w:r w:rsidRPr="008A17AE">
        <w:rPr>
          <w:rFonts w:cs="Sylfaen"/>
          <w:sz w:val="22"/>
          <w:szCs w:val="22"/>
        </w:rPr>
        <w:t>საუკუნეებს</w:t>
      </w:r>
      <w:r w:rsidRPr="008A17AE">
        <w:rPr>
          <w:sz w:val="22"/>
          <w:szCs w:val="22"/>
        </w:rPr>
        <w:t xml:space="preserve">. </w:t>
      </w:r>
      <w:r w:rsidRPr="008A17AE">
        <w:rPr>
          <w:rFonts w:cs="Sylfaen"/>
          <w:sz w:val="22"/>
          <w:szCs w:val="22"/>
        </w:rPr>
        <w:t>ეკუთვნოდა</w:t>
      </w:r>
      <w:r w:rsidRPr="008A17AE">
        <w:rPr>
          <w:sz w:val="22"/>
          <w:szCs w:val="22"/>
        </w:rPr>
        <w:t xml:space="preserve"> </w:t>
      </w:r>
      <w:r w:rsidRPr="008A17AE">
        <w:rPr>
          <w:rFonts w:cs="Sylfaen"/>
          <w:sz w:val="22"/>
          <w:szCs w:val="22"/>
        </w:rPr>
        <w:t>ნაჭაურიძეებს</w:t>
      </w:r>
      <w:r w:rsidRPr="008A17AE">
        <w:rPr>
          <w:sz w:val="22"/>
          <w:szCs w:val="22"/>
        </w:rPr>
        <w:t>.</w:t>
      </w:r>
    </w:p>
    <w:p w:rsidR="00ED6382" w:rsidRPr="008A17AE" w:rsidRDefault="002F0504" w:rsidP="00DF3D88">
      <w:pPr>
        <w:ind w:left="0"/>
        <w:jc w:val="both"/>
        <w:rPr>
          <w:sz w:val="22"/>
          <w:szCs w:val="22"/>
        </w:rPr>
      </w:pPr>
      <w:r>
        <w:rPr>
          <w:rFonts w:cs="Sylfaen"/>
          <w:sz w:val="22"/>
          <w:szCs w:val="22"/>
        </w:rPr>
        <w:t xml:space="preserve">   </w:t>
      </w:r>
      <w:r w:rsidR="00ED6382" w:rsidRPr="008A17AE">
        <w:rPr>
          <w:rFonts w:cs="Sylfaen"/>
          <w:sz w:val="22"/>
          <w:szCs w:val="22"/>
        </w:rPr>
        <w:t>კოშკი</w:t>
      </w:r>
      <w:r w:rsidR="00ED6382" w:rsidRPr="008A17AE">
        <w:rPr>
          <w:sz w:val="22"/>
          <w:szCs w:val="22"/>
        </w:rPr>
        <w:t xml:space="preserve"> </w:t>
      </w:r>
      <w:r w:rsidR="00ED6382" w:rsidRPr="008A17AE">
        <w:rPr>
          <w:rFonts w:cs="Sylfaen"/>
          <w:sz w:val="22"/>
          <w:szCs w:val="22"/>
        </w:rPr>
        <w:t>ხუთსართულიანია</w:t>
      </w:r>
      <w:r w:rsidR="00ED6382" w:rsidRPr="008A17AE">
        <w:rPr>
          <w:sz w:val="22"/>
          <w:szCs w:val="22"/>
        </w:rPr>
        <w:t xml:space="preserve">, </w:t>
      </w:r>
      <w:r w:rsidR="00ED6382" w:rsidRPr="008A17AE">
        <w:rPr>
          <w:rFonts w:cs="Sylfaen"/>
          <w:sz w:val="22"/>
          <w:szCs w:val="22"/>
        </w:rPr>
        <w:t>გეგმით</w:t>
      </w:r>
      <w:r w:rsidR="00ED6382" w:rsidRPr="008A17AE">
        <w:rPr>
          <w:sz w:val="22"/>
          <w:szCs w:val="22"/>
        </w:rPr>
        <w:t xml:space="preserve"> </w:t>
      </w:r>
      <w:r w:rsidR="00ED6382" w:rsidRPr="008A17AE">
        <w:rPr>
          <w:rFonts w:cs="Sylfaen"/>
          <w:sz w:val="22"/>
          <w:szCs w:val="22"/>
        </w:rPr>
        <w:t>კვადრატული</w:t>
      </w:r>
      <w:r w:rsidR="00ED6382" w:rsidRPr="008A17AE">
        <w:rPr>
          <w:sz w:val="22"/>
          <w:szCs w:val="22"/>
        </w:rPr>
        <w:t xml:space="preserve"> (</w:t>
      </w:r>
      <w:r w:rsidR="00ED6382" w:rsidRPr="008A17AE">
        <w:rPr>
          <w:rFonts w:cs="Sylfaen"/>
          <w:sz w:val="22"/>
          <w:szCs w:val="22"/>
        </w:rPr>
        <w:t>ფუძესთან</w:t>
      </w:r>
      <w:r w:rsidR="00ED6382" w:rsidRPr="008A17AE">
        <w:rPr>
          <w:sz w:val="22"/>
          <w:szCs w:val="22"/>
        </w:rPr>
        <w:t xml:space="preserve"> 4,2x,4,2</w:t>
      </w:r>
      <w:r w:rsidR="00ED6382" w:rsidRPr="008A17AE">
        <w:rPr>
          <w:rFonts w:cs="Sylfaen"/>
          <w:sz w:val="22"/>
          <w:szCs w:val="22"/>
        </w:rPr>
        <w:t>მ</w:t>
      </w:r>
      <w:r w:rsidR="00ED6382" w:rsidRPr="008A17AE">
        <w:rPr>
          <w:sz w:val="22"/>
          <w:szCs w:val="22"/>
        </w:rPr>
        <w:t xml:space="preserve">) </w:t>
      </w:r>
      <w:r w:rsidR="00ED6382" w:rsidRPr="008A17AE">
        <w:rPr>
          <w:rFonts w:cs="Sylfaen"/>
          <w:sz w:val="22"/>
          <w:szCs w:val="22"/>
        </w:rPr>
        <w:t>ნაგებია</w:t>
      </w:r>
      <w:r w:rsidR="00ED6382" w:rsidRPr="008A17AE">
        <w:rPr>
          <w:sz w:val="22"/>
          <w:szCs w:val="22"/>
        </w:rPr>
        <w:t xml:space="preserve"> </w:t>
      </w:r>
      <w:r w:rsidR="00ED6382" w:rsidRPr="008A17AE">
        <w:rPr>
          <w:rFonts w:cs="Sylfaen"/>
          <w:sz w:val="22"/>
          <w:szCs w:val="22"/>
        </w:rPr>
        <w:t>ფიქლით</w:t>
      </w:r>
      <w:r w:rsidR="00ED6382" w:rsidRPr="008A17AE">
        <w:rPr>
          <w:sz w:val="22"/>
          <w:szCs w:val="22"/>
        </w:rPr>
        <w:t xml:space="preserve">. </w:t>
      </w:r>
      <w:r w:rsidR="00ED6382" w:rsidRPr="008A17AE">
        <w:rPr>
          <w:rFonts w:cs="Sylfaen"/>
          <w:sz w:val="22"/>
          <w:szCs w:val="22"/>
        </w:rPr>
        <w:t>სართულშუა</w:t>
      </w:r>
      <w:r w:rsidR="00ED6382" w:rsidRPr="008A17AE">
        <w:rPr>
          <w:sz w:val="22"/>
          <w:szCs w:val="22"/>
        </w:rPr>
        <w:t xml:space="preserve"> </w:t>
      </w:r>
      <w:r w:rsidR="00ED6382" w:rsidRPr="008A17AE">
        <w:rPr>
          <w:rFonts w:cs="Sylfaen"/>
          <w:sz w:val="22"/>
          <w:szCs w:val="22"/>
        </w:rPr>
        <w:t>გადახურვა</w:t>
      </w:r>
      <w:r w:rsidR="00ED6382" w:rsidRPr="008A17AE">
        <w:rPr>
          <w:sz w:val="22"/>
          <w:szCs w:val="22"/>
        </w:rPr>
        <w:t xml:space="preserve"> </w:t>
      </w:r>
      <w:r w:rsidR="00ED6382" w:rsidRPr="008A17AE">
        <w:rPr>
          <w:rFonts w:cs="Sylfaen"/>
          <w:sz w:val="22"/>
          <w:szCs w:val="22"/>
        </w:rPr>
        <w:t>ბრტყელი</w:t>
      </w:r>
      <w:r w:rsidR="00ED6382" w:rsidRPr="008A17AE">
        <w:rPr>
          <w:sz w:val="22"/>
          <w:szCs w:val="22"/>
        </w:rPr>
        <w:t xml:space="preserve">, </w:t>
      </w:r>
      <w:r w:rsidR="00ED6382" w:rsidRPr="008A17AE">
        <w:rPr>
          <w:rFonts w:cs="Sylfaen"/>
          <w:sz w:val="22"/>
          <w:szCs w:val="22"/>
        </w:rPr>
        <w:t>კოჭოვანი</w:t>
      </w:r>
      <w:r w:rsidR="00ED6382" w:rsidRPr="008A17AE">
        <w:rPr>
          <w:sz w:val="22"/>
          <w:szCs w:val="22"/>
        </w:rPr>
        <w:t xml:space="preserve"> </w:t>
      </w:r>
      <w:r w:rsidR="00ED6382" w:rsidRPr="008A17AE">
        <w:rPr>
          <w:rFonts w:cs="Sylfaen"/>
          <w:sz w:val="22"/>
          <w:szCs w:val="22"/>
        </w:rPr>
        <w:t>ყოფილა</w:t>
      </w:r>
      <w:r w:rsidR="00ED6382" w:rsidRPr="008A17AE">
        <w:rPr>
          <w:sz w:val="22"/>
          <w:szCs w:val="22"/>
        </w:rPr>
        <w:t xml:space="preserve">. </w:t>
      </w:r>
      <w:r w:rsidR="00ED6382" w:rsidRPr="008A17AE">
        <w:rPr>
          <w:rFonts w:cs="Sylfaen"/>
          <w:sz w:val="22"/>
          <w:szCs w:val="22"/>
        </w:rPr>
        <w:t>შესასვლელი</w:t>
      </w:r>
      <w:r w:rsidR="00ED6382" w:rsidRPr="008A17AE">
        <w:rPr>
          <w:sz w:val="22"/>
          <w:szCs w:val="22"/>
        </w:rPr>
        <w:t xml:space="preserve"> </w:t>
      </w:r>
      <w:r w:rsidR="00ED6382" w:rsidRPr="008A17AE">
        <w:rPr>
          <w:rFonts w:cs="Sylfaen"/>
          <w:sz w:val="22"/>
          <w:szCs w:val="22"/>
        </w:rPr>
        <w:t>პირველ</w:t>
      </w:r>
      <w:r w:rsidR="00ED6382" w:rsidRPr="008A17AE">
        <w:rPr>
          <w:sz w:val="22"/>
          <w:szCs w:val="22"/>
        </w:rPr>
        <w:t xml:space="preserve"> </w:t>
      </w:r>
      <w:r w:rsidR="00ED6382" w:rsidRPr="008A17AE">
        <w:rPr>
          <w:rFonts w:cs="Sylfaen"/>
          <w:sz w:val="22"/>
          <w:szCs w:val="22"/>
        </w:rPr>
        <w:t>სართულზეა</w:t>
      </w:r>
      <w:r w:rsidR="00ED6382" w:rsidRPr="008A17AE">
        <w:rPr>
          <w:sz w:val="22"/>
          <w:szCs w:val="22"/>
        </w:rPr>
        <w:t xml:space="preserve">, </w:t>
      </w:r>
      <w:r w:rsidR="00ED6382" w:rsidRPr="008A17AE">
        <w:rPr>
          <w:rFonts w:cs="Sylfaen"/>
          <w:sz w:val="22"/>
          <w:szCs w:val="22"/>
        </w:rPr>
        <w:t>აღმოსავლეთიდან</w:t>
      </w:r>
      <w:r w:rsidR="00ED6382" w:rsidRPr="008A17AE">
        <w:rPr>
          <w:sz w:val="22"/>
          <w:szCs w:val="22"/>
        </w:rPr>
        <w:t xml:space="preserve"> </w:t>
      </w:r>
      <w:r w:rsidR="00ED6382" w:rsidRPr="008A17AE">
        <w:rPr>
          <w:rFonts w:cs="Sylfaen"/>
          <w:sz w:val="22"/>
          <w:szCs w:val="22"/>
        </w:rPr>
        <w:t>მიწიდან</w:t>
      </w:r>
      <w:r w:rsidR="00ED6382" w:rsidRPr="008A17AE">
        <w:rPr>
          <w:sz w:val="22"/>
          <w:szCs w:val="22"/>
        </w:rPr>
        <w:t xml:space="preserve"> 2</w:t>
      </w:r>
      <w:r w:rsidR="00ED6382" w:rsidRPr="008A17AE">
        <w:rPr>
          <w:rFonts w:cs="Sylfaen"/>
          <w:sz w:val="22"/>
          <w:szCs w:val="22"/>
        </w:rPr>
        <w:t>მ</w:t>
      </w:r>
      <w:r w:rsidR="00ED6382" w:rsidRPr="008A17AE">
        <w:rPr>
          <w:sz w:val="22"/>
          <w:szCs w:val="22"/>
        </w:rPr>
        <w:t xml:space="preserve"> </w:t>
      </w:r>
      <w:r w:rsidR="00ED6382" w:rsidRPr="008A17AE">
        <w:rPr>
          <w:rFonts w:cs="Sylfaen"/>
          <w:sz w:val="22"/>
          <w:szCs w:val="22"/>
        </w:rPr>
        <w:t>სიმაღლეზე</w:t>
      </w:r>
      <w:r w:rsidR="00ED6382" w:rsidRPr="008A17AE">
        <w:rPr>
          <w:sz w:val="22"/>
          <w:szCs w:val="22"/>
        </w:rPr>
        <w:t xml:space="preserve">. </w:t>
      </w:r>
      <w:r w:rsidR="00ED6382" w:rsidRPr="008A17AE">
        <w:rPr>
          <w:rFonts w:cs="Sylfaen"/>
          <w:sz w:val="22"/>
          <w:szCs w:val="22"/>
        </w:rPr>
        <w:t>სართულის</w:t>
      </w:r>
      <w:r w:rsidR="00ED6382" w:rsidRPr="008A17AE">
        <w:rPr>
          <w:sz w:val="22"/>
          <w:szCs w:val="22"/>
        </w:rPr>
        <w:t xml:space="preserve"> </w:t>
      </w:r>
      <w:r w:rsidR="00ED6382" w:rsidRPr="008A17AE">
        <w:rPr>
          <w:rFonts w:cs="Sylfaen"/>
          <w:sz w:val="22"/>
          <w:szCs w:val="22"/>
        </w:rPr>
        <w:t>ქვემოთ</w:t>
      </w:r>
      <w:r w:rsidR="00ED6382" w:rsidRPr="008A17AE">
        <w:rPr>
          <w:sz w:val="22"/>
          <w:szCs w:val="22"/>
        </w:rPr>
        <w:t xml:space="preserve"> </w:t>
      </w:r>
      <w:r w:rsidR="00ED6382" w:rsidRPr="008A17AE">
        <w:rPr>
          <w:rFonts w:cs="Sylfaen"/>
          <w:sz w:val="22"/>
          <w:szCs w:val="22"/>
        </w:rPr>
        <w:t>ყრუკედლებიანი</w:t>
      </w:r>
      <w:r w:rsidR="00ED6382" w:rsidRPr="008A17AE">
        <w:rPr>
          <w:sz w:val="22"/>
          <w:szCs w:val="22"/>
        </w:rPr>
        <w:t xml:space="preserve"> </w:t>
      </w:r>
      <w:r w:rsidR="00ED6382" w:rsidRPr="008A17AE">
        <w:rPr>
          <w:rFonts w:cs="Sylfaen"/>
          <w:sz w:val="22"/>
          <w:szCs w:val="22"/>
        </w:rPr>
        <w:t>სარდაფია</w:t>
      </w:r>
      <w:r w:rsidR="00ED6382" w:rsidRPr="008A17AE">
        <w:rPr>
          <w:sz w:val="22"/>
          <w:szCs w:val="22"/>
        </w:rPr>
        <w:t xml:space="preserve">, </w:t>
      </w:r>
      <w:r w:rsidR="00ED6382" w:rsidRPr="008A17AE">
        <w:rPr>
          <w:rFonts w:cs="Sylfaen"/>
          <w:sz w:val="22"/>
          <w:szCs w:val="22"/>
        </w:rPr>
        <w:t>რომლის</w:t>
      </w:r>
      <w:r w:rsidR="00ED6382" w:rsidRPr="008A17AE">
        <w:rPr>
          <w:sz w:val="22"/>
          <w:szCs w:val="22"/>
        </w:rPr>
        <w:t xml:space="preserve"> </w:t>
      </w:r>
      <w:r w:rsidR="00ED6382" w:rsidRPr="008A17AE">
        <w:rPr>
          <w:rFonts w:cs="Sylfaen"/>
          <w:sz w:val="22"/>
          <w:szCs w:val="22"/>
        </w:rPr>
        <w:t>ხის</w:t>
      </w:r>
      <w:r w:rsidR="00ED6382" w:rsidRPr="008A17AE">
        <w:rPr>
          <w:sz w:val="22"/>
          <w:szCs w:val="22"/>
        </w:rPr>
        <w:t xml:space="preserve"> </w:t>
      </w:r>
      <w:r w:rsidR="00ED6382" w:rsidRPr="008A17AE">
        <w:rPr>
          <w:rFonts w:cs="Sylfaen"/>
          <w:sz w:val="22"/>
          <w:szCs w:val="22"/>
        </w:rPr>
        <w:t>გადახურვა</w:t>
      </w:r>
      <w:r w:rsidR="00ED6382" w:rsidRPr="008A17AE">
        <w:rPr>
          <w:sz w:val="22"/>
          <w:szCs w:val="22"/>
        </w:rPr>
        <w:t xml:space="preserve"> </w:t>
      </w:r>
      <w:r w:rsidR="00ED6382" w:rsidRPr="008A17AE">
        <w:rPr>
          <w:rFonts w:cs="Sylfaen"/>
          <w:sz w:val="22"/>
          <w:szCs w:val="22"/>
        </w:rPr>
        <w:t>მეორე</w:t>
      </w:r>
      <w:r w:rsidR="00ED6382" w:rsidRPr="008A17AE">
        <w:rPr>
          <w:sz w:val="22"/>
          <w:szCs w:val="22"/>
        </w:rPr>
        <w:t xml:space="preserve"> </w:t>
      </w:r>
      <w:r w:rsidR="00ED6382" w:rsidRPr="008A17AE">
        <w:rPr>
          <w:rFonts w:cs="Sylfaen"/>
          <w:sz w:val="22"/>
          <w:szCs w:val="22"/>
        </w:rPr>
        <w:t>სართულის</w:t>
      </w:r>
      <w:r w:rsidR="00ED6382" w:rsidRPr="008A17AE">
        <w:rPr>
          <w:sz w:val="22"/>
          <w:szCs w:val="22"/>
        </w:rPr>
        <w:t xml:space="preserve"> </w:t>
      </w:r>
      <w:r w:rsidR="00ED6382" w:rsidRPr="008A17AE">
        <w:rPr>
          <w:rFonts w:cs="Sylfaen"/>
          <w:sz w:val="22"/>
          <w:szCs w:val="22"/>
        </w:rPr>
        <w:t>კედლების</w:t>
      </w:r>
      <w:r w:rsidR="00ED6382" w:rsidRPr="008A17AE">
        <w:rPr>
          <w:sz w:val="22"/>
          <w:szCs w:val="22"/>
        </w:rPr>
        <w:t xml:space="preserve"> </w:t>
      </w:r>
      <w:r w:rsidR="00ED6382" w:rsidRPr="008A17AE">
        <w:rPr>
          <w:rFonts w:cs="Sylfaen"/>
          <w:sz w:val="22"/>
          <w:szCs w:val="22"/>
        </w:rPr>
        <w:t>გათხელებით</w:t>
      </w:r>
      <w:r w:rsidR="00ED6382" w:rsidRPr="008A17AE">
        <w:rPr>
          <w:sz w:val="22"/>
          <w:szCs w:val="22"/>
        </w:rPr>
        <w:t xml:space="preserve"> </w:t>
      </w:r>
      <w:r w:rsidR="00ED6382" w:rsidRPr="008A17AE">
        <w:rPr>
          <w:rFonts w:cs="Sylfaen"/>
          <w:sz w:val="22"/>
          <w:szCs w:val="22"/>
        </w:rPr>
        <w:t>შექმნილ</w:t>
      </w:r>
      <w:r w:rsidR="00ED6382" w:rsidRPr="008A17AE">
        <w:rPr>
          <w:sz w:val="22"/>
          <w:szCs w:val="22"/>
        </w:rPr>
        <w:t xml:space="preserve"> </w:t>
      </w:r>
      <w:r w:rsidR="00ED6382" w:rsidRPr="008A17AE">
        <w:rPr>
          <w:rFonts w:cs="Sylfaen"/>
          <w:sz w:val="22"/>
          <w:szCs w:val="22"/>
        </w:rPr>
        <w:t>საფეხურებს</w:t>
      </w:r>
      <w:r w:rsidR="00ED6382" w:rsidRPr="008A17AE">
        <w:rPr>
          <w:sz w:val="22"/>
          <w:szCs w:val="22"/>
        </w:rPr>
        <w:t xml:space="preserve"> </w:t>
      </w:r>
      <w:r w:rsidR="00ED6382" w:rsidRPr="008A17AE">
        <w:rPr>
          <w:rFonts w:cs="Sylfaen"/>
          <w:sz w:val="22"/>
          <w:szCs w:val="22"/>
        </w:rPr>
        <w:t>ეყრდნობოდა</w:t>
      </w:r>
      <w:r w:rsidR="00ED6382" w:rsidRPr="008A17AE">
        <w:rPr>
          <w:sz w:val="22"/>
          <w:szCs w:val="22"/>
        </w:rPr>
        <w:t xml:space="preserve">. </w:t>
      </w:r>
      <w:r w:rsidR="00ED6382" w:rsidRPr="008A17AE">
        <w:rPr>
          <w:rFonts w:cs="Sylfaen"/>
          <w:sz w:val="22"/>
          <w:szCs w:val="22"/>
        </w:rPr>
        <w:t>პირველი</w:t>
      </w:r>
      <w:r w:rsidR="00ED6382" w:rsidRPr="008A17AE">
        <w:rPr>
          <w:sz w:val="22"/>
          <w:szCs w:val="22"/>
        </w:rPr>
        <w:t xml:space="preserve"> </w:t>
      </w:r>
      <w:r w:rsidR="00ED6382" w:rsidRPr="008A17AE">
        <w:rPr>
          <w:rFonts w:cs="Sylfaen"/>
          <w:sz w:val="22"/>
          <w:szCs w:val="22"/>
        </w:rPr>
        <w:t>სართული</w:t>
      </w:r>
      <w:r w:rsidR="00ED6382" w:rsidRPr="008A17AE">
        <w:rPr>
          <w:sz w:val="22"/>
          <w:szCs w:val="22"/>
        </w:rPr>
        <w:t xml:space="preserve"> </w:t>
      </w:r>
      <w:r w:rsidR="00ED6382" w:rsidRPr="008A17AE">
        <w:rPr>
          <w:rFonts w:cs="Sylfaen"/>
          <w:sz w:val="22"/>
          <w:szCs w:val="22"/>
        </w:rPr>
        <w:t>გადახურულია</w:t>
      </w:r>
      <w:r w:rsidR="00ED6382" w:rsidRPr="008A17AE">
        <w:rPr>
          <w:sz w:val="22"/>
          <w:szCs w:val="22"/>
        </w:rPr>
        <w:t xml:space="preserve"> </w:t>
      </w:r>
      <w:r w:rsidR="00ED6382" w:rsidRPr="008A17AE">
        <w:rPr>
          <w:rFonts w:cs="Sylfaen"/>
          <w:sz w:val="22"/>
          <w:szCs w:val="22"/>
        </w:rPr>
        <w:t>ბრტყელი</w:t>
      </w:r>
      <w:r w:rsidR="00ED6382" w:rsidRPr="008A17AE">
        <w:rPr>
          <w:sz w:val="22"/>
          <w:szCs w:val="22"/>
        </w:rPr>
        <w:t xml:space="preserve"> </w:t>
      </w:r>
      <w:r w:rsidR="00ED6382" w:rsidRPr="008A17AE">
        <w:rPr>
          <w:rFonts w:cs="Sylfaen"/>
          <w:sz w:val="22"/>
          <w:szCs w:val="22"/>
        </w:rPr>
        <w:t>კამარით</w:t>
      </w:r>
      <w:r w:rsidR="00ED6382" w:rsidRPr="008A17AE">
        <w:rPr>
          <w:sz w:val="22"/>
          <w:szCs w:val="22"/>
        </w:rPr>
        <w:t xml:space="preserve">, </w:t>
      </w:r>
      <w:r w:rsidR="00ED6382" w:rsidRPr="008A17AE">
        <w:rPr>
          <w:rFonts w:cs="Sylfaen"/>
          <w:sz w:val="22"/>
          <w:szCs w:val="22"/>
        </w:rPr>
        <w:t>რომლის</w:t>
      </w:r>
      <w:r w:rsidR="00ED6382" w:rsidRPr="008A17AE">
        <w:rPr>
          <w:sz w:val="22"/>
          <w:szCs w:val="22"/>
        </w:rPr>
        <w:t xml:space="preserve"> </w:t>
      </w:r>
      <w:r w:rsidR="00ED6382" w:rsidRPr="008A17AE">
        <w:rPr>
          <w:rFonts w:cs="Sylfaen"/>
          <w:sz w:val="22"/>
          <w:szCs w:val="22"/>
        </w:rPr>
        <w:t>ჩრდილო</w:t>
      </w:r>
      <w:r w:rsidR="00ED6382" w:rsidRPr="008A17AE">
        <w:rPr>
          <w:sz w:val="22"/>
          <w:szCs w:val="22"/>
        </w:rPr>
        <w:t>-</w:t>
      </w:r>
      <w:r w:rsidR="00ED6382" w:rsidRPr="008A17AE">
        <w:rPr>
          <w:rFonts w:cs="Sylfaen"/>
          <w:sz w:val="22"/>
          <w:szCs w:val="22"/>
        </w:rPr>
        <w:t>დასავლეთ</w:t>
      </w:r>
      <w:r w:rsidR="00ED6382" w:rsidRPr="008A17AE">
        <w:rPr>
          <w:sz w:val="22"/>
          <w:szCs w:val="22"/>
        </w:rPr>
        <w:t xml:space="preserve"> </w:t>
      </w:r>
      <w:r w:rsidR="00ED6382" w:rsidRPr="008A17AE">
        <w:rPr>
          <w:rFonts w:cs="Sylfaen"/>
          <w:sz w:val="22"/>
          <w:szCs w:val="22"/>
        </w:rPr>
        <w:t>კუთხეში</w:t>
      </w:r>
      <w:r w:rsidR="00ED6382" w:rsidRPr="008A17AE">
        <w:rPr>
          <w:sz w:val="22"/>
          <w:szCs w:val="22"/>
        </w:rPr>
        <w:t xml:space="preserve"> </w:t>
      </w:r>
      <w:r w:rsidR="00ED6382" w:rsidRPr="008A17AE">
        <w:rPr>
          <w:rFonts w:cs="Sylfaen"/>
          <w:sz w:val="22"/>
          <w:szCs w:val="22"/>
        </w:rPr>
        <w:t>მოწყობილია</w:t>
      </w:r>
      <w:r w:rsidR="00ED6382" w:rsidRPr="008A17AE">
        <w:rPr>
          <w:sz w:val="22"/>
          <w:szCs w:val="22"/>
        </w:rPr>
        <w:t xml:space="preserve"> </w:t>
      </w:r>
      <w:r w:rsidR="00ED6382" w:rsidRPr="008A17AE">
        <w:rPr>
          <w:rFonts w:cs="Sylfaen"/>
          <w:sz w:val="22"/>
          <w:szCs w:val="22"/>
        </w:rPr>
        <w:t>მეორე</w:t>
      </w:r>
      <w:r w:rsidR="00ED6382" w:rsidRPr="008A17AE">
        <w:rPr>
          <w:sz w:val="22"/>
          <w:szCs w:val="22"/>
        </w:rPr>
        <w:t xml:space="preserve"> </w:t>
      </w:r>
      <w:r w:rsidR="00ED6382" w:rsidRPr="008A17AE">
        <w:rPr>
          <w:rFonts w:cs="Sylfaen"/>
          <w:sz w:val="22"/>
          <w:szCs w:val="22"/>
        </w:rPr>
        <w:t>სართულზე</w:t>
      </w:r>
      <w:r w:rsidR="00ED6382" w:rsidRPr="008A17AE">
        <w:rPr>
          <w:sz w:val="22"/>
          <w:szCs w:val="22"/>
        </w:rPr>
        <w:t xml:space="preserve"> </w:t>
      </w:r>
      <w:r w:rsidR="00ED6382" w:rsidRPr="008A17AE">
        <w:rPr>
          <w:rFonts w:cs="Sylfaen"/>
          <w:sz w:val="22"/>
          <w:szCs w:val="22"/>
        </w:rPr>
        <w:t>ასასვლელი</w:t>
      </w:r>
      <w:r w:rsidR="00ED6382" w:rsidRPr="008A17AE">
        <w:rPr>
          <w:sz w:val="22"/>
          <w:szCs w:val="22"/>
        </w:rPr>
        <w:t xml:space="preserve"> </w:t>
      </w:r>
      <w:r w:rsidR="00ED6382" w:rsidRPr="008A17AE">
        <w:rPr>
          <w:rFonts w:cs="Sylfaen"/>
          <w:sz w:val="22"/>
          <w:szCs w:val="22"/>
        </w:rPr>
        <w:t>სწორკუთხა</w:t>
      </w:r>
      <w:r w:rsidR="00ED6382" w:rsidRPr="008A17AE">
        <w:rPr>
          <w:sz w:val="22"/>
          <w:szCs w:val="22"/>
        </w:rPr>
        <w:t xml:space="preserve"> </w:t>
      </w:r>
      <w:r w:rsidR="00ED6382" w:rsidRPr="008A17AE">
        <w:rPr>
          <w:rFonts w:cs="Sylfaen"/>
          <w:sz w:val="22"/>
          <w:szCs w:val="22"/>
        </w:rPr>
        <w:t>საძრომი</w:t>
      </w:r>
      <w:r w:rsidR="00ED6382" w:rsidRPr="008A17AE">
        <w:rPr>
          <w:sz w:val="22"/>
          <w:szCs w:val="22"/>
        </w:rPr>
        <w:t xml:space="preserve">. </w:t>
      </w:r>
      <w:r w:rsidR="00ED6382" w:rsidRPr="008A17AE">
        <w:rPr>
          <w:rFonts w:cs="Sylfaen"/>
          <w:sz w:val="22"/>
          <w:szCs w:val="22"/>
        </w:rPr>
        <w:t>მეორე</w:t>
      </w:r>
      <w:r w:rsidR="00ED6382" w:rsidRPr="008A17AE">
        <w:rPr>
          <w:sz w:val="22"/>
          <w:szCs w:val="22"/>
        </w:rPr>
        <w:t xml:space="preserve"> </w:t>
      </w:r>
      <w:r w:rsidR="00ED6382" w:rsidRPr="008A17AE">
        <w:rPr>
          <w:rFonts w:cs="Sylfaen"/>
          <w:sz w:val="22"/>
          <w:szCs w:val="22"/>
        </w:rPr>
        <w:t>სართულის</w:t>
      </w:r>
      <w:r w:rsidR="00ED6382" w:rsidRPr="008A17AE">
        <w:rPr>
          <w:sz w:val="22"/>
          <w:szCs w:val="22"/>
        </w:rPr>
        <w:t xml:space="preserve"> </w:t>
      </w:r>
      <w:r w:rsidR="00ED6382" w:rsidRPr="008A17AE">
        <w:rPr>
          <w:rFonts w:cs="Sylfaen"/>
          <w:sz w:val="22"/>
          <w:szCs w:val="22"/>
        </w:rPr>
        <w:t>სამხრეთ</w:t>
      </w:r>
      <w:r w:rsidR="00ED6382" w:rsidRPr="008A17AE">
        <w:rPr>
          <w:sz w:val="22"/>
          <w:szCs w:val="22"/>
        </w:rPr>
        <w:t xml:space="preserve"> </w:t>
      </w:r>
      <w:r w:rsidR="00ED6382" w:rsidRPr="008A17AE">
        <w:rPr>
          <w:rFonts w:cs="Sylfaen"/>
          <w:sz w:val="22"/>
          <w:szCs w:val="22"/>
        </w:rPr>
        <w:t>კედელში</w:t>
      </w:r>
      <w:r w:rsidR="00ED6382" w:rsidRPr="008A17AE">
        <w:rPr>
          <w:sz w:val="22"/>
          <w:szCs w:val="22"/>
        </w:rPr>
        <w:t xml:space="preserve"> </w:t>
      </w:r>
      <w:r w:rsidR="00ED6382" w:rsidRPr="008A17AE">
        <w:rPr>
          <w:rFonts w:cs="Sylfaen"/>
          <w:sz w:val="22"/>
          <w:szCs w:val="22"/>
        </w:rPr>
        <w:t>ერთი</w:t>
      </w:r>
      <w:r w:rsidR="00ED6382" w:rsidRPr="008A17AE">
        <w:rPr>
          <w:sz w:val="22"/>
          <w:szCs w:val="22"/>
        </w:rPr>
        <w:t xml:space="preserve"> </w:t>
      </w:r>
      <w:r w:rsidR="00ED6382" w:rsidRPr="008A17AE">
        <w:rPr>
          <w:rFonts w:cs="Sylfaen"/>
          <w:sz w:val="22"/>
          <w:szCs w:val="22"/>
        </w:rPr>
        <w:t>სარკმელია</w:t>
      </w:r>
      <w:r w:rsidR="00ED6382" w:rsidRPr="008A17AE">
        <w:rPr>
          <w:sz w:val="22"/>
          <w:szCs w:val="22"/>
        </w:rPr>
        <w:t xml:space="preserve">, </w:t>
      </w:r>
      <w:r w:rsidR="00ED6382" w:rsidRPr="008A17AE">
        <w:rPr>
          <w:rFonts w:cs="Sylfaen"/>
          <w:sz w:val="22"/>
          <w:szCs w:val="22"/>
        </w:rPr>
        <w:t>დანარჩენ</w:t>
      </w:r>
      <w:r w:rsidR="00ED6382" w:rsidRPr="008A17AE">
        <w:rPr>
          <w:sz w:val="22"/>
          <w:szCs w:val="22"/>
        </w:rPr>
        <w:t xml:space="preserve"> </w:t>
      </w:r>
      <w:r w:rsidR="00ED6382" w:rsidRPr="008A17AE">
        <w:rPr>
          <w:rFonts w:cs="Sylfaen"/>
          <w:sz w:val="22"/>
          <w:szCs w:val="22"/>
        </w:rPr>
        <w:t>კედლებში</w:t>
      </w:r>
      <w:r w:rsidR="00ED6382" w:rsidRPr="008A17AE">
        <w:rPr>
          <w:sz w:val="22"/>
          <w:szCs w:val="22"/>
        </w:rPr>
        <w:t xml:space="preserve">- </w:t>
      </w:r>
      <w:r w:rsidR="00ED6382" w:rsidRPr="008A17AE">
        <w:rPr>
          <w:rFonts w:cs="Sylfaen"/>
          <w:sz w:val="22"/>
          <w:szCs w:val="22"/>
        </w:rPr>
        <w:t>თითო</w:t>
      </w:r>
      <w:r w:rsidR="00ED6382" w:rsidRPr="008A17AE">
        <w:rPr>
          <w:sz w:val="22"/>
          <w:szCs w:val="22"/>
        </w:rPr>
        <w:t xml:space="preserve"> </w:t>
      </w:r>
      <w:r w:rsidR="00ED6382" w:rsidRPr="008A17AE">
        <w:rPr>
          <w:rFonts w:cs="Sylfaen"/>
          <w:sz w:val="22"/>
          <w:szCs w:val="22"/>
        </w:rPr>
        <w:t>სათოფური</w:t>
      </w:r>
      <w:r w:rsidR="00ED6382" w:rsidRPr="008A17AE">
        <w:rPr>
          <w:sz w:val="22"/>
          <w:szCs w:val="22"/>
        </w:rPr>
        <w:t xml:space="preserve">. </w:t>
      </w:r>
      <w:r w:rsidR="00ED6382" w:rsidRPr="008A17AE">
        <w:rPr>
          <w:rFonts w:cs="Sylfaen"/>
          <w:sz w:val="22"/>
          <w:szCs w:val="22"/>
        </w:rPr>
        <w:t>მესამე</w:t>
      </w:r>
      <w:r w:rsidR="00ED6382" w:rsidRPr="008A17AE">
        <w:rPr>
          <w:sz w:val="22"/>
          <w:szCs w:val="22"/>
        </w:rPr>
        <w:t xml:space="preserve"> </w:t>
      </w:r>
      <w:r w:rsidR="00ED6382" w:rsidRPr="008A17AE">
        <w:rPr>
          <w:rFonts w:cs="Sylfaen"/>
          <w:sz w:val="22"/>
          <w:szCs w:val="22"/>
        </w:rPr>
        <w:t>სართულზე</w:t>
      </w:r>
      <w:r w:rsidR="00ED6382" w:rsidRPr="008A17AE">
        <w:rPr>
          <w:sz w:val="22"/>
          <w:szCs w:val="22"/>
        </w:rPr>
        <w:t xml:space="preserve"> </w:t>
      </w:r>
      <w:r w:rsidR="00ED6382" w:rsidRPr="008A17AE">
        <w:rPr>
          <w:rFonts w:cs="Sylfaen"/>
          <w:sz w:val="22"/>
          <w:szCs w:val="22"/>
        </w:rPr>
        <w:t>ჩრდილოეთ</w:t>
      </w:r>
      <w:r w:rsidR="00ED6382" w:rsidRPr="008A17AE">
        <w:rPr>
          <w:sz w:val="22"/>
          <w:szCs w:val="22"/>
        </w:rPr>
        <w:t xml:space="preserve"> </w:t>
      </w:r>
      <w:r w:rsidR="00ED6382" w:rsidRPr="008A17AE">
        <w:rPr>
          <w:rFonts w:cs="Sylfaen"/>
          <w:sz w:val="22"/>
          <w:szCs w:val="22"/>
        </w:rPr>
        <w:t>კედელში</w:t>
      </w:r>
      <w:r w:rsidR="00ED6382" w:rsidRPr="008A17AE">
        <w:rPr>
          <w:sz w:val="22"/>
          <w:szCs w:val="22"/>
        </w:rPr>
        <w:t xml:space="preserve"> </w:t>
      </w:r>
      <w:r w:rsidR="00ED6382" w:rsidRPr="008A17AE">
        <w:rPr>
          <w:rFonts w:cs="Sylfaen"/>
          <w:sz w:val="22"/>
          <w:szCs w:val="22"/>
        </w:rPr>
        <w:t>გაჭრილი</w:t>
      </w:r>
      <w:r w:rsidR="00ED6382" w:rsidRPr="008A17AE">
        <w:rPr>
          <w:sz w:val="22"/>
          <w:szCs w:val="22"/>
        </w:rPr>
        <w:t xml:space="preserve"> </w:t>
      </w:r>
      <w:r w:rsidR="00ED6382" w:rsidRPr="008A17AE">
        <w:rPr>
          <w:rFonts w:cs="Sylfaen"/>
          <w:sz w:val="22"/>
          <w:szCs w:val="22"/>
        </w:rPr>
        <w:t>კარი</w:t>
      </w:r>
      <w:r w:rsidR="00ED6382" w:rsidRPr="008A17AE">
        <w:rPr>
          <w:sz w:val="22"/>
          <w:szCs w:val="22"/>
        </w:rPr>
        <w:t xml:space="preserve"> </w:t>
      </w:r>
      <w:r w:rsidR="00ED6382" w:rsidRPr="008A17AE">
        <w:rPr>
          <w:rFonts w:cs="Sylfaen"/>
          <w:sz w:val="22"/>
          <w:szCs w:val="22"/>
        </w:rPr>
        <w:t>კოშკზე</w:t>
      </w:r>
      <w:r w:rsidR="00ED6382" w:rsidRPr="008A17AE">
        <w:rPr>
          <w:sz w:val="22"/>
          <w:szCs w:val="22"/>
        </w:rPr>
        <w:t xml:space="preserve"> </w:t>
      </w:r>
      <w:r w:rsidR="00ED6382" w:rsidRPr="008A17AE">
        <w:rPr>
          <w:rFonts w:cs="Sylfaen"/>
          <w:sz w:val="22"/>
          <w:szCs w:val="22"/>
        </w:rPr>
        <w:t>მიშენებულ</w:t>
      </w:r>
      <w:r w:rsidR="00ED6382" w:rsidRPr="008A17AE">
        <w:rPr>
          <w:sz w:val="22"/>
          <w:szCs w:val="22"/>
        </w:rPr>
        <w:t xml:space="preserve"> </w:t>
      </w:r>
      <w:r w:rsidR="00ED6382" w:rsidRPr="008A17AE">
        <w:rPr>
          <w:rFonts w:cs="Sylfaen"/>
          <w:sz w:val="22"/>
          <w:szCs w:val="22"/>
        </w:rPr>
        <w:t>საცხოვრებელ</w:t>
      </w:r>
      <w:r w:rsidR="00ED6382" w:rsidRPr="008A17AE">
        <w:rPr>
          <w:sz w:val="22"/>
          <w:szCs w:val="22"/>
        </w:rPr>
        <w:t xml:space="preserve"> </w:t>
      </w:r>
      <w:r w:rsidR="00ED6382" w:rsidRPr="008A17AE">
        <w:rPr>
          <w:rFonts w:cs="Sylfaen"/>
          <w:sz w:val="22"/>
          <w:szCs w:val="22"/>
        </w:rPr>
        <w:t>სახლში</w:t>
      </w:r>
      <w:r w:rsidR="00ED6382" w:rsidRPr="008A17AE">
        <w:rPr>
          <w:sz w:val="22"/>
          <w:szCs w:val="22"/>
        </w:rPr>
        <w:t xml:space="preserve"> (</w:t>
      </w:r>
      <w:r w:rsidR="00ED6382" w:rsidRPr="008A17AE">
        <w:rPr>
          <w:rFonts w:cs="Sylfaen"/>
          <w:sz w:val="22"/>
          <w:szCs w:val="22"/>
        </w:rPr>
        <w:t>შემორჩენილია</w:t>
      </w:r>
      <w:r w:rsidR="00ED6382" w:rsidRPr="008A17AE">
        <w:rPr>
          <w:sz w:val="22"/>
          <w:szCs w:val="22"/>
        </w:rPr>
        <w:t xml:space="preserve"> </w:t>
      </w:r>
      <w:r w:rsidR="00ED6382" w:rsidRPr="008A17AE">
        <w:rPr>
          <w:rFonts w:cs="Sylfaen"/>
          <w:sz w:val="22"/>
          <w:szCs w:val="22"/>
        </w:rPr>
        <w:t>საძირკველი</w:t>
      </w:r>
      <w:r w:rsidR="00ED6382" w:rsidRPr="008A17AE">
        <w:rPr>
          <w:sz w:val="22"/>
          <w:szCs w:val="22"/>
        </w:rPr>
        <w:t xml:space="preserve">) </w:t>
      </w:r>
      <w:r w:rsidR="00ED6382" w:rsidRPr="008A17AE">
        <w:rPr>
          <w:rFonts w:cs="Sylfaen"/>
          <w:sz w:val="22"/>
          <w:szCs w:val="22"/>
        </w:rPr>
        <w:t>გადიოდა</w:t>
      </w:r>
      <w:r w:rsidR="00ED6382" w:rsidRPr="008A17AE">
        <w:rPr>
          <w:sz w:val="22"/>
          <w:szCs w:val="22"/>
        </w:rPr>
        <w:t xml:space="preserve">. </w:t>
      </w:r>
      <w:r w:rsidR="00ED6382" w:rsidRPr="008A17AE">
        <w:rPr>
          <w:rFonts w:cs="Sylfaen"/>
          <w:sz w:val="22"/>
          <w:szCs w:val="22"/>
        </w:rPr>
        <w:t>მეოთხე</w:t>
      </w:r>
      <w:r w:rsidR="00ED6382" w:rsidRPr="008A17AE">
        <w:rPr>
          <w:sz w:val="22"/>
          <w:szCs w:val="22"/>
        </w:rPr>
        <w:t xml:space="preserve"> </w:t>
      </w:r>
      <w:r w:rsidR="00ED6382" w:rsidRPr="008A17AE">
        <w:rPr>
          <w:rFonts w:cs="Sylfaen"/>
          <w:sz w:val="22"/>
          <w:szCs w:val="22"/>
        </w:rPr>
        <w:t>სართული</w:t>
      </w:r>
      <w:r w:rsidR="00ED6382" w:rsidRPr="008A17AE">
        <w:rPr>
          <w:sz w:val="22"/>
          <w:szCs w:val="22"/>
        </w:rPr>
        <w:t xml:space="preserve"> </w:t>
      </w:r>
      <w:r w:rsidR="00ED6382" w:rsidRPr="008A17AE">
        <w:rPr>
          <w:rFonts w:cs="Sylfaen"/>
          <w:sz w:val="22"/>
          <w:szCs w:val="22"/>
        </w:rPr>
        <w:t>მეორის</w:t>
      </w:r>
      <w:r w:rsidR="00ED6382" w:rsidRPr="008A17AE">
        <w:rPr>
          <w:sz w:val="22"/>
          <w:szCs w:val="22"/>
        </w:rPr>
        <w:t xml:space="preserve"> </w:t>
      </w:r>
      <w:r w:rsidR="00ED6382" w:rsidRPr="008A17AE">
        <w:rPr>
          <w:rFonts w:cs="Sylfaen"/>
          <w:sz w:val="22"/>
          <w:szCs w:val="22"/>
        </w:rPr>
        <w:t>მსგავსია</w:t>
      </w:r>
      <w:r w:rsidR="00ED6382" w:rsidRPr="008A17AE">
        <w:rPr>
          <w:sz w:val="22"/>
          <w:szCs w:val="22"/>
        </w:rPr>
        <w:t xml:space="preserve">. </w:t>
      </w:r>
      <w:r w:rsidR="00ED6382" w:rsidRPr="008A17AE">
        <w:rPr>
          <w:rFonts w:cs="Sylfaen"/>
          <w:sz w:val="22"/>
          <w:szCs w:val="22"/>
        </w:rPr>
        <w:t>მეხუთე</w:t>
      </w:r>
      <w:r w:rsidR="00ED6382" w:rsidRPr="008A17AE">
        <w:rPr>
          <w:sz w:val="22"/>
          <w:szCs w:val="22"/>
        </w:rPr>
        <w:t xml:space="preserve"> </w:t>
      </w:r>
      <w:r w:rsidR="00ED6382" w:rsidRPr="008A17AE">
        <w:rPr>
          <w:rFonts w:cs="Sylfaen"/>
          <w:sz w:val="22"/>
          <w:szCs w:val="22"/>
        </w:rPr>
        <w:t>სართულის</w:t>
      </w:r>
      <w:r w:rsidR="00ED6382" w:rsidRPr="008A17AE">
        <w:rPr>
          <w:sz w:val="22"/>
          <w:szCs w:val="22"/>
        </w:rPr>
        <w:t xml:space="preserve"> </w:t>
      </w:r>
      <w:r w:rsidR="00ED6382" w:rsidRPr="008A17AE">
        <w:rPr>
          <w:rFonts w:cs="Sylfaen"/>
          <w:sz w:val="22"/>
          <w:szCs w:val="22"/>
        </w:rPr>
        <w:t>ოთხივე</w:t>
      </w:r>
      <w:r w:rsidR="00ED6382" w:rsidRPr="008A17AE">
        <w:rPr>
          <w:sz w:val="22"/>
          <w:szCs w:val="22"/>
        </w:rPr>
        <w:t xml:space="preserve"> </w:t>
      </w:r>
      <w:r w:rsidR="00ED6382" w:rsidRPr="008A17AE">
        <w:rPr>
          <w:rFonts w:cs="Sylfaen"/>
          <w:sz w:val="22"/>
          <w:szCs w:val="22"/>
        </w:rPr>
        <w:t>კედელში</w:t>
      </w:r>
      <w:r w:rsidR="00ED6382" w:rsidRPr="008A17AE">
        <w:rPr>
          <w:sz w:val="22"/>
          <w:szCs w:val="22"/>
        </w:rPr>
        <w:t xml:space="preserve"> </w:t>
      </w:r>
      <w:r w:rsidR="00ED6382" w:rsidRPr="008A17AE">
        <w:rPr>
          <w:rFonts w:cs="Sylfaen"/>
          <w:sz w:val="22"/>
          <w:szCs w:val="22"/>
        </w:rPr>
        <w:t>თითო</w:t>
      </w:r>
      <w:r w:rsidR="00ED6382" w:rsidRPr="008A17AE">
        <w:rPr>
          <w:sz w:val="22"/>
          <w:szCs w:val="22"/>
        </w:rPr>
        <w:t xml:space="preserve"> </w:t>
      </w:r>
      <w:r w:rsidR="00ED6382" w:rsidRPr="008A17AE">
        <w:rPr>
          <w:rFonts w:cs="Sylfaen"/>
          <w:sz w:val="22"/>
          <w:szCs w:val="22"/>
        </w:rPr>
        <w:t>თაღოვანი</w:t>
      </w:r>
      <w:r w:rsidR="00ED6382" w:rsidRPr="008A17AE">
        <w:rPr>
          <w:sz w:val="22"/>
          <w:szCs w:val="22"/>
        </w:rPr>
        <w:t xml:space="preserve"> </w:t>
      </w:r>
      <w:r w:rsidR="00ED6382" w:rsidRPr="008A17AE">
        <w:rPr>
          <w:rFonts w:cs="Sylfaen"/>
          <w:sz w:val="22"/>
          <w:szCs w:val="22"/>
        </w:rPr>
        <w:t>სარკმელია</w:t>
      </w:r>
      <w:r w:rsidR="00ED6382" w:rsidRPr="008A17AE">
        <w:rPr>
          <w:sz w:val="22"/>
          <w:szCs w:val="22"/>
        </w:rPr>
        <w:t xml:space="preserve">. </w:t>
      </w:r>
      <w:r w:rsidR="00ED6382" w:rsidRPr="008A17AE">
        <w:rPr>
          <w:rFonts w:cs="Sylfaen"/>
          <w:sz w:val="22"/>
          <w:szCs w:val="22"/>
        </w:rPr>
        <w:t>ეს</w:t>
      </w:r>
      <w:r w:rsidR="00ED6382" w:rsidRPr="008A17AE">
        <w:rPr>
          <w:sz w:val="22"/>
          <w:szCs w:val="22"/>
        </w:rPr>
        <w:t xml:space="preserve"> </w:t>
      </w:r>
      <w:r w:rsidR="00ED6382" w:rsidRPr="008A17AE">
        <w:rPr>
          <w:rFonts w:cs="Sylfaen"/>
          <w:sz w:val="22"/>
          <w:szCs w:val="22"/>
        </w:rPr>
        <w:t>სართული</w:t>
      </w:r>
      <w:r w:rsidR="00ED6382" w:rsidRPr="008A17AE">
        <w:rPr>
          <w:sz w:val="22"/>
          <w:szCs w:val="22"/>
        </w:rPr>
        <w:t xml:space="preserve"> </w:t>
      </w:r>
      <w:r w:rsidR="00ED6382" w:rsidRPr="008A17AE">
        <w:rPr>
          <w:rFonts w:cs="Sylfaen"/>
          <w:sz w:val="22"/>
          <w:szCs w:val="22"/>
        </w:rPr>
        <w:t>შემაღლებული</w:t>
      </w:r>
      <w:r w:rsidR="00ED6382" w:rsidRPr="008A17AE">
        <w:rPr>
          <w:sz w:val="22"/>
          <w:szCs w:val="22"/>
        </w:rPr>
        <w:t xml:space="preserve"> </w:t>
      </w:r>
      <w:r w:rsidR="00ED6382" w:rsidRPr="008A17AE">
        <w:rPr>
          <w:rFonts w:cs="Sylfaen"/>
          <w:sz w:val="22"/>
          <w:szCs w:val="22"/>
        </w:rPr>
        <w:t>კამარითაა</w:t>
      </w:r>
      <w:r w:rsidR="00ED6382" w:rsidRPr="008A17AE">
        <w:rPr>
          <w:sz w:val="22"/>
          <w:szCs w:val="22"/>
        </w:rPr>
        <w:t xml:space="preserve"> </w:t>
      </w:r>
      <w:r w:rsidR="00ED6382" w:rsidRPr="008A17AE">
        <w:rPr>
          <w:rFonts w:cs="Sylfaen"/>
          <w:sz w:val="22"/>
          <w:szCs w:val="22"/>
        </w:rPr>
        <w:t>გადახურული</w:t>
      </w:r>
      <w:r w:rsidR="00ED6382" w:rsidRPr="008A17AE">
        <w:rPr>
          <w:sz w:val="22"/>
          <w:szCs w:val="22"/>
        </w:rPr>
        <w:t>.</w:t>
      </w:r>
    </w:p>
    <w:p w:rsidR="00ED6382" w:rsidRPr="008A17AE" w:rsidRDefault="002F0504" w:rsidP="00DF3D88">
      <w:pPr>
        <w:ind w:left="0"/>
        <w:jc w:val="both"/>
        <w:rPr>
          <w:sz w:val="22"/>
          <w:szCs w:val="22"/>
        </w:rPr>
      </w:pPr>
      <w:r>
        <w:rPr>
          <w:rFonts w:cs="Sylfaen"/>
          <w:sz w:val="22"/>
          <w:szCs w:val="22"/>
        </w:rPr>
        <w:t xml:space="preserve">   </w:t>
      </w:r>
      <w:r w:rsidR="00ED6382" w:rsidRPr="008A17AE">
        <w:rPr>
          <w:rFonts w:cs="Sylfaen"/>
          <w:sz w:val="22"/>
          <w:szCs w:val="22"/>
        </w:rPr>
        <w:t>სამხრეთ</w:t>
      </w:r>
      <w:r w:rsidR="00ED6382" w:rsidRPr="008A17AE">
        <w:rPr>
          <w:sz w:val="22"/>
          <w:szCs w:val="22"/>
        </w:rPr>
        <w:t xml:space="preserve"> </w:t>
      </w:r>
      <w:r w:rsidR="00ED6382" w:rsidRPr="008A17AE">
        <w:rPr>
          <w:rFonts w:cs="Sylfaen"/>
          <w:sz w:val="22"/>
          <w:szCs w:val="22"/>
        </w:rPr>
        <w:t>ფასადზე</w:t>
      </w:r>
      <w:r w:rsidR="00ED6382" w:rsidRPr="008A17AE">
        <w:rPr>
          <w:sz w:val="22"/>
          <w:szCs w:val="22"/>
        </w:rPr>
        <w:t xml:space="preserve"> </w:t>
      </w:r>
      <w:r w:rsidR="00ED6382" w:rsidRPr="008A17AE">
        <w:rPr>
          <w:rFonts w:cs="Sylfaen"/>
          <w:sz w:val="22"/>
          <w:szCs w:val="22"/>
        </w:rPr>
        <w:t>მესამე</w:t>
      </w:r>
      <w:r w:rsidR="00ED6382" w:rsidRPr="008A17AE">
        <w:rPr>
          <w:sz w:val="22"/>
          <w:szCs w:val="22"/>
        </w:rPr>
        <w:t xml:space="preserve"> </w:t>
      </w:r>
      <w:r w:rsidR="00ED6382" w:rsidRPr="008A17AE">
        <w:rPr>
          <w:rFonts w:cs="Sylfaen"/>
          <w:sz w:val="22"/>
          <w:szCs w:val="22"/>
        </w:rPr>
        <w:t>და</w:t>
      </w:r>
      <w:r w:rsidR="00ED6382" w:rsidRPr="008A17AE">
        <w:rPr>
          <w:sz w:val="22"/>
          <w:szCs w:val="22"/>
        </w:rPr>
        <w:t xml:space="preserve"> </w:t>
      </w:r>
      <w:r w:rsidR="00ED6382" w:rsidRPr="008A17AE">
        <w:rPr>
          <w:rFonts w:cs="Sylfaen"/>
          <w:sz w:val="22"/>
          <w:szCs w:val="22"/>
        </w:rPr>
        <w:t>მეოთხე</w:t>
      </w:r>
      <w:r w:rsidR="00ED6382" w:rsidRPr="008A17AE">
        <w:rPr>
          <w:sz w:val="22"/>
          <w:szCs w:val="22"/>
        </w:rPr>
        <w:t xml:space="preserve"> </w:t>
      </w:r>
      <w:r w:rsidR="00ED6382" w:rsidRPr="008A17AE">
        <w:rPr>
          <w:rFonts w:cs="Sylfaen"/>
          <w:sz w:val="22"/>
          <w:szCs w:val="22"/>
        </w:rPr>
        <w:t>სართულების</w:t>
      </w:r>
      <w:r w:rsidR="00ED6382" w:rsidRPr="008A17AE">
        <w:rPr>
          <w:sz w:val="22"/>
          <w:szCs w:val="22"/>
        </w:rPr>
        <w:t xml:space="preserve"> </w:t>
      </w:r>
      <w:r w:rsidR="00ED6382" w:rsidRPr="008A17AE">
        <w:rPr>
          <w:rFonts w:cs="Sylfaen"/>
          <w:sz w:val="22"/>
          <w:szCs w:val="22"/>
        </w:rPr>
        <w:t>საკმლების</w:t>
      </w:r>
      <w:r w:rsidR="00ED6382" w:rsidRPr="008A17AE">
        <w:rPr>
          <w:sz w:val="22"/>
          <w:szCs w:val="22"/>
        </w:rPr>
        <w:t xml:space="preserve"> </w:t>
      </w:r>
      <w:r w:rsidR="00ED6382" w:rsidRPr="008A17AE">
        <w:rPr>
          <w:rFonts w:cs="Sylfaen"/>
          <w:sz w:val="22"/>
          <w:szCs w:val="22"/>
        </w:rPr>
        <w:t>ზემოთ</w:t>
      </w:r>
      <w:r w:rsidR="00ED6382" w:rsidRPr="008A17AE">
        <w:rPr>
          <w:sz w:val="22"/>
          <w:szCs w:val="22"/>
        </w:rPr>
        <w:t xml:space="preserve">, </w:t>
      </w:r>
      <w:r w:rsidR="00ED6382" w:rsidRPr="008A17AE">
        <w:rPr>
          <w:rFonts w:cs="Sylfaen"/>
          <w:sz w:val="22"/>
          <w:szCs w:val="22"/>
        </w:rPr>
        <w:t>ჭადრაკულად</w:t>
      </w:r>
      <w:r w:rsidR="00ED6382" w:rsidRPr="008A17AE">
        <w:rPr>
          <w:sz w:val="22"/>
          <w:szCs w:val="22"/>
        </w:rPr>
        <w:t xml:space="preserve"> </w:t>
      </w:r>
      <w:r w:rsidR="00ED6382" w:rsidRPr="008A17AE">
        <w:rPr>
          <w:rFonts w:cs="Sylfaen"/>
          <w:sz w:val="22"/>
          <w:szCs w:val="22"/>
        </w:rPr>
        <w:t>განლაგებულია</w:t>
      </w:r>
      <w:r w:rsidR="00ED6382" w:rsidRPr="008A17AE">
        <w:rPr>
          <w:sz w:val="22"/>
          <w:szCs w:val="22"/>
        </w:rPr>
        <w:t xml:space="preserve"> </w:t>
      </w:r>
      <w:r w:rsidR="00ED6382" w:rsidRPr="008A17AE">
        <w:rPr>
          <w:rFonts w:cs="Sylfaen"/>
          <w:sz w:val="22"/>
          <w:szCs w:val="22"/>
        </w:rPr>
        <w:t>პატარა</w:t>
      </w:r>
      <w:r w:rsidR="00ED6382" w:rsidRPr="008A17AE">
        <w:rPr>
          <w:sz w:val="22"/>
          <w:szCs w:val="22"/>
        </w:rPr>
        <w:t xml:space="preserve"> </w:t>
      </w:r>
      <w:r w:rsidR="00ED6382" w:rsidRPr="008A17AE">
        <w:rPr>
          <w:rFonts w:cs="Sylfaen"/>
          <w:sz w:val="22"/>
          <w:szCs w:val="22"/>
        </w:rPr>
        <w:t>კვადრატული</w:t>
      </w:r>
      <w:r w:rsidR="00ED6382" w:rsidRPr="008A17AE">
        <w:rPr>
          <w:sz w:val="22"/>
          <w:szCs w:val="22"/>
        </w:rPr>
        <w:t xml:space="preserve"> </w:t>
      </w:r>
      <w:r w:rsidR="00ED6382" w:rsidRPr="008A17AE">
        <w:rPr>
          <w:rFonts w:cs="Sylfaen"/>
          <w:sz w:val="22"/>
          <w:szCs w:val="22"/>
        </w:rPr>
        <w:t>ნიშნები</w:t>
      </w:r>
      <w:r w:rsidR="00ED6382" w:rsidRPr="008A17AE">
        <w:rPr>
          <w:sz w:val="22"/>
          <w:szCs w:val="22"/>
        </w:rPr>
        <w:t xml:space="preserve">. </w:t>
      </w:r>
      <w:r w:rsidR="00ED6382" w:rsidRPr="008A17AE">
        <w:rPr>
          <w:rFonts w:cs="Sylfaen"/>
          <w:sz w:val="22"/>
          <w:szCs w:val="22"/>
        </w:rPr>
        <w:t>მეხუთე</w:t>
      </w:r>
      <w:r w:rsidR="00ED6382" w:rsidRPr="008A17AE">
        <w:rPr>
          <w:sz w:val="22"/>
          <w:szCs w:val="22"/>
        </w:rPr>
        <w:t xml:space="preserve"> </w:t>
      </w:r>
      <w:r w:rsidR="00ED6382" w:rsidRPr="008A17AE">
        <w:rPr>
          <w:rFonts w:cs="Sylfaen"/>
          <w:sz w:val="22"/>
          <w:szCs w:val="22"/>
        </w:rPr>
        <w:t>სართულის</w:t>
      </w:r>
      <w:r w:rsidR="00ED6382" w:rsidRPr="008A17AE">
        <w:rPr>
          <w:sz w:val="22"/>
          <w:szCs w:val="22"/>
        </w:rPr>
        <w:t xml:space="preserve"> </w:t>
      </w:r>
      <w:r w:rsidR="00ED6382" w:rsidRPr="008A17AE">
        <w:rPr>
          <w:rFonts w:cs="Sylfaen"/>
          <w:sz w:val="22"/>
          <w:szCs w:val="22"/>
        </w:rPr>
        <w:t>სარკმლებზე</w:t>
      </w:r>
      <w:r w:rsidR="00ED6382" w:rsidRPr="008A17AE">
        <w:rPr>
          <w:sz w:val="22"/>
          <w:szCs w:val="22"/>
        </w:rPr>
        <w:t xml:space="preserve"> </w:t>
      </w:r>
      <w:r w:rsidR="00ED6382" w:rsidRPr="008A17AE">
        <w:rPr>
          <w:rFonts w:cs="Sylfaen"/>
          <w:sz w:val="22"/>
          <w:szCs w:val="22"/>
        </w:rPr>
        <w:t>სალოდეებია</w:t>
      </w:r>
      <w:r w:rsidR="00ED6382" w:rsidRPr="008A17AE">
        <w:rPr>
          <w:sz w:val="22"/>
          <w:szCs w:val="22"/>
        </w:rPr>
        <w:t xml:space="preserve"> </w:t>
      </w:r>
      <w:r w:rsidR="00ED6382" w:rsidRPr="008A17AE">
        <w:rPr>
          <w:rFonts w:cs="Sylfaen"/>
          <w:sz w:val="22"/>
          <w:szCs w:val="22"/>
        </w:rPr>
        <w:t>მიდგმული</w:t>
      </w:r>
      <w:r w:rsidR="00ED6382" w:rsidRPr="008A17AE">
        <w:rPr>
          <w:sz w:val="22"/>
          <w:szCs w:val="22"/>
        </w:rPr>
        <w:t xml:space="preserve">. </w:t>
      </w:r>
      <w:r w:rsidR="00ED6382" w:rsidRPr="008A17AE">
        <w:rPr>
          <w:rFonts w:cs="Sylfaen"/>
          <w:sz w:val="22"/>
          <w:szCs w:val="22"/>
        </w:rPr>
        <w:t>კოშკი</w:t>
      </w:r>
      <w:r w:rsidR="00ED6382" w:rsidRPr="008A17AE">
        <w:rPr>
          <w:sz w:val="22"/>
          <w:szCs w:val="22"/>
        </w:rPr>
        <w:t xml:space="preserve"> </w:t>
      </w:r>
      <w:r w:rsidR="00ED6382" w:rsidRPr="008A17AE">
        <w:rPr>
          <w:rFonts w:cs="Sylfaen"/>
          <w:sz w:val="22"/>
          <w:szCs w:val="22"/>
        </w:rPr>
        <w:t>გადახურულია</w:t>
      </w:r>
      <w:r w:rsidR="00ED6382" w:rsidRPr="008A17AE">
        <w:rPr>
          <w:sz w:val="22"/>
          <w:szCs w:val="22"/>
        </w:rPr>
        <w:t xml:space="preserve"> </w:t>
      </w:r>
      <w:r w:rsidR="00ED6382" w:rsidRPr="008A17AE">
        <w:rPr>
          <w:rFonts w:cs="Sylfaen"/>
          <w:sz w:val="22"/>
          <w:szCs w:val="22"/>
        </w:rPr>
        <w:t>სამსაფეხუროვანი</w:t>
      </w:r>
      <w:r w:rsidR="00ED6382" w:rsidRPr="008A17AE">
        <w:rPr>
          <w:sz w:val="22"/>
          <w:szCs w:val="22"/>
        </w:rPr>
        <w:t xml:space="preserve"> </w:t>
      </w:r>
      <w:r w:rsidR="00ED6382" w:rsidRPr="008A17AE">
        <w:rPr>
          <w:rFonts w:cs="Sylfaen"/>
          <w:sz w:val="22"/>
          <w:szCs w:val="22"/>
        </w:rPr>
        <w:t>პირამიდისებრი</w:t>
      </w:r>
      <w:r w:rsidR="00ED6382" w:rsidRPr="008A17AE">
        <w:rPr>
          <w:sz w:val="22"/>
          <w:szCs w:val="22"/>
        </w:rPr>
        <w:t xml:space="preserve"> </w:t>
      </w:r>
      <w:r w:rsidR="00ED6382" w:rsidRPr="008A17AE">
        <w:rPr>
          <w:rFonts w:cs="Sylfaen"/>
          <w:sz w:val="22"/>
          <w:szCs w:val="22"/>
        </w:rPr>
        <w:t>სახურავით</w:t>
      </w:r>
      <w:r w:rsidR="00ED6382" w:rsidRPr="008A17AE">
        <w:rPr>
          <w:sz w:val="22"/>
          <w:szCs w:val="22"/>
        </w:rPr>
        <w:t>.</w:t>
      </w:r>
    </w:p>
    <w:p w:rsidR="00ED6382" w:rsidRPr="007C7A17" w:rsidRDefault="00ED6382" w:rsidP="00DF3D88">
      <w:pPr>
        <w:ind w:left="0"/>
        <w:jc w:val="right"/>
        <w:rPr>
          <w:i/>
          <w:sz w:val="22"/>
          <w:szCs w:val="22"/>
        </w:rPr>
      </w:pPr>
      <w:r w:rsidRPr="007C7A17">
        <w:rPr>
          <w:rFonts w:cs="Sylfaen"/>
          <w:i/>
          <w:sz w:val="22"/>
          <w:szCs w:val="22"/>
        </w:rPr>
        <w:t>პ</w:t>
      </w:r>
      <w:r w:rsidRPr="007C7A17">
        <w:rPr>
          <w:i/>
          <w:sz w:val="22"/>
          <w:szCs w:val="22"/>
        </w:rPr>
        <w:t>.</w:t>
      </w:r>
      <w:r w:rsidRPr="007C7A17">
        <w:rPr>
          <w:rFonts w:cs="Sylfaen"/>
          <w:i/>
          <w:sz w:val="22"/>
          <w:szCs w:val="22"/>
        </w:rPr>
        <w:t>ქურდიანი</w:t>
      </w:r>
      <w:r w:rsidR="007C7A17" w:rsidRPr="007C7A17">
        <w:rPr>
          <w:rFonts w:cs="Sylfaen"/>
          <w:i/>
          <w:sz w:val="22"/>
          <w:szCs w:val="22"/>
        </w:rPr>
        <w:t>.</w:t>
      </w:r>
    </w:p>
    <w:p w:rsidR="00ED6382" w:rsidRPr="007C7A17" w:rsidRDefault="00ED6382" w:rsidP="00DF3D88">
      <w:pPr>
        <w:ind w:left="0"/>
        <w:jc w:val="both"/>
        <w:rPr>
          <w:i/>
          <w:sz w:val="22"/>
          <w:szCs w:val="22"/>
        </w:rPr>
      </w:pPr>
      <w:r w:rsidRPr="007C7A17">
        <w:rPr>
          <w:rFonts w:cs="Sylfaen"/>
          <w:i/>
          <w:sz w:val="22"/>
          <w:szCs w:val="22"/>
        </w:rPr>
        <w:t>ბიბლ</w:t>
      </w:r>
      <w:r w:rsidRPr="007C7A17">
        <w:rPr>
          <w:i/>
          <w:sz w:val="22"/>
          <w:szCs w:val="22"/>
        </w:rPr>
        <w:t>.: 20: 208-210; 132.</w:t>
      </w:r>
    </w:p>
    <w:p w:rsidR="00ED6382" w:rsidRPr="008A17AE" w:rsidRDefault="00ED6382" w:rsidP="00DF3D88">
      <w:pPr>
        <w:ind w:left="0"/>
        <w:jc w:val="both"/>
        <w:rPr>
          <w:sz w:val="22"/>
          <w:szCs w:val="22"/>
        </w:rPr>
      </w:pPr>
    </w:p>
    <w:p w:rsidR="00ED6382" w:rsidRPr="008A17AE" w:rsidRDefault="00ED6382" w:rsidP="00DF3D88">
      <w:pPr>
        <w:ind w:left="0"/>
        <w:jc w:val="both"/>
        <w:rPr>
          <w:sz w:val="22"/>
          <w:szCs w:val="22"/>
        </w:rPr>
      </w:pPr>
      <w:r w:rsidRPr="008A17AE">
        <w:rPr>
          <w:b/>
          <w:sz w:val="22"/>
          <w:szCs w:val="22"/>
        </w:rPr>
        <w:t xml:space="preserve">103. </w:t>
      </w:r>
      <w:r w:rsidRPr="008A17AE">
        <w:rPr>
          <w:rFonts w:cs="Sylfaen"/>
          <w:b/>
          <w:sz w:val="22"/>
          <w:szCs w:val="22"/>
        </w:rPr>
        <w:t>სამაროვანი</w:t>
      </w:r>
      <w:r w:rsidRPr="008A17AE">
        <w:rPr>
          <w:b/>
          <w:sz w:val="22"/>
          <w:szCs w:val="22"/>
        </w:rPr>
        <w:t>.</w:t>
      </w:r>
      <w:r w:rsidRPr="008A17AE">
        <w:rPr>
          <w:sz w:val="22"/>
          <w:szCs w:val="22"/>
        </w:rPr>
        <w:t xml:space="preserve"> </w:t>
      </w:r>
      <w:r w:rsidRPr="008A17AE">
        <w:rPr>
          <w:rFonts w:cs="Sylfaen"/>
          <w:sz w:val="22"/>
          <w:szCs w:val="22"/>
        </w:rPr>
        <w:t>არქეოლოგიური</w:t>
      </w:r>
      <w:r w:rsidRPr="008A17AE">
        <w:rPr>
          <w:sz w:val="22"/>
          <w:szCs w:val="22"/>
        </w:rPr>
        <w:t xml:space="preserve"> </w:t>
      </w:r>
      <w:r w:rsidRPr="008A17AE">
        <w:rPr>
          <w:rFonts w:cs="Sylfaen"/>
          <w:sz w:val="22"/>
          <w:szCs w:val="22"/>
        </w:rPr>
        <w:t>ძეგლი</w:t>
      </w:r>
      <w:r w:rsidRPr="008A17AE">
        <w:rPr>
          <w:sz w:val="22"/>
          <w:szCs w:val="22"/>
        </w:rPr>
        <w:t xml:space="preserve"> </w:t>
      </w:r>
      <w:r w:rsidRPr="008A17AE">
        <w:rPr>
          <w:rFonts w:cs="Sylfaen"/>
          <w:sz w:val="22"/>
          <w:szCs w:val="22"/>
        </w:rPr>
        <w:t>მდებარეობს</w:t>
      </w:r>
      <w:r w:rsidRPr="008A17AE">
        <w:rPr>
          <w:sz w:val="22"/>
          <w:szCs w:val="22"/>
        </w:rPr>
        <w:t xml:space="preserve"> </w:t>
      </w:r>
      <w:r w:rsidRPr="008A17AE">
        <w:rPr>
          <w:rFonts w:cs="Sylfaen"/>
          <w:sz w:val="22"/>
          <w:szCs w:val="22"/>
        </w:rPr>
        <w:t>იახსრის</w:t>
      </w:r>
      <w:r w:rsidRPr="008A17AE">
        <w:rPr>
          <w:sz w:val="22"/>
          <w:szCs w:val="22"/>
        </w:rPr>
        <w:t xml:space="preserve"> </w:t>
      </w:r>
      <w:r w:rsidRPr="008A17AE">
        <w:rPr>
          <w:rFonts w:cs="Sylfaen"/>
          <w:sz w:val="22"/>
          <w:szCs w:val="22"/>
        </w:rPr>
        <w:t>მთაზე</w:t>
      </w:r>
      <w:r w:rsidRPr="008A17AE">
        <w:rPr>
          <w:sz w:val="22"/>
          <w:szCs w:val="22"/>
        </w:rPr>
        <w:t xml:space="preserve">, </w:t>
      </w:r>
      <w:r w:rsidRPr="008A17AE">
        <w:rPr>
          <w:rFonts w:cs="Sylfaen"/>
          <w:sz w:val="22"/>
          <w:szCs w:val="22"/>
        </w:rPr>
        <w:t>განეკუთვნება</w:t>
      </w:r>
      <w:r w:rsidRPr="008A17AE">
        <w:rPr>
          <w:sz w:val="22"/>
          <w:szCs w:val="22"/>
        </w:rPr>
        <w:t xml:space="preserve"> </w:t>
      </w:r>
      <w:r w:rsidRPr="008A17AE">
        <w:rPr>
          <w:rFonts w:cs="Sylfaen"/>
          <w:sz w:val="22"/>
          <w:szCs w:val="22"/>
        </w:rPr>
        <w:t>ადრინდელ</w:t>
      </w:r>
      <w:r w:rsidRPr="008A17AE">
        <w:rPr>
          <w:sz w:val="22"/>
          <w:szCs w:val="22"/>
        </w:rPr>
        <w:t xml:space="preserve"> </w:t>
      </w:r>
      <w:r w:rsidRPr="008A17AE">
        <w:rPr>
          <w:rFonts w:cs="Sylfaen"/>
          <w:sz w:val="22"/>
          <w:szCs w:val="22"/>
        </w:rPr>
        <w:t>და</w:t>
      </w:r>
      <w:r w:rsidRPr="008A17AE">
        <w:rPr>
          <w:sz w:val="22"/>
          <w:szCs w:val="22"/>
        </w:rPr>
        <w:t xml:space="preserve"> </w:t>
      </w:r>
      <w:r w:rsidRPr="008A17AE">
        <w:rPr>
          <w:rFonts w:cs="Sylfaen"/>
          <w:sz w:val="22"/>
          <w:szCs w:val="22"/>
        </w:rPr>
        <w:t>გვიანდელ</w:t>
      </w:r>
      <w:r w:rsidRPr="008A17AE">
        <w:rPr>
          <w:sz w:val="22"/>
          <w:szCs w:val="22"/>
        </w:rPr>
        <w:t xml:space="preserve"> </w:t>
      </w:r>
      <w:r w:rsidRPr="008A17AE">
        <w:rPr>
          <w:rFonts w:cs="Sylfaen"/>
          <w:sz w:val="22"/>
          <w:szCs w:val="22"/>
        </w:rPr>
        <w:t>შუა</w:t>
      </w:r>
      <w:r w:rsidRPr="008A17AE">
        <w:rPr>
          <w:sz w:val="22"/>
          <w:szCs w:val="22"/>
        </w:rPr>
        <w:t xml:space="preserve"> </w:t>
      </w:r>
      <w:r w:rsidRPr="008A17AE">
        <w:rPr>
          <w:rFonts w:cs="Sylfaen"/>
          <w:sz w:val="22"/>
          <w:szCs w:val="22"/>
        </w:rPr>
        <w:t>საუკუნეებს</w:t>
      </w:r>
      <w:r w:rsidRPr="008A17AE">
        <w:rPr>
          <w:sz w:val="22"/>
          <w:szCs w:val="22"/>
        </w:rPr>
        <w:t>.</w:t>
      </w:r>
    </w:p>
    <w:p w:rsidR="00ED6382" w:rsidRPr="008A17AE" w:rsidRDefault="002F0504" w:rsidP="00DF3D88">
      <w:pPr>
        <w:ind w:left="0"/>
        <w:jc w:val="both"/>
        <w:rPr>
          <w:sz w:val="22"/>
          <w:szCs w:val="22"/>
        </w:rPr>
      </w:pPr>
      <w:r>
        <w:rPr>
          <w:rFonts w:cs="Sylfaen"/>
          <w:sz w:val="22"/>
          <w:szCs w:val="22"/>
        </w:rPr>
        <w:t xml:space="preserve">   </w:t>
      </w:r>
      <w:r w:rsidR="00ED6382" w:rsidRPr="008A17AE">
        <w:rPr>
          <w:rFonts w:cs="Sylfaen"/>
          <w:sz w:val="22"/>
          <w:szCs w:val="22"/>
        </w:rPr>
        <w:t>ძეგლი</w:t>
      </w:r>
      <w:r w:rsidR="00ED6382" w:rsidRPr="008A17AE">
        <w:rPr>
          <w:sz w:val="22"/>
          <w:szCs w:val="22"/>
        </w:rPr>
        <w:t xml:space="preserve"> 1932 </w:t>
      </w:r>
      <w:r w:rsidR="00ED6382" w:rsidRPr="008A17AE">
        <w:rPr>
          <w:rFonts w:cs="Sylfaen"/>
          <w:sz w:val="22"/>
          <w:szCs w:val="22"/>
        </w:rPr>
        <w:t>სდლხ</w:t>
      </w:r>
      <w:r w:rsidR="00ED6382" w:rsidRPr="008A17AE">
        <w:rPr>
          <w:sz w:val="22"/>
          <w:szCs w:val="22"/>
        </w:rPr>
        <w:t xml:space="preserve"> </w:t>
      </w:r>
      <w:r w:rsidR="00ED6382" w:rsidRPr="008A17AE">
        <w:rPr>
          <w:rFonts w:cs="Sylfaen"/>
          <w:sz w:val="22"/>
          <w:szCs w:val="22"/>
        </w:rPr>
        <w:t>გათხარა</w:t>
      </w:r>
      <w:r w:rsidR="00ED6382" w:rsidRPr="008A17AE">
        <w:rPr>
          <w:sz w:val="22"/>
          <w:szCs w:val="22"/>
        </w:rPr>
        <w:t xml:space="preserve"> </w:t>
      </w:r>
      <w:r w:rsidR="00ED6382" w:rsidRPr="008A17AE">
        <w:rPr>
          <w:rFonts w:cs="Sylfaen"/>
          <w:sz w:val="22"/>
          <w:szCs w:val="22"/>
        </w:rPr>
        <w:t>საქართველოს</w:t>
      </w:r>
      <w:r w:rsidR="00ED6382" w:rsidRPr="008A17AE">
        <w:rPr>
          <w:sz w:val="22"/>
          <w:szCs w:val="22"/>
        </w:rPr>
        <w:t xml:space="preserve"> </w:t>
      </w:r>
      <w:r w:rsidR="00ED6382" w:rsidRPr="008A17AE">
        <w:rPr>
          <w:rFonts w:cs="Sylfaen"/>
          <w:sz w:val="22"/>
          <w:szCs w:val="22"/>
        </w:rPr>
        <w:t>სახელმწიფო</w:t>
      </w:r>
      <w:r w:rsidR="00ED6382" w:rsidRPr="008A17AE">
        <w:rPr>
          <w:sz w:val="22"/>
          <w:szCs w:val="22"/>
        </w:rPr>
        <w:t xml:space="preserve"> </w:t>
      </w:r>
      <w:r w:rsidR="00ED6382" w:rsidRPr="008A17AE">
        <w:rPr>
          <w:rFonts w:cs="Sylfaen"/>
          <w:sz w:val="22"/>
          <w:szCs w:val="22"/>
        </w:rPr>
        <w:t>მუზეუმის</w:t>
      </w:r>
      <w:r w:rsidR="00ED6382" w:rsidRPr="008A17AE">
        <w:rPr>
          <w:sz w:val="22"/>
          <w:szCs w:val="22"/>
        </w:rPr>
        <w:t xml:space="preserve"> </w:t>
      </w:r>
      <w:r w:rsidR="00ED6382" w:rsidRPr="008A17AE">
        <w:rPr>
          <w:rFonts w:cs="Sylfaen"/>
          <w:sz w:val="22"/>
          <w:szCs w:val="22"/>
        </w:rPr>
        <w:t>ექსპედიციამ</w:t>
      </w:r>
      <w:r w:rsidR="00ED6382" w:rsidRPr="008A17AE">
        <w:rPr>
          <w:sz w:val="22"/>
          <w:szCs w:val="22"/>
        </w:rPr>
        <w:t xml:space="preserve"> (</w:t>
      </w:r>
      <w:r w:rsidR="00ED6382" w:rsidRPr="008A17AE">
        <w:rPr>
          <w:rFonts w:cs="Sylfaen"/>
          <w:sz w:val="22"/>
          <w:szCs w:val="22"/>
        </w:rPr>
        <w:t>ხელმძღვანელი</w:t>
      </w:r>
      <w:r w:rsidR="00ED6382" w:rsidRPr="008A17AE">
        <w:rPr>
          <w:sz w:val="22"/>
          <w:szCs w:val="22"/>
        </w:rPr>
        <w:t xml:space="preserve"> </w:t>
      </w:r>
      <w:r w:rsidR="00ED6382" w:rsidRPr="008A17AE">
        <w:rPr>
          <w:rFonts w:cs="Sylfaen"/>
          <w:sz w:val="22"/>
          <w:szCs w:val="22"/>
        </w:rPr>
        <w:t>გ</w:t>
      </w:r>
      <w:r w:rsidR="00ED6382" w:rsidRPr="008A17AE">
        <w:rPr>
          <w:sz w:val="22"/>
          <w:szCs w:val="22"/>
        </w:rPr>
        <w:t>.</w:t>
      </w:r>
      <w:r w:rsidR="00ED6382" w:rsidRPr="008A17AE">
        <w:rPr>
          <w:rFonts w:cs="Sylfaen"/>
          <w:sz w:val="22"/>
          <w:szCs w:val="22"/>
        </w:rPr>
        <w:t>ჩიტაია</w:t>
      </w:r>
      <w:r w:rsidR="00ED6382" w:rsidRPr="008A17AE">
        <w:rPr>
          <w:sz w:val="22"/>
          <w:szCs w:val="22"/>
        </w:rPr>
        <w:t xml:space="preserve">), </w:t>
      </w:r>
      <w:r w:rsidR="00ED6382" w:rsidRPr="008A17AE">
        <w:rPr>
          <w:rFonts w:cs="Sylfaen"/>
          <w:sz w:val="22"/>
          <w:szCs w:val="22"/>
        </w:rPr>
        <w:t>სამაროვანზე</w:t>
      </w:r>
      <w:r w:rsidR="00ED6382" w:rsidRPr="008A17AE">
        <w:rPr>
          <w:sz w:val="22"/>
          <w:szCs w:val="22"/>
        </w:rPr>
        <w:t xml:space="preserve"> </w:t>
      </w:r>
      <w:r w:rsidR="00ED6382" w:rsidRPr="008A17AE">
        <w:rPr>
          <w:rFonts w:cs="Sylfaen"/>
          <w:sz w:val="22"/>
          <w:szCs w:val="22"/>
        </w:rPr>
        <w:t>გამოვლინდა</w:t>
      </w:r>
      <w:r w:rsidR="00ED6382" w:rsidRPr="008A17AE">
        <w:rPr>
          <w:sz w:val="22"/>
          <w:szCs w:val="22"/>
        </w:rPr>
        <w:t xml:space="preserve"> </w:t>
      </w:r>
      <w:r w:rsidR="00ED6382" w:rsidRPr="008A17AE">
        <w:rPr>
          <w:rFonts w:cs="Sylfaen"/>
          <w:sz w:val="22"/>
          <w:szCs w:val="22"/>
        </w:rPr>
        <w:t>ქვის</w:t>
      </w:r>
      <w:r w:rsidR="00ED6382" w:rsidRPr="008A17AE">
        <w:rPr>
          <w:sz w:val="22"/>
          <w:szCs w:val="22"/>
        </w:rPr>
        <w:t xml:space="preserve"> </w:t>
      </w:r>
      <w:r w:rsidR="00ED6382" w:rsidRPr="008A17AE">
        <w:rPr>
          <w:rFonts w:cs="Sylfaen"/>
          <w:sz w:val="22"/>
          <w:szCs w:val="22"/>
        </w:rPr>
        <w:t>სამარხები</w:t>
      </w:r>
      <w:r w:rsidR="00ED6382" w:rsidRPr="008A17AE">
        <w:rPr>
          <w:sz w:val="22"/>
          <w:szCs w:val="22"/>
        </w:rPr>
        <w:t xml:space="preserve">. </w:t>
      </w:r>
      <w:r w:rsidR="00ED6382" w:rsidRPr="008A17AE">
        <w:rPr>
          <w:rFonts w:cs="Sylfaen"/>
          <w:sz w:val="22"/>
          <w:szCs w:val="22"/>
        </w:rPr>
        <w:t>ადრინდელი</w:t>
      </w:r>
      <w:r w:rsidR="00ED6382" w:rsidRPr="008A17AE">
        <w:rPr>
          <w:sz w:val="22"/>
          <w:szCs w:val="22"/>
        </w:rPr>
        <w:t xml:space="preserve"> </w:t>
      </w:r>
      <w:r w:rsidR="00ED6382" w:rsidRPr="008A17AE">
        <w:rPr>
          <w:rFonts w:cs="Sylfaen"/>
          <w:sz w:val="22"/>
          <w:szCs w:val="22"/>
        </w:rPr>
        <w:t>შუა</w:t>
      </w:r>
      <w:r w:rsidR="00ED6382" w:rsidRPr="008A17AE">
        <w:rPr>
          <w:sz w:val="22"/>
          <w:szCs w:val="22"/>
        </w:rPr>
        <w:t xml:space="preserve"> </w:t>
      </w:r>
      <w:r w:rsidR="00ED6382" w:rsidRPr="008A17AE">
        <w:rPr>
          <w:rFonts w:cs="Sylfaen"/>
          <w:sz w:val="22"/>
          <w:szCs w:val="22"/>
        </w:rPr>
        <w:t>საუკუნეების</w:t>
      </w:r>
      <w:r w:rsidR="00ED6382" w:rsidRPr="008A17AE">
        <w:rPr>
          <w:sz w:val="22"/>
          <w:szCs w:val="22"/>
        </w:rPr>
        <w:t xml:space="preserve"> </w:t>
      </w:r>
      <w:r w:rsidR="00ED6382" w:rsidRPr="008A17AE">
        <w:rPr>
          <w:rFonts w:cs="Sylfaen"/>
          <w:sz w:val="22"/>
          <w:szCs w:val="22"/>
        </w:rPr>
        <w:t>ხნის</w:t>
      </w:r>
      <w:r w:rsidR="00ED6382" w:rsidRPr="008A17AE">
        <w:rPr>
          <w:sz w:val="22"/>
          <w:szCs w:val="22"/>
        </w:rPr>
        <w:t xml:space="preserve"> </w:t>
      </w:r>
      <w:r w:rsidR="00ED6382" w:rsidRPr="008A17AE">
        <w:rPr>
          <w:rFonts w:cs="Sylfaen"/>
          <w:sz w:val="22"/>
          <w:szCs w:val="22"/>
        </w:rPr>
        <w:t>ერთ</w:t>
      </w:r>
      <w:r w:rsidR="00ED6382" w:rsidRPr="008A17AE">
        <w:rPr>
          <w:sz w:val="22"/>
          <w:szCs w:val="22"/>
        </w:rPr>
        <w:t>-</w:t>
      </w:r>
      <w:r w:rsidR="00ED6382" w:rsidRPr="008A17AE">
        <w:rPr>
          <w:rFonts w:cs="Sylfaen"/>
          <w:sz w:val="22"/>
          <w:szCs w:val="22"/>
        </w:rPr>
        <w:t>ერთ</w:t>
      </w:r>
      <w:r w:rsidR="00ED6382" w:rsidRPr="008A17AE">
        <w:rPr>
          <w:sz w:val="22"/>
          <w:szCs w:val="22"/>
        </w:rPr>
        <w:t xml:space="preserve"> </w:t>
      </w:r>
      <w:r w:rsidR="00ED6382" w:rsidRPr="008A17AE">
        <w:rPr>
          <w:rFonts w:cs="Sylfaen"/>
          <w:sz w:val="22"/>
          <w:szCs w:val="22"/>
        </w:rPr>
        <w:t>ქვის</w:t>
      </w:r>
      <w:r w:rsidR="00ED6382" w:rsidRPr="008A17AE">
        <w:rPr>
          <w:sz w:val="22"/>
          <w:szCs w:val="22"/>
        </w:rPr>
        <w:t xml:space="preserve"> </w:t>
      </w:r>
      <w:r w:rsidR="00ED6382" w:rsidRPr="008A17AE">
        <w:rPr>
          <w:rFonts w:cs="Sylfaen"/>
          <w:sz w:val="22"/>
          <w:szCs w:val="22"/>
        </w:rPr>
        <w:t>სამარხში</w:t>
      </w:r>
      <w:r w:rsidR="00ED6382" w:rsidRPr="008A17AE">
        <w:rPr>
          <w:sz w:val="22"/>
          <w:szCs w:val="22"/>
        </w:rPr>
        <w:t xml:space="preserve"> </w:t>
      </w:r>
      <w:r w:rsidR="00ED6382" w:rsidRPr="008A17AE">
        <w:rPr>
          <w:rFonts w:cs="Sylfaen"/>
          <w:sz w:val="22"/>
          <w:szCs w:val="22"/>
        </w:rPr>
        <w:t>აღმოჩნდა</w:t>
      </w:r>
      <w:r w:rsidR="00ED6382" w:rsidRPr="008A17AE">
        <w:rPr>
          <w:sz w:val="22"/>
          <w:szCs w:val="22"/>
        </w:rPr>
        <w:t xml:space="preserve"> </w:t>
      </w:r>
      <w:r w:rsidR="00ED6382" w:rsidRPr="008A17AE">
        <w:rPr>
          <w:rFonts w:cs="Sylfaen"/>
          <w:sz w:val="22"/>
          <w:szCs w:val="22"/>
        </w:rPr>
        <w:t>აბზინდა</w:t>
      </w:r>
      <w:r w:rsidR="00ED6382" w:rsidRPr="008A17AE">
        <w:rPr>
          <w:sz w:val="22"/>
          <w:szCs w:val="22"/>
        </w:rPr>
        <w:t xml:space="preserve">, </w:t>
      </w:r>
      <w:r w:rsidR="00ED6382" w:rsidRPr="008A17AE">
        <w:rPr>
          <w:rFonts w:cs="Sylfaen"/>
          <w:sz w:val="22"/>
          <w:szCs w:val="22"/>
        </w:rPr>
        <w:t>საყურე</w:t>
      </w:r>
      <w:r w:rsidR="00ED6382" w:rsidRPr="008A17AE">
        <w:rPr>
          <w:sz w:val="22"/>
          <w:szCs w:val="22"/>
        </w:rPr>
        <w:t xml:space="preserve">, </w:t>
      </w:r>
      <w:r w:rsidR="00ED6382" w:rsidRPr="008A17AE">
        <w:rPr>
          <w:rFonts w:cs="Sylfaen"/>
          <w:sz w:val="22"/>
          <w:szCs w:val="22"/>
        </w:rPr>
        <w:t>ბეჭედი</w:t>
      </w:r>
      <w:r w:rsidR="00ED6382" w:rsidRPr="008A17AE">
        <w:rPr>
          <w:sz w:val="22"/>
          <w:szCs w:val="22"/>
        </w:rPr>
        <w:t xml:space="preserve">, </w:t>
      </w:r>
      <w:r w:rsidR="00ED6382" w:rsidRPr="008A17AE">
        <w:rPr>
          <w:rFonts w:cs="Sylfaen"/>
          <w:sz w:val="22"/>
          <w:szCs w:val="22"/>
        </w:rPr>
        <w:t>სამაჯურის</w:t>
      </w:r>
      <w:r w:rsidR="00ED6382" w:rsidRPr="008A17AE">
        <w:rPr>
          <w:sz w:val="22"/>
          <w:szCs w:val="22"/>
        </w:rPr>
        <w:t xml:space="preserve"> </w:t>
      </w:r>
      <w:r w:rsidR="00ED6382" w:rsidRPr="008A17AE">
        <w:rPr>
          <w:rFonts w:cs="Sylfaen"/>
          <w:sz w:val="22"/>
          <w:szCs w:val="22"/>
        </w:rPr>
        <w:t>ფრაგმენტები</w:t>
      </w:r>
      <w:r w:rsidR="00ED6382" w:rsidRPr="008A17AE">
        <w:rPr>
          <w:sz w:val="22"/>
          <w:szCs w:val="22"/>
        </w:rPr>
        <w:t xml:space="preserve">, </w:t>
      </w:r>
      <w:r w:rsidR="00ED6382" w:rsidRPr="008A17AE">
        <w:rPr>
          <w:rFonts w:cs="Sylfaen"/>
          <w:sz w:val="22"/>
          <w:szCs w:val="22"/>
        </w:rPr>
        <w:t>ბრინჯაოს</w:t>
      </w:r>
      <w:r w:rsidR="00ED6382" w:rsidRPr="008A17AE">
        <w:rPr>
          <w:sz w:val="22"/>
          <w:szCs w:val="22"/>
        </w:rPr>
        <w:t xml:space="preserve"> </w:t>
      </w:r>
      <w:r w:rsidR="00ED6382" w:rsidRPr="008A17AE">
        <w:rPr>
          <w:rFonts w:cs="Sylfaen"/>
          <w:sz w:val="22"/>
          <w:szCs w:val="22"/>
        </w:rPr>
        <w:t>ორნამენტებიანი</w:t>
      </w:r>
      <w:r w:rsidR="00ED6382" w:rsidRPr="008A17AE">
        <w:rPr>
          <w:sz w:val="22"/>
          <w:szCs w:val="22"/>
        </w:rPr>
        <w:t xml:space="preserve"> </w:t>
      </w:r>
      <w:r w:rsidR="00ED6382" w:rsidRPr="008A17AE">
        <w:rPr>
          <w:rFonts w:cs="Sylfaen"/>
          <w:sz w:val="22"/>
          <w:szCs w:val="22"/>
        </w:rPr>
        <w:t>ბალთა</w:t>
      </w:r>
      <w:r w:rsidR="00ED6382" w:rsidRPr="008A17AE">
        <w:rPr>
          <w:sz w:val="22"/>
          <w:szCs w:val="22"/>
        </w:rPr>
        <w:t xml:space="preserve">, </w:t>
      </w:r>
      <w:r w:rsidR="00ED6382" w:rsidRPr="008A17AE">
        <w:rPr>
          <w:rFonts w:cs="Sylfaen"/>
          <w:sz w:val="22"/>
          <w:szCs w:val="22"/>
        </w:rPr>
        <w:t>სასაური</w:t>
      </w:r>
      <w:r w:rsidR="00ED6382" w:rsidRPr="008A17AE">
        <w:rPr>
          <w:sz w:val="22"/>
          <w:szCs w:val="22"/>
        </w:rPr>
        <w:t xml:space="preserve"> </w:t>
      </w:r>
      <w:r w:rsidR="00ED6382" w:rsidRPr="008A17AE">
        <w:rPr>
          <w:rFonts w:cs="Sylfaen"/>
          <w:sz w:val="22"/>
          <w:szCs w:val="22"/>
        </w:rPr>
        <w:t>ინტალიო</w:t>
      </w:r>
      <w:r w:rsidR="00ED6382" w:rsidRPr="008A17AE">
        <w:rPr>
          <w:sz w:val="22"/>
          <w:szCs w:val="22"/>
        </w:rPr>
        <w:t>-</w:t>
      </w:r>
      <w:r w:rsidR="00ED6382" w:rsidRPr="008A17AE">
        <w:rPr>
          <w:rFonts w:cs="Sylfaen"/>
          <w:sz w:val="22"/>
          <w:szCs w:val="22"/>
        </w:rPr>
        <w:t>საბეჭდავი</w:t>
      </w:r>
      <w:r w:rsidR="00ED6382" w:rsidRPr="008A17AE">
        <w:rPr>
          <w:sz w:val="22"/>
          <w:szCs w:val="22"/>
        </w:rPr>
        <w:t xml:space="preserve">, </w:t>
      </w:r>
      <w:r w:rsidR="00ED6382" w:rsidRPr="008A17AE">
        <w:rPr>
          <w:rFonts w:cs="Sylfaen"/>
          <w:sz w:val="22"/>
          <w:szCs w:val="22"/>
        </w:rPr>
        <w:t>რომელსაც</w:t>
      </w:r>
      <w:r w:rsidR="00ED6382" w:rsidRPr="008A17AE">
        <w:rPr>
          <w:sz w:val="22"/>
          <w:szCs w:val="22"/>
        </w:rPr>
        <w:t xml:space="preserve"> </w:t>
      </w:r>
      <w:r w:rsidR="00ED6382" w:rsidRPr="008A17AE">
        <w:rPr>
          <w:rFonts w:cs="Sylfaen"/>
          <w:sz w:val="22"/>
          <w:szCs w:val="22"/>
        </w:rPr>
        <w:t>ცეცხლის</w:t>
      </w:r>
      <w:r w:rsidR="00ED6382" w:rsidRPr="008A17AE">
        <w:rPr>
          <w:sz w:val="22"/>
          <w:szCs w:val="22"/>
        </w:rPr>
        <w:t xml:space="preserve"> </w:t>
      </w:r>
      <w:r w:rsidR="00ED6382" w:rsidRPr="008A17AE">
        <w:rPr>
          <w:rFonts w:cs="Sylfaen"/>
          <w:sz w:val="22"/>
          <w:szCs w:val="22"/>
        </w:rPr>
        <w:t>კვალი</w:t>
      </w:r>
      <w:r w:rsidR="00ED6382" w:rsidRPr="008A17AE">
        <w:rPr>
          <w:sz w:val="22"/>
          <w:szCs w:val="22"/>
        </w:rPr>
        <w:t xml:space="preserve"> </w:t>
      </w:r>
      <w:r w:rsidR="00ED6382" w:rsidRPr="008A17AE">
        <w:rPr>
          <w:rFonts w:cs="Sylfaen"/>
          <w:sz w:val="22"/>
          <w:szCs w:val="22"/>
        </w:rPr>
        <w:t>ემჩნევა</w:t>
      </w:r>
      <w:r w:rsidR="00ED6382" w:rsidRPr="008A17AE">
        <w:rPr>
          <w:sz w:val="22"/>
          <w:szCs w:val="22"/>
        </w:rPr>
        <w:t xml:space="preserve"> </w:t>
      </w:r>
      <w:r w:rsidR="00ED6382" w:rsidRPr="008A17AE">
        <w:rPr>
          <w:rFonts w:cs="Sylfaen"/>
          <w:sz w:val="22"/>
          <w:szCs w:val="22"/>
        </w:rPr>
        <w:t>და</w:t>
      </w:r>
      <w:r w:rsidR="00ED6382" w:rsidRPr="008A17AE">
        <w:rPr>
          <w:sz w:val="22"/>
          <w:szCs w:val="22"/>
        </w:rPr>
        <w:t xml:space="preserve"> </w:t>
      </w:r>
      <w:r w:rsidR="00ED6382" w:rsidRPr="008A17AE">
        <w:rPr>
          <w:rFonts w:cs="Sylfaen"/>
          <w:sz w:val="22"/>
          <w:szCs w:val="22"/>
        </w:rPr>
        <w:t>სხვ</w:t>
      </w:r>
      <w:r w:rsidR="00ED6382" w:rsidRPr="008A17AE">
        <w:rPr>
          <w:sz w:val="22"/>
          <w:szCs w:val="22"/>
        </w:rPr>
        <w:t xml:space="preserve">. </w:t>
      </w:r>
      <w:r w:rsidR="00ED6382" w:rsidRPr="008A17AE">
        <w:rPr>
          <w:rFonts w:cs="Sylfaen"/>
          <w:sz w:val="22"/>
          <w:szCs w:val="22"/>
        </w:rPr>
        <w:t>გვიანდელი</w:t>
      </w:r>
      <w:r w:rsidR="00ED6382" w:rsidRPr="008A17AE">
        <w:rPr>
          <w:sz w:val="22"/>
          <w:szCs w:val="22"/>
        </w:rPr>
        <w:t xml:space="preserve"> </w:t>
      </w:r>
      <w:r w:rsidR="00ED6382" w:rsidRPr="008A17AE">
        <w:rPr>
          <w:rFonts w:cs="Sylfaen"/>
          <w:sz w:val="22"/>
          <w:szCs w:val="22"/>
        </w:rPr>
        <w:t>შუა</w:t>
      </w:r>
      <w:r w:rsidR="00ED6382" w:rsidRPr="008A17AE">
        <w:rPr>
          <w:sz w:val="22"/>
          <w:szCs w:val="22"/>
        </w:rPr>
        <w:t xml:space="preserve"> </w:t>
      </w:r>
      <w:r w:rsidR="00ED6382" w:rsidRPr="008A17AE">
        <w:rPr>
          <w:rFonts w:cs="Sylfaen"/>
          <w:sz w:val="22"/>
          <w:szCs w:val="22"/>
        </w:rPr>
        <w:t>საუკუნეების</w:t>
      </w:r>
      <w:r w:rsidR="00ED6382" w:rsidRPr="008A17AE">
        <w:rPr>
          <w:sz w:val="22"/>
          <w:szCs w:val="22"/>
        </w:rPr>
        <w:t xml:space="preserve"> </w:t>
      </w:r>
      <w:r w:rsidR="00ED6382" w:rsidRPr="008A17AE">
        <w:rPr>
          <w:rFonts w:cs="Sylfaen"/>
          <w:sz w:val="22"/>
          <w:szCs w:val="22"/>
        </w:rPr>
        <w:t>ხანის</w:t>
      </w:r>
      <w:r w:rsidR="00ED6382" w:rsidRPr="008A17AE">
        <w:rPr>
          <w:sz w:val="22"/>
          <w:szCs w:val="22"/>
        </w:rPr>
        <w:t xml:space="preserve"> </w:t>
      </w:r>
      <w:r w:rsidR="00ED6382" w:rsidRPr="008A17AE">
        <w:rPr>
          <w:rFonts w:cs="Sylfaen"/>
          <w:sz w:val="22"/>
          <w:szCs w:val="22"/>
        </w:rPr>
        <w:t>სამარხში</w:t>
      </w:r>
      <w:r w:rsidR="00ED6382" w:rsidRPr="008A17AE">
        <w:rPr>
          <w:sz w:val="22"/>
          <w:szCs w:val="22"/>
        </w:rPr>
        <w:t xml:space="preserve"> </w:t>
      </w:r>
      <w:r w:rsidR="00ED6382" w:rsidRPr="008A17AE">
        <w:rPr>
          <w:rFonts w:cs="Sylfaen"/>
          <w:sz w:val="22"/>
          <w:szCs w:val="22"/>
        </w:rPr>
        <w:t>კი</w:t>
      </w:r>
      <w:r w:rsidR="00ED6382" w:rsidRPr="008A17AE">
        <w:rPr>
          <w:sz w:val="22"/>
          <w:szCs w:val="22"/>
        </w:rPr>
        <w:t xml:space="preserve"> </w:t>
      </w:r>
      <w:r w:rsidR="00ED6382" w:rsidRPr="008A17AE">
        <w:rPr>
          <w:rFonts w:cs="Sylfaen"/>
          <w:sz w:val="22"/>
          <w:szCs w:val="22"/>
        </w:rPr>
        <w:t>აღმოჩნდა</w:t>
      </w:r>
      <w:r w:rsidR="00ED6382" w:rsidRPr="008A17AE">
        <w:rPr>
          <w:sz w:val="22"/>
          <w:szCs w:val="22"/>
        </w:rPr>
        <w:t xml:space="preserve"> </w:t>
      </w:r>
      <w:r w:rsidR="00ED6382" w:rsidRPr="008A17AE">
        <w:rPr>
          <w:rFonts w:cs="Sylfaen"/>
          <w:sz w:val="22"/>
          <w:szCs w:val="22"/>
        </w:rPr>
        <w:t>ბრინჯაოს</w:t>
      </w:r>
      <w:r w:rsidR="00ED6382" w:rsidRPr="008A17AE">
        <w:rPr>
          <w:sz w:val="22"/>
          <w:szCs w:val="22"/>
        </w:rPr>
        <w:t xml:space="preserve"> </w:t>
      </w:r>
      <w:r w:rsidR="00ED6382" w:rsidRPr="008A17AE">
        <w:rPr>
          <w:rFonts w:cs="Sylfaen"/>
          <w:sz w:val="22"/>
          <w:szCs w:val="22"/>
        </w:rPr>
        <w:t>ბურთულებისგან</w:t>
      </w:r>
      <w:r w:rsidR="00ED6382" w:rsidRPr="008A17AE">
        <w:rPr>
          <w:sz w:val="22"/>
          <w:szCs w:val="22"/>
        </w:rPr>
        <w:t xml:space="preserve"> </w:t>
      </w:r>
      <w:r w:rsidR="00ED6382" w:rsidRPr="008A17AE">
        <w:rPr>
          <w:rFonts w:cs="Sylfaen"/>
          <w:sz w:val="22"/>
          <w:szCs w:val="22"/>
        </w:rPr>
        <w:t>შედგენილი</w:t>
      </w:r>
      <w:r w:rsidR="00ED6382" w:rsidRPr="008A17AE">
        <w:rPr>
          <w:sz w:val="22"/>
          <w:szCs w:val="22"/>
        </w:rPr>
        <w:t xml:space="preserve"> </w:t>
      </w:r>
      <w:r w:rsidR="00ED6382" w:rsidRPr="008A17AE">
        <w:rPr>
          <w:rFonts w:cs="Sylfaen"/>
          <w:sz w:val="22"/>
          <w:szCs w:val="22"/>
        </w:rPr>
        <w:t>მტევნებით</w:t>
      </w:r>
      <w:r w:rsidR="00ED6382" w:rsidRPr="008A17AE">
        <w:rPr>
          <w:sz w:val="22"/>
          <w:szCs w:val="22"/>
        </w:rPr>
        <w:t xml:space="preserve"> </w:t>
      </w:r>
      <w:r w:rsidR="00ED6382" w:rsidRPr="008A17AE">
        <w:rPr>
          <w:rFonts w:cs="Sylfaen"/>
          <w:sz w:val="22"/>
          <w:szCs w:val="22"/>
        </w:rPr>
        <w:t>დაბოლოებული</w:t>
      </w:r>
      <w:r w:rsidR="00ED6382" w:rsidRPr="008A17AE">
        <w:rPr>
          <w:sz w:val="22"/>
          <w:szCs w:val="22"/>
        </w:rPr>
        <w:t xml:space="preserve"> </w:t>
      </w:r>
      <w:r w:rsidR="00ED6382" w:rsidRPr="008A17AE">
        <w:rPr>
          <w:rFonts w:cs="Sylfaen"/>
          <w:sz w:val="22"/>
          <w:szCs w:val="22"/>
        </w:rPr>
        <w:t>საყურეების</w:t>
      </w:r>
      <w:r w:rsidR="00ED6382" w:rsidRPr="008A17AE">
        <w:rPr>
          <w:sz w:val="22"/>
          <w:szCs w:val="22"/>
        </w:rPr>
        <w:t xml:space="preserve">, </w:t>
      </w:r>
      <w:r w:rsidR="00ED6382" w:rsidRPr="008A17AE">
        <w:rPr>
          <w:rFonts w:cs="Sylfaen"/>
          <w:sz w:val="22"/>
          <w:szCs w:val="22"/>
        </w:rPr>
        <w:t>სამაჯურის</w:t>
      </w:r>
      <w:r w:rsidR="00ED6382" w:rsidRPr="008A17AE">
        <w:rPr>
          <w:sz w:val="22"/>
          <w:szCs w:val="22"/>
        </w:rPr>
        <w:t xml:space="preserve"> </w:t>
      </w:r>
      <w:r w:rsidR="00ED6382" w:rsidRPr="008A17AE">
        <w:rPr>
          <w:rFonts w:cs="Sylfaen"/>
          <w:sz w:val="22"/>
          <w:szCs w:val="22"/>
        </w:rPr>
        <w:t>და</w:t>
      </w:r>
      <w:r w:rsidR="00ED6382" w:rsidRPr="008A17AE">
        <w:rPr>
          <w:sz w:val="22"/>
          <w:szCs w:val="22"/>
        </w:rPr>
        <w:t xml:space="preserve"> </w:t>
      </w:r>
      <w:r w:rsidR="00ED6382" w:rsidRPr="008A17AE">
        <w:rPr>
          <w:rFonts w:cs="Sylfaen"/>
          <w:sz w:val="22"/>
          <w:szCs w:val="22"/>
        </w:rPr>
        <w:t>ჯაჭვს</w:t>
      </w:r>
      <w:r w:rsidR="00ED6382" w:rsidRPr="008A17AE">
        <w:rPr>
          <w:sz w:val="22"/>
          <w:szCs w:val="22"/>
        </w:rPr>
        <w:t xml:space="preserve"> </w:t>
      </w:r>
      <w:r w:rsidR="00ED6382" w:rsidRPr="008A17AE">
        <w:rPr>
          <w:rFonts w:cs="Sylfaen"/>
          <w:sz w:val="22"/>
          <w:szCs w:val="22"/>
        </w:rPr>
        <w:t>ფრაგმენტები</w:t>
      </w:r>
      <w:r w:rsidR="00ED6382" w:rsidRPr="008A17AE">
        <w:rPr>
          <w:sz w:val="22"/>
          <w:szCs w:val="22"/>
        </w:rPr>
        <w:t xml:space="preserve">, </w:t>
      </w:r>
      <w:r w:rsidR="00ED6382" w:rsidRPr="008A17AE">
        <w:rPr>
          <w:rFonts w:cs="Sylfaen"/>
          <w:sz w:val="22"/>
          <w:szCs w:val="22"/>
        </w:rPr>
        <w:t>აგრეთვე</w:t>
      </w:r>
      <w:r w:rsidR="00ED6382" w:rsidRPr="008A17AE">
        <w:rPr>
          <w:sz w:val="22"/>
          <w:szCs w:val="22"/>
        </w:rPr>
        <w:t xml:space="preserve"> </w:t>
      </w:r>
      <w:r w:rsidR="00ED6382" w:rsidRPr="008A17AE">
        <w:rPr>
          <w:rFonts w:cs="Sylfaen"/>
          <w:sz w:val="22"/>
          <w:szCs w:val="22"/>
        </w:rPr>
        <w:t>ბალთები</w:t>
      </w:r>
      <w:r w:rsidR="00ED6382" w:rsidRPr="008A17AE">
        <w:rPr>
          <w:sz w:val="22"/>
          <w:szCs w:val="22"/>
        </w:rPr>
        <w:t xml:space="preserve">, </w:t>
      </w:r>
      <w:r w:rsidR="00ED6382" w:rsidRPr="008A17AE">
        <w:rPr>
          <w:rFonts w:cs="Sylfaen"/>
          <w:sz w:val="22"/>
          <w:szCs w:val="22"/>
        </w:rPr>
        <w:t>სარკეები</w:t>
      </w:r>
      <w:r w:rsidR="00ED6382" w:rsidRPr="008A17AE">
        <w:rPr>
          <w:sz w:val="22"/>
          <w:szCs w:val="22"/>
        </w:rPr>
        <w:t xml:space="preserve">, </w:t>
      </w:r>
      <w:r w:rsidR="00ED6382" w:rsidRPr="008A17AE">
        <w:rPr>
          <w:rFonts w:cs="Sylfaen"/>
          <w:sz w:val="22"/>
          <w:szCs w:val="22"/>
        </w:rPr>
        <w:t>მინის</w:t>
      </w:r>
      <w:r w:rsidR="00ED6382" w:rsidRPr="008A17AE">
        <w:rPr>
          <w:sz w:val="22"/>
          <w:szCs w:val="22"/>
        </w:rPr>
        <w:t xml:space="preserve"> </w:t>
      </w:r>
      <w:r w:rsidR="00ED6382" w:rsidRPr="008A17AE">
        <w:rPr>
          <w:rFonts w:cs="Sylfaen"/>
          <w:sz w:val="22"/>
          <w:szCs w:val="22"/>
        </w:rPr>
        <w:t>და</w:t>
      </w:r>
      <w:r w:rsidR="00ED6382" w:rsidRPr="008A17AE">
        <w:rPr>
          <w:sz w:val="22"/>
          <w:szCs w:val="22"/>
        </w:rPr>
        <w:t xml:space="preserve"> </w:t>
      </w:r>
      <w:r w:rsidR="00ED6382" w:rsidRPr="008A17AE">
        <w:rPr>
          <w:rFonts w:cs="Sylfaen"/>
          <w:sz w:val="22"/>
          <w:szCs w:val="22"/>
        </w:rPr>
        <w:t>სარდიონის</w:t>
      </w:r>
      <w:r w:rsidR="00ED6382" w:rsidRPr="008A17AE">
        <w:rPr>
          <w:sz w:val="22"/>
          <w:szCs w:val="22"/>
        </w:rPr>
        <w:t xml:space="preserve"> </w:t>
      </w:r>
      <w:r w:rsidR="00ED6382" w:rsidRPr="008A17AE">
        <w:rPr>
          <w:rFonts w:cs="Sylfaen"/>
          <w:sz w:val="22"/>
          <w:szCs w:val="22"/>
        </w:rPr>
        <w:t>მძივები</w:t>
      </w:r>
      <w:r w:rsidR="00ED6382" w:rsidRPr="008A17AE">
        <w:rPr>
          <w:sz w:val="22"/>
          <w:szCs w:val="22"/>
        </w:rPr>
        <w:t xml:space="preserve">, </w:t>
      </w:r>
      <w:r w:rsidR="00ED6382" w:rsidRPr="008A17AE">
        <w:rPr>
          <w:rFonts w:cs="Sylfaen"/>
          <w:sz w:val="22"/>
          <w:szCs w:val="22"/>
        </w:rPr>
        <w:t>რგიკის</w:t>
      </w:r>
      <w:r w:rsidR="00ED6382" w:rsidRPr="008A17AE">
        <w:rPr>
          <w:sz w:val="22"/>
          <w:szCs w:val="22"/>
        </w:rPr>
        <w:t xml:space="preserve"> </w:t>
      </w:r>
      <w:r w:rsidR="00ED6382" w:rsidRPr="008A17AE">
        <w:rPr>
          <w:rFonts w:cs="Sylfaen"/>
          <w:sz w:val="22"/>
          <w:szCs w:val="22"/>
        </w:rPr>
        <w:t>სამაჯურები</w:t>
      </w:r>
      <w:r w:rsidR="00ED6382" w:rsidRPr="008A17AE">
        <w:rPr>
          <w:sz w:val="22"/>
          <w:szCs w:val="22"/>
        </w:rPr>
        <w:t xml:space="preserve"> </w:t>
      </w:r>
      <w:r w:rsidR="00ED6382" w:rsidRPr="008A17AE">
        <w:rPr>
          <w:rFonts w:cs="Sylfaen"/>
          <w:sz w:val="22"/>
          <w:szCs w:val="22"/>
        </w:rPr>
        <w:t>და</w:t>
      </w:r>
      <w:r w:rsidR="00ED6382" w:rsidRPr="008A17AE">
        <w:rPr>
          <w:sz w:val="22"/>
          <w:szCs w:val="22"/>
        </w:rPr>
        <w:t xml:space="preserve"> </w:t>
      </w:r>
      <w:r w:rsidR="00ED6382" w:rsidRPr="008A17AE">
        <w:rPr>
          <w:rFonts w:cs="Sylfaen"/>
          <w:sz w:val="22"/>
          <w:szCs w:val="22"/>
        </w:rPr>
        <w:t>სხვ</w:t>
      </w:r>
      <w:r w:rsidR="00ED6382" w:rsidRPr="008A17AE">
        <w:rPr>
          <w:sz w:val="22"/>
          <w:szCs w:val="22"/>
        </w:rPr>
        <w:t>.</w:t>
      </w:r>
    </w:p>
    <w:p w:rsidR="00ED6382" w:rsidRPr="008A17AE" w:rsidRDefault="002F0504" w:rsidP="00DF3D88">
      <w:pPr>
        <w:ind w:left="0"/>
        <w:jc w:val="both"/>
        <w:rPr>
          <w:sz w:val="22"/>
          <w:szCs w:val="22"/>
        </w:rPr>
      </w:pPr>
      <w:r>
        <w:rPr>
          <w:rFonts w:cs="Sylfaen"/>
          <w:sz w:val="22"/>
          <w:szCs w:val="22"/>
        </w:rPr>
        <w:t xml:space="preserve">   </w:t>
      </w:r>
      <w:r w:rsidR="00ED6382" w:rsidRPr="008A17AE">
        <w:rPr>
          <w:rFonts w:cs="Sylfaen"/>
          <w:sz w:val="22"/>
          <w:szCs w:val="22"/>
        </w:rPr>
        <w:t>მასალა</w:t>
      </w:r>
      <w:r w:rsidR="00ED6382" w:rsidRPr="008A17AE">
        <w:rPr>
          <w:sz w:val="22"/>
          <w:szCs w:val="22"/>
        </w:rPr>
        <w:t xml:space="preserve"> </w:t>
      </w:r>
      <w:r w:rsidR="00ED6382" w:rsidRPr="008A17AE">
        <w:rPr>
          <w:rFonts w:cs="Sylfaen"/>
          <w:sz w:val="22"/>
          <w:szCs w:val="22"/>
        </w:rPr>
        <w:t>ინახება</w:t>
      </w:r>
      <w:r w:rsidR="00ED6382" w:rsidRPr="008A17AE">
        <w:rPr>
          <w:sz w:val="22"/>
          <w:szCs w:val="22"/>
        </w:rPr>
        <w:t xml:space="preserve"> </w:t>
      </w:r>
      <w:r w:rsidR="00ED6382" w:rsidRPr="008A17AE">
        <w:rPr>
          <w:rFonts w:cs="Sylfaen"/>
          <w:sz w:val="22"/>
          <w:szCs w:val="22"/>
        </w:rPr>
        <w:t>საქართველოს</w:t>
      </w:r>
      <w:r w:rsidR="00ED6382" w:rsidRPr="008A17AE">
        <w:rPr>
          <w:sz w:val="22"/>
          <w:szCs w:val="22"/>
        </w:rPr>
        <w:t xml:space="preserve"> </w:t>
      </w:r>
      <w:r w:rsidR="00ED6382" w:rsidRPr="008A17AE">
        <w:rPr>
          <w:rFonts w:cs="Sylfaen"/>
          <w:sz w:val="22"/>
          <w:szCs w:val="22"/>
        </w:rPr>
        <w:t>სახელმწიფო</w:t>
      </w:r>
      <w:r w:rsidR="00ED6382" w:rsidRPr="008A17AE">
        <w:rPr>
          <w:sz w:val="22"/>
          <w:szCs w:val="22"/>
        </w:rPr>
        <w:t xml:space="preserve"> </w:t>
      </w:r>
      <w:r w:rsidR="00ED6382" w:rsidRPr="008A17AE">
        <w:rPr>
          <w:rFonts w:cs="Sylfaen"/>
          <w:sz w:val="22"/>
          <w:szCs w:val="22"/>
        </w:rPr>
        <w:t>მუზეუმში</w:t>
      </w:r>
      <w:r w:rsidR="00ED6382" w:rsidRPr="008A17AE">
        <w:rPr>
          <w:sz w:val="22"/>
          <w:szCs w:val="22"/>
        </w:rPr>
        <w:t>.</w:t>
      </w:r>
    </w:p>
    <w:p w:rsidR="00ED6382" w:rsidRPr="00313FFB" w:rsidRDefault="00ED6382" w:rsidP="00DF3D88">
      <w:pPr>
        <w:ind w:left="0"/>
        <w:jc w:val="right"/>
        <w:rPr>
          <w:i/>
          <w:sz w:val="22"/>
          <w:szCs w:val="22"/>
        </w:rPr>
      </w:pPr>
      <w:r w:rsidRPr="00313FFB">
        <w:rPr>
          <w:rFonts w:cs="Sylfaen"/>
          <w:i/>
          <w:sz w:val="22"/>
          <w:szCs w:val="22"/>
        </w:rPr>
        <w:t>რ</w:t>
      </w:r>
      <w:r w:rsidRPr="00313FFB">
        <w:rPr>
          <w:i/>
          <w:sz w:val="22"/>
          <w:szCs w:val="22"/>
        </w:rPr>
        <w:t>.</w:t>
      </w:r>
      <w:r w:rsidRPr="00313FFB">
        <w:rPr>
          <w:rFonts w:cs="Sylfaen"/>
          <w:i/>
          <w:sz w:val="22"/>
          <w:szCs w:val="22"/>
        </w:rPr>
        <w:t>დოლაბერიძე</w:t>
      </w:r>
      <w:r w:rsidR="00313FFB" w:rsidRPr="00313FFB">
        <w:rPr>
          <w:rFonts w:cs="Sylfaen"/>
          <w:i/>
          <w:sz w:val="22"/>
          <w:szCs w:val="22"/>
        </w:rPr>
        <w:t>.</w:t>
      </w:r>
    </w:p>
    <w:p w:rsidR="00ED6382" w:rsidRPr="008A17AE" w:rsidRDefault="00ED6382" w:rsidP="00DF3D88">
      <w:pPr>
        <w:ind w:left="0"/>
        <w:jc w:val="both"/>
        <w:rPr>
          <w:sz w:val="22"/>
          <w:szCs w:val="22"/>
        </w:rPr>
      </w:pPr>
      <w:r w:rsidRPr="008A17AE">
        <w:rPr>
          <w:b/>
          <w:sz w:val="22"/>
          <w:szCs w:val="22"/>
        </w:rPr>
        <w:t xml:space="preserve">104. </w:t>
      </w:r>
      <w:r w:rsidRPr="008A17AE">
        <w:rPr>
          <w:rFonts w:cs="Sylfaen"/>
          <w:b/>
          <w:sz w:val="22"/>
          <w:szCs w:val="22"/>
        </w:rPr>
        <w:t>საქვაბე</w:t>
      </w:r>
      <w:r w:rsidRPr="008A17AE">
        <w:rPr>
          <w:b/>
          <w:sz w:val="22"/>
          <w:szCs w:val="22"/>
        </w:rPr>
        <w:t>.</w:t>
      </w:r>
      <w:r w:rsidRPr="008A17AE">
        <w:rPr>
          <w:sz w:val="22"/>
          <w:szCs w:val="22"/>
        </w:rPr>
        <w:t xml:space="preserve"> </w:t>
      </w:r>
      <w:r w:rsidRPr="008A17AE">
        <w:rPr>
          <w:rFonts w:cs="Sylfaen"/>
          <w:sz w:val="22"/>
          <w:szCs w:val="22"/>
        </w:rPr>
        <w:t>არქიტექტურული</w:t>
      </w:r>
      <w:r w:rsidRPr="008A17AE">
        <w:rPr>
          <w:sz w:val="22"/>
          <w:szCs w:val="22"/>
        </w:rPr>
        <w:t xml:space="preserve"> </w:t>
      </w:r>
      <w:r w:rsidRPr="008A17AE">
        <w:rPr>
          <w:rFonts w:cs="Sylfaen"/>
          <w:sz w:val="22"/>
          <w:szCs w:val="22"/>
        </w:rPr>
        <w:t>ძეგლი</w:t>
      </w:r>
      <w:r w:rsidRPr="008A17AE">
        <w:rPr>
          <w:sz w:val="22"/>
          <w:szCs w:val="22"/>
        </w:rPr>
        <w:t xml:space="preserve"> </w:t>
      </w:r>
      <w:r w:rsidRPr="008A17AE">
        <w:rPr>
          <w:rFonts w:cs="Sylfaen"/>
          <w:sz w:val="22"/>
          <w:szCs w:val="22"/>
        </w:rPr>
        <w:t>დგას</w:t>
      </w:r>
      <w:r w:rsidRPr="008A17AE">
        <w:rPr>
          <w:sz w:val="22"/>
          <w:szCs w:val="22"/>
        </w:rPr>
        <w:t xml:space="preserve"> </w:t>
      </w:r>
      <w:r w:rsidRPr="008A17AE">
        <w:rPr>
          <w:rFonts w:cs="Sylfaen"/>
          <w:sz w:val="22"/>
          <w:szCs w:val="22"/>
        </w:rPr>
        <w:t>სოფლის</w:t>
      </w:r>
      <w:r w:rsidRPr="008A17AE">
        <w:rPr>
          <w:sz w:val="22"/>
          <w:szCs w:val="22"/>
        </w:rPr>
        <w:t xml:space="preserve"> </w:t>
      </w:r>
      <w:r w:rsidRPr="008A17AE">
        <w:rPr>
          <w:rFonts w:cs="Sylfaen"/>
          <w:sz w:val="22"/>
          <w:szCs w:val="22"/>
        </w:rPr>
        <w:t>სუა</w:t>
      </w:r>
      <w:r w:rsidRPr="008A17AE">
        <w:rPr>
          <w:sz w:val="22"/>
          <w:szCs w:val="22"/>
        </w:rPr>
        <w:t xml:space="preserve"> </w:t>
      </w:r>
      <w:r w:rsidRPr="008A17AE">
        <w:rPr>
          <w:rFonts w:cs="Sylfaen"/>
          <w:sz w:val="22"/>
          <w:szCs w:val="22"/>
        </w:rPr>
        <w:t>უბანში</w:t>
      </w:r>
      <w:r w:rsidRPr="008A17AE">
        <w:rPr>
          <w:sz w:val="22"/>
          <w:szCs w:val="22"/>
        </w:rPr>
        <w:t>.</w:t>
      </w:r>
    </w:p>
    <w:p w:rsidR="00ED6382" w:rsidRPr="008A17AE" w:rsidRDefault="002F0504" w:rsidP="00DF3D88">
      <w:pPr>
        <w:ind w:left="0"/>
        <w:jc w:val="both"/>
        <w:rPr>
          <w:sz w:val="22"/>
          <w:szCs w:val="22"/>
        </w:rPr>
      </w:pPr>
      <w:r>
        <w:rPr>
          <w:rFonts w:cs="Sylfaen"/>
          <w:sz w:val="22"/>
          <w:szCs w:val="22"/>
        </w:rPr>
        <w:t xml:space="preserve">   </w:t>
      </w:r>
      <w:r w:rsidR="00ED6382" w:rsidRPr="008A17AE">
        <w:rPr>
          <w:rFonts w:cs="Sylfaen"/>
          <w:sz w:val="22"/>
          <w:szCs w:val="22"/>
        </w:rPr>
        <w:t>შენობა</w:t>
      </w:r>
      <w:r w:rsidR="00ED6382" w:rsidRPr="008A17AE">
        <w:rPr>
          <w:sz w:val="22"/>
          <w:szCs w:val="22"/>
        </w:rPr>
        <w:t xml:space="preserve"> </w:t>
      </w:r>
      <w:r w:rsidR="00ED6382" w:rsidRPr="008A17AE">
        <w:rPr>
          <w:rFonts w:cs="Sylfaen"/>
          <w:sz w:val="22"/>
          <w:szCs w:val="22"/>
        </w:rPr>
        <w:t>გეგმით</w:t>
      </w:r>
      <w:r w:rsidR="00ED6382" w:rsidRPr="008A17AE">
        <w:rPr>
          <w:sz w:val="22"/>
          <w:szCs w:val="22"/>
        </w:rPr>
        <w:t xml:space="preserve"> </w:t>
      </w:r>
      <w:r w:rsidR="00ED6382" w:rsidRPr="008A17AE">
        <w:rPr>
          <w:rFonts w:cs="Sylfaen"/>
          <w:sz w:val="22"/>
          <w:szCs w:val="22"/>
        </w:rPr>
        <w:t>ოთხკუთხაა</w:t>
      </w:r>
      <w:r w:rsidR="00ED6382" w:rsidRPr="008A17AE">
        <w:rPr>
          <w:sz w:val="22"/>
          <w:szCs w:val="22"/>
        </w:rPr>
        <w:t xml:space="preserve">, </w:t>
      </w:r>
      <w:r w:rsidR="00ED6382" w:rsidRPr="008A17AE">
        <w:rPr>
          <w:rFonts w:cs="Sylfaen"/>
          <w:sz w:val="22"/>
          <w:szCs w:val="22"/>
        </w:rPr>
        <w:t>ნაგებია</w:t>
      </w:r>
      <w:r w:rsidR="00ED6382" w:rsidRPr="008A17AE">
        <w:rPr>
          <w:sz w:val="22"/>
          <w:szCs w:val="22"/>
        </w:rPr>
        <w:t xml:space="preserve"> </w:t>
      </w:r>
      <w:r w:rsidR="00ED6382" w:rsidRPr="008A17AE">
        <w:rPr>
          <w:rFonts w:cs="Sylfaen"/>
          <w:sz w:val="22"/>
          <w:szCs w:val="22"/>
        </w:rPr>
        <w:t>ფიქლით</w:t>
      </w:r>
      <w:r w:rsidR="00ED6382" w:rsidRPr="008A17AE">
        <w:rPr>
          <w:sz w:val="22"/>
          <w:szCs w:val="22"/>
        </w:rPr>
        <w:t xml:space="preserve">, </w:t>
      </w:r>
      <w:r w:rsidR="00ED6382" w:rsidRPr="008A17AE">
        <w:rPr>
          <w:rFonts w:cs="Sylfaen"/>
          <w:sz w:val="22"/>
          <w:szCs w:val="22"/>
        </w:rPr>
        <w:t>მშრალად</w:t>
      </w:r>
      <w:r w:rsidR="00ED6382" w:rsidRPr="008A17AE">
        <w:rPr>
          <w:sz w:val="22"/>
          <w:szCs w:val="22"/>
        </w:rPr>
        <w:t xml:space="preserve">. </w:t>
      </w:r>
      <w:r w:rsidR="00ED6382" w:rsidRPr="008A17AE">
        <w:rPr>
          <w:rFonts w:cs="Sylfaen"/>
          <w:sz w:val="22"/>
          <w:szCs w:val="22"/>
        </w:rPr>
        <w:t>მთავარი</w:t>
      </w:r>
      <w:r w:rsidR="00ED6382" w:rsidRPr="008A17AE">
        <w:rPr>
          <w:sz w:val="22"/>
          <w:szCs w:val="22"/>
        </w:rPr>
        <w:t xml:space="preserve"> </w:t>
      </w:r>
      <w:r w:rsidR="00ED6382" w:rsidRPr="008A17AE">
        <w:rPr>
          <w:rFonts w:cs="Sylfaen"/>
          <w:sz w:val="22"/>
          <w:szCs w:val="22"/>
        </w:rPr>
        <w:t>ფასადი</w:t>
      </w:r>
      <w:r w:rsidR="00ED6382" w:rsidRPr="008A17AE">
        <w:rPr>
          <w:sz w:val="22"/>
          <w:szCs w:val="22"/>
        </w:rPr>
        <w:t xml:space="preserve"> </w:t>
      </w:r>
      <w:r w:rsidR="00ED6382" w:rsidRPr="008A17AE">
        <w:rPr>
          <w:rFonts w:cs="Sylfaen"/>
          <w:sz w:val="22"/>
          <w:szCs w:val="22"/>
        </w:rPr>
        <w:t>დასავლეთით</w:t>
      </w:r>
      <w:r w:rsidR="00ED6382" w:rsidRPr="008A17AE">
        <w:rPr>
          <w:sz w:val="22"/>
          <w:szCs w:val="22"/>
        </w:rPr>
        <w:t xml:space="preserve"> </w:t>
      </w:r>
      <w:r w:rsidR="00ED6382" w:rsidRPr="008A17AE">
        <w:rPr>
          <w:rFonts w:cs="Sylfaen"/>
          <w:sz w:val="22"/>
          <w:szCs w:val="22"/>
        </w:rPr>
        <w:t>აქვს</w:t>
      </w:r>
      <w:r w:rsidR="00ED6382" w:rsidRPr="008A17AE">
        <w:rPr>
          <w:sz w:val="22"/>
          <w:szCs w:val="22"/>
        </w:rPr>
        <w:t xml:space="preserve"> </w:t>
      </w:r>
      <w:r w:rsidR="00ED6382" w:rsidRPr="008A17AE">
        <w:rPr>
          <w:rFonts w:cs="Sylfaen"/>
          <w:sz w:val="22"/>
          <w:szCs w:val="22"/>
        </w:rPr>
        <w:t>მიმართული</w:t>
      </w:r>
      <w:r w:rsidR="00ED6382" w:rsidRPr="008A17AE">
        <w:rPr>
          <w:sz w:val="22"/>
          <w:szCs w:val="22"/>
        </w:rPr>
        <w:t xml:space="preserve">. </w:t>
      </w:r>
      <w:r w:rsidR="00ED6382" w:rsidRPr="008A17AE">
        <w:rPr>
          <w:rFonts w:cs="Sylfaen"/>
          <w:sz w:val="22"/>
          <w:szCs w:val="22"/>
        </w:rPr>
        <w:t>ამავე</w:t>
      </w:r>
      <w:r w:rsidR="00ED6382" w:rsidRPr="008A17AE">
        <w:rPr>
          <w:sz w:val="22"/>
          <w:szCs w:val="22"/>
        </w:rPr>
        <w:t xml:space="preserve"> </w:t>
      </w:r>
      <w:r w:rsidR="00ED6382" w:rsidRPr="008A17AE">
        <w:rPr>
          <w:rFonts w:cs="Sylfaen"/>
          <w:sz w:val="22"/>
          <w:szCs w:val="22"/>
        </w:rPr>
        <w:t>მხარესაა</w:t>
      </w:r>
      <w:r w:rsidR="00ED6382" w:rsidRPr="008A17AE">
        <w:rPr>
          <w:sz w:val="22"/>
          <w:szCs w:val="22"/>
        </w:rPr>
        <w:t xml:space="preserve"> </w:t>
      </w:r>
      <w:r w:rsidR="00ED6382" w:rsidRPr="008A17AE">
        <w:rPr>
          <w:rFonts w:cs="Sylfaen"/>
          <w:sz w:val="22"/>
          <w:szCs w:val="22"/>
        </w:rPr>
        <w:t>ერთადერთი</w:t>
      </w:r>
      <w:r w:rsidR="00ED6382" w:rsidRPr="008A17AE">
        <w:rPr>
          <w:sz w:val="22"/>
          <w:szCs w:val="22"/>
        </w:rPr>
        <w:t xml:space="preserve">, </w:t>
      </w:r>
      <w:r w:rsidR="00ED6382" w:rsidRPr="008A17AE">
        <w:rPr>
          <w:rFonts w:cs="Sylfaen"/>
          <w:sz w:val="22"/>
          <w:szCs w:val="22"/>
        </w:rPr>
        <w:t>განიერი</w:t>
      </w:r>
      <w:r w:rsidR="00ED6382" w:rsidRPr="008A17AE">
        <w:rPr>
          <w:sz w:val="22"/>
          <w:szCs w:val="22"/>
        </w:rPr>
        <w:t xml:space="preserve"> </w:t>
      </w:r>
      <w:r w:rsidR="00ED6382" w:rsidRPr="008A17AE">
        <w:rPr>
          <w:rFonts w:cs="Sylfaen"/>
          <w:sz w:val="22"/>
          <w:szCs w:val="22"/>
        </w:rPr>
        <w:t>და</w:t>
      </w:r>
      <w:r w:rsidR="00ED6382" w:rsidRPr="008A17AE">
        <w:rPr>
          <w:sz w:val="22"/>
          <w:szCs w:val="22"/>
        </w:rPr>
        <w:t xml:space="preserve"> </w:t>
      </w:r>
      <w:r w:rsidR="00ED6382" w:rsidRPr="008A17AE">
        <w:rPr>
          <w:rFonts w:cs="Sylfaen"/>
          <w:sz w:val="22"/>
          <w:szCs w:val="22"/>
        </w:rPr>
        <w:t>მაღალი</w:t>
      </w:r>
      <w:r w:rsidR="00ED6382" w:rsidRPr="008A17AE">
        <w:rPr>
          <w:sz w:val="22"/>
          <w:szCs w:val="22"/>
        </w:rPr>
        <w:t xml:space="preserve">, </w:t>
      </w:r>
      <w:r w:rsidR="00ED6382" w:rsidRPr="008A17AE">
        <w:rPr>
          <w:rFonts w:cs="Sylfaen"/>
          <w:sz w:val="22"/>
          <w:szCs w:val="22"/>
        </w:rPr>
        <w:t>სწორკუთხა</w:t>
      </w:r>
      <w:r w:rsidR="00ED6382" w:rsidRPr="008A17AE">
        <w:rPr>
          <w:sz w:val="22"/>
          <w:szCs w:val="22"/>
        </w:rPr>
        <w:t xml:space="preserve"> </w:t>
      </w:r>
      <w:r w:rsidR="00ED6382" w:rsidRPr="008A17AE">
        <w:rPr>
          <w:rFonts w:cs="Sylfaen"/>
          <w:sz w:val="22"/>
          <w:szCs w:val="22"/>
        </w:rPr>
        <w:t>შესასვლელი</w:t>
      </w:r>
      <w:r w:rsidR="00ED6382" w:rsidRPr="008A17AE">
        <w:rPr>
          <w:sz w:val="22"/>
          <w:szCs w:val="22"/>
        </w:rPr>
        <w:t>.</w:t>
      </w:r>
    </w:p>
    <w:p w:rsidR="00ED6382" w:rsidRPr="008A17AE" w:rsidRDefault="002F0504" w:rsidP="00DF3D88">
      <w:pPr>
        <w:ind w:left="0"/>
        <w:jc w:val="both"/>
        <w:rPr>
          <w:sz w:val="22"/>
          <w:szCs w:val="22"/>
        </w:rPr>
      </w:pPr>
      <w:r>
        <w:rPr>
          <w:rFonts w:cs="Sylfaen"/>
          <w:sz w:val="22"/>
          <w:szCs w:val="22"/>
        </w:rPr>
        <w:t xml:space="preserve">   </w:t>
      </w:r>
      <w:r w:rsidR="00ED6382" w:rsidRPr="008A17AE">
        <w:rPr>
          <w:rFonts w:cs="Sylfaen"/>
          <w:sz w:val="22"/>
          <w:szCs w:val="22"/>
        </w:rPr>
        <w:t>შიგნით</w:t>
      </w:r>
      <w:r w:rsidR="00ED6382" w:rsidRPr="008A17AE">
        <w:rPr>
          <w:sz w:val="22"/>
          <w:szCs w:val="22"/>
        </w:rPr>
        <w:t xml:space="preserve">, </w:t>
      </w:r>
      <w:r w:rsidR="00ED6382" w:rsidRPr="008A17AE">
        <w:rPr>
          <w:rFonts w:cs="Sylfaen"/>
          <w:sz w:val="22"/>
          <w:szCs w:val="22"/>
        </w:rPr>
        <w:t>აღმოსავლეთ</w:t>
      </w:r>
      <w:r w:rsidR="00ED6382" w:rsidRPr="008A17AE">
        <w:rPr>
          <w:sz w:val="22"/>
          <w:szCs w:val="22"/>
        </w:rPr>
        <w:t xml:space="preserve"> </w:t>
      </w:r>
      <w:r w:rsidR="00ED6382" w:rsidRPr="008A17AE">
        <w:rPr>
          <w:rFonts w:cs="Sylfaen"/>
          <w:sz w:val="22"/>
          <w:szCs w:val="22"/>
        </w:rPr>
        <w:t>კედლის</w:t>
      </w:r>
      <w:r w:rsidR="00ED6382" w:rsidRPr="008A17AE">
        <w:rPr>
          <w:sz w:val="22"/>
          <w:szCs w:val="22"/>
        </w:rPr>
        <w:t xml:space="preserve"> </w:t>
      </w:r>
      <w:r w:rsidR="00ED6382" w:rsidRPr="008A17AE">
        <w:rPr>
          <w:rFonts w:cs="Sylfaen"/>
          <w:sz w:val="22"/>
          <w:szCs w:val="22"/>
        </w:rPr>
        <w:t>გასწვრივ</w:t>
      </w:r>
      <w:r w:rsidR="00ED6382" w:rsidRPr="008A17AE">
        <w:rPr>
          <w:sz w:val="22"/>
          <w:szCs w:val="22"/>
        </w:rPr>
        <w:t xml:space="preserve">, </w:t>
      </w:r>
      <w:r w:rsidR="00ED6382" w:rsidRPr="008A17AE">
        <w:rPr>
          <w:rFonts w:cs="Sylfaen"/>
          <w:sz w:val="22"/>
          <w:szCs w:val="22"/>
        </w:rPr>
        <w:t>ფიქლით</w:t>
      </w:r>
      <w:r w:rsidR="00ED6382" w:rsidRPr="008A17AE">
        <w:rPr>
          <w:sz w:val="22"/>
          <w:szCs w:val="22"/>
        </w:rPr>
        <w:t xml:space="preserve"> </w:t>
      </w:r>
      <w:r w:rsidR="00ED6382" w:rsidRPr="008A17AE">
        <w:rPr>
          <w:rFonts w:cs="Sylfaen"/>
          <w:sz w:val="22"/>
          <w:szCs w:val="22"/>
        </w:rPr>
        <w:t>მშრალად</w:t>
      </w:r>
      <w:r w:rsidR="00ED6382" w:rsidRPr="008A17AE">
        <w:rPr>
          <w:sz w:val="22"/>
          <w:szCs w:val="22"/>
        </w:rPr>
        <w:t xml:space="preserve"> </w:t>
      </w:r>
      <w:r w:rsidR="00ED6382" w:rsidRPr="008A17AE">
        <w:rPr>
          <w:rFonts w:cs="Sylfaen"/>
          <w:sz w:val="22"/>
          <w:szCs w:val="22"/>
        </w:rPr>
        <w:t>ნაგები</w:t>
      </w:r>
      <w:r w:rsidR="00ED6382" w:rsidRPr="008A17AE">
        <w:rPr>
          <w:sz w:val="22"/>
          <w:szCs w:val="22"/>
        </w:rPr>
        <w:t xml:space="preserve"> </w:t>
      </w:r>
      <w:r w:rsidR="00ED6382" w:rsidRPr="008A17AE">
        <w:rPr>
          <w:rFonts w:cs="Sylfaen"/>
          <w:sz w:val="22"/>
          <w:szCs w:val="22"/>
        </w:rPr>
        <w:t>კერაა</w:t>
      </w:r>
      <w:r w:rsidR="00ED6382" w:rsidRPr="008A17AE">
        <w:rPr>
          <w:sz w:val="22"/>
          <w:szCs w:val="22"/>
        </w:rPr>
        <w:t xml:space="preserve">. </w:t>
      </w:r>
      <w:r w:rsidR="00ED6382" w:rsidRPr="008A17AE">
        <w:rPr>
          <w:rFonts w:cs="Sylfaen"/>
          <w:sz w:val="22"/>
          <w:szCs w:val="22"/>
        </w:rPr>
        <w:t>კერაში</w:t>
      </w:r>
      <w:r w:rsidR="00ED6382" w:rsidRPr="008A17AE">
        <w:rPr>
          <w:sz w:val="22"/>
          <w:szCs w:val="22"/>
        </w:rPr>
        <w:t xml:space="preserve"> </w:t>
      </w:r>
      <w:r w:rsidR="00ED6382" w:rsidRPr="008A17AE">
        <w:rPr>
          <w:rFonts w:cs="Sylfaen"/>
          <w:sz w:val="22"/>
          <w:szCs w:val="22"/>
        </w:rPr>
        <w:t>ჩასმულია</w:t>
      </w:r>
      <w:r w:rsidR="00ED6382" w:rsidRPr="008A17AE">
        <w:rPr>
          <w:sz w:val="22"/>
          <w:szCs w:val="22"/>
        </w:rPr>
        <w:t xml:space="preserve"> </w:t>
      </w:r>
      <w:r w:rsidR="00ED6382" w:rsidRPr="008A17AE">
        <w:rPr>
          <w:rFonts w:cs="Sylfaen"/>
          <w:sz w:val="22"/>
          <w:szCs w:val="22"/>
        </w:rPr>
        <w:t>ორი</w:t>
      </w:r>
      <w:r w:rsidR="00ED6382" w:rsidRPr="008A17AE">
        <w:rPr>
          <w:sz w:val="22"/>
          <w:szCs w:val="22"/>
        </w:rPr>
        <w:t xml:space="preserve"> </w:t>
      </w:r>
      <w:r w:rsidR="00ED6382" w:rsidRPr="008A17AE">
        <w:rPr>
          <w:rFonts w:cs="Sylfaen"/>
          <w:sz w:val="22"/>
          <w:szCs w:val="22"/>
        </w:rPr>
        <w:t>სალუდე</w:t>
      </w:r>
      <w:r w:rsidR="00ED6382" w:rsidRPr="008A17AE">
        <w:rPr>
          <w:sz w:val="22"/>
          <w:szCs w:val="22"/>
        </w:rPr>
        <w:t xml:space="preserve"> </w:t>
      </w:r>
      <w:r w:rsidR="00ED6382" w:rsidRPr="008A17AE">
        <w:rPr>
          <w:rFonts w:cs="Sylfaen"/>
          <w:sz w:val="22"/>
          <w:szCs w:val="22"/>
        </w:rPr>
        <w:t>ქვაბი</w:t>
      </w:r>
      <w:r w:rsidR="00ED6382" w:rsidRPr="008A17AE">
        <w:rPr>
          <w:sz w:val="22"/>
          <w:szCs w:val="22"/>
        </w:rPr>
        <w:t xml:space="preserve">, </w:t>
      </w:r>
      <w:r w:rsidR="00ED6382" w:rsidRPr="008A17AE">
        <w:rPr>
          <w:rFonts w:cs="Sylfaen"/>
          <w:sz w:val="22"/>
          <w:szCs w:val="22"/>
        </w:rPr>
        <w:t>რომლებიც</w:t>
      </w:r>
      <w:r w:rsidR="00ED6382" w:rsidRPr="008A17AE">
        <w:rPr>
          <w:sz w:val="22"/>
          <w:szCs w:val="22"/>
        </w:rPr>
        <w:t xml:space="preserve"> </w:t>
      </w:r>
      <w:r w:rsidR="00ED6382" w:rsidRPr="008A17AE">
        <w:rPr>
          <w:rFonts w:cs="Sylfaen"/>
          <w:sz w:val="22"/>
          <w:szCs w:val="22"/>
        </w:rPr>
        <w:t>ჯაჭვებითაა</w:t>
      </w:r>
      <w:r w:rsidR="00ED6382" w:rsidRPr="008A17AE">
        <w:rPr>
          <w:sz w:val="22"/>
          <w:szCs w:val="22"/>
        </w:rPr>
        <w:t xml:space="preserve"> </w:t>
      </w:r>
      <w:r w:rsidR="00ED6382" w:rsidRPr="008A17AE">
        <w:rPr>
          <w:rFonts w:cs="Sylfaen"/>
          <w:sz w:val="22"/>
          <w:szCs w:val="22"/>
        </w:rPr>
        <w:t>ჩამოკიდებული</w:t>
      </w:r>
      <w:r w:rsidR="00ED6382" w:rsidRPr="008A17AE">
        <w:rPr>
          <w:sz w:val="22"/>
          <w:szCs w:val="22"/>
        </w:rPr>
        <w:t xml:space="preserve"> </w:t>
      </w:r>
      <w:r w:rsidR="00ED6382" w:rsidRPr="008A17AE">
        <w:rPr>
          <w:rFonts w:cs="Sylfaen"/>
          <w:sz w:val="22"/>
          <w:szCs w:val="22"/>
        </w:rPr>
        <w:t>სამხრეთ</w:t>
      </w:r>
      <w:r w:rsidR="00ED6382" w:rsidRPr="008A17AE">
        <w:rPr>
          <w:sz w:val="22"/>
          <w:szCs w:val="22"/>
        </w:rPr>
        <w:t xml:space="preserve"> </w:t>
      </w:r>
      <w:r w:rsidR="00ED6382" w:rsidRPr="008A17AE">
        <w:rPr>
          <w:rFonts w:cs="Sylfaen"/>
          <w:sz w:val="22"/>
          <w:szCs w:val="22"/>
        </w:rPr>
        <w:t>და</w:t>
      </w:r>
      <w:r w:rsidR="00ED6382" w:rsidRPr="008A17AE">
        <w:rPr>
          <w:sz w:val="22"/>
          <w:szCs w:val="22"/>
        </w:rPr>
        <w:t xml:space="preserve"> </w:t>
      </w:r>
      <w:r w:rsidR="00ED6382" w:rsidRPr="008A17AE">
        <w:rPr>
          <w:rFonts w:cs="Sylfaen"/>
          <w:sz w:val="22"/>
          <w:szCs w:val="22"/>
        </w:rPr>
        <w:t>ჩრდილოეთ</w:t>
      </w:r>
      <w:r w:rsidR="00ED6382" w:rsidRPr="008A17AE">
        <w:rPr>
          <w:sz w:val="22"/>
          <w:szCs w:val="22"/>
        </w:rPr>
        <w:t xml:space="preserve"> </w:t>
      </w:r>
      <w:r w:rsidR="00ED6382" w:rsidRPr="008A17AE">
        <w:rPr>
          <w:rFonts w:cs="Sylfaen"/>
          <w:sz w:val="22"/>
          <w:szCs w:val="22"/>
        </w:rPr>
        <w:t>კედლებზე</w:t>
      </w:r>
      <w:r w:rsidR="00ED6382" w:rsidRPr="008A17AE">
        <w:rPr>
          <w:sz w:val="22"/>
          <w:szCs w:val="22"/>
        </w:rPr>
        <w:t xml:space="preserve"> </w:t>
      </w:r>
      <w:r w:rsidR="00ED6382" w:rsidRPr="008A17AE">
        <w:rPr>
          <w:rFonts w:cs="Sylfaen"/>
          <w:sz w:val="22"/>
          <w:szCs w:val="22"/>
        </w:rPr>
        <w:t>გადაბმულ</w:t>
      </w:r>
      <w:r w:rsidR="00ED6382" w:rsidRPr="008A17AE">
        <w:rPr>
          <w:sz w:val="22"/>
          <w:szCs w:val="22"/>
        </w:rPr>
        <w:t xml:space="preserve"> </w:t>
      </w:r>
      <w:r w:rsidR="00ED6382" w:rsidRPr="008A17AE">
        <w:rPr>
          <w:rFonts w:cs="Sylfaen"/>
          <w:sz w:val="22"/>
          <w:szCs w:val="22"/>
        </w:rPr>
        <w:t>ის</w:t>
      </w:r>
      <w:r w:rsidR="00ED6382" w:rsidRPr="008A17AE">
        <w:rPr>
          <w:sz w:val="22"/>
          <w:szCs w:val="22"/>
        </w:rPr>
        <w:t xml:space="preserve"> </w:t>
      </w:r>
      <w:r w:rsidR="00ED6382" w:rsidRPr="008A17AE">
        <w:rPr>
          <w:rFonts w:cs="Sylfaen"/>
          <w:sz w:val="22"/>
          <w:szCs w:val="22"/>
        </w:rPr>
        <w:t>ძელზე</w:t>
      </w:r>
      <w:r w:rsidR="00ED6382" w:rsidRPr="008A17AE">
        <w:rPr>
          <w:sz w:val="22"/>
          <w:szCs w:val="22"/>
        </w:rPr>
        <w:t xml:space="preserve">. </w:t>
      </w:r>
      <w:r w:rsidR="00ED6382" w:rsidRPr="008A17AE">
        <w:rPr>
          <w:rFonts w:cs="Sylfaen"/>
          <w:sz w:val="22"/>
          <w:szCs w:val="22"/>
        </w:rPr>
        <w:t>ჩრდილო</w:t>
      </w:r>
      <w:r w:rsidR="00ED6382" w:rsidRPr="008A17AE">
        <w:rPr>
          <w:sz w:val="22"/>
          <w:szCs w:val="22"/>
        </w:rPr>
        <w:t>-</w:t>
      </w:r>
      <w:r w:rsidR="00ED6382" w:rsidRPr="008A17AE">
        <w:rPr>
          <w:rFonts w:cs="Sylfaen"/>
          <w:sz w:val="22"/>
          <w:szCs w:val="22"/>
        </w:rPr>
        <w:t>დასავლეთ</w:t>
      </w:r>
      <w:r w:rsidR="00ED6382" w:rsidRPr="008A17AE">
        <w:rPr>
          <w:sz w:val="22"/>
          <w:szCs w:val="22"/>
        </w:rPr>
        <w:t xml:space="preserve"> </w:t>
      </w:r>
      <w:r w:rsidR="00ED6382" w:rsidRPr="008A17AE">
        <w:rPr>
          <w:rFonts w:cs="Sylfaen"/>
          <w:sz w:val="22"/>
          <w:szCs w:val="22"/>
        </w:rPr>
        <w:t>კუთხეში</w:t>
      </w:r>
      <w:r w:rsidR="00ED6382" w:rsidRPr="008A17AE">
        <w:rPr>
          <w:sz w:val="22"/>
          <w:szCs w:val="22"/>
        </w:rPr>
        <w:t xml:space="preserve"> </w:t>
      </w:r>
      <w:r w:rsidR="00ED6382" w:rsidRPr="008A17AE">
        <w:rPr>
          <w:rFonts w:cs="Sylfaen"/>
          <w:sz w:val="22"/>
          <w:szCs w:val="22"/>
        </w:rPr>
        <w:t>გამართულია</w:t>
      </w:r>
      <w:r w:rsidR="00ED6382" w:rsidRPr="008A17AE">
        <w:rPr>
          <w:sz w:val="22"/>
          <w:szCs w:val="22"/>
        </w:rPr>
        <w:t xml:space="preserve"> </w:t>
      </w:r>
      <w:r w:rsidR="00ED6382" w:rsidRPr="008A17AE">
        <w:rPr>
          <w:rFonts w:cs="Sylfaen"/>
          <w:sz w:val="22"/>
          <w:szCs w:val="22"/>
        </w:rPr>
        <w:t>სვიის</w:t>
      </w:r>
      <w:r w:rsidR="00ED6382" w:rsidRPr="008A17AE">
        <w:rPr>
          <w:sz w:val="22"/>
          <w:szCs w:val="22"/>
        </w:rPr>
        <w:t xml:space="preserve"> </w:t>
      </w:r>
      <w:r w:rsidR="00ED6382" w:rsidRPr="008A17AE">
        <w:rPr>
          <w:rFonts w:cs="Sylfaen"/>
          <w:sz w:val="22"/>
          <w:szCs w:val="22"/>
        </w:rPr>
        <w:t>მოსახარში</w:t>
      </w:r>
      <w:r w:rsidR="00ED6382" w:rsidRPr="008A17AE">
        <w:rPr>
          <w:sz w:val="22"/>
          <w:szCs w:val="22"/>
        </w:rPr>
        <w:t xml:space="preserve"> </w:t>
      </w:r>
      <w:r w:rsidR="00ED6382" w:rsidRPr="008A17AE">
        <w:rPr>
          <w:rFonts w:cs="Sylfaen"/>
          <w:sz w:val="22"/>
          <w:szCs w:val="22"/>
        </w:rPr>
        <w:t>კერა</w:t>
      </w:r>
      <w:r w:rsidR="00ED6382" w:rsidRPr="008A17AE">
        <w:rPr>
          <w:sz w:val="22"/>
          <w:szCs w:val="22"/>
        </w:rPr>
        <w:t xml:space="preserve">. </w:t>
      </w:r>
      <w:r w:rsidR="00ED6382" w:rsidRPr="008A17AE">
        <w:rPr>
          <w:rFonts w:cs="Sylfaen"/>
          <w:sz w:val="22"/>
          <w:szCs w:val="22"/>
        </w:rPr>
        <w:t>სამხრეთ</w:t>
      </w:r>
      <w:r w:rsidR="00ED6382" w:rsidRPr="008A17AE">
        <w:rPr>
          <w:sz w:val="22"/>
          <w:szCs w:val="22"/>
        </w:rPr>
        <w:t xml:space="preserve"> </w:t>
      </w:r>
      <w:r w:rsidR="00ED6382" w:rsidRPr="008A17AE">
        <w:rPr>
          <w:rFonts w:cs="Sylfaen"/>
          <w:sz w:val="22"/>
          <w:szCs w:val="22"/>
        </w:rPr>
        <w:t>კედელთა</w:t>
      </w:r>
      <w:r w:rsidR="00ED6382" w:rsidRPr="008A17AE">
        <w:rPr>
          <w:sz w:val="22"/>
          <w:szCs w:val="22"/>
        </w:rPr>
        <w:t xml:space="preserve"> </w:t>
      </w:r>
      <w:r w:rsidR="00ED6382" w:rsidRPr="008A17AE">
        <w:rPr>
          <w:rFonts w:cs="Sylfaen"/>
          <w:sz w:val="22"/>
          <w:szCs w:val="22"/>
        </w:rPr>
        <w:t>დგას</w:t>
      </w:r>
      <w:r w:rsidR="00ED6382" w:rsidRPr="008A17AE">
        <w:rPr>
          <w:sz w:val="22"/>
          <w:szCs w:val="22"/>
        </w:rPr>
        <w:t xml:space="preserve"> </w:t>
      </w:r>
      <w:r w:rsidR="00ED6382" w:rsidRPr="008A17AE">
        <w:rPr>
          <w:rFonts w:cs="Sylfaen"/>
          <w:sz w:val="22"/>
          <w:szCs w:val="22"/>
        </w:rPr>
        <w:t>მოხარშული</w:t>
      </w:r>
      <w:r w:rsidR="00ED6382" w:rsidRPr="008A17AE">
        <w:rPr>
          <w:sz w:val="22"/>
          <w:szCs w:val="22"/>
        </w:rPr>
        <w:t xml:space="preserve"> </w:t>
      </w:r>
      <w:r w:rsidR="00ED6382" w:rsidRPr="008A17AE">
        <w:rPr>
          <w:rFonts w:cs="Sylfaen"/>
          <w:sz w:val="22"/>
          <w:szCs w:val="22"/>
        </w:rPr>
        <w:t>ლუდის</w:t>
      </w:r>
      <w:r w:rsidR="00ED6382" w:rsidRPr="008A17AE">
        <w:rPr>
          <w:sz w:val="22"/>
          <w:szCs w:val="22"/>
        </w:rPr>
        <w:t xml:space="preserve"> (</w:t>
      </w:r>
      <w:r w:rsidR="00ED6382" w:rsidRPr="008A17AE">
        <w:rPr>
          <w:rFonts w:cs="Sylfaen"/>
          <w:sz w:val="22"/>
          <w:szCs w:val="22"/>
        </w:rPr>
        <w:t>დარკოს</w:t>
      </w:r>
      <w:r w:rsidR="00ED6382" w:rsidRPr="008A17AE">
        <w:rPr>
          <w:sz w:val="22"/>
          <w:szCs w:val="22"/>
        </w:rPr>
        <w:t xml:space="preserve">) </w:t>
      </w:r>
      <w:r w:rsidR="00ED6382" w:rsidRPr="008A17AE">
        <w:rPr>
          <w:rFonts w:cs="Sylfaen"/>
          <w:sz w:val="22"/>
          <w:szCs w:val="22"/>
        </w:rPr>
        <w:t>ჩასაწური</w:t>
      </w:r>
      <w:r w:rsidR="00ED6382" w:rsidRPr="008A17AE">
        <w:rPr>
          <w:sz w:val="22"/>
          <w:szCs w:val="22"/>
        </w:rPr>
        <w:t xml:space="preserve"> </w:t>
      </w:r>
      <w:r w:rsidR="00ED6382" w:rsidRPr="008A17AE">
        <w:rPr>
          <w:rFonts w:cs="Sylfaen"/>
          <w:sz w:val="22"/>
          <w:szCs w:val="22"/>
        </w:rPr>
        <w:t>ნავი</w:t>
      </w:r>
      <w:r w:rsidR="00ED6382" w:rsidRPr="008A17AE">
        <w:rPr>
          <w:sz w:val="22"/>
          <w:szCs w:val="22"/>
        </w:rPr>
        <w:t xml:space="preserve">, </w:t>
      </w:r>
      <w:r w:rsidR="00ED6382" w:rsidRPr="008A17AE">
        <w:rPr>
          <w:rFonts w:cs="Sylfaen"/>
          <w:sz w:val="22"/>
          <w:szCs w:val="22"/>
        </w:rPr>
        <w:t>რომელიც</w:t>
      </w:r>
      <w:r w:rsidR="00ED6382" w:rsidRPr="008A17AE">
        <w:rPr>
          <w:sz w:val="22"/>
          <w:szCs w:val="22"/>
        </w:rPr>
        <w:t xml:space="preserve"> </w:t>
      </w:r>
      <w:r w:rsidR="00ED6382" w:rsidRPr="008A17AE">
        <w:rPr>
          <w:rFonts w:cs="Sylfaen"/>
          <w:sz w:val="22"/>
          <w:szCs w:val="22"/>
        </w:rPr>
        <w:t>ფიჭვის</w:t>
      </w:r>
      <w:r w:rsidR="00ED6382" w:rsidRPr="008A17AE">
        <w:rPr>
          <w:sz w:val="22"/>
          <w:szCs w:val="22"/>
        </w:rPr>
        <w:t xml:space="preserve"> </w:t>
      </w:r>
      <w:r w:rsidR="00ED6382" w:rsidRPr="008A17AE">
        <w:rPr>
          <w:rFonts w:cs="Sylfaen"/>
          <w:sz w:val="22"/>
          <w:szCs w:val="22"/>
        </w:rPr>
        <w:t>მთლიანი</w:t>
      </w:r>
      <w:r w:rsidR="00ED6382" w:rsidRPr="008A17AE">
        <w:rPr>
          <w:sz w:val="22"/>
          <w:szCs w:val="22"/>
        </w:rPr>
        <w:t xml:space="preserve"> </w:t>
      </w:r>
      <w:r w:rsidR="00ED6382" w:rsidRPr="008A17AE">
        <w:rPr>
          <w:rFonts w:cs="Sylfaen"/>
          <w:sz w:val="22"/>
          <w:szCs w:val="22"/>
        </w:rPr>
        <w:t>ხისგან</w:t>
      </w:r>
      <w:r w:rsidR="00ED6382" w:rsidRPr="008A17AE">
        <w:rPr>
          <w:sz w:val="22"/>
          <w:szCs w:val="22"/>
        </w:rPr>
        <w:t xml:space="preserve"> </w:t>
      </w:r>
      <w:r w:rsidR="00ED6382" w:rsidRPr="008A17AE">
        <w:rPr>
          <w:rFonts w:cs="Sylfaen"/>
          <w:sz w:val="22"/>
          <w:szCs w:val="22"/>
        </w:rPr>
        <w:t>არის</w:t>
      </w:r>
      <w:r w:rsidR="00ED6382" w:rsidRPr="008A17AE">
        <w:rPr>
          <w:sz w:val="22"/>
          <w:szCs w:val="22"/>
        </w:rPr>
        <w:t xml:space="preserve"> </w:t>
      </w:r>
      <w:r w:rsidR="00ED6382" w:rsidRPr="008A17AE">
        <w:rPr>
          <w:rFonts w:cs="Sylfaen"/>
          <w:sz w:val="22"/>
          <w:szCs w:val="22"/>
        </w:rPr>
        <w:t>გამოთლილი</w:t>
      </w:r>
      <w:r w:rsidR="00ED6382" w:rsidRPr="008A17AE">
        <w:rPr>
          <w:sz w:val="22"/>
          <w:szCs w:val="22"/>
        </w:rPr>
        <w:t xml:space="preserve">. </w:t>
      </w:r>
      <w:r w:rsidR="00ED6382" w:rsidRPr="008A17AE">
        <w:rPr>
          <w:rFonts w:cs="Sylfaen"/>
          <w:sz w:val="22"/>
          <w:szCs w:val="22"/>
        </w:rPr>
        <w:t>ნავის</w:t>
      </w:r>
      <w:r w:rsidR="00ED6382" w:rsidRPr="008A17AE">
        <w:rPr>
          <w:sz w:val="22"/>
          <w:szCs w:val="22"/>
        </w:rPr>
        <w:t xml:space="preserve"> </w:t>
      </w:r>
      <w:r w:rsidR="00ED6382" w:rsidRPr="008A17AE">
        <w:rPr>
          <w:rFonts w:cs="Sylfaen"/>
          <w:sz w:val="22"/>
          <w:szCs w:val="22"/>
        </w:rPr>
        <w:t>ზემოთ</w:t>
      </w:r>
      <w:r w:rsidR="00ED6382" w:rsidRPr="008A17AE">
        <w:rPr>
          <w:sz w:val="22"/>
          <w:szCs w:val="22"/>
        </w:rPr>
        <w:t xml:space="preserve">, </w:t>
      </w:r>
      <w:r w:rsidR="00ED6382" w:rsidRPr="008A17AE">
        <w:rPr>
          <w:rFonts w:cs="Sylfaen"/>
          <w:sz w:val="22"/>
          <w:szCs w:val="22"/>
        </w:rPr>
        <w:t>აღმოსავლეთ</w:t>
      </w:r>
      <w:r w:rsidR="00ED6382" w:rsidRPr="008A17AE">
        <w:rPr>
          <w:sz w:val="22"/>
          <w:szCs w:val="22"/>
        </w:rPr>
        <w:t xml:space="preserve"> </w:t>
      </w:r>
      <w:r w:rsidR="00ED6382" w:rsidRPr="008A17AE">
        <w:rPr>
          <w:rFonts w:cs="Sylfaen"/>
          <w:sz w:val="22"/>
          <w:szCs w:val="22"/>
        </w:rPr>
        <w:t>და</w:t>
      </w:r>
      <w:r w:rsidR="00ED6382" w:rsidRPr="008A17AE">
        <w:rPr>
          <w:sz w:val="22"/>
          <w:szCs w:val="22"/>
        </w:rPr>
        <w:t xml:space="preserve"> </w:t>
      </w:r>
      <w:r w:rsidR="00ED6382" w:rsidRPr="008A17AE">
        <w:rPr>
          <w:rFonts w:cs="Sylfaen"/>
          <w:sz w:val="22"/>
          <w:szCs w:val="22"/>
        </w:rPr>
        <w:t>დასავლეთ</w:t>
      </w:r>
      <w:r w:rsidR="00ED6382" w:rsidRPr="008A17AE">
        <w:rPr>
          <w:sz w:val="22"/>
          <w:szCs w:val="22"/>
        </w:rPr>
        <w:t xml:space="preserve"> </w:t>
      </w:r>
      <w:r w:rsidR="00ED6382" w:rsidRPr="008A17AE">
        <w:rPr>
          <w:rFonts w:cs="Sylfaen"/>
          <w:sz w:val="22"/>
          <w:szCs w:val="22"/>
        </w:rPr>
        <w:t>კედლებზე</w:t>
      </w:r>
      <w:r w:rsidR="00ED6382" w:rsidRPr="008A17AE">
        <w:rPr>
          <w:sz w:val="22"/>
          <w:szCs w:val="22"/>
        </w:rPr>
        <w:t xml:space="preserve"> </w:t>
      </w:r>
      <w:r w:rsidR="00ED6382" w:rsidRPr="008A17AE">
        <w:rPr>
          <w:rFonts w:cs="Sylfaen"/>
          <w:sz w:val="22"/>
          <w:szCs w:val="22"/>
        </w:rPr>
        <w:t>გადებულ</w:t>
      </w:r>
      <w:r w:rsidR="00ED6382" w:rsidRPr="008A17AE">
        <w:rPr>
          <w:sz w:val="22"/>
          <w:szCs w:val="22"/>
        </w:rPr>
        <w:t xml:space="preserve"> </w:t>
      </w:r>
      <w:r w:rsidR="00ED6382" w:rsidRPr="008A17AE">
        <w:rPr>
          <w:rFonts w:cs="Sylfaen"/>
          <w:sz w:val="22"/>
          <w:szCs w:val="22"/>
        </w:rPr>
        <w:t>ძელზე</w:t>
      </w:r>
      <w:r w:rsidR="00ED6382" w:rsidRPr="008A17AE">
        <w:rPr>
          <w:sz w:val="22"/>
          <w:szCs w:val="22"/>
        </w:rPr>
        <w:t xml:space="preserve">, </w:t>
      </w:r>
      <w:r w:rsidR="00ED6382" w:rsidRPr="008A17AE">
        <w:rPr>
          <w:rFonts w:cs="Sylfaen"/>
          <w:sz w:val="22"/>
          <w:szCs w:val="22"/>
        </w:rPr>
        <w:t>ჩამოკიდებული</w:t>
      </w:r>
      <w:r w:rsidR="00ED6382" w:rsidRPr="008A17AE">
        <w:rPr>
          <w:sz w:val="22"/>
          <w:szCs w:val="22"/>
        </w:rPr>
        <w:t xml:space="preserve"> </w:t>
      </w:r>
      <w:r w:rsidR="00ED6382" w:rsidRPr="008A17AE">
        <w:rPr>
          <w:rFonts w:cs="Sylfaen"/>
          <w:sz w:val="22"/>
          <w:szCs w:val="22"/>
        </w:rPr>
        <w:t>იყო</w:t>
      </w:r>
      <w:r w:rsidR="00ED6382" w:rsidRPr="008A17AE">
        <w:rPr>
          <w:sz w:val="22"/>
          <w:szCs w:val="22"/>
        </w:rPr>
        <w:t xml:space="preserve"> </w:t>
      </w:r>
      <w:r w:rsidR="00ED6382" w:rsidRPr="008A17AE">
        <w:rPr>
          <w:rFonts w:cs="Sylfaen"/>
          <w:sz w:val="22"/>
          <w:szCs w:val="22"/>
        </w:rPr>
        <w:t>ლუდის</w:t>
      </w:r>
      <w:r w:rsidR="00ED6382" w:rsidRPr="008A17AE">
        <w:rPr>
          <w:sz w:val="22"/>
          <w:szCs w:val="22"/>
        </w:rPr>
        <w:t xml:space="preserve"> </w:t>
      </w:r>
      <w:r w:rsidR="00ED6382" w:rsidRPr="008A17AE">
        <w:rPr>
          <w:rFonts w:cs="Sylfaen"/>
          <w:sz w:val="22"/>
          <w:szCs w:val="22"/>
        </w:rPr>
        <w:t>გასაწური</w:t>
      </w:r>
      <w:r w:rsidR="00ED6382" w:rsidRPr="008A17AE">
        <w:rPr>
          <w:sz w:val="22"/>
          <w:szCs w:val="22"/>
        </w:rPr>
        <w:t xml:space="preserve"> </w:t>
      </w:r>
      <w:r w:rsidR="00ED6382" w:rsidRPr="008A17AE">
        <w:rPr>
          <w:rFonts w:cs="Sylfaen"/>
          <w:sz w:val="22"/>
          <w:szCs w:val="22"/>
        </w:rPr>
        <w:t>ტომრები</w:t>
      </w:r>
      <w:r w:rsidR="00ED6382" w:rsidRPr="008A17AE">
        <w:rPr>
          <w:sz w:val="22"/>
          <w:szCs w:val="22"/>
        </w:rPr>
        <w:t xml:space="preserve"> (</w:t>
      </w:r>
      <w:r w:rsidR="00ED6382" w:rsidRPr="008A17AE">
        <w:rPr>
          <w:rFonts w:cs="Sylfaen"/>
          <w:sz w:val="22"/>
          <w:szCs w:val="22"/>
        </w:rPr>
        <w:t>ხარკები</w:t>
      </w:r>
      <w:r w:rsidR="00ED6382" w:rsidRPr="008A17AE">
        <w:rPr>
          <w:sz w:val="22"/>
          <w:szCs w:val="22"/>
        </w:rPr>
        <w:t xml:space="preserve">). </w:t>
      </w:r>
      <w:r w:rsidR="00ED6382" w:rsidRPr="008A17AE">
        <w:rPr>
          <w:rFonts w:cs="Sylfaen"/>
          <w:sz w:val="22"/>
          <w:szCs w:val="22"/>
        </w:rPr>
        <w:t>კედლებში</w:t>
      </w:r>
      <w:r w:rsidR="00ED6382" w:rsidRPr="008A17AE">
        <w:rPr>
          <w:sz w:val="22"/>
          <w:szCs w:val="22"/>
        </w:rPr>
        <w:t xml:space="preserve"> </w:t>
      </w:r>
      <w:r w:rsidR="00ED6382" w:rsidRPr="008A17AE">
        <w:rPr>
          <w:rFonts w:cs="Sylfaen"/>
          <w:sz w:val="22"/>
          <w:szCs w:val="22"/>
        </w:rPr>
        <w:t>დატანებულია</w:t>
      </w:r>
      <w:r w:rsidR="00ED6382" w:rsidRPr="008A17AE">
        <w:rPr>
          <w:sz w:val="22"/>
          <w:szCs w:val="22"/>
        </w:rPr>
        <w:t xml:space="preserve"> </w:t>
      </w:r>
      <w:r w:rsidR="00ED6382" w:rsidRPr="008A17AE">
        <w:rPr>
          <w:rFonts w:cs="Sylfaen"/>
          <w:sz w:val="22"/>
          <w:szCs w:val="22"/>
        </w:rPr>
        <w:t>სამი</w:t>
      </w:r>
      <w:r w:rsidR="00ED6382" w:rsidRPr="008A17AE">
        <w:rPr>
          <w:sz w:val="22"/>
          <w:szCs w:val="22"/>
        </w:rPr>
        <w:t xml:space="preserve"> </w:t>
      </w:r>
      <w:r w:rsidR="00ED6382" w:rsidRPr="008A17AE">
        <w:rPr>
          <w:rFonts w:cs="Sylfaen"/>
          <w:sz w:val="22"/>
          <w:szCs w:val="22"/>
        </w:rPr>
        <w:t>მცირე</w:t>
      </w:r>
      <w:r w:rsidR="00ED6382" w:rsidRPr="008A17AE">
        <w:rPr>
          <w:sz w:val="22"/>
          <w:szCs w:val="22"/>
        </w:rPr>
        <w:t xml:space="preserve"> </w:t>
      </w:r>
      <w:r w:rsidR="00ED6382" w:rsidRPr="008A17AE">
        <w:rPr>
          <w:rFonts w:cs="Sylfaen"/>
          <w:sz w:val="22"/>
          <w:szCs w:val="22"/>
        </w:rPr>
        <w:t>ზომის</w:t>
      </w:r>
      <w:r w:rsidR="00ED6382" w:rsidRPr="008A17AE">
        <w:rPr>
          <w:sz w:val="22"/>
          <w:szCs w:val="22"/>
        </w:rPr>
        <w:t xml:space="preserve"> </w:t>
      </w:r>
      <w:r w:rsidR="00ED6382" w:rsidRPr="008A17AE">
        <w:rPr>
          <w:rFonts w:cs="Sylfaen"/>
          <w:sz w:val="22"/>
          <w:szCs w:val="22"/>
        </w:rPr>
        <w:t>ნიში</w:t>
      </w:r>
      <w:r w:rsidR="00ED6382" w:rsidRPr="008A17AE">
        <w:rPr>
          <w:sz w:val="22"/>
          <w:szCs w:val="22"/>
        </w:rPr>
        <w:t xml:space="preserve">. </w:t>
      </w:r>
      <w:r w:rsidR="00ED6382" w:rsidRPr="008A17AE">
        <w:rPr>
          <w:rFonts w:cs="Sylfaen"/>
          <w:sz w:val="22"/>
          <w:szCs w:val="22"/>
        </w:rPr>
        <w:t>მათგან</w:t>
      </w:r>
      <w:r w:rsidR="00ED6382" w:rsidRPr="008A17AE">
        <w:rPr>
          <w:sz w:val="22"/>
          <w:szCs w:val="22"/>
        </w:rPr>
        <w:t xml:space="preserve"> </w:t>
      </w:r>
      <w:r w:rsidR="00ED6382" w:rsidRPr="008A17AE">
        <w:rPr>
          <w:rFonts w:cs="Sylfaen"/>
          <w:sz w:val="22"/>
          <w:szCs w:val="22"/>
        </w:rPr>
        <w:t>ორი</w:t>
      </w:r>
      <w:r w:rsidR="00ED6382" w:rsidRPr="008A17AE">
        <w:rPr>
          <w:sz w:val="22"/>
          <w:szCs w:val="22"/>
        </w:rPr>
        <w:t xml:space="preserve"> </w:t>
      </w:r>
      <w:r w:rsidR="00ED6382" w:rsidRPr="008A17AE">
        <w:rPr>
          <w:rFonts w:cs="Sylfaen"/>
          <w:sz w:val="22"/>
          <w:szCs w:val="22"/>
        </w:rPr>
        <w:t>დასავლეთითაა</w:t>
      </w:r>
      <w:r w:rsidR="00ED6382" w:rsidRPr="008A17AE">
        <w:rPr>
          <w:sz w:val="22"/>
          <w:szCs w:val="22"/>
        </w:rPr>
        <w:t xml:space="preserve">, </w:t>
      </w:r>
      <w:r w:rsidR="00ED6382" w:rsidRPr="008A17AE">
        <w:rPr>
          <w:rFonts w:cs="Sylfaen"/>
          <w:sz w:val="22"/>
          <w:szCs w:val="22"/>
        </w:rPr>
        <w:t>ერთი</w:t>
      </w:r>
      <w:r w:rsidR="00ED6382" w:rsidRPr="008A17AE">
        <w:rPr>
          <w:sz w:val="22"/>
          <w:szCs w:val="22"/>
        </w:rPr>
        <w:t xml:space="preserve"> </w:t>
      </w:r>
      <w:r w:rsidR="00ED6382" w:rsidRPr="008A17AE">
        <w:rPr>
          <w:rFonts w:cs="Sylfaen"/>
          <w:sz w:val="22"/>
          <w:szCs w:val="22"/>
        </w:rPr>
        <w:t>ჩრდილოეთით</w:t>
      </w:r>
      <w:r w:rsidR="00ED6382" w:rsidRPr="008A17AE">
        <w:rPr>
          <w:sz w:val="22"/>
          <w:szCs w:val="22"/>
        </w:rPr>
        <w:t xml:space="preserve">. </w:t>
      </w:r>
      <w:r w:rsidR="00ED6382" w:rsidRPr="008A17AE">
        <w:rPr>
          <w:rFonts w:cs="Sylfaen"/>
          <w:sz w:val="22"/>
          <w:szCs w:val="22"/>
        </w:rPr>
        <w:t>იატაკი</w:t>
      </w:r>
      <w:r w:rsidR="00ED6382" w:rsidRPr="008A17AE">
        <w:rPr>
          <w:sz w:val="22"/>
          <w:szCs w:val="22"/>
        </w:rPr>
        <w:t xml:space="preserve"> </w:t>
      </w:r>
      <w:r w:rsidR="00ED6382" w:rsidRPr="008A17AE">
        <w:rPr>
          <w:rFonts w:cs="Sylfaen"/>
          <w:sz w:val="22"/>
          <w:szCs w:val="22"/>
        </w:rPr>
        <w:t>მიწურია</w:t>
      </w:r>
      <w:r w:rsidR="00ED6382" w:rsidRPr="008A17AE">
        <w:rPr>
          <w:sz w:val="22"/>
          <w:szCs w:val="22"/>
        </w:rPr>
        <w:t>.</w:t>
      </w:r>
    </w:p>
    <w:p w:rsidR="00ED6382" w:rsidRPr="008A17AE" w:rsidRDefault="002F0504" w:rsidP="00DF3D88">
      <w:pPr>
        <w:ind w:left="0"/>
        <w:jc w:val="both"/>
        <w:rPr>
          <w:sz w:val="22"/>
          <w:szCs w:val="22"/>
        </w:rPr>
      </w:pPr>
      <w:r>
        <w:rPr>
          <w:rFonts w:cs="Sylfaen"/>
          <w:sz w:val="22"/>
          <w:szCs w:val="22"/>
        </w:rPr>
        <w:t xml:space="preserve">   </w:t>
      </w:r>
      <w:r w:rsidR="00ED6382" w:rsidRPr="008A17AE">
        <w:rPr>
          <w:rFonts w:cs="Sylfaen"/>
          <w:sz w:val="22"/>
          <w:szCs w:val="22"/>
        </w:rPr>
        <w:t>ნაგებობა</w:t>
      </w:r>
      <w:r w:rsidR="00ED6382" w:rsidRPr="008A17AE">
        <w:rPr>
          <w:sz w:val="22"/>
          <w:szCs w:val="22"/>
        </w:rPr>
        <w:t xml:space="preserve"> </w:t>
      </w:r>
      <w:r w:rsidR="00ED6382" w:rsidRPr="008A17AE">
        <w:rPr>
          <w:rFonts w:cs="Sylfaen"/>
          <w:sz w:val="22"/>
          <w:szCs w:val="22"/>
        </w:rPr>
        <w:t>გადახურულია</w:t>
      </w:r>
      <w:r w:rsidR="00ED6382" w:rsidRPr="008A17AE">
        <w:rPr>
          <w:sz w:val="22"/>
          <w:szCs w:val="22"/>
        </w:rPr>
        <w:t xml:space="preserve"> </w:t>
      </w:r>
      <w:r w:rsidR="00ED6382" w:rsidRPr="008A17AE">
        <w:rPr>
          <w:rFonts w:cs="Sylfaen"/>
          <w:sz w:val="22"/>
          <w:szCs w:val="22"/>
        </w:rPr>
        <w:t>ხის</w:t>
      </w:r>
      <w:r w:rsidR="00ED6382" w:rsidRPr="008A17AE">
        <w:rPr>
          <w:sz w:val="22"/>
          <w:szCs w:val="22"/>
        </w:rPr>
        <w:t xml:space="preserve"> </w:t>
      </w:r>
      <w:r w:rsidR="00ED6382" w:rsidRPr="008A17AE">
        <w:rPr>
          <w:rFonts w:cs="Sylfaen"/>
          <w:sz w:val="22"/>
          <w:szCs w:val="22"/>
        </w:rPr>
        <w:t>ძელებზე</w:t>
      </w:r>
      <w:r w:rsidR="00ED6382" w:rsidRPr="008A17AE">
        <w:rPr>
          <w:sz w:val="22"/>
          <w:szCs w:val="22"/>
        </w:rPr>
        <w:t xml:space="preserve"> </w:t>
      </w:r>
      <w:r w:rsidR="00ED6382" w:rsidRPr="008A17AE">
        <w:rPr>
          <w:rFonts w:cs="Sylfaen"/>
          <w:sz w:val="22"/>
          <w:szCs w:val="22"/>
        </w:rPr>
        <w:t>მოწყობილი</w:t>
      </w:r>
      <w:r w:rsidR="00ED6382" w:rsidRPr="008A17AE">
        <w:rPr>
          <w:sz w:val="22"/>
          <w:szCs w:val="22"/>
        </w:rPr>
        <w:t xml:space="preserve"> </w:t>
      </w:r>
      <w:r w:rsidR="00ED6382" w:rsidRPr="008A17AE">
        <w:rPr>
          <w:rFonts w:cs="Sylfaen"/>
          <w:sz w:val="22"/>
          <w:szCs w:val="22"/>
        </w:rPr>
        <w:t>ფიქლის</w:t>
      </w:r>
      <w:r w:rsidR="00ED6382" w:rsidRPr="008A17AE">
        <w:rPr>
          <w:sz w:val="22"/>
          <w:szCs w:val="22"/>
        </w:rPr>
        <w:t xml:space="preserve"> </w:t>
      </w:r>
      <w:r w:rsidR="00ED6382" w:rsidRPr="008A17AE">
        <w:rPr>
          <w:rFonts w:cs="Sylfaen"/>
          <w:sz w:val="22"/>
          <w:szCs w:val="22"/>
        </w:rPr>
        <w:t>ცალფერდა</w:t>
      </w:r>
      <w:r w:rsidR="00ED6382" w:rsidRPr="008A17AE">
        <w:rPr>
          <w:sz w:val="22"/>
          <w:szCs w:val="22"/>
        </w:rPr>
        <w:t xml:space="preserve"> </w:t>
      </w:r>
      <w:r w:rsidR="00ED6382" w:rsidRPr="008A17AE">
        <w:rPr>
          <w:rFonts w:cs="Sylfaen"/>
          <w:sz w:val="22"/>
          <w:szCs w:val="22"/>
        </w:rPr>
        <w:t>სახურავით</w:t>
      </w:r>
      <w:r w:rsidR="00ED6382" w:rsidRPr="008A17AE">
        <w:rPr>
          <w:sz w:val="22"/>
          <w:szCs w:val="22"/>
        </w:rPr>
        <w:t xml:space="preserve">, </w:t>
      </w:r>
      <w:r w:rsidR="00ED6382" w:rsidRPr="008A17AE">
        <w:rPr>
          <w:rFonts w:cs="Sylfaen"/>
          <w:sz w:val="22"/>
          <w:szCs w:val="22"/>
        </w:rPr>
        <w:t>რომელიც</w:t>
      </w:r>
      <w:r w:rsidR="00ED6382" w:rsidRPr="008A17AE">
        <w:rPr>
          <w:sz w:val="22"/>
          <w:szCs w:val="22"/>
        </w:rPr>
        <w:t xml:space="preserve"> </w:t>
      </w:r>
      <w:r w:rsidR="00ED6382" w:rsidRPr="008A17AE">
        <w:rPr>
          <w:rFonts w:cs="Sylfaen"/>
          <w:sz w:val="22"/>
          <w:szCs w:val="22"/>
        </w:rPr>
        <w:t>აღმოსავლეთიდან</w:t>
      </w:r>
      <w:r w:rsidR="00ED6382" w:rsidRPr="008A17AE">
        <w:rPr>
          <w:sz w:val="22"/>
          <w:szCs w:val="22"/>
        </w:rPr>
        <w:t xml:space="preserve"> </w:t>
      </w:r>
      <w:r w:rsidR="00ED6382" w:rsidRPr="008A17AE">
        <w:rPr>
          <w:rFonts w:cs="Sylfaen"/>
          <w:sz w:val="22"/>
          <w:szCs w:val="22"/>
        </w:rPr>
        <w:t>დასავლეთისკენაა</w:t>
      </w:r>
      <w:r w:rsidR="00ED6382" w:rsidRPr="008A17AE">
        <w:rPr>
          <w:sz w:val="22"/>
          <w:szCs w:val="22"/>
        </w:rPr>
        <w:t xml:space="preserve"> </w:t>
      </w:r>
      <w:r w:rsidR="00ED6382" w:rsidRPr="008A17AE">
        <w:rPr>
          <w:rFonts w:cs="Sylfaen"/>
          <w:sz w:val="22"/>
          <w:szCs w:val="22"/>
        </w:rPr>
        <w:t>დაქანებული</w:t>
      </w:r>
      <w:r w:rsidR="00ED6382" w:rsidRPr="008A17AE">
        <w:rPr>
          <w:sz w:val="22"/>
          <w:szCs w:val="22"/>
        </w:rPr>
        <w:t>.</w:t>
      </w:r>
    </w:p>
    <w:p w:rsidR="00ED6382" w:rsidRPr="00313FFB" w:rsidRDefault="00ED6382" w:rsidP="00DF3D88">
      <w:pPr>
        <w:ind w:left="0"/>
        <w:jc w:val="right"/>
        <w:rPr>
          <w:i/>
          <w:sz w:val="22"/>
          <w:szCs w:val="22"/>
        </w:rPr>
      </w:pPr>
      <w:r w:rsidRPr="00313FFB">
        <w:rPr>
          <w:rFonts w:cs="Sylfaen"/>
          <w:i/>
          <w:sz w:val="22"/>
          <w:szCs w:val="22"/>
        </w:rPr>
        <w:t>მ</w:t>
      </w:r>
      <w:r w:rsidRPr="00313FFB">
        <w:rPr>
          <w:i/>
          <w:sz w:val="22"/>
          <w:szCs w:val="22"/>
        </w:rPr>
        <w:t>.</w:t>
      </w:r>
      <w:r w:rsidRPr="00313FFB">
        <w:rPr>
          <w:rFonts w:cs="Sylfaen"/>
          <w:i/>
          <w:sz w:val="22"/>
          <w:szCs w:val="22"/>
        </w:rPr>
        <w:t>ბაქრაძე</w:t>
      </w:r>
      <w:r w:rsidR="00313FFB" w:rsidRPr="00313FFB">
        <w:rPr>
          <w:rFonts w:cs="Sylfaen"/>
          <w:i/>
          <w:sz w:val="22"/>
          <w:szCs w:val="22"/>
        </w:rPr>
        <w:t>.</w:t>
      </w:r>
    </w:p>
    <w:p w:rsidR="00ED6382" w:rsidRPr="00313FFB" w:rsidRDefault="00ED6382" w:rsidP="00DF3D88">
      <w:pPr>
        <w:ind w:left="0"/>
        <w:jc w:val="both"/>
        <w:rPr>
          <w:i/>
          <w:sz w:val="22"/>
          <w:szCs w:val="22"/>
        </w:rPr>
      </w:pPr>
      <w:r w:rsidRPr="00313FFB">
        <w:rPr>
          <w:rFonts w:cs="Sylfaen"/>
          <w:i/>
          <w:sz w:val="22"/>
          <w:szCs w:val="22"/>
        </w:rPr>
        <w:t>ბიბლ</w:t>
      </w:r>
      <w:r w:rsidRPr="00313FFB">
        <w:rPr>
          <w:i/>
          <w:sz w:val="22"/>
          <w:szCs w:val="22"/>
        </w:rPr>
        <w:t>.: 16</w:t>
      </w:r>
      <w:r w:rsidRPr="00313FFB">
        <w:rPr>
          <w:rFonts w:cs="Sylfaen"/>
          <w:i/>
          <w:sz w:val="22"/>
          <w:szCs w:val="22"/>
        </w:rPr>
        <w:t>გ</w:t>
      </w:r>
      <w:r w:rsidRPr="00313FFB">
        <w:rPr>
          <w:i/>
          <w:sz w:val="22"/>
          <w:szCs w:val="22"/>
        </w:rPr>
        <w:t>: 31</w:t>
      </w:r>
    </w:p>
    <w:p w:rsidR="00ED6382" w:rsidRPr="004A4EA3" w:rsidRDefault="00ED6382" w:rsidP="00DF3D88">
      <w:pPr>
        <w:ind w:left="0"/>
        <w:jc w:val="both"/>
      </w:pPr>
    </w:p>
    <w:p w:rsidR="00ED6382" w:rsidRPr="008A17AE" w:rsidRDefault="00ED6382" w:rsidP="00DF3D88">
      <w:pPr>
        <w:ind w:left="0"/>
        <w:jc w:val="both"/>
        <w:rPr>
          <w:sz w:val="22"/>
          <w:szCs w:val="22"/>
        </w:rPr>
      </w:pPr>
      <w:r w:rsidRPr="008A17AE">
        <w:rPr>
          <w:b/>
          <w:sz w:val="22"/>
          <w:szCs w:val="22"/>
        </w:rPr>
        <w:t xml:space="preserve">105 </w:t>
      </w:r>
      <w:r w:rsidRPr="008A17AE">
        <w:rPr>
          <w:rFonts w:cs="Sylfaen"/>
          <w:b/>
          <w:sz w:val="22"/>
          <w:szCs w:val="22"/>
        </w:rPr>
        <w:t>ციხე</w:t>
      </w:r>
      <w:r w:rsidRPr="008A17AE">
        <w:rPr>
          <w:b/>
          <w:sz w:val="22"/>
          <w:szCs w:val="22"/>
        </w:rPr>
        <w:t xml:space="preserve">- </w:t>
      </w:r>
      <w:r w:rsidRPr="008A17AE">
        <w:rPr>
          <w:rFonts w:cs="Sylfaen"/>
          <w:b/>
          <w:sz w:val="22"/>
          <w:szCs w:val="22"/>
        </w:rPr>
        <w:t>სახლები</w:t>
      </w:r>
      <w:r w:rsidRPr="008A17AE">
        <w:rPr>
          <w:b/>
          <w:sz w:val="22"/>
          <w:szCs w:val="22"/>
        </w:rPr>
        <w:t>.</w:t>
      </w:r>
      <w:r w:rsidRPr="008A17AE">
        <w:rPr>
          <w:sz w:val="22"/>
          <w:szCs w:val="22"/>
        </w:rPr>
        <w:t xml:space="preserve"> </w:t>
      </w:r>
      <w:r w:rsidRPr="008A17AE">
        <w:rPr>
          <w:rFonts w:cs="Sylfaen"/>
          <w:sz w:val="22"/>
          <w:szCs w:val="22"/>
        </w:rPr>
        <w:t>კომპლექსი</w:t>
      </w:r>
      <w:r w:rsidRPr="008A17AE">
        <w:rPr>
          <w:sz w:val="22"/>
          <w:szCs w:val="22"/>
        </w:rPr>
        <w:t xml:space="preserve">, </w:t>
      </w:r>
      <w:r w:rsidRPr="008A17AE">
        <w:rPr>
          <w:rFonts w:cs="Sylfaen"/>
          <w:sz w:val="22"/>
          <w:szCs w:val="22"/>
        </w:rPr>
        <w:t>არქიტექტურული</w:t>
      </w:r>
      <w:r w:rsidRPr="008A17AE">
        <w:rPr>
          <w:sz w:val="22"/>
          <w:szCs w:val="22"/>
        </w:rPr>
        <w:t xml:space="preserve"> </w:t>
      </w:r>
      <w:r w:rsidRPr="008A17AE">
        <w:rPr>
          <w:rFonts w:cs="Sylfaen"/>
          <w:sz w:val="22"/>
          <w:szCs w:val="22"/>
        </w:rPr>
        <w:t>ძეგლი</w:t>
      </w:r>
      <w:r w:rsidRPr="008A17AE">
        <w:rPr>
          <w:sz w:val="22"/>
          <w:szCs w:val="22"/>
        </w:rPr>
        <w:t xml:space="preserve"> </w:t>
      </w:r>
      <w:r w:rsidRPr="008A17AE">
        <w:rPr>
          <w:rFonts w:cs="Sylfaen"/>
          <w:sz w:val="22"/>
          <w:szCs w:val="22"/>
        </w:rPr>
        <w:t>მდებარეობს</w:t>
      </w:r>
      <w:r w:rsidRPr="008A17AE">
        <w:rPr>
          <w:sz w:val="22"/>
          <w:szCs w:val="22"/>
        </w:rPr>
        <w:t xml:space="preserve"> </w:t>
      </w:r>
      <w:r w:rsidRPr="008A17AE">
        <w:rPr>
          <w:rFonts w:cs="Sylfaen"/>
          <w:sz w:val="22"/>
          <w:szCs w:val="22"/>
        </w:rPr>
        <w:t>სოფლის</w:t>
      </w:r>
      <w:r w:rsidRPr="008A17AE">
        <w:rPr>
          <w:sz w:val="22"/>
          <w:szCs w:val="22"/>
        </w:rPr>
        <w:t xml:space="preserve"> </w:t>
      </w:r>
      <w:r w:rsidRPr="008A17AE">
        <w:rPr>
          <w:rFonts w:cs="Sylfaen"/>
          <w:sz w:val="22"/>
          <w:szCs w:val="22"/>
        </w:rPr>
        <w:t>განაპირას</w:t>
      </w:r>
      <w:r w:rsidRPr="008A17AE">
        <w:rPr>
          <w:sz w:val="22"/>
          <w:szCs w:val="22"/>
        </w:rPr>
        <w:t xml:space="preserve">, </w:t>
      </w:r>
      <w:r w:rsidRPr="008A17AE">
        <w:rPr>
          <w:rFonts w:cs="Sylfaen"/>
          <w:sz w:val="22"/>
          <w:szCs w:val="22"/>
        </w:rPr>
        <w:t>აღმოსავლეთით</w:t>
      </w:r>
      <w:r w:rsidRPr="008A17AE">
        <w:rPr>
          <w:sz w:val="22"/>
          <w:szCs w:val="22"/>
        </w:rPr>
        <w:t xml:space="preserve"> </w:t>
      </w:r>
      <w:r w:rsidRPr="008A17AE">
        <w:rPr>
          <w:rFonts w:cs="Sylfaen"/>
          <w:sz w:val="22"/>
          <w:szCs w:val="22"/>
        </w:rPr>
        <w:t>მდინარე</w:t>
      </w:r>
      <w:r w:rsidRPr="008A17AE">
        <w:rPr>
          <w:sz w:val="22"/>
          <w:szCs w:val="22"/>
        </w:rPr>
        <w:t xml:space="preserve"> </w:t>
      </w:r>
      <w:r w:rsidRPr="008A17AE">
        <w:rPr>
          <w:rFonts w:cs="Sylfaen"/>
          <w:sz w:val="22"/>
          <w:szCs w:val="22"/>
        </w:rPr>
        <w:t>დართლოსწყლის</w:t>
      </w:r>
      <w:r w:rsidRPr="008A17AE">
        <w:rPr>
          <w:sz w:val="22"/>
          <w:szCs w:val="22"/>
        </w:rPr>
        <w:t xml:space="preserve"> </w:t>
      </w:r>
      <w:r w:rsidRPr="008A17AE">
        <w:rPr>
          <w:rFonts w:cs="Sylfaen"/>
          <w:sz w:val="22"/>
          <w:szCs w:val="22"/>
        </w:rPr>
        <w:t>ნაპირზე</w:t>
      </w:r>
      <w:r w:rsidRPr="008A17AE">
        <w:rPr>
          <w:sz w:val="22"/>
          <w:szCs w:val="22"/>
        </w:rPr>
        <w:t xml:space="preserve">, </w:t>
      </w:r>
      <w:r w:rsidRPr="008A17AE">
        <w:rPr>
          <w:rFonts w:cs="Sylfaen"/>
          <w:sz w:val="22"/>
          <w:szCs w:val="22"/>
        </w:rPr>
        <w:t>განეკუთვნება</w:t>
      </w:r>
      <w:r w:rsidRPr="008A17AE">
        <w:rPr>
          <w:sz w:val="22"/>
          <w:szCs w:val="22"/>
        </w:rPr>
        <w:t xml:space="preserve"> </w:t>
      </w:r>
      <w:r w:rsidRPr="008A17AE">
        <w:rPr>
          <w:rFonts w:cs="Sylfaen"/>
          <w:sz w:val="22"/>
          <w:szCs w:val="22"/>
        </w:rPr>
        <w:t>გვიანდელ</w:t>
      </w:r>
      <w:r w:rsidRPr="008A17AE">
        <w:rPr>
          <w:sz w:val="22"/>
          <w:szCs w:val="22"/>
        </w:rPr>
        <w:t xml:space="preserve"> </w:t>
      </w:r>
      <w:r w:rsidRPr="008A17AE">
        <w:rPr>
          <w:rFonts w:cs="Sylfaen"/>
          <w:sz w:val="22"/>
          <w:szCs w:val="22"/>
        </w:rPr>
        <w:t>შუა</w:t>
      </w:r>
      <w:r w:rsidRPr="008A17AE">
        <w:rPr>
          <w:sz w:val="22"/>
          <w:szCs w:val="22"/>
        </w:rPr>
        <w:t xml:space="preserve"> </w:t>
      </w:r>
      <w:r w:rsidRPr="008A17AE">
        <w:rPr>
          <w:rFonts w:cs="Sylfaen"/>
          <w:sz w:val="22"/>
          <w:szCs w:val="22"/>
        </w:rPr>
        <w:t>საუკუნეებს</w:t>
      </w:r>
      <w:r w:rsidRPr="008A17AE">
        <w:rPr>
          <w:sz w:val="22"/>
          <w:szCs w:val="22"/>
        </w:rPr>
        <w:t>.</w:t>
      </w:r>
    </w:p>
    <w:p w:rsidR="00ED6382" w:rsidRPr="008A17AE" w:rsidRDefault="002F0504" w:rsidP="00DF3D88">
      <w:pPr>
        <w:ind w:left="0"/>
        <w:jc w:val="both"/>
        <w:rPr>
          <w:sz w:val="22"/>
          <w:szCs w:val="22"/>
        </w:rPr>
      </w:pPr>
      <w:r>
        <w:rPr>
          <w:rFonts w:cs="Sylfaen"/>
          <w:sz w:val="22"/>
          <w:szCs w:val="22"/>
        </w:rPr>
        <w:t xml:space="preserve">   </w:t>
      </w:r>
      <w:r w:rsidR="00ED6382" w:rsidRPr="008A17AE">
        <w:rPr>
          <w:rFonts w:cs="Sylfaen"/>
          <w:sz w:val="22"/>
          <w:szCs w:val="22"/>
        </w:rPr>
        <w:t>კომპლექსი</w:t>
      </w:r>
      <w:r w:rsidR="00ED6382" w:rsidRPr="008A17AE">
        <w:rPr>
          <w:sz w:val="22"/>
          <w:szCs w:val="22"/>
        </w:rPr>
        <w:t xml:space="preserve"> </w:t>
      </w:r>
      <w:r w:rsidR="00ED6382" w:rsidRPr="008A17AE">
        <w:rPr>
          <w:rFonts w:cs="Sylfaen"/>
          <w:sz w:val="22"/>
          <w:szCs w:val="22"/>
        </w:rPr>
        <w:t>შედგება</w:t>
      </w:r>
      <w:r w:rsidR="00ED6382" w:rsidRPr="008A17AE">
        <w:rPr>
          <w:sz w:val="22"/>
          <w:szCs w:val="22"/>
        </w:rPr>
        <w:t xml:space="preserve"> </w:t>
      </w:r>
      <w:r w:rsidR="00ED6382" w:rsidRPr="008A17AE">
        <w:rPr>
          <w:rFonts w:cs="Sylfaen"/>
          <w:sz w:val="22"/>
          <w:szCs w:val="22"/>
        </w:rPr>
        <w:t>ერთმანეთისგან</w:t>
      </w:r>
      <w:r w:rsidR="00ED6382" w:rsidRPr="008A17AE">
        <w:rPr>
          <w:sz w:val="22"/>
          <w:szCs w:val="22"/>
        </w:rPr>
        <w:t xml:space="preserve"> 1 </w:t>
      </w:r>
      <w:r w:rsidR="00ED6382" w:rsidRPr="008A17AE">
        <w:rPr>
          <w:rFonts w:cs="Sylfaen"/>
          <w:sz w:val="22"/>
          <w:szCs w:val="22"/>
        </w:rPr>
        <w:t>მეტრით</w:t>
      </w:r>
      <w:r w:rsidR="00ED6382" w:rsidRPr="008A17AE">
        <w:rPr>
          <w:sz w:val="22"/>
          <w:szCs w:val="22"/>
        </w:rPr>
        <w:t xml:space="preserve"> </w:t>
      </w:r>
      <w:r w:rsidR="00ED6382" w:rsidRPr="008A17AE">
        <w:rPr>
          <w:rFonts w:cs="Sylfaen"/>
          <w:sz w:val="22"/>
          <w:szCs w:val="22"/>
        </w:rPr>
        <w:t>დაშორებული</w:t>
      </w:r>
      <w:r w:rsidR="00ED6382" w:rsidRPr="008A17AE">
        <w:rPr>
          <w:sz w:val="22"/>
          <w:szCs w:val="22"/>
        </w:rPr>
        <w:t xml:space="preserve"> </w:t>
      </w:r>
      <w:r w:rsidR="00ED6382" w:rsidRPr="008A17AE">
        <w:rPr>
          <w:rFonts w:cs="Sylfaen"/>
          <w:sz w:val="22"/>
          <w:szCs w:val="22"/>
        </w:rPr>
        <w:t>ორი</w:t>
      </w:r>
      <w:r w:rsidR="00ED6382" w:rsidRPr="008A17AE">
        <w:rPr>
          <w:sz w:val="22"/>
          <w:szCs w:val="22"/>
        </w:rPr>
        <w:t xml:space="preserve"> </w:t>
      </w:r>
      <w:r w:rsidR="00ED6382" w:rsidRPr="008A17AE">
        <w:rPr>
          <w:rFonts w:cs="Sylfaen"/>
          <w:sz w:val="22"/>
          <w:szCs w:val="22"/>
        </w:rPr>
        <w:t>კოშკური</w:t>
      </w:r>
      <w:r w:rsidR="00ED6382" w:rsidRPr="008A17AE">
        <w:rPr>
          <w:sz w:val="22"/>
          <w:szCs w:val="22"/>
        </w:rPr>
        <w:t xml:space="preserve"> </w:t>
      </w:r>
      <w:r w:rsidR="00ED6382" w:rsidRPr="008A17AE">
        <w:rPr>
          <w:rFonts w:cs="Sylfaen"/>
          <w:sz w:val="22"/>
          <w:szCs w:val="22"/>
        </w:rPr>
        <w:t>ციხე</w:t>
      </w:r>
      <w:r w:rsidR="00ED6382" w:rsidRPr="008A17AE">
        <w:rPr>
          <w:sz w:val="22"/>
          <w:szCs w:val="22"/>
        </w:rPr>
        <w:t>-</w:t>
      </w:r>
      <w:r w:rsidR="00ED6382" w:rsidRPr="008A17AE">
        <w:rPr>
          <w:rFonts w:cs="Sylfaen"/>
          <w:sz w:val="22"/>
          <w:szCs w:val="22"/>
        </w:rPr>
        <w:t>სახლისგან</w:t>
      </w:r>
      <w:r w:rsidR="00ED6382" w:rsidRPr="008A17AE">
        <w:rPr>
          <w:sz w:val="22"/>
          <w:szCs w:val="22"/>
        </w:rPr>
        <w:t xml:space="preserve">. </w:t>
      </w:r>
      <w:r w:rsidR="00ED6382" w:rsidRPr="008A17AE">
        <w:rPr>
          <w:rFonts w:cs="Sylfaen"/>
          <w:sz w:val="22"/>
          <w:szCs w:val="22"/>
        </w:rPr>
        <w:t>ერთი</w:t>
      </w:r>
      <w:r w:rsidR="00ED6382" w:rsidRPr="008A17AE">
        <w:rPr>
          <w:sz w:val="22"/>
          <w:szCs w:val="22"/>
        </w:rPr>
        <w:t xml:space="preserve"> </w:t>
      </w:r>
      <w:r w:rsidR="00ED6382" w:rsidRPr="008A17AE">
        <w:rPr>
          <w:rFonts w:cs="Sylfaen"/>
          <w:sz w:val="22"/>
          <w:szCs w:val="22"/>
        </w:rPr>
        <w:t>ხუთსართულიანია</w:t>
      </w:r>
      <w:r w:rsidR="00ED6382" w:rsidRPr="008A17AE">
        <w:rPr>
          <w:sz w:val="22"/>
          <w:szCs w:val="22"/>
        </w:rPr>
        <w:t xml:space="preserve">, </w:t>
      </w:r>
      <w:r w:rsidR="00ED6382" w:rsidRPr="008A17AE">
        <w:rPr>
          <w:rFonts w:cs="Sylfaen"/>
          <w:sz w:val="22"/>
          <w:szCs w:val="22"/>
        </w:rPr>
        <w:t>მეორე</w:t>
      </w:r>
      <w:r w:rsidR="00ED6382" w:rsidRPr="008A17AE">
        <w:rPr>
          <w:sz w:val="22"/>
          <w:szCs w:val="22"/>
        </w:rPr>
        <w:t xml:space="preserve"> - </w:t>
      </w:r>
      <w:r w:rsidR="00ED6382" w:rsidRPr="008A17AE">
        <w:rPr>
          <w:rFonts w:cs="Sylfaen"/>
          <w:sz w:val="22"/>
          <w:szCs w:val="22"/>
        </w:rPr>
        <w:t>ექვსსართულიანი</w:t>
      </w:r>
      <w:r w:rsidR="00ED6382" w:rsidRPr="008A17AE">
        <w:rPr>
          <w:sz w:val="22"/>
          <w:szCs w:val="22"/>
        </w:rPr>
        <w:t xml:space="preserve">. </w:t>
      </w:r>
      <w:r w:rsidR="00ED6382" w:rsidRPr="008A17AE">
        <w:rPr>
          <w:rFonts w:cs="Sylfaen"/>
          <w:sz w:val="22"/>
          <w:szCs w:val="22"/>
        </w:rPr>
        <w:t>სახლები</w:t>
      </w:r>
      <w:r w:rsidR="00ED6382" w:rsidRPr="008A17AE">
        <w:rPr>
          <w:sz w:val="22"/>
          <w:szCs w:val="22"/>
        </w:rPr>
        <w:t xml:space="preserve"> </w:t>
      </w:r>
      <w:r w:rsidR="00ED6382" w:rsidRPr="008A17AE">
        <w:rPr>
          <w:rFonts w:cs="Sylfaen"/>
          <w:sz w:val="22"/>
          <w:szCs w:val="22"/>
        </w:rPr>
        <w:t>ნაგებია</w:t>
      </w:r>
      <w:r w:rsidR="00ED6382" w:rsidRPr="008A17AE">
        <w:rPr>
          <w:sz w:val="22"/>
          <w:szCs w:val="22"/>
        </w:rPr>
        <w:t xml:space="preserve"> </w:t>
      </w:r>
      <w:r w:rsidR="00ED6382" w:rsidRPr="008A17AE">
        <w:rPr>
          <w:rFonts w:cs="Sylfaen"/>
          <w:sz w:val="22"/>
          <w:szCs w:val="22"/>
        </w:rPr>
        <w:t>ფიქლით</w:t>
      </w:r>
      <w:r w:rsidR="00ED6382" w:rsidRPr="008A17AE">
        <w:rPr>
          <w:sz w:val="22"/>
          <w:szCs w:val="22"/>
        </w:rPr>
        <w:t xml:space="preserve">. </w:t>
      </w:r>
      <w:r w:rsidR="00ED6382" w:rsidRPr="008A17AE">
        <w:rPr>
          <w:rFonts w:cs="Sylfaen"/>
          <w:sz w:val="22"/>
          <w:szCs w:val="22"/>
        </w:rPr>
        <w:t>ორივე</w:t>
      </w:r>
      <w:r w:rsidR="00ED6382" w:rsidRPr="008A17AE">
        <w:rPr>
          <w:sz w:val="22"/>
          <w:szCs w:val="22"/>
        </w:rPr>
        <w:t xml:space="preserve"> </w:t>
      </w:r>
      <w:r w:rsidR="00ED6382" w:rsidRPr="008A17AE">
        <w:rPr>
          <w:rFonts w:cs="Sylfaen"/>
          <w:sz w:val="22"/>
          <w:szCs w:val="22"/>
        </w:rPr>
        <w:t>ციე</w:t>
      </w:r>
      <w:r w:rsidR="00ED6382" w:rsidRPr="008A17AE">
        <w:rPr>
          <w:sz w:val="22"/>
          <w:szCs w:val="22"/>
        </w:rPr>
        <w:t>-</w:t>
      </w:r>
      <w:r w:rsidR="00ED6382" w:rsidRPr="008A17AE">
        <w:rPr>
          <w:rFonts w:cs="Sylfaen"/>
          <w:sz w:val="22"/>
          <w:szCs w:val="22"/>
        </w:rPr>
        <w:t>სახლის</w:t>
      </w:r>
      <w:r w:rsidR="00ED6382" w:rsidRPr="008A17AE">
        <w:rPr>
          <w:sz w:val="22"/>
          <w:szCs w:val="22"/>
        </w:rPr>
        <w:t xml:space="preserve"> </w:t>
      </w:r>
      <w:r w:rsidR="00ED6382" w:rsidRPr="008A17AE">
        <w:rPr>
          <w:rFonts w:cs="Sylfaen"/>
          <w:sz w:val="22"/>
          <w:szCs w:val="22"/>
        </w:rPr>
        <w:t>სართულშუა</w:t>
      </w:r>
      <w:r w:rsidR="00ED6382" w:rsidRPr="008A17AE">
        <w:rPr>
          <w:sz w:val="22"/>
          <w:szCs w:val="22"/>
        </w:rPr>
        <w:t xml:space="preserve"> </w:t>
      </w:r>
      <w:r w:rsidR="00ED6382" w:rsidRPr="008A17AE">
        <w:rPr>
          <w:rFonts w:cs="Sylfaen"/>
          <w:sz w:val="22"/>
          <w:szCs w:val="22"/>
        </w:rPr>
        <w:t>გადახურვები</w:t>
      </w:r>
      <w:r w:rsidR="00ED6382" w:rsidRPr="008A17AE">
        <w:rPr>
          <w:sz w:val="22"/>
          <w:szCs w:val="22"/>
        </w:rPr>
        <w:t xml:space="preserve"> </w:t>
      </w:r>
      <w:r w:rsidR="00ED6382" w:rsidRPr="008A17AE">
        <w:rPr>
          <w:rFonts w:cs="Sylfaen"/>
          <w:sz w:val="22"/>
          <w:szCs w:val="22"/>
        </w:rPr>
        <w:t>და</w:t>
      </w:r>
      <w:r w:rsidR="00ED6382" w:rsidRPr="008A17AE">
        <w:rPr>
          <w:sz w:val="22"/>
          <w:szCs w:val="22"/>
        </w:rPr>
        <w:t xml:space="preserve"> </w:t>
      </w:r>
      <w:r w:rsidR="00ED6382" w:rsidRPr="008A17AE">
        <w:rPr>
          <w:rFonts w:cs="Sylfaen"/>
          <w:sz w:val="22"/>
          <w:szCs w:val="22"/>
        </w:rPr>
        <w:t>ბოლოს</w:t>
      </w:r>
      <w:r w:rsidR="00ED6382" w:rsidRPr="008A17AE">
        <w:rPr>
          <w:sz w:val="22"/>
          <w:szCs w:val="22"/>
        </w:rPr>
        <w:t xml:space="preserve"> </w:t>
      </w:r>
      <w:r w:rsidR="00ED6382" w:rsidRPr="008A17AE">
        <w:rPr>
          <w:rFonts w:cs="Sylfaen"/>
          <w:sz w:val="22"/>
          <w:szCs w:val="22"/>
        </w:rPr>
        <w:t>სართულის</w:t>
      </w:r>
      <w:r w:rsidR="00ED6382" w:rsidRPr="008A17AE">
        <w:rPr>
          <w:sz w:val="22"/>
          <w:szCs w:val="22"/>
        </w:rPr>
        <w:t xml:space="preserve"> </w:t>
      </w:r>
      <w:r w:rsidR="00ED6382" w:rsidRPr="008A17AE">
        <w:rPr>
          <w:rFonts w:cs="Sylfaen"/>
          <w:sz w:val="22"/>
          <w:szCs w:val="22"/>
        </w:rPr>
        <w:t>კედლების</w:t>
      </w:r>
      <w:r w:rsidR="00ED6382" w:rsidRPr="008A17AE">
        <w:rPr>
          <w:sz w:val="22"/>
          <w:szCs w:val="22"/>
        </w:rPr>
        <w:t xml:space="preserve"> </w:t>
      </w:r>
      <w:r w:rsidR="00ED6382" w:rsidRPr="008A17AE">
        <w:rPr>
          <w:rFonts w:cs="Sylfaen"/>
          <w:sz w:val="22"/>
          <w:szCs w:val="22"/>
        </w:rPr>
        <w:t>ზედა</w:t>
      </w:r>
      <w:r w:rsidR="00ED6382" w:rsidRPr="008A17AE">
        <w:rPr>
          <w:sz w:val="22"/>
          <w:szCs w:val="22"/>
        </w:rPr>
        <w:t xml:space="preserve"> </w:t>
      </w:r>
      <w:r w:rsidR="00ED6382" w:rsidRPr="008A17AE">
        <w:rPr>
          <w:rFonts w:cs="Sylfaen"/>
          <w:sz w:val="22"/>
          <w:szCs w:val="22"/>
        </w:rPr>
        <w:t>ნაწილები</w:t>
      </w:r>
      <w:r w:rsidR="00ED6382" w:rsidRPr="008A17AE">
        <w:rPr>
          <w:sz w:val="22"/>
          <w:szCs w:val="22"/>
        </w:rPr>
        <w:t xml:space="preserve"> </w:t>
      </w:r>
      <w:r w:rsidR="00ED6382" w:rsidRPr="008A17AE">
        <w:rPr>
          <w:rFonts w:cs="Sylfaen"/>
          <w:sz w:val="22"/>
          <w:szCs w:val="22"/>
        </w:rPr>
        <w:t>ჩამონგრეულია</w:t>
      </w:r>
      <w:r w:rsidR="00ED6382" w:rsidRPr="008A17AE">
        <w:rPr>
          <w:sz w:val="22"/>
          <w:szCs w:val="22"/>
        </w:rPr>
        <w:t>.</w:t>
      </w:r>
    </w:p>
    <w:p w:rsidR="00ED6382" w:rsidRPr="008A17AE" w:rsidRDefault="002F0504" w:rsidP="00DF3D88">
      <w:pPr>
        <w:ind w:left="0"/>
        <w:jc w:val="both"/>
        <w:rPr>
          <w:sz w:val="22"/>
          <w:szCs w:val="22"/>
        </w:rPr>
      </w:pPr>
      <w:r>
        <w:rPr>
          <w:rFonts w:cs="Sylfaen"/>
          <w:sz w:val="22"/>
          <w:szCs w:val="22"/>
        </w:rPr>
        <w:t xml:space="preserve">   </w:t>
      </w:r>
      <w:r w:rsidR="00ED6382" w:rsidRPr="008A17AE">
        <w:rPr>
          <w:rFonts w:cs="Sylfaen"/>
          <w:sz w:val="22"/>
          <w:szCs w:val="22"/>
        </w:rPr>
        <w:t>ხუთსართულიანი</w:t>
      </w:r>
      <w:r w:rsidR="00ED6382" w:rsidRPr="008A17AE">
        <w:rPr>
          <w:sz w:val="22"/>
          <w:szCs w:val="22"/>
        </w:rPr>
        <w:t xml:space="preserve"> </w:t>
      </w:r>
      <w:r w:rsidR="00ED6382" w:rsidRPr="008A17AE">
        <w:rPr>
          <w:rFonts w:cs="Sylfaen"/>
          <w:sz w:val="22"/>
          <w:szCs w:val="22"/>
        </w:rPr>
        <w:t>სახლის</w:t>
      </w:r>
      <w:r w:rsidR="00ED6382" w:rsidRPr="008A17AE">
        <w:rPr>
          <w:sz w:val="22"/>
          <w:szCs w:val="22"/>
        </w:rPr>
        <w:t xml:space="preserve"> (6,6x5 </w:t>
      </w:r>
      <w:r w:rsidR="00ED6382" w:rsidRPr="008A17AE">
        <w:rPr>
          <w:rFonts w:cs="Sylfaen"/>
          <w:sz w:val="22"/>
          <w:szCs w:val="22"/>
        </w:rPr>
        <w:t>მ</w:t>
      </w:r>
      <w:r w:rsidR="00ED6382" w:rsidRPr="008A17AE">
        <w:rPr>
          <w:sz w:val="22"/>
          <w:szCs w:val="22"/>
        </w:rPr>
        <w:t xml:space="preserve">) </w:t>
      </w:r>
      <w:r w:rsidR="00ED6382" w:rsidRPr="008A17AE">
        <w:rPr>
          <w:rFonts w:cs="Sylfaen"/>
          <w:sz w:val="22"/>
          <w:szCs w:val="22"/>
        </w:rPr>
        <w:t>შესასვლელი</w:t>
      </w:r>
      <w:r w:rsidR="00ED6382" w:rsidRPr="008A17AE">
        <w:rPr>
          <w:sz w:val="22"/>
          <w:szCs w:val="22"/>
        </w:rPr>
        <w:t xml:space="preserve"> </w:t>
      </w:r>
      <w:r w:rsidR="00ED6382" w:rsidRPr="008A17AE">
        <w:rPr>
          <w:rFonts w:cs="Sylfaen"/>
          <w:sz w:val="22"/>
          <w:szCs w:val="22"/>
        </w:rPr>
        <w:t>პირველ</w:t>
      </w:r>
      <w:r w:rsidR="00ED6382" w:rsidRPr="008A17AE">
        <w:rPr>
          <w:sz w:val="22"/>
          <w:szCs w:val="22"/>
        </w:rPr>
        <w:t xml:space="preserve"> </w:t>
      </w:r>
      <w:r w:rsidR="00ED6382" w:rsidRPr="008A17AE">
        <w:rPr>
          <w:rFonts w:cs="Sylfaen"/>
          <w:sz w:val="22"/>
          <w:szCs w:val="22"/>
        </w:rPr>
        <w:t>სართულზე</w:t>
      </w:r>
      <w:r w:rsidR="00ED6382" w:rsidRPr="008A17AE">
        <w:rPr>
          <w:sz w:val="22"/>
          <w:szCs w:val="22"/>
        </w:rPr>
        <w:t xml:space="preserve"> </w:t>
      </w:r>
      <w:r w:rsidR="00ED6382" w:rsidRPr="008A17AE">
        <w:rPr>
          <w:rFonts w:cs="Sylfaen"/>
          <w:sz w:val="22"/>
          <w:szCs w:val="22"/>
        </w:rPr>
        <w:t>აქვს</w:t>
      </w:r>
      <w:r w:rsidR="00ED6382" w:rsidRPr="008A17AE">
        <w:rPr>
          <w:sz w:val="22"/>
          <w:szCs w:val="22"/>
        </w:rPr>
        <w:t xml:space="preserve">, </w:t>
      </w:r>
      <w:r w:rsidR="00ED6382" w:rsidRPr="008A17AE">
        <w:rPr>
          <w:rFonts w:cs="Sylfaen"/>
          <w:sz w:val="22"/>
          <w:szCs w:val="22"/>
        </w:rPr>
        <w:t>ჩრდილო</w:t>
      </w:r>
      <w:r w:rsidR="00ED6382" w:rsidRPr="008A17AE">
        <w:rPr>
          <w:sz w:val="22"/>
          <w:szCs w:val="22"/>
        </w:rPr>
        <w:t>-</w:t>
      </w:r>
      <w:r w:rsidR="00ED6382" w:rsidRPr="008A17AE">
        <w:rPr>
          <w:rFonts w:cs="Sylfaen"/>
          <w:sz w:val="22"/>
          <w:szCs w:val="22"/>
        </w:rPr>
        <w:t>დასავლეთიდან</w:t>
      </w:r>
      <w:r w:rsidR="00ED6382" w:rsidRPr="008A17AE">
        <w:rPr>
          <w:sz w:val="22"/>
          <w:szCs w:val="22"/>
        </w:rPr>
        <w:t xml:space="preserve">. </w:t>
      </w:r>
      <w:r w:rsidR="00ED6382" w:rsidRPr="008A17AE">
        <w:rPr>
          <w:rFonts w:cs="Sylfaen"/>
          <w:sz w:val="22"/>
          <w:szCs w:val="22"/>
        </w:rPr>
        <w:t>მტრისათვის</w:t>
      </w:r>
      <w:r w:rsidR="00ED6382" w:rsidRPr="008A17AE">
        <w:rPr>
          <w:sz w:val="22"/>
          <w:szCs w:val="22"/>
        </w:rPr>
        <w:t xml:space="preserve"> </w:t>
      </w:r>
      <w:r w:rsidR="00ED6382" w:rsidRPr="008A17AE">
        <w:rPr>
          <w:rFonts w:cs="Sylfaen"/>
          <w:sz w:val="22"/>
          <w:szCs w:val="22"/>
        </w:rPr>
        <w:t>ძნელმისადგომი</w:t>
      </w:r>
      <w:r w:rsidR="00ED6382" w:rsidRPr="008A17AE">
        <w:rPr>
          <w:sz w:val="22"/>
          <w:szCs w:val="22"/>
        </w:rPr>
        <w:t xml:space="preserve"> </w:t>
      </w:r>
      <w:r w:rsidR="00ED6382" w:rsidRPr="008A17AE">
        <w:rPr>
          <w:rFonts w:cs="Sylfaen"/>
          <w:sz w:val="22"/>
          <w:szCs w:val="22"/>
        </w:rPr>
        <w:t>მხრიდან</w:t>
      </w:r>
      <w:r w:rsidR="00ED6382" w:rsidRPr="008A17AE">
        <w:rPr>
          <w:sz w:val="22"/>
          <w:szCs w:val="22"/>
        </w:rPr>
        <w:t xml:space="preserve">. </w:t>
      </w:r>
      <w:r w:rsidR="00ED6382" w:rsidRPr="008A17AE">
        <w:rPr>
          <w:rFonts w:cs="Sylfaen"/>
          <w:sz w:val="22"/>
          <w:szCs w:val="22"/>
        </w:rPr>
        <w:t>პირველი</w:t>
      </w:r>
      <w:r w:rsidR="00ED6382" w:rsidRPr="008A17AE">
        <w:rPr>
          <w:sz w:val="22"/>
          <w:szCs w:val="22"/>
        </w:rPr>
        <w:t xml:space="preserve"> </w:t>
      </w:r>
      <w:r w:rsidR="00ED6382" w:rsidRPr="008A17AE">
        <w:rPr>
          <w:rFonts w:cs="Sylfaen"/>
          <w:sz w:val="22"/>
          <w:szCs w:val="22"/>
        </w:rPr>
        <w:t>სართულის</w:t>
      </w:r>
      <w:r w:rsidR="00ED6382" w:rsidRPr="008A17AE">
        <w:rPr>
          <w:sz w:val="22"/>
          <w:szCs w:val="22"/>
        </w:rPr>
        <w:t xml:space="preserve"> </w:t>
      </w:r>
      <w:r w:rsidR="00ED6382" w:rsidRPr="008A17AE">
        <w:rPr>
          <w:rFonts w:cs="Sylfaen"/>
          <w:sz w:val="22"/>
          <w:szCs w:val="22"/>
        </w:rPr>
        <w:t>დანარჩენი</w:t>
      </w:r>
      <w:r w:rsidR="00ED6382" w:rsidRPr="008A17AE">
        <w:rPr>
          <w:sz w:val="22"/>
          <w:szCs w:val="22"/>
        </w:rPr>
        <w:t xml:space="preserve"> </w:t>
      </w:r>
      <w:r w:rsidR="00ED6382" w:rsidRPr="008A17AE">
        <w:rPr>
          <w:rFonts w:cs="Sylfaen"/>
          <w:sz w:val="22"/>
          <w:szCs w:val="22"/>
        </w:rPr>
        <w:t>სამი</w:t>
      </w:r>
      <w:r w:rsidR="00ED6382" w:rsidRPr="008A17AE">
        <w:rPr>
          <w:sz w:val="22"/>
          <w:szCs w:val="22"/>
        </w:rPr>
        <w:t xml:space="preserve"> </w:t>
      </w:r>
      <w:r w:rsidR="00ED6382" w:rsidRPr="008A17AE">
        <w:rPr>
          <w:rFonts w:cs="Sylfaen"/>
          <w:sz w:val="22"/>
          <w:szCs w:val="22"/>
        </w:rPr>
        <w:t>კედელი</w:t>
      </w:r>
      <w:r w:rsidR="00ED6382" w:rsidRPr="008A17AE">
        <w:rPr>
          <w:sz w:val="22"/>
          <w:szCs w:val="22"/>
        </w:rPr>
        <w:t xml:space="preserve"> </w:t>
      </w:r>
      <w:r w:rsidR="00ED6382" w:rsidRPr="008A17AE">
        <w:rPr>
          <w:rFonts w:cs="Sylfaen"/>
          <w:sz w:val="22"/>
          <w:szCs w:val="22"/>
        </w:rPr>
        <w:t>ყრუა</w:t>
      </w:r>
      <w:r w:rsidR="00ED6382" w:rsidRPr="008A17AE">
        <w:rPr>
          <w:sz w:val="22"/>
          <w:szCs w:val="22"/>
        </w:rPr>
        <w:t xml:space="preserve">. </w:t>
      </w:r>
      <w:r w:rsidR="00ED6382" w:rsidRPr="008A17AE">
        <w:rPr>
          <w:rFonts w:cs="Sylfaen"/>
          <w:sz w:val="22"/>
          <w:szCs w:val="22"/>
        </w:rPr>
        <w:t>სხვა</w:t>
      </w:r>
      <w:r w:rsidR="00ED6382" w:rsidRPr="008A17AE">
        <w:rPr>
          <w:sz w:val="22"/>
          <w:szCs w:val="22"/>
        </w:rPr>
        <w:t xml:space="preserve"> </w:t>
      </w:r>
      <w:r w:rsidR="00ED6382" w:rsidRPr="008A17AE">
        <w:rPr>
          <w:rFonts w:cs="Sylfaen"/>
          <w:sz w:val="22"/>
          <w:szCs w:val="22"/>
        </w:rPr>
        <w:t>სართულებზე</w:t>
      </w:r>
      <w:r w:rsidR="00ED6382" w:rsidRPr="008A17AE">
        <w:rPr>
          <w:sz w:val="22"/>
          <w:szCs w:val="22"/>
        </w:rPr>
        <w:t xml:space="preserve"> </w:t>
      </w:r>
      <w:r w:rsidR="00ED6382" w:rsidRPr="008A17AE">
        <w:rPr>
          <w:rFonts w:cs="Sylfaen"/>
          <w:sz w:val="22"/>
          <w:szCs w:val="22"/>
        </w:rPr>
        <w:t>თითო</w:t>
      </w:r>
      <w:r w:rsidR="00ED6382" w:rsidRPr="008A17AE">
        <w:rPr>
          <w:sz w:val="22"/>
          <w:szCs w:val="22"/>
        </w:rPr>
        <w:t xml:space="preserve"> </w:t>
      </w:r>
      <w:r w:rsidR="00ED6382" w:rsidRPr="008A17AE">
        <w:rPr>
          <w:rFonts w:cs="Sylfaen"/>
          <w:sz w:val="22"/>
          <w:szCs w:val="22"/>
        </w:rPr>
        <w:t>კარია</w:t>
      </w:r>
      <w:r w:rsidR="00ED6382" w:rsidRPr="008A17AE">
        <w:rPr>
          <w:sz w:val="22"/>
          <w:szCs w:val="22"/>
        </w:rPr>
        <w:t xml:space="preserve">. </w:t>
      </w:r>
      <w:r w:rsidR="00ED6382" w:rsidRPr="008A17AE">
        <w:rPr>
          <w:rFonts w:cs="Sylfaen"/>
          <w:sz w:val="22"/>
          <w:szCs w:val="22"/>
        </w:rPr>
        <w:t>სათოფური</w:t>
      </w:r>
      <w:r w:rsidR="00ED6382" w:rsidRPr="008A17AE">
        <w:rPr>
          <w:sz w:val="22"/>
          <w:szCs w:val="22"/>
        </w:rPr>
        <w:t xml:space="preserve"> </w:t>
      </w:r>
      <w:r w:rsidR="00ED6382" w:rsidRPr="008A17AE">
        <w:rPr>
          <w:rFonts w:cs="Sylfaen"/>
          <w:sz w:val="22"/>
          <w:szCs w:val="22"/>
        </w:rPr>
        <w:t>ყველა</w:t>
      </w:r>
      <w:r w:rsidR="00ED6382" w:rsidRPr="008A17AE">
        <w:rPr>
          <w:sz w:val="22"/>
          <w:szCs w:val="22"/>
        </w:rPr>
        <w:t xml:space="preserve"> </w:t>
      </w:r>
      <w:r w:rsidR="00ED6382" w:rsidRPr="008A17AE">
        <w:rPr>
          <w:rFonts w:cs="Sylfaen"/>
          <w:sz w:val="22"/>
          <w:szCs w:val="22"/>
        </w:rPr>
        <w:t>კედელშია</w:t>
      </w:r>
      <w:r w:rsidR="00ED6382" w:rsidRPr="008A17AE">
        <w:rPr>
          <w:sz w:val="22"/>
          <w:szCs w:val="22"/>
        </w:rPr>
        <w:t xml:space="preserve">. </w:t>
      </w:r>
      <w:r w:rsidR="00ED6382" w:rsidRPr="008A17AE">
        <w:rPr>
          <w:rFonts w:cs="Sylfaen"/>
          <w:sz w:val="22"/>
          <w:szCs w:val="22"/>
        </w:rPr>
        <w:t>აღმოსავლეთ</w:t>
      </w:r>
      <w:r w:rsidR="00ED6382" w:rsidRPr="008A17AE">
        <w:rPr>
          <w:sz w:val="22"/>
          <w:szCs w:val="22"/>
        </w:rPr>
        <w:t xml:space="preserve"> </w:t>
      </w:r>
      <w:r w:rsidR="00ED6382" w:rsidRPr="008A17AE">
        <w:rPr>
          <w:rFonts w:cs="Sylfaen"/>
          <w:sz w:val="22"/>
          <w:szCs w:val="22"/>
        </w:rPr>
        <w:t>ფასადზე</w:t>
      </w:r>
      <w:r w:rsidR="00ED6382" w:rsidRPr="008A17AE">
        <w:rPr>
          <w:sz w:val="22"/>
          <w:szCs w:val="22"/>
        </w:rPr>
        <w:t xml:space="preserve">, </w:t>
      </w:r>
      <w:r w:rsidR="00ED6382" w:rsidRPr="008A17AE">
        <w:rPr>
          <w:rFonts w:cs="Sylfaen"/>
          <w:sz w:val="22"/>
          <w:szCs w:val="22"/>
        </w:rPr>
        <w:t>მეორე</w:t>
      </w:r>
      <w:r w:rsidR="00ED6382" w:rsidRPr="008A17AE">
        <w:rPr>
          <w:sz w:val="22"/>
          <w:szCs w:val="22"/>
        </w:rPr>
        <w:t xml:space="preserve"> </w:t>
      </w:r>
      <w:r w:rsidR="00ED6382" w:rsidRPr="008A17AE">
        <w:rPr>
          <w:rFonts w:cs="Sylfaen"/>
          <w:sz w:val="22"/>
          <w:szCs w:val="22"/>
        </w:rPr>
        <w:t>სართულის</w:t>
      </w:r>
      <w:r w:rsidR="00ED6382" w:rsidRPr="008A17AE">
        <w:rPr>
          <w:sz w:val="22"/>
          <w:szCs w:val="22"/>
        </w:rPr>
        <w:t xml:space="preserve"> </w:t>
      </w:r>
      <w:r w:rsidR="00ED6382" w:rsidRPr="008A17AE">
        <w:rPr>
          <w:rFonts w:cs="Sylfaen"/>
          <w:sz w:val="22"/>
          <w:szCs w:val="22"/>
        </w:rPr>
        <w:t>დონეზე</w:t>
      </w:r>
      <w:r w:rsidR="00ED6382" w:rsidRPr="008A17AE">
        <w:rPr>
          <w:sz w:val="22"/>
          <w:szCs w:val="22"/>
        </w:rPr>
        <w:t xml:space="preserve">, </w:t>
      </w:r>
      <w:r w:rsidR="00ED6382" w:rsidRPr="008A17AE">
        <w:rPr>
          <w:rFonts w:cs="Sylfaen"/>
          <w:sz w:val="22"/>
          <w:szCs w:val="22"/>
        </w:rPr>
        <w:t>შემორჩენილია</w:t>
      </w:r>
      <w:r w:rsidR="00ED6382" w:rsidRPr="008A17AE">
        <w:rPr>
          <w:sz w:val="22"/>
          <w:szCs w:val="22"/>
        </w:rPr>
        <w:t xml:space="preserve"> </w:t>
      </w:r>
      <w:r w:rsidR="00ED6382" w:rsidRPr="008A17AE">
        <w:rPr>
          <w:rFonts w:cs="Sylfaen"/>
          <w:sz w:val="22"/>
          <w:szCs w:val="22"/>
        </w:rPr>
        <w:t>ქვის</w:t>
      </w:r>
      <w:r w:rsidR="00ED6382" w:rsidRPr="008A17AE">
        <w:rPr>
          <w:sz w:val="22"/>
          <w:szCs w:val="22"/>
        </w:rPr>
        <w:t xml:space="preserve"> </w:t>
      </w:r>
      <w:r w:rsidR="00ED6382" w:rsidRPr="008A17AE">
        <w:rPr>
          <w:rFonts w:cs="Sylfaen"/>
          <w:sz w:val="22"/>
          <w:szCs w:val="22"/>
        </w:rPr>
        <w:t>სამი</w:t>
      </w:r>
      <w:r w:rsidR="00ED6382" w:rsidRPr="008A17AE">
        <w:rPr>
          <w:sz w:val="22"/>
          <w:szCs w:val="22"/>
        </w:rPr>
        <w:t xml:space="preserve"> </w:t>
      </w:r>
      <w:r w:rsidR="00ED6382" w:rsidRPr="008A17AE">
        <w:rPr>
          <w:rFonts w:cs="Sylfaen"/>
          <w:sz w:val="22"/>
          <w:szCs w:val="22"/>
        </w:rPr>
        <w:t>კონსოლი</w:t>
      </w:r>
      <w:r w:rsidR="00ED6382" w:rsidRPr="008A17AE">
        <w:rPr>
          <w:sz w:val="22"/>
          <w:szCs w:val="22"/>
        </w:rPr>
        <w:t xml:space="preserve">, </w:t>
      </w:r>
      <w:r w:rsidR="00ED6382" w:rsidRPr="008A17AE">
        <w:rPr>
          <w:rFonts w:cs="Sylfaen"/>
          <w:sz w:val="22"/>
          <w:szCs w:val="22"/>
        </w:rPr>
        <w:t>რომლებზეც</w:t>
      </w:r>
      <w:r w:rsidR="00ED6382" w:rsidRPr="008A17AE">
        <w:rPr>
          <w:sz w:val="22"/>
          <w:szCs w:val="22"/>
        </w:rPr>
        <w:t xml:space="preserve"> </w:t>
      </w:r>
      <w:r w:rsidR="00ED6382" w:rsidRPr="008A17AE">
        <w:rPr>
          <w:rFonts w:cs="Sylfaen"/>
          <w:sz w:val="22"/>
          <w:szCs w:val="22"/>
        </w:rPr>
        <w:t>ხის</w:t>
      </w:r>
      <w:r w:rsidR="00ED6382" w:rsidRPr="008A17AE">
        <w:rPr>
          <w:sz w:val="22"/>
          <w:szCs w:val="22"/>
        </w:rPr>
        <w:t xml:space="preserve"> </w:t>
      </w:r>
      <w:r w:rsidR="00ED6382" w:rsidRPr="008A17AE">
        <w:rPr>
          <w:rFonts w:cs="Sylfaen"/>
          <w:sz w:val="22"/>
          <w:szCs w:val="22"/>
        </w:rPr>
        <w:t>აივანი</w:t>
      </w:r>
      <w:r w:rsidR="00ED6382" w:rsidRPr="008A17AE">
        <w:rPr>
          <w:sz w:val="22"/>
          <w:szCs w:val="22"/>
        </w:rPr>
        <w:t xml:space="preserve"> </w:t>
      </w:r>
      <w:r w:rsidR="00ED6382" w:rsidRPr="008A17AE">
        <w:rPr>
          <w:rFonts w:cs="Sylfaen"/>
          <w:sz w:val="22"/>
          <w:szCs w:val="22"/>
        </w:rPr>
        <w:t>იყო</w:t>
      </w:r>
      <w:r w:rsidR="00ED6382" w:rsidRPr="008A17AE">
        <w:rPr>
          <w:sz w:val="22"/>
          <w:szCs w:val="22"/>
        </w:rPr>
        <w:t xml:space="preserve"> </w:t>
      </w:r>
      <w:r w:rsidR="00ED6382" w:rsidRPr="008A17AE">
        <w:rPr>
          <w:rFonts w:cs="Sylfaen"/>
          <w:sz w:val="22"/>
          <w:szCs w:val="22"/>
        </w:rPr>
        <w:t>გამართული</w:t>
      </w:r>
      <w:r w:rsidR="00ED6382" w:rsidRPr="008A17AE">
        <w:rPr>
          <w:sz w:val="22"/>
          <w:szCs w:val="22"/>
        </w:rPr>
        <w:t>.</w:t>
      </w:r>
    </w:p>
    <w:p w:rsidR="00ED6382" w:rsidRPr="008A17AE" w:rsidRDefault="00ED6382" w:rsidP="00DF3D88">
      <w:pPr>
        <w:ind w:left="0"/>
        <w:jc w:val="both"/>
        <w:rPr>
          <w:sz w:val="22"/>
          <w:szCs w:val="22"/>
        </w:rPr>
      </w:pPr>
      <w:r w:rsidRPr="008A17AE">
        <w:rPr>
          <w:rFonts w:cs="Sylfaen"/>
          <w:sz w:val="22"/>
          <w:szCs w:val="22"/>
        </w:rPr>
        <w:t>ექვსსართულიან</w:t>
      </w:r>
      <w:r w:rsidRPr="008A17AE">
        <w:rPr>
          <w:sz w:val="22"/>
          <w:szCs w:val="22"/>
        </w:rPr>
        <w:t xml:space="preserve"> </w:t>
      </w:r>
      <w:r w:rsidRPr="008A17AE">
        <w:rPr>
          <w:rFonts w:cs="Sylfaen"/>
          <w:sz w:val="22"/>
          <w:szCs w:val="22"/>
        </w:rPr>
        <w:t>სახლში</w:t>
      </w:r>
      <w:r w:rsidRPr="008A17AE">
        <w:rPr>
          <w:sz w:val="22"/>
          <w:szCs w:val="22"/>
        </w:rPr>
        <w:t xml:space="preserve"> (5,8x6,3</w:t>
      </w:r>
      <w:r w:rsidRPr="008A17AE">
        <w:rPr>
          <w:rFonts w:cs="Sylfaen"/>
          <w:sz w:val="22"/>
          <w:szCs w:val="22"/>
        </w:rPr>
        <w:t>მ</w:t>
      </w:r>
      <w:r w:rsidRPr="008A17AE">
        <w:rPr>
          <w:sz w:val="22"/>
          <w:szCs w:val="22"/>
        </w:rPr>
        <w:t xml:space="preserve">) </w:t>
      </w:r>
      <w:r w:rsidRPr="008A17AE">
        <w:rPr>
          <w:rFonts w:cs="Sylfaen"/>
          <w:sz w:val="22"/>
          <w:szCs w:val="22"/>
        </w:rPr>
        <w:t>შესასვლელი</w:t>
      </w:r>
      <w:r w:rsidRPr="008A17AE">
        <w:rPr>
          <w:sz w:val="22"/>
          <w:szCs w:val="22"/>
        </w:rPr>
        <w:t xml:space="preserve">, </w:t>
      </w:r>
      <w:r w:rsidRPr="008A17AE">
        <w:rPr>
          <w:rFonts w:cs="Sylfaen"/>
          <w:sz w:val="22"/>
          <w:szCs w:val="22"/>
        </w:rPr>
        <w:t>პირველი</w:t>
      </w:r>
      <w:r w:rsidRPr="008A17AE">
        <w:rPr>
          <w:sz w:val="22"/>
          <w:szCs w:val="22"/>
        </w:rPr>
        <w:t xml:space="preserve"> </w:t>
      </w:r>
      <w:r w:rsidRPr="008A17AE">
        <w:rPr>
          <w:rFonts w:cs="Sylfaen"/>
          <w:sz w:val="22"/>
          <w:szCs w:val="22"/>
        </w:rPr>
        <w:t>მეორე</w:t>
      </w:r>
      <w:r w:rsidRPr="008A17AE">
        <w:rPr>
          <w:sz w:val="22"/>
          <w:szCs w:val="22"/>
        </w:rPr>
        <w:t xml:space="preserve"> </w:t>
      </w:r>
      <w:r w:rsidRPr="008A17AE">
        <w:rPr>
          <w:rFonts w:cs="Sylfaen"/>
          <w:sz w:val="22"/>
          <w:szCs w:val="22"/>
        </w:rPr>
        <w:t>და</w:t>
      </w:r>
      <w:r w:rsidRPr="008A17AE">
        <w:rPr>
          <w:sz w:val="22"/>
          <w:szCs w:val="22"/>
        </w:rPr>
        <w:t xml:space="preserve"> </w:t>
      </w:r>
      <w:r w:rsidRPr="008A17AE">
        <w:rPr>
          <w:rFonts w:cs="Sylfaen"/>
          <w:sz w:val="22"/>
          <w:szCs w:val="22"/>
        </w:rPr>
        <w:t>მესამე</w:t>
      </w:r>
      <w:r w:rsidRPr="008A17AE">
        <w:rPr>
          <w:sz w:val="22"/>
          <w:szCs w:val="22"/>
        </w:rPr>
        <w:t xml:space="preserve"> </w:t>
      </w:r>
      <w:r w:rsidRPr="008A17AE">
        <w:rPr>
          <w:rFonts w:cs="Sylfaen"/>
          <w:sz w:val="22"/>
          <w:szCs w:val="22"/>
        </w:rPr>
        <w:t>სართულებზეა</w:t>
      </w:r>
      <w:r w:rsidRPr="008A17AE">
        <w:rPr>
          <w:sz w:val="22"/>
          <w:szCs w:val="22"/>
        </w:rPr>
        <w:t xml:space="preserve">, </w:t>
      </w:r>
      <w:r w:rsidRPr="008A17AE">
        <w:rPr>
          <w:rFonts w:cs="Sylfaen"/>
          <w:sz w:val="22"/>
          <w:szCs w:val="22"/>
        </w:rPr>
        <w:t>ჩრდილო</w:t>
      </w:r>
      <w:r w:rsidRPr="008A17AE">
        <w:rPr>
          <w:sz w:val="22"/>
          <w:szCs w:val="22"/>
        </w:rPr>
        <w:t>-</w:t>
      </w:r>
      <w:r w:rsidRPr="008A17AE">
        <w:rPr>
          <w:rFonts w:cs="Sylfaen"/>
          <w:sz w:val="22"/>
          <w:szCs w:val="22"/>
        </w:rPr>
        <w:t>დასავლეთით</w:t>
      </w:r>
      <w:r w:rsidRPr="008A17AE">
        <w:rPr>
          <w:sz w:val="22"/>
          <w:szCs w:val="22"/>
        </w:rPr>
        <w:t xml:space="preserve">. </w:t>
      </w:r>
      <w:r w:rsidRPr="008A17AE">
        <w:rPr>
          <w:rFonts w:cs="Sylfaen"/>
          <w:sz w:val="22"/>
          <w:szCs w:val="22"/>
        </w:rPr>
        <w:t>პირველი</w:t>
      </w:r>
      <w:r w:rsidRPr="008A17AE">
        <w:rPr>
          <w:sz w:val="22"/>
          <w:szCs w:val="22"/>
        </w:rPr>
        <w:t xml:space="preserve"> </w:t>
      </w:r>
      <w:r w:rsidRPr="008A17AE">
        <w:rPr>
          <w:rFonts w:cs="Sylfaen"/>
          <w:sz w:val="22"/>
          <w:szCs w:val="22"/>
        </w:rPr>
        <w:t>სართულის</w:t>
      </w:r>
      <w:r w:rsidRPr="008A17AE">
        <w:rPr>
          <w:sz w:val="22"/>
          <w:szCs w:val="22"/>
        </w:rPr>
        <w:t xml:space="preserve"> </w:t>
      </w:r>
      <w:r w:rsidRPr="008A17AE">
        <w:rPr>
          <w:rFonts w:cs="Sylfaen"/>
          <w:sz w:val="22"/>
          <w:szCs w:val="22"/>
        </w:rPr>
        <w:t>სამი</w:t>
      </w:r>
      <w:r w:rsidRPr="008A17AE">
        <w:rPr>
          <w:sz w:val="22"/>
          <w:szCs w:val="22"/>
        </w:rPr>
        <w:t xml:space="preserve"> </w:t>
      </w:r>
      <w:r w:rsidRPr="008A17AE">
        <w:rPr>
          <w:rFonts w:cs="Sylfaen"/>
          <w:sz w:val="22"/>
          <w:szCs w:val="22"/>
        </w:rPr>
        <w:t>კედელი</w:t>
      </w:r>
      <w:r w:rsidRPr="008A17AE">
        <w:rPr>
          <w:sz w:val="22"/>
          <w:szCs w:val="22"/>
        </w:rPr>
        <w:t xml:space="preserve"> </w:t>
      </w:r>
      <w:r w:rsidRPr="008A17AE">
        <w:rPr>
          <w:rFonts w:cs="Sylfaen"/>
          <w:sz w:val="22"/>
          <w:szCs w:val="22"/>
        </w:rPr>
        <w:t>ყრუა</w:t>
      </w:r>
      <w:r w:rsidRPr="008A17AE">
        <w:rPr>
          <w:sz w:val="22"/>
          <w:szCs w:val="22"/>
        </w:rPr>
        <w:t xml:space="preserve">. </w:t>
      </w:r>
      <w:r w:rsidRPr="008A17AE">
        <w:rPr>
          <w:rFonts w:cs="Sylfaen"/>
          <w:sz w:val="22"/>
          <w:szCs w:val="22"/>
        </w:rPr>
        <w:t>მეორედან</w:t>
      </w:r>
      <w:r w:rsidRPr="008A17AE">
        <w:rPr>
          <w:sz w:val="22"/>
          <w:szCs w:val="22"/>
        </w:rPr>
        <w:t xml:space="preserve"> </w:t>
      </w:r>
      <w:r w:rsidRPr="008A17AE">
        <w:rPr>
          <w:rFonts w:cs="Sylfaen"/>
          <w:sz w:val="22"/>
          <w:szCs w:val="22"/>
        </w:rPr>
        <w:t>მეექვსე</w:t>
      </w:r>
      <w:r w:rsidRPr="008A17AE">
        <w:rPr>
          <w:sz w:val="22"/>
          <w:szCs w:val="22"/>
        </w:rPr>
        <w:t xml:space="preserve"> </w:t>
      </w:r>
      <w:r w:rsidRPr="008A17AE">
        <w:rPr>
          <w:rFonts w:cs="Sylfaen"/>
          <w:sz w:val="22"/>
          <w:szCs w:val="22"/>
        </w:rPr>
        <w:t>სართულამდე</w:t>
      </w:r>
      <w:r w:rsidRPr="008A17AE">
        <w:rPr>
          <w:sz w:val="22"/>
          <w:szCs w:val="22"/>
        </w:rPr>
        <w:t xml:space="preserve">, </w:t>
      </w:r>
      <w:r w:rsidRPr="008A17AE">
        <w:rPr>
          <w:rFonts w:cs="Sylfaen"/>
          <w:sz w:val="22"/>
          <w:szCs w:val="22"/>
        </w:rPr>
        <w:t>სამხრეთ</w:t>
      </w:r>
      <w:r w:rsidRPr="008A17AE">
        <w:rPr>
          <w:sz w:val="22"/>
          <w:szCs w:val="22"/>
        </w:rPr>
        <w:t>-</w:t>
      </w:r>
      <w:r w:rsidRPr="008A17AE">
        <w:rPr>
          <w:rFonts w:cs="Sylfaen"/>
          <w:sz w:val="22"/>
          <w:szCs w:val="22"/>
        </w:rPr>
        <w:t>დასავლეთით</w:t>
      </w:r>
      <w:r w:rsidRPr="008A17AE">
        <w:rPr>
          <w:sz w:val="22"/>
          <w:szCs w:val="22"/>
        </w:rPr>
        <w:t xml:space="preserve">, </w:t>
      </w:r>
      <w:r w:rsidRPr="008A17AE">
        <w:rPr>
          <w:rFonts w:cs="Sylfaen"/>
          <w:sz w:val="22"/>
          <w:szCs w:val="22"/>
        </w:rPr>
        <w:t>სიმეტრიულად</w:t>
      </w:r>
      <w:r w:rsidRPr="008A17AE">
        <w:rPr>
          <w:sz w:val="22"/>
          <w:szCs w:val="22"/>
        </w:rPr>
        <w:t xml:space="preserve"> </w:t>
      </w:r>
      <w:r w:rsidRPr="008A17AE">
        <w:rPr>
          <w:rFonts w:cs="Sylfaen"/>
          <w:sz w:val="22"/>
          <w:szCs w:val="22"/>
        </w:rPr>
        <w:t>ორ</w:t>
      </w:r>
      <w:r w:rsidRPr="008A17AE">
        <w:rPr>
          <w:sz w:val="22"/>
          <w:szCs w:val="22"/>
        </w:rPr>
        <w:t>-</w:t>
      </w:r>
      <w:r w:rsidRPr="008A17AE">
        <w:rPr>
          <w:rFonts w:cs="Sylfaen"/>
          <w:sz w:val="22"/>
          <w:szCs w:val="22"/>
        </w:rPr>
        <w:t>ორი</w:t>
      </w:r>
      <w:r w:rsidRPr="008A17AE">
        <w:rPr>
          <w:sz w:val="22"/>
          <w:szCs w:val="22"/>
        </w:rPr>
        <w:t xml:space="preserve"> </w:t>
      </w:r>
      <w:r w:rsidRPr="008A17AE">
        <w:rPr>
          <w:rFonts w:cs="Sylfaen"/>
          <w:sz w:val="22"/>
          <w:szCs w:val="22"/>
        </w:rPr>
        <w:t>სარკმელია</w:t>
      </w:r>
      <w:r w:rsidRPr="008A17AE">
        <w:rPr>
          <w:sz w:val="22"/>
          <w:szCs w:val="22"/>
        </w:rPr>
        <w:t xml:space="preserve"> </w:t>
      </w:r>
      <w:r w:rsidRPr="008A17AE">
        <w:rPr>
          <w:rFonts w:cs="Sylfaen"/>
          <w:sz w:val="22"/>
          <w:szCs w:val="22"/>
        </w:rPr>
        <w:t>გაჭრილი</w:t>
      </w:r>
      <w:r w:rsidRPr="008A17AE">
        <w:rPr>
          <w:sz w:val="22"/>
          <w:szCs w:val="22"/>
        </w:rPr>
        <w:t xml:space="preserve">. </w:t>
      </w:r>
      <w:r w:rsidRPr="008A17AE">
        <w:rPr>
          <w:rFonts w:cs="Sylfaen"/>
          <w:sz w:val="22"/>
          <w:szCs w:val="22"/>
        </w:rPr>
        <w:t>სათოფურების</w:t>
      </w:r>
      <w:r w:rsidRPr="008A17AE">
        <w:rPr>
          <w:sz w:val="22"/>
          <w:szCs w:val="22"/>
        </w:rPr>
        <w:t xml:space="preserve"> </w:t>
      </w:r>
      <w:r w:rsidRPr="008A17AE">
        <w:rPr>
          <w:rFonts w:cs="Sylfaen"/>
          <w:sz w:val="22"/>
          <w:szCs w:val="22"/>
        </w:rPr>
        <w:t>რაოდენობა</w:t>
      </w:r>
      <w:r w:rsidRPr="008A17AE">
        <w:rPr>
          <w:sz w:val="22"/>
          <w:szCs w:val="22"/>
        </w:rPr>
        <w:t xml:space="preserve"> </w:t>
      </w:r>
      <w:r w:rsidRPr="008A17AE">
        <w:rPr>
          <w:rFonts w:cs="Sylfaen"/>
          <w:sz w:val="22"/>
          <w:szCs w:val="22"/>
        </w:rPr>
        <w:t>პირველ</w:t>
      </w:r>
      <w:r w:rsidRPr="008A17AE">
        <w:rPr>
          <w:sz w:val="22"/>
          <w:szCs w:val="22"/>
        </w:rPr>
        <w:t xml:space="preserve"> </w:t>
      </w:r>
      <w:r w:rsidRPr="008A17AE">
        <w:rPr>
          <w:rFonts w:cs="Sylfaen"/>
          <w:sz w:val="22"/>
          <w:szCs w:val="22"/>
        </w:rPr>
        <w:t>ციხე</w:t>
      </w:r>
      <w:r w:rsidRPr="008A17AE">
        <w:rPr>
          <w:sz w:val="22"/>
          <w:szCs w:val="22"/>
        </w:rPr>
        <w:t>-</w:t>
      </w:r>
      <w:r w:rsidRPr="008A17AE">
        <w:rPr>
          <w:rFonts w:cs="Sylfaen"/>
          <w:sz w:val="22"/>
          <w:szCs w:val="22"/>
        </w:rPr>
        <w:t>სახლთან</w:t>
      </w:r>
      <w:r w:rsidRPr="008A17AE">
        <w:rPr>
          <w:sz w:val="22"/>
          <w:szCs w:val="22"/>
        </w:rPr>
        <w:t xml:space="preserve"> </w:t>
      </w:r>
      <w:r w:rsidRPr="008A17AE">
        <w:rPr>
          <w:rFonts w:cs="Sylfaen"/>
          <w:sz w:val="22"/>
          <w:szCs w:val="22"/>
        </w:rPr>
        <w:t>შედარებით</w:t>
      </w:r>
      <w:r w:rsidRPr="008A17AE">
        <w:rPr>
          <w:sz w:val="22"/>
          <w:szCs w:val="22"/>
        </w:rPr>
        <w:t xml:space="preserve"> </w:t>
      </w:r>
      <w:r w:rsidRPr="008A17AE">
        <w:rPr>
          <w:rFonts w:cs="Sylfaen"/>
          <w:sz w:val="22"/>
          <w:szCs w:val="22"/>
        </w:rPr>
        <w:t>აქ</w:t>
      </w:r>
      <w:r w:rsidRPr="008A17AE">
        <w:rPr>
          <w:sz w:val="22"/>
          <w:szCs w:val="22"/>
        </w:rPr>
        <w:t xml:space="preserve"> </w:t>
      </w:r>
      <w:r w:rsidRPr="008A17AE">
        <w:rPr>
          <w:rFonts w:cs="Sylfaen"/>
          <w:sz w:val="22"/>
          <w:szCs w:val="22"/>
        </w:rPr>
        <w:t>ნაკლებია</w:t>
      </w:r>
      <w:r w:rsidRPr="008A17AE">
        <w:rPr>
          <w:sz w:val="22"/>
          <w:szCs w:val="22"/>
        </w:rPr>
        <w:t xml:space="preserve">. </w:t>
      </w:r>
      <w:r w:rsidRPr="008A17AE">
        <w:rPr>
          <w:rFonts w:cs="Sylfaen"/>
          <w:sz w:val="22"/>
          <w:szCs w:val="22"/>
        </w:rPr>
        <w:t>მეექვსე</w:t>
      </w:r>
      <w:r w:rsidRPr="008A17AE">
        <w:rPr>
          <w:sz w:val="22"/>
          <w:szCs w:val="22"/>
        </w:rPr>
        <w:t xml:space="preserve"> </w:t>
      </w:r>
      <w:r w:rsidRPr="008A17AE">
        <w:rPr>
          <w:rFonts w:cs="Sylfaen"/>
          <w:sz w:val="22"/>
          <w:szCs w:val="22"/>
        </w:rPr>
        <w:t>სართულის</w:t>
      </w:r>
      <w:r w:rsidRPr="008A17AE">
        <w:rPr>
          <w:sz w:val="22"/>
          <w:szCs w:val="22"/>
        </w:rPr>
        <w:t xml:space="preserve"> </w:t>
      </w:r>
      <w:r w:rsidRPr="008A17AE">
        <w:rPr>
          <w:rFonts w:cs="Sylfaen"/>
          <w:sz w:val="22"/>
          <w:szCs w:val="22"/>
        </w:rPr>
        <w:t>ოთხივე</w:t>
      </w:r>
      <w:r w:rsidRPr="008A17AE">
        <w:rPr>
          <w:sz w:val="22"/>
          <w:szCs w:val="22"/>
        </w:rPr>
        <w:t xml:space="preserve"> </w:t>
      </w:r>
      <w:r w:rsidRPr="008A17AE">
        <w:rPr>
          <w:rFonts w:cs="Sylfaen"/>
          <w:sz w:val="22"/>
          <w:szCs w:val="22"/>
        </w:rPr>
        <w:t>კედელში</w:t>
      </w:r>
      <w:r w:rsidRPr="008A17AE">
        <w:rPr>
          <w:sz w:val="22"/>
          <w:szCs w:val="22"/>
        </w:rPr>
        <w:t xml:space="preserve"> </w:t>
      </w:r>
      <w:r w:rsidRPr="008A17AE">
        <w:rPr>
          <w:rFonts w:cs="Sylfaen"/>
          <w:sz w:val="22"/>
          <w:szCs w:val="22"/>
        </w:rPr>
        <w:t>ყოფილა</w:t>
      </w:r>
      <w:r w:rsidRPr="008A17AE">
        <w:rPr>
          <w:sz w:val="22"/>
          <w:szCs w:val="22"/>
        </w:rPr>
        <w:t xml:space="preserve"> </w:t>
      </w:r>
      <w:r w:rsidRPr="008A17AE">
        <w:rPr>
          <w:rFonts w:cs="Sylfaen"/>
          <w:sz w:val="22"/>
          <w:szCs w:val="22"/>
        </w:rPr>
        <w:t>თითო</w:t>
      </w:r>
      <w:r w:rsidRPr="008A17AE">
        <w:rPr>
          <w:sz w:val="22"/>
          <w:szCs w:val="22"/>
        </w:rPr>
        <w:t xml:space="preserve"> </w:t>
      </w:r>
      <w:r w:rsidRPr="008A17AE">
        <w:rPr>
          <w:rFonts w:cs="Sylfaen"/>
          <w:sz w:val="22"/>
          <w:szCs w:val="22"/>
        </w:rPr>
        <w:t>სალოდე</w:t>
      </w:r>
      <w:r w:rsidRPr="008A17AE">
        <w:rPr>
          <w:sz w:val="22"/>
          <w:szCs w:val="22"/>
        </w:rPr>
        <w:t xml:space="preserve">. </w:t>
      </w:r>
      <w:r w:rsidRPr="008A17AE">
        <w:rPr>
          <w:rFonts w:cs="Sylfaen"/>
          <w:sz w:val="22"/>
          <w:szCs w:val="22"/>
        </w:rPr>
        <w:t>დასავლეთ</w:t>
      </w:r>
      <w:r w:rsidRPr="008A17AE">
        <w:rPr>
          <w:sz w:val="22"/>
          <w:szCs w:val="22"/>
        </w:rPr>
        <w:t xml:space="preserve"> </w:t>
      </w:r>
      <w:r w:rsidRPr="008A17AE">
        <w:rPr>
          <w:rFonts w:cs="Sylfaen"/>
          <w:sz w:val="22"/>
          <w:szCs w:val="22"/>
        </w:rPr>
        <w:t>ფასადზე</w:t>
      </w:r>
      <w:r w:rsidRPr="008A17AE">
        <w:rPr>
          <w:sz w:val="22"/>
          <w:szCs w:val="22"/>
        </w:rPr>
        <w:t xml:space="preserve">, </w:t>
      </w:r>
      <w:r w:rsidRPr="008A17AE">
        <w:rPr>
          <w:rFonts w:cs="Sylfaen"/>
          <w:sz w:val="22"/>
          <w:szCs w:val="22"/>
        </w:rPr>
        <w:t>მეორე</w:t>
      </w:r>
      <w:r w:rsidRPr="008A17AE">
        <w:rPr>
          <w:sz w:val="22"/>
          <w:szCs w:val="22"/>
        </w:rPr>
        <w:t xml:space="preserve"> </w:t>
      </w:r>
      <w:r w:rsidRPr="008A17AE">
        <w:rPr>
          <w:rFonts w:cs="Sylfaen"/>
          <w:sz w:val="22"/>
          <w:szCs w:val="22"/>
        </w:rPr>
        <w:t>სართულის</w:t>
      </w:r>
      <w:r w:rsidRPr="008A17AE">
        <w:rPr>
          <w:sz w:val="22"/>
          <w:szCs w:val="22"/>
        </w:rPr>
        <w:t xml:space="preserve"> </w:t>
      </w:r>
      <w:r w:rsidRPr="008A17AE">
        <w:rPr>
          <w:rFonts w:cs="Sylfaen"/>
          <w:sz w:val="22"/>
          <w:szCs w:val="22"/>
        </w:rPr>
        <w:t>დონეზე</w:t>
      </w:r>
      <w:r w:rsidRPr="008A17AE">
        <w:rPr>
          <w:sz w:val="22"/>
          <w:szCs w:val="22"/>
        </w:rPr>
        <w:t xml:space="preserve">, </w:t>
      </w:r>
      <w:r w:rsidRPr="008A17AE">
        <w:rPr>
          <w:rFonts w:cs="Sylfaen"/>
          <w:sz w:val="22"/>
          <w:szCs w:val="22"/>
        </w:rPr>
        <w:t>სამი</w:t>
      </w:r>
      <w:r w:rsidRPr="008A17AE">
        <w:rPr>
          <w:sz w:val="22"/>
          <w:szCs w:val="22"/>
        </w:rPr>
        <w:t xml:space="preserve"> </w:t>
      </w:r>
      <w:r w:rsidRPr="008A17AE">
        <w:rPr>
          <w:rFonts w:cs="Sylfaen"/>
          <w:sz w:val="22"/>
          <w:szCs w:val="22"/>
        </w:rPr>
        <w:t>კონსოლია</w:t>
      </w:r>
      <w:r w:rsidRPr="008A17AE">
        <w:rPr>
          <w:sz w:val="22"/>
          <w:szCs w:val="22"/>
        </w:rPr>
        <w:t>.</w:t>
      </w:r>
    </w:p>
    <w:p w:rsidR="00ED6382" w:rsidRPr="008A17AE" w:rsidRDefault="002F0504" w:rsidP="00DF3D88">
      <w:pPr>
        <w:ind w:left="0"/>
        <w:jc w:val="both"/>
        <w:rPr>
          <w:sz w:val="22"/>
          <w:szCs w:val="22"/>
        </w:rPr>
      </w:pPr>
      <w:r>
        <w:rPr>
          <w:rFonts w:cs="Sylfaen"/>
          <w:sz w:val="22"/>
          <w:szCs w:val="22"/>
        </w:rPr>
        <w:t xml:space="preserve">   </w:t>
      </w:r>
      <w:r w:rsidR="00ED6382" w:rsidRPr="008A17AE">
        <w:rPr>
          <w:rFonts w:cs="Sylfaen"/>
          <w:sz w:val="22"/>
          <w:szCs w:val="22"/>
        </w:rPr>
        <w:t>ორივე</w:t>
      </w:r>
      <w:r w:rsidR="00ED6382" w:rsidRPr="008A17AE">
        <w:rPr>
          <w:sz w:val="22"/>
          <w:szCs w:val="22"/>
        </w:rPr>
        <w:t xml:space="preserve"> </w:t>
      </w:r>
      <w:r w:rsidR="00ED6382" w:rsidRPr="008A17AE">
        <w:rPr>
          <w:rFonts w:cs="Sylfaen"/>
          <w:sz w:val="22"/>
          <w:szCs w:val="22"/>
        </w:rPr>
        <w:t>ნაგებობაში</w:t>
      </w:r>
      <w:r w:rsidR="00ED6382" w:rsidRPr="008A17AE">
        <w:rPr>
          <w:sz w:val="22"/>
          <w:szCs w:val="22"/>
        </w:rPr>
        <w:t xml:space="preserve"> </w:t>
      </w:r>
      <w:r w:rsidR="00ED6382" w:rsidRPr="008A17AE">
        <w:rPr>
          <w:rFonts w:cs="Sylfaen"/>
          <w:sz w:val="22"/>
          <w:szCs w:val="22"/>
        </w:rPr>
        <w:t>სართულშუა</w:t>
      </w:r>
      <w:r w:rsidR="00ED6382" w:rsidRPr="008A17AE">
        <w:rPr>
          <w:sz w:val="22"/>
          <w:szCs w:val="22"/>
        </w:rPr>
        <w:t xml:space="preserve"> </w:t>
      </w:r>
      <w:r w:rsidR="00ED6382" w:rsidRPr="008A17AE">
        <w:rPr>
          <w:rFonts w:cs="Sylfaen"/>
          <w:sz w:val="22"/>
          <w:szCs w:val="22"/>
        </w:rPr>
        <w:t>ბრტყელი</w:t>
      </w:r>
      <w:r w:rsidR="00ED6382" w:rsidRPr="008A17AE">
        <w:rPr>
          <w:sz w:val="22"/>
          <w:szCs w:val="22"/>
        </w:rPr>
        <w:t xml:space="preserve"> </w:t>
      </w:r>
      <w:r w:rsidR="00ED6382" w:rsidRPr="008A17AE">
        <w:rPr>
          <w:rFonts w:cs="Sylfaen"/>
          <w:sz w:val="22"/>
          <w:szCs w:val="22"/>
        </w:rPr>
        <w:t>გადახურვა</w:t>
      </w:r>
      <w:r w:rsidR="00ED6382" w:rsidRPr="008A17AE">
        <w:rPr>
          <w:sz w:val="22"/>
          <w:szCs w:val="22"/>
        </w:rPr>
        <w:t xml:space="preserve"> </w:t>
      </w:r>
      <w:r w:rsidR="00ED6382" w:rsidRPr="008A17AE">
        <w:rPr>
          <w:rFonts w:cs="Sylfaen"/>
          <w:sz w:val="22"/>
          <w:szCs w:val="22"/>
        </w:rPr>
        <w:t>ხის</w:t>
      </w:r>
      <w:r w:rsidR="00ED6382" w:rsidRPr="008A17AE">
        <w:rPr>
          <w:sz w:val="22"/>
          <w:szCs w:val="22"/>
        </w:rPr>
        <w:t xml:space="preserve"> </w:t>
      </w:r>
      <w:r w:rsidR="00ED6382" w:rsidRPr="008A17AE">
        <w:rPr>
          <w:rFonts w:cs="Sylfaen"/>
          <w:sz w:val="22"/>
          <w:szCs w:val="22"/>
        </w:rPr>
        <w:t>კოჭებზე</w:t>
      </w:r>
      <w:r w:rsidR="00ED6382" w:rsidRPr="008A17AE">
        <w:rPr>
          <w:sz w:val="22"/>
          <w:szCs w:val="22"/>
        </w:rPr>
        <w:t xml:space="preserve"> </w:t>
      </w:r>
      <w:r w:rsidR="00ED6382" w:rsidRPr="008A17AE">
        <w:rPr>
          <w:rFonts w:cs="Sylfaen"/>
          <w:sz w:val="22"/>
          <w:szCs w:val="22"/>
        </w:rPr>
        <w:t>ყოფილა</w:t>
      </w:r>
      <w:r w:rsidR="00ED6382" w:rsidRPr="008A17AE">
        <w:rPr>
          <w:sz w:val="22"/>
          <w:szCs w:val="22"/>
        </w:rPr>
        <w:t xml:space="preserve"> </w:t>
      </w:r>
      <w:r w:rsidR="00ED6382" w:rsidRPr="008A17AE">
        <w:rPr>
          <w:rFonts w:cs="Sylfaen"/>
          <w:sz w:val="22"/>
          <w:szCs w:val="22"/>
        </w:rPr>
        <w:t>გამართული</w:t>
      </w:r>
      <w:r w:rsidR="00ED6382" w:rsidRPr="008A17AE">
        <w:rPr>
          <w:sz w:val="22"/>
          <w:szCs w:val="22"/>
        </w:rPr>
        <w:t xml:space="preserve"> (</w:t>
      </w:r>
      <w:r w:rsidR="00ED6382" w:rsidRPr="008A17AE">
        <w:rPr>
          <w:rFonts w:cs="Sylfaen"/>
          <w:sz w:val="22"/>
          <w:szCs w:val="22"/>
        </w:rPr>
        <w:t>შემორჩენილია</w:t>
      </w:r>
      <w:r w:rsidR="00ED6382" w:rsidRPr="008A17AE">
        <w:rPr>
          <w:sz w:val="22"/>
          <w:szCs w:val="22"/>
        </w:rPr>
        <w:t xml:space="preserve"> </w:t>
      </w:r>
      <w:r w:rsidR="00ED6382" w:rsidRPr="008A17AE">
        <w:rPr>
          <w:rFonts w:cs="Sylfaen"/>
          <w:sz w:val="22"/>
          <w:szCs w:val="22"/>
        </w:rPr>
        <w:t>კოჭების</w:t>
      </w:r>
      <w:r w:rsidR="00ED6382" w:rsidRPr="008A17AE">
        <w:rPr>
          <w:sz w:val="22"/>
          <w:szCs w:val="22"/>
        </w:rPr>
        <w:t xml:space="preserve"> </w:t>
      </w:r>
      <w:r w:rsidR="00ED6382" w:rsidRPr="008A17AE">
        <w:rPr>
          <w:rFonts w:cs="Sylfaen"/>
          <w:sz w:val="22"/>
          <w:szCs w:val="22"/>
        </w:rPr>
        <w:t>ბუდეები</w:t>
      </w:r>
      <w:r w:rsidR="00ED6382" w:rsidRPr="008A17AE">
        <w:rPr>
          <w:sz w:val="22"/>
          <w:szCs w:val="22"/>
        </w:rPr>
        <w:t xml:space="preserve">). </w:t>
      </w:r>
      <w:r w:rsidR="00ED6382" w:rsidRPr="008A17AE">
        <w:rPr>
          <w:rFonts w:cs="Sylfaen"/>
          <w:sz w:val="22"/>
          <w:szCs w:val="22"/>
        </w:rPr>
        <w:t>ყველა</w:t>
      </w:r>
      <w:r w:rsidR="00ED6382" w:rsidRPr="008A17AE">
        <w:rPr>
          <w:sz w:val="22"/>
          <w:szCs w:val="22"/>
        </w:rPr>
        <w:t xml:space="preserve"> </w:t>
      </w:r>
      <w:r w:rsidR="00ED6382" w:rsidRPr="008A17AE">
        <w:rPr>
          <w:rFonts w:cs="Sylfaen"/>
          <w:sz w:val="22"/>
          <w:szCs w:val="22"/>
        </w:rPr>
        <w:t>კარის</w:t>
      </w:r>
      <w:r w:rsidR="00ED6382" w:rsidRPr="008A17AE">
        <w:rPr>
          <w:sz w:val="22"/>
          <w:szCs w:val="22"/>
        </w:rPr>
        <w:t xml:space="preserve"> </w:t>
      </w:r>
      <w:r w:rsidR="00ED6382" w:rsidRPr="008A17AE">
        <w:rPr>
          <w:rFonts w:cs="Sylfaen"/>
          <w:sz w:val="22"/>
          <w:szCs w:val="22"/>
        </w:rPr>
        <w:t>წირთხლებში</w:t>
      </w:r>
      <w:r w:rsidR="00ED6382" w:rsidRPr="008A17AE">
        <w:rPr>
          <w:sz w:val="22"/>
          <w:szCs w:val="22"/>
        </w:rPr>
        <w:t xml:space="preserve"> </w:t>
      </w:r>
      <w:r w:rsidR="00ED6382" w:rsidRPr="008A17AE">
        <w:rPr>
          <w:rFonts w:cs="Sylfaen"/>
          <w:sz w:val="22"/>
          <w:szCs w:val="22"/>
        </w:rPr>
        <w:t>საურდულე</w:t>
      </w:r>
      <w:r w:rsidR="00ED6382" w:rsidRPr="008A17AE">
        <w:rPr>
          <w:sz w:val="22"/>
          <w:szCs w:val="22"/>
        </w:rPr>
        <w:t xml:space="preserve"> </w:t>
      </w:r>
      <w:r w:rsidR="00ED6382" w:rsidRPr="008A17AE">
        <w:rPr>
          <w:rFonts w:cs="Sylfaen"/>
          <w:sz w:val="22"/>
          <w:szCs w:val="22"/>
        </w:rPr>
        <w:t>ხვრელებია</w:t>
      </w:r>
      <w:r w:rsidR="00ED6382" w:rsidRPr="008A17AE">
        <w:rPr>
          <w:sz w:val="22"/>
          <w:szCs w:val="22"/>
        </w:rPr>
        <w:t>.</w:t>
      </w:r>
    </w:p>
    <w:p w:rsidR="00ED6382" w:rsidRPr="00313FFB" w:rsidRDefault="00ED6382" w:rsidP="00DF3D88">
      <w:pPr>
        <w:ind w:left="0"/>
        <w:jc w:val="right"/>
        <w:rPr>
          <w:i/>
          <w:sz w:val="22"/>
          <w:szCs w:val="22"/>
        </w:rPr>
      </w:pPr>
      <w:r w:rsidRPr="00313FFB">
        <w:rPr>
          <w:rFonts w:cs="Sylfaen"/>
          <w:i/>
          <w:sz w:val="22"/>
          <w:szCs w:val="22"/>
        </w:rPr>
        <w:t>ა</w:t>
      </w:r>
      <w:r w:rsidRPr="00313FFB">
        <w:rPr>
          <w:i/>
          <w:sz w:val="22"/>
          <w:szCs w:val="22"/>
        </w:rPr>
        <w:t>.</w:t>
      </w:r>
      <w:r w:rsidRPr="00313FFB">
        <w:rPr>
          <w:rFonts w:cs="Sylfaen"/>
          <w:i/>
          <w:sz w:val="22"/>
          <w:szCs w:val="22"/>
        </w:rPr>
        <w:t>ქალდანი</w:t>
      </w:r>
      <w:r w:rsidRPr="00313FFB">
        <w:rPr>
          <w:i/>
          <w:sz w:val="22"/>
          <w:szCs w:val="22"/>
        </w:rPr>
        <w:t>.</w:t>
      </w:r>
    </w:p>
    <w:p w:rsidR="00ED6382" w:rsidRPr="008A17AE" w:rsidRDefault="00ED6382" w:rsidP="00DF3D88">
      <w:pPr>
        <w:ind w:left="0"/>
        <w:jc w:val="both"/>
        <w:rPr>
          <w:sz w:val="22"/>
          <w:szCs w:val="22"/>
        </w:rPr>
      </w:pPr>
    </w:p>
    <w:p w:rsidR="00ED6382" w:rsidRPr="008A17AE" w:rsidRDefault="00ED6382" w:rsidP="00DF3D88">
      <w:pPr>
        <w:ind w:left="0"/>
        <w:jc w:val="both"/>
        <w:rPr>
          <w:sz w:val="22"/>
          <w:szCs w:val="22"/>
        </w:rPr>
      </w:pPr>
      <w:r w:rsidRPr="008A17AE">
        <w:rPr>
          <w:rFonts w:cs="Sylfaen"/>
          <w:b/>
          <w:sz w:val="22"/>
          <w:szCs w:val="22"/>
        </w:rPr>
        <w:t>დაქიურთა</w:t>
      </w:r>
      <w:r w:rsidRPr="008A17AE">
        <w:rPr>
          <w:sz w:val="22"/>
          <w:szCs w:val="22"/>
        </w:rPr>
        <w:t xml:space="preserve"> (</w:t>
      </w:r>
      <w:r w:rsidRPr="008A17AE">
        <w:rPr>
          <w:rFonts w:cs="Sylfaen"/>
          <w:sz w:val="22"/>
          <w:szCs w:val="22"/>
        </w:rPr>
        <w:t>ნასოფლარი</w:t>
      </w:r>
      <w:r w:rsidRPr="008A17AE">
        <w:rPr>
          <w:sz w:val="22"/>
          <w:szCs w:val="22"/>
        </w:rPr>
        <w:t>)</w:t>
      </w:r>
    </w:p>
    <w:p w:rsidR="00ED6382" w:rsidRPr="008A17AE" w:rsidRDefault="00ED6382" w:rsidP="00DF3D88">
      <w:pPr>
        <w:ind w:left="0"/>
        <w:jc w:val="both"/>
        <w:rPr>
          <w:sz w:val="22"/>
          <w:szCs w:val="22"/>
        </w:rPr>
      </w:pPr>
      <w:r w:rsidRPr="008A17AE">
        <w:rPr>
          <w:sz w:val="22"/>
          <w:szCs w:val="22"/>
        </w:rPr>
        <w:t>(</w:t>
      </w:r>
      <w:r w:rsidRPr="008A17AE">
        <w:rPr>
          <w:rFonts w:cs="Sylfaen"/>
          <w:sz w:val="22"/>
          <w:szCs w:val="22"/>
        </w:rPr>
        <w:t>ომალოს</w:t>
      </w:r>
      <w:r w:rsidRPr="008A17AE">
        <w:rPr>
          <w:sz w:val="22"/>
          <w:szCs w:val="22"/>
        </w:rPr>
        <w:t xml:space="preserve"> </w:t>
      </w:r>
      <w:r w:rsidRPr="008A17AE">
        <w:rPr>
          <w:rFonts w:cs="Sylfaen"/>
          <w:sz w:val="22"/>
          <w:szCs w:val="22"/>
        </w:rPr>
        <w:t>თემის</w:t>
      </w:r>
      <w:r w:rsidRPr="008A17AE">
        <w:rPr>
          <w:sz w:val="22"/>
          <w:szCs w:val="22"/>
        </w:rPr>
        <w:t xml:space="preserve"> </w:t>
      </w:r>
      <w:r w:rsidRPr="008A17AE">
        <w:rPr>
          <w:rFonts w:cs="Sylfaen"/>
          <w:sz w:val="22"/>
          <w:szCs w:val="22"/>
        </w:rPr>
        <w:t>საკრებულო</w:t>
      </w:r>
      <w:r w:rsidRPr="008A17AE">
        <w:rPr>
          <w:sz w:val="22"/>
          <w:szCs w:val="22"/>
        </w:rPr>
        <w:t>)</w:t>
      </w:r>
    </w:p>
    <w:p w:rsidR="00ED6382" w:rsidRPr="008A17AE" w:rsidRDefault="00ED6382" w:rsidP="00DF3D88">
      <w:pPr>
        <w:ind w:left="0"/>
        <w:jc w:val="both"/>
        <w:rPr>
          <w:sz w:val="22"/>
          <w:szCs w:val="22"/>
        </w:rPr>
      </w:pPr>
      <w:r w:rsidRPr="008A17AE">
        <w:rPr>
          <w:b/>
          <w:sz w:val="22"/>
          <w:szCs w:val="22"/>
        </w:rPr>
        <w:t>106.</w:t>
      </w:r>
      <w:r w:rsidRPr="008A17AE">
        <w:rPr>
          <w:rFonts w:cs="Sylfaen"/>
          <w:b/>
          <w:sz w:val="22"/>
          <w:szCs w:val="22"/>
        </w:rPr>
        <w:t>საცხოვრებელი</w:t>
      </w:r>
      <w:r w:rsidRPr="008A17AE">
        <w:rPr>
          <w:b/>
          <w:sz w:val="22"/>
          <w:szCs w:val="22"/>
        </w:rPr>
        <w:t xml:space="preserve"> </w:t>
      </w:r>
      <w:r w:rsidRPr="008A17AE">
        <w:rPr>
          <w:rFonts w:cs="Sylfaen"/>
          <w:b/>
          <w:sz w:val="22"/>
          <w:szCs w:val="22"/>
        </w:rPr>
        <w:t>სახლი</w:t>
      </w:r>
      <w:r w:rsidRPr="008A17AE">
        <w:rPr>
          <w:sz w:val="22"/>
          <w:szCs w:val="22"/>
        </w:rPr>
        <w:t xml:space="preserve">. </w:t>
      </w:r>
      <w:r w:rsidRPr="008A17AE">
        <w:rPr>
          <w:rFonts w:cs="Sylfaen"/>
          <w:sz w:val="22"/>
          <w:szCs w:val="22"/>
        </w:rPr>
        <w:t>არქიტექტურული</w:t>
      </w:r>
      <w:r w:rsidRPr="008A17AE">
        <w:rPr>
          <w:sz w:val="22"/>
          <w:szCs w:val="22"/>
        </w:rPr>
        <w:t xml:space="preserve"> </w:t>
      </w:r>
      <w:r w:rsidRPr="008A17AE">
        <w:rPr>
          <w:rFonts w:cs="Sylfaen"/>
          <w:sz w:val="22"/>
          <w:szCs w:val="22"/>
        </w:rPr>
        <w:t>ძეგლი</w:t>
      </w:r>
      <w:r w:rsidRPr="008A17AE">
        <w:rPr>
          <w:sz w:val="22"/>
          <w:szCs w:val="22"/>
        </w:rPr>
        <w:t xml:space="preserve"> </w:t>
      </w:r>
      <w:r w:rsidRPr="008A17AE">
        <w:rPr>
          <w:rFonts w:cs="Sylfaen"/>
          <w:sz w:val="22"/>
          <w:szCs w:val="22"/>
        </w:rPr>
        <w:t>დგას</w:t>
      </w:r>
      <w:r w:rsidRPr="008A17AE">
        <w:rPr>
          <w:sz w:val="22"/>
          <w:szCs w:val="22"/>
        </w:rPr>
        <w:t xml:space="preserve"> </w:t>
      </w:r>
      <w:r w:rsidRPr="008A17AE">
        <w:rPr>
          <w:rFonts w:cs="Sylfaen"/>
          <w:sz w:val="22"/>
          <w:szCs w:val="22"/>
        </w:rPr>
        <w:t>ნასოფლარის</w:t>
      </w:r>
      <w:r w:rsidRPr="008A17AE">
        <w:rPr>
          <w:sz w:val="22"/>
          <w:szCs w:val="22"/>
        </w:rPr>
        <w:t xml:space="preserve"> </w:t>
      </w:r>
      <w:r w:rsidRPr="008A17AE">
        <w:rPr>
          <w:rFonts w:cs="Sylfaen"/>
          <w:sz w:val="22"/>
          <w:szCs w:val="22"/>
        </w:rPr>
        <w:t>განაპირას</w:t>
      </w:r>
      <w:r w:rsidRPr="008A17AE">
        <w:rPr>
          <w:sz w:val="22"/>
          <w:szCs w:val="22"/>
        </w:rPr>
        <w:t xml:space="preserve">, </w:t>
      </w:r>
      <w:r w:rsidRPr="008A17AE">
        <w:rPr>
          <w:rFonts w:cs="Sylfaen"/>
          <w:sz w:val="22"/>
          <w:szCs w:val="22"/>
        </w:rPr>
        <w:t>დასავლეთით</w:t>
      </w:r>
      <w:r w:rsidRPr="008A17AE">
        <w:rPr>
          <w:sz w:val="22"/>
          <w:szCs w:val="22"/>
        </w:rPr>
        <w:t xml:space="preserve">. </w:t>
      </w:r>
      <w:r w:rsidRPr="008A17AE">
        <w:rPr>
          <w:rFonts w:cs="Sylfaen"/>
          <w:sz w:val="22"/>
          <w:szCs w:val="22"/>
        </w:rPr>
        <w:t>განეკუთვნება</w:t>
      </w:r>
      <w:r w:rsidRPr="008A17AE">
        <w:rPr>
          <w:sz w:val="22"/>
          <w:szCs w:val="22"/>
        </w:rPr>
        <w:t xml:space="preserve"> </w:t>
      </w:r>
      <w:r w:rsidRPr="008A17AE">
        <w:rPr>
          <w:rFonts w:cs="Sylfaen"/>
          <w:sz w:val="22"/>
          <w:szCs w:val="22"/>
        </w:rPr>
        <w:t>გვიანდელ</w:t>
      </w:r>
      <w:r w:rsidRPr="008A17AE">
        <w:rPr>
          <w:sz w:val="22"/>
          <w:szCs w:val="22"/>
        </w:rPr>
        <w:t xml:space="preserve"> </w:t>
      </w:r>
      <w:r w:rsidRPr="008A17AE">
        <w:rPr>
          <w:rFonts w:cs="Sylfaen"/>
          <w:sz w:val="22"/>
          <w:szCs w:val="22"/>
        </w:rPr>
        <w:t>შუა</w:t>
      </w:r>
      <w:r w:rsidRPr="008A17AE">
        <w:rPr>
          <w:sz w:val="22"/>
          <w:szCs w:val="22"/>
        </w:rPr>
        <w:t xml:space="preserve"> </w:t>
      </w:r>
      <w:r w:rsidRPr="008A17AE">
        <w:rPr>
          <w:rFonts w:cs="Sylfaen"/>
          <w:sz w:val="22"/>
          <w:szCs w:val="22"/>
        </w:rPr>
        <w:t>საუკუნეებს</w:t>
      </w:r>
      <w:r w:rsidRPr="008A17AE">
        <w:rPr>
          <w:sz w:val="22"/>
          <w:szCs w:val="22"/>
        </w:rPr>
        <w:t>.</w:t>
      </w:r>
    </w:p>
    <w:p w:rsidR="00ED6382" w:rsidRPr="008A17AE" w:rsidRDefault="002F0504" w:rsidP="00DF3D88">
      <w:pPr>
        <w:ind w:left="0"/>
        <w:jc w:val="both"/>
        <w:rPr>
          <w:sz w:val="22"/>
          <w:szCs w:val="22"/>
        </w:rPr>
      </w:pPr>
      <w:r>
        <w:rPr>
          <w:rFonts w:cs="Sylfaen"/>
          <w:sz w:val="22"/>
          <w:szCs w:val="22"/>
        </w:rPr>
        <w:t xml:space="preserve">   </w:t>
      </w:r>
      <w:r w:rsidR="00ED6382" w:rsidRPr="008A17AE">
        <w:rPr>
          <w:rFonts w:cs="Sylfaen"/>
          <w:sz w:val="22"/>
          <w:szCs w:val="22"/>
        </w:rPr>
        <w:t>სახლი</w:t>
      </w:r>
      <w:r w:rsidR="00ED6382" w:rsidRPr="008A17AE">
        <w:rPr>
          <w:sz w:val="22"/>
          <w:szCs w:val="22"/>
        </w:rPr>
        <w:t xml:space="preserve"> (4,6x5,4</w:t>
      </w:r>
      <w:r w:rsidR="00ED6382" w:rsidRPr="008A17AE">
        <w:rPr>
          <w:rFonts w:cs="Sylfaen"/>
          <w:sz w:val="22"/>
          <w:szCs w:val="22"/>
        </w:rPr>
        <w:t>მ</w:t>
      </w:r>
      <w:r w:rsidR="00ED6382" w:rsidRPr="008A17AE">
        <w:rPr>
          <w:sz w:val="22"/>
          <w:szCs w:val="22"/>
        </w:rPr>
        <w:t xml:space="preserve">, </w:t>
      </w:r>
      <w:r w:rsidR="00ED6382" w:rsidRPr="008A17AE">
        <w:rPr>
          <w:rFonts w:cs="Sylfaen"/>
          <w:sz w:val="22"/>
          <w:szCs w:val="22"/>
        </w:rPr>
        <w:t>შემორჩენილი</w:t>
      </w:r>
      <w:r w:rsidR="00ED6382" w:rsidRPr="008A17AE">
        <w:rPr>
          <w:sz w:val="22"/>
          <w:szCs w:val="22"/>
        </w:rPr>
        <w:t xml:space="preserve"> </w:t>
      </w:r>
      <w:r w:rsidR="00ED6382" w:rsidRPr="008A17AE">
        <w:rPr>
          <w:rFonts w:cs="Sylfaen"/>
          <w:sz w:val="22"/>
          <w:szCs w:val="22"/>
        </w:rPr>
        <w:t>სიმაღლე</w:t>
      </w:r>
      <w:r w:rsidR="00ED6382" w:rsidRPr="008A17AE">
        <w:rPr>
          <w:sz w:val="22"/>
          <w:szCs w:val="22"/>
        </w:rPr>
        <w:t xml:space="preserve"> 4 </w:t>
      </w:r>
      <w:r w:rsidR="00ED6382" w:rsidRPr="008A17AE">
        <w:rPr>
          <w:rFonts w:cs="Sylfaen"/>
          <w:sz w:val="22"/>
          <w:szCs w:val="22"/>
        </w:rPr>
        <w:t>მ</w:t>
      </w:r>
      <w:r w:rsidR="00ED6382" w:rsidRPr="008A17AE">
        <w:rPr>
          <w:sz w:val="22"/>
          <w:szCs w:val="22"/>
        </w:rPr>
        <w:t xml:space="preserve">) </w:t>
      </w:r>
      <w:r w:rsidR="00ED6382" w:rsidRPr="008A17AE">
        <w:rPr>
          <w:rFonts w:cs="Sylfaen"/>
          <w:sz w:val="22"/>
          <w:szCs w:val="22"/>
        </w:rPr>
        <w:t>ორსართულიანია</w:t>
      </w:r>
      <w:r w:rsidR="00ED6382" w:rsidRPr="008A17AE">
        <w:rPr>
          <w:sz w:val="22"/>
          <w:szCs w:val="22"/>
        </w:rPr>
        <w:t xml:space="preserve">: </w:t>
      </w:r>
      <w:r w:rsidR="00ED6382" w:rsidRPr="008A17AE">
        <w:rPr>
          <w:rFonts w:cs="Sylfaen"/>
          <w:sz w:val="22"/>
          <w:szCs w:val="22"/>
        </w:rPr>
        <w:t>ნაგებია</w:t>
      </w:r>
      <w:r w:rsidR="00ED6382" w:rsidRPr="008A17AE">
        <w:rPr>
          <w:sz w:val="22"/>
          <w:szCs w:val="22"/>
        </w:rPr>
        <w:t xml:space="preserve"> </w:t>
      </w:r>
      <w:r w:rsidR="00ED6382" w:rsidRPr="008A17AE">
        <w:rPr>
          <w:rFonts w:cs="Sylfaen"/>
          <w:sz w:val="22"/>
          <w:szCs w:val="22"/>
        </w:rPr>
        <w:t>ფიქალი</w:t>
      </w:r>
      <w:r w:rsidR="00ED6382" w:rsidRPr="008A17AE">
        <w:rPr>
          <w:sz w:val="22"/>
          <w:szCs w:val="22"/>
        </w:rPr>
        <w:t xml:space="preserve"> </w:t>
      </w:r>
      <w:r w:rsidR="00ED6382" w:rsidRPr="008A17AE">
        <w:rPr>
          <w:rFonts w:cs="Sylfaen"/>
          <w:sz w:val="22"/>
          <w:szCs w:val="22"/>
        </w:rPr>
        <w:t>ქვით</w:t>
      </w:r>
      <w:r w:rsidR="00ED6382" w:rsidRPr="008A17AE">
        <w:rPr>
          <w:sz w:val="22"/>
          <w:szCs w:val="22"/>
        </w:rPr>
        <w:t xml:space="preserve">. </w:t>
      </w:r>
      <w:r w:rsidR="00ED6382" w:rsidRPr="008A17AE">
        <w:rPr>
          <w:rFonts w:cs="Sylfaen"/>
          <w:sz w:val="22"/>
          <w:szCs w:val="22"/>
        </w:rPr>
        <w:t>წყობა</w:t>
      </w:r>
      <w:r w:rsidR="00ED6382" w:rsidRPr="008A17AE">
        <w:rPr>
          <w:sz w:val="22"/>
          <w:szCs w:val="22"/>
        </w:rPr>
        <w:t xml:space="preserve"> </w:t>
      </w:r>
      <w:r w:rsidR="00ED6382" w:rsidRPr="008A17AE">
        <w:rPr>
          <w:rFonts w:cs="Sylfaen"/>
          <w:sz w:val="22"/>
          <w:szCs w:val="22"/>
        </w:rPr>
        <w:t>მშრალია</w:t>
      </w:r>
      <w:r w:rsidR="00ED6382" w:rsidRPr="008A17AE">
        <w:rPr>
          <w:sz w:val="22"/>
          <w:szCs w:val="22"/>
        </w:rPr>
        <w:t xml:space="preserve">. </w:t>
      </w:r>
      <w:r w:rsidR="00ED6382" w:rsidRPr="008A17AE">
        <w:rPr>
          <w:rFonts w:cs="Sylfaen"/>
          <w:sz w:val="22"/>
          <w:szCs w:val="22"/>
        </w:rPr>
        <w:t>მეორე</w:t>
      </w:r>
      <w:r w:rsidR="00ED6382" w:rsidRPr="008A17AE">
        <w:rPr>
          <w:sz w:val="22"/>
          <w:szCs w:val="22"/>
        </w:rPr>
        <w:t xml:space="preserve"> </w:t>
      </w:r>
      <w:r w:rsidR="00ED6382" w:rsidRPr="008A17AE">
        <w:rPr>
          <w:rFonts w:cs="Sylfaen"/>
          <w:sz w:val="22"/>
          <w:szCs w:val="22"/>
        </w:rPr>
        <w:t>სართულის</w:t>
      </w:r>
      <w:r w:rsidR="00ED6382" w:rsidRPr="008A17AE">
        <w:rPr>
          <w:sz w:val="22"/>
          <w:szCs w:val="22"/>
        </w:rPr>
        <w:t xml:space="preserve"> </w:t>
      </w:r>
      <w:r w:rsidR="00ED6382" w:rsidRPr="008A17AE">
        <w:rPr>
          <w:rFonts w:cs="Sylfaen"/>
          <w:sz w:val="22"/>
          <w:szCs w:val="22"/>
        </w:rPr>
        <w:t>კედლები</w:t>
      </w:r>
      <w:r w:rsidR="00ED6382" w:rsidRPr="008A17AE">
        <w:rPr>
          <w:sz w:val="22"/>
          <w:szCs w:val="22"/>
        </w:rPr>
        <w:t xml:space="preserve"> </w:t>
      </w:r>
      <w:r w:rsidR="00ED6382" w:rsidRPr="008A17AE">
        <w:rPr>
          <w:rFonts w:cs="Sylfaen"/>
          <w:sz w:val="22"/>
          <w:szCs w:val="22"/>
        </w:rPr>
        <w:t>შიგნიდან</w:t>
      </w:r>
      <w:r w:rsidR="00ED6382" w:rsidRPr="008A17AE">
        <w:rPr>
          <w:sz w:val="22"/>
          <w:szCs w:val="22"/>
        </w:rPr>
        <w:t xml:space="preserve"> </w:t>
      </w:r>
      <w:r w:rsidR="00ED6382" w:rsidRPr="008A17AE">
        <w:rPr>
          <w:rFonts w:cs="Sylfaen"/>
          <w:sz w:val="22"/>
          <w:szCs w:val="22"/>
        </w:rPr>
        <w:t>მიწანარევი</w:t>
      </w:r>
      <w:r w:rsidR="00ED6382" w:rsidRPr="008A17AE">
        <w:rPr>
          <w:sz w:val="22"/>
          <w:szCs w:val="22"/>
        </w:rPr>
        <w:t xml:space="preserve"> </w:t>
      </w:r>
      <w:r w:rsidR="00ED6382" w:rsidRPr="008A17AE">
        <w:rPr>
          <w:rFonts w:cs="Sylfaen"/>
          <w:sz w:val="22"/>
          <w:szCs w:val="22"/>
        </w:rPr>
        <w:t>ნაკელითაა</w:t>
      </w:r>
      <w:r w:rsidR="00ED6382" w:rsidRPr="008A17AE">
        <w:rPr>
          <w:sz w:val="22"/>
          <w:szCs w:val="22"/>
        </w:rPr>
        <w:t xml:space="preserve"> </w:t>
      </w:r>
      <w:r w:rsidR="00ED6382" w:rsidRPr="008A17AE">
        <w:rPr>
          <w:rFonts w:cs="Sylfaen"/>
          <w:sz w:val="22"/>
          <w:szCs w:val="22"/>
        </w:rPr>
        <w:t>შელესილი</w:t>
      </w:r>
      <w:r w:rsidR="00ED6382" w:rsidRPr="008A17AE">
        <w:rPr>
          <w:sz w:val="22"/>
          <w:szCs w:val="22"/>
        </w:rPr>
        <w:t xml:space="preserve">. </w:t>
      </w:r>
      <w:r w:rsidR="00ED6382" w:rsidRPr="008A17AE">
        <w:rPr>
          <w:rFonts w:cs="Sylfaen"/>
          <w:sz w:val="22"/>
          <w:szCs w:val="22"/>
        </w:rPr>
        <w:t>დაზიანებულია</w:t>
      </w:r>
      <w:r w:rsidR="00ED6382" w:rsidRPr="008A17AE">
        <w:rPr>
          <w:sz w:val="22"/>
          <w:szCs w:val="22"/>
        </w:rPr>
        <w:t xml:space="preserve">  </w:t>
      </w:r>
      <w:r w:rsidR="00ED6382" w:rsidRPr="008A17AE">
        <w:rPr>
          <w:rFonts w:cs="Sylfaen"/>
          <w:sz w:val="22"/>
          <w:szCs w:val="22"/>
        </w:rPr>
        <w:t>ჩამონგრეულია</w:t>
      </w:r>
      <w:r w:rsidR="00ED6382" w:rsidRPr="008A17AE">
        <w:rPr>
          <w:sz w:val="22"/>
          <w:szCs w:val="22"/>
        </w:rPr>
        <w:t xml:space="preserve"> </w:t>
      </w:r>
      <w:r w:rsidR="00ED6382" w:rsidRPr="008A17AE">
        <w:rPr>
          <w:rFonts w:cs="Sylfaen"/>
          <w:sz w:val="22"/>
          <w:szCs w:val="22"/>
        </w:rPr>
        <w:t>სახურავი</w:t>
      </w:r>
      <w:r w:rsidR="00ED6382" w:rsidRPr="008A17AE">
        <w:rPr>
          <w:sz w:val="22"/>
          <w:szCs w:val="22"/>
        </w:rPr>
        <w:t xml:space="preserve"> </w:t>
      </w:r>
      <w:r w:rsidR="00ED6382" w:rsidRPr="008A17AE">
        <w:rPr>
          <w:rFonts w:cs="Sylfaen"/>
          <w:sz w:val="22"/>
          <w:szCs w:val="22"/>
        </w:rPr>
        <w:t>და</w:t>
      </w:r>
      <w:r w:rsidR="00ED6382" w:rsidRPr="008A17AE">
        <w:rPr>
          <w:sz w:val="22"/>
          <w:szCs w:val="22"/>
        </w:rPr>
        <w:t xml:space="preserve"> </w:t>
      </w:r>
      <w:r w:rsidR="00ED6382" w:rsidRPr="008A17AE">
        <w:rPr>
          <w:rFonts w:cs="Sylfaen"/>
          <w:sz w:val="22"/>
          <w:szCs w:val="22"/>
        </w:rPr>
        <w:t>სართულშუა</w:t>
      </w:r>
      <w:r w:rsidR="00ED6382" w:rsidRPr="008A17AE">
        <w:rPr>
          <w:sz w:val="22"/>
          <w:szCs w:val="22"/>
        </w:rPr>
        <w:t xml:space="preserve"> </w:t>
      </w:r>
      <w:r w:rsidR="00ED6382" w:rsidRPr="008A17AE">
        <w:rPr>
          <w:rFonts w:cs="Sylfaen"/>
          <w:sz w:val="22"/>
          <w:szCs w:val="22"/>
        </w:rPr>
        <w:t>გადახურვა</w:t>
      </w:r>
      <w:r w:rsidR="00ED6382" w:rsidRPr="008A17AE">
        <w:rPr>
          <w:sz w:val="22"/>
          <w:szCs w:val="22"/>
        </w:rPr>
        <w:t>.</w:t>
      </w:r>
    </w:p>
    <w:p w:rsidR="00ED6382" w:rsidRPr="008A17AE" w:rsidRDefault="002F0504" w:rsidP="00DF3D88">
      <w:pPr>
        <w:ind w:left="0"/>
        <w:jc w:val="both"/>
        <w:rPr>
          <w:sz w:val="22"/>
          <w:szCs w:val="22"/>
        </w:rPr>
      </w:pPr>
      <w:r>
        <w:rPr>
          <w:rFonts w:cs="Sylfaen"/>
          <w:sz w:val="22"/>
          <w:szCs w:val="22"/>
        </w:rPr>
        <w:t xml:space="preserve">   </w:t>
      </w:r>
      <w:r w:rsidR="00ED6382" w:rsidRPr="008A17AE">
        <w:rPr>
          <w:rFonts w:cs="Sylfaen"/>
          <w:sz w:val="22"/>
          <w:szCs w:val="22"/>
        </w:rPr>
        <w:t>პირველ</w:t>
      </w:r>
      <w:r w:rsidR="00ED6382" w:rsidRPr="008A17AE">
        <w:rPr>
          <w:sz w:val="22"/>
          <w:szCs w:val="22"/>
        </w:rPr>
        <w:t xml:space="preserve"> </w:t>
      </w:r>
      <w:r w:rsidR="00ED6382" w:rsidRPr="008A17AE">
        <w:rPr>
          <w:rFonts w:cs="Sylfaen"/>
          <w:sz w:val="22"/>
          <w:szCs w:val="22"/>
        </w:rPr>
        <w:t>სართულზე</w:t>
      </w:r>
      <w:r w:rsidR="00ED6382" w:rsidRPr="008A17AE">
        <w:rPr>
          <w:sz w:val="22"/>
          <w:szCs w:val="22"/>
        </w:rPr>
        <w:t xml:space="preserve"> </w:t>
      </w:r>
      <w:r w:rsidR="00ED6382" w:rsidRPr="008A17AE">
        <w:rPr>
          <w:rFonts w:cs="Sylfaen"/>
          <w:sz w:val="22"/>
          <w:szCs w:val="22"/>
        </w:rPr>
        <w:t>საქონლის</w:t>
      </w:r>
      <w:r w:rsidR="00ED6382" w:rsidRPr="008A17AE">
        <w:rPr>
          <w:sz w:val="22"/>
          <w:szCs w:val="22"/>
        </w:rPr>
        <w:t xml:space="preserve"> </w:t>
      </w:r>
      <w:r w:rsidR="00ED6382" w:rsidRPr="008A17AE">
        <w:rPr>
          <w:rFonts w:cs="Sylfaen"/>
          <w:sz w:val="22"/>
          <w:szCs w:val="22"/>
        </w:rPr>
        <w:t>სადგომი</w:t>
      </w:r>
      <w:r w:rsidR="00ED6382" w:rsidRPr="008A17AE">
        <w:rPr>
          <w:sz w:val="22"/>
          <w:szCs w:val="22"/>
        </w:rPr>
        <w:t xml:space="preserve"> </w:t>
      </w:r>
      <w:r w:rsidR="00ED6382" w:rsidRPr="008A17AE">
        <w:rPr>
          <w:rFonts w:cs="Sylfaen"/>
          <w:sz w:val="22"/>
          <w:szCs w:val="22"/>
        </w:rPr>
        <w:t>იყო</w:t>
      </w:r>
      <w:r w:rsidR="00ED6382" w:rsidRPr="008A17AE">
        <w:rPr>
          <w:sz w:val="22"/>
          <w:szCs w:val="22"/>
        </w:rPr>
        <w:t xml:space="preserve">. </w:t>
      </w:r>
      <w:r w:rsidR="00ED6382" w:rsidRPr="008A17AE">
        <w:rPr>
          <w:rFonts w:cs="Sylfaen"/>
          <w:sz w:val="22"/>
          <w:szCs w:val="22"/>
        </w:rPr>
        <w:t>შესასვლელი</w:t>
      </w:r>
      <w:r w:rsidR="00ED6382" w:rsidRPr="008A17AE">
        <w:rPr>
          <w:sz w:val="22"/>
          <w:szCs w:val="22"/>
        </w:rPr>
        <w:t xml:space="preserve"> </w:t>
      </w:r>
      <w:r w:rsidR="00ED6382" w:rsidRPr="008A17AE">
        <w:rPr>
          <w:rFonts w:cs="Sylfaen"/>
          <w:sz w:val="22"/>
          <w:szCs w:val="22"/>
        </w:rPr>
        <w:t>მას</w:t>
      </w:r>
      <w:r w:rsidR="00ED6382" w:rsidRPr="008A17AE">
        <w:rPr>
          <w:sz w:val="22"/>
          <w:szCs w:val="22"/>
        </w:rPr>
        <w:t xml:space="preserve"> </w:t>
      </w:r>
      <w:r w:rsidR="00ED6382" w:rsidRPr="008A17AE">
        <w:rPr>
          <w:rFonts w:cs="Sylfaen"/>
          <w:sz w:val="22"/>
          <w:szCs w:val="22"/>
        </w:rPr>
        <w:t>სამხრეთ</w:t>
      </w:r>
      <w:r w:rsidR="00ED6382" w:rsidRPr="008A17AE">
        <w:rPr>
          <w:sz w:val="22"/>
          <w:szCs w:val="22"/>
        </w:rPr>
        <w:t>-</w:t>
      </w:r>
      <w:r w:rsidR="00ED6382" w:rsidRPr="008A17AE">
        <w:rPr>
          <w:rFonts w:cs="Sylfaen"/>
          <w:sz w:val="22"/>
          <w:szCs w:val="22"/>
        </w:rPr>
        <w:t>აღმოსავლეთიდან</w:t>
      </w:r>
      <w:r w:rsidR="00ED6382" w:rsidRPr="008A17AE">
        <w:rPr>
          <w:sz w:val="22"/>
          <w:szCs w:val="22"/>
        </w:rPr>
        <w:t xml:space="preserve"> </w:t>
      </w:r>
      <w:r w:rsidR="00ED6382" w:rsidRPr="008A17AE">
        <w:rPr>
          <w:rFonts w:cs="Sylfaen"/>
          <w:sz w:val="22"/>
          <w:szCs w:val="22"/>
        </w:rPr>
        <w:t>აქვს</w:t>
      </w:r>
      <w:r w:rsidR="00ED6382" w:rsidRPr="008A17AE">
        <w:rPr>
          <w:sz w:val="22"/>
          <w:szCs w:val="22"/>
        </w:rPr>
        <w:t xml:space="preserve">. </w:t>
      </w:r>
      <w:r w:rsidR="00ED6382" w:rsidRPr="008A17AE">
        <w:rPr>
          <w:rFonts w:cs="Sylfaen"/>
          <w:sz w:val="22"/>
          <w:szCs w:val="22"/>
        </w:rPr>
        <w:t>ჩრდილო</w:t>
      </w:r>
      <w:r w:rsidR="00ED6382" w:rsidRPr="008A17AE">
        <w:rPr>
          <w:sz w:val="22"/>
          <w:szCs w:val="22"/>
        </w:rPr>
        <w:t>-</w:t>
      </w:r>
      <w:r w:rsidR="00ED6382" w:rsidRPr="008A17AE">
        <w:rPr>
          <w:rFonts w:cs="Sylfaen"/>
          <w:sz w:val="22"/>
          <w:szCs w:val="22"/>
        </w:rPr>
        <w:t>აღმოსავლეთ</w:t>
      </w:r>
      <w:r w:rsidR="00ED6382" w:rsidRPr="008A17AE">
        <w:rPr>
          <w:sz w:val="22"/>
          <w:szCs w:val="22"/>
        </w:rPr>
        <w:t xml:space="preserve"> </w:t>
      </w:r>
      <w:r w:rsidR="00ED6382" w:rsidRPr="008A17AE">
        <w:rPr>
          <w:rFonts w:cs="Sylfaen"/>
          <w:sz w:val="22"/>
          <w:szCs w:val="22"/>
        </w:rPr>
        <w:t>კედელში</w:t>
      </w:r>
      <w:r w:rsidR="00ED6382" w:rsidRPr="008A17AE">
        <w:rPr>
          <w:sz w:val="22"/>
          <w:szCs w:val="22"/>
        </w:rPr>
        <w:t xml:space="preserve"> </w:t>
      </w:r>
      <w:r w:rsidR="00ED6382" w:rsidRPr="008A17AE">
        <w:rPr>
          <w:rFonts w:cs="Sylfaen"/>
          <w:sz w:val="22"/>
          <w:szCs w:val="22"/>
        </w:rPr>
        <w:t>მცირე</w:t>
      </w:r>
      <w:r w:rsidR="00ED6382" w:rsidRPr="008A17AE">
        <w:rPr>
          <w:sz w:val="22"/>
          <w:szCs w:val="22"/>
        </w:rPr>
        <w:t xml:space="preserve"> </w:t>
      </w:r>
      <w:r w:rsidR="00ED6382" w:rsidRPr="008A17AE">
        <w:rPr>
          <w:rFonts w:cs="Sylfaen"/>
          <w:sz w:val="22"/>
          <w:szCs w:val="22"/>
        </w:rPr>
        <w:t>სარკმელია</w:t>
      </w:r>
      <w:r w:rsidR="00ED6382" w:rsidRPr="008A17AE">
        <w:rPr>
          <w:sz w:val="22"/>
          <w:szCs w:val="22"/>
        </w:rPr>
        <w:t xml:space="preserve">. </w:t>
      </w:r>
      <w:r w:rsidR="00ED6382" w:rsidRPr="008A17AE">
        <w:rPr>
          <w:rFonts w:cs="Sylfaen"/>
          <w:sz w:val="22"/>
          <w:szCs w:val="22"/>
        </w:rPr>
        <w:t>მეორე</w:t>
      </w:r>
      <w:r w:rsidR="00ED6382" w:rsidRPr="008A17AE">
        <w:rPr>
          <w:sz w:val="22"/>
          <w:szCs w:val="22"/>
        </w:rPr>
        <w:t xml:space="preserve"> </w:t>
      </w:r>
      <w:r w:rsidR="00ED6382" w:rsidRPr="008A17AE">
        <w:rPr>
          <w:rFonts w:cs="Sylfaen"/>
          <w:sz w:val="22"/>
          <w:szCs w:val="22"/>
        </w:rPr>
        <w:t>სართულზე</w:t>
      </w:r>
      <w:r w:rsidR="00ED6382" w:rsidRPr="008A17AE">
        <w:rPr>
          <w:sz w:val="22"/>
          <w:szCs w:val="22"/>
        </w:rPr>
        <w:t xml:space="preserve"> </w:t>
      </w:r>
      <w:r w:rsidR="00ED6382" w:rsidRPr="008A17AE">
        <w:rPr>
          <w:rFonts w:cs="Sylfaen"/>
          <w:sz w:val="22"/>
          <w:szCs w:val="22"/>
        </w:rPr>
        <w:t>შესასვლელი</w:t>
      </w:r>
      <w:r w:rsidR="00ED6382" w:rsidRPr="008A17AE">
        <w:rPr>
          <w:sz w:val="22"/>
          <w:szCs w:val="22"/>
        </w:rPr>
        <w:t xml:space="preserve"> </w:t>
      </w:r>
      <w:r w:rsidR="00ED6382" w:rsidRPr="008A17AE">
        <w:rPr>
          <w:rFonts w:cs="Sylfaen"/>
          <w:sz w:val="22"/>
          <w:szCs w:val="22"/>
        </w:rPr>
        <w:t>სამხრეთ</w:t>
      </w:r>
      <w:r w:rsidR="00ED6382" w:rsidRPr="008A17AE">
        <w:rPr>
          <w:sz w:val="22"/>
          <w:szCs w:val="22"/>
        </w:rPr>
        <w:t>-</w:t>
      </w:r>
      <w:r w:rsidR="00ED6382" w:rsidRPr="008A17AE">
        <w:rPr>
          <w:rFonts w:cs="Sylfaen"/>
          <w:sz w:val="22"/>
          <w:szCs w:val="22"/>
        </w:rPr>
        <w:t>დასავლეთიდანაა</w:t>
      </w:r>
      <w:r w:rsidR="00ED6382" w:rsidRPr="008A17AE">
        <w:rPr>
          <w:sz w:val="22"/>
          <w:szCs w:val="22"/>
        </w:rPr>
        <w:t xml:space="preserve">, </w:t>
      </w:r>
      <w:r w:rsidR="00ED6382" w:rsidRPr="008A17AE">
        <w:rPr>
          <w:rFonts w:cs="Sylfaen"/>
          <w:sz w:val="22"/>
          <w:szCs w:val="22"/>
        </w:rPr>
        <w:t>მიწიდან</w:t>
      </w:r>
      <w:r w:rsidR="00ED6382" w:rsidRPr="008A17AE">
        <w:rPr>
          <w:sz w:val="22"/>
          <w:szCs w:val="22"/>
        </w:rPr>
        <w:t xml:space="preserve"> 1,8</w:t>
      </w:r>
      <w:r w:rsidR="00ED6382" w:rsidRPr="008A17AE">
        <w:rPr>
          <w:rFonts w:cs="Sylfaen"/>
          <w:sz w:val="22"/>
          <w:szCs w:val="22"/>
        </w:rPr>
        <w:t>მ</w:t>
      </w:r>
      <w:r w:rsidR="00ED6382" w:rsidRPr="008A17AE">
        <w:rPr>
          <w:sz w:val="22"/>
          <w:szCs w:val="22"/>
        </w:rPr>
        <w:t xml:space="preserve"> </w:t>
      </w:r>
      <w:r w:rsidR="00ED6382" w:rsidRPr="008A17AE">
        <w:rPr>
          <w:rFonts w:cs="Sylfaen"/>
          <w:sz w:val="22"/>
          <w:szCs w:val="22"/>
        </w:rPr>
        <w:t>სიმაღლეზე</w:t>
      </w:r>
      <w:r w:rsidR="00ED6382" w:rsidRPr="008A17AE">
        <w:rPr>
          <w:sz w:val="22"/>
          <w:szCs w:val="22"/>
        </w:rPr>
        <w:t xml:space="preserve">. </w:t>
      </w:r>
      <w:r w:rsidR="00ED6382" w:rsidRPr="008A17AE">
        <w:rPr>
          <w:rFonts w:cs="Sylfaen"/>
          <w:sz w:val="22"/>
          <w:szCs w:val="22"/>
        </w:rPr>
        <w:t>სამხრეთ</w:t>
      </w:r>
      <w:r w:rsidR="00ED6382" w:rsidRPr="008A17AE">
        <w:rPr>
          <w:sz w:val="22"/>
          <w:szCs w:val="22"/>
        </w:rPr>
        <w:t>-</w:t>
      </w:r>
      <w:r w:rsidR="00ED6382" w:rsidRPr="008A17AE">
        <w:rPr>
          <w:rFonts w:cs="Sylfaen"/>
          <w:sz w:val="22"/>
          <w:szCs w:val="22"/>
        </w:rPr>
        <w:t>აღმოსავლეთ</w:t>
      </w:r>
      <w:r w:rsidR="00ED6382" w:rsidRPr="008A17AE">
        <w:rPr>
          <w:sz w:val="22"/>
          <w:szCs w:val="22"/>
        </w:rPr>
        <w:t xml:space="preserve"> </w:t>
      </w:r>
      <w:r w:rsidR="00ED6382" w:rsidRPr="008A17AE">
        <w:rPr>
          <w:rFonts w:cs="Sylfaen"/>
          <w:sz w:val="22"/>
          <w:szCs w:val="22"/>
        </w:rPr>
        <w:t>კედელში</w:t>
      </w:r>
      <w:r w:rsidR="00ED6382" w:rsidRPr="008A17AE">
        <w:rPr>
          <w:sz w:val="22"/>
          <w:szCs w:val="22"/>
        </w:rPr>
        <w:t xml:space="preserve"> </w:t>
      </w:r>
      <w:r w:rsidR="00ED6382" w:rsidRPr="008A17AE">
        <w:rPr>
          <w:rFonts w:cs="Sylfaen"/>
          <w:sz w:val="22"/>
          <w:szCs w:val="22"/>
        </w:rPr>
        <w:t>ორი</w:t>
      </w:r>
      <w:r w:rsidR="00ED6382" w:rsidRPr="008A17AE">
        <w:rPr>
          <w:sz w:val="22"/>
          <w:szCs w:val="22"/>
        </w:rPr>
        <w:t xml:space="preserve"> </w:t>
      </w:r>
      <w:r w:rsidR="00ED6382" w:rsidRPr="008A17AE">
        <w:rPr>
          <w:rFonts w:cs="Sylfaen"/>
          <w:sz w:val="22"/>
          <w:szCs w:val="22"/>
        </w:rPr>
        <w:t>სარკმელია</w:t>
      </w:r>
      <w:r w:rsidR="00ED6382" w:rsidRPr="008A17AE">
        <w:rPr>
          <w:sz w:val="22"/>
          <w:szCs w:val="22"/>
        </w:rPr>
        <w:t xml:space="preserve">, </w:t>
      </w:r>
      <w:r w:rsidR="00ED6382" w:rsidRPr="008A17AE">
        <w:rPr>
          <w:rFonts w:cs="Sylfaen"/>
          <w:sz w:val="22"/>
          <w:szCs w:val="22"/>
        </w:rPr>
        <w:t>ჩრდილო</w:t>
      </w:r>
      <w:r w:rsidR="00ED6382" w:rsidRPr="008A17AE">
        <w:rPr>
          <w:sz w:val="22"/>
          <w:szCs w:val="22"/>
        </w:rPr>
        <w:t>-</w:t>
      </w:r>
      <w:r w:rsidR="00ED6382" w:rsidRPr="008A17AE">
        <w:rPr>
          <w:rFonts w:cs="Sylfaen"/>
          <w:sz w:val="22"/>
          <w:szCs w:val="22"/>
        </w:rPr>
        <w:t>აღმოსავლეთ</w:t>
      </w:r>
      <w:r w:rsidR="00ED6382" w:rsidRPr="008A17AE">
        <w:rPr>
          <w:sz w:val="22"/>
          <w:szCs w:val="22"/>
        </w:rPr>
        <w:t xml:space="preserve"> </w:t>
      </w:r>
      <w:r w:rsidR="00ED6382" w:rsidRPr="008A17AE">
        <w:rPr>
          <w:rFonts w:cs="Sylfaen"/>
          <w:sz w:val="22"/>
          <w:szCs w:val="22"/>
        </w:rPr>
        <w:t>კედელში</w:t>
      </w:r>
      <w:r w:rsidR="00ED6382" w:rsidRPr="008A17AE">
        <w:rPr>
          <w:sz w:val="22"/>
          <w:szCs w:val="22"/>
        </w:rPr>
        <w:t xml:space="preserve"> </w:t>
      </w:r>
      <w:r w:rsidR="00ED6382" w:rsidRPr="008A17AE">
        <w:rPr>
          <w:rFonts w:cs="Sylfaen"/>
          <w:sz w:val="22"/>
          <w:szCs w:val="22"/>
        </w:rPr>
        <w:t>დიდი</w:t>
      </w:r>
      <w:r w:rsidR="00ED6382" w:rsidRPr="008A17AE">
        <w:rPr>
          <w:sz w:val="22"/>
          <w:szCs w:val="22"/>
        </w:rPr>
        <w:t xml:space="preserve"> </w:t>
      </w:r>
      <w:r w:rsidR="00ED6382" w:rsidRPr="008A17AE">
        <w:rPr>
          <w:rFonts w:cs="Sylfaen"/>
          <w:sz w:val="22"/>
          <w:szCs w:val="22"/>
        </w:rPr>
        <w:t>სწორკუთხა</w:t>
      </w:r>
      <w:r w:rsidR="00ED6382" w:rsidRPr="008A17AE">
        <w:rPr>
          <w:sz w:val="22"/>
          <w:szCs w:val="22"/>
        </w:rPr>
        <w:t xml:space="preserve"> </w:t>
      </w:r>
      <w:r w:rsidR="00ED6382" w:rsidRPr="008A17AE">
        <w:rPr>
          <w:rFonts w:cs="Sylfaen"/>
          <w:sz w:val="22"/>
          <w:szCs w:val="22"/>
        </w:rPr>
        <w:t>ღიობი</w:t>
      </w:r>
      <w:r w:rsidR="00ED6382" w:rsidRPr="008A17AE">
        <w:rPr>
          <w:sz w:val="22"/>
          <w:szCs w:val="22"/>
        </w:rPr>
        <w:t xml:space="preserve">. </w:t>
      </w:r>
      <w:r w:rsidR="00ED6382" w:rsidRPr="008A17AE">
        <w:rPr>
          <w:rFonts w:cs="Sylfaen"/>
          <w:sz w:val="22"/>
          <w:szCs w:val="22"/>
        </w:rPr>
        <w:t>ს</w:t>
      </w:r>
      <w:r w:rsidR="00ED6382" w:rsidRPr="008A17AE">
        <w:rPr>
          <w:sz w:val="22"/>
          <w:szCs w:val="22"/>
        </w:rPr>
        <w:t xml:space="preserve"> </w:t>
      </w:r>
      <w:r w:rsidR="00ED6382" w:rsidRPr="008A17AE">
        <w:rPr>
          <w:rFonts w:cs="Sylfaen"/>
          <w:sz w:val="22"/>
          <w:szCs w:val="22"/>
        </w:rPr>
        <w:t>სართული</w:t>
      </w:r>
      <w:r w:rsidR="00ED6382" w:rsidRPr="008A17AE">
        <w:rPr>
          <w:sz w:val="22"/>
          <w:szCs w:val="22"/>
        </w:rPr>
        <w:t xml:space="preserve"> </w:t>
      </w:r>
      <w:r w:rsidR="00ED6382" w:rsidRPr="008A17AE">
        <w:rPr>
          <w:rFonts w:cs="Sylfaen"/>
          <w:sz w:val="22"/>
          <w:szCs w:val="22"/>
        </w:rPr>
        <w:t>საცხოვრებელი</w:t>
      </w:r>
      <w:r w:rsidR="00ED6382" w:rsidRPr="008A17AE">
        <w:rPr>
          <w:sz w:val="22"/>
          <w:szCs w:val="22"/>
        </w:rPr>
        <w:t xml:space="preserve"> </w:t>
      </w:r>
      <w:r w:rsidR="00ED6382" w:rsidRPr="008A17AE">
        <w:rPr>
          <w:rFonts w:cs="Sylfaen"/>
          <w:sz w:val="22"/>
          <w:szCs w:val="22"/>
        </w:rPr>
        <w:t>იყოს</w:t>
      </w:r>
      <w:r w:rsidR="00ED6382" w:rsidRPr="008A17AE">
        <w:rPr>
          <w:sz w:val="22"/>
          <w:szCs w:val="22"/>
        </w:rPr>
        <w:t xml:space="preserve">. </w:t>
      </w:r>
      <w:r w:rsidR="00ED6382" w:rsidRPr="008A17AE">
        <w:rPr>
          <w:rFonts w:cs="Sylfaen"/>
          <w:sz w:val="22"/>
          <w:szCs w:val="22"/>
        </w:rPr>
        <w:t>სახლის</w:t>
      </w:r>
      <w:r w:rsidR="00ED6382" w:rsidRPr="008A17AE">
        <w:rPr>
          <w:sz w:val="22"/>
          <w:szCs w:val="22"/>
        </w:rPr>
        <w:t xml:space="preserve"> </w:t>
      </w:r>
      <w:r w:rsidR="00ED6382" w:rsidRPr="008A17AE">
        <w:rPr>
          <w:rFonts w:cs="Sylfaen"/>
          <w:sz w:val="22"/>
          <w:szCs w:val="22"/>
        </w:rPr>
        <w:t>ხის</w:t>
      </w:r>
      <w:r w:rsidR="00ED6382" w:rsidRPr="008A17AE">
        <w:rPr>
          <w:sz w:val="22"/>
          <w:szCs w:val="22"/>
        </w:rPr>
        <w:t xml:space="preserve"> </w:t>
      </w:r>
      <w:r w:rsidR="00ED6382" w:rsidRPr="008A17AE">
        <w:rPr>
          <w:rFonts w:cs="Sylfaen"/>
          <w:sz w:val="22"/>
          <w:szCs w:val="22"/>
        </w:rPr>
        <w:t>სართულშუა</w:t>
      </w:r>
      <w:r w:rsidR="00ED6382" w:rsidRPr="008A17AE">
        <w:rPr>
          <w:sz w:val="22"/>
          <w:szCs w:val="22"/>
        </w:rPr>
        <w:t xml:space="preserve"> </w:t>
      </w:r>
      <w:r w:rsidR="00ED6382" w:rsidRPr="008A17AE">
        <w:rPr>
          <w:rFonts w:cs="Sylfaen"/>
          <w:sz w:val="22"/>
          <w:szCs w:val="22"/>
        </w:rPr>
        <w:t>გადახურვა</w:t>
      </w:r>
      <w:r w:rsidR="00ED6382" w:rsidRPr="008A17AE">
        <w:rPr>
          <w:sz w:val="22"/>
          <w:szCs w:val="22"/>
        </w:rPr>
        <w:t xml:space="preserve"> (</w:t>
      </w:r>
      <w:r w:rsidR="00ED6382" w:rsidRPr="008A17AE">
        <w:rPr>
          <w:rFonts w:cs="Sylfaen"/>
          <w:sz w:val="22"/>
          <w:szCs w:val="22"/>
        </w:rPr>
        <w:t>შემორჩენილია</w:t>
      </w:r>
      <w:r w:rsidR="00ED6382" w:rsidRPr="008A17AE">
        <w:rPr>
          <w:sz w:val="22"/>
          <w:szCs w:val="22"/>
        </w:rPr>
        <w:t xml:space="preserve"> </w:t>
      </w:r>
      <w:r w:rsidR="00ED6382" w:rsidRPr="008A17AE">
        <w:rPr>
          <w:rFonts w:cs="Sylfaen"/>
          <w:sz w:val="22"/>
          <w:szCs w:val="22"/>
        </w:rPr>
        <w:t>ხის</w:t>
      </w:r>
      <w:r w:rsidR="00ED6382" w:rsidRPr="008A17AE">
        <w:rPr>
          <w:sz w:val="22"/>
          <w:szCs w:val="22"/>
        </w:rPr>
        <w:t xml:space="preserve"> </w:t>
      </w:r>
      <w:r w:rsidR="00ED6382" w:rsidRPr="008A17AE">
        <w:rPr>
          <w:rFonts w:cs="Sylfaen"/>
          <w:sz w:val="22"/>
          <w:szCs w:val="22"/>
        </w:rPr>
        <w:t>კოჭების</w:t>
      </w:r>
      <w:r w:rsidR="00ED6382" w:rsidRPr="008A17AE">
        <w:rPr>
          <w:sz w:val="22"/>
          <w:szCs w:val="22"/>
        </w:rPr>
        <w:t xml:space="preserve"> </w:t>
      </w:r>
      <w:r w:rsidR="00ED6382" w:rsidRPr="008A17AE">
        <w:rPr>
          <w:rFonts w:cs="Sylfaen"/>
          <w:sz w:val="22"/>
          <w:szCs w:val="22"/>
        </w:rPr>
        <w:t>ბუდეები</w:t>
      </w:r>
      <w:r w:rsidR="00ED6382" w:rsidRPr="008A17AE">
        <w:rPr>
          <w:sz w:val="22"/>
          <w:szCs w:val="22"/>
        </w:rPr>
        <w:t xml:space="preserve">) </w:t>
      </w:r>
      <w:r w:rsidR="00ED6382" w:rsidRPr="008A17AE">
        <w:rPr>
          <w:rFonts w:cs="Sylfaen"/>
          <w:sz w:val="22"/>
          <w:szCs w:val="22"/>
        </w:rPr>
        <w:t>და</w:t>
      </w:r>
      <w:r w:rsidR="00ED6382" w:rsidRPr="008A17AE">
        <w:rPr>
          <w:sz w:val="22"/>
          <w:szCs w:val="22"/>
        </w:rPr>
        <w:t xml:space="preserve"> </w:t>
      </w:r>
      <w:r w:rsidR="00ED6382" w:rsidRPr="008A17AE">
        <w:rPr>
          <w:rFonts w:cs="Sylfaen"/>
          <w:sz w:val="22"/>
          <w:szCs w:val="22"/>
        </w:rPr>
        <w:t>ფიქლის</w:t>
      </w:r>
      <w:r w:rsidR="00ED6382" w:rsidRPr="008A17AE">
        <w:rPr>
          <w:sz w:val="22"/>
          <w:szCs w:val="22"/>
        </w:rPr>
        <w:t xml:space="preserve"> </w:t>
      </w:r>
      <w:r w:rsidR="00ED6382" w:rsidRPr="008A17AE">
        <w:rPr>
          <w:rFonts w:cs="Sylfaen"/>
          <w:sz w:val="22"/>
          <w:szCs w:val="22"/>
        </w:rPr>
        <w:t>ცალფერდა</w:t>
      </w:r>
      <w:r w:rsidR="00ED6382" w:rsidRPr="008A17AE">
        <w:rPr>
          <w:sz w:val="22"/>
          <w:szCs w:val="22"/>
        </w:rPr>
        <w:t xml:space="preserve"> </w:t>
      </w:r>
      <w:r w:rsidR="00ED6382" w:rsidRPr="008A17AE">
        <w:rPr>
          <w:rFonts w:cs="Sylfaen"/>
          <w:sz w:val="22"/>
          <w:szCs w:val="22"/>
        </w:rPr>
        <w:t>სახურავი</w:t>
      </w:r>
      <w:r w:rsidR="00ED6382" w:rsidRPr="008A17AE">
        <w:rPr>
          <w:sz w:val="22"/>
          <w:szCs w:val="22"/>
        </w:rPr>
        <w:t xml:space="preserve"> </w:t>
      </w:r>
      <w:r w:rsidR="00ED6382" w:rsidRPr="008A17AE">
        <w:rPr>
          <w:rFonts w:cs="Sylfaen"/>
          <w:sz w:val="22"/>
          <w:szCs w:val="22"/>
        </w:rPr>
        <w:t>ჰქონია</w:t>
      </w:r>
      <w:r w:rsidR="00ED6382" w:rsidRPr="008A17AE">
        <w:rPr>
          <w:sz w:val="22"/>
          <w:szCs w:val="22"/>
        </w:rPr>
        <w:t>.</w:t>
      </w:r>
    </w:p>
    <w:p w:rsidR="00ED6382" w:rsidRPr="008A17AE" w:rsidRDefault="00ED6382" w:rsidP="00DF3D88">
      <w:pPr>
        <w:ind w:left="0"/>
        <w:jc w:val="right"/>
        <w:rPr>
          <w:sz w:val="22"/>
          <w:szCs w:val="22"/>
        </w:rPr>
      </w:pPr>
      <w:r w:rsidRPr="00313FFB">
        <w:rPr>
          <w:rFonts w:cs="Sylfaen"/>
          <w:i/>
          <w:sz w:val="22"/>
          <w:szCs w:val="22"/>
        </w:rPr>
        <w:t>ა</w:t>
      </w:r>
      <w:r w:rsidRPr="00313FFB">
        <w:rPr>
          <w:i/>
          <w:sz w:val="22"/>
          <w:szCs w:val="22"/>
        </w:rPr>
        <w:t>.</w:t>
      </w:r>
      <w:r w:rsidRPr="00313FFB">
        <w:rPr>
          <w:rFonts w:cs="Sylfaen"/>
          <w:i/>
          <w:sz w:val="22"/>
          <w:szCs w:val="22"/>
        </w:rPr>
        <w:t>ქალდანი</w:t>
      </w:r>
      <w:r w:rsidR="00313FFB">
        <w:rPr>
          <w:rFonts w:cs="Sylfaen"/>
          <w:sz w:val="22"/>
          <w:szCs w:val="22"/>
        </w:rPr>
        <w:t>.</w:t>
      </w:r>
    </w:p>
    <w:p w:rsidR="00ED6382" w:rsidRPr="004A4EA3" w:rsidRDefault="00ED6382" w:rsidP="00DF3D88">
      <w:pPr>
        <w:ind w:left="0"/>
        <w:jc w:val="both"/>
      </w:pPr>
    </w:p>
    <w:p w:rsidR="00ED6382" w:rsidRPr="008A17AE" w:rsidRDefault="00ED6382" w:rsidP="00DF3D88">
      <w:pPr>
        <w:ind w:left="0"/>
        <w:jc w:val="both"/>
        <w:rPr>
          <w:sz w:val="22"/>
          <w:szCs w:val="22"/>
        </w:rPr>
      </w:pPr>
      <w:r w:rsidRPr="008A17AE">
        <w:rPr>
          <w:b/>
          <w:sz w:val="22"/>
          <w:szCs w:val="22"/>
        </w:rPr>
        <w:t xml:space="preserve">107. </w:t>
      </w:r>
      <w:r w:rsidRPr="008A17AE">
        <w:rPr>
          <w:rFonts w:cs="Sylfaen"/>
          <w:b/>
          <w:sz w:val="22"/>
          <w:szCs w:val="22"/>
        </w:rPr>
        <w:t>ციხე</w:t>
      </w:r>
      <w:r w:rsidRPr="008A17AE">
        <w:rPr>
          <w:b/>
          <w:sz w:val="22"/>
          <w:szCs w:val="22"/>
        </w:rPr>
        <w:t>-</w:t>
      </w:r>
      <w:r w:rsidRPr="008A17AE">
        <w:rPr>
          <w:rFonts w:cs="Sylfaen"/>
          <w:b/>
          <w:sz w:val="22"/>
          <w:szCs w:val="22"/>
        </w:rPr>
        <w:t>სახლი</w:t>
      </w:r>
      <w:r w:rsidRPr="008A17AE">
        <w:rPr>
          <w:sz w:val="22"/>
          <w:szCs w:val="22"/>
        </w:rPr>
        <w:t xml:space="preserve">. </w:t>
      </w:r>
      <w:r w:rsidRPr="008A17AE">
        <w:rPr>
          <w:rFonts w:cs="Sylfaen"/>
          <w:sz w:val="22"/>
          <w:szCs w:val="22"/>
        </w:rPr>
        <w:t>არქიტექტურული</w:t>
      </w:r>
      <w:r w:rsidRPr="008A17AE">
        <w:rPr>
          <w:sz w:val="22"/>
          <w:szCs w:val="22"/>
        </w:rPr>
        <w:t xml:space="preserve"> </w:t>
      </w:r>
      <w:r w:rsidRPr="008A17AE">
        <w:rPr>
          <w:rFonts w:cs="Sylfaen"/>
          <w:sz w:val="22"/>
          <w:szCs w:val="22"/>
        </w:rPr>
        <w:t>ძეგლი</w:t>
      </w:r>
      <w:r w:rsidRPr="008A17AE">
        <w:rPr>
          <w:sz w:val="22"/>
          <w:szCs w:val="22"/>
        </w:rPr>
        <w:t xml:space="preserve"> </w:t>
      </w:r>
      <w:r w:rsidRPr="008A17AE">
        <w:rPr>
          <w:rFonts w:cs="Sylfaen"/>
          <w:sz w:val="22"/>
          <w:szCs w:val="22"/>
        </w:rPr>
        <w:t>დგას</w:t>
      </w:r>
      <w:r w:rsidRPr="008A17AE">
        <w:rPr>
          <w:sz w:val="22"/>
          <w:szCs w:val="22"/>
        </w:rPr>
        <w:t xml:space="preserve"> </w:t>
      </w:r>
      <w:r w:rsidRPr="008A17AE">
        <w:rPr>
          <w:rFonts w:cs="Sylfaen"/>
          <w:sz w:val="22"/>
          <w:szCs w:val="22"/>
        </w:rPr>
        <w:t>ნასოფლარის</w:t>
      </w:r>
      <w:r w:rsidRPr="008A17AE">
        <w:rPr>
          <w:sz w:val="22"/>
          <w:szCs w:val="22"/>
        </w:rPr>
        <w:t xml:space="preserve"> </w:t>
      </w:r>
      <w:r w:rsidRPr="008A17AE">
        <w:rPr>
          <w:rFonts w:cs="Sylfaen"/>
          <w:sz w:val="22"/>
          <w:szCs w:val="22"/>
        </w:rPr>
        <w:t>შუაში</w:t>
      </w:r>
      <w:r w:rsidRPr="008A17AE">
        <w:rPr>
          <w:sz w:val="22"/>
          <w:szCs w:val="22"/>
        </w:rPr>
        <w:t xml:space="preserve">, </w:t>
      </w:r>
      <w:r w:rsidRPr="008A17AE">
        <w:rPr>
          <w:rFonts w:cs="Sylfaen"/>
          <w:sz w:val="22"/>
          <w:szCs w:val="22"/>
        </w:rPr>
        <w:t>განეკუთვნება</w:t>
      </w:r>
      <w:r w:rsidRPr="008A17AE">
        <w:rPr>
          <w:sz w:val="22"/>
          <w:szCs w:val="22"/>
        </w:rPr>
        <w:t xml:space="preserve"> </w:t>
      </w:r>
      <w:r w:rsidRPr="008A17AE">
        <w:rPr>
          <w:rFonts w:cs="Sylfaen"/>
          <w:sz w:val="22"/>
          <w:szCs w:val="22"/>
        </w:rPr>
        <w:t>გვიანდელ</w:t>
      </w:r>
      <w:r w:rsidRPr="008A17AE">
        <w:rPr>
          <w:sz w:val="22"/>
          <w:szCs w:val="22"/>
        </w:rPr>
        <w:t xml:space="preserve"> </w:t>
      </w:r>
      <w:r w:rsidRPr="008A17AE">
        <w:rPr>
          <w:rFonts w:cs="Sylfaen"/>
          <w:sz w:val="22"/>
          <w:szCs w:val="22"/>
        </w:rPr>
        <w:t>შუა</w:t>
      </w:r>
      <w:r w:rsidRPr="008A17AE">
        <w:rPr>
          <w:sz w:val="22"/>
          <w:szCs w:val="22"/>
        </w:rPr>
        <w:t xml:space="preserve"> </w:t>
      </w:r>
      <w:r w:rsidRPr="008A17AE">
        <w:rPr>
          <w:rFonts w:cs="Sylfaen"/>
          <w:sz w:val="22"/>
          <w:szCs w:val="22"/>
        </w:rPr>
        <w:t>საუკუნეებს</w:t>
      </w:r>
      <w:r w:rsidRPr="008A17AE">
        <w:rPr>
          <w:sz w:val="22"/>
          <w:szCs w:val="22"/>
        </w:rPr>
        <w:t xml:space="preserve">. </w:t>
      </w:r>
      <w:r w:rsidRPr="008A17AE">
        <w:rPr>
          <w:rFonts w:cs="Sylfaen"/>
          <w:sz w:val="22"/>
          <w:szCs w:val="22"/>
        </w:rPr>
        <w:t>ეკუთვნოდა</w:t>
      </w:r>
      <w:r w:rsidRPr="008A17AE">
        <w:rPr>
          <w:sz w:val="22"/>
          <w:szCs w:val="22"/>
        </w:rPr>
        <w:t xml:space="preserve"> </w:t>
      </w:r>
      <w:r w:rsidRPr="008A17AE">
        <w:rPr>
          <w:rFonts w:cs="Sylfaen"/>
          <w:sz w:val="22"/>
          <w:szCs w:val="22"/>
        </w:rPr>
        <w:t>ხელაძეებს</w:t>
      </w:r>
      <w:r w:rsidRPr="008A17AE">
        <w:rPr>
          <w:sz w:val="22"/>
          <w:szCs w:val="22"/>
        </w:rPr>
        <w:t xml:space="preserve">. </w:t>
      </w:r>
      <w:r w:rsidRPr="008A17AE">
        <w:rPr>
          <w:rFonts w:cs="Sylfaen"/>
          <w:sz w:val="22"/>
          <w:szCs w:val="22"/>
        </w:rPr>
        <w:t>ნაგებია</w:t>
      </w:r>
      <w:r w:rsidRPr="008A17AE">
        <w:rPr>
          <w:sz w:val="22"/>
          <w:szCs w:val="22"/>
        </w:rPr>
        <w:t xml:space="preserve"> </w:t>
      </w:r>
      <w:r w:rsidRPr="008A17AE">
        <w:rPr>
          <w:rFonts w:cs="Sylfaen"/>
          <w:sz w:val="22"/>
          <w:szCs w:val="22"/>
        </w:rPr>
        <w:t>ფიქლით</w:t>
      </w:r>
      <w:r w:rsidRPr="008A17AE">
        <w:rPr>
          <w:sz w:val="22"/>
          <w:szCs w:val="22"/>
        </w:rPr>
        <w:t xml:space="preserve">, </w:t>
      </w:r>
      <w:r w:rsidRPr="008A17AE">
        <w:rPr>
          <w:rFonts w:cs="Sylfaen"/>
          <w:sz w:val="22"/>
          <w:szCs w:val="22"/>
        </w:rPr>
        <w:t>წყობა</w:t>
      </w:r>
      <w:r w:rsidRPr="008A17AE">
        <w:rPr>
          <w:sz w:val="22"/>
          <w:szCs w:val="22"/>
        </w:rPr>
        <w:t xml:space="preserve"> </w:t>
      </w:r>
      <w:r w:rsidRPr="008A17AE">
        <w:rPr>
          <w:rFonts w:cs="Sylfaen"/>
          <w:sz w:val="22"/>
          <w:szCs w:val="22"/>
        </w:rPr>
        <w:t>მშრალია</w:t>
      </w:r>
      <w:r w:rsidRPr="008A17AE">
        <w:rPr>
          <w:sz w:val="22"/>
          <w:szCs w:val="22"/>
        </w:rPr>
        <w:t xml:space="preserve">, </w:t>
      </w:r>
      <w:r w:rsidRPr="008A17AE">
        <w:rPr>
          <w:rFonts w:cs="Sylfaen"/>
          <w:sz w:val="22"/>
          <w:szCs w:val="22"/>
        </w:rPr>
        <w:t>მეორე</w:t>
      </w:r>
      <w:r w:rsidRPr="008A17AE">
        <w:rPr>
          <w:sz w:val="22"/>
          <w:szCs w:val="22"/>
        </w:rPr>
        <w:t xml:space="preserve">, </w:t>
      </w:r>
      <w:r w:rsidRPr="008A17AE">
        <w:rPr>
          <w:rFonts w:cs="Sylfaen"/>
          <w:sz w:val="22"/>
          <w:szCs w:val="22"/>
        </w:rPr>
        <w:t>მესამე</w:t>
      </w:r>
      <w:r w:rsidRPr="008A17AE">
        <w:rPr>
          <w:sz w:val="22"/>
          <w:szCs w:val="22"/>
        </w:rPr>
        <w:t xml:space="preserve"> </w:t>
      </w:r>
      <w:r w:rsidRPr="008A17AE">
        <w:rPr>
          <w:rFonts w:cs="Sylfaen"/>
          <w:sz w:val="22"/>
          <w:szCs w:val="22"/>
        </w:rPr>
        <w:t>და</w:t>
      </w:r>
      <w:r w:rsidRPr="008A17AE">
        <w:rPr>
          <w:sz w:val="22"/>
          <w:szCs w:val="22"/>
        </w:rPr>
        <w:t xml:space="preserve"> </w:t>
      </w:r>
      <w:r w:rsidRPr="008A17AE">
        <w:rPr>
          <w:rFonts w:cs="Sylfaen"/>
          <w:sz w:val="22"/>
          <w:szCs w:val="22"/>
        </w:rPr>
        <w:t>მეოთხე</w:t>
      </w:r>
      <w:r w:rsidRPr="008A17AE">
        <w:rPr>
          <w:sz w:val="22"/>
          <w:szCs w:val="22"/>
        </w:rPr>
        <w:t xml:space="preserve"> </w:t>
      </w:r>
      <w:r w:rsidRPr="008A17AE">
        <w:rPr>
          <w:rFonts w:cs="Sylfaen"/>
          <w:sz w:val="22"/>
          <w:szCs w:val="22"/>
        </w:rPr>
        <w:t>სართულების</w:t>
      </w:r>
      <w:r w:rsidRPr="008A17AE">
        <w:rPr>
          <w:sz w:val="22"/>
          <w:szCs w:val="22"/>
        </w:rPr>
        <w:t xml:space="preserve"> </w:t>
      </w:r>
      <w:r w:rsidRPr="008A17AE">
        <w:rPr>
          <w:rFonts w:cs="Sylfaen"/>
          <w:sz w:val="22"/>
          <w:szCs w:val="22"/>
        </w:rPr>
        <w:t>კედლები</w:t>
      </w:r>
      <w:r w:rsidRPr="008A17AE">
        <w:rPr>
          <w:sz w:val="22"/>
          <w:szCs w:val="22"/>
        </w:rPr>
        <w:t xml:space="preserve"> </w:t>
      </w:r>
      <w:r w:rsidRPr="008A17AE">
        <w:rPr>
          <w:rFonts w:cs="Sylfaen"/>
          <w:sz w:val="22"/>
          <w:szCs w:val="22"/>
        </w:rPr>
        <w:t>შიგნით</w:t>
      </w:r>
      <w:r w:rsidRPr="008A17AE">
        <w:rPr>
          <w:sz w:val="22"/>
          <w:szCs w:val="22"/>
        </w:rPr>
        <w:t xml:space="preserve"> </w:t>
      </w:r>
      <w:r w:rsidRPr="008A17AE">
        <w:rPr>
          <w:rFonts w:cs="Sylfaen"/>
          <w:sz w:val="22"/>
          <w:szCs w:val="22"/>
        </w:rPr>
        <w:t>მიწანარევი</w:t>
      </w:r>
      <w:r w:rsidRPr="008A17AE">
        <w:rPr>
          <w:sz w:val="22"/>
          <w:szCs w:val="22"/>
        </w:rPr>
        <w:t xml:space="preserve"> </w:t>
      </w:r>
      <w:r w:rsidRPr="008A17AE">
        <w:rPr>
          <w:rFonts w:cs="Sylfaen"/>
          <w:sz w:val="22"/>
          <w:szCs w:val="22"/>
        </w:rPr>
        <w:t>ნაკელითაა</w:t>
      </w:r>
      <w:r w:rsidRPr="008A17AE">
        <w:rPr>
          <w:sz w:val="22"/>
          <w:szCs w:val="22"/>
        </w:rPr>
        <w:t xml:space="preserve"> </w:t>
      </w:r>
      <w:r w:rsidRPr="008A17AE">
        <w:rPr>
          <w:rFonts w:cs="Sylfaen"/>
          <w:sz w:val="22"/>
          <w:szCs w:val="22"/>
        </w:rPr>
        <w:t>შელესილი</w:t>
      </w:r>
      <w:r w:rsidRPr="008A17AE">
        <w:rPr>
          <w:sz w:val="22"/>
          <w:szCs w:val="22"/>
        </w:rPr>
        <w:t xml:space="preserve">. </w:t>
      </w:r>
      <w:r w:rsidRPr="008A17AE">
        <w:rPr>
          <w:rFonts w:cs="Sylfaen"/>
          <w:sz w:val="22"/>
          <w:szCs w:val="22"/>
        </w:rPr>
        <w:t>ნაგებობა</w:t>
      </w:r>
      <w:r w:rsidRPr="008A17AE">
        <w:rPr>
          <w:sz w:val="22"/>
          <w:szCs w:val="22"/>
        </w:rPr>
        <w:t xml:space="preserve"> </w:t>
      </w:r>
      <w:r w:rsidRPr="008A17AE">
        <w:rPr>
          <w:rFonts w:cs="Sylfaen"/>
          <w:sz w:val="22"/>
          <w:szCs w:val="22"/>
        </w:rPr>
        <w:t>დაზიანებულია</w:t>
      </w:r>
      <w:r w:rsidRPr="008A17AE">
        <w:rPr>
          <w:sz w:val="22"/>
          <w:szCs w:val="22"/>
        </w:rPr>
        <w:t xml:space="preserve">: </w:t>
      </w:r>
      <w:r w:rsidRPr="008A17AE">
        <w:rPr>
          <w:rFonts w:cs="Sylfaen"/>
          <w:sz w:val="22"/>
          <w:szCs w:val="22"/>
        </w:rPr>
        <w:t>ჩამონგრეულია</w:t>
      </w:r>
      <w:r w:rsidRPr="008A17AE">
        <w:rPr>
          <w:sz w:val="22"/>
          <w:szCs w:val="22"/>
        </w:rPr>
        <w:t xml:space="preserve"> </w:t>
      </w:r>
      <w:r w:rsidRPr="008A17AE">
        <w:rPr>
          <w:rFonts w:cs="Sylfaen"/>
          <w:sz w:val="22"/>
          <w:szCs w:val="22"/>
        </w:rPr>
        <w:t>სახურავი</w:t>
      </w:r>
      <w:r w:rsidRPr="008A17AE">
        <w:rPr>
          <w:sz w:val="22"/>
          <w:szCs w:val="22"/>
        </w:rPr>
        <w:t xml:space="preserve"> </w:t>
      </w:r>
      <w:r w:rsidRPr="008A17AE">
        <w:rPr>
          <w:rFonts w:cs="Sylfaen"/>
          <w:sz w:val="22"/>
          <w:szCs w:val="22"/>
        </w:rPr>
        <w:t>და</w:t>
      </w:r>
      <w:r w:rsidRPr="008A17AE">
        <w:rPr>
          <w:sz w:val="22"/>
          <w:szCs w:val="22"/>
        </w:rPr>
        <w:t xml:space="preserve"> </w:t>
      </w:r>
      <w:r w:rsidRPr="008A17AE">
        <w:rPr>
          <w:rFonts w:cs="Sylfaen"/>
          <w:sz w:val="22"/>
          <w:szCs w:val="22"/>
        </w:rPr>
        <w:t>სართულშუა</w:t>
      </w:r>
      <w:r w:rsidRPr="008A17AE">
        <w:rPr>
          <w:sz w:val="22"/>
          <w:szCs w:val="22"/>
        </w:rPr>
        <w:t xml:space="preserve"> </w:t>
      </w:r>
      <w:r w:rsidRPr="008A17AE">
        <w:rPr>
          <w:rFonts w:cs="Sylfaen"/>
          <w:sz w:val="22"/>
          <w:szCs w:val="22"/>
        </w:rPr>
        <w:t>გადახურვა</w:t>
      </w:r>
      <w:r w:rsidRPr="008A17AE">
        <w:rPr>
          <w:sz w:val="22"/>
          <w:szCs w:val="22"/>
        </w:rPr>
        <w:t>.</w:t>
      </w:r>
    </w:p>
    <w:p w:rsidR="00ED6382" w:rsidRPr="008A17AE" w:rsidRDefault="002F0504" w:rsidP="00DF3D88">
      <w:pPr>
        <w:ind w:left="0"/>
        <w:jc w:val="both"/>
        <w:rPr>
          <w:sz w:val="22"/>
          <w:szCs w:val="22"/>
        </w:rPr>
      </w:pPr>
      <w:r>
        <w:rPr>
          <w:rFonts w:cs="Sylfaen"/>
          <w:sz w:val="22"/>
          <w:szCs w:val="22"/>
        </w:rPr>
        <w:t xml:space="preserve">   </w:t>
      </w:r>
      <w:r w:rsidR="00ED6382" w:rsidRPr="008A17AE">
        <w:rPr>
          <w:rFonts w:cs="Sylfaen"/>
          <w:sz w:val="22"/>
          <w:szCs w:val="22"/>
        </w:rPr>
        <w:t>ცი</w:t>
      </w:r>
      <w:r>
        <w:rPr>
          <w:rFonts w:cs="Sylfaen"/>
          <w:sz w:val="22"/>
          <w:szCs w:val="22"/>
        </w:rPr>
        <w:t>ხე</w:t>
      </w:r>
      <w:r w:rsidR="00ED6382" w:rsidRPr="008A17AE">
        <w:rPr>
          <w:sz w:val="22"/>
          <w:szCs w:val="22"/>
        </w:rPr>
        <w:t>-</w:t>
      </w:r>
      <w:r w:rsidR="00ED6382" w:rsidRPr="008A17AE">
        <w:rPr>
          <w:rFonts w:cs="Sylfaen"/>
          <w:sz w:val="22"/>
          <w:szCs w:val="22"/>
        </w:rPr>
        <w:t>სახლი</w:t>
      </w:r>
      <w:r w:rsidR="00ED6382" w:rsidRPr="008A17AE">
        <w:rPr>
          <w:sz w:val="22"/>
          <w:szCs w:val="22"/>
        </w:rPr>
        <w:t xml:space="preserve"> (6,25x6</w:t>
      </w:r>
      <w:r w:rsidR="00ED6382" w:rsidRPr="008A17AE">
        <w:rPr>
          <w:rFonts w:cs="Sylfaen"/>
          <w:sz w:val="22"/>
          <w:szCs w:val="22"/>
        </w:rPr>
        <w:t>მ</w:t>
      </w:r>
      <w:r w:rsidR="00ED6382" w:rsidRPr="008A17AE">
        <w:rPr>
          <w:sz w:val="22"/>
          <w:szCs w:val="22"/>
        </w:rPr>
        <w:t>,</w:t>
      </w:r>
      <w:r w:rsidR="00ED6382" w:rsidRPr="008A17AE">
        <w:rPr>
          <w:rFonts w:cs="Sylfaen"/>
          <w:sz w:val="22"/>
          <w:szCs w:val="22"/>
        </w:rPr>
        <w:t>შემორჩენილი</w:t>
      </w:r>
      <w:r w:rsidR="00ED6382" w:rsidRPr="008A17AE">
        <w:rPr>
          <w:sz w:val="22"/>
          <w:szCs w:val="22"/>
        </w:rPr>
        <w:t xml:space="preserve"> </w:t>
      </w:r>
      <w:r w:rsidR="00ED6382" w:rsidRPr="008A17AE">
        <w:rPr>
          <w:rFonts w:cs="Sylfaen"/>
          <w:sz w:val="22"/>
          <w:szCs w:val="22"/>
        </w:rPr>
        <w:t>სიმაღლე</w:t>
      </w:r>
      <w:r w:rsidR="00ED6382" w:rsidRPr="008A17AE">
        <w:rPr>
          <w:sz w:val="22"/>
          <w:szCs w:val="22"/>
        </w:rPr>
        <w:t xml:space="preserve"> 10,2 </w:t>
      </w:r>
      <w:r w:rsidR="00ED6382" w:rsidRPr="008A17AE">
        <w:rPr>
          <w:rFonts w:cs="Sylfaen"/>
          <w:sz w:val="22"/>
          <w:szCs w:val="22"/>
        </w:rPr>
        <w:t>მ</w:t>
      </w:r>
      <w:r w:rsidR="00ED6382" w:rsidRPr="008A17AE">
        <w:rPr>
          <w:sz w:val="22"/>
          <w:szCs w:val="22"/>
        </w:rPr>
        <w:t xml:space="preserve">) </w:t>
      </w:r>
      <w:r w:rsidR="00ED6382" w:rsidRPr="008A17AE">
        <w:rPr>
          <w:rFonts w:cs="Sylfaen"/>
          <w:sz w:val="22"/>
          <w:szCs w:val="22"/>
        </w:rPr>
        <w:t>ხუთსართულიანია</w:t>
      </w:r>
      <w:r w:rsidR="00ED6382" w:rsidRPr="008A17AE">
        <w:rPr>
          <w:sz w:val="22"/>
          <w:szCs w:val="22"/>
        </w:rPr>
        <w:t xml:space="preserve">, </w:t>
      </w:r>
      <w:r w:rsidR="00ED6382" w:rsidRPr="008A17AE">
        <w:rPr>
          <w:rFonts w:cs="Sylfaen"/>
          <w:sz w:val="22"/>
          <w:szCs w:val="22"/>
        </w:rPr>
        <w:t>გეგმით</w:t>
      </w:r>
      <w:r w:rsidR="00ED6382" w:rsidRPr="008A17AE">
        <w:rPr>
          <w:sz w:val="22"/>
          <w:szCs w:val="22"/>
        </w:rPr>
        <w:t xml:space="preserve"> </w:t>
      </w:r>
      <w:r w:rsidR="00ED6382" w:rsidRPr="008A17AE">
        <w:rPr>
          <w:rFonts w:cs="Sylfaen"/>
          <w:sz w:val="22"/>
          <w:szCs w:val="22"/>
        </w:rPr>
        <w:t>ოთხკუთხა</w:t>
      </w:r>
      <w:r w:rsidR="00ED6382" w:rsidRPr="008A17AE">
        <w:rPr>
          <w:sz w:val="22"/>
          <w:szCs w:val="22"/>
        </w:rPr>
        <w:t xml:space="preserve">. </w:t>
      </w:r>
      <w:r w:rsidR="00ED6382" w:rsidRPr="008A17AE">
        <w:rPr>
          <w:rFonts w:cs="Sylfaen"/>
          <w:sz w:val="22"/>
          <w:szCs w:val="22"/>
        </w:rPr>
        <w:t>ყველა</w:t>
      </w:r>
      <w:r w:rsidR="00ED6382" w:rsidRPr="008A17AE">
        <w:rPr>
          <w:sz w:val="22"/>
          <w:szCs w:val="22"/>
        </w:rPr>
        <w:t xml:space="preserve"> </w:t>
      </w:r>
      <w:r w:rsidR="00ED6382" w:rsidRPr="008A17AE">
        <w:rPr>
          <w:rFonts w:cs="Sylfaen"/>
          <w:sz w:val="22"/>
          <w:szCs w:val="22"/>
        </w:rPr>
        <w:t>სართულს</w:t>
      </w:r>
      <w:r w:rsidR="00ED6382" w:rsidRPr="008A17AE">
        <w:rPr>
          <w:sz w:val="22"/>
          <w:szCs w:val="22"/>
        </w:rPr>
        <w:t xml:space="preserve"> </w:t>
      </w:r>
      <w:r w:rsidR="00ED6382" w:rsidRPr="008A17AE">
        <w:rPr>
          <w:rFonts w:cs="Sylfaen"/>
          <w:sz w:val="22"/>
          <w:szCs w:val="22"/>
        </w:rPr>
        <w:t>დამოუკიდებელი</w:t>
      </w:r>
      <w:r w:rsidR="00ED6382" w:rsidRPr="008A17AE">
        <w:rPr>
          <w:sz w:val="22"/>
          <w:szCs w:val="22"/>
        </w:rPr>
        <w:t xml:space="preserve"> </w:t>
      </w:r>
      <w:r w:rsidR="00ED6382" w:rsidRPr="008A17AE">
        <w:rPr>
          <w:rFonts w:cs="Sylfaen"/>
          <w:sz w:val="22"/>
          <w:szCs w:val="22"/>
        </w:rPr>
        <w:t>შეისრულთაღოვანი</w:t>
      </w:r>
      <w:r w:rsidR="00ED6382" w:rsidRPr="008A17AE">
        <w:rPr>
          <w:sz w:val="22"/>
          <w:szCs w:val="22"/>
        </w:rPr>
        <w:t xml:space="preserve"> </w:t>
      </w:r>
      <w:r w:rsidR="00ED6382" w:rsidRPr="008A17AE">
        <w:rPr>
          <w:rFonts w:cs="Sylfaen"/>
          <w:sz w:val="22"/>
          <w:szCs w:val="22"/>
        </w:rPr>
        <w:t>შესასვლელი</w:t>
      </w:r>
      <w:r w:rsidR="00ED6382" w:rsidRPr="008A17AE">
        <w:rPr>
          <w:sz w:val="22"/>
          <w:szCs w:val="22"/>
        </w:rPr>
        <w:t xml:space="preserve"> </w:t>
      </w:r>
      <w:r w:rsidR="00ED6382" w:rsidRPr="008A17AE">
        <w:rPr>
          <w:rFonts w:cs="Sylfaen"/>
          <w:sz w:val="22"/>
          <w:szCs w:val="22"/>
        </w:rPr>
        <w:t>აქვს</w:t>
      </w:r>
      <w:r w:rsidR="00ED6382" w:rsidRPr="008A17AE">
        <w:rPr>
          <w:sz w:val="22"/>
          <w:szCs w:val="22"/>
        </w:rPr>
        <w:t xml:space="preserve">. </w:t>
      </w:r>
      <w:r w:rsidR="00ED6382" w:rsidRPr="008A17AE">
        <w:rPr>
          <w:rFonts w:cs="Sylfaen"/>
          <w:sz w:val="22"/>
          <w:szCs w:val="22"/>
        </w:rPr>
        <w:t>პირველ</w:t>
      </w:r>
      <w:r w:rsidR="00ED6382" w:rsidRPr="008A17AE">
        <w:rPr>
          <w:sz w:val="22"/>
          <w:szCs w:val="22"/>
        </w:rPr>
        <w:t xml:space="preserve"> </w:t>
      </w:r>
      <w:r w:rsidR="00ED6382" w:rsidRPr="008A17AE">
        <w:rPr>
          <w:rFonts w:cs="Sylfaen"/>
          <w:sz w:val="22"/>
          <w:szCs w:val="22"/>
        </w:rPr>
        <w:t>სართულზე</w:t>
      </w:r>
      <w:r w:rsidR="00ED6382" w:rsidRPr="008A17AE">
        <w:rPr>
          <w:sz w:val="22"/>
          <w:szCs w:val="22"/>
        </w:rPr>
        <w:t xml:space="preserve"> </w:t>
      </w:r>
      <w:r w:rsidR="00ED6382" w:rsidRPr="008A17AE">
        <w:rPr>
          <w:rFonts w:cs="Sylfaen"/>
          <w:sz w:val="22"/>
          <w:szCs w:val="22"/>
        </w:rPr>
        <w:t>შესასვლელი</w:t>
      </w:r>
      <w:r w:rsidR="00ED6382" w:rsidRPr="008A17AE">
        <w:rPr>
          <w:sz w:val="22"/>
          <w:szCs w:val="22"/>
        </w:rPr>
        <w:t xml:space="preserve"> </w:t>
      </w:r>
      <w:r w:rsidR="00ED6382" w:rsidRPr="008A17AE">
        <w:rPr>
          <w:rFonts w:cs="Sylfaen"/>
          <w:sz w:val="22"/>
          <w:szCs w:val="22"/>
        </w:rPr>
        <w:t>აღმოსავლეთიდანაა</w:t>
      </w:r>
      <w:r w:rsidR="00ED6382" w:rsidRPr="008A17AE">
        <w:rPr>
          <w:sz w:val="22"/>
          <w:szCs w:val="22"/>
        </w:rPr>
        <w:t xml:space="preserve">, </w:t>
      </w:r>
      <w:r w:rsidR="00ED6382" w:rsidRPr="008A17AE">
        <w:rPr>
          <w:rFonts w:cs="Sylfaen"/>
          <w:sz w:val="22"/>
          <w:szCs w:val="22"/>
        </w:rPr>
        <w:t>მეორე</w:t>
      </w:r>
      <w:r w:rsidR="00ED6382" w:rsidRPr="008A17AE">
        <w:rPr>
          <w:sz w:val="22"/>
          <w:szCs w:val="22"/>
        </w:rPr>
        <w:t xml:space="preserve"> </w:t>
      </w:r>
      <w:r w:rsidR="00ED6382" w:rsidRPr="008A17AE">
        <w:rPr>
          <w:rFonts w:cs="Sylfaen"/>
          <w:sz w:val="22"/>
          <w:szCs w:val="22"/>
        </w:rPr>
        <w:t>სართულზე</w:t>
      </w:r>
      <w:r w:rsidR="00ED6382" w:rsidRPr="008A17AE">
        <w:rPr>
          <w:sz w:val="22"/>
          <w:szCs w:val="22"/>
        </w:rPr>
        <w:t xml:space="preserve"> - </w:t>
      </w:r>
      <w:r w:rsidR="00ED6382" w:rsidRPr="008A17AE">
        <w:rPr>
          <w:rFonts w:cs="Sylfaen"/>
          <w:sz w:val="22"/>
          <w:szCs w:val="22"/>
        </w:rPr>
        <w:t>სამხრეთიდან</w:t>
      </w:r>
      <w:r w:rsidR="00ED6382" w:rsidRPr="008A17AE">
        <w:rPr>
          <w:sz w:val="22"/>
          <w:szCs w:val="22"/>
        </w:rPr>
        <w:t xml:space="preserve">. </w:t>
      </w:r>
      <w:r w:rsidR="00ED6382" w:rsidRPr="008A17AE">
        <w:rPr>
          <w:rFonts w:cs="Sylfaen"/>
          <w:sz w:val="22"/>
          <w:szCs w:val="22"/>
        </w:rPr>
        <w:t>ამ</w:t>
      </w:r>
      <w:r w:rsidR="00ED6382" w:rsidRPr="008A17AE">
        <w:rPr>
          <w:sz w:val="22"/>
          <w:szCs w:val="22"/>
        </w:rPr>
        <w:t xml:space="preserve"> </w:t>
      </w:r>
      <w:r w:rsidR="00ED6382" w:rsidRPr="008A17AE">
        <w:rPr>
          <w:rFonts w:cs="Sylfaen"/>
          <w:sz w:val="22"/>
          <w:szCs w:val="22"/>
        </w:rPr>
        <w:t>სართულის</w:t>
      </w:r>
      <w:r w:rsidR="00ED6382" w:rsidRPr="008A17AE">
        <w:rPr>
          <w:sz w:val="22"/>
          <w:szCs w:val="22"/>
        </w:rPr>
        <w:t xml:space="preserve"> </w:t>
      </w:r>
      <w:r w:rsidR="00ED6382" w:rsidRPr="008A17AE">
        <w:rPr>
          <w:rFonts w:cs="Sylfaen"/>
          <w:sz w:val="22"/>
          <w:szCs w:val="22"/>
        </w:rPr>
        <w:t>აღმოსავლეთ</w:t>
      </w:r>
      <w:r w:rsidR="00ED6382" w:rsidRPr="008A17AE">
        <w:rPr>
          <w:sz w:val="22"/>
          <w:szCs w:val="22"/>
        </w:rPr>
        <w:t xml:space="preserve"> </w:t>
      </w:r>
      <w:r w:rsidR="00ED6382" w:rsidRPr="008A17AE">
        <w:rPr>
          <w:rFonts w:cs="Sylfaen"/>
          <w:sz w:val="22"/>
          <w:szCs w:val="22"/>
        </w:rPr>
        <w:t>კედელში</w:t>
      </w:r>
      <w:r w:rsidR="00ED6382" w:rsidRPr="008A17AE">
        <w:rPr>
          <w:sz w:val="22"/>
          <w:szCs w:val="22"/>
        </w:rPr>
        <w:t xml:space="preserve"> </w:t>
      </w:r>
      <w:r w:rsidR="00ED6382" w:rsidRPr="008A17AE">
        <w:rPr>
          <w:rFonts w:cs="Sylfaen"/>
          <w:sz w:val="22"/>
          <w:szCs w:val="22"/>
        </w:rPr>
        <w:t>ორი</w:t>
      </w:r>
      <w:r w:rsidR="00ED6382" w:rsidRPr="008A17AE">
        <w:rPr>
          <w:sz w:val="22"/>
          <w:szCs w:val="22"/>
        </w:rPr>
        <w:t xml:space="preserve"> </w:t>
      </w:r>
      <w:r w:rsidR="00ED6382" w:rsidRPr="008A17AE">
        <w:rPr>
          <w:rFonts w:cs="Sylfaen"/>
          <w:sz w:val="22"/>
          <w:szCs w:val="22"/>
        </w:rPr>
        <w:t>ფართო</w:t>
      </w:r>
      <w:r w:rsidR="00ED6382" w:rsidRPr="008A17AE">
        <w:rPr>
          <w:sz w:val="22"/>
          <w:szCs w:val="22"/>
        </w:rPr>
        <w:t xml:space="preserve"> </w:t>
      </w:r>
      <w:r w:rsidR="00ED6382" w:rsidRPr="008A17AE">
        <w:rPr>
          <w:rFonts w:cs="Sylfaen"/>
          <w:sz w:val="22"/>
          <w:szCs w:val="22"/>
        </w:rPr>
        <w:t>სარკმელია</w:t>
      </w:r>
      <w:r w:rsidR="00ED6382" w:rsidRPr="008A17AE">
        <w:rPr>
          <w:sz w:val="22"/>
          <w:szCs w:val="22"/>
        </w:rPr>
        <w:t xml:space="preserve">. </w:t>
      </w:r>
      <w:r w:rsidR="00ED6382" w:rsidRPr="008A17AE">
        <w:rPr>
          <w:rFonts w:cs="Sylfaen"/>
          <w:sz w:val="22"/>
          <w:szCs w:val="22"/>
        </w:rPr>
        <w:t>პირველი</w:t>
      </w:r>
      <w:r w:rsidR="00ED6382" w:rsidRPr="008A17AE">
        <w:rPr>
          <w:sz w:val="22"/>
          <w:szCs w:val="22"/>
        </w:rPr>
        <w:t xml:space="preserve"> </w:t>
      </w:r>
      <w:r w:rsidR="00ED6382" w:rsidRPr="008A17AE">
        <w:rPr>
          <w:rFonts w:cs="Sylfaen"/>
          <w:sz w:val="22"/>
          <w:szCs w:val="22"/>
        </w:rPr>
        <w:t>და</w:t>
      </w:r>
      <w:r w:rsidR="00ED6382" w:rsidRPr="008A17AE">
        <w:rPr>
          <w:sz w:val="22"/>
          <w:szCs w:val="22"/>
        </w:rPr>
        <w:t xml:space="preserve"> </w:t>
      </w:r>
      <w:r w:rsidR="00ED6382" w:rsidRPr="008A17AE">
        <w:rPr>
          <w:rFonts w:cs="Sylfaen"/>
          <w:sz w:val="22"/>
          <w:szCs w:val="22"/>
        </w:rPr>
        <w:t>მეორე</w:t>
      </w:r>
      <w:r w:rsidR="00ED6382" w:rsidRPr="008A17AE">
        <w:rPr>
          <w:sz w:val="22"/>
          <w:szCs w:val="22"/>
        </w:rPr>
        <w:t xml:space="preserve"> </w:t>
      </w:r>
      <w:r w:rsidR="00ED6382" w:rsidRPr="008A17AE">
        <w:rPr>
          <w:rFonts w:cs="Sylfaen"/>
          <w:sz w:val="22"/>
          <w:szCs w:val="22"/>
        </w:rPr>
        <w:t>სართულები</w:t>
      </w:r>
      <w:r w:rsidR="00ED6382" w:rsidRPr="008A17AE">
        <w:rPr>
          <w:sz w:val="22"/>
          <w:szCs w:val="22"/>
        </w:rPr>
        <w:t xml:space="preserve"> </w:t>
      </w:r>
      <w:r w:rsidR="00ED6382" w:rsidRPr="008A17AE">
        <w:rPr>
          <w:rFonts w:cs="Sylfaen"/>
          <w:sz w:val="22"/>
          <w:szCs w:val="22"/>
        </w:rPr>
        <w:t>საქონლის</w:t>
      </w:r>
      <w:r w:rsidR="00ED6382" w:rsidRPr="008A17AE">
        <w:rPr>
          <w:sz w:val="22"/>
          <w:szCs w:val="22"/>
        </w:rPr>
        <w:t xml:space="preserve"> </w:t>
      </w:r>
      <w:r w:rsidR="00ED6382" w:rsidRPr="008A17AE">
        <w:rPr>
          <w:rFonts w:cs="Sylfaen"/>
          <w:sz w:val="22"/>
          <w:szCs w:val="22"/>
        </w:rPr>
        <w:t>სადგომია</w:t>
      </w:r>
      <w:r w:rsidR="00ED6382" w:rsidRPr="008A17AE">
        <w:rPr>
          <w:sz w:val="22"/>
          <w:szCs w:val="22"/>
        </w:rPr>
        <w:t xml:space="preserve">, </w:t>
      </w:r>
      <w:r w:rsidR="00ED6382" w:rsidRPr="008A17AE">
        <w:rPr>
          <w:rFonts w:cs="Sylfaen"/>
          <w:sz w:val="22"/>
          <w:szCs w:val="22"/>
        </w:rPr>
        <w:t>მესამე</w:t>
      </w:r>
      <w:r w:rsidR="00ED6382" w:rsidRPr="008A17AE">
        <w:rPr>
          <w:sz w:val="22"/>
          <w:szCs w:val="22"/>
        </w:rPr>
        <w:t xml:space="preserve"> </w:t>
      </w:r>
      <w:r w:rsidR="00ED6382" w:rsidRPr="008A17AE">
        <w:rPr>
          <w:rFonts w:cs="Sylfaen"/>
          <w:sz w:val="22"/>
          <w:szCs w:val="22"/>
        </w:rPr>
        <w:t>სართული</w:t>
      </w:r>
      <w:r w:rsidR="00ED6382" w:rsidRPr="008A17AE">
        <w:rPr>
          <w:sz w:val="22"/>
          <w:szCs w:val="22"/>
        </w:rPr>
        <w:t xml:space="preserve">- </w:t>
      </w:r>
      <w:r w:rsidR="00ED6382" w:rsidRPr="008A17AE">
        <w:rPr>
          <w:rFonts w:cs="Sylfaen"/>
          <w:sz w:val="22"/>
          <w:szCs w:val="22"/>
        </w:rPr>
        <w:t>საცხოვრებელი</w:t>
      </w:r>
      <w:r w:rsidR="00ED6382" w:rsidRPr="008A17AE">
        <w:rPr>
          <w:sz w:val="22"/>
          <w:szCs w:val="22"/>
        </w:rPr>
        <w:t xml:space="preserve">. </w:t>
      </w:r>
      <w:r w:rsidR="00ED6382" w:rsidRPr="008A17AE">
        <w:rPr>
          <w:rFonts w:cs="Sylfaen"/>
          <w:sz w:val="22"/>
          <w:szCs w:val="22"/>
        </w:rPr>
        <w:t>პირველი</w:t>
      </w:r>
      <w:r w:rsidR="00ED6382" w:rsidRPr="008A17AE">
        <w:rPr>
          <w:sz w:val="22"/>
          <w:szCs w:val="22"/>
        </w:rPr>
        <w:t xml:space="preserve"> </w:t>
      </w:r>
      <w:r w:rsidR="00ED6382" w:rsidRPr="008A17AE">
        <w:rPr>
          <w:rFonts w:cs="Sylfaen"/>
          <w:sz w:val="22"/>
          <w:szCs w:val="22"/>
        </w:rPr>
        <w:t>სართულის</w:t>
      </w:r>
      <w:r w:rsidR="00ED6382" w:rsidRPr="008A17AE">
        <w:rPr>
          <w:sz w:val="22"/>
          <w:szCs w:val="22"/>
        </w:rPr>
        <w:t xml:space="preserve"> </w:t>
      </w:r>
      <w:r w:rsidR="00ED6382" w:rsidRPr="008A17AE">
        <w:rPr>
          <w:rFonts w:cs="Sylfaen"/>
          <w:sz w:val="22"/>
          <w:szCs w:val="22"/>
        </w:rPr>
        <w:t>შესასვლელი</w:t>
      </w:r>
      <w:r w:rsidR="00ED6382" w:rsidRPr="008A17AE">
        <w:rPr>
          <w:sz w:val="22"/>
          <w:szCs w:val="22"/>
        </w:rPr>
        <w:t xml:space="preserve"> </w:t>
      </w:r>
      <w:r w:rsidR="00ED6382" w:rsidRPr="008A17AE">
        <w:rPr>
          <w:rFonts w:cs="Sylfaen"/>
          <w:sz w:val="22"/>
          <w:szCs w:val="22"/>
        </w:rPr>
        <w:t>სამხრეთიდანაა</w:t>
      </w:r>
      <w:r w:rsidR="00ED6382" w:rsidRPr="008A17AE">
        <w:rPr>
          <w:sz w:val="22"/>
          <w:szCs w:val="22"/>
        </w:rPr>
        <w:t xml:space="preserve">. </w:t>
      </w:r>
      <w:r w:rsidR="00ED6382" w:rsidRPr="008A17AE">
        <w:rPr>
          <w:rFonts w:cs="Sylfaen"/>
          <w:sz w:val="22"/>
          <w:szCs w:val="22"/>
        </w:rPr>
        <w:t>ამავე</w:t>
      </w:r>
      <w:r w:rsidR="00ED6382" w:rsidRPr="008A17AE">
        <w:rPr>
          <w:sz w:val="22"/>
          <w:szCs w:val="22"/>
        </w:rPr>
        <w:t xml:space="preserve"> </w:t>
      </w:r>
      <w:r w:rsidR="00ED6382" w:rsidRPr="008A17AE">
        <w:rPr>
          <w:rFonts w:cs="Sylfaen"/>
          <w:sz w:val="22"/>
          <w:szCs w:val="22"/>
        </w:rPr>
        <w:t>კედელში</w:t>
      </w:r>
      <w:r w:rsidR="00ED6382" w:rsidRPr="008A17AE">
        <w:rPr>
          <w:sz w:val="22"/>
          <w:szCs w:val="22"/>
        </w:rPr>
        <w:t xml:space="preserve"> </w:t>
      </w:r>
      <w:r w:rsidR="00ED6382" w:rsidRPr="008A17AE">
        <w:rPr>
          <w:rFonts w:cs="Sylfaen"/>
          <w:sz w:val="22"/>
          <w:szCs w:val="22"/>
        </w:rPr>
        <w:t>ერთი</w:t>
      </w:r>
      <w:r w:rsidR="00ED6382" w:rsidRPr="008A17AE">
        <w:rPr>
          <w:sz w:val="22"/>
          <w:szCs w:val="22"/>
        </w:rPr>
        <w:t xml:space="preserve"> </w:t>
      </w:r>
      <w:r w:rsidR="00ED6382" w:rsidRPr="008A17AE">
        <w:rPr>
          <w:rFonts w:cs="Sylfaen"/>
          <w:sz w:val="22"/>
          <w:szCs w:val="22"/>
        </w:rPr>
        <w:t>სათოფურია</w:t>
      </w:r>
      <w:r w:rsidR="00ED6382" w:rsidRPr="008A17AE">
        <w:rPr>
          <w:sz w:val="22"/>
          <w:szCs w:val="22"/>
        </w:rPr>
        <w:t xml:space="preserve">. </w:t>
      </w:r>
      <w:r w:rsidR="00ED6382" w:rsidRPr="008A17AE">
        <w:rPr>
          <w:rFonts w:cs="Sylfaen"/>
          <w:sz w:val="22"/>
          <w:szCs w:val="22"/>
        </w:rPr>
        <w:t>აღმოსავლეთ</w:t>
      </w:r>
      <w:r w:rsidR="00ED6382" w:rsidRPr="008A17AE">
        <w:rPr>
          <w:sz w:val="22"/>
          <w:szCs w:val="22"/>
        </w:rPr>
        <w:t xml:space="preserve"> </w:t>
      </w:r>
      <w:r w:rsidR="00ED6382" w:rsidRPr="008A17AE">
        <w:rPr>
          <w:rFonts w:cs="Sylfaen"/>
          <w:sz w:val="22"/>
          <w:szCs w:val="22"/>
        </w:rPr>
        <w:t>კედელში</w:t>
      </w:r>
      <w:r w:rsidR="00ED6382" w:rsidRPr="008A17AE">
        <w:rPr>
          <w:sz w:val="22"/>
          <w:szCs w:val="22"/>
        </w:rPr>
        <w:t xml:space="preserve">- </w:t>
      </w:r>
      <w:r w:rsidR="00ED6382" w:rsidRPr="008A17AE">
        <w:rPr>
          <w:rFonts w:cs="Sylfaen"/>
          <w:sz w:val="22"/>
          <w:szCs w:val="22"/>
        </w:rPr>
        <w:t>ორი</w:t>
      </w:r>
      <w:r w:rsidR="00ED6382" w:rsidRPr="008A17AE">
        <w:rPr>
          <w:sz w:val="22"/>
          <w:szCs w:val="22"/>
        </w:rPr>
        <w:t xml:space="preserve"> </w:t>
      </w:r>
      <w:r w:rsidR="00ED6382" w:rsidRPr="008A17AE">
        <w:rPr>
          <w:rFonts w:cs="Sylfaen"/>
          <w:sz w:val="22"/>
          <w:szCs w:val="22"/>
        </w:rPr>
        <w:t>სარკმელი</w:t>
      </w:r>
      <w:r w:rsidR="00ED6382" w:rsidRPr="008A17AE">
        <w:rPr>
          <w:sz w:val="22"/>
          <w:szCs w:val="22"/>
        </w:rPr>
        <w:t xml:space="preserve">, </w:t>
      </w:r>
      <w:r w:rsidR="00ED6382" w:rsidRPr="008A17AE">
        <w:rPr>
          <w:rFonts w:cs="Sylfaen"/>
          <w:sz w:val="22"/>
          <w:szCs w:val="22"/>
        </w:rPr>
        <w:t>ჩრდილოეთისაში</w:t>
      </w:r>
      <w:r w:rsidR="00ED6382" w:rsidRPr="008A17AE">
        <w:rPr>
          <w:sz w:val="22"/>
          <w:szCs w:val="22"/>
        </w:rPr>
        <w:t xml:space="preserve"> </w:t>
      </w:r>
      <w:r w:rsidR="00ED6382" w:rsidRPr="008A17AE">
        <w:rPr>
          <w:rFonts w:cs="Sylfaen"/>
          <w:sz w:val="22"/>
          <w:szCs w:val="22"/>
        </w:rPr>
        <w:t>სათოფური</w:t>
      </w:r>
      <w:r w:rsidR="00ED6382" w:rsidRPr="008A17AE">
        <w:rPr>
          <w:sz w:val="22"/>
          <w:szCs w:val="22"/>
        </w:rPr>
        <w:t xml:space="preserve"> </w:t>
      </w:r>
      <w:r w:rsidR="00ED6382" w:rsidRPr="008A17AE">
        <w:rPr>
          <w:rFonts w:cs="Sylfaen"/>
          <w:sz w:val="22"/>
          <w:szCs w:val="22"/>
        </w:rPr>
        <w:t>და</w:t>
      </w:r>
      <w:r w:rsidR="00ED6382" w:rsidRPr="008A17AE">
        <w:rPr>
          <w:sz w:val="22"/>
          <w:szCs w:val="22"/>
        </w:rPr>
        <w:t xml:space="preserve"> </w:t>
      </w:r>
      <w:r w:rsidR="00ED6382" w:rsidRPr="008A17AE">
        <w:rPr>
          <w:rFonts w:cs="Sylfaen"/>
          <w:sz w:val="22"/>
          <w:szCs w:val="22"/>
        </w:rPr>
        <w:t>ნიში</w:t>
      </w:r>
      <w:r w:rsidR="00ED6382" w:rsidRPr="008A17AE">
        <w:rPr>
          <w:sz w:val="22"/>
          <w:szCs w:val="22"/>
        </w:rPr>
        <w:t xml:space="preserve">. </w:t>
      </w:r>
      <w:r w:rsidR="00ED6382" w:rsidRPr="008A17AE">
        <w:rPr>
          <w:rFonts w:cs="Sylfaen"/>
          <w:sz w:val="22"/>
          <w:szCs w:val="22"/>
        </w:rPr>
        <w:t>დასავლეთ</w:t>
      </w:r>
      <w:r w:rsidR="00ED6382" w:rsidRPr="008A17AE">
        <w:rPr>
          <w:sz w:val="22"/>
          <w:szCs w:val="22"/>
        </w:rPr>
        <w:t xml:space="preserve"> </w:t>
      </w:r>
      <w:r w:rsidR="00ED6382" w:rsidRPr="008A17AE">
        <w:rPr>
          <w:rFonts w:cs="Sylfaen"/>
          <w:sz w:val="22"/>
          <w:szCs w:val="22"/>
        </w:rPr>
        <w:t>კედლის</w:t>
      </w:r>
      <w:r w:rsidR="00ED6382" w:rsidRPr="008A17AE">
        <w:rPr>
          <w:sz w:val="22"/>
          <w:szCs w:val="22"/>
        </w:rPr>
        <w:t xml:space="preserve"> </w:t>
      </w:r>
      <w:r w:rsidR="00ED6382" w:rsidRPr="008A17AE">
        <w:rPr>
          <w:rFonts w:cs="Sylfaen"/>
          <w:sz w:val="22"/>
          <w:szCs w:val="22"/>
        </w:rPr>
        <w:t>შუაში</w:t>
      </w:r>
      <w:r w:rsidR="00ED6382" w:rsidRPr="008A17AE">
        <w:rPr>
          <w:sz w:val="22"/>
          <w:szCs w:val="22"/>
        </w:rPr>
        <w:t xml:space="preserve"> </w:t>
      </w:r>
      <w:r w:rsidR="00ED6382" w:rsidRPr="008A17AE">
        <w:rPr>
          <w:rFonts w:cs="Sylfaen"/>
          <w:sz w:val="22"/>
          <w:szCs w:val="22"/>
        </w:rPr>
        <w:t>განიერი</w:t>
      </w:r>
      <w:r w:rsidR="00ED6382" w:rsidRPr="008A17AE">
        <w:rPr>
          <w:sz w:val="22"/>
          <w:szCs w:val="22"/>
        </w:rPr>
        <w:t xml:space="preserve"> </w:t>
      </w:r>
      <w:r w:rsidR="00ED6382" w:rsidRPr="008A17AE">
        <w:rPr>
          <w:rFonts w:cs="Sylfaen"/>
          <w:sz w:val="22"/>
          <w:szCs w:val="22"/>
        </w:rPr>
        <w:t>პილასტრია</w:t>
      </w:r>
      <w:r w:rsidR="00ED6382" w:rsidRPr="008A17AE">
        <w:rPr>
          <w:sz w:val="22"/>
          <w:szCs w:val="22"/>
        </w:rPr>
        <w:t xml:space="preserve">, </w:t>
      </w:r>
      <w:r w:rsidR="00ED6382" w:rsidRPr="008A17AE">
        <w:rPr>
          <w:rFonts w:cs="Sylfaen"/>
          <w:sz w:val="22"/>
          <w:szCs w:val="22"/>
        </w:rPr>
        <w:t>რომელიც</w:t>
      </w:r>
      <w:r w:rsidR="00ED6382" w:rsidRPr="008A17AE">
        <w:rPr>
          <w:sz w:val="22"/>
          <w:szCs w:val="22"/>
        </w:rPr>
        <w:t xml:space="preserve"> </w:t>
      </w:r>
      <w:r w:rsidR="00ED6382" w:rsidRPr="008A17AE">
        <w:rPr>
          <w:rFonts w:cs="Sylfaen"/>
          <w:sz w:val="22"/>
          <w:szCs w:val="22"/>
        </w:rPr>
        <w:t>ჭერამდე</w:t>
      </w:r>
      <w:r w:rsidR="00ED6382" w:rsidRPr="008A17AE">
        <w:rPr>
          <w:sz w:val="22"/>
          <w:szCs w:val="22"/>
        </w:rPr>
        <w:t xml:space="preserve"> </w:t>
      </w:r>
      <w:r w:rsidR="00ED6382" w:rsidRPr="008A17AE">
        <w:rPr>
          <w:rFonts w:cs="Sylfaen"/>
          <w:sz w:val="22"/>
          <w:szCs w:val="22"/>
        </w:rPr>
        <w:t>ადის</w:t>
      </w:r>
      <w:r w:rsidR="00ED6382" w:rsidRPr="008A17AE">
        <w:rPr>
          <w:sz w:val="22"/>
          <w:szCs w:val="22"/>
        </w:rPr>
        <w:t xml:space="preserve">. </w:t>
      </w:r>
      <w:r w:rsidR="00ED6382" w:rsidRPr="008A17AE">
        <w:rPr>
          <w:rFonts w:cs="Sylfaen"/>
          <w:sz w:val="22"/>
          <w:szCs w:val="22"/>
        </w:rPr>
        <w:t>მეოთხე</w:t>
      </w:r>
      <w:r w:rsidR="00ED6382" w:rsidRPr="008A17AE">
        <w:rPr>
          <w:sz w:val="22"/>
          <w:szCs w:val="22"/>
        </w:rPr>
        <w:t xml:space="preserve"> </w:t>
      </w:r>
      <w:r w:rsidR="00ED6382" w:rsidRPr="008A17AE">
        <w:rPr>
          <w:rFonts w:cs="Sylfaen"/>
          <w:sz w:val="22"/>
          <w:szCs w:val="22"/>
        </w:rPr>
        <w:t>სართულზე</w:t>
      </w:r>
      <w:r w:rsidR="00ED6382" w:rsidRPr="008A17AE">
        <w:rPr>
          <w:sz w:val="22"/>
          <w:szCs w:val="22"/>
        </w:rPr>
        <w:t xml:space="preserve"> </w:t>
      </w:r>
      <w:r w:rsidR="00ED6382" w:rsidRPr="008A17AE">
        <w:rPr>
          <w:rFonts w:cs="Sylfaen"/>
          <w:sz w:val="22"/>
          <w:szCs w:val="22"/>
        </w:rPr>
        <w:t>შესასვლელი</w:t>
      </w:r>
      <w:r w:rsidR="00ED6382" w:rsidRPr="008A17AE">
        <w:rPr>
          <w:sz w:val="22"/>
          <w:szCs w:val="22"/>
        </w:rPr>
        <w:t xml:space="preserve"> </w:t>
      </w:r>
      <w:r w:rsidR="00ED6382" w:rsidRPr="008A17AE">
        <w:rPr>
          <w:rFonts w:cs="Sylfaen"/>
          <w:sz w:val="22"/>
          <w:szCs w:val="22"/>
        </w:rPr>
        <w:t>დასავლეთიდანაა</w:t>
      </w:r>
      <w:r w:rsidR="00ED6382" w:rsidRPr="008A17AE">
        <w:rPr>
          <w:sz w:val="22"/>
          <w:szCs w:val="22"/>
        </w:rPr>
        <w:t xml:space="preserve">. </w:t>
      </w:r>
      <w:r w:rsidR="00ED6382" w:rsidRPr="008A17AE">
        <w:rPr>
          <w:rFonts w:cs="Sylfaen"/>
          <w:sz w:val="22"/>
          <w:szCs w:val="22"/>
        </w:rPr>
        <w:t>ამ</w:t>
      </w:r>
      <w:r w:rsidR="00ED6382" w:rsidRPr="008A17AE">
        <w:rPr>
          <w:sz w:val="22"/>
          <w:szCs w:val="22"/>
        </w:rPr>
        <w:t xml:space="preserve"> </w:t>
      </w:r>
      <w:r w:rsidR="00ED6382" w:rsidRPr="008A17AE">
        <w:rPr>
          <w:rFonts w:cs="Sylfaen"/>
          <w:sz w:val="22"/>
          <w:szCs w:val="22"/>
        </w:rPr>
        <w:t>სართულზე</w:t>
      </w:r>
      <w:r w:rsidR="00ED6382" w:rsidRPr="008A17AE">
        <w:rPr>
          <w:sz w:val="22"/>
          <w:szCs w:val="22"/>
        </w:rPr>
        <w:t xml:space="preserve">, </w:t>
      </w:r>
      <w:r w:rsidR="00ED6382" w:rsidRPr="008A17AE">
        <w:rPr>
          <w:rFonts w:cs="Sylfaen"/>
          <w:sz w:val="22"/>
          <w:szCs w:val="22"/>
        </w:rPr>
        <w:t>ჩრდილო</w:t>
      </w:r>
      <w:r w:rsidR="00ED6382" w:rsidRPr="008A17AE">
        <w:rPr>
          <w:sz w:val="22"/>
          <w:szCs w:val="22"/>
        </w:rPr>
        <w:t xml:space="preserve"> </w:t>
      </w:r>
      <w:r w:rsidR="00ED6382" w:rsidRPr="008A17AE">
        <w:rPr>
          <w:rFonts w:cs="Sylfaen"/>
          <w:sz w:val="22"/>
          <w:szCs w:val="22"/>
        </w:rPr>
        <w:t>და</w:t>
      </w:r>
      <w:r w:rsidR="00ED6382" w:rsidRPr="008A17AE">
        <w:rPr>
          <w:sz w:val="22"/>
          <w:szCs w:val="22"/>
        </w:rPr>
        <w:t xml:space="preserve"> </w:t>
      </w:r>
      <w:r w:rsidR="00ED6382" w:rsidRPr="008A17AE">
        <w:rPr>
          <w:rFonts w:cs="Sylfaen"/>
          <w:sz w:val="22"/>
          <w:szCs w:val="22"/>
        </w:rPr>
        <w:t>სამხრეთ</w:t>
      </w:r>
      <w:r w:rsidR="00ED6382" w:rsidRPr="008A17AE">
        <w:rPr>
          <w:sz w:val="22"/>
          <w:szCs w:val="22"/>
        </w:rPr>
        <w:t xml:space="preserve"> </w:t>
      </w:r>
      <w:r w:rsidR="00ED6382" w:rsidRPr="008A17AE">
        <w:rPr>
          <w:rFonts w:cs="Sylfaen"/>
          <w:sz w:val="22"/>
          <w:szCs w:val="22"/>
        </w:rPr>
        <w:t>კედლებში</w:t>
      </w:r>
      <w:r w:rsidR="00ED6382" w:rsidRPr="008A17AE">
        <w:rPr>
          <w:sz w:val="22"/>
          <w:szCs w:val="22"/>
        </w:rPr>
        <w:t xml:space="preserve"> </w:t>
      </w:r>
      <w:r w:rsidR="00ED6382" w:rsidRPr="008A17AE">
        <w:rPr>
          <w:rFonts w:cs="Sylfaen"/>
          <w:sz w:val="22"/>
          <w:szCs w:val="22"/>
        </w:rPr>
        <w:t>ორ</w:t>
      </w:r>
      <w:r w:rsidR="00ED6382" w:rsidRPr="008A17AE">
        <w:rPr>
          <w:sz w:val="22"/>
          <w:szCs w:val="22"/>
        </w:rPr>
        <w:t>-</w:t>
      </w:r>
      <w:r w:rsidR="00ED6382" w:rsidRPr="008A17AE">
        <w:rPr>
          <w:rFonts w:cs="Sylfaen"/>
          <w:sz w:val="22"/>
          <w:szCs w:val="22"/>
        </w:rPr>
        <w:t>ორი</w:t>
      </w:r>
      <w:r w:rsidR="00ED6382" w:rsidRPr="008A17AE">
        <w:rPr>
          <w:sz w:val="22"/>
          <w:szCs w:val="22"/>
        </w:rPr>
        <w:t xml:space="preserve"> </w:t>
      </w:r>
      <w:r w:rsidR="00ED6382" w:rsidRPr="008A17AE">
        <w:rPr>
          <w:rFonts w:cs="Sylfaen"/>
          <w:sz w:val="22"/>
          <w:szCs w:val="22"/>
        </w:rPr>
        <w:t>სათოფურია</w:t>
      </w:r>
      <w:r w:rsidR="00ED6382" w:rsidRPr="008A17AE">
        <w:rPr>
          <w:sz w:val="22"/>
          <w:szCs w:val="22"/>
        </w:rPr>
        <w:t xml:space="preserve">, </w:t>
      </w:r>
      <w:r w:rsidR="00ED6382" w:rsidRPr="008A17AE">
        <w:rPr>
          <w:rFonts w:cs="Sylfaen"/>
          <w:sz w:val="22"/>
          <w:szCs w:val="22"/>
        </w:rPr>
        <w:t>აღმოსავლეთ</w:t>
      </w:r>
      <w:r w:rsidR="00ED6382" w:rsidRPr="008A17AE">
        <w:rPr>
          <w:sz w:val="22"/>
          <w:szCs w:val="22"/>
        </w:rPr>
        <w:t xml:space="preserve"> </w:t>
      </w:r>
      <w:r w:rsidR="00ED6382" w:rsidRPr="008A17AE">
        <w:rPr>
          <w:rFonts w:cs="Sylfaen"/>
          <w:sz w:val="22"/>
          <w:szCs w:val="22"/>
        </w:rPr>
        <w:t>კედელში</w:t>
      </w:r>
      <w:r w:rsidR="00ED6382" w:rsidRPr="008A17AE">
        <w:rPr>
          <w:sz w:val="22"/>
          <w:szCs w:val="22"/>
        </w:rPr>
        <w:t xml:space="preserve">- </w:t>
      </w:r>
      <w:r w:rsidR="00ED6382" w:rsidRPr="008A17AE">
        <w:rPr>
          <w:rFonts w:cs="Sylfaen"/>
          <w:sz w:val="22"/>
          <w:szCs w:val="22"/>
        </w:rPr>
        <w:t>ერთი</w:t>
      </w:r>
      <w:r w:rsidR="00ED6382" w:rsidRPr="008A17AE">
        <w:rPr>
          <w:sz w:val="22"/>
          <w:szCs w:val="22"/>
        </w:rPr>
        <w:t xml:space="preserve"> </w:t>
      </w:r>
      <w:r w:rsidR="00ED6382" w:rsidRPr="008A17AE">
        <w:rPr>
          <w:rFonts w:cs="Sylfaen"/>
          <w:sz w:val="22"/>
          <w:szCs w:val="22"/>
        </w:rPr>
        <w:t>ფართო</w:t>
      </w:r>
      <w:r w:rsidR="00ED6382" w:rsidRPr="008A17AE">
        <w:rPr>
          <w:sz w:val="22"/>
          <w:szCs w:val="22"/>
        </w:rPr>
        <w:t xml:space="preserve"> </w:t>
      </w:r>
      <w:r w:rsidR="00ED6382" w:rsidRPr="008A17AE">
        <w:rPr>
          <w:rFonts w:cs="Sylfaen"/>
          <w:sz w:val="22"/>
          <w:szCs w:val="22"/>
        </w:rPr>
        <w:t>სარკმელი</w:t>
      </w:r>
      <w:r w:rsidR="00ED6382" w:rsidRPr="008A17AE">
        <w:rPr>
          <w:sz w:val="22"/>
          <w:szCs w:val="22"/>
        </w:rPr>
        <w:t xml:space="preserve">. </w:t>
      </w:r>
      <w:r w:rsidR="00ED6382" w:rsidRPr="008A17AE">
        <w:rPr>
          <w:rFonts w:cs="Sylfaen"/>
          <w:sz w:val="22"/>
          <w:szCs w:val="22"/>
        </w:rPr>
        <w:t>მეხუთე</w:t>
      </w:r>
      <w:r w:rsidR="00ED6382" w:rsidRPr="008A17AE">
        <w:rPr>
          <w:sz w:val="22"/>
          <w:szCs w:val="22"/>
        </w:rPr>
        <w:t xml:space="preserve"> </w:t>
      </w:r>
      <w:r w:rsidR="00ED6382" w:rsidRPr="008A17AE">
        <w:rPr>
          <w:rFonts w:cs="Sylfaen"/>
          <w:sz w:val="22"/>
          <w:szCs w:val="22"/>
        </w:rPr>
        <w:t>სართულზე</w:t>
      </w:r>
      <w:r w:rsidR="00ED6382" w:rsidRPr="008A17AE">
        <w:rPr>
          <w:sz w:val="22"/>
          <w:szCs w:val="22"/>
        </w:rPr>
        <w:t xml:space="preserve"> </w:t>
      </w:r>
      <w:r w:rsidR="00ED6382" w:rsidRPr="008A17AE">
        <w:rPr>
          <w:rFonts w:cs="Sylfaen"/>
          <w:sz w:val="22"/>
          <w:szCs w:val="22"/>
        </w:rPr>
        <w:t>შესასვლელი</w:t>
      </w:r>
      <w:r w:rsidR="00ED6382" w:rsidRPr="008A17AE">
        <w:rPr>
          <w:sz w:val="22"/>
          <w:szCs w:val="22"/>
        </w:rPr>
        <w:t xml:space="preserve"> </w:t>
      </w:r>
      <w:r w:rsidR="00ED6382" w:rsidRPr="008A17AE">
        <w:rPr>
          <w:rFonts w:cs="Sylfaen"/>
          <w:sz w:val="22"/>
          <w:szCs w:val="22"/>
        </w:rPr>
        <w:t>დასავლეთიდანაა</w:t>
      </w:r>
      <w:r w:rsidR="00ED6382" w:rsidRPr="008A17AE">
        <w:rPr>
          <w:sz w:val="22"/>
          <w:szCs w:val="22"/>
        </w:rPr>
        <w:t xml:space="preserve">. </w:t>
      </w:r>
      <w:r w:rsidR="00ED6382" w:rsidRPr="008A17AE">
        <w:rPr>
          <w:rFonts w:cs="Sylfaen"/>
          <w:sz w:val="22"/>
          <w:szCs w:val="22"/>
        </w:rPr>
        <w:t>ამავე</w:t>
      </w:r>
      <w:r w:rsidR="00ED6382" w:rsidRPr="008A17AE">
        <w:rPr>
          <w:sz w:val="22"/>
          <w:szCs w:val="22"/>
        </w:rPr>
        <w:t xml:space="preserve"> </w:t>
      </w:r>
      <w:r w:rsidR="00ED6382" w:rsidRPr="008A17AE">
        <w:rPr>
          <w:rFonts w:cs="Sylfaen"/>
          <w:sz w:val="22"/>
          <w:szCs w:val="22"/>
        </w:rPr>
        <w:t>კედელში</w:t>
      </w:r>
      <w:r w:rsidR="00ED6382" w:rsidRPr="008A17AE">
        <w:rPr>
          <w:sz w:val="22"/>
          <w:szCs w:val="22"/>
        </w:rPr>
        <w:t xml:space="preserve"> </w:t>
      </w:r>
      <w:r w:rsidR="00ED6382" w:rsidRPr="008A17AE">
        <w:rPr>
          <w:rFonts w:cs="Sylfaen"/>
          <w:sz w:val="22"/>
          <w:szCs w:val="22"/>
        </w:rPr>
        <w:t>ერთი</w:t>
      </w:r>
      <w:r w:rsidR="00ED6382" w:rsidRPr="008A17AE">
        <w:rPr>
          <w:sz w:val="22"/>
          <w:szCs w:val="22"/>
        </w:rPr>
        <w:t xml:space="preserve"> </w:t>
      </w:r>
      <w:r w:rsidR="00ED6382" w:rsidRPr="008A17AE">
        <w:rPr>
          <w:rFonts w:cs="Sylfaen"/>
          <w:sz w:val="22"/>
          <w:szCs w:val="22"/>
        </w:rPr>
        <w:t>სათოფურია</w:t>
      </w:r>
      <w:r w:rsidR="00ED6382" w:rsidRPr="008A17AE">
        <w:rPr>
          <w:sz w:val="22"/>
          <w:szCs w:val="22"/>
        </w:rPr>
        <w:t xml:space="preserve">. </w:t>
      </w:r>
      <w:r w:rsidR="00ED6382" w:rsidRPr="008A17AE">
        <w:rPr>
          <w:rFonts w:cs="Sylfaen"/>
          <w:sz w:val="22"/>
          <w:szCs w:val="22"/>
        </w:rPr>
        <w:t>სამხრეთ</w:t>
      </w:r>
      <w:r w:rsidR="00ED6382" w:rsidRPr="008A17AE">
        <w:rPr>
          <w:sz w:val="22"/>
          <w:szCs w:val="22"/>
        </w:rPr>
        <w:t xml:space="preserve"> </w:t>
      </w:r>
      <w:r w:rsidR="00ED6382" w:rsidRPr="008A17AE">
        <w:rPr>
          <w:rFonts w:cs="Sylfaen"/>
          <w:sz w:val="22"/>
          <w:szCs w:val="22"/>
        </w:rPr>
        <w:t>კედელში</w:t>
      </w:r>
      <w:r w:rsidR="00ED6382" w:rsidRPr="008A17AE">
        <w:rPr>
          <w:sz w:val="22"/>
          <w:szCs w:val="22"/>
        </w:rPr>
        <w:t xml:space="preserve"> - </w:t>
      </w:r>
      <w:r w:rsidR="00ED6382" w:rsidRPr="008A17AE">
        <w:rPr>
          <w:rFonts w:cs="Sylfaen"/>
          <w:sz w:val="22"/>
          <w:szCs w:val="22"/>
        </w:rPr>
        <w:t>ორი</w:t>
      </w:r>
      <w:r w:rsidR="00ED6382" w:rsidRPr="008A17AE">
        <w:rPr>
          <w:sz w:val="22"/>
          <w:szCs w:val="22"/>
        </w:rPr>
        <w:t xml:space="preserve"> </w:t>
      </w:r>
      <w:r w:rsidR="00ED6382" w:rsidRPr="008A17AE">
        <w:rPr>
          <w:rFonts w:cs="Sylfaen"/>
          <w:sz w:val="22"/>
          <w:szCs w:val="22"/>
        </w:rPr>
        <w:t>სათოფური</w:t>
      </w:r>
      <w:r w:rsidR="00ED6382" w:rsidRPr="008A17AE">
        <w:rPr>
          <w:sz w:val="22"/>
          <w:szCs w:val="22"/>
        </w:rPr>
        <w:t xml:space="preserve"> </w:t>
      </w:r>
      <w:r w:rsidR="00ED6382" w:rsidRPr="008A17AE">
        <w:rPr>
          <w:rFonts w:cs="Sylfaen"/>
          <w:sz w:val="22"/>
          <w:szCs w:val="22"/>
        </w:rPr>
        <w:t>და</w:t>
      </w:r>
      <w:r w:rsidR="00ED6382" w:rsidRPr="008A17AE">
        <w:rPr>
          <w:sz w:val="22"/>
          <w:szCs w:val="22"/>
        </w:rPr>
        <w:t xml:space="preserve"> </w:t>
      </w:r>
      <w:r w:rsidR="00ED6382" w:rsidRPr="008A17AE">
        <w:rPr>
          <w:rFonts w:cs="Sylfaen"/>
          <w:sz w:val="22"/>
          <w:szCs w:val="22"/>
        </w:rPr>
        <w:t>დოდო</w:t>
      </w:r>
      <w:r w:rsidR="00ED6382" w:rsidRPr="008A17AE">
        <w:rPr>
          <w:sz w:val="22"/>
          <w:szCs w:val="22"/>
        </w:rPr>
        <w:t xml:space="preserve"> </w:t>
      </w:r>
      <w:r w:rsidR="00ED6382" w:rsidRPr="008A17AE">
        <w:rPr>
          <w:rFonts w:cs="Sylfaen"/>
          <w:sz w:val="22"/>
          <w:szCs w:val="22"/>
        </w:rPr>
        <w:t>ოთხკუთხა</w:t>
      </w:r>
      <w:r w:rsidR="00ED6382" w:rsidRPr="008A17AE">
        <w:rPr>
          <w:sz w:val="22"/>
          <w:szCs w:val="22"/>
        </w:rPr>
        <w:t xml:space="preserve"> </w:t>
      </w:r>
      <w:r w:rsidR="00ED6382" w:rsidRPr="008A17AE">
        <w:rPr>
          <w:rFonts w:cs="Sylfaen"/>
          <w:sz w:val="22"/>
          <w:szCs w:val="22"/>
        </w:rPr>
        <w:t>ღიობი</w:t>
      </w:r>
      <w:r w:rsidR="00ED6382" w:rsidRPr="008A17AE">
        <w:rPr>
          <w:sz w:val="22"/>
          <w:szCs w:val="22"/>
        </w:rPr>
        <w:t xml:space="preserve">, </w:t>
      </w:r>
      <w:r w:rsidR="00ED6382" w:rsidRPr="008A17AE">
        <w:rPr>
          <w:rFonts w:cs="Sylfaen"/>
          <w:sz w:val="22"/>
          <w:szCs w:val="22"/>
        </w:rPr>
        <w:t>ჩრდილოეთ</w:t>
      </w:r>
      <w:r w:rsidR="00ED6382" w:rsidRPr="008A17AE">
        <w:rPr>
          <w:sz w:val="22"/>
          <w:szCs w:val="22"/>
        </w:rPr>
        <w:t xml:space="preserve"> </w:t>
      </w:r>
      <w:r w:rsidR="00ED6382" w:rsidRPr="008A17AE">
        <w:rPr>
          <w:rFonts w:cs="Sylfaen"/>
          <w:sz w:val="22"/>
          <w:szCs w:val="22"/>
        </w:rPr>
        <w:t>კედელში</w:t>
      </w:r>
      <w:r w:rsidR="00ED6382" w:rsidRPr="008A17AE">
        <w:rPr>
          <w:sz w:val="22"/>
          <w:szCs w:val="22"/>
        </w:rPr>
        <w:t xml:space="preserve"> - </w:t>
      </w:r>
      <w:r w:rsidR="00ED6382" w:rsidRPr="008A17AE">
        <w:rPr>
          <w:rFonts w:cs="Sylfaen"/>
          <w:sz w:val="22"/>
          <w:szCs w:val="22"/>
        </w:rPr>
        <w:t>ერთი</w:t>
      </w:r>
      <w:r w:rsidR="00ED6382" w:rsidRPr="008A17AE">
        <w:rPr>
          <w:sz w:val="22"/>
          <w:szCs w:val="22"/>
        </w:rPr>
        <w:t xml:space="preserve"> </w:t>
      </w:r>
      <w:r w:rsidR="00ED6382" w:rsidRPr="008A17AE">
        <w:rPr>
          <w:rFonts w:cs="Sylfaen"/>
          <w:sz w:val="22"/>
          <w:szCs w:val="22"/>
        </w:rPr>
        <w:t>ასეთივე</w:t>
      </w:r>
      <w:r w:rsidR="00ED6382" w:rsidRPr="008A17AE">
        <w:rPr>
          <w:sz w:val="22"/>
          <w:szCs w:val="22"/>
        </w:rPr>
        <w:t xml:space="preserve"> </w:t>
      </w:r>
      <w:r w:rsidR="00ED6382" w:rsidRPr="008A17AE">
        <w:rPr>
          <w:rFonts w:cs="Sylfaen"/>
          <w:sz w:val="22"/>
          <w:szCs w:val="22"/>
        </w:rPr>
        <w:t>ღიობი</w:t>
      </w:r>
      <w:r w:rsidR="00ED6382" w:rsidRPr="008A17AE">
        <w:rPr>
          <w:sz w:val="22"/>
          <w:szCs w:val="22"/>
        </w:rPr>
        <w:t xml:space="preserve">, </w:t>
      </w:r>
      <w:r w:rsidR="00ED6382" w:rsidRPr="008A17AE">
        <w:rPr>
          <w:rFonts w:cs="Sylfaen"/>
          <w:sz w:val="22"/>
          <w:szCs w:val="22"/>
        </w:rPr>
        <w:t>აღმოსავლეთისაში</w:t>
      </w:r>
      <w:r w:rsidR="00ED6382" w:rsidRPr="008A17AE">
        <w:rPr>
          <w:sz w:val="22"/>
          <w:szCs w:val="22"/>
        </w:rPr>
        <w:t xml:space="preserve"> - </w:t>
      </w:r>
      <w:r w:rsidR="00ED6382" w:rsidRPr="008A17AE">
        <w:rPr>
          <w:rFonts w:cs="Sylfaen"/>
          <w:sz w:val="22"/>
          <w:szCs w:val="22"/>
        </w:rPr>
        <w:t>ორი</w:t>
      </w:r>
      <w:r w:rsidR="00ED6382" w:rsidRPr="008A17AE">
        <w:rPr>
          <w:sz w:val="22"/>
          <w:szCs w:val="22"/>
        </w:rPr>
        <w:t xml:space="preserve"> </w:t>
      </w:r>
      <w:r w:rsidR="00ED6382" w:rsidRPr="008A17AE">
        <w:rPr>
          <w:rFonts w:cs="Sylfaen"/>
          <w:sz w:val="22"/>
          <w:szCs w:val="22"/>
        </w:rPr>
        <w:t>ღიობი</w:t>
      </w:r>
      <w:r w:rsidR="00ED6382" w:rsidRPr="008A17AE">
        <w:rPr>
          <w:sz w:val="22"/>
          <w:szCs w:val="22"/>
        </w:rPr>
        <w:t xml:space="preserve"> </w:t>
      </w:r>
      <w:r w:rsidR="00ED6382" w:rsidRPr="008A17AE">
        <w:rPr>
          <w:rFonts w:cs="Sylfaen"/>
          <w:sz w:val="22"/>
          <w:szCs w:val="22"/>
        </w:rPr>
        <w:t>და</w:t>
      </w:r>
      <w:r w:rsidR="00ED6382" w:rsidRPr="008A17AE">
        <w:rPr>
          <w:sz w:val="22"/>
          <w:szCs w:val="22"/>
        </w:rPr>
        <w:t xml:space="preserve"> </w:t>
      </w:r>
      <w:r w:rsidR="00ED6382" w:rsidRPr="008A17AE">
        <w:rPr>
          <w:rFonts w:cs="Sylfaen"/>
          <w:sz w:val="22"/>
          <w:szCs w:val="22"/>
        </w:rPr>
        <w:t>ერთი</w:t>
      </w:r>
      <w:r w:rsidR="00ED6382" w:rsidRPr="008A17AE">
        <w:rPr>
          <w:sz w:val="22"/>
          <w:szCs w:val="22"/>
        </w:rPr>
        <w:t xml:space="preserve"> </w:t>
      </w:r>
      <w:r w:rsidR="00ED6382" w:rsidRPr="008A17AE">
        <w:rPr>
          <w:rFonts w:cs="Sylfaen"/>
          <w:sz w:val="22"/>
          <w:szCs w:val="22"/>
        </w:rPr>
        <w:t>სარკმელი</w:t>
      </w:r>
      <w:r w:rsidR="00ED6382" w:rsidRPr="008A17AE">
        <w:rPr>
          <w:sz w:val="22"/>
          <w:szCs w:val="22"/>
        </w:rPr>
        <w:t xml:space="preserve">. </w:t>
      </w:r>
      <w:r w:rsidR="00ED6382" w:rsidRPr="008A17AE">
        <w:rPr>
          <w:rFonts w:cs="Sylfaen"/>
          <w:sz w:val="22"/>
          <w:szCs w:val="22"/>
        </w:rPr>
        <w:t>მეოთხე</w:t>
      </w:r>
      <w:r w:rsidR="00ED6382" w:rsidRPr="008A17AE">
        <w:rPr>
          <w:sz w:val="22"/>
          <w:szCs w:val="22"/>
        </w:rPr>
        <w:t xml:space="preserve"> </w:t>
      </w:r>
      <w:r w:rsidR="00ED6382" w:rsidRPr="008A17AE">
        <w:rPr>
          <w:rFonts w:cs="Sylfaen"/>
          <w:sz w:val="22"/>
          <w:szCs w:val="22"/>
        </w:rPr>
        <w:t>და</w:t>
      </w:r>
      <w:r w:rsidR="00ED6382" w:rsidRPr="008A17AE">
        <w:rPr>
          <w:sz w:val="22"/>
          <w:szCs w:val="22"/>
        </w:rPr>
        <w:t xml:space="preserve"> </w:t>
      </w:r>
      <w:r w:rsidR="00ED6382" w:rsidRPr="008A17AE">
        <w:rPr>
          <w:rFonts w:cs="Sylfaen"/>
          <w:sz w:val="22"/>
          <w:szCs w:val="22"/>
        </w:rPr>
        <w:t>მეხუთე</w:t>
      </w:r>
      <w:r w:rsidR="00ED6382" w:rsidRPr="008A17AE">
        <w:rPr>
          <w:sz w:val="22"/>
          <w:szCs w:val="22"/>
        </w:rPr>
        <w:t xml:space="preserve"> </w:t>
      </w:r>
      <w:r w:rsidR="00ED6382" w:rsidRPr="008A17AE">
        <w:rPr>
          <w:rFonts w:cs="Sylfaen"/>
          <w:sz w:val="22"/>
          <w:szCs w:val="22"/>
        </w:rPr>
        <w:t>სართულები</w:t>
      </w:r>
      <w:r w:rsidR="00ED6382" w:rsidRPr="008A17AE">
        <w:rPr>
          <w:sz w:val="22"/>
          <w:szCs w:val="22"/>
        </w:rPr>
        <w:t xml:space="preserve"> </w:t>
      </w:r>
      <w:r w:rsidR="00ED6382" w:rsidRPr="008A17AE">
        <w:rPr>
          <w:rFonts w:cs="Sylfaen"/>
          <w:sz w:val="22"/>
          <w:szCs w:val="22"/>
        </w:rPr>
        <w:t>სათავდაცვო</w:t>
      </w:r>
      <w:r w:rsidR="00ED6382" w:rsidRPr="008A17AE">
        <w:rPr>
          <w:sz w:val="22"/>
          <w:szCs w:val="22"/>
        </w:rPr>
        <w:t xml:space="preserve"> </w:t>
      </w:r>
      <w:r w:rsidR="00ED6382" w:rsidRPr="008A17AE">
        <w:rPr>
          <w:rFonts w:cs="Sylfaen"/>
          <w:sz w:val="22"/>
          <w:szCs w:val="22"/>
        </w:rPr>
        <w:t>იყო</w:t>
      </w:r>
      <w:r w:rsidR="00ED6382" w:rsidRPr="008A17AE">
        <w:rPr>
          <w:sz w:val="22"/>
          <w:szCs w:val="22"/>
        </w:rPr>
        <w:t xml:space="preserve">. </w:t>
      </w:r>
      <w:r w:rsidR="00ED6382" w:rsidRPr="008A17AE">
        <w:rPr>
          <w:rFonts w:cs="Sylfaen"/>
          <w:sz w:val="22"/>
          <w:szCs w:val="22"/>
        </w:rPr>
        <w:t>სართულშუა</w:t>
      </w:r>
      <w:r w:rsidR="00ED6382" w:rsidRPr="008A17AE">
        <w:rPr>
          <w:sz w:val="22"/>
          <w:szCs w:val="22"/>
        </w:rPr>
        <w:t xml:space="preserve"> </w:t>
      </w:r>
      <w:r w:rsidR="00ED6382" w:rsidRPr="008A17AE">
        <w:rPr>
          <w:rFonts w:cs="Sylfaen"/>
          <w:sz w:val="22"/>
          <w:szCs w:val="22"/>
        </w:rPr>
        <w:t>გადახურვა</w:t>
      </w:r>
      <w:r w:rsidR="00ED6382" w:rsidRPr="008A17AE">
        <w:rPr>
          <w:sz w:val="22"/>
          <w:szCs w:val="22"/>
        </w:rPr>
        <w:t xml:space="preserve"> </w:t>
      </w:r>
      <w:r w:rsidR="00ED6382" w:rsidRPr="008A17AE">
        <w:rPr>
          <w:rFonts w:cs="Sylfaen"/>
          <w:sz w:val="22"/>
          <w:szCs w:val="22"/>
        </w:rPr>
        <w:t>ყოფილა</w:t>
      </w:r>
      <w:r w:rsidR="00ED6382" w:rsidRPr="008A17AE">
        <w:rPr>
          <w:sz w:val="22"/>
          <w:szCs w:val="22"/>
        </w:rPr>
        <w:t xml:space="preserve"> (</w:t>
      </w:r>
      <w:r w:rsidR="00ED6382" w:rsidRPr="008A17AE">
        <w:rPr>
          <w:rFonts w:cs="Sylfaen"/>
          <w:sz w:val="22"/>
          <w:szCs w:val="22"/>
        </w:rPr>
        <w:t>შემორჩენილია</w:t>
      </w:r>
      <w:r w:rsidR="00ED6382" w:rsidRPr="008A17AE">
        <w:rPr>
          <w:sz w:val="22"/>
          <w:szCs w:val="22"/>
        </w:rPr>
        <w:t xml:space="preserve"> </w:t>
      </w:r>
      <w:r w:rsidR="00ED6382" w:rsidRPr="008A17AE">
        <w:rPr>
          <w:rFonts w:cs="Sylfaen"/>
          <w:sz w:val="22"/>
          <w:szCs w:val="22"/>
        </w:rPr>
        <w:t>ის</w:t>
      </w:r>
      <w:r w:rsidR="00ED6382" w:rsidRPr="008A17AE">
        <w:rPr>
          <w:sz w:val="22"/>
          <w:szCs w:val="22"/>
        </w:rPr>
        <w:t xml:space="preserve"> </w:t>
      </w:r>
      <w:r w:rsidR="00ED6382" w:rsidRPr="008A17AE">
        <w:rPr>
          <w:rFonts w:cs="Sylfaen"/>
          <w:sz w:val="22"/>
          <w:szCs w:val="22"/>
        </w:rPr>
        <w:t>კოჭების</w:t>
      </w:r>
      <w:r w:rsidR="00ED6382" w:rsidRPr="008A17AE">
        <w:rPr>
          <w:sz w:val="22"/>
          <w:szCs w:val="22"/>
        </w:rPr>
        <w:t xml:space="preserve"> </w:t>
      </w:r>
      <w:r w:rsidR="00ED6382" w:rsidRPr="008A17AE">
        <w:rPr>
          <w:rFonts w:cs="Sylfaen"/>
          <w:sz w:val="22"/>
          <w:szCs w:val="22"/>
        </w:rPr>
        <w:t>ბუდეები</w:t>
      </w:r>
      <w:r w:rsidR="00ED6382" w:rsidRPr="008A17AE">
        <w:rPr>
          <w:sz w:val="22"/>
          <w:szCs w:val="22"/>
        </w:rPr>
        <w:t>).</w:t>
      </w:r>
    </w:p>
    <w:p w:rsidR="00ED6382" w:rsidRDefault="002F0504" w:rsidP="00DF3D88">
      <w:pPr>
        <w:ind w:left="0"/>
        <w:jc w:val="both"/>
        <w:rPr>
          <w:sz w:val="22"/>
          <w:szCs w:val="22"/>
        </w:rPr>
      </w:pPr>
      <w:r>
        <w:rPr>
          <w:rFonts w:cs="Sylfaen"/>
          <w:sz w:val="22"/>
          <w:szCs w:val="22"/>
        </w:rPr>
        <w:t xml:space="preserve">   </w:t>
      </w:r>
      <w:r w:rsidR="00ED6382" w:rsidRPr="008A17AE">
        <w:rPr>
          <w:rFonts w:cs="Sylfaen"/>
          <w:sz w:val="22"/>
          <w:szCs w:val="22"/>
        </w:rPr>
        <w:t>აღმოსავლეთიდან</w:t>
      </w:r>
      <w:r w:rsidR="00ED6382" w:rsidRPr="008A17AE">
        <w:rPr>
          <w:sz w:val="22"/>
          <w:szCs w:val="22"/>
        </w:rPr>
        <w:t xml:space="preserve"> </w:t>
      </w:r>
      <w:r w:rsidR="00ED6382" w:rsidRPr="008A17AE">
        <w:rPr>
          <w:rFonts w:cs="Sylfaen"/>
          <w:sz w:val="22"/>
          <w:szCs w:val="22"/>
        </w:rPr>
        <w:t>ციხე</w:t>
      </w:r>
      <w:r w:rsidR="00ED6382" w:rsidRPr="008A17AE">
        <w:rPr>
          <w:sz w:val="22"/>
          <w:szCs w:val="22"/>
        </w:rPr>
        <w:t>-</w:t>
      </w:r>
      <w:r w:rsidR="00ED6382" w:rsidRPr="008A17AE">
        <w:rPr>
          <w:rFonts w:cs="Sylfaen"/>
          <w:sz w:val="22"/>
          <w:szCs w:val="22"/>
        </w:rPr>
        <w:t>სახლს</w:t>
      </w:r>
      <w:r w:rsidR="00ED6382" w:rsidRPr="008A17AE">
        <w:rPr>
          <w:sz w:val="22"/>
          <w:szCs w:val="22"/>
        </w:rPr>
        <w:t xml:space="preserve"> </w:t>
      </w:r>
      <w:r w:rsidR="00ED6382" w:rsidRPr="008A17AE">
        <w:rPr>
          <w:rFonts w:cs="Sylfaen"/>
          <w:sz w:val="22"/>
          <w:szCs w:val="22"/>
        </w:rPr>
        <w:t>ეკვრის</w:t>
      </w:r>
      <w:r w:rsidR="00ED6382" w:rsidRPr="008A17AE">
        <w:rPr>
          <w:sz w:val="22"/>
          <w:szCs w:val="22"/>
        </w:rPr>
        <w:t xml:space="preserve"> </w:t>
      </w:r>
      <w:r w:rsidR="00ED6382" w:rsidRPr="008A17AE">
        <w:rPr>
          <w:rFonts w:cs="Sylfaen"/>
          <w:sz w:val="22"/>
          <w:szCs w:val="22"/>
        </w:rPr>
        <w:t>ტერასა</w:t>
      </w:r>
      <w:r w:rsidR="00ED6382" w:rsidRPr="008A17AE">
        <w:rPr>
          <w:sz w:val="22"/>
          <w:szCs w:val="22"/>
        </w:rPr>
        <w:t xml:space="preserve"> (7,5x8,4</w:t>
      </w:r>
      <w:r w:rsidR="00ED6382" w:rsidRPr="008A17AE">
        <w:rPr>
          <w:rFonts w:cs="Sylfaen"/>
          <w:sz w:val="22"/>
          <w:szCs w:val="22"/>
        </w:rPr>
        <w:t>მ</w:t>
      </w:r>
      <w:r w:rsidR="00ED6382" w:rsidRPr="008A17AE">
        <w:rPr>
          <w:sz w:val="22"/>
          <w:szCs w:val="22"/>
        </w:rPr>
        <w:t>),</w:t>
      </w:r>
      <w:r w:rsidR="00ED6382" w:rsidRPr="008A17AE">
        <w:rPr>
          <w:rFonts w:cs="Sylfaen"/>
          <w:sz w:val="22"/>
          <w:szCs w:val="22"/>
        </w:rPr>
        <w:t>რომლის</w:t>
      </w:r>
      <w:r w:rsidR="00ED6382" w:rsidRPr="008A17AE">
        <w:rPr>
          <w:sz w:val="22"/>
          <w:szCs w:val="22"/>
        </w:rPr>
        <w:t xml:space="preserve"> </w:t>
      </w:r>
      <w:r w:rsidR="00ED6382" w:rsidRPr="008A17AE">
        <w:rPr>
          <w:rFonts w:cs="Sylfaen"/>
          <w:sz w:val="22"/>
          <w:szCs w:val="22"/>
        </w:rPr>
        <w:t>აღმოსავლეთ</w:t>
      </w:r>
      <w:r w:rsidR="00ED6382" w:rsidRPr="008A17AE">
        <w:rPr>
          <w:sz w:val="22"/>
          <w:szCs w:val="22"/>
        </w:rPr>
        <w:t xml:space="preserve"> </w:t>
      </w:r>
      <w:r w:rsidR="00ED6382" w:rsidRPr="008A17AE">
        <w:rPr>
          <w:rFonts w:cs="Sylfaen"/>
          <w:sz w:val="22"/>
          <w:szCs w:val="22"/>
        </w:rPr>
        <w:t>კედელში</w:t>
      </w:r>
      <w:r w:rsidR="00ED6382" w:rsidRPr="008A17AE">
        <w:rPr>
          <w:sz w:val="22"/>
          <w:szCs w:val="22"/>
        </w:rPr>
        <w:t xml:space="preserve"> 0,7 </w:t>
      </w:r>
      <w:r w:rsidR="00ED6382" w:rsidRPr="008A17AE">
        <w:rPr>
          <w:rFonts w:cs="Sylfaen"/>
          <w:sz w:val="22"/>
          <w:szCs w:val="22"/>
        </w:rPr>
        <w:t>მ</w:t>
      </w:r>
      <w:r w:rsidR="00ED6382" w:rsidRPr="008A17AE">
        <w:rPr>
          <w:sz w:val="22"/>
          <w:szCs w:val="22"/>
        </w:rPr>
        <w:t xml:space="preserve">. </w:t>
      </w:r>
      <w:r w:rsidR="00ED6382" w:rsidRPr="008A17AE">
        <w:rPr>
          <w:rFonts w:cs="Sylfaen"/>
          <w:sz w:val="22"/>
          <w:szCs w:val="22"/>
        </w:rPr>
        <w:t>სიმაღლეზე</w:t>
      </w:r>
      <w:r w:rsidR="00ED6382" w:rsidRPr="008A17AE">
        <w:rPr>
          <w:sz w:val="22"/>
          <w:szCs w:val="22"/>
        </w:rPr>
        <w:t xml:space="preserve">, </w:t>
      </w:r>
      <w:r w:rsidR="00ED6382" w:rsidRPr="008A17AE">
        <w:rPr>
          <w:rFonts w:cs="Sylfaen"/>
          <w:sz w:val="22"/>
          <w:szCs w:val="22"/>
        </w:rPr>
        <w:t>ჩასმულია</w:t>
      </w:r>
      <w:r w:rsidR="00ED6382" w:rsidRPr="008A17AE">
        <w:rPr>
          <w:sz w:val="22"/>
          <w:szCs w:val="22"/>
        </w:rPr>
        <w:t xml:space="preserve"> </w:t>
      </w:r>
      <w:r w:rsidR="00ED6382" w:rsidRPr="008A17AE">
        <w:rPr>
          <w:rFonts w:cs="Sylfaen"/>
          <w:sz w:val="22"/>
          <w:szCs w:val="22"/>
        </w:rPr>
        <w:t>ცხენების</w:t>
      </w:r>
      <w:r w:rsidR="00ED6382" w:rsidRPr="008A17AE">
        <w:rPr>
          <w:sz w:val="22"/>
          <w:szCs w:val="22"/>
        </w:rPr>
        <w:t xml:space="preserve"> </w:t>
      </w:r>
      <w:r w:rsidR="00ED6382" w:rsidRPr="008A17AE">
        <w:rPr>
          <w:rFonts w:cs="Sylfaen"/>
          <w:sz w:val="22"/>
          <w:szCs w:val="22"/>
        </w:rPr>
        <w:t>მისაბმელი</w:t>
      </w:r>
      <w:r w:rsidR="00ED6382" w:rsidRPr="008A17AE">
        <w:rPr>
          <w:sz w:val="22"/>
          <w:szCs w:val="22"/>
        </w:rPr>
        <w:t xml:space="preserve"> </w:t>
      </w:r>
      <w:r w:rsidR="00ED6382" w:rsidRPr="008A17AE">
        <w:rPr>
          <w:rFonts w:cs="Sylfaen"/>
          <w:sz w:val="22"/>
          <w:szCs w:val="22"/>
        </w:rPr>
        <w:t>ფიქლის</w:t>
      </w:r>
      <w:r w:rsidR="00ED6382" w:rsidRPr="008A17AE">
        <w:rPr>
          <w:sz w:val="22"/>
          <w:szCs w:val="22"/>
        </w:rPr>
        <w:t xml:space="preserve"> </w:t>
      </w:r>
      <w:r w:rsidR="00ED6382" w:rsidRPr="008A17AE">
        <w:rPr>
          <w:rFonts w:cs="Sylfaen"/>
          <w:sz w:val="22"/>
          <w:szCs w:val="22"/>
        </w:rPr>
        <w:t>შვერილები</w:t>
      </w:r>
      <w:r w:rsidR="00ED6382" w:rsidRPr="008A17AE">
        <w:rPr>
          <w:sz w:val="22"/>
          <w:szCs w:val="22"/>
        </w:rPr>
        <w:t xml:space="preserve">. </w:t>
      </w:r>
      <w:r w:rsidR="00ED6382" w:rsidRPr="008A17AE">
        <w:rPr>
          <w:rFonts w:cs="Sylfaen"/>
          <w:sz w:val="22"/>
          <w:szCs w:val="22"/>
        </w:rPr>
        <w:t>მეორე</w:t>
      </w:r>
      <w:r w:rsidR="00ED6382" w:rsidRPr="008A17AE">
        <w:rPr>
          <w:sz w:val="22"/>
          <w:szCs w:val="22"/>
        </w:rPr>
        <w:t xml:space="preserve"> </w:t>
      </w:r>
      <w:r w:rsidR="00ED6382" w:rsidRPr="008A17AE">
        <w:rPr>
          <w:rFonts w:cs="Sylfaen"/>
          <w:sz w:val="22"/>
          <w:szCs w:val="22"/>
        </w:rPr>
        <w:t>სართულზე</w:t>
      </w:r>
      <w:r w:rsidR="00ED6382" w:rsidRPr="008A17AE">
        <w:rPr>
          <w:sz w:val="22"/>
          <w:szCs w:val="22"/>
        </w:rPr>
        <w:t xml:space="preserve"> </w:t>
      </w:r>
      <w:r w:rsidR="00ED6382" w:rsidRPr="008A17AE">
        <w:rPr>
          <w:rFonts w:cs="Sylfaen"/>
          <w:sz w:val="22"/>
          <w:szCs w:val="22"/>
        </w:rPr>
        <w:t>სამხრეთიდან</w:t>
      </w:r>
      <w:r w:rsidR="00ED6382" w:rsidRPr="008A17AE">
        <w:rPr>
          <w:sz w:val="22"/>
          <w:szCs w:val="22"/>
        </w:rPr>
        <w:t xml:space="preserve"> </w:t>
      </w:r>
      <w:r w:rsidR="00ED6382" w:rsidRPr="008A17AE">
        <w:rPr>
          <w:rFonts w:cs="Sylfaen"/>
          <w:sz w:val="22"/>
          <w:szCs w:val="22"/>
        </w:rPr>
        <w:t>მიდგმულია</w:t>
      </w:r>
      <w:r w:rsidR="00ED6382" w:rsidRPr="008A17AE">
        <w:rPr>
          <w:sz w:val="22"/>
          <w:szCs w:val="22"/>
        </w:rPr>
        <w:t xml:space="preserve"> </w:t>
      </w:r>
      <w:r w:rsidR="00ED6382" w:rsidRPr="008A17AE">
        <w:rPr>
          <w:rFonts w:cs="Sylfaen"/>
          <w:sz w:val="22"/>
          <w:szCs w:val="22"/>
        </w:rPr>
        <w:t>სწორკუთხა</w:t>
      </w:r>
      <w:r w:rsidR="00ED6382" w:rsidRPr="008A17AE">
        <w:rPr>
          <w:sz w:val="22"/>
          <w:szCs w:val="22"/>
        </w:rPr>
        <w:t xml:space="preserve"> </w:t>
      </w:r>
      <w:r w:rsidR="00ED6382" w:rsidRPr="008A17AE">
        <w:rPr>
          <w:rFonts w:cs="Sylfaen"/>
          <w:sz w:val="22"/>
          <w:szCs w:val="22"/>
        </w:rPr>
        <w:t>ნაგებობა</w:t>
      </w:r>
      <w:r w:rsidR="00ED6382" w:rsidRPr="008A17AE">
        <w:rPr>
          <w:sz w:val="22"/>
          <w:szCs w:val="22"/>
        </w:rPr>
        <w:t xml:space="preserve"> (3,35x2,8</w:t>
      </w:r>
      <w:r w:rsidR="00ED6382" w:rsidRPr="008A17AE">
        <w:rPr>
          <w:rFonts w:cs="Sylfaen"/>
          <w:sz w:val="22"/>
          <w:szCs w:val="22"/>
        </w:rPr>
        <w:t>მ</w:t>
      </w:r>
      <w:r w:rsidR="00ED6382" w:rsidRPr="008A17AE">
        <w:rPr>
          <w:sz w:val="22"/>
          <w:szCs w:val="22"/>
        </w:rPr>
        <w:t xml:space="preserve">) </w:t>
      </w:r>
      <w:r w:rsidR="00ED6382" w:rsidRPr="008A17AE">
        <w:rPr>
          <w:rFonts w:cs="Sylfaen"/>
          <w:sz w:val="22"/>
          <w:szCs w:val="22"/>
        </w:rPr>
        <w:t>რომელშიც</w:t>
      </w:r>
      <w:r w:rsidR="00ED6382" w:rsidRPr="008A17AE">
        <w:rPr>
          <w:sz w:val="22"/>
          <w:szCs w:val="22"/>
        </w:rPr>
        <w:t xml:space="preserve"> </w:t>
      </w:r>
      <w:r w:rsidR="00ED6382" w:rsidRPr="008A17AE">
        <w:rPr>
          <w:rFonts w:cs="Sylfaen"/>
          <w:sz w:val="22"/>
          <w:szCs w:val="22"/>
        </w:rPr>
        <w:t>ქვის</w:t>
      </w:r>
      <w:r w:rsidR="00ED6382" w:rsidRPr="008A17AE">
        <w:rPr>
          <w:sz w:val="22"/>
          <w:szCs w:val="22"/>
        </w:rPr>
        <w:t xml:space="preserve"> </w:t>
      </w:r>
      <w:r w:rsidR="00ED6382" w:rsidRPr="008A17AE">
        <w:rPr>
          <w:rFonts w:cs="Sylfaen"/>
          <w:sz w:val="22"/>
          <w:szCs w:val="22"/>
        </w:rPr>
        <w:t>კიბით</w:t>
      </w:r>
      <w:r w:rsidR="00ED6382" w:rsidRPr="008A17AE">
        <w:rPr>
          <w:sz w:val="22"/>
          <w:szCs w:val="22"/>
        </w:rPr>
        <w:t xml:space="preserve"> </w:t>
      </w:r>
      <w:r w:rsidR="00ED6382" w:rsidRPr="008A17AE">
        <w:rPr>
          <w:rFonts w:cs="Sylfaen"/>
          <w:sz w:val="22"/>
          <w:szCs w:val="22"/>
        </w:rPr>
        <w:t>ადიოდნენ</w:t>
      </w:r>
      <w:r w:rsidR="00ED6382" w:rsidRPr="008A17AE">
        <w:rPr>
          <w:sz w:val="22"/>
          <w:szCs w:val="22"/>
        </w:rPr>
        <w:t>.</w:t>
      </w:r>
    </w:p>
    <w:p w:rsidR="00313FFB" w:rsidRPr="00313FFB" w:rsidRDefault="00313FFB" w:rsidP="00DF3D88">
      <w:pPr>
        <w:ind w:left="0"/>
        <w:jc w:val="right"/>
        <w:rPr>
          <w:i/>
          <w:sz w:val="22"/>
          <w:szCs w:val="22"/>
        </w:rPr>
      </w:pPr>
      <w:r w:rsidRPr="00313FFB">
        <w:rPr>
          <w:i/>
          <w:sz w:val="22"/>
          <w:szCs w:val="22"/>
        </w:rPr>
        <w:t>ა. ქალდანი.</w:t>
      </w:r>
    </w:p>
    <w:p w:rsidR="00ED6382" w:rsidRPr="008A17AE" w:rsidRDefault="00ED6382" w:rsidP="00DF3D88">
      <w:pPr>
        <w:ind w:left="0"/>
        <w:jc w:val="both"/>
        <w:rPr>
          <w:sz w:val="22"/>
          <w:szCs w:val="22"/>
        </w:rPr>
      </w:pPr>
      <w:r w:rsidRPr="00313FFB">
        <w:rPr>
          <w:rFonts w:cs="Sylfaen"/>
          <w:b/>
          <w:sz w:val="22"/>
          <w:szCs w:val="22"/>
        </w:rPr>
        <w:t>დედათა</w:t>
      </w:r>
      <w:r w:rsidRPr="00313FFB">
        <w:rPr>
          <w:b/>
          <w:sz w:val="22"/>
          <w:szCs w:val="22"/>
        </w:rPr>
        <w:t xml:space="preserve"> </w:t>
      </w:r>
      <w:r w:rsidRPr="00313FFB">
        <w:rPr>
          <w:rFonts w:cs="Sylfaen"/>
          <w:b/>
          <w:sz w:val="22"/>
          <w:szCs w:val="22"/>
        </w:rPr>
        <w:t>მონასტერი</w:t>
      </w:r>
      <w:r w:rsidRPr="00313FFB">
        <w:rPr>
          <w:b/>
          <w:sz w:val="22"/>
          <w:szCs w:val="22"/>
        </w:rPr>
        <w:t>,</w:t>
      </w:r>
      <w:r w:rsidRPr="008A17AE">
        <w:rPr>
          <w:sz w:val="22"/>
          <w:szCs w:val="22"/>
        </w:rPr>
        <w:t xml:space="preserve"> </w:t>
      </w:r>
      <w:r w:rsidRPr="008A17AE">
        <w:rPr>
          <w:rFonts w:cs="Sylfaen"/>
          <w:sz w:val="22"/>
          <w:szCs w:val="22"/>
        </w:rPr>
        <w:t>იხ</w:t>
      </w:r>
      <w:r w:rsidRPr="008A17AE">
        <w:rPr>
          <w:sz w:val="22"/>
          <w:szCs w:val="22"/>
        </w:rPr>
        <w:t xml:space="preserve">. </w:t>
      </w:r>
      <w:r w:rsidRPr="008A17AE">
        <w:rPr>
          <w:rFonts w:cs="Sylfaen"/>
          <w:sz w:val="22"/>
          <w:szCs w:val="22"/>
        </w:rPr>
        <w:t>სოფელი</w:t>
      </w:r>
      <w:r w:rsidRPr="008A17AE">
        <w:rPr>
          <w:sz w:val="22"/>
          <w:szCs w:val="22"/>
        </w:rPr>
        <w:t xml:space="preserve"> </w:t>
      </w:r>
      <w:r w:rsidRPr="008A17AE">
        <w:rPr>
          <w:rFonts w:cs="Sylfaen"/>
          <w:sz w:val="22"/>
          <w:szCs w:val="22"/>
        </w:rPr>
        <w:t>ზემო</w:t>
      </w:r>
      <w:r w:rsidRPr="008A17AE">
        <w:rPr>
          <w:sz w:val="22"/>
          <w:szCs w:val="22"/>
        </w:rPr>
        <w:t xml:space="preserve"> </w:t>
      </w:r>
      <w:r w:rsidRPr="008A17AE">
        <w:rPr>
          <w:rFonts w:cs="Sylfaen"/>
          <w:sz w:val="22"/>
          <w:szCs w:val="22"/>
        </w:rPr>
        <w:t>ხოდაშენი</w:t>
      </w:r>
      <w:r w:rsidRPr="008A17AE">
        <w:rPr>
          <w:sz w:val="22"/>
          <w:szCs w:val="22"/>
        </w:rPr>
        <w:t xml:space="preserve">, </w:t>
      </w:r>
      <w:r w:rsidRPr="008A17AE">
        <w:rPr>
          <w:rFonts w:cs="Sylfaen"/>
          <w:sz w:val="22"/>
          <w:szCs w:val="22"/>
        </w:rPr>
        <w:t>დედათა</w:t>
      </w:r>
      <w:r w:rsidRPr="008A17AE">
        <w:rPr>
          <w:sz w:val="22"/>
          <w:szCs w:val="22"/>
        </w:rPr>
        <w:t xml:space="preserve"> </w:t>
      </w:r>
      <w:r w:rsidRPr="008A17AE">
        <w:rPr>
          <w:rFonts w:cs="Sylfaen"/>
          <w:sz w:val="22"/>
          <w:szCs w:val="22"/>
        </w:rPr>
        <w:t>მონასტერი</w:t>
      </w:r>
      <w:r w:rsidRPr="008A17AE">
        <w:rPr>
          <w:sz w:val="22"/>
          <w:szCs w:val="22"/>
        </w:rPr>
        <w:t>.</w:t>
      </w:r>
    </w:p>
    <w:p w:rsidR="00ED6382" w:rsidRPr="004A4EA3" w:rsidRDefault="00ED6382" w:rsidP="00DF3D88">
      <w:pPr>
        <w:ind w:left="0"/>
        <w:jc w:val="both"/>
      </w:pPr>
    </w:p>
    <w:p w:rsidR="00ED6382" w:rsidRPr="008A17AE" w:rsidRDefault="00ED6382" w:rsidP="00DF3D88">
      <w:pPr>
        <w:ind w:left="0"/>
        <w:jc w:val="both"/>
        <w:rPr>
          <w:b/>
          <w:sz w:val="22"/>
          <w:szCs w:val="22"/>
        </w:rPr>
      </w:pPr>
      <w:r w:rsidRPr="008A17AE">
        <w:rPr>
          <w:rFonts w:cs="Sylfaen"/>
          <w:b/>
          <w:sz w:val="22"/>
          <w:szCs w:val="22"/>
        </w:rPr>
        <w:t>დედისფერული</w:t>
      </w:r>
    </w:p>
    <w:p w:rsidR="00ED6382" w:rsidRPr="008A17AE" w:rsidRDefault="00ED6382" w:rsidP="00DF3D88">
      <w:pPr>
        <w:ind w:left="0"/>
        <w:jc w:val="both"/>
        <w:rPr>
          <w:sz w:val="22"/>
          <w:szCs w:val="22"/>
        </w:rPr>
      </w:pPr>
      <w:r w:rsidRPr="008A17AE">
        <w:rPr>
          <w:sz w:val="22"/>
          <w:szCs w:val="22"/>
        </w:rPr>
        <w:t>(</w:t>
      </w:r>
      <w:r w:rsidRPr="008A17AE">
        <w:rPr>
          <w:rFonts w:cs="Sylfaen"/>
          <w:sz w:val="22"/>
          <w:szCs w:val="22"/>
        </w:rPr>
        <w:t>საკობიანოს</w:t>
      </w:r>
      <w:r w:rsidRPr="008A17AE">
        <w:rPr>
          <w:sz w:val="22"/>
          <w:szCs w:val="22"/>
        </w:rPr>
        <w:t xml:space="preserve"> </w:t>
      </w:r>
      <w:r w:rsidRPr="008A17AE">
        <w:rPr>
          <w:rFonts w:cs="Sylfaen"/>
          <w:sz w:val="22"/>
          <w:szCs w:val="22"/>
        </w:rPr>
        <w:t>თემის</w:t>
      </w:r>
      <w:r w:rsidRPr="008A17AE">
        <w:rPr>
          <w:sz w:val="22"/>
          <w:szCs w:val="22"/>
        </w:rPr>
        <w:t xml:space="preserve"> </w:t>
      </w:r>
      <w:r w:rsidRPr="008A17AE">
        <w:rPr>
          <w:rFonts w:cs="Sylfaen"/>
          <w:sz w:val="22"/>
          <w:szCs w:val="22"/>
        </w:rPr>
        <w:t>საკრებულო</w:t>
      </w:r>
      <w:r w:rsidRPr="008A17AE">
        <w:rPr>
          <w:sz w:val="22"/>
          <w:szCs w:val="22"/>
        </w:rPr>
        <w:t>)</w:t>
      </w:r>
    </w:p>
    <w:p w:rsidR="00ED6382" w:rsidRPr="008A17AE" w:rsidRDefault="00ED6382" w:rsidP="00DF3D88">
      <w:pPr>
        <w:ind w:left="0"/>
        <w:jc w:val="both"/>
        <w:rPr>
          <w:rFonts w:cs="Sylfaen"/>
          <w:sz w:val="22"/>
          <w:szCs w:val="22"/>
        </w:rPr>
      </w:pPr>
      <w:r w:rsidRPr="008A17AE">
        <w:rPr>
          <w:b/>
          <w:sz w:val="22"/>
          <w:szCs w:val="22"/>
        </w:rPr>
        <w:t xml:space="preserve">108. </w:t>
      </w:r>
      <w:r w:rsidRPr="008A17AE">
        <w:rPr>
          <w:rFonts w:cs="Sylfaen"/>
          <w:b/>
          <w:sz w:val="22"/>
          <w:szCs w:val="22"/>
        </w:rPr>
        <w:t>საცხოვრებელი</w:t>
      </w:r>
      <w:r w:rsidRPr="008A17AE">
        <w:rPr>
          <w:b/>
          <w:sz w:val="22"/>
          <w:szCs w:val="22"/>
        </w:rPr>
        <w:t xml:space="preserve"> </w:t>
      </w:r>
      <w:r w:rsidRPr="008A17AE">
        <w:rPr>
          <w:rFonts w:cs="Sylfaen"/>
          <w:b/>
          <w:sz w:val="22"/>
          <w:szCs w:val="22"/>
        </w:rPr>
        <w:t>ნაგებობა</w:t>
      </w:r>
      <w:r w:rsidRPr="008A17AE">
        <w:rPr>
          <w:b/>
          <w:sz w:val="22"/>
          <w:szCs w:val="22"/>
        </w:rPr>
        <w:t>.</w:t>
      </w:r>
      <w:r w:rsidRPr="008A17AE">
        <w:rPr>
          <w:sz w:val="22"/>
          <w:szCs w:val="22"/>
        </w:rPr>
        <w:t xml:space="preserve"> </w:t>
      </w:r>
      <w:r w:rsidRPr="008A17AE">
        <w:rPr>
          <w:rFonts w:cs="Sylfaen"/>
          <w:sz w:val="22"/>
          <w:szCs w:val="22"/>
        </w:rPr>
        <w:t>არქიტექტურული</w:t>
      </w:r>
      <w:r w:rsidRPr="008A17AE">
        <w:rPr>
          <w:sz w:val="22"/>
          <w:szCs w:val="22"/>
        </w:rPr>
        <w:t xml:space="preserve"> </w:t>
      </w:r>
      <w:r w:rsidRPr="008A17AE">
        <w:rPr>
          <w:rFonts w:cs="Sylfaen"/>
          <w:sz w:val="22"/>
          <w:szCs w:val="22"/>
        </w:rPr>
        <w:t>ძეგლი</w:t>
      </w:r>
      <w:r w:rsidRPr="008A17AE">
        <w:rPr>
          <w:sz w:val="22"/>
          <w:szCs w:val="22"/>
        </w:rPr>
        <w:t xml:space="preserve"> </w:t>
      </w:r>
      <w:r w:rsidRPr="008A17AE">
        <w:rPr>
          <w:rFonts w:cs="Sylfaen"/>
          <w:sz w:val="22"/>
          <w:szCs w:val="22"/>
        </w:rPr>
        <w:t>მდებარეობს</w:t>
      </w:r>
      <w:r w:rsidRPr="008A17AE">
        <w:rPr>
          <w:sz w:val="22"/>
          <w:szCs w:val="22"/>
        </w:rPr>
        <w:t xml:space="preserve"> </w:t>
      </w:r>
      <w:r w:rsidRPr="008A17AE">
        <w:rPr>
          <w:rFonts w:cs="Sylfaen"/>
          <w:sz w:val="22"/>
          <w:szCs w:val="22"/>
        </w:rPr>
        <w:t>სოფლის</w:t>
      </w:r>
      <w:r w:rsidRPr="008A17AE">
        <w:rPr>
          <w:sz w:val="22"/>
          <w:szCs w:val="22"/>
        </w:rPr>
        <w:t xml:space="preserve"> </w:t>
      </w:r>
      <w:r w:rsidRPr="008A17AE">
        <w:rPr>
          <w:rFonts w:cs="Sylfaen"/>
          <w:sz w:val="22"/>
          <w:szCs w:val="22"/>
        </w:rPr>
        <w:t>განაპირას</w:t>
      </w:r>
      <w:r w:rsidRPr="008A17AE">
        <w:rPr>
          <w:sz w:val="22"/>
          <w:szCs w:val="22"/>
        </w:rPr>
        <w:t xml:space="preserve">, </w:t>
      </w:r>
      <w:r w:rsidRPr="008A17AE">
        <w:rPr>
          <w:rFonts w:cs="Sylfaen"/>
          <w:sz w:val="22"/>
          <w:szCs w:val="22"/>
        </w:rPr>
        <w:t>ტყიან</w:t>
      </w:r>
      <w:r w:rsidRPr="008A17AE">
        <w:rPr>
          <w:sz w:val="22"/>
          <w:szCs w:val="22"/>
        </w:rPr>
        <w:t xml:space="preserve"> </w:t>
      </w:r>
      <w:r w:rsidRPr="008A17AE">
        <w:rPr>
          <w:rFonts w:cs="Sylfaen"/>
          <w:sz w:val="22"/>
          <w:szCs w:val="22"/>
        </w:rPr>
        <w:t>ფერდობზე</w:t>
      </w:r>
      <w:r w:rsidRPr="008A17AE">
        <w:rPr>
          <w:sz w:val="22"/>
          <w:szCs w:val="22"/>
        </w:rPr>
        <w:t xml:space="preserve">. </w:t>
      </w:r>
      <w:r w:rsidRPr="008A17AE">
        <w:rPr>
          <w:rFonts w:cs="Sylfaen"/>
          <w:sz w:val="22"/>
          <w:szCs w:val="22"/>
        </w:rPr>
        <w:t>განეკუთვნება</w:t>
      </w:r>
      <w:r w:rsidRPr="008A17AE">
        <w:rPr>
          <w:sz w:val="22"/>
          <w:szCs w:val="22"/>
        </w:rPr>
        <w:t xml:space="preserve"> IX-X </w:t>
      </w:r>
      <w:r w:rsidRPr="008A17AE">
        <w:rPr>
          <w:rFonts w:cs="Sylfaen"/>
          <w:sz w:val="22"/>
          <w:szCs w:val="22"/>
        </w:rPr>
        <w:t>სს</w:t>
      </w:r>
      <w:r w:rsidRPr="008A17AE">
        <w:rPr>
          <w:sz w:val="22"/>
          <w:szCs w:val="22"/>
        </w:rPr>
        <w:t xml:space="preserve">. </w:t>
      </w:r>
      <w:r w:rsidRPr="008A17AE">
        <w:rPr>
          <w:rFonts w:cs="Sylfaen"/>
          <w:sz w:val="22"/>
          <w:szCs w:val="22"/>
        </w:rPr>
        <w:t>შენობა</w:t>
      </w:r>
      <w:r w:rsidRPr="008A17AE">
        <w:rPr>
          <w:sz w:val="22"/>
          <w:szCs w:val="22"/>
        </w:rPr>
        <w:t xml:space="preserve"> </w:t>
      </w:r>
      <w:r w:rsidRPr="008A17AE">
        <w:rPr>
          <w:rFonts w:cs="Sylfaen"/>
          <w:sz w:val="22"/>
          <w:szCs w:val="22"/>
        </w:rPr>
        <w:t>გეგმით</w:t>
      </w:r>
      <w:r w:rsidRPr="008A17AE">
        <w:rPr>
          <w:sz w:val="22"/>
          <w:szCs w:val="22"/>
        </w:rPr>
        <w:t xml:space="preserve"> </w:t>
      </w:r>
      <w:r w:rsidRPr="008A17AE">
        <w:rPr>
          <w:rFonts w:cs="Sylfaen"/>
          <w:sz w:val="22"/>
          <w:szCs w:val="22"/>
        </w:rPr>
        <w:t>სწორკუთხაა</w:t>
      </w:r>
      <w:r w:rsidRPr="008A17AE">
        <w:rPr>
          <w:sz w:val="22"/>
          <w:szCs w:val="22"/>
        </w:rPr>
        <w:t xml:space="preserve"> (20x16</w:t>
      </w:r>
      <w:r w:rsidRPr="008A17AE">
        <w:rPr>
          <w:rFonts w:cs="Sylfaen"/>
          <w:sz w:val="22"/>
          <w:szCs w:val="22"/>
        </w:rPr>
        <w:t>მ</w:t>
      </w:r>
      <w:r w:rsidRPr="008A17AE">
        <w:rPr>
          <w:sz w:val="22"/>
          <w:szCs w:val="22"/>
        </w:rPr>
        <w:t xml:space="preserve">), </w:t>
      </w:r>
      <w:r w:rsidRPr="008A17AE">
        <w:rPr>
          <w:rFonts w:cs="Sylfaen"/>
          <w:sz w:val="22"/>
          <w:szCs w:val="22"/>
        </w:rPr>
        <w:t>ნაგებია</w:t>
      </w:r>
      <w:r w:rsidRPr="008A17AE">
        <w:rPr>
          <w:sz w:val="22"/>
          <w:szCs w:val="22"/>
        </w:rPr>
        <w:t xml:space="preserve"> </w:t>
      </w:r>
      <w:r w:rsidRPr="008A17AE">
        <w:rPr>
          <w:rFonts w:cs="Sylfaen"/>
          <w:sz w:val="22"/>
          <w:szCs w:val="22"/>
        </w:rPr>
        <w:t xml:space="preserve">ნატეხი </w:t>
      </w:r>
    </w:p>
    <w:p w:rsidR="00ED6382" w:rsidRPr="008A17AE" w:rsidRDefault="002F0504" w:rsidP="00DF3D88">
      <w:pPr>
        <w:ind w:left="0"/>
        <w:jc w:val="both"/>
        <w:rPr>
          <w:rFonts w:cs="Sylfaen"/>
          <w:sz w:val="22"/>
          <w:szCs w:val="22"/>
        </w:rPr>
      </w:pPr>
      <w:r>
        <w:rPr>
          <w:rFonts w:cs="Sylfaen"/>
          <w:sz w:val="22"/>
          <w:szCs w:val="22"/>
        </w:rPr>
        <w:t xml:space="preserve">   </w:t>
      </w:r>
      <w:r w:rsidR="00ED6382" w:rsidRPr="008A17AE">
        <w:rPr>
          <w:rFonts w:cs="Sylfaen"/>
          <w:sz w:val="22"/>
          <w:szCs w:val="22"/>
        </w:rPr>
        <w:t>ქვითა და დუღაბით. ძლიერ დაზიანებულია: შემორჩენილია კედლების (სმ, 1,3-1,5მ) ნაწილები. კედლებში რამდენიმე ნისია, რომლებსაც ნალისებრი თაღები აქვს. შემორჩენილია აგრეთვე ორი ერთმანეთთან ახლო მდგომი სვეტი (დიამ. 1,3მ, სიმაღლე დაახლოებით 4მ.)</w:t>
      </w:r>
    </w:p>
    <w:p w:rsidR="00ED6382" w:rsidRPr="00313FFB" w:rsidRDefault="00ED6382" w:rsidP="00DF3D88">
      <w:pPr>
        <w:ind w:left="0"/>
        <w:jc w:val="right"/>
        <w:rPr>
          <w:rFonts w:cs="Sylfaen"/>
          <w:i/>
          <w:sz w:val="22"/>
          <w:szCs w:val="22"/>
        </w:rPr>
      </w:pPr>
      <w:r w:rsidRPr="00313FFB">
        <w:rPr>
          <w:rFonts w:cs="Sylfaen"/>
          <w:i/>
          <w:sz w:val="22"/>
          <w:szCs w:val="22"/>
        </w:rPr>
        <w:t>დ. ჯინჭარაძე.</w:t>
      </w:r>
    </w:p>
    <w:p w:rsidR="00ED6382" w:rsidRPr="008A17AE" w:rsidRDefault="00ED6382" w:rsidP="00DF3D88">
      <w:pPr>
        <w:ind w:left="0"/>
        <w:jc w:val="both"/>
        <w:rPr>
          <w:rFonts w:cs="Sylfaen"/>
          <w:sz w:val="22"/>
          <w:szCs w:val="22"/>
        </w:rPr>
      </w:pPr>
      <w:r w:rsidRPr="00313FFB">
        <w:rPr>
          <w:rFonts w:cs="Sylfaen"/>
          <w:b/>
          <w:sz w:val="22"/>
          <w:szCs w:val="22"/>
        </w:rPr>
        <w:t>დიდბატონის ეკლესია,</w:t>
      </w:r>
      <w:r w:rsidRPr="008A17AE">
        <w:rPr>
          <w:rFonts w:cs="Sylfaen"/>
          <w:sz w:val="22"/>
          <w:szCs w:val="22"/>
        </w:rPr>
        <w:t xml:space="preserve"> იხ. სოფელი მატანი, დიდბატონის ეკლესია და მარანი.</w:t>
      </w:r>
    </w:p>
    <w:p w:rsidR="00ED6382" w:rsidRPr="008A17AE" w:rsidRDefault="00ED6382" w:rsidP="00DF3D88">
      <w:pPr>
        <w:ind w:left="0"/>
        <w:jc w:val="both"/>
        <w:rPr>
          <w:rFonts w:cs="Sylfaen"/>
          <w:sz w:val="22"/>
          <w:szCs w:val="22"/>
        </w:rPr>
      </w:pPr>
    </w:p>
    <w:p w:rsidR="00ED6382" w:rsidRPr="008A17AE" w:rsidRDefault="00ED6382" w:rsidP="00DF3D88">
      <w:pPr>
        <w:ind w:left="0"/>
        <w:jc w:val="both"/>
        <w:rPr>
          <w:rFonts w:cs="Sylfaen"/>
          <w:b/>
          <w:sz w:val="22"/>
          <w:szCs w:val="22"/>
        </w:rPr>
      </w:pPr>
      <w:r w:rsidRPr="008A17AE">
        <w:rPr>
          <w:rFonts w:cs="Sylfaen"/>
          <w:b/>
          <w:sz w:val="22"/>
          <w:szCs w:val="22"/>
        </w:rPr>
        <w:t xml:space="preserve">დიკლო </w:t>
      </w:r>
    </w:p>
    <w:p w:rsidR="00ED6382" w:rsidRPr="008A17AE" w:rsidRDefault="00ED6382" w:rsidP="00DF3D88">
      <w:pPr>
        <w:ind w:left="0"/>
        <w:jc w:val="both"/>
        <w:rPr>
          <w:rFonts w:cs="Sylfaen"/>
          <w:sz w:val="22"/>
          <w:szCs w:val="22"/>
        </w:rPr>
      </w:pPr>
      <w:r w:rsidRPr="008A17AE">
        <w:rPr>
          <w:rFonts w:cs="Sylfaen"/>
          <w:sz w:val="22"/>
          <w:szCs w:val="22"/>
        </w:rPr>
        <w:t>(ომალოს თემის საკრებულო)</w:t>
      </w:r>
    </w:p>
    <w:p w:rsidR="00ED6382" w:rsidRPr="008A17AE" w:rsidRDefault="00ED6382" w:rsidP="00DF3D88">
      <w:pPr>
        <w:ind w:left="0"/>
        <w:jc w:val="both"/>
        <w:rPr>
          <w:rFonts w:cs="Sylfaen"/>
          <w:sz w:val="22"/>
          <w:szCs w:val="22"/>
        </w:rPr>
      </w:pPr>
      <w:r w:rsidRPr="008A17AE">
        <w:rPr>
          <w:rFonts w:cs="Sylfaen"/>
          <w:b/>
          <w:sz w:val="22"/>
          <w:szCs w:val="22"/>
        </w:rPr>
        <w:t>109. საცხოვრებელი სახლი,</w:t>
      </w:r>
      <w:r w:rsidRPr="008A17AE">
        <w:rPr>
          <w:rFonts w:cs="Sylfaen"/>
          <w:sz w:val="22"/>
          <w:szCs w:val="22"/>
        </w:rPr>
        <w:t xml:space="preserve"> არქიტექტურული ძეგლი დგას სოფლის განაპირას, სამხრეთით. განეკუთვნება გვიანდელ შუა საუკუნეებს. ეკუთვნოდა პლატო ოსორაულს.</w:t>
      </w:r>
    </w:p>
    <w:p w:rsidR="00ED6382" w:rsidRPr="008A17AE" w:rsidRDefault="002F0504" w:rsidP="00DF3D88">
      <w:pPr>
        <w:ind w:left="0"/>
        <w:jc w:val="both"/>
        <w:rPr>
          <w:rFonts w:cs="Sylfaen"/>
          <w:sz w:val="22"/>
          <w:szCs w:val="22"/>
        </w:rPr>
      </w:pPr>
      <w:r>
        <w:rPr>
          <w:rFonts w:cs="Sylfaen"/>
          <w:sz w:val="22"/>
          <w:szCs w:val="22"/>
        </w:rPr>
        <w:t xml:space="preserve">   </w:t>
      </w:r>
      <w:r w:rsidR="00ED6382" w:rsidRPr="008A17AE">
        <w:rPr>
          <w:rFonts w:cs="Sylfaen"/>
          <w:sz w:val="22"/>
          <w:szCs w:val="22"/>
        </w:rPr>
        <w:t>სახლის სამსართულიანია. ნაგებია ფიქლით. წყობა მშრალია.</w:t>
      </w:r>
    </w:p>
    <w:p w:rsidR="00ED6382" w:rsidRPr="008A17AE" w:rsidRDefault="002F0504" w:rsidP="00DF3D88">
      <w:pPr>
        <w:ind w:left="0"/>
        <w:jc w:val="both"/>
        <w:rPr>
          <w:rFonts w:cs="Sylfaen"/>
          <w:sz w:val="22"/>
          <w:szCs w:val="22"/>
        </w:rPr>
      </w:pPr>
      <w:r>
        <w:rPr>
          <w:rFonts w:cs="Sylfaen"/>
          <w:sz w:val="22"/>
          <w:szCs w:val="22"/>
        </w:rPr>
        <w:t xml:space="preserve">   </w:t>
      </w:r>
      <w:r w:rsidR="00ED6382" w:rsidRPr="008A17AE">
        <w:rPr>
          <w:rFonts w:cs="Sylfaen"/>
          <w:sz w:val="22"/>
          <w:szCs w:val="22"/>
        </w:rPr>
        <w:t>პირველ სართულზე (5,2x4,8მ) საქონლის სადგომია, რომელსაც შესასვლელი სამხრეთ-აღმოსავლეთიდან აქვს. ამავე კედელში ერთი სარკმელიცაა. სამხრეთ-დასავლეთ და ჩრდილო-აღმოსავლეთ კედლებთან საქონლის ბაგებია. ჭერში ამოჭრილია მეორე სართულზე ასასვლელი ხვრელი. იატაკზე ფიქალია მოგებული.</w:t>
      </w:r>
    </w:p>
    <w:p w:rsidR="00ED6382" w:rsidRPr="008A17AE" w:rsidRDefault="002F0504" w:rsidP="00DF3D88">
      <w:pPr>
        <w:ind w:left="0"/>
        <w:jc w:val="both"/>
        <w:rPr>
          <w:rFonts w:cs="Sylfaen"/>
          <w:sz w:val="22"/>
          <w:szCs w:val="22"/>
        </w:rPr>
      </w:pPr>
      <w:r>
        <w:rPr>
          <w:rFonts w:cs="Sylfaen"/>
          <w:sz w:val="22"/>
          <w:szCs w:val="22"/>
        </w:rPr>
        <w:t xml:space="preserve">   </w:t>
      </w:r>
      <w:r w:rsidR="00ED6382" w:rsidRPr="008A17AE">
        <w:rPr>
          <w:rFonts w:cs="Sylfaen"/>
          <w:sz w:val="22"/>
          <w:szCs w:val="22"/>
        </w:rPr>
        <w:t>მეორე სართული (5,1x4,6მ), შესასვლელი ჩრდილო-დასავლეთიდანაა. ამავე კედელში, აგრეთვე სამხრეთ-დასავლეთ და ჩრდილო-აღმოსავლეთ კედლებში, ორ-ორი სარკმელია, დასავლეთისაში - ერთი. ამლშუა გადახურვა კოჭოვანია. სამხრეთ-დასავლეთ ფასადზე, სათოფურის ზემოთ, რიყის ქვაზე (0,5 x 0,35მ) ამოკვეთილია სამი ჯვარი. ჩრდილო-აღმოსავლეთ და ჩრდილო- დასავლეთ კედლებში ჩამოყოლებულია ორ-ორი თეთრი სამკუთხა ქვა (0.3x0.25მ). სამხრეთ-დასავლეთ კედელზე ასეთივე ქვებით დეკორატიული სამკუთხედია (0,7 x0,6მ) გამოყვანილი.</w:t>
      </w:r>
    </w:p>
    <w:p w:rsidR="00ED6382" w:rsidRPr="008A17AE" w:rsidRDefault="002F0504" w:rsidP="00DF3D88">
      <w:pPr>
        <w:ind w:left="0"/>
        <w:jc w:val="both"/>
        <w:rPr>
          <w:rFonts w:cs="Sylfaen"/>
          <w:sz w:val="22"/>
          <w:szCs w:val="22"/>
        </w:rPr>
      </w:pPr>
      <w:r>
        <w:rPr>
          <w:rFonts w:cs="Sylfaen"/>
          <w:sz w:val="22"/>
          <w:szCs w:val="22"/>
        </w:rPr>
        <w:t xml:space="preserve">   </w:t>
      </w:r>
      <w:r w:rsidR="00ED6382" w:rsidRPr="008A17AE">
        <w:rPr>
          <w:rFonts w:cs="Sylfaen"/>
          <w:sz w:val="22"/>
          <w:szCs w:val="22"/>
        </w:rPr>
        <w:t>სახლს ფიქლის ორფერდა სახურავი აქვს.</w:t>
      </w:r>
    </w:p>
    <w:p w:rsidR="00ED6382" w:rsidRPr="00313FFB" w:rsidRDefault="00ED6382" w:rsidP="00DF3D88">
      <w:pPr>
        <w:ind w:left="0"/>
        <w:jc w:val="right"/>
        <w:rPr>
          <w:rFonts w:cs="Sylfaen"/>
          <w:i/>
          <w:sz w:val="22"/>
          <w:szCs w:val="22"/>
        </w:rPr>
      </w:pPr>
      <w:r w:rsidRPr="00313FFB">
        <w:rPr>
          <w:rFonts w:cs="Sylfaen"/>
          <w:i/>
          <w:sz w:val="22"/>
          <w:szCs w:val="22"/>
        </w:rPr>
        <w:t>ზ.ჯინჭრაძე</w:t>
      </w:r>
      <w:r w:rsidR="00313FFB" w:rsidRPr="00313FFB">
        <w:rPr>
          <w:rFonts w:cs="Sylfaen"/>
          <w:i/>
          <w:sz w:val="22"/>
          <w:szCs w:val="22"/>
        </w:rPr>
        <w:t>.</w:t>
      </w:r>
    </w:p>
    <w:p w:rsidR="00ED6382" w:rsidRPr="00547865" w:rsidRDefault="00ED6382" w:rsidP="00DF3D88">
      <w:pPr>
        <w:ind w:left="0"/>
        <w:jc w:val="both"/>
        <w:rPr>
          <w:rFonts w:cs="Sylfaen"/>
        </w:rPr>
      </w:pPr>
    </w:p>
    <w:p w:rsidR="00ED6382" w:rsidRPr="008A17AE" w:rsidRDefault="00ED6382" w:rsidP="00DF3D88">
      <w:pPr>
        <w:ind w:left="0"/>
        <w:jc w:val="both"/>
        <w:rPr>
          <w:rFonts w:cs="Sylfaen"/>
          <w:b/>
          <w:sz w:val="22"/>
          <w:szCs w:val="22"/>
        </w:rPr>
      </w:pPr>
      <w:r w:rsidRPr="008A17AE">
        <w:rPr>
          <w:rFonts w:cs="Sylfaen"/>
          <w:b/>
          <w:sz w:val="22"/>
          <w:szCs w:val="22"/>
        </w:rPr>
        <w:t>დოჭუ</w:t>
      </w:r>
    </w:p>
    <w:p w:rsidR="00ED6382" w:rsidRPr="008A17AE" w:rsidRDefault="00ED6382" w:rsidP="00DF3D88">
      <w:pPr>
        <w:ind w:left="0"/>
        <w:jc w:val="both"/>
        <w:rPr>
          <w:rFonts w:cs="Sylfaen"/>
          <w:sz w:val="22"/>
          <w:szCs w:val="22"/>
        </w:rPr>
      </w:pPr>
      <w:r w:rsidRPr="008A17AE">
        <w:rPr>
          <w:rFonts w:cs="Sylfaen"/>
          <w:sz w:val="22"/>
          <w:szCs w:val="22"/>
        </w:rPr>
        <w:t>(ომალოს თემის საკრებულო)</w:t>
      </w:r>
    </w:p>
    <w:p w:rsidR="00ED6382" w:rsidRPr="008A17AE" w:rsidRDefault="00ED6382" w:rsidP="00DF3D88">
      <w:pPr>
        <w:ind w:left="0"/>
        <w:jc w:val="both"/>
        <w:rPr>
          <w:rFonts w:cs="Sylfaen"/>
          <w:sz w:val="22"/>
          <w:szCs w:val="22"/>
        </w:rPr>
      </w:pPr>
      <w:r w:rsidRPr="008A17AE">
        <w:rPr>
          <w:rFonts w:cs="Sylfaen"/>
          <w:b/>
          <w:sz w:val="22"/>
          <w:szCs w:val="22"/>
        </w:rPr>
        <w:t>110. კოპალეს ხატი,</w:t>
      </w:r>
      <w:r w:rsidRPr="008A17AE">
        <w:rPr>
          <w:rFonts w:cs="Sylfaen"/>
          <w:sz w:val="22"/>
          <w:szCs w:val="22"/>
        </w:rPr>
        <w:t xml:space="preserve"> საკულტო ძეგლი მდებარეობს სოფლის თავზე, სამხრეთით. ხატი ფიქლით მშრალად ნაშენი, ოთხკუთხა პრიზმის ფორმის ყრუკედლებიანი ნაგებობაა. გადახურულია ფიქლის მოზრდილი ფილებით-ბრტყლად. შესასვლელი (ამოშენებულია) სამხრეთიდან ჰქონია. ნაგებობაში დროშებს ინახავდნენ, რომლებსაც შენობაში ათავსებდნენ ან ამოჰქონდათ სახურავის მოხსნის საშუალებით.</w:t>
      </w:r>
    </w:p>
    <w:p w:rsidR="00ED6382" w:rsidRPr="008A17AE" w:rsidRDefault="002F0504" w:rsidP="00DF3D88">
      <w:pPr>
        <w:ind w:left="0"/>
        <w:jc w:val="both"/>
        <w:rPr>
          <w:rFonts w:cs="Sylfaen"/>
          <w:sz w:val="22"/>
          <w:szCs w:val="22"/>
        </w:rPr>
      </w:pPr>
      <w:r>
        <w:rPr>
          <w:rFonts w:cs="Sylfaen"/>
          <w:sz w:val="22"/>
          <w:szCs w:val="22"/>
        </w:rPr>
        <w:t xml:space="preserve">   </w:t>
      </w:r>
      <w:r w:rsidR="00ED6382" w:rsidRPr="008A17AE">
        <w:rPr>
          <w:rFonts w:cs="Sylfaen"/>
          <w:sz w:val="22"/>
          <w:szCs w:val="22"/>
        </w:rPr>
        <w:t>გარედან, ნაგებობის დასავლეთ კედელში ორი, ხოლო ჩრდილოეთ კედელში ერთი ჯოხია ჩამაგრებული, რომლებზედაც , როგორც ჩანს შესაწირავად მოყვანილ საკლავს აბამდნენ.</w:t>
      </w:r>
    </w:p>
    <w:p w:rsidR="00ED6382" w:rsidRPr="00313FFB" w:rsidRDefault="00ED6382" w:rsidP="00DF3D88">
      <w:pPr>
        <w:ind w:left="0"/>
        <w:jc w:val="right"/>
        <w:rPr>
          <w:rFonts w:cs="Sylfaen"/>
          <w:i/>
          <w:sz w:val="22"/>
          <w:szCs w:val="22"/>
        </w:rPr>
      </w:pPr>
      <w:r w:rsidRPr="00313FFB">
        <w:rPr>
          <w:rFonts w:cs="Sylfaen"/>
          <w:i/>
          <w:sz w:val="22"/>
          <w:szCs w:val="22"/>
        </w:rPr>
        <w:t>მ.ხუციშვილი</w:t>
      </w:r>
      <w:r w:rsidR="00313FFB" w:rsidRPr="00313FFB">
        <w:rPr>
          <w:rFonts w:cs="Sylfaen"/>
          <w:i/>
          <w:sz w:val="22"/>
          <w:szCs w:val="22"/>
        </w:rPr>
        <w:t>.</w:t>
      </w:r>
    </w:p>
    <w:p w:rsidR="00ED6382" w:rsidRPr="00313FFB" w:rsidRDefault="00ED6382" w:rsidP="00DF3D88">
      <w:pPr>
        <w:ind w:left="0"/>
        <w:jc w:val="both"/>
        <w:rPr>
          <w:rFonts w:cs="Sylfaen"/>
          <w:i/>
          <w:sz w:val="22"/>
          <w:szCs w:val="22"/>
        </w:rPr>
      </w:pPr>
      <w:r w:rsidRPr="00313FFB">
        <w:rPr>
          <w:rFonts w:cs="Sylfaen"/>
          <w:i/>
          <w:sz w:val="22"/>
          <w:szCs w:val="22"/>
        </w:rPr>
        <w:t>ბიბლ.: 16გ: 100</w:t>
      </w:r>
    </w:p>
    <w:p w:rsidR="00ED6382" w:rsidRPr="003D556A" w:rsidRDefault="00ED6382" w:rsidP="00DF3D88">
      <w:pPr>
        <w:ind w:left="0"/>
        <w:jc w:val="both"/>
        <w:rPr>
          <w:rFonts w:cs="Sylfaen"/>
          <w:sz w:val="22"/>
          <w:szCs w:val="22"/>
        </w:rPr>
      </w:pPr>
      <w:r w:rsidRPr="003D556A">
        <w:rPr>
          <w:rFonts w:cs="Sylfaen"/>
          <w:b/>
          <w:sz w:val="22"/>
          <w:szCs w:val="22"/>
        </w:rPr>
        <w:t>112. საქვაბე,</w:t>
      </w:r>
      <w:r w:rsidRPr="003D556A">
        <w:rPr>
          <w:rFonts w:cs="Sylfaen"/>
          <w:sz w:val="22"/>
          <w:szCs w:val="22"/>
        </w:rPr>
        <w:t xml:space="preserve"> საკულტო ძეგლი მდებარეობს სოფლის თავში, სამხრეთით, შენობა გეგმით სწორკუთხაა  (6,2x8,3მ), ნაგებია ფიქლით, მშრალად. შესასვლელი სამხრეთ კედლის შუა ნაწილში აქვს. შესასვლელი წირთხლებში სამ-სამი ღრმულია, რომელშიც ძელების ბოლოებია ჩამაგრებული. აღმოსავლეთ და დასავლეთ კედლები ჩრდილოეთისკენ საფეხურებად მაღლდება. შენობას ჩრდილოეთ კედელი არა აქვს და მის ნაცვლად კლდეა გამოყენებული, ამ მხარეს სახურავი ეყრდნობა სამ ბოძს, აქვე, კლდის ნაწილზე, ამოყვანილია ფიქალი ქვის კედელი, რომელშიაც მოწყობილია ოთხკუთხა ნიში. მსგავსი ერთი ნიშია აღმავლეთ ხოლო ორი - დასავლეთ კედელში. ინტერიერის ჩრდილოეთ ნაწილში ფიქლით ნაგები ორი საცეცხლურია. თითოეულში თითო ქვებია ჩადგმული. აღმოსავლეთ კედელთან დევის ხის დიდი ნავი (ლახტბა). სახურავი ცალფერდაა, დაქანებულია ჩრდილოეთიდან სამხრეთისაკენ. აღმოსავლეთ და დასავლეთ კედლების თითოეულ საფეხურზე გადაბმულია თითო მორი (ხიდი), მორებზე დაწყობილია წვრილი ძელები (ყავარი), ამ უკანასკნელზე კი - ბრტყელი ფიქლები.</w:t>
      </w:r>
    </w:p>
    <w:p w:rsidR="00ED6382" w:rsidRPr="00313FFB" w:rsidRDefault="00ED6382" w:rsidP="00DF3D88">
      <w:pPr>
        <w:ind w:left="0"/>
        <w:jc w:val="right"/>
        <w:rPr>
          <w:rFonts w:cs="Sylfaen"/>
          <w:i/>
          <w:sz w:val="22"/>
          <w:szCs w:val="22"/>
        </w:rPr>
      </w:pPr>
      <w:r w:rsidRPr="00313FFB">
        <w:rPr>
          <w:rFonts w:cs="Sylfaen"/>
          <w:i/>
          <w:sz w:val="22"/>
          <w:szCs w:val="22"/>
        </w:rPr>
        <w:t>მ.ბაქრაძე.</w:t>
      </w:r>
    </w:p>
    <w:p w:rsidR="00ED6382" w:rsidRPr="00313FFB" w:rsidRDefault="00ED6382" w:rsidP="00DF3D88">
      <w:pPr>
        <w:ind w:left="0"/>
        <w:jc w:val="both"/>
        <w:rPr>
          <w:rFonts w:cs="Sylfaen"/>
          <w:i/>
          <w:sz w:val="22"/>
          <w:szCs w:val="22"/>
        </w:rPr>
      </w:pPr>
      <w:r w:rsidRPr="00313FFB">
        <w:rPr>
          <w:rFonts w:cs="Sylfaen"/>
          <w:i/>
          <w:sz w:val="22"/>
          <w:szCs w:val="22"/>
        </w:rPr>
        <w:t>ბიბლ.: 16გ: 101.</w:t>
      </w:r>
    </w:p>
    <w:p w:rsidR="00ED6382" w:rsidRPr="00547865" w:rsidRDefault="00ED6382" w:rsidP="00DF3D88">
      <w:pPr>
        <w:ind w:left="0"/>
        <w:jc w:val="both"/>
        <w:rPr>
          <w:rFonts w:cs="Sylfaen"/>
        </w:rPr>
      </w:pPr>
    </w:p>
    <w:p w:rsidR="00ED6382" w:rsidRPr="003D556A" w:rsidRDefault="00ED6382" w:rsidP="00DF3D88">
      <w:pPr>
        <w:ind w:left="0"/>
        <w:jc w:val="both"/>
        <w:rPr>
          <w:rFonts w:cs="Sylfaen"/>
          <w:sz w:val="22"/>
          <w:szCs w:val="22"/>
        </w:rPr>
      </w:pPr>
      <w:r w:rsidRPr="003D556A">
        <w:rPr>
          <w:rFonts w:cs="Sylfaen"/>
          <w:b/>
          <w:sz w:val="22"/>
          <w:szCs w:val="22"/>
        </w:rPr>
        <w:t>113. საცხოვრებელი სახლი,</w:t>
      </w:r>
      <w:r w:rsidRPr="003D556A">
        <w:rPr>
          <w:rFonts w:cs="Sylfaen"/>
          <w:sz w:val="22"/>
          <w:szCs w:val="22"/>
        </w:rPr>
        <w:t xml:space="preserve"> არქიტექტურული ძეგლი დგას შუა სოფელში, განეკუთვნება გვიანდელ შუა საუკუნეებს. ეკუთვნის თორღვაიძეებს.</w:t>
      </w:r>
    </w:p>
    <w:p w:rsidR="00ED6382" w:rsidRPr="003D556A" w:rsidRDefault="002F0504" w:rsidP="00DF3D88">
      <w:pPr>
        <w:ind w:left="0"/>
        <w:jc w:val="both"/>
        <w:rPr>
          <w:rFonts w:cs="Sylfaen"/>
          <w:sz w:val="22"/>
          <w:szCs w:val="22"/>
        </w:rPr>
      </w:pPr>
      <w:r>
        <w:rPr>
          <w:rFonts w:cs="Sylfaen"/>
          <w:sz w:val="22"/>
          <w:szCs w:val="22"/>
        </w:rPr>
        <w:t xml:space="preserve">   </w:t>
      </w:r>
      <w:r w:rsidR="00ED6382" w:rsidRPr="003D556A">
        <w:rPr>
          <w:rFonts w:cs="Sylfaen"/>
          <w:sz w:val="22"/>
          <w:szCs w:val="22"/>
        </w:rPr>
        <w:t>სახლი სამსართულიანია. ნაგებია ფიქლით. წყობა მშრალია. კედლები შიგნით და გარეთ თეთრი თიხითაა შელესილი.</w:t>
      </w:r>
    </w:p>
    <w:p w:rsidR="00ED6382" w:rsidRPr="003D556A" w:rsidRDefault="002F0504" w:rsidP="00DF3D88">
      <w:pPr>
        <w:ind w:left="0"/>
        <w:jc w:val="both"/>
        <w:rPr>
          <w:rFonts w:cs="Sylfaen"/>
          <w:sz w:val="22"/>
          <w:szCs w:val="22"/>
        </w:rPr>
      </w:pPr>
      <w:r>
        <w:rPr>
          <w:rFonts w:cs="Sylfaen"/>
          <w:sz w:val="22"/>
          <w:szCs w:val="22"/>
        </w:rPr>
        <w:t xml:space="preserve">   </w:t>
      </w:r>
      <w:r w:rsidR="00ED6382" w:rsidRPr="003D556A">
        <w:rPr>
          <w:rFonts w:cs="Sylfaen"/>
          <w:sz w:val="22"/>
          <w:szCs w:val="22"/>
        </w:rPr>
        <w:t>პირველ სართულზე შესასვლელი სამხრეთიდანაა. ამ სართულზე საქონლის სადგომი (5,9x5,3მ) ყოფილა, რომელზეც გარედან მიშენებულია ცალფერდა სახურავით გადახურული ნახევრად ღია სადგომი  (2,5x5,2მ).</w:t>
      </w:r>
    </w:p>
    <w:p w:rsidR="00ED6382" w:rsidRPr="003D556A" w:rsidRDefault="002F0504" w:rsidP="00DF3D88">
      <w:pPr>
        <w:ind w:left="0"/>
        <w:jc w:val="both"/>
        <w:rPr>
          <w:rFonts w:cs="Sylfaen"/>
          <w:sz w:val="22"/>
          <w:szCs w:val="22"/>
        </w:rPr>
      </w:pPr>
      <w:r>
        <w:rPr>
          <w:rFonts w:cs="Sylfaen"/>
          <w:sz w:val="22"/>
          <w:szCs w:val="22"/>
        </w:rPr>
        <w:t xml:space="preserve">   </w:t>
      </w:r>
      <w:r w:rsidR="00ED6382" w:rsidRPr="003D556A">
        <w:rPr>
          <w:rFonts w:cs="Sylfaen"/>
          <w:sz w:val="22"/>
          <w:szCs w:val="22"/>
        </w:rPr>
        <w:t>მეორე სართული საცხოვრებელია (5,3 x6,5მ); შესასვლელი ჩრდილო-აღმოსავლეთიდან აქვს. ჩრდილო-დასავლეთ კედელში ორი სარკმელია, სამხრეთ-დასავლეთისაში- ერთი. სამხრეთ-აღმოსავლეთ კედელი მიწაშია ჩამჯდარი და ყრუა. იატაკი დატკეპნილი მიწისაა. ამ სართულზე მოხვედრა პატარა ეზოდან შეიძლება. ეზო ხელოვნურ ტერასა წარმოადგენს. მისი სამხრეთ- აღმოსავლეთ მხარეს სამზარეულოა, რომელიც შენობაზეა მიმაგრებული და გადახურულია ფიქლის ცალფერდა სახურავით. სამზარეულოს ჩრდილო-დასავლეთ კედელზე გარედან მიშენებულია ფიქლით ნაგები პურის საცხობი.</w:t>
      </w:r>
    </w:p>
    <w:p w:rsidR="00ED6382" w:rsidRPr="003D556A" w:rsidRDefault="002F0504" w:rsidP="00DF3D88">
      <w:pPr>
        <w:ind w:left="0"/>
        <w:jc w:val="both"/>
        <w:rPr>
          <w:rFonts w:cs="Sylfaen"/>
          <w:sz w:val="22"/>
          <w:szCs w:val="22"/>
        </w:rPr>
      </w:pPr>
      <w:r>
        <w:rPr>
          <w:rFonts w:cs="Sylfaen"/>
          <w:sz w:val="22"/>
          <w:szCs w:val="22"/>
        </w:rPr>
        <w:t xml:space="preserve">   </w:t>
      </w:r>
      <w:r w:rsidR="00ED6382" w:rsidRPr="003D556A">
        <w:rPr>
          <w:rFonts w:cs="Sylfaen"/>
          <w:sz w:val="22"/>
          <w:szCs w:val="22"/>
        </w:rPr>
        <w:t>მესამე სართულზე ერთი საცხოვრებელი ოთახი( 5,3x3,5მ) და მასზე სამხრეთ-აღმოსავლეთიდან მოგვიანებით მიშენებული დამხმარე სათავსია (5,3x2,5მ). ჩრდილო-აღმოსავლეთიდან სართულს მთელ სიგრძეზე ხის მოხარატებული აივანი )10,5x1,2მ) გაუდევს. მისი ხის იატაკი სართულშუა გადახურვის კოჭებს ეყრდნობა. აივანზე მოხვედრა შეიძლება მორე ტერასიდან, რომელიც პირველზე საგრძნობლად მაღლაა. აივანზე საცხოვრებლისა და დამხმარე სათავსის კარები გამოდის. საცხოვრებლის ჩრდილო-აღმოსავლეთ კედელში კარი და ერთი დარაბიანი სარკმელია, ჩრდილო-დასავლეთისაში- ერთი. იატაკი ფიცრისაა. ოთახი და დამხმარე სათავსი ერთმანეთს უშუალოს არ უკავშირდებიან. სათავსის ჩრდილო-აღმოსავლეთ კედელში კარი და ერთი დარაბიანი ფანჯარაა.</w:t>
      </w:r>
    </w:p>
    <w:p w:rsidR="00ED6382" w:rsidRPr="003D556A" w:rsidRDefault="002F0504" w:rsidP="00DF3D88">
      <w:pPr>
        <w:ind w:left="0"/>
        <w:jc w:val="both"/>
        <w:rPr>
          <w:rFonts w:cs="Sylfaen"/>
          <w:sz w:val="22"/>
          <w:szCs w:val="22"/>
        </w:rPr>
      </w:pPr>
      <w:r>
        <w:rPr>
          <w:rFonts w:cs="Sylfaen"/>
          <w:sz w:val="22"/>
          <w:szCs w:val="22"/>
        </w:rPr>
        <w:t xml:space="preserve">   </w:t>
      </w:r>
      <w:r w:rsidR="00ED6382" w:rsidRPr="003D556A">
        <w:rPr>
          <w:rFonts w:cs="Sylfaen"/>
          <w:sz w:val="22"/>
          <w:szCs w:val="22"/>
        </w:rPr>
        <w:t>სახლს ფიქლის ორფერდა სახურავი აქვს.</w:t>
      </w:r>
    </w:p>
    <w:p w:rsidR="00ED6382" w:rsidRPr="00313FFB" w:rsidRDefault="00ED6382" w:rsidP="00DF3D88">
      <w:pPr>
        <w:ind w:left="0"/>
        <w:jc w:val="right"/>
        <w:rPr>
          <w:rFonts w:cs="Sylfaen"/>
          <w:i/>
          <w:sz w:val="22"/>
          <w:szCs w:val="22"/>
        </w:rPr>
      </w:pPr>
      <w:r w:rsidRPr="00313FFB">
        <w:rPr>
          <w:rFonts w:cs="Sylfaen"/>
          <w:i/>
          <w:sz w:val="22"/>
          <w:szCs w:val="22"/>
        </w:rPr>
        <w:t>ზ.ჯინჭარაძე</w:t>
      </w:r>
      <w:r w:rsidR="00313FFB" w:rsidRPr="00313FFB">
        <w:rPr>
          <w:rFonts w:cs="Sylfaen"/>
          <w:i/>
          <w:sz w:val="22"/>
          <w:szCs w:val="22"/>
        </w:rPr>
        <w:t>.</w:t>
      </w:r>
    </w:p>
    <w:p w:rsidR="00ED6382" w:rsidRPr="00547865" w:rsidRDefault="00ED6382" w:rsidP="00DF3D88">
      <w:pPr>
        <w:ind w:left="0"/>
        <w:jc w:val="both"/>
        <w:rPr>
          <w:rFonts w:cs="Sylfaen"/>
        </w:rPr>
      </w:pPr>
    </w:p>
    <w:p w:rsidR="00ED6382" w:rsidRPr="003D556A" w:rsidRDefault="00ED6382" w:rsidP="00DF3D88">
      <w:pPr>
        <w:ind w:left="0"/>
        <w:jc w:val="both"/>
        <w:rPr>
          <w:rFonts w:cs="Sylfaen"/>
          <w:sz w:val="22"/>
          <w:szCs w:val="22"/>
        </w:rPr>
      </w:pPr>
      <w:r w:rsidRPr="003D556A">
        <w:rPr>
          <w:rFonts w:cs="Sylfaen"/>
          <w:b/>
          <w:sz w:val="22"/>
          <w:szCs w:val="22"/>
        </w:rPr>
        <w:t>114. ციხე-სახლი,</w:t>
      </w:r>
      <w:r w:rsidRPr="003D556A">
        <w:rPr>
          <w:rFonts w:cs="Sylfaen"/>
          <w:sz w:val="22"/>
          <w:szCs w:val="22"/>
        </w:rPr>
        <w:t xml:space="preserve"> არქიტექტურული ძეგლი დგას სოფლის ჩრდილო-აღმოსავლეთ ნაწილში, განეკუთვნება გვიანდელ შუა საუკუნეებს. ეკუთვნოდა ბაკურ ხოკურ ხომაკურძეს.</w:t>
      </w:r>
    </w:p>
    <w:p w:rsidR="00ED6382" w:rsidRPr="003D556A" w:rsidRDefault="002F0504" w:rsidP="00DF3D88">
      <w:pPr>
        <w:ind w:left="0"/>
        <w:jc w:val="both"/>
        <w:rPr>
          <w:rFonts w:cs="Sylfaen"/>
          <w:sz w:val="22"/>
          <w:szCs w:val="22"/>
        </w:rPr>
      </w:pPr>
      <w:r>
        <w:rPr>
          <w:rFonts w:cs="Sylfaen"/>
          <w:sz w:val="22"/>
          <w:szCs w:val="22"/>
        </w:rPr>
        <w:t xml:space="preserve">   </w:t>
      </w:r>
      <w:r w:rsidR="00ED6382" w:rsidRPr="003D556A">
        <w:rPr>
          <w:rFonts w:cs="Sylfaen"/>
          <w:sz w:val="22"/>
          <w:szCs w:val="22"/>
        </w:rPr>
        <w:t>ციხე-სახლი ექვსსართულიანია (6,6x6,2მ; სიმაღლე 16მ), ზემო შევიწროებული, ნაგებია ფიქლით. წყობა მშრალია.</w:t>
      </w:r>
    </w:p>
    <w:p w:rsidR="00ED6382" w:rsidRPr="003D556A" w:rsidRDefault="002F0504" w:rsidP="00DF3D88">
      <w:pPr>
        <w:ind w:left="0"/>
        <w:jc w:val="both"/>
        <w:rPr>
          <w:rFonts w:cs="Sylfaen"/>
          <w:sz w:val="22"/>
          <w:szCs w:val="22"/>
        </w:rPr>
      </w:pPr>
      <w:r>
        <w:rPr>
          <w:rFonts w:cs="Sylfaen"/>
          <w:sz w:val="22"/>
          <w:szCs w:val="22"/>
        </w:rPr>
        <w:t xml:space="preserve">   </w:t>
      </w:r>
      <w:r w:rsidR="00ED6382" w:rsidRPr="003D556A">
        <w:rPr>
          <w:rFonts w:cs="Sylfaen"/>
          <w:sz w:val="22"/>
          <w:szCs w:val="22"/>
        </w:rPr>
        <w:t>შენობის პირველი და მეორე სართული ჩრდილოეთით კლდეს ეკვრის. პირველ სართულზე შესასვლელი სამხრეთიდანაა. დანარჩენი კედლები ყრუა. მეორე სართულზე შესასვლელი დასავლეთიდანაა მიწიდან 1,2 მ სიმაღლეზე. სამხრეთ და აღმოსავლეთ კედლებში თითო სარკმელია. მესამე სართულზე კარი ჩრდილოეთიდანაა. სამხრეთ კედელში ორი სათოფურია, ხოლო დასავლეთისაში-ერთი. მეექვსე სართულზე სამხრეთით ორი სარკმელია, აღმოსავლეთ და დასავლეთ კედლებში სამ-სამი სათოფურია, ჩრდილოეთისაში- ერთი. მეხუტე სართულზე რამდენიმე სათოფურია. მეოთხე სართულის აღმოსავლეთ, დასავლეთ და ჩრდილოეთ კედლებში თითო ორმაგი სალოდეა. ჩრდილოეთ კედელში ორი სათოფურიცაა, დასავლეთისაში - ერთი.</w:t>
      </w:r>
    </w:p>
    <w:p w:rsidR="00ED6382" w:rsidRPr="003D556A" w:rsidRDefault="002F0504" w:rsidP="00DF3D88">
      <w:pPr>
        <w:ind w:left="0"/>
        <w:jc w:val="both"/>
        <w:rPr>
          <w:rFonts w:cs="Sylfaen"/>
          <w:sz w:val="22"/>
          <w:szCs w:val="22"/>
        </w:rPr>
      </w:pPr>
      <w:r>
        <w:rPr>
          <w:rFonts w:cs="Sylfaen"/>
          <w:sz w:val="22"/>
          <w:szCs w:val="22"/>
        </w:rPr>
        <w:t xml:space="preserve">   </w:t>
      </w:r>
      <w:r w:rsidR="00ED6382" w:rsidRPr="003D556A">
        <w:rPr>
          <w:rFonts w:cs="Sylfaen"/>
          <w:sz w:val="22"/>
          <w:szCs w:val="22"/>
        </w:rPr>
        <w:t>ციხე-სახლის პირველი სართული მეორეს უშუალოდ არ უკავშირდება. დანარჩენი სართულები ერთმანეთთა საძრომებითაა დაკავშირებული (იყენებდნენ მისადგომელ კიბეებს). სართულშუა გადახურვა ხის კოჭებზეა მოწყობილი. შენობა გადახურულია ფიქლის ფილებით. სახურავი ცალფერდაა.</w:t>
      </w:r>
    </w:p>
    <w:p w:rsidR="00ED6382" w:rsidRPr="00313FFB" w:rsidRDefault="00ED6382" w:rsidP="00DF3D88">
      <w:pPr>
        <w:ind w:left="0"/>
        <w:jc w:val="right"/>
        <w:rPr>
          <w:rFonts w:cs="Sylfaen"/>
          <w:i/>
          <w:sz w:val="22"/>
          <w:szCs w:val="22"/>
        </w:rPr>
      </w:pPr>
      <w:r w:rsidRPr="00313FFB">
        <w:rPr>
          <w:rFonts w:cs="Sylfaen"/>
          <w:i/>
          <w:sz w:val="22"/>
          <w:szCs w:val="22"/>
        </w:rPr>
        <w:t>ქ.ქალდანი</w:t>
      </w:r>
      <w:r w:rsidR="00313FFB" w:rsidRPr="00313FFB">
        <w:rPr>
          <w:rFonts w:cs="Sylfaen"/>
          <w:i/>
          <w:sz w:val="22"/>
          <w:szCs w:val="22"/>
        </w:rPr>
        <w:t>.</w:t>
      </w:r>
    </w:p>
    <w:p w:rsidR="00ED6382" w:rsidRPr="003D556A" w:rsidRDefault="00ED6382" w:rsidP="00DF3D88">
      <w:pPr>
        <w:ind w:left="0"/>
        <w:jc w:val="both"/>
        <w:rPr>
          <w:rFonts w:cs="Sylfaen"/>
          <w:sz w:val="22"/>
          <w:szCs w:val="22"/>
        </w:rPr>
      </w:pPr>
    </w:p>
    <w:p w:rsidR="00ED6382" w:rsidRPr="005E614D" w:rsidRDefault="00ED6382" w:rsidP="00DF3D88">
      <w:pPr>
        <w:ind w:left="0"/>
        <w:jc w:val="both"/>
        <w:rPr>
          <w:rFonts w:cs="Sylfaen"/>
          <w:sz w:val="22"/>
          <w:szCs w:val="22"/>
        </w:rPr>
      </w:pPr>
      <w:r w:rsidRPr="005E614D">
        <w:rPr>
          <w:rFonts w:cs="Sylfaen"/>
          <w:b/>
          <w:sz w:val="22"/>
          <w:szCs w:val="22"/>
        </w:rPr>
        <w:t>115.ხახმატის ნიში,</w:t>
      </w:r>
      <w:r w:rsidRPr="005E614D">
        <w:rPr>
          <w:rFonts w:cs="Sylfaen"/>
          <w:sz w:val="22"/>
          <w:szCs w:val="22"/>
        </w:rPr>
        <w:t xml:space="preserve"> საკულტო ძეგლი მდებარეობს სოფლის ცენტრალურ ნაწილში, პატარა შემაღლებაზე. სალოცავი ფიქლით მშრალად ნაგები, კონუსისებრი მასიური ნაგებობაა. დასავლეთ მხარეს, დაბლა, დატანებული აქვს საკმაოდ ღრმა სასანთლე ნიში, რომლის ძირში და თავში წყობიდან გამოშვერილია თითო ბრტყელი სიპი - დროშის ჩასამაგრებელი ნახვრეტით. ნიშის ზემოთ მცირე შეღრმავებაა. მსგავსი თითო შეღრმავებაა აღმოსავლეთ და სამხრეთ მხრიდანაც. ნაგებობა გადახურულია ბრტყელი სიპებით. სახურავზე მოზრდილი ზომის ხინჭრიკვაა დადგმული და ჯიხვის რქები აწყვია.</w:t>
      </w:r>
    </w:p>
    <w:p w:rsidR="00ED6382" w:rsidRPr="00313FFB" w:rsidRDefault="00ED6382" w:rsidP="00DF3D88">
      <w:pPr>
        <w:ind w:left="0"/>
        <w:jc w:val="right"/>
        <w:rPr>
          <w:rFonts w:cs="Sylfaen"/>
          <w:i/>
          <w:sz w:val="22"/>
          <w:szCs w:val="22"/>
        </w:rPr>
      </w:pPr>
      <w:r w:rsidRPr="00313FFB">
        <w:rPr>
          <w:rFonts w:cs="Sylfaen"/>
          <w:i/>
          <w:sz w:val="22"/>
          <w:szCs w:val="22"/>
        </w:rPr>
        <w:t>მ.ხუციშვილი</w:t>
      </w:r>
      <w:r w:rsidR="00313FFB" w:rsidRPr="00313FFB">
        <w:rPr>
          <w:rFonts w:cs="Sylfaen"/>
          <w:i/>
          <w:sz w:val="22"/>
          <w:szCs w:val="22"/>
        </w:rPr>
        <w:t>.</w:t>
      </w:r>
    </w:p>
    <w:p w:rsidR="00ED6382" w:rsidRPr="00313FFB" w:rsidRDefault="00ED6382" w:rsidP="00DF3D88">
      <w:pPr>
        <w:ind w:left="0"/>
        <w:jc w:val="both"/>
        <w:rPr>
          <w:rFonts w:cs="Sylfaen"/>
          <w:i/>
          <w:sz w:val="22"/>
          <w:szCs w:val="22"/>
        </w:rPr>
      </w:pPr>
      <w:r w:rsidRPr="00313FFB">
        <w:rPr>
          <w:rFonts w:cs="Sylfaen"/>
          <w:i/>
          <w:sz w:val="22"/>
          <w:szCs w:val="22"/>
        </w:rPr>
        <w:t>ბიბლ.: 16გ: 101</w:t>
      </w:r>
    </w:p>
    <w:p w:rsidR="00ED6382" w:rsidRPr="005E614D" w:rsidRDefault="00ED6382" w:rsidP="00DF3D88">
      <w:pPr>
        <w:ind w:left="0"/>
        <w:jc w:val="both"/>
        <w:rPr>
          <w:rFonts w:cs="Sylfaen"/>
          <w:sz w:val="22"/>
          <w:szCs w:val="22"/>
        </w:rPr>
      </w:pPr>
      <w:r w:rsidRPr="005E614D">
        <w:rPr>
          <w:rFonts w:cs="Sylfaen"/>
          <w:sz w:val="22"/>
          <w:szCs w:val="22"/>
        </w:rPr>
        <w:t xml:space="preserve"> </w:t>
      </w:r>
    </w:p>
    <w:p w:rsidR="00ED6382" w:rsidRPr="005E614D" w:rsidRDefault="00ED6382" w:rsidP="00DF3D88">
      <w:pPr>
        <w:ind w:left="0"/>
        <w:jc w:val="both"/>
        <w:rPr>
          <w:rFonts w:cs="Sylfaen"/>
          <w:b/>
          <w:sz w:val="22"/>
          <w:szCs w:val="22"/>
        </w:rPr>
      </w:pPr>
      <w:r w:rsidRPr="005E614D">
        <w:rPr>
          <w:rFonts w:cs="Sylfaen"/>
          <w:b/>
          <w:sz w:val="22"/>
          <w:szCs w:val="22"/>
        </w:rPr>
        <w:t>დუისი</w:t>
      </w:r>
    </w:p>
    <w:p w:rsidR="00ED6382" w:rsidRPr="005E614D" w:rsidRDefault="00ED6382" w:rsidP="00DF3D88">
      <w:pPr>
        <w:ind w:left="0"/>
        <w:jc w:val="both"/>
        <w:rPr>
          <w:rFonts w:cs="Sylfaen"/>
          <w:sz w:val="22"/>
          <w:szCs w:val="22"/>
        </w:rPr>
      </w:pPr>
      <w:r w:rsidRPr="005E614D">
        <w:rPr>
          <w:rFonts w:cs="Sylfaen"/>
          <w:sz w:val="22"/>
          <w:szCs w:val="22"/>
        </w:rPr>
        <w:t>(საკრებულოს ცენტრი)</w:t>
      </w:r>
    </w:p>
    <w:p w:rsidR="00ED6382" w:rsidRPr="005E614D" w:rsidRDefault="00ED6382" w:rsidP="00DF3D88">
      <w:pPr>
        <w:ind w:left="0"/>
        <w:jc w:val="both"/>
        <w:rPr>
          <w:rFonts w:cs="Sylfaen"/>
          <w:sz w:val="22"/>
          <w:szCs w:val="22"/>
        </w:rPr>
      </w:pPr>
      <w:r w:rsidRPr="005E614D">
        <w:rPr>
          <w:rFonts w:cs="Sylfaen"/>
          <w:b/>
          <w:sz w:val="22"/>
          <w:szCs w:val="22"/>
        </w:rPr>
        <w:t>116.ეკლესია,</w:t>
      </w:r>
      <w:r w:rsidRPr="005E614D">
        <w:rPr>
          <w:rFonts w:cs="Sylfaen"/>
          <w:sz w:val="22"/>
          <w:szCs w:val="22"/>
        </w:rPr>
        <w:t xml:space="preserve"> არქიტექტურული ძეგლი დგას სოფლის აღმოსავლეთით 800მ-ზე, მდ.ალაზნის მარცხენა ნაპირას, ღვინეთად წოდებულ ადგილზე. განეკუთვნება გვიანდელ შუა საუკუნეებს.</w:t>
      </w:r>
    </w:p>
    <w:p w:rsidR="00ED6382" w:rsidRPr="005E614D" w:rsidRDefault="00982053" w:rsidP="00DF3D88">
      <w:pPr>
        <w:ind w:left="0"/>
        <w:jc w:val="both"/>
        <w:rPr>
          <w:rFonts w:cs="Sylfaen"/>
          <w:sz w:val="22"/>
          <w:szCs w:val="22"/>
        </w:rPr>
      </w:pPr>
      <w:r>
        <w:rPr>
          <w:rFonts w:cs="Sylfaen"/>
          <w:sz w:val="22"/>
          <w:szCs w:val="22"/>
        </w:rPr>
        <w:t xml:space="preserve">   </w:t>
      </w:r>
      <w:r w:rsidR="00ED6382" w:rsidRPr="005E614D">
        <w:rPr>
          <w:rFonts w:cs="Sylfaen"/>
          <w:sz w:val="22"/>
          <w:szCs w:val="22"/>
        </w:rPr>
        <w:t>ეკლესია დარბაზულია, გეგმით სწორკუთხა(5,9x4,25მ). ნაგებია ნატეხი ქვის ირეგულარული წყობით, კედლები  შიგნით და გარედან ბათქაშითაა მოსწორებული.</w:t>
      </w:r>
    </w:p>
    <w:p w:rsidR="00ED6382" w:rsidRPr="005E614D" w:rsidRDefault="00982053" w:rsidP="00DF3D88">
      <w:pPr>
        <w:ind w:left="0"/>
        <w:jc w:val="both"/>
        <w:rPr>
          <w:rFonts w:cs="Sylfaen"/>
          <w:sz w:val="22"/>
          <w:szCs w:val="22"/>
        </w:rPr>
      </w:pPr>
      <w:r>
        <w:rPr>
          <w:rFonts w:cs="Sylfaen"/>
          <w:sz w:val="22"/>
          <w:szCs w:val="22"/>
        </w:rPr>
        <w:t xml:space="preserve">   </w:t>
      </w:r>
      <w:r w:rsidR="00ED6382" w:rsidRPr="005E614D">
        <w:rPr>
          <w:rFonts w:cs="Sylfaen"/>
          <w:sz w:val="22"/>
          <w:szCs w:val="22"/>
        </w:rPr>
        <w:t>ეკლესიაში შესასვლელი სამხრეთიდან და ჩრდილოეთიდანაა. სამხრეთ კარი შიგნიდან თაღოვანია, გარედან სწორკუთხა. ჩრდილოეთ კარი ორივე მხრიდან თარაზულად ყოფილა გადახურული (შემორჩენილია კვალი). აღმოსავლეთით კონქით გადახურული ნახევარწრიული აფსიდია, რომელიც გრძივი კედლებისაგან ორ-ორი საფეხურითაა გამოყოფილი. აფსიდის ღერძზე მაღალი თაღოვანი სარკმელია, რომლის ორივე მხარეს თითო ატარა სწორკუთხა ნიშია. სარკმლის ქვემოთ, კედელთა, ტრაპეზია (წაქცეულია). საკურთხევლის დარბაზისგან გამოყოფილია კანკელით(გვიანდელია), რომლის ღერძზე აღსავლის კარია, გვერდებზე - თითო თაღოვანი ღიობი. დარბაზის სამხრეთ და დასავლეთ კედლებში თითო თაღოვანი სარკმელია. დასავლეთ სარკმლის თაღის წვერი კამარის ქუსლის დონეზე. დარბაზი ცილინდრული კამარით ყოფილა გადახურული, რისგანაც მხოლოდ ჩრდილოეთ გვერდის ნაწილიღა შემორჩა.</w:t>
      </w:r>
    </w:p>
    <w:p w:rsidR="00ED6382" w:rsidRPr="005E614D" w:rsidRDefault="00982053" w:rsidP="00DF3D88">
      <w:pPr>
        <w:ind w:left="0"/>
        <w:jc w:val="both"/>
        <w:rPr>
          <w:rFonts w:cs="Sylfaen"/>
          <w:sz w:val="22"/>
          <w:szCs w:val="22"/>
        </w:rPr>
      </w:pPr>
      <w:r>
        <w:rPr>
          <w:rFonts w:cs="Sylfaen"/>
          <w:sz w:val="22"/>
          <w:szCs w:val="22"/>
        </w:rPr>
        <w:t xml:space="preserve">   </w:t>
      </w:r>
      <w:r w:rsidR="00ED6382" w:rsidRPr="005E614D">
        <w:rPr>
          <w:rFonts w:cs="Sylfaen"/>
          <w:sz w:val="22"/>
          <w:szCs w:val="22"/>
        </w:rPr>
        <w:t>ჩრდილოეთ ფასადზე შემორჩენილია თაღისებრი ლავგარდნის რამდენიმე ქვა.</w:t>
      </w:r>
    </w:p>
    <w:p w:rsidR="00ED6382" w:rsidRPr="005E614D" w:rsidRDefault="00982053" w:rsidP="00DF3D88">
      <w:pPr>
        <w:ind w:left="0"/>
        <w:jc w:val="both"/>
        <w:rPr>
          <w:rFonts w:cs="Sylfaen"/>
          <w:sz w:val="22"/>
          <w:szCs w:val="22"/>
        </w:rPr>
      </w:pPr>
      <w:r>
        <w:rPr>
          <w:rFonts w:cs="Sylfaen"/>
          <w:sz w:val="22"/>
          <w:szCs w:val="22"/>
        </w:rPr>
        <w:t xml:space="preserve">   </w:t>
      </w:r>
      <w:r w:rsidR="00ED6382" w:rsidRPr="005E614D">
        <w:rPr>
          <w:rFonts w:cs="Sylfaen"/>
          <w:sz w:val="22"/>
          <w:szCs w:val="22"/>
        </w:rPr>
        <w:t>ეკლესიის სამხრეთ-დასავლეთით ოციოდე მეტრზე, ნატეხი ქვის ირეგულარული წყობით ნაშენი, გეგმით კვადრატული(8,7x8,7მ) ნაგებობის დასავლეთ, სამხრეთ და ჩრდილოეთ კედლებია (სიმ. 1-1.5მ) შემორჩენილი. დასავლეთ კედელს შესასვლელის სამხრეთ წირთხლის მცირე ნაწილი შემორჩა.</w:t>
      </w:r>
    </w:p>
    <w:p w:rsidR="00ED6382" w:rsidRPr="00313FFB" w:rsidRDefault="00ED6382" w:rsidP="00DF3D88">
      <w:pPr>
        <w:ind w:left="0"/>
        <w:jc w:val="right"/>
        <w:rPr>
          <w:rFonts w:cs="Sylfaen"/>
          <w:i/>
          <w:sz w:val="22"/>
          <w:szCs w:val="22"/>
        </w:rPr>
      </w:pPr>
      <w:r w:rsidRPr="00313FFB">
        <w:rPr>
          <w:rFonts w:cs="Sylfaen"/>
          <w:i/>
          <w:sz w:val="22"/>
          <w:szCs w:val="22"/>
        </w:rPr>
        <w:t>თ.დვალი</w:t>
      </w:r>
      <w:r w:rsidR="00313FFB" w:rsidRPr="00313FFB">
        <w:rPr>
          <w:rFonts w:cs="Sylfaen"/>
          <w:i/>
          <w:sz w:val="22"/>
          <w:szCs w:val="22"/>
        </w:rPr>
        <w:t>.</w:t>
      </w:r>
    </w:p>
    <w:p w:rsidR="00ED6382" w:rsidRPr="005E614D" w:rsidRDefault="00ED6382" w:rsidP="00DF3D88">
      <w:pPr>
        <w:ind w:left="0"/>
        <w:jc w:val="both"/>
        <w:rPr>
          <w:rFonts w:cs="Sylfaen"/>
          <w:sz w:val="22"/>
          <w:szCs w:val="22"/>
        </w:rPr>
      </w:pPr>
      <w:r w:rsidRPr="005E614D">
        <w:rPr>
          <w:rFonts w:cs="Sylfaen"/>
          <w:b/>
          <w:sz w:val="22"/>
          <w:szCs w:val="22"/>
        </w:rPr>
        <w:t>117.ეკლესია.</w:t>
      </w:r>
      <w:r w:rsidRPr="005E614D">
        <w:rPr>
          <w:rFonts w:cs="Sylfaen"/>
          <w:sz w:val="22"/>
          <w:szCs w:val="22"/>
        </w:rPr>
        <w:t xml:space="preserve"> არქიტექტურული ძეგლი დგას სოფლის აღმოსავლეთით 800 მ-ზე, მდინარე ალაზნის მარცხენა ნაპირას, გორაზე. განეკუთვნება გვიანდელ შუა საუკუნეებს.</w:t>
      </w:r>
    </w:p>
    <w:p w:rsidR="00ED6382" w:rsidRPr="005E614D" w:rsidRDefault="00982053" w:rsidP="00DF3D88">
      <w:pPr>
        <w:ind w:left="0"/>
        <w:jc w:val="both"/>
        <w:rPr>
          <w:rFonts w:cs="Sylfaen"/>
          <w:sz w:val="22"/>
          <w:szCs w:val="22"/>
        </w:rPr>
      </w:pPr>
      <w:r>
        <w:rPr>
          <w:rFonts w:cs="Sylfaen"/>
          <w:sz w:val="22"/>
          <w:szCs w:val="22"/>
        </w:rPr>
        <w:t xml:space="preserve">   </w:t>
      </w:r>
      <w:r w:rsidR="00ED6382" w:rsidRPr="005E614D">
        <w:rPr>
          <w:rFonts w:cs="Sylfaen"/>
          <w:sz w:val="22"/>
          <w:szCs w:val="22"/>
        </w:rPr>
        <w:t>ეკლესია დარბაზულია (7,5x5მ), ნაგებია სხვადასხვა ზომის პირჩამოსწორებული ნატეხი ქვით. ქვების შორის დარჩენილი არეები წმინდა ბათქაშითა და აქა0იქ მცირე ზომის ნატეხი ქვითაა ამოვსებული. კუთხეები და არქიტექტურული ელემენტები გამოყვანილია შირიმის კვადრებით. ეკლესიას თავდაპირველი სახე მნიშვნელოვნად აქვს შეცვლილი. მისი ზედა ნაწილები და კამარა მოგვიანებით განუახლებიათ და სამხრეთიდან და ჩრდილოეთიდან ვიწრო სადგომები მიუშენებიათ. ამავე დროს ეკლესია შიგნიდან შეულესავთ და მოუხატავთ (შემორჩენილია კვალი), მინაშენები და ეკლესიის განახლებული ნაწილები აგებულია რიყის და წვრილი ნატეხი ქვით. წყობა ტლანქია. ძეგლი ძლიერ დაზიანებულია : ჩამონგრეულია ეკლესიის კამაროვანი გადახურვა, დანგრეულია გრძივი კედლების მნიშვნელოვანი ნაწილი. თითქმის მთლიანადაა დანგრეული მინაშენებიც.</w:t>
      </w:r>
    </w:p>
    <w:p w:rsidR="00ED6382" w:rsidRPr="005E614D" w:rsidRDefault="00982053" w:rsidP="00DF3D88">
      <w:pPr>
        <w:ind w:left="0"/>
        <w:jc w:val="both"/>
        <w:rPr>
          <w:rFonts w:cs="Sylfaen"/>
          <w:sz w:val="22"/>
          <w:szCs w:val="22"/>
        </w:rPr>
      </w:pPr>
      <w:r>
        <w:rPr>
          <w:rFonts w:cs="Sylfaen"/>
          <w:sz w:val="22"/>
          <w:szCs w:val="22"/>
        </w:rPr>
        <w:t xml:space="preserve">   </w:t>
      </w:r>
      <w:r w:rsidR="00ED6382" w:rsidRPr="005E614D">
        <w:rPr>
          <w:rFonts w:cs="Sylfaen"/>
          <w:sz w:val="22"/>
          <w:szCs w:val="22"/>
        </w:rPr>
        <w:t>ეკლესიას ორი შესასვლელი აქვს, სამხრეთიდან და ჩრდილოეთიდან. სამხრეთ კარი ორივე მხრიდან თაღითაა გადახურული ( გარეთა თაღი და წირთხლების ნაწილი გვიანდელია). ჩრდილოეთისა შიგნიდან თაღოვანია, გარედან - სწორკუთხა. სამხრეთ შესასვლელი თაღთან სალესობაზე, მარჯვნივ ხელის მტევნის ანაბეჭდია. ნახევარწრიული აფსიდის ღერძზე შირიმით ნაწყობი თაღოვანი სარკმელია, რომელიც შეკეთების დროს დაუდაბლებიათ. სარკმლის მარცხნივ პატარა სწორკუთხა ნიშია. ხოლო ქვემოთ, კედელზე, ნატეხი ქვით ნაგები ტრაპეზია მიდგმული. აფსიდი გადახურულია საკმაოდ დაბრეცილი კონქით (გვიანდელია). დარბაზის გრძივ კედლებში თითო სარკმელია (ამოშენებულია).</w:t>
      </w:r>
    </w:p>
    <w:p w:rsidR="00ED6382" w:rsidRPr="005E614D" w:rsidRDefault="00982053" w:rsidP="00DF3D88">
      <w:pPr>
        <w:ind w:left="0"/>
        <w:jc w:val="both"/>
        <w:rPr>
          <w:rFonts w:cs="Sylfaen"/>
          <w:sz w:val="22"/>
          <w:szCs w:val="22"/>
        </w:rPr>
      </w:pPr>
      <w:r>
        <w:rPr>
          <w:rFonts w:cs="Sylfaen"/>
          <w:sz w:val="22"/>
          <w:szCs w:val="22"/>
        </w:rPr>
        <w:t xml:space="preserve">   </w:t>
      </w:r>
      <w:r w:rsidR="00ED6382" w:rsidRPr="005E614D">
        <w:rPr>
          <w:rFonts w:cs="Sylfaen"/>
          <w:sz w:val="22"/>
          <w:szCs w:val="22"/>
        </w:rPr>
        <w:t>ეკლესიას ჰქონია მაღალი, ორსაფეხურიანი ლავგარდანი, რომელიც მხოლოდ სამხრეთ ფასადზეა შემოცვენილიყო. ლავგარდნის ქვედა საფეხური წყობიდან გამოშვერილი და ერთმანეთისგან თანაბარი მანძილებით დაცილებული მოგრძო რიყის ქვებითაა ამოყვანილი, ზედ- დამტვრეული კრამიტისა და რიყის ქვის წყობით.</w:t>
      </w:r>
    </w:p>
    <w:p w:rsidR="00ED6382" w:rsidRPr="005E614D" w:rsidRDefault="00982053" w:rsidP="00DF3D88">
      <w:pPr>
        <w:ind w:left="0"/>
        <w:jc w:val="both"/>
        <w:rPr>
          <w:rFonts w:cs="Sylfaen"/>
          <w:sz w:val="22"/>
          <w:szCs w:val="22"/>
        </w:rPr>
      </w:pPr>
      <w:r>
        <w:rPr>
          <w:rFonts w:cs="Sylfaen"/>
          <w:sz w:val="22"/>
          <w:szCs w:val="22"/>
        </w:rPr>
        <w:t xml:space="preserve">   </w:t>
      </w:r>
      <w:r w:rsidR="00ED6382" w:rsidRPr="005E614D">
        <w:rPr>
          <w:rFonts w:cs="Sylfaen"/>
          <w:sz w:val="22"/>
          <w:szCs w:val="22"/>
        </w:rPr>
        <w:t>სამხრეთ მინაშენი ეკლესიაზე გაცილებით ვიწროა და რამდენადმე დასავლეთითაა წაგრძელებული (9,4x2მ). აღმოსავლეთით იგი დასრულებულია ნახევარწრიული აფსიდით, რასაც სამხრეთ გვერდის მნიშვნელოვანი ნაწილი მონგრეული აქვს. აფსიდის ღერძზე დაბალი სარკმელია გაჭრილი. სარკმელი შიგნით ტრაპეციისმაგვარია, გარედან-თაღოვანი. შემოსასვლელი მინაშენს სამხრეთიდან ჰქონია. სამხრეთ კედლის უმეტესი ნაწილი დანგრეულია და შესასვლელი მხოლოდ დასავლეთ წირთხლის მცირე ნაწილია შემორჩენილი. თითქმის მთლიანადაა დანგრეული ჩრდილოეთ კედელიც, მისგან მხოლოდ აღმოსავლეთ და დასავლეთ ნაწილები დგანან  (სიმაღლე 1,8მ-2,1მ).</w:t>
      </w:r>
    </w:p>
    <w:p w:rsidR="00ED6382" w:rsidRPr="005E614D" w:rsidRDefault="00982053" w:rsidP="00DF3D88">
      <w:pPr>
        <w:ind w:left="0"/>
        <w:jc w:val="both"/>
        <w:rPr>
          <w:rFonts w:cs="Sylfaen"/>
          <w:sz w:val="22"/>
          <w:szCs w:val="22"/>
        </w:rPr>
      </w:pPr>
      <w:r>
        <w:rPr>
          <w:rFonts w:cs="Sylfaen"/>
          <w:sz w:val="22"/>
          <w:szCs w:val="22"/>
        </w:rPr>
        <w:t xml:space="preserve">   </w:t>
      </w:r>
      <w:r w:rsidR="00ED6382" w:rsidRPr="005E614D">
        <w:rPr>
          <w:rFonts w:cs="Sylfaen"/>
          <w:sz w:val="22"/>
          <w:szCs w:val="22"/>
        </w:rPr>
        <w:t>ჩრდილოეთ მინაშენი სამხრეთ მინაშენზე ოდნავ განიერია და ეკლესიის ჩრდილოეთ კედელს მთელ სიგრძეზე ეკვრის(7,5x2,5მ). შესასვლელი ჩრდილოეთ კედლის შუაშია გაჭრილი (შემორჩენილია წირთხლები). საკურთხეველში ვიწრო და მაღალი სწორკუთხა სარკმელი და ერთი მცირე ზომის სწორკუთხა ნიშია (ჩრდილოეთით). სარკმლის მარცხნიც საკურთხევლის კედელი მომრგვალებულია, მარჯვნივ კედელი სწორია და ეკლესიის ჩრდილოეთ კედელთან თანხვედრისას მართ კუთხეს ქმნის. საკურთხეველი გადახურულია ტლანქად ნაწყობი კონქით, რომელსაც მნიშვნელოვანი ნაწილი ჩამონგრეული აქვს. ჩამონგრეულია მინაშენის კამარაც. კამარის სამხრეთ ქუსლის დასაყრდნობად ეკლესიის ჩრდილოეთ კედელი (კამარის მთელ სიგრძეზე) გამონგრეულია და პატარა საფეხურია შექმნილი. მინაშენი ცალფერდა სახურავით ყოფილა დასრულებული. მოგვიანებით სახურავი აუმაღლებიათ ისე, რომ იგი ეკლესიის სახურავის ჩრდილოეთ კალთასთან ერთ სიბრტყეს ქმნიდა. მინაშენი, ისევე როგორც ეკლესია ფიქლით ყოფილა გადახურული.</w:t>
      </w:r>
    </w:p>
    <w:p w:rsidR="00ED6382" w:rsidRPr="00F55B86" w:rsidRDefault="00ED6382" w:rsidP="00DF3D88">
      <w:pPr>
        <w:ind w:left="0"/>
        <w:jc w:val="right"/>
        <w:rPr>
          <w:rFonts w:cs="Sylfaen"/>
          <w:i/>
          <w:sz w:val="22"/>
          <w:szCs w:val="22"/>
        </w:rPr>
      </w:pPr>
      <w:r w:rsidRPr="00F55B86">
        <w:rPr>
          <w:rFonts w:cs="Sylfaen"/>
          <w:i/>
          <w:sz w:val="22"/>
          <w:szCs w:val="22"/>
        </w:rPr>
        <w:t>თ.დვალი</w:t>
      </w:r>
      <w:r w:rsidR="00313FFB" w:rsidRPr="00F55B86">
        <w:rPr>
          <w:rFonts w:cs="Sylfaen"/>
          <w:i/>
          <w:sz w:val="22"/>
          <w:szCs w:val="22"/>
        </w:rPr>
        <w:t>.</w:t>
      </w:r>
    </w:p>
    <w:p w:rsidR="00ED6382" w:rsidRPr="005E614D" w:rsidRDefault="00ED6382" w:rsidP="00DF3D88">
      <w:pPr>
        <w:ind w:left="0"/>
        <w:jc w:val="both"/>
        <w:rPr>
          <w:rFonts w:cs="Sylfaen"/>
          <w:sz w:val="22"/>
          <w:szCs w:val="22"/>
        </w:rPr>
      </w:pPr>
    </w:p>
    <w:p w:rsidR="00ED6382" w:rsidRPr="00F637A3" w:rsidRDefault="00ED6382" w:rsidP="00DF3D88">
      <w:pPr>
        <w:ind w:left="0"/>
        <w:jc w:val="both"/>
        <w:rPr>
          <w:rFonts w:cs="Sylfaen"/>
          <w:b/>
          <w:sz w:val="22"/>
          <w:szCs w:val="22"/>
        </w:rPr>
      </w:pPr>
      <w:r w:rsidRPr="00F637A3">
        <w:rPr>
          <w:rFonts w:cs="Sylfaen"/>
          <w:b/>
          <w:sz w:val="22"/>
          <w:szCs w:val="22"/>
        </w:rPr>
        <w:t>დ</w:t>
      </w:r>
      <w:r w:rsidR="00F55B86">
        <w:rPr>
          <w:rFonts w:cs="Sylfaen"/>
          <w:b/>
          <w:sz w:val="22"/>
          <w:szCs w:val="22"/>
        </w:rPr>
        <w:t>უ</w:t>
      </w:r>
      <w:r w:rsidRPr="00F637A3">
        <w:rPr>
          <w:rFonts w:cs="Sylfaen"/>
          <w:b/>
          <w:sz w:val="22"/>
          <w:szCs w:val="22"/>
        </w:rPr>
        <w:t>მასტური</w:t>
      </w:r>
    </w:p>
    <w:p w:rsidR="00ED6382" w:rsidRPr="00F637A3" w:rsidRDefault="00ED6382" w:rsidP="00DF3D88">
      <w:pPr>
        <w:ind w:left="0"/>
        <w:jc w:val="both"/>
        <w:rPr>
          <w:rFonts w:cs="Sylfaen"/>
          <w:sz w:val="22"/>
          <w:szCs w:val="22"/>
        </w:rPr>
      </w:pPr>
      <w:r w:rsidRPr="00F637A3">
        <w:rPr>
          <w:rFonts w:cs="Sylfaen"/>
          <w:sz w:val="22"/>
          <w:szCs w:val="22"/>
        </w:rPr>
        <w:t>(ზემო ხალაწანის თემის საკრებულო)</w:t>
      </w:r>
    </w:p>
    <w:p w:rsidR="00ED6382" w:rsidRPr="00F637A3" w:rsidRDefault="00ED6382" w:rsidP="00DF3D88">
      <w:pPr>
        <w:ind w:left="0"/>
        <w:jc w:val="both"/>
        <w:rPr>
          <w:rFonts w:cs="Sylfaen"/>
          <w:sz w:val="22"/>
          <w:szCs w:val="22"/>
        </w:rPr>
      </w:pPr>
      <w:r w:rsidRPr="00F637A3">
        <w:rPr>
          <w:rFonts w:cs="Sylfaen"/>
          <w:b/>
          <w:sz w:val="22"/>
          <w:szCs w:val="22"/>
        </w:rPr>
        <w:t>118. ეკლესია,</w:t>
      </w:r>
      <w:r w:rsidRPr="00F637A3">
        <w:rPr>
          <w:rFonts w:cs="Sylfaen"/>
          <w:sz w:val="22"/>
          <w:szCs w:val="22"/>
        </w:rPr>
        <w:t xml:space="preserve"> არქიტექტურული ძეგლი დგას სოფლის დასავლეთით, მდინარე ალაზნის მარცხენა ნაპირას. ეკლესია დარბაზულია, აღმოსავლეთით დასრულებულია ფართო მხრებით გამოყოფილი ნახევარწრიული შვერილი აფსიდით. სამხრეთიდან და ჩრდილოეთიდან ეკლესიას გვიანდელი მინაშენები ეკვროდა; მათგან ნაწილობრივ მხოლოდ ჩრდილოეთიღაა შემორჩენილი (კედლების სიმაღლე 1,5 მ-ია). სამხრეთ მინაშენის მხოლოდ კვალი იკითხება. ეკლესია თითქმის მთლიანად დანგრეულია (ზომების დადგენა არ ხერხდება). შემორჩენილია: საკურთხევლის ნაშთი და ჩრდილოეთ კედლის მცირე ნაწილი. </w:t>
      </w:r>
      <w:r w:rsidR="00982053">
        <w:rPr>
          <w:rFonts w:cs="Sylfaen"/>
          <w:sz w:val="22"/>
          <w:szCs w:val="22"/>
        </w:rPr>
        <w:t xml:space="preserve">  </w:t>
      </w:r>
      <w:r w:rsidRPr="00F637A3">
        <w:rPr>
          <w:rFonts w:cs="Sylfaen"/>
          <w:sz w:val="22"/>
          <w:szCs w:val="22"/>
        </w:rPr>
        <w:t>ეკლესია აგებული ყოფილა მოზრდილი ზომის რიყის ქვის სწორხაზოვანი რიგებით. ჩრდილოეთ მინაშენიც რიყის ქვითაა ნაგები, მაგრამ ქვა გაცილებით წვრილია, ხოლო წყობა ტლანქი, ჩრდილოეთ მინაშენი განივი კედლით ორ არათანაბარ ნაწილად ყოფილა გაყოფილ. აღმოსავლეთ ნაწილში სწორკუთხა სათავსია, რომელსაც აღმოსავლეთით ერთი თაღოვანი სარკმელი აქვს. სათავის გადახურული ყოფილა კამარით, რომლის კვალი აღმოსავლეთ კედელს შემორჩა.</w:t>
      </w:r>
    </w:p>
    <w:p w:rsidR="00ED6382" w:rsidRPr="00F55B86" w:rsidRDefault="00ED6382" w:rsidP="00DF3D88">
      <w:pPr>
        <w:ind w:left="0"/>
        <w:jc w:val="right"/>
        <w:rPr>
          <w:rFonts w:cs="Sylfaen"/>
          <w:i/>
          <w:sz w:val="22"/>
          <w:szCs w:val="22"/>
        </w:rPr>
      </w:pPr>
      <w:r w:rsidRPr="00F55B86">
        <w:rPr>
          <w:rFonts w:cs="Sylfaen"/>
          <w:i/>
          <w:sz w:val="22"/>
          <w:szCs w:val="22"/>
        </w:rPr>
        <w:t>თ. დვალი</w:t>
      </w:r>
      <w:r w:rsidR="00F55B86" w:rsidRPr="00F55B86">
        <w:rPr>
          <w:rFonts w:cs="Sylfaen"/>
          <w:i/>
          <w:sz w:val="22"/>
          <w:szCs w:val="22"/>
        </w:rPr>
        <w:t>.</w:t>
      </w:r>
    </w:p>
    <w:p w:rsidR="00ED6382" w:rsidRPr="00547865" w:rsidRDefault="00ED6382" w:rsidP="00DF3D88">
      <w:pPr>
        <w:ind w:left="0"/>
        <w:jc w:val="both"/>
        <w:rPr>
          <w:rFonts w:cs="Sylfaen"/>
        </w:rPr>
      </w:pPr>
    </w:p>
    <w:p w:rsidR="00ED6382" w:rsidRPr="00305701" w:rsidRDefault="00ED6382" w:rsidP="00DF3D88">
      <w:pPr>
        <w:ind w:left="0"/>
        <w:jc w:val="both"/>
        <w:rPr>
          <w:rFonts w:cs="Sylfaen"/>
          <w:sz w:val="22"/>
          <w:szCs w:val="22"/>
        </w:rPr>
      </w:pPr>
      <w:r w:rsidRPr="00305701">
        <w:rPr>
          <w:rFonts w:cs="Sylfaen"/>
          <w:b/>
          <w:sz w:val="22"/>
          <w:szCs w:val="22"/>
        </w:rPr>
        <w:t>119.მთავარანგელოზთა ეკლესია</w:t>
      </w:r>
      <w:r w:rsidRPr="00305701">
        <w:rPr>
          <w:rFonts w:cs="Sylfaen"/>
          <w:sz w:val="22"/>
          <w:szCs w:val="22"/>
        </w:rPr>
        <w:t xml:space="preserve">, კომპლექსი, არქიტექტურული ძეგლი მდებარეობს სოფლის აღმოსავლეთით 400 მ-ზე. განეკუთვნება გვიანდელ შუა საუკუნეებს. </w:t>
      </w:r>
    </w:p>
    <w:p w:rsidR="00ED6382" w:rsidRPr="00305701" w:rsidRDefault="00982053" w:rsidP="00DF3D88">
      <w:pPr>
        <w:ind w:left="0"/>
        <w:jc w:val="both"/>
        <w:rPr>
          <w:rFonts w:cs="Sylfaen"/>
          <w:sz w:val="22"/>
          <w:szCs w:val="22"/>
        </w:rPr>
      </w:pPr>
      <w:r>
        <w:rPr>
          <w:rFonts w:cs="Sylfaen"/>
          <w:sz w:val="22"/>
          <w:szCs w:val="22"/>
        </w:rPr>
        <w:t xml:space="preserve">   </w:t>
      </w:r>
      <w:r w:rsidR="00ED6382" w:rsidRPr="00305701">
        <w:rPr>
          <w:rFonts w:cs="Sylfaen"/>
          <w:sz w:val="22"/>
          <w:szCs w:val="22"/>
        </w:rPr>
        <w:t>კომპლექსში შედის მთავარანგელოზთა ეკლესია, კოშკი და გალავანი. ყველა ნაგებობა ნაშენია ნატეხი ქვით. კომპლექსის სამხრეთით 40 მ-ზე, მეორე ეკლესია დგას.</w:t>
      </w:r>
    </w:p>
    <w:p w:rsidR="00ED6382" w:rsidRPr="00305701" w:rsidRDefault="00982053" w:rsidP="00DF3D88">
      <w:pPr>
        <w:ind w:left="0"/>
        <w:jc w:val="both"/>
        <w:rPr>
          <w:rFonts w:cs="Sylfaen"/>
          <w:sz w:val="22"/>
          <w:szCs w:val="22"/>
        </w:rPr>
      </w:pPr>
      <w:r>
        <w:rPr>
          <w:rFonts w:cs="Sylfaen"/>
          <w:sz w:val="22"/>
          <w:szCs w:val="22"/>
        </w:rPr>
        <w:t xml:space="preserve">   </w:t>
      </w:r>
      <w:r w:rsidR="00ED6382" w:rsidRPr="00305701">
        <w:rPr>
          <w:rFonts w:cs="Sylfaen"/>
          <w:sz w:val="22"/>
          <w:szCs w:val="22"/>
        </w:rPr>
        <w:t>ეკლესია დარბაზულია (სიგანით 4. სიგრძის დადგენა არ ხერხდება) დგას ფრაგმენტულად შემორჩენილი წრიული გალავნით შემოფარგლული ეზოს დასავლეთ ნაწილში. თითქმის მთლიანად დანგრეულია, შემორჩენილია მხოლოდ საკურთხევლის ნაწილი (სიმაღლე 3,7მ). ეკლესიის ნახევარწრიული აფსიდი გადახურული ყოფილა ამორფული ფორმის სხმული კონქით (შემორჩენილია მცირე ნაწილი). აფსიდის ღერძზე ზემოთკენ თანდათან შევიწროებული და ბრტყლად გადახურული სარკმელია. ეკლესიას სამხრეთიდან ოდნავ მოკლე მინაშენი ეკვროდა (სიგრძე 2,4 მ). მისგან მხოლოდ აღმოსავლეთ კედელიღაა შემორჩენილი (სიმაღლე 2.1 მ), რომელშიც ბრტყლად გადახურული და ზემოთკენ თანდათან დავიწროებული სარკმელია გაჭრილი.</w:t>
      </w:r>
    </w:p>
    <w:p w:rsidR="00ED6382" w:rsidRPr="00305701" w:rsidRDefault="00982053" w:rsidP="00DF3D88">
      <w:pPr>
        <w:ind w:left="0"/>
        <w:jc w:val="both"/>
        <w:rPr>
          <w:rFonts w:cs="Sylfaen"/>
          <w:sz w:val="22"/>
          <w:szCs w:val="22"/>
        </w:rPr>
      </w:pPr>
      <w:r>
        <w:rPr>
          <w:rFonts w:cs="Sylfaen"/>
          <w:sz w:val="22"/>
          <w:szCs w:val="22"/>
        </w:rPr>
        <w:t xml:space="preserve">   </w:t>
      </w:r>
      <w:r w:rsidR="00ED6382" w:rsidRPr="00305701">
        <w:rPr>
          <w:rFonts w:cs="Sylfaen"/>
          <w:sz w:val="22"/>
          <w:szCs w:val="22"/>
        </w:rPr>
        <w:t>კოშკი ეკლესიის აღმოსავლეთით 20 მ-ზე დგას. შემორჩენილია მხოლოდ დასავლეთ კედელი (სამი სართულის სიმაღლეზე), პირველ სართულზე (შუა ნაწილში) შესასვლელი, რომელსაც წვერწაკვეთილი სამკუთხა თაღის ფორმის გადახურვა აქვს. მეორე სართულის ონეე გარედან თაღოვანია შიგნიდან ბრტყლად გადახურული კარი და ერთი მცირე ზომის სწორკუთხა ნიშია, მესამე სართულის დონეზე ერთი ვიწრო და მაღალი სწორკუთხა სარკმელი. მეოთხე სართულის კედელს მხოლოდ მცირე ნაწილი შემორჩა. კოშკის სართულშუა გადახურვა ხის კოჭებზე ყოფილა გამართული (შემორჩენილია ძვლების ბუდეები). კოშკს დასავლეთიდან გეგმით სწორკუთხა  (6,2x3,4მ) მინაშენი ეკვროდა (შემორჩენილია კვალი).</w:t>
      </w:r>
    </w:p>
    <w:p w:rsidR="00ED6382" w:rsidRPr="00305701" w:rsidRDefault="00982053" w:rsidP="00DF3D88">
      <w:pPr>
        <w:ind w:left="0"/>
        <w:jc w:val="both"/>
        <w:rPr>
          <w:rFonts w:cs="Sylfaen"/>
          <w:sz w:val="22"/>
          <w:szCs w:val="22"/>
        </w:rPr>
      </w:pPr>
      <w:r>
        <w:rPr>
          <w:rFonts w:cs="Sylfaen"/>
          <w:sz w:val="22"/>
          <w:szCs w:val="22"/>
        </w:rPr>
        <w:t xml:space="preserve">   </w:t>
      </w:r>
      <w:r w:rsidR="00ED6382" w:rsidRPr="00305701">
        <w:rPr>
          <w:rFonts w:cs="Sylfaen"/>
          <w:sz w:val="22"/>
          <w:szCs w:val="22"/>
        </w:rPr>
        <w:t>მეორე ეკლესია დარბაზულია (3,6x2,6მ). შემოსასვლელი სამხრეთიდან აქვს. კარი ხის ძელებითაა გადახურული - თარაზულად. აღმოსავლეთით, ნახევარწრიული აფსიდის ღერძზე, მცირე თაღოვანი სარკმელია, რომლის ქვემოთ, კედელზე, ტრაპეზია მიდგმული. აფსიდში ორი ნიშია. საკურთხეველი გადახურულია სხმული კონქით, სხმულია კამარაც. ლავგარდანი მხოლოდ გრძივ კედლებს ჰქონია (შემორჩენილია ფრაგმენტულად) ეკლესია კვადრატული აგურით  (20x20x3,5 მ) ყოფილა გადახურული.</w:t>
      </w:r>
    </w:p>
    <w:p w:rsidR="00ED6382" w:rsidRPr="00F55B86" w:rsidRDefault="00ED6382" w:rsidP="00DF3D88">
      <w:pPr>
        <w:ind w:left="0"/>
        <w:jc w:val="right"/>
        <w:rPr>
          <w:rFonts w:cs="Sylfaen"/>
          <w:i/>
          <w:sz w:val="22"/>
          <w:szCs w:val="22"/>
        </w:rPr>
      </w:pPr>
      <w:r w:rsidRPr="00F55B86">
        <w:rPr>
          <w:rFonts w:cs="Sylfaen"/>
          <w:i/>
          <w:sz w:val="22"/>
          <w:szCs w:val="22"/>
        </w:rPr>
        <w:t>თ.დვალი</w:t>
      </w:r>
      <w:r w:rsidR="00F55B86" w:rsidRPr="00F55B86">
        <w:rPr>
          <w:rFonts w:cs="Sylfaen"/>
          <w:i/>
          <w:sz w:val="22"/>
          <w:szCs w:val="22"/>
        </w:rPr>
        <w:t>.</w:t>
      </w:r>
    </w:p>
    <w:p w:rsidR="00ED6382" w:rsidRPr="00547865" w:rsidRDefault="00ED6382" w:rsidP="00DF3D88">
      <w:pPr>
        <w:ind w:left="0"/>
        <w:jc w:val="both"/>
        <w:rPr>
          <w:rFonts w:cs="Sylfaen"/>
        </w:rPr>
      </w:pPr>
    </w:p>
    <w:p w:rsidR="00ED6382" w:rsidRPr="00305701" w:rsidRDefault="00ED6382" w:rsidP="00DF3D88">
      <w:pPr>
        <w:ind w:left="0"/>
        <w:jc w:val="both"/>
        <w:rPr>
          <w:rFonts w:cs="Sylfaen"/>
          <w:sz w:val="22"/>
          <w:szCs w:val="22"/>
        </w:rPr>
      </w:pPr>
      <w:r w:rsidRPr="00305701">
        <w:rPr>
          <w:rFonts w:cs="Sylfaen"/>
          <w:b/>
          <w:sz w:val="22"/>
          <w:szCs w:val="22"/>
        </w:rPr>
        <w:t>ეთელთა</w:t>
      </w:r>
      <w:r w:rsidRPr="00305701">
        <w:rPr>
          <w:rFonts w:cs="Sylfaen"/>
          <w:sz w:val="22"/>
          <w:szCs w:val="22"/>
        </w:rPr>
        <w:t xml:space="preserve"> (ნასოფლარი)</w:t>
      </w:r>
    </w:p>
    <w:p w:rsidR="00ED6382" w:rsidRPr="00305701" w:rsidRDefault="00ED6382" w:rsidP="00DF3D88">
      <w:pPr>
        <w:ind w:left="0"/>
        <w:jc w:val="both"/>
        <w:rPr>
          <w:rFonts w:cs="Sylfaen"/>
          <w:sz w:val="22"/>
          <w:szCs w:val="22"/>
        </w:rPr>
      </w:pPr>
      <w:r w:rsidRPr="00305701">
        <w:rPr>
          <w:rFonts w:cs="Sylfaen"/>
          <w:sz w:val="22"/>
          <w:szCs w:val="22"/>
        </w:rPr>
        <w:t>(ომალოს თემის საკრებულო)</w:t>
      </w:r>
    </w:p>
    <w:p w:rsidR="00ED6382" w:rsidRPr="00305701" w:rsidRDefault="00ED6382" w:rsidP="00DF3D88">
      <w:pPr>
        <w:ind w:left="0"/>
        <w:jc w:val="both"/>
        <w:rPr>
          <w:rFonts w:cs="Sylfaen"/>
          <w:sz w:val="22"/>
          <w:szCs w:val="22"/>
        </w:rPr>
      </w:pPr>
      <w:r w:rsidRPr="00305701">
        <w:rPr>
          <w:rFonts w:cs="Sylfaen"/>
          <w:b/>
          <w:sz w:val="22"/>
          <w:szCs w:val="22"/>
        </w:rPr>
        <w:t xml:space="preserve">120.კოშკი, </w:t>
      </w:r>
      <w:r w:rsidRPr="00305701">
        <w:rPr>
          <w:rFonts w:cs="Sylfaen"/>
          <w:sz w:val="22"/>
          <w:szCs w:val="22"/>
        </w:rPr>
        <w:t>არქიტექტურული ძეგლი დგას ნასოფლარის სამხრეთით 0,2 კმ-ზე მდინარე ალაზნის მარცხენა ნაპირზე, განეკუთვნება გვიანდელ შუა საუკუნეებს. იგი ხუთსართულიანია (5,2x4,8მ), ზემოთკენ ოდნავ შევიწროებული, ნაგებია ფიქლის მშრალი წყობით- მკვიდრად. დაზიანებულია. პირველი სართული (თითქმის მთლიანად) ტალახითაა ამოვსებული, ჩამონგრეულია სახურავი და ხის სართულშუა გადახურვები ერთადერთი შესასვლელი პირველი სართული სამხრეთ კედელშია. მეორე, მესამე დად მეოთხე სართულებზე სარკმლები და სათოფურებია განლაგებული. მეხუთე სართულის ოთხივე კედლის შუაში თითო სწორკუთხა მაშიკულია, რომელთა ორივე მხარეს, ოდნავ ზემოთ, თითო სათოფურია.</w:t>
      </w:r>
    </w:p>
    <w:p w:rsidR="00ED6382" w:rsidRPr="00F55B86" w:rsidRDefault="00ED6382" w:rsidP="00DF3D88">
      <w:pPr>
        <w:ind w:left="0"/>
        <w:jc w:val="right"/>
        <w:rPr>
          <w:rFonts w:cs="Sylfaen"/>
          <w:i/>
          <w:sz w:val="22"/>
          <w:szCs w:val="22"/>
        </w:rPr>
      </w:pPr>
      <w:r w:rsidRPr="00F55B86">
        <w:rPr>
          <w:rFonts w:cs="Sylfaen"/>
          <w:i/>
          <w:sz w:val="22"/>
          <w:szCs w:val="22"/>
        </w:rPr>
        <w:t>მ.ბაქრაძე.</w:t>
      </w:r>
    </w:p>
    <w:p w:rsidR="00ED6382" w:rsidRPr="00305701" w:rsidRDefault="00ED6382" w:rsidP="00DF3D88">
      <w:pPr>
        <w:ind w:left="0"/>
        <w:jc w:val="both"/>
        <w:rPr>
          <w:rFonts w:cs="Sylfaen"/>
          <w:sz w:val="22"/>
          <w:szCs w:val="22"/>
        </w:rPr>
      </w:pPr>
      <w:r w:rsidRPr="00305701">
        <w:rPr>
          <w:rFonts w:cs="Sylfaen"/>
          <w:b/>
          <w:sz w:val="22"/>
          <w:szCs w:val="22"/>
        </w:rPr>
        <w:t>121. ნამოსახლარი და სამაროვანი,</w:t>
      </w:r>
      <w:r w:rsidRPr="00305701">
        <w:rPr>
          <w:rFonts w:cs="Sylfaen"/>
          <w:sz w:val="22"/>
          <w:szCs w:val="22"/>
        </w:rPr>
        <w:t xml:space="preserve"> არქეოლოგიური ძეგლი მდებარეობს წოვათისწყლის მარცხენა ნაპირას, სამების გორის სამხრეთ ფერდობზე. განეკუთვნება გვიანდელ შუა საუკუნეებს,</w:t>
      </w:r>
    </w:p>
    <w:p w:rsidR="00ED6382" w:rsidRPr="00305701" w:rsidRDefault="00982053" w:rsidP="00DF3D88">
      <w:pPr>
        <w:ind w:left="0"/>
        <w:jc w:val="both"/>
        <w:rPr>
          <w:rFonts w:cs="Sylfaen"/>
          <w:sz w:val="22"/>
          <w:szCs w:val="22"/>
        </w:rPr>
      </w:pPr>
      <w:r>
        <w:rPr>
          <w:rFonts w:cs="Sylfaen"/>
          <w:sz w:val="22"/>
          <w:szCs w:val="22"/>
        </w:rPr>
        <w:t xml:space="preserve">   </w:t>
      </w:r>
      <w:r w:rsidR="00ED6382" w:rsidRPr="00305701">
        <w:rPr>
          <w:rFonts w:cs="Sylfaen"/>
          <w:sz w:val="22"/>
          <w:szCs w:val="22"/>
        </w:rPr>
        <w:t xml:space="preserve">1975წ. ძეგლზე არქეოლოგიური გათხრები ჩაატარა საქართველოს სახელმწიფო მუზეუმის თუშეთის არქეოლოგიურმა ექსპედიციამ (ხელმძღვანელი რ.დოლაბერიძე). ნამოსახლარზე შემორჩენილია რამდენიმე კოშკის ნანგრევები. სამაროვანზე (ფართობი 70 კვ მ-დე) სამარხები მჭიდროდაა განლაგებული. ერთ-ერთ ქვისსამარხს თავსა და ბოლოში ვერტიკალურად ჩამოდგმული ფილები ჰქონდა. სამარხი დამხობილი იყო დასავლეთიდან აღმოსავლეთისკენ. მასში ქისტური წესით დამარხული მოზრდილი ბავშვი ესვენა. ჩონჩხს გულმკერდის არეში ეფინა არშიით გაწყობილი ყავისფერი ხავერდის მოქარგული გულისპირი. </w:t>
      </w:r>
    </w:p>
    <w:p w:rsidR="00ED6382" w:rsidRPr="00F55B86" w:rsidRDefault="00ED6382" w:rsidP="00DF3D88">
      <w:pPr>
        <w:ind w:left="0"/>
        <w:jc w:val="right"/>
        <w:rPr>
          <w:rFonts w:cs="Sylfaen"/>
          <w:i/>
          <w:sz w:val="22"/>
          <w:szCs w:val="22"/>
        </w:rPr>
      </w:pPr>
      <w:r w:rsidRPr="00F55B86">
        <w:rPr>
          <w:rFonts w:cs="Sylfaen"/>
          <w:i/>
          <w:sz w:val="22"/>
          <w:szCs w:val="22"/>
        </w:rPr>
        <w:t>რ.დოლაბერიძე.</w:t>
      </w:r>
    </w:p>
    <w:p w:rsidR="00ED6382" w:rsidRPr="00F55B86" w:rsidRDefault="00ED6382" w:rsidP="00DF3D88">
      <w:pPr>
        <w:ind w:left="0"/>
        <w:jc w:val="both"/>
        <w:rPr>
          <w:rFonts w:cs="Sylfaen"/>
          <w:i/>
          <w:sz w:val="22"/>
          <w:szCs w:val="22"/>
        </w:rPr>
      </w:pPr>
      <w:r w:rsidRPr="00F55B86">
        <w:rPr>
          <w:rFonts w:cs="Sylfaen"/>
          <w:i/>
          <w:sz w:val="22"/>
          <w:szCs w:val="22"/>
        </w:rPr>
        <w:t>ბიბლ.: 145-151</w:t>
      </w:r>
    </w:p>
    <w:p w:rsidR="00ED6382" w:rsidRPr="00305701" w:rsidRDefault="00ED6382" w:rsidP="00DF3D88">
      <w:pPr>
        <w:ind w:left="0"/>
        <w:jc w:val="both"/>
        <w:rPr>
          <w:rFonts w:cs="Sylfaen"/>
          <w:sz w:val="22"/>
          <w:szCs w:val="22"/>
        </w:rPr>
      </w:pPr>
      <w:r w:rsidRPr="00F55B86">
        <w:rPr>
          <w:rFonts w:cs="Sylfaen"/>
          <w:b/>
          <w:sz w:val="22"/>
          <w:szCs w:val="22"/>
        </w:rPr>
        <w:t>ერელაანთ საყდარი,</w:t>
      </w:r>
      <w:r w:rsidRPr="00305701">
        <w:rPr>
          <w:rFonts w:cs="Sylfaen"/>
          <w:sz w:val="22"/>
          <w:szCs w:val="22"/>
        </w:rPr>
        <w:t xml:space="preserve"> იხ. სოფელი მატანი, ერელაანთ საყარი.</w:t>
      </w:r>
    </w:p>
    <w:p w:rsidR="00ED6382" w:rsidRPr="00305701" w:rsidRDefault="00ED6382" w:rsidP="00DF3D88">
      <w:pPr>
        <w:ind w:left="0"/>
        <w:jc w:val="both"/>
        <w:rPr>
          <w:rFonts w:cs="Sylfaen"/>
          <w:sz w:val="22"/>
          <w:szCs w:val="22"/>
        </w:rPr>
      </w:pPr>
      <w:r w:rsidRPr="00F55B86">
        <w:rPr>
          <w:rFonts w:cs="Sylfaen"/>
          <w:b/>
          <w:sz w:val="22"/>
          <w:szCs w:val="22"/>
        </w:rPr>
        <w:t>ერისთავების ციხე,</w:t>
      </w:r>
      <w:r w:rsidRPr="00305701">
        <w:rPr>
          <w:rFonts w:cs="Sylfaen"/>
          <w:sz w:val="22"/>
          <w:szCs w:val="22"/>
        </w:rPr>
        <w:t xml:space="preserve"> იხ. სოფელი ქისტაური, ერისთავების ციხე.</w:t>
      </w:r>
    </w:p>
    <w:p w:rsidR="00ED6382" w:rsidRPr="00305701" w:rsidRDefault="00ED6382" w:rsidP="00DF3D88">
      <w:pPr>
        <w:ind w:left="0"/>
        <w:jc w:val="both"/>
        <w:rPr>
          <w:rFonts w:cs="Sylfaen"/>
          <w:sz w:val="22"/>
          <w:szCs w:val="22"/>
        </w:rPr>
      </w:pPr>
      <w:r w:rsidRPr="00F55B86">
        <w:rPr>
          <w:rFonts w:cs="Sylfaen"/>
          <w:b/>
          <w:sz w:val="22"/>
          <w:szCs w:val="22"/>
        </w:rPr>
        <w:t>ეფროსის ეკლესია,</w:t>
      </w:r>
      <w:r w:rsidRPr="00305701">
        <w:rPr>
          <w:rFonts w:cs="Sylfaen"/>
          <w:sz w:val="22"/>
          <w:szCs w:val="22"/>
        </w:rPr>
        <w:t xml:space="preserve"> იხ. სოფელი ზემო ალვანი, ეფროსის ეკლესია.</w:t>
      </w:r>
    </w:p>
    <w:p w:rsidR="00ED6382" w:rsidRPr="00305701" w:rsidRDefault="00ED6382" w:rsidP="00DF3D88">
      <w:pPr>
        <w:ind w:left="0"/>
        <w:jc w:val="both"/>
        <w:rPr>
          <w:rFonts w:cs="Sylfaen"/>
          <w:sz w:val="22"/>
          <w:szCs w:val="22"/>
        </w:rPr>
      </w:pPr>
    </w:p>
    <w:p w:rsidR="00ED6382" w:rsidRPr="00305701" w:rsidRDefault="00ED6382" w:rsidP="00DF3D88">
      <w:pPr>
        <w:ind w:left="0"/>
        <w:jc w:val="both"/>
        <w:rPr>
          <w:rFonts w:cs="Sylfaen"/>
          <w:sz w:val="22"/>
          <w:szCs w:val="22"/>
        </w:rPr>
      </w:pPr>
      <w:r w:rsidRPr="00305701">
        <w:rPr>
          <w:rFonts w:cs="Sylfaen"/>
          <w:b/>
          <w:sz w:val="22"/>
          <w:szCs w:val="22"/>
        </w:rPr>
        <w:t>ვერხოვანი</w:t>
      </w:r>
      <w:r w:rsidRPr="00305701">
        <w:rPr>
          <w:rFonts w:cs="Sylfaen"/>
          <w:sz w:val="22"/>
          <w:szCs w:val="22"/>
        </w:rPr>
        <w:t xml:space="preserve"> (ნასოფლარი)</w:t>
      </w:r>
    </w:p>
    <w:p w:rsidR="00ED6382" w:rsidRPr="00305701" w:rsidRDefault="00ED6382" w:rsidP="00DF3D88">
      <w:pPr>
        <w:ind w:left="0"/>
        <w:jc w:val="both"/>
        <w:rPr>
          <w:rFonts w:cs="Sylfaen"/>
          <w:sz w:val="22"/>
          <w:szCs w:val="22"/>
        </w:rPr>
      </w:pPr>
      <w:r w:rsidRPr="00305701">
        <w:rPr>
          <w:rFonts w:cs="Sylfaen"/>
          <w:sz w:val="22"/>
          <w:szCs w:val="22"/>
        </w:rPr>
        <w:t>(ომალოს თემის საკრებულო)</w:t>
      </w:r>
    </w:p>
    <w:p w:rsidR="00ED6382" w:rsidRPr="00305701" w:rsidRDefault="00ED6382" w:rsidP="00DF3D88">
      <w:pPr>
        <w:ind w:left="0"/>
        <w:jc w:val="both"/>
        <w:rPr>
          <w:rFonts w:cs="Sylfaen"/>
          <w:sz w:val="22"/>
          <w:szCs w:val="22"/>
        </w:rPr>
      </w:pPr>
      <w:r w:rsidRPr="00305701">
        <w:rPr>
          <w:rFonts w:cs="Sylfaen"/>
          <w:b/>
          <w:sz w:val="22"/>
          <w:szCs w:val="22"/>
        </w:rPr>
        <w:t>122.კოშკი,</w:t>
      </w:r>
      <w:r w:rsidRPr="00305701">
        <w:rPr>
          <w:rFonts w:cs="Sylfaen"/>
          <w:sz w:val="22"/>
          <w:szCs w:val="22"/>
        </w:rPr>
        <w:t xml:space="preserve"> არქიტექტურული ძეგლი დგას ნასოფლარის განაპირას. განეკუთვნება გვიანდელ შუა საუკუნეებს.</w:t>
      </w:r>
    </w:p>
    <w:p w:rsidR="00ED6382" w:rsidRPr="00305701" w:rsidRDefault="00982053" w:rsidP="00DF3D88">
      <w:pPr>
        <w:ind w:left="0"/>
        <w:jc w:val="both"/>
        <w:rPr>
          <w:rFonts w:cs="Sylfaen"/>
          <w:sz w:val="22"/>
          <w:szCs w:val="22"/>
        </w:rPr>
      </w:pPr>
      <w:r>
        <w:rPr>
          <w:rFonts w:cs="Sylfaen"/>
          <w:sz w:val="22"/>
          <w:szCs w:val="22"/>
        </w:rPr>
        <w:t xml:space="preserve">   </w:t>
      </w:r>
      <w:r w:rsidR="00ED6382" w:rsidRPr="00305701">
        <w:rPr>
          <w:rFonts w:cs="Sylfaen"/>
          <w:sz w:val="22"/>
          <w:szCs w:val="22"/>
        </w:rPr>
        <w:t>კოშკი ექვსსართულიანია(სიმ. 17მ) გეგმით კვადრატულია (ზომები მეორე სართულის დონეზე - 4,5x4,5მ) ნაგებია ფიქლით. დაზიანებულია: ჩამონგრეულია სართულშუა გადახურა, მეექვსე სართულის კედლების ზედა ნაწილი. პირველი სართული ყრუა. შესასვლელი მეორე სართულზეა, სამხრეთ-დასავლეთით, მიწის დონიდან 3,5 მ სიმაღლეზე. ამ სართულზე სამხრეთ-დასავლეთ, ჩრდილოეთ- დასავლეთ და ჩრდილო-აღმოსავლეთ კედლებში თითო სათოფურია. მესამე და მეოთხე სართულებზე კარი სამხრეთ-დასავლეთითაა. ჩრდილო-დასავლეთით და სამხრეთ-აღმოსავლეთით კედლებში თითო სათოფურია, ხოლო ჩრდილო-დასავლეთში ორი. მეხუთე სართულზე, ჩრდილო-დასავლეთ კედელში, ერთი სათოფურია, ჩრდილო - აღმოსავლეთისაში - ორი. მეექვსე სართულზე ჩრდილო-აღმოსავლეთ კედელში სალოდეა. სართულშუა გადახურვა ბრტყელი, კოჭოვანი ყოფილა. მეხუთე სართულის გადახურვის კოჭები კედელშია ჩატანებული, ხოლო სხვა სართულებზე - კუთხეებში ირიბად გადებულ ქვებზე იყო დალაგებული. ყველა სართულზე, ჭერში, დატანებული იყო ხვრელი მისადგმელი კიბისთვის,</w:t>
      </w:r>
    </w:p>
    <w:p w:rsidR="00ED6382" w:rsidRPr="00305701" w:rsidRDefault="00982053" w:rsidP="00DF3D88">
      <w:pPr>
        <w:ind w:left="0"/>
        <w:jc w:val="both"/>
        <w:rPr>
          <w:rFonts w:cs="Sylfaen"/>
          <w:sz w:val="22"/>
          <w:szCs w:val="22"/>
        </w:rPr>
      </w:pPr>
      <w:r>
        <w:rPr>
          <w:rFonts w:cs="Sylfaen"/>
          <w:sz w:val="22"/>
          <w:szCs w:val="22"/>
        </w:rPr>
        <w:t xml:space="preserve">   </w:t>
      </w:r>
      <w:r w:rsidR="00ED6382" w:rsidRPr="00305701">
        <w:rPr>
          <w:rFonts w:cs="Sylfaen"/>
          <w:sz w:val="22"/>
          <w:szCs w:val="22"/>
        </w:rPr>
        <w:t>კოშკი გადახურული ყოფილა ფიქლის ცალფერდა სახურავით,</w:t>
      </w:r>
    </w:p>
    <w:p w:rsidR="00ED6382" w:rsidRPr="00F55B86" w:rsidRDefault="00ED6382" w:rsidP="00DF3D88">
      <w:pPr>
        <w:ind w:left="0"/>
        <w:jc w:val="right"/>
        <w:rPr>
          <w:rFonts w:cs="Sylfaen"/>
          <w:i/>
          <w:sz w:val="22"/>
          <w:szCs w:val="22"/>
        </w:rPr>
      </w:pPr>
      <w:r w:rsidRPr="00F55B86">
        <w:rPr>
          <w:rFonts w:cs="Sylfaen"/>
          <w:i/>
          <w:sz w:val="22"/>
          <w:szCs w:val="22"/>
        </w:rPr>
        <w:t>ზ. ჯინჭარაძე.</w:t>
      </w:r>
    </w:p>
    <w:p w:rsidR="00ED6382" w:rsidRPr="00305701" w:rsidRDefault="00ED6382" w:rsidP="00DF3D88">
      <w:pPr>
        <w:ind w:left="0"/>
        <w:jc w:val="both"/>
        <w:rPr>
          <w:rFonts w:cs="Sylfaen"/>
          <w:sz w:val="22"/>
          <w:szCs w:val="22"/>
        </w:rPr>
      </w:pPr>
    </w:p>
    <w:p w:rsidR="00ED6382" w:rsidRPr="00305701" w:rsidRDefault="00ED6382" w:rsidP="00DF3D88">
      <w:pPr>
        <w:ind w:left="0"/>
        <w:jc w:val="both"/>
        <w:rPr>
          <w:rFonts w:cs="Sylfaen"/>
          <w:b/>
          <w:sz w:val="22"/>
          <w:szCs w:val="22"/>
        </w:rPr>
      </w:pPr>
      <w:r w:rsidRPr="00305701">
        <w:rPr>
          <w:rFonts w:cs="Sylfaen"/>
          <w:b/>
          <w:sz w:val="22"/>
          <w:szCs w:val="22"/>
        </w:rPr>
        <w:t>ვეძები</w:t>
      </w:r>
    </w:p>
    <w:p w:rsidR="00ED6382" w:rsidRPr="00305701" w:rsidRDefault="00ED6382" w:rsidP="00DF3D88">
      <w:pPr>
        <w:ind w:left="0"/>
        <w:jc w:val="both"/>
        <w:rPr>
          <w:rFonts w:cs="Sylfaen"/>
          <w:sz w:val="22"/>
          <w:szCs w:val="22"/>
        </w:rPr>
      </w:pPr>
      <w:r w:rsidRPr="00305701">
        <w:rPr>
          <w:rFonts w:cs="Sylfaen"/>
          <w:sz w:val="22"/>
          <w:szCs w:val="22"/>
        </w:rPr>
        <w:t>(შახვეტილას თემის საკრებულო)</w:t>
      </w:r>
    </w:p>
    <w:p w:rsidR="00ED6382" w:rsidRPr="00305701" w:rsidRDefault="00ED6382" w:rsidP="00DF3D88">
      <w:pPr>
        <w:ind w:left="0"/>
        <w:jc w:val="both"/>
        <w:rPr>
          <w:rFonts w:cs="Sylfaen"/>
          <w:sz w:val="22"/>
          <w:szCs w:val="22"/>
        </w:rPr>
      </w:pPr>
      <w:r w:rsidRPr="00305701">
        <w:rPr>
          <w:rFonts w:cs="Sylfaen"/>
          <w:b/>
          <w:sz w:val="22"/>
          <w:szCs w:val="22"/>
        </w:rPr>
        <w:t>123. ეკლესია,</w:t>
      </w:r>
      <w:r w:rsidRPr="00305701">
        <w:rPr>
          <w:rFonts w:cs="Sylfaen"/>
          <w:sz w:val="22"/>
          <w:szCs w:val="22"/>
        </w:rPr>
        <w:t xml:space="preserve"> არქიტექტურული ძეგლი მდებარეობს სოფლის მახლობლად, ციხეებად წოდებულ ადგილზე. განეკუთვნება შუა საუკუნეებს. იგი გეგმით სწორკუთხაა (7,6x6,2მ), ნაშენია რიყის ქვითა და ნატეხი ქვით. წყობა ირეგულარულია. თითქმის მთლიანად დანგრეულია. შემორჩენილი კედლების სიმ. 1,5 მ-ს არ აღემატება.</w:t>
      </w:r>
    </w:p>
    <w:p w:rsidR="00ED6382" w:rsidRPr="00305701" w:rsidRDefault="00982053" w:rsidP="00DF3D88">
      <w:pPr>
        <w:ind w:left="0"/>
        <w:jc w:val="both"/>
        <w:rPr>
          <w:rFonts w:cs="Sylfaen"/>
          <w:sz w:val="22"/>
          <w:szCs w:val="22"/>
        </w:rPr>
      </w:pPr>
      <w:r>
        <w:rPr>
          <w:rFonts w:cs="Sylfaen"/>
          <w:sz w:val="22"/>
          <w:szCs w:val="22"/>
        </w:rPr>
        <w:t xml:space="preserve">   </w:t>
      </w:r>
      <w:r w:rsidR="00ED6382" w:rsidRPr="00305701">
        <w:rPr>
          <w:rFonts w:cs="Sylfaen"/>
          <w:sz w:val="22"/>
          <w:szCs w:val="22"/>
        </w:rPr>
        <w:t>აღმოსავლეთ ნახევარწრიული აფსიდია, რომლის ღერძზე სარკმლის ძირია შემორჩენილი. აფსიდის ჩრდილოეთ გვერდში გეგმით ოვალური თაღოვანი ნიშია.</w:t>
      </w:r>
    </w:p>
    <w:p w:rsidR="00ED6382" w:rsidRPr="00F55B86" w:rsidRDefault="00ED6382" w:rsidP="00DF3D88">
      <w:pPr>
        <w:ind w:left="0"/>
        <w:jc w:val="right"/>
        <w:rPr>
          <w:rFonts w:cs="Sylfaen"/>
          <w:i/>
          <w:sz w:val="22"/>
          <w:szCs w:val="22"/>
        </w:rPr>
      </w:pPr>
      <w:r w:rsidRPr="00F55B86">
        <w:rPr>
          <w:rFonts w:cs="Sylfaen"/>
          <w:i/>
          <w:sz w:val="22"/>
          <w:szCs w:val="22"/>
        </w:rPr>
        <w:t>თ. დვალი</w:t>
      </w:r>
      <w:r w:rsidR="00F55B86">
        <w:rPr>
          <w:rFonts w:cs="Sylfaen"/>
          <w:i/>
          <w:sz w:val="22"/>
          <w:szCs w:val="22"/>
        </w:rPr>
        <w:t>.</w:t>
      </w:r>
    </w:p>
    <w:p w:rsidR="00ED6382" w:rsidRPr="00305701" w:rsidRDefault="00ED6382" w:rsidP="00DF3D88">
      <w:pPr>
        <w:ind w:left="0"/>
        <w:jc w:val="both"/>
        <w:rPr>
          <w:rFonts w:cs="Sylfaen"/>
          <w:sz w:val="22"/>
          <w:szCs w:val="22"/>
        </w:rPr>
      </w:pPr>
      <w:r w:rsidRPr="00F55B86">
        <w:rPr>
          <w:rFonts w:cs="Sylfaen"/>
          <w:b/>
          <w:sz w:val="22"/>
          <w:szCs w:val="22"/>
        </w:rPr>
        <w:t>ზაღოშვილების ეკლესია,</w:t>
      </w:r>
      <w:r w:rsidRPr="00305701">
        <w:rPr>
          <w:rFonts w:cs="Sylfaen"/>
          <w:sz w:val="22"/>
          <w:szCs w:val="22"/>
        </w:rPr>
        <w:t xml:space="preserve"> იხ. სოფელი ფიჩხოვანი, წმ.კვირიკეს ეკლესია.</w:t>
      </w:r>
    </w:p>
    <w:p w:rsidR="00ED6382" w:rsidRPr="00305701" w:rsidRDefault="00ED6382" w:rsidP="00DF3D88">
      <w:pPr>
        <w:ind w:left="0"/>
        <w:jc w:val="both"/>
        <w:rPr>
          <w:rFonts w:cs="Sylfaen"/>
          <w:sz w:val="22"/>
          <w:szCs w:val="22"/>
        </w:rPr>
      </w:pPr>
    </w:p>
    <w:p w:rsidR="00ED6382" w:rsidRPr="00305701" w:rsidRDefault="00ED6382" w:rsidP="00DF3D88">
      <w:pPr>
        <w:ind w:left="0"/>
        <w:jc w:val="both"/>
        <w:rPr>
          <w:rFonts w:cs="Sylfaen"/>
          <w:b/>
          <w:sz w:val="22"/>
          <w:szCs w:val="22"/>
        </w:rPr>
      </w:pPr>
      <w:r w:rsidRPr="00305701">
        <w:rPr>
          <w:rFonts w:cs="Sylfaen"/>
          <w:b/>
          <w:sz w:val="22"/>
          <w:szCs w:val="22"/>
        </w:rPr>
        <w:t>ზემო ალვანი</w:t>
      </w:r>
    </w:p>
    <w:p w:rsidR="00ED6382" w:rsidRPr="00305701" w:rsidRDefault="00ED6382" w:rsidP="00DF3D88">
      <w:pPr>
        <w:ind w:left="0"/>
        <w:jc w:val="both"/>
        <w:rPr>
          <w:rFonts w:cs="Sylfaen"/>
          <w:sz w:val="22"/>
          <w:szCs w:val="22"/>
        </w:rPr>
      </w:pPr>
      <w:r w:rsidRPr="00305701">
        <w:rPr>
          <w:rFonts w:cs="Sylfaen"/>
          <w:sz w:val="22"/>
          <w:szCs w:val="22"/>
        </w:rPr>
        <w:t>(საკრებულოს ცენტრი)</w:t>
      </w:r>
    </w:p>
    <w:p w:rsidR="00ED6382" w:rsidRPr="00305701" w:rsidRDefault="00ED6382" w:rsidP="00DF3D88">
      <w:pPr>
        <w:ind w:left="0"/>
        <w:jc w:val="both"/>
        <w:rPr>
          <w:rFonts w:cs="Sylfaen"/>
          <w:sz w:val="22"/>
          <w:szCs w:val="22"/>
        </w:rPr>
      </w:pPr>
      <w:r w:rsidRPr="00305701">
        <w:rPr>
          <w:rFonts w:cs="Sylfaen"/>
          <w:b/>
          <w:sz w:val="22"/>
          <w:szCs w:val="22"/>
        </w:rPr>
        <w:t>124. ზემო ალვანი.</w:t>
      </w:r>
      <w:r w:rsidRPr="00305701">
        <w:rPr>
          <w:rFonts w:cs="Sylfaen"/>
          <w:sz w:val="22"/>
          <w:szCs w:val="22"/>
        </w:rPr>
        <w:t xml:space="preserve"> სოფელი, ისტორიული ძეგლი მდებარეობს ალაზნის ვაკეზე, მდინარე ალაზნის მარცხენა მხარეს, ახმეტიდან 8 კმ. ალვანი (ალონი) სოფლების ზემო და ქვემო </w:t>
      </w:r>
      <w:r w:rsidR="00982053">
        <w:rPr>
          <w:rFonts w:cs="Sylfaen"/>
          <w:sz w:val="22"/>
          <w:szCs w:val="22"/>
        </w:rPr>
        <w:t xml:space="preserve"> </w:t>
      </w:r>
      <w:r w:rsidRPr="00305701">
        <w:rPr>
          <w:rFonts w:cs="Sylfaen"/>
          <w:sz w:val="22"/>
          <w:szCs w:val="22"/>
        </w:rPr>
        <w:t>ალვანის ძველი სახელწოდებაა. მოსახლეობა აქ ადრევე დასახლებულა. ისტორიული წყაროების მიხედვით, ალვანი სანადირო ადგილებით ყოფილა განთქმული. XVI  საუკუნეში კახეთის მეფეს - ლევანს (1520-1574წწ.)-იგი თუშებისთვის უწყალობებია. 1757 წ. თეიმურაზ II-ისა და ერეკლე II-ის წყალობის სიგელის მიუხედავად, თუშები აქ მხოლოდ საძოვრებს იყენებდნენ, XIX ს-ში კი მუდმივად დამკვიდრებულან.</w:t>
      </w:r>
    </w:p>
    <w:p w:rsidR="00ED6382" w:rsidRPr="00F55B86" w:rsidRDefault="00ED6382" w:rsidP="00DF3D88">
      <w:pPr>
        <w:ind w:left="0"/>
        <w:jc w:val="right"/>
        <w:rPr>
          <w:rFonts w:cs="Sylfaen"/>
          <w:i/>
          <w:sz w:val="22"/>
          <w:szCs w:val="22"/>
        </w:rPr>
      </w:pPr>
      <w:r w:rsidRPr="00F55B86">
        <w:rPr>
          <w:rFonts w:cs="Sylfaen"/>
          <w:i/>
          <w:sz w:val="22"/>
          <w:szCs w:val="22"/>
        </w:rPr>
        <w:t>გ. აფრასიძე.</w:t>
      </w:r>
    </w:p>
    <w:p w:rsidR="00ED6382" w:rsidRPr="00F55B86" w:rsidRDefault="00ED6382" w:rsidP="00DF3D88">
      <w:pPr>
        <w:ind w:left="0"/>
        <w:rPr>
          <w:rFonts w:cs="Sylfaen"/>
          <w:i/>
          <w:sz w:val="22"/>
          <w:szCs w:val="22"/>
        </w:rPr>
      </w:pPr>
      <w:r w:rsidRPr="00F55B86">
        <w:rPr>
          <w:rFonts w:cs="Sylfaen"/>
          <w:i/>
          <w:sz w:val="22"/>
          <w:szCs w:val="22"/>
        </w:rPr>
        <w:t>ბიბლ.: 244, 523, 549, 593.</w:t>
      </w:r>
    </w:p>
    <w:p w:rsidR="00ED6382" w:rsidRPr="00305701" w:rsidRDefault="00ED6382" w:rsidP="00DF3D88">
      <w:pPr>
        <w:ind w:left="0"/>
        <w:jc w:val="both"/>
        <w:rPr>
          <w:rFonts w:cs="Sylfaen"/>
          <w:sz w:val="22"/>
          <w:szCs w:val="22"/>
        </w:rPr>
      </w:pPr>
    </w:p>
    <w:p w:rsidR="00ED6382" w:rsidRPr="00305701" w:rsidRDefault="00ED6382" w:rsidP="00DF3D88">
      <w:pPr>
        <w:ind w:left="0"/>
        <w:jc w:val="both"/>
        <w:rPr>
          <w:rFonts w:cs="Sylfaen"/>
          <w:sz w:val="22"/>
          <w:szCs w:val="22"/>
        </w:rPr>
      </w:pPr>
      <w:r w:rsidRPr="00305701">
        <w:rPr>
          <w:rFonts w:cs="Sylfaen"/>
          <w:b/>
          <w:sz w:val="22"/>
          <w:szCs w:val="22"/>
        </w:rPr>
        <w:t>125.ბზიანის საყდარი.</w:t>
      </w:r>
      <w:r w:rsidRPr="00305701">
        <w:rPr>
          <w:rFonts w:cs="Sylfaen"/>
          <w:sz w:val="22"/>
          <w:szCs w:val="22"/>
        </w:rPr>
        <w:t xml:space="preserve"> არქიტექტურული ძელი დგას სოფლის ჩრდილოეთით 2კმ-ზე, ტყეში. თითქმის მთლიანად დანგრეულია. შემორჩენილია მხოლოდ ჩრდილოეთ კედლის ნაწილი (სიმაღლე 4 მ), თაროსებრი კაპიტელით დაგვირგვინებული ორსაფეხურიანი პილასტრით, რომელზეც კედლის მიმდებარე თაღები და კამარის საბჯენი თაღი იყო დაყრდნობილი. ეკლესია ნაგები  ყოფილა მოზრდილი, თითქმის თანაბარი ზომის რიყის ქვის სწორხაზოვანი რიგებით. პილასტრი და თაღების შემორჩენილი ნაწილები - შირიმით.</w:t>
      </w:r>
    </w:p>
    <w:p w:rsidR="00ED6382" w:rsidRPr="00F55B86" w:rsidRDefault="00ED6382" w:rsidP="00DF3D88">
      <w:pPr>
        <w:ind w:left="0"/>
        <w:jc w:val="right"/>
        <w:rPr>
          <w:rFonts w:cs="Sylfaen"/>
          <w:i/>
          <w:sz w:val="22"/>
          <w:szCs w:val="22"/>
        </w:rPr>
      </w:pPr>
      <w:r w:rsidRPr="00F55B86">
        <w:rPr>
          <w:rFonts w:cs="Sylfaen"/>
          <w:i/>
          <w:sz w:val="22"/>
          <w:szCs w:val="22"/>
        </w:rPr>
        <w:t>თ. დვალი</w:t>
      </w:r>
      <w:r w:rsidR="00F55B86" w:rsidRPr="00F55B86">
        <w:rPr>
          <w:rFonts w:cs="Sylfaen"/>
          <w:i/>
          <w:sz w:val="22"/>
          <w:szCs w:val="22"/>
        </w:rPr>
        <w:t>.</w:t>
      </w:r>
    </w:p>
    <w:p w:rsidR="00ED6382" w:rsidRPr="00305701" w:rsidRDefault="00ED6382" w:rsidP="00DF3D88">
      <w:pPr>
        <w:ind w:left="0"/>
        <w:jc w:val="both"/>
        <w:rPr>
          <w:rFonts w:cs="Sylfaen"/>
          <w:sz w:val="22"/>
          <w:szCs w:val="22"/>
        </w:rPr>
      </w:pPr>
      <w:r w:rsidRPr="00305701">
        <w:rPr>
          <w:rFonts w:cs="Sylfaen"/>
          <w:b/>
          <w:sz w:val="22"/>
          <w:szCs w:val="22"/>
        </w:rPr>
        <w:t>126. ეფროსის ეკლესია</w:t>
      </w:r>
      <w:r w:rsidRPr="00305701">
        <w:rPr>
          <w:rFonts w:cs="Sylfaen"/>
          <w:sz w:val="22"/>
          <w:szCs w:val="22"/>
        </w:rPr>
        <w:t>. არქიტექტურული ძეგლი დგას სოფლის ჩრდილო- დასავლეთით , 4-5 კილომეტრზე, ტყეში. განეკუთვნება გვიანდელ შუა საუკუნეებს. ძლიერ დაზიანებულია: ჩამოშლილია კამარა და კონქი, მონგრეულია კედლების ზედა ნაწილები. ეკლესიის შიგნით ხევები და ბუჩქებია ამოსული.</w:t>
      </w:r>
    </w:p>
    <w:p w:rsidR="00ED6382" w:rsidRPr="00305701" w:rsidRDefault="00982053" w:rsidP="00DF3D88">
      <w:pPr>
        <w:ind w:left="0"/>
        <w:jc w:val="both"/>
        <w:rPr>
          <w:rFonts w:cs="Sylfaen"/>
          <w:sz w:val="22"/>
          <w:szCs w:val="22"/>
        </w:rPr>
      </w:pPr>
      <w:r>
        <w:rPr>
          <w:rFonts w:cs="Sylfaen"/>
          <w:sz w:val="22"/>
          <w:szCs w:val="22"/>
        </w:rPr>
        <w:t xml:space="preserve">   </w:t>
      </w:r>
      <w:r w:rsidR="00ED6382" w:rsidRPr="00305701">
        <w:rPr>
          <w:rFonts w:cs="Sylfaen"/>
          <w:sz w:val="22"/>
          <w:szCs w:val="22"/>
        </w:rPr>
        <w:t>ეკლესია დარბაზულია (7,5x5მ), ნაგებია რიყის ქვითა და ნატეხი ქვით, წყობის რიგების სწორხაზოვნება ნაწილობრივაა დაცული. შესასვლელი დასავლეთიდან ჰქონია. შემორჩენილია სამხრეთ წირთხლის კვალი. აღმოსავლეთით ნახევარწრიული აფსიდია, რომელშიც გეგმით ნახევარწრიული სამი თაღოვანი ნიშნია. სამხრეთ და ჩრდილოეთ კედლებში თითო თაღოვანი სარკმელია.</w:t>
      </w:r>
    </w:p>
    <w:p w:rsidR="00ED6382" w:rsidRPr="00F55B86" w:rsidRDefault="00ED6382" w:rsidP="00DF3D88">
      <w:pPr>
        <w:ind w:left="0"/>
        <w:jc w:val="right"/>
        <w:rPr>
          <w:rFonts w:cs="Sylfaen"/>
          <w:i/>
          <w:sz w:val="22"/>
          <w:szCs w:val="22"/>
        </w:rPr>
      </w:pPr>
      <w:r w:rsidRPr="00F55B86">
        <w:rPr>
          <w:rFonts w:cs="Sylfaen"/>
          <w:i/>
          <w:sz w:val="22"/>
          <w:szCs w:val="22"/>
        </w:rPr>
        <w:t>პ.კიკაჩეიშვილი</w:t>
      </w:r>
      <w:r w:rsidR="00F55B86" w:rsidRPr="00F55B86">
        <w:rPr>
          <w:rFonts w:cs="Sylfaen"/>
          <w:i/>
          <w:sz w:val="22"/>
          <w:szCs w:val="22"/>
        </w:rPr>
        <w:t>.</w:t>
      </w:r>
    </w:p>
    <w:p w:rsidR="00ED6382" w:rsidRPr="00305701" w:rsidRDefault="00ED6382" w:rsidP="00DF3D88">
      <w:pPr>
        <w:ind w:left="0"/>
        <w:jc w:val="both"/>
        <w:rPr>
          <w:rFonts w:cs="Sylfaen"/>
          <w:sz w:val="22"/>
          <w:szCs w:val="22"/>
        </w:rPr>
      </w:pPr>
      <w:r w:rsidRPr="00305701">
        <w:rPr>
          <w:rFonts w:cs="Sylfaen"/>
          <w:b/>
          <w:sz w:val="22"/>
          <w:szCs w:val="22"/>
        </w:rPr>
        <w:t>127. იახსრის ეკლესია,</w:t>
      </w:r>
      <w:r w:rsidRPr="00305701">
        <w:rPr>
          <w:rFonts w:cs="Sylfaen"/>
          <w:sz w:val="22"/>
          <w:szCs w:val="22"/>
        </w:rPr>
        <w:t xml:space="preserve"> არქიტექტურული ძეგლი დგას სოფლის ჩრდილო-დასავლეთით 3.5 კმ-ზე, ტყიანი მთის თხემზე, განეკუთვნება IX-Xსს. ძეგლი სამეკლესიიანი ბაზილიკაა, ნაგებია საშუალო და მოზრდილი ზომის ნატეხი ქვებით. წყობა ირეგულარულია. შიგნით კედლები მობათქაშებულია. შენობის გეგმის სწორკუთხედში (8,2x6,1მ), რომელიც რამდენადმე სამხრეთ-ჩრდილოეთის მიმართულებითაა წაგრძელებული, სამი დამოუკიდებელი ეკლესიაა მოქცეული. მოგვიანებით (გვიანდელ შუა საუკუნეებში) ბაზილიკაზე დასავლეთიდან, საკმაოდ მოზრდილი ორსართულიანი ნაგებობა მიუშენებიათ, რომელიც მთლიანად ფარავს შუა და სამხრეთ ეკლესიის ფასადებს ჩრდილოეთ ეკლესიის ფასადის ნახევარს და სამხრეთ ეკლესიის ფასადის დასავლეთ ნაწილს.</w:t>
      </w:r>
    </w:p>
    <w:p w:rsidR="00ED6382" w:rsidRPr="00305701" w:rsidRDefault="00982053" w:rsidP="00DF3D88">
      <w:pPr>
        <w:ind w:left="0"/>
        <w:jc w:val="both"/>
        <w:rPr>
          <w:rFonts w:cs="Sylfaen"/>
          <w:sz w:val="22"/>
          <w:szCs w:val="22"/>
        </w:rPr>
      </w:pPr>
      <w:r>
        <w:rPr>
          <w:rFonts w:cs="Sylfaen"/>
          <w:sz w:val="22"/>
          <w:szCs w:val="22"/>
        </w:rPr>
        <w:t xml:space="preserve">   </w:t>
      </w:r>
      <w:r w:rsidR="00ED6382" w:rsidRPr="00305701">
        <w:rPr>
          <w:rFonts w:cs="Sylfaen"/>
          <w:sz w:val="22"/>
          <w:szCs w:val="22"/>
        </w:rPr>
        <w:t>ძეგლი დაზიანებულია: ჩამონგრეულია შუა ეკლესიის კონქი და კამარა. ფასადებზე აქა-იქ ჩამოშლილია საპირე წყობა. დანგრეულია დასავლეთ მინაშენის მეორე სართულის კედლები.</w:t>
      </w:r>
    </w:p>
    <w:p w:rsidR="00ED6382" w:rsidRPr="00305701" w:rsidRDefault="00ED6382" w:rsidP="00DF3D88">
      <w:pPr>
        <w:ind w:left="0"/>
        <w:jc w:val="both"/>
        <w:rPr>
          <w:sz w:val="22"/>
          <w:szCs w:val="22"/>
        </w:rPr>
      </w:pPr>
      <w:r w:rsidRPr="00305701">
        <w:rPr>
          <w:rFonts w:cs="Sylfaen"/>
          <w:sz w:val="22"/>
          <w:szCs w:val="22"/>
        </w:rPr>
        <w:t>შუა</w:t>
      </w:r>
      <w:r w:rsidRPr="00305701">
        <w:rPr>
          <w:sz w:val="22"/>
          <w:szCs w:val="22"/>
        </w:rPr>
        <w:t xml:space="preserve"> </w:t>
      </w:r>
      <w:r w:rsidRPr="00305701">
        <w:rPr>
          <w:rFonts w:cs="Sylfaen"/>
          <w:sz w:val="22"/>
          <w:szCs w:val="22"/>
        </w:rPr>
        <w:t>ეკლესია</w:t>
      </w:r>
      <w:r w:rsidRPr="00305701">
        <w:rPr>
          <w:sz w:val="22"/>
          <w:szCs w:val="22"/>
        </w:rPr>
        <w:t xml:space="preserve"> </w:t>
      </w:r>
      <w:r w:rsidRPr="00305701">
        <w:rPr>
          <w:rFonts w:cs="Sylfaen"/>
          <w:sz w:val="22"/>
          <w:szCs w:val="22"/>
        </w:rPr>
        <w:t>აღმოსავლეთით</w:t>
      </w:r>
      <w:r w:rsidRPr="00305701">
        <w:rPr>
          <w:sz w:val="22"/>
          <w:szCs w:val="22"/>
        </w:rPr>
        <w:t xml:space="preserve"> </w:t>
      </w:r>
      <w:r w:rsidRPr="00305701">
        <w:rPr>
          <w:rFonts w:cs="Sylfaen"/>
          <w:sz w:val="22"/>
          <w:szCs w:val="22"/>
        </w:rPr>
        <w:t>დასრულებულია</w:t>
      </w:r>
      <w:r w:rsidRPr="00305701">
        <w:rPr>
          <w:sz w:val="22"/>
          <w:szCs w:val="22"/>
        </w:rPr>
        <w:t xml:space="preserve"> </w:t>
      </w:r>
      <w:r w:rsidRPr="00305701">
        <w:rPr>
          <w:rFonts w:cs="Sylfaen"/>
          <w:sz w:val="22"/>
          <w:szCs w:val="22"/>
        </w:rPr>
        <w:t>ნალისებრი</w:t>
      </w:r>
      <w:r w:rsidRPr="00305701">
        <w:rPr>
          <w:sz w:val="22"/>
          <w:szCs w:val="22"/>
        </w:rPr>
        <w:t xml:space="preserve"> </w:t>
      </w:r>
      <w:r w:rsidRPr="00305701">
        <w:rPr>
          <w:rFonts w:cs="Sylfaen"/>
          <w:sz w:val="22"/>
          <w:szCs w:val="22"/>
        </w:rPr>
        <w:t>ფორმის</w:t>
      </w:r>
      <w:r w:rsidRPr="00305701">
        <w:rPr>
          <w:sz w:val="22"/>
          <w:szCs w:val="22"/>
        </w:rPr>
        <w:t xml:space="preserve"> </w:t>
      </w:r>
      <w:r w:rsidRPr="00305701">
        <w:rPr>
          <w:rFonts w:cs="Sylfaen"/>
          <w:sz w:val="22"/>
          <w:szCs w:val="22"/>
        </w:rPr>
        <w:t>აფსიდით</w:t>
      </w:r>
      <w:r w:rsidRPr="00305701">
        <w:rPr>
          <w:sz w:val="22"/>
          <w:szCs w:val="22"/>
        </w:rPr>
        <w:t xml:space="preserve">, </w:t>
      </w:r>
      <w:r w:rsidRPr="00305701">
        <w:rPr>
          <w:rFonts w:cs="Sylfaen"/>
          <w:sz w:val="22"/>
          <w:szCs w:val="22"/>
        </w:rPr>
        <w:t>რომლის</w:t>
      </w:r>
      <w:r w:rsidRPr="00305701">
        <w:rPr>
          <w:sz w:val="22"/>
          <w:szCs w:val="22"/>
        </w:rPr>
        <w:t xml:space="preserve"> </w:t>
      </w:r>
      <w:r w:rsidRPr="00305701">
        <w:rPr>
          <w:rFonts w:cs="Sylfaen"/>
          <w:sz w:val="22"/>
          <w:szCs w:val="22"/>
        </w:rPr>
        <w:t>ღერძზე</w:t>
      </w:r>
      <w:r w:rsidRPr="00305701">
        <w:rPr>
          <w:sz w:val="22"/>
          <w:szCs w:val="22"/>
        </w:rPr>
        <w:t xml:space="preserve"> </w:t>
      </w:r>
      <w:r w:rsidRPr="00305701">
        <w:rPr>
          <w:rFonts w:cs="Sylfaen"/>
          <w:sz w:val="22"/>
          <w:szCs w:val="22"/>
        </w:rPr>
        <w:t>ბრტყლად</w:t>
      </w:r>
      <w:r w:rsidRPr="00305701">
        <w:rPr>
          <w:sz w:val="22"/>
          <w:szCs w:val="22"/>
        </w:rPr>
        <w:t xml:space="preserve"> </w:t>
      </w:r>
      <w:r w:rsidRPr="00305701">
        <w:rPr>
          <w:rFonts w:cs="Sylfaen"/>
          <w:sz w:val="22"/>
          <w:szCs w:val="22"/>
        </w:rPr>
        <w:t>გადახურული</w:t>
      </w:r>
      <w:r w:rsidRPr="00305701">
        <w:rPr>
          <w:sz w:val="22"/>
          <w:szCs w:val="22"/>
        </w:rPr>
        <w:t xml:space="preserve"> </w:t>
      </w:r>
      <w:r w:rsidRPr="00305701">
        <w:rPr>
          <w:rFonts w:cs="Sylfaen"/>
          <w:sz w:val="22"/>
          <w:szCs w:val="22"/>
        </w:rPr>
        <w:t>სარკმელია</w:t>
      </w:r>
      <w:r w:rsidRPr="00305701">
        <w:rPr>
          <w:sz w:val="22"/>
          <w:szCs w:val="22"/>
        </w:rPr>
        <w:t xml:space="preserve">, </w:t>
      </w:r>
      <w:r w:rsidRPr="00305701">
        <w:rPr>
          <w:rFonts w:cs="Sylfaen"/>
          <w:sz w:val="22"/>
          <w:szCs w:val="22"/>
        </w:rPr>
        <w:t>სარკმლის</w:t>
      </w:r>
      <w:r w:rsidRPr="00305701">
        <w:rPr>
          <w:sz w:val="22"/>
          <w:szCs w:val="22"/>
        </w:rPr>
        <w:t xml:space="preserve"> </w:t>
      </w:r>
      <w:r w:rsidRPr="00305701">
        <w:rPr>
          <w:rFonts w:cs="Sylfaen"/>
          <w:sz w:val="22"/>
          <w:szCs w:val="22"/>
        </w:rPr>
        <w:t>ორივე</w:t>
      </w:r>
      <w:r w:rsidRPr="00305701">
        <w:rPr>
          <w:sz w:val="22"/>
          <w:szCs w:val="22"/>
        </w:rPr>
        <w:t xml:space="preserve"> </w:t>
      </w:r>
      <w:r w:rsidRPr="00305701">
        <w:rPr>
          <w:rFonts w:cs="Sylfaen"/>
          <w:sz w:val="22"/>
          <w:szCs w:val="22"/>
        </w:rPr>
        <w:t>მხარეს</w:t>
      </w:r>
      <w:r w:rsidRPr="00305701">
        <w:rPr>
          <w:sz w:val="22"/>
          <w:szCs w:val="22"/>
        </w:rPr>
        <w:t xml:space="preserve"> </w:t>
      </w:r>
      <w:r w:rsidRPr="00305701">
        <w:rPr>
          <w:rFonts w:cs="Sylfaen"/>
          <w:sz w:val="22"/>
          <w:szCs w:val="22"/>
        </w:rPr>
        <w:t>თითო</w:t>
      </w:r>
      <w:r w:rsidRPr="00305701">
        <w:rPr>
          <w:sz w:val="22"/>
          <w:szCs w:val="22"/>
        </w:rPr>
        <w:t xml:space="preserve"> </w:t>
      </w:r>
      <w:r w:rsidRPr="00305701">
        <w:rPr>
          <w:rFonts w:cs="Sylfaen"/>
          <w:sz w:val="22"/>
          <w:szCs w:val="22"/>
        </w:rPr>
        <w:t>სწორკუთხა</w:t>
      </w:r>
      <w:r w:rsidRPr="00305701">
        <w:rPr>
          <w:sz w:val="22"/>
          <w:szCs w:val="22"/>
        </w:rPr>
        <w:t xml:space="preserve"> </w:t>
      </w:r>
      <w:r w:rsidRPr="00305701">
        <w:rPr>
          <w:rFonts w:cs="Sylfaen"/>
          <w:sz w:val="22"/>
          <w:szCs w:val="22"/>
        </w:rPr>
        <w:t>ნიშია</w:t>
      </w:r>
      <w:r w:rsidRPr="00305701">
        <w:rPr>
          <w:sz w:val="22"/>
          <w:szCs w:val="22"/>
        </w:rPr>
        <w:t xml:space="preserve">. </w:t>
      </w:r>
      <w:r w:rsidRPr="00305701">
        <w:rPr>
          <w:rFonts w:cs="Sylfaen"/>
          <w:sz w:val="22"/>
          <w:szCs w:val="22"/>
        </w:rPr>
        <w:t>აფსიდის</w:t>
      </w:r>
      <w:r w:rsidRPr="00305701">
        <w:rPr>
          <w:sz w:val="22"/>
          <w:szCs w:val="22"/>
        </w:rPr>
        <w:t xml:space="preserve"> </w:t>
      </w:r>
      <w:r w:rsidRPr="00305701">
        <w:rPr>
          <w:rFonts w:cs="Sylfaen"/>
          <w:sz w:val="22"/>
          <w:szCs w:val="22"/>
        </w:rPr>
        <w:t>მხრები</w:t>
      </w:r>
      <w:r w:rsidRPr="00305701">
        <w:rPr>
          <w:sz w:val="22"/>
          <w:szCs w:val="22"/>
        </w:rPr>
        <w:t xml:space="preserve"> </w:t>
      </w:r>
      <w:r w:rsidRPr="00305701">
        <w:rPr>
          <w:rFonts w:cs="Sylfaen"/>
          <w:sz w:val="22"/>
          <w:szCs w:val="22"/>
        </w:rPr>
        <w:t>შირიმის</w:t>
      </w:r>
      <w:r w:rsidRPr="00305701">
        <w:rPr>
          <w:sz w:val="22"/>
          <w:szCs w:val="22"/>
        </w:rPr>
        <w:t xml:space="preserve"> </w:t>
      </w:r>
      <w:r w:rsidRPr="00305701">
        <w:rPr>
          <w:rFonts w:cs="Sylfaen"/>
          <w:sz w:val="22"/>
          <w:szCs w:val="22"/>
        </w:rPr>
        <w:t>თაღისებრი</w:t>
      </w:r>
      <w:r w:rsidRPr="00305701">
        <w:rPr>
          <w:sz w:val="22"/>
          <w:szCs w:val="22"/>
        </w:rPr>
        <w:t xml:space="preserve"> </w:t>
      </w:r>
      <w:r w:rsidRPr="00305701">
        <w:rPr>
          <w:rFonts w:cs="Sylfaen"/>
          <w:sz w:val="22"/>
          <w:szCs w:val="22"/>
        </w:rPr>
        <w:t>კაპიტელებითაა</w:t>
      </w:r>
      <w:r w:rsidRPr="00305701">
        <w:rPr>
          <w:sz w:val="22"/>
          <w:szCs w:val="22"/>
        </w:rPr>
        <w:t xml:space="preserve"> </w:t>
      </w:r>
      <w:r w:rsidRPr="00305701">
        <w:rPr>
          <w:rFonts w:cs="Sylfaen"/>
          <w:sz w:val="22"/>
          <w:szCs w:val="22"/>
        </w:rPr>
        <w:t>დასრულებული</w:t>
      </w:r>
      <w:r w:rsidRPr="00305701">
        <w:rPr>
          <w:sz w:val="22"/>
          <w:szCs w:val="22"/>
        </w:rPr>
        <w:t xml:space="preserve">, </w:t>
      </w:r>
      <w:r w:rsidRPr="00305701">
        <w:rPr>
          <w:rFonts w:cs="Sylfaen"/>
          <w:sz w:val="22"/>
          <w:szCs w:val="22"/>
        </w:rPr>
        <w:t>რომლებსაც</w:t>
      </w:r>
      <w:r w:rsidRPr="00305701">
        <w:rPr>
          <w:sz w:val="22"/>
          <w:szCs w:val="22"/>
        </w:rPr>
        <w:t xml:space="preserve"> </w:t>
      </w:r>
      <w:r w:rsidRPr="00305701">
        <w:rPr>
          <w:rFonts w:cs="Sylfaen"/>
          <w:sz w:val="22"/>
          <w:szCs w:val="22"/>
        </w:rPr>
        <w:t>კონქის</w:t>
      </w:r>
      <w:r w:rsidRPr="00305701">
        <w:rPr>
          <w:sz w:val="22"/>
          <w:szCs w:val="22"/>
        </w:rPr>
        <w:t xml:space="preserve"> </w:t>
      </w:r>
      <w:r w:rsidRPr="00305701">
        <w:rPr>
          <w:rFonts w:cs="Sylfaen"/>
          <w:sz w:val="22"/>
          <w:szCs w:val="22"/>
        </w:rPr>
        <w:t>თაღი</w:t>
      </w:r>
      <w:r w:rsidRPr="00305701">
        <w:rPr>
          <w:sz w:val="22"/>
          <w:szCs w:val="22"/>
        </w:rPr>
        <w:t xml:space="preserve"> </w:t>
      </w:r>
      <w:r w:rsidRPr="00305701">
        <w:rPr>
          <w:rFonts w:cs="Sylfaen"/>
          <w:sz w:val="22"/>
          <w:szCs w:val="22"/>
        </w:rPr>
        <w:t>ეყრდნობოდა</w:t>
      </w:r>
      <w:r w:rsidRPr="00305701">
        <w:rPr>
          <w:sz w:val="22"/>
          <w:szCs w:val="22"/>
        </w:rPr>
        <w:t xml:space="preserve"> (</w:t>
      </w:r>
      <w:r w:rsidRPr="00305701">
        <w:rPr>
          <w:rFonts w:cs="Sylfaen"/>
          <w:sz w:val="22"/>
          <w:szCs w:val="22"/>
        </w:rPr>
        <w:t>დანგრეულია</w:t>
      </w:r>
      <w:r w:rsidRPr="00305701">
        <w:rPr>
          <w:sz w:val="22"/>
          <w:szCs w:val="22"/>
        </w:rPr>
        <w:t xml:space="preserve">). </w:t>
      </w:r>
      <w:r w:rsidRPr="00305701">
        <w:rPr>
          <w:rFonts w:cs="Sylfaen"/>
          <w:sz w:val="22"/>
          <w:szCs w:val="22"/>
        </w:rPr>
        <w:t>შუა</w:t>
      </w:r>
      <w:r w:rsidRPr="00305701">
        <w:rPr>
          <w:sz w:val="22"/>
          <w:szCs w:val="22"/>
        </w:rPr>
        <w:t xml:space="preserve"> </w:t>
      </w:r>
      <w:r w:rsidRPr="00305701">
        <w:rPr>
          <w:rFonts w:cs="Sylfaen"/>
          <w:sz w:val="22"/>
          <w:szCs w:val="22"/>
        </w:rPr>
        <w:t>ეკლესია</w:t>
      </w:r>
      <w:r w:rsidRPr="00305701">
        <w:rPr>
          <w:sz w:val="22"/>
          <w:szCs w:val="22"/>
        </w:rPr>
        <w:t xml:space="preserve"> </w:t>
      </w:r>
      <w:r w:rsidRPr="00305701">
        <w:rPr>
          <w:rFonts w:cs="Sylfaen"/>
          <w:sz w:val="22"/>
          <w:szCs w:val="22"/>
        </w:rPr>
        <w:t>გვერდის</w:t>
      </w:r>
      <w:r w:rsidRPr="00305701">
        <w:rPr>
          <w:sz w:val="22"/>
          <w:szCs w:val="22"/>
        </w:rPr>
        <w:t xml:space="preserve"> </w:t>
      </w:r>
      <w:r w:rsidRPr="00305701">
        <w:rPr>
          <w:rFonts w:cs="Sylfaen"/>
          <w:sz w:val="22"/>
          <w:szCs w:val="22"/>
        </w:rPr>
        <w:t>ეკლესიებს</w:t>
      </w:r>
      <w:r w:rsidRPr="00305701">
        <w:rPr>
          <w:sz w:val="22"/>
          <w:szCs w:val="22"/>
        </w:rPr>
        <w:t xml:space="preserve"> </w:t>
      </w:r>
      <w:r w:rsidRPr="00305701">
        <w:rPr>
          <w:rFonts w:cs="Sylfaen"/>
          <w:sz w:val="22"/>
          <w:szCs w:val="22"/>
        </w:rPr>
        <w:t>უკავშირდებოდა</w:t>
      </w:r>
      <w:r w:rsidRPr="00305701">
        <w:rPr>
          <w:sz w:val="22"/>
          <w:szCs w:val="22"/>
        </w:rPr>
        <w:t xml:space="preserve"> </w:t>
      </w:r>
      <w:r w:rsidRPr="00305701">
        <w:rPr>
          <w:rFonts w:cs="Sylfaen"/>
          <w:sz w:val="22"/>
          <w:szCs w:val="22"/>
        </w:rPr>
        <w:t>გრძივ</w:t>
      </w:r>
      <w:r w:rsidRPr="00305701">
        <w:rPr>
          <w:sz w:val="22"/>
          <w:szCs w:val="22"/>
        </w:rPr>
        <w:t xml:space="preserve"> </w:t>
      </w:r>
      <w:r w:rsidRPr="00305701">
        <w:rPr>
          <w:rFonts w:cs="Sylfaen"/>
          <w:sz w:val="22"/>
          <w:szCs w:val="22"/>
        </w:rPr>
        <w:t>კედლებში</w:t>
      </w:r>
      <w:r w:rsidRPr="00305701">
        <w:rPr>
          <w:sz w:val="22"/>
          <w:szCs w:val="22"/>
        </w:rPr>
        <w:t xml:space="preserve"> </w:t>
      </w:r>
      <w:r w:rsidRPr="00305701">
        <w:rPr>
          <w:rFonts w:cs="Sylfaen"/>
          <w:sz w:val="22"/>
          <w:szCs w:val="22"/>
        </w:rPr>
        <w:t>გაჭრილი</w:t>
      </w:r>
      <w:r w:rsidRPr="00305701">
        <w:rPr>
          <w:sz w:val="22"/>
          <w:szCs w:val="22"/>
        </w:rPr>
        <w:t xml:space="preserve"> </w:t>
      </w:r>
      <w:r w:rsidRPr="00305701">
        <w:rPr>
          <w:rFonts w:cs="Sylfaen"/>
          <w:sz w:val="22"/>
          <w:szCs w:val="22"/>
        </w:rPr>
        <w:t>თითო</w:t>
      </w:r>
      <w:r w:rsidRPr="00305701">
        <w:rPr>
          <w:sz w:val="22"/>
          <w:szCs w:val="22"/>
        </w:rPr>
        <w:t xml:space="preserve"> </w:t>
      </w:r>
      <w:r w:rsidRPr="00305701">
        <w:rPr>
          <w:rFonts w:cs="Sylfaen"/>
          <w:sz w:val="22"/>
          <w:szCs w:val="22"/>
        </w:rPr>
        <w:t>თაღოვანი</w:t>
      </w:r>
      <w:r w:rsidRPr="00305701">
        <w:rPr>
          <w:sz w:val="22"/>
          <w:szCs w:val="22"/>
        </w:rPr>
        <w:t xml:space="preserve"> </w:t>
      </w:r>
      <w:r w:rsidRPr="00305701">
        <w:rPr>
          <w:rFonts w:cs="Sylfaen"/>
          <w:sz w:val="22"/>
          <w:szCs w:val="22"/>
        </w:rPr>
        <w:t>კარით</w:t>
      </w:r>
      <w:r w:rsidRPr="00305701">
        <w:rPr>
          <w:sz w:val="22"/>
          <w:szCs w:val="22"/>
        </w:rPr>
        <w:t xml:space="preserve">. </w:t>
      </w:r>
      <w:r w:rsidRPr="00305701">
        <w:rPr>
          <w:rFonts w:cs="Sylfaen"/>
          <w:sz w:val="22"/>
          <w:szCs w:val="22"/>
        </w:rPr>
        <w:t>ჩრდილოეთ</w:t>
      </w:r>
      <w:r w:rsidRPr="00305701">
        <w:rPr>
          <w:sz w:val="22"/>
          <w:szCs w:val="22"/>
        </w:rPr>
        <w:t xml:space="preserve"> </w:t>
      </w:r>
      <w:r w:rsidRPr="00305701">
        <w:rPr>
          <w:rFonts w:cs="Sylfaen"/>
          <w:sz w:val="22"/>
          <w:szCs w:val="22"/>
        </w:rPr>
        <w:t>კარი</w:t>
      </w:r>
      <w:r w:rsidRPr="00305701">
        <w:rPr>
          <w:sz w:val="22"/>
          <w:szCs w:val="22"/>
        </w:rPr>
        <w:t xml:space="preserve"> </w:t>
      </w:r>
      <w:r w:rsidRPr="00305701">
        <w:rPr>
          <w:rFonts w:cs="Sylfaen"/>
          <w:sz w:val="22"/>
          <w:szCs w:val="22"/>
        </w:rPr>
        <w:t>ჩრდილოეთ</w:t>
      </w:r>
      <w:r w:rsidRPr="00305701">
        <w:rPr>
          <w:sz w:val="22"/>
          <w:szCs w:val="22"/>
        </w:rPr>
        <w:t xml:space="preserve"> </w:t>
      </w:r>
      <w:r w:rsidRPr="00305701">
        <w:rPr>
          <w:rFonts w:cs="Sylfaen"/>
          <w:sz w:val="22"/>
          <w:szCs w:val="22"/>
        </w:rPr>
        <w:t>კედლის</w:t>
      </w:r>
      <w:r w:rsidRPr="00305701">
        <w:rPr>
          <w:sz w:val="22"/>
          <w:szCs w:val="22"/>
        </w:rPr>
        <w:t xml:space="preserve"> </w:t>
      </w:r>
      <w:r w:rsidRPr="00305701">
        <w:rPr>
          <w:rFonts w:cs="Sylfaen"/>
          <w:sz w:val="22"/>
          <w:szCs w:val="22"/>
        </w:rPr>
        <w:t>დასავლეთ</w:t>
      </w:r>
      <w:r w:rsidRPr="00305701">
        <w:rPr>
          <w:sz w:val="22"/>
          <w:szCs w:val="22"/>
        </w:rPr>
        <w:t xml:space="preserve"> </w:t>
      </w:r>
      <w:r w:rsidRPr="00305701">
        <w:rPr>
          <w:rFonts w:cs="Sylfaen"/>
          <w:sz w:val="22"/>
          <w:szCs w:val="22"/>
        </w:rPr>
        <w:t>კიდეშია</w:t>
      </w:r>
      <w:r w:rsidRPr="00305701">
        <w:rPr>
          <w:sz w:val="22"/>
          <w:szCs w:val="22"/>
        </w:rPr>
        <w:t xml:space="preserve"> </w:t>
      </w:r>
      <w:r w:rsidRPr="00305701">
        <w:rPr>
          <w:rFonts w:cs="Sylfaen"/>
          <w:sz w:val="22"/>
          <w:szCs w:val="22"/>
        </w:rPr>
        <w:t>გაჭრილი</w:t>
      </w:r>
      <w:r w:rsidRPr="00305701">
        <w:rPr>
          <w:sz w:val="22"/>
          <w:szCs w:val="22"/>
        </w:rPr>
        <w:t xml:space="preserve">, </w:t>
      </w:r>
      <w:r w:rsidRPr="00305701">
        <w:rPr>
          <w:rFonts w:cs="Sylfaen"/>
          <w:sz w:val="22"/>
          <w:szCs w:val="22"/>
        </w:rPr>
        <w:t>ხოლო</w:t>
      </w:r>
      <w:r w:rsidRPr="00305701">
        <w:rPr>
          <w:sz w:val="22"/>
          <w:szCs w:val="22"/>
        </w:rPr>
        <w:t xml:space="preserve"> </w:t>
      </w:r>
      <w:r w:rsidRPr="00305701">
        <w:rPr>
          <w:rFonts w:cs="Sylfaen"/>
          <w:sz w:val="22"/>
          <w:szCs w:val="22"/>
        </w:rPr>
        <w:t>სამხრეთისა</w:t>
      </w:r>
      <w:r w:rsidRPr="00305701">
        <w:rPr>
          <w:sz w:val="22"/>
          <w:szCs w:val="22"/>
        </w:rPr>
        <w:t xml:space="preserve"> - </w:t>
      </w:r>
      <w:r w:rsidRPr="00305701">
        <w:rPr>
          <w:rFonts w:cs="Sylfaen"/>
          <w:sz w:val="22"/>
          <w:szCs w:val="22"/>
        </w:rPr>
        <w:t>კედლის</w:t>
      </w:r>
      <w:r w:rsidRPr="00305701">
        <w:rPr>
          <w:sz w:val="22"/>
          <w:szCs w:val="22"/>
        </w:rPr>
        <w:t xml:space="preserve"> </w:t>
      </w:r>
      <w:r w:rsidRPr="00305701">
        <w:rPr>
          <w:rFonts w:cs="Sylfaen"/>
          <w:sz w:val="22"/>
          <w:szCs w:val="22"/>
        </w:rPr>
        <w:t>შუა</w:t>
      </w:r>
      <w:r w:rsidRPr="00305701">
        <w:rPr>
          <w:sz w:val="22"/>
          <w:szCs w:val="22"/>
        </w:rPr>
        <w:t xml:space="preserve"> </w:t>
      </w:r>
      <w:r w:rsidRPr="00305701">
        <w:rPr>
          <w:rFonts w:cs="Sylfaen"/>
          <w:sz w:val="22"/>
          <w:szCs w:val="22"/>
        </w:rPr>
        <w:t>ნაწილში</w:t>
      </w:r>
      <w:r w:rsidRPr="00305701">
        <w:rPr>
          <w:sz w:val="22"/>
          <w:szCs w:val="22"/>
        </w:rPr>
        <w:t xml:space="preserve">. </w:t>
      </w:r>
      <w:r w:rsidRPr="00305701">
        <w:rPr>
          <w:rFonts w:cs="Sylfaen"/>
          <w:sz w:val="22"/>
          <w:szCs w:val="22"/>
        </w:rPr>
        <w:t>ჩრდილოეთ</w:t>
      </w:r>
      <w:r w:rsidRPr="00305701">
        <w:rPr>
          <w:sz w:val="22"/>
          <w:szCs w:val="22"/>
        </w:rPr>
        <w:t xml:space="preserve"> </w:t>
      </w:r>
      <w:r w:rsidRPr="00305701">
        <w:rPr>
          <w:rFonts w:cs="Sylfaen"/>
          <w:sz w:val="22"/>
          <w:szCs w:val="22"/>
        </w:rPr>
        <w:t>კედლის</w:t>
      </w:r>
      <w:r w:rsidRPr="00305701">
        <w:rPr>
          <w:sz w:val="22"/>
          <w:szCs w:val="22"/>
        </w:rPr>
        <w:t xml:space="preserve"> </w:t>
      </w:r>
      <w:r w:rsidRPr="00305701">
        <w:rPr>
          <w:rFonts w:cs="Sylfaen"/>
          <w:sz w:val="22"/>
          <w:szCs w:val="22"/>
        </w:rPr>
        <w:t>აღმოსავლეთ</w:t>
      </w:r>
      <w:r w:rsidRPr="00305701">
        <w:rPr>
          <w:sz w:val="22"/>
          <w:szCs w:val="22"/>
        </w:rPr>
        <w:t xml:space="preserve"> </w:t>
      </w:r>
      <w:r w:rsidRPr="00305701">
        <w:rPr>
          <w:rFonts w:cs="Sylfaen"/>
          <w:sz w:val="22"/>
          <w:szCs w:val="22"/>
        </w:rPr>
        <w:t>კიდეში</w:t>
      </w:r>
      <w:r w:rsidRPr="00305701">
        <w:rPr>
          <w:sz w:val="22"/>
          <w:szCs w:val="22"/>
        </w:rPr>
        <w:t xml:space="preserve"> </w:t>
      </w:r>
      <w:r w:rsidRPr="00305701">
        <w:rPr>
          <w:rFonts w:cs="Sylfaen"/>
          <w:sz w:val="22"/>
          <w:szCs w:val="22"/>
        </w:rPr>
        <w:t>სწორკუთხა</w:t>
      </w:r>
      <w:r w:rsidRPr="00305701">
        <w:rPr>
          <w:sz w:val="22"/>
          <w:szCs w:val="22"/>
        </w:rPr>
        <w:t xml:space="preserve"> </w:t>
      </w:r>
      <w:r w:rsidRPr="00305701">
        <w:rPr>
          <w:rFonts w:cs="Sylfaen"/>
          <w:sz w:val="22"/>
          <w:szCs w:val="22"/>
        </w:rPr>
        <w:t>ნიშია</w:t>
      </w:r>
      <w:r w:rsidRPr="00305701">
        <w:rPr>
          <w:sz w:val="22"/>
          <w:szCs w:val="22"/>
        </w:rPr>
        <w:t xml:space="preserve">, </w:t>
      </w:r>
      <w:r w:rsidRPr="00305701">
        <w:rPr>
          <w:rFonts w:cs="Sylfaen"/>
          <w:sz w:val="22"/>
          <w:szCs w:val="22"/>
        </w:rPr>
        <w:t>რომელშიც</w:t>
      </w:r>
      <w:r w:rsidRPr="00305701">
        <w:rPr>
          <w:sz w:val="22"/>
          <w:szCs w:val="22"/>
        </w:rPr>
        <w:t xml:space="preserve"> </w:t>
      </w:r>
      <w:r w:rsidRPr="00305701">
        <w:rPr>
          <w:rFonts w:cs="Sylfaen"/>
          <w:sz w:val="22"/>
          <w:szCs w:val="22"/>
        </w:rPr>
        <w:t>ჩრდილოეთ</w:t>
      </w:r>
      <w:r w:rsidRPr="00305701">
        <w:rPr>
          <w:sz w:val="22"/>
          <w:szCs w:val="22"/>
        </w:rPr>
        <w:t xml:space="preserve"> </w:t>
      </w:r>
      <w:r w:rsidRPr="00305701">
        <w:rPr>
          <w:rFonts w:cs="Sylfaen"/>
          <w:sz w:val="22"/>
          <w:szCs w:val="22"/>
        </w:rPr>
        <w:t>ეკლესიაში</w:t>
      </w:r>
      <w:r w:rsidRPr="00305701">
        <w:rPr>
          <w:sz w:val="22"/>
          <w:szCs w:val="22"/>
        </w:rPr>
        <w:t xml:space="preserve"> </w:t>
      </w:r>
      <w:r w:rsidRPr="00305701">
        <w:rPr>
          <w:rFonts w:cs="Sylfaen"/>
          <w:sz w:val="22"/>
          <w:szCs w:val="22"/>
        </w:rPr>
        <w:t>გამავალი</w:t>
      </w:r>
      <w:r w:rsidRPr="00305701">
        <w:rPr>
          <w:sz w:val="22"/>
          <w:szCs w:val="22"/>
        </w:rPr>
        <w:t xml:space="preserve"> </w:t>
      </w:r>
      <w:r w:rsidRPr="00305701">
        <w:rPr>
          <w:rFonts w:cs="Sylfaen"/>
          <w:sz w:val="22"/>
          <w:szCs w:val="22"/>
        </w:rPr>
        <w:t>ხვრელია</w:t>
      </w:r>
      <w:r w:rsidRPr="00305701">
        <w:rPr>
          <w:sz w:val="22"/>
          <w:szCs w:val="22"/>
        </w:rPr>
        <w:t>.</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სამხრეთ</w:t>
      </w:r>
      <w:r w:rsidR="00ED6382" w:rsidRPr="00305701">
        <w:rPr>
          <w:sz w:val="22"/>
          <w:szCs w:val="22"/>
        </w:rPr>
        <w:t xml:space="preserve"> </w:t>
      </w:r>
      <w:r w:rsidR="00ED6382" w:rsidRPr="00305701">
        <w:rPr>
          <w:rFonts w:cs="Sylfaen"/>
          <w:sz w:val="22"/>
          <w:szCs w:val="22"/>
        </w:rPr>
        <w:t>ეკლესიაში</w:t>
      </w:r>
      <w:r w:rsidR="00ED6382" w:rsidRPr="00305701">
        <w:rPr>
          <w:sz w:val="22"/>
          <w:szCs w:val="22"/>
        </w:rPr>
        <w:t xml:space="preserve"> </w:t>
      </w:r>
      <w:r w:rsidR="00ED6382" w:rsidRPr="00305701">
        <w:rPr>
          <w:rFonts w:cs="Sylfaen"/>
          <w:sz w:val="22"/>
          <w:szCs w:val="22"/>
        </w:rPr>
        <w:t>შესასვლელი</w:t>
      </w:r>
      <w:r w:rsidR="00ED6382" w:rsidRPr="00305701">
        <w:rPr>
          <w:sz w:val="22"/>
          <w:szCs w:val="22"/>
        </w:rPr>
        <w:t xml:space="preserve"> </w:t>
      </w:r>
      <w:r w:rsidR="00ED6382" w:rsidRPr="00305701">
        <w:rPr>
          <w:rFonts w:cs="Sylfaen"/>
          <w:sz w:val="22"/>
          <w:szCs w:val="22"/>
        </w:rPr>
        <w:t>სამხრეთიდანაა</w:t>
      </w:r>
      <w:r w:rsidR="00ED6382" w:rsidRPr="00305701">
        <w:rPr>
          <w:sz w:val="22"/>
          <w:szCs w:val="22"/>
        </w:rPr>
        <w:t xml:space="preserve">. </w:t>
      </w:r>
      <w:r w:rsidR="00ED6382" w:rsidRPr="00305701">
        <w:rPr>
          <w:rFonts w:cs="Sylfaen"/>
          <w:sz w:val="22"/>
          <w:szCs w:val="22"/>
        </w:rPr>
        <w:t>კარი</w:t>
      </w:r>
      <w:r w:rsidR="00ED6382" w:rsidRPr="00305701">
        <w:rPr>
          <w:sz w:val="22"/>
          <w:szCs w:val="22"/>
        </w:rPr>
        <w:t xml:space="preserve"> </w:t>
      </w:r>
      <w:r w:rsidR="00ED6382" w:rsidRPr="00305701">
        <w:rPr>
          <w:rFonts w:cs="Sylfaen"/>
          <w:sz w:val="22"/>
          <w:szCs w:val="22"/>
        </w:rPr>
        <w:t>სწორკუთხაა</w:t>
      </w:r>
      <w:r w:rsidR="00ED6382" w:rsidRPr="00305701">
        <w:rPr>
          <w:sz w:val="22"/>
          <w:szCs w:val="22"/>
        </w:rPr>
        <w:t xml:space="preserve">. </w:t>
      </w:r>
      <w:r w:rsidR="00ED6382" w:rsidRPr="00305701">
        <w:rPr>
          <w:rFonts w:cs="Sylfaen"/>
          <w:sz w:val="22"/>
          <w:szCs w:val="22"/>
        </w:rPr>
        <w:t>აღმოსავლეთით</w:t>
      </w:r>
      <w:r w:rsidR="00ED6382" w:rsidRPr="00305701">
        <w:rPr>
          <w:sz w:val="22"/>
          <w:szCs w:val="22"/>
        </w:rPr>
        <w:t xml:space="preserve"> </w:t>
      </w:r>
      <w:r w:rsidR="00ED6382" w:rsidRPr="00305701">
        <w:rPr>
          <w:rFonts w:cs="Sylfaen"/>
          <w:sz w:val="22"/>
          <w:szCs w:val="22"/>
        </w:rPr>
        <w:t>ნახევარწრიულ</w:t>
      </w:r>
      <w:r w:rsidR="00ED6382" w:rsidRPr="00305701">
        <w:rPr>
          <w:sz w:val="22"/>
          <w:szCs w:val="22"/>
        </w:rPr>
        <w:t xml:space="preserve"> </w:t>
      </w:r>
      <w:r w:rsidR="00ED6382" w:rsidRPr="00305701">
        <w:rPr>
          <w:rFonts w:cs="Sylfaen"/>
          <w:sz w:val="22"/>
          <w:szCs w:val="22"/>
        </w:rPr>
        <w:t>აფსიდში</w:t>
      </w:r>
      <w:r w:rsidR="00ED6382" w:rsidRPr="00305701">
        <w:rPr>
          <w:sz w:val="22"/>
          <w:szCs w:val="22"/>
        </w:rPr>
        <w:t xml:space="preserve"> </w:t>
      </w:r>
      <w:r w:rsidR="00ED6382" w:rsidRPr="00305701">
        <w:rPr>
          <w:rFonts w:cs="Sylfaen"/>
          <w:sz w:val="22"/>
          <w:szCs w:val="22"/>
        </w:rPr>
        <w:t>ერთი</w:t>
      </w:r>
      <w:r w:rsidR="00ED6382" w:rsidRPr="00305701">
        <w:rPr>
          <w:sz w:val="22"/>
          <w:szCs w:val="22"/>
        </w:rPr>
        <w:t xml:space="preserve"> </w:t>
      </w:r>
      <w:r w:rsidR="00ED6382" w:rsidRPr="00305701">
        <w:rPr>
          <w:rFonts w:cs="Sylfaen"/>
          <w:sz w:val="22"/>
          <w:szCs w:val="22"/>
        </w:rPr>
        <w:t>ვიწრო</w:t>
      </w:r>
      <w:r w:rsidR="00ED6382" w:rsidRPr="00305701">
        <w:rPr>
          <w:sz w:val="22"/>
          <w:szCs w:val="22"/>
        </w:rPr>
        <w:t xml:space="preserve"> </w:t>
      </w:r>
      <w:r w:rsidR="00ED6382" w:rsidRPr="00305701">
        <w:rPr>
          <w:rFonts w:cs="Sylfaen"/>
          <w:sz w:val="22"/>
          <w:szCs w:val="22"/>
        </w:rPr>
        <w:t>სწორკუთხა</w:t>
      </w:r>
      <w:r w:rsidR="00ED6382" w:rsidRPr="00305701">
        <w:rPr>
          <w:sz w:val="22"/>
          <w:szCs w:val="22"/>
        </w:rPr>
        <w:t xml:space="preserve"> </w:t>
      </w:r>
      <w:r w:rsidR="00ED6382" w:rsidRPr="00305701">
        <w:rPr>
          <w:rFonts w:cs="Sylfaen"/>
          <w:sz w:val="22"/>
          <w:szCs w:val="22"/>
        </w:rPr>
        <w:t>სარკმელია</w:t>
      </w:r>
      <w:r w:rsidR="00ED6382" w:rsidRPr="00305701">
        <w:rPr>
          <w:sz w:val="22"/>
          <w:szCs w:val="22"/>
        </w:rPr>
        <w:t xml:space="preserve">, </w:t>
      </w:r>
      <w:r w:rsidR="00ED6382" w:rsidRPr="00305701">
        <w:rPr>
          <w:rFonts w:cs="Sylfaen"/>
          <w:sz w:val="22"/>
          <w:szCs w:val="22"/>
        </w:rPr>
        <w:t>რომელსაც</w:t>
      </w:r>
      <w:r w:rsidR="00ED6382" w:rsidRPr="00305701">
        <w:rPr>
          <w:sz w:val="22"/>
          <w:szCs w:val="22"/>
        </w:rPr>
        <w:t xml:space="preserve"> </w:t>
      </w:r>
      <w:r w:rsidR="00ED6382" w:rsidRPr="00305701">
        <w:rPr>
          <w:rFonts w:cs="Sylfaen"/>
          <w:sz w:val="22"/>
          <w:szCs w:val="22"/>
        </w:rPr>
        <w:t>საფეხურებიანი</w:t>
      </w:r>
      <w:r w:rsidR="00ED6382" w:rsidRPr="00305701">
        <w:rPr>
          <w:sz w:val="22"/>
          <w:szCs w:val="22"/>
        </w:rPr>
        <w:t xml:space="preserve"> </w:t>
      </w:r>
      <w:r w:rsidR="00ED6382" w:rsidRPr="00305701">
        <w:rPr>
          <w:rFonts w:cs="Sylfaen"/>
          <w:sz w:val="22"/>
          <w:szCs w:val="22"/>
        </w:rPr>
        <w:t>რაფა</w:t>
      </w:r>
      <w:r w:rsidR="00ED6382" w:rsidRPr="00305701">
        <w:rPr>
          <w:sz w:val="22"/>
          <w:szCs w:val="22"/>
        </w:rPr>
        <w:t xml:space="preserve"> </w:t>
      </w:r>
      <w:r w:rsidR="00ED6382" w:rsidRPr="00305701">
        <w:rPr>
          <w:rFonts w:cs="Sylfaen"/>
          <w:sz w:val="22"/>
          <w:szCs w:val="22"/>
        </w:rPr>
        <w:t>აქვს</w:t>
      </w:r>
      <w:r w:rsidR="00ED6382" w:rsidRPr="00305701">
        <w:rPr>
          <w:sz w:val="22"/>
          <w:szCs w:val="22"/>
        </w:rPr>
        <w:t xml:space="preserve">. </w:t>
      </w:r>
      <w:r w:rsidR="00ED6382" w:rsidRPr="00305701">
        <w:rPr>
          <w:rFonts w:cs="Sylfaen"/>
          <w:sz w:val="22"/>
          <w:szCs w:val="22"/>
        </w:rPr>
        <w:t>შიგნით</w:t>
      </w:r>
      <w:r w:rsidR="00ED6382" w:rsidRPr="00305701">
        <w:rPr>
          <w:sz w:val="22"/>
          <w:szCs w:val="22"/>
        </w:rPr>
        <w:t xml:space="preserve"> </w:t>
      </w:r>
      <w:r w:rsidR="00ED6382" w:rsidRPr="00305701">
        <w:rPr>
          <w:rFonts w:cs="Sylfaen"/>
          <w:sz w:val="22"/>
          <w:szCs w:val="22"/>
        </w:rPr>
        <w:t>ეკლესია</w:t>
      </w:r>
      <w:r w:rsidR="00ED6382" w:rsidRPr="00305701">
        <w:rPr>
          <w:sz w:val="22"/>
          <w:szCs w:val="22"/>
        </w:rPr>
        <w:t xml:space="preserve"> </w:t>
      </w:r>
      <w:r w:rsidR="00ED6382" w:rsidRPr="00305701">
        <w:rPr>
          <w:rFonts w:cs="Sylfaen"/>
          <w:sz w:val="22"/>
          <w:szCs w:val="22"/>
        </w:rPr>
        <w:t>გადახურულია</w:t>
      </w:r>
      <w:r w:rsidR="00ED6382" w:rsidRPr="00305701">
        <w:rPr>
          <w:sz w:val="22"/>
          <w:szCs w:val="22"/>
        </w:rPr>
        <w:t xml:space="preserve"> </w:t>
      </w:r>
      <w:r w:rsidR="00ED6382" w:rsidRPr="00305701">
        <w:rPr>
          <w:rFonts w:cs="Sylfaen"/>
          <w:sz w:val="22"/>
          <w:szCs w:val="22"/>
        </w:rPr>
        <w:t>ნახევარწრიული</w:t>
      </w:r>
      <w:r w:rsidR="00ED6382" w:rsidRPr="00305701">
        <w:rPr>
          <w:sz w:val="22"/>
          <w:szCs w:val="22"/>
        </w:rPr>
        <w:t xml:space="preserve"> </w:t>
      </w:r>
      <w:r w:rsidR="00ED6382" w:rsidRPr="00305701">
        <w:rPr>
          <w:rFonts w:cs="Sylfaen"/>
          <w:sz w:val="22"/>
          <w:szCs w:val="22"/>
        </w:rPr>
        <w:t>კამარით</w:t>
      </w:r>
      <w:r w:rsidR="00ED6382" w:rsidRPr="00305701">
        <w:rPr>
          <w:sz w:val="22"/>
          <w:szCs w:val="22"/>
        </w:rPr>
        <w:t xml:space="preserve">, </w:t>
      </w:r>
      <w:r w:rsidR="00ED6382" w:rsidRPr="00305701">
        <w:rPr>
          <w:rFonts w:cs="Sylfaen"/>
          <w:sz w:val="22"/>
          <w:szCs w:val="22"/>
        </w:rPr>
        <w:t>რომლის</w:t>
      </w:r>
      <w:r w:rsidR="00ED6382" w:rsidRPr="00305701">
        <w:rPr>
          <w:sz w:val="22"/>
          <w:szCs w:val="22"/>
        </w:rPr>
        <w:t xml:space="preserve"> </w:t>
      </w:r>
      <w:r w:rsidR="00ED6382" w:rsidRPr="00305701">
        <w:rPr>
          <w:rFonts w:cs="Sylfaen"/>
          <w:sz w:val="22"/>
          <w:szCs w:val="22"/>
        </w:rPr>
        <w:t>ჩრდილოეთ</w:t>
      </w:r>
      <w:r w:rsidR="00ED6382" w:rsidRPr="00305701">
        <w:rPr>
          <w:sz w:val="22"/>
          <w:szCs w:val="22"/>
        </w:rPr>
        <w:t xml:space="preserve"> </w:t>
      </w:r>
      <w:r w:rsidR="00ED6382" w:rsidRPr="00305701">
        <w:rPr>
          <w:rFonts w:cs="Sylfaen"/>
          <w:sz w:val="22"/>
          <w:szCs w:val="22"/>
        </w:rPr>
        <w:t>ქუსლი</w:t>
      </w:r>
      <w:r w:rsidR="00ED6382" w:rsidRPr="00305701">
        <w:rPr>
          <w:sz w:val="22"/>
          <w:szCs w:val="22"/>
        </w:rPr>
        <w:t xml:space="preserve"> </w:t>
      </w:r>
      <w:r w:rsidR="00ED6382" w:rsidRPr="00305701">
        <w:rPr>
          <w:rFonts w:cs="Sylfaen"/>
          <w:sz w:val="22"/>
          <w:szCs w:val="22"/>
        </w:rPr>
        <w:t>შუა</w:t>
      </w:r>
      <w:r w:rsidR="00ED6382" w:rsidRPr="00305701">
        <w:rPr>
          <w:sz w:val="22"/>
          <w:szCs w:val="22"/>
        </w:rPr>
        <w:t xml:space="preserve"> </w:t>
      </w:r>
      <w:r w:rsidR="00ED6382" w:rsidRPr="00305701">
        <w:rPr>
          <w:rFonts w:cs="Sylfaen"/>
          <w:sz w:val="22"/>
          <w:szCs w:val="22"/>
        </w:rPr>
        <w:t>ეკლესიის</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 xml:space="preserve"> </w:t>
      </w:r>
      <w:r w:rsidR="00ED6382" w:rsidRPr="00305701">
        <w:rPr>
          <w:rFonts w:cs="Sylfaen"/>
          <w:sz w:val="22"/>
          <w:szCs w:val="22"/>
        </w:rPr>
        <w:t>კედელზე</w:t>
      </w:r>
      <w:r w:rsidR="00ED6382" w:rsidRPr="00305701">
        <w:rPr>
          <w:sz w:val="22"/>
          <w:szCs w:val="22"/>
        </w:rPr>
        <w:t xml:space="preserve"> </w:t>
      </w:r>
      <w:r w:rsidR="00ED6382" w:rsidRPr="00305701">
        <w:rPr>
          <w:rFonts w:cs="Sylfaen"/>
          <w:sz w:val="22"/>
          <w:szCs w:val="22"/>
        </w:rPr>
        <w:t>მიშენებულ</w:t>
      </w:r>
      <w:r w:rsidR="00ED6382" w:rsidRPr="00305701">
        <w:rPr>
          <w:sz w:val="22"/>
          <w:szCs w:val="22"/>
        </w:rPr>
        <w:t xml:space="preserve"> </w:t>
      </w:r>
      <w:r w:rsidR="00ED6382" w:rsidRPr="00305701">
        <w:rPr>
          <w:rFonts w:cs="Sylfaen"/>
          <w:sz w:val="22"/>
          <w:szCs w:val="22"/>
        </w:rPr>
        <w:t>ორ</w:t>
      </w:r>
      <w:r w:rsidR="00ED6382" w:rsidRPr="00305701">
        <w:rPr>
          <w:sz w:val="22"/>
          <w:szCs w:val="22"/>
        </w:rPr>
        <w:t xml:space="preserve"> </w:t>
      </w:r>
      <w:r w:rsidR="00ED6382" w:rsidRPr="00305701">
        <w:rPr>
          <w:rFonts w:cs="Sylfaen"/>
          <w:sz w:val="22"/>
          <w:szCs w:val="22"/>
        </w:rPr>
        <w:t>თაღს</w:t>
      </w:r>
      <w:r w:rsidR="00ED6382" w:rsidRPr="00305701">
        <w:rPr>
          <w:sz w:val="22"/>
          <w:szCs w:val="22"/>
        </w:rPr>
        <w:t xml:space="preserve"> </w:t>
      </w:r>
      <w:r w:rsidR="00ED6382" w:rsidRPr="00305701">
        <w:rPr>
          <w:rFonts w:cs="Sylfaen"/>
          <w:sz w:val="22"/>
          <w:szCs w:val="22"/>
        </w:rPr>
        <w:t>ეყრდნობა</w:t>
      </w:r>
      <w:r w:rsidR="00ED6382" w:rsidRPr="00305701">
        <w:rPr>
          <w:sz w:val="22"/>
          <w:szCs w:val="22"/>
        </w:rPr>
        <w:t xml:space="preserve">. </w:t>
      </w:r>
      <w:r w:rsidR="00ED6382" w:rsidRPr="00305701">
        <w:rPr>
          <w:rFonts w:cs="Sylfaen"/>
          <w:sz w:val="22"/>
          <w:szCs w:val="22"/>
        </w:rPr>
        <w:t>თაღებს</w:t>
      </w:r>
      <w:r w:rsidR="00ED6382" w:rsidRPr="00305701">
        <w:rPr>
          <w:sz w:val="22"/>
          <w:szCs w:val="22"/>
        </w:rPr>
        <w:t xml:space="preserve"> </w:t>
      </w:r>
      <w:r w:rsidR="00ED6382" w:rsidRPr="00305701">
        <w:rPr>
          <w:rFonts w:cs="Sylfaen"/>
          <w:sz w:val="22"/>
          <w:szCs w:val="22"/>
        </w:rPr>
        <w:t>შორის</w:t>
      </w:r>
      <w:r w:rsidR="00ED6382" w:rsidRPr="00305701">
        <w:rPr>
          <w:sz w:val="22"/>
          <w:szCs w:val="22"/>
        </w:rPr>
        <w:t xml:space="preserve"> </w:t>
      </w:r>
      <w:r w:rsidR="00ED6382" w:rsidRPr="00305701">
        <w:rPr>
          <w:rFonts w:cs="Sylfaen"/>
          <w:sz w:val="22"/>
          <w:szCs w:val="22"/>
        </w:rPr>
        <w:t>სწორკუთხა</w:t>
      </w:r>
      <w:r w:rsidR="00ED6382" w:rsidRPr="00305701">
        <w:rPr>
          <w:sz w:val="22"/>
          <w:szCs w:val="22"/>
        </w:rPr>
        <w:t xml:space="preserve"> </w:t>
      </w:r>
      <w:r w:rsidR="00ED6382" w:rsidRPr="00305701">
        <w:rPr>
          <w:rFonts w:cs="Sylfaen"/>
          <w:sz w:val="22"/>
          <w:szCs w:val="22"/>
        </w:rPr>
        <w:t>ბურჯია</w:t>
      </w:r>
      <w:r w:rsidR="00ED6382" w:rsidRPr="00305701">
        <w:rPr>
          <w:sz w:val="22"/>
          <w:szCs w:val="22"/>
        </w:rPr>
        <w:t xml:space="preserve">. </w:t>
      </w:r>
      <w:r w:rsidR="00ED6382" w:rsidRPr="00305701">
        <w:rPr>
          <w:rFonts w:cs="Sylfaen"/>
          <w:sz w:val="22"/>
          <w:szCs w:val="22"/>
        </w:rPr>
        <w:t>აღმოსავლეთ</w:t>
      </w:r>
      <w:r w:rsidR="00ED6382" w:rsidRPr="00305701">
        <w:rPr>
          <w:sz w:val="22"/>
          <w:szCs w:val="22"/>
        </w:rPr>
        <w:t xml:space="preserve"> </w:t>
      </w:r>
      <w:r w:rsidR="00ED6382" w:rsidRPr="00305701">
        <w:rPr>
          <w:rFonts w:cs="Sylfaen"/>
          <w:sz w:val="22"/>
          <w:szCs w:val="22"/>
        </w:rPr>
        <w:t>თაღი</w:t>
      </w:r>
      <w:r w:rsidR="00ED6382" w:rsidRPr="00305701">
        <w:rPr>
          <w:sz w:val="22"/>
          <w:szCs w:val="22"/>
        </w:rPr>
        <w:t xml:space="preserve"> </w:t>
      </w:r>
      <w:r w:rsidR="00ED6382" w:rsidRPr="00305701">
        <w:rPr>
          <w:rFonts w:cs="Sylfaen"/>
          <w:sz w:val="22"/>
          <w:szCs w:val="22"/>
        </w:rPr>
        <w:t>ყრუა</w:t>
      </w:r>
      <w:r w:rsidR="00ED6382" w:rsidRPr="00305701">
        <w:rPr>
          <w:sz w:val="22"/>
          <w:szCs w:val="22"/>
        </w:rPr>
        <w:t xml:space="preserve">, </w:t>
      </w:r>
      <w:r w:rsidR="00ED6382" w:rsidRPr="00305701">
        <w:rPr>
          <w:rFonts w:cs="Sylfaen"/>
          <w:sz w:val="22"/>
          <w:szCs w:val="22"/>
        </w:rPr>
        <w:t>დასავლეთისაში</w:t>
      </w:r>
      <w:r w:rsidR="00ED6382" w:rsidRPr="00305701">
        <w:rPr>
          <w:sz w:val="22"/>
          <w:szCs w:val="22"/>
        </w:rPr>
        <w:t xml:space="preserve"> - </w:t>
      </w:r>
      <w:r w:rsidR="00ED6382" w:rsidRPr="00305701">
        <w:rPr>
          <w:rFonts w:cs="Sylfaen"/>
          <w:sz w:val="22"/>
          <w:szCs w:val="22"/>
        </w:rPr>
        <w:t>შუა</w:t>
      </w:r>
      <w:r w:rsidR="00ED6382" w:rsidRPr="00305701">
        <w:rPr>
          <w:sz w:val="22"/>
          <w:szCs w:val="22"/>
        </w:rPr>
        <w:t xml:space="preserve"> </w:t>
      </w:r>
      <w:r w:rsidR="00ED6382" w:rsidRPr="00305701">
        <w:rPr>
          <w:rFonts w:cs="Sylfaen"/>
          <w:sz w:val="22"/>
          <w:szCs w:val="22"/>
        </w:rPr>
        <w:t>ეკლესიაში</w:t>
      </w:r>
      <w:r w:rsidR="00ED6382" w:rsidRPr="00305701">
        <w:rPr>
          <w:sz w:val="22"/>
          <w:szCs w:val="22"/>
        </w:rPr>
        <w:t xml:space="preserve"> </w:t>
      </w:r>
      <w:r w:rsidR="00ED6382" w:rsidRPr="00305701">
        <w:rPr>
          <w:rFonts w:cs="Sylfaen"/>
          <w:sz w:val="22"/>
          <w:szCs w:val="22"/>
        </w:rPr>
        <w:t>გამავალი</w:t>
      </w:r>
      <w:r w:rsidR="00ED6382" w:rsidRPr="00305701">
        <w:rPr>
          <w:sz w:val="22"/>
          <w:szCs w:val="22"/>
        </w:rPr>
        <w:t xml:space="preserve"> </w:t>
      </w:r>
      <w:r w:rsidR="00ED6382" w:rsidRPr="00305701">
        <w:rPr>
          <w:rFonts w:cs="Sylfaen"/>
          <w:sz w:val="22"/>
          <w:szCs w:val="22"/>
        </w:rPr>
        <w:t>კარია</w:t>
      </w:r>
      <w:r w:rsidR="00ED6382" w:rsidRPr="00305701">
        <w:rPr>
          <w:sz w:val="22"/>
          <w:szCs w:val="22"/>
        </w:rPr>
        <w:t xml:space="preserve"> </w:t>
      </w:r>
      <w:r w:rsidR="00ED6382" w:rsidRPr="00305701">
        <w:rPr>
          <w:rFonts w:cs="Sylfaen"/>
          <w:sz w:val="22"/>
          <w:szCs w:val="22"/>
        </w:rPr>
        <w:t>მოქცეული</w:t>
      </w:r>
      <w:r w:rsidR="00ED6382" w:rsidRPr="00305701">
        <w:rPr>
          <w:sz w:val="22"/>
          <w:szCs w:val="22"/>
        </w:rPr>
        <w:t xml:space="preserve">. </w:t>
      </w:r>
      <w:r w:rsidR="00ED6382" w:rsidRPr="00305701">
        <w:rPr>
          <w:rFonts w:cs="Sylfaen"/>
          <w:sz w:val="22"/>
          <w:szCs w:val="22"/>
        </w:rPr>
        <w:t>დასავლეთ</w:t>
      </w:r>
      <w:r w:rsidR="00ED6382" w:rsidRPr="00305701">
        <w:rPr>
          <w:sz w:val="22"/>
          <w:szCs w:val="22"/>
        </w:rPr>
        <w:t xml:space="preserve"> </w:t>
      </w:r>
      <w:r w:rsidR="00ED6382" w:rsidRPr="00305701">
        <w:rPr>
          <w:rFonts w:cs="Sylfaen"/>
          <w:sz w:val="22"/>
          <w:szCs w:val="22"/>
        </w:rPr>
        <w:t>მინაშენში</w:t>
      </w:r>
      <w:r w:rsidR="00ED6382" w:rsidRPr="00305701">
        <w:rPr>
          <w:sz w:val="22"/>
          <w:szCs w:val="22"/>
        </w:rPr>
        <w:t xml:space="preserve"> </w:t>
      </w:r>
      <w:r w:rsidR="00ED6382" w:rsidRPr="00305701">
        <w:rPr>
          <w:rFonts w:cs="Sylfaen"/>
          <w:sz w:val="22"/>
          <w:szCs w:val="22"/>
        </w:rPr>
        <w:t>გამავალი</w:t>
      </w:r>
      <w:r w:rsidR="00ED6382" w:rsidRPr="00305701">
        <w:rPr>
          <w:sz w:val="22"/>
          <w:szCs w:val="22"/>
        </w:rPr>
        <w:t xml:space="preserve"> </w:t>
      </w:r>
      <w:r w:rsidR="00ED6382" w:rsidRPr="00305701">
        <w:rPr>
          <w:rFonts w:cs="Sylfaen"/>
          <w:sz w:val="22"/>
          <w:szCs w:val="22"/>
        </w:rPr>
        <w:t>კარი</w:t>
      </w:r>
      <w:r w:rsidR="00ED6382" w:rsidRPr="00305701">
        <w:rPr>
          <w:sz w:val="22"/>
          <w:szCs w:val="22"/>
        </w:rPr>
        <w:t xml:space="preserve"> </w:t>
      </w:r>
      <w:r w:rsidR="00ED6382" w:rsidRPr="00305701">
        <w:rPr>
          <w:rFonts w:cs="Sylfaen"/>
          <w:sz w:val="22"/>
          <w:szCs w:val="22"/>
        </w:rPr>
        <w:t>დასავლეთ</w:t>
      </w:r>
      <w:r w:rsidR="00ED6382" w:rsidRPr="00305701">
        <w:rPr>
          <w:sz w:val="22"/>
          <w:szCs w:val="22"/>
        </w:rPr>
        <w:t xml:space="preserve"> </w:t>
      </w:r>
      <w:r w:rsidR="00ED6382" w:rsidRPr="00305701">
        <w:rPr>
          <w:rFonts w:cs="Sylfaen"/>
          <w:sz w:val="22"/>
          <w:szCs w:val="22"/>
        </w:rPr>
        <w:t>კედელშია</w:t>
      </w:r>
      <w:r w:rsidR="00ED6382" w:rsidRPr="00305701">
        <w:rPr>
          <w:sz w:val="22"/>
          <w:szCs w:val="22"/>
        </w:rPr>
        <w:t xml:space="preserve"> </w:t>
      </w:r>
      <w:r w:rsidR="00ED6382" w:rsidRPr="00305701">
        <w:rPr>
          <w:rFonts w:cs="Sylfaen"/>
          <w:sz w:val="22"/>
          <w:szCs w:val="22"/>
        </w:rPr>
        <w:t>გაჭრილი</w:t>
      </w:r>
      <w:r w:rsidR="00ED6382" w:rsidRPr="00305701">
        <w:rPr>
          <w:sz w:val="22"/>
          <w:szCs w:val="22"/>
        </w:rPr>
        <w:t>.</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ჩრდილოეთ</w:t>
      </w:r>
      <w:r w:rsidR="00ED6382" w:rsidRPr="00305701">
        <w:rPr>
          <w:sz w:val="22"/>
          <w:szCs w:val="22"/>
        </w:rPr>
        <w:t xml:space="preserve"> </w:t>
      </w:r>
      <w:r w:rsidR="00ED6382" w:rsidRPr="00305701">
        <w:rPr>
          <w:rFonts w:cs="Sylfaen"/>
          <w:sz w:val="22"/>
          <w:szCs w:val="22"/>
        </w:rPr>
        <w:t>ეკლესიის</w:t>
      </w:r>
      <w:r w:rsidR="00ED6382" w:rsidRPr="00305701">
        <w:rPr>
          <w:sz w:val="22"/>
          <w:szCs w:val="22"/>
        </w:rPr>
        <w:t xml:space="preserve"> </w:t>
      </w:r>
      <w:r w:rsidR="00ED6382" w:rsidRPr="00305701">
        <w:rPr>
          <w:rFonts w:cs="Sylfaen"/>
          <w:sz w:val="22"/>
          <w:szCs w:val="22"/>
        </w:rPr>
        <w:t>აღმოსავლეთით</w:t>
      </w:r>
      <w:r w:rsidR="00ED6382" w:rsidRPr="00305701">
        <w:rPr>
          <w:sz w:val="22"/>
          <w:szCs w:val="22"/>
        </w:rPr>
        <w:t xml:space="preserve"> </w:t>
      </w:r>
      <w:r w:rsidR="00ED6382" w:rsidRPr="00305701">
        <w:rPr>
          <w:rFonts w:cs="Sylfaen"/>
          <w:sz w:val="22"/>
          <w:szCs w:val="22"/>
        </w:rPr>
        <w:t>ნალისებრი</w:t>
      </w:r>
      <w:r w:rsidR="00ED6382" w:rsidRPr="00305701">
        <w:rPr>
          <w:sz w:val="22"/>
          <w:szCs w:val="22"/>
        </w:rPr>
        <w:t xml:space="preserve"> </w:t>
      </w:r>
      <w:r w:rsidR="00ED6382" w:rsidRPr="00305701">
        <w:rPr>
          <w:rFonts w:cs="Sylfaen"/>
          <w:sz w:val="22"/>
          <w:szCs w:val="22"/>
        </w:rPr>
        <w:t>აფსიდი</w:t>
      </w:r>
      <w:r w:rsidR="00ED6382" w:rsidRPr="00305701">
        <w:rPr>
          <w:sz w:val="22"/>
          <w:szCs w:val="22"/>
        </w:rPr>
        <w:t xml:space="preserve"> </w:t>
      </w:r>
      <w:r w:rsidR="00ED6382" w:rsidRPr="00305701">
        <w:rPr>
          <w:rFonts w:cs="Sylfaen"/>
          <w:sz w:val="22"/>
          <w:szCs w:val="22"/>
        </w:rPr>
        <w:t>აქვს</w:t>
      </w:r>
      <w:r w:rsidR="00ED6382" w:rsidRPr="00305701">
        <w:rPr>
          <w:sz w:val="22"/>
          <w:szCs w:val="22"/>
        </w:rPr>
        <w:t xml:space="preserve">. </w:t>
      </w:r>
      <w:r w:rsidR="00ED6382" w:rsidRPr="00305701">
        <w:rPr>
          <w:rFonts w:cs="Sylfaen"/>
          <w:sz w:val="22"/>
          <w:szCs w:val="22"/>
        </w:rPr>
        <w:t>აფსიდის</w:t>
      </w:r>
      <w:r w:rsidR="00ED6382" w:rsidRPr="00305701">
        <w:rPr>
          <w:sz w:val="22"/>
          <w:szCs w:val="22"/>
        </w:rPr>
        <w:t xml:space="preserve"> </w:t>
      </w:r>
      <w:r w:rsidR="00ED6382" w:rsidRPr="00305701">
        <w:rPr>
          <w:rFonts w:cs="Sylfaen"/>
          <w:sz w:val="22"/>
          <w:szCs w:val="22"/>
        </w:rPr>
        <w:t>ღერძზე</w:t>
      </w:r>
      <w:r w:rsidR="00ED6382" w:rsidRPr="00305701">
        <w:rPr>
          <w:sz w:val="22"/>
          <w:szCs w:val="22"/>
        </w:rPr>
        <w:t xml:space="preserve"> </w:t>
      </w:r>
      <w:r w:rsidR="00ED6382" w:rsidRPr="00305701">
        <w:rPr>
          <w:rFonts w:cs="Sylfaen"/>
          <w:sz w:val="22"/>
          <w:szCs w:val="22"/>
        </w:rPr>
        <w:t>მცირე</w:t>
      </w:r>
      <w:r w:rsidR="00ED6382" w:rsidRPr="00305701">
        <w:rPr>
          <w:sz w:val="22"/>
          <w:szCs w:val="22"/>
        </w:rPr>
        <w:t xml:space="preserve"> </w:t>
      </w:r>
      <w:r w:rsidR="00ED6382" w:rsidRPr="00305701">
        <w:rPr>
          <w:rFonts w:cs="Sylfaen"/>
          <w:sz w:val="22"/>
          <w:szCs w:val="22"/>
        </w:rPr>
        <w:t>ზომის</w:t>
      </w:r>
      <w:r w:rsidR="00ED6382" w:rsidRPr="00305701">
        <w:rPr>
          <w:sz w:val="22"/>
          <w:szCs w:val="22"/>
        </w:rPr>
        <w:t xml:space="preserve"> </w:t>
      </w:r>
      <w:r w:rsidR="00ED6382" w:rsidRPr="00305701">
        <w:rPr>
          <w:rFonts w:cs="Sylfaen"/>
          <w:sz w:val="22"/>
          <w:szCs w:val="22"/>
        </w:rPr>
        <w:t>სწორკუთხა</w:t>
      </w:r>
      <w:r w:rsidR="00ED6382" w:rsidRPr="00305701">
        <w:rPr>
          <w:sz w:val="22"/>
          <w:szCs w:val="22"/>
        </w:rPr>
        <w:t xml:space="preserve"> </w:t>
      </w:r>
      <w:r w:rsidR="00ED6382" w:rsidRPr="00305701">
        <w:rPr>
          <w:rFonts w:cs="Sylfaen"/>
          <w:sz w:val="22"/>
          <w:szCs w:val="22"/>
        </w:rPr>
        <w:t>სარკმელია</w:t>
      </w:r>
      <w:r w:rsidR="00ED6382" w:rsidRPr="00305701">
        <w:rPr>
          <w:sz w:val="22"/>
          <w:szCs w:val="22"/>
        </w:rPr>
        <w:t xml:space="preserve">. </w:t>
      </w:r>
      <w:r w:rsidR="00ED6382" w:rsidRPr="00305701">
        <w:rPr>
          <w:rFonts w:cs="Sylfaen"/>
          <w:sz w:val="22"/>
          <w:szCs w:val="22"/>
        </w:rPr>
        <w:t>სარკმლის</w:t>
      </w:r>
      <w:r w:rsidR="00ED6382" w:rsidRPr="00305701">
        <w:rPr>
          <w:sz w:val="22"/>
          <w:szCs w:val="22"/>
        </w:rPr>
        <w:t xml:space="preserve"> </w:t>
      </w:r>
      <w:r w:rsidR="00ED6382" w:rsidRPr="00305701">
        <w:rPr>
          <w:rFonts w:cs="Sylfaen"/>
          <w:sz w:val="22"/>
          <w:szCs w:val="22"/>
        </w:rPr>
        <w:t>მარჯვნივ</w:t>
      </w:r>
      <w:r w:rsidR="00ED6382" w:rsidRPr="00305701">
        <w:rPr>
          <w:sz w:val="22"/>
          <w:szCs w:val="22"/>
        </w:rPr>
        <w:t xml:space="preserve">- </w:t>
      </w:r>
      <w:r w:rsidR="00ED6382" w:rsidRPr="00305701">
        <w:rPr>
          <w:rFonts w:cs="Sylfaen"/>
          <w:sz w:val="22"/>
          <w:szCs w:val="22"/>
        </w:rPr>
        <w:t>პატარა</w:t>
      </w:r>
      <w:r w:rsidR="00ED6382" w:rsidRPr="00305701">
        <w:rPr>
          <w:sz w:val="22"/>
          <w:szCs w:val="22"/>
        </w:rPr>
        <w:t xml:space="preserve"> </w:t>
      </w:r>
      <w:r w:rsidR="00ED6382" w:rsidRPr="00305701">
        <w:rPr>
          <w:rFonts w:cs="Sylfaen"/>
          <w:sz w:val="22"/>
          <w:szCs w:val="22"/>
        </w:rPr>
        <w:t>სწორკუთხა</w:t>
      </w:r>
      <w:r w:rsidR="00ED6382" w:rsidRPr="00305701">
        <w:rPr>
          <w:sz w:val="22"/>
          <w:szCs w:val="22"/>
        </w:rPr>
        <w:t xml:space="preserve"> </w:t>
      </w:r>
      <w:r w:rsidR="00ED6382" w:rsidRPr="00305701">
        <w:rPr>
          <w:rFonts w:cs="Sylfaen"/>
          <w:sz w:val="22"/>
          <w:szCs w:val="22"/>
        </w:rPr>
        <w:t>ნიში</w:t>
      </w:r>
      <w:r w:rsidR="00ED6382" w:rsidRPr="00305701">
        <w:rPr>
          <w:sz w:val="22"/>
          <w:szCs w:val="22"/>
        </w:rPr>
        <w:t xml:space="preserve">, </w:t>
      </w:r>
      <w:r w:rsidR="00ED6382" w:rsidRPr="00305701">
        <w:rPr>
          <w:rFonts w:cs="Sylfaen"/>
          <w:sz w:val="22"/>
          <w:szCs w:val="22"/>
        </w:rPr>
        <w:t>ხოლო</w:t>
      </w:r>
      <w:r w:rsidR="00ED6382" w:rsidRPr="00305701">
        <w:rPr>
          <w:sz w:val="22"/>
          <w:szCs w:val="22"/>
        </w:rPr>
        <w:t xml:space="preserve"> </w:t>
      </w:r>
      <w:r w:rsidR="00ED6382" w:rsidRPr="00305701">
        <w:rPr>
          <w:rFonts w:cs="Sylfaen"/>
          <w:sz w:val="22"/>
          <w:szCs w:val="22"/>
        </w:rPr>
        <w:t>ქვემოთ</w:t>
      </w:r>
      <w:r w:rsidR="00ED6382" w:rsidRPr="00305701">
        <w:rPr>
          <w:sz w:val="22"/>
          <w:szCs w:val="22"/>
        </w:rPr>
        <w:t xml:space="preserve">, </w:t>
      </w:r>
      <w:r w:rsidR="00ED6382" w:rsidRPr="00305701">
        <w:rPr>
          <w:rFonts w:cs="Sylfaen"/>
          <w:sz w:val="22"/>
          <w:szCs w:val="22"/>
        </w:rPr>
        <w:t>კედელზე</w:t>
      </w:r>
      <w:r w:rsidR="00ED6382" w:rsidRPr="00305701">
        <w:rPr>
          <w:sz w:val="22"/>
          <w:szCs w:val="22"/>
        </w:rPr>
        <w:t xml:space="preserve">, </w:t>
      </w:r>
      <w:r w:rsidR="00ED6382" w:rsidRPr="00305701">
        <w:rPr>
          <w:rFonts w:cs="Sylfaen"/>
          <w:sz w:val="22"/>
          <w:szCs w:val="22"/>
        </w:rPr>
        <w:t>ქვით</w:t>
      </w:r>
      <w:r w:rsidR="00ED6382" w:rsidRPr="00305701">
        <w:rPr>
          <w:sz w:val="22"/>
          <w:szCs w:val="22"/>
        </w:rPr>
        <w:t xml:space="preserve"> </w:t>
      </w:r>
      <w:r w:rsidR="00ED6382" w:rsidRPr="00305701">
        <w:rPr>
          <w:rFonts w:cs="Sylfaen"/>
          <w:sz w:val="22"/>
          <w:szCs w:val="22"/>
        </w:rPr>
        <w:t>ნაწყობი</w:t>
      </w:r>
      <w:r w:rsidR="00ED6382" w:rsidRPr="00305701">
        <w:rPr>
          <w:sz w:val="22"/>
          <w:szCs w:val="22"/>
        </w:rPr>
        <w:t xml:space="preserve"> </w:t>
      </w:r>
      <w:r w:rsidR="00ED6382" w:rsidRPr="00305701">
        <w:rPr>
          <w:rFonts w:cs="Sylfaen"/>
          <w:sz w:val="22"/>
          <w:szCs w:val="22"/>
        </w:rPr>
        <w:t>ტრაპეზია</w:t>
      </w:r>
      <w:r w:rsidR="00ED6382" w:rsidRPr="00305701">
        <w:rPr>
          <w:sz w:val="22"/>
          <w:szCs w:val="22"/>
        </w:rPr>
        <w:t xml:space="preserve"> </w:t>
      </w:r>
      <w:r w:rsidR="00ED6382" w:rsidRPr="00305701">
        <w:rPr>
          <w:rFonts w:cs="Sylfaen"/>
          <w:sz w:val="22"/>
          <w:szCs w:val="22"/>
        </w:rPr>
        <w:t>მიდგმულო</w:t>
      </w:r>
      <w:r w:rsidR="00ED6382" w:rsidRPr="00305701">
        <w:rPr>
          <w:sz w:val="22"/>
          <w:szCs w:val="22"/>
        </w:rPr>
        <w:t xml:space="preserve">. </w:t>
      </w:r>
      <w:r w:rsidR="00ED6382" w:rsidRPr="00305701">
        <w:rPr>
          <w:rFonts w:cs="Sylfaen"/>
          <w:sz w:val="22"/>
          <w:szCs w:val="22"/>
        </w:rPr>
        <w:t>ეკლესიის</w:t>
      </w:r>
      <w:r w:rsidR="00ED6382" w:rsidRPr="00305701">
        <w:rPr>
          <w:sz w:val="22"/>
          <w:szCs w:val="22"/>
        </w:rPr>
        <w:t xml:space="preserve"> </w:t>
      </w:r>
      <w:r w:rsidR="00ED6382" w:rsidRPr="00305701">
        <w:rPr>
          <w:rFonts w:cs="Sylfaen"/>
          <w:sz w:val="22"/>
          <w:szCs w:val="22"/>
        </w:rPr>
        <w:t>ნახევარწრიული</w:t>
      </w:r>
      <w:r w:rsidR="00ED6382" w:rsidRPr="00305701">
        <w:rPr>
          <w:sz w:val="22"/>
          <w:szCs w:val="22"/>
        </w:rPr>
        <w:t xml:space="preserve"> </w:t>
      </w:r>
      <w:r w:rsidR="00ED6382" w:rsidRPr="00305701">
        <w:rPr>
          <w:rFonts w:cs="Sylfaen"/>
          <w:sz w:val="22"/>
          <w:szCs w:val="22"/>
        </w:rPr>
        <w:t>კამარა</w:t>
      </w:r>
      <w:r w:rsidR="00ED6382" w:rsidRPr="00305701">
        <w:rPr>
          <w:sz w:val="22"/>
          <w:szCs w:val="22"/>
        </w:rPr>
        <w:t xml:space="preserve"> </w:t>
      </w:r>
      <w:r w:rsidR="00ED6382" w:rsidRPr="00305701">
        <w:rPr>
          <w:rFonts w:cs="Sylfaen"/>
          <w:sz w:val="22"/>
          <w:szCs w:val="22"/>
        </w:rPr>
        <w:t>ჩრდილოეთით</w:t>
      </w:r>
      <w:r w:rsidR="00ED6382" w:rsidRPr="00305701">
        <w:rPr>
          <w:sz w:val="22"/>
          <w:szCs w:val="22"/>
        </w:rPr>
        <w:t xml:space="preserve"> </w:t>
      </w:r>
      <w:r w:rsidR="00ED6382" w:rsidRPr="00305701">
        <w:rPr>
          <w:rFonts w:cs="Sylfaen"/>
          <w:sz w:val="22"/>
          <w:szCs w:val="22"/>
        </w:rPr>
        <w:t>კედელს</w:t>
      </w:r>
      <w:r w:rsidR="00ED6382" w:rsidRPr="00305701">
        <w:rPr>
          <w:sz w:val="22"/>
          <w:szCs w:val="22"/>
        </w:rPr>
        <w:t xml:space="preserve"> </w:t>
      </w:r>
      <w:r w:rsidR="00ED6382" w:rsidRPr="00305701">
        <w:rPr>
          <w:rFonts w:cs="Sylfaen"/>
          <w:sz w:val="22"/>
          <w:szCs w:val="22"/>
        </w:rPr>
        <w:t>ეყრდნობა</w:t>
      </w:r>
      <w:r w:rsidR="00ED6382" w:rsidRPr="00305701">
        <w:rPr>
          <w:sz w:val="22"/>
          <w:szCs w:val="22"/>
        </w:rPr>
        <w:t xml:space="preserve">, </w:t>
      </w:r>
      <w:r w:rsidR="00ED6382" w:rsidRPr="00305701">
        <w:rPr>
          <w:rFonts w:cs="Sylfaen"/>
          <w:sz w:val="22"/>
          <w:szCs w:val="22"/>
        </w:rPr>
        <w:t>სამხრეთით</w:t>
      </w:r>
      <w:r w:rsidR="00ED6382" w:rsidRPr="00305701">
        <w:rPr>
          <w:sz w:val="22"/>
          <w:szCs w:val="22"/>
        </w:rPr>
        <w:t xml:space="preserve">- </w:t>
      </w:r>
      <w:r w:rsidR="00ED6382" w:rsidRPr="00305701">
        <w:rPr>
          <w:rFonts w:cs="Sylfaen"/>
          <w:sz w:val="22"/>
          <w:szCs w:val="22"/>
        </w:rPr>
        <w:t>სწორკუთხა</w:t>
      </w:r>
      <w:r w:rsidR="00ED6382" w:rsidRPr="00305701">
        <w:rPr>
          <w:sz w:val="22"/>
          <w:szCs w:val="22"/>
        </w:rPr>
        <w:t xml:space="preserve"> </w:t>
      </w:r>
      <w:r w:rsidR="00ED6382" w:rsidRPr="00305701">
        <w:rPr>
          <w:rFonts w:cs="Sylfaen"/>
          <w:sz w:val="22"/>
          <w:szCs w:val="22"/>
        </w:rPr>
        <w:t>ბურჯზეა</w:t>
      </w:r>
      <w:r w:rsidR="00ED6382" w:rsidRPr="00305701">
        <w:rPr>
          <w:sz w:val="22"/>
          <w:szCs w:val="22"/>
        </w:rPr>
        <w:t xml:space="preserve"> </w:t>
      </w:r>
      <w:r w:rsidR="00ED6382" w:rsidRPr="00305701">
        <w:rPr>
          <w:rFonts w:cs="Sylfaen"/>
          <w:sz w:val="22"/>
          <w:szCs w:val="22"/>
        </w:rPr>
        <w:t>დაყრდნობილი</w:t>
      </w:r>
      <w:r w:rsidR="00ED6382" w:rsidRPr="00305701">
        <w:rPr>
          <w:sz w:val="22"/>
          <w:szCs w:val="22"/>
        </w:rPr>
        <w:t xml:space="preserve">, </w:t>
      </w:r>
      <w:r w:rsidR="00ED6382" w:rsidRPr="00305701">
        <w:rPr>
          <w:rFonts w:cs="Sylfaen"/>
          <w:sz w:val="22"/>
          <w:szCs w:val="22"/>
        </w:rPr>
        <w:t>ორი</w:t>
      </w:r>
      <w:r w:rsidR="00ED6382" w:rsidRPr="00305701">
        <w:rPr>
          <w:sz w:val="22"/>
          <w:szCs w:val="22"/>
        </w:rPr>
        <w:t xml:space="preserve"> </w:t>
      </w:r>
      <w:r w:rsidR="00ED6382" w:rsidRPr="00305701">
        <w:rPr>
          <w:rFonts w:cs="Sylfaen"/>
          <w:sz w:val="22"/>
          <w:szCs w:val="22"/>
        </w:rPr>
        <w:t>ფართო</w:t>
      </w:r>
      <w:r w:rsidR="00ED6382" w:rsidRPr="00305701">
        <w:rPr>
          <w:sz w:val="22"/>
          <w:szCs w:val="22"/>
        </w:rPr>
        <w:t xml:space="preserve"> </w:t>
      </w:r>
      <w:r w:rsidR="00ED6382" w:rsidRPr="00305701">
        <w:rPr>
          <w:rFonts w:cs="Sylfaen"/>
          <w:sz w:val="22"/>
          <w:szCs w:val="22"/>
        </w:rPr>
        <w:t>თაღით</w:t>
      </w:r>
      <w:r w:rsidR="00ED6382" w:rsidRPr="00305701">
        <w:rPr>
          <w:sz w:val="22"/>
          <w:szCs w:val="22"/>
        </w:rPr>
        <w:t xml:space="preserve"> </w:t>
      </w:r>
      <w:r w:rsidR="00ED6382" w:rsidRPr="00305701">
        <w:rPr>
          <w:rFonts w:cs="Sylfaen"/>
          <w:sz w:val="22"/>
          <w:szCs w:val="22"/>
        </w:rPr>
        <w:t>შექმნილ</w:t>
      </w:r>
      <w:r w:rsidR="00ED6382" w:rsidRPr="00305701">
        <w:rPr>
          <w:sz w:val="22"/>
          <w:szCs w:val="22"/>
        </w:rPr>
        <w:t xml:space="preserve"> </w:t>
      </w:r>
      <w:r w:rsidR="00ED6382" w:rsidRPr="00305701">
        <w:rPr>
          <w:rFonts w:cs="Sylfaen"/>
          <w:sz w:val="22"/>
          <w:szCs w:val="22"/>
        </w:rPr>
        <w:t>გრძივ</w:t>
      </w:r>
      <w:r w:rsidR="00ED6382" w:rsidRPr="00305701">
        <w:rPr>
          <w:sz w:val="22"/>
          <w:szCs w:val="22"/>
        </w:rPr>
        <w:t xml:space="preserve"> </w:t>
      </w:r>
      <w:r w:rsidR="00ED6382" w:rsidRPr="00305701">
        <w:rPr>
          <w:rFonts w:cs="Sylfaen"/>
          <w:sz w:val="22"/>
          <w:szCs w:val="22"/>
        </w:rPr>
        <w:t>საყრდენს</w:t>
      </w:r>
      <w:r w:rsidR="00ED6382" w:rsidRPr="00305701">
        <w:rPr>
          <w:sz w:val="22"/>
          <w:szCs w:val="22"/>
        </w:rPr>
        <w:t xml:space="preserve">. </w:t>
      </w:r>
      <w:r w:rsidR="00ED6382" w:rsidRPr="00305701">
        <w:rPr>
          <w:rFonts w:cs="Sylfaen"/>
          <w:sz w:val="22"/>
          <w:szCs w:val="22"/>
        </w:rPr>
        <w:t>დასავლეთის</w:t>
      </w:r>
      <w:r w:rsidR="00ED6382" w:rsidRPr="00305701">
        <w:rPr>
          <w:sz w:val="22"/>
          <w:szCs w:val="22"/>
        </w:rPr>
        <w:t xml:space="preserve"> </w:t>
      </w:r>
      <w:r w:rsidR="00ED6382" w:rsidRPr="00305701">
        <w:rPr>
          <w:rFonts w:cs="Sylfaen"/>
          <w:sz w:val="22"/>
          <w:szCs w:val="22"/>
        </w:rPr>
        <w:t>თაღის</w:t>
      </w:r>
      <w:r w:rsidR="00ED6382" w:rsidRPr="00305701">
        <w:rPr>
          <w:sz w:val="22"/>
          <w:szCs w:val="22"/>
        </w:rPr>
        <w:t xml:space="preserve"> </w:t>
      </w:r>
      <w:r w:rsidR="00ED6382" w:rsidRPr="00305701">
        <w:rPr>
          <w:rFonts w:cs="Sylfaen"/>
          <w:sz w:val="22"/>
          <w:szCs w:val="22"/>
        </w:rPr>
        <w:t>არში</w:t>
      </w:r>
      <w:r w:rsidR="00ED6382" w:rsidRPr="00305701">
        <w:rPr>
          <w:sz w:val="22"/>
          <w:szCs w:val="22"/>
        </w:rPr>
        <w:t xml:space="preserve">, </w:t>
      </w:r>
      <w:r w:rsidR="00ED6382" w:rsidRPr="00305701">
        <w:rPr>
          <w:rFonts w:cs="Sylfaen"/>
          <w:sz w:val="22"/>
          <w:szCs w:val="22"/>
        </w:rPr>
        <w:t>შუა</w:t>
      </w:r>
      <w:r w:rsidR="00ED6382" w:rsidRPr="00305701">
        <w:rPr>
          <w:sz w:val="22"/>
          <w:szCs w:val="22"/>
        </w:rPr>
        <w:t xml:space="preserve"> </w:t>
      </w:r>
      <w:r w:rsidR="00ED6382" w:rsidRPr="00305701">
        <w:rPr>
          <w:rFonts w:cs="Sylfaen"/>
          <w:sz w:val="22"/>
          <w:szCs w:val="22"/>
        </w:rPr>
        <w:t>ეკლესიიდან</w:t>
      </w:r>
      <w:r w:rsidR="00ED6382" w:rsidRPr="00305701">
        <w:rPr>
          <w:sz w:val="22"/>
          <w:szCs w:val="22"/>
        </w:rPr>
        <w:t xml:space="preserve"> </w:t>
      </w:r>
      <w:r w:rsidR="00ED6382" w:rsidRPr="00305701">
        <w:rPr>
          <w:rFonts w:cs="Sylfaen"/>
          <w:sz w:val="22"/>
          <w:szCs w:val="22"/>
        </w:rPr>
        <w:t>თაღოვანი</w:t>
      </w:r>
      <w:r w:rsidR="00ED6382" w:rsidRPr="00305701">
        <w:rPr>
          <w:sz w:val="22"/>
          <w:szCs w:val="22"/>
        </w:rPr>
        <w:t xml:space="preserve"> </w:t>
      </w:r>
      <w:r w:rsidR="00ED6382" w:rsidRPr="00305701">
        <w:rPr>
          <w:rFonts w:cs="Sylfaen"/>
          <w:sz w:val="22"/>
          <w:szCs w:val="22"/>
        </w:rPr>
        <w:t>კარი</w:t>
      </w:r>
      <w:r w:rsidR="00ED6382" w:rsidRPr="00305701">
        <w:rPr>
          <w:sz w:val="22"/>
          <w:szCs w:val="22"/>
        </w:rPr>
        <w:t xml:space="preserve"> </w:t>
      </w:r>
      <w:r w:rsidR="00ED6382" w:rsidRPr="00305701">
        <w:rPr>
          <w:rFonts w:cs="Sylfaen"/>
          <w:sz w:val="22"/>
          <w:szCs w:val="22"/>
        </w:rPr>
        <w:t>გამოდის</w:t>
      </w:r>
      <w:r w:rsidR="00ED6382" w:rsidRPr="00305701">
        <w:rPr>
          <w:sz w:val="22"/>
          <w:szCs w:val="22"/>
        </w:rPr>
        <w:t xml:space="preserve">. </w:t>
      </w:r>
      <w:r w:rsidR="00ED6382" w:rsidRPr="00305701">
        <w:rPr>
          <w:rFonts w:cs="Sylfaen"/>
          <w:sz w:val="22"/>
          <w:szCs w:val="22"/>
        </w:rPr>
        <w:t>ეკლესიას</w:t>
      </w:r>
      <w:r w:rsidR="00ED6382" w:rsidRPr="00305701">
        <w:rPr>
          <w:sz w:val="22"/>
          <w:szCs w:val="22"/>
        </w:rPr>
        <w:t xml:space="preserve"> </w:t>
      </w:r>
      <w:r w:rsidR="00ED6382" w:rsidRPr="00305701">
        <w:rPr>
          <w:rFonts w:cs="Sylfaen"/>
          <w:sz w:val="22"/>
          <w:szCs w:val="22"/>
        </w:rPr>
        <w:t>ნატეხი</w:t>
      </w:r>
      <w:r w:rsidR="00ED6382" w:rsidRPr="00305701">
        <w:rPr>
          <w:sz w:val="22"/>
          <w:szCs w:val="22"/>
        </w:rPr>
        <w:t xml:space="preserve"> </w:t>
      </w:r>
      <w:r w:rsidR="00ED6382" w:rsidRPr="00305701">
        <w:rPr>
          <w:rFonts w:cs="Sylfaen"/>
          <w:sz w:val="22"/>
          <w:szCs w:val="22"/>
        </w:rPr>
        <w:t>ქვით</w:t>
      </w:r>
      <w:r w:rsidR="00ED6382" w:rsidRPr="00305701">
        <w:rPr>
          <w:sz w:val="22"/>
          <w:szCs w:val="22"/>
        </w:rPr>
        <w:t xml:space="preserve"> </w:t>
      </w:r>
      <w:r w:rsidR="00ED6382" w:rsidRPr="00305701">
        <w:rPr>
          <w:rFonts w:cs="Sylfaen"/>
          <w:sz w:val="22"/>
          <w:szCs w:val="22"/>
        </w:rPr>
        <w:t>ნაწყობი</w:t>
      </w:r>
      <w:r w:rsidR="00ED6382" w:rsidRPr="00305701">
        <w:rPr>
          <w:sz w:val="22"/>
          <w:szCs w:val="22"/>
        </w:rPr>
        <w:t xml:space="preserve"> </w:t>
      </w:r>
      <w:r w:rsidR="00ED6382" w:rsidRPr="00305701">
        <w:rPr>
          <w:rFonts w:cs="Sylfaen"/>
          <w:sz w:val="22"/>
          <w:szCs w:val="22"/>
        </w:rPr>
        <w:t>ლავგარდანი</w:t>
      </w:r>
      <w:r w:rsidR="00ED6382" w:rsidRPr="00305701">
        <w:rPr>
          <w:sz w:val="22"/>
          <w:szCs w:val="22"/>
        </w:rPr>
        <w:t xml:space="preserve"> </w:t>
      </w:r>
      <w:r w:rsidR="00ED6382" w:rsidRPr="00305701">
        <w:rPr>
          <w:rFonts w:cs="Sylfaen"/>
          <w:sz w:val="22"/>
          <w:szCs w:val="22"/>
        </w:rPr>
        <w:t>ჰქონია</w:t>
      </w:r>
      <w:r w:rsidR="00ED6382" w:rsidRPr="00305701">
        <w:rPr>
          <w:sz w:val="22"/>
          <w:szCs w:val="22"/>
        </w:rPr>
        <w:t xml:space="preserve"> ( </w:t>
      </w:r>
      <w:r w:rsidR="00ED6382" w:rsidRPr="00305701">
        <w:rPr>
          <w:rFonts w:cs="Sylfaen"/>
          <w:sz w:val="22"/>
          <w:szCs w:val="22"/>
        </w:rPr>
        <w:t>ნაწილები</w:t>
      </w:r>
      <w:r w:rsidR="00ED6382" w:rsidRPr="00305701">
        <w:rPr>
          <w:sz w:val="22"/>
          <w:szCs w:val="22"/>
        </w:rPr>
        <w:t xml:space="preserve"> </w:t>
      </w:r>
      <w:r w:rsidR="00ED6382" w:rsidRPr="00305701">
        <w:rPr>
          <w:rFonts w:cs="Sylfaen"/>
          <w:sz w:val="22"/>
          <w:szCs w:val="22"/>
        </w:rPr>
        <w:t>შემორჩენილია</w:t>
      </w:r>
      <w:r w:rsidR="00ED6382" w:rsidRPr="00305701">
        <w:rPr>
          <w:sz w:val="22"/>
          <w:szCs w:val="22"/>
        </w:rPr>
        <w:t xml:space="preserve"> </w:t>
      </w:r>
      <w:r w:rsidR="00ED6382" w:rsidRPr="00305701">
        <w:rPr>
          <w:rFonts w:cs="Sylfaen"/>
          <w:sz w:val="22"/>
          <w:szCs w:val="22"/>
        </w:rPr>
        <w:t>მხოლოდ</w:t>
      </w:r>
      <w:r w:rsidR="00ED6382" w:rsidRPr="00305701">
        <w:rPr>
          <w:sz w:val="22"/>
          <w:szCs w:val="22"/>
        </w:rPr>
        <w:t xml:space="preserve"> </w:t>
      </w:r>
      <w:r w:rsidR="00ED6382" w:rsidRPr="00305701">
        <w:rPr>
          <w:rFonts w:cs="Sylfaen"/>
          <w:sz w:val="22"/>
          <w:szCs w:val="22"/>
        </w:rPr>
        <w:t>გვერდის</w:t>
      </w:r>
      <w:r w:rsidR="00ED6382" w:rsidRPr="00305701">
        <w:rPr>
          <w:sz w:val="22"/>
          <w:szCs w:val="22"/>
        </w:rPr>
        <w:t xml:space="preserve"> </w:t>
      </w:r>
      <w:r w:rsidR="00ED6382" w:rsidRPr="00305701">
        <w:rPr>
          <w:rFonts w:cs="Sylfaen"/>
          <w:sz w:val="22"/>
          <w:szCs w:val="22"/>
        </w:rPr>
        <w:t>ეკლესიებზე</w:t>
      </w:r>
      <w:r w:rsidR="00ED6382" w:rsidRPr="00305701">
        <w:rPr>
          <w:sz w:val="22"/>
          <w:szCs w:val="22"/>
        </w:rPr>
        <w:t xml:space="preserve">). </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ბაზილიკის</w:t>
      </w:r>
      <w:r w:rsidR="00ED6382" w:rsidRPr="00305701">
        <w:rPr>
          <w:sz w:val="22"/>
          <w:szCs w:val="22"/>
        </w:rPr>
        <w:t xml:space="preserve"> </w:t>
      </w:r>
      <w:r w:rsidR="00ED6382" w:rsidRPr="00305701">
        <w:rPr>
          <w:rFonts w:cs="Sylfaen"/>
          <w:sz w:val="22"/>
          <w:szCs w:val="22"/>
        </w:rPr>
        <w:t>დასავლეთ</w:t>
      </w:r>
      <w:r w:rsidR="00ED6382" w:rsidRPr="00305701">
        <w:rPr>
          <w:sz w:val="22"/>
          <w:szCs w:val="22"/>
        </w:rPr>
        <w:t xml:space="preserve"> </w:t>
      </w:r>
      <w:r w:rsidR="00ED6382" w:rsidRPr="00305701">
        <w:rPr>
          <w:rFonts w:cs="Sylfaen"/>
          <w:sz w:val="22"/>
          <w:szCs w:val="22"/>
        </w:rPr>
        <w:t>მინაშენი</w:t>
      </w:r>
      <w:r w:rsidR="00ED6382" w:rsidRPr="00305701">
        <w:rPr>
          <w:sz w:val="22"/>
          <w:szCs w:val="22"/>
        </w:rPr>
        <w:t xml:space="preserve"> </w:t>
      </w:r>
      <w:r w:rsidR="00ED6382" w:rsidRPr="00305701">
        <w:rPr>
          <w:rFonts w:cs="Sylfaen"/>
          <w:sz w:val="22"/>
          <w:szCs w:val="22"/>
        </w:rPr>
        <w:t>გეგმით</w:t>
      </w:r>
      <w:r w:rsidR="00ED6382" w:rsidRPr="00305701">
        <w:rPr>
          <w:sz w:val="22"/>
          <w:szCs w:val="22"/>
        </w:rPr>
        <w:t xml:space="preserve"> </w:t>
      </w:r>
      <w:r w:rsidR="00ED6382" w:rsidRPr="00305701">
        <w:rPr>
          <w:rFonts w:cs="Sylfaen"/>
          <w:sz w:val="22"/>
          <w:szCs w:val="22"/>
        </w:rPr>
        <w:t>მრუდხაზოვანია</w:t>
      </w:r>
      <w:r w:rsidR="00ED6382" w:rsidRPr="00305701">
        <w:rPr>
          <w:sz w:val="22"/>
          <w:szCs w:val="22"/>
        </w:rPr>
        <w:t xml:space="preserve">, </w:t>
      </w:r>
      <w:r w:rsidR="00ED6382" w:rsidRPr="00305701">
        <w:rPr>
          <w:rFonts w:cs="Sylfaen"/>
          <w:sz w:val="22"/>
          <w:szCs w:val="22"/>
        </w:rPr>
        <w:t>ნაშენია</w:t>
      </w:r>
      <w:r w:rsidR="00ED6382" w:rsidRPr="00305701">
        <w:rPr>
          <w:sz w:val="22"/>
          <w:szCs w:val="22"/>
        </w:rPr>
        <w:t xml:space="preserve"> </w:t>
      </w:r>
      <w:r w:rsidR="00ED6382" w:rsidRPr="00305701">
        <w:rPr>
          <w:rFonts w:cs="Sylfaen"/>
          <w:sz w:val="22"/>
          <w:szCs w:val="22"/>
        </w:rPr>
        <w:t>ნატეხი</w:t>
      </w:r>
      <w:r w:rsidR="00ED6382" w:rsidRPr="00305701">
        <w:rPr>
          <w:sz w:val="22"/>
          <w:szCs w:val="22"/>
        </w:rPr>
        <w:t xml:space="preserve"> </w:t>
      </w:r>
      <w:r w:rsidR="00ED6382" w:rsidRPr="00305701">
        <w:rPr>
          <w:rFonts w:cs="Sylfaen"/>
          <w:sz w:val="22"/>
          <w:szCs w:val="22"/>
        </w:rPr>
        <w:t>ქვით</w:t>
      </w:r>
      <w:r w:rsidR="00ED6382" w:rsidRPr="00305701">
        <w:rPr>
          <w:sz w:val="22"/>
          <w:szCs w:val="22"/>
        </w:rPr>
        <w:t>-</w:t>
      </w:r>
      <w:r w:rsidR="00ED6382" w:rsidRPr="00305701">
        <w:rPr>
          <w:rFonts w:cs="Sylfaen"/>
          <w:sz w:val="22"/>
          <w:szCs w:val="22"/>
        </w:rPr>
        <w:t>საკმაოდ</w:t>
      </w:r>
      <w:r w:rsidR="00ED6382" w:rsidRPr="00305701">
        <w:rPr>
          <w:sz w:val="22"/>
          <w:szCs w:val="22"/>
        </w:rPr>
        <w:t xml:space="preserve"> </w:t>
      </w:r>
      <w:r w:rsidR="00ED6382" w:rsidRPr="00305701">
        <w:rPr>
          <w:rFonts w:cs="Sylfaen"/>
          <w:sz w:val="22"/>
          <w:szCs w:val="22"/>
        </w:rPr>
        <w:t>დაუდევრად</w:t>
      </w:r>
      <w:r w:rsidR="00ED6382" w:rsidRPr="00305701">
        <w:rPr>
          <w:sz w:val="22"/>
          <w:szCs w:val="22"/>
        </w:rPr>
        <w:t xml:space="preserve">. </w:t>
      </w:r>
      <w:r w:rsidR="00ED6382" w:rsidRPr="00305701">
        <w:rPr>
          <w:rFonts w:cs="Sylfaen"/>
          <w:sz w:val="22"/>
          <w:szCs w:val="22"/>
        </w:rPr>
        <w:t>პირველ</w:t>
      </w:r>
      <w:r w:rsidR="00ED6382" w:rsidRPr="00305701">
        <w:rPr>
          <w:sz w:val="22"/>
          <w:szCs w:val="22"/>
        </w:rPr>
        <w:t xml:space="preserve"> </w:t>
      </w:r>
      <w:r w:rsidR="00ED6382" w:rsidRPr="00305701">
        <w:rPr>
          <w:rFonts w:cs="Sylfaen"/>
          <w:sz w:val="22"/>
          <w:szCs w:val="22"/>
        </w:rPr>
        <w:t>სართულზე</w:t>
      </w:r>
      <w:r w:rsidR="00ED6382" w:rsidRPr="00305701">
        <w:rPr>
          <w:sz w:val="22"/>
          <w:szCs w:val="22"/>
        </w:rPr>
        <w:t xml:space="preserve"> </w:t>
      </w:r>
      <w:r w:rsidR="00ED6382" w:rsidRPr="00305701">
        <w:rPr>
          <w:rFonts w:cs="Sylfaen"/>
          <w:sz w:val="22"/>
          <w:szCs w:val="22"/>
        </w:rPr>
        <w:t>შესასვლელი</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 xml:space="preserve"> </w:t>
      </w:r>
      <w:r w:rsidR="00ED6382" w:rsidRPr="00305701">
        <w:rPr>
          <w:rFonts w:cs="Sylfaen"/>
          <w:sz w:val="22"/>
          <w:szCs w:val="22"/>
        </w:rPr>
        <w:t>ეკლესიიდანაა</w:t>
      </w:r>
      <w:r w:rsidR="00ED6382" w:rsidRPr="00305701">
        <w:rPr>
          <w:sz w:val="22"/>
          <w:szCs w:val="22"/>
        </w:rPr>
        <w:t xml:space="preserve">. </w:t>
      </w:r>
      <w:r w:rsidR="00ED6382" w:rsidRPr="00305701">
        <w:rPr>
          <w:rFonts w:cs="Sylfaen"/>
          <w:sz w:val="22"/>
          <w:szCs w:val="22"/>
        </w:rPr>
        <w:t>სართული</w:t>
      </w:r>
      <w:r w:rsidR="00ED6382" w:rsidRPr="00305701">
        <w:rPr>
          <w:sz w:val="22"/>
          <w:szCs w:val="22"/>
        </w:rPr>
        <w:t xml:space="preserve"> </w:t>
      </w:r>
      <w:r w:rsidR="00ED6382" w:rsidRPr="00305701">
        <w:rPr>
          <w:rFonts w:cs="Sylfaen"/>
          <w:sz w:val="22"/>
          <w:szCs w:val="22"/>
        </w:rPr>
        <w:t>განლაგებულო</w:t>
      </w:r>
      <w:r w:rsidR="00ED6382" w:rsidRPr="00305701">
        <w:rPr>
          <w:sz w:val="22"/>
          <w:szCs w:val="22"/>
        </w:rPr>
        <w:t xml:space="preserve"> </w:t>
      </w:r>
      <w:r w:rsidR="00ED6382" w:rsidRPr="00305701">
        <w:rPr>
          <w:rFonts w:cs="Sylfaen"/>
          <w:sz w:val="22"/>
          <w:szCs w:val="22"/>
        </w:rPr>
        <w:t>იყო</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w:t>
      </w:r>
      <w:r w:rsidR="00ED6382" w:rsidRPr="00305701">
        <w:rPr>
          <w:rFonts w:cs="Sylfaen"/>
          <w:sz w:val="22"/>
          <w:szCs w:val="22"/>
        </w:rPr>
        <w:t>დასავლეთის</w:t>
      </w:r>
      <w:r w:rsidR="00ED6382" w:rsidRPr="00305701">
        <w:rPr>
          <w:sz w:val="22"/>
          <w:szCs w:val="22"/>
        </w:rPr>
        <w:t xml:space="preserve"> </w:t>
      </w:r>
      <w:r w:rsidR="00ED6382" w:rsidRPr="00305701">
        <w:rPr>
          <w:rFonts w:cs="Sylfaen"/>
          <w:sz w:val="22"/>
          <w:szCs w:val="22"/>
        </w:rPr>
        <w:t>მიმართულებით</w:t>
      </w:r>
      <w:r w:rsidR="00ED6382" w:rsidRPr="00305701">
        <w:rPr>
          <w:sz w:val="22"/>
          <w:szCs w:val="22"/>
        </w:rPr>
        <w:t xml:space="preserve"> </w:t>
      </w:r>
      <w:r w:rsidR="00ED6382" w:rsidRPr="00305701">
        <w:rPr>
          <w:rFonts w:cs="Sylfaen"/>
          <w:sz w:val="22"/>
          <w:szCs w:val="22"/>
        </w:rPr>
        <w:t>გაჭრილი</w:t>
      </w:r>
      <w:r w:rsidR="00ED6382" w:rsidRPr="00305701">
        <w:rPr>
          <w:sz w:val="22"/>
          <w:szCs w:val="22"/>
        </w:rPr>
        <w:t xml:space="preserve"> </w:t>
      </w:r>
      <w:r w:rsidR="00ED6382" w:rsidRPr="00305701">
        <w:rPr>
          <w:rFonts w:cs="Sylfaen"/>
          <w:sz w:val="22"/>
          <w:szCs w:val="22"/>
        </w:rPr>
        <w:t>მცირე</w:t>
      </w:r>
      <w:r w:rsidR="00ED6382" w:rsidRPr="00305701">
        <w:rPr>
          <w:sz w:val="22"/>
          <w:szCs w:val="22"/>
        </w:rPr>
        <w:t xml:space="preserve"> </w:t>
      </w:r>
      <w:r w:rsidR="00ED6382" w:rsidRPr="00305701">
        <w:rPr>
          <w:rFonts w:cs="Sylfaen"/>
          <w:sz w:val="22"/>
          <w:szCs w:val="22"/>
        </w:rPr>
        <w:t>ზომის</w:t>
      </w:r>
      <w:r w:rsidR="00ED6382" w:rsidRPr="00305701">
        <w:rPr>
          <w:sz w:val="22"/>
          <w:szCs w:val="22"/>
        </w:rPr>
        <w:t xml:space="preserve"> </w:t>
      </w:r>
      <w:r w:rsidR="00ED6382" w:rsidRPr="00305701">
        <w:rPr>
          <w:rFonts w:cs="Sylfaen"/>
          <w:sz w:val="22"/>
          <w:szCs w:val="22"/>
        </w:rPr>
        <w:t>სწორკუთხა</w:t>
      </w:r>
      <w:r w:rsidR="00ED6382" w:rsidRPr="00305701">
        <w:rPr>
          <w:sz w:val="22"/>
          <w:szCs w:val="22"/>
        </w:rPr>
        <w:t xml:space="preserve"> </w:t>
      </w:r>
      <w:r w:rsidR="00ED6382" w:rsidRPr="00305701">
        <w:rPr>
          <w:rFonts w:cs="Sylfaen"/>
          <w:sz w:val="22"/>
          <w:szCs w:val="22"/>
        </w:rPr>
        <w:t>სარკმლით</w:t>
      </w:r>
      <w:r w:rsidR="00ED6382" w:rsidRPr="00305701">
        <w:rPr>
          <w:sz w:val="22"/>
          <w:szCs w:val="22"/>
        </w:rPr>
        <w:t xml:space="preserve">. </w:t>
      </w:r>
      <w:r w:rsidR="00ED6382" w:rsidRPr="00305701">
        <w:rPr>
          <w:rFonts w:cs="Sylfaen"/>
          <w:sz w:val="22"/>
          <w:szCs w:val="22"/>
        </w:rPr>
        <w:t>მეორე</w:t>
      </w:r>
      <w:r w:rsidR="00ED6382" w:rsidRPr="00305701">
        <w:rPr>
          <w:sz w:val="22"/>
          <w:szCs w:val="22"/>
        </w:rPr>
        <w:t xml:space="preserve"> </w:t>
      </w:r>
      <w:r w:rsidR="00ED6382" w:rsidRPr="00305701">
        <w:rPr>
          <w:rFonts w:cs="Sylfaen"/>
          <w:sz w:val="22"/>
          <w:szCs w:val="22"/>
        </w:rPr>
        <w:t>სართულზე</w:t>
      </w:r>
      <w:r w:rsidR="00ED6382" w:rsidRPr="00305701">
        <w:rPr>
          <w:sz w:val="22"/>
          <w:szCs w:val="22"/>
        </w:rPr>
        <w:t xml:space="preserve"> (</w:t>
      </w:r>
      <w:r w:rsidR="00ED6382" w:rsidRPr="00305701">
        <w:rPr>
          <w:rFonts w:cs="Sylfaen"/>
          <w:sz w:val="22"/>
          <w:szCs w:val="22"/>
        </w:rPr>
        <w:t>დანგრეულია</w:t>
      </w:r>
      <w:r w:rsidR="00ED6382" w:rsidRPr="00305701">
        <w:rPr>
          <w:sz w:val="22"/>
          <w:szCs w:val="22"/>
        </w:rPr>
        <w:t xml:space="preserve">) </w:t>
      </w:r>
      <w:r w:rsidR="00ED6382" w:rsidRPr="00305701">
        <w:rPr>
          <w:rFonts w:cs="Sylfaen"/>
          <w:sz w:val="22"/>
          <w:szCs w:val="22"/>
        </w:rPr>
        <w:t>ასასვლელი</w:t>
      </w:r>
      <w:r w:rsidR="00ED6382" w:rsidRPr="00305701">
        <w:rPr>
          <w:sz w:val="22"/>
          <w:szCs w:val="22"/>
        </w:rPr>
        <w:t xml:space="preserve"> </w:t>
      </w:r>
      <w:r w:rsidR="00ED6382" w:rsidRPr="00305701">
        <w:rPr>
          <w:rFonts w:cs="Sylfaen"/>
          <w:sz w:val="22"/>
          <w:szCs w:val="22"/>
        </w:rPr>
        <w:t>კიბე</w:t>
      </w:r>
      <w:r w:rsidR="00ED6382" w:rsidRPr="00305701">
        <w:rPr>
          <w:sz w:val="22"/>
          <w:szCs w:val="22"/>
        </w:rPr>
        <w:t xml:space="preserve"> </w:t>
      </w:r>
      <w:r w:rsidR="00ED6382" w:rsidRPr="00305701">
        <w:rPr>
          <w:rFonts w:cs="Sylfaen"/>
          <w:sz w:val="22"/>
          <w:szCs w:val="22"/>
        </w:rPr>
        <w:t>მინაშენზე</w:t>
      </w:r>
      <w:r w:rsidR="00ED6382" w:rsidRPr="00305701">
        <w:rPr>
          <w:sz w:val="22"/>
          <w:szCs w:val="22"/>
        </w:rPr>
        <w:t xml:space="preserve"> </w:t>
      </w:r>
      <w:r w:rsidR="00ED6382" w:rsidRPr="00305701">
        <w:rPr>
          <w:rFonts w:cs="Sylfaen"/>
          <w:sz w:val="22"/>
          <w:szCs w:val="22"/>
        </w:rPr>
        <w:t>ჩრდილოეთიდან</w:t>
      </w:r>
      <w:r w:rsidR="00ED6382" w:rsidRPr="00305701">
        <w:rPr>
          <w:sz w:val="22"/>
          <w:szCs w:val="22"/>
        </w:rPr>
        <w:t xml:space="preserve"> </w:t>
      </w:r>
      <w:r w:rsidR="00ED6382" w:rsidRPr="00305701">
        <w:rPr>
          <w:rFonts w:cs="Sylfaen"/>
          <w:sz w:val="22"/>
          <w:szCs w:val="22"/>
        </w:rPr>
        <w:t>მიდგმულო</w:t>
      </w:r>
      <w:r w:rsidR="00ED6382" w:rsidRPr="00305701">
        <w:rPr>
          <w:sz w:val="22"/>
          <w:szCs w:val="22"/>
        </w:rPr>
        <w:t xml:space="preserve"> </w:t>
      </w:r>
      <w:r w:rsidR="00ED6382" w:rsidRPr="00305701">
        <w:rPr>
          <w:rFonts w:cs="Sylfaen"/>
          <w:sz w:val="22"/>
          <w:szCs w:val="22"/>
        </w:rPr>
        <w:t>კოტრფორისისმაგვარ</w:t>
      </w:r>
      <w:r w:rsidR="00ED6382" w:rsidRPr="00305701">
        <w:rPr>
          <w:sz w:val="22"/>
          <w:szCs w:val="22"/>
        </w:rPr>
        <w:t xml:space="preserve"> </w:t>
      </w:r>
      <w:r w:rsidR="00ED6382" w:rsidRPr="00305701">
        <w:rPr>
          <w:rFonts w:cs="Sylfaen"/>
          <w:sz w:val="22"/>
          <w:szCs w:val="22"/>
        </w:rPr>
        <w:t>ნაწილშია</w:t>
      </w:r>
      <w:r w:rsidR="00ED6382" w:rsidRPr="00305701">
        <w:rPr>
          <w:sz w:val="22"/>
          <w:szCs w:val="22"/>
        </w:rPr>
        <w:t xml:space="preserve"> </w:t>
      </w:r>
      <w:r w:rsidR="00ED6382" w:rsidRPr="00305701">
        <w:rPr>
          <w:rFonts w:cs="Sylfaen"/>
          <w:sz w:val="22"/>
          <w:szCs w:val="22"/>
        </w:rPr>
        <w:t>მიწყობილი</w:t>
      </w:r>
      <w:r w:rsidR="00ED6382" w:rsidRPr="00305701">
        <w:rPr>
          <w:sz w:val="22"/>
          <w:szCs w:val="22"/>
        </w:rPr>
        <w:t xml:space="preserve">. </w:t>
      </w:r>
    </w:p>
    <w:p w:rsidR="00ED6382" w:rsidRPr="00F55B86" w:rsidRDefault="00ED6382" w:rsidP="00DF3D88">
      <w:pPr>
        <w:ind w:left="0"/>
        <w:jc w:val="right"/>
        <w:rPr>
          <w:i/>
          <w:sz w:val="22"/>
          <w:szCs w:val="22"/>
        </w:rPr>
      </w:pPr>
      <w:r w:rsidRPr="00F55B86">
        <w:rPr>
          <w:i/>
          <w:sz w:val="22"/>
          <w:szCs w:val="22"/>
        </w:rPr>
        <w:t>თ.დვალი</w:t>
      </w:r>
      <w:r w:rsidR="00F55B86" w:rsidRPr="00F55B86">
        <w:rPr>
          <w:i/>
          <w:sz w:val="22"/>
          <w:szCs w:val="22"/>
        </w:rPr>
        <w:t>.</w:t>
      </w:r>
    </w:p>
    <w:p w:rsidR="00ED6382" w:rsidRPr="00305701" w:rsidRDefault="00ED6382" w:rsidP="00DF3D88">
      <w:pPr>
        <w:ind w:left="0"/>
        <w:jc w:val="both"/>
        <w:rPr>
          <w:sz w:val="22"/>
          <w:szCs w:val="22"/>
        </w:rPr>
      </w:pPr>
    </w:p>
    <w:p w:rsidR="00ED6382" w:rsidRPr="00305701" w:rsidRDefault="00ED6382" w:rsidP="00DF3D88">
      <w:pPr>
        <w:ind w:left="0"/>
        <w:jc w:val="both"/>
        <w:rPr>
          <w:sz w:val="22"/>
          <w:szCs w:val="22"/>
        </w:rPr>
      </w:pPr>
      <w:r w:rsidRPr="00305701">
        <w:rPr>
          <w:b/>
          <w:sz w:val="22"/>
          <w:szCs w:val="22"/>
        </w:rPr>
        <w:t xml:space="preserve">128. </w:t>
      </w:r>
      <w:r w:rsidRPr="00305701">
        <w:rPr>
          <w:rFonts w:cs="Sylfaen"/>
          <w:b/>
          <w:sz w:val="22"/>
          <w:szCs w:val="22"/>
        </w:rPr>
        <w:t>კვირაცხოვლის</w:t>
      </w:r>
      <w:r w:rsidRPr="00305701">
        <w:rPr>
          <w:b/>
          <w:sz w:val="22"/>
          <w:szCs w:val="22"/>
        </w:rPr>
        <w:t xml:space="preserve"> </w:t>
      </w:r>
      <w:r w:rsidRPr="00305701">
        <w:rPr>
          <w:rFonts w:cs="Sylfaen"/>
          <w:b/>
          <w:sz w:val="22"/>
          <w:szCs w:val="22"/>
        </w:rPr>
        <w:t>ეკლესია</w:t>
      </w:r>
      <w:r w:rsidRPr="00305701">
        <w:rPr>
          <w:sz w:val="22"/>
          <w:szCs w:val="22"/>
        </w:rPr>
        <w:t xml:space="preserve">. </w:t>
      </w:r>
      <w:r w:rsidRPr="00305701">
        <w:rPr>
          <w:rFonts w:cs="Sylfaen"/>
          <w:sz w:val="22"/>
          <w:szCs w:val="22"/>
        </w:rPr>
        <w:t>არქიტექტურული</w:t>
      </w:r>
      <w:r w:rsidRPr="00305701">
        <w:rPr>
          <w:sz w:val="22"/>
          <w:szCs w:val="22"/>
        </w:rPr>
        <w:t xml:space="preserve"> </w:t>
      </w:r>
      <w:r w:rsidRPr="00305701">
        <w:rPr>
          <w:rFonts w:cs="Sylfaen"/>
          <w:sz w:val="22"/>
          <w:szCs w:val="22"/>
        </w:rPr>
        <w:t>ძეგლი</w:t>
      </w:r>
      <w:r w:rsidRPr="00305701">
        <w:rPr>
          <w:sz w:val="22"/>
          <w:szCs w:val="22"/>
        </w:rPr>
        <w:t xml:space="preserve"> </w:t>
      </w:r>
      <w:r w:rsidRPr="00305701">
        <w:rPr>
          <w:rFonts w:cs="Sylfaen"/>
          <w:sz w:val="22"/>
          <w:szCs w:val="22"/>
        </w:rPr>
        <w:t>დგას</w:t>
      </w:r>
      <w:r w:rsidRPr="00305701">
        <w:rPr>
          <w:sz w:val="22"/>
          <w:szCs w:val="22"/>
        </w:rPr>
        <w:t xml:space="preserve"> </w:t>
      </w:r>
      <w:r w:rsidRPr="00305701">
        <w:rPr>
          <w:rFonts w:cs="Sylfaen"/>
          <w:sz w:val="22"/>
          <w:szCs w:val="22"/>
        </w:rPr>
        <w:t>სოფლის</w:t>
      </w:r>
      <w:r w:rsidRPr="00305701">
        <w:rPr>
          <w:sz w:val="22"/>
          <w:szCs w:val="22"/>
        </w:rPr>
        <w:t xml:space="preserve"> </w:t>
      </w:r>
      <w:r w:rsidRPr="00305701">
        <w:rPr>
          <w:rFonts w:cs="Sylfaen"/>
          <w:sz w:val="22"/>
          <w:szCs w:val="22"/>
        </w:rPr>
        <w:t>ჩრდილო</w:t>
      </w:r>
      <w:r w:rsidRPr="00305701">
        <w:rPr>
          <w:sz w:val="22"/>
          <w:szCs w:val="22"/>
        </w:rPr>
        <w:t>-</w:t>
      </w:r>
      <w:r w:rsidRPr="00305701">
        <w:rPr>
          <w:rFonts w:cs="Sylfaen"/>
          <w:sz w:val="22"/>
          <w:szCs w:val="22"/>
        </w:rPr>
        <w:t>დასავლეთით</w:t>
      </w:r>
      <w:r w:rsidRPr="00305701">
        <w:rPr>
          <w:sz w:val="22"/>
          <w:szCs w:val="22"/>
        </w:rPr>
        <w:t xml:space="preserve"> 2,5 </w:t>
      </w:r>
      <w:r w:rsidRPr="00305701">
        <w:rPr>
          <w:rFonts w:cs="Sylfaen"/>
          <w:sz w:val="22"/>
          <w:szCs w:val="22"/>
        </w:rPr>
        <w:t>კმ</w:t>
      </w:r>
      <w:r w:rsidRPr="00305701">
        <w:rPr>
          <w:sz w:val="22"/>
          <w:szCs w:val="22"/>
        </w:rPr>
        <w:t>-</w:t>
      </w:r>
      <w:r w:rsidRPr="00305701">
        <w:rPr>
          <w:rFonts w:cs="Sylfaen"/>
          <w:sz w:val="22"/>
          <w:szCs w:val="22"/>
        </w:rPr>
        <w:t>ზე</w:t>
      </w:r>
      <w:r w:rsidRPr="00305701">
        <w:rPr>
          <w:sz w:val="22"/>
          <w:szCs w:val="22"/>
        </w:rPr>
        <w:t xml:space="preserve">, </w:t>
      </w:r>
      <w:r w:rsidRPr="00305701">
        <w:rPr>
          <w:rFonts w:cs="Sylfaen"/>
          <w:sz w:val="22"/>
          <w:szCs w:val="22"/>
        </w:rPr>
        <w:t>ტყეში</w:t>
      </w:r>
      <w:r w:rsidRPr="00305701">
        <w:rPr>
          <w:sz w:val="22"/>
          <w:szCs w:val="22"/>
        </w:rPr>
        <w:t xml:space="preserve">. </w:t>
      </w:r>
      <w:r w:rsidRPr="00305701">
        <w:rPr>
          <w:rFonts w:cs="Sylfaen"/>
          <w:sz w:val="22"/>
          <w:szCs w:val="22"/>
        </w:rPr>
        <w:t>ნაგებია</w:t>
      </w:r>
      <w:r w:rsidRPr="00305701">
        <w:rPr>
          <w:sz w:val="22"/>
          <w:szCs w:val="22"/>
        </w:rPr>
        <w:t xml:space="preserve"> </w:t>
      </w:r>
      <w:r w:rsidRPr="00305701">
        <w:rPr>
          <w:rFonts w:cs="Sylfaen"/>
          <w:sz w:val="22"/>
          <w:szCs w:val="22"/>
        </w:rPr>
        <w:t>რიყისა</w:t>
      </w:r>
      <w:r w:rsidRPr="00305701">
        <w:rPr>
          <w:sz w:val="22"/>
          <w:szCs w:val="22"/>
        </w:rPr>
        <w:t xml:space="preserve"> </w:t>
      </w:r>
      <w:r w:rsidRPr="00305701">
        <w:rPr>
          <w:rFonts w:cs="Sylfaen"/>
          <w:sz w:val="22"/>
          <w:szCs w:val="22"/>
        </w:rPr>
        <w:t>და</w:t>
      </w:r>
      <w:r w:rsidRPr="00305701">
        <w:rPr>
          <w:sz w:val="22"/>
          <w:szCs w:val="22"/>
        </w:rPr>
        <w:t xml:space="preserve"> </w:t>
      </w:r>
      <w:r w:rsidRPr="00305701">
        <w:rPr>
          <w:rFonts w:cs="Sylfaen"/>
          <w:sz w:val="22"/>
          <w:szCs w:val="22"/>
        </w:rPr>
        <w:t>სხვადასხვა</w:t>
      </w:r>
      <w:r w:rsidRPr="00305701">
        <w:rPr>
          <w:sz w:val="22"/>
          <w:szCs w:val="22"/>
        </w:rPr>
        <w:t xml:space="preserve"> </w:t>
      </w:r>
      <w:r w:rsidRPr="00305701">
        <w:rPr>
          <w:rFonts w:cs="Sylfaen"/>
          <w:sz w:val="22"/>
          <w:szCs w:val="22"/>
        </w:rPr>
        <w:t>ზომის</w:t>
      </w:r>
      <w:r w:rsidRPr="00305701">
        <w:rPr>
          <w:sz w:val="22"/>
          <w:szCs w:val="22"/>
        </w:rPr>
        <w:t xml:space="preserve"> </w:t>
      </w:r>
      <w:r w:rsidRPr="00305701">
        <w:rPr>
          <w:rFonts w:cs="Sylfaen"/>
          <w:sz w:val="22"/>
          <w:szCs w:val="22"/>
        </w:rPr>
        <w:t>ნატეხი</w:t>
      </w:r>
      <w:r w:rsidRPr="00305701">
        <w:rPr>
          <w:sz w:val="22"/>
          <w:szCs w:val="22"/>
        </w:rPr>
        <w:t xml:space="preserve"> </w:t>
      </w:r>
      <w:r w:rsidRPr="00305701">
        <w:rPr>
          <w:rFonts w:cs="Sylfaen"/>
          <w:sz w:val="22"/>
          <w:szCs w:val="22"/>
        </w:rPr>
        <w:t>ქვით</w:t>
      </w:r>
      <w:r w:rsidRPr="00305701">
        <w:rPr>
          <w:sz w:val="22"/>
          <w:szCs w:val="22"/>
        </w:rPr>
        <w:t xml:space="preserve">. </w:t>
      </w:r>
      <w:r w:rsidRPr="00305701">
        <w:rPr>
          <w:rFonts w:cs="Sylfaen"/>
          <w:sz w:val="22"/>
          <w:szCs w:val="22"/>
        </w:rPr>
        <w:t>გვიან</w:t>
      </w:r>
      <w:r w:rsidRPr="00305701">
        <w:rPr>
          <w:sz w:val="22"/>
          <w:szCs w:val="22"/>
        </w:rPr>
        <w:t xml:space="preserve"> </w:t>
      </w:r>
      <w:r w:rsidRPr="00305701">
        <w:rPr>
          <w:rFonts w:cs="Sylfaen"/>
          <w:sz w:val="22"/>
          <w:szCs w:val="22"/>
        </w:rPr>
        <w:t>გადაკეთებებისა</w:t>
      </w:r>
      <w:r w:rsidRPr="00305701">
        <w:rPr>
          <w:sz w:val="22"/>
          <w:szCs w:val="22"/>
        </w:rPr>
        <w:t xml:space="preserve"> </w:t>
      </w:r>
      <w:r w:rsidRPr="00305701">
        <w:rPr>
          <w:rFonts w:cs="Sylfaen"/>
          <w:sz w:val="22"/>
          <w:szCs w:val="22"/>
        </w:rPr>
        <w:t>და</w:t>
      </w:r>
      <w:r w:rsidRPr="00305701">
        <w:rPr>
          <w:sz w:val="22"/>
          <w:szCs w:val="22"/>
        </w:rPr>
        <w:t xml:space="preserve"> </w:t>
      </w:r>
      <w:r w:rsidRPr="00305701">
        <w:rPr>
          <w:rFonts w:cs="Sylfaen"/>
          <w:sz w:val="22"/>
          <w:szCs w:val="22"/>
        </w:rPr>
        <w:t>დანამატების</w:t>
      </w:r>
      <w:r w:rsidRPr="00305701">
        <w:rPr>
          <w:sz w:val="22"/>
          <w:szCs w:val="22"/>
        </w:rPr>
        <w:t xml:space="preserve"> </w:t>
      </w:r>
      <w:r w:rsidRPr="00305701">
        <w:rPr>
          <w:rFonts w:cs="Sylfaen"/>
          <w:sz w:val="22"/>
          <w:szCs w:val="22"/>
        </w:rPr>
        <w:t>გამო</w:t>
      </w:r>
      <w:r w:rsidRPr="00305701">
        <w:rPr>
          <w:sz w:val="22"/>
          <w:szCs w:val="22"/>
        </w:rPr>
        <w:t xml:space="preserve"> </w:t>
      </w:r>
      <w:r w:rsidRPr="00305701">
        <w:rPr>
          <w:rFonts w:cs="Sylfaen"/>
          <w:sz w:val="22"/>
          <w:szCs w:val="22"/>
        </w:rPr>
        <w:t>თავდაპირველი</w:t>
      </w:r>
      <w:r w:rsidRPr="00305701">
        <w:rPr>
          <w:sz w:val="22"/>
          <w:szCs w:val="22"/>
        </w:rPr>
        <w:t xml:space="preserve"> </w:t>
      </w:r>
      <w:r w:rsidRPr="00305701">
        <w:rPr>
          <w:rFonts w:cs="Sylfaen"/>
          <w:sz w:val="22"/>
          <w:szCs w:val="22"/>
        </w:rPr>
        <w:t>სახე</w:t>
      </w:r>
      <w:r w:rsidRPr="00305701">
        <w:rPr>
          <w:sz w:val="22"/>
          <w:szCs w:val="22"/>
        </w:rPr>
        <w:t xml:space="preserve"> </w:t>
      </w:r>
      <w:r w:rsidRPr="00305701">
        <w:rPr>
          <w:rFonts w:cs="Sylfaen"/>
          <w:sz w:val="22"/>
          <w:szCs w:val="22"/>
        </w:rPr>
        <w:t>შეცვლილი</w:t>
      </w:r>
      <w:r w:rsidRPr="00305701">
        <w:rPr>
          <w:sz w:val="22"/>
          <w:szCs w:val="22"/>
        </w:rPr>
        <w:t xml:space="preserve"> </w:t>
      </w:r>
      <w:r w:rsidRPr="00305701">
        <w:rPr>
          <w:rFonts w:cs="Sylfaen"/>
          <w:sz w:val="22"/>
          <w:szCs w:val="22"/>
        </w:rPr>
        <w:t>აქვს</w:t>
      </w:r>
      <w:r w:rsidRPr="00305701">
        <w:rPr>
          <w:sz w:val="22"/>
          <w:szCs w:val="22"/>
        </w:rPr>
        <w:t xml:space="preserve">. </w:t>
      </w:r>
      <w:r w:rsidRPr="00305701">
        <w:rPr>
          <w:rFonts w:cs="Sylfaen"/>
          <w:sz w:val="22"/>
          <w:szCs w:val="22"/>
        </w:rPr>
        <w:t>თავდაპირველი</w:t>
      </w:r>
      <w:r w:rsidRPr="00305701">
        <w:rPr>
          <w:sz w:val="22"/>
          <w:szCs w:val="22"/>
        </w:rPr>
        <w:t xml:space="preserve"> </w:t>
      </w:r>
      <w:r w:rsidRPr="00305701">
        <w:rPr>
          <w:rFonts w:cs="Sylfaen"/>
          <w:sz w:val="22"/>
          <w:szCs w:val="22"/>
        </w:rPr>
        <w:t>ნაგებობა</w:t>
      </w:r>
      <w:r w:rsidRPr="00305701">
        <w:rPr>
          <w:sz w:val="22"/>
          <w:szCs w:val="22"/>
        </w:rPr>
        <w:t xml:space="preserve"> </w:t>
      </w:r>
      <w:r w:rsidRPr="00305701">
        <w:rPr>
          <w:rFonts w:cs="Sylfaen"/>
          <w:sz w:val="22"/>
          <w:szCs w:val="22"/>
        </w:rPr>
        <w:t>სამეკლესიიანი</w:t>
      </w:r>
      <w:r w:rsidRPr="00305701">
        <w:rPr>
          <w:sz w:val="22"/>
          <w:szCs w:val="22"/>
        </w:rPr>
        <w:t xml:space="preserve"> </w:t>
      </w:r>
      <w:r w:rsidRPr="00305701">
        <w:rPr>
          <w:rFonts w:cs="Sylfaen"/>
          <w:sz w:val="22"/>
          <w:szCs w:val="22"/>
        </w:rPr>
        <w:t>ბაზილიკაა</w:t>
      </w:r>
      <w:r w:rsidRPr="00305701">
        <w:rPr>
          <w:sz w:val="22"/>
          <w:szCs w:val="22"/>
        </w:rPr>
        <w:t xml:space="preserve">. </w:t>
      </w:r>
      <w:r w:rsidRPr="00305701">
        <w:rPr>
          <w:rFonts w:cs="Sylfaen"/>
          <w:sz w:val="22"/>
          <w:szCs w:val="22"/>
        </w:rPr>
        <w:t>განეკუთვნება</w:t>
      </w:r>
      <w:r w:rsidRPr="00305701">
        <w:rPr>
          <w:sz w:val="22"/>
          <w:szCs w:val="22"/>
        </w:rPr>
        <w:t xml:space="preserve"> VIII-IX </w:t>
      </w:r>
      <w:r w:rsidRPr="00305701">
        <w:rPr>
          <w:rFonts w:cs="Sylfaen"/>
          <w:sz w:val="22"/>
          <w:szCs w:val="22"/>
        </w:rPr>
        <w:t>სს</w:t>
      </w:r>
      <w:r w:rsidRPr="00305701">
        <w:rPr>
          <w:sz w:val="22"/>
          <w:szCs w:val="22"/>
        </w:rPr>
        <w:t xml:space="preserve">. </w:t>
      </w:r>
      <w:r w:rsidRPr="00305701">
        <w:rPr>
          <w:rFonts w:cs="Sylfaen"/>
          <w:sz w:val="22"/>
          <w:szCs w:val="22"/>
        </w:rPr>
        <w:t>მოგვიანებით</w:t>
      </w:r>
      <w:r w:rsidRPr="00305701">
        <w:rPr>
          <w:sz w:val="22"/>
          <w:szCs w:val="22"/>
        </w:rPr>
        <w:t xml:space="preserve"> </w:t>
      </w:r>
      <w:r w:rsidRPr="00305701">
        <w:rPr>
          <w:rFonts w:cs="Sylfaen"/>
          <w:sz w:val="22"/>
          <w:szCs w:val="22"/>
        </w:rPr>
        <w:t>შუა</w:t>
      </w:r>
      <w:r w:rsidRPr="00305701">
        <w:rPr>
          <w:sz w:val="22"/>
          <w:szCs w:val="22"/>
        </w:rPr>
        <w:t xml:space="preserve"> </w:t>
      </w:r>
      <w:r w:rsidRPr="00305701">
        <w:rPr>
          <w:rFonts w:cs="Sylfaen"/>
          <w:sz w:val="22"/>
          <w:szCs w:val="22"/>
        </w:rPr>
        <w:t>ეკლესიაზე</w:t>
      </w:r>
      <w:r w:rsidRPr="00305701">
        <w:rPr>
          <w:sz w:val="22"/>
          <w:szCs w:val="22"/>
        </w:rPr>
        <w:t xml:space="preserve">, </w:t>
      </w:r>
      <w:r w:rsidRPr="00305701">
        <w:rPr>
          <w:rFonts w:cs="Sylfaen"/>
          <w:sz w:val="22"/>
          <w:szCs w:val="22"/>
        </w:rPr>
        <w:t>იმხანად</w:t>
      </w:r>
      <w:r w:rsidRPr="00305701">
        <w:rPr>
          <w:sz w:val="22"/>
          <w:szCs w:val="22"/>
        </w:rPr>
        <w:t xml:space="preserve"> </w:t>
      </w:r>
      <w:r w:rsidRPr="00305701">
        <w:rPr>
          <w:rFonts w:cs="Sylfaen"/>
          <w:sz w:val="22"/>
          <w:szCs w:val="22"/>
        </w:rPr>
        <w:t>დანგრეული</w:t>
      </w:r>
      <w:r w:rsidRPr="00305701">
        <w:rPr>
          <w:sz w:val="22"/>
          <w:szCs w:val="22"/>
        </w:rPr>
        <w:t xml:space="preserve"> </w:t>
      </w:r>
      <w:r w:rsidRPr="00305701">
        <w:rPr>
          <w:rFonts w:cs="Sylfaen"/>
          <w:sz w:val="22"/>
          <w:szCs w:val="22"/>
        </w:rPr>
        <w:t>გვერდის</w:t>
      </w:r>
      <w:r w:rsidRPr="00305701">
        <w:rPr>
          <w:sz w:val="22"/>
          <w:szCs w:val="22"/>
        </w:rPr>
        <w:t xml:space="preserve"> </w:t>
      </w:r>
      <w:r w:rsidRPr="00305701">
        <w:rPr>
          <w:rFonts w:cs="Sylfaen"/>
          <w:sz w:val="22"/>
          <w:szCs w:val="22"/>
        </w:rPr>
        <w:t>ეკლესიების</w:t>
      </w:r>
      <w:r w:rsidRPr="00305701">
        <w:rPr>
          <w:sz w:val="22"/>
          <w:szCs w:val="22"/>
        </w:rPr>
        <w:t xml:space="preserve"> </w:t>
      </w:r>
      <w:r w:rsidRPr="00305701">
        <w:rPr>
          <w:rFonts w:cs="Sylfaen"/>
          <w:sz w:val="22"/>
          <w:szCs w:val="22"/>
        </w:rPr>
        <w:t>ნაცვლად</w:t>
      </w:r>
      <w:r w:rsidRPr="00305701">
        <w:rPr>
          <w:sz w:val="22"/>
          <w:szCs w:val="22"/>
        </w:rPr>
        <w:t xml:space="preserve">, </w:t>
      </w:r>
      <w:r w:rsidRPr="00305701">
        <w:rPr>
          <w:rFonts w:cs="Sylfaen"/>
          <w:sz w:val="22"/>
          <w:szCs w:val="22"/>
        </w:rPr>
        <w:t>ჩრდილოეთიდან</w:t>
      </w:r>
      <w:r w:rsidRPr="00305701">
        <w:rPr>
          <w:sz w:val="22"/>
          <w:szCs w:val="22"/>
        </w:rPr>
        <w:t xml:space="preserve"> </w:t>
      </w:r>
      <w:r w:rsidRPr="00305701">
        <w:rPr>
          <w:rFonts w:cs="Sylfaen"/>
          <w:sz w:val="22"/>
          <w:szCs w:val="22"/>
        </w:rPr>
        <w:t>მიუშენებიათ</w:t>
      </w:r>
      <w:r w:rsidRPr="00305701">
        <w:rPr>
          <w:sz w:val="22"/>
          <w:szCs w:val="22"/>
        </w:rPr>
        <w:t xml:space="preserve"> </w:t>
      </w:r>
      <w:r w:rsidRPr="00305701">
        <w:rPr>
          <w:rFonts w:cs="Sylfaen"/>
          <w:sz w:val="22"/>
          <w:szCs w:val="22"/>
        </w:rPr>
        <w:t>ვიწრო</w:t>
      </w:r>
      <w:r w:rsidRPr="00305701">
        <w:rPr>
          <w:sz w:val="22"/>
          <w:szCs w:val="22"/>
        </w:rPr>
        <w:t xml:space="preserve"> </w:t>
      </w:r>
      <w:r w:rsidRPr="00305701">
        <w:rPr>
          <w:rFonts w:cs="Sylfaen"/>
          <w:sz w:val="22"/>
          <w:szCs w:val="22"/>
        </w:rPr>
        <w:t>სამლოცველო</w:t>
      </w:r>
      <w:r w:rsidRPr="00305701">
        <w:rPr>
          <w:sz w:val="22"/>
          <w:szCs w:val="22"/>
        </w:rPr>
        <w:t xml:space="preserve">, </w:t>
      </w:r>
      <w:r w:rsidRPr="00305701">
        <w:rPr>
          <w:rFonts w:cs="Sylfaen"/>
          <w:sz w:val="22"/>
          <w:szCs w:val="22"/>
        </w:rPr>
        <w:t>ხოლო</w:t>
      </w:r>
      <w:r w:rsidRPr="00305701">
        <w:rPr>
          <w:sz w:val="22"/>
          <w:szCs w:val="22"/>
        </w:rPr>
        <w:t xml:space="preserve"> </w:t>
      </w:r>
      <w:r w:rsidRPr="00305701">
        <w:rPr>
          <w:rFonts w:cs="Sylfaen"/>
          <w:sz w:val="22"/>
          <w:szCs w:val="22"/>
        </w:rPr>
        <w:t>სამხრეთიდან</w:t>
      </w:r>
      <w:r w:rsidRPr="00305701">
        <w:rPr>
          <w:sz w:val="22"/>
          <w:szCs w:val="22"/>
        </w:rPr>
        <w:t xml:space="preserve"> </w:t>
      </w:r>
      <w:r w:rsidRPr="00305701">
        <w:rPr>
          <w:rFonts w:cs="Sylfaen"/>
          <w:sz w:val="22"/>
          <w:szCs w:val="22"/>
        </w:rPr>
        <w:t>განიერი</w:t>
      </w:r>
      <w:r w:rsidRPr="00305701">
        <w:rPr>
          <w:sz w:val="22"/>
          <w:szCs w:val="22"/>
        </w:rPr>
        <w:t xml:space="preserve"> </w:t>
      </w:r>
      <w:r w:rsidRPr="00305701">
        <w:rPr>
          <w:rFonts w:cs="Sylfaen"/>
          <w:sz w:val="22"/>
          <w:szCs w:val="22"/>
        </w:rPr>
        <w:t>სათავსი</w:t>
      </w:r>
      <w:r w:rsidRPr="00305701">
        <w:rPr>
          <w:sz w:val="22"/>
          <w:szCs w:val="22"/>
        </w:rPr>
        <w:t xml:space="preserve">, </w:t>
      </w:r>
      <w:r w:rsidRPr="00305701">
        <w:rPr>
          <w:rFonts w:cs="Sylfaen"/>
          <w:sz w:val="22"/>
          <w:szCs w:val="22"/>
        </w:rPr>
        <w:t>რასაც</w:t>
      </w:r>
      <w:r w:rsidRPr="00305701">
        <w:rPr>
          <w:sz w:val="22"/>
          <w:szCs w:val="22"/>
        </w:rPr>
        <w:t xml:space="preserve"> </w:t>
      </w:r>
      <w:r w:rsidRPr="00305701">
        <w:rPr>
          <w:rFonts w:cs="Sylfaen"/>
          <w:sz w:val="22"/>
          <w:szCs w:val="22"/>
        </w:rPr>
        <w:t>სამხრეთიდან</w:t>
      </w:r>
      <w:r w:rsidRPr="00305701">
        <w:rPr>
          <w:sz w:val="22"/>
          <w:szCs w:val="22"/>
        </w:rPr>
        <w:t xml:space="preserve"> </w:t>
      </w:r>
      <w:r w:rsidRPr="00305701">
        <w:rPr>
          <w:rFonts w:cs="Sylfaen"/>
          <w:sz w:val="22"/>
          <w:szCs w:val="22"/>
        </w:rPr>
        <w:t>აფსიდიანი</w:t>
      </w:r>
      <w:r w:rsidRPr="00305701">
        <w:rPr>
          <w:sz w:val="22"/>
          <w:szCs w:val="22"/>
        </w:rPr>
        <w:t xml:space="preserve"> </w:t>
      </w:r>
      <w:r w:rsidRPr="00305701">
        <w:rPr>
          <w:rFonts w:cs="Sylfaen"/>
          <w:sz w:val="22"/>
          <w:szCs w:val="22"/>
        </w:rPr>
        <w:t>მინაშენი</w:t>
      </w:r>
      <w:r w:rsidRPr="00305701">
        <w:rPr>
          <w:sz w:val="22"/>
          <w:szCs w:val="22"/>
        </w:rPr>
        <w:t xml:space="preserve"> </w:t>
      </w:r>
      <w:r w:rsidRPr="00305701">
        <w:rPr>
          <w:rFonts w:cs="Sylfaen"/>
          <w:sz w:val="22"/>
          <w:szCs w:val="22"/>
        </w:rPr>
        <w:t>ეკვრის</w:t>
      </w:r>
      <w:r w:rsidRPr="00305701">
        <w:rPr>
          <w:sz w:val="22"/>
          <w:szCs w:val="22"/>
        </w:rPr>
        <w:t xml:space="preserve">. </w:t>
      </w:r>
      <w:r w:rsidRPr="00305701">
        <w:rPr>
          <w:rFonts w:cs="Sylfaen"/>
          <w:sz w:val="22"/>
          <w:szCs w:val="22"/>
        </w:rPr>
        <w:t>ნაგებობები</w:t>
      </w:r>
      <w:r w:rsidRPr="00305701">
        <w:rPr>
          <w:sz w:val="22"/>
          <w:szCs w:val="22"/>
        </w:rPr>
        <w:t xml:space="preserve"> </w:t>
      </w:r>
      <w:r w:rsidRPr="00305701">
        <w:rPr>
          <w:rFonts w:cs="Sylfaen"/>
          <w:sz w:val="22"/>
          <w:szCs w:val="22"/>
        </w:rPr>
        <w:t>გეგმის</w:t>
      </w:r>
      <w:r w:rsidRPr="00305701">
        <w:rPr>
          <w:sz w:val="22"/>
          <w:szCs w:val="22"/>
        </w:rPr>
        <w:t xml:space="preserve"> </w:t>
      </w:r>
      <w:r w:rsidRPr="00305701">
        <w:rPr>
          <w:rFonts w:cs="Sylfaen"/>
          <w:sz w:val="22"/>
          <w:szCs w:val="22"/>
        </w:rPr>
        <w:t>ერთ</w:t>
      </w:r>
      <w:r w:rsidRPr="00305701">
        <w:rPr>
          <w:sz w:val="22"/>
          <w:szCs w:val="22"/>
        </w:rPr>
        <w:t xml:space="preserve"> </w:t>
      </w:r>
      <w:r w:rsidRPr="00305701">
        <w:rPr>
          <w:rFonts w:cs="Sylfaen"/>
          <w:sz w:val="22"/>
          <w:szCs w:val="22"/>
        </w:rPr>
        <w:t>სწორკუთხედში</w:t>
      </w:r>
      <w:r w:rsidRPr="00305701">
        <w:rPr>
          <w:sz w:val="22"/>
          <w:szCs w:val="22"/>
        </w:rPr>
        <w:t xml:space="preserve"> (15x11</w:t>
      </w:r>
      <w:r w:rsidRPr="00305701">
        <w:rPr>
          <w:rFonts w:cs="Sylfaen"/>
          <w:sz w:val="22"/>
          <w:szCs w:val="22"/>
        </w:rPr>
        <w:t>მ</w:t>
      </w:r>
      <w:r w:rsidRPr="00305701">
        <w:rPr>
          <w:sz w:val="22"/>
          <w:szCs w:val="22"/>
        </w:rPr>
        <w:t xml:space="preserve">) </w:t>
      </w:r>
      <w:r w:rsidRPr="00305701">
        <w:rPr>
          <w:rFonts w:cs="Sylfaen"/>
          <w:sz w:val="22"/>
          <w:szCs w:val="22"/>
        </w:rPr>
        <w:t>არიან</w:t>
      </w:r>
      <w:r w:rsidRPr="00305701">
        <w:rPr>
          <w:sz w:val="22"/>
          <w:szCs w:val="22"/>
        </w:rPr>
        <w:t xml:space="preserve"> </w:t>
      </w:r>
      <w:r w:rsidRPr="00305701">
        <w:rPr>
          <w:rFonts w:cs="Sylfaen"/>
          <w:sz w:val="22"/>
          <w:szCs w:val="22"/>
        </w:rPr>
        <w:t>მოქცეული</w:t>
      </w:r>
      <w:r w:rsidRPr="00305701">
        <w:rPr>
          <w:sz w:val="22"/>
          <w:szCs w:val="22"/>
        </w:rPr>
        <w:t xml:space="preserve">, </w:t>
      </w:r>
      <w:r w:rsidRPr="00305701">
        <w:rPr>
          <w:rFonts w:cs="Sylfaen"/>
          <w:sz w:val="22"/>
          <w:szCs w:val="22"/>
        </w:rPr>
        <w:t>რომლებიც</w:t>
      </w:r>
      <w:r w:rsidRPr="00305701">
        <w:rPr>
          <w:sz w:val="22"/>
          <w:szCs w:val="22"/>
        </w:rPr>
        <w:t xml:space="preserve"> </w:t>
      </w:r>
      <w:r w:rsidRPr="00305701">
        <w:rPr>
          <w:rFonts w:cs="Sylfaen"/>
          <w:sz w:val="22"/>
          <w:szCs w:val="22"/>
        </w:rPr>
        <w:t>რამდენადმე</w:t>
      </w:r>
      <w:r w:rsidRPr="00305701">
        <w:rPr>
          <w:sz w:val="22"/>
          <w:szCs w:val="22"/>
        </w:rPr>
        <w:t xml:space="preserve"> </w:t>
      </w:r>
      <w:r w:rsidRPr="00305701">
        <w:rPr>
          <w:rFonts w:cs="Sylfaen"/>
          <w:sz w:val="22"/>
          <w:szCs w:val="22"/>
        </w:rPr>
        <w:t>სამხრეთ</w:t>
      </w:r>
      <w:r w:rsidRPr="00305701">
        <w:rPr>
          <w:sz w:val="22"/>
          <w:szCs w:val="22"/>
        </w:rPr>
        <w:t>-</w:t>
      </w:r>
      <w:r w:rsidRPr="00305701">
        <w:rPr>
          <w:rFonts w:cs="Sylfaen"/>
          <w:sz w:val="22"/>
          <w:szCs w:val="22"/>
        </w:rPr>
        <w:t>ჩრდილოეთის</w:t>
      </w:r>
      <w:r w:rsidRPr="00305701">
        <w:rPr>
          <w:sz w:val="22"/>
          <w:szCs w:val="22"/>
        </w:rPr>
        <w:t xml:space="preserve"> </w:t>
      </w:r>
      <w:r w:rsidRPr="00305701">
        <w:rPr>
          <w:rFonts w:cs="Sylfaen"/>
          <w:sz w:val="22"/>
          <w:szCs w:val="22"/>
        </w:rPr>
        <w:t>მიმართულებითაა</w:t>
      </w:r>
      <w:r w:rsidRPr="00305701">
        <w:rPr>
          <w:sz w:val="22"/>
          <w:szCs w:val="22"/>
        </w:rPr>
        <w:t xml:space="preserve"> </w:t>
      </w:r>
      <w:r w:rsidRPr="00305701">
        <w:rPr>
          <w:rFonts w:cs="Sylfaen"/>
          <w:sz w:val="22"/>
          <w:szCs w:val="22"/>
        </w:rPr>
        <w:t>წაგრძელებული</w:t>
      </w:r>
      <w:r w:rsidRPr="00305701">
        <w:rPr>
          <w:sz w:val="22"/>
          <w:szCs w:val="22"/>
        </w:rPr>
        <w:t xml:space="preserve">. </w:t>
      </w:r>
      <w:r w:rsidRPr="00305701">
        <w:rPr>
          <w:rFonts w:cs="Sylfaen"/>
          <w:sz w:val="22"/>
          <w:szCs w:val="22"/>
        </w:rPr>
        <w:t>ძეგლი</w:t>
      </w:r>
      <w:r w:rsidRPr="00305701">
        <w:rPr>
          <w:sz w:val="22"/>
          <w:szCs w:val="22"/>
        </w:rPr>
        <w:t xml:space="preserve"> </w:t>
      </w:r>
      <w:r w:rsidRPr="00305701">
        <w:rPr>
          <w:rFonts w:cs="Sylfaen"/>
          <w:sz w:val="22"/>
          <w:szCs w:val="22"/>
        </w:rPr>
        <w:t>ძლიერ</w:t>
      </w:r>
      <w:r w:rsidRPr="00305701">
        <w:rPr>
          <w:sz w:val="22"/>
          <w:szCs w:val="22"/>
        </w:rPr>
        <w:t xml:space="preserve"> </w:t>
      </w:r>
      <w:r w:rsidRPr="00305701">
        <w:rPr>
          <w:rFonts w:cs="Sylfaen"/>
          <w:sz w:val="22"/>
          <w:szCs w:val="22"/>
        </w:rPr>
        <w:t>დაზიანებულია</w:t>
      </w:r>
      <w:r w:rsidRPr="00305701">
        <w:rPr>
          <w:sz w:val="22"/>
          <w:szCs w:val="22"/>
        </w:rPr>
        <w:t xml:space="preserve">: </w:t>
      </w:r>
      <w:r w:rsidRPr="00305701">
        <w:rPr>
          <w:rFonts w:cs="Sylfaen"/>
          <w:sz w:val="22"/>
          <w:szCs w:val="22"/>
        </w:rPr>
        <w:t>ბაზილიკის</w:t>
      </w:r>
      <w:r w:rsidRPr="00305701">
        <w:rPr>
          <w:sz w:val="22"/>
          <w:szCs w:val="22"/>
        </w:rPr>
        <w:t xml:space="preserve"> </w:t>
      </w:r>
      <w:r w:rsidRPr="00305701">
        <w:rPr>
          <w:rFonts w:cs="Sylfaen"/>
          <w:sz w:val="22"/>
          <w:szCs w:val="22"/>
        </w:rPr>
        <w:t>შუა</w:t>
      </w:r>
      <w:r w:rsidRPr="00305701">
        <w:rPr>
          <w:sz w:val="22"/>
          <w:szCs w:val="22"/>
        </w:rPr>
        <w:t xml:space="preserve"> </w:t>
      </w:r>
      <w:r w:rsidRPr="00305701">
        <w:rPr>
          <w:rFonts w:cs="Sylfaen"/>
          <w:sz w:val="22"/>
          <w:szCs w:val="22"/>
        </w:rPr>
        <w:t>ეკლესიისგან</w:t>
      </w:r>
      <w:r w:rsidRPr="00305701">
        <w:rPr>
          <w:sz w:val="22"/>
          <w:szCs w:val="22"/>
        </w:rPr>
        <w:t xml:space="preserve"> </w:t>
      </w:r>
      <w:r w:rsidRPr="00305701">
        <w:rPr>
          <w:rFonts w:cs="Sylfaen"/>
          <w:sz w:val="22"/>
          <w:szCs w:val="22"/>
        </w:rPr>
        <w:t>შემორჩენილია</w:t>
      </w:r>
      <w:r w:rsidRPr="00305701">
        <w:rPr>
          <w:sz w:val="22"/>
          <w:szCs w:val="22"/>
        </w:rPr>
        <w:t xml:space="preserve"> </w:t>
      </w:r>
      <w:r w:rsidRPr="00305701">
        <w:rPr>
          <w:rFonts w:cs="Sylfaen"/>
          <w:sz w:val="22"/>
          <w:szCs w:val="22"/>
        </w:rPr>
        <w:t>ნახევარწრიული</w:t>
      </w:r>
      <w:r w:rsidRPr="00305701">
        <w:rPr>
          <w:sz w:val="22"/>
          <w:szCs w:val="22"/>
        </w:rPr>
        <w:t xml:space="preserve"> </w:t>
      </w:r>
      <w:r w:rsidRPr="00305701">
        <w:rPr>
          <w:rFonts w:cs="Sylfaen"/>
          <w:sz w:val="22"/>
          <w:szCs w:val="22"/>
        </w:rPr>
        <w:t>აფსიდის</w:t>
      </w:r>
      <w:r w:rsidRPr="00305701">
        <w:rPr>
          <w:sz w:val="22"/>
          <w:szCs w:val="22"/>
        </w:rPr>
        <w:t xml:space="preserve">  </w:t>
      </w:r>
      <w:r w:rsidRPr="00305701">
        <w:rPr>
          <w:rFonts w:cs="Sylfaen"/>
          <w:sz w:val="22"/>
          <w:szCs w:val="22"/>
        </w:rPr>
        <w:t>ჩრდილოეთ</w:t>
      </w:r>
      <w:r w:rsidRPr="00305701">
        <w:rPr>
          <w:sz w:val="22"/>
          <w:szCs w:val="22"/>
        </w:rPr>
        <w:t xml:space="preserve"> </w:t>
      </w:r>
      <w:r w:rsidRPr="00305701">
        <w:rPr>
          <w:rFonts w:cs="Sylfaen"/>
          <w:sz w:val="22"/>
          <w:szCs w:val="22"/>
        </w:rPr>
        <w:t>გვერდი</w:t>
      </w:r>
      <w:r w:rsidRPr="00305701">
        <w:rPr>
          <w:sz w:val="22"/>
          <w:szCs w:val="22"/>
        </w:rPr>
        <w:t xml:space="preserve">,  </w:t>
      </w:r>
      <w:r w:rsidRPr="00305701">
        <w:rPr>
          <w:rFonts w:cs="Sylfaen"/>
          <w:sz w:val="22"/>
          <w:szCs w:val="22"/>
        </w:rPr>
        <w:t>დასავლეთ</w:t>
      </w:r>
      <w:r w:rsidRPr="00305701">
        <w:rPr>
          <w:sz w:val="22"/>
          <w:szCs w:val="22"/>
        </w:rPr>
        <w:t xml:space="preserve"> </w:t>
      </w:r>
      <w:r w:rsidRPr="00305701">
        <w:rPr>
          <w:rFonts w:cs="Sylfaen"/>
          <w:sz w:val="22"/>
          <w:szCs w:val="22"/>
        </w:rPr>
        <w:t>და</w:t>
      </w:r>
      <w:r w:rsidRPr="00305701">
        <w:rPr>
          <w:sz w:val="22"/>
          <w:szCs w:val="22"/>
        </w:rPr>
        <w:t xml:space="preserve"> </w:t>
      </w:r>
      <w:r w:rsidRPr="00305701">
        <w:rPr>
          <w:rFonts w:cs="Sylfaen"/>
          <w:sz w:val="22"/>
          <w:szCs w:val="22"/>
        </w:rPr>
        <w:t>ჩრდილოეთ</w:t>
      </w:r>
      <w:r w:rsidRPr="00305701">
        <w:rPr>
          <w:sz w:val="22"/>
          <w:szCs w:val="22"/>
        </w:rPr>
        <w:t xml:space="preserve"> </w:t>
      </w:r>
      <w:r w:rsidRPr="00305701">
        <w:rPr>
          <w:rFonts w:cs="Sylfaen"/>
          <w:sz w:val="22"/>
          <w:szCs w:val="22"/>
        </w:rPr>
        <w:t>კედლები</w:t>
      </w:r>
      <w:r w:rsidRPr="00305701">
        <w:rPr>
          <w:sz w:val="22"/>
          <w:szCs w:val="22"/>
        </w:rPr>
        <w:t xml:space="preserve"> (</w:t>
      </w:r>
      <w:r w:rsidRPr="00305701">
        <w:rPr>
          <w:rFonts w:cs="Sylfaen"/>
          <w:sz w:val="22"/>
          <w:szCs w:val="22"/>
        </w:rPr>
        <w:t>სიმაღლე</w:t>
      </w:r>
      <w:r w:rsidRPr="00305701">
        <w:rPr>
          <w:sz w:val="22"/>
          <w:szCs w:val="22"/>
        </w:rPr>
        <w:t xml:space="preserve"> 0,7</w:t>
      </w:r>
      <w:r w:rsidRPr="00305701">
        <w:rPr>
          <w:rFonts w:cs="Sylfaen"/>
          <w:sz w:val="22"/>
          <w:szCs w:val="22"/>
        </w:rPr>
        <w:t>მ</w:t>
      </w:r>
      <w:r w:rsidRPr="00305701">
        <w:rPr>
          <w:sz w:val="22"/>
          <w:szCs w:val="22"/>
        </w:rPr>
        <w:t xml:space="preserve">).  და </w:t>
      </w:r>
      <w:r w:rsidR="00982053">
        <w:rPr>
          <w:sz w:val="22"/>
          <w:szCs w:val="22"/>
        </w:rPr>
        <w:t xml:space="preserve"> </w:t>
      </w:r>
      <w:r w:rsidRPr="00305701">
        <w:rPr>
          <w:sz w:val="22"/>
          <w:szCs w:val="22"/>
        </w:rPr>
        <w:t xml:space="preserve">სამხრეთ კედლის ნაწილი (სიმ. 3,7მ), </w:t>
      </w:r>
      <w:r w:rsidRPr="00305701">
        <w:rPr>
          <w:rFonts w:cs="Sylfaen"/>
          <w:sz w:val="22"/>
          <w:szCs w:val="22"/>
        </w:rPr>
        <w:t>ჩრდილოეთ</w:t>
      </w:r>
      <w:r w:rsidRPr="00305701">
        <w:rPr>
          <w:sz w:val="22"/>
          <w:szCs w:val="22"/>
        </w:rPr>
        <w:t xml:space="preserve"> </w:t>
      </w:r>
      <w:r w:rsidRPr="00305701">
        <w:rPr>
          <w:rFonts w:cs="Sylfaen"/>
          <w:sz w:val="22"/>
          <w:szCs w:val="22"/>
        </w:rPr>
        <w:t>ეკლესიიდან</w:t>
      </w:r>
      <w:r w:rsidRPr="00305701">
        <w:rPr>
          <w:sz w:val="22"/>
          <w:szCs w:val="22"/>
        </w:rPr>
        <w:t xml:space="preserve"> - </w:t>
      </w:r>
      <w:r w:rsidRPr="00305701">
        <w:rPr>
          <w:rFonts w:cs="Sylfaen"/>
          <w:sz w:val="22"/>
          <w:szCs w:val="22"/>
        </w:rPr>
        <w:t>დასავლეთ</w:t>
      </w:r>
      <w:r w:rsidRPr="00305701">
        <w:rPr>
          <w:sz w:val="22"/>
          <w:szCs w:val="22"/>
        </w:rPr>
        <w:t xml:space="preserve"> </w:t>
      </w:r>
      <w:r w:rsidRPr="00305701">
        <w:rPr>
          <w:rFonts w:cs="Sylfaen"/>
          <w:sz w:val="22"/>
          <w:szCs w:val="22"/>
        </w:rPr>
        <w:t>კედელი</w:t>
      </w:r>
      <w:r w:rsidRPr="00305701">
        <w:rPr>
          <w:sz w:val="22"/>
          <w:szCs w:val="22"/>
        </w:rPr>
        <w:t xml:space="preserve">; </w:t>
      </w:r>
      <w:r w:rsidRPr="00305701">
        <w:rPr>
          <w:rFonts w:cs="Sylfaen"/>
          <w:sz w:val="22"/>
          <w:szCs w:val="22"/>
        </w:rPr>
        <w:t>სამხრეთ</w:t>
      </w:r>
      <w:r w:rsidRPr="00305701">
        <w:rPr>
          <w:sz w:val="22"/>
          <w:szCs w:val="22"/>
        </w:rPr>
        <w:t xml:space="preserve"> </w:t>
      </w:r>
      <w:r w:rsidRPr="00305701">
        <w:rPr>
          <w:rFonts w:cs="Sylfaen"/>
          <w:sz w:val="22"/>
          <w:szCs w:val="22"/>
        </w:rPr>
        <w:t>ეკლესია</w:t>
      </w:r>
      <w:r w:rsidRPr="00305701">
        <w:rPr>
          <w:sz w:val="22"/>
          <w:szCs w:val="22"/>
        </w:rPr>
        <w:t xml:space="preserve"> </w:t>
      </w:r>
      <w:r w:rsidRPr="00305701">
        <w:rPr>
          <w:rFonts w:cs="Sylfaen"/>
          <w:sz w:val="22"/>
          <w:szCs w:val="22"/>
        </w:rPr>
        <w:t>მთლიანად</w:t>
      </w:r>
      <w:r w:rsidRPr="00305701">
        <w:rPr>
          <w:sz w:val="22"/>
          <w:szCs w:val="22"/>
        </w:rPr>
        <w:t xml:space="preserve"> </w:t>
      </w:r>
      <w:r w:rsidRPr="00305701">
        <w:rPr>
          <w:rFonts w:cs="Sylfaen"/>
          <w:sz w:val="22"/>
          <w:szCs w:val="22"/>
        </w:rPr>
        <w:t>დანგრეულია</w:t>
      </w:r>
      <w:r w:rsidRPr="00305701">
        <w:rPr>
          <w:sz w:val="22"/>
          <w:szCs w:val="22"/>
        </w:rPr>
        <w:t>.</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შუა</w:t>
      </w:r>
      <w:r w:rsidR="00ED6382" w:rsidRPr="00305701">
        <w:rPr>
          <w:sz w:val="22"/>
          <w:szCs w:val="22"/>
        </w:rPr>
        <w:t xml:space="preserve"> </w:t>
      </w:r>
      <w:r w:rsidR="00ED6382" w:rsidRPr="00305701">
        <w:rPr>
          <w:rFonts w:cs="Sylfaen"/>
          <w:sz w:val="22"/>
          <w:szCs w:val="22"/>
        </w:rPr>
        <w:t>ეკლესიის</w:t>
      </w:r>
      <w:r w:rsidR="00ED6382" w:rsidRPr="00305701">
        <w:rPr>
          <w:sz w:val="22"/>
          <w:szCs w:val="22"/>
        </w:rPr>
        <w:t xml:space="preserve"> </w:t>
      </w:r>
      <w:r w:rsidR="00ED6382" w:rsidRPr="00305701">
        <w:rPr>
          <w:rFonts w:cs="Sylfaen"/>
          <w:sz w:val="22"/>
          <w:szCs w:val="22"/>
        </w:rPr>
        <w:t>ჩრდილოეთ</w:t>
      </w:r>
      <w:r w:rsidR="00ED6382" w:rsidRPr="00305701">
        <w:rPr>
          <w:sz w:val="22"/>
          <w:szCs w:val="22"/>
        </w:rPr>
        <w:t xml:space="preserve"> </w:t>
      </w:r>
      <w:r w:rsidR="00ED6382" w:rsidRPr="00305701">
        <w:rPr>
          <w:rFonts w:cs="Sylfaen"/>
          <w:sz w:val="22"/>
          <w:szCs w:val="22"/>
        </w:rPr>
        <w:t>კედლის</w:t>
      </w:r>
      <w:r w:rsidR="00ED6382" w:rsidRPr="00305701">
        <w:rPr>
          <w:sz w:val="22"/>
          <w:szCs w:val="22"/>
        </w:rPr>
        <w:t xml:space="preserve"> </w:t>
      </w:r>
      <w:r w:rsidR="00ED6382" w:rsidRPr="00305701">
        <w:rPr>
          <w:rFonts w:cs="Sylfaen"/>
          <w:sz w:val="22"/>
          <w:szCs w:val="22"/>
        </w:rPr>
        <w:t>შუაში</w:t>
      </w:r>
      <w:r w:rsidR="00ED6382" w:rsidRPr="00305701">
        <w:rPr>
          <w:sz w:val="22"/>
          <w:szCs w:val="22"/>
        </w:rPr>
        <w:t xml:space="preserve"> </w:t>
      </w:r>
      <w:r w:rsidR="00ED6382" w:rsidRPr="00305701">
        <w:rPr>
          <w:rFonts w:cs="Sylfaen"/>
          <w:sz w:val="22"/>
          <w:szCs w:val="22"/>
        </w:rPr>
        <w:t>ჩრდილოეთ</w:t>
      </w:r>
      <w:r w:rsidR="00ED6382" w:rsidRPr="00305701">
        <w:rPr>
          <w:sz w:val="22"/>
          <w:szCs w:val="22"/>
        </w:rPr>
        <w:t xml:space="preserve"> </w:t>
      </w:r>
      <w:r w:rsidR="00ED6382" w:rsidRPr="00305701">
        <w:rPr>
          <w:rFonts w:cs="Sylfaen"/>
          <w:sz w:val="22"/>
          <w:szCs w:val="22"/>
        </w:rPr>
        <w:t>ეკლესიაში</w:t>
      </w:r>
      <w:r w:rsidR="00ED6382" w:rsidRPr="00305701">
        <w:rPr>
          <w:sz w:val="22"/>
          <w:szCs w:val="22"/>
        </w:rPr>
        <w:t xml:space="preserve"> </w:t>
      </w:r>
      <w:r w:rsidR="00ED6382" w:rsidRPr="00305701">
        <w:rPr>
          <w:rFonts w:cs="Sylfaen"/>
          <w:sz w:val="22"/>
          <w:szCs w:val="22"/>
        </w:rPr>
        <w:t>გასასვლელი</w:t>
      </w:r>
      <w:r w:rsidR="00ED6382" w:rsidRPr="00305701">
        <w:rPr>
          <w:sz w:val="22"/>
          <w:szCs w:val="22"/>
        </w:rPr>
        <w:t xml:space="preserve"> </w:t>
      </w:r>
      <w:r w:rsidR="00ED6382" w:rsidRPr="00305701">
        <w:rPr>
          <w:rFonts w:cs="Sylfaen"/>
          <w:sz w:val="22"/>
          <w:szCs w:val="22"/>
        </w:rPr>
        <w:t>კარია</w:t>
      </w:r>
      <w:r w:rsidR="00ED6382" w:rsidRPr="00305701">
        <w:rPr>
          <w:sz w:val="22"/>
          <w:szCs w:val="22"/>
        </w:rPr>
        <w:t xml:space="preserve"> </w:t>
      </w:r>
      <w:r w:rsidR="00ED6382" w:rsidRPr="00305701">
        <w:rPr>
          <w:rFonts w:cs="Sylfaen"/>
          <w:sz w:val="22"/>
          <w:szCs w:val="22"/>
        </w:rPr>
        <w:t>გაჭრილი</w:t>
      </w:r>
      <w:r w:rsidR="00ED6382" w:rsidRPr="00305701">
        <w:rPr>
          <w:sz w:val="22"/>
          <w:szCs w:val="22"/>
        </w:rPr>
        <w:t xml:space="preserve">, </w:t>
      </w:r>
      <w:r w:rsidR="00ED6382" w:rsidRPr="00305701">
        <w:rPr>
          <w:rFonts w:cs="Sylfaen"/>
          <w:sz w:val="22"/>
          <w:szCs w:val="22"/>
        </w:rPr>
        <w:t>ხოლო</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 xml:space="preserve"> </w:t>
      </w:r>
      <w:r w:rsidR="00ED6382" w:rsidRPr="00305701">
        <w:rPr>
          <w:rFonts w:cs="Sylfaen"/>
          <w:sz w:val="22"/>
          <w:szCs w:val="22"/>
        </w:rPr>
        <w:t>კედლის</w:t>
      </w:r>
      <w:r w:rsidR="00ED6382" w:rsidRPr="00305701">
        <w:rPr>
          <w:sz w:val="22"/>
          <w:szCs w:val="22"/>
        </w:rPr>
        <w:t xml:space="preserve"> </w:t>
      </w:r>
      <w:r w:rsidR="00ED6382" w:rsidRPr="00305701">
        <w:rPr>
          <w:rFonts w:cs="Sylfaen"/>
          <w:sz w:val="22"/>
          <w:szCs w:val="22"/>
        </w:rPr>
        <w:t>შემორჩენილ</w:t>
      </w:r>
      <w:r w:rsidR="00ED6382" w:rsidRPr="00305701">
        <w:rPr>
          <w:sz w:val="22"/>
          <w:szCs w:val="22"/>
        </w:rPr>
        <w:t xml:space="preserve"> </w:t>
      </w:r>
      <w:r w:rsidR="00ED6382" w:rsidRPr="00305701">
        <w:rPr>
          <w:rFonts w:cs="Sylfaen"/>
          <w:sz w:val="22"/>
          <w:szCs w:val="22"/>
        </w:rPr>
        <w:t>ნაწილში</w:t>
      </w:r>
      <w:r w:rsidR="00ED6382" w:rsidRPr="00305701">
        <w:rPr>
          <w:sz w:val="22"/>
          <w:szCs w:val="22"/>
        </w:rPr>
        <w:t xml:space="preserve"> </w:t>
      </w:r>
      <w:r w:rsidR="00ED6382" w:rsidRPr="00305701">
        <w:rPr>
          <w:rFonts w:cs="Sylfaen"/>
          <w:sz w:val="22"/>
          <w:szCs w:val="22"/>
        </w:rPr>
        <w:t>ვიწრო</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დაბალი</w:t>
      </w:r>
      <w:r w:rsidR="00ED6382" w:rsidRPr="00305701">
        <w:rPr>
          <w:sz w:val="22"/>
          <w:szCs w:val="22"/>
        </w:rPr>
        <w:t xml:space="preserve"> </w:t>
      </w:r>
      <w:r w:rsidR="00ED6382" w:rsidRPr="00305701">
        <w:rPr>
          <w:rFonts w:cs="Sylfaen"/>
          <w:sz w:val="22"/>
          <w:szCs w:val="22"/>
        </w:rPr>
        <w:t>სარკმელი</w:t>
      </w:r>
      <w:r w:rsidR="00ED6382" w:rsidRPr="00305701">
        <w:rPr>
          <w:sz w:val="22"/>
          <w:szCs w:val="22"/>
        </w:rPr>
        <w:t>.</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ჩრდილოეთიდან</w:t>
      </w:r>
      <w:r w:rsidR="00ED6382" w:rsidRPr="00305701">
        <w:rPr>
          <w:sz w:val="22"/>
          <w:szCs w:val="22"/>
        </w:rPr>
        <w:t xml:space="preserve"> </w:t>
      </w:r>
      <w:r w:rsidR="00ED6382" w:rsidRPr="00305701">
        <w:rPr>
          <w:rFonts w:cs="Sylfaen"/>
          <w:sz w:val="22"/>
          <w:szCs w:val="22"/>
        </w:rPr>
        <w:t>მიშენებული</w:t>
      </w:r>
      <w:r w:rsidR="00ED6382" w:rsidRPr="00305701">
        <w:rPr>
          <w:sz w:val="22"/>
          <w:szCs w:val="22"/>
        </w:rPr>
        <w:t xml:space="preserve"> </w:t>
      </w:r>
      <w:r w:rsidR="00ED6382" w:rsidRPr="00305701">
        <w:rPr>
          <w:rFonts w:cs="Sylfaen"/>
          <w:sz w:val="22"/>
          <w:szCs w:val="22"/>
        </w:rPr>
        <w:t>სამლოცველოდან</w:t>
      </w:r>
      <w:r w:rsidR="00ED6382" w:rsidRPr="00305701">
        <w:rPr>
          <w:sz w:val="22"/>
          <w:szCs w:val="22"/>
        </w:rPr>
        <w:t xml:space="preserve"> </w:t>
      </w:r>
      <w:r w:rsidR="00ED6382" w:rsidRPr="00305701">
        <w:rPr>
          <w:rFonts w:cs="Sylfaen"/>
          <w:sz w:val="22"/>
          <w:szCs w:val="22"/>
        </w:rPr>
        <w:t>მხოლოდ</w:t>
      </w:r>
      <w:r w:rsidR="00ED6382" w:rsidRPr="00305701">
        <w:rPr>
          <w:sz w:val="22"/>
          <w:szCs w:val="22"/>
        </w:rPr>
        <w:t xml:space="preserve"> </w:t>
      </w:r>
      <w:r w:rsidR="00ED6382" w:rsidRPr="00305701">
        <w:rPr>
          <w:rFonts w:cs="Sylfaen"/>
          <w:sz w:val="22"/>
          <w:szCs w:val="22"/>
        </w:rPr>
        <w:t>აღმოსავლეთ</w:t>
      </w:r>
      <w:r w:rsidR="00ED6382" w:rsidRPr="00305701">
        <w:rPr>
          <w:sz w:val="22"/>
          <w:szCs w:val="22"/>
        </w:rPr>
        <w:t xml:space="preserve"> </w:t>
      </w:r>
      <w:r w:rsidR="00ED6382" w:rsidRPr="00305701">
        <w:rPr>
          <w:rFonts w:cs="Sylfaen"/>
          <w:sz w:val="22"/>
          <w:szCs w:val="22"/>
        </w:rPr>
        <w:t>ნაწილია</w:t>
      </w:r>
      <w:r w:rsidR="00ED6382" w:rsidRPr="00305701">
        <w:rPr>
          <w:sz w:val="22"/>
          <w:szCs w:val="22"/>
        </w:rPr>
        <w:t xml:space="preserve"> </w:t>
      </w:r>
      <w:r w:rsidR="00ED6382" w:rsidRPr="00305701">
        <w:rPr>
          <w:rFonts w:cs="Sylfaen"/>
          <w:sz w:val="22"/>
          <w:szCs w:val="22"/>
        </w:rPr>
        <w:t>შემორჩენილი</w:t>
      </w:r>
      <w:r w:rsidR="00ED6382" w:rsidRPr="00305701">
        <w:rPr>
          <w:sz w:val="22"/>
          <w:szCs w:val="22"/>
        </w:rPr>
        <w:t xml:space="preserve">. </w:t>
      </w:r>
      <w:r w:rsidR="00ED6382" w:rsidRPr="00305701">
        <w:rPr>
          <w:rFonts w:cs="Sylfaen"/>
          <w:sz w:val="22"/>
          <w:szCs w:val="22"/>
        </w:rPr>
        <w:t>დასავლეთიდან</w:t>
      </w:r>
      <w:r w:rsidR="00ED6382" w:rsidRPr="00305701">
        <w:rPr>
          <w:sz w:val="22"/>
          <w:szCs w:val="22"/>
        </w:rPr>
        <w:t xml:space="preserve"> </w:t>
      </w:r>
      <w:r w:rsidR="00ED6382" w:rsidRPr="00305701">
        <w:rPr>
          <w:rFonts w:cs="Sylfaen"/>
          <w:sz w:val="22"/>
          <w:szCs w:val="22"/>
        </w:rPr>
        <w:t>იგი</w:t>
      </w:r>
      <w:r w:rsidR="00ED6382" w:rsidRPr="00305701">
        <w:rPr>
          <w:sz w:val="22"/>
          <w:szCs w:val="22"/>
        </w:rPr>
        <w:t xml:space="preserve"> </w:t>
      </w:r>
      <w:r w:rsidR="00ED6382" w:rsidRPr="00305701">
        <w:rPr>
          <w:rFonts w:cs="Sylfaen"/>
          <w:sz w:val="22"/>
          <w:szCs w:val="22"/>
        </w:rPr>
        <w:t>მოზღუდულია</w:t>
      </w:r>
      <w:r w:rsidR="00ED6382" w:rsidRPr="00305701">
        <w:rPr>
          <w:sz w:val="22"/>
          <w:szCs w:val="22"/>
        </w:rPr>
        <w:t xml:space="preserve"> </w:t>
      </w:r>
      <w:r w:rsidR="00ED6382" w:rsidRPr="00305701">
        <w:rPr>
          <w:rFonts w:cs="Sylfaen"/>
          <w:sz w:val="22"/>
          <w:szCs w:val="22"/>
        </w:rPr>
        <w:t>მოგვიანებით</w:t>
      </w:r>
      <w:r w:rsidR="00ED6382" w:rsidRPr="00305701">
        <w:rPr>
          <w:sz w:val="22"/>
          <w:szCs w:val="22"/>
        </w:rPr>
        <w:t xml:space="preserve">, </w:t>
      </w:r>
      <w:r w:rsidR="00ED6382" w:rsidRPr="00305701">
        <w:rPr>
          <w:rFonts w:cs="Sylfaen"/>
          <w:sz w:val="22"/>
          <w:szCs w:val="22"/>
        </w:rPr>
        <w:t>გრძივ</w:t>
      </w:r>
      <w:r w:rsidR="00ED6382" w:rsidRPr="00305701">
        <w:rPr>
          <w:sz w:val="22"/>
          <w:szCs w:val="22"/>
        </w:rPr>
        <w:t xml:space="preserve"> </w:t>
      </w:r>
      <w:r w:rsidR="00ED6382" w:rsidRPr="00305701">
        <w:rPr>
          <w:rFonts w:cs="Sylfaen"/>
          <w:sz w:val="22"/>
          <w:szCs w:val="22"/>
        </w:rPr>
        <w:t>კედლებს</w:t>
      </w:r>
      <w:r w:rsidR="00ED6382" w:rsidRPr="00305701">
        <w:rPr>
          <w:sz w:val="22"/>
          <w:szCs w:val="22"/>
        </w:rPr>
        <w:t xml:space="preserve"> </w:t>
      </w:r>
      <w:r w:rsidR="00ED6382" w:rsidRPr="00305701">
        <w:rPr>
          <w:rFonts w:cs="Sylfaen"/>
          <w:sz w:val="22"/>
          <w:szCs w:val="22"/>
        </w:rPr>
        <w:t>შორის</w:t>
      </w:r>
      <w:r w:rsidR="00ED6382" w:rsidRPr="00305701">
        <w:rPr>
          <w:sz w:val="22"/>
          <w:szCs w:val="22"/>
        </w:rPr>
        <w:t xml:space="preserve"> </w:t>
      </w:r>
      <w:r w:rsidR="00ED6382" w:rsidRPr="00305701">
        <w:rPr>
          <w:rFonts w:cs="Sylfaen"/>
          <w:sz w:val="22"/>
          <w:szCs w:val="22"/>
        </w:rPr>
        <w:t>ჩაშენებული</w:t>
      </w:r>
      <w:r w:rsidR="00ED6382" w:rsidRPr="00305701">
        <w:rPr>
          <w:sz w:val="22"/>
          <w:szCs w:val="22"/>
        </w:rPr>
        <w:t xml:space="preserve"> </w:t>
      </w:r>
      <w:r w:rsidR="00ED6382" w:rsidRPr="00305701">
        <w:rPr>
          <w:rFonts w:cs="Sylfaen"/>
          <w:sz w:val="22"/>
          <w:szCs w:val="22"/>
        </w:rPr>
        <w:t>კედლით</w:t>
      </w:r>
      <w:r w:rsidR="00ED6382" w:rsidRPr="00305701">
        <w:rPr>
          <w:sz w:val="22"/>
          <w:szCs w:val="22"/>
        </w:rPr>
        <w:t xml:space="preserve">, </w:t>
      </w:r>
      <w:r w:rsidR="00ED6382" w:rsidRPr="00305701">
        <w:rPr>
          <w:rFonts w:cs="Sylfaen"/>
          <w:sz w:val="22"/>
          <w:szCs w:val="22"/>
        </w:rPr>
        <w:t>რომელშიც</w:t>
      </w:r>
      <w:r w:rsidR="00ED6382" w:rsidRPr="00305701">
        <w:rPr>
          <w:sz w:val="22"/>
          <w:szCs w:val="22"/>
        </w:rPr>
        <w:t xml:space="preserve"> </w:t>
      </w:r>
      <w:r w:rsidR="00ED6382" w:rsidRPr="00305701">
        <w:rPr>
          <w:rFonts w:cs="Sylfaen"/>
          <w:sz w:val="22"/>
          <w:szCs w:val="22"/>
        </w:rPr>
        <w:t>მოწყობილია</w:t>
      </w:r>
      <w:r w:rsidR="00ED6382" w:rsidRPr="00305701">
        <w:rPr>
          <w:sz w:val="22"/>
          <w:szCs w:val="22"/>
        </w:rPr>
        <w:t xml:space="preserve"> </w:t>
      </w:r>
      <w:r w:rsidR="00ED6382" w:rsidRPr="00305701">
        <w:rPr>
          <w:rFonts w:cs="Sylfaen"/>
          <w:sz w:val="22"/>
          <w:szCs w:val="22"/>
        </w:rPr>
        <w:t>ვიწრო</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მაღალი</w:t>
      </w:r>
      <w:r w:rsidR="00ED6382" w:rsidRPr="00305701">
        <w:rPr>
          <w:sz w:val="22"/>
          <w:szCs w:val="22"/>
        </w:rPr>
        <w:t xml:space="preserve"> </w:t>
      </w:r>
      <w:r w:rsidR="00ED6382" w:rsidRPr="00305701">
        <w:rPr>
          <w:rFonts w:cs="Sylfaen"/>
          <w:sz w:val="22"/>
          <w:szCs w:val="22"/>
        </w:rPr>
        <w:t>სწორკუთხა</w:t>
      </w:r>
      <w:r w:rsidR="00ED6382" w:rsidRPr="00305701">
        <w:rPr>
          <w:sz w:val="22"/>
          <w:szCs w:val="22"/>
        </w:rPr>
        <w:t xml:space="preserve"> </w:t>
      </w:r>
      <w:r w:rsidR="00ED6382" w:rsidRPr="00305701">
        <w:rPr>
          <w:rFonts w:cs="Sylfaen"/>
          <w:sz w:val="22"/>
          <w:szCs w:val="22"/>
        </w:rPr>
        <w:t>შესასვლელი</w:t>
      </w:r>
      <w:r w:rsidR="00ED6382" w:rsidRPr="00305701">
        <w:rPr>
          <w:sz w:val="22"/>
          <w:szCs w:val="22"/>
        </w:rPr>
        <w:t xml:space="preserve">. </w:t>
      </w:r>
      <w:r w:rsidR="00ED6382" w:rsidRPr="00305701">
        <w:rPr>
          <w:rFonts w:cs="Sylfaen"/>
          <w:sz w:val="22"/>
          <w:szCs w:val="22"/>
        </w:rPr>
        <w:t>აღმოსავლეთით</w:t>
      </w:r>
      <w:r w:rsidR="00ED6382" w:rsidRPr="00305701">
        <w:rPr>
          <w:sz w:val="22"/>
          <w:szCs w:val="22"/>
        </w:rPr>
        <w:t xml:space="preserve"> </w:t>
      </w:r>
      <w:r w:rsidR="00ED6382" w:rsidRPr="00305701">
        <w:rPr>
          <w:rFonts w:cs="Sylfaen"/>
          <w:sz w:val="22"/>
          <w:szCs w:val="22"/>
        </w:rPr>
        <w:t>ნახევარწრიული აფისდის</w:t>
      </w:r>
      <w:r w:rsidR="00ED6382" w:rsidRPr="00305701">
        <w:rPr>
          <w:sz w:val="22"/>
          <w:szCs w:val="22"/>
        </w:rPr>
        <w:t xml:space="preserve"> </w:t>
      </w:r>
      <w:r w:rsidR="00ED6382" w:rsidRPr="00305701">
        <w:rPr>
          <w:rFonts w:cs="Sylfaen"/>
          <w:sz w:val="22"/>
          <w:szCs w:val="22"/>
        </w:rPr>
        <w:t>ღერძზე</w:t>
      </w:r>
      <w:r w:rsidR="00ED6382" w:rsidRPr="00305701">
        <w:rPr>
          <w:sz w:val="22"/>
          <w:szCs w:val="22"/>
        </w:rPr>
        <w:t xml:space="preserve"> </w:t>
      </w:r>
      <w:r w:rsidR="00ED6382" w:rsidRPr="00305701">
        <w:rPr>
          <w:rFonts w:cs="Sylfaen"/>
          <w:sz w:val="22"/>
          <w:szCs w:val="22"/>
        </w:rPr>
        <w:t>ნალისებრთაღიანი</w:t>
      </w:r>
      <w:r w:rsidR="00ED6382" w:rsidRPr="00305701">
        <w:rPr>
          <w:sz w:val="22"/>
          <w:szCs w:val="22"/>
        </w:rPr>
        <w:t xml:space="preserve"> </w:t>
      </w:r>
      <w:r w:rsidR="00ED6382" w:rsidRPr="00305701">
        <w:rPr>
          <w:rFonts w:cs="Sylfaen"/>
          <w:sz w:val="22"/>
          <w:szCs w:val="22"/>
        </w:rPr>
        <w:t>სარკმელია0</w:t>
      </w:r>
      <w:r w:rsidR="00ED6382" w:rsidRPr="00305701">
        <w:rPr>
          <w:sz w:val="22"/>
          <w:szCs w:val="22"/>
        </w:rPr>
        <w:t xml:space="preserve">, </w:t>
      </w:r>
      <w:r w:rsidR="00ED6382" w:rsidRPr="00305701">
        <w:rPr>
          <w:rFonts w:cs="Sylfaen"/>
          <w:sz w:val="22"/>
          <w:szCs w:val="22"/>
        </w:rPr>
        <w:t>რომლის</w:t>
      </w:r>
      <w:r w:rsidR="00ED6382" w:rsidRPr="00305701">
        <w:rPr>
          <w:sz w:val="22"/>
          <w:szCs w:val="22"/>
        </w:rPr>
        <w:t xml:space="preserve"> </w:t>
      </w:r>
      <w:r w:rsidR="00ED6382" w:rsidRPr="00305701">
        <w:rPr>
          <w:rFonts w:cs="Sylfaen"/>
          <w:sz w:val="22"/>
          <w:szCs w:val="22"/>
        </w:rPr>
        <w:t>ჩრდილოეთით</w:t>
      </w:r>
      <w:r w:rsidR="00ED6382" w:rsidRPr="00305701">
        <w:rPr>
          <w:sz w:val="22"/>
          <w:szCs w:val="22"/>
        </w:rPr>
        <w:t xml:space="preserve"> </w:t>
      </w:r>
      <w:r w:rsidR="00ED6382" w:rsidRPr="00305701">
        <w:rPr>
          <w:rFonts w:cs="Sylfaen"/>
          <w:sz w:val="22"/>
          <w:szCs w:val="22"/>
        </w:rPr>
        <w:t>განიერი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ღრმა</w:t>
      </w:r>
      <w:r w:rsidR="00ED6382" w:rsidRPr="00305701">
        <w:rPr>
          <w:sz w:val="22"/>
          <w:szCs w:val="22"/>
        </w:rPr>
        <w:t xml:space="preserve"> </w:t>
      </w:r>
      <w:r w:rsidR="00ED6382" w:rsidRPr="00305701">
        <w:rPr>
          <w:rFonts w:cs="Sylfaen"/>
          <w:sz w:val="22"/>
          <w:szCs w:val="22"/>
        </w:rPr>
        <w:t>ბიშია</w:t>
      </w:r>
      <w:r w:rsidR="00ED6382" w:rsidRPr="00305701">
        <w:rPr>
          <w:sz w:val="22"/>
          <w:szCs w:val="22"/>
        </w:rPr>
        <w:t xml:space="preserve">. </w:t>
      </w:r>
      <w:r w:rsidR="00ED6382" w:rsidRPr="00305701">
        <w:rPr>
          <w:rFonts w:cs="Sylfaen"/>
          <w:sz w:val="22"/>
          <w:szCs w:val="22"/>
        </w:rPr>
        <w:t>აფსიდი</w:t>
      </w:r>
      <w:r w:rsidR="00ED6382" w:rsidRPr="00305701">
        <w:rPr>
          <w:sz w:val="22"/>
          <w:szCs w:val="22"/>
        </w:rPr>
        <w:t xml:space="preserve"> </w:t>
      </w:r>
      <w:r w:rsidR="00ED6382" w:rsidRPr="00305701">
        <w:rPr>
          <w:rFonts w:cs="Sylfaen"/>
          <w:sz w:val="22"/>
          <w:szCs w:val="22"/>
        </w:rPr>
        <w:t>გადახურულია</w:t>
      </w:r>
      <w:r w:rsidR="00ED6382" w:rsidRPr="00305701">
        <w:rPr>
          <w:sz w:val="22"/>
          <w:szCs w:val="22"/>
        </w:rPr>
        <w:t xml:space="preserve"> </w:t>
      </w:r>
      <w:r w:rsidR="00ED6382" w:rsidRPr="00305701">
        <w:rPr>
          <w:rFonts w:cs="Sylfaen"/>
          <w:sz w:val="22"/>
          <w:szCs w:val="22"/>
        </w:rPr>
        <w:t>წესიერი</w:t>
      </w:r>
      <w:r w:rsidR="00ED6382" w:rsidRPr="00305701">
        <w:rPr>
          <w:sz w:val="22"/>
          <w:szCs w:val="22"/>
        </w:rPr>
        <w:t xml:space="preserve"> </w:t>
      </w:r>
      <w:r w:rsidR="00ED6382" w:rsidRPr="00305701">
        <w:rPr>
          <w:rFonts w:cs="Sylfaen"/>
          <w:sz w:val="22"/>
          <w:szCs w:val="22"/>
        </w:rPr>
        <w:t>ფორმის</w:t>
      </w:r>
      <w:r w:rsidR="00ED6382" w:rsidRPr="00305701">
        <w:rPr>
          <w:sz w:val="22"/>
          <w:szCs w:val="22"/>
        </w:rPr>
        <w:t xml:space="preserve"> </w:t>
      </w:r>
      <w:r w:rsidR="00ED6382" w:rsidRPr="00305701">
        <w:rPr>
          <w:rFonts w:cs="Sylfaen"/>
          <w:sz w:val="22"/>
          <w:szCs w:val="22"/>
        </w:rPr>
        <w:t>კონქით</w:t>
      </w:r>
      <w:r w:rsidR="00ED6382" w:rsidRPr="00305701">
        <w:rPr>
          <w:sz w:val="22"/>
          <w:szCs w:val="22"/>
        </w:rPr>
        <w:t xml:space="preserve">, </w:t>
      </w:r>
      <w:r w:rsidR="00ED6382" w:rsidRPr="00305701">
        <w:rPr>
          <w:rFonts w:cs="Sylfaen"/>
          <w:sz w:val="22"/>
          <w:szCs w:val="22"/>
        </w:rPr>
        <w:t>რომლის</w:t>
      </w:r>
      <w:r w:rsidR="00ED6382" w:rsidRPr="00305701">
        <w:rPr>
          <w:sz w:val="22"/>
          <w:szCs w:val="22"/>
        </w:rPr>
        <w:t xml:space="preserve"> </w:t>
      </w:r>
      <w:r w:rsidR="00ED6382" w:rsidRPr="00305701">
        <w:rPr>
          <w:rFonts w:cs="Sylfaen"/>
          <w:sz w:val="22"/>
          <w:szCs w:val="22"/>
        </w:rPr>
        <w:t>ნახევარწრიული</w:t>
      </w:r>
      <w:r w:rsidR="00ED6382" w:rsidRPr="00305701">
        <w:rPr>
          <w:sz w:val="22"/>
          <w:szCs w:val="22"/>
        </w:rPr>
        <w:t xml:space="preserve"> </w:t>
      </w:r>
      <w:r w:rsidR="00ED6382" w:rsidRPr="00305701">
        <w:rPr>
          <w:rFonts w:cs="Sylfaen"/>
          <w:sz w:val="22"/>
          <w:szCs w:val="22"/>
        </w:rPr>
        <w:t>თაღის</w:t>
      </w:r>
      <w:r w:rsidR="00ED6382" w:rsidRPr="00305701">
        <w:rPr>
          <w:sz w:val="22"/>
          <w:szCs w:val="22"/>
        </w:rPr>
        <w:t xml:space="preserve"> </w:t>
      </w:r>
      <w:r w:rsidR="00ED6382" w:rsidRPr="00305701">
        <w:rPr>
          <w:rFonts w:cs="Sylfaen"/>
          <w:sz w:val="22"/>
          <w:szCs w:val="22"/>
        </w:rPr>
        <w:t>ქუსლებთან</w:t>
      </w:r>
      <w:r w:rsidR="00ED6382" w:rsidRPr="00305701">
        <w:rPr>
          <w:sz w:val="22"/>
          <w:szCs w:val="22"/>
        </w:rPr>
        <w:t xml:space="preserve"> </w:t>
      </w:r>
      <w:r w:rsidR="00ED6382" w:rsidRPr="00305701">
        <w:rPr>
          <w:rFonts w:cs="Sylfaen"/>
          <w:sz w:val="22"/>
          <w:szCs w:val="22"/>
        </w:rPr>
        <w:t>თაროსებრი</w:t>
      </w:r>
      <w:r w:rsidR="00ED6382" w:rsidRPr="00305701">
        <w:rPr>
          <w:sz w:val="22"/>
          <w:szCs w:val="22"/>
        </w:rPr>
        <w:t xml:space="preserve"> </w:t>
      </w:r>
      <w:r w:rsidR="00ED6382" w:rsidRPr="00305701">
        <w:rPr>
          <w:rFonts w:cs="Sylfaen"/>
          <w:sz w:val="22"/>
          <w:szCs w:val="22"/>
        </w:rPr>
        <w:t>იმპოსტებია</w:t>
      </w:r>
      <w:r w:rsidR="00ED6382" w:rsidRPr="00305701">
        <w:rPr>
          <w:sz w:val="22"/>
          <w:szCs w:val="22"/>
        </w:rPr>
        <w:t xml:space="preserve"> </w:t>
      </w:r>
      <w:r w:rsidR="00ED6382" w:rsidRPr="00305701">
        <w:rPr>
          <w:rFonts w:cs="Sylfaen"/>
          <w:sz w:val="22"/>
          <w:szCs w:val="22"/>
        </w:rPr>
        <w:t>გამოყოფილი</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 xml:space="preserve"> </w:t>
      </w:r>
      <w:r w:rsidR="00ED6382" w:rsidRPr="00305701">
        <w:rPr>
          <w:rFonts w:cs="Sylfaen"/>
          <w:sz w:val="22"/>
          <w:szCs w:val="22"/>
        </w:rPr>
        <w:t>კედელში</w:t>
      </w:r>
      <w:r w:rsidR="00ED6382" w:rsidRPr="00305701">
        <w:rPr>
          <w:sz w:val="22"/>
          <w:szCs w:val="22"/>
        </w:rPr>
        <w:t xml:space="preserve"> (</w:t>
      </w:r>
      <w:r w:rsidR="00ED6382" w:rsidRPr="00305701">
        <w:rPr>
          <w:rFonts w:cs="Sylfaen"/>
          <w:sz w:val="22"/>
          <w:szCs w:val="22"/>
        </w:rPr>
        <w:t>აფსიდის</w:t>
      </w:r>
      <w:r w:rsidR="00ED6382" w:rsidRPr="00305701">
        <w:rPr>
          <w:sz w:val="22"/>
          <w:szCs w:val="22"/>
        </w:rPr>
        <w:t xml:space="preserve"> </w:t>
      </w:r>
      <w:r w:rsidR="00ED6382" w:rsidRPr="00305701">
        <w:rPr>
          <w:rFonts w:cs="Sylfaen"/>
          <w:sz w:val="22"/>
          <w:szCs w:val="22"/>
        </w:rPr>
        <w:t>მხართან</w:t>
      </w:r>
      <w:r w:rsidR="00ED6382" w:rsidRPr="00305701">
        <w:rPr>
          <w:sz w:val="22"/>
          <w:szCs w:val="22"/>
        </w:rPr>
        <w:t xml:space="preserve">) </w:t>
      </w:r>
      <w:r w:rsidR="00ED6382" w:rsidRPr="00305701">
        <w:rPr>
          <w:rFonts w:cs="Sylfaen"/>
          <w:sz w:val="22"/>
          <w:szCs w:val="22"/>
        </w:rPr>
        <w:t>ვიწრო</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მაღალი</w:t>
      </w:r>
      <w:r w:rsidR="00ED6382" w:rsidRPr="00305701">
        <w:rPr>
          <w:sz w:val="22"/>
          <w:szCs w:val="22"/>
        </w:rPr>
        <w:t xml:space="preserve"> </w:t>
      </w:r>
      <w:r w:rsidR="00ED6382" w:rsidRPr="00305701">
        <w:rPr>
          <w:rFonts w:cs="Sylfaen"/>
          <w:sz w:val="22"/>
          <w:szCs w:val="22"/>
        </w:rPr>
        <w:t>ნიშია</w:t>
      </w:r>
      <w:r w:rsidR="00ED6382" w:rsidRPr="00305701">
        <w:rPr>
          <w:sz w:val="22"/>
          <w:szCs w:val="22"/>
        </w:rPr>
        <w:t xml:space="preserve">. </w:t>
      </w:r>
      <w:r w:rsidR="00ED6382" w:rsidRPr="00305701">
        <w:rPr>
          <w:rFonts w:cs="Sylfaen"/>
          <w:sz w:val="22"/>
          <w:szCs w:val="22"/>
        </w:rPr>
        <w:t>კამარა</w:t>
      </w:r>
      <w:r w:rsidR="00ED6382" w:rsidRPr="00305701">
        <w:rPr>
          <w:sz w:val="22"/>
          <w:szCs w:val="22"/>
        </w:rPr>
        <w:t xml:space="preserve"> </w:t>
      </w:r>
      <w:r w:rsidR="00ED6382" w:rsidRPr="00305701">
        <w:rPr>
          <w:rFonts w:cs="Sylfaen"/>
          <w:sz w:val="22"/>
          <w:szCs w:val="22"/>
        </w:rPr>
        <w:t>ცილინდრული</w:t>
      </w:r>
      <w:r w:rsidR="00ED6382" w:rsidRPr="00305701">
        <w:rPr>
          <w:sz w:val="22"/>
          <w:szCs w:val="22"/>
        </w:rPr>
        <w:t xml:space="preserve"> </w:t>
      </w:r>
      <w:r w:rsidR="00ED6382" w:rsidRPr="00305701">
        <w:rPr>
          <w:rFonts w:cs="Sylfaen"/>
          <w:sz w:val="22"/>
          <w:szCs w:val="22"/>
        </w:rPr>
        <w:t>ფორმისაა</w:t>
      </w:r>
      <w:r w:rsidR="00ED6382" w:rsidRPr="00305701">
        <w:rPr>
          <w:sz w:val="22"/>
          <w:szCs w:val="22"/>
        </w:rPr>
        <w:t xml:space="preserve">. </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შუა</w:t>
      </w:r>
      <w:r w:rsidR="00ED6382" w:rsidRPr="00305701">
        <w:rPr>
          <w:sz w:val="22"/>
          <w:szCs w:val="22"/>
        </w:rPr>
        <w:t xml:space="preserve"> </w:t>
      </w:r>
      <w:r w:rsidR="00ED6382" w:rsidRPr="00305701">
        <w:rPr>
          <w:rFonts w:cs="Sylfaen"/>
          <w:sz w:val="22"/>
          <w:szCs w:val="22"/>
        </w:rPr>
        <w:t>ეკლესიას</w:t>
      </w:r>
      <w:r w:rsidR="00ED6382" w:rsidRPr="00305701">
        <w:rPr>
          <w:sz w:val="22"/>
          <w:szCs w:val="22"/>
        </w:rPr>
        <w:t xml:space="preserve"> </w:t>
      </w:r>
      <w:r w:rsidR="00ED6382" w:rsidRPr="00305701">
        <w:rPr>
          <w:rFonts w:cs="Sylfaen"/>
          <w:sz w:val="22"/>
          <w:szCs w:val="22"/>
        </w:rPr>
        <w:t>სამხრეთიდან</w:t>
      </w:r>
      <w:r w:rsidR="00ED6382" w:rsidRPr="00305701">
        <w:rPr>
          <w:sz w:val="22"/>
          <w:szCs w:val="22"/>
        </w:rPr>
        <w:t xml:space="preserve"> </w:t>
      </w:r>
      <w:r w:rsidR="00ED6382" w:rsidRPr="00305701">
        <w:rPr>
          <w:rFonts w:cs="Sylfaen"/>
          <w:sz w:val="22"/>
          <w:szCs w:val="22"/>
        </w:rPr>
        <w:t>მთელ</w:t>
      </w:r>
      <w:r w:rsidR="00ED6382" w:rsidRPr="00305701">
        <w:rPr>
          <w:sz w:val="22"/>
          <w:szCs w:val="22"/>
        </w:rPr>
        <w:t xml:space="preserve"> </w:t>
      </w:r>
      <w:r w:rsidR="00ED6382" w:rsidRPr="00305701">
        <w:rPr>
          <w:rFonts w:cs="Sylfaen"/>
          <w:sz w:val="22"/>
          <w:szCs w:val="22"/>
        </w:rPr>
        <w:t>სიგრძეზე</w:t>
      </w:r>
      <w:r w:rsidR="00ED6382" w:rsidRPr="00305701">
        <w:rPr>
          <w:sz w:val="22"/>
          <w:szCs w:val="22"/>
        </w:rPr>
        <w:t xml:space="preserve"> </w:t>
      </w:r>
      <w:r w:rsidR="00ED6382" w:rsidRPr="00305701">
        <w:rPr>
          <w:rFonts w:cs="Sylfaen"/>
          <w:sz w:val="22"/>
          <w:szCs w:val="22"/>
        </w:rPr>
        <w:t>მიშენებული</w:t>
      </w:r>
      <w:r w:rsidR="00ED6382" w:rsidRPr="00305701">
        <w:rPr>
          <w:sz w:val="22"/>
          <w:szCs w:val="22"/>
        </w:rPr>
        <w:t xml:space="preserve"> </w:t>
      </w:r>
      <w:r w:rsidR="00ED6382" w:rsidRPr="00305701">
        <w:rPr>
          <w:rFonts w:cs="Sylfaen"/>
          <w:sz w:val="22"/>
          <w:szCs w:val="22"/>
        </w:rPr>
        <w:t>აქვს</w:t>
      </w:r>
      <w:r w:rsidR="00ED6382" w:rsidRPr="00305701">
        <w:rPr>
          <w:sz w:val="22"/>
          <w:szCs w:val="22"/>
        </w:rPr>
        <w:t xml:space="preserve"> </w:t>
      </w:r>
      <w:r w:rsidR="00ED6382" w:rsidRPr="00305701">
        <w:rPr>
          <w:rFonts w:cs="Sylfaen"/>
          <w:sz w:val="22"/>
          <w:szCs w:val="22"/>
        </w:rPr>
        <w:t>ორი</w:t>
      </w:r>
      <w:r w:rsidR="00ED6382" w:rsidRPr="00305701">
        <w:rPr>
          <w:sz w:val="22"/>
          <w:szCs w:val="22"/>
        </w:rPr>
        <w:t xml:space="preserve"> </w:t>
      </w:r>
      <w:r w:rsidR="00ED6382" w:rsidRPr="00305701">
        <w:rPr>
          <w:rFonts w:cs="Sylfaen"/>
          <w:sz w:val="22"/>
          <w:szCs w:val="22"/>
        </w:rPr>
        <w:t>დამოუკიდებელ</w:t>
      </w:r>
      <w:r w:rsidR="00ED6382" w:rsidRPr="00305701">
        <w:rPr>
          <w:sz w:val="22"/>
          <w:szCs w:val="22"/>
        </w:rPr>
        <w:t xml:space="preserve"> </w:t>
      </w:r>
      <w:r w:rsidR="00ED6382" w:rsidRPr="00305701">
        <w:rPr>
          <w:rFonts w:cs="Sylfaen"/>
          <w:sz w:val="22"/>
          <w:szCs w:val="22"/>
        </w:rPr>
        <w:t>ნაწილად</w:t>
      </w:r>
      <w:r w:rsidR="00ED6382" w:rsidRPr="00305701">
        <w:rPr>
          <w:sz w:val="22"/>
          <w:szCs w:val="22"/>
        </w:rPr>
        <w:t xml:space="preserve"> </w:t>
      </w:r>
      <w:r w:rsidR="00ED6382" w:rsidRPr="00305701">
        <w:rPr>
          <w:rFonts w:cs="Sylfaen"/>
          <w:sz w:val="22"/>
          <w:szCs w:val="22"/>
        </w:rPr>
        <w:t>გაყოფილო</w:t>
      </w:r>
      <w:r w:rsidR="00ED6382" w:rsidRPr="00305701">
        <w:rPr>
          <w:sz w:val="22"/>
          <w:szCs w:val="22"/>
        </w:rPr>
        <w:t xml:space="preserve"> </w:t>
      </w:r>
      <w:r w:rsidR="00ED6382" w:rsidRPr="00305701">
        <w:rPr>
          <w:rFonts w:cs="Sylfaen"/>
          <w:sz w:val="22"/>
          <w:szCs w:val="22"/>
        </w:rPr>
        <w:t>სათავსი</w:t>
      </w:r>
      <w:r w:rsidR="00ED6382" w:rsidRPr="00305701">
        <w:rPr>
          <w:sz w:val="22"/>
          <w:szCs w:val="22"/>
        </w:rPr>
        <w:t xml:space="preserve">. </w:t>
      </w:r>
      <w:r w:rsidR="00ED6382" w:rsidRPr="00305701">
        <w:rPr>
          <w:rFonts w:cs="Sylfaen"/>
          <w:sz w:val="22"/>
          <w:szCs w:val="22"/>
        </w:rPr>
        <w:t>სათავსის</w:t>
      </w:r>
      <w:r w:rsidR="00ED6382" w:rsidRPr="00305701">
        <w:rPr>
          <w:sz w:val="22"/>
          <w:szCs w:val="22"/>
        </w:rPr>
        <w:t xml:space="preserve"> </w:t>
      </w:r>
      <w:r w:rsidR="00ED6382" w:rsidRPr="00305701">
        <w:rPr>
          <w:rFonts w:cs="Sylfaen"/>
          <w:sz w:val="22"/>
          <w:szCs w:val="22"/>
        </w:rPr>
        <w:t>აღმოსავლეთ</w:t>
      </w:r>
      <w:r w:rsidR="00ED6382" w:rsidRPr="00305701">
        <w:rPr>
          <w:sz w:val="22"/>
          <w:szCs w:val="22"/>
        </w:rPr>
        <w:t xml:space="preserve"> </w:t>
      </w:r>
      <w:r w:rsidR="00ED6382" w:rsidRPr="00305701">
        <w:rPr>
          <w:rFonts w:cs="Sylfaen"/>
          <w:sz w:val="22"/>
          <w:szCs w:val="22"/>
        </w:rPr>
        <w:t>ნაწილს</w:t>
      </w:r>
      <w:r w:rsidR="00ED6382" w:rsidRPr="00305701">
        <w:rPr>
          <w:sz w:val="22"/>
          <w:szCs w:val="22"/>
        </w:rPr>
        <w:t xml:space="preserve"> </w:t>
      </w:r>
      <w:r w:rsidR="00ED6382" w:rsidRPr="00305701">
        <w:rPr>
          <w:rFonts w:cs="Sylfaen"/>
          <w:sz w:val="22"/>
          <w:szCs w:val="22"/>
        </w:rPr>
        <w:t>ნახევარწრიული</w:t>
      </w:r>
      <w:r w:rsidR="00ED6382" w:rsidRPr="00305701">
        <w:rPr>
          <w:sz w:val="22"/>
          <w:szCs w:val="22"/>
        </w:rPr>
        <w:t xml:space="preserve"> </w:t>
      </w:r>
      <w:r w:rsidR="00ED6382" w:rsidRPr="00305701">
        <w:rPr>
          <w:rFonts w:cs="Sylfaen"/>
          <w:sz w:val="22"/>
          <w:szCs w:val="22"/>
        </w:rPr>
        <w:t>ფორმის</w:t>
      </w:r>
      <w:r w:rsidR="00ED6382" w:rsidRPr="00305701">
        <w:rPr>
          <w:sz w:val="22"/>
          <w:szCs w:val="22"/>
        </w:rPr>
        <w:t xml:space="preserve"> </w:t>
      </w:r>
      <w:r w:rsidR="00ED6382" w:rsidRPr="00305701">
        <w:rPr>
          <w:rFonts w:cs="Sylfaen"/>
          <w:sz w:val="22"/>
          <w:szCs w:val="22"/>
        </w:rPr>
        <w:t>ღრმა</w:t>
      </w:r>
      <w:r w:rsidR="00ED6382" w:rsidRPr="00305701">
        <w:rPr>
          <w:sz w:val="22"/>
          <w:szCs w:val="22"/>
        </w:rPr>
        <w:t xml:space="preserve"> </w:t>
      </w:r>
      <w:r w:rsidR="00ED6382" w:rsidRPr="00305701">
        <w:rPr>
          <w:rFonts w:cs="Sylfaen"/>
          <w:sz w:val="22"/>
          <w:szCs w:val="22"/>
        </w:rPr>
        <w:t>აფსიდი</w:t>
      </w:r>
      <w:r w:rsidR="00ED6382" w:rsidRPr="00305701">
        <w:rPr>
          <w:sz w:val="22"/>
          <w:szCs w:val="22"/>
        </w:rPr>
        <w:t xml:space="preserve"> </w:t>
      </w:r>
      <w:r w:rsidR="00ED6382" w:rsidRPr="00305701">
        <w:rPr>
          <w:rFonts w:cs="Sylfaen"/>
          <w:sz w:val="22"/>
          <w:szCs w:val="22"/>
        </w:rPr>
        <w:t>მოიცავს</w:t>
      </w:r>
      <w:r w:rsidR="00ED6382" w:rsidRPr="00305701">
        <w:rPr>
          <w:sz w:val="22"/>
          <w:szCs w:val="22"/>
        </w:rPr>
        <w:t xml:space="preserve">, </w:t>
      </w:r>
      <w:r w:rsidR="00ED6382" w:rsidRPr="00305701">
        <w:rPr>
          <w:rFonts w:cs="Sylfaen"/>
          <w:sz w:val="22"/>
          <w:szCs w:val="22"/>
        </w:rPr>
        <w:t>რომლის</w:t>
      </w:r>
      <w:r w:rsidR="00ED6382" w:rsidRPr="00305701">
        <w:rPr>
          <w:sz w:val="22"/>
          <w:szCs w:val="22"/>
        </w:rPr>
        <w:t xml:space="preserve"> </w:t>
      </w:r>
      <w:r w:rsidR="00ED6382" w:rsidRPr="00305701">
        <w:rPr>
          <w:rFonts w:cs="Sylfaen"/>
          <w:sz w:val="22"/>
          <w:szCs w:val="22"/>
        </w:rPr>
        <w:t>ღერძზე</w:t>
      </w:r>
      <w:r w:rsidR="00ED6382" w:rsidRPr="00305701">
        <w:rPr>
          <w:sz w:val="22"/>
          <w:szCs w:val="22"/>
        </w:rPr>
        <w:t xml:space="preserve"> </w:t>
      </w:r>
      <w:r w:rsidR="00ED6382" w:rsidRPr="00305701">
        <w:rPr>
          <w:rFonts w:cs="Sylfaen"/>
          <w:sz w:val="22"/>
          <w:szCs w:val="22"/>
        </w:rPr>
        <w:t>თაღოვანი</w:t>
      </w:r>
      <w:r w:rsidR="00ED6382" w:rsidRPr="00305701">
        <w:rPr>
          <w:sz w:val="22"/>
          <w:szCs w:val="22"/>
        </w:rPr>
        <w:t xml:space="preserve"> </w:t>
      </w:r>
      <w:r w:rsidR="00ED6382" w:rsidRPr="00305701">
        <w:rPr>
          <w:rFonts w:cs="Sylfaen"/>
          <w:sz w:val="22"/>
          <w:szCs w:val="22"/>
        </w:rPr>
        <w:t>სარკმელია</w:t>
      </w:r>
      <w:r w:rsidR="00ED6382" w:rsidRPr="00305701">
        <w:rPr>
          <w:sz w:val="22"/>
          <w:szCs w:val="22"/>
        </w:rPr>
        <w:t xml:space="preserve"> </w:t>
      </w:r>
      <w:r w:rsidR="00ED6382" w:rsidRPr="00305701">
        <w:rPr>
          <w:rFonts w:cs="Sylfaen"/>
          <w:sz w:val="22"/>
          <w:szCs w:val="22"/>
        </w:rPr>
        <w:t>გაჭრილი</w:t>
      </w:r>
      <w:r w:rsidR="00ED6382" w:rsidRPr="00305701">
        <w:rPr>
          <w:sz w:val="22"/>
          <w:szCs w:val="22"/>
        </w:rPr>
        <w:t xml:space="preserve">. </w:t>
      </w:r>
      <w:r w:rsidR="00ED6382" w:rsidRPr="00305701">
        <w:rPr>
          <w:rFonts w:cs="Sylfaen"/>
          <w:sz w:val="22"/>
          <w:szCs w:val="22"/>
        </w:rPr>
        <w:t>სარკმლის</w:t>
      </w:r>
      <w:r w:rsidR="00ED6382" w:rsidRPr="00305701">
        <w:rPr>
          <w:sz w:val="22"/>
          <w:szCs w:val="22"/>
        </w:rPr>
        <w:t xml:space="preserve"> </w:t>
      </w:r>
      <w:r w:rsidR="00ED6382" w:rsidRPr="00305701">
        <w:rPr>
          <w:rFonts w:cs="Sylfaen"/>
          <w:sz w:val="22"/>
          <w:szCs w:val="22"/>
        </w:rPr>
        <w:t>ორივე</w:t>
      </w:r>
      <w:r w:rsidR="00ED6382" w:rsidRPr="00305701">
        <w:rPr>
          <w:sz w:val="22"/>
          <w:szCs w:val="22"/>
        </w:rPr>
        <w:t xml:space="preserve"> </w:t>
      </w:r>
      <w:r w:rsidR="00ED6382" w:rsidRPr="00305701">
        <w:rPr>
          <w:rFonts w:cs="Sylfaen"/>
          <w:sz w:val="22"/>
          <w:szCs w:val="22"/>
        </w:rPr>
        <w:t>მხარეს</w:t>
      </w:r>
      <w:r w:rsidR="00ED6382" w:rsidRPr="00305701">
        <w:rPr>
          <w:sz w:val="22"/>
          <w:szCs w:val="22"/>
        </w:rPr>
        <w:t xml:space="preserve"> (</w:t>
      </w:r>
      <w:r w:rsidR="00ED6382" w:rsidRPr="00305701">
        <w:rPr>
          <w:rFonts w:cs="Sylfaen"/>
          <w:sz w:val="22"/>
          <w:szCs w:val="22"/>
        </w:rPr>
        <w:t>აფსიდის</w:t>
      </w:r>
      <w:r w:rsidR="00ED6382" w:rsidRPr="00305701">
        <w:rPr>
          <w:sz w:val="22"/>
          <w:szCs w:val="22"/>
        </w:rPr>
        <w:t xml:space="preserve"> </w:t>
      </w:r>
      <w:r w:rsidR="00ED6382" w:rsidRPr="00305701">
        <w:rPr>
          <w:rFonts w:cs="Sylfaen"/>
          <w:sz w:val="22"/>
          <w:szCs w:val="22"/>
        </w:rPr>
        <w:t>ბოლოებთან</w:t>
      </w:r>
      <w:r w:rsidR="00ED6382" w:rsidRPr="00305701">
        <w:rPr>
          <w:sz w:val="22"/>
          <w:szCs w:val="22"/>
        </w:rPr>
        <w:t xml:space="preserve">) </w:t>
      </w:r>
      <w:r w:rsidR="00ED6382" w:rsidRPr="00305701">
        <w:rPr>
          <w:rFonts w:cs="Sylfaen"/>
          <w:sz w:val="22"/>
          <w:szCs w:val="22"/>
        </w:rPr>
        <w:t>თითო</w:t>
      </w:r>
      <w:r w:rsidR="00ED6382" w:rsidRPr="00305701">
        <w:rPr>
          <w:sz w:val="22"/>
          <w:szCs w:val="22"/>
        </w:rPr>
        <w:t xml:space="preserve"> </w:t>
      </w:r>
      <w:r w:rsidR="00ED6382" w:rsidRPr="00305701">
        <w:rPr>
          <w:rFonts w:cs="Sylfaen"/>
          <w:sz w:val="22"/>
          <w:szCs w:val="22"/>
        </w:rPr>
        <w:t>ფართო</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მაღალი</w:t>
      </w:r>
      <w:r w:rsidR="00ED6382" w:rsidRPr="00305701">
        <w:rPr>
          <w:sz w:val="22"/>
          <w:szCs w:val="22"/>
        </w:rPr>
        <w:t xml:space="preserve"> </w:t>
      </w:r>
      <w:r w:rsidR="00ED6382" w:rsidRPr="00305701">
        <w:rPr>
          <w:rFonts w:cs="Sylfaen"/>
          <w:sz w:val="22"/>
          <w:szCs w:val="22"/>
        </w:rPr>
        <w:t>თაღოვანი</w:t>
      </w:r>
      <w:r w:rsidR="00ED6382" w:rsidRPr="00305701">
        <w:rPr>
          <w:sz w:val="22"/>
          <w:szCs w:val="22"/>
        </w:rPr>
        <w:t xml:space="preserve"> </w:t>
      </w:r>
      <w:r w:rsidR="00ED6382" w:rsidRPr="00305701">
        <w:rPr>
          <w:rFonts w:cs="Sylfaen"/>
          <w:sz w:val="22"/>
          <w:szCs w:val="22"/>
        </w:rPr>
        <w:t>გასასვლელია</w:t>
      </w:r>
      <w:r w:rsidR="00ED6382" w:rsidRPr="00305701">
        <w:rPr>
          <w:sz w:val="22"/>
          <w:szCs w:val="22"/>
        </w:rPr>
        <w:t xml:space="preserve">, </w:t>
      </w:r>
      <w:r w:rsidR="00ED6382" w:rsidRPr="00305701">
        <w:rPr>
          <w:rFonts w:cs="Sylfaen"/>
          <w:sz w:val="22"/>
          <w:szCs w:val="22"/>
        </w:rPr>
        <w:t>მათგან</w:t>
      </w:r>
      <w:r w:rsidR="00ED6382" w:rsidRPr="00305701">
        <w:rPr>
          <w:sz w:val="22"/>
          <w:szCs w:val="22"/>
        </w:rPr>
        <w:t xml:space="preserve"> </w:t>
      </w:r>
      <w:r w:rsidR="00ED6382" w:rsidRPr="00305701">
        <w:rPr>
          <w:rFonts w:cs="Sylfaen"/>
          <w:sz w:val="22"/>
          <w:szCs w:val="22"/>
        </w:rPr>
        <w:t>ჩრდილოეთისა</w:t>
      </w:r>
      <w:r w:rsidR="00ED6382" w:rsidRPr="00305701">
        <w:rPr>
          <w:sz w:val="22"/>
          <w:szCs w:val="22"/>
        </w:rPr>
        <w:t xml:space="preserve"> </w:t>
      </w:r>
      <w:r w:rsidR="00ED6382" w:rsidRPr="00305701">
        <w:rPr>
          <w:rFonts w:cs="Sylfaen"/>
          <w:sz w:val="22"/>
          <w:szCs w:val="22"/>
        </w:rPr>
        <w:t>შუა</w:t>
      </w:r>
      <w:r w:rsidR="00ED6382" w:rsidRPr="00305701">
        <w:rPr>
          <w:sz w:val="22"/>
          <w:szCs w:val="22"/>
        </w:rPr>
        <w:t xml:space="preserve"> </w:t>
      </w:r>
      <w:r w:rsidR="00ED6382" w:rsidRPr="00305701">
        <w:rPr>
          <w:rFonts w:cs="Sylfaen"/>
          <w:sz w:val="22"/>
          <w:szCs w:val="22"/>
        </w:rPr>
        <w:t>ეკლესიის</w:t>
      </w:r>
      <w:r w:rsidR="00ED6382" w:rsidRPr="00305701">
        <w:rPr>
          <w:sz w:val="22"/>
          <w:szCs w:val="22"/>
        </w:rPr>
        <w:t xml:space="preserve"> </w:t>
      </w:r>
      <w:r w:rsidR="00ED6382" w:rsidRPr="00305701">
        <w:rPr>
          <w:rFonts w:cs="Sylfaen"/>
          <w:sz w:val="22"/>
          <w:szCs w:val="22"/>
        </w:rPr>
        <w:t>საკურთხეველში</w:t>
      </w:r>
      <w:r w:rsidR="00ED6382" w:rsidRPr="00305701">
        <w:rPr>
          <w:sz w:val="22"/>
          <w:szCs w:val="22"/>
        </w:rPr>
        <w:t xml:space="preserve"> </w:t>
      </w:r>
      <w:r w:rsidR="00ED6382" w:rsidRPr="00305701">
        <w:rPr>
          <w:rFonts w:cs="Sylfaen"/>
          <w:sz w:val="22"/>
          <w:szCs w:val="22"/>
        </w:rPr>
        <w:t>გადის</w:t>
      </w:r>
      <w:r w:rsidR="00ED6382" w:rsidRPr="00305701">
        <w:rPr>
          <w:sz w:val="22"/>
          <w:szCs w:val="22"/>
        </w:rPr>
        <w:t xml:space="preserve">, </w:t>
      </w:r>
      <w:r w:rsidR="00ED6382" w:rsidRPr="00305701">
        <w:rPr>
          <w:rFonts w:cs="Sylfaen"/>
          <w:sz w:val="22"/>
          <w:szCs w:val="22"/>
        </w:rPr>
        <w:t>ხოლო</w:t>
      </w:r>
      <w:r w:rsidR="00ED6382" w:rsidRPr="00305701">
        <w:rPr>
          <w:sz w:val="22"/>
          <w:szCs w:val="22"/>
        </w:rPr>
        <w:t xml:space="preserve"> </w:t>
      </w:r>
      <w:r w:rsidR="00ED6382" w:rsidRPr="00305701">
        <w:rPr>
          <w:rFonts w:cs="Sylfaen"/>
          <w:sz w:val="22"/>
          <w:szCs w:val="22"/>
        </w:rPr>
        <w:t>სამხრეთისა</w:t>
      </w:r>
      <w:r w:rsidR="00ED6382" w:rsidRPr="00305701">
        <w:rPr>
          <w:sz w:val="22"/>
          <w:szCs w:val="22"/>
        </w:rPr>
        <w:t xml:space="preserve"> </w:t>
      </w:r>
      <w:r w:rsidR="00ED6382" w:rsidRPr="00305701">
        <w:rPr>
          <w:rFonts w:cs="Sylfaen"/>
          <w:sz w:val="22"/>
          <w:szCs w:val="22"/>
        </w:rPr>
        <w:t>სამხრეთიდან</w:t>
      </w:r>
      <w:r w:rsidR="00ED6382" w:rsidRPr="00305701">
        <w:rPr>
          <w:sz w:val="22"/>
          <w:szCs w:val="22"/>
        </w:rPr>
        <w:t xml:space="preserve"> </w:t>
      </w:r>
      <w:r w:rsidR="00ED6382" w:rsidRPr="00305701">
        <w:rPr>
          <w:rFonts w:cs="Sylfaen"/>
          <w:sz w:val="22"/>
          <w:szCs w:val="22"/>
        </w:rPr>
        <w:t>მიშენებული</w:t>
      </w:r>
      <w:r w:rsidR="00ED6382" w:rsidRPr="00305701">
        <w:rPr>
          <w:sz w:val="22"/>
          <w:szCs w:val="22"/>
        </w:rPr>
        <w:t xml:space="preserve"> </w:t>
      </w:r>
      <w:r w:rsidR="00ED6382" w:rsidRPr="00305701">
        <w:rPr>
          <w:rFonts w:cs="Sylfaen"/>
          <w:sz w:val="22"/>
          <w:szCs w:val="22"/>
        </w:rPr>
        <w:t>ნაგებობის</w:t>
      </w:r>
      <w:r w:rsidR="00ED6382" w:rsidRPr="00305701">
        <w:rPr>
          <w:sz w:val="22"/>
          <w:szCs w:val="22"/>
        </w:rPr>
        <w:t xml:space="preserve"> </w:t>
      </w:r>
      <w:r w:rsidR="00ED6382" w:rsidRPr="00305701">
        <w:rPr>
          <w:rFonts w:cs="Sylfaen"/>
          <w:sz w:val="22"/>
          <w:szCs w:val="22"/>
        </w:rPr>
        <w:t>აღმოსავლეთ</w:t>
      </w:r>
      <w:r w:rsidR="00ED6382" w:rsidRPr="00305701">
        <w:rPr>
          <w:sz w:val="22"/>
          <w:szCs w:val="22"/>
        </w:rPr>
        <w:t xml:space="preserve"> </w:t>
      </w:r>
      <w:r w:rsidR="00ED6382" w:rsidRPr="00305701">
        <w:rPr>
          <w:rFonts w:cs="Sylfaen"/>
          <w:sz w:val="22"/>
          <w:szCs w:val="22"/>
        </w:rPr>
        <w:t>ნაწილში</w:t>
      </w:r>
      <w:r w:rsidR="00ED6382" w:rsidRPr="00305701">
        <w:rPr>
          <w:sz w:val="22"/>
          <w:szCs w:val="22"/>
        </w:rPr>
        <w:t xml:space="preserve"> </w:t>
      </w:r>
      <w:r w:rsidR="00ED6382" w:rsidRPr="00305701">
        <w:rPr>
          <w:rFonts w:cs="Sylfaen"/>
          <w:sz w:val="22"/>
          <w:szCs w:val="22"/>
        </w:rPr>
        <w:t>მოწყობილ</w:t>
      </w:r>
      <w:r w:rsidR="00ED6382" w:rsidRPr="00305701">
        <w:rPr>
          <w:sz w:val="22"/>
          <w:szCs w:val="22"/>
        </w:rPr>
        <w:t xml:space="preserve"> </w:t>
      </w:r>
      <w:r w:rsidR="00ED6382" w:rsidRPr="00305701">
        <w:rPr>
          <w:rFonts w:cs="Sylfaen"/>
          <w:sz w:val="22"/>
          <w:szCs w:val="22"/>
        </w:rPr>
        <w:t>პატარა</w:t>
      </w:r>
      <w:r w:rsidR="00ED6382" w:rsidRPr="00305701">
        <w:rPr>
          <w:sz w:val="22"/>
          <w:szCs w:val="22"/>
        </w:rPr>
        <w:t xml:space="preserve"> </w:t>
      </w:r>
      <w:r w:rsidR="00ED6382" w:rsidRPr="00305701">
        <w:rPr>
          <w:rFonts w:cs="Sylfaen"/>
          <w:sz w:val="22"/>
          <w:szCs w:val="22"/>
        </w:rPr>
        <w:t>ოთახში</w:t>
      </w:r>
      <w:r w:rsidR="00ED6382" w:rsidRPr="00305701">
        <w:rPr>
          <w:sz w:val="22"/>
          <w:szCs w:val="22"/>
        </w:rPr>
        <w:t xml:space="preserve">. </w:t>
      </w:r>
      <w:r w:rsidR="00ED6382" w:rsidRPr="00305701">
        <w:rPr>
          <w:rFonts w:cs="Sylfaen"/>
          <w:sz w:val="22"/>
          <w:szCs w:val="22"/>
        </w:rPr>
        <w:t>აფსიდი</w:t>
      </w:r>
      <w:r w:rsidR="00ED6382" w:rsidRPr="00305701">
        <w:rPr>
          <w:sz w:val="22"/>
          <w:szCs w:val="22"/>
        </w:rPr>
        <w:t xml:space="preserve"> </w:t>
      </w:r>
      <w:r w:rsidR="00ED6382" w:rsidRPr="00305701">
        <w:rPr>
          <w:rFonts w:cs="Sylfaen"/>
          <w:sz w:val="22"/>
          <w:szCs w:val="22"/>
        </w:rPr>
        <w:t>გადახურულია</w:t>
      </w:r>
      <w:r w:rsidR="00ED6382" w:rsidRPr="00305701">
        <w:rPr>
          <w:sz w:val="22"/>
          <w:szCs w:val="22"/>
        </w:rPr>
        <w:t xml:space="preserve"> </w:t>
      </w:r>
      <w:r w:rsidR="00ED6382" w:rsidRPr="00305701">
        <w:rPr>
          <w:rFonts w:cs="Sylfaen"/>
          <w:sz w:val="22"/>
          <w:szCs w:val="22"/>
        </w:rPr>
        <w:t>საკმაოდ</w:t>
      </w:r>
      <w:r w:rsidR="00ED6382" w:rsidRPr="00305701">
        <w:rPr>
          <w:sz w:val="22"/>
          <w:szCs w:val="22"/>
        </w:rPr>
        <w:t xml:space="preserve"> </w:t>
      </w:r>
      <w:r w:rsidR="00ED6382" w:rsidRPr="00305701">
        <w:rPr>
          <w:rFonts w:cs="Sylfaen"/>
          <w:sz w:val="22"/>
          <w:szCs w:val="22"/>
        </w:rPr>
        <w:t>ტლანქი</w:t>
      </w:r>
      <w:r w:rsidR="00ED6382" w:rsidRPr="00305701">
        <w:rPr>
          <w:sz w:val="22"/>
          <w:szCs w:val="22"/>
        </w:rPr>
        <w:t xml:space="preserve"> </w:t>
      </w:r>
      <w:r w:rsidR="00ED6382" w:rsidRPr="00305701">
        <w:rPr>
          <w:rFonts w:cs="Sylfaen"/>
          <w:sz w:val="22"/>
          <w:szCs w:val="22"/>
        </w:rPr>
        <w:t>კონქით</w:t>
      </w:r>
      <w:r w:rsidR="00ED6382" w:rsidRPr="00305701">
        <w:rPr>
          <w:sz w:val="22"/>
          <w:szCs w:val="22"/>
        </w:rPr>
        <w:t xml:space="preserve">, </w:t>
      </w:r>
      <w:r w:rsidR="00ED6382" w:rsidRPr="00305701">
        <w:rPr>
          <w:rFonts w:cs="Sylfaen"/>
          <w:sz w:val="22"/>
          <w:szCs w:val="22"/>
        </w:rPr>
        <w:t>რომლის</w:t>
      </w:r>
      <w:r w:rsidR="00ED6382" w:rsidRPr="00305701">
        <w:rPr>
          <w:sz w:val="22"/>
          <w:szCs w:val="22"/>
        </w:rPr>
        <w:t xml:space="preserve"> </w:t>
      </w:r>
      <w:r w:rsidR="00ED6382" w:rsidRPr="00305701">
        <w:rPr>
          <w:rFonts w:cs="Sylfaen"/>
          <w:sz w:val="22"/>
          <w:szCs w:val="22"/>
        </w:rPr>
        <w:t>ზემოთ</w:t>
      </w:r>
      <w:r w:rsidR="00ED6382" w:rsidRPr="00305701">
        <w:rPr>
          <w:sz w:val="22"/>
          <w:szCs w:val="22"/>
        </w:rPr>
        <w:t xml:space="preserve"> </w:t>
      </w:r>
      <w:r w:rsidR="00ED6382" w:rsidRPr="00305701">
        <w:rPr>
          <w:rFonts w:cs="Sylfaen"/>
          <w:sz w:val="22"/>
          <w:szCs w:val="22"/>
        </w:rPr>
        <w:t>დამატებით</w:t>
      </w:r>
      <w:r w:rsidR="00ED6382" w:rsidRPr="00305701">
        <w:rPr>
          <w:sz w:val="22"/>
          <w:szCs w:val="22"/>
        </w:rPr>
        <w:t xml:space="preserve"> </w:t>
      </w:r>
      <w:r w:rsidR="00ED6382" w:rsidRPr="00305701">
        <w:rPr>
          <w:rFonts w:cs="Sylfaen"/>
          <w:sz w:val="22"/>
          <w:szCs w:val="22"/>
        </w:rPr>
        <w:t>სართული</w:t>
      </w:r>
      <w:r w:rsidR="00ED6382" w:rsidRPr="00305701">
        <w:rPr>
          <w:sz w:val="22"/>
          <w:szCs w:val="22"/>
        </w:rPr>
        <w:t xml:space="preserve"> </w:t>
      </w:r>
      <w:r w:rsidR="00ED6382" w:rsidRPr="00305701">
        <w:rPr>
          <w:rFonts w:cs="Sylfaen"/>
          <w:sz w:val="22"/>
          <w:szCs w:val="22"/>
        </w:rPr>
        <w:t>ყოფილა</w:t>
      </w:r>
      <w:r w:rsidR="00ED6382" w:rsidRPr="00305701">
        <w:rPr>
          <w:sz w:val="22"/>
          <w:szCs w:val="22"/>
        </w:rPr>
        <w:t xml:space="preserve"> ( </w:t>
      </w:r>
      <w:r w:rsidR="00ED6382" w:rsidRPr="00305701">
        <w:rPr>
          <w:rFonts w:cs="Sylfaen"/>
          <w:sz w:val="22"/>
          <w:szCs w:val="22"/>
        </w:rPr>
        <w:t>შემორჩენილია</w:t>
      </w:r>
      <w:r w:rsidR="00ED6382" w:rsidRPr="00305701">
        <w:rPr>
          <w:sz w:val="22"/>
          <w:szCs w:val="22"/>
        </w:rPr>
        <w:t xml:space="preserve"> </w:t>
      </w:r>
      <w:r w:rsidR="00ED6382" w:rsidRPr="00305701">
        <w:rPr>
          <w:rFonts w:cs="Sylfaen"/>
          <w:sz w:val="22"/>
          <w:szCs w:val="22"/>
        </w:rPr>
        <w:t>კედლების</w:t>
      </w:r>
      <w:r w:rsidR="00ED6382" w:rsidRPr="00305701">
        <w:rPr>
          <w:sz w:val="22"/>
          <w:szCs w:val="22"/>
        </w:rPr>
        <w:t xml:space="preserve"> </w:t>
      </w:r>
      <w:r w:rsidR="00ED6382" w:rsidRPr="00305701">
        <w:rPr>
          <w:rFonts w:cs="Sylfaen"/>
          <w:sz w:val="22"/>
          <w:szCs w:val="22"/>
        </w:rPr>
        <w:t>ფრაგმენტები</w:t>
      </w:r>
      <w:r w:rsidR="00ED6382" w:rsidRPr="00305701">
        <w:rPr>
          <w:sz w:val="22"/>
          <w:szCs w:val="22"/>
        </w:rPr>
        <w:t xml:space="preserve">). </w:t>
      </w:r>
      <w:r w:rsidR="00ED6382" w:rsidRPr="00305701">
        <w:rPr>
          <w:rFonts w:cs="Sylfaen"/>
          <w:sz w:val="22"/>
          <w:szCs w:val="22"/>
        </w:rPr>
        <w:t>სათავსის</w:t>
      </w:r>
      <w:r w:rsidR="00ED6382" w:rsidRPr="00305701">
        <w:rPr>
          <w:sz w:val="22"/>
          <w:szCs w:val="22"/>
        </w:rPr>
        <w:t xml:space="preserve"> </w:t>
      </w:r>
      <w:r w:rsidR="00ED6382" w:rsidRPr="00305701">
        <w:rPr>
          <w:rFonts w:cs="Sylfaen"/>
          <w:sz w:val="22"/>
          <w:szCs w:val="22"/>
        </w:rPr>
        <w:t>დასავლეთ</w:t>
      </w:r>
      <w:r w:rsidR="00ED6382" w:rsidRPr="00305701">
        <w:rPr>
          <w:sz w:val="22"/>
          <w:szCs w:val="22"/>
        </w:rPr>
        <w:t xml:space="preserve"> </w:t>
      </w:r>
      <w:r w:rsidR="00ED6382" w:rsidRPr="00305701">
        <w:rPr>
          <w:rFonts w:cs="Sylfaen"/>
          <w:sz w:val="22"/>
          <w:szCs w:val="22"/>
        </w:rPr>
        <w:t>ნაწილი</w:t>
      </w:r>
      <w:r w:rsidR="00ED6382" w:rsidRPr="00305701">
        <w:rPr>
          <w:sz w:val="22"/>
          <w:szCs w:val="22"/>
        </w:rPr>
        <w:t xml:space="preserve"> </w:t>
      </w:r>
      <w:r w:rsidR="00ED6382" w:rsidRPr="00305701">
        <w:rPr>
          <w:rFonts w:cs="Sylfaen"/>
          <w:sz w:val="22"/>
          <w:szCs w:val="22"/>
        </w:rPr>
        <w:t>მთლიანად</w:t>
      </w:r>
      <w:r w:rsidR="00ED6382" w:rsidRPr="00305701">
        <w:rPr>
          <w:sz w:val="22"/>
          <w:szCs w:val="22"/>
        </w:rPr>
        <w:t xml:space="preserve"> </w:t>
      </w:r>
      <w:r w:rsidR="00ED6382" w:rsidRPr="00305701">
        <w:rPr>
          <w:rFonts w:cs="Sylfaen"/>
          <w:sz w:val="22"/>
          <w:szCs w:val="22"/>
        </w:rPr>
        <w:t>დანგრეულია</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ნანგრევებითაა</w:t>
      </w:r>
      <w:r w:rsidR="00ED6382" w:rsidRPr="00305701">
        <w:rPr>
          <w:sz w:val="22"/>
          <w:szCs w:val="22"/>
        </w:rPr>
        <w:t xml:space="preserve"> </w:t>
      </w:r>
      <w:r w:rsidR="00ED6382" w:rsidRPr="00305701">
        <w:rPr>
          <w:rFonts w:cs="Sylfaen"/>
          <w:sz w:val="22"/>
          <w:szCs w:val="22"/>
        </w:rPr>
        <w:t>ამოვსებული</w:t>
      </w:r>
      <w:r w:rsidR="00ED6382" w:rsidRPr="00305701">
        <w:rPr>
          <w:sz w:val="22"/>
          <w:szCs w:val="22"/>
        </w:rPr>
        <w:t>.</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სათავსზე</w:t>
      </w:r>
      <w:r w:rsidR="00ED6382" w:rsidRPr="00305701">
        <w:rPr>
          <w:sz w:val="22"/>
          <w:szCs w:val="22"/>
        </w:rPr>
        <w:t xml:space="preserve"> </w:t>
      </w:r>
      <w:r w:rsidR="00ED6382" w:rsidRPr="00305701">
        <w:rPr>
          <w:rFonts w:cs="Sylfaen"/>
          <w:sz w:val="22"/>
          <w:szCs w:val="22"/>
        </w:rPr>
        <w:t>სამხრეთიდან</w:t>
      </w:r>
      <w:r w:rsidR="00ED6382" w:rsidRPr="00305701">
        <w:rPr>
          <w:sz w:val="22"/>
          <w:szCs w:val="22"/>
        </w:rPr>
        <w:t xml:space="preserve"> </w:t>
      </w:r>
      <w:r w:rsidR="00ED6382" w:rsidRPr="00305701">
        <w:rPr>
          <w:rFonts w:cs="Sylfaen"/>
          <w:sz w:val="22"/>
          <w:szCs w:val="22"/>
        </w:rPr>
        <w:t>მიშენებული</w:t>
      </w:r>
      <w:r w:rsidR="00ED6382" w:rsidRPr="00305701">
        <w:rPr>
          <w:sz w:val="22"/>
          <w:szCs w:val="22"/>
        </w:rPr>
        <w:t xml:space="preserve"> </w:t>
      </w:r>
      <w:r w:rsidR="00ED6382" w:rsidRPr="00305701">
        <w:rPr>
          <w:rFonts w:cs="Sylfaen"/>
          <w:sz w:val="22"/>
          <w:szCs w:val="22"/>
        </w:rPr>
        <w:t>ნაგებობა</w:t>
      </w:r>
      <w:r w:rsidR="00ED6382" w:rsidRPr="00305701">
        <w:rPr>
          <w:sz w:val="22"/>
          <w:szCs w:val="22"/>
        </w:rPr>
        <w:t xml:space="preserve"> ( </w:t>
      </w:r>
      <w:r w:rsidR="00ED6382" w:rsidRPr="00305701">
        <w:rPr>
          <w:rFonts w:cs="Sylfaen"/>
          <w:sz w:val="22"/>
          <w:szCs w:val="22"/>
        </w:rPr>
        <w:t>შემორჩენილია</w:t>
      </w:r>
      <w:r w:rsidR="00ED6382" w:rsidRPr="00305701">
        <w:rPr>
          <w:sz w:val="22"/>
          <w:szCs w:val="22"/>
        </w:rPr>
        <w:t xml:space="preserve"> </w:t>
      </w:r>
      <w:r w:rsidR="00ED6382" w:rsidRPr="00305701">
        <w:rPr>
          <w:rFonts w:cs="Sylfaen"/>
          <w:sz w:val="22"/>
          <w:szCs w:val="22"/>
        </w:rPr>
        <w:t>მცირე</w:t>
      </w:r>
      <w:r w:rsidR="00ED6382" w:rsidRPr="00305701">
        <w:rPr>
          <w:sz w:val="22"/>
          <w:szCs w:val="22"/>
        </w:rPr>
        <w:t xml:space="preserve"> </w:t>
      </w:r>
      <w:r w:rsidR="00ED6382" w:rsidRPr="00305701">
        <w:rPr>
          <w:rFonts w:cs="Sylfaen"/>
          <w:sz w:val="22"/>
          <w:szCs w:val="22"/>
        </w:rPr>
        <w:t>ნაწილი</w:t>
      </w:r>
      <w:r w:rsidR="00ED6382" w:rsidRPr="00305701">
        <w:rPr>
          <w:sz w:val="22"/>
          <w:szCs w:val="22"/>
        </w:rPr>
        <w:t xml:space="preserve">)  </w:t>
      </w:r>
      <w:r w:rsidR="00ED6382" w:rsidRPr="00305701">
        <w:rPr>
          <w:rFonts w:cs="Sylfaen"/>
          <w:sz w:val="22"/>
          <w:szCs w:val="22"/>
        </w:rPr>
        <w:t>ვიწრო</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გრძელი</w:t>
      </w:r>
      <w:r w:rsidR="00ED6382" w:rsidRPr="00305701">
        <w:rPr>
          <w:sz w:val="22"/>
          <w:szCs w:val="22"/>
        </w:rPr>
        <w:t xml:space="preserve"> </w:t>
      </w:r>
      <w:r w:rsidR="00ED6382" w:rsidRPr="00305701">
        <w:rPr>
          <w:rFonts w:cs="Sylfaen"/>
          <w:sz w:val="22"/>
          <w:szCs w:val="22"/>
        </w:rPr>
        <w:t>დერეფანია</w:t>
      </w:r>
      <w:r w:rsidR="00ED6382" w:rsidRPr="00305701">
        <w:rPr>
          <w:sz w:val="22"/>
          <w:szCs w:val="22"/>
        </w:rPr>
        <w:t xml:space="preserve">. </w:t>
      </w:r>
      <w:r w:rsidR="00ED6382" w:rsidRPr="00305701">
        <w:rPr>
          <w:rFonts w:cs="Sylfaen"/>
          <w:sz w:val="22"/>
          <w:szCs w:val="22"/>
        </w:rPr>
        <w:t>განივი</w:t>
      </w:r>
      <w:r w:rsidR="00ED6382" w:rsidRPr="00305701">
        <w:rPr>
          <w:sz w:val="22"/>
          <w:szCs w:val="22"/>
        </w:rPr>
        <w:t xml:space="preserve"> </w:t>
      </w:r>
      <w:r w:rsidR="00ED6382" w:rsidRPr="00305701">
        <w:rPr>
          <w:rFonts w:cs="Sylfaen"/>
          <w:sz w:val="22"/>
          <w:szCs w:val="22"/>
        </w:rPr>
        <w:t>კედლით</w:t>
      </w:r>
      <w:r w:rsidR="00ED6382" w:rsidRPr="00305701">
        <w:rPr>
          <w:sz w:val="22"/>
          <w:szCs w:val="22"/>
        </w:rPr>
        <w:t xml:space="preserve"> </w:t>
      </w:r>
      <w:r w:rsidR="00ED6382" w:rsidRPr="00305701">
        <w:rPr>
          <w:rFonts w:cs="Sylfaen"/>
          <w:sz w:val="22"/>
          <w:szCs w:val="22"/>
        </w:rPr>
        <w:t>იგი</w:t>
      </w:r>
      <w:r w:rsidR="00ED6382" w:rsidRPr="00305701">
        <w:rPr>
          <w:sz w:val="22"/>
          <w:szCs w:val="22"/>
        </w:rPr>
        <w:t xml:space="preserve"> </w:t>
      </w:r>
      <w:r w:rsidR="00ED6382" w:rsidRPr="00305701">
        <w:rPr>
          <w:rFonts w:cs="Sylfaen"/>
          <w:sz w:val="22"/>
          <w:szCs w:val="22"/>
        </w:rPr>
        <w:t>ორ</w:t>
      </w:r>
      <w:r w:rsidR="00ED6382" w:rsidRPr="00305701">
        <w:rPr>
          <w:sz w:val="22"/>
          <w:szCs w:val="22"/>
        </w:rPr>
        <w:t xml:space="preserve"> </w:t>
      </w:r>
      <w:r w:rsidR="00ED6382" w:rsidRPr="00305701">
        <w:rPr>
          <w:rFonts w:cs="Sylfaen"/>
          <w:sz w:val="22"/>
          <w:szCs w:val="22"/>
        </w:rPr>
        <w:t>ნაწილადაა</w:t>
      </w:r>
      <w:r w:rsidR="00ED6382" w:rsidRPr="00305701">
        <w:rPr>
          <w:sz w:val="22"/>
          <w:szCs w:val="22"/>
        </w:rPr>
        <w:t xml:space="preserve"> </w:t>
      </w:r>
      <w:r w:rsidR="00ED6382" w:rsidRPr="00305701">
        <w:rPr>
          <w:rFonts w:cs="Sylfaen"/>
          <w:sz w:val="22"/>
          <w:szCs w:val="22"/>
        </w:rPr>
        <w:t>გაყოფილი</w:t>
      </w:r>
      <w:r w:rsidR="00ED6382" w:rsidRPr="00305701">
        <w:rPr>
          <w:sz w:val="22"/>
          <w:szCs w:val="22"/>
        </w:rPr>
        <w:t xml:space="preserve">. </w:t>
      </w:r>
      <w:r w:rsidR="00ED6382" w:rsidRPr="00305701">
        <w:rPr>
          <w:rFonts w:cs="Sylfaen"/>
          <w:sz w:val="22"/>
          <w:szCs w:val="22"/>
        </w:rPr>
        <w:t>აღმოსავლეთ</w:t>
      </w:r>
      <w:r w:rsidR="00ED6382" w:rsidRPr="00305701">
        <w:rPr>
          <w:sz w:val="22"/>
          <w:szCs w:val="22"/>
        </w:rPr>
        <w:t xml:space="preserve"> </w:t>
      </w:r>
      <w:r w:rsidR="00ED6382" w:rsidRPr="00305701">
        <w:rPr>
          <w:rFonts w:cs="Sylfaen"/>
          <w:sz w:val="22"/>
          <w:szCs w:val="22"/>
        </w:rPr>
        <w:t>ნაწილი</w:t>
      </w:r>
      <w:r w:rsidR="00ED6382" w:rsidRPr="00305701">
        <w:rPr>
          <w:sz w:val="22"/>
          <w:szCs w:val="22"/>
        </w:rPr>
        <w:t xml:space="preserve"> </w:t>
      </w:r>
      <w:r w:rsidR="00ED6382" w:rsidRPr="00305701">
        <w:rPr>
          <w:rFonts w:cs="Sylfaen"/>
          <w:sz w:val="22"/>
          <w:szCs w:val="22"/>
        </w:rPr>
        <w:t>აფსიდიანია</w:t>
      </w:r>
      <w:r w:rsidR="00ED6382" w:rsidRPr="00305701">
        <w:rPr>
          <w:sz w:val="22"/>
          <w:szCs w:val="22"/>
        </w:rPr>
        <w:t xml:space="preserve">. </w:t>
      </w:r>
      <w:r w:rsidR="00ED6382" w:rsidRPr="00305701">
        <w:rPr>
          <w:rFonts w:cs="Sylfaen"/>
          <w:sz w:val="22"/>
          <w:szCs w:val="22"/>
        </w:rPr>
        <w:t>მასში</w:t>
      </w:r>
      <w:r w:rsidR="00ED6382" w:rsidRPr="00305701">
        <w:rPr>
          <w:sz w:val="22"/>
          <w:szCs w:val="22"/>
        </w:rPr>
        <w:t xml:space="preserve"> </w:t>
      </w:r>
      <w:r w:rsidR="00ED6382" w:rsidRPr="00305701">
        <w:rPr>
          <w:rFonts w:cs="Sylfaen"/>
          <w:sz w:val="22"/>
          <w:szCs w:val="22"/>
        </w:rPr>
        <w:t>შესასვლელი</w:t>
      </w:r>
      <w:r w:rsidR="00ED6382" w:rsidRPr="00305701">
        <w:rPr>
          <w:sz w:val="22"/>
          <w:szCs w:val="22"/>
        </w:rPr>
        <w:t xml:space="preserve"> </w:t>
      </w:r>
      <w:r w:rsidR="00ED6382" w:rsidRPr="00305701">
        <w:rPr>
          <w:rFonts w:cs="Sylfaen"/>
          <w:sz w:val="22"/>
          <w:szCs w:val="22"/>
        </w:rPr>
        <w:t>დასავლეთიდანაა</w:t>
      </w:r>
      <w:r w:rsidR="00ED6382" w:rsidRPr="00305701">
        <w:rPr>
          <w:sz w:val="22"/>
          <w:szCs w:val="22"/>
        </w:rPr>
        <w:t xml:space="preserve"> ( </w:t>
      </w:r>
      <w:r w:rsidR="00ED6382" w:rsidRPr="00305701">
        <w:rPr>
          <w:rFonts w:cs="Sylfaen"/>
          <w:sz w:val="22"/>
          <w:szCs w:val="22"/>
        </w:rPr>
        <w:t>შემორჩენილია</w:t>
      </w:r>
      <w:r w:rsidR="00ED6382" w:rsidRPr="00305701">
        <w:rPr>
          <w:sz w:val="22"/>
          <w:szCs w:val="22"/>
        </w:rPr>
        <w:t xml:space="preserve"> </w:t>
      </w:r>
      <w:r w:rsidR="00ED6382" w:rsidRPr="00305701">
        <w:rPr>
          <w:rFonts w:cs="Sylfaen"/>
          <w:sz w:val="22"/>
          <w:szCs w:val="22"/>
        </w:rPr>
        <w:t>წირთხლების</w:t>
      </w:r>
      <w:r w:rsidR="00ED6382" w:rsidRPr="00305701">
        <w:rPr>
          <w:sz w:val="22"/>
          <w:szCs w:val="22"/>
        </w:rPr>
        <w:t xml:space="preserve"> </w:t>
      </w:r>
      <w:r w:rsidR="00ED6382" w:rsidRPr="00305701">
        <w:rPr>
          <w:rFonts w:cs="Sylfaen"/>
          <w:sz w:val="22"/>
          <w:szCs w:val="22"/>
        </w:rPr>
        <w:t>ნაწილი</w:t>
      </w:r>
      <w:r w:rsidR="00ED6382" w:rsidRPr="00305701">
        <w:rPr>
          <w:sz w:val="22"/>
          <w:szCs w:val="22"/>
        </w:rPr>
        <w:t xml:space="preserve">). </w:t>
      </w:r>
      <w:r w:rsidR="00ED6382" w:rsidRPr="00305701">
        <w:rPr>
          <w:rFonts w:cs="Sylfaen"/>
          <w:sz w:val="22"/>
          <w:szCs w:val="22"/>
        </w:rPr>
        <w:t>შესასვლელი</w:t>
      </w:r>
      <w:r w:rsidR="00ED6382" w:rsidRPr="00305701">
        <w:rPr>
          <w:sz w:val="22"/>
          <w:szCs w:val="22"/>
        </w:rPr>
        <w:t xml:space="preserve"> </w:t>
      </w:r>
      <w:r w:rsidR="00ED6382" w:rsidRPr="00305701">
        <w:rPr>
          <w:rFonts w:cs="Sylfaen"/>
          <w:sz w:val="22"/>
          <w:szCs w:val="22"/>
        </w:rPr>
        <w:t>ნავს</w:t>
      </w:r>
      <w:r w:rsidR="00ED6382" w:rsidRPr="00305701">
        <w:rPr>
          <w:sz w:val="22"/>
          <w:szCs w:val="22"/>
        </w:rPr>
        <w:t xml:space="preserve"> </w:t>
      </w:r>
      <w:r w:rsidR="00ED6382" w:rsidRPr="00305701">
        <w:rPr>
          <w:rFonts w:cs="Sylfaen"/>
          <w:sz w:val="22"/>
          <w:szCs w:val="22"/>
        </w:rPr>
        <w:t>დასავლეთ</w:t>
      </w:r>
      <w:r w:rsidR="00ED6382" w:rsidRPr="00305701">
        <w:rPr>
          <w:sz w:val="22"/>
          <w:szCs w:val="22"/>
        </w:rPr>
        <w:t xml:space="preserve"> </w:t>
      </w:r>
      <w:r w:rsidR="00ED6382" w:rsidRPr="00305701">
        <w:rPr>
          <w:rFonts w:cs="Sylfaen"/>
          <w:sz w:val="22"/>
          <w:szCs w:val="22"/>
        </w:rPr>
        <w:t>ნაწილის</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 xml:space="preserve"> </w:t>
      </w:r>
      <w:r w:rsidR="00ED6382" w:rsidRPr="00305701">
        <w:rPr>
          <w:rFonts w:cs="Sylfaen"/>
          <w:sz w:val="22"/>
          <w:szCs w:val="22"/>
        </w:rPr>
        <w:t>კედელში</w:t>
      </w:r>
      <w:r w:rsidR="00ED6382" w:rsidRPr="00305701">
        <w:rPr>
          <w:sz w:val="22"/>
          <w:szCs w:val="22"/>
        </w:rPr>
        <w:t xml:space="preserve"> </w:t>
      </w:r>
      <w:r w:rsidR="00ED6382" w:rsidRPr="00305701">
        <w:rPr>
          <w:rFonts w:cs="Sylfaen"/>
          <w:sz w:val="22"/>
          <w:szCs w:val="22"/>
        </w:rPr>
        <w:t>ჰქონია</w:t>
      </w:r>
      <w:r w:rsidR="00ED6382" w:rsidRPr="00305701">
        <w:rPr>
          <w:sz w:val="22"/>
          <w:szCs w:val="22"/>
        </w:rPr>
        <w:t>.</w:t>
      </w:r>
    </w:p>
    <w:p w:rsidR="00ED6382" w:rsidRPr="00F55B86" w:rsidRDefault="00ED6382" w:rsidP="00DF3D88">
      <w:pPr>
        <w:ind w:left="0"/>
        <w:jc w:val="right"/>
        <w:rPr>
          <w:i/>
          <w:sz w:val="22"/>
          <w:szCs w:val="22"/>
        </w:rPr>
      </w:pPr>
      <w:r w:rsidRPr="00F55B86">
        <w:rPr>
          <w:rFonts w:cs="Sylfaen"/>
          <w:i/>
          <w:sz w:val="22"/>
          <w:szCs w:val="22"/>
        </w:rPr>
        <w:t>პ</w:t>
      </w:r>
      <w:r w:rsidRPr="00F55B86">
        <w:rPr>
          <w:i/>
          <w:sz w:val="22"/>
          <w:szCs w:val="22"/>
        </w:rPr>
        <w:t xml:space="preserve">. </w:t>
      </w:r>
      <w:r w:rsidRPr="00F55B86">
        <w:rPr>
          <w:rFonts w:cs="Sylfaen"/>
          <w:i/>
          <w:sz w:val="22"/>
          <w:szCs w:val="22"/>
        </w:rPr>
        <w:t>კიკაჩეიშვილი</w:t>
      </w:r>
      <w:r w:rsidR="00F55B86" w:rsidRPr="00F55B86">
        <w:rPr>
          <w:rFonts w:cs="Sylfaen"/>
          <w:i/>
          <w:sz w:val="22"/>
          <w:szCs w:val="22"/>
        </w:rPr>
        <w:t>.</w:t>
      </w:r>
    </w:p>
    <w:p w:rsidR="00ED6382" w:rsidRPr="00305701" w:rsidRDefault="00ED6382" w:rsidP="00DF3D88">
      <w:pPr>
        <w:ind w:left="0"/>
        <w:jc w:val="both"/>
        <w:rPr>
          <w:sz w:val="22"/>
          <w:szCs w:val="22"/>
        </w:rPr>
      </w:pPr>
    </w:p>
    <w:p w:rsidR="00ED6382" w:rsidRPr="00305701" w:rsidRDefault="00ED6382" w:rsidP="00DF3D88">
      <w:pPr>
        <w:ind w:left="0"/>
        <w:jc w:val="both"/>
        <w:rPr>
          <w:sz w:val="22"/>
          <w:szCs w:val="22"/>
        </w:rPr>
      </w:pPr>
      <w:r w:rsidRPr="00305701">
        <w:rPr>
          <w:b/>
          <w:sz w:val="22"/>
          <w:szCs w:val="22"/>
        </w:rPr>
        <w:t xml:space="preserve">129. </w:t>
      </w:r>
      <w:r w:rsidRPr="00305701">
        <w:rPr>
          <w:rFonts w:cs="Sylfaen"/>
          <w:b/>
          <w:sz w:val="22"/>
          <w:szCs w:val="22"/>
        </w:rPr>
        <w:t>ნათლისმცემლის</w:t>
      </w:r>
      <w:r w:rsidRPr="00305701">
        <w:rPr>
          <w:b/>
          <w:sz w:val="22"/>
          <w:szCs w:val="22"/>
        </w:rPr>
        <w:t xml:space="preserve"> </w:t>
      </w:r>
      <w:r w:rsidRPr="00305701">
        <w:rPr>
          <w:rFonts w:cs="Sylfaen"/>
          <w:b/>
          <w:sz w:val="22"/>
          <w:szCs w:val="22"/>
        </w:rPr>
        <w:t>ეკლესია</w:t>
      </w:r>
      <w:r w:rsidRPr="00305701">
        <w:rPr>
          <w:b/>
          <w:sz w:val="22"/>
          <w:szCs w:val="22"/>
        </w:rPr>
        <w:t>,</w:t>
      </w:r>
      <w:r w:rsidRPr="00305701">
        <w:rPr>
          <w:sz w:val="22"/>
          <w:szCs w:val="22"/>
        </w:rPr>
        <w:t xml:space="preserve"> </w:t>
      </w:r>
      <w:r w:rsidRPr="00305701">
        <w:rPr>
          <w:rFonts w:cs="Sylfaen"/>
          <w:sz w:val="22"/>
          <w:szCs w:val="22"/>
        </w:rPr>
        <w:t>არქიტექტურული</w:t>
      </w:r>
      <w:r w:rsidRPr="00305701">
        <w:rPr>
          <w:sz w:val="22"/>
          <w:szCs w:val="22"/>
        </w:rPr>
        <w:t xml:space="preserve"> </w:t>
      </w:r>
      <w:r w:rsidRPr="00305701">
        <w:rPr>
          <w:rFonts w:cs="Sylfaen"/>
          <w:sz w:val="22"/>
          <w:szCs w:val="22"/>
        </w:rPr>
        <w:t>მონუმენტური</w:t>
      </w:r>
      <w:r w:rsidRPr="00305701">
        <w:rPr>
          <w:sz w:val="22"/>
          <w:szCs w:val="22"/>
        </w:rPr>
        <w:t xml:space="preserve">, </w:t>
      </w:r>
      <w:r w:rsidRPr="00305701">
        <w:rPr>
          <w:rFonts w:cs="Sylfaen"/>
          <w:sz w:val="22"/>
          <w:szCs w:val="22"/>
        </w:rPr>
        <w:t>ხელოვნების</w:t>
      </w:r>
      <w:r w:rsidRPr="00305701">
        <w:rPr>
          <w:sz w:val="22"/>
          <w:szCs w:val="22"/>
        </w:rPr>
        <w:t xml:space="preserve"> </w:t>
      </w:r>
      <w:r w:rsidRPr="00305701">
        <w:rPr>
          <w:rFonts w:cs="Sylfaen"/>
          <w:sz w:val="22"/>
          <w:szCs w:val="22"/>
        </w:rPr>
        <w:t>ძეგლი</w:t>
      </w:r>
      <w:r w:rsidRPr="00305701">
        <w:rPr>
          <w:sz w:val="22"/>
          <w:szCs w:val="22"/>
        </w:rPr>
        <w:t xml:space="preserve"> </w:t>
      </w:r>
      <w:r w:rsidRPr="00305701">
        <w:rPr>
          <w:rFonts w:cs="Sylfaen"/>
          <w:sz w:val="22"/>
          <w:szCs w:val="22"/>
        </w:rPr>
        <w:t>დგას</w:t>
      </w:r>
      <w:r w:rsidRPr="00305701">
        <w:rPr>
          <w:sz w:val="22"/>
          <w:szCs w:val="22"/>
        </w:rPr>
        <w:t xml:space="preserve"> </w:t>
      </w:r>
      <w:r w:rsidRPr="00305701">
        <w:rPr>
          <w:rFonts w:cs="Sylfaen"/>
          <w:sz w:val="22"/>
          <w:szCs w:val="22"/>
        </w:rPr>
        <w:t>სოფლის</w:t>
      </w:r>
      <w:r w:rsidRPr="00305701">
        <w:rPr>
          <w:sz w:val="22"/>
          <w:szCs w:val="22"/>
        </w:rPr>
        <w:t xml:space="preserve"> </w:t>
      </w:r>
      <w:r w:rsidRPr="00305701">
        <w:rPr>
          <w:rFonts w:cs="Sylfaen"/>
          <w:sz w:val="22"/>
          <w:szCs w:val="22"/>
        </w:rPr>
        <w:t>ჩრდილო</w:t>
      </w:r>
      <w:r w:rsidRPr="00305701">
        <w:rPr>
          <w:sz w:val="22"/>
          <w:szCs w:val="22"/>
        </w:rPr>
        <w:t>-</w:t>
      </w:r>
      <w:r w:rsidRPr="00305701">
        <w:rPr>
          <w:rFonts w:cs="Sylfaen"/>
          <w:sz w:val="22"/>
          <w:szCs w:val="22"/>
        </w:rPr>
        <w:t>აღმოსავლეთით</w:t>
      </w:r>
      <w:r w:rsidRPr="00305701">
        <w:rPr>
          <w:sz w:val="22"/>
          <w:szCs w:val="22"/>
        </w:rPr>
        <w:t xml:space="preserve">, </w:t>
      </w:r>
      <w:r w:rsidRPr="00305701">
        <w:rPr>
          <w:rFonts w:cs="Sylfaen"/>
          <w:sz w:val="22"/>
          <w:szCs w:val="22"/>
        </w:rPr>
        <w:t>გორაკზე</w:t>
      </w:r>
      <w:r w:rsidRPr="00305701">
        <w:rPr>
          <w:sz w:val="22"/>
          <w:szCs w:val="22"/>
        </w:rPr>
        <w:t xml:space="preserve">, </w:t>
      </w:r>
      <w:r w:rsidRPr="00305701">
        <w:rPr>
          <w:rFonts w:cs="Sylfaen"/>
          <w:sz w:val="22"/>
          <w:szCs w:val="22"/>
        </w:rPr>
        <w:t>თარიღდება</w:t>
      </w:r>
      <w:r w:rsidRPr="00305701">
        <w:rPr>
          <w:sz w:val="22"/>
          <w:szCs w:val="22"/>
        </w:rPr>
        <w:t xml:space="preserve"> VIII- IX </w:t>
      </w:r>
      <w:r w:rsidRPr="00305701">
        <w:rPr>
          <w:rFonts w:cs="Sylfaen"/>
          <w:sz w:val="22"/>
          <w:szCs w:val="22"/>
        </w:rPr>
        <w:t>სს</w:t>
      </w:r>
      <w:r w:rsidRPr="00305701">
        <w:rPr>
          <w:sz w:val="22"/>
          <w:szCs w:val="22"/>
        </w:rPr>
        <w:t xml:space="preserve">- </w:t>
      </w:r>
      <w:r w:rsidRPr="00305701">
        <w:rPr>
          <w:rFonts w:cs="Sylfaen"/>
          <w:sz w:val="22"/>
          <w:szCs w:val="22"/>
        </w:rPr>
        <w:t>ით</w:t>
      </w:r>
      <w:r w:rsidRPr="00305701">
        <w:rPr>
          <w:sz w:val="22"/>
          <w:szCs w:val="22"/>
        </w:rPr>
        <w:t xml:space="preserve">. </w:t>
      </w:r>
      <w:r w:rsidRPr="00305701">
        <w:rPr>
          <w:rFonts w:cs="Sylfaen"/>
          <w:sz w:val="22"/>
          <w:szCs w:val="22"/>
        </w:rPr>
        <w:t>შეუკეთებიათ</w:t>
      </w:r>
      <w:r w:rsidRPr="00305701">
        <w:rPr>
          <w:sz w:val="22"/>
          <w:szCs w:val="22"/>
        </w:rPr>
        <w:t xml:space="preserve"> </w:t>
      </w:r>
      <w:r w:rsidRPr="00305701">
        <w:rPr>
          <w:rFonts w:cs="Sylfaen"/>
          <w:sz w:val="22"/>
          <w:szCs w:val="22"/>
        </w:rPr>
        <w:t>და</w:t>
      </w:r>
      <w:r w:rsidRPr="00305701">
        <w:rPr>
          <w:sz w:val="22"/>
          <w:szCs w:val="22"/>
        </w:rPr>
        <w:t xml:space="preserve"> </w:t>
      </w:r>
      <w:r w:rsidRPr="00305701">
        <w:rPr>
          <w:rFonts w:cs="Sylfaen"/>
          <w:sz w:val="22"/>
          <w:szCs w:val="22"/>
        </w:rPr>
        <w:t>მოუხატავთ</w:t>
      </w:r>
      <w:r w:rsidRPr="00305701">
        <w:rPr>
          <w:sz w:val="22"/>
          <w:szCs w:val="22"/>
        </w:rPr>
        <w:t xml:space="preserve"> XVI </w:t>
      </w:r>
      <w:r w:rsidRPr="00305701">
        <w:rPr>
          <w:rFonts w:cs="Sylfaen"/>
          <w:sz w:val="22"/>
          <w:szCs w:val="22"/>
        </w:rPr>
        <w:t>საუკუნის</w:t>
      </w:r>
      <w:r w:rsidRPr="00305701">
        <w:rPr>
          <w:sz w:val="22"/>
          <w:szCs w:val="22"/>
        </w:rPr>
        <w:t xml:space="preserve"> </w:t>
      </w:r>
      <w:r w:rsidRPr="00305701">
        <w:rPr>
          <w:rFonts w:cs="Sylfaen"/>
          <w:sz w:val="22"/>
          <w:szCs w:val="22"/>
        </w:rPr>
        <w:t>პირველ</w:t>
      </w:r>
      <w:r w:rsidRPr="00305701">
        <w:rPr>
          <w:sz w:val="22"/>
          <w:szCs w:val="22"/>
        </w:rPr>
        <w:t xml:space="preserve"> </w:t>
      </w:r>
      <w:r w:rsidRPr="00305701">
        <w:rPr>
          <w:rFonts w:cs="Sylfaen"/>
          <w:sz w:val="22"/>
          <w:szCs w:val="22"/>
        </w:rPr>
        <w:t>ნახევარში</w:t>
      </w:r>
      <w:r w:rsidRPr="00305701">
        <w:rPr>
          <w:sz w:val="22"/>
          <w:szCs w:val="22"/>
        </w:rPr>
        <w:t>.</w:t>
      </w:r>
    </w:p>
    <w:p w:rsidR="00ED6382" w:rsidRPr="00305701" w:rsidRDefault="00982053" w:rsidP="00DF3D88">
      <w:pPr>
        <w:ind w:left="0"/>
        <w:jc w:val="both"/>
        <w:rPr>
          <w:sz w:val="22"/>
          <w:szCs w:val="22"/>
        </w:rPr>
      </w:pPr>
      <w:r>
        <w:rPr>
          <w:sz w:val="22"/>
          <w:szCs w:val="22"/>
        </w:rPr>
        <w:t xml:space="preserve">   </w:t>
      </w:r>
      <w:r w:rsidR="00ED6382" w:rsidRPr="00305701">
        <w:rPr>
          <w:sz w:val="22"/>
          <w:szCs w:val="22"/>
        </w:rPr>
        <w:t xml:space="preserve">1976 </w:t>
      </w:r>
      <w:r w:rsidR="00ED6382" w:rsidRPr="00305701">
        <w:rPr>
          <w:rFonts w:cs="Sylfaen"/>
          <w:sz w:val="22"/>
          <w:szCs w:val="22"/>
        </w:rPr>
        <w:t>წელს</w:t>
      </w:r>
      <w:r w:rsidR="00ED6382" w:rsidRPr="00305701">
        <w:rPr>
          <w:sz w:val="22"/>
          <w:szCs w:val="22"/>
        </w:rPr>
        <w:t xml:space="preserve"> </w:t>
      </w:r>
      <w:r w:rsidR="00ED6382" w:rsidRPr="00305701">
        <w:rPr>
          <w:rFonts w:cs="Sylfaen"/>
          <w:sz w:val="22"/>
          <w:szCs w:val="22"/>
        </w:rPr>
        <w:t>სპეც</w:t>
      </w:r>
      <w:r w:rsidR="00ED6382" w:rsidRPr="00305701">
        <w:rPr>
          <w:sz w:val="22"/>
          <w:szCs w:val="22"/>
        </w:rPr>
        <w:t xml:space="preserve">. </w:t>
      </w:r>
      <w:r w:rsidR="00ED6382" w:rsidRPr="00305701">
        <w:rPr>
          <w:rFonts w:cs="Sylfaen"/>
          <w:sz w:val="22"/>
          <w:szCs w:val="22"/>
        </w:rPr>
        <w:t>სამეცნ</w:t>
      </w:r>
      <w:r w:rsidR="00ED6382" w:rsidRPr="00305701">
        <w:rPr>
          <w:sz w:val="22"/>
          <w:szCs w:val="22"/>
        </w:rPr>
        <w:t>.-</w:t>
      </w:r>
      <w:r w:rsidR="00ED6382" w:rsidRPr="00305701">
        <w:rPr>
          <w:rFonts w:cs="Sylfaen"/>
          <w:sz w:val="22"/>
          <w:szCs w:val="22"/>
        </w:rPr>
        <w:t>სარესტ</w:t>
      </w:r>
      <w:r w:rsidR="00ED6382" w:rsidRPr="00305701">
        <w:rPr>
          <w:sz w:val="22"/>
          <w:szCs w:val="22"/>
        </w:rPr>
        <w:t xml:space="preserve">. </w:t>
      </w:r>
      <w:r w:rsidR="00ED6382" w:rsidRPr="00305701">
        <w:rPr>
          <w:rFonts w:cs="Sylfaen"/>
          <w:sz w:val="22"/>
          <w:szCs w:val="22"/>
        </w:rPr>
        <w:t>საწ</w:t>
      </w:r>
      <w:r w:rsidR="00ED6382" w:rsidRPr="00305701">
        <w:rPr>
          <w:sz w:val="22"/>
          <w:szCs w:val="22"/>
        </w:rPr>
        <w:t xml:space="preserve">. </w:t>
      </w:r>
      <w:r w:rsidR="00ED6382" w:rsidRPr="00305701">
        <w:rPr>
          <w:rFonts w:cs="Sylfaen"/>
          <w:sz w:val="22"/>
          <w:szCs w:val="22"/>
        </w:rPr>
        <w:t>სახელოსნომ</w:t>
      </w:r>
      <w:r w:rsidR="00ED6382" w:rsidRPr="00305701">
        <w:rPr>
          <w:sz w:val="22"/>
          <w:szCs w:val="22"/>
        </w:rPr>
        <w:t xml:space="preserve"> </w:t>
      </w:r>
      <w:r w:rsidR="00ED6382" w:rsidRPr="00305701">
        <w:rPr>
          <w:rFonts w:cs="Sylfaen"/>
          <w:sz w:val="22"/>
          <w:szCs w:val="22"/>
        </w:rPr>
        <w:t>ძეგლზე</w:t>
      </w:r>
      <w:r w:rsidR="00ED6382" w:rsidRPr="00305701">
        <w:rPr>
          <w:sz w:val="22"/>
          <w:szCs w:val="22"/>
        </w:rPr>
        <w:t xml:space="preserve"> </w:t>
      </w:r>
      <w:r w:rsidR="00ED6382" w:rsidRPr="00305701">
        <w:rPr>
          <w:rFonts w:cs="Sylfaen"/>
          <w:sz w:val="22"/>
          <w:szCs w:val="22"/>
        </w:rPr>
        <w:t>ჩაატარა</w:t>
      </w:r>
      <w:r w:rsidR="00ED6382" w:rsidRPr="00305701">
        <w:rPr>
          <w:sz w:val="22"/>
          <w:szCs w:val="22"/>
        </w:rPr>
        <w:t xml:space="preserve"> </w:t>
      </w:r>
      <w:r w:rsidR="00ED6382" w:rsidRPr="00305701">
        <w:rPr>
          <w:rFonts w:cs="Sylfaen"/>
          <w:sz w:val="22"/>
          <w:szCs w:val="22"/>
        </w:rPr>
        <w:t>სარესტავრაციო</w:t>
      </w:r>
      <w:r w:rsidR="00ED6382" w:rsidRPr="00305701">
        <w:rPr>
          <w:sz w:val="22"/>
          <w:szCs w:val="22"/>
        </w:rPr>
        <w:t xml:space="preserve"> </w:t>
      </w:r>
      <w:r w:rsidR="00ED6382" w:rsidRPr="00305701">
        <w:rPr>
          <w:rFonts w:cs="Sylfaen"/>
          <w:sz w:val="22"/>
          <w:szCs w:val="22"/>
        </w:rPr>
        <w:t xml:space="preserve">სამუშაოები </w:t>
      </w:r>
      <w:r w:rsidR="00ED6382" w:rsidRPr="00305701">
        <w:rPr>
          <w:sz w:val="22"/>
          <w:szCs w:val="22"/>
        </w:rPr>
        <w:t>(</w:t>
      </w:r>
      <w:r w:rsidR="00ED6382" w:rsidRPr="00305701">
        <w:rPr>
          <w:rFonts w:cs="Sylfaen"/>
          <w:sz w:val="22"/>
          <w:szCs w:val="22"/>
        </w:rPr>
        <w:t>არქიტექტორი</w:t>
      </w:r>
      <w:r w:rsidR="00ED6382" w:rsidRPr="00305701">
        <w:rPr>
          <w:sz w:val="22"/>
          <w:szCs w:val="22"/>
        </w:rPr>
        <w:t xml:space="preserve"> </w:t>
      </w:r>
      <w:r w:rsidR="00ED6382" w:rsidRPr="00305701">
        <w:rPr>
          <w:rFonts w:cs="Sylfaen"/>
          <w:sz w:val="22"/>
          <w:szCs w:val="22"/>
        </w:rPr>
        <w:t>დ</w:t>
      </w:r>
      <w:r w:rsidR="00ED6382" w:rsidRPr="00305701">
        <w:rPr>
          <w:sz w:val="22"/>
          <w:szCs w:val="22"/>
        </w:rPr>
        <w:t xml:space="preserve">. </w:t>
      </w:r>
      <w:r w:rsidR="00ED6382" w:rsidRPr="00305701">
        <w:rPr>
          <w:rFonts w:cs="Sylfaen"/>
          <w:sz w:val="22"/>
          <w:szCs w:val="22"/>
        </w:rPr>
        <w:t>ჭიკაიძე</w:t>
      </w:r>
      <w:r w:rsidR="00ED6382" w:rsidRPr="00305701">
        <w:rPr>
          <w:sz w:val="22"/>
          <w:szCs w:val="22"/>
        </w:rPr>
        <w:t xml:space="preserve">). </w:t>
      </w:r>
      <w:r w:rsidR="00ED6382" w:rsidRPr="00305701">
        <w:rPr>
          <w:rFonts w:cs="Sylfaen"/>
          <w:sz w:val="22"/>
          <w:szCs w:val="22"/>
        </w:rPr>
        <w:t>გაიწმინდა</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გამაგრდა</w:t>
      </w:r>
      <w:r w:rsidR="00ED6382" w:rsidRPr="00305701">
        <w:rPr>
          <w:sz w:val="22"/>
          <w:szCs w:val="22"/>
        </w:rPr>
        <w:t xml:space="preserve"> </w:t>
      </w:r>
      <w:r w:rsidR="00ED6382" w:rsidRPr="00305701">
        <w:rPr>
          <w:rFonts w:cs="Sylfaen"/>
          <w:sz w:val="22"/>
          <w:szCs w:val="22"/>
        </w:rPr>
        <w:t>შემორჩენილი</w:t>
      </w:r>
      <w:r w:rsidR="00ED6382" w:rsidRPr="00305701">
        <w:rPr>
          <w:sz w:val="22"/>
          <w:szCs w:val="22"/>
        </w:rPr>
        <w:t xml:space="preserve"> </w:t>
      </w:r>
      <w:r w:rsidR="00ED6382" w:rsidRPr="00305701">
        <w:rPr>
          <w:rFonts w:cs="Sylfaen"/>
          <w:sz w:val="22"/>
          <w:szCs w:val="22"/>
        </w:rPr>
        <w:t>მხატვრობა</w:t>
      </w:r>
      <w:r w:rsidR="00ED6382" w:rsidRPr="00305701">
        <w:rPr>
          <w:sz w:val="22"/>
          <w:szCs w:val="22"/>
        </w:rPr>
        <w:t xml:space="preserve"> (</w:t>
      </w:r>
      <w:r w:rsidR="00ED6382" w:rsidRPr="00305701">
        <w:rPr>
          <w:rFonts w:cs="Sylfaen"/>
          <w:sz w:val="22"/>
          <w:szCs w:val="22"/>
        </w:rPr>
        <w:t>მხატვარ</w:t>
      </w:r>
      <w:r w:rsidR="00ED6382" w:rsidRPr="00305701">
        <w:rPr>
          <w:sz w:val="22"/>
          <w:szCs w:val="22"/>
        </w:rPr>
        <w:t>-</w:t>
      </w:r>
      <w:r w:rsidR="00ED6382" w:rsidRPr="00305701">
        <w:rPr>
          <w:rFonts w:cs="Sylfaen"/>
          <w:sz w:val="22"/>
          <w:szCs w:val="22"/>
        </w:rPr>
        <w:t>რესტავრატორი</w:t>
      </w:r>
      <w:r w:rsidR="00ED6382" w:rsidRPr="00305701">
        <w:rPr>
          <w:sz w:val="22"/>
          <w:szCs w:val="22"/>
        </w:rPr>
        <w:t xml:space="preserve"> </w:t>
      </w:r>
      <w:r w:rsidR="00ED6382" w:rsidRPr="00305701">
        <w:rPr>
          <w:rFonts w:cs="Sylfaen"/>
          <w:sz w:val="22"/>
          <w:szCs w:val="22"/>
        </w:rPr>
        <w:t>კ</w:t>
      </w:r>
      <w:r w:rsidR="00ED6382" w:rsidRPr="00305701">
        <w:rPr>
          <w:sz w:val="22"/>
          <w:szCs w:val="22"/>
        </w:rPr>
        <w:t>.</w:t>
      </w:r>
      <w:r w:rsidR="00ED6382" w:rsidRPr="00305701">
        <w:rPr>
          <w:rFonts w:cs="Sylfaen"/>
          <w:sz w:val="22"/>
          <w:szCs w:val="22"/>
        </w:rPr>
        <w:t>ბაკურაძე</w:t>
      </w:r>
      <w:r w:rsidR="00ED6382" w:rsidRPr="00305701">
        <w:rPr>
          <w:sz w:val="22"/>
          <w:szCs w:val="22"/>
        </w:rPr>
        <w:t>).</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ეკლესია</w:t>
      </w:r>
      <w:r w:rsidR="00ED6382" w:rsidRPr="00305701">
        <w:rPr>
          <w:sz w:val="22"/>
          <w:szCs w:val="22"/>
        </w:rPr>
        <w:t xml:space="preserve"> </w:t>
      </w:r>
      <w:r w:rsidR="00ED6382" w:rsidRPr="00305701">
        <w:rPr>
          <w:rFonts w:cs="Sylfaen"/>
          <w:sz w:val="22"/>
          <w:szCs w:val="22"/>
        </w:rPr>
        <w:t>სამნავიანი</w:t>
      </w:r>
      <w:r w:rsidR="00ED6382" w:rsidRPr="00305701">
        <w:rPr>
          <w:sz w:val="22"/>
          <w:szCs w:val="22"/>
        </w:rPr>
        <w:t xml:space="preserve"> </w:t>
      </w:r>
      <w:r w:rsidR="00ED6382" w:rsidRPr="00305701">
        <w:rPr>
          <w:rFonts w:cs="Sylfaen"/>
          <w:sz w:val="22"/>
          <w:szCs w:val="22"/>
        </w:rPr>
        <w:t>ბაზილიკაა</w:t>
      </w:r>
      <w:r w:rsidR="00ED6382" w:rsidRPr="00305701">
        <w:rPr>
          <w:sz w:val="22"/>
          <w:szCs w:val="22"/>
        </w:rPr>
        <w:t xml:space="preserve"> (12,9x14</w:t>
      </w:r>
      <w:r w:rsidR="00ED6382" w:rsidRPr="00305701">
        <w:rPr>
          <w:rFonts w:cs="Sylfaen"/>
          <w:sz w:val="22"/>
          <w:szCs w:val="22"/>
        </w:rPr>
        <w:t>მ</w:t>
      </w:r>
      <w:r w:rsidR="00ED6382" w:rsidRPr="00305701">
        <w:rPr>
          <w:sz w:val="22"/>
          <w:szCs w:val="22"/>
        </w:rPr>
        <w:t xml:space="preserve">), </w:t>
      </w:r>
      <w:r w:rsidR="00ED6382" w:rsidRPr="00305701">
        <w:rPr>
          <w:rFonts w:cs="Sylfaen"/>
          <w:sz w:val="22"/>
          <w:szCs w:val="22"/>
        </w:rPr>
        <w:t>ნაგებია</w:t>
      </w:r>
      <w:r w:rsidR="00ED6382" w:rsidRPr="00305701">
        <w:rPr>
          <w:sz w:val="22"/>
          <w:szCs w:val="22"/>
        </w:rPr>
        <w:t xml:space="preserve"> </w:t>
      </w:r>
      <w:r w:rsidR="00ED6382" w:rsidRPr="00305701">
        <w:rPr>
          <w:rFonts w:cs="Sylfaen"/>
          <w:sz w:val="22"/>
          <w:szCs w:val="22"/>
        </w:rPr>
        <w:t>რიყის</w:t>
      </w:r>
      <w:r w:rsidR="00ED6382" w:rsidRPr="00305701">
        <w:rPr>
          <w:sz w:val="22"/>
          <w:szCs w:val="22"/>
        </w:rPr>
        <w:t xml:space="preserve"> </w:t>
      </w:r>
      <w:r w:rsidR="00ED6382" w:rsidRPr="00305701">
        <w:rPr>
          <w:rFonts w:cs="Sylfaen"/>
          <w:sz w:val="22"/>
          <w:szCs w:val="22"/>
        </w:rPr>
        <w:t>ქვითა</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ნატეხი</w:t>
      </w:r>
      <w:r w:rsidR="00ED6382" w:rsidRPr="00305701">
        <w:rPr>
          <w:sz w:val="22"/>
          <w:szCs w:val="22"/>
        </w:rPr>
        <w:t xml:space="preserve"> </w:t>
      </w:r>
      <w:r w:rsidR="00ED6382" w:rsidRPr="00305701">
        <w:rPr>
          <w:rFonts w:cs="Sylfaen"/>
          <w:sz w:val="22"/>
          <w:szCs w:val="22"/>
        </w:rPr>
        <w:t>ქვით</w:t>
      </w:r>
      <w:r w:rsidR="00ED6382" w:rsidRPr="00305701">
        <w:rPr>
          <w:sz w:val="22"/>
          <w:szCs w:val="22"/>
        </w:rPr>
        <w:t xml:space="preserve">. </w:t>
      </w:r>
      <w:r w:rsidR="00ED6382" w:rsidRPr="00305701">
        <w:rPr>
          <w:rFonts w:cs="Sylfaen"/>
          <w:sz w:val="22"/>
          <w:szCs w:val="22"/>
        </w:rPr>
        <w:t>კონსტრუქციულად</w:t>
      </w:r>
      <w:r w:rsidR="00ED6382" w:rsidRPr="00305701">
        <w:rPr>
          <w:sz w:val="22"/>
          <w:szCs w:val="22"/>
        </w:rPr>
        <w:t xml:space="preserve"> </w:t>
      </w:r>
      <w:r w:rsidR="00ED6382" w:rsidRPr="00305701">
        <w:rPr>
          <w:rFonts w:cs="Sylfaen"/>
          <w:sz w:val="22"/>
          <w:szCs w:val="22"/>
        </w:rPr>
        <w:t>საპასუხისმგებლო</w:t>
      </w:r>
      <w:r w:rsidR="00ED6382" w:rsidRPr="00305701">
        <w:rPr>
          <w:sz w:val="22"/>
          <w:szCs w:val="22"/>
        </w:rPr>
        <w:t xml:space="preserve"> </w:t>
      </w:r>
      <w:r w:rsidR="00ED6382" w:rsidRPr="00305701">
        <w:rPr>
          <w:rFonts w:cs="Sylfaen"/>
          <w:sz w:val="22"/>
          <w:szCs w:val="22"/>
        </w:rPr>
        <w:t>ნაწილები</w:t>
      </w:r>
      <w:r w:rsidR="00ED6382" w:rsidRPr="00305701">
        <w:rPr>
          <w:sz w:val="22"/>
          <w:szCs w:val="22"/>
        </w:rPr>
        <w:t xml:space="preserve"> ( </w:t>
      </w:r>
      <w:r w:rsidR="00ED6382" w:rsidRPr="00305701">
        <w:rPr>
          <w:rFonts w:cs="Sylfaen"/>
          <w:sz w:val="22"/>
          <w:szCs w:val="22"/>
        </w:rPr>
        <w:t>ბურჯები</w:t>
      </w:r>
      <w:r w:rsidR="00ED6382" w:rsidRPr="00305701">
        <w:rPr>
          <w:sz w:val="22"/>
          <w:szCs w:val="22"/>
        </w:rPr>
        <w:t xml:space="preserve">, </w:t>
      </w:r>
      <w:r w:rsidR="00ED6382" w:rsidRPr="00305701">
        <w:rPr>
          <w:rFonts w:cs="Sylfaen"/>
          <w:sz w:val="22"/>
          <w:szCs w:val="22"/>
        </w:rPr>
        <w:t>თაღები</w:t>
      </w:r>
      <w:r w:rsidR="00ED6382" w:rsidRPr="00305701">
        <w:rPr>
          <w:sz w:val="22"/>
          <w:szCs w:val="22"/>
        </w:rPr>
        <w:t xml:space="preserve">) - </w:t>
      </w:r>
      <w:r w:rsidR="00ED6382" w:rsidRPr="00305701">
        <w:rPr>
          <w:rFonts w:cs="Sylfaen"/>
          <w:sz w:val="22"/>
          <w:szCs w:val="22"/>
        </w:rPr>
        <w:t>მოზრდილი</w:t>
      </w:r>
      <w:r w:rsidR="00ED6382" w:rsidRPr="00305701">
        <w:rPr>
          <w:sz w:val="22"/>
          <w:szCs w:val="22"/>
        </w:rPr>
        <w:t xml:space="preserve"> </w:t>
      </w:r>
      <w:r w:rsidR="00ED6382" w:rsidRPr="00305701">
        <w:rPr>
          <w:rFonts w:cs="Sylfaen"/>
          <w:sz w:val="22"/>
          <w:szCs w:val="22"/>
        </w:rPr>
        <w:t>ზომის</w:t>
      </w:r>
      <w:r w:rsidR="00ED6382" w:rsidRPr="00305701">
        <w:rPr>
          <w:sz w:val="22"/>
          <w:szCs w:val="22"/>
        </w:rPr>
        <w:t xml:space="preserve"> (28x27x5</w:t>
      </w:r>
      <w:r w:rsidR="00ED6382" w:rsidRPr="00305701">
        <w:rPr>
          <w:rFonts w:cs="Sylfaen"/>
          <w:sz w:val="22"/>
          <w:szCs w:val="22"/>
        </w:rPr>
        <w:t>სმ</w:t>
      </w:r>
      <w:r w:rsidR="00ED6382" w:rsidRPr="00305701">
        <w:rPr>
          <w:sz w:val="22"/>
          <w:szCs w:val="22"/>
        </w:rPr>
        <w:t xml:space="preserve">) </w:t>
      </w:r>
      <w:r w:rsidR="00ED6382" w:rsidRPr="00305701">
        <w:rPr>
          <w:rFonts w:cs="Sylfaen"/>
          <w:sz w:val="22"/>
          <w:szCs w:val="22"/>
        </w:rPr>
        <w:t>აგურით</w:t>
      </w:r>
      <w:r w:rsidR="00ED6382" w:rsidRPr="00305701">
        <w:rPr>
          <w:sz w:val="22"/>
          <w:szCs w:val="22"/>
        </w:rPr>
        <w:t xml:space="preserve">. </w:t>
      </w:r>
      <w:r w:rsidR="00ED6382" w:rsidRPr="00305701">
        <w:rPr>
          <w:rFonts w:cs="Sylfaen"/>
          <w:sz w:val="22"/>
          <w:szCs w:val="22"/>
        </w:rPr>
        <w:t>ერთადერთი</w:t>
      </w:r>
      <w:r w:rsidR="00ED6382" w:rsidRPr="00305701">
        <w:rPr>
          <w:sz w:val="22"/>
          <w:szCs w:val="22"/>
        </w:rPr>
        <w:t xml:space="preserve"> </w:t>
      </w:r>
      <w:r w:rsidR="00ED6382" w:rsidRPr="00305701">
        <w:rPr>
          <w:rFonts w:cs="Sylfaen"/>
          <w:sz w:val="22"/>
          <w:szCs w:val="22"/>
        </w:rPr>
        <w:t>შესასვლელი</w:t>
      </w:r>
      <w:r w:rsidR="00ED6382" w:rsidRPr="00305701">
        <w:rPr>
          <w:sz w:val="22"/>
          <w:szCs w:val="22"/>
        </w:rPr>
        <w:t xml:space="preserve"> </w:t>
      </w:r>
      <w:r w:rsidR="00ED6382" w:rsidRPr="00305701">
        <w:rPr>
          <w:rFonts w:cs="Sylfaen"/>
          <w:sz w:val="22"/>
          <w:szCs w:val="22"/>
        </w:rPr>
        <w:t>სამხრეთიდანაა</w:t>
      </w:r>
      <w:r w:rsidR="00ED6382" w:rsidRPr="00305701">
        <w:rPr>
          <w:sz w:val="22"/>
          <w:szCs w:val="22"/>
        </w:rPr>
        <w:t xml:space="preserve">. </w:t>
      </w:r>
      <w:r w:rsidR="00ED6382" w:rsidRPr="00305701">
        <w:rPr>
          <w:rFonts w:cs="Sylfaen"/>
          <w:sz w:val="22"/>
          <w:szCs w:val="22"/>
        </w:rPr>
        <w:t>შეკეთების</w:t>
      </w:r>
      <w:r w:rsidR="00ED6382" w:rsidRPr="00305701">
        <w:rPr>
          <w:sz w:val="22"/>
          <w:szCs w:val="22"/>
        </w:rPr>
        <w:t xml:space="preserve"> </w:t>
      </w:r>
      <w:r w:rsidR="00ED6382" w:rsidRPr="00305701">
        <w:rPr>
          <w:rFonts w:cs="Sylfaen"/>
          <w:sz w:val="22"/>
          <w:szCs w:val="22"/>
        </w:rPr>
        <w:t>დროს</w:t>
      </w:r>
      <w:r w:rsidR="00ED6382" w:rsidRPr="00305701">
        <w:rPr>
          <w:sz w:val="22"/>
          <w:szCs w:val="22"/>
        </w:rPr>
        <w:t xml:space="preserve"> </w:t>
      </w:r>
      <w:r w:rsidR="00ED6382" w:rsidRPr="00305701">
        <w:rPr>
          <w:rFonts w:cs="Sylfaen"/>
          <w:sz w:val="22"/>
          <w:szCs w:val="22"/>
        </w:rPr>
        <w:t>კარი</w:t>
      </w:r>
      <w:r w:rsidR="00ED6382" w:rsidRPr="00305701">
        <w:rPr>
          <w:sz w:val="22"/>
          <w:szCs w:val="22"/>
        </w:rPr>
        <w:t xml:space="preserve"> </w:t>
      </w:r>
      <w:r w:rsidR="00ED6382" w:rsidRPr="00305701">
        <w:rPr>
          <w:rFonts w:cs="Sylfaen"/>
          <w:sz w:val="22"/>
          <w:szCs w:val="22"/>
        </w:rPr>
        <w:t>დაუვიწროებიათ</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იგი</w:t>
      </w:r>
      <w:r w:rsidR="00ED6382" w:rsidRPr="00305701">
        <w:rPr>
          <w:sz w:val="22"/>
          <w:szCs w:val="22"/>
        </w:rPr>
        <w:t xml:space="preserve"> </w:t>
      </w:r>
      <w:r w:rsidR="00ED6382" w:rsidRPr="00305701">
        <w:rPr>
          <w:rFonts w:cs="Sylfaen"/>
          <w:sz w:val="22"/>
          <w:szCs w:val="22"/>
        </w:rPr>
        <w:t>შეისრული</w:t>
      </w:r>
      <w:r w:rsidR="00ED6382" w:rsidRPr="00305701">
        <w:rPr>
          <w:sz w:val="22"/>
          <w:szCs w:val="22"/>
        </w:rPr>
        <w:t xml:space="preserve"> </w:t>
      </w:r>
      <w:r w:rsidR="00ED6382" w:rsidRPr="00305701">
        <w:rPr>
          <w:rFonts w:cs="Sylfaen"/>
          <w:sz w:val="22"/>
          <w:szCs w:val="22"/>
        </w:rPr>
        <w:t>თაღით</w:t>
      </w:r>
      <w:r w:rsidR="00ED6382" w:rsidRPr="00305701">
        <w:rPr>
          <w:sz w:val="22"/>
          <w:szCs w:val="22"/>
        </w:rPr>
        <w:t xml:space="preserve"> </w:t>
      </w:r>
      <w:r w:rsidR="00ED6382" w:rsidRPr="00305701">
        <w:rPr>
          <w:rFonts w:cs="Sylfaen"/>
          <w:sz w:val="22"/>
          <w:szCs w:val="22"/>
        </w:rPr>
        <w:t>გადაუხურავთ</w:t>
      </w:r>
      <w:r w:rsidR="00ED6382" w:rsidRPr="00305701">
        <w:rPr>
          <w:sz w:val="22"/>
          <w:szCs w:val="22"/>
        </w:rPr>
        <w:t xml:space="preserve">. </w:t>
      </w:r>
      <w:r w:rsidR="00ED6382" w:rsidRPr="00305701">
        <w:rPr>
          <w:rFonts w:cs="Sylfaen"/>
          <w:sz w:val="22"/>
          <w:szCs w:val="22"/>
        </w:rPr>
        <w:t>ეკლესიის</w:t>
      </w:r>
      <w:r w:rsidR="00ED6382" w:rsidRPr="00305701">
        <w:rPr>
          <w:sz w:val="22"/>
          <w:szCs w:val="22"/>
        </w:rPr>
        <w:t xml:space="preserve"> </w:t>
      </w:r>
      <w:r w:rsidR="00ED6382" w:rsidRPr="00305701">
        <w:rPr>
          <w:rFonts w:cs="Sylfaen"/>
          <w:sz w:val="22"/>
          <w:szCs w:val="22"/>
        </w:rPr>
        <w:t>შიდა</w:t>
      </w:r>
      <w:r w:rsidR="00ED6382" w:rsidRPr="00305701">
        <w:rPr>
          <w:sz w:val="22"/>
          <w:szCs w:val="22"/>
        </w:rPr>
        <w:t xml:space="preserve"> </w:t>
      </w:r>
      <w:r w:rsidR="00ED6382" w:rsidRPr="00305701">
        <w:rPr>
          <w:rFonts w:cs="Sylfaen"/>
          <w:sz w:val="22"/>
          <w:szCs w:val="22"/>
        </w:rPr>
        <w:t>სივრცე</w:t>
      </w:r>
      <w:r w:rsidR="00ED6382" w:rsidRPr="00305701">
        <w:rPr>
          <w:sz w:val="22"/>
          <w:szCs w:val="22"/>
        </w:rPr>
        <w:t xml:space="preserve"> </w:t>
      </w:r>
      <w:r w:rsidR="00ED6382" w:rsidRPr="00305701">
        <w:rPr>
          <w:rFonts w:cs="Sylfaen"/>
          <w:sz w:val="22"/>
          <w:szCs w:val="22"/>
        </w:rPr>
        <w:t>ორი</w:t>
      </w:r>
      <w:r w:rsidR="00ED6382" w:rsidRPr="00305701">
        <w:rPr>
          <w:sz w:val="22"/>
          <w:szCs w:val="22"/>
        </w:rPr>
        <w:t xml:space="preserve"> </w:t>
      </w:r>
      <w:r w:rsidR="00ED6382" w:rsidRPr="00305701">
        <w:rPr>
          <w:rFonts w:cs="Sylfaen"/>
          <w:sz w:val="22"/>
          <w:szCs w:val="22"/>
        </w:rPr>
        <w:t>წყვილი</w:t>
      </w:r>
      <w:r w:rsidR="00ED6382" w:rsidRPr="00305701">
        <w:rPr>
          <w:sz w:val="22"/>
          <w:szCs w:val="22"/>
        </w:rPr>
        <w:t xml:space="preserve"> </w:t>
      </w:r>
      <w:r w:rsidR="00ED6382" w:rsidRPr="00305701">
        <w:rPr>
          <w:rFonts w:cs="Sylfaen"/>
          <w:sz w:val="22"/>
          <w:szCs w:val="22"/>
        </w:rPr>
        <w:t>ჯვაროვანი</w:t>
      </w:r>
      <w:r w:rsidR="00ED6382" w:rsidRPr="00305701">
        <w:rPr>
          <w:sz w:val="22"/>
          <w:szCs w:val="22"/>
        </w:rPr>
        <w:t xml:space="preserve"> </w:t>
      </w:r>
      <w:r w:rsidR="00ED6382" w:rsidRPr="00305701">
        <w:rPr>
          <w:rFonts w:cs="Sylfaen"/>
          <w:sz w:val="22"/>
          <w:szCs w:val="22"/>
        </w:rPr>
        <w:t>გეგმის</w:t>
      </w:r>
      <w:r w:rsidR="00ED6382" w:rsidRPr="00305701">
        <w:rPr>
          <w:sz w:val="22"/>
          <w:szCs w:val="22"/>
        </w:rPr>
        <w:t xml:space="preserve"> </w:t>
      </w:r>
      <w:r w:rsidR="00ED6382" w:rsidRPr="00305701">
        <w:rPr>
          <w:rFonts w:cs="Sylfaen"/>
          <w:sz w:val="22"/>
          <w:szCs w:val="22"/>
        </w:rPr>
        <w:t>ბურჯით</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მათზე</w:t>
      </w:r>
      <w:r w:rsidR="00ED6382" w:rsidRPr="00305701">
        <w:rPr>
          <w:sz w:val="22"/>
          <w:szCs w:val="22"/>
        </w:rPr>
        <w:t xml:space="preserve"> </w:t>
      </w:r>
      <w:r w:rsidR="00ED6382" w:rsidRPr="00305701">
        <w:rPr>
          <w:rFonts w:cs="Sylfaen"/>
          <w:sz w:val="22"/>
          <w:szCs w:val="22"/>
        </w:rPr>
        <w:t>გრძივი</w:t>
      </w:r>
      <w:r w:rsidR="00ED6382" w:rsidRPr="00305701">
        <w:rPr>
          <w:sz w:val="22"/>
          <w:szCs w:val="22"/>
        </w:rPr>
        <w:t xml:space="preserve"> </w:t>
      </w:r>
      <w:r w:rsidR="00ED6382" w:rsidRPr="00305701">
        <w:rPr>
          <w:rFonts w:cs="Sylfaen"/>
          <w:sz w:val="22"/>
          <w:szCs w:val="22"/>
        </w:rPr>
        <w:t>მიმართულებით</w:t>
      </w:r>
      <w:r w:rsidR="00ED6382" w:rsidRPr="00305701">
        <w:rPr>
          <w:sz w:val="22"/>
          <w:szCs w:val="22"/>
        </w:rPr>
        <w:t xml:space="preserve"> </w:t>
      </w:r>
      <w:r w:rsidR="00ED6382" w:rsidRPr="00305701">
        <w:rPr>
          <w:rFonts w:cs="Sylfaen"/>
          <w:sz w:val="22"/>
          <w:szCs w:val="22"/>
        </w:rPr>
        <w:t>გადაყვანილი</w:t>
      </w:r>
      <w:r w:rsidR="00ED6382" w:rsidRPr="00305701">
        <w:rPr>
          <w:sz w:val="22"/>
          <w:szCs w:val="22"/>
        </w:rPr>
        <w:t xml:space="preserve"> </w:t>
      </w:r>
      <w:r w:rsidR="00ED6382" w:rsidRPr="00305701">
        <w:rPr>
          <w:rFonts w:cs="Sylfaen"/>
          <w:sz w:val="22"/>
          <w:szCs w:val="22"/>
        </w:rPr>
        <w:t>ნახევარწრიული</w:t>
      </w:r>
      <w:r w:rsidR="00ED6382" w:rsidRPr="00305701">
        <w:rPr>
          <w:sz w:val="22"/>
          <w:szCs w:val="22"/>
        </w:rPr>
        <w:t xml:space="preserve"> </w:t>
      </w:r>
      <w:r w:rsidR="00ED6382" w:rsidRPr="00305701">
        <w:rPr>
          <w:rFonts w:cs="Sylfaen"/>
          <w:sz w:val="22"/>
          <w:szCs w:val="22"/>
        </w:rPr>
        <w:t>თაღებით</w:t>
      </w:r>
      <w:r w:rsidR="00ED6382" w:rsidRPr="00305701">
        <w:rPr>
          <w:sz w:val="22"/>
          <w:szCs w:val="22"/>
        </w:rPr>
        <w:t xml:space="preserve"> </w:t>
      </w:r>
      <w:r w:rsidR="00ED6382" w:rsidRPr="00305701">
        <w:rPr>
          <w:rFonts w:cs="Sylfaen"/>
          <w:sz w:val="22"/>
          <w:szCs w:val="22"/>
        </w:rPr>
        <w:t>დაყოფილია</w:t>
      </w:r>
      <w:r w:rsidR="00ED6382" w:rsidRPr="00305701">
        <w:rPr>
          <w:sz w:val="22"/>
          <w:szCs w:val="22"/>
        </w:rPr>
        <w:t xml:space="preserve"> </w:t>
      </w:r>
      <w:r w:rsidR="00ED6382" w:rsidRPr="00305701">
        <w:rPr>
          <w:rFonts w:cs="Sylfaen"/>
          <w:sz w:val="22"/>
          <w:szCs w:val="22"/>
        </w:rPr>
        <w:t>სამ</w:t>
      </w:r>
      <w:r w:rsidR="00ED6382" w:rsidRPr="00305701">
        <w:rPr>
          <w:sz w:val="22"/>
          <w:szCs w:val="22"/>
        </w:rPr>
        <w:t xml:space="preserve"> </w:t>
      </w:r>
      <w:r w:rsidR="00ED6382" w:rsidRPr="00305701">
        <w:rPr>
          <w:rFonts w:cs="Sylfaen"/>
          <w:sz w:val="22"/>
          <w:szCs w:val="22"/>
        </w:rPr>
        <w:t>ნავად</w:t>
      </w:r>
      <w:r w:rsidR="00ED6382" w:rsidRPr="00305701">
        <w:rPr>
          <w:sz w:val="22"/>
          <w:szCs w:val="22"/>
        </w:rPr>
        <w:t xml:space="preserve">. </w:t>
      </w:r>
      <w:r w:rsidR="00ED6382" w:rsidRPr="00305701">
        <w:rPr>
          <w:rFonts w:cs="Sylfaen"/>
          <w:sz w:val="22"/>
          <w:szCs w:val="22"/>
        </w:rPr>
        <w:t>შუა</w:t>
      </w:r>
      <w:r w:rsidR="00ED6382" w:rsidRPr="00305701">
        <w:rPr>
          <w:sz w:val="22"/>
          <w:szCs w:val="22"/>
        </w:rPr>
        <w:t xml:space="preserve"> </w:t>
      </w:r>
      <w:r w:rsidR="00ED6382" w:rsidRPr="00305701">
        <w:rPr>
          <w:rFonts w:cs="Sylfaen"/>
          <w:sz w:val="22"/>
          <w:szCs w:val="22"/>
        </w:rPr>
        <w:t>ნავი</w:t>
      </w:r>
      <w:r w:rsidR="00ED6382" w:rsidRPr="00305701">
        <w:rPr>
          <w:sz w:val="22"/>
          <w:szCs w:val="22"/>
        </w:rPr>
        <w:t xml:space="preserve">, </w:t>
      </w:r>
      <w:r w:rsidR="00ED6382" w:rsidRPr="00305701">
        <w:rPr>
          <w:rFonts w:cs="Sylfaen"/>
          <w:sz w:val="22"/>
          <w:szCs w:val="22"/>
        </w:rPr>
        <w:t>ჩვეულებისამებრ</w:t>
      </w:r>
      <w:r w:rsidR="00ED6382" w:rsidRPr="00305701">
        <w:rPr>
          <w:sz w:val="22"/>
          <w:szCs w:val="22"/>
        </w:rPr>
        <w:t xml:space="preserve">, </w:t>
      </w:r>
      <w:r w:rsidR="00ED6382" w:rsidRPr="00305701">
        <w:rPr>
          <w:rFonts w:cs="Sylfaen"/>
          <w:sz w:val="22"/>
          <w:szCs w:val="22"/>
        </w:rPr>
        <w:t>გვერდის</w:t>
      </w:r>
      <w:r w:rsidR="00ED6382" w:rsidRPr="00305701">
        <w:rPr>
          <w:sz w:val="22"/>
          <w:szCs w:val="22"/>
        </w:rPr>
        <w:t xml:space="preserve"> </w:t>
      </w:r>
      <w:r w:rsidR="00ED6382" w:rsidRPr="00305701">
        <w:rPr>
          <w:rFonts w:cs="Sylfaen"/>
          <w:sz w:val="22"/>
          <w:szCs w:val="22"/>
        </w:rPr>
        <w:t>ნავებთან</w:t>
      </w:r>
      <w:r w:rsidR="00ED6382" w:rsidRPr="00305701">
        <w:rPr>
          <w:sz w:val="22"/>
          <w:szCs w:val="22"/>
        </w:rPr>
        <w:t xml:space="preserve"> </w:t>
      </w:r>
      <w:r w:rsidR="00ED6382" w:rsidRPr="00305701">
        <w:rPr>
          <w:rFonts w:cs="Sylfaen"/>
          <w:sz w:val="22"/>
          <w:szCs w:val="22"/>
        </w:rPr>
        <w:t>შედარებით</w:t>
      </w:r>
      <w:r w:rsidR="00ED6382" w:rsidRPr="00305701">
        <w:rPr>
          <w:sz w:val="22"/>
          <w:szCs w:val="22"/>
        </w:rPr>
        <w:t xml:space="preserve"> </w:t>
      </w:r>
      <w:r w:rsidR="00ED6382" w:rsidRPr="00305701">
        <w:rPr>
          <w:rFonts w:cs="Sylfaen"/>
          <w:sz w:val="22"/>
          <w:szCs w:val="22"/>
        </w:rPr>
        <w:t>უფრო</w:t>
      </w:r>
      <w:r w:rsidR="00ED6382" w:rsidRPr="00305701">
        <w:rPr>
          <w:sz w:val="22"/>
          <w:szCs w:val="22"/>
        </w:rPr>
        <w:t xml:space="preserve"> </w:t>
      </w:r>
      <w:r w:rsidR="00ED6382" w:rsidRPr="00305701">
        <w:rPr>
          <w:rFonts w:cs="Sylfaen"/>
          <w:sz w:val="22"/>
          <w:szCs w:val="22"/>
        </w:rPr>
        <w:t>ფართო</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მაღალია</w:t>
      </w:r>
      <w:r w:rsidR="00ED6382" w:rsidRPr="00305701">
        <w:rPr>
          <w:sz w:val="22"/>
          <w:szCs w:val="22"/>
        </w:rPr>
        <w:t xml:space="preserve">. </w:t>
      </w:r>
      <w:r w:rsidR="00ED6382" w:rsidRPr="00305701">
        <w:rPr>
          <w:rFonts w:cs="Sylfaen"/>
          <w:sz w:val="22"/>
          <w:szCs w:val="22"/>
        </w:rPr>
        <w:t>აღმოსავლეთით</w:t>
      </w:r>
      <w:r w:rsidR="00ED6382" w:rsidRPr="00305701">
        <w:rPr>
          <w:sz w:val="22"/>
          <w:szCs w:val="22"/>
        </w:rPr>
        <w:t xml:space="preserve"> </w:t>
      </w:r>
      <w:r w:rsidR="00ED6382" w:rsidRPr="00305701">
        <w:rPr>
          <w:rFonts w:cs="Sylfaen"/>
          <w:sz w:val="22"/>
          <w:szCs w:val="22"/>
        </w:rPr>
        <w:t>იგი</w:t>
      </w:r>
      <w:r w:rsidR="00ED6382" w:rsidRPr="00305701">
        <w:rPr>
          <w:sz w:val="22"/>
          <w:szCs w:val="22"/>
        </w:rPr>
        <w:t xml:space="preserve"> </w:t>
      </w:r>
      <w:r w:rsidR="00ED6382" w:rsidRPr="00305701">
        <w:rPr>
          <w:rFonts w:cs="Sylfaen"/>
          <w:sz w:val="22"/>
          <w:szCs w:val="22"/>
        </w:rPr>
        <w:t>ნახევარწრიული</w:t>
      </w:r>
      <w:r w:rsidR="00ED6382" w:rsidRPr="00305701">
        <w:rPr>
          <w:sz w:val="22"/>
          <w:szCs w:val="22"/>
        </w:rPr>
        <w:t xml:space="preserve"> </w:t>
      </w:r>
      <w:r w:rsidR="00ED6382" w:rsidRPr="00305701">
        <w:rPr>
          <w:rFonts w:cs="Sylfaen"/>
          <w:sz w:val="22"/>
          <w:szCs w:val="22"/>
        </w:rPr>
        <w:t>აფსიდითაა</w:t>
      </w:r>
      <w:r w:rsidR="00ED6382" w:rsidRPr="00305701">
        <w:rPr>
          <w:sz w:val="22"/>
          <w:szCs w:val="22"/>
        </w:rPr>
        <w:t xml:space="preserve"> </w:t>
      </w:r>
      <w:r w:rsidR="00ED6382" w:rsidRPr="00305701">
        <w:rPr>
          <w:rFonts w:cs="Sylfaen"/>
          <w:sz w:val="22"/>
          <w:szCs w:val="22"/>
        </w:rPr>
        <w:t>დასრულებული</w:t>
      </w:r>
      <w:r w:rsidR="00ED6382" w:rsidRPr="00305701">
        <w:rPr>
          <w:sz w:val="22"/>
          <w:szCs w:val="22"/>
        </w:rPr>
        <w:t xml:space="preserve">, </w:t>
      </w:r>
      <w:r w:rsidR="00ED6382" w:rsidRPr="00305701">
        <w:rPr>
          <w:rFonts w:cs="Sylfaen"/>
          <w:sz w:val="22"/>
          <w:szCs w:val="22"/>
        </w:rPr>
        <w:t>რომლის</w:t>
      </w:r>
      <w:r w:rsidR="00ED6382" w:rsidRPr="00305701">
        <w:rPr>
          <w:sz w:val="22"/>
          <w:szCs w:val="22"/>
        </w:rPr>
        <w:t xml:space="preserve"> </w:t>
      </w:r>
      <w:r w:rsidR="00ED6382" w:rsidRPr="00305701">
        <w:rPr>
          <w:rFonts w:cs="Sylfaen"/>
          <w:sz w:val="22"/>
          <w:szCs w:val="22"/>
        </w:rPr>
        <w:t>ღერძზეც</w:t>
      </w:r>
      <w:r w:rsidR="00ED6382" w:rsidRPr="00305701">
        <w:rPr>
          <w:sz w:val="22"/>
          <w:szCs w:val="22"/>
        </w:rPr>
        <w:t xml:space="preserve"> </w:t>
      </w:r>
      <w:r w:rsidR="00ED6382" w:rsidRPr="00305701">
        <w:rPr>
          <w:rFonts w:cs="Sylfaen"/>
          <w:sz w:val="22"/>
          <w:szCs w:val="22"/>
        </w:rPr>
        <w:t>ერთი</w:t>
      </w:r>
      <w:r w:rsidR="00ED6382" w:rsidRPr="00305701">
        <w:rPr>
          <w:sz w:val="22"/>
          <w:szCs w:val="22"/>
        </w:rPr>
        <w:t xml:space="preserve"> </w:t>
      </w:r>
      <w:r w:rsidR="00ED6382" w:rsidRPr="00305701">
        <w:rPr>
          <w:rFonts w:cs="Sylfaen"/>
          <w:sz w:val="22"/>
          <w:szCs w:val="22"/>
        </w:rPr>
        <w:t>თაღოვანი</w:t>
      </w:r>
      <w:r w:rsidR="00ED6382" w:rsidRPr="00305701">
        <w:rPr>
          <w:sz w:val="22"/>
          <w:szCs w:val="22"/>
        </w:rPr>
        <w:t xml:space="preserve"> </w:t>
      </w:r>
      <w:r w:rsidR="00ED6382" w:rsidRPr="00305701">
        <w:rPr>
          <w:rFonts w:cs="Sylfaen"/>
          <w:sz w:val="22"/>
          <w:szCs w:val="22"/>
        </w:rPr>
        <w:t>სარკმელია</w:t>
      </w:r>
      <w:r w:rsidR="00ED6382" w:rsidRPr="00305701">
        <w:rPr>
          <w:sz w:val="22"/>
          <w:szCs w:val="22"/>
        </w:rPr>
        <w:t xml:space="preserve">. </w:t>
      </w:r>
      <w:r w:rsidR="00ED6382" w:rsidRPr="00305701">
        <w:rPr>
          <w:rFonts w:cs="Sylfaen"/>
          <w:sz w:val="22"/>
          <w:szCs w:val="22"/>
        </w:rPr>
        <w:t>შუა</w:t>
      </w:r>
      <w:r w:rsidR="00ED6382" w:rsidRPr="00305701">
        <w:rPr>
          <w:sz w:val="22"/>
          <w:szCs w:val="22"/>
        </w:rPr>
        <w:t xml:space="preserve"> </w:t>
      </w:r>
      <w:r w:rsidR="00ED6382" w:rsidRPr="00305701">
        <w:rPr>
          <w:rFonts w:cs="Sylfaen"/>
          <w:sz w:val="22"/>
          <w:szCs w:val="22"/>
        </w:rPr>
        <w:t>ნავის</w:t>
      </w:r>
      <w:r w:rsidR="00ED6382" w:rsidRPr="00305701">
        <w:rPr>
          <w:sz w:val="22"/>
          <w:szCs w:val="22"/>
        </w:rPr>
        <w:t xml:space="preserve"> </w:t>
      </w:r>
      <w:r w:rsidR="00ED6382" w:rsidRPr="00305701">
        <w:rPr>
          <w:rFonts w:cs="Sylfaen"/>
          <w:sz w:val="22"/>
          <w:szCs w:val="22"/>
        </w:rPr>
        <w:t>კამარა</w:t>
      </w:r>
      <w:r w:rsidR="00ED6382" w:rsidRPr="00305701">
        <w:rPr>
          <w:sz w:val="22"/>
          <w:szCs w:val="22"/>
        </w:rPr>
        <w:t xml:space="preserve">, </w:t>
      </w:r>
      <w:r w:rsidR="00ED6382" w:rsidRPr="00305701">
        <w:rPr>
          <w:rFonts w:cs="Sylfaen"/>
          <w:sz w:val="22"/>
          <w:szCs w:val="22"/>
        </w:rPr>
        <w:t>რომელიც</w:t>
      </w:r>
      <w:r w:rsidR="00ED6382" w:rsidRPr="00305701">
        <w:rPr>
          <w:sz w:val="22"/>
          <w:szCs w:val="22"/>
        </w:rPr>
        <w:t xml:space="preserve"> </w:t>
      </w:r>
      <w:r w:rsidR="00ED6382" w:rsidRPr="00305701">
        <w:rPr>
          <w:rFonts w:cs="Sylfaen"/>
          <w:sz w:val="22"/>
          <w:szCs w:val="22"/>
        </w:rPr>
        <w:t>ორ</w:t>
      </w:r>
      <w:r w:rsidR="00ED6382" w:rsidRPr="00305701">
        <w:rPr>
          <w:sz w:val="22"/>
          <w:szCs w:val="22"/>
        </w:rPr>
        <w:t xml:space="preserve"> </w:t>
      </w:r>
      <w:r w:rsidR="00ED6382" w:rsidRPr="00305701">
        <w:rPr>
          <w:rFonts w:cs="Sylfaen"/>
          <w:sz w:val="22"/>
          <w:szCs w:val="22"/>
        </w:rPr>
        <w:t>საბჯენ</w:t>
      </w:r>
      <w:r w:rsidR="00ED6382" w:rsidRPr="00305701">
        <w:rPr>
          <w:sz w:val="22"/>
          <w:szCs w:val="22"/>
        </w:rPr>
        <w:t xml:space="preserve"> </w:t>
      </w:r>
      <w:r w:rsidR="00ED6382" w:rsidRPr="00305701">
        <w:rPr>
          <w:rFonts w:cs="Sylfaen"/>
          <w:sz w:val="22"/>
          <w:szCs w:val="22"/>
        </w:rPr>
        <w:t>თაღს</w:t>
      </w:r>
      <w:r w:rsidR="00ED6382" w:rsidRPr="00305701">
        <w:rPr>
          <w:sz w:val="22"/>
          <w:szCs w:val="22"/>
        </w:rPr>
        <w:t xml:space="preserve"> </w:t>
      </w:r>
      <w:r w:rsidR="00ED6382" w:rsidRPr="00305701">
        <w:rPr>
          <w:rFonts w:cs="Sylfaen"/>
          <w:sz w:val="22"/>
          <w:szCs w:val="22"/>
        </w:rPr>
        <w:t>ეყრდნობა</w:t>
      </w:r>
      <w:r w:rsidR="00ED6382" w:rsidRPr="00305701">
        <w:rPr>
          <w:sz w:val="22"/>
          <w:szCs w:val="22"/>
        </w:rPr>
        <w:t xml:space="preserve">, </w:t>
      </w:r>
      <w:r w:rsidR="00ED6382" w:rsidRPr="00305701">
        <w:rPr>
          <w:rFonts w:cs="Sylfaen"/>
          <w:sz w:val="22"/>
          <w:szCs w:val="22"/>
        </w:rPr>
        <w:t>როგორც</w:t>
      </w:r>
      <w:r w:rsidR="00ED6382" w:rsidRPr="00305701">
        <w:rPr>
          <w:sz w:val="22"/>
          <w:szCs w:val="22"/>
        </w:rPr>
        <w:t xml:space="preserve"> </w:t>
      </w:r>
      <w:r w:rsidR="00ED6382" w:rsidRPr="00305701">
        <w:rPr>
          <w:rFonts w:cs="Sylfaen"/>
          <w:sz w:val="22"/>
          <w:szCs w:val="22"/>
        </w:rPr>
        <w:t>ჩანს</w:t>
      </w:r>
      <w:r w:rsidR="00ED6382" w:rsidRPr="00305701">
        <w:rPr>
          <w:sz w:val="22"/>
          <w:szCs w:val="22"/>
        </w:rPr>
        <w:t xml:space="preserve"> </w:t>
      </w:r>
      <w:r w:rsidR="00ED6382" w:rsidRPr="00305701">
        <w:rPr>
          <w:rFonts w:cs="Sylfaen"/>
          <w:sz w:val="22"/>
          <w:szCs w:val="22"/>
        </w:rPr>
        <w:t>ეკლესიის</w:t>
      </w:r>
      <w:r w:rsidR="00ED6382" w:rsidRPr="00305701">
        <w:rPr>
          <w:sz w:val="22"/>
          <w:szCs w:val="22"/>
        </w:rPr>
        <w:t xml:space="preserve"> </w:t>
      </w:r>
      <w:r w:rsidR="00ED6382" w:rsidRPr="00305701">
        <w:rPr>
          <w:rFonts w:cs="Sylfaen"/>
          <w:sz w:val="22"/>
          <w:szCs w:val="22"/>
        </w:rPr>
        <w:t>მოხატვის</w:t>
      </w:r>
      <w:r w:rsidR="00ED6382" w:rsidRPr="00305701">
        <w:rPr>
          <w:sz w:val="22"/>
          <w:szCs w:val="22"/>
        </w:rPr>
        <w:t xml:space="preserve"> </w:t>
      </w:r>
      <w:r w:rsidR="00ED6382" w:rsidRPr="00305701">
        <w:rPr>
          <w:rFonts w:cs="Sylfaen"/>
          <w:sz w:val="22"/>
          <w:szCs w:val="22"/>
        </w:rPr>
        <w:t>წინაა</w:t>
      </w:r>
      <w:r w:rsidR="00ED6382" w:rsidRPr="00305701">
        <w:rPr>
          <w:sz w:val="22"/>
          <w:szCs w:val="22"/>
        </w:rPr>
        <w:t xml:space="preserve"> </w:t>
      </w:r>
      <w:r w:rsidR="00ED6382" w:rsidRPr="00305701">
        <w:rPr>
          <w:rFonts w:cs="Sylfaen"/>
          <w:sz w:val="22"/>
          <w:szCs w:val="22"/>
        </w:rPr>
        <w:t>განახლებული</w:t>
      </w:r>
      <w:r w:rsidR="00ED6382" w:rsidRPr="00305701">
        <w:rPr>
          <w:sz w:val="22"/>
          <w:szCs w:val="22"/>
        </w:rPr>
        <w:t xml:space="preserve">- </w:t>
      </w:r>
      <w:r w:rsidR="00ED6382" w:rsidRPr="00305701">
        <w:rPr>
          <w:rFonts w:cs="Sylfaen"/>
          <w:sz w:val="22"/>
          <w:szCs w:val="22"/>
        </w:rPr>
        <w:t>საკმაოდ</w:t>
      </w:r>
      <w:r w:rsidR="00ED6382" w:rsidRPr="00305701">
        <w:rPr>
          <w:sz w:val="22"/>
          <w:szCs w:val="22"/>
        </w:rPr>
        <w:t xml:space="preserve"> </w:t>
      </w:r>
      <w:r w:rsidR="00ED6382" w:rsidRPr="00305701">
        <w:rPr>
          <w:rFonts w:cs="Sylfaen"/>
          <w:sz w:val="22"/>
          <w:szCs w:val="22"/>
        </w:rPr>
        <w:t>დაუდევრად</w:t>
      </w:r>
      <w:r w:rsidR="00ED6382" w:rsidRPr="00305701">
        <w:rPr>
          <w:sz w:val="22"/>
          <w:szCs w:val="22"/>
        </w:rPr>
        <w:t xml:space="preserve">. </w:t>
      </w:r>
      <w:r w:rsidR="00ED6382" w:rsidRPr="00305701">
        <w:rPr>
          <w:rFonts w:cs="Sylfaen"/>
          <w:sz w:val="22"/>
          <w:szCs w:val="22"/>
        </w:rPr>
        <w:t>საკურთხეველი</w:t>
      </w:r>
      <w:r w:rsidR="00ED6382" w:rsidRPr="00305701">
        <w:rPr>
          <w:sz w:val="22"/>
          <w:szCs w:val="22"/>
        </w:rPr>
        <w:t xml:space="preserve"> </w:t>
      </w:r>
      <w:r w:rsidR="00ED6382" w:rsidRPr="00305701">
        <w:rPr>
          <w:rFonts w:cs="Sylfaen"/>
          <w:sz w:val="22"/>
          <w:szCs w:val="22"/>
        </w:rPr>
        <w:t>დანარჩენი</w:t>
      </w:r>
      <w:r w:rsidR="00ED6382" w:rsidRPr="00305701">
        <w:rPr>
          <w:sz w:val="22"/>
          <w:szCs w:val="22"/>
        </w:rPr>
        <w:t xml:space="preserve"> </w:t>
      </w:r>
      <w:r w:rsidR="00ED6382" w:rsidRPr="00305701">
        <w:rPr>
          <w:rFonts w:cs="Sylfaen"/>
          <w:sz w:val="22"/>
          <w:szCs w:val="22"/>
        </w:rPr>
        <w:t>სივრცისგან</w:t>
      </w:r>
      <w:r w:rsidR="00ED6382" w:rsidRPr="00305701">
        <w:rPr>
          <w:sz w:val="22"/>
          <w:szCs w:val="22"/>
        </w:rPr>
        <w:t xml:space="preserve"> </w:t>
      </w:r>
      <w:r w:rsidR="00ED6382" w:rsidRPr="00305701">
        <w:rPr>
          <w:rFonts w:cs="Sylfaen"/>
          <w:sz w:val="22"/>
          <w:szCs w:val="22"/>
        </w:rPr>
        <w:t>გამოყოფილია</w:t>
      </w:r>
      <w:r w:rsidR="00ED6382" w:rsidRPr="00305701">
        <w:rPr>
          <w:sz w:val="22"/>
          <w:szCs w:val="22"/>
        </w:rPr>
        <w:t xml:space="preserve"> </w:t>
      </w:r>
      <w:r w:rsidR="00ED6382" w:rsidRPr="00305701">
        <w:rPr>
          <w:rFonts w:cs="Sylfaen"/>
          <w:sz w:val="22"/>
          <w:szCs w:val="22"/>
        </w:rPr>
        <w:t>აგურის</w:t>
      </w:r>
      <w:r w:rsidR="00ED6382" w:rsidRPr="00305701">
        <w:rPr>
          <w:sz w:val="22"/>
          <w:szCs w:val="22"/>
        </w:rPr>
        <w:t xml:space="preserve">  </w:t>
      </w:r>
      <w:r w:rsidR="00ED6382" w:rsidRPr="00305701">
        <w:rPr>
          <w:rFonts w:cs="Sylfaen"/>
          <w:sz w:val="22"/>
          <w:szCs w:val="22"/>
        </w:rPr>
        <w:t>კანკელით</w:t>
      </w:r>
      <w:r w:rsidR="00ED6382" w:rsidRPr="00305701">
        <w:rPr>
          <w:sz w:val="22"/>
          <w:szCs w:val="22"/>
        </w:rPr>
        <w:t xml:space="preserve"> ( </w:t>
      </w:r>
      <w:r w:rsidR="00ED6382" w:rsidRPr="00305701">
        <w:rPr>
          <w:rFonts w:cs="Sylfaen"/>
          <w:sz w:val="22"/>
          <w:szCs w:val="22"/>
        </w:rPr>
        <w:t>გვიანდელია</w:t>
      </w:r>
      <w:r w:rsidR="00ED6382" w:rsidRPr="00305701">
        <w:rPr>
          <w:sz w:val="22"/>
          <w:szCs w:val="22"/>
        </w:rPr>
        <w:t xml:space="preserve">). </w:t>
      </w:r>
      <w:r w:rsidR="00ED6382" w:rsidRPr="00305701">
        <w:rPr>
          <w:rFonts w:cs="Sylfaen"/>
          <w:sz w:val="22"/>
          <w:szCs w:val="22"/>
        </w:rPr>
        <w:t>მას</w:t>
      </w:r>
      <w:r w:rsidR="00ED6382" w:rsidRPr="00305701">
        <w:rPr>
          <w:sz w:val="22"/>
          <w:szCs w:val="22"/>
        </w:rPr>
        <w:t xml:space="preserve"> </w:t>
      </w:r>
      <w:r w:rsidR="00ED6382" w:rsidRPr="00305701">
        <w:rPr>
          <w:rFonts w:cs="Sylfaen"/>
          <w:sz w:val="22"/>
          <w:szCs w:val="22"/>
        </w:rPr>
        <w:t>ორი</w:t>
      </w:r>
      <w:r w:rsidR="00ED6382" w:rsidRPr="00305701">
        <w:rPr>
          <w:sz w:val="22"/>
          <w:szCs w:val="22"/>
        </w:rPr>
        <w:t xml:space="preserve"> </w:t>
      </w:r>
      <w:r w:rsidR="00ED6382" w:rsidRPr="00305701">
        <w:rPr>
          <w:rFonts w:cs="Sylfaen"/>
          <w:sz w:val="22"/>
          <w:szCs w:val="22"/>
        </w:rPr>
        <w:t>თაღოვანი</w:t>
      </w:r>
      <w:r w:rsidR="00ED6382" w:rsidRPr="00305701">
        <w:rPr>
          <w:sz w:val="22"/>
          <w:szCs w:val="22"/>
        </w:rPr>
        <w:t xml:space="preserve"> </w:t>
      </w:r>
      <w:r w:rsidR="00ED6382" w:rsidRPr="00305701">
        <w:rPr>
          <w:rFonts w:cs="Sylfaen"/>
          <w:sz w:val="22"/>
          <w:szCs w:val="22"/>
        </w:rPr>
        <w:t>შესასვლელი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პატარა</w:t>
      </w:r>
      <w:r w:rsidR="00ED6382" w:rsidRPr="00305701">
        <w:rPr>
          <w:sz w:val="22"/>
          <w:szCs w:val="22"/>
        </w:rPr>
        <w:t xml:space="preserve"> </w:t>
      </w:r>
      <w:r w:rsidR="00ED6382" w:rsidRPr="00305701">
        <w:rPr>
          <w:rFonts w:cs="Sylfaen"/>
          <w:sz w:val="22"/>
          <w:szCs w:val="22"/>
        </w:rPr>
        <w:t>ხვრელი</w:t>
      </w:r>
      <w:r w:rsidR="00ED6382" w:rsidRPr="00305701">
        <w:rPr>
          <w:sz w:val="22"/>
          <w:szCs w:val="22"/>
        </w:rPr>
        <w:t xml:space="preserve"> </w:t>
      </w:r>
      <w:r w:rsidR="00ED6382" w:rsidRPr="00305701">
        <w:rPr>
          <w:rFonts w:cs="Sylfaen"/>
          <w:sz w:val="22"/>
          <w:szCs w:val="22"/>
        </w:rPr>
        <w:t>აქვს</w:t>
      </w:r>
      <w:r w:rsidR="00ED6382" w:rsidRPr="00305701">
        <w:rPr>
          <w:sz w:val="22"/>
          <w:szCs w:val="22"/>
        </w:rPr>
        <w:t xml:space="preserve">. </w:t>
      </w:r>
      <w:r w:rsidR="00ED6382" w:rsidRPr="00305701">
        <w:rPr>
          <w:rFonts w:cs="Sylfaen"/>
          <w:sz w:val="22"/>
          <w:szCs w:val="22"/>
        </w:rPr>
        <w:t>ჩრდილოეთ</w:t>
      </w:r>
      <w:r w:rsidR="00ED6382" w:rsidRPr="00305701">
        <w:rPr>
          <w:sz w:val="22"/>
          <w:szCs w:val="22"/>
        </w:rPr>
        <w:t xml:space="preserve"> </w:t>
      </w:r>
      <w:r w:rsidR="00ED6382" w:rsidRPr="00305701">
        <w:rPr>
          <w:rFonts w:cs="Sylfaen"/>
          <w:sz w:val="22"/>
          <w:szCs w:val="22"/>
        </w:rPr>
        <w:t>ნავის</w:t>
      </w:r>
      <w:r w:rsidR="00ED6382" w:rsidRPr="00305701">
        <w:rPr>
          <w:sz w:val="22"/>
          <w:szCs w:val="22"/>
        </w:rPr>
        <w:t xml:space="preserve"> </w:t>
      </w:r>
      <w:r w:rsidR="00ED6382" w:rsidRPr="00305701">
        <w:rPr>
          <w:rFonts w:cs="Sylfaen"/>
          <w:sz w:val="22"/>
          <w:szCs w:val="22"/>
        </w:rPr>
        <w:t>აღმოსავლეთ</w:t>
      </w:r>
      <w:r w:rsidR="00ED6382" w:rsidRPr="00305701">
        <w:rPr>
          <w:sz w:val="22"/>
          <w:szCs w:val="22"/>
        </w:rPr>
        <w:t xml:space="preserve"> </w:t>
      </w:r>
      <w:r w:rsidR="00ED6382" w:rsidRPr="00305701">
        <w:rPr>
          <w:rFonts w:cs="Sylfaen"/>
          <w:sz w:val="22"/>
          <w:szCs w:val="22"/>
        </w:rPr>
        <w:t>ნაწილში</w:t>
      </w:r>
      <w:r w:rsidR="00ED6382" w:rsidRPr="00305701">
        <w:rPr>
          <w:sz w:val="22"/>
          <w:szCs w:val="22"/>
        </w:rPr>
        <w:t xml:space="preserve"> </w:t>
      </w:r>
      <w:r w:rsidR="00ED6382" w:rsidRPr="00305701">
        <w:rPr>
          <w:rFonts w:cs="Sylfaen"/>
          <w:sz w:val="22"/>
          <w:szCs w:val="22"/>
        </w:rPr>
        <w:t>სამკვეთლოა</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 xml:space="preserve"> </w:t>
      </w:r>
      <w:r w:rsidR="00ED6382" w:rsidRPr="00305701">
        <w:rPr>
          <w:rFonts w:cs="Sylfaen"/>
          <w:sz w:val="22"/>
          <w:szCs w:val="22"/>
        </w:rPr>
        <w:t>ნავის</w:t>
      </w:r>
      <w:r w:rsidR="00ED6382" w:rsidRPr="00305701">
        <w:rPr>
          <w:sz w:val="22"/>
          <w:szCs w:val="22"/>
        </w:rPr>
        <w:t xml:space="preserve"> </w:t>
      </w:r>
      <w:r w:rsidR="00ED6382" w:rsidRPr="00305701">
        <w:rPr>
          <w:rFonts w:cs="Sylfaen"/>
          <w:sz w:val="22"/>
          <w:szCs w:val="22"/>
        </w:rPr>
        <w:t>აღმოსავლეთ</w:t>
      </w:r>
      <w:r w:rsidR="00ED6382" w:rsidRPr="00305701">
        <w:rPr>
          <w:sz w:val="22"/>
          <w:szCs w:val="22"/>
        </w:rPr>
        <w:t xml:space="preserve"> </w:t>
      </w:r>
      <w:r w:rsidR="00ED6382" w:rsidRPr="00305701">
        <w:rPr>
          <w:rFonts w:cs="Sylfaen"/>
          <w:sz w:val="22"/>
          <w:szCs w:val="22"/>
        </w:rPr>
        <w:t>ნაწილში</w:t>
      </w:r>
      <w:r w:rsidR="00ED6382" w:rsidRPr="00305701">
        <w:rPr>
          <w:sz w:val="22"/>
          <w:szCs w:val="22"/>
        </w:rPr>
        <w:t xml:space="preserve"> </w:t>
      </w:r>
      <w:r w:rsidR="00ED6382" w:rsidRPr="00305701">
        <w:rPr>
          <w:rFonts w:cs="Sylfaen"/>
          <w:sz w:val="22"/>
          <w:szCs w:val="22"/>
        </w:rPr>
        <w:t>სადიაკვნე</w:t>
      </w:r>
      <w:r w:rsidR="00ED6382" w:rsidRPr="00305701">
        <w:rPr>
          <w:sz w:val="22"/>
          <w:szCs w:val="22"/>
        </w:rPr>
        <w:t xml:space="preserve">. </w:t>
      </w:r>
      <w:r w:rsidR="00ED6382" w:rsidRPr="00305701">
        <w:rPr>
          <w:rFonts w:cs="Sylfaen"/>
          <w:sz w:val="22"/>
          <w:szCs w:val="22"/>
        </w:rPr>
        <w:t>ორივე</w:t>
      </w:r>
      <w:r w:rsidR="00ED6382" w:rsidRPr="00305701">
        <w:rPr>
          <w:sz w:val="22"/>
          <w:szCs w:val="22"/>
        </w:rPr>
        <w:t xml:space="preserve"> </w:t>
      </w:r>
      <w:r w:rsidR="00ED6382" w:rsidRPr="00305701">
        <w:rPr>
          <w:rFonts w:cs="Sylfaen"/>
          <w:sz w:val="22"/>
          <w:szCs w:val="22"/>
        </w:rPr>
        <w:t>სათავსი</w:t>
      </w:r>
      <w:r w:rsidR="00ED6382" w:rsidRPr="00305701">
        <w:rPr>
          <w:sz w:val="22"/>
          <w:szCs w:val="22"/>
        </w:rPr>
        <w:t xml:space="preserve"> </w:t>
      </w:r>
      <w:r w:rsidR="00ED6382" w:rsidRPr="00305701">
        <w:rPr>
          <w:rFonts w:cs="Sylfaen"/>
          <w:sz w:val="22"/>
          <w:szCs w:val="22"/>
        </w:rPr>
        <w:t>გეგმით</w:t>
      </w:r>
      <w:r w:rsidR="00ED6382" w:rsidRPr="00305701">
        <w:rPr>
          <w:sz w:val="22"/>
          <w:szCs w:val="22"/>
        </w:rPr>
        <w:t xml:space="preserve"> </w:t>
      </w:r>
      <w:r w:rsidR="00ED6382" w:rsidRPr="00305701">
        <w:rPr>
          <w:rFonts w:cs="Sylfaen"/>
          <w:sz w:val="22"/>
          <w:szCs w:val="22"/>
        </w:rPr>
        <w:t>კვადრატულია</w:t>
      </w:r>
      <w:r w:rsidR="00ED6382" w:rsidRPr="00305701">
        <w:rPr>
          <w:sz w:val="22"/>
          <w:szCs w:val="22"/>
        </w:rPr>
        <w:t xml:space="preserve">. </w:t>
      </w:r>
      <w:r w:rsidR="00ED6382" w:rsidRPr="00305701">
        <w:rPr>
          <w:rFonts w:cs="Sylfaen"/>
          <w:sz w:val="22"/>
          <w:szCs w:val="22"/>
        </w:rPr>
        <w:t>ორივე</w:t>
      </w:r>
      <w:r w:rsidR="00ED6382" w:rsidRPr="00305701">
        <w:rPr>
          <w:sz w:val="22"/>
          <w:szCs w:val="22"/>
        </w:rPr>
        <w:t xml:space="preserve"> </w:t>
      </w:r>
      <w:r w:rsidR="00ED6382" w:rsidRPr="00305701">
        <w:rPr>
          <w:rFonts w:cs="Sylfaen"/>
          <w:sz w:val="22"/>
          <w:szCs w:val="22"/>
        </w:rPr>
        <w:t>მათგანი</w:t>
      </w:r>
      <w:r w:rsidR="00ED6382" w:rsidRPr="00305701">
        <w:rPr>
          <w:sz w:val="22"/>
          <w:szCs w:val="22"/>
        </w:rPr>
        <w:t xml:space="preserve"> </w:t>
      </w:r>
      <w:r w:rsidR="00ED6382" w:rsidRPr="00305701">
        <w:rPr>
          <w:rFonts w:cs="Sylfaen"/>
          <w:sz w:val="22"/>
          <w:szCs w:val="22"/>
        </w:rPr>
        <w:t>შესაბამისი</w:t>
      </w:r>
      <w:r w:rsidR="00ED6382" w:rsidRPr="00305701">
        <w:rPr>
          <w:sz w:val="22"/>
          <w:szCs w:val="22"/>
        </w:rPr>
        <w:t xml:space="preserve"> </w:t>
      </w:r>
      <w:r w:rsidR="00ED6382" w:rsidRPr="00305701">
        <w:rPr>
          <w:rFonts w:cs="Sylfaen"/>
          <w:sz w:val="22"/>
          <w:szCs w:val="22"/>
        </w:rPr>
        <w:t>ნავის</w:t>
      </w:r>
      <w:r w:rsidR="00ED6382" w:rsidRPr="00305701">
        <w:rPr>
          <w:sz w:val="22"/>
          <w:szCs w:val="22"/>
        </w:rPr>
        <w:t xml:space="preserve"> </w:t>
      </w:r>
      <w:r w:rsidR="00ED6382" w:rsidRPr="00305701">
        <w:rPr>
          <w:rFonts w:cs="Sylfaen"/>
          <w:sz w:val="22"/>
          <w:szCs w:val="22"/>
        </w:rPr>
        <w:t>ვიწრო</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მაღალი</w:t>
      </w:r>
      <w:r w:rsidR="00ED6382" w:rsidRPr="00305701">
        <w:rPr>
          <w:sz w:val="22"/>
          <w:szCs w:val="22"/>
        </w:rPr>
        <w:t xml:space="preserve"> </w:t>
      </w:r>
      <w:r w:rsidR="00ED6382" w:rsidRPr="00305701">
        <w:rPr>
          <w:rFonts w:cs="Sylfaen"/>
          <w:sz w:val="22"/>
          <w:szCs w:val="22"/>
        </w:rPr>
        <w:t>კარით</w:t>
      </w:r>
      <w:r w:rsidR="00ED6382" w:rsidRPr="00305701">
        <w:rPr>
          <w:sz w:val="22"/>
          <w:szCs w:val="22"/>
        </w:rPr>
        <w:t xml:space="preserve"> </w:t>
      </w:r>
      <w:r w:rsidR="00ED6382" w:rsidRPr="00305701">
        <w:rPr>
          <w:rFonts w:cs="Sylfaen"/>
          <w:sz w:val="22"/>
          <w:szCs w:val="22"/>
        </w:rPr>
        <w:t>უკავშირდება</w:t>
      </w:r>
      <w:r w:rsidR="00ED6382" w:rsidRPr="00305701">
        <w:rPr>
          <w:sz w:val="22"/>
          <w:szCs w:val="22"/>
        </w:rPr>
        <w:t xml:space="preserve">, </w:t>
      </w:r>
      <w:r w:rsidR="00ED6382" w:rsidRPr="00305701">
        <w:rPr>
          <w:rFonts w:cs="Sylfaen"/>
          <w:sz w:val="22"/>
          <w:szCs w:val="22"/>
        </w:rPr>
        <w:t>რომელიც</w:t>
      </w:r>
      <w:r w:rsidR="00ED6382" w:rsidRPr="00305701">
        <w:rPr>
          <w:sz w:val="22"/>
          <w:szCs w:val="22"/>
        </w:rPr>
        <w:t xml:space="preserve"> </w:t>
      </w:r>
      <w:r w:rsidR="00ED6382" w:rsidRPr="00305701">
        <w:rPr>
          <w:rFonts w:cs="Sylfaen"/>
          <w:sz w:val="22"/>
          <w:szCs w:val="22"/>
        </w:rPr>
        <w:t>სათავსის</w:t>
      </w:r>
      <w:r w:rsidR="00ED6382" w:rsidRPr="00305701">
        <w:rPr>
          <w:sz w:val="22"/>
          <w:szCs w:val="22"/>
        </w:rPr>
        <w:t xml:space="preserve"> </w:t>
      </w:r>
      <w:r w:rsidR="00ED6382" w:rsidRPr="00305701">
        <w:rPr>
          <w:rFonts w:cs="Sylfaen"/>
          <w:sz w:val="22"/>
          <w:szCs w:val="22"/>
        </w:rPr>
        <w:t>მხრიდან</w:t>
      </w:r>
      <w:r w:rsidR="00ED6382" w:rsidRPr="00305701">
        <w:rPr>
          <w:sz w:val="22"/>
          <w:szCs w:val="22"/>
        </w:rPr>
        <w:t xml:space="preserve"> </w:t>
      </w:r>
      <w:r w:rsidR="00ED6382" w:rsidRPr="00305701">
        <w:rPr>
          <w:rFonts w:cs="Sylfaen"/>
          <w:sz w:val="22"/>
          <w:szCs w:val="22"/>
        </w:rPr>
        <w:t>თაღითაა</w:t>
      </w:r>
      <w:r w:rsidR="00ED6382" w:rsidRPr="00305701">
        <w:rPr>
          <w:sz w:val="22"/>
          <w:szCs w:val="22"/>
        </w:rPr>
        <w:t xml:space="preserve"> </w:t>
      </w:r>
      <w:r w:rsidR="00ED6382" w:rsidRPr="00305701">
        <w:rPr>
          <w:rFonts w:cs="Sylfaen"/>
          <w:sz w:val="22"/>
          <w:szCs w:val="22"/>
        </w:rPr>
        <w:t>გადახურული</w:t>
      </w:r>
      <w:r w:rsidR="00ED6382" w:rsidRPr="00305701">
        <w:rPr>
          <w:sz w:val="22"/>
          <w:szCs w:val="22"/>
        </w:rPr>
        <w:t xml:space="preserve">, </w:t>
      </w:r>
      <w:r w:rsidR="00ED6382" w:rsidRPr="00305701">
        <w:rPr>
          <w:rFonts w:cs="Sylfaen"/>
          <w:sz w:val="22"/>
          <w:szCs w:val="22"/>
        </w:rPr>
        <w:t>ხოლო</w:t>
      </w:r>
      <w:r w:rsidR="00ED6382" w:rsidRPr="00305701">
        <w:rPr>
          <w:sz w:val="22"/>
          <w:szCs w:val="22"/>
        </w:rPr>
        <w:t xml:space="preserve"> </w:t>
      </w:r>
      <w:r w:rsidR="00ED6382" w:rsidRPr="00305701">
        <w:rPr>
          <w:rFonts w:cs="Sylfaen"/>
          <w:sz w:val="22"/>
          <w:szCs w:val="22"/>
        </w:rPr>
        <w:t>გარედან</w:t>
      </w:r>
      <w:r w:rsidR="00ED6382" w:rsidRPr="00305701">
        <w:rPr>
          <w:sz w:val="22"/>
          <w:szCs w:val="22"/>
        </w:rPr>
        <w:t xml:space="preserve"> </w:t>
      </w:r>
      <w:r w:rsidR="00ED6382" w:rsidRPr="00305701">
        <w:rPr>
          <w:rFonts w:cs="Sylfaen"/>
          <w:sz w:val="22"/>
          <w:szCs w:val="22"/>
        </w:rPr>
        <w:t>სწორკუთხაა</w:t>
      </w:r>
      <w:r w:rsidR="00ED6382" w:rsidRPr="00305701">
        <w:rPr>
          <w:sz w:val="22"/>
          <w:szCs w:val="22"/>
        </w:rPr>
        <w:t xml:space="preserve">.სათავსების ჩრდილოეთ კედლებში თითო ოთხკუთხა ნიშია, აღმოსავლეთით </w:t>
      </w:r>
      <w:r w:rsidR="00ED6382" w:rsidRPr="00305701">
        <w:rPr>
          <w:rFonts w:cs="Sylfaen"/>
          <w:sz w:val="22"/>
          <w:szCs w:val="22"/>
        </w:rPr>
        <w:t>თითო</w:t>
      </w:r>
      <w:r w:rsidR="00ED6382" w:rsidRPr="00305701">
        <w:rPr>
          <w:sz w:val="22"/>
          <w:szCs w:val="22"/>
        </w:rPr>
        <w:t xml:space="preserve"> </w:t>
      </w:r>
      <w:r w:rsidR="00ED6382" w:rsidRPr="00305701">
        <w:rPr>
          <w:rFonts w:cs="Sylfaen"/>
          <w:sz w:val="22"/>
          <w:szCs w:val="22"/>
        </w:rPr>
        <w:t>ვიწრო</w:t>
      </w:r>
      <w:r w:rsidR="00ED6382" w:rsidRPr="00305701">
        <w:rPr>
          <w:sz w:val="22"/>
          <w:szCs w:val="22"/>
        </w:rPr>
        <w:t xml:space="preserve"> </w:t>
      </w:r>
      <w:r w:rsidR="00ED6382" w:rsidRPr="00305701">
        <w:rPr>
          <w:rFonts w:cs="Sylfaen"/>
          <w:sz w:val="22"/>
          <w:szCs w:val="22"/>
        </w:rPr>
        <w:t>სარკმელი</w:t>
      </w:r>
      <w:r w:rsidR="00ED6382" w:rsidRPr="00305701">
        <w:rPr>
          <w:sz w:val="22"/>
          <w:szCs w:val="22"/>
        </w:rPr>
        <w:t xml:space="preserve">, </w:t>
      </w:r>
      <w:r w:rsidR="00ED6382" w:rsidRPr="00305701">
        <w:rPr>
          <w:rFonts w:cs="Sylfaen"/>
          <w:sz w:val="22"/>
          <w:szCs w:val="22"/>
        </w:rPr>
        <w:t>რომლებსაც</w:t>
      </w:r>
      <w:r w:rsidR="00ED6382" w:rsidRPr="00305701">
        <w:rPr>
          <w:sz w:val="22"/>
          <w:szCs w:val="22"/>
        </w:rPr>
        <w:t xml:space="preserve"> </w:t>
      </w:r>
      <w:r w:rsidR="00ED6382" w:rsidRPr="00305701">
        <w:rPr>
          <w:rFonts w:cs="Sylfaen"/>
          <w:sz w:val="22"/>
          <w:szCs w:val="22"/>
        </w:rPr>
        <w:t>ჰორიზონტალური</w:t>
      </w:r>
      <w:r w:rsidR="00ED6382" w:rsidRPr="00305701">
        <w:rPr>
          <w:sz w:val="22"/>
          <w:szCs w:val="22"/>
        </w:rPr>
        <w:t xml:space="preserve"> </w:t>
      </w:r>
      <w:r w:rsidR="00ED6382" w:rsidRPr="00305701">
        <w:rPr>
          <w:rFonts w:cs="Sylfaen"/>
          <w:sz w:val="22"/>
          <w:szCs w:val="22"/>
        </w:rPr>
        <w:t>გადახურვა</w:t>
      </w:r>
      <w:r w:rsidR="00ED6382" w:rsidRPr="00305701">
        <w:rPr>
          <w:sz w:val="22"/>
          <w:szCs w:val="22"/>
        </w:rPr>
        <w:t xml:space="preserve"> </w:t>
      </w:r>
      <w:r w:rsidR="00ED6382" w:rsidRPr="00305701">
        <w:rPr>
          <w:rFonts w:cs="Sylfaen"/>
          <w:sz w:val="22"/>
          <w:szCs w:val="22"/>
        </w:rPr>
        <w:t>აქვთ</w:t>
      </w:r>
      <w:r w:rsidR="00ED6382" w:rsidRPr="00305701">
        <w:rPr>
          <w:sz w:val="22"/>
          <w:szCs w:val="22"/>
        </w:rPr>
        <w:t xml:space="preserve">. </w:t>
      </w:r>
      <w:r w:rsidR="00ED6382" w:rsidRPr="00305701">
        <w:rPr>
          <w:rFonts w:cs="Sylfaen"/>
          <w:sz w:val="22"/>
          <w:szCs w:val="22"/>
        </w:rPr>
        <w:t>გვერდის</w:t>
      </w:r>
      <w:r w:rsidR="00ED6382" w:rsidRPr="00305701">
        <w:rPr>
          <w:sz w:val="22"/>
          <w:szCs w:val="22"/>
        </w:rPr>
        <w:t xml:space="preserve"> </w:t>
      </w:r>
      <w:r w:rsidR="00ED6382" w:rsidRPr="00305701">
        <w:rPr>
          <w:rFonts w:cs="Sylfaen"/>
          <w:sz w:val="22"/>
          <w:szCs w:val="22"/>
        </w:rPr>
        <w:t>ნავები</w:t>
      </w:r>
      <w:r w:rsidR="00ED6382" w:rsidRPr="00305701">
        <w:rPr>
          <w:sz w:val="22"/>
          <w:szCs w:val="22"/>
        </w:rPr>
        <w:t xml:space="preserve"> </w:t>
      </w:r>
      <w:r w:rsidR="00ED6382" w:rsidRPr="00305701">
        <w:rPr>
          <w:rFonts w:cs="Sylfaen"/>
          <w:sz w:val="22"/>
          <w:szCs w:val="22"/>
        </w:rPr>
        <w:t>გადახურულია</w:t>
      </w:r>
      <w:r w:rsidR="00ED6382" w:rsidRPr="00305701">
        <w:rPr>
          <w:sz w:val="22"/>
          <w:szCs w:val="22"/>
        </w:rPr>
        <w:t xml:space="preserve"> </w:t>
      </w:r>
      <w:r w:rsidR="00ED6382" w:rsidRPr="00305701">
        <w:rPr>
          <w:rFonts w:cs="Sylfaen"/>
          <w:sz w:val="22"/>
          <w:szCs w:val="22"/>
        </w:rPr>
        <w:t>სხმული</w:t>
      </w:r>
      <w:r w:rsidR="00ED6382" w:rsidRPr="00305701">
        <w:rPr>
          <w:sz w:val="22"/>
          <w:szCs w:val="22"/>
        </w:rPr>
        <w:t xml:space="preserve"> </w:t>
      </w:r>
      <w:r w:rsidR="00ED6382" w:rsidRPr="00305701">
        <w:rPr>
          <w:rFonts w:cs="Sylfaen"/>
          <w:sz w:val="22"/>
          <w:szCs w:val="22"/>
        </w:rPr>
        <w:t>კამარით</w:t>
      </w:r>
      <w:r w:rsidR="00ED6382" w:rsidRPr="00305701">
        <w:rPr>
          <w:sz w:val="22"/>
          <w:szCs w:val="22"/>
        </w:rPr>
        <w:t xml:space="preserve">, </w:t>
      </w:r>
      <w:r w:rsidR="00ED6382" w:rsidRPr="00305701">
        <w:rPr>
          <w:rFonts w:cs="Sylfaen"/>
          <w:sz w:val="22"/>
          <w:szCs w:val="22"/>
        </w:rPr>
        <w:t>რომლებსაც</w:t>
      </w:r>
      <w:r w:rsidR="00ED6382" w:rsidRPr="00305701">
        <w:rPr>
          <w:sz w:val="22"/>
          <w:szCs w:val="22"/>
        </w:rPr>
        <w:t xml:space="preserve"> </w:t>
      </w:r>
      <w:r w:rsidR="00ED6382" w:rsidRPr="00305701">
        <w:rPr>
          <w:rFonts w:cs="Sylfaen"/>
          <w:sz w:val="22"/>
          <w:szCs w:val="22"/>
        </w:rPr>
        <w:t>საბჯენი</w:t>
      </w:r>
      <w:r w:rsidR="00ED6382" w:rsidRPr="00305701">
        <w:rPr>
          <w:sz w:val="22"/>
          <w:szCs w:val="22"/>
        </w:rPr>
        <w:t xml:space="preserve"> </w:t>
      </w:r>
      <w:r w:rsidR="00ED6382" w:rsidRPr="00305701">
        <w:rPr>
          <w:rFonts w:cs="Sylfaen"/>
          <w:sz w:val="22"/>
          <w:szCs w:val="22"/>
        </w:rPr>
        <w:t>თაღები</w:t>
      </w:r>
      <w:r w:rsidR="00ED6382" w:rsidRPr="00305701">
        <w:rPr>
          <w:sz w:val="22"/>
          <w:szCs w:val="22"/>
        </w:rPr>
        <w:t xml:space="preserve"> </w:t>
      </w:r>
      <w:r w:rsidR="00ED6382" w:rsidRPr="00305701">
        <w:rPr>
          <w:rFonts w:cs="Sylfaen"/>
          <w:sz w:val="22"/>
          <w:szCs w:val="22"/>
        </w:rPr>
        <w:t>არა</w:t>
      </w:r>
      <w:r w:rsidR="00ED6382" w:rsidRPr="00305701">
        <w:rPr>
          <w:sz w:val="22"/>
          <w:szCs w:val="22"/>
        </w:rPr>
        <w:t xml:space="preserve"> </w:t>
      </w:r>
      <w:r w:rsidR="00ED6382" w:rsidRPr="00305701">
        <w:rPr>
          <w:rFonts w:cs="Sylfaen"/>
          <w:sz w:val="22"/>
          <w:szCs w:val="22"/>
        </w:rPr>
        <w:t>აქვთ</w:t>
      </w:r>
      <w:r w:rsidR="00ED6382" w:rsidRPr="00305701">
        <w:rPr>
          <w:sz w:val="22"/>
          <w:szCs w:val="22"/>
        </w:rPr>
        <w:t xml:space="preserve">. </w:t>
      </w:r>
      <w:r w:rsidR="00ED6382" w:rsidRPr="00305701">
        <w:rPr>
          <w:rFonts w:cs="Sylfaen"/>
          <w:sz w:val="22"/>
          <w:szCs w:val="22"/>
        </w:rPr>
        <w:t>ეკლესიის</w:t>
      </w:r>
      <w:r w:rsidR="00ED6382" w:rsidRPr="00305701">
        <w:rPr>
          <w:sz w:val="22"/>
          <w:szCs w:val="22"/>
        </w:rPr>
        <w:t xml:space="preserve"> </w:t>
      </w:r>
      <w:r w:rsidR="00ED6382" w:rsidRPr="00305701">
        <w:rPr>
          <w:rFonts w:cs="Sylfaen"/>
          <w:sz w:val="22"/>
          <w:szCs w:val="22"/>
        </w:rPr>
        <w:t>დასავლეთ</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 xml:space="preserve"> </w:t>
      </w:r>
      <w:r w:rsidR="00ED6382" w:rsidRPr="00305701">
        <w:rPr>
          <w:rFonts w:cs="Sylfaen"/>
          <w:sz w:val="22"/>
          <w:szCs w:val="22"/>
        </w:rPr>
        <w:t>კედლებში</w:t>
      </w:r>
      <w:r w:rsidR="00ED6382" w:rsidRPr="00305701">
        <w:rPr>
          <w:sz w:val="22"/>
          <w:szCs w:val="22"/>
        </w:rPr>
        <w:t xml:space="preserve"> </w:t>
      </w:r>
      <w:r w:rsidR="00ED6382" w:rsidRPr="00305701">
        <w:rPr>
          <w:rFonts w:cs="Sylfaen"/>
          <w:sz w:val="22"/>
          <w:szCs w:val="22"/>
        </w:rPr>
        <w:t>თითო</w:t>
      </w:r>
      <w:r w:rsidR="00ED6382" w:rsidRPr="00305701">
        <w:rPr>
          <w:sz w:val="22"/>
          <w:szCs w:val="22"/>
        </w:rPr>
        <w:t xml:space="preserve"> </w:t>
      </w:r>
      <w:r w:rsidR="00ED6382" w:rsidRPr="00305701">
        <w:rPr>
          <w:rFonts w:cs="Sylfaen"/>
          <w:sz w:val="22"/>
          <w:szCs w:val="22"/>
        </w:rPr>
        <w:t>თაღოვანი</w:t>
      </w:r>
      <w:r w:rsidR="00ED6382" w:rsidRPr="00305701">
        <w:rPr>
          <w:sz w:val="22"/>
          <w:szCs w:val="22"/>
        </w:rPr>
        <w:t xml:space="preserve"> </w:t>
      </w:r>
      <w:r w:rsidR="00ED6382" w:rsidRPr="00305701">
        <w:rPr>
          <w:rFonts w:cs="Sylfaen"/>
          <w:sz w:val="22"/>
          <w:szCs w:val="22"/>
        </w:rPr>
        <w:t>სარკმელია</w:t>
      </w:r>
      <w:r w:rsidR="00ED6382" w:rsidRPr="00305701">
        <w:rPr>
          <w:sz w:val="22"/>
          <w:szCs w:val="22"/>
        </w:rPr>
        <w:t xml:space="preserve">, </w:t>
      </w:r>
      <w:r w:rsidR="00ED6382" w:rsidRPr="00305701">
        <w:rPr>
          <w:rFonts w:cs="Sylfaen"/>
          <w:sz w:val="22"/>
          <w:szCs w:val="22"/>
        </w:rPr>
        <w:t>ხოლო</w:t>
      </w:r>
      <w:r w:rsidR="00ED6382" w:rsidRPr="00305701">
        <w:rPr>
          <w:sz w:val="22"/>
          <w:szCs w:val="22"/>
        </w:rPr>
        <w:t xml:space="preserve"> </w:t>
      </w:r>
      <w:r w:rsidR="00ED6382" w:rsidRPr="00305701">
        <w:rPr>
          <w:rFonts w:cs="Sylfaen"/>
          <w:sz w:val="22"/>
          <w:szCs w:val="22"/>
        </w:rPr>
        <w:t>ჩრდილოეთისაში</w:t>
      </w:r>
      <w:r w:rsidR="00ED6382" w:rsidRPr="00305701">
        <w:rPr>
          <w:sz w:val="22"/>
          <w:szCs w:val="22"/>
        </w:rPr>
        <w:t xml:space="preserve"> </w:t>
      </w:r>
      <w:r w:rsidR="00ED6382" w:rsidRPr="00305701">
        <w:rPr>
          <w:rFonts w:cs="Sylfaen"/>
          <w:sz w:val="22"/>
          <w:szCs w:val="22"/>
        </w:rPr>
        <w:t>ორი</w:t>
      </w:r>
      <w:r w:rsidR="00ED6382" w:rsidRPr="00305701">
        <w:rPr>
          <w:sz w:val="22"/>
          <w:szCs w:val="22"/>
        </w:rPr>
        <w:t xml:space="preserve">. </w:t>
      </w:r>
      <w:r w:rsidR="00ED6382" w:rsidRPr="00305701">
        <w:rPr>
          <w:rFonts w:cs="Sylfaen"/>
          <w:sz w:val="22"/>
          <w:szCs w:val="22"/>
        </w:rPr>
        <w:t>შუა</w:t>
      </w:r>
      <w:r w:rsidR="00ED6382" w:rsidRPr="00305701">
        <w:rPr>
          <w:sz w:val="22"/>
          <w:szCs w:val="22"/>
        </w:rPr>
        <w:t xml:space="preserve"> </w:t>
      </w:r>
      <w:r w:rsidR="00ED6382" w:rsidRPr="00305701">
        <w:rPr>
          <w:rFonts w:cs="Sylfaen"/>
          <w:sz w:val="22"/>
          <w:szCs w:val="22"/>
        </w:rPr>
        <w:t>ნავის</w:t>
      </w:r>
      <w:r w:rsidR="00ED6382" w:rsidRPr="00305701">
        <w:rPr>
          <w:sz w:val="22"/>
          <w:szCs w:val="22"/>
        </w:rPr>
        <w:t xml:space="preserve"> </w:t>
      </w:r>
      <w:r w:rsidR="00ED6382" w:rsidRPr="00305701">
        <w:rPr>
          <w:rFonts w:cs="Sylfaen"/>
          <w:sz w:val="22"/>
          <w:szCs w:val="22"/>
        </w:rPr>
        <w:t>ნავის</w:t>
      </w:r>
      <w:r w:rsidR="00ED6382" w:rsidRPr="00305701">
        <w:rPr>
          <w:sz w:val="22"/>
          <w:szCs w:val="22"/>
        </w:rPr>
        <w:t xml:space="preserve"> </w:t>
      </w:r>
      <w:r w:rsidR="00ED6382" w:rsidRPr="00305701">
        <w:rPr>
          <w:rFonts w:cs="Sylfaen"/>
          <w:sz w:val="22"/>
          <w:szCs w:val="22"/>
        </w:rPr>
        <w:t>გრძივი</w:t>
      </w:r>
      <w:r w:rsidR="00ED6382" w:rsidRPr="00305701">
        <w:rPr>
          <w:sz w:val="22"/>
          <w:szCs w:val="22"/>
        </w:rPr>
        <w:t xml:space="preserve"> </w:t>
      </w:r>
      <w:r w:rsidR="00ED6382" w:rsidRPr="00305701">
        <w:rPr>
          <w:rFonts w:cs="Sylfaen"/>
          <w:sz w:val="22"/>
          <w:szCs w:val="22"/>
        </w:rPr>
        <w:t>კედლები</w:t>
      </w:r>
      <w:r w:rsidR="00ED6382" w:rsidRPr="00305701">
        <w:rPr>
          <w:sz w:val="22"/>
          <w:szCs w:val="22"/>
        </w:rPr>
        <w:t xml:space="preserve"> </w:t>
      </w:r>
      <w:r w:rsidR="00ED6382" w:rsidRPr="00305701">
        <w:rPr>
          <w:rFonts w:cs="Sylfaen"/>
          <w:sz w:val="22"/>
          <w:szCs w:val="22"/>
        </w:rPr>
        <w:t>უსარკმლოა</w:t>
      </w:r>
      <w:r w:rsidR="00ED6382" w:rsidRPr="00305701">
        <w:rPr>
          <w:sz w:val="22"/>
          <w:szCs w:val="22"/>
        </w:rPr>
        <w:t xml:space="preserve">. </w:t>
      </w:r>
      <w:r w:rsidR="00ED6382" w:rsidRPr="00305701">
        <w:rPr>
          <w:rFonts w:cs="Sylfaen"/>
          <w:sz w:val="22"/>
          <w:szCs w:val="22"/>
        </w:rPr>
        <w:t>იატაკზე</w:t>
      </w:r>
      <w:r w:rsidR="00ED6382" w:rsidRPr="00305701">
        <w:rPr>
          <w:sz w:val="22"/>
          <w:szCs w:val="22"/>
        </w:rPr>
        <w:t xml:space="preserve"> </w:t>
      </w:r>
      <w:r w:rsidR="00ED6382" w:rsidRPr="00305701">
        <w:rPr>
          <w:rFonts w:cs="Sylfaen"/>
          <w:sz w:val="22"/>
          <w:szCs w:val="22"/>
        </w:rPr>
        <w:t>მოგებულია</w:t>
      </w:r>
      <w:r w:rsidR="00ED6382" w:rsidRPr="00305701">
        <w:rPr>
          <w:sz w:val="22"/>
          <w:szCs w:val="22"/>
        </w:rPr>
        <w:t xml:space="preserve"> </w:t>
      </w:r>
      <w:r w:rsidR="00ED6382" w:rsidRPr="00305701">
        <w:rPr>
          <w:rFonts w:cs="Sylfaen"/>
          <w:sz w:val="22"/>
          <w:szCs w:val="22"/>
        </w:rPr>
        <w:t>კვადრატული</w:t>
      </w:r>
      <w:r w:rsidR="00ED6382" w:rsidRPr="00305701">
        <w:rPr>
          <w:sz w:val="22"/>
          <w:szCs w:val="22"/>
        </w:rPr>
        <w:t xml:space="preserve"> </w:t>
      </w:r>
      <w:r w:rsidR="00ED6382" w:rsidRPr="00305701">
        <w:rPr>
          <w:rFonts w:cs="Sylfaen"/>
          <w:sz w:val="22"/>
          <w:szCs w:val="22"/>
        </w:rPr>
        <w:t>აგური</w:t>
      </w:r>
      <w:r w:rsidR="00ED6382" w:rsidRPr="00305701">
        <w:rPr>
          <w:sz w:val="22"/>
          <w:szCs w:val="22"/>
        </w:rPr>
        <w:t xml:space="preserve">. </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ეკლესიის</w:t>
      </w:r>
      <w:r w:rsidR="00ED6382" w:rsidRPr="00305701">
        <w:rPr>
          <w:sz w:val="22"/>
          <w:szCs w:val="22"/>
        </w:rPr>
        <w:t xml:space="preserve"> </w:t>
      </w:r>
      <w:r w:rsidR="00ED6382" w:rsidRPr="00305701">
        <w:rPr>
          <w:rFonts w:cs="Sylfaen"/>
          <w:sz w:val="22"/>
          <w:szCs w:val="22"/>
        </w:rPr>
        <w:t>საკურთხეველი</w:t>
      </w:r>
      <w:r w:rsidR="00ED6382" w:rsidRPr="00305701">
        <w:rPr>
          <w:sz w:val="22"/>
          <w:szCs w:val="22"/>
        </w:rPr>
        <w:t xml:space="preserve">, </w:t>
      </w:r>
      <w:r w:rsidR="00ED6382" w:rsidRPr="00305701">
        <w:rPr>
          <w:rFonts w:cs="Sylfaen"/>
          <w:sz w:val="22"/>
          <w:szCs w:val="22"/>
        </w:rPr>
        <w:t>შუა</w:t>
      </w:r>
      <w:r w:rsidR="00ED6382" w:rsidRPr="00305701">
        <w:rPr>
          <w:sz w:val="22"/>
          <w:szCs w:val="22"/>
        </w:rPr>
        <w:t xml:space="preserve"> </w:t>
      </w:r>
      <w:r w:rsidR="00ED6382" w:rsidRPr="00305701">
        <w:rPr>
          <w:rFonts w:cs="Sylfaen"/>
          <w:sz w:val="22"/>
          <w:szCs w:val="22"/>
        </w:rPr>
        <w:t>ნავის</w:t>
      </w:r>
      <w:r w:rsidR="00ED6382" w:rsidRPr="00305701">
        <w:rPr>
          <w:sz w:val="22"/>
          <w:szCs w:val="22"/>
        </w:rPr>
        <w:t xml:space="preserve"> </w:t>
      </w:r>
      <w:r w:rsidR="00ED6382" w:rsidRPr="00305701">
        <w:rPr>
          <w:rFonts w:cs="Sylfaen"/>
          <w:sz w:val="22"/>
          <w:szCs w:val="22"/>
        </w:rPr>
        <w:t>კედლები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კანკელი</w:t>
      </w:r>
      <w:r w:rsidR="00ED6382" w:rsidRPr="00305701">
        <w:rPr>
          <w:sz w:val="22"/>
          <w:szCs w:val="22"/>
        </w:rPr>
        <w:t xml:space="preserve"> </w:t>
      </w:r>
      <w:r w:rsidR="00ED6382" w:rsidRPr="00305701">
        <w:rPr>
          <w:rFonts w:cs="Sylfaen"/>
          <w:sz w:val="22"/>
          <w:szCs w:val="22"/>
        </w:rPr>
        <w:t>მოხატულია</w:t>
      </w:r>
      <w:r w:rsidR="00ED6382" w:rsidRPr="00305701">
        <w:rPr>
          <w:sz w:val="22"/>
          <w:szCs w:val="22"/>
        </w:rPr>
        <w:t xml:space="preserve">. </w:t>
      </w:r>
      <w:r w:rsidR="00ED6382" w:rsidRPr="00305701">
        <w:rPr>
          <w:rFonts w:cs="Sylfaen"/>
          <w:sz w:val="22"/>
          <w:szCs w:val="22"/>
        </w:rPr>
        <w:t>მხატვრობა</w:t>
      </w:r>
      <w:r w:rsidR="00ED6382" w:rsidRPr="00305701">
        <w:rPr>
          <w:sz w:val="22"/>
          <w:szCs w:val="22"/>
        </w:rPr>
        <w:t xml:space="preserve"> </w:t>
      </w:r>
      <w:r w:rsidR="00ED6382" w:rsidRPr="00305701">
        <w:rPr>
          <w:rFonts w:cs="Sylfaen"/>
          <w:sz w:val="22"/>
          <w:szCs w:val="22"/>
        </w:rPr>
        <w:t>შესრულებულია</w:t>
      </w:r>
      <w:r w:rsidR="00ED6382" w:rsidRPr="00305701">
        <w:rPr>
          <w:sz w:val="22"/>
          <w:szCs w:val="22"/>
        </w:rPr>
        <w:t xml:space="preserve"> </w:t>
      </w:r>
      <w:r w:rsidR="00ED6382" w:rsidRPr="00305701">
        <w:rPr>
          <w:rFonts w:cs="Sylfaen"/>
          <w:sz w:val="22"/>
          <w:szCs w:val="22"/>
        </w:rPr>
        <w:t>ლევანი</w:t>
      </w:r>
      <w:r w:rsidR="00ED6382" w:rsidRPr="00305701">
        <w:rPr>
          <w:sz w:val="22"/>
          <w:szCs w:val="22"/>
        </w:rPr>
        <w:t xml:space="preserve"> </w:t>
      </w:r>
      <w:r w:rsidR="00ED6382" w:rsidRPr="00305701">
        <w:rPr>
          <w:rFonts w:cs="Sylfaen"/>
          <w:sz w:val="22"/>
          <w:szCs w:val="22"/>
        </w:rPr>
        <w:t>მეფის</w:t>
      </w:r>
      <w:r w:rsidR="00ED6382" w:rsidRPr="00305701">
        <w:rPr>
          <w:sz w:val="22"/>
          <w:szCs w:val="22"/>
        </w:rPr>
        <w:t xml:space="preserve"> </w:t>
      </w:r>
      <w:r w:rsidR="00ED6382" w:rsidRPr="00305701">
        <w:rPr>
          <w:rFonts w:cs="Sylfaen"/>
          <w:sz w:val="22"/>
          <w:szCs w:val="22"/>
        </w:rPr>
        <w:t>შეკვეთით</w:t>
      </w:r>
      <w:r w:rsidR="00ED6382" w:rsidRPr="00305701">
        <w:rPr>
          <w:sz w:val="22"/>
          <w:szCs w:val="22"/>
        </w:rPr>
        <w:t xml:space="preserve"> 1529-31 </w:t>
      </w:r>
      <w:r w:rsidR="00ED6382" w:rsidRPr="00305701">
        <w:rPr>
          <w:rFonts w:cs="Sylfaen"/>
          <w:sz w:val="22"/>
          <w:szCs w:val="22"/>
        </w:rPr>
        <w:t>წლებში</w:t>
      </w:r>
      <w:r w:rsidR="00ED6382" w:rsidRPr="00305701">
        <w:rPr>
          <w:sz w:val="22"/>
          <w:szCs w:val="22"/>
        </w:rPr>
        <w:t xml:space="preserve">. </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საკურთხევლის</w:t>
      </w:r>
      <w:r w:rsidR="00ED6382" w:rsidRPr="00305701">
        <w:rPr>
          <w:sz w:val="22"/>
          <w:szCs w:val="22"/>
        </w:rPr>
        <w:t xml:space="preserve"> </w:t>
      </w:r>
      <w:r w:rsidR="00ED6382" w:rsidRPr="00305701">
        <w:rPr>
          <w:rFonts w:cs="Sylfaen"/>
          <w:sz w:val="22"/>
          <w:szCs w:val="22"/>
        </w:rPr>
        <w:t>მოხატულობა</w:t>
      </w:r>
      <w:r w:rsidR="00ED6382" w:rsidRPr="00305701">
        <w:rPr>
          <w:sz w:val="22"/>
          <w:szCs w:val="22"/>
        </w:rPr>
        <w:t xml:space="preserve"> </w:t>
      </w:r>
      <w:r w:rsidR="00ED6382" w:rsidRPr="00305701">
        <w:rPr>
          <w:rFonts w:cs="Sylfaen"/>
          <w:sz w:val="22"/>
          <w:szCs w:val="22"/>
        </w:rPr>
        <w:t>დაყოფილია</w:t>
      </w:r>
      <w:r w:rsidR="00ED6382" w:rsidRPr="00305701">
        <w:rPr>
          <w:sz w:val="22"/>
          <w:szCs w:val="22"/>
        </w:rPr>
        <w:t xml:space="preserve"> </w:t>
      </w:r>
      <w:r w:rsidR="00ED6382" w:rsidRPr="00305701">
        <w:rPr>
          <w:rFonts w:cs="Sylfaen"/>
          <w:sz w:val="22"/>
          <w:szCs w:val="22"/>
        </w:rPr>
        <w:t>სამ</w:t>
      </w:r>
      <w:r w:rsidR="00ED6382" w:rsidRPr="00305701">
        <w:rPr>
          <w:sz w:val="22"/>
          <w:szCs w:val="22"/>
        </w:rPr>
        <w:t xml:space="preserve"> </w:t>
      </w:r>
      <w:r w:rsidR="00ED6382" w:rsidRPr="00305701">
        <w:rPr>
          <w:rFonts w:cs="Sylfaen"/>
          <w:sz w:val="22"/>
          <w:szCs w:val="22"/>
        </w:rPr>
        <w:t>რეგისტრად</w:t>
      </w:r>
      <w:r w:rsidR="00ED6382" w:rsidRPr="00305701">
        <w:rPr>
          <w:sz w:val="22"/>
          <w:szCs w:val="22"/>
        </w:rPr>
        <w:t xml:space="preserve">. </w:t>
      </w:r>
      <w:r w:rsidR="00ED6382" w:rsidRPr="00305701">
        <w:rPr>
          <w:rFonts w:cs="Sylfaen"/>
          <w:sz w:val="22"/>
          <w:szCs w:val="22"/>
        </w:rPr>
        <w:t>კონქში</w:t>
      </w:r>
      <w:r w:rsidR="00ED6382" w:rsidRPr="00305701">
        <w:rPr>
          <w:sz w:val="22"/>
          <w:szCs w:val="22"/>
        </w:rPr>
        <w:t xml:space="preserve"> </w:t>
      </w:r>
      <w:r w:rsidR="00ED6382" w:rsidRPr="00305701">
        <w:rPr>
          <w:rFonts w:cs="Sylfaen"/>
          <w:sz w:val="22"/>
          <w:szCs w:val="22"/>
        </w:rPr>
        <w:t>გამოსახულია</w:t>
      </w:r>
      <w:r w:rsidR="00ED6382" w:rsidRPr="00305701">
        <w:rPr>
          <w:sz w:val="22"/>
          <w:szCs w:val="22"/>
        </w:rPr>
        <w:t xml:space="preserve"> </w:t>
      </w:r>
      <w:r w:rsidR="00ED6382" w:rsidRPr="00305701">
        <w:rPr>
          <w:rFonts w:cs="Sylfaen"/>
          <w:sz w:val="22"/>
          <w:szCs w:val="22"/>
        </w:rPr>
        <w:t>ღვთისმშობელი</w:t>
      </w:r>
      <w:r w:rsidR="00ED6382" w:rsidRPr="00305701">
        <w:rPr>
          <w:sz w:val="22"/>
          <w:szCs w:val="22"/>
        </w:rPr>
        <w:t xml:space="preserve"> </w:t>
      </w:r>
      <w:r w:rsidR="00ED6382" w:rsidRPr="00305701">
        <w:rPr>
          <w:rFonts w:cs="Sylfaen"/>
          <w:sz w:val="22"/>
          <w:szCs w:val="22"/>
        </w:rPr>
        <w:t>ყრმით</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მთავარანგელოზები</w:t>
      </w:r>
      <w:r w:rsidR="00ED6382" w:rsidRPr="00305701">
        <w:rPr>
          <w:sz w:val="22"/>
          <w:szCs w:val="22"/>
        </w:rPr>
        <w:t xml:space="preserve">: </w:t>
      </w:r>
      <w:r w:rsidR="00ED6382" w:rsidRPr="00305701">
        <w:rPr>
          <w:rFonts w:cs="Sylfaen"/>
          <w:sz w:val="22"/>
          <w:szCs w:val="22"/>
        </w:rPr>
        <w:t>მიქელი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გაბრიელი</w:t>
      </w:r>
      <w:r w:rsidR="00ED6382" w:rsidRPr="00305701">
        <w:rPr>
          <w:sz w:val="22"/>
          <w:szCs w:val="22"/>
        </w:rPr>
        <w:t xml:space="preserve">, </w:t>
      </w:r>
      <w:r w:rsidR="00ED6382" w:rsidRPr="00305701">
        <w:rPr>
          <w:rFonts w:cs="Sylfaen"/>
          <w:sz w:val="22"/>
          <w:szCs w:val="22"/>
        </w:rPr>
        <w:t>მეორე</w:t>
      </w:r>
      <w:r w:rsidR="00ED6382" w:rsidRPr="00305701">
        <w:rPr>
          <w:sz w:val="22"/>
          <w:szCs w:val="22"/>
        </w:rPr>
        <w:t xml:space="preserve"> </w:t>
      </w:r>
      <w:r w:rsidR="00ED6382" w:rsidRPr="00305701">
        <w:rPr>
          <w:rFonts w:cs="Sylfaen"/>
          <w:sz w:val="22"/>
          <w:szCs w:val="22"/>
        </w:rPr>
        <w:t>რეგისტრში</w:t>
      </w:r>
      <w:r w:rsidR="00ED6382" w:rsidRPr="00305701">
        <w:rPr>
          <w:sz w:val="22"/>
          <w:szCs w:val="22"/>
        </w:rPr>
        <w:t xml:space="preserve"> - </w:t>
      </w:r>
      <w:r w:rsidR="00ED6382" w:rsidRPr="00305701">
        <w:rPr>
          <w:rFonts w:cs="Sylfaen"/>
          <w:sz w:val="22"/>
          <w:szCs w:val="22"/>
        </w:rPr>
        <w:t>ზიარება</w:t>
      </w:r>
      <w:r w:rsidR="00ED6382" w:rsidRPr="00305701">
        <w:rPr>
          <w:sz w:val="22"/>
          <w:szCs w:val="22"/>
        </w:rPr>
        <w:t xml:space="preserve"> (</w:t>
      </w:r>
      <w:r w:rsidR="00ED6382" w:rsidRPr="00305701">
        <w:rPr>
          <w:rFonts w:cs="Sylfaen"/>
          <w:sz w:val="22"/>
          <w:szCs w:val="22"/>
        </w:rPr>
        <w:t>პურითა</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ღვინით</w:t>
      </w:r>
      <w:r w:rsidR="00ED6382" w:rsidRPr="00305701">
        <w:rPr>
          <w:sz w:val="22"/>
          <w:szCs w:val="22"/>
        </w:rPr>
        <w:t xml:space="preserve">), </w:t>
      </w:r>
      <w:r w:rsidR="00ED6382" w:rsidRPr="00305701">
        <w:rPr>
          <w:rFonts w:cs="Sylfaen"/>
          <w:sz w:val="22"/>
          <w:szCs w:val="22"/>
        </w:rPr>
        <w:t>მესამეში</w:t>
      </w:r>
      <w:r w:rsidR="00ED6382" w:rsidRPr="00305701">
        <w:rPr>
          <w:sz w:val="22"/>
          <w:szCs w:val="22"/>
        </w:rPr>
        <w:t xml:space="preserve"> - </w:t>
      </w:r>
      <w:r w:rsidR="00ED6382" w:rsidRPr="00305701">
        <w:rPr>
          <w:rFonts w:cs="Sylfaen"/>
          <w:sz w:val="22"/>
          <w:szCs w:val="22"/>
        </w:rPr>
        <w:t>მსხვერპლის</w:t>
      </w:r>
      <w:r w:rsidR="00ED6382" w:rsidRPr="00305701">
        <w:rPr>
          <w:sz w:val="22"/>
          <w:szCs w:val="22"/>
        </w:rPr>
        <w:t xml:space="preserve"> </w:t>
      </w:r>
      <w:r w:rsidR="00ED6382" w:rsidRPr="00305701">
        <w:rPr>
          <w:rFonts w:cs="Sylfaen"/>
          <w:sz w:val="22"/>
          <w:szCs w:val="22"/>
        </w:rPr>
        <w:t>თაყვანისცემა</w:t>
      </w:r>
      <w:r w:rsidR="00ED6382" w:rsidRPr="00305701">
        <w:rPr>
          <w:sz w:val="22"/>
          <w:szCs w:val="22"/>
        </w:rPr>
        <w:t xml:space="preserve">. </w:t>
      </w:r>
      <w:r w:rsidR="00ED6382" w:rsidRPr="00305701">
        <w:rPr>
          <w:rFonts w:cs="Sylfaen"/>
          <w:sz w:val="22"/>
          <w:szCs w:val="22"/>
        </w:rPr>
        <w:t>ამ</w:t>
      </w:r>
      <w:r w:rsidR="00ED6382" w:rsidRPr="00305701">
        <w:rPr>
          <w:sz w:val="22"/>
          <w:szCs w:val="22"/>
        </w:rPr>
        <w:t xml:space="preserve"> </w:t>
      </w:r>
      <w:r w:rsidR="00ED6382" w:rsidRPr="00305701">
        <w:rPr>
          <w:rFonts w:cs="Sylfaen"/>
          <w:sz w:val="22"/>
          <w:szCs w:val="22"/>
        </w:rPr>
        <w:t>სცენის</w:t>
      </w:r>
      <w:r w:rsidR="00ED6382" w:rsidRPr="00305701">
        <w:rPr>
          <w:sz w:val="22"/>
          <w:szCs w:val="22"/>
        </w:rPr>
        <w:t xml:space="preserve"> </w:t>
      </w:r>
      <w:r w:rsidR="00ED6382" w:rsidRPr="00305701">
        <w:rPr>
          <w:rFonts w:cs="Sylfaen"/>
          <w:sz w:val="22"/>
          <w:szCs w:val="22"/>
        </w:rPr>
        <w:t>ორივე</w:t>
      </w:r>
      <w:r w:rsidR="00ED6382" w:rsidRPr="00305701">
        <w:rPr>
          <w:sz w:val="22"/>
          <w:szCs w:val="22"/>
        </w:rPr>
        <w:t xml:space="preserve"> </w:t>
      </w:r>
      <w:r w:rsidR="00ED6382" w:rsidRPr="00305701">
        <w:rPr>
          <w:rFonts w:cs="Sylfaen"/>
          <w:sz w:val="22"/>
          <w:szCs w:val="22"/>
        </w:rPr>
        <w:t>მხარეს</w:t>
      </w:r>
      <w:r w:rsidR="00ED6382" w:rsidRPr="00305701">
        <w:rPr>
          <w:sz w:val="22"/>
          <w:szCs w:val="22"/>
        </w:rPr>
        <w:t xml:space="preserve"> </w:t>
      </w:r>
      <w:r w:rsidR="00ED6382" w:rsidRPr="00305701">
        <w:rPr>
          <w:rFonts w:cs="Sylfaen"/>
          <w:sz w:val="22"/>
          <w:szCs w:val="22"/>
        </w:rPr>
        <w:t>გამოსახულია</w:t>
      </w:r>
      <w:r w:rsidR="00ED6382" w:rsidRPr="00305701">
        <w:rPr>
          <w:sz w:val="22"/>
          <w:szCs w:val="22"/>
        </w:rPr>
        <w:t xml:space="preserve"> </w:t>
      </w:r>
      <w:r w:rsidR="00ED6382" w:rsidRPr="00305701">
        <w:rPr>
          <w:rFonts w:cs="Sylfaen"/>
          <w:sz w:val="22"/>
          <w:szCs w:val="22"/>
        </w:rPr>
        <w:t>მღვდელმთავრები</w:t>
      </w:r>
      <w:r w:rsidR="00ED6382" w:rsidRPr="00305701">
        <w:rPr>
          <w:sz w:val="22"/>
          <w:szCs w:val="22"/>
        </w:rPr>
        <w:t xml:space="preserve">. </w:t>
      </w:r>
      <w:r w:rsidR="00ED6382" w:rsidRPr="00305701">
        <w:rPr>
          <w:rFonts w:cs="Sylfaen"/>
          <w:sz w:val="22"/>
          <w:szCs w:val="22"/>
        </w:rPr>
        <w:t>ჩრდილოეთ</w:t>
      </w:r>
      <w:r w:rsidR="00ED6382" w:rsidRPr="00305701">
        <w:rPr>
          <w:sz w:val="22"/>
          <w:szCs w:val="22"/>
        </w:rPr>
        <w:t xml:space="preserve"> </w:t>
      </w:r>
      <w:r w:rsidR="00ED6382" w:rsidRPr="00305701">
        <w:rPr>
          <w:rFonts w:cs="Sylfaen"/>
          <w:sz w:val="22"/>
          <w:szCs w:val="22"/>
        </w:rPr>
        <w:t>მხარეს</w:t>
      </w:r>
      <w:r w:rsidR="00ED6382" w:rsidRPr="00305701">
        <w:rPr>
          <w:sz w:val="22"/>
          <w:szCs w:val="22"/>
        </w:rPr>
        <w:t xml:space="preserve">: </w:t>
      </w:r>
      <w:r w:rsidR="00ED6382" w:rsidRPr="00305701">
        <w:rPr>
          <w:rFonts w:cs="Sylfaen"/>
          <w:sz w:val="22"/>
          <w:szCs w:val="22"/>
        </w:rPr>
        <w:t>წმინდა</w:t>
      </w:r>
      <w:r w:rsidR="00ED6382" w:rsidRPr="00305701">
        <w:rPr>
          <w:sz w:val="22"/>
          <w:szCs w:val="22"/>
        </w:rPr>
        <w:t xml:space="preserve"> </w:t>
      </w:r>
      <w:r w:rsidR="00ED6382" w:rsidRPr="00305701">
        <w:rPr>
          <w:rFonts w:cs="Sylfaen"/>
          <w:sz w:val="22"/>
          <w:szCs w:val="22"/>
        </w:rPr>
        <w:t>იოანე</w:t>
      </w:r>
      <w:r w:rsidR="00ED6382" w:rsidRPr="00305701">
        <w:rPr>
          <w:sz w:val="22"/>
          <w:szCs w:val="22"/>
        </w:rPr>
        <w:t xml:space="preserve"> </w:t>
      </w:r>
      <w:r w:rsidR="00ED6382" w:rsidRPr="00305701">
        <w:rPr>
          <w:rFonts w:cs="Sylfaen"/>
          <w:sz w:val="22"/>
          <w:szCs w:val="22"/>
        </w:rPr>
        <w:t>ოქროპირი</w:t>
      </w:r>
      <w:r w:rsidR="00ED6382" w:rsidRPr="00305701">
        <w:rPr>
          <w:sz w:val="22"/>
          <w:szCs w:val="22"/>
        </w:rPr>
        <w:t xml:space="preserve">, </w:t>
      </w:r>
      <w:r w:rsidR="00ED6382" w:rsidRPr="00305701">
        <w:rPr>
          <w:rFonts w:cs="Sylfaen"/>
          <w:sz w:val="22"/>
          <w:szCs w:val="22"/>
        </w:rPr>
        <w:t>წმინდა</w:t>
      </w:r>
      <w:r w:rsidR="00ED6382" w:rsidRPr="00305701">
        <w:rPr>
          <w:sz w:val="22"/>
          <w:szCs w:val="22"/>
        </w:rPr>
        <w:t xml:space="preserve"> </w:t>
      </w:r>
      <w:r w:rsidR="00ED6382" w:rsidRPr="00305701">
        <w:rPr>
          <w:rFonts w:cs="Sylfaen"/>
          <w:sz w:val="22"/>
          <w:szCs w:val="22"/>
        </w:rPr>
        <w:t>გრიგოლი</w:t>
      </w:r>
      <w:r w:rsidR="00ED6382" w:rsidRPr="00305701">
        <w:rPr>
          <w:sz w:val="22"/>
          <w:szCs w:val="22"/>
        </w:rPr>
        <w:t xml:space="preserve">, </w:t>
      </w:r>
      <w:r w:rsidR="00ED6382" w:rsidRPr="00305701">
        <w:rPr>
          <w:rFonts w:cs="Sylfaen"/>
          <w:sz w:val="22"/>
          <w:szCs w:val="22"/>
        </w:rPr>
        <w:t>წმინდა</w:t>
      </w:r>
      <w:r w:rsidR="00ED6382" w:rsidRPr="00305701">
        <w:rPr>
          <w:sz w:val="22"/>
          <w:szCs w:val="22"/>
        </w:rPr>
        <w:t xml:space="preserve"> </w:t>
      </w:r>
      <w:r w:rsidR="00ED6382" w:rsidRPr="00305701">
        <w:rPr>
          <w:rFonts w:cs="Sylfaen"/>
          <w:sz w:val="22"/>
          <w:szCs w:val="22"/>
        </w:rPr>
        <w:t>ნიკოლოზი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წმინდა</w:t>
      </w:r>
      <w:r w:rsidR="00ED6382" w:rsidRPr="00305701">
        <w:rPr>
          <w:sz w:val="22"/>
          <w:szCs w:val="22"/>
        </w:rPr>
        <w:t xml:space="preserve"> </w:t>
      </w:r>
      <w:r w:rsidR="00ED6382" w:rsidRPr="00305701">
        <w:rPr>
          <w:rFonts w:cs="Sylfaen"/>
          <w:sz w:val="22"/>
          <w:szCs w:val="22"/>
        </w:rPr>
        <w:t>დიონისე</w:t>
      </w:r>
      <w:r w:rsidR="00ED6382" w:rsidRPr="00305701">
        <w:rPr>
          <w:sz w:val="22"/>
          <w:szCs w:val="22"/>
        </w:rPr>
        <w:t xml:space="preserve"> </w:t>
      </w:r>
      <w:r w:rsidR="00ED6382" w:rsidRPr="00305701">
        <w:rPr>
          <w:rFonts w:cs="Sylfaen"/>
          <w:sz w:val="22"/>
          <w:szCs w:val="22"/>
        </w:rPr>
        <w:t>არეოპაგელი</w:t>
      </w:r>
      <w:r w:rsidR="00ED6382" w:rsidRPr="00305701">
        <w:rPr>
          <w:sz w:val="22"/>
          <w:szCs w:val="22"/>
        </w:rPr>
        <w:t xml:space="preserve">. </w:t>
      </w:r>
      <w:r w:rsidR="00ED6382" w:rsidRPr="00305701">
        <w:rPr>
          <w:rFonts w:cs="Sylfaen"/>
          <w:sz w:val="22"/>
          <w:szCs w:val="22"/>
        </w:rPr>
        <w:t>ოთხივე</w:t>
      </w:r>
      <w:r w:rsidR="00ED6382" w:rsidRPr="00305701">
        <w:rPr>
          <w:sz w:val="22"/>
          <w:szCs w:val="22"/>
        </w:rPr>
        <w:t xml:space="preserve"> </w:t>
      </w:r>
      <w:r w:rsidR="00ED6382" w:rsidRPr="00305701">
        <w:rPr>
          <w:rFonts w:cs="Sylfaen"/>
          <w:sz w:val="22"/>
          <w:szCs w:val="22"/>
        </w:rPr>
        <w:t>გამოსახულებას</w:t>
      </w:r>
      <w:r w:rsidR="00ED6382" w:rsidRPr="00305701">
        <w:rPr>
          <w:sz w:val="22"/>
          <w:szCs w:val="22"/>
        </w:rPr>
        <w:t xml:space="preserve"> </w:t>
      </w:r>
      <w:r w:rsidR="00ED6382" w:rsidRPr="00305701">
        <w:rPr>
          <w:rFonts w:cs="Sylfaen"/>
          <w:sz w:val="22"/>
          <w:szCs w:val="22"/>
        </w:rPr>
        <w:t>ასომთავრული</w:t>
      </w:r>
      <w:r w:rsidR="00ED6382" w:rsidRPr="00305701">
        <w:rPr>
          <w:sz w:val="22"/>
          <w:szCs w:val="22"/>
        </w:rPr>
        <w:t xml:space="preserve"> </w:t>
      </w:r>
      <w:r w:rsidR="00ED6382" w:rsidRPr="00305701">
        <w:rPr>
          <w:rFonts w:cs="Sylfaen"/>
          <w:sz w:val="22"/>
          <w:szCs w:val="22"/>
        </w:rPr>
        <w:t>წარწერა</w:t>
      </w:r>
      <w:r w:rsidR="00ED6382" w:rsidRPr="00305701">
        <w:rPr>
          <w:sz w:val="22"/>
          <w:szCs w:val="22"/>
        </w:rPr>
        <w:t xml:space="preserve"> </w:t>
      </w:r>
      <w:r w:rsidR="00ED6382" w:rsidRPr="00305701">
        <w:rPr>
          <w:rFonts w:cs="Sylfaen"/>
          <w:sz w:val="22"/>
          <w:szCs w:val="22"/>
        </w:rPr>
        <w:t>ახლავს</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 xml:space="preserve"> </w:t>
      </w:r>
      <w:r w:rsidR="00ED6382" w:rsidRPr="00305701">
        <w:rPr>
          <w:rFonts w:cs="Sylfaen"/>
          <w:sz w:val="22"/>
          <w:szCs w:val="22"/>
        </w:rPr>
        <w:t>მხარეს</w:t>
      </w:r>
      <w:r w:rsidR="00ED6382" w:rsidRPr="00305701">
        <w:rPr>
          <w:sz w:val="22"/>
          <w:szCs w:val="22"/>
        </w:rPr>
        <w:t xml:space="preserve"> </w:t>
      </w:r>
      <w:r w:rsidR="00ED6382" w:rsidRPr="00305701">
        <w:rPr>
          <w:rFonts w:cs="Sylfaen"/>
          <w:sz w:val="22"/>
          <w:szCs w:val="22"/>
        </w:rPr>
        <w:t>განლაგებული</w:t>
      </w:r>
      <w:r w:rsidR="00ED6382" w:rsidRPr="00305701">
        <w:rPr>
          <w:sz w:val="22"/>
          <w:szCs w:val="22"/>
        </w:rPr>
        <w:t xml:space="preserve"> </w:t>
      </w:r>
      <w:r w:rsidR="00ED6382" w:rsidRPr="00305701">
        <w:rPr>
          <w:rFonts w:cs="Sylfaen"/>
          <w:sz w:val="22"/>
          <w:szCs w:val="22"/>
        </w:rPr>
        <w:t>ფიგურები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წარწერები</w:t>
      </w:r>
      <w:r w:rsidR="00ED6382" w:rsidRPr="00305701">
        <w:rPr>
          <w:sz w:val="22"/>
          <w:szCs w:val="22"/>
        </w:rPr>
        <w:t xml:space="preserve"> </w:t>
      </w:r>
      <w:r w:rsidR="00ED6382" w:rsidRPr="00305701">
        <w:rPr>
          <w:rFonts w:cs="Sylfaen"/>
          <w:sz w:val="22"/>
          <w:szCs w:val="22"/>
        </w:rPr>
        <w:t>ძლიერ</w:t>
      </w:r>
      <w:r w:rsidR="00ED6382" w:rsidRPr="00305701">
        <w:rPr>
          <w:sz w:val="22"/>
          <w:szCs w:val="22"/>
        </w:rPr>
        <w:t xml:space="preserve"> </w:t>
      </w:r>
      <w:r w:rsidR="00ED6382" w:rsidRPr="00305701">
        <w:rPr>
          <w:rFonts w:cs="Sylfaen"/>
          <w:sz w:val="22"/>
          <w:szCs w:val="22"/>
        </w:rPr>
        <w:t>დაზიანებულია</w:t>
      </w:r>
      <w:r w:rsidR="00ED6382" w:rsidRPr="00305701">
        <w:rPr>
          <w:sz w:val="22"/>
          <w:szCs w:val="22"/>
        </w:rPr>
        <w:t xml:space="preserve">. </w:t>
      </w:r>
      <w:r w:rsidR="00ED6382" w:rsidRPr="00305701">
        <w:rPr>
          <w:rFonts w:cs="Sylfaen"/>
          <w:sz w:val="22"/>
          <w:szCs w:val="22"/>
        </w:rPr>
        <w:t>მღვდელმთავრებს</w:t>
      </w:r>
      <w:r w:rsidR="00ED6382" w:rsidRPr="00305701">
        <w:rPr>
          <w:sz w:val="22"/>
          <w:szCs w:val="22"/>
        </w:rPr>
        <w:t xml:space="preserve"> </w:t>
      </w:r>
      <w:r w:rsidR="00ED6382" w:rsidRPr="00305701">
        <w:rPr>
          <w:rFonts w:cs="Sylfaen"/>
          <w:sz w:val="22"/>
          <w:szCs w:val="22"/>
        </w:rPr>
        <w:t>ხელში</w:t>
      </w:r>
      <w:r w:rsidR="00ED6382" w:rsidRPr="00305701">
        <w:rPr>
          <w:sz w:val="22"/>
          <w:szCs w:val="22"/>
        </w:rPr>
        <w:t xml:space="preserve"> </w:t>
      </w:r>
      <w:r w:rsidR="00ED6382" w:rsidRPr="00305701">
        <w:rPr>
          <w:rFonts w:cs="Sylfaen"/>
          <w:sz w:val="22"/>
          <w:szCs w:val="22"/>
        </w:rPr>
        <w:t>გახსნილი</w:t>
      </w:r>
      <w:r w:rsidR="00ED6382" w:rsidRPr="00305701">
        <w:rPr>
          <w:sz w:val="22"/>
          <w:szCs w:val="22"/>
        </w:rPr>
        <w:t xml:space="preserve"> </w:t>
      </w:r>
      <w:r w:rsidR="00ED6382" w:rsidRPr="00305701">
        <w:rPr>
          <w:rFonts w:cs="Sylfaen"/>
          <w:sz w:val="22"/>
          <w:szCs w:val="22"/>
        </w:rPr>
        <w:t>გრაგნილები</w:t>
      </w:r>
      <w:r w:rsidR="00ED6382" w:rsidRPr="00305701">
        <w:rPr>
          <w:sz w:val="22"/>
          <w:szCs w:val="22"/>
        </w:rPr>
        <w:t xml:space="preserve"> </w:t>
      </w:r>
      <w:r w:rsidR="00ED6382" w:rsidRPr="00305701">
        <w:rPr>
          <w:rFonts w:cs="Sylfaen"/>
          <w:sz w:val="22"/>
          <w:szCs w:val="22"/>
        </w:rPr>
        <w:t>უჭირავთ</w:t>
      </w:r>
      <w:r w:rsidR="00ED6382" w:rsidRPr="00305701">
        <w:rPr>
          <w:sz w:val="22"/>
          <w:szCs w:val="22"/>
        </w:rPr>
        <w:t xml:space="preserve"> (</w:t>
      </w:r>
      <w:r w:rsidR="00ED6382" w:rsidRPr="00305701">
        <w:rPr>
          <w:rFonts w:cs="Sylfaen"/>
          <w:sz w:val="22"/>
          <w:szCs w:val="22"/>
        </w:rPr>
        <w:t>ტექსტები</w:t>
      </w:r>
      <w:r w:rsidR="00ED6382" w:rsidRPr="00305701">
        <w:rPr>
          <w:sz w:val="22"/>
          <w:szCs w:val="22"/>
        </w:rPr>
        <w:t xml:space="preserve"> </w:t>
      </w:r>
      <w:r w:rsidR="00ED6382" w:rsidRPr="00305701">
        <w:rPr>
          <w:rFonts w:cs="Sylfaen"/>
          <w:sz w:val="22"/>
          <w:szCs w:val="22"/>
        </w:rPr>
        <w:t>ასომთავრულითაა</w:t>
      </w:r>
      <w:r w:rsidR="00ED6382" w:rsidRPr="00305701">
        <w:rPr>
          <w:sz w:val="22"/>
          <w:szCs w:val="22"/>
        </w:rPr>
        <w:t xml:space="preserve"> </w:t>
      </w:r>
      <w:r w:rsidR="00ED6382" w:rsidRPr="00305701">
        <w:rPr>
          <w:rFonts w:cs="Sylfaen"/>
          <w:sz w:val="22"/>
          <w:szCs w:val="22"/>
        </w:rPr>
        <w:t>შესრულებული</w:t>
      </w:r>
      <w:r w:rsidR="00ED6382" w:rsidRPr="00305701">
        <w:rPr>
          <w:sz w:val="22"/>
          <w:szCs w:val="22"/>
        </w:rPr>
        <w:t xml:space="preserve">), </w:t>
      </w:r>
      <w:r w:rsidR="00ED6382" w:rsidRPr="00305701">
        <w:rPr>
          <w:rFonts w:cs="Sylfaen"/>
          <w:sz w:val="22"/>
          <w:szCs w:val="22"/>
        </w:rPr>
        <w:t>მიმართული</w:t>
      </w:r>
      <w:r w:rsidR="00ED6382" w:rsidRPr="00305701">
        <w:rPr>
          <w:sz w:val="22"/>
          <w:szCs w:val="22"/>
        </w:rPr>
        <w:t xml:space="preserve"> </w:t>
      </w:r>
      <w:r w:rsidR="00ED6382" w:rsidRPr="00305701">
        <w:rPr>
          <w:rFonts w:cs="Sylfaen"/>
          <w:sz w:val="22"/>
          <w:szCs w:val="22"/>
        </w:rPr>
        <w:t>არიან</w:t>
      </w:r>
      <w:r w:rsidR="00ED6382" w:rsidRPr="00305701">
        <w:rPr>
          <w:sz w:val="22"/>
          <w:szCs w:val="22"/>
        </w:rPr>
        <w:t xml:space="preserve"> </w:t>
      </w:r>
      <w:r w:rsidR="00ED6382" w:rsidRPr="00305701">
        <w:rPr>
          <w:rFonts w:cs="Sylfaen"/>
          <w:sz w:val="22"/>
          <w:szCs w:val="22"/>
        </w:rPr>
        <w:t>ცენტრისკენ</w:t>
      </w:r>
      <w:r w:rsidR="00ED6382" w:rsidRPr="00305701">
        <w:rPr>
          <w:sz w:val="22"/>
          <w:szCs w:val="22"/>
        </w:rPr>
        <w:t xml:space="preserve">, </w:t>
      </w:r>
      <w:r w:rsidR="00ED6382" w:rsidRPr="00305701">
        <w:rPr>
          <w:rFonts w:cs="Sylfaen"/>
          <w:sz w:val="22"/>
          <w:szCs w:val="22"/>
        </w:rPr>
        <w:t>სადაც</w:t>
      </w:r>
      <w:r w:rsidR="00ED6382" w:rsidRPr="00305701">
        <w:rPr>
          <w:sz w:val="22"/>
          <w:szCs w:val="22"/>
        </w:rPr>
        <w:t xml:space="preserve"> </w:t>
      </w:r>
      <w:r w:rsidR="00ED6382" w:rsidRPr="00305701">
        <w:rPr>
          <w:rFonts w:cs="Sylfaen"/>
          <w:sz w:val="22"/>
          <w:szCs w:val="22"/>
        </w:rPr>
        <w:t>საკურთხეველზე</w:t>
      </w:r>
      <w:r w:rsidR="00ED6382" w:rsidRPr="00305701">
        <w:rPr>
          <w:sz w:val="22"/>
          <w:szCs w:val="22"/>
        </w:rPr>
        <w:t xml:space="preserve"> </w:t>
      </w:r>
      <w:r w:rsidR="00ED6382" w:rsidRPr="00305701">
        <w:rPr>
          <w:rFonts w:cs="Sylfaen"/>
          <w:sz w:val="22"/>
          <w:szCs w:val="22"/>
        </w:rPr>
        <w:t>მოთავსებულია</w:t>
      </w:r>
      <w:r w:rsidR="00ED6382" w:rsidRPr="00305701">
        <w:rPr>
          <w:sz w:val="22"/>
          <w:szCs w:val="22"/>
        </w:rPr>
        <w:t xml:space="preserve"> </w:t>
      </w:r>
      <w:r w:rsidR="00ED6382" w:rsidRPr="00305701">
        <w:rPr>
          <w:rFonts w:cs="Sylfaen"/>
          <w:sz w:val="22"/>
          <w:szCs w:val="22"/>
        </w:rPr>
        <w:t>მსხვერპლი</w:t>
      </w:r>
      <w:r w:rsidR="00ED6382" w:rsidRPr="00305701">
        <w:rPr>
          <w:sz w:val="22"/>
          <w:szCs w:val="22"/>
        </w:rPr>
        <w:t xml:space="preserve"> (</w:t>
      </w:r>
      <w:r w:rsidR="00ED6382" w:rsidRPr="00305701">
        <w:rPr>
          <w:rFonts w:cs="Sylfaen"/>
          <w:sz w:val="22"/>
          <w:szCs w:val="22"/>
        </w:rPr>
        <w:t>ჩვილი</w:t>
      </w:r>
      <w:r w:rsidR="00ED6382" w:rsidRPr="00305701">
        <w:rPr>
          <w:sz w:val="22"/>
          <w:szCs w:val="22"/>
        </w:rPr>
        <w:t xml:space="preserve"> </w:t>
      </w:r>
      <w:r w:rsidR="00ED6382" w:rsidRPr="00305701">
        <w:rPr>
          <w:rFonts w:cs="Sylfaen"/>
          <w:sz w:val="22"/>
          <w:szCs w:val="22"/>
        </w:rPr>
        <w:t>ქრისტე</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ოქროს</w:t>
      </w:r>
      <w:r w:rsidR="00ED6382" w:rsidRPr="00305701">
        <w:rPr>
          <w:sz w:val="22"/>
          <w:szCs w:val="22"/>
        </w:rPr>
        <w:t xml:space="preserve"> </w:t>
      </w:r>
      <w:r w:rsidR="00ED6382" w:rsidRPr="00305701">
        <w:rPr>
          <w:rFonts w:cs="Sylfaen"/>
          <w:sz w:val="22"/>
          <w:szCs w:val="22"/>
        </w:rPr>
        <w:t>ბარძიმია</w:t>
      </w:r>
      <w:r w:rsidR="00ED6382" w:rsidRPr="00305701">
        <w:rPr>
          <w:sz w:val="22"/>
          <w:szCs w:val="22"/>
        </w:rPr>
        <w:t xml:space="preserve"> </w:t>
      </w:r>
      <w:r w:rsidR="00ED6382" w:rsidRPr="00305701">
        <w:rPr>
          <w:rFonts w:cs="Sylfaen"/>
          <w:sz w:val="22"/>
          <w:szCs w:val="22"/>
        </w:rPr>
        <w:t>გამოსახული</w:t>
      </w:r>
      <w:r w:rsidR="00ED6382" w:rsidRPr="00305701">
        <w:rPr>
          <w:sz w:val="22"/>
          <w:szCs w:val="22"/>
        </w:rPr>
        <w:t xml:space="preserve">. </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შუა</w:t>
      </w:r>
      <w:r w:rsidR="00ED6382" w:rsidRPr="00305701">
        <w:rPr>
          <w:sz w:val="22"/>
          <w:szCs w:val="22"/>
        </w:rPr>
        <w:t xml:space="preserve"> </w:t>
      </w:r>
      <w:r w:rsidR="00ED6382" w:rsidRPr="00305701">
        <w:rPr>
          <w:rFonts w:cs="Sylfaen"/>
          <w:sz w:val="22"/>
          <w:szCs w:val="22"/>
        </w:rPr>
        <w:t>ნავში</w:t>
      </w:r>
      <w:r w:rsidR="00ED6382" w:rsidRPr="00305701">
        <w:rPr>
          <w:sz w:val="22"/>
          <w:szCs w:val="22"/>
        </w:rPr>
        <w:t xml:space="preserve"> </w:t>
      </w:r>
      <w:r w:rsidR="00ED6382" w:rsidRPr="00305701">
        <w:rPr>
          <w:rFonts w:cs="Sylfaen"/>
          <w:sz w:val="22"/>
          <w:szCs w:val="22"/>
        </w:rPr>
        <w:t>მოხატულობის</w:t>
      </w:r>
      <w:r w:rsidR="00ED6382" w:rsidRPr="00305701">
        <w:rPr>
          <w:sz w:val="22"/>
          <w:szCs w:val="22"/>
        </w:rPr>
        <w:t xml:space="preserve"> </w:t>
      </w:r>
      <w:r w:rsidR="00ED6382" w:rsidRPr="00305701">
        <w:rPr>
          <w:rFonts w:cs="Sylfaen"/>
          <w:sz w:val="22"/>
          <w:szCs w:val="22"/>
        </w:rPr>
        <w:t>ორივე</w:t>
      </w:r>
      <w:r w:rsidR="00ED6382" w:rsidRPr="00305701">
        <w:rPr>
          <w:sz w:val="22"/>
          <w:szCs w:val="22"/>
        </w:rPr>
        <w:t xml:space="preserve"> </w:t>
      </w:r>
      <w:r w:rsidR="00ED6382" w:rsidRPr="00305701">
        <w:rPr>
          <w:rFonts w:cs="Sylfaen"/>
          <w:sz w:val="22"/>
          <w:szCs w:val="22"/>
        </w:rPr>
        <w:t>რეგისტრია</w:t>
      </w:r>
      <w:r w:rsidR="00ED6382" w:rsidRPr="00305701">
        <w:rPr>
          <w:sz w:val="22"/>
          <w:szCs w:val="22"/>
        </w:rPr>
        <w:t xml:space="preserve">. </w:t>
      </w:r>
      <w:r w:rsidR="00ED6382" w:rsidRPr="00305701">
        <w:rPr>
          <w:rFonts w:cs="Sylfaen"/>
          <w:sz w:val="22"/>
          <w:szCs w:val="22"/>
        </w:rPr>
        <w:t>აქ</w:t>
      </w:r>
      <w:r w:rsidR="00ED6382" w:rsidRPr="00305701">
        <w:rPr>
          <w:sz w:val="22"/>
          <w:szCs w:val="22"/>
        </w:rPr>
        <w:t xml:space="preserve"> </w:t>
      </w:r>
      <w:r w:rsidR="00ED6382" w:rsidRPr="00305701">
        <w:rPr>
          <w:rFonts w:cs="Sylfaen"/>
          <w:sz w:val="22"/>
          <w:szCs w:val="22"/>
        </w:rPr>
        <w:t>გამოსახულია</w:t>
      </w:r>
      <w:r w:rsidR="00ED6382" w:rsidRPr="00305701">
        <w:rPr>
          <w:sz w:val="22"/>
          <w:szCs w:val="22"/>
        </w:rPr>
        <w:t xml:space="preserve"> </w:t>
      </w:r>
      <w:r w:rsidR="00ED6382" w:rsidRPr="00305701">
        <w:rPr>
          <w:rFonts w:cs="Sylfaen"/>
          <w:sz w:val="22"/>
          <w:szCs w:val="22"/>
        </w:rPr>
        <w:t>თორმეტი</w:t>
      </w:r>
      <w:r w:rsidR="00ED6382" w:rsidRPr="00305701">
        <w:rPr>
          <w:sz w:val="22"/>
          <w:szCs w:val="22"/>
        </w:rPr>
        <w:t xml:space="preserve"> </w:t>
      </w:r>
      <w:r w:rsidR="00ED6382" w:rsidRPr="00305701">
        <w:rPr>
          <w:rFonts w:cs="Sylfaen"/>
          <w:sz w:val="22"/>
          <w:szCs w:val="22"/>
        </w:rPr>
        <w:t>დღესასწაული</w:t>
      </w:r>
      <w:r w:rsidR="00ED6382" w:rsidRPr="00305701">
        <w:rPr>
          <w:sz w:val="22"/>
          <w:szCs w:val="22"/>
        </w:rPr>
        <w:t xml:space="preserve">. </w:t>
      </w:r>
      <w:r w:rsidR="00ED6382" w:rsidRPr="00305701">
        <w:rPr>
          <w:rFonts w:cs="Sylfaen"/>
          <w:sz w:val="22"/>
          <w:szCs w:val="22"/>
        </w:rPr>
        <w:t>თხრობა</w:t>
      </w:r>
      <w:r w:rsidR="00ED6382" w:rsidRPr="00305701">
        <w:rPr>
          <w:sz w:val="22"/>
          <w:szCs w:val="22"/>
        </w:rPr>
        <w:t xml:space="preserve"> </w:t>
      </w:r>
      <w:r w:rsidR="00ED6382" w:rsidRPr="00305701">
        <w:rPr>
          <w:rFonts w:cs="Sylfaen"/>
          <w:sz w:val="22"/>
          <w:szCs w:val="22"/>
        </w:rPr>
        <w:t>იწყება</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 xml:space="preserve"> </w:t>
      </w:r>
      <w:r w:rsidR="00ED6382" w:rsidRPr="00305701">
        <w:rPr>
          <w:rFonts w:cs="Sylfaen"/>
          <w:sz w:val="22"/>
          <w:szCs w:val="22"/>
        </w:rPr>
        <w:t>კედლის</w:t>
      </w:r>
      <w:r w:rsidR="00ED6382" w:rsidRPr="00305701">
        <w:rPr>
          <w:sz w:val="22"/>
          <w:szCs w:val="22"/>
        </w:rPr>
        <w:t xml:space="preserve"> </w:t>
      </w:r>
      <w:r w:rsidR="00ED6382" w:rsidRPr="00305701">
        <w:rPr>
          <w:rFonts w:cs="Sylfaen"/>
          <w:sz w:val="22"/>
          <w:szCs w:val="22"/>
        </w:rPr>
        <w:t>ზედა</w:t>
      </w:r>
      <w:r w:rsidR="00ED6382" w:rsidRPr="00305701">
        <w:rPr>
          <w:sz w:val="22"/>
          <w:szCs w:val="22"/>
        </w:rPr>
        <w:t xml:space="preserve"> </w:t>
      </w:r>
      <w:r w:rsidR="00ED6382" w:rsidRPr="00305701">
        <w:rPr>
          <w:rFonts w:cs="Sylfaen"/>
          <w:sz w:val="22"/>
          <w:szCs w:val="22"/>
        </w:rPr>
        <w:t>რეგისტრში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მარცხნიდან</w:t>
      </w:r>
      <w:r w:rsidR="00ED6382" w:rsidRPr="00305701">
        <w:rPr>
          <w:sz w:val="22"/>
          <w:szCs w:val="22"/>
        </w:rPr>
        <w:t xml:space="preserve"> </w:t>
      </w:r>
      <w:r w:rsidR="00ED6382" w:rsidRPr="00305701">
        <w:rPr>
          <w:rFonts w:cs="Sylfaen"/>
          <w:sz w:val="22"/>
          <w:szCs w:val="22"/>
        </w:rPr>
        <w:t>მარჯვნივ</w:t>
      </w:r>
      <w:r w:rsidR="00ED6382" w:rsidRPr="00305701">
        <w:rPr>
          <w:sz w:val="22"/>
          <w:szCs w:val="22"/>
        </w:rPr>
        <w:t xml:space="preserve"> </w:t>
      </w:r>
      <w:r w:rsidR="00ED6382" w:rsidRPr="00305701">
        <w:rPr>
          <w:rFonts w:cs="Sylfaen"/>
          <w:sz w:val="22"/>
          <w:szCs w:val="22"/>
        </w:rPr>
        <w:t>მიყვება</w:t>
      </w:r>
      <w:r w:rsidR="00ED6382" w:rsidRPr="00305701">
        <w:rPr>
          <w:sz w:val="22"/>
          <w:szCs w:val="22"/>
        </w:rPr>
        <w:t xml:space="preserve"> </w:t>
      </w:r>
      <w:r w:rsidR="00ED6382" w:rsidRPr="00305701">
        <w:rPr>
          <w:rFonts w:cs="Sylfaen"/>
          <w:sz w:val="22"/>
          <w:szCs w:val="22"/>
        </w:rPr>
        <w:t>ეკლესიის</w:t>
      </w:r>
      <w:r w:rsidR="00ED6382" w:rsidRPr="00305701">
        <w:rPr>
          <w:sz w:val="22"/>
          <w:szCs w:val="22"/>
        </w:rPr>
        <w:t xml:space="preserve"> </w:t>
      </w:r>
      <w:r w:rsidR="00ED6382" w:rsidRPr="00305701">
        <w:rPr>
          <w:rFonts w:cs="Sylfaen"/>
          <w:sz w:val="22"/>
          <w:szCs w:val="22"/>
        </w:rPr>
        <w:t>კედლებს</w:t>
      </w:r>
      <w:r w:rsidR="00ED6382" w:rsidRPr="00305701">
        <w:rPr>
          <w:sz w:val="22"/>
          <w:szCs w:val="22"/>
        </w:rPr>
        <w:t xml:space="preserve">. </w:t>
      </w:r>
      <w:r w:rsidR="00ED6382" w:rsidRPr="00305701">
        <w:rPr>
          <w:rFonts w:cs="Sylfaen"/>
          <w:sz w:val="22"/>
          <w:szCs w:val="22"/>
        </w:rPr>
        <w:t>თითო</w:t>
      </w:r>
      <w:r w:rsidR="00ED6382" w:rsidRPr="00305701">
        <w:rPr>
          <w:sz w:val="22"/>
          <w:szCs w:val="22"/>
        </w:rPr>
        <w:t xml:space="preserve"> </w:t>
      </w:r>
      <w:r w:rsidR="00ED6382" w:rsidRPr="00305701">
        <w:rPr>
          <w:rFonts w:cs="Sylfaen"/>
          <w:sz w:val="22"/>
          <w:szCs w:val="22"/>
        </w:rPr>
        <w:t>რეგისტრში</w:t>
      </w:r>
      <w:r w:rsidR="00ED6382" w:rsidRPr="00305701">
        <w:rPr>
          <w:sz w:val="22"/>
          <w:szCs w:val="22"/>
        </w:rPr>
        <w:t xml:space="preserve"> </w:t>
      </w:r>
      <w:r w:rsidR="00ED6382" w:rsidRPr="00305701">
        <w:rPr>
          <w:rFonts w:cs="Sylfaen"/>
          <w:sz w:val="22"/>
          <w:szCs w:val="22"/>
        </w:rPr>
        <w:t>ექვს</w:t>
      </w:r>
      <w:r w:rsidR="00ED6382" w:rsidRPr="00305701">
        <w:rPr>
          <w:sz w:val="22"/>
          <w:szCs w:val="22"/>
        </w:rPr>
        <w:t>-</w:t>
      </w:r>
      <w:r w:rsidR="00ED6382" w:rsidRPr="00305701">
        <w:rPr>
          <w:rFonts w:cs="Sylfaen"/>
          <w:sz w:val="22"/>
          <w:szCs w:val="22"/>
        </w:rPr>
        <w:t>ექვსი</w:t>
      </w:r>
      <w:r w:rsidR="00ED6382" w:rsidRPr="00305701">
        <w:rPr>
          <w:sz w:val="22"/>
          <w:szCs w:val="22"/>
        </w:rPr>
        <w:t xml:space="preserve"> </w:t>
      </w:r>
      <w:r w:rsidR="00ED6382" w:rsidRPr="00305701">
        <w:rPr>
          <w:rFonts w:cs="Sylfaen"/>
          <w:sz w:val="22"/>
          <w:szCs w:val="22"/>
        </w:rPr>
        <w:t>სცენაა</w:t>
      </w:r>
      <w:r w:rsidR="00ED6382" w:rsidRPr="00305701">
        <w:rPr>
          <w:sz w:val="22"/>
          <w:szCs w:val="22"/>
        </w:rPr>
        <w:t xml:space="preserve"> - </w:t>
      </w:r>
      <w:r w:rsidR="00ED6382" w:rsidRPr="00305701">
        <w:rPr>
          <w:rFonts w:cs="Sylfaen"/>
          <w:sz w:val="22"/>
          <w:szCs w:val="22"/>
        </w:rPr>
        <w:t>სამი</w:t>
      </w:r>
      <w:r w:rsidR="00ED6382" w:rsidRPr="00305701">
        <w:rPr>
          <w:sz w:val="22"/>
          <w:szCs w:val="22"/>
        </w:rPr>
        <w:t xml:space="preserve"> </w:t>
      </w:r>
      <w:r w:rsidR="00ED6382" w:rsidRPr="00305701">
        <w:rPr>
          <w:rFonts w:cs="Sylfaen"/>
          <w:sz w:val="22"/>
          <w:szCs w:val="22"/>
        </w:rPr>
        <w:t>ჩრდილოეთით</w:t>
      </w:r>
      <w:r w:rsidR="00ED6382" w:rsidRPr="00305701">
        <w:rPr>
          <w:sz w:val="22"/>
          <w:szCs w:val="22"/>
        </w:rPr>
        <w:t xml:space="preserve">, </w:t>
      </w:r>
      <w:r w:rsidR="00ED6382" w:rsidRPr="00305701">
        <w:rPr>
          <w:rFonts w:cs="Sylfaen"/>
          <w:sz w:val="22"/>
          <w:szCs w:val="22"/>
        </w:rPr>
        <w:t>სამი</w:t>
      </w:r>
      <w:r w:rsidR="00ED6382" w:rsidRPr="00305701">
        <w:rPr>
          <w:sz w:val="22"/>
          <w:szCs w:val="22"/>
        </w:rPr>
        <w:t xml:space="preserve"> </w:t>
      </w:r>
      <w:r w:rsidR="00ED6382" w:rsidRPr="00305701">
        <w:rPr>
          <w:rFonts w:cs="Sylfaen"/>
          <w:sz w:val="22"/>
          <w:szCs w:val="22"/>
        </w:rPr>
        <w:t>სამხრეთით</w:t>
      </w:r>
      <w:r w:rsidR="00ED6382" w:rsidRPr="00305701">
        <w:rPr>
          <w:sz w:val="22"/>
          <w:szCs w:val="22"/>
        </w:rPr>
        <w:t xml:space="preserve">. </w:t>
      </w:r>
      <w:r w:rsidR="00ED6382" w:rsidRPr="00305701">
        <w:rPr>
          <w:rFonts w:cs="Sylfaen"/>
          <w:sz w:val="22"/>
          <w:szCs w:val="22"/>
        </w:rPr>
        <w:t>ზედა</w:t>
      </w:r>
      <w:r w:rsidR="00ED6382" w:rsidRPr="00305701">
        <w:rPr>
          <w:sz w:val="22"/>
          <w:szCs w:val="22"/>
        </w:rPr>
        <w:t xml:space="preserve"> </w:t>
      </w:r>
      <w:r w:rsidR="00ED6382" w:rsidRPr="00305701">
        <w:rPr>
          <w:rFonts w:cs="Sylfaen"/>
          <w:sz w:val="22"/>
          <w:szCs w:val="22"/>
        </w:rPr>
        <w:t>რეგისტრშია</w:t>
      </w:r>
      <w:r w:rsidR="00ED6382" w:rsidRPr="00305701">
        <w:rPr>
          <w:sz w:val="22"/>
          <w:szCs w:val="22"/>
        </w:rPr>
        <w:t xml:space="preserve"> </w:t>
      </w:r>
      <w:r w:rsidR="00ED6382" w:rsidRPr="00305701">
        <w:rPr>
          <w:rFonts w:cs="Sylfaen"/>
          <w:sz w:val="22"/>
          <w:szCs w:val="22"/>
        </w:rPr>
        <w:t>ხარება</w:t>
      </w:r>
      <w:r w:rsidR="00ED6382" w:rsidRPr="00305701">
        <w:rPr>
          <w:sz w:val="22"/>
          <w:szCs w:val="22"/>
        </w:rPr>
        <w:t xml:space="preserve">, </w:t>
      </w:r>
      <w:r w:rsidR="00ED6382" w:rsidRPr="00305701">
        <w:rPr>
          <w:rFonts w:cs="Sylfaen"/>
          <w:sz w:val="22"/>
          <w:szCs w:val="22"/>
        </w:rPr>
        <w:t>შობა</w:t>
      </w:r>
      <w:r w:rsidR="00ED6382" w:rsidRPr="00305701">
        <w:rPr>
          <w:sz w:val="22"/>
          <w:szCs w:val="22"/>
        </w:rPr>
        <w:t xml:space="preserve">, </w:t>
      </w:r>
      <w:r w:rsidR="00ED6382" w:rsidRPr="00305701">
        <w:rPr>
          <w:rFonts w:cs="Sylfaen"/>
          <w:sz w:val="22"/>
          <w:szCs w:val="22"/>
        </w:rPr>
        <w:t>მირქმა</w:t>
      </w:r>
      <w:r w:rsidR="00ED6382" w:rsidRPr="00305701">
        <w:rPr>
          <w:sz w:val="22"/>
          <w:szCs w:val="22"/>
        </w:rPr>
        <w:t xml:space="preserve"> ( </w:t>
      </w:r>
      <w:r w:rsidR="00ED6382" w:rsidRPr="00305701">
        <w:rPr>
          <w:rFonts w:cs="Sylfaen"/>
          <w:sz w:val="22"/>
          <w:szCs w:val="22"/>
        </w:rPr>
        <w:t>შემორჩენილია</w:t>
      </w:r>
      <w:r w:rsidR="00ED6382" w:rsidRPr="00305701">
        <w:rPr>
          <w:sz w:val="22"/>
          <w:szCs w:val="22"/>
        </w:rPr>
        <w:t xml:space="preserve"> </w:t>
      </w:r>
      <w:r w:rsidR="00ED6382" w:rsidRPr="00305701">
        <w:rPr>
          <w:rFonts w:cs="Sylfaen"/>
          <w:sz w:val="22"/>
          <w:szCs w:val="22"/>
        </w:rPr>
        <w:t>უმნიშვნელო</w:t>
      </w:r>
      <w:r w:rsidR="00ED6382" w:rsidRPr="00305701">
        <w:rPr>
          <w:sz w:val="22"/>
          <w:szCs w:val="22"/>
        </w:rPr>
        <w:t xml:space="preserve"> </w:t>
      </w:r>
      <w:r w:rsidR="00ED6382" w:rsidRPr="00305701">
        <w:rPr>
          <w:rFonts w:cs="Sylfaen"/>
          <w:sz w:val="22"/>
          <w:szCs w:val="22"/>
        </w:rPr>
        <w:t>ფრაგმენტები</w:t>
      </w:r>
      <w:r w:rsidR="00ED6382" w:rsidRPr="00305701">
        <w:rPr>
          <w:sz w:val="22"/>
          <w:szCs w:val="22"/>
        </w:rPr>
        <w:t xml:space="preserve">), </w:t>
      </w:r>
      <w:r w:rsidR="00ED6382" w:rsidRPr="00305701">
        <w:rPr>
          <w:rFonts w:cs="Sylfaen"/>
          <w:sz w:val="22"/>
          <w:szCs w:val="22"/>
        </w:rPr>
        <w:t>ნათლისღება</w:t>
      </w:r>
      <w:r w:rsidR="00ED6382" w:rsidRPr="00305701">
        <w:rPr>
          <w:sz w:val="22"/>
          <w:szCs w:val="22"/>
        </w:rPr>
        <w:t xml:space="preserve">, </w:t>
      </w:r>
      <w:r w:rsidR="00ED6382" w:rsidRPr="00305701">
        <w:rPr>
          <w:rFonts w:cs="Sylfaen"/>
          <w:sz w:val="22"/>
          <w:szCs w:val="22"/>
        </w:rPr>
        <w:t>ფერისცვალება</w:t>
      </w:r>
      <w:r w:rsidR="00ED6382" w:rsidRPr="00305701">
        <w:rPr>
          <w:sz w:val="22"/>
          <w:szCs w:val="22"/>
        </w:rPr>
        <w:t xml:space="preserve">, </w:t>
      </w:r>
      <w:r w:rsidR="00ED6382" w:rsidRPr="00305701">
        <w:rPr>
          <w:rFonts w:cs="Sylfaen"/>
          <w:sz w:val="22"/>
          <w:szCs w:val="22"/>
        </w:rPr>
        <w:t>ლაზარეს</w:t>
      </w:r>
      <w:r w:rsidR="00ED6382" w:rsidRPr="00305701">
        <w:rPr>
          <w:sz w:val="22"/>
          <w:szCs w:val="22"/>
        </w:rPr>
        <w:t xml:space="preserve"> </w:t>
      </w:r>
      <w:r w:rsidR="00ED6382" w:rsidRPr="00305701">
        <w:rPr>
          <w:rFonts w:cs="Sylfaen"/>
          <w:sz w:val="22"/>
          <w:szCs w:val="22"/>
        </w:rPr>
        <w:t>აღდგინება</w:t>
      </w:r>
      <w:r w:rsidR="00ED6382" w:rsidRPr="00305701">
        <w:rPr>
          <w:sz w:val="22"/>
          <w:szCs w:val="22"/>
        </w:rPr>
        <w:t xml:space="preserve">; </w:t>
      </w:r>
      <w:r w:rsidR="00ED6382" w:rsidRPr="00305701">
        <w:rPr>
          <w:rFonts w:cs="Sylfaen"/>
          <w:sz w:val="22"/>
          <w:szCs w:val="22"/>
        </w:rPr>
        <w:t>ქვედა</w:t>
      </w:r>
      <w:r w:rsidR="00ED6382" w:rsidRPr="00305701">
        <w:rPr>
          <w:sz w:val="22"/>
          <w:szCs w:val="22"/>
        </w:rPr>
        <w:t xml:space="preserve"> </w:t>
      </w:r>
      <w:r w:rsidR="00ED6382" w:rsidRPr="00305701">
        <w:rPr>
          <w:rFonts w:cs="Sylfaen"/>
          <w:sz w:val="22"/>
          <w:szCs w:val="22"/>
        </w:rPr>
        <w:t>რეგისტრში</w:t>
      </w:r>
      <w:r w:rsidR="00ED6382" w:rsidRPr="00305701">
        <w:rPr>
          <w:sz w:val="22"/>
          <w:szCs w:val="22"/>
        </w:rPr>
        <w:t xml:space="preserve"> - </w:t>
      </w:r>
      <w:r w:rsidR="00ED6382" w:rsidRPr="00305701">
        <w:rPr>
          <w:rFonts w:cs="Sylfaen"/>
          <w:sz w:val="22"/>
          <w:szCs w:val="22"/>
        </w:rPr>
        <w:t>იერუსალიმს</w:t>
      </w:r>
      <w:r w:rsidR="00ED6382" w:rsidRPr="00305701">
        <w:rPr>
          <w:sz w:val="22"/>
          <w:szCs w:val="22"/>
        </w:rPr>
        <w:t xml:space="preserve"> </w:t>
      </w:r>
      <w:r w:rsidR="00ED6382" w:rsidRPr="00305701">
        <w:rPr>
          <w:rFonts w:cs="Sylfaen"/>
          <w:sz w:val="22"/>
          <w:szCs w:val="22"/>
        </w:rPr>
        <w:t>შესვლა</w:t>
      </w:r>
      <w:r w:rsidR="00ED6382" w:rsidRPr="00305701">
        <w:rPr>
          <w:sz w:val="22"/>
          <w:szCs w:val="22"/>
        </w:rPr>
        <w:t xml:space="preserve">, </w:t>
      </w:r>
      <w:r w:rsidR="00ED6382" w:rsidRPr="00305701">
        <w:rPr>
          <w:rFonts w:cs="Sylfaen"/>
          <w:sz w:val="22"/>
          <w:szCs w:val="22"/>
        </w:rPr>
        <w:t>ჯვარცმა</w:t>
      </w:r>
      <w:r w:rsidR="00ED6382" w:rsidRPr="00305701">
        <w:rPr>
          <w:sz w:val="22"/>
          <w:szCs w:val="22"/>
        </w:rPr>
        <w:t xml:space="preserve">, </w:t>
      </w:r>
      <w:r w:rsidR="00ED6382" w:rsidRPr="00305701">
        <w:rPr>
          <w:rFonts w:cs="Sylfaen"/>
          <w:sz w:val="22"/>
          <w:szCs w:val="22"/>
        </w:rPr>
        <w:t>ჯოჯოხეთის</w:t>
      </w:r>
      <w:r w:rsidR="00ED6382" w:rsidRPr="00305701">
        <w:rPr>
          <w:sz w:val="22"/>
          <w:szCs w:val="22"/>
        </w:rPr>
        <w:t xml:space="preserve"> </w:t>
      </w:r>
      <w:r w:rsidR="00ED6382" w:rsidRPr="00305701">
        <w:rPr>
          <w:rFonts w:cs="Sylfaen"/>
          <w:sz w:val="22"/>
          <w:szCs w:val="22"/>
        </w:rPr>
        <w:t>წარტყვენა</w:t>
      </w:r>
      <w:r w:rsidR="00ED6382" w:rsidRPr="00305701">
        <w:rPr>
          <w:sz w:val="22"/>
          <w:szCs w:val="22"/>
        </w:rPr>
        <w:t xml:space="preserve"> (</w:t>
      </w:r>
      <w:r w:rsidR="00ED6382" w:rsidRPr="00305701">
        <w:rPr>
          <w:rFonts w:cs="Sylfaen"/>
          <w:sz w:val="22"/>
          <w:szCs w:val="22"/>
        </w:rPr>
        <w:t>სამივე</w:t>
      </w:r>
      <w:r w:rsidR="00ED6382" w:rsidRPr="00305701">
        <w:rPr>
          <w:sz w:val="22"/>
          <w:szCs w:val="22"/>
        </w:rPr>
        <w:t xml:space="preserve"> </w:t>
      </w:r>
      <w:r w:rsidR="00ED6382" w:rsidRPr="00305701">
        <w:rPr>
          <w:rFonts w:cs="Sylfaen"/>
          <w:sz w:val="22"/>
          <w:szCs w:val="22"/>
        </w:rPr>
        <w:t>სცენის</w:t>
      </w:r>
      <w:r w:rsidR="00ED6382" w:rsidRPr="00305701">
        <w:rPr>
          <w:sz w:val="22"/>
          <w:szCs w:val="22"/>
        </w:rPr>
        <w:t xml:space="preserve"> </w:t>
      </w:r>
      <w:r w:rsidR="00ED6382" w:rsidRPr="00305701">
        <w:rPr>
          <w:rFonts w:cs="Sylfaen"/>
          <w:sz w:val="22"/>
          <w:szCs w:val="22"/>
        </w:rPr>
        <w:t>უმნიშვნელო</w:t>
      </w:r>
      <w:r w:rsidR="00ED6382" w:rsidRPr="00305701">
        <w:rPr>
          <w:sz w:val="22"/>
          <w:szCs w:val="22"/>
        </w:rPr>
        <w:t xml:space="preserve"> </w:t>
      </w:r>
      <w:r w:rsidR="00ED6382" w:rsidRPr="00305701">
        <w:rPr>
          <w:rFonts w:cs="Sylfaen"/>
          <w:sz w:val="22"/>
          <w:szCs w:val="22"/>
        </w:rPr>
        <w:t>ფრაგმენტებია</w:t>
      </w:r>
      <w:r w:rsidR="00ED6382" w:rsidRPr="00305701">
        <w:rPr>
          <w:sz w:val="22"/>
          <w:szCs w:val="22"/>
        </w:rPr>
        <w:t xml:space="preserve"> </w:t>
      </w:r>
      <w:r w:rsidR="00ED6382" w:rsidRPr="00305701">
        <w:rPr>
          <w:rFonts w:cs="Sylfaen"/>
          <w:sz w:val="22"/>
          <w:szCs w:val="22"/>
        </w:rPr>
        <w:t>შემორჩენილი</w:t>
      </w:r>
      <w:r w:rsidR="00ED6382" w:rsidRPr="00305701">
        <w:rPr>
          <w:sz w:val="22"/>
          <w:szCs w:val="22"/>
        </w:rPr>
        <w:t xml:space="preserve">), </w:t>
      </w:r>
      <w:r w:rsidR="00ED6382" w:rsidRPr="00305701">
        <w:rPr>
          <w:rFonts w:cs="Sylfaen"/>
          <w:sz w:val="22"/>
          <w:szCs w:val="22"/>
        </w:rPr>
        <w:t>თომას</w:t>
      </w:r>
      <w:r w:rsidR="00ED6382" w:rsidRPr="00305701">
        <w:rPr>
          <w:sz w:val="22"/>
          <w:szCs w:val="22"/>
        </w:rPr>
        <w:t xml:space="preserve"> </w:t>
      </w:r>
      <w:r w:rsidR="00ED6382" w:rsidRPr="00305701">
        <w:rPr>
          <w:rFonts w:cs="Sylfaen"/>
          <w:sz w:val="22"/>
          <w:szCs w:val="22"/>
        </w:rPr>
        <w:t>ურწმუნოება</w:t>
      </w:r>
      <w:r w:rsidR="00ED6382" w:rsidRPr="00305701">
        <w:rPr>
          <w:sz w:val="22"/>
          <w:szCs w:val="22"/>
        </w:rPr>
        <w:t xml:space="preserve">, </w:t>
      </w:r>
      <w:r w:rsidR="00ED6382" w:rsidRPr="00305701">
        <w:rPr>
          <w:rFonts w:cs="Sylfaen"/>
          <w:sz w:val="22"/>
          <w:szCs w:val="22"/>
        </w:rPr>
        <w:t>ამაღლება</w:t>
      </w:r>
      <w:r w:rsidR="00ED6382" w:rsidRPr="00305701">
        <w:rPr>
          <w:sz w:val="22"/>
          <w:szCs w:val="22"/>
        </w:rPr>
        <w:t xml:space="preserve">, </w:t>
      </w:r>
      <w:r w:rsidR="00ED6382" w:rsidRPr="00305701">
        <w:rPr>
          <w:rFonts w:cs="Sylfaen"/>
          <w:sz w:val="22"/>
          <w:szCs w:val="22"/>
        </w:rPr>
        <w:t>სული</w:t>
      </w:r>
      <w:r w:rsidR="00ED6382" w:rsidRPr="00305701">
        <w:rPr>
          <w:sz w:val="22"/>
          <w:szCs w:val="22"/>
        </w:rPr>
        <w:t xml:space="preserve"> </w:t>
      </w:r>
      <w:r w:rsidR="00ED6382" w:rsidRPr="00305701">
        <w:rPr>
          <w:rFonts w:cs="Sylfaen"/>
          <w:sz w:val="22"/>
          <w:szCs w:val="22"/>
        </w:rPr>
        <w:t>წმინდის</w:t>
      </w:r>
      <w:r w:rsidR="00ED6382" w:rsidRPr="00305701">
        <w:rPr>
          <w:sz w:val="22"/>
          <w:szCs w:val="22"/>
        </w:rPr>
        <w:t xml:space="preserve"> </w:t>
      </w:r>
      <w:r w:rsidR="00ED6382" w:rsidRPr="00305701">
        <w:rPr>
          <w:rFonts w:cs="Sylfaen"/>
          <w:sz w:val="22"/>
          <w:szCs w:val="22"/>
        </w:rPr>
        <w:t>მოფენა</w:t>
      </w:r>
      <w:r w:rsidR="00ED6382" w:rsidRPr="00305701">
        <w:rPr>
          <w:sz w:val="22"/>
          <w:szCs w:val="22"/>
        </w:rPr>
        <w:t xml:space="preserve">. </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ორივე</w:t>
      </w:r>
      <w:r w:rsidR="00ED6382" w:rsidRPr="00305701">
        <w:rPr>
          <w:sz w:val="22"/>
          <w:szCs w:val="22"/>
        </w:rPr>
        <w:t xml:space="preserve"> </w:t>
      </w:r>
      <w:r w:rsidR="00ED6382" w:rsidRPr="00305701">
        <w:rPr>
          <w:rFonts w:cs="Sylfaen"/>
          <w:sz w:val="22"/>
          <w:szCs w:val="22"/>
        </w:rPr>
        <w:t>საბჯენი</w:t>
      </w:r>
      <w:r w:rsidR="00ED6382" w:rsidRPr="00305701">
        <w:rPr>
          <w:sz w:val="22"/>
          <w:szCs w:val="22"/>
        </w:rPr>
        <w:t xml:space="preserve"> </w:t>
      </w:r>
      <w:r w:rsidR="00ED6382" w:rsidRPr="00305701">
        <w:rPr>
          <w:rFonts w:cs="Sylfaen"/>
          <w:sz w:val="22"/>
          <w:szCs w:val="22"/>
        </w:rPr>
        <w:t>თაღი</w:t>
      </w:r>
      <w:r w:rsidR="00ED6382" w:rsidRPr="00305701">
        <w:rPr>
          <w:sz w:val="22"/>
          <w:szCs w:val="22"/>
        </w:rPr>
        <w:t xml:space="preserve"> </w:t>
      </w:r>
      <w:r w:rsidR="00ED6382" w:rsidRPr="00305701">
        <w:rPr>
          <w:rFonts w:cs="Sylfaen"/>
          <w:sz w:val="22"/>
          <w:szCs w:val="22"/>
        </w:rPr>
        <w:t>შემკულია</w:t>
      </w:r>
      <w:r w:rsidR="00ED6382" w:rsidRPr="00305701">
        <w:rPr>
          <w:sz w:val="22"/>
          <w:szCs w:val="22"/>
        </w:rPr>
        <w:t xml:space="preserve"> </w:t>
      </w:r>
      <w:r w:rsidR="00ED6382" w:rsidRPr="00305701">
        <w:rPr>
          <w:rFonts w:cs="Sylfaen"/>
          <w:sz w:val="22"/>
          <w:szCs w:val="22"/>
        </w:rPr>
        <w:t>მსხვილი</w:t>
      </w:r>
      <w:r w:rsidR="00ED6382" w:rsidRPr="00305701">
        <w:rPr>
          <w:sz w:val="22"/>
          <w:szCs w:val="22"/>
        </w:rPr>
        <w:t xml:space="preserve"> </w:t>
      </w:r>
      <w:r w:rsidR="00ED6382" w:rsidRPr="00305701">
        <w:rPr>
          <w:rFonts w:cs="Sylfaen"/>
          <w:sz w:val="22"/>
          <w:szCs w:val="22"/>
        </w:rPr>
        <w:t>მცენარეული</w:t>
      </w:r>
      <w:r w:rsidR="00ED6382" w:rsidRPr="00305701">
        <w:rPr>
          <w:sz w:val="22"/>
          <w:szCs w:val="22"/>
        </w:rPr>
        <w:t xml:space="preserve"> </w:t>
      </w:r>
      <w:r w:rsidR="00ED6382" w:rsidRPr="00305701">
        <w:rPr>
          <w:rFonts w:cs="Sylfaen"/>
          <w:sz w:val="22"/>
          <w:szCs w:val="22"/>
        </w:rPr>
        <w:t>ორნამენტით</w:t>
      </w:r>
      <w:r w:rsidR="00ED6382" w:rsidRPr="00305701">
        <w:rPr>
          <w:sz w:val="22"/>
          <w:szCs w:val="22"/>
        </w:rPr>
        <w:t xml:space="preserve">, </w:t>
      </w:r>
      <w:r w:rsidR="00ED6382" w:rsidRPr="00305701">
        <w:rPr>
          <w:rFonts w:cs="Sylfaen"/>
          <w:sz w:val="22"/>
          <w:szCs w:val="22"/>
        </w:rPr>
        <w:t>რომელშიც</w:t>
      </w:r>
      <w:r w:rsidR="00ED6382" w:rsidRPr="00305701">
        <w:rPr>
          <w:sz w:val="22"/>
          <w:szCs w:val="22"/>
        </w:rPr>
        <w:t xml:space="preserve"> </w:t>
      </w:r>
      <w:r w:rsidR="00ED6382" w:rsidRPr="00305701">
        <w:rPr>
          <w:rFonts w:cs="Sylfaen"/>
          <w:sz w:val="22"/>
          <w:szCs w:val="22"/>
        </w:rPr>
        <w:t>ჩახატული</w:t>
      </w:r>
      <w:r w:rsidR="00ED6382" w:rsidRPr="00305701">
        <w:rPr>
          <w:sz w:val="22"/>
          <w:szCs w:val="22"/>
        </w:rPr>
        <w:t xml:space="preserve"> </w:t>
      </w:r>
      <w:r w:rsidR="00ED6382" w:rsidRPr="00305701">
        <w:rPr>
          <w:rFonts w:cs="Sylfaen"/>
          <w:sz w:val="22"/>
          <w:szCs w:val="22"/>
        </w:rPr>
        <w:t>იყო</w:t>
      </w:r>
      <w:r w:rsidR="00ED6382" w:rsidRPr="00305701">
        <w:rPr>
          <w:sz w:val="22"/>
          <w:szCs w:val="22"/>
        </w:rPr>
        <w:t xml:space="preserve"> </w:t>
      </w:r>
      <w:r w:rsidR="00ED6382" w:rsidRPr="00305701">
        <w:rPr>
          <w:rFonts w:cs="Sylfaen"/>
          <w:sz w:val="22"/>
          <w:szCs w:val="22"/>
        </w:rPr>
        <w:t>წინასწარმეტყველთა</w:t>
      </w:r>
      <w:r w:rsidR="00ED6382" w:rsidRPr="00305701">
        <w:rPr>
          <w:sz w:val="22"/>
          <w:szCs w:val="22"/>
        </w:rPr>
        <w:t xml:space="preserve"> 16 </w:t>
      </w:r>
      <w:r w:rsidR="00ED6382" w:rsidRPr="00305701">
        <w:rPr>
          <w:rFonts w:cs="Sylfaen"/>
          <w:sz w:val="22"/>
          <w:szCs w:val="22"/>
        </w:rPr>
        <w:t>ბიუსტი</w:t>
      </w:r>
      <w:r w:rsidR="00ED6382" w:rsidRPr="00305701">
        <w:rPr>
          <w:sz w:val="22"/>
          <w:szCs w:val="22"/>
        </w:rPr>
        <w:t xml:space="preserve"> (</w:t>
      </w:r>
      <w:r w:rsidR="00ED6382" w:rsidRPr="00305701">
        <w:rPr>
          <w:rFonts w:cs="Sylfaen"/>
          <w:sz w:val="22"/>
          <w:szCs w:val="22"/>
        </w:rPr>
        <w:t>თითოში</w:t>
      </w:r>
      <w:r w:rsidR="00ED6382" w:rsidRPr="00305701">
        <w:rPr>
          <w:sz w:val="22"/>
          <w:szCs w:val="22"/>
        </w:rPr>
        <w:t xml:space="preserve"> 8-8). </w:t>
      </w:r>
      <w:r w:rsidR="00ED6382" w:rsidRPr="00305701">
        <w:rPr>
          <w:rFonts w:cs="Sylfaen"/>
          <w:sz w:val="22"/>
          <w:szCs w:val="22"/>
        </w:rPr>
        <w:t>ჩრდილოეთ</w:t>
      </w:r>
      <w:r w:rsidR="00ED6382" w:rsidRPr="00305701">
        <w:rPr>
          <w:sz w:val="22"/>
          <w:szCs w:val="22"/>
        </w:rPr>
        <w:t xml:space="preserve"> </w:t>
      </w:r>
      <w:r w:rsidR="00ED6382" w:rsidRPr="00305701">
        <w:rPr>
          <w:rFonts w:cs="Sylfaen"/>
          <w:sz w:val="22"/>
          <w:szCs w:val="22"/>
        </w:rPr>
        <w:t>მხარეს</w:t>
      </w:r>
      <w:r w:rsidR="00ED6382" w:rsidRPr="00305701">
        <w:rPr>
          <w:sz w:val="22"/>
          <w:szCs w:val="22"/>
        </w:rPr>
        <w:t xml:space="preserve"> </w:t>
      </w:r>
      <w:r w:rsidR="00ED6382" w:rsidRPr="00305701">
        <w:rPr>
          <w:rFonts w:cs="Sylfaen"/>
          <w:sz w:val="22"/>
          <w:szCs w:val="22"/>
        </w:rPr>
        <w:t>შემორჩენილია</w:t>
      </w:r>
      <w:r w:rsidR="00ED6382" w:rsidRPr="00305701">
        <w:rPr>
          <w:sz w:val="22"/>
          <w:szCs w:val="22"/>
        </w:rPr>
        <w:t xml:space="preserve"> </w:t>
      </w:r>
      <w:r w:rsidR="00ED6382" w:rsidRPr="00305701">
        <w:rPr>
          <w:rFonts w:cs="Sylfaen"/>
          <w:sz w:val="22"/>
          <w:szCs w:val="22"/>
        </w:rPr>
        <w:t>სოლომონის</w:t>
      </w:r>
      <w:r w:rsidR="00ED6382" w:rsidRPr="00305701">
        <w:rPr>
          <w:sz w:val="22"/>
          <w:szCs w:val="22"/>
        </w:rPr>
        <w:t xml:space="preserve">, </w:t>
      </w:r>
      <w:r w:rsidR="00ED6382" w:rsidRPr="00305701">
        <w:rPr>
          <w:rFonts w:cs="Sylfaen"/>
          <w:sz w:val="22"/>
          <w:szCs w:val="22"/>
        </w:rPr>
        <w:t>დავითისა</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ანანიას</w:t>
      </w:r>
      <w:r w:rsidR="00ED6382" w:rsidRPr="00305701">
        <w:rPr>
          <w:sz w:val="22"/>
          <w:szCs w:val="22"/>
        </w:rPr>
        <w:t xml:space="preserve"> </w:t>
      </w:r>
      <w:r w:rsidR="00ED6382" w:rsidRPr="00305701">
        <w:rPr>
          <w:rFonts w:cs="Sylfaen"/>
          <w:sz w:val="22"/>
          <w:szCs w:val="22"/>
        </w:rPr>
        <w:t>გამოსახულებები</w:t>
      </w:r>
      <w:r w:rsidR="00ED6382" w:rsidRPr="00305701">
        <w:rPr>
          <w:sz w:val="22"/>
          <w:szCs w:val="22"/>
        </w:rPr>
        <w:t xml:space="preserve">, </w:t>
      </w:r>
      <w:r w:rsidR="00ED6382" w:rsidRPr="00305701">
        <w:rPr>
          <w:rFonts w:cs="Sylfaen"/>
          <w:sz w:val="22"/>
          <w:szCs w:val="22"/>
        </w:rPr>
        <w:t>ხოლო</w:t>
      </w:r>
      <w:r w:rsidR="00ED6382" w:rsidRPr="00305701">
        <w:rPr>
          <w:sz w:val="22"/>
          <w:szCs w:val="22"/>
        </w:rPr>
        <w:t xml:space="preserve"> </w:t>
      </w:r>
      <w:r w:rsidR="00ED6382" w:rsidRPr="00305701">
        <w:rPr>
          <w:rFonts w:cs="Sylfaen"/>
          <w:sz w:val="22"/>
          <w:szCs w:val="22"/>
        </w:rPr>
        <w:t>მათ</w:t>
      </w:r>
      <w:r w:rsidR="00ED6382" w:rsidRPr="00305701">
        <w:rPr>
          <w:sz w:val="22"/>
          <w:szCs w:val="22"/>
        </w:rPr>
        <w:t xml:space="preserve"> </w:t>
      </w:r>
      <w:r w:rsidR="00ED6382" w:rsidRPr="00305701">
        <w:rPr>
          <w:rFonts w:cs="Sylfaen"/>
          <w:sz w:val="22"/>
          <w:szCs w:val="22"/>
        </w:rPr>
        <w:t>ქვემოთ</w:t>
      </w:r>
      <w:r w:rsidR="00ED6382" w:rsidRPr="00305701">
        <w:rPr>
          <w:sz w:val="22"/>
          <w:szCs w:val="22"/>
        </w:rPr>
        <w:t xml:space="preserve"> </w:t>
      </w:r>
      <w:r w:rsidR="00ED6382" w:rsidRPr="00305701">
        <w:rPr>
          <w:rFonts w:cs="Sylfaen"/>
          <w:sz w:val="22"/>
          <w:szCs w:val="22"/>
        </w:rPr>
        <w:t>მხოლოდ</w:t>
      </w:r>
      <w:r w:rsidR="00ED6382" w:rsidRPr="00305701">
        <w:rPr>
          <w:sz w:val="22"/>
          <w:szCs w:val="22"/>
        </w:rPr>
        <w:t xml:space="preserve"> </w:t>
      </w:r>
      <w:r w:rsidR="00ED6382" w:rsidRPr="00305701">
        <w:rPr>
          <w:rFonts w:cs="Sylfaen"/>
          <w:sz w:val="22"/>
          <w:szCs w:val="22"/>
        </w:rPr>
        <w:t>წმინდა</w:t>
      </w:r>
      <w:r w:rsidR="00ED6382" w:rsidRPr="00305701">
        <w:rPr>
          <w:sz w:val="22"/>
          <w:szCs w:val="22"/>
        </w:rPr>
        <w:t xml:space="preserve"> </w:t>
      </w:r>
      <w:r w:rsidR="00ED6382" w:rsidRPr="00305701">
        <w:rPr>
          <w:rFonts w:cs="Sylfaen"/>
          <w:sz w:val="22"/>
          <w:szCs w:val="22"/>
        </w:rPr>
        <w:t>გიორგის</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წმინდა</w:t>
      </w:r>
      <w:r w:rsidR="00ED6382" w:rsidRPr="00305701">
        <w:rPr>
          <w:sz w:val="22"/>
          <w:szCs w:val="22"/>
        </w:rPr>
        <w:t xml:space="preserve"> </w:t>
      </w:r>
      <w:r w:rsidR="00ED6382" w:rsidRPr="00305701">
        <w:rPr>
          <w:rFonts w:cs="Sylfaen"/>
          <w:sz w:val="22"/>
          <w:szCs w:val="22"/>
        </w:rPr>
        <w:t>დემეტრეს</w:t>
      </w:r>
      <w:r w:rsidR="00ED6382" w:rsidRPr="00305701">
        <w:rPr>
          <w:sz w:val="22"/>
          <w:szCs w:val="22"/>
        </w:rPr>
        <w:t xml:space="preserve"> </w:t>
      </w:r>
      <w:r w:rsidR="00ED6382" w:rsidRPr="00305701">
        <w:rPr>
          <w:rFonts w:cs="Sylfaen"/>
          <w:sz w:val="22"/>
          <w:szCs w:val="22"/>
        </w:rPr>
        <w:t>ფიგურებია</w:t>
      </w:r>
      <w:r w:rsidR="00ED6382" w:rsidRPr="00305701">
        <w:rPr>
          <w:sz w:val="22"/>
          <w:szCs w:val="22"/>
        </w:rPr>
        <w:t xml:space="preserve"> </w:t>
      </w:r>
      <w:r w:rsidR="00ED6382" w:rsidRPr="00305701">
        <w:rPr>
          <w:rFonts w:cs="Sylfaen"/>
          <w:sz w:val="22"/>
          <w:szCs w:val="22"/>
        </w:rPr>
        <w:t>შემორჩენილი</w:t>
      </w:r>
      <w:r w:rsidR="00ED6382" w:rsidRPr="00305701">
        <w:rPr>
          <w:sz w:val="22"/>
          <w:szCs w:val="22"/>
        </w:rPr>
        <w:t xml:space="preserve">. </w:t>
      </w:r>
    </w:p>
    <w:p w:rsidR="00ED6382" w:rsidRPr="00305701" w:rsidRDefault="00ED6382" w:rsidP="00DF3D88">
      <w:pPr>
        <w:ind w:left="0"/>
        <w:jc w:val="both"/>
        <w:rPr>
          <w:sz w:val="22"/>
          <w:szCs w:val="22"/>
        </w:rPr>
      </w:pPr>
      <w:r w:rsidRPr="00305701">
        <w:rPr>
          <w:rFonts w:cs="Sylfaen"/>
          <w:sz w:val="22"/>
          <w:szCs w:val="22"/>
        </w:rPr>
        <w:t>შუა</w:t>
      </w:r>
      <w:r w:rsidRPr="00305701">
        <w:rPr>
          <w:sz w:val="22"/>
          <w:szCs w:val="22"/>
        </w:rPr>
        <w:t xml:space="preserve"> </w:t>
      </w:r>
      <w:r w:rsidRPr="00305701">
        <w:rPr>
          <w:rFonts w:cs="Sylfaen"/>
          <w:sz w:val="22"/>
          <w:szCs w:val="22"/>
        </w:rPr>
        <w:t>და</w:t>
      </w:r>
      <w:r w:rsidRPr="00305701">
        <w:rPr>
          <w:sz w:val="22"/>
          <w:szCs w:val="22"/>
        </w:rPr>
        <w:t xml:space="preserve"> </w:t>
      </w:r>
      <w:r w:rsidRPr="00305701">
        <w:rPr>
          <w:rFonts w:cs="Sylfaen"/>
          <w:sz w:val="22"/>
          <w:szCs w:val="22"/>
        </w:rPr>
        <w:t>ჩრდილოეთ</w:t>
      </w:r>
      <w:r w:rsidRPr="00305701">
        <w:rPr>
          <w:sz w:val="22"/>
          <w:szCs w:val="22"/>
        </w:rPr>
        <w:t xml:space="preserve"> </w:t>
      </w:r>
      <w:r w:rsidRPr="00305701">
        <w:rPr>
          <w:rFonts w:cs="Sylfaen"/>
          <w:sz w:val="22"/>
          <w:szCs w:val="22"/>
        </w:rPr>
        <w:t>ნავების</w:t>
      </w:r>
      <w:r w:rsidRPr="00305701">
        <w:rPr>
          <w:sz w:val="22"/>
          <w:szCs w:val="22"/>
        </w:rPr>
        <w:t xml:space="preserve"> </w:t>
      </w:r>
      <w:r w:rsidRPr="00305701">
        <w:rPr>
          <w:rFonts w:cs="Sylfaen"/>
          <w:sz w:val="22"/>
          <w:szCs w:val="22"/>
        </w:rPr>
        <w:t>გამყოფ</w:t>
      </w:r>
      <w:r w:rsidRPr="00305701">
        <w:rPr>
          <w:sz w:val="22"/>
          <w:szCs w:val="22"/>
        </w:rPr>
        <w:t xml:space="preserve"> </w:t>
      </w:r>
      <w:r w:rsidRPr="00305701">
        <w:rPr>
          <w:rFonts w:cs="Sylfaen"/>
          <w:sz w:val="22"/>
          <w:szCs w:val="22"/>
        </w:rPr>
        <w:t>თაღებზე</w:t>
      </w:r>
      <w:r w:rsidRPr="00305701">
        <w:rPr>
          <w:sz w:val="22"/>
          <w:szCs w:val="22"/>
        </w:rPr>
        <w:t xml:space="preserve"> </w:t>
      </w:r>
      <w:r w:rsidRPr="00305701">
        <w:rPr>
          <w:rFonts w:cs="Sylfaen"/>
          <w:sz w:val="22"/>
          <w:szCs w:val="22"/>
        </w:rPr>
        <w:t>და</w:t>
      </w:r>
      <w:r w:rsidRPr="00305701">
        <w:rPr>
          <w:sz w:val="22"/>
          <w:szCs w:val="22"/>
        </w:rPr>
        <w:t xml:space="preserve"> </w:t>
      </w:r>
      <w:r w:rsidRPr="00305701">
        <w:rPr>
          <w:rFonts w:cs="Sylfaen"/>
          <w:sz w:val="22"/>
          <w:szCs w:val="22"/>
        </w:rPr>
        <w:t>ბოძებზე</w:t>
      </w:r>
      <w:r w:rsidRPr="00305701">
        <w:rPr>
          <w:sz w:val="22"/>
          <w:szCs w:val="22"/>
        </w:rPr>
        <w:t xml:space="preserve"> </w:t>
      </w:r>
      <w:r w:rsidRPr="00305701">
        <w:rPr>
          <w:rFonts w:cs="Sylfaen"/>
          <w:sz w:val="22"/>
          <w:szCs w:val="22"/>
        </w:rPr>
        <w:t>გამოსახული</w:t>
      </w:r>
      <w:r w:rsidRPr="00305701">
        <w:rPr>
          <w:sz w:val="22"/>
          <w:szCs w:val="22"/>
        </w:rPr>
        <w:t xml:space="preserve"> </w:t>
      </w:r>
      <w:r w:rsidRPr="00305701">
        <w:rPr>
          <w:rFonts w:cs="Sylfaen"/>
          <w:sz w:val="22"/>
          <w:szCs w:val="22"/>
        </w:rPr>
        <w:t>არიან</w:t>
      </w:r>
      <w:r w:rsidRPr="00305701">
        <w:rPr>
          <w:sz w:val="22"/>
          <w:szCs w:val="22"/>
        </w:rPr>
        <w:t xml:space="preserve"> </w:t>
      </w:r>
      <w:r w:rsidRPr="00305701">
        <w:rPr>
          <w:rFonts w:cs="Sylfaen"/>
          <w:sz w:val="22"/>
          <w:szCs w:val="22"/>
        </w:rPr>
        <w:t>წმინდა</w:t>
      </w:r>
      <w:r w:rsidRPr="00305701">
        <w:rPr>
          <w:sz w:val="22"/>
          <w:szCs w:val="22"/>
        </w:rPr>
        <w:t xml:space="preserve"> </w:t>
      </w:r>
      <w:r w:rsidRPr="00305701">
        <w:rPr>
          <w:rFonts w:cs="Sylfaen"/>
          <w:sz w:val="22"/>
          <w:szCs w:val="22"/>
        </w:rPr>
        <w:t>არტემი</w:t>
      </w:r>
      <w:r w:rsidRPr="00305701">
        <w:rPr>
          <w:sz w:val="22"/>
          <w:szCs w:val="22"/>
        </w:rPr>
        <w:t xml:space="preserve">, </w:t>
      </w:r>
      <w:r w:rsidRPr="00305701">
        <w:rPr>
          <w:rFonts w:cs="Sylfaen"/>
          <w:sz w:val="22"/>
          <w:szCs w:val="22"/>
        </w:rPr>
        <w:t>წმინდა</w:t>
      </w:r>
      <w:r w:rsidRPr="00305701">
        <w:rPr>
          <w:sz w:val="22"/>
          <w:szCs w:val="22"/>
        </w:rPr>
        <w:t xml:space="preserve"> </w:t>
      </w:r>
      <w:r w:rsidRPr="00305701">
        <w:rPr>
          <w:rFonts w:cs="Sylfaen"/>
          <w:sz w:val="22"/>
          <w:szCs w:val="22"/>
        </w:rPr>
        <w:t>ბიკენტი</w:t>
      </w:r>
      <w:r w:rsidRPr="00305701">
        <w:rPr>
          <w:sz w:val="22"/>
          <w:szCs w:val="22"/>
        </w:rPr>
        <w:t xml:space="preserve">, </w:t>
      </w:r>
      <w:r w:rsidRPr="00305701">
        <w:rPr>
          <w:rFonts w:cs="Sylfaen"/>
          <w:sz w:val="22"/>
          <w:szCs w:val="22"/>
        </w:rPr>
        <w:t>წმინდა</w:t>
      </w:r>
      <w:r w:rsidRPr="00305701">
        <w:rPr>
          <w:sz w:val="22"/>
          <w:szCs w:val="22"/>
        </w:rPr>
        <w:t xml:space="preserve"> </w:t>
      </w:r>
      <w:r w:rsidRPr="00305701">
        <w:rPr>
          <w:rFonts w:cs="Sylfaen"/>
          <w:sz w:val="22"/>
          <w:szCs w:val="22"/>
        </w:rPr>
        <w:t>სერგი</w:t>
      </w:r>
      <w:r w:rsidRPr="00305701">
        <w:rPr>
          <w:sz w:val="22"/>
          <w:szCs w:val="22"/>
        </w:rPr>
        <w:t xml:space="preserve">, </w:t>
      </w:r>
      <w:r w:rsidRPr="00305701">
        <w:rPr>
          <w:rFonts w:cs="Sylfaen"/>
          <w:sz w:val="22"/>
          <w:szCs w:val="22"/>
        </w:rPr>
        <w:t>წმინდა</w:t>
      </w:r>
      <w:r w:rsidRPr="00305701">
        <w:rPr>
          <w:sz w:val="22"/>
          <w:szCs w:val="22"/>
        </w:rPr>
        <w:t xml:space="preserve"> </w:t>
      </w:r>
      <w:r w:rsidRPr="00305701">
        <w:rPr>
          <w:rFonts w:cs="Sylfaen"/>
          <w:sz w:val="22"/>
          <w:szCs w:val="22"/>
        </w:rPr>
        <w:t>ბაქო</w:t>
      </w:r>
      <w:r w:rsidRPr="00305701">
        <w:rPr>
          <w:sz w:val="22"/>
          <w:szCs w:val="22"/>
        </w:rPr>
        <w:t xml:space="preserve">, </w:t>
      </w:r>
      <w:r w:rsidRPr="00305701">
        <w:rPr>
          <w:rFonts w:cs="Sylfaen"/>
          <w:sz w:val="22"/>
          <w:szCs w:val="22"/>
        </w:rPr>
        <w:t>წმინდა</w:t>
      </w:r>
      <w:r w:rsidRPr="00305701">
        <w:rPr>
          <w:sz w:val="22"/>
          <w:szCs w:val="22"/>
        </w:rPr>
        <w:t xml:space="preserve"> </w:t>
      </w:r>
      <w:r w:rsidRPr="00305701">
        <w:rPr>
          <w:rFonts w:cs="Sylfaen"/>
          <w:sz w:val="22"/>
          <w:szCs w:val="22"/>
        </w:rPr>
        <w:t>დამიანე</w:t>
      </w:r>
      <w:r w:rsidRPr="00305701">
        <w:rPr>
          <w:sz w:val="22"/>
          <w:szCs w:val="22"/>
        </w:rPr>
        <w:t xml:space="preserve">, </w:t>
      </w:r>
      <w:r w:rsidRPr="00305701">
        <w:rPr>
          <w:rFonts w:cs="Sylfaen"/>
          <w:sz w:val="22"/>
          <w:szCs w:val="22"/>
        </w:rPr>
        <w:t>წმინდა</w:t>
      </w:r>
      <w:r w:rsidRPr="00305701">
        <w:rPr>
          <w:sz w:val="22"/>
          <w:szCs w:val="22"/>
        </w:rPr>
        <w:t xml:space="preserve"> </w:t>
      </w:r>
      <w:r w:rsidRPr="00305701">
        <w:rPr>
          <w:rFonts w:cs="Sylfaen"/>
          <w:sz w:val="22"/>
          <w:szCs w:val="22"/>
        </w:rPr>
        <w:t>კოზმანი</w:t>
      </w:r>
      <w:r w:rsidRPr="00305701">
        <w:rPr>
          <w:sz w:val="22"/>
          <w:szCs w:val="22"/>
        </w:rPr>
        <w:t xml:space="preserve">, </w:t>
      </w:r>
      <w:r w:rsidRPr="00305701">
        <w:rPr>
          <w:rFonts w:cs="Sylfaen"/>
          <w:sz w:val="22"/>
          <w:szCs w:val="22"/>
        </w:rPr>
        <w:t>წმინდა</w:t>
      </w:r>
      <w:r w:rsidRPr="00305701">
        <w:rPr>
          <w:sz w:val="22"/>
          <w:szCs w:val="22"/>
        </w:rPr>
        <w:t xml:space="preserve"> </w:t>
      </w:r>
      <w:r w:rsidRPr="00305701">
        <w:rPr>
          <w:rFonts w:cs="Sylfaen"/>
          <w:sz w:val="22"/>
          <w:szCs w:val="22"/>
        </w:rPr>
        <w:t>ანტონი</w:t>
      </w:r>
      <w:r w:rsidRPr="00305701">
        <w:rPr>
          <w:sz w:val="22"/>
          <w:szCs w:val="22"/>
        </w:rPr>
        <w:t xml:space="preserve">, </w:t>
      </w:r>
      <w:r w:rsidRPr="00305701">
        <w:rPr>
          <w:rFonts w:cs="Sylfaen"/>
          <w:sz w:val="22"/>
          <w:szCs w:val="22"/>
        </w:rPr>
        <w:t>წმინდა</w:t>
      </w:r>
      <w:r w:rsidRPr="00305701">
        <w:rPr>
          <w:sz w:val="22"/>
          <w:szCs w:val="22"/>
        </w:rPr>
        <w:t xml:space="preserve"> </w:t>
      </w:r>
      <w:r w:rsidRPr="00305701">
        <w:rPr>
          <w:rFonts w:cs="Sylfaen"/>
          <w:sz w:val="22"/>
          <w:szCs w:val="22"/>
        </w:rPr>
        <w:t>საბა</w:t>
      </w:r>
      <w:r w:rsidRPr="00305701">
        <w:rPr>
          <w:sz w:val="22"/>
          <w:szCs w:val="22"/>
        </w:rPr>
        <w:t xml:space="preserve">, </w:t>
      </w:r>
      <w:r w:rsidRPr="00305701">
        <w:rPr>
          <w:rFonts w:cs="Sylfaen"/>
          <w:sz w:val="22"/>
          <w:szCs w:val="22"/>
        </w:rPr>
        <w:t>წმინდა</w:t>
      </w:r>
      <w:r w:rsidRPr="00305701">
        <w:rPr>
          <w:sz w:val="22"/>
          <w:szCs w:val="22"/>
        </w:rPr>
        <w:t xml:space="preserve"> </w:t>
      </w:r>
      <w:r w:rsidRPr="00305701">
        <w:rPr>
          <w:rFonts w:cs="Sylfaen"/>
          <w:sz w:val="22"/>
          <w:szCs w:val="22"/>
        </w:rPr>
        <w:t>ექვთიმე</w:t>
      </w:r>
      <w:r w:rsidRPr="00305701">
        <w:rPr>
          <w:sz w:val="22"/>
          <w:szCs w:val="22"/>
        </w:rPr>
        <w:t xml:space="preserve">, </w:t>
      </w:r>
      <w:r w:rsidRPr="00305701">
        <w:rPr>
          <w:rFonts w:cs="Sylfaen"/>
          <w:sz w:val="22"/>
          <w:szCs w:val="22"/>
        </w:rPr>
        <w:t>წმინდა</w:t>
      </w:r>
      <w:r w:rsidRPr="00305701">
        <w:rPr>
          <w:sz w:val="22"/>
          <w:szCs w:val="22"/>
        </w:rPr>
        <w:t xml:space="preserve"> </w:t>
      </w:r>
      <w:r w:rsidRPr="00305701">
        <w:rPr>
          <w:rFonts w:cs="Sylfaen"/>
          <w:sz w:val="22"/>
          <w:szCs w:val="22"/>
        </w:rPr>
        <w:t>მაკარე</w:t>
      </w:r>
      <w:r w:rsidRPr="00305701">
        <w:rPr>
          <w:sz w:val="22"/>
          <w:szCs w:val="22"/>
        </w:rPr>
        <w:t xml:space="preserve">. </w:t>
      </w:r>
      <w:r w:rsidRPr="00305701">
        <w:rPr>
          <w:rFonts w:cs="Sylfaen"/>
          <w:sz w:val="22"/>
          <w:szCs w:val="22"/>
        </w:rPr>
        <w:t>დასავლეთ</w:t>
      </w:r>
      <w:r w:rsidRPr="00305701">
        <w:rPr>
          <w:sz w:val="22"/>
          <w:szCs w:val="22"/>
        </w:rPr>
        <w:t xml:space="preserve"> </w:t>
      </w:r>
      <w:r w:rsidRPr="00305701">
        <w:rPr>
          <w:rFonts w:cs="Sylfaen"/>
          <w:sz w:val="22"/>
          <w:szCs w:val="22"/>
        </w:rPr>
        <w:t>კედლის</w:t>
      </w:r>
      <w:r w:rsidRPr="00305701">
        <w:rPr>
          <w:sz w:val="22"/>
          <w:szCs w:val="22"/>
        </w:rPr>
        <w:t xml:space="preserve"> </w:t>
      </w:r>
      <w:r w:rsidRPr="00305701">
        <w:rPr>
          <w:rFonts w:cs="Sylfaen"/>
          <w:sz w:val="22"/>
          <w:szCs w:val="22"/>
        </w:rPr>
        <w:t>პილასტრზე</w:t>
      </w:r>
      <w:r w:rsidRPr="00305701">
        <w:rPr>
          <w:sz w:val="22"/>
          <w:szCs w:val="22"/>
        </w:rPr>
        <w:t xml:space="preserve"> </w:t>
      </w:r>
      <w:r w:rsidRPr="00305701">
        <w:rPr>
          <w:rFonts w:cs="Sylfaen"/>
          <w:sz w:val="22"/>
          <w:szCs w:val="22"/>
        </w:rPr>
        <w:t>კი</w:t>
      </w:r>
      <w:r w:rsidRPr="00305701">
        <w:rPr>
          <w:sz w:val="22"/>
          <w:szCs w:val="22"/>
        </w:rPr>
        <w:t xml:space="preserve"> - </w:t>
      </w:r>
      <w:r w:rsidRPr="00305701">
        <w:rPr>
          <w:rFonts w:cs="Sylfaen"/>
          <w:sz w:val="22"/>
          <w:szCs w:val="22"/>
        </w:rPr>
        <w:t>წმინდა</w:t>
      </w:r>
      <w:r w:rsidRPr="00305701">
        <w:rPr>
          <w:sz w:val="22"/>
          <w:szCs w:val="22"/>
        </w:rPr>
        <w:t xml:space="preserve"> </w:t>
      </w:r>
      <w:r w:rsidRPr="00305701">
        <w:rPr>
          <w:rFonts w:cs="Sylfaen"/>
          <w:sz w:val="22"/>
          <w:szCs w:val="22"/>
        </w:rPr>
        <w:t>ონოფრე</w:t>
      </w:r>
      <w:r w:rsidRPr="00305701">
        <w:rPr>
          <w:sz w:val="22"/>
          <w:szCs w:val="22"/>
        </w:rPr>
        <w:t xml:space="preserve">. </w:t>
      </w:r>
      <w:r w:rsidRPr="00305701">
        <w:rPr>
          <w:rFonts w:cs="Sylfaen"/>
          <w:sz w:val="22"/>
          <w:szCs w:val="22"/>
        </w:rPr>
        <w:t>სავარაუდოა</w:t>
      </w:r>
      <w:r w:rsidRPr="00305701">
        <w:rPr>
          <w:sz w:val="22"/>
          <w:szCs w:val="22"/>
        </w:rPr>
        <w:t xml:space="preserve">, </w:t>
      </w:r>
      <w:r w:rsidRPr="00305701">
        <w:rPr>
          <w:rFonts w:cs="Sylfaen"/>
          <w:sz w:val="22"/>
          <w:szCs w:val="22"/>
        </w:rPr>
        <w:t>რომ</w:t>
      </w:r>
      <w:r w:rsidRPr="00305701">
        <w:rPr>
          <w:sz w:val="22"/>
          <w:szCs w:val="22"/>
        </w:rPr>
        <w:t xml:space="preserve"> </w:t>
      </w:r>
      <w:r w:rsidRPr="00305701">
        <w:rPr>
          <w:rFonts w:cs="Sylfaen"/>
          <w:sz w:val="22"/>
          <w:szCs w:val="22"/>
        </w:rPr>
        <w:t>ანალოგიური</w:t>
      </w:r>
      <w:r w:rsidRPr="00305701">
        <w:rPr>
          <w:sz w:val="22"/>
          <w:szCs w:val="22"/>
        </w:rPr>
        <w:t xml:space="preserve"> </w:t>
      </w:r>
      <w:r w:rsidRPr="00305701">
        <w:rPr>
          <w:rFonts w:cs="Sylfaen"/>
          <w:sz w:val="22"/>
          <w:szCs w:val="22"/>
        </w:rPr>
        <w:t>გამოსახულებები</w:t>
      </w:r>
      <w:r w:rsidRPr="00305701">
        <w:rPr>
          <w:sz w:val="22"/>
          <w:szCs w:val="22"/>
        </w:rPr>
        <w:t xml:space="preserve"> </w:t>
      </w:r>
      <w:r w:rsidRPr="00305701">
        <w:rPr>
          <w:rFonts w:cs="Sylfaen"/>
          <w:sz w:val="22"/>
          <w:szCs w:val="22"/>
        </w:rPr>
        <w:t>იყო</w:t>
      </w:r>
      <w:r w:rsidRPr="00305701">
        <w:rPr>
          <w:sz w:val="22"/>
          <w:szCs w:val="22"/>
        </w:rPr>
        <w:t xml:space="preserve"> </w:t>
      </w:r>
      <w:r w:rsidRPr="00305701">
        <w:rPr>
          <w:rFonts w:cs="Sylfaen"/>
          <w:sz w:val="22"/>
          <w:szCs w:val="22"/>
        </w:rPr>
        <w:t>შუა</w:t>
      </w:r>
      <w:r w:rsidRPr="00305701">
        <w:rPr>
          <w:sz w:val="22"/>
          <w:szCs w:val="22"/>
        </w:rPr>
        <w:t xml:space="preserve"> </w:t>
      </w:r>
      <w:r w:rsidRPr="00305701">
        <w:rPr>
          <w:rFonts w:cs="Sylfaen"/>
          <w:sz w:val="22"/>
          <w:szCs w:val="22"/>
        </w:rPr>
        <w:t>და</w:t>
      </w:r>
      <w:r w:rsidRPr="00305701">
        <w:rPr>
          <w:sz w:val="22"/>
          <w:szCs w:val="22"/>
        </w:rPr>
        <w:t xml:space="preserve"> </w:t>
      </w:r>
      <w:r w:rsidRPr="00305701">
        <w:rPr>
          <w:rFonts w:cs="Sylfaen"/>
          <w:sz w:val="22"/>
          <w:szCs w:val="22"/>
        </w:rPr>
        <w:t>სამხრეთ</w:t>
      </w:r>
      <w:r w:rsidRPr="00305701">
        <w:rPr>
          <w:sz w:val="22"/>
          <w:szCs w:val="22"/>
        </w:rPr>
        <w:t xml:space="preserve"> </w:t>
      </w:r>
      <w:r w:rsidRPr="00305701">
        <w:rPr>
          <w:rFonts w:cs="Sylfaen"/>
          <w:sz w:val="22"/>
          <w:szCs w:val="22"/>
        </w:rPr>
        <w:t>ნავების</w:t>
      </w:r>
      <w:r w:rsidRPr="00305701">
        <w:rPr>
          <w:sz w:val="22"/>
          <w:szCs w:val="22"/>
        </w:rPr>
        <w:t xml:space="preserve"> </w:t>
      </w:r>
      <w:r w:rsidRPr="00305701">
        <w:rPr>
          <w:rFonts w:cs="Sylfaen"/>
          <w:sz w:val="22"/>
          <w:szCs w:val="22"/>
        </w:rPr>
        <w:t>გამყოფი</w:t>
      </w:r>
      <w:r w:rsidRPr="00305701">
        <w:rPr>
          <w:sz w:val="22"/>
          <w:szCs w:val="22"/>
        </w:rPr>
        <w:t xml:space="preserve"> </w:t>
      </w:r>
      <w:r w:rsidRPr="00305701">
        <w:rPr>
          <w:rFonts w:cs="Sylfaen"/>
          <w:sz w:val="22"/>
          <w:szCs w:val="22"/>
        </w:rPr>
        <w:t>თაღების</w:t>
      </w:r>
      <w:r w:rsidRPr="00305701">
        <w:rPr>
          <w:sz w:val="22"/>
          <w:szCs w:val="22"/>
        </w:rPr>
        <w:t xml:space="preserve"> </w:t>
      </w:r>
      <w:r w:rsidRPr="00305701">
        <w:rPr>
          <w:rFonts w:cs="Sylfaen"/>
          <w:sz w:val="22"/>
          <w:szCs w:val="22"/>
        </w:rPr>
        <w:t>სოფიტებსა</w:t>
      </w:r>
      <w:r w:rsidRPr="00305701">
        <w:rPr>
          <w:sz w:val="22"/>
          <w:szCs w:val="22"/>
        </w:rPr>
        <w:t xml:space="preserve"> </w:t>
      </w:r>
      <w:r w:rsidRPr="00305701">
        <w:rPr>
          <w:rFonts w:cs="Sylfaen"/>
          <w:sz w:val="22"/>
          <w:szCs w:val="22"/>
        </w:rPr>
        <w:t>და</w:t>
      </w:r>
      <w:r w:rsidRPr="00305701">
        <w:rPr>
          <w:sz w:val="22"/>
          <w:szCs w:val="22"/>
        </w:rPr>
        <w:t xml:space="preserve"> </w:t>
      </w:r>
      <w:r w:rsidRPr="00305701">
        <w:rPr>
          <w:rFonts w:cs="Sylfaen"/>
          <w:sz w:val="22"/>
          <w:szCs w:val="22"/>
        </w:rPr>
        <w:t>ბოძებზეც</w:t>
      </w:r>
      <w:r w:rsidRPr="00305701">
        <w:rPr>
          <w:sz w:val="22"/>
          <w:szCs w:val="22"/>
        </w:rPr>
        <w:t>.</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დასავლეთ</w:t>
      </w:r>
      <w:r w:rsidR="00ED6382" w:rsidRPr="00305701">
        <w:rPr>
          <w:sz w:val="22"/>
          <w:szCs w:val="22"/>
        </w:rPr>
        <w:t xml:space="preserve"> </w:t>
      </w:r>
      <w:r w:rsidR="00ED6382" w:rsidRPr="00305701">
        <w:rPr>
          <w:rFonts w:cs="Sylfaen"/>
          <w:sz w:val="22"/>
          <w:szCs w:val="22"/>
        </w:rPr>
        <w:t>კედელზე</w:t>
      </w:r>
      <w:r w:rsidR="00ED6382" w:rsidRPr="00305701">
        <w:rPr>
          <w:sz w:val="22"/>
          <w:szCs w:val="22"/>
        </w:rPr>
        <w:t xml:space="preserve"> </w:t>
      </w:r>
      <w:r w:rsidR="00ED6382" w:rsidRPr="00305701">
        <w:rPr>
          <w:rFonts w:cs="Sylfaen"/>
          <w:sz w:val="22"/>
          <w:szCs w:val="22"/>
        </w:rPr>
        <w:t>ღვთისმშობლის</w:t>
      </w:r>
      <w:r w:rsidR="00ED6382" w:rsidRPr="00305701">
        <w:rPr>
          <w:sz w:val="22"/>
          <w:szCs w:val="22"/>
        </w:rPr>
        <w:t xml:space="preserve"> </w:t>
      </w:r>
      <w:r w:rsidR="00ED6382" w:rsidRPr="00305701">
        <w:rPr>
          <w:rFonts w:cs="Sylfaen"/>
          <w:sz w:val="22"/>
          <w:szCs w:val="22"/>
        </w:rPr>
        <w:t>მიძინების</w:t>
      </w:r>
      <w:r w:rsidR="00ED6382" w:rsidRPr="00305701">
        <w:rPr>
          <w:sz w:val="22"/>
          <w:szCs w:val="22"/>
        </w:rPr>
        <w:t xml:space="preserve"> </w:t>
      </w:r>
      <w:r w:rsidR="00ED6382" w:rsidRPr="00305701">
        <w:rPr>
          <w:rFonts w:cs="Sylfaen"/>
          <w:sz w:val="22"/>
          <w:szCs w:val="22"/>
        </w:rPr>
        <w:t>დიდი</w:t>
      </w:r>
      <w:r w:rsidR="00ED6382" w:rsidRPr="00305701">
        <w:rPr>
          <w:sz w:val="22"/>
          <w:szCs w:val="22"/>
        </w:rPr>
        <w:t xml:space="preserve"> </w:t>
      </w:r>
      <w:r w:rsidR="00ED6382" w:rsidRPr="00305701">
        <w:rPr>
          <w:rFonts w:cs="Sylfaen"/>
          <w:sz w:val="22"/>
          <w:szCs w:val="22"/>
        </w:rPr>
        <w:t>კომპოზიციაა</w:t>
      </w:r>
      <w:r w:rsidR="00ED6382" w:rsidRPr="00305701">
        <w:rPr>
          <w:sz w:val="22"/>
          <w:szCs w:val="22"/>
        </w:rPr>
        <w:t xml:space="preserve">, </w:t>
      </w:r>
      <w:r w:rsidR="00ED6382" w:rsidRPr="00305701">
        <w:rPr>
          <w:rFonts w:cs="Sylfaen"/>
          <w:sz w:val="22"/>
          <w:szCs w:val="22"/>
        </w:rPr>
        <w:t>მის</w:t>
      </w:r>
      <w:r w:rsidR="00ED6382" w:rsidRPr="00305701">
        <w:rPr>
          <w:sz w:val="22"/>
          <w:szCs w:val="22"/>
        </w:rPr>
        <w:t xml:space="preserve"> </w:t>
      </w:r>
      <w:r w:rsidR="00ED6382" w:rsidRPr="00305701">
        <w:rPr>
          <w:rFonts w:cs="Sylfaen"/>
          <w:sz w:val="22"/>
          <w:szCs w:val="22"/>
        </w:rPr>
        <w:t>ქვემოთ</w:t>
      </w:r>
      <w:r w:rsidR="00ED6382" w:rsidRPr="00305701">
        <w:rPr>
          <w:sz w:val="22"/>
          <w:szCs w:val="22"/>
        </w:rPr>
        <w:t xml:space="preserve"> </w:t>
      </w:r>
      <w:r w:rsidR="00ED6382" w:rsidRPr="00305701">
        <w:rPr>
          <w:rFonts w:cs="Sylfaen"/>
          <w:sz w:val="22"/>
          <w:szCs w:val="22"/>
        </w:rPr>
        <w:t>კი</w:t>
      </w:r>
      <w:r w:rsidR="00ED6382" w:rsidRPr="00305701">
        <w:rPr>
          <w:sz w:val="22"/>
          <w:szCs w:val="22"/>
        </w:rPr>
        <w:t xml:space="preserve"> (</w:t>
      </w:r>
      <w:r w:rsidR="00ED6382" w:rsidRPr="00305701">
        <w:rPr>
          <w:rFonts w:cs="Sylfaen"/>
          <w:sz w:val="22"/>
          <w:szCs w:val="22"/>
        </w:rPr>
        <w:t>მარცხნიდან</w:t>
      </w:r>
      <w:r w:rsidR="00ED6382" w:rsidRPr="00305701">
        <w:rPr>
          <w:sz w:val="22"/>
          <w:szCs w:val="22"/>
        </w:rPr>
        <w:t xml:space="preserve"> </w:t>
      </w:r>
      <w:r w:rsidR="00ED6382" w:rsidRPr="00305701">
        <w:rPr>
          <w:rFonts w:cs="Sylfaen"/>
          <w:sz w:val="22"/>
          <w:szCs w:val="22"/>
        </w:rPr>
        <w:t>მარჯვნივ</w:t>
      </w:r>
      <w:r w:rsidR="00ED6382" w:rsidRPr="00305701">
        <w:rPr>
          <w:sz w:val="22"/>
          <w:szCs w:val="22"/>
        </w:rPr>
        <w:t xml:space="preserve">) </w:t>
      </w:r>
      <w:r w:rsidR="00ED6382" w:rsidRPr="00305701">
        <w:rPr>
          <w:rFonts w:cs="Sylfaen"/>
          <w:sz w:val="22"/>
          <w:szCs w:val="22"/>
        </w:rPr>
        <w:t>გამოსახული</w:t>
      </w:r>
      <w:r w:rsidR="00ED6382" w:rsidRPr="00305701">
        <w:rPr>
          <w:sz w:val="22"/>
          <w:szCs w:val="22"/>
        </w:rPr>
        <w:t xml:space="preserve"> </w:t>
      </w:r>
      <w:r w:rsidR="00ED6382" w:rsidRPr="00305701">
        <w:rPr>
          <w:rFonts w:cs="Sylfaen"/>
          <w:sz w:val="22"/>
          <w:szCs w:val="22"/>
        </w:rPr>
        <w:t>არიან</w:t>
      </w:r>
      <w:r w:rsidR="00ED6382" w:rsidRPr="00305701">
        <w:rPr>
          <w:sz w:val="22"/>
          <w:szCs w:val="22"/>
        </w:rPr>
        <w:t xml:space="preserve"> </w:t>
      </w:r>
      <w:r w:rsidR="00ED6382" w:rsidRPr="00305701">
        <w:rPr>
          <w:rFonts w:cs="Sylfaen"/>
          <w:sz w:val="22"/>
          <w:szCs w:val="22"/>
        </w:rPr>
        <w:t>წმინდა</w:t>
      </w:r>
      <w:r w:rsidR="00ED6382" w:rsidRPr="00305701">
        <w:rPr>
          <w:sz w:val="22"/>
          <w:szCs w:val="22"/>
        </w:rPr>
        <w:t xml:space="preserve"> </w:t>
      </w:r>
      <w:r w:rsidR="00ED6382" w:rsidRPr="00305701">
        <w:rPr>
          <w:rFonts w:cs="Sylfaen"/>
          <w:sz w:val="22"/>
          <w:szCs w:val="22"/>
        </w:rPr>
        <w:t>ნინო</w:t>
      </w:r>
      <w:r w:rsidR="00ED6382" w:rsidRPr="00305701">
        <w:rPr>
          <w:sz w:val="22"/>
          <w:szCs w:val="22"/>
        </w:rPr>
        <w:t xml:space="preserve">. </w:t>
      </w:r>
      <w:r w:rsidR="00ED6382" w:rsidRPr="00305701">
        <w:rPr>
          <w:rFonts w:cs="Sylfaen"/>
          <w:sz w:val="22"/>
          <w:szCs w:val="22"/>
        </w:rPr>
        <w:t>ქტიტორები</w:t>
      </w:r>
      <w:r w:rsidR="00ED6382" w:rsidRPr="00305701">
        <w:rPr>
          <w:sz w:val="22"/>
          <w:szCs w:val="22"/>
        </w:rPr>
        <w:t xml:space="preserve">- </w:t>
      </w:r>
      <w:r w:rsidR="00ED6382" w:rsidRPr="00305701">
        <w:rPr>
          <w:rFonts w:cs="Sylfaen"/>
          <w:sz w:val="22"/>
          <w:szCs w:val="22"/>
        </w:rPr>
        <w:t>ლევან</w:t>
      </w:r>
      <w:r w:rsidR="00ED6382" w:rsidRPr="00305701">
        <w:rPr>
          <w:sz w:val="22"/>
          <w:szCs w:val="22"/>
        </w:rPr>
        <w:t xml:space="preserve"> </w:t>
      </w:r>
      <w:r w:rsidR="00ED6382" w:rsidRPr="00305701">
        <w:rPr>
          <w:rFonts w:cs="Sylfaen"/>
          <w:sz w:val="22"/>
          <w:szCs w:val="22"/>
        </w:rPr>
        <w:t>მეფე</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თინათინ</w:t>
      </w:r>
      <w:r w:rsidR="00ED6382" w:rsidRPr="00305701">
        <w:rPr>
          <w:sz w:val="22"/>
          <w:szCs w:val="22"/>
        </w:rPr>
        <w:t xml:space="preserve"> </w:t>
      </w:r>
      <w:r w:rsidR="00ED6382" w:rsidRPr="00305701">
        <w:rPr>
          <w:rFonts w:cs="Sylfaen"/>
          <w:sz w:val="22"/>
          <w:szCs w:val="22"/>
        </w:rPr>
        <w:t>დედოფალო</w:t>
      </w:r>
      <w:r w:rsidR="00ED6382" w:rsidRPr="00305701">
        <w:rPr>
          <w:sz w:val="22"/>
          <w:szCs w:val="22"/>
        </w:rPr>
        <w:t xml:space="preserve">, </w:t>
      </w:r>
      <w:r w:rsidR="00ED6382" w:rsidRPr="00305701">
        <w:rPr>
          <w:rFonts w:cs="Sylfaen"/>
          <w:sz w:val="22"/>
          <w:szCs w:val="22"/>
        </w:rPr>
        <w:t>წმინდა</w:t>
      </w:r>
      <w:r w:rsidR="00ED6382" w:rsidRPr="00305701">
        <w:rPr>
          <w:sz w:val="22"/>
          <w:szCs w:val="22"/>
        </w:rPr>
        <w:t xml:space="preserve"> </w:t>
      </w:r>
      <w:r w:rsidR="00ED6382" w:rsidRPr="00305701">
        <w:rPr>
          <w:rFonts w:cs="Sylfaen"/>
          <w:sz w:val="22"/>
          <w:szCs w:val="22"/>
        </w:rPr>
        <w:t>კონსტანტინე</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წმინდა</w:t>
      </w:r>
      <w:r w:rsidR="00ED6382" w:rsidRPr="00305701">
        <w:rPr>
          <w:sz w:val="22"/>
          <w:szCs w:val="22"/>
        </w:rPr>
        <w:t xml:space="preserve"> </w:t>
      </w:r>
      <w:r w:rsidR="00ED6382" w:rsidRPr="00305701">
        <w:rPr>
          <w:rFonts w:cs="Sylfaen"/>
          <w:sz w:val="22"/>
          <w:szCs w:val="22"/>
        </w:rPr>
        <w:t>ელენე</w:t>
      </w:r>
      <w:r w:rsidR="00ED6382" w:rsidRPr="00305701">
        <w:rPr>
          <w:sz w:val="22"/>
          <w:szCs w:val="22"/>
        </w:rPr>
        <w:t xml:space="preserve">. </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კამარაზე</w:t>
      </w:r>
      <w:r w:rsidR="00ED6382" w:rsidRPr="00305701">
        <w:rPr>
          <w:sz w:val="22"/>
          <w:szCs w:val="22"/>
        </w:rPr>
        <w:t xml:space="preserve"> </w:t>
      </w:r>
      <w:r w:rsidR="00ED6382" w:rsidRPr="00305701">
        <w:rPr>
          <w:rFonts w:cs="Sylfaen"/>
          <w:sz w:val="22"/>
          <w:szCs w:val="22"/>
        </w:rPr>
        <w:t>სამი</w:t>
      </w:r>
      <w:r w:rsidR="00ED6382" w:rsidRPr="00305701">
        <w:rPr>
          <w:sz w:val="22"/>
          <w:szCs w:val="22"/>
        </w:rPr>
        <w:t xml:space="preserve"> </w:t>
      </w:r>
      <w:r w:rsidR="00ED6382" w:rsidRPr="00305701">
        <w:rPr>
          <w:rFonts w:cs="Sylfaen"/>
          <w:sz w:val="22"/>
          <w:szCs w:val="22"/>
        </w:rPr>
        <w:t>მედალიონიდან</w:t>
      </w:r>
      <w:r w:rsidR="00ED6382" w:rsidRPr="00305701">
        <w:rPr>
          <w:sz w:val="22"/>
          <w:szCs w:val="22"/>
        </w:rPr>
        <w:t xml:space="preserve"> </w:t>
      </w:r>
      <w:r w:rsidR="00ED6382" w:rsidRPr="00305701">
        <w:rPr>
          <w:rFonts w:cs="Sylfaen"/>
          <w:sz w:val="22"/>
          <w:szCs w:val="22"/>
        </w:rPr>
        <w:t>შემორჩენილია</w:t>
      </w:r>
      <w:r w:rsidR="00ED6382" w:rsidRPr="00305701">
        <w:rPr>
          <w:sz w:val="22"/>
          <w:szCs w:val="22"/>
        </w:rPr>
        <w:t xml:space="preserve"> </w:t>
      </w:r>
      <w:r w:rsidR="00ED6382" w:rsidRPr="00305701">
        <w:rPr>
          <w:rFonts w:cs="Sylfaen"/>
          <w:sz w:val="22"/>
          <w:szCs w:val="22"/>
        </w:rPr>
        <w:t>ორი</w:t>
      </w:r>
      <w:r w:rsidR="00ED6382" w:rsidRPr="00305701">
        <w:rPr>
          <w:sz w:val="22"/>
          <w:szCs w:val="22"/>
        </w:rPr>
        <w:t xml:space="preserve">. </w:t>
      </w:r>
      <w:r w:rsidR="00ED6382" w:rsidRPr="00305701">
        <w:rPr>
          <w:rFonts w:cs="Sylfaen"/>
          <w:sz w:val="22"/>
          <w:szCs w:val="22"/>
        </w:rPr>
        <w:t>შუა</w:t>
      </w:r>
      <w:r w:rsidR="00ED6382" w:rsidRPr="00305701">
        <w:rPr>
          <w:sz w:val="22"/>
          <w:szCs w:val="22"/>
        </w:rPr>
        <w:t xml:space="preserve"> </w:t>
      </w:r>
      <w:r w:rsidR="00ED6382" w:rsidRPr="00305701">
        <w:rPr>
          <w:rFonts w:cs="Sylfaen"/>
          <w:sz w:val="22"/>
          <w:szCs w:val="22"/>
        </w:rPr>
        <w:t>მედალიონში</w:t>
      </w:r>
      <w:r w:rsidR="00ED6382" w:rsidRPr="00305701">
        <w:rPr>
          <w:sz w:val="22"/>
          <w:szCs w:val="22"/>
        </w:rPr>
        <w:t xml:space="preserve"> </w:t>
      </w:r>
      <w:r w:rsidR="00ED6382" w:rsidRPr="00305701">
        <w:rPr>
          <w:rFonts w:cs="Sylfaen"/>
          <w:sz w:val="22"/>
          <w:szCs w:val="22"/>
        </w:rPr>
        <w:t>ყოვლისმპყრობელი</w:t>
      </w:r>
      <w:r w:rsidR="00ED6382" w:rsidRPr="00305701">
        <w:rPr>
          <w:sz w:val="22"/>
          <w:szCs w:val="22"/>
        </w:rPr>
        <w:t xml:space="preserve"> </w:t>
      </w:r>
      <w:r w:rsidR="00ED6382" w:rsidRPr="00305701">
        <w:rPr>
          <w:rFonts w:cs="Sylfaen"/>
          <w:sz w:val="22"/>
          <w:szCs w:val="22"/>
        </w:rPr>
        <w:t>ქრისტეა</w:t>
      </w:r>
      <w:r w:rsidR="00ED6382" w:rsidRPr="00305701">
        <w:rPr>
          <w:sz w:val="22"/>
          <w:szCs w:val="22"/>
        </w:rPr>
        <w:t xml:space="preserve"> </w:t>
      </w:r>
      <w:r w:rsidR="00ED6382" w:rsidRPr="00305701">
        <w:rPr>
          <w:rFonts w:cs="Sylfaen"/>
          <w:sz w:val="22"/>
          <w:szCs w:val="22"/>
        </w:rPr>
        <w:t>ჩახატული</w:t>
      </w:r>
      <w:r w:rsidR="00ED6382" w:rsidRPr="00305701">
        <w:rPr>
          <w:sz w:val="22"/>
          <w:szCs w:val="22"/>
        </w:rPr>
        <w:t xml:space="preserve">, </w:t>
      </w:r>
      <w:r w:rsidR="00ED6382" w:rsidRPr="00305701">
        <w:rPr>
          <w:rFonts w:cs="Sylfaen"/>
          <w:sz w:val="22"/>
          <w:szCs w:val="22"/>
        </w:rPr>
        <w:t>აღმოსავლეთში</w:t>
      </w:r>
      <w:r w:rsidR="00ED6382" w:rsidRPr="00305701">
        <w:rPr>
          <w:sz w:val="22"/>
          <w:szCs w:val="22"/>
        </w:rPr>
        <w:t xml:space="preserve">- </w:t>
      </w:r>
      <w:r w:rsidR="00ED6382" w:rsidRPr="00305701">
        <w:rPr>
          <w:rFonts w:cs="Sylfaen"/>
          <w:sz w:val="22"/>
          <w:szCs w:val="22"/>
        </w:rPr>
        <w:t>იოანე</w:t>
      </w:r>
      <w:r w:rsidR="00ED6382" w:rsidRPr="00305701">
        <w:rPr>
          <w:sz w:val="22"/>
          <w:szCs w:val="22"/>
        </w:rPr>
        <w:t xml:space="preserve"> </w:t>
      </w:r>
      <w:r w:rsidR="00ED6382" w:rsidRPr="00305701">
        <w:rPr>
          <w:rFonts w:cs="Sylfaen"/>
          <w:sz w:val="22"/>
          <w:szCs w:val="22"/>
        </w:rPr>
        <w:t>ნათლისმცემლის</w:t>
      </w:r>
      <w:r w:rsidR="00ED6382" w:rsidRPr="00305701">
        <w:rPr>
          <w:sz w:val="22"/>
          <w:szCs w:val="22"/>
        </w:rPr>
        <w:t xml:space="preserve"> </w:t>
      </w:r>
      <w:r w:rsidR="00ED6382" w:rsidRPr="00305701">
        <w:rPr>
          <w:rFonts w:cs="Sylfaen"/>
          <w:sz w:val="22"/>
          <w:szCs w:val="22"/>
        </w:rPr>
        <w:t>წელზედა</w:t>
      </w:r>
      <w:r w:rsidR="00ED6382" w:rsidRPr="00305701">
        <w:rPr>
          <w:sz w:val="22"/>
          <w:szCs w:val="22"/>
        </w:rPr>
        <w:t xml:space="preserve"> </w:t>
      </w:r>
      <w:r w:rsidR="00ED6382" w:rsidRPr="00305701">
        <w:rPr>
          <w:rFonts w:cs="Sylfaen"/>
          <w:sz w:val="22"/>
          <w:szCs w:val="22"/>
        </w:rPr>
        <w:t>გამოსახულება</w:t>
      </w:r>
      <w:r w:rsidR="00ED6382" w:rsidRPr="00305701">
        <w:rPr>
          <w:sz w:val="22"/>
          <w:szCs w:val="22"/>
        </w:rPr>
        <w:t xml:space="preserve">. </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კანკელზე</w:t>
      </w:r>
      <w:r w:rsidR="00ED6382" w:rsidRPr="00305701">
        <w:rPr>
          <w:sz w:val="22"/>
          <w:szCs w:val="22"/>
        </w:rPr>
        <w:t xml:space="preserve"> </w:t>
      </w:r>
      <w:r w:rsidR="00ED6382" w:rsidRPr="00305701">
        <w:rPr>
          <w:rFonts w:cs="Sylfaen"/>
          <w:sz w:val="22"/>
          <w:szCs w:val="22"/>
        </w:rPr>
        <w:t>შემორჩენილია</w:t>
      </w:r>
      <w:r w:rsidR="00ED6382" w:rsidRPr="00305701">
        <w:rPr>
          <w:sz w:val="22"/>
          <w:szCs w:val="22"/>
        </w:rPr>
        <w:t xml:space="preserve"> </w:t>
      </w:r>
      <w:r w:rsidR="00ED6382" w:rsidRPr="00305701">
        <w:rPr>
          <w:rFonts w:cs="Sylfaen"/>
          <w:sz w:val="22"/>
          <w:szCs w:val="22"/>
        </w:rPr>
        <w:t>ვედრება</w:t>
      </w:r>
      <w:r w:rsidR="00ED6382" w:rsidRPr="00305701">
        <w:rPr>
          <w:sz w:val="22"/>
          <w:szCs w:val="22"/>
        </w:rPr>
        <w:t xml:space="preserve"> (</w:t>
      </w:r>
      <w:r w:rsidR="00ED6382" w:rsidRPr="00305701">
        <w:rPr>
          <w:rFonts w:cs="Sylfaen"/>
          <w:sz w:val="22"/>
          <w:szCs w:val="22"/>
        </w:rPr>
        <w:t>გავრცობილი</w:t>
      </w:r>
      <w:r w:rsidR="00ED6382" w:rsidRPr="00305701">
        <w:rPr>
          <w:sz w:val="22"/>
          <w:szCs w:val="22"/>
        </w:rPr>
        <w:t xml:space="preserve"> </w:t>
      </w:r>
      <w:r w:rsidR="00ED6382" w:rsidRPr="00305701">
        <w:rPr>
          <w:rFonts w:cs="Sylfaen"/>
          <w:sz w:val="22"/>
          <w:szCs w:val="22"/>
        </w:rPr>
        <w:t>რედაქციით</w:t>
      </w:r>
      <w:r w:rsidR="00ED6382" w:rsidRPr="00305701">
        <w:rPr>
          <w:sz w:val="22"/>
          <w:szCs w:val="22"/>
        </w:rPr>
        <w:t xml:space="preserve"> - 12 </w:t>
      </w:r>
      <w:r w:rsidR="00ED6382" w:rsidRPr="00305701">
        <w:rPr>
          <w:rFonts w:cs="Sylfaen"/>
          <w:sz w:val="22"/>
          <w:szCs w:val="22"/>
        </w:rPr>
        <w:t>მოციქული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სერაფიმები</w:t>
      </w:r>
      <w:r w:rsidR="00ED6382" w:rsidRPr="00305701">
        <w:rPr>
          <w:sz w:val="22"/>
          <w:szCs w:val="22"/>
        </w:rPr>
        <w:t xml:space="preserve">). </w:t>
      </w:r>
      <w:r w:rsidR="00ED6382" w:rsidRPr="00305701">
        <w:rPr>
          <w:rFonts w:cs="Sylfaen"/>
          <w:sz w:val="22"/>
          <w:szCs w:val="22"/>
        </w:rPr>
        <w:t>საკურთხევლის</w:t>
      </w:r>
      <w:r w:rsidR="00ED6382" w:rsidRPr="00305701">
        <w:rPr>
          <w:sz w:val="22"/>
          <w:szCs w:val="22"/>
        </w:rPr>
        <w:t xml:space="preserve"> </w:t>
      </w:r>
      <w:r w:rsidR="00ED6382" w:rsidRPr="00305701">
        <w:rPr>
          <w:rFonts w:cs="Sylfaen"/>
          <w:sz w:val="22"/>
          <w:szCs w:val="22"/>
        </w:rPr>
        <w:t>მხარეს</w:t>
      </w:r>
      <w:r w:rsidR="00ED6382" w:rsidRPr="00305701">
        <w:rPr>
          <w:sz w:val="22"/>
          <w:szCs w:val="22"/>
        </w:rPr>
        <w:t xml:space="preserve"> </w:t>
      </w:r>
      <w:r w:rsidR="00ED6382" w:rsidRPr="00305701">
        <w:rPr>
          <w:rFonts w:cs="Sylfaen"/>
          <w:sz w:val="22"/>
          <w:szCs w:val="22"/>
        </w:rPr>
        <w:t>კანკელი</w:t>
      </w:r>
      <w:r w:rsidR="00ED6382" w:rsidRPr="00305701">
        <w:rPr>
          <w:sz w:val="22"/>
          <w:szCs w:val="22"/>
        </w:rPr>
        <w:t xml:space="preserve"> </w:t>
      </w:r>
      <w:r w:rsidR="00ED6382" w:rsidRPr="00305701">
        <w:rPr>
          <w:rFonts w:cs="Sylfaen"/>
          <w:sz w:val="22"/>
          <w:szCs w:val="22"/>
        </w:rPr>
        <w:t>შემკულია</w:t>
      </w:r>
      <w:r w:rsidR="00ED6382" w:rsidRPr="00305701">
        <w:rPr>
          <w:sz w:val="22"/>
          <w:szCs w:val="22"/>
        </w:rPr>
        <w:t xml:space="preserve"> </w:t>
      </w:r>
      <w:r w:rsidR="00ED6382" w:rsidRPr="00305701">
        <w:rPr>
          <w:rFonts w:cs="Sylfaen"/>
          <w:sz w:val="22"/>
          <w:szCs w:val="22"/>
        </w:rPr>
        <w:t>ორნამენტით</w:t>
      </w:r>
      <w:r w:rsidR="00ED6382" w:rsidRPr="00305701">
        <w:rPr>
          <w:sz w:val="22"/>
          <w:szCs w:val="22"/>
        </w:rPr>
        <w:t xml:space="preserve"> (</w:t>
      </w:r>
      <w:r w:rsidR="00ED6382" w:rsidRPr="00305701">
        <w:rPr>
          <w:rFonts w:cs="Sylfaen"/>
          <w:sz w:val="22"/>
          <w:szCs w:val="22"/>
        </w:rPr>
        <w:t>დაშვებულია</w:t>
      </w:r>
      <w:r w:rsidR="00ED6382" w:rsidRPr="00305701">
        <w:rPr>
          <w:sz w:val="22"/>
          <w:szCs w:val="22"/>
        </w:rPr>
        <w:t xml:space="preserve"> </w:t>
      </w:r>
      <w:r w:rsidR="00ED6382" w:rsidRPr="00305701">
        <w:rPr>
          <w:rFonts w:cs="Sylfaen"/>
          <w:sz w:val="22"/>
          <w:szCs w:val="22"/>
        </w:rPr>
        <w:t>ფარდა</w:t>
      </w:r>
      <w:r w:rsidR="00ED6382" w:rsidRPr="00305701">
        <w:rPr>
          <w:sz w:val="22"/>
          <w:szCs w:val="22"/>
        </w:rPr>
        <w:t xml:space="preserve">). </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მოხატულობის</w:t>
      </w:r>
      <w:r w:rsidR="00ED6382" w:rsidRPr="00305701">
        <w:rPr>
          <w:sz w:val="22"/>
          <w:szCs w:val="22"/>
        </w:rPr>
        <w:t xml:space="preserve"> </w:t>
      </w:r>
      <w:r w:rsidR="00ED6382" w:rsidRPr="00305701">
        <w:rPr>
          <w:rFonts w:cs="Sylfaen"/>
          <w:sz w:val="22"/>
          <w:szCs w:val="22"/>
        </w:rPr>
        <w:t>ქვედა</w:t>
      </w:r>
      <w:r w:rsidR="00ED6382" w:rsidRPr="00305701">
        <w:rPr>
          <w:sz w:val="22"/>
          <w:szCs w:val="22"/>
        </w:rPr>
        <w:t xml:space="preserve"> </w:t>
      </w:r>
      <w:r w:rsidR="00ED6382" w:rsidRPr="00305701">
        <w:rPr>
          <w:rFonts w:cs="Sylfaen"/>
          <w:sz w:val="22"/>
          <w:szCs w:val="22"/>
        </w:rPr>
        <w:t>რეგისტრსა</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იატაკს</w:t>
      </w:r>
      <w:r w:rsidR="00ED6382" w:rsidRPr="00305701">
        <w:rPr>
          <w:sz w:val="22"/>
          <w:szCs w:val="22"/>
        </w:rPr>
        <w:t xml:space="preserve"> </w:t>
      </w:r>
      <w:r w:rsidR="00ED6382" w:rsidRPr="00305701">
        <w:rPr>
          <w:rFonts w:cs="Sylfaen"/>
          <w:sz w:val="22"/>
          <w:szCs w:val="22"/>
        </w:rPr>
        <w:t>შორის</w:t>
      </w:r>
      <w:r w:rsidR="00ED6382" w:rsidRPr="00305701">
        <w:rPr>
          <w:sz w:val="22"/>
          <w:szCs w:val="22"/>
        </w:rPr>
        <w:t xml:space="preserve"> </w:t>
      </w:r>
      <w:r w:rsidR="00ED6382" w:rsidRPr="00305701">
        <w:rPr>
          <w:rFonts w:cs="Sylfaen"/>
          <w:sz w:val="22"/>
          <w:szCs w:val="22"/>
        </w:rPr>
        <w:t>მონაკვეთი</w:t>
      </w:r>
      <w:r w:rsidR="00ED6382" w:rsidRPr="00305701">
        <w:rPr>
          <w:sz w:val="22"/>
          <w:szCs w:val="22"/>
        </w:rPr>
        <w:t xml:space="preserve"> </w:t>
      </w:r>
      <w:r w:rsidR="00ED6382" w:rsidRPr="00305701">
        <w:rPr>
          <w:rFonts w:cs="Sylfaen"/>
          <w:sz w:val="22"/>
          <w:szCs w:val="22"/>
        </w:rPr>
        <w:t>შევსებულია</w:t>
      </w:r>
      <w:r w:rsidR="00ED6382" w:rsidRPr="00305701">
        <w:rPr>
          <w:sz w:val="22"/>
          <w:szCs w:val="22"/>
        </w:rPr>
        <w:t xml:space="preserve"> </w:t>
      </w:r>
      <w:r w:rsidR="00ED6382" w:rsidRPr="00305701">
        <w:rPr>
          <w:rFonts w:cs="Sylfaen"/>
          <w:sz w:val="22"/>
          <w:szCs w:val="22"/>
        </w:rPr>
        <w:t>სხვადასხვა</w:t>
      </w:r>
      <w:r w:rsidR="00ED6382" w:rsidRPr="00305701">
        <w:rPr>
          <w:sz w:val="22"/>
          <w:szCs w:val="22"/>
        </w:rPr>
        <w:t xml:space="preserve"> </w:t>
      </w:r>
      <w:r w:rsidR="00ED6382" w:rsidRPr="00305701">
        <w:rPr>
          <w:rFonts w:cs="Sylfaen"/>
          <w:sz w:val="22"/>
          <w:szCs w:val="22"/>
        </w:rPr>
        <w:t>ფერის</w:t>
      </w:r>
      <w:r w:rsidR="00ED6382" w:rsidRPr="00305701">
        <w:rPr>
          <w:sz w:val="22"/>
          <w:szCs w:val="22"/>
        </w:rPr>
        <w:t xml:space="preserve"> </w:t>
      </w:r>
      <w:r w:rsidR="00ED6382" w:rsidRPr="00305701">
        <w:rPr>
          <w:rFonts w:cs="Sylfaen"/>
          <w:sz w:val="22"/>
          <w:szCs w:val="22"/>
        </w:rPr>
        <w:t>სწორკუთხედებისგან</w:t>
      </w:r>
      <w:r w:rsidR="00ED6382" w:rsidRPr="00305701">
        <w:rPr>
          <w:sz w:val="22"/>
          <w:szCs w:val="22"/>
        </w:rPr>
        <w:t xml:space="preserve"> </w:t>
      </w:r>
      <w:r w:rsidR="00ED6382" w:rsidRPr="00305701">
        <w:rPr>
          <w:rFonts w:cs="Sylfaen"/>
          <w:sz w:val="22"/>
          <w:szCs w:val="22"/>
        </w:rPr>
        <w:t>შედგენილი</w:t>
      </w:r>
      <w:r w:rsidR="00ED6382" w:rsidRPr="00305701">
        <w:rPr>
          <w:sz w:val="22"/>
          <w:szCs w:val="22"/>
        </w:rPr>
        <w:t xml:space="preserve"> </w:t>
      </w:r>
      <w:r w:rsidR="00ED6382" w:rsidRPr="00305701">
        <w:rPr>
          <w:rFonts w:cs="Sylfaen"/>
          <w:sz w:val="22"/>
          <w:szCs w:val="22"/>
        </w:rPr>
        <w:t>დეკორატიული</w:t>
      </w:r>
      <w:r w:rsidR="00ED6382" w:rsidRPr="00305701">
        <w:rPr>
          <w:sz w:val="22"/>
          <w:szCs w:val="22"/>
        </w:rPr>
        <w:t xml:space="preserve"> </w:t>
      </w:r>
      <w:r w:rsidR="00ED6382" w:rsidRPr="00305701">
        <w:rPr>
          <w:rFonts w:cs="Sylfaen"/>
          <w:sz w:val="22"/>
          <w:szCs w:val="22"/>
        </w:rPr>
        <w:t>ფარდი</w:t>
      </w:r>
      <w:r w:rsidR="00ED6382" w:rsidRPr="00305701">
        <w:rPr>
          <w:sz w:val="22"/>
          <w:szCs w:val="22"/>
        </w:rPr>
        <w:t xml:space="preserve"> . </w:t>
      </w:r>
      <w:r w:rsidR="00ED6382" w:rsidRPr="00305701">
        <w:rPr>
          <w:rFonts w:cs="Sylfaen"/>
          <w:sz w:val="22"/>
          <w:szCs w:val="22"/>
        </w:rPr>
        <w:t>თავისუფალი</w:t>
      </w:r>
      <w:r w:rsidR="00ED6382" w:rsidRPr="00305701">
        <w:rPr>
          <w:sz w:val="22"/>
          <w:szCs w:val="22"/>
        </w:rPr>
        <w:t xml:space="preserve"> </w:t>
      </w:r>
      <w:r w:rsidR="00ED6382" w:rsidRPr="00305701">
        <w:rPr>
          <w:rFonts w:cs="Sylfaen"/>
          <w:sz w:val="22"/>
          <w:szCs w:val="22"/>
        </w:rPr>
        <w:t>არეები</w:t>
      </w:r>
      <w:r w:rsidR="00ED6382" w:rsidRPr="00305701">
        <w:rPr>
          <w:sz w:val="22"/>
          <w:szCs w:val="22"/>
        </w:rPr>
        <w:t xml:space="preserve"> </w:t>
      </w:r>
      <w:r w:rsidR="00ED6382" w:rsidRPr="00305701">
        <w:rPr>
          <w:rFonts w:cs="Sylfaen"/>
          <w:sz w:val="22"/>
          <w:szCs w:val="22"/>
        </w:rPr>
        <w:t>დაფარულია</w:t>
      </w:r>
      <w:r w:rsidR="00ED6382" w:rsidRPr="00305701">
        <w:rPr>
          <w:sz w:val="22"/>
          <w:szCs w:val="22"/>
        </w:rPr>
        <w:t xml:space="preserve"> </w:t>
      </w:r>
      <w:r w:rsidR="00ED6382" w:rsidRPr="00305701">
        <w:rPr>
          <w:rFonts w:cs="Sylfaen"/>
          <w:sz w:val="22"/>
          <w:szCs w:val="22"/>
        </w:rPr>
        <w:t>ნაირგვარი</w:t>
      </w:r>
      <w:r w:rsidR="00ED6382" w:rsidRPr="00305701">
        <w:rPr>
          <w:sz w:val="22"/>
          <w:szCs w:val="22"/>
        </w:rPr>
        <w:t xml:space="preserve"> </w:t>
      </w:r>
      <w:r w:rsidR="00ED6382" w:rsidRPr="00305701">
        <w:rPr>
          <w:rFonts w:cs="Sylfaen"/>
          <w:sz w:val="22"/>
          <w:szCs w:val="22"/>
        </w:rPr>
        <w:t>ორნამენტით</w:t>
      </w:r>
      <w:r w:rsidR="00ED6382" w:rsidRPr="00305701">
        <w:rPr>
          <w:sz w:val="22"/>
          <w:szCs w:val="22"/>
        </w:rPr>
        <w:t>.</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მოხატულობის</w:t>
      </w:r>
      <w:r w:rsidR="00ED6382" w:rsidRPr="00305701">
        <w:rPr>
          <w:sz w:val="22"/>
          <w:szCs w:val="22"/>
        </w:rPr>
        <w:t xml:space="preserve"> </w:t>
      </w:r>
      <w:r w:rsidR="00ED6382" w:rsidRPr="00305701">
        <w:rPr>
          <w:rFonts w:cs="Sylfaen"/>
          <w:sz w:val="22"/>
          <w:szCs w:val="22"/>
        </w:rPr>
        <w:t>კოლორიტში</w:t>
      </w:r>
      <w:r w:rsidR="00ED6382" w:rsidRPr="00305701">
        <w:rPr>
          <w:sz w:val="22"/>
          <w:szCs w:val="22"/>
        </w:rPr>
        <w:t xml:space="preserve"> </w:t>
      </w:r>
      <w:r w:rsidR="00ED6382" w:rsidRPr="00305701">
        <w:rPr>
          <w:rFonts w:cs="Sylfaen"/>
          <w:sz w:val="22"/>
          <w:szCs w:val="22"/>
        </w:rPr>
        <w:t>გაბატონებულია</w:t>
      </w:r>
      <w:r w:rsidR="00ED6382" w:rsidRPr="00305701">
        <w:rPr>
          <w:sz w:val="22"/>
          <w:szCs w:val="22"/>
        </w:rPr>
        <w:t xml:space="preserve"> </w:t>
      </w:r>
      <w:r w:rsidR="00ED6382" w:rsidRPr="00305701">
        <w:rPr>
          <w:rFonts w:cs="Sylfaen"/>
          <w:sz w:val="22"/>
          <w:szCs w:val="22"/>
        </w:rPr>
        <w:t>თბილი</w:t>
      </w:r>
      <w:r w:rsidR="00ED6382" w:rsidRPr="00305701">
        <w:rPr>
          <w:sz w:val="22"/>
          <w:szCs w:val="22"/>
        </w:rPr>
        <w:t xml:space="preserve"> </w:t>
      </w:r>
      <w:r w:rsidR="00ED6382" w:rsidRPr="00305701">
        <w:rPr>
          <w:rFonts w:cs="Sylfaen"/>
          <w:sz w:val="22"/>
          <w:szCs w:val="22"/>
        </w:rPr>
        <w:t>ფერები</w:t>
      </w:r>
      <w:r w:rsidR="00ED6382" w:rsidRPr="00305701">
        <w:rPr>
          <w:sz w:val="22"/>
          <w:szCs w:val="22"/>
        </w:rPr>
        <w:t xml:space="preserve">- </w:t>
      </w:r>
      <w:r w:rsidR="00ED6382" w:rsidRPr="00305701">
        <w:rPr>
          <w:rFonts w:cs="Sylfaen"/>
          <w:sz w:val="22"/>
          <w:szCs w:val="22"/>
        </w:rPr>
        <w:t>ოქროსფერი</w:t>
      </w:r>
      <w:r w:rsidR="00ED6382" w:rsidRPr="00305701">
        <w:rPr>
          <w:sz w:val="22"/>
          <w:szCs w:val="22"/>
        </w:rPr>
        <w:t xml:space="preserve"> </w:t>
      </w:r>
      <w:r w:rsidR="00ED6382" w:rsidRPr="00305701">
        <w:rPr>
          <w:rFonts w:cs="Sylfaen"/>
          <w:sz w:val="22"/>
          <w:szCs w:val="22"/>
        </w:rPr>
        <w:t>ოქრა</w:t>
      </w:r>
      <w:r w:rsidR="00ED6382" w:rsidRPr="00305701">
        <w:rPr>
          <w:sz w:val="22"/>
          <w:szCs w:val="22"/>
        </w:rPr>
        <w:t xml:space="preserve">, </w:t>
      </w:r>
      <w:r w:rsidR="00ED6382" w:rsidRPr="00305701">
        <w:rPr>
          <w:rFonts w:cs="Sylfaen"/>
          <w:sz w:val="22"/>
          <w:szCs w:val="22"/>
        </w:rPr>
        <w:t>ღვინისფერი</w:t>
      </w:r>
      <w:r w:rsidR="00ED6382" w:rsidRPr="00305701">
        <w:rPr>
          <w:sz w:val="22"/>
          <w:szCs w:val="22"/>
        </w:rPr>
        <w:t xml:space="preserve">, </w:t>
      </w:r>
      <w:r w:rsidR="00ED6382" w:rsidRPr="00305701">
        <w:rPr>
          <w:rFonts w:cs="Sylfaen"/>
          <w:sz w:val="22"/>
          <w:szCs w:val="22"/>
        </w:rPr>
        <w:t>ბაცი</w:t>
      </w:r>
      <w:r w:rsidR="00ED6382" w:rsidRPr="00305701">
        <w:rPr>
          <w:sz w:val="22"/>
          <w:szCs w:val="22"/>
        </w:rPr>
        <w:t xml:space="preserve"> </w:t>
      </w:r>
      <w:r w:rsidR="00ED6382" w:rsidRPr="00305701">
        <w:rPr>
          <w:rFonts w:cs="Sylfaen"/>
          <w:sz w:val="22"/>
          <w:szCs w:val="22"/>
        </w:rPr>
        <w:t>მწვანე</w:t>
      </w:r>
      <w:r w:rsidR="00ED6382" w:rsidRPr="00305701">
        <w:rPr>
          <w:sz w:val="22"/>
          <w:szCs w:val="22"/>
        </w:rPr>
        <w:t xml:space="preserve">, </w:t>
      </w:r>
      <w:r w:rsidR="00ED6382" w:rsidRPr="00305701">
        <w:rPr>
          <w:rFonts w:cs="Sylfaen"/>
          <w:sz w:val="22"/>
          <w:szCs w:val="22"/>
        </w:rPr>
        <w:t>თეთრი</w:t>
      </w:r>
      <w:r w:rsidR="00ED6382" w:rsidRPr="00305701">
        <w:rPr>
          <w:sz w:val="22"/>
          <w:szCs w:val="22"/>
        </w:rPr>
        <w:t xml:space="preserve">, </w:t>
      </w:r>
      <w:r w:rsidR="00ED6382" w:rsidRPr="00305701">
        <w:rPr>
          <w:rFonts w:cs="Sylfaen"/>
          <w:sz w:val="22"/>
          <w:szCs w:val="22"/>
        </w:rPr>
        <w:t>მონაცრისფრო</w:t>
      </w:r>
      <w:r w:rsidR="00ED6382" w:rsidRPr="00305701">
        <w:rPr>
          <w:sz w:val="22"/>
          <w:szCs w:val="22"/>
        </w:rPr>
        <w:t xml:space="preserve">- </w:t>
      </w:r>
      <w:r w:rsidR="00ED6382" w:rsidRPr="00305701">
        <w:rPr>
          <w:rFonts w:cs="Sylfaen"/>
          <w:sz w:val="22"/>
          <w:szCs w:val="22"/>
        </w:rPr>
        <w:t>ცისფერი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სხვ</w:t>
      </w:r>
      <w:r w:rsidR="00ED6382" w:rsidRPr="00305701">
        <w:rPr>
          <w:sz w:val="22"/>
          <w:szCs w:val="22"/>
        </w:rPr>
        <w:t xml:space="preserve">.  </w:t>
      </w:r>
      <w:r w:rsidR="00ED6382" w:rsidRPr="00305701">
        <w:rPr>
          <w:rFonts w:cs="Sylfaen"/>
          <w:sz w:val="22"/>
          <w:szCs w:val="22"/>
        </w:rPr>
        <w:t>ზოგიერთი</w:t>
      </w:r>
      <w:r w:rsidR="00ED6382" w:rsidRPr="00305701">
        <w:rPr>
          <w:sz w:val="22"/>
          <w:szCs w:val="22"/>
        </w:rPr>
        <w:t xml:space="preserve"> </w:t>
      </w:r>
      <w:r w:rsidR="00ED6382" w:rsidRPr="00305701">
        <w:rPr>
          <w:rFonts w:cs="Sylfaen"/>
          <w:sz w:val="22"/>
          <w:szCs w:val="22"/>
        </w:rPr>
        <w:t>დეტალისთვის</w:t>
      </w:r>
      <w:r w:rsidR="00ED6382" w:rsidRPr="00305701">
        <w:rPr>
          <w:sz w:val="22"/>
          <w:szCs w:val="22"/>
        </w:rPr>
        <w:t xml:space="preserve"> ( </w:t>
      </w:r>
      <w:r w:rsidR="00ED6382" w:rsidRPr="00305701">
        <w:rPr>
          <w:rFonts w:cs="Sylfaen"/>
          <w:sz w:val="22"/>
          <w:szCs w:val="22"/>
        </w:rPr>
        <w:t>შარავანდი</w:t>
      </w:r>
      <w:r w:rsidR="00ED6382" w:rsidRPr="00305701">
        <w:rPr>
          <w:sz w:val="22"/>
          <w:szCs w:val="22"/>
        </w:rPr>
        <w:t xml:space="preserve">, </w:t>
      </w:r>
      <w:r w:rsidR="00ED6382" w:rsidRPr="00305701">
        <w:rPr>
          <w:rFonts w:cs="Sylfaen"/>
          <w:sz w:val="22"/>
          <w:szCs w:val="22"/>
        </w:rPr>
        <w:t>გვირგვინი</w:t>
      </w:r>
      <w:r w:rsidR="00ED6382" w:rsidRPr="00305701">
        <w:rPr>
          <w:sz w:val="22"/>
          <w:szCs w:val="22"/>
        </w:rPr>
        <w:t xml:space="preserve">, </w:t>
      </w:r>
      <w:r w:rsidR="00ED6382" w:rsidRPr="00305701">
        <w:rPr>
          <w:rFonts w:cs="Sylfaen"/>
          <w:sz w:val="22"/>
          <w:szCs w:val="22"/>
        </w:rPr>
        <w:t>წმინდა</w:t>
      </w:r>
      <w:r w:rsidR="00ED6382" w:rsidRPr="00305701">
        <w:rPr>
          <w:sz w:val="22"/>
          <w:szCs w:val="22"/>
        </w:rPr>
        <w:t xml:space="preserve"> </w:t>
      </w:r>
      <w:r w:rsidR="00ED6382" w:rsidRPr="00305701">
        <w:rPr>
          <w:rFonts w:cs="Sylfaen"/>
          <w:sz w:val="22"/>
          <w:szCs w:val="22"/>
        </w:rPr>
        <w:t>მეომრების</w:t>
      </w:r>
      <w:r w:rsidR="00ED6382" w:rsidRPr="00305701">
        <w:rPr>
          <w:sz w:val="22"/>
          <w:szCs w:val="22"/>
        </w:rPr>
        <w:t xml:space="preserve"> </w:t>
      </w:r>
      <w:r w:rsidR="00ED6382" w:rsidRPr="00305701">
        <w:rPr>
          <w:rFonts w:cs="Sylfaen"/>
          <w:sz w:val="22"/>
          <w:szCs w:val="22"/>
        </w:rPr>
        <w:t>ატრიბუტები</w:t>
      </w:r>
      <w:r w:rsidR="00ED6382" w:rsidRPr="00305701">
        <w:rPr>
          <w:sz w:val="22"/>
          <w:szCs w:val="22"/>
        </w:rPr>
        <w:t xml:space="preserve">) </w:t>
      </w:r>
      <w:r w:rsidR="00ED6382" w:rsidRPr="00305701">
        <w:rPr>
          <w:rFonts w:cs="Sylfaen"/>
          <w:sz w:val="22"/>
          <w:szCs w:val="22"/>
        </w:rPr>
        <w:t>გამოყენებულია</w:t>
      </w:r>
      <w:r w:rsidR="00ED6382" w:rsidRPr="00305701">
        <w:rPr>
          <w:sz w:val="22"/>
          <w:szCs w:val="22"/>
        </w:rPr>
        <w:t xml:space="preserve"> </w:t>
      </w:r>
      <w:r w:rsidR="00ED6382" w:rsidRPr="00305701">
        <w:rPr>
          <w:rFonts w:cs="Sylfaen"/>
          <w:sz w:val="22"/>
          <w:szCs w:val="22"/>
        </w:rPr>
        <w:t>ოქრო</w:t>
      </w:r>
      <w:r w:rsidR="00ED6382" w:rsidRPr="00305701">
        <w:rPr>
          <w:sz w:val="22"/>
          <w:szCs w:val="22"/>
        </w:rPr>
        <w:t xml:space="preserve">. </w:t>
      </w:r>
      <w:r w:rsidR="00ED6382" w:rsidRPr="00305701">
        <w:rPr>
          <w:rFonts w:cs="Sylfaen"/>
          <w:sz w:val="22"/>
          <w:szCs w:val="22"/>
        </w:rPr>
        <w:t>სახის</w:t>
      </w:r>
      <w:r w:rsidR="00ED6382" w:rsidRPr="00305701">
        <w:rPr>
          <w:sz w:val="22"/>
          <w:szCs w:val="22"/>
        </w:rPr>
        <w:t xml:space="preserve"> </w:t>
      </w:r>
      <w:r w:rsidR="00ED6382" w:rsidRPr="00305701">
        <w:rPr>
          <w:rFonts w:cs="Sylfaen"/>
          <w:sz w:val="22"/>
          <w:szCs w:val="22"/>
        </w:rPr>
        <w:t>წერის</w:t>
      </w:r>
      <w:r w:rsidR="00ED6382" w:rsidRPr="00305701">
        <w:rPr>
          <w:sz w:val="22"/>
          <w:szCs w:val="22"/>
        </w:rPr>
        <w:t xml:space="preserve"> </w:t>
      </w:r>
      <w:r w:rsidR="00ED6382" w:rsidRPr="00305701">
        <w:rPr>
          <w:rFonts w:cs="Sylfaen"/>
          <w:sz w:val="22"/>
          <w:szCs w:val="22"/>
        </w:rPr>
        <w:t>მანერა</w:t>
      </w:r>
      <w:r w:rsidR="00ED6382" w:rsidRPr="00305701">
        <w:rPr>
          <w:sz w:val="22"/>
          <w:szCs w:val="22"/>
        </w:rPr>
        <w:t xml:space="preserve"> </w:t>
      </w:r>
      <w:r w:rsidR="00ED6382" w:rsidRPr="00305701">
        <w:rPr>
          <w:rFonts w:cs="Sylfaen"/>
          <w:sz w:val="22"/>
          <w:szCs w:val="22"/>
        </w:rPr>
        <w:t>რბილია</w:t>
      </w:r>
      <w:r w:rsidR="00ED6382" w:rsidRPr="00305701">
        <w:rPr>
          <w:sz w:val="22"/>
          <w:szCs w:val="22"/>
        </w:rPr>
        <w:t xml:space="preserve">, </w:t>
      </w:r>
      <w:r w:rsidR="00ED6382" w:rsidRPr="00305701">
        <w:rPr>
          <w:rFonts w:cs="Sylfaen"/>
          <w:sz w:val="22"/>
          <w:szCs w:val="22"/>
        </w:rPr>
        <w:t>მოცულობები</w:t>
      </w:r>
      <w:r w:rsidR="00ED6382" w:rsidRPr="00305701">
        <w:rPr>
          <w:sz w:val="22"/>
          <w:szCs w:val="22"/>
        </w:rPr>
        <w:t xml:space="preserve"> </w:t>
      </w:r>
      <w:r w:rsidR="00ED6382" w:rsidRPr="00305701">
        <w:rPr>
          <w:rFonts w:cs="Sylfaen"/>
          <w:sz w:val="22"/>
          <w:szCs w:val="22"/>
        </w:rPr>
        <w:t>იქმნება</w:t>
      </w:r>
      <w:r w:rsidR="00ED6382" w:rsidRPr="00305701">
        <w:rPr>
          <w:sz w:val="22"/>
          <w:szCs w:val="22"/>
        </w:rPr>
        <w:t xml:space="preserve"> </w:t>
      </w:r>
      <w:r w:rsidR="00ED6382" w:rsidRPr="00305701">
        <w:rPr>
          <w:rFonts w:cs="Sylfaen"/>
          <w:sz w:val="22"/>
          <w:szCs w:val="22"/>
        </w:rPr>
        <w:t>ყვრიმალებისკენ</w:t>
      </w:r>
      <w:r w:rsidR="00ED6382" w:rsidRPr="00305701">
        <w:rPr>
          <w:sz w:val="22"/>
          <w:szCs w:val="22"/>
        </w:rPr>
        <w:t xml:space="preserve"> </w:t>
      </w:r>
      <w:r w:rsidR="00ED6382" w:rsidRPr="00305701">
        <w:rPr>
          <w:rFonts w:cs="Sylfaen"/>
          <w:sz w:val="22"/>
          <w:szCs w:val="22"/>
        </w:rPr>
        <w:t>ძირითადი</w:t>
      </w:r>
      <w:r w:rsidR="00ED6382" w:rsidRPr="00305701">
        <w:rPr>
          <w:sz w:val="22"/>
          <w:szCs w:val="22"/>
        </w:rPr>
        <w:t xml:space="preserve"> </w:t>
      </w:r>
      <w:r w:rsidR="00ED6382" w:rsidRPr="00305701">
        <w:rPr>
          <w:rFonts w:cs="Sylfaen"/>
          <w:sz w:val="22"/>
          <w:szCs w:val="22"/>
        </w:rPr>
        <w:t>ტონის</w:t>
      </w:r>
      <w:r w:rsidR="00ED6382" w:rsidRPr="00305701">
        <w:rPr>
          <w:sz w:val="22"/>
          <w:szCs w:val="22"/>
        </w:rPr>
        <w:t xml:space="preserve"> </w:t>
      </w:r>
      <w:r w:rsidR="00ED6382" w:rsidRPr="00305701">
        <w:rPr>
          <w:rFonts w:cs="Sylfaen"/>
          <w:sz w:val="22"/>
          <w:szCs w:val="22"/>
        </w:rPr>
        <w:t>თანდათანობით</w:t>
      </w:r>
      <w:r w:rsidR="00ED6382" w:rsidRPr="00305701">
        <w:rPr>
          <w:sz w:val="22"/>
          <w:szCs w:val="22"/>
        </w:rPr>
        <w:t xml:space="preserve"> </w:t>
      </w:r>
      <w:r w:rsidR="00ED6382" w:rsidRPr="00305701">
        <w:rPr>
          <w:rFonts w:cs="Sylfaen"/>
          <w:sz w:val="22"/>
          <w:szCs w:val="22"/>
        </w:rPr>
        <w:t>გამუქებით</w:t>
      </w:r>
      <w:r w:rsidR="00ED6382" w:rsidRPr="00305701">
        <w:rPr>
          <w:sz w:val="22"/>
          <w:szCs w:val="22"/>
        </w:rPr>
        <w:t xml:space="preserve">. </w:t>
      </w:r>
      <w:r w:rsidR="00ED6382" w:rsidRPr="00305701">
        <w:rPr>
          <w:rFonts w:cs="Sylfaen"/>
          <w:sz w:val="22"/>
          <w:szCs w:val="22"/>
        </w:rPr>
        <w:t>ლოყებზე</w:t>
      </w:r>
      <w:r w:rsidR="00ED6382" w:rsidRPr="00305701">
        <w:rPr>
          <w:sz w:val="22"/>
          <w:szCs w:val="22"/>
        </w:rPr>
        <w:t xml:space="preserve"> </w:t>
      </w:r>
      <w:r w:rsidR="00ED6382" w:rsidRPr="00305701">
        <w:rPr>
          <w:rFonts w:cs="Sylfaen"/>
          <w:sz w:val="22"/>
          <w:szCs w:val="22"/>
        </w:rPr>
        <w:t>დატანილია</w:t>
      </w:r>
      <w:r w:rsidR="00ED6382" w:rsidRPr="00305701">
        <w:rPr>
          <w:sz w:val="22"/>
          <w:szCs w:val="22"/>
        </w:rPr>
        <w:t xml:space="preserve"> </w:t>
      </w:r>
      <w:r w:rsidR="00ED6382" w:rsidRPr="00305701">
        <w:rPr>
          <w:rFonts w:cs="Sylfaen"/>
          <w:sz w:val="22"/>
          <w:szCs w:val="22"/>
        </w:rPr>
        <w:t>წვრილი</w:t>
      </w:r>
      <w:r w:rsidR="00ED6382" w:rsidRPr="00305701">
        <w:rPr>
          <w:sz w:val="22"/>
          <w:szCs w:val="22"/>
        </w:rPr>
        <w:t xml:space="preserve">, </w:t>
      </w:r>
      <w:r w:rsidR="00ED6382" w:rsidRPr="00305701">
        <w:rPr>
          <w:rFonts w:cs="Sylfaen"/>
          <w:sz w:val="22"/>
          <w:szCs w:val="22"/>
        </w:rPr>
        <w:t>მარაოსებრად</w:t>
      </w:r>
      <w:r w:rsidR="00ED6382" w:rsidRPr="00305701">
        <w:rPr>
          <w:sz w:val="22"/>
          <w:szCs w:val="22"/>
        </w:rPr>
        <w:t xml:space="preserve"> </w:t>
      </w:r>
      <w:r w:rsidR="00ED6382" w:rsidRPr="00305701">
        <w:rPr>
          <w:rFonts w:cs="Sylfaen"/>
          <w:sz w:val="22"/>
          <w:szCs w:val="22"/>
        </w:rPr>
        <w:t>გაშლილი</w:t>
      </w:r>
      <w:r w:rsidR="00ED6382" w:rsidRPr="00305701">
        <w:rPr>
          <w:sz w:val="22"/>
          <w:szCs w:val="22"/>
        </w:rPr>
        <w:t xml:space="preserve"> </w:t>
      </w:r>
      <w:r w:rsidR="00ED6382" w:rsidRPr="00305701">
        <w:rPr>
          <w:rFonts w:cs="Sylfaen"/>
          <w:sz w:val="22"/>
          <w:szCs w:val="22"/>
        </w:rPr>
        <w:t>მოწითალო</w:t>
      </w:r>
      <w:r w:rsidR="00ED6382" w:rsidRPr="00305701">
        <w:rPr>
          <w:sz w:val="22"/>
          <w:szCs w:val="22"/>
        </w:rPr>
        <w:t xml:space="preserve"> </w:t>
      </w:r>
      <w:r w:rsidR="00ED6382" w:rsidRPr="00305701">
        <w:rPr>
          <w:rFonts w:cs="Sylfaen"/>
          <w:sz w:val="22"/>
          <w:szCs w:val="22"/>
        </w:rPr>
        <w:t>ხაზები</w:t>
      </w:r>
      <w:r w:rsidR="00ED6382" w:rsidRPr="00305701">
        <w:rPr>
          <w:sz w:val="22"/>
          <w:szCs w:val="22"/>
        </w:rPr>
        <w:t xml:space="preserve">. </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გარედან</w:t>
      </w:r>
      <w:r w:rsidR="00ED6382" w:rsidRPr="00305701">
        <w:rPr>
          <w:sz w:val="22"/>
          <w:szCs w:val="22"/>
        </w:rPr>
        <w:t xml:space="preserve"> </w:t>
      </w:r>
      <w:r w:rsidR="00ED6382" w:rsidRPr="00305701">
        <w:rPr>
          <w:rFonts w:cs="Sylfaen"/>
          <w:sz w:val="22"/>
          <w:szCs w:val="22"/>
        </w:rPr>
        <w:t>ეკლესიის</w:t>
      </w:r>
      <w:r w:rsidR="00ED6382" w:rsidRPr="00305701">
        <w:rPr>
          <w:sz w:val="22"/>
          <w:szCs w:val="22"/>
        </w:rPr>
        <w:t xml:space="preserve"> </w:t>
      </w:r>
      <w:r w:rsidR="00ED6382" w:rsidRPr="00305701">
        <w:rPr>
          <w:rFonts w:cs="Sylfaen"/>
          <w:sz w:val="22"/>
          <w:szCs w:val="22"/>
        </w:rPr>
        <w:t>კედლების</w:t>
      </w:r>
      <w:r w:rsidR="00ED6382" w:rsidRPr="00305701">
        <w:rPr>
          <w:sz w:val="22"/>
          <w:szCs w:val="22"/>
        </w:rPr>
        <w:t xml:space="preserve"> </w:t>
      </w:r>
      <w:r w:rsidR="00ED6382" w:rsidRPr="00305701">
        <w:rPr>
          <w:rFonts w:cs="Sylfaen"/>
          <w:sz w:val="22"/>
          <w:szCs w:val="22"/>
        </w:rPr>
        <w:t>ზედა</w:t>
      </w:r>
      <w:r w:rsidR="00ED6382" w:rsidRPr="00305701">
        <w:rPr>
          <w:sz w:val="22"/>
          <w:szCs w:val="22"/>
        </w:rPr>
        <w:t xml:space="preserve">  </w:t>
      </w:r>
      <w:r w:rsidR="00ED6382" w:rsidRPr="00305701">
        <w:rPr>
          <w:rFonts w:cs="Sylfaen"/>
          <w:sz w:val="22"/>
          <w:szCs w:val="22"/>
        </w:rPr>
        <w:t>ნაწილები</w:t>
      </w:r>
      <w:r w:rsidR="00ED6382" w:rsidRPr="00305701">
        <w:rPr>
          <w:sz w:val="22"/>
          <w:szCs w:val="22"/>
        </w:rPr>
        <w:t xml:space="preserve"> </w:t>
      </w:r>
      <w:r w:rsidR="00ED6382" w:rsidRPr="00305701">
        <w:rPr>
          <w:rFonts w:cs="Sylfaen"/>
          <w:sz w:val="22"/>
          <w:szCs w:val="22"/>
        </w:rPr>
        <w:t>აგურებითაა</w:t>
      </w:r>
      <w:r w:rsidR="00ED6382" w:rsidRPr="00305701">
        <w:rPr>
          <w:sz w:val="22"/>
          <w:szCs w:val="22"/>
        </w:rPr>
        <w:t xml:space="preserve"> </w:t>
      </w:r>
      <w:r w:rsidR="00ED6382" w:rsidRPr="00305701">
        <w:rPr>
          <w:rFonts w:cs="Sylfaen"/>
          <w:sz w:val="22"/>
          <w:szCs w:val="22"/>
        </w:rPr>
        <w:t>აღდგენილი</w:t>
      </w:r>
      <w:r w:rsidR="00ED6382" w:rsidRPr="00305701">
        <w:rPr>
          <w:sz w:val="22"/>
          <w:szCs w:val="22"/>
        </w:rPr>
        <w:t xml:space="preserve">. </w:t>
      </w:r>
      <w:r w:rsidR="00ED6382" w:rsidRPr="00305701">
        <w:rPr>
          <w:rFonts w:cs="Sylfaen"/>
          <w:sz w:val="22"/>
          <w:szCs w:val="22"/>
        </w:rPr>
        <w:t>გვერდის</w:t>
      </w:r>
      <w:r w:rsidR="00ED6382" w:rsidRPr="00305701">
        <w:rPr>
          <w:sz w:val="22"/>
          <w:szCs w:val="22"/>
        </w:rPr>
        <w:t xml:space="preserve"> </w:t>
      </w:r>
      <w:r w:rsidR="00ED6382" w:rsidRPr="00305701">
        <w:rPr>
          <w:rFonts w:cs="Sylfaen"/>
          <w:sz w:val="22"/>
          <w:szCs w:val="22"/>
        </w:rPr>
        <w:t>ნავების</w:t>
      </w:r>
      <w:r w:rsidR="00ED6382" w:rsidRPr="00305701">
        <w:rPr>
          <w:sz w:val="22"/>
          <w:szCs w:val="22"/>
        </w:rPr>
        <w:t xml:space="preserve"> </w:t>
      </w:r>
      <w:r w:rsidR="00ED6382" w:rsidRPr="00305701">
        <w:rPr>
          <w:rFonts w:cs="Sylfaen"/>
          <w:sz w:val="22"/>
          <w:szCs w:val="22"/>
        </w:rPr>
        <w:t>კედლები</w:t>
      </w:r>
      <w:r w:rsidR="00ED6382" w:rsidRPr="00305701">
        <w:rPr>
          <w:sz w:val="22"/>
          <w:szCs w:val="22"/>
        </w:rPr>
        <w:t xml:space="preserve"> </w:t>
      </w:r>
      <w:r w:rsidR="00ED6382" w:rsidRPr="00305701">
        <w:rPr>
          <w:rFonts w:cs="Sylfaen"/>
          <w:sz w:val="22"/>
          <w:szCs w:val="22"/>
        </w:rPr>
        <w:t>რამდენადმე</w:t>
      </w:r>
      <w:r w:rsidR="00ED6382" w:rsidRPr="00305701">
        <w:rPr>
          <w:sz w:val="22"/>
          <w:szCs w:val="22"/>
        </w:rPr>
        <w:t xml:space="preserve"> </w:t>
      </w:r>
      <w:r w:rsidR="00ED6382" w:rsidRPr="00305701">
        <w:rPr>
          <w:rFonts w:cs="Sylfaen"/>
          <w:sz w:val="22"/>
          <w:szCs w:val="22"/>
        </w:rPr>
        <w:t>ამაღლებულია</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გაკეთებულია</w:t>
      </w:r>
      <w:r w:rsidR="00ED6382" w:rsidRPr="00305701">
        <w:rPr>
          <w:sz w:val="22"/>
          <w:szCs w:val="22"/>
        </w:rPr>
        <w:t xml:space="preserve"> </w:t>
      </w:r>
      <w:r w:rsidR="00ED6382" w:rsidRPr="00305701">
        <w:rPr>
          <w:rFonts w:cs="Sylfaen"/>
          <w:sz w:val="22"/>
          <w:szCs w:val="22"/>
        </w:rPr>
        <w:t>ახალი</w:t>
      </w:r>
      <w:r w:rsidR="00ED6382" w:rsidRPr="00305701">
        <w:rPr>
          <w:sz w:val="22"/>
          <w:szCs w:val="22"/>
        </w:rPr>
        <w:t xml:space="preserve">, </w:t>
      </w:r>
      <w:r w:rsidR="00ED6382" w:rsidRPr="00305701">
        <w:rPr>
          <w:rFonts w:cs="Sylfaen"/>
          <w:sz w:val="22"/>
          <w:szCs w:val="22"/>
        </w:rPr>
        <w:t>რამდენიმე</w:t>
      </w:r>
      <w:r w:rsidR="00ED6382" w:rsidRPr="00305701">
        <w:rPr>
          <w:sz w:val="22"/>
          <w:szCs w:val="22"/>
        </w:rPr>
        <w:t xml:space="preserve"> </w:t>
      </w:r>
      <w:r w:rsidR="00ED6382" w:rsidRPr="00305701">
        <w:rPr>
          <w:rFonts w:cs="Sylfaen"/>
          <w:sz w:val="22"/>
          <w:szCs w:val="22"/>
        </w:rPr>
        <w:t>საფეხურიანი</w:t>
      </w:r>
      <w:r w:rsidR="00ED6382" w:rsidRPr="00305701">
        <w:rPr>
          <w:sz w:val="22"/>
          <w:szCs w:val="22"/>
        </w:rPr>
        <w:t xml:space="preserve"> </w:t>
      </w:r>
      <w:r w:rsidR="00ED6382" w:rsidRPr="00305701">
        <w:rPr>
          <w:rFonts w:cs="Sylfaen"/>
          <w:sz w:val="22"/>
          <w:szCs w:val="22"/>
        </w:rPr>
        <w:t>ხერხულა</w:t>
      </w:r>
      <w:r w:rsidR="00ED6382" w:rsidRPr="00305701">
        <w:rPr>
          <w:sz w:val="22"/>
          <w:szCs w:val="22"/>
        </w:rPr>
        <w:t xml:space="preserve"> </w:t>
      </w:r>
      <w:r w:rsidR="00ED6382" w:rsidRPr="00305701">
        <w:rPr>
          <w:rFonts w:cs="Sylfaen"/>
          <w:sz w:val="22"/>
          <w:szCs w:val="22"/>
        </w:rPr>
        <w:t>ლავგარდანი</w:t>
      </w:r>
      <w:r w:rsidR="00ED6382" w:rsidRPr="00305701">
        <w:rPr>
          <w:sz w:val="22"/>
          <w:szCs w:val="22"/>
        </w:rPr>
        <w:t xml:space="preserve">. </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სამხრეთიდან</w:t>
      </w:r>
      <w:r w:rsidR="00ED6382" w:rsidRPr="00305701">
        <w:rPr>
          <w:sz w:val="22"/>
          <w:szCs w:val="22"/>
        </w:rPr>
        <w:t xml:space="preserve"> </w:t>
      </w:r>
      <w:r w:rsidR="00ED6382" w:rsidRPr="00305701">
        <w:rPr>
          <w:rFonts w:cs="Sylfaen"/>
          <w:sz w:val="22"/>
          <w:szCs w:val="22"/>
        </w:rPr>
        <w:t>ბაზილიკის</w:t>
      </w:r>
      <w:r w:rsidR="00ED6382" w:rsidRPr="00305701">
        <w:rPr>
          <w:sz w:val="22"/>
          <w:szCs w:val="22"/>
        </w:rPr>
        <w:t xml:space="preserve"> </w:t>
      </w:r>
      <w:r w:rsidR="00ED6382" w:rsidRPr="00305701">
        <w:rPr>
          <w:rFonts w:cs="Sylfaen"/>
          <w:sz w:val="22"/>
          <w:szCs w:val="22"/>
        </w:rPr>
        <w:t>ორსართულიანი,</w:t>
      </w:r>
      <w:r w:rsidR="00ED6382" w:rsidRPr="00305701">
        <w:rPr>
          <w:sz w:val="22"/>
          <w:szCs w:val="22"/>
        </w:rPr>
        <w:t xml:space="preserve"> თითქმის მთლიანად </w:t>
      </w:r>
      <w:r w:rsidR="00ED6382" w:rsidRPr="00305701">
        <w:rPr>
          <w:rFonts w:cs="Sylfaen"/>
          <w:sz w:val="22"/>
          <w:szCs w:val="22"/>
        </w:rPr>
        <w:t>აგურით</w:t>
      </w:r>
      <w:r w:rsidR="00ED6382" w:rsidRPr="00305701">
        <w:rPr>
          <w:sz w:val="22"/>
          <w:szCs w:val="22"/>
        </w:rPr>
        <w:t xml:space="preserve"> </w:t>
      </w:r>
      <w:r w:rsidR="00ED6382" w:rsidRPr="00305701">
        <w:rPr>
          <w:rFonts w:cs="Sylfaen"/>
          <w:sz w:val="22"/>
          <w:szCs w:val="22"/>
        </w:rPr>
        <w:t>ნაგები</w:t>
      </w:r>
      <w:r w:rsidR="00ED6382" w:rsidRPr="00305701">
        <w:rPr>
          <w:sz w:val="22"/>
          <w:szCs w:val="22"/>
        </w:rPr>
        <w:t xml:space="preserve"> </w:t>
      </w:r>
      <w:r w:rsidR="00ED6382" w:rsidRPr="00305701">
        <w:rPr>
          <w:rFonts w:cs="Sylfaen"/>
          <w:sz w:val="22"/>
          <w:szCs w:val="22"/>
        </w:rPr>
        <w:t>სამრეკლო</w:t>
      </w:r>
      <w:r w:rsidR="00ED6382" w:rsidRPr="00305701">
        <w:rPr>
          <w:sz w:val="22"/>
          <w:szCs w:val="22"/>
        </w:rPr>
        <w:t xml:space="preserve"> ( </w:t>
      </w:r>
      <w:r w:rsidR="00ED6382" w:rsidRPr="00305701">
        <w:rPr>
          <w:rFonts w:cs="Sylfaen"/>
          <w:sz w:val="22"/>
          <w:szCs w:val="22"/>
        </w:rPr>
        <w:t>გვიანდელია</w:t>
      </w:r>
      <w:r w:rsidR="00ED6382" w:rsidRPr="00305701">
        <w:rPr>
          <w:sz w:val="22"/>
          <w:szCs w:val="22"/>
        </w:rPr>
        <w:t xml:space="preserve"> ) </w:t>
      </w:r>
      <w:r w:rsidR="00ED6382" w:rsidRPr="00305701">
        <w:rPr>
          <w:rFonts w:cs="Sylfaen"/>
          <w:sz w:val="22"/>
          <w:szCs w:val="22"/>
        </w:rPr>
        <w:t>ეკვრის</w:t>
      </w:r>
      <w:r w:rsidR="00ED6382" w:rsidRPr="00305701">
        <w:rPr>
          <w:sz w:val="22"/>
          <w:szCs w:val="22"/>
        </w:rPr>
        <w:t xml:space="preserve">. </w:t>
      </w:r>
      <w:r w:rsidR="00ED6382" w:rsidRPr="00305701">
        <w:rPr>
          <w:rFonts w:cs="Sylfaen"/>
          <w:sz w:val="22"/>
          <w:szCs w:val="22"/>
        </w:rPr>
        <w:t>მისი</w:t>
      </w:r>
      <w:r w:rsidR="00ED6382" w:rsidRPr="00305701">
        <w:rPr>
          <w:sz w:val="22"/>
          <w:szCs w:val="22"/>
        </w:rPr>
        <w:t xml:space="preserve"> </w:t>
      </w:r>
      <w:r w:rsidR="00ED6382" w:rsidRPr="00305701">
        <w:rPr>
          <w:rFonts w:cs="Sylfaen"/>
          <w:sz w:val="22"/>
          <w:szCs w:val="22"/>
        </w:rPr>
        <w:t>პირველი</w:t>
      </w:r>
      <w:r w:rsidR="00ED6382" w:rsidRPr="00305701">
        <w:rPr>
          <w:sz w:val="22"/>
          <w:szCs w:val="22"/>
        </w:rPr>
        <w:t xml:space="preserve"> </w:t>
      </w:r>
      <w:r w:rsidR="00ED6382" w:rsidRPr="00305701">
        <w:rPr>
          <w:rFonts w:cs="Sylfaen"/>
          <w:sz w:val="22"/>
          <w:szCs w:val="22"/>
        </w:rPr>
        <w:t>სართული</w:t>
      </w:r>
      <w:r w:rsidR="00ED6382" w:rsidRPr="00305701">
        <w:rPr>
          <w:sz w:val="22"/>
          <w:szCs w:val="22"/>
        </w:rPr>
        <w:t xml:space="preserve"> (5,5x6,5</w:t>
      </w:r>
      <w:r w:rsidR="00ED6382" w:rsidRPr="00305701">
        <w:rPr>
          <w:rFonts w:cs="Sylfaen"/>
          <w:sz w:val="22"/>
          <w:szCs w:val="22"/>
        </w:rPr>
        <w:t>მ</w:t>
      </w:r>
      <w:r w:rsidR="00ED6382" w:rsidRPr="00305701">
        <w:rPr>
          <w:sz w:val="22"/>
          <w:szCs w:val="22"/>
        </w:rPr>
        <w:t xml:space="preserve">) </w:t>
      </w:r>
      <w:r w:rsidR="00ED6382" w:rsidRPr="00305701">
        <w:rPr>
          <w:rFonts w:cs="Sylfaen"/>
          <w:sz w:val="22"/>
          <w:szCs w:val="22"/>
        </w:rPr>
        <w:t>კარიბჭეა, რომელიც</w:t>
      </w:r>
      <w:r w:rsidR="00ED6382" w:rsidRPr="00305701">
        <w:rPr>
          <w:sz w:val="22"/>
          <w:szCs w:val="22"/>
        </w:rPr>
        <w:t xml:space="preserve"> </w:t>
      </w:r>
      <w:r w:rsidR="00ED6382" w:rsidRPr="00305701">
        <w:rPr>
          <w:rFonts w:cs="Sylfaen"/>
          <w:sz w:val="22"/>
          <w:szCs w:val="22"/>
        </w:rPr>
        <w:t>სამი</w:t>
      </w:r>
      <w:r w:rsidR="00ED6382" w:rsidRPr="00305701">
        <w:rPr>
          <w:sz w:val="22"/>
          <w:szCs w:val="22"/>
        </w:rPr>
        <w:t xml:space="preserve"> </w:t>
      </w:r>
      <w:r w:rsidR="00ED6382" w:rsidRPr="00305701">
        <w:rPr>
          <w:rFonts w:cs="Sylfaen"/>
          <w:sz w:val="22"/>
          <w:szCs w:val="22"/>
        </w:rPr>
        <w:t>ფართო</w:t>
      </w:r>
      <w:r w:rsidR="00ED6382" w:rsidRPr="00305701">
        <w:rPr>
          <w:sz w:val="22"/>
          <w:szCs w:val="22"/>
        </w:rPr>
        <w:t xml:space="preserve"> </w:t>
      </w:r>
      <w:r w:rsidR="00ED6382" w:rsidRPr="00305701">
        <w:rPr>
          <w:rFonts w:cs="Sylfaen"/>
          <w:sz w:val="22"/>
          <w:szCs w:val="22"/>
        </w:rPr>
        <w:t>შეისრული</w:t>
      </w:r>
      <w:r w:rsidR="00ED6382" w:rsidRPr="00305701">
        <w:rPr>
          <w:sz w:val="22"/>
          <w:szCs w:val="22"/>
        </w:rPr>
        <w:t xml:space="preserve"> </w:t>
      </w:r>
      <w:r w:rsidR="00ED6382" w:rsidRPr="00305701">
        <w:rPr>
          <w:rFonts w:cs="Sylfaen"/>
          <w:sz w:val="22"/>
          <w:szCs w:val="22"/>
        </w:rPr>
        <w:t>თაღითაა</w:t>
      </w:r>
      <w:r w:rsidR="00ED6382" w:rsidRPr="00305701">
        <w:rPr>
          <w:sz w:val="22"/>
          <w:szCs w:val="22"/>
        </w:rPr>
        <w:t xml:space="preserve"> </w:t>
      </w:r>
      <w:r w:rsidR="00ED6382" w:rsidRPr="00305701">
        <w:rPr>
          <w:rFonts w:cs="Sylfaen"/>
          <w:sz w:val="22"/>
          <w:szCs w:val="22"/>
        </w:rPr>
        <w:t>გახსნილი</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დასავლეთ</w:t>
      </w:r>
      <w:r w:rsidR="00ED6382" w:rsidRPr="00305701">
        <w:rPr>
          <w:sz w:val="22"/>
          <w:szCs w:val="22"/>
        </w:rPr>
        <w:t xml:space="preserve"> </w:t>
      </w:r>
      <w:r w:rsidR="00ED6382" w:rsidRPr="00305701">
        <w:rPr>
          <w:rFonts w:cs="Sylfaen"/>
          <w:sz w:val="22"/>
          <w:szCs w:val="22"/>
        </w:rPr>
        <w:t>თაღები</w:t>
      </w:r>
      <w:r w:rsidR="00ED6382" w:rsidRPr="00305701">
        <w:rPr>
          <w:sz w:val="22"/>
          <w:szCs w:val="22"/>
        </w:rPr>
        <w:t xml:space="preserve"> </w:t>
      </w:r>
      <w:r w:rsidR="00ED6382" w:rsidRPr="00305701">
        <w:rPr>
          <w:rFonts w:cs="Sylfaen"/>
          <w:sz w:val="22"/>
          <w:szCs w:val="22"/>
        </w:rPr>
        <w:t>ამოშენებულია</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გადახურულია</w:t>
      </w:r>
      <w:r w:rsidR="00ED6382" w:rsidRPr="00305701">
        <w:rPr>
          <w:sz w:val="22"/>
          <w:szCs w:val="22"/>
        </w:rPr>
        <w:t xml:space="preserve"> </w:t>
      </w:r>
      <w:r w:rsidR="00ED6382" w:rsidRPr="00305701">
        <w:rPr>
          <w:rFonts w:cs="Sylfaen"/>
          <w:sz w:val="22"/>
          <w:szCs w:val="22"/>
        </w:rPr>
        <w:t>შეისრული</w:t>
      </w:r>
      <w:r w:rsidR="00ED6382" w:rsidRPr="00305701">
        <w:rPr>
          <w:sz w:val="22"/>
          <w:szCs w:val="22"/>
        </w:rPr>
        <w:t xml:space="preserve"> </w:t>
      </w:r>
      <w:r w:rsidR="00ED6382" w:rsidRPr="00305701">
        <w:rPr>
          <w:rFonts w:cs="Sylfaen"/>
          <w:sz w:val="22"/>
          <w:szCs w:val="22"/>
        </w:rPr>
        <w:t>კამარით</w:t>
      </w:r>
      <w:r w:rsidR="00ED6382" w:rsidRPr="00305701">
        <w:rPr>
          <w:sz w:val="22"/>
          <w:szCs w:val="22"/>
        </w:rPr>
        <w:t xml:space="preserve">. </w:t>
      </w:r>
      <w:r w:rsidR="00ED6382" w:rsidRPr="00305701">
        <w:rPr>
          <w:rFonts w:cs="Sylfaen"/>
          <w:sz w:val="22"/>
          <w:szCs w:val="22"/>
        </w:rPr>
        <w:t>სამრეკლოს</w:t>
      </w:r>
      <w:r w:rsidR="00ED6382" w:rsidRPr="00305701">
        <w:rPr>
          <w:sz w:val="22"/>
          <w:szCs w:val="22"/>
        </w:rPr>
        <w:t xml:space="preserve"> </w:t>
      </w:r>
      <w:r w:rsidR="00ED6382" w:rsidRPr="00305701">
        <w:rPr>
          <w:rFonts w:cs="Sylfaen"/>
          <w:sz w:val="22"/>
          <w:szCs w:val="22"/>
        </w:rPr>
        <w:t>მეორე</w:t>
      </w:r>
      <w:r w:rsidR="00ED6382" w:rsidRPr="00305701">
        <w:rPr>
          <w:sz w:val="22"/>
          <w:szCs w:val="22"/>
        </w:rPr>
        <w:t xml:space="preserve">, </w:t>
      </w:r>
      <w:r w:rsidR="00ED6382" w:rsidRPr="00305701">
        <w:rPr>
          <w:rFonts w:cs="Sylfaen"/>
          <w:sz w:val="22"/>
          <w:szCs w:val="22"/>
        </w:rPr>
        <w:t>რვაწახნაგა</w:t>
      </w:r>
      <w:r w:rsidR="00ED6382" w:rsidRPr="00305701">
        <w:rPr>
          <w:sz w:val="22"/>
          <w:szCs w:val="22"/>
        </w:rPr>
        <w:t xml:space="preserve"> </w:t>
      </w:r>
      <w:r w:rsidR="00ED6382" w:rsidRPr="00305701">
        <w:rPr>
          <w:rFonts w:cs="Sylfaen"/>
          <w:sz w:val="22"/>
          <w:szCs w:val="22"/>
        </w:rPr>
        <w:t>სართულის</w:t>
      </w:r>
      <w:r w:rsidR="00ED6382" w:rsidRPr="00305701">
        <w:rPr>
          <w:sz w:val="22"/>
          <w:szCs w:val="22"/>
        </w:rPr>
        <w:t xml:space="preserve"> </w:t>
      </w:r>
      <w:r w:rsidR="00ED6382" w:rsidRPr="00305701">
        <w:rPr>
          <w:rFonts w:cs="Sylfaen"/>
          <w:sz w:val="22"/>
          <w:szCs w:val="22"/>
        </w:rPr>
        <w:t>ყოველ</w:t>
      </w:r>
      <w:r w:rsidR="00ED6382" w:rsidRPr="00305701">
        <w:rPr>
          <w:sz w:val="22"/>
          <w:szCs w:val="22"/>
        </w:rPr>
        <w:t xml:space="preserve"> </w:t>
      </w:r>
      <w:r w:rsidR="00ED6382" w:rsidRPr="00305701">
        <w:rPr>
          <w:rFonts w:cs="Sylfaen"/>
          <w:sz w:val="22"/>
          <w:szCs w:val="22"/>
        </w:rPr>
        <w:t>წახნაგში</w:t>
      </w:r>
      <w:r w:rsidR="00ED6382" w:rsidRPr="00305701">
        <w:rPr>
          <w:sz w:val="22"/>
          <w:szCs w:val="22"/>
        </w:rPr>
        <w:t xml:space="preserve"> </w:t>
      </w:r>
      <w:r w:rsidR="00ED6382" w:rsidRPr="00305701">
        <w:rPr>
          <w:rFonts w:cs="Sylfaen"/>
          <w:sz w:val="22"/>
          <w:szCs w:val="22"/>
        </w:rPr>
        <w:t>თითო</w:t>
      </w:r>
      <w:r w:rsidR="00ED6382" w:rsidRPr="00305701">
        <w:rPr>
          <w:sz w:val="22"/>
          <w:szCs w:val="22"/>
        </w:rPr>
        <w:t xml:space="preserve"> </w:t>
      </w:r>
      <w:r w:rsidR="00ED6382" w:rsidRPr="00305701">
        <w:rPr>
          <w:rFonts w:cs="Sylfaen"/>
          <w:sz w:val="22"/>
          <w:szCs w:val="22"/>
        </w:rPr>
        <w:t>მაღალი</w:t>
      </w:r>
      <w:r w:rsidR="00ED6382" w:rsidRPr="00305701">
        <w:rPr>
          <w:sz w:val="22"/>
          <w:szCs w:val="22"/>
        </w:rPr>
        <w:t xml:space="preserve"> </w:t>
      </w:r>
      <w:r w:rsidR="00ED6382" w:rsidRPr="00305701">
        <w:rPr>
          <w:rFonts w:cs="Sylfaen"/>
          <w:sz w:val="22"/>
          <w:szCs w:val="22"/>
        </w:rPr>
        <w:t>შეისრულთაღიანი</w:t>
      </w:r>
      <w:r w:rsidR="00ED6382" w:rsidRPr="00305701">
        <w:rPr>
          <w:sz w:val="22"/>
          <w:szCs w:val="22"/>
        </w:rPr>
        <w:t xml:space="preserve"> </w:t>
      </w:r>
      <w:r w:rsidR="00ED6382" w:rsidRPr="00305701">
        <w:rPr>
          <w:rFonts w:cs="Sylfaen"/>
          <w:sz w:val="22"/>
          <w:szCs w:val="22"/>
        </w:rPr>
        <w:t>ღიობია</w:t>
      </w:r>
      <w:r w:rsidR="00ED6382" w:rsidRPr="00305701">
        <w:rPr>
          <w:sz w:val="22"/>
          <w:szCs w:val="22"/>
        </w:rPr>
        <w:t xml:space="preserve">, </w:t>
      </w:r>
      <w:r w:rsidR="00ED6382" w:rsidRPr="00305701">
        <w:rPr>
          <w:rFonts w:cs="Sylfaen"/>
          <w:sz w:val="22"/>
          <w:szCs w:val="22"/>
        </w:rPr>
        <w:t>რომელთა</w:t>
      </w:r>
      <w:r w:rsidR="00ED6382" w:rsidRPr="00305701">
        <w:rPr>
          <w:sz w:val="22"/>
          <w:szCs w:val="22"/>
        </w:rPr>
        <w:t xml:space="preserve"> </w:t>
      </w:r>
      <w:r w:rsidR="00ED6382" w:rsidRPr="00305701">
        <w:rPr>
          <w:rFonts w:cs="Sylfaen"/>
          <w:sz w:val="22"/>
          <w:szCs w:val="22"/>
        </w:rPr>
        <w:t>თაღები</w:t>
      </w:r>
      <w:r w:rsidR="00ED6382" w:rsidRPr="00305701">
        <w:rPr>
          <w:sz w:val="22"/>
          <w:szCs w:val="22"/>
        </w:rPr>
        <w:t xml:space="preserve"> </w:t>
      </w:r>
      <w:r w:rsidR="00ED6382" w:rsidRPr="00305701">
        <w:rPr>
          <w:rFonts w:cs="Sylfaen"/>
          <w:sz w:val="22"/>
          <w:szCs w:val="22"/>
        </w:rPr>
        <w:t>გარედან</w:t>
      </w:r>
      <w:r w:rsidR="00ED6382" w:rsidRPr="00305701">
        <w:rPr>
          <w:sz w:val="22"/>
          <w:szCs w:val="22"/>
        </w:rPr>
        <w:t xml:space="preserve"> </w:t>
      </w:r>
      <w:r w:rsidR="00ED6382" w:rsidRPr="00305701">
        <w:rPr>
          <w:rFonts w:cs="Sylfaen"/>
          <w:sz w:val="22"/>
          <w:szCs w:val="22"/>
        </w:rPr>
        <w:t>კედლის</w:t>
      </w:r>
      <w:r w:rsidR="00ED6382" w:rsidRPr="00305701">
        <w:rPr>
          <w:sz w:val="22"/>
          <w:szCs w:val="22"/>
        </w:rPr>
        <w:t xml:space="preserve"> </w:t>
      </w:r>
      <w:r w:rsidR="00ED6382" w:rsidRPr="00305701">
        <w:rPr>
          <w:rFonts w:cs="Sylfaen"/>
          <w:sz w:val="22"/>
          <w:szCs w:val="22"/>
        </w:rPr>
        <w:t>მცირედ</w:t>
      </w:r>
      <w:r w:rsidR="00ED6382" w:rsidRPr="00305701">
        <w:rPr>
          <w:sz w:val="22"/>
          <w:szCs w:val="22"/>
        </w:rPr>
        <w:t xml:space="preserve"> </w:t>
      </w:r>
      <w:r w:rsidR="00ED6382" w:rsidRPr="00305701">
        <w:rPr>
          <w:rFonts w:cs="Sylfaen"/>
          <w:sz w:val="22"/>
          <w:szCs w:val="22"/>
        </w:rPr>
        <w:t>შეღრმავებულ</w:t>
      </w:r>
      <w:r w:rsidR="00ED6382" w:rsidRPr="00305701">
        <w:rPr>
          <w:sz w:val="22"/>
          <w:szCs w:val="22"/>
        </w:rPr>
        <w:t xml:space="preserve"> </w:t>
      </w:r>
      <w:r w:rsidR="00ED6382" w:rsidRPr="00305701">
        <w:rPr>
          <w:rFonts w:cs="Sylfaen"/>
          <w:sz w:val="22"/>
          <w:szCs w:val="22"/>
        </w:rPr>
        <w:t>სწორკუთხა</w:t>
      </w:r>
      <w:r w:rsidR="00ED6382" w:rsidRPr="00305701">
        <w:rPr>
          <w:sz w:val="22"/>
          <w:szCs w:val="22"/>
        </w:rPr>
        <w:t xml:space="preserve"> </w:t>
      </w:r>
      <w:r w:rsidR="00ED6382" w:rsidRPr="00305701">
        <w:rPr>
          <w:rFonts w:cs="Sylfaen"/>
          <w:sz w:val="22"/>
          <w:szCs w:val="22"/>
        </w:rPr>
        <w:t>არეშია</w:t>
      </w:r>
      <w:r w:rsidR="00ED6382" w:rsidRPr="00305701">
        <w:rPr>
          <w:sz w:val="22"/>
          <w:szCs w:val="22"/>
        </w:rPr>
        <w:t xml:space="preserve"> </w:t>
      </w:r>
      <w:r w:rsidR="00ED6382" w:rsidRPr="00305701">
        <w:rPr>
          <w:rFonts w:cs="Sylfaen"/>
          <w:sz w:val="22"/>
          <w:szCs w:val="22"/>
        </w:rPr>
        <w:t>ჩასმული</w:t>
      </w:r>
      <w:r w:rsidR="00ED6382" w:rsidRPr="00305701">
        <w:rPr>
          <w:sz w:val="22"/>
          <w:szCs w:val="22"/>
        </w:rPr>
        <w:t xml:space="preserve">. </w:t>
      </w:r>
      <w:r w:rsidR="00ED6382" w:rsidRPr="00305701">
        <w:rPr>
          <w:rFonts w:cs="Sylfaen"/>
          <w:sz w:val="22"/>
          <w:szCs w:val="22"/>
        </w:rPr>
        <w:t>ამჟამად</w:t>
      </w:r>
      <w:r w:rsidR="00ED6382" w:rsidRPr="00305701">
        <w:rPr>
          <w:sz w:val="22"/>
          <w:szCs w:val="22"/>
        </w:rPr>
        <w:t xml:space="preserve"> ღიობები ამოშენებულია და შიგ თითო </w:t>
      </w:r>
      <w:r w:rsidR="00ED6382" w:rsidRPr="00305701">
        <w:rPr>
          <w:rFonts w:cs="Sylfaen"/>
          <w:sz w:val="22"/>
          <w:szCs w:val="22"/>
        </w:rPr>
        <w:t>პატარა</w:t>
      </w:r>
      <w:r w:rsidR="00ED6382" w:rsidRPr="00305701">
        <w:rPr>
          <w:sz w:val="22"/>
          <w:szCs w:val="22"/>
        </w:rPr>
        <w:t xml:space="preserve"> </w:t>
      </w:r>
      <w:r w:rsidR="00ED6382" w:rsidRPr="00305701">
        <w:rPr>
          <w:rFonts w:cs="Sylfaen"/>
          <w:sz w:val="22"/>
          <w:szCs w:val="22"/>
        </w:rPr>
        <w:t>სწორკუთხა</w:t>
      </w:r>
      <w:r w:rsidR="00ED6382" w:rsidRPr="00305701">
        <w:rPr>
          <w:sz w:val="22"/>
          <w:szCs w:val="22"/>
        </w:rPr>
        <w:t xml:space="preserve"> </w:t>
      </w:r>
      <w:r w:rsidR="00ED6382" w:rsidRPr="00305701">
        <w:rPr>
          <w:rFonts w:cs="Sylfaen"/>
          <w:sz w:val="22"/>
          <w:szCs w:val="22"/>
        </w:rPr>
        <w:t>სარკმელია</w:t>
      </w:r>
      <w:r w:rsidR="00ED6382" w:rsidRPr="00305701">
        <w:rPr>
          <w:sz w:val="22"/>
          <w:szCs w:val="22"/>
        </w:rPr>
        <w:t xml:space="preserve"> </w:t>
      </w:r>
      <w:r w:rsidR="00ED6382" w:rsidRPr="00305701">
        <w:rPr>
          <w:rFonts w:cs="Sylfaen"/>
          <w:sz w:val="22"/>
          <w:szCs w:val="22"/>
        </w:rPr>
        <w:t>მოწყობილი</w:t>
      </w:r>
      <w:r w:rsidR="00ED6382" w:rsidRPr="00305701">
        <w:rPr>
          <w:sz w:val="22"/>
          <w:szCs w:val="22"/>
        </w:rPr>
        <w:t xml:space="preserve">. </w:t>
      </w:r>
      <w:r w:rsidR="00ED6382" w:rsidRPr="00305701">
        <w:rPr>
          <w:rFonts w:cs="Sylfaen"/>
          <w:sz w:val="22"/>
          <w:szCs w:val="22"/>
        </w:rPr>
        <w:t>სართული</w:t>
      </w:r>
      <w:r w:rsidR="00ED6382" w:rsidRPr="00305701">
        <w:rPr>
          <w:sz w:val="22"/>
          <w:szCs w:val="22"/>
        </w:rPr>
        <w:t xml:space="preserve"> </w:t>
      </w:r>
      <w:r w:rsidR="00ED6382" w:rsidRPr="00305701">
        <w:rPr>
          <w:rFonts w:cs="Sylfaen"/>
          <w:sz w:val="22"/>
          <w:szCs w:val="22"/>
        </w:rPr>
        <w:t>გადახურულია</w:t>
      </w:r>
      <w:r w:rsidR="00ED6382" w:rsidRPr="00305701">
        <w:rPr>
          <w:sz w:val="22"/>
          <w:szCs w:val="22"/>
        </w:rPr>
        <w:t xml:space="preserve"> </w:t>
      </w:r>
      <w:r w:rsidR="00ED6382" w:rsidRPr="00305701">
        <w:rPr>
          <w:rFonts w:cs="Sylfaen"/>
          <w:sz w:val="22"/>
          <w:szCs w:val="22"/>
        </w:rPr>
        <w:t>წესიერი</w:t>
      </w:r>
      <w:r w:rsidR="00ED6382" w:rsidRPr="00305701">
        <w:rPr>
          <w:sz w:val="22"/>
          <w:szCs w:val="22"/>
        </w:rPr>
        <w:t xml:space="preserve"> </w:t>
      </w:r>
      <w:r w:rsidR="00ED6382" w:rsidRPr="00305701">
        <w:rPr>
          <w:rFonts w:cs="Sylfaen"/>
          <w:sz w:val="22"/>
          <w:szCs w:val="22"/>
        </w:rPr>
        <w:t>ფორმის</w:t>
      </w:r>
      <w:r w:rsidR="00ED6382" w:rsidRPr="00305701">
        <w:rPr>
          <w:sz w:val="22"/>
          <w:szCs w:val="22"/>
        </w:rPr>
        <w:t xml:space="preserve"> </w:t>
      </w:r>
      <w:r w:rsidR="00ED6382" w:rsidRPr="00305701">
        <w:rPr>
          <w:rFonts w:cs="Sylfaen"/>
          <w:sz w:val="22"/>
          <w:szCs w:val="22"/>
        </w:rPr>
        <w:t>გუმბათოვანი</w:t>
      </w:r>
      <w:r w:rsidR="00ED6382" w:rsidRPr="00305701">
        <w:rPr>
          <w:sz w:val="22"/>
          <w:szCs w:val="22"/>
        </w:rPr>
        <w:t xml:space="preserve"> </w:t>
      </w:r>
      <w:r w:rsidR="00ED6382" w:rsidRPr="00305701">
        <w:rPr>
          <w:rFonts w:cs="Sylfaen"/>
          <w:sz w:val="22"/>
          <w:szCs w:val="22"/>
        </w:rPr>
        <w:t>კამარით</w:t>
      </w:r>
      <w:r w:rsidR="00ED6382" w:rsidRPr="00305701">
        <w:rPr>
          <w:sz w:val="22"/>
          <w:szCs w:val="22"/>
        </w:rPr>
        <w:t xml:space="preserve">. </w:t>
      </w:r>
      <w:r w:rsidR="00ED6382" w:rsidRPr="00305701">
        <w:rPr>
          <w:rFonts w:cs="Sylfaen"/>
          <w:sz w:val="22"/>
          <w:szCs w:val="22"/>
        </w:rPr>
        <w:t>სამრეკლო</w:t>
      </w:r>
      <w:r w:rsidR="00ED6382" w:rsidRPr="00305701">
        <w:rPr>
          <w:sz w:val="22"/>
          <w:szCs w:val="22"/>
        </w:rPr>
        <w:t xml:space="preserve"> </w:t>
      </w:r>
      <w:r w:rsidR="00ED6382" w:rsidRPr="00305701">
        <w:rPr>
          <w:rFonts w:cs="Sylfaen"/>
          <w:sz w:val="22"/>
          <w:szCs w:val="22"/>
        </w:rPr>
        <w:t>დასრულებულია</w:t>
      </w:r>
      <w:r w:rsidR="00ED6382" w:rsidRPr="00305701">
        <w:rPr>
          <w:sz w:val="22"/>
          <w:szCs w:val="22"/>
        </w:rPr>
        <w:t xml:space="preserve"> </w:t>
      </w:r>
      <w:r w:rsidR="00ED6382" w:rsidRPr="00305701">
        <w:rPr>
          <w:rFonts w:cs="Sylfaen"/>
          <w:sz w:val="22"/>
          <w:szCs w:val="22"/>
        </w:rPr>
        <w:t>აგურით</w:t>
      </w:r>
      <w:r w:rsidR="00ED6382" w:rsidRPr="00305701">
        <w:rPr>
          <w:sz w:val="22"/>
          <w:szCs w:val="22"/>
        </w:rPr>
        <w:t xml:space="preserve"> </w:t>
      </w:r>
      <w:r w:rsidR="00ED6382" w:rsidRPr="00305701">
        <w:rPr>
          <w:rFonts w:cs="Sylfaen"/>
          <w:sz w:val="22"/>
          <w:szCs w:val="22"/>
        </w:rPr>
        <w:t>ნაწყობი</w:t>
      </w:r>
      <w:r w:rsidR="00ED6382" w:rsidRPr="00305701">
        <w:rPr>
          <w:sz w:val="22"/>
          <w:szCs w:val="22"/>
        </w:rPr>
        <w:t xml:space="preserve"> </w:t>
      </w:r>
      <w:r w:rsidR="00ED6382" w:rsidRPr="00305701">
        <w:rPr>
          <w:rFonts w:cs="Sylfaen"/>
          <w:sz w:val="22"/>
          <w:szCs w:val="22"/>
        </w:rPr>
        <w:t>რვაწახნაგოვანი</w:t>
      </w:r>
      <w:r w:rsidR="00ED6382" w:rsidRPr="00305701">
        <w:rPr>
          <w:sz w:val="22"/>
          <w:szCs w:val="22"/>
        </w:rPr>
        <w:t xml:space="preserve"> </w:t>
      </w:r>
      <w:r w:rsidR="00ED6382" w:rsidRPr="00305701">
        <w:rPr>
          <w:rFonts w:cs="Sylfaen"/>
          <w:sz w:val="22"/>
          <w:szCs w:val="22"/>
        </w:rPr>
        <w:t>პირამიდულო</w:t>
      </w:r>
      <w:r w:rsidR="00ED6382" w:rsidRPr="00305701">
        <w:rPr>
          <w:sz w:val="22"/>
          <w:szCs w:val="22"/>
        </w:rPr>
        <w:t xml:space="preserve"> </w:t>
      </w:r>
      <w:r w:rsidR="00ED6382" w:rsidRPr="00305701">
        <w:rPr>
          <w:rFonts w:cs="Sylfaen"/>
          <w:sz w:val="22"/>
          <w:szCs w:val="22"/>
        </w:rPr>
        <w:t>ფორმის</w:t>
      </w:r>
      <w:r w:rsidR="00ED6382" w:rsidRPr="00305701">
        <w:rPr>
          <w:sz w:val="22"/>
          <w:szCs w:val="22"/>
        </w:rPr>
        <w:t xml:space="preserve"> </w:t>
      </w:r>
      <w:r w:rsidR="00ED6382" w:rsidRPr="00305701">
        <w:rPr>
          <w:rFonts w:cs="Sylfaen"/>
          <w:sz w:val="22"/>
          <w:szCs w:val="22"/>
        </w:rPr>
        <w:t>სახურავით</w:t>
      </w:r>
      <w:r w:rsidR="00ED6382" w:rsidRPr="00305701">
        <w:rPr>
          <w:sz w:val="22"/>
          <w:szCs w:val="22"/>
        </w:rPr>
        <w:t xml:space="preserve">. </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ეკლესიის</w:t>
      </w:r>
      <w:r w:rsidR="00ED6382" w:rsidRPr="00305701">
        <w:rPr>
          <w:sz w:val="22"/>
          <w:szCs w:val="22"/>
        </w:rPr>
        <w:t xml:space="preserve"> </w:t>
      </w:r>
      <w:r w:rsidR="00ED6382" w:rsidRPr="00305701">
        <w:rPr>
          <w:rFonts w:cs="Sylfaen"/>
          <w:sz w:val="22"/>
          <w:szCs w:val="22"/>
        </w:rPr>
        <w:t>სამხრეთით</w:t>
      </w:r>
      <w:r w:rsidR="00ED6382" w:rsidRPr="00305701">
        <w:rPr>
          <w:sz w:val="22"/>
          <w:szCs w:val="22"/>
        </w:rPr>
        <w:t xml:space="preserve"> 15-20 </w:t>
      </w:r>
      <w:r w:rsidR="00ED6382" w:rsidRPr="00305701">
        <w:rPr>
          <w:rFonts w:cs="Sylfaen"/>
          <w:sz w:val="22"/>
          <w:szCs w:val="22"/>
        </w:rPr>
        <w:t>მ</w:t>
      </w:r>
      <w:r w:rsidR="00ED6382" w:rsidRPr="00305701">
        <w:rPr>
          <w:sz w:val="22"/>
          <w:szCs w:val="22"/>
        </w:rPr>
        <w:t>-</w:t>
      </w:r>
      <w:r w:rsidR="00ED6382" w:rsidRPr="00305701">
        <w:rPr>
          <w:rFonts w:cs="Sylfaen"/>
          <w:sz w:val="22"/>
          <w:szCs w:val="22"/>
        </w:rPr>
        <w:t>ზე</w:t>
      </w:r>
      <w:r w:rsidR="00ED6382" w:rsidRPr="00305701">
        <w:rPr>
          <w:sz w:val="22"/>
          <w:szCs w:val="22"/>
        </w:rPr>
        <w:t xml:space="preserve"> </w:t>
      </w:r>
      <w:r w:rsidR="00ED6382" w:rsidRPr="00305701">
        <w:rPr>
          <w:rFonts w:cs="Sylfaen"/>
          <w:sz w:val="22"/>
          <w:szCs w:val="22"/>
        </w:rPr>
        <w:t>შემორჩენილია</w:t>
      </w:r>
      <w:r w:rsidR="00ED6382" w:rsidRPr="00305701">
        <w:rPr>
          <w:sz w:val="22"/>
          <w:szCs w:val="22"/>
        </w:rPr>
        <w:t xml:space="preserve"> </w:t>
      </w:r>
      <w:r w:rsidR="00ED6382" w:rsidRPr="00305701">
        <w:rPr>
          <w:rFonts w:cs="Sylfaen"/>
          <w:sz w:val="22"/>
          <w:szCs w:val="22"/>
        </w:rPr>
        <w:t>გეგმით</w:t>
      </w:r>
      <w:r w:rsidR="00ED6382" w:rsidRPr="00305701">
        <w:rPr>
          <w:sz w:val="22"/>
          <w:szCs w:val="22"/>
        </w:rPr>
        <w:t xml:space="preserve"> </w:t>
      </w:r>
      <w:r w:rsidR="00ED6382" w:rsidRPr="00305701">
        <w:rPr>
          <w:rFonts w:cs="Sylfaen"/>
          <w:sz w:val="22"/>
          <w:szCs w:val="22"/>
        </w:rPr>
        <w:t>სწორკუთხა</w:t>
      </w:r>
      <w:r w:rsidR="00ED6382" w:rsidRPr="00305701">
        <w:rPr>
          <w:sz w:val="22"/>
          <w:szCs w:val="22"/>
        </w:rPr>
        <w:t xml:space="preserve"> </w:t>
      </w:r>
      <w:r w:rsidR="00ED6382" w:rsidRPr="00305701">
        <w:rPr>
          <w:rFonts w:cs="Sylfaen"/>
          <w:sz w:val="22"/>
          <w:szCs w:val="22"/>
        </w:rPr>
        <w:t>ერთსართულიანი</w:t>
      </w:r>
      <w:r w:rsidR="00ED6382" w:rsidRPr="00305701">
        <w:rPr>
          <w:sz w:val="22"/>
          <w:szCs w:val="22"/>
        </w:rPr>
        <w:t xml:space="preserve"> </w:t>
      </w:r>
      <w:r w:rsidR="00ED6382" w:rsidRPr="00305701">
        <w:rPr>
          <w:rFonts w:cs="Sylfaen"/>
          <w:sz w:val="22"/>
          <w:szCs w:val="22"/>
        </w:rPr>
        <w:t>შენობის</w:t>
      </w:r>
      <w:r w:rsidR="00ED6382" w:rsidRPr="00305701">
        <w:rPr>
          <w:sz w:val="22"/>
          <w:szCs w:val="22"/>
        </w:rPr>
        <w:t xml:space="preserve"> </w:t>
      </w:r>
      <w:r w:rsidR="00ED6382" w:rsidRPr="00305701">
        <w:rPr>
          <w:rFonts w:cs="Sylfaen"/>
          <w:sz w:val="22"/>
          <w:szCs w:val="22"/>
        </w:rPr>
        <w:t>დასავლეთ</w:t>
      </w:r>
      <w:r w:rsidR="00ED6382" w:rsidRPr="00305701">
        <w:rPr>
          <w:sz w:val="22"/>
          <w:szCs w:val="22"/>
        </w:rPr>
        <w:t xml:space="preserve"> </w:t>
      </w:r>
      <w:r w:rsidR="00ED6382" w:rsidRPr="00305701">
        <w:rPr>
          <w:rFonts w:cs="Sylfaen"/>
          <w:sz w:val="22"/>
          <w:szCs w:val="22"/>
        </w:rPr>
        <w:t>კედელი</w:t>
      </w:r>
      <w:r w:rsidR="00ED6382" w:rsidRPr="00305701">
        <w:rPr>
          <w:sz w:val="22"/>
          <w:szCs w:val="22"/>
        </w:rPr>
        <w:t xml:space="preserve">, </w:t>
      </w:r>
      <w:r w:rsidR="00ED6382" w:rsidRPr="00305701">
        <w:rPr>
          <w:rFonts w:cs="Sylfaen"/>
          <w:sz w:val="22"/>
          <w:szCs w:val="22"/>
        </w:rPr>
        <w:t>დასავლეთით</w:t>
      </w:r>
      <w:r w:rsidR="00ED6382" w:rsidRPr="00305701">
        <w:rPr>
          <w:sz w:val="22"/>
          <w:szCs w:val="22"/>
        </w:rPr>
        <w:t xml:space="preserve"> </w:t>
      </w:r>
      <w:r w:rsidR="00ED6382" w:rsidRPr="00305701">
        <w:rPr>
          <w:rFonts w:cs="Sylfaen"/>
          <w:sz w:val="22"/>
          <w:szCs w:val="22"/>
        </w:rPr>
        <w:t>მარნის</w:t>
      </w:r>
      <w:r w:rsidR="00ED6382" w:rsidRPr="00305701">
        <w:rPr>
          <w:sz w:val="22"/>
          <w:szCs w:val="22"/>
        </w:rPr>
        <w:t xml:space="preserve"> </w:t>
      </w:r>
      <w:r w:rsidR="00ED6382" w:rsidRPr="00305701">
        <w:rPr>
          <w:rFonts w:cs="Sylfaen"/>
          <w:sz w:val="22"/>
          <w:szCs w:val="22"/>
        </w:rPr>
        <w:t>კედლის</w:t>
      </w:r>
      <w:r w:rsidR="00ED6382" w:rsidRPr="00305701">
        <w:rPr>
          <w:sz w:val="22"/>
          <w:szCs w:val="22"/>
        </w:rPr>
        <w:t xml:space="preserve"> </w:t>
      </w:r>
      <w:r w:rsidR="00ED6382" w:rsidRPr="00305701">
        <w:rPr>
          <w:rFonts w:cs="Sylfaen"/>
          <w:sz w:val="22"/>
          <w:szCs w:val="22"/>
        </w:rPr>
        <w:t>მცირე</w:t>
      </w:r>
      <w:r w:rsidR="00ED6382" w:rsidRPr="00305701">
        <w:rPr>
          <w:sz w:val="22"/>
          <w:szCs w:val="22"/>
        </w:rPr>
        <w:t xml:space="preserve"> </w:t>
      </w:r>
      <w:r w:rsidR="00ED6382" w:rsidRPr="00305701">
        <w:rPr>
          <w:rFonts w:cs="Sylfaen"/>
          <w:sz w:val="22"/>
          <w:szCs w:val="22"/>
        </w:rPr>
        <w:t>ნაწილი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რამდენიმე</w:t>
      </w:r>
      <w:r w:rsidR="00ED6382" w:rsidRPr="00305701">
        <w:rPr>
          <w:sz w:val="22"/>
          <w:szCs w:val="22"/>
        </w:rPr>
        <w:t xml:space="preserve"> </w:t>
      </w:r>
      <w:r w:rsidR="00ED6382" w:rsidRPr="00305701">
        <w:rPr>
          <w:rFonts w:cs="Sylfaen"/>
          <w:sz w:val="22"/>
          <w:szCs w:val="22"/>
        </w:rPr>
        <w:t>ქვევრი</w:t>
      </w:r>
      <w:r w:rsidR="00ED6382" w:rsidRPr="00305701">
        <w:rPr>
          <w:sz w:val="22"/>
          <w:szCs w:val="22"/>
        </w:rPr>
        <w:t xml:space="preserve">. </w:t>
      </w:r>
      <w:r w:rsidR="00ED6382" w:rsidRPr="00305701">
        <w:rPr>
          <w:rFonts w:cs="Sylfaen"/>
          <w:sz w:val="22"/>
          <w:szCs w:val="22"/>
        </w:rPr>
        <w:t>ნატეხი</w:t>
      </w:r>
      <w:r w:rsidR="00ED6382" w:rsidRPr="00305701">
        <w:rPr>
          <w:sz w:val="22"/>
          <w:szCs w:val="22"/>
        </w:rPr>
        <w:t xml:space="preserve"> </w:t>
      </w:r>
      <w:r w:rsidR="00ED6382" w:rsidRPr="00305701">
        <w:rPr>
          <w:rFonts w:cs="Sylfaen"/>
          <w:sz w:val="22"/>
          <w:szCs w:val="22"/>
        </w:rPr>
        <w:t>ქვით</w:t>
      </w:r>
      <w:r w:rsidR="00ED6382" w:rsidRPr="00305701">
        <w:rPr>
          <w:sz w:val="22"/>
          <w:szCs w:val="22"/>
        </w:rPr>
        <w:t xml:space="preserve"> </w:t>
      </w:r>
      <w:r w:rsidR="00ED6382" w:rsidRPr="00305701">
        <w:rPr>
          <w:rFonts w:cs="Sylfaen"/>
          <w:sz w:val="22"/>
          <w:szCs w:val="22"/>
        </w:rPr>
        <w:t>ნაგები</w:t>
      </w:r>
      <w:r w:rsidR="00ED6382" w:rsidRPr="00305701">
        <w:rPr>
          <w:sz w:val="22"/>
          <w:szCs w:val="22"/>
        </w:rPr>
        <w:t xml:space="preserve"> </w:t>
      </w:r>
      <w:r w:rsidR="00ED6382" w:rsidRPr="00305701">
        <w:rPr>
          <w:rFonts w:cs="Sylfaen"/>
          <w:sz w:val="22"/>
          <w:szCs w:val="22"/>
        </w:rPr>
        <w:t>წრიული</w:t>
      </w:r>
      <w:r w:rsidR="00ED6382" w:rsidRPr="00305701">
        <w:rPr>
          <w:sz w:val="22"/>
          <w:szCs w:val="22"/>
        </w:rPr>
        <w:t xml:space="preserve"> </w:t>
      </w:r>
      <w:r w:rsidR="00ED6382" w:rsidRPr="00305701">
        <w:rPr>
          <w:rFonts w:cs="Sylfaen"/>
          <w:sz w:val="22"/>
          <w:szCs w:val="22"/>
        </w:rPr>
        <w:t>მოხაზულობის</w:t>
      </w:r>
      <w:r w:rsidR="00ED6382" w:rsidRPr="00305701">
        <w:rPr>
          <w:sz w:val="22"/>
          <w:szCs w:val="22"/>
        </w:rPr>
        <w:t xml:space="preserve"> </w:t>
      </w:r>
      <w:r w:rsidR="00ED6382" w:rsidRPr="00305701">
        <w:rPr>
          <w:rFonts w:cs="Sylfaen"/>
          <w:sz w:val="22"/>
          <w:szCs w:val="22"/>
        </w:rPr>
        <w:t>გალავნისგან</w:t>
      </w:r>
      <w:r w:rsidR="00ED6382" w:rsidRPr="00305701">
        <w:rPr>
          <w:sz w:val="22"/>
          <w:szCs w:val="22"/>
        </w:rPr>
        <w:t xml:space="preserve"> (</w:t>
      </w:r>
      <w:r w:rsidR="00ED6382" w:rsidRPr="00305701">
        <w:rPr>
          <w:rFonts w:cs="Sylfaen"/>
          <w:sz w:val="22"/>
          <w:szCs w:val="22"/>
        </w:rPr>
        <w:t>სიმ</w:t>
      </w:r>
      <w:r w:rsidR="00ED6382" w:rsidRPr="00305701">
        <w:rPr>
          <w:sz w:val="22"/>
          <w:szCs w:val="22"/>
        </w:rPr>
        <w:t xml:space="preserve">. 0,8-1,3 </w:t>
      </w:r>
      <w:r w:rsidR="00ED6382" w:rsidRPr="00305701">
        <w:rPr>
          <w:rFonts w:cs="Sylfaen"/>
          <w:sz w:val="22"/>
          <w:szCs w:val="22"/>
        </w:rPr>
        <w:t>მ</w:t>
      </w:r>
      <w:r w:rsidR="00ED6382" w:rsidRPr="00305701">
        <w:rPr>
          <w:sz w:val="22"/>
          <w:szCs w:val="22"/>
        </w:rPr>
        <w:t xml:space="preserve">), </w:t>
      </w:r>
      <w:r w:rsidR="00ED6382" w:rsidRPr="00305701">
        <w:rPr>
          <w:rFonts w:cs="Sylfaen"/>
          <w:sz w:val="22"/>
          <w:szCs w:val="22"/>
        </w:rPr>
        <w:t>რომელიც</w:t>
      </w:r>
      <w:r w:rsidR="00ED6382" w:rsidRPr="00305701">
        <w:rPr>
          <w:sz w:val="22"/>
          <w:szCs w:val="22"/>
        </w:rPr>
        <w:t xml:space="preserve"> </w:t>
      </w:r>
      <w:r w:rsidR="00ED6382" w:rsidRPr="00305701">
        <w:rPr>
          <w:rFonts w:cs="Sylfaen"/>
          <w:sz w:val="22"/>
          <w:szCs w:val="22"/>
        </w:rPr>
        <w:t>შემოვლებული</w:t>
      </w:r>
      <w:r w:rsidR="00ED6382" w:rsidRPr="00305701">
        <w:rPr>
          <w:sz w:val="22"/>
          <w:szCs w:val="22"/>
        </w:rPr>
        <w:t xml:space="preserve"> </w:t>
      </w:r>
      <w:r w:rsidR="00ED6382" w:rsidRPr="00305701">
        <w:rPr>
          <w:rFonts w:cs="Sylfaen"/>
          <w:sz w:val="22"/>
          <w:szCs w:val="22"/>
        </w:rPr>
        <w:t>ჰქონდა</w:t>
      </w:r>
      <w:r w:rsidR="00ED6382" w:rsidRPr="00305701">
        <w:rPr>
          <w:sz w:val="22"/>
          <w:szCs w:val="22"/>
        </w:rPr>
        <w:t xml:space="preserve"> </w:t>
      </w:r>
      <w:r w:rsidR="00ED6382" w:rsidRPr="00305701">
        <w:rPr>
          <w:rFonts w:cs="Sylfaen"/>
          <w:sz w:val="22"/>
          <w:szCs w:val="22"/>
        </w:rPr>
        <w:t>ეზოს</w:t>
      </w:r>
      <w:r w:rsidR="00ED6382" w:rsidRPr="00305701">
        <w:rPr>
          <w:sz w:val="22"/>
          <w:szCs w:val="22"/>
        </w:rPr>
        <w:t xml:space="preserve">, </w:t>
      </w:r>
      <w:r w:rsidR="00ED6382" w:rsidRPr="00305701">
        <w:rPr>
          <w:rFonts w:cs="Sylfaen"/>
          <w:sz w:val="22"/>
          <w:szCs w:val="22"/>
        </w:rPr>
        <w:t>შემორჩენილია</w:t>
      </w:r>
      <w:r w:rsidR="00ED6382" w:rsidRPr="00305701">
        <w:rPr>
          <w:sz w:val="22"/>
          <w:szCs w:val="22"/>
        </w:rPr>
        <w:t xml:space="preserve"> </w:t>
      </w:r>
      <w:r w:rsidR="00ED6382" w:rsidRPr="00305701">
        <w:rPr>
          <w:rFonts w:cs="Sylfaen"/>
          <w:sz w:val="22"/>
          <w:szCs w:val="22"/>
        </w:rPr>
        <w:t>მცირე</w:t>
      </w:r>
      <w:r w:rsidR="00ED6382" w:rsidRPr="00305701">
        <w:rPr>
          <w:sz w:val="22"/>
          <w:szCs w:val="22"/>
        </w:rPr>
        <w:t xml:space="preserve"> </w:t>
      </w:r>
      <w:r w:rsidR="00ED6382" w:rsidRPr="00305701">
        <w:rPr>
          <w:rFonts w:cs="Sylfaen"/>
          <w:sz w:val="22"/>
          <w:szCs w:val="22"/>
        </w:rPr>
        <w:t>ნაწილები</w:t>
      </w:r>
      <w:r w:rsidR="00ED6382" w:rsidRPr="00305701">
        <w:rPr>
          <w:sz w:val="22"/>
          <w:szCs w:val="22"/>
        </w:rPr>
        <w:t xml:space="preserve">. </w:t>
      </w:r>
    </w:p>
    <w:p w:rsidR="00ED6382" w:rsidRPr="00F55B86" w:rsidRDefault="00ED6382" w:rsidP="00DF3D88">
      <w:pPr>
        <w:ind w:left="0"/>
        <w:jc w:val="right"/>
        <w:rPr>
          <w:i/>
          <w:sz w:val="22"/>
          <w:szCs w:val="22"/>
        </w:rPr>
      </w:pPr>
      <w:r w:rsidRPr="00F55B86">
        <w:rPr>
          <w:rFonts w:cs="Sylfaen"/>
          <w:i/>
          <w:sz w:val="22"/>
          <w:szCs w:val="22"/>
        </w:rPr>
        <w:t>თ</w:t>
      </w:r>
      <w:r w:rsidRPr="00F55B86">
        <w:rPr>
          <w:i/>
          <w:sz w:val="22"/>
          <w:szCs w:val="22"/>
        </w:rPr>
        <w:t xml:space="preserve">. </w:t>
      </w:r>
      <w:r w:rsidRPr="00F55B86">
        <w:rPr>
          <w:rFonts w:cs="Sylfaen"/>
          <w:i/>
          <w:sz w:val="22"/>
          <w:szCs w:val="22"/>
        </w:rPr>
        <w:t>დვალი</w:t>
      </w:r>
      <w:r w:rsidRPr="00F55B86">
        <w:rPr>
          <w:i/>
          <w:sz w:val="22"/>
          <w:szCs w:val="22"/>
        </w:rPr>
        <w:t xml:space="preserve">, </w:t>
      </w:r>
      <w:r w:rsidRPr="00F55B86">
        <w:rPr>
          <w:rFonts w:cs="Sylfaen"/>
          <w:i/>
          <w:sz w:val="22"/>
          <w:szCs w:val="22"/>
        </w:rPr>
        <w:t>მ</w:t>
      </w:r>
      <w:r w:rsidRPr="00F55B86">
        <w:rPr>
          <w:i/>
          <w:sz w:val="22"/>
          <w:szCs w:val="22"/>
        </w:rPr>
        <w:t>.</w:t>
      </w:r>
      <w:r w:rsidRPr="00F55B86">
        <w:rPr>
          <w:rFonts w:cs="Sylfaen"/>
          <w:i/>
          <w:sz w:val="22"/>
          <w:szCs w:val="22"/>
        </w:rPr>
        <w:t>ვაჩნაძე</w:t>
      </w:r>
      <w:r w:rsidRPr="00F55B86">
        <w:rPr>
          <w:i/>
          <w:sz w:val="22"/>
          <w:szCs w:val="22"/>
        </w:rPr>
        <w:t xml:space="preserve">. </w:t>
      </w:r>
    </w:p>
    <w:p w:rsidR="00ED6382" w:rsidRPr="00F55B86" w:rsidRDefault="00ED6382" w:rsidP="00DF3D88">
      <w:pPr>
        <w:ind w:left="0"/>
        <w:rPr>
          <w:rFonts w:cs="Sylfaen"/>
          <w:i/>
          <w:sz w:val="22"/>
          <w:szCs w:val="22"/>
        </w:rPr>
      </w:pPr>
      <w:r w:rsidRPr="00F55B86">
        <w:rPr>
          <w:rFonts w:cs="Sylfaen"/>
          <w:i/>
          <w:sz w:val="22"/>
          <w:szCs w:val="22"/>
        </w:rPr>
        <w:t>ბიბლ</w:t>
      </w:r>
      <w:r w:rsidRPr="00F55B86">
        <w:rPr>
          <w:i/>
          <w:sz w:val="22"/>
          <w:szCs w:val="22"/>
        </w:rPr>
        <w:t>.: 31: 72; 73; 342; 430; 447</w:t>
      </w:r>
      <w:r w:rsidRPr="00F55B86">
        <w:rPr>
          <w:rFonts w:cs="Sylfaen"/>
          <w:i/>
          <w:sz w:val="22"/>
          <w:szCs w:val="22"/>
        </w:rPr>
        <w:t>ბ</w:t>
      </w:r>
    </w:p>
    <w:p w:rsidR="00ED6382" w:rsidRPr="00305701" w:rsidRDefault="00ED6382" w:rsidP="00DF3D88">
      <w:pPr>
        <w:ind w:left="0"/>
        <w:jc w:val="both"/>
        <w:rPr>
          <w:sz w:val="22"/>
          <w:szCs w:val="22"/>
        </w:rPr>
      </w:pPr>
    </w:p>
    <w:p w:rsidR="00ED6382" w:rsidRPr="00305701" w:rsidRDefault="00ED6382" w:rsidP="00DF3D88">
      <w:pPr>
        <w:ind w:left="0"/>
        <w:jc w:val="both"/>
        <w:rPr>
          <w:sz w:val="22"/>
          <w:szCs w:val="22"/>
        </w:rPr>
      </w:pPr>
      <w:r w:rsidRPr="00305701">
        <w:rPr>
          <w:b/>
          <w:sz w:val="22"/>
          <w:szCs w:val="22"/>
        </w:rPr>
        <w:t>130.</w:t>
      </w:r>
      <w:r w:rsidRPr="00305701">
        <w:rPr>
          <w:rFonts w:cs="Sylfaen"/>
          <w:b/>
          <w:sz w:val="22"/>
          <w:szCs w:val="22"/>
        </w:rPr>
        <w:t>სამარხი</w:t>
      </w:r>
      <w:r w:rsidRPr="00305701">
        <w:rPr>
          <w:b/>
          <w:sz w:val="22"/>
          <w:szCs w:val="22"/>
        </w:rPr>
        <w:t>.</w:t>
      </w:r>
      <w:r w:rsidRPr="00305701">
        <w:rPr>
          <w:sz w:val="22"/>
          <w:szCs w:val="22"/>
        </w:rPr>
        <w:t xml:space="preserve"> </w:t>
      </w:r>
      <w:r w:rsidRPr="00305701">
        <w:rPr>
          <w:rFonts w:cs="Sylfaen"/>
          <w:sz w:val="22"/>
          <w:szCs w:val="22"/>
        </w:rPr>
        <w:t>არქეოლოგიური</w:t>
      </w:r>
      <w:r w:rsidRPr="00305701">
        <w:rPr>
          <w:sz w:val="22"/>
          <w:szCs w:val="22"/>
        </w:rPr>
        <w:t xml:space="preserve"> </w:t>
      </w:r>
      <w:r w:rsidRPr="00305701">
        <w:rPr>
          <w:rFonts w:cs="Sylfaen"/>
          <w:sz w:val="22"/>
          <w:szCs w:val="22"/>
        </w:rPr>
        <w:t>ძეგლი</w:t>
      </w:r>
      <w:r w:rsidRPr="00305701">
        <w:rPr>
          <w:sz w:val="22"/>
          <w:szCs w:val="22"/>
        </w:rPr>
        <w:t xml:space="preserve"> </w:t>
      </w:r>
      <w:r w:rsidRPr="00305701">
        <w:rPr>
          <w:rFonts w:cs="Sylfaen"/>
          <w:sz w:val="22"/>
          <w:szCs w:val="22"/>
        </w:rPr>
        <w:t>განეკუთვნება</w:t>
      </w:r>
      <w:r w:rsidRPr="00305701">
        <w:rPr>
          <w:sz w:val="22"/>
          <w:szCs w:val="22"/>
        </w:rPr>
        <w:t xml:space="preserve"> </w:t>
      </w:r>
      <w:r w:rsidRPr="00305701">
        <w:rPr>
          <w:rFonts w:cs="Sylfaen"/>
          <w:sz w:val="22"/>
          <w:szCs w:val="22"/>
        </w:rPr>
        <w:t>შუა</w:t>
      </w:r>
      <w:r w:rsidRPr="00305701">
        <w:rPr>
          <w:sz w:val="22"/>
          <w:szCs w:val="22"/>
        </w:rPr>
        <w:t xml:space="preserve"> </w:t>
      </w:r>
      <w:r w:rsidRPr="00305701">
        <w:rPr>
          <w:rFonts w:cs="Sylfaen"/>
          <w:sz w:val="22"/>
          <w:szCs w:val="22"/>
        </w:rPr>
        <w:t>ბრინჯაოს</w:t>
      </w:r>
      <w:r w:rsidRPr="00305701">
        <w:rPr>
          <w:sz w:val="22"/>
          <w:szCs w:val="22"/>
        </w:rPr>
        <w:t xml:space="preserve"> </w:t>
      </w:r>
      <w:r w:rsidRPr="00305701">
        <w:rPr>
          <w:rFonts w:cs="Sylfaen"/>
          <w:sz w:val="22"/>
          <w:szCs w:val="22"/>
        </w:rPr>
        <w:t>ხანის</w:t>
      </w:r>
      <w:r w:rsidRPr="00305701">
        <w:rPr>
          <w:sz w:val="22"/>
          <w:szCs w:val="22"/>
        </w:rPr>
        <w:t xml:space="preserve"> </w:t>
      </w:r>
      <w:r w:rsidRPr="00305701">
        <w:rPr>
          <w:rFonts w:cs="Sylfaen"/>
          <w:sz w:val="22"/>
          <w:szCs w:val="22"/>
        </w:rPr>
        <w:t>დასასრულს</w:t>
      </w:r>
      <w:r w:rsidRPr="00305701">
        <w:rPr>
          <w:sz w:val="22"/>
          <w:szCs w:val="22"/>
        </w:rPr>
        <w:t>.</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ძეგლი</w:t>
      </w:r>
      <w:r w:rsidR="00ED6382" w:rsidRPr="00305701">
        <w:rPr>
          <w:sz w:val="22"/>
          <w:szCs w:val="22"/>
        </w:rPr>
        <w:t xml:space="preserve"> </w:t>
      </w:r>
      <w:r w:rsidR="00ED6382" w:rsidRPr="00305701">
        <w:rPr>
          <w:rFonts w:cs="Sylfaen"/>
          <w:sz w:val="22"/>
          <w:szCs w:val="22"/>
        </w:rPr>
        <w:t>გამოვლინდა</w:t>
      </w:r>
      <w:r w:rsidR="00ED6382" w:rsidRPr="00305701">
        <w:rPr>
          <w:sz w:val="22"/>
          <w:szCs w:val="22"/>
        </w:rPr>
        <w:t xml:space="preserve"> </w:t>
      </w:r>
      <w:r w:rsidR="00ED6382" w:rsidRPr="00305701">
        <w:rPr>
          <w:rFonts w:cs="Sylfaen"/>
          <w:sz w:val="22"/>
          <w:szCs w:val="22"/>
        </w:rPr>
        <w:t>შემთხვევით</w:t>
      </w:r>
      <w:r w:rsidR="00ED6382" w:rsidRPr="00305701">
        <w:rPr>
          <w:sz w:val="22"/>
          <w:szCs w:val="22"/>
        </w:rPr>
        <w:t xml:space="preserve"> </w:t>
      </w:r>
      <w:r w:rsidR="00ED6382" w:rsidRPr="00305701">
        <w:rPr>
          <w:rFonts w:cs="Sylfaen"/>
          <w:sz w:val="22"/>
          <w:szCs w:val="22"/>
        </w:rPr>
        <w:t>მიწის</w:t>
      </w:r>
      <w:r w:rsidR="00ED6382" w:rsidRPr="00305701">
        <w:rPr>
          <w:sz w:val="22"/>
          <w:szCs w:val="22"/>
        </w:rPr>
        <w:t xml:space="preserve"> </w:t>
      </w:r>
      <w:r w:rsidR="00ED6382" w:rsidRPr="00305701">
        <w:rPr>
          <w:rFonts w:cs="Sylfaen"/>
          <w:sz w:val="22"/>
          <w:szCs w:val="22"/>
        </w:rPr>
        <w:t>დამუშავების</w:t>
      </w:r>
      <w:r w:rsidR="00ED6382" w:rsidRPr="00305701">
        <w:rPr>
          <w:sz w:val="22"/>
          <w:szCs w:val="22"/>
        </w:rPr>
        <w:t xml:space="preserve"> </w:t>
      </w:r>
      <w:r w:rsidR="00ED6382" w:rsidRPr="00305701">
        <w:rPr>
          <w:rFonts w:cs="Sylfaen"/>
          <w:sz w:val="22"/>
          <w:szCs w:val="22"/>
        </w:rPr>
        <w:t>დროს</w:t>
      </w:r>
      <w:r w:rsidR="00ED6382" w:rsidRPr="00305701">
        <w:rPr>
          <w:sz w:val="22"/>
          <w:szCs w:val="22"/>
        </w:rPr>
        <w:t xml:space="preserve"> </w:t>
      </w:r>
      <w:r w:rsidR="00ED6382" w:rsidRPr="00305701">
        <w:rPr>
          <w:rFonts w:cs="Sylfaen"/>
          <w:sz w:val="22"/>
          <w:szCs w:val="22"/>
        </w:rPr>
        <w:t>არჩილ</w:t>
      </w:r>
      <w:r w:rsidR="00ED6382" w:rsidRPr="00305701">
        <w:rPr>
          <w:sz w:val="22"/>
          <w:szCs w:val="22"/>
        </w:rPr>
        <w:t xml:space="preserve"> </w:t>
      </w:r>
      <w:r w:rsidR="00ED6382" w:rsidRPr="00305701">
        <w:rPr>
          <w:rFonts w:cs="Sylfaen"/>
          <w:sz w:val="22"/>
          <w:szCs w:val="22"/>
        </w:rPr>
        <w:t>ქააძის</w:t>
      </w:r>
      <w:r w:rsidR="00ED6382" w:rsidRPr="00305701">
        <w:rPr>
          <w:sz w:val="22"/>
          <w:szCs w:val="22"/>
        </w:rPr>
        <w:t xml:space="preserve"> </w:t>
      </w:r>
      <w:r w:rsidR="00ED6382" w:rsidRPr="00305701">
        <w:rPr>
          <w:rFonts w:cs="Sylfaen"/>
          <w:sz w:val="22"/>
          <w:szCs w:val="22"/>
        </w:rPr>
        <w:t>საკარმიდამო</w:t>
      </w:r>
      <w:r w:rsidR="00ED6382" w:rsidRPr="00305701">
        <w:rPr>
          <w:sz w:val="22"/>
          <w:szCs w:val="22"/>
        </w:rPr>
        <w:t xml:space="preserve"> </w:t>
      </w:r>
      <w:r w:rsidR="00ED6382" w:rsidRPr="00305701">
        <w:rPr>
          <w:rFonts w:cs="Sylfaen"/>
          <w:sz w:val="22"/>
          <w:szCs w:val="22"/>
        </w:rPr>
        <w:t>ნაკვეთში</w:t>
      </w:r>
      <w:r w:rsidR="00ED6382" w:rsidRPr="00305701">
        <w:rPr>
          <w:sz w:val="22"/>
          <w:szCs w:val="22"/>
        </w:rPr>
        <w:t xml:space="preserve">. </w:t>
      </w:r>
      <w:r w:rsidR="00ED6382" w:rsidRPr="00305701">
        <w:rPr>
          <w:rFonts w:cs="Sylfaen"/>
          <w:sz w:val="22"/>
          <w:szCs w:val="22"/>
        </w:rPr>
        <w:t>სამარხი</w:t>
      </w:r>
      <w:r w:rsidR="00ED6382" w:rsidRPr="00305701">
        <w:rPr>
          <w:sz w:val="22"/>
          <w:szCs w:val="22"/>
        </w:rPr>
        <w:t xml:space="preserve"> </w:t>
      </w:r>
      <w:r w:rsidR="00ED6382" w:rsidRPr="00305701">
        <w:rPr>
          <w:rFonts w:cs="Sylfaen"/>
          <w:sz w:val="22"/>
          <w:szCs w:val="22"/>
        </w:rPr>
        <w:t>შეისწავლა</w:t>
      </w:r>
      <w:r w:rsidR="00ED6382" w:rsidRPr="00305701">
        <w:rPr>
          <w:sz w:val="22"/>
          <w:szCs w:val="22"/>
        </w:rPr>
        <w:t xml:space="preserve"> </w:t>
      </w:r>
      <w:r w:rsidR="00ED6382" w:rsidRPr="00305701">
        <w:rPr>
          <w:rFonts w:cs="Sylfaen"/>
          <w:sz w:val="22"/>
          <w:szCs w:val="22"/>
        </w:rPr>
        <w:t>იაე</w:t>
      </w:r>
      <w:r w:rsidR="00ED6382" w:rsidRPr="00305701">
        <w:rPr>
          <w:sz w:val="22"/>
          <w:szCs w:val="22"/>
        </w:rPr>
        <w:t xml:space="preserve">. </w:t>
      </w:r>
      <w:r w:rsidR="00ED6382" w:rsidRPr="00305701">
        <w:rPr>
          <w:rFonts w:cs="Sylfaen"/>
          <w:sz w:val="22"/>
          <w:szCs w:val="22"/>
        </w:rPr>
        <w:t>ინ</w:t>
      </w:r>
      <w:r w:rsidR="00ED6382" w:rsidRPr="00305701">
        <w:rPr>
          <w:sz w:val="22"/>
          <w:szCs w:val="22"/>
        </w:rPr>
        <w:t>-</w:t>
      </w:r>
      <w:r w:rsidR="00ED6382" w:rsidRPr="00305701">
        <w:rPr>
          <w:rFonts w:cs="Sylfaen"/>
          <w:sz w:val="22"/>
          <w:szCs w:val="22"/>
        </w:rPr>
        <w:t>ტის</w:t>
      </w:r>
      <w:r w:rsidR="00ED6382" w:rsidRPr="00305701">
        <w:rPr>
          <w:sz w:val="22"/>
          <w:szCs w:val="22"/>
        </w:rPr>
        <w:t xml:space="preserve"> </w:t>
      </w:r>
      <w:r w:rsidR="00ED6382" w:rsidRPr="00305701">
        <w:rPr>
          <w:rFonts w:cs="Sylfaen"/>
          <w:sz w:val="22"/>
          <w:szCs w:val="22"/>
        </w:rPr>
        <w:t>კახეთის</w:t>
      </w:r>
      <w:r w:rsidR="00ED6382" w:rsidRPr="00305701">
        <w:rPr>
          <w:sz w:val="22"/>
          <w:szCs w:val="22"/>
        </w:rPr>
        <w:t xml:space="preserve"> </w:t>
      </w:r>
      <w:r w:rsidR="00ED6382" w:rsidRPr="00305701">
        <w:rPr>
          <w:rFonts w:cs="Sylfaen"/>
          <w:sz w:val="22"/>
          <w:szCs w:val="22"/>
        </w:rPr>
        <w:t>არქეოლოგიურმა</w:t>
      </w:r>
      <w:r w:rsidR="00ED6382" w:rsidRPr="00305701">
        <w:rPr>
          <w:sz w:val="22"/>
          <w:szCs w:val="22"/>
        </w:rPr>
        <w:t xml:space="preserve"> </w:t>
      </w:r>
      <w:r w:rsidR="00ED6382" w:rsidRPr="00305701">
        <w:rPr>
          <w:rFonts w:cs="Sylfaen"/>
          <w:sz w:val="22"/>
          <w:szCs w:val="22"/>
        </w:rPr>
        <w:t xml:space="preserve">ექსპედიციამ </w:t>
      </w:r>
      <w:r w:rsidR="00ED6382" w:rsidRPr="00305701">
        <w:rPr>
          <w:sz w:val="22"/>
          <w:szCs w:val="22"/>
        </w:rPr>
        <w:t>(</w:t>
      </w:r>
      <w:r w:rsidR="00ED6382" w:rsidRPr="00305701">
        <w:rPr>
          <w:rFonts w:cs="Sylfaen"/>
          <w:sz w:val="22"/>
          <w:szCs w:val="22"/>
        </w:rPr>
        <w:t>ხელმძღვანელი</w:t>
      </w:r>
      <w:r w:rsidR="00ED6382" w:rsidRPr="00305701">
        <w:rPr>
          <w:sz w:val="22"/>
          <w:szCs w:val="22"/>
        </w:rPr>
        <w:t xml:space="preserve"> </w:t>
      </w:r>
      <w:r w:rsidR="00ED6382" w:rsidRPr="00305701">
        <w:rPr>
          <w:rFonts w:cs="Sylfaen"/>
          <w:sz w:val="22"/>
          <w:szCs w:val="22"/>
        </w:rPr>
        <w:t>კ</w:t>
      </w:r>
      <w:r w:rsidR="00ED6382" w:rsidRPr="00305701">
        <w:rPr>
          <w:sz w:val="22"/>
          <w:szCs w:val="22"/>
        </w:rPr>
        <w:t>.</w:t>
      </w:r>
      <w:r w:rsidR="00ED6382" w:rsidRPr="00305701">
        <w:rPr>
          <w:rFonts w:cs="Sylfaen"/>
          <w:sz w:val="22"/>
          <w:szCs w:val="22"/>
        </w:rPr>
        <w:t>ფიცხეულაური</w:t>
      </w:r>
      <w:r w:rsidR="00ED6382" w:rsidRPr="00305701">
        <w:rPr>
          <w:sz w:val="22"/>
          <w:szCs w:val="22"/>
        </w:rPr>
        <w:t>).</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ქვაყრილიან</w:t>
      </w:r>
      <w:r w:rsidR="00ED6382" w:rsidRPr="00305701">
        <w:rPr>
          <w:sz w:val="22"/>
          <w:szCs w:val="22"/>
        </w:rPr>
        <w:t xml:space="preserve"> </w:t>
      </w:r>
      <w:r w:rsidR="00ED6382" w:rsidRPr="00305701">
        <w:rPr>
          <w:rFonts w:cs="Sylfaen"/>
          <w:sz w:val="22"/>
          <w:szCs w:val="22"/>
        </w:rPr>
        <w:t>სამარხში</w:t>
      </w:r>
      <w:r w:rsidR="00ED6382" w:rsidRPr="00305701">
        <w:rPr>
          <w:sz w:val="22"/>
          <w:szCs w:val="22"/>
        </w:rPr>
        <w:t xml:space="preserve"> </w:t>
      </w:r>
      <w:r w:rsidR="00ED6382" w:rsidRPr="00305701">
        <w:rPr>
          <w:rFonts w:cs="Sylfaen"/>
          <w:sz w:val="22"/>
          <w:szCs w:val="22"/>
        </w:rPr>
        <w:t>აღმოჩნდა</w:t>
      </w:r>
      <w:r w:rsidR="00ED6382" w:rsidRPr="00305701">
        <w:rPr>
          <w:sz w:val="22"/>
          <w:szCs w:val="22"/>
        </w:rPr>
        <w:t xml:space="preserve"> </w:t>
      </w:r>
      <w:r w:rsidR="00ED6382" w:rsidRPr="00305701">
        <w:rPr>
          <w:rFonts w:cs="Sylfaen"/>
          <w:sz w:val="22"/>
          <w:szCs w:val="22"/>
        </w:rPr>
        <w:t>წმინდა</w:t>
      </w:r>
      <w:r w:rsidR="00ED6382" w:rsidRPr="00305701">
        <w:rPr>
          <w:sz w:val="22"/>
          <w:szCs w:val="22"/>
        </w:rPr>
        <w:t xml:space="preserve"> </w:t>
      </w:r>
      <w:r w:rsidR="00ED6382" w:rsidRPr="00305701">
        <w:rPr>
          <w:rFonts w:cs="Sylfaen"/>
          <w:sz w:val="22"/>
          <w:szCs w:val="22"/>
        </w:rPr>
        <w:t>ქვიშისა</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წვრილი</w:t>
      </w:r>
      <w:r w:rsidR="00ED6382" w:rsidRPr="00305701">
        <w:rPr>
          <w:sz w:val="22"/>
          <w:szCs w:val="22"/>
        </w:rPr>
        <w:t xml:space="preserve"> </w:t>
      </w:r>
      <w:r w:rsidR="00ED6382" w:rsidRPr="00305701">
        <w:rPr>
          <w:rFonts w:cs="Sylfaen"/>
          <w:sz w:val="22"/>
          <w:szCs w:val="22"/>
        </w:rPr>
        <w:t>თეთრი</w:t>
      </w:r>
      <w:r w:rsidR="00ED6382" w:rsidRPr="00305701">
        <w:rPr>
          <w:sz w:val="22"/>
          <w:szCs w:val="22"/>
        </w:rPr>
        <w:t xml:space="preserve"> </w:t>
      </w:r>
      <w:r w:rsidR="00ED6382" w:rsidRPr="00305701">
        <w:rPr>
          <w:rFonts w:cs="Sylfaen"/>
          <w:sz w:val="22"/>
          <w:szCs w:val="22"/>
        </w:rPr>
        <w:t>მინარევების</w:t>
      </w:r>
      <w:r w:rsidR="00ED6382" w:rsidRPr="00305701">
        <w:rPr>
          <w:sz w:val="22"/>
          <w:szCs w:val="22"/>
        </w:rPr>
        <w:t xml:space="preserve"> </w:t>
      </w:r>
      <w:r w:rsidR="00ED6382" w:rsidRPr="00305701">
        <w:rPr>
          <w:rFonts w:cs="Sylfaen"/>
          <w:sz w:val="22"/>
          <w:szCs w:val="22"/>
        </w:rPr>
        <w:t>შემცველი</w:t>
      </w:r>
      <w:r w:rsidR="00ED6382" w:rsidRPr="00305701">
        <w:rPr>
          <w:sz w:val="22"/>
          <w:szCs w:val="22"/>
        </w:rPr>
        <w:t xml:space="preserve"> </w:t>
      </w:r>
      <w:r w:rsidR="00ED6382" w:rsidRPr="00305701">
        <w:rPr>
          <w:rFonts w:cs="Sylfaen"/>
          <w:sz w:val="22"/>
          <w:szCs w:val="22"/>
        </w:rPr>
        <w:t>თიხისგან</w:t>
      </w:r>
      <w:r w:rsidR="00ED6382" w:rsidRPr="00305701">
        <w:rPr>
          <w:sz w:val="22"/>
          <w:szCs w:val="22"/>
        </w:rPr>
        <w:t xml:space="preserve"> </w:t>
      </w:r>
      <w:r w:rsidR="00ED6382" w:rsidRPr="00305701">
        <w:rPr>
          <w:rFonts w:cs="Sylfaen"/>
          <w:sz w:val="22"/>
          <w:szCs w:val="22"/>
        </w:rPr>
        <w:t>დამზადებული</w:t>
      </w:r>
      <w:r w:rsidR="00ED6382" w:rsidRPr="00305701">
        <w:rPr>
          <w:sz w:val="22"/>
          <w:szCs w:val="22"/>
        </w:rPr>
        <w:t xml:space="preserve"> 8 </w:t>
      </w:r>
      <w:r w:rsidR="00ED6382" w:rsidRPr="00305701">
        <w:rPr>
          <w:rFonts w:cs="Sylfaen"/>
          <w:sz w:val="22"/>
          <w:szCs w:val="22"/>
        </w:rPr>
        <w:t>ქილა</w:t>
      </w:r>
      <w:r w:rsidR="00ED6382" w:rsidRPr="00305701">
        <w:rPr>
          <w:sz w:val="22"/>
          <w:szCs w:val="22"/>
        </w:rPr>
        <w:t xml:space="preserve">, </w:t>
      </w:r>
      <w:r w:rsidR="00ED6382" w:rsidRPr="00305701">
        <w:rPr>
          <w:rFonts w:cs="Sylfaen"/>
          <w:sz w:val="22"/>
          <w:szCs w:val="22"/>
        </w:rPr>
        <w:t>ხელადა</w:t>
      </w:r>
      <w:r w:rsidR="00ED6382" w:rsidRPr="00305701">
        <w:rPr>
          <w:sz w:val="22"/>
          <w:szCs w:val="22"/>
        </w:rPr>
        <w:t xml:space="preserve">, </w:t>
      </w:r>
      <w:r w:rsidR="00ED6382" w:rsidRPr="00305701">
        <w:rPr>
          <w:rFonts w:cs="Sylfaen"/>
          <w:sz w:val="22"/>
          <w:szCs w:val="22"/>
        </w:rPr>
        <w:t>კათხა</w:t>
      </w:r>
      <w:r w:rsidR="00ED6382" w:rsidRPr="00305701">
        <w:rPr>
          <w:sz w:val="22"/>
          <w:szCs w:val="22"/>
        </w:rPr>
        <w:t xml:space="preserve">, </w:t>
      </w:r>
      <w:r w:rsidR="00ED6382" w:rsidRPr="00305701">
        <w:rPr>
          <w:rFonts w:cs="Sylfaen"/>
          <w:sz w:val="22"/>
          <w:szCs w:val="22"/>
        </w:rPr>
        <w:t>ორი</w:t>
      </w:r>
      <w:r w:rsidR="00ED6382" w:rsidRPr="00305701">
        <w:rPr>
          <w:sz w:val="22"/>
          <w:szCs w:val="22"/>
        </w:rPr>
        <w:t xml:space="preserve"> </w:t>
      </w:r>
      <w:r w:rsidR="00ED6382" w:rsidRPr="00305701">
        <w:rPr>
          <w:rFonts w:cs="Sylfaen"/>
          <w:sz w:val="22"/>
          <w:szCs w:val="22"/>
        </w:rPr>
        <w:t>პატარა</w:t>
      </w:r>
      <w:r w:rsidR="00ED6382" w:rsidRPr="00305701">
        <w:rPr>
          <w:sz w:val="22"/>
          <w:szCs w:val="22"/>
        </w:rPr>
        <w:t xml:space="preserve"> </w:t>
      </w:r>
      <w:r w:rsidR="00ED6382" w:rsidRPr="00305701">
        <w:rPr>
          <w:rFonts w:cs="Sylfaen"/>
          <w:sz w:val="22"/>
          <w:szCs w:val="22"/>
        </w:rPr>
        <w:t>სასმისი</w:t>
      </w:r>
      <w:r w:rsidR="00ED6382" w:rsidRPr="00305701">
        <w:rPr>
          <w:sz w:val="22"/>
          <w:szCs w:val="22"/>
        </w:rPr>
        <w:t xml:space="preserve">, </w:t>
      </w:r>
      <w:r w:rsidR="00ED6382" w:rsidRPr="00305701">
        <w:rPr>
          <w:rFonts w:cs="Sylfaen"/>
          <w:sz w:val="22"/>
          <w:szCs w:val="22"/>
        </w:rPr>
        <w:t>ქილებისა</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ჯამების</w:t>
      </w:r>
      <w:r w:rsidR="00ED6382" w:rsidRPr="00305701">
        <w:rPr>
          <w:sz w:val="22"/>
          <w:szCs w:val="22"/>
        </w:rPr>
        <w:t xml:space="preserve"> </w:t>
      </w:r>
      <w:r w:rsidR="00ED6382" w:rsidRPr="00305701">
        <w:rPr>
          <w:rFonts w:cs="Sylfaen"/>
          <w:sz w:val="22"/>
          <w:szCs w:val="22"/>
        </w:rPr>
        <w:t>ფრაგმენტები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ბრინჯაოს</w:t>
      </w:r>
      <w:r w:rsidR="00ED6382" w:rsidRPr="00305701">
        <w:rPr>
          <w:sz w:val="22"/>
          <w:szCs w:val="22"/>
        </w:rPr>
        <w:t xml:space="preserve"> </w:t>
      </w:r>
      <w:r w:rsidR="00ED6382" w:rsidRPr="00305701">
        <w:rPr>
          <w:rFonts w:cs="Sylfaen"/>
          <w:sz w:val="22"/>
          <w:szCs w:val="22"/>
        </w:rPr>
        <w:t>სატევარი</w:t>
      </w:r>
      <w:r w:rsidR="00ED6382" w:rsidRPr="00305701">
        <w:rPr>
          <w:sz w:val="22"/>
          <w:szCs w:val="22"/>
        </w:rPr>
        <w:t xml:space="preserve">. </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ყველა</w:t>
      </w:r>
      <w:r w:rsidR="00ED6382" w:rsidRPr="00305701">
        <w:rPr>
          <w:sz w:val="22"/>
          <w:szCs w:val="22"/>
        </w:rPr>
        <w:t xml:space="preserve"> </w:t>
      </w:r>
      <w:r w:rsidR="00ED6382" w:rsidRPr="00305701">
        <w:rPr>
          <w:rFonts w:cs="Sylfaen"/>
          <w:sz w:val="22"/>
          <w:szCs w:val="22"/>
        </w:rPr>
        <w:t>ჭურჭელს</w:t>
      </w:r>
      <w:r w:rsidR="00ED6382" w:rsidRPr="00305701">
        <w:rPr>
          <w:sz w:val="22"/>
          <w:szCs w:val="22"/>
        </w:rPr>
        <w:t xml:space="preserve"> (</w:t>
      </w:r>
      <w:r w:rsidR="00ED6382" w:rsidRPr="00305701">
        <w:rPr>
          <w:rFonts w:cs="Sylfaen"/>
          <w:sz w:val="22"/>
          <w:szCs w:val="22"/>
        </w:rPr>
        <w:t>გარდა</w:t>
      </w:r>
      <w:r w:rsidR="00ED6382" w:rsidRPr="00305701">
        <w:rPr>
          <w:sz w:val="22"/>
          <w:szCs w:val="22"/>
        </w:rPr>
        <w:t xml:space="preserve"> </w:t>
      </w:r>
      <w:r w:rsidR="00ED6382" w:rsidRPr="00305701">
        <w:rPr>
          <w:rFonts w:cs="Sylfaen"/>
          <w:sz w:val="22"/>
          <w:szCs w:val="22"/>
        </w:rPr>
        <w:t>ერთი</w:t>
      </w:r>
      <w:r w:rsidR="00ED6382" w:rsidRPr="00305701">
        <w:rPr>
          <w:sz w:val="22"/>
          <w:szCs w:val="22"/>
        </w:rPr>
        <w:t xml:space="preserve"> </w:t>
      </w:r>
      <w:r w:rsidR="00ED6382" w:rsidRPr="00305701">
        <w:rPr>
          <w:rFonts w:cs="Sylfaen"/>
          <w:sz w:val="22"/>
          <w:szCs w:val="22"/>
        </w:rPr>
        <w:t>წითლად</w:t>
      </w:r>
      <w:r w:rsidR="00ED6382" w:rsidRPr="00305701">
        <w:rPr>
          <w:sz w:val="22"/>
          <w:szCs w:val="22"/>
        </w:rPr>
        <w:t xml:space="preserve"> </w:t>
      </w:r>
      <w:r w:rsidR="00ED6382" w:rsidRPr="00305701">
        <w:rPr>
          <w:rFonts w:cs="Sylfaen"/>
          <w:sz w:val="22"/>
          <w:szCs w:val="22"/>
        </w:rPr>
        <w:t>გამომწვარი</w:t>
      </w:r>
      <w:r w:rsidR="00ED6382" w:rsidRPr="00305701">
        <w:rPr>
          <w:sz w:val="22"/>
          <w:szCs w:val="22"/>
        </w:rPr>
        <w:t xml:space="preserve">, </w:t>
      </w:r>
      <w:r w:rsidR="00ED6382" w:rsidRPr="00305701">
        <w:rPr>
          <w:rFonts w:cs="Sylfaen"/>
          <w:sz w:val="22"/>
          <w:szCs w:val="22"/>
        </w:rPr>
        <w:t>ამოკაწრული</w:t>
      </w:r>
      <w:r w:rsidR="00ED6382" w:rsidRPr="00305701">
        <w:rPr>
          <w:sz w:val="22"/>
          <w:szCs w:val="22"/>
        </w:rPr>
        <w:t xml:space="preserve"> </w:t>
      </w:r>
      <w:r w:rsidR="00ED6382" w:rsidRPr="00305701">
        <w:rPr>
          <w:rFonts w:cs="Sylfaen"/>
          <w:sz w:val="22"/>
          <w:szCs w:val="22"/>
        </w:rPr>
        <w:t>ორნამენტით</w:t>
      </w:r>
      <w:r w:rsidR="00ED6382" w:rsidRPr="00305701">
        <w:rPr>
          <w:sz w:val="22"/>
          <w:szCs w:val="22"/>
        </w:rPr>
        <w:t xml:space="preserve"> </w:t>
      </w:r>
      <w:r w:rsidR="00ED6382" w:rsidRPr="00305701">
        <w:rPr>
          <w:rFonts w:cs="Sylfaen"/>
          <w:sz w:val="22"/>
          <w:szCs w:val="22"/>
        </w:rPr>
        <w:t>შემკული</w:t>
      </w:r>
      <w:r w:rsidR="00ED6382" w:rsidRPr="00305701">
        <w:rPr>
          <w:sz w:val="22"/>
          <w:szCs w:val="22"/>
        </w:rPr>
        <w:t xml:space="preserve"> </w:t>
      </w:r>
      <w:r w:rsidR="00ED6382" w:rsidRPr="00305701">
        <w:rPr>
          <w:rFonts w:cs="Sylfaen"/>
          <w:sz w:val="22"/>
          <w:szCs w:val="22"/>
        </w:rPr>
        <w:t>ქილისა</w:t>
      </w:r>
      <w:r w:rsidR="00ED6382" w:rsidRPr="00305701">
        <w:rPr>
          <w:sz w:val="22"/>
          <w:szCs w:val="22"/>
        </w:rPr>
        <w:t xml:space="preserve">) </w:t>
      </w:r>
      <w:r w:rsidR="00ED6382" w:rsidRPr="00305701">
        <w:rPr>
          <w:rFonts w:cs="Sylfaen"/>
          <w:sz w:val="22"/>
          <w:szCs w:val="22"/>
        </w:rPr>
        <w:t>შავპრიალა</w:t>
      </w:r>
      <w:r w:rsidR="00ED6382" w:rsidRPr="00305701">
        <w:rPr>
          <w:sz w:val="22"/>
          <w:szCs w:val="22"/>
        </w:rPr>
        <w:t xml:space="preserve"> </w:t>
      </w:r>
      <w:r w:rsidR="00ED6382" w:rsidRPr="00305701">
        <w:rPr>
          <w:rFonts w:cs="Sylfaen"/>
          <w:sz w:val="22"/>
          <w:szCs w:val="22"/>
        </w:rPr>
        <w:t>ზედაპირი</w:t>
      </w:r>
      <w:r w:rsidR="00ED6382" w:rsidRPr="00305701">
        <w:rPr>
          <w:sz w:val="22"/>
          <w:szCs w:val="22"/>
        </w:rPr>
        <w:t xml:space="preserve"> </w:t>
      </w:r>
      <w:r w:rsidR="00ED6382" w:rsidRPr="00305701">
        <w:rPr>
          <w:rFonts w:cs="Sylfaen"/>
          <w:sz w:val="22"/>
          <w:szCs w:val="22"/>
        </w:rPr>
        <w:t>აქვს</w:t>
      </w:r>
      <w:r w:rsidR="00ED6382" w:rsidRPr="00305701">
        <w:rPr>
          <w:sz w:val="22"/>
          <w:szCs w:val="22"/>
        </w:rPr>
        <w:t xml:space="preserve">. </w:t>
      </w:r>
      <w:r w:rsidR="00ED6382" w:rsidRPr="00305701">
        <w:rPr>
          <w:rFonts w:cs="Sylfaen"/>
          <w:sz w:val="22"/>
          <w:szCs w:val="22"/>
        </w:rPr>
        <w:t>ხელადა</w:t>
      </w:r>
      <w:r w:rsidR="00ED6382" w:rsidRPr="00305701">
        <w:rPr>
          <w:sz w:val="22"/>
          <w:szCs w:val="22"/>
        </w:rPr>
        <w:t xml:space="preserve"> </w:t>
      </w:r>
      <w:r w:rsidR="00ED6382" w:rsidRPr="00305701">
        <w:rPr>
          <w:rFonts w:cs="Sylfaen"/>
          <w:sz w:val="22"/>
          <w:szCs w:val="22"/>
        </w:rPr>
        <w:t>ამოკაწრული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წერტილოვანი</w:t>
      </w:r>
      <w:r w:rsidR="00ED6382" w:rsidRPr="00305701">
        <w:rPr>
          <w:sz w:val="22"/>
          <w:szCs w:val="22"/>
        </w:rPr>
        <w:t xml:space="preserve"> </w:t>
      </w:r>
      <w:r w:rsidR="00ED6382" w:rsidRPr="00305701">
        <w:rPr>
          <w:rFonts w:cs="Sylfaen"/>
          <w:sz w:val="22"/>
          <w:szCs w:val="22"/>
        </w:rPr>
        <w:t>ხაზებით</w:t>
      </w:r>
      <w:r w:rsidR="00ED6382" w:rsidRPr="00305701">
        <w:rPr>
          <w:sz w:val="22"/>
          <w:szCs w:val="22"/>
        </w:rPr>
        <w:t xml:space="preserve"> </w:t>
      </w:r>
      <w:r w:rsidR="00ED6382" w:rsidRPr="00305701">
        <w:rPr>
          <w:rFonts w:cs="Sylfaen"/>
          <w:sz w:val="22"/>
          <w:szCs w:val="22"/>
        </w:rPr>
        <w:t>შედგენილი</w:t>
      </w:r>
      <w:r w:rsidR="00ED6382" w:rsidRPr="00305701">
        <w:rPr>
          <w:sz w:val="22"/>
          <w:szCs w:val="22"/>
        </w:rPr>
        <w:t xml:space="preserve"> </w:t>
      </w:r>
      <w:r w:rsidR="00ED6382" w:rsidRPr="00305701">
        <w:rPr>
          <w:rFonts w:cs="Sylfaen"/>
          <w:sz w:val="22"/>
          <w:szCs w:val="22"/>
        </w:rPr>
        <w:t>რთული</w:t>
      </w:r>
      <w:r w:rsidR="00ED6382" w:rsidRPr="00305701">
        <w:rPr>
          <w:sz w:val="22"/>
          <w:szCs w:val="22"/>
        </w:rPr>
        <w:t xml:space="preserve"> </w:t>
      </w:r>
      <w:r w:rsidR="00ED6382" w:rsidRPr="00305701">
        <w:rPr>
          <w:rFonts w:cs="Sylfaen"/>
          <w:sz w:val="22"/>
          <w:szCs w:val="22"/>
        </w:rPr>
        <w:t>გეომეტრიული</w:t>
      </w:r>
      <w:r w:rsidR="00ED6382" w:rsidRPr="00305701">
        <w:rPr>
          <w:sz w:val="22"/>
          <w:szCs w:val="22"/>
        </w:rPr>
        <w:t xml:space="preserve"> </w:t>
      </w:r>
      <w:r w:rsidR="00ED6382" w:rsidRPr="00305701">
        <w:rPr>
          <w:rFonts w:cs="Sylfaen"/>
          <w:sz w:val="22"/>
          <w:szCs w:val="22"/>
        </w:rPr>
        <w:t>ორნამენტითაა</w:t>
      </w:r>
      <w:r w:rsidR="00ED6382" w:rsidRPr="00305701">
        <w:rPr>
          <w:sz w:val="22"/>
          <w:szCs w:val="22"/>
        </w:rPr>
        <w:t xml:space="preserve"> </w:t>
      </w:r>
      <w:r w:rsidR="00ED6382" w:rsidRPr="00305701">
        <w:rPr>
          <w:rFonts w:cs="Sylfaen"/>
          <w:sz w:val="22"/>
          <w:szCs w:val="22"/>
        </w:rPr>
        <w:t>მორთული</w:t>
      </w:r>
      <w:r w:rsidR="00ED6382" w:rsidRPr="00305701">
        <w:rPr>
          <w:sz w:val="22"/>
          <w:szCs w:val="22"/>
        </w:rPr>
        <w:t xml:space="preserve">, </w:t>
      </w:r>
      <w:r w:rsidR="00ED6382" w:rsidRPr="00305701">
        <w:rPr>
          <w:rFonts w:cs="Sylfaen"/>
          <w:sz w:val="22"/>
          <w:szCs w:val="22"/>
        </w:rPr>
        <w:t>ქილები</w:t>
      </w:r>
      <w:r w:rsidR="00ED6382" w:rsidRPr="00305701">
        <w:rPr>
          <w:sz w:val="22"/>
          <w:szCs w:val="22"/>
        </w:rPr>
        <w:t xml:space="preserve"> - </w:t>
      </w:r>
      <w:r w:rsidR="00ED6382" w:rsidRPr="00305701">
        <w:rPr>
          <w:rFonts w:cs="Sylfaen"/>
          <w:sz w:val="22"/>
          <w:szCs w:val="22"/>
        </w:rPr>
        <w:t>წერტილოვანი</w:t>
      </w:r>
      <w:r w:rsidR="00ED6382" w:rsidRPr="00305701">
        <w:rPr>
          <w:sz w:val="22"/>
          <w:szCs w:val="22"/>
        </w:rPr>
        <w:t xml:space="preserve"> </w:t>
      </w:r>
      <w:r w:rsidR="00ED6382" w:rsidRPr="00305701">
        <w:rPr>
          <w:rFonts w:cs="Sylfaen"/>
          <w:sz w:val="22"/>
          <w:szCs w:val="22"/>
        </w:rPr>
        <w:t>ორნამენტით</w:t>
      </w:r>
      <w:r w:rsidR="00ED6382" w:rsidRPr="00305701">
        <w:rPr>
          <w:sz w:val="22"/>
          <w:szCs w:val="22"/>
        </w:rPr>
        <w:t xml:space="preserve">, </w:t>
      </w:r>
      <w:r w:rsidR="00ED6382" w:rsidRPr="00305701">
        <w:rPr>
          <w:rFonts w:cs="Sylfaen"/>
          <w:sz w:val="22"/>
          <w:szCs w:val="22"/>
        </w:rPr>
        <w:t>ერთი</w:t>
      </w:r>
      <w:r w:rsidR="00ED6382" w:rsidRPr="00305701">
        <w:rPr>
          <w:sz w:val="22"/>
          <w:szCs w:val="22"/>
        </w:rPr>
        <w:t xml:space="preserve"> </w:t>
      </w:r>
      <w:r w:rsidR="00ED6382" w:rsidRPr="00305701">
        <w:rPr>
          <w:rFonts w:cs="Sylfaen"/>
          <w:sz w:val="22"/>
          <w:szCs w:val="22"/>
        </w:rPr>
        <w:t>ქილა</w:t>
      </w:r>
      <w:r w:rsidR="00ED6382" w:rsidRPr="00305701">
        <w:rPr>
          <w:sz w:val="22"/>
          <w:szCs w:val="22"/>
        </w:rPr>
        <w:t xml:space="preserve"> </w:t>
      </w:r>
      <w:r w:rsidR="00ED6382" w:rsidRPr="00305701">
        <w:rPr>
          <w:rFonts w:cs="Sylfaen"/>
          <w:sz w:val="22"/>
          <w:szCs w:val="22"/>
        </w:rPr>
        <w:t>წერტილოვანი</w:t>
      </w:r>
      <w:r w:rsidR="00ED6382" w:rsidRPr="00305701">
        <w:rPr>
          <w:sz w:val="22"/>
          <w:szCs w:val="22"/>
        </w:rPr>
        <w:t xml:space="preserve"> </w:t>
      </w:r>
      <w:r w:rsidR="00ED6382" w:rsidRPr="00305701">
        <w:rPr>
          <w:rFonts w:cs="Sylfaen"/>
          <w:sz w:val="22"/>
          <w:szCs w:val="22"/>
        </w:rPr>
        <w:t>ორნამენტის</w:t>
      </w:r>
      <w:r w:rsidR="00ED6382" w:rsidRPr="00305701">
        <w:rPr>
          <w:sz w:val="22"/>
          <w:szCs w:val="22"/>
        </w:rPr>
        <w:t xml:space="preserve"> </w:t>
      </w:r>
      <w:r w:rsidR="00ED6382" w:rsidRPr="00305701">
        <w:rPr>
          <w:rFonts w:cs="Sylfaen"/>
          <w:sz w:val="22"/>
          <w:szCs w:val="22"/>
        </w:rPr>
        <w:t>გარდა</w:t>
      </w:r>
      <w:r w:rsidR="00ED6382" w:rsidRPr="00305701">
        <w:rPr>
          <w:sz w:val="22"/>
          <w:szCs w:val="22"/>
        </w:rPr>
        <w:t xml:space="preserve"> </w:t>
      </w:r>
      <w:r w:rsidR="00ED6382" w:rsidRPr="00305701">
        <w:rPr>
          <w:rFonts w:cs="Sylfaen"/>
          <w:sz w:val="22"/>
          <w:szCs w:val="22"/>
        </w:rPr>
        <w:t>კოპებითაცაა</w:t>
      </w:r>
      <w:r w:rsidR="00ED6382" w:rsidRPr="00305701">
        <w:rPr>
          <w:sz w:val="22"/>
          <w:szCs w:val="22"/>
        </w:rPr>
        <w:t xml:space="preserve"> </w:t>
      </w:r>
      <w:r w:rsidR="00ED6382" w:rsidRPr="00305701">
        <w:rPr>
          <w:rFonts w:cs="Sylfaen"/>
          <w:sz w:val="22"/>
          <w:szCs w:val="22"/>
        </w:rPr>
        <w:t>შემკული</w:t>
      </w:r>
      <w:r w:rsidR="00ED6382" w:rsidRPr="00305701">
        <w:rPr>
          <w:sz w:val="22"/>
          <w:szCs w:val="22"/>
        </w:rPr>
        <w:t xml:space="preserve">. </w:t>
      </w:r>
      <w:r w:rsidR="00ED6382" w:rsidRPr="00305701">
        <w:rPr>
          <w:rFonts w:cs="Sylfaen"/>
          <w:sz w:val="22"/>
          <w:szCs w:val="22"/>
        </w:rPr>
        <w:t>ორნამენტი</w:t>
      </w:r>
      <w:r w:rsidR="00ED6382" w:rsidRPr="00305701">
        <w:rPr>
          <w:sz w:val="22"/>
          <w:szCs w:val="22"/>
        </w:rPr>
        <w:t xml:space="preserve"> </w:t>
      </w:r>
      <w:r w:rsidR="00ED6382" w:rsidRPr="00305701">
        <w:rPr>
          <w:rFonts w:cs="Sylfaen"/>
          <w:sz w:val="22"/>
          <w:szCs w:val="22"/>
        </w:rPr>
        <w:t>ზოგჯერ</w:t>
      </w:r>
      <w:r w:rsidR="00ED6382" w:rsidRPr="00305701">
        <w:rPr>
          <w:sz w:val="22"/>
          <w:szCs w:val="22"/>
        </w:rPr>
        <w:t xml:space="preserve"> </w:t>
      </w:r>
      <w:r w:rsidR="00ED6382" w:rsidRPr="00305701">
        <w:rPr>
          <w:rFonts w:cs="Sylfaen"/>
          <w:sz w:val="22"/>
          <w:szCs w:val="22"/>
        </w:rPr>
        <w:t>ფაქიზად</w:t>
      </w:r>
      <w:r w:rsidR="00ED6382" w:rsidRPr="00305701">
        <w:rPr>
          <w:sz w:val="22"/>
          <w:szCs w:val="22"/>
        </w:rPr>
        <w:t xml:space="preserve">, </w:t>
      </w:r>
      <w:r w:rsidR="00ED6382" w:rsidRPr="00305701">
        <w:rPr>
          <w:rFonts w:cs="Sylfaen"/>
          <w:sz w:val="22"/>
          <w:szCs w:val="22"/>
        </w:rPr>
        <w:t>ზოგჯერ</w:t>
      </w:r>
      <w:r w:rsidR="00ED6382" w:rsidRPr="00305701">
        <w:rPr>
          <w:sz w:val="22"/>
          <w:szCs w:val="22"/>
        </w:rPr>
        <w:t xml:space="preserve"> </w:t>
      </w:r>
      <w:r w:rsidR="00ED6382" w:rsidRPr="00305701">
        <w:rPr>
          <w:rFonts w:cs="Sylfaen"/>
          <w:sz w:val="22"/>
          <w:szCs w:val="22"/>
        </w:rPr>
        <w:t>კი</w:t>
      </w:r>
      <w:r w:rsidR="00ED6382" w:rsidRPr="00305701">
        <w:rPr>
          <w:sz w:val="22"/>
          <w:szCs w:val="22"/>
        </w:rPr>
        <w:t xml:space="preserve"> </w:t>
      </w:r>
      <w:r w:rsidR="00ED6382" w:rsidRPr="00305701">
        <w:rPr>
          <w:rFonts w:cs="Sylfaen"/>
          <w:sz w:val="22"/>
          <w:szCs w:val="22"/>
        </w:rPr>
        <w:t>უხეშადაა</w:t>
      </w:r>
      <w:r w:rsidR="00ED6382" w:rsidRPr="00305701">
        <w:rPr>
          <w:sz w:val="22"/>
          <w:szCs w:val="22"/>
        </w:rPr>
        <w:t xml:space="preserve"> </w:t>
      </w:r>
      <w:r w:rsidR="00ED6382" w:rsidRPr="00305701">
        <w:rPr>
          <w:rFonts w:cs="Sylfaen"/>
          <w:sz w:val="22"/>
          <w:szCs w:val="22"/>
        </w:rPr>
        <w:t>შესრულებული</w:t>
      </w:r>
      <w:r w:rsidR="00ED6382" w:rsidRPr="00305701">
        <w:rPr>
          <w:sz w:val="22"/>
          <w:szCs w:val="22"/>
        </w:rPr>
        <w:t xml:space="preserve">. </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მასალა</w:t>
      </w:r>
      <w:r w:rsidR="00ED6382" w:rsidRPr="00305701">
        <w:rPr>
          <w:sz w:val="22"/>
          <w:szCs w:val="22"/>
        </w:rPr>
        <w:t xml:space="preserve"> </w:t>
      </w:r>
      <w:r w:rsidR="00ED6382" w:rsidRPr="00305701">
        <w:rPr>
          <w:rFonts w:cs="Sylfaen"/>
          <w:sz w:val="22"/>
          <w:szCs w:val="22"/>
        </w:rPr>
        <w:t>ინახება</w:t>
      </w:r>
      <w:r w:rsidR="00ED6382" w:rsidRPr="00305701">
        <w:rPr>
          <w:sz w:val="22"/>
          <w:szCs w:val="22"/>
        </w:rPr>
        <w:t xml:space="preserve"> </w:t>
      </w:r>
      <w:r w:rsidR="00ED6382" w:rsidRPr="00305701">
        <w:rPr>
          <w:rFonts w:cs="Sylfaen"/>
          <w:sz w:val="22"/>
          <w:szCs w:val="22"/>
        </w:rPr>
        <w:t>ზემო</w:t>
      </w:r>
      <w:r w:rsidR="00ED6382" w:rsidRPr="00305701">
        <w:rPr>
          <w:sz w:val="22"/>
          <w:szCs w:val="22"/>
        </w:rPr>
        <w:t xml:space="preserve"> </w:t>
      </w:r>
      <w:r w:rsidR="00ED6382" w:rsidRPr="00305701">
        <w:rPr>
          <w:rFonts w:cs="Sylfaen"/>
          <w:sz w:val="22"/>
          <w:szCs w:val="22"/>
        </w:rPr>
        <w:t>ალვანის</w:t>
      </w:r>
      <w:r w:rsidR="00ED6382" w:rsidRPr="00305701">
        <w:rPr>
          <w:sz w:val="22"/>
          <w:szCs w:val="22"/>
        </w:rPr>
        <w:t xml:space="preserve"> </w:t>
      </w:r>
      <w:r w:rsidR="00ED6382" w:rsidRPr="00305701">
        <w:rPr>
          <w:rFonts w:cs="Sylfaen"/>
          <w:sz w:val="22"/>
          <w:szCs w:val="22"/>
        </w:rPr>
        <w:t>საშუალო</w:t>
      </w:r>
      <w:r w:rsidR="00ED6382" w:rsidRPr="00305701">
        <w:rPr>
          <w:sz w:val="22"/>
          <w:szCs w:val="22"/>
        </w:rPr>
        <w:t xml:space="preserve"> </w:t>
      </w:r>
      <w:r w:rsidR="00ED6382" w:rsidRPr="00305701">
        <w:rPr>
          <w:rFonts w:cs="Sylfaen"/>
          <w:sz w:val="22"/>
          <w:szCs w:val="22"/>
        </w:rPr>
        <w:t>სკოლის</w:t>
      </w:r>
      <w:r w:rsidR="00ED6382" w:rsidRPr="00305701">
        <w:rPr>
          <w:sz w:val="22"/>
          <w:szCs w:val="22"/>
        </w:rPr>
        <w:t xml:space="preserve"> </w:t>
      </w:r>
      <w:r w:rsidR="00ED6382" w:rsidRPr="00305701">
        <w:rPr>
          <w:rFonts w:cs="Sylfaen"/>
          <w:sz w:val="22"/>
          <w:szCs w:val="22"/>
        </w:rPr>
        <w:t>მუზეუმში</w:t>
      </w:r>
      <w:r w:rsidR="00ED6382" w:rsidRPr="00305701">
        <w:rPr>
          <w:sz w:val="22"/>
          <w:szCs w:val="22"/>
        </w:rPr>
        <w:t>.</w:t>
      </w:r>
    </w:p>
    <w:p w:rsidR="00ED6382" w:rsidRPr="00F55B86" w:rsidRDefault="00ED6382" w:rsidP="00DF3D88">
      <w:pPr>
        <w:ind w:left="0"/>
        <w:jc w:val="right"/>
        <w:rPr>
          <w:i/>
          <w:sz w:val="22"/>
          <w:szCs w:val="22"/>
        </w:rPr>
      </w:pPr>
      <w:r w:rsidRPr="00F55B86">
        <w:rPr>
          <w:rFonts w:cs="Sylfaen"/>
          <w:i/>
          <w:sz w:val="22"/>
          <w:szCs w:val="22"/>
        </w:rPr>
        <w:t>რ</w:t>
      </w:r>
      <w:r w:rsidRPr="00F55B86">
        <w:rPr>
          <w:i/>
          <w:sz w:val="22"/>
          <w:szCs w:val="22"/>
        </w:rPr>
        <w:t>.</w:t>
      </w:r>
      <w:r w:rsidRPr="00F55B86">
        <w:rPr>
          <w:rFonts w:cs="Sylfaen"/>
          <w:i/>
          <w:sz w:val="22"/>
          <w:szCs w:val="22"/>
        </w:rPr>
        <w:t>რუსიშვილი</w:t>
      </w:r>
      <w:r w:rsidRPr="00F55B86">
        <w:rPr>
          <w:i/>
          <w:sz w:val="22"/>
          <w:szCs w:val="22"/>
        </w:rPr>
        <w:t>.</w:t>
      </w:r>
    </w:p>
    <w:p w:rsidR="00ED6382" w:rsidRPr="00F55B86" w:rsidRDefault="00ED6382" w:rsidP="00DF3D88">
      <w:pPr>
        <w:ind w:left="0"/>
        <w:rPr>
          <w:i/>
          <w:sz w:val="22"/>
          <w:szCs w:val="22"/>
        </w:rPr>
      </w:pPr>
      <w:r w:rsidRPr="00F55B86">
        <w:rPr>
          <w:rFonts w:cs="Sylfaen"/>
          <w:i/>
          <w:sz w:val="22"/>
          <w:szCs w:val="22"/>
        </w:rPr>
        <w:t>ბიბლ</w:t>
      </w:r>
      <w:r w:rsidRPr="00F55B86">
        <w:rPr>
          <w:i/>
          <w:sz w:val="22"/>
          <w:szCs w:val="22"/>
        </w:rPr>
        <w:t>.:57: 45-49</w:t>
      </w:r>
    </w:p>
    <w:p w:rsidR="00ED6382" w:rsidRPr="00305701" w:rsidRDefault="00ED6382" w:rsidP="00DF3D88">
      <w:pPr>
        <w:ind w:left="0"/>
        <w:jc w:val="both"/>
        <w:rPr>
          <w:b/>
          <w:sz w:val="22"/>
          <w:szCs w:val="22"/>
        </w:rPr>
      </w:pPr>
    </w:p>
    <w:p w:rsidR="00ED6382" w:rsidRPr="00305701" w:rsidRDefault="00ED6382" w:rsidP="00DF3D88">
      <w:pPr>
        <w:ind w:left="0"/>
        <w:jc w:val="both"/>
        <w:rPr>
          <w:sz w:val="22"/>
          <w:szCs w:val="22"/>
        </w:rPr>
      </w:pPr>
      <w:r w:rsidRPr="00305701">
        <w:rPr>
          <w:b/>
          <w:sz w:val="22"/>
          <w:szCs w:val="22"/>
        </w:rPr>
        <w:t>131.</w:t>
      </w:r>
      <w:r w:rsidRPr="00305701">
        <w:rPr>
          <w:rFonts w:cs="Sylfaen"/>
          <w:b/>
          <w:sz w:val="22"/>
          <w:szCs w:val="22"/>
        </w:rPr>
        <w:t>სამების</w:t>
      </w:r>
      <w:r w:rsidRPr="00305701">
        <w:rPr>
          <w:b/>
          <w:sz w:val="22"/>
          <w:szCs w:val="22"/>
        </w:rPr>
        <w:t xml:space="preserve"> </w:t>
      </w:r>
      <w:r w:rsidRPr="00305701">
        <w:rPr>
          <w:rFonts w:cs="Sylfaen"/>
          <w:b/>
          <w:sz w:val="22"/>
          <w:szCs w:val="22"/>
        </w:rPr>
        <w:t>ეკლესია</w:t>
      </w:r>
      <w:r w:rsidRPr="00305701">
        <w:rPr>
          <w:b/>
          <w:sz w:val="22"/>
          <w:szCs w:val="22"/>
        </w:rPr>
        <w:t>,</w:t>
      </w:r>
      <w:r w:rsidRPr="00305701">
        <w:rPr>
          <w:sz w:val="22"/>
          <w:szCs w:val="22"/>
        </w:rPr>
        <w:t xml:space="preserve"> </w:t>
      </w:r>
      <w:r w:rsidRPr="00305701">
        <w:rPr>
          <w:rFonts w:cs="Sylfaen"/>
          <w:sz w:val="22"/>
          <w:szCs w:val="22"/>
        </w:rPr>
        <w:t>არქიტექტურული</w:t>
      </w:r>
      <w:r w:rsidRPr="00305701">
        <w:rPr>
          <w:sz w:val="22"/>
          <w:szCs w:val="22"/>
        </w:rPr>
        <w:t xml:space="preserve"> </w:t>
      </w:r>
      <w:r w:rsidRPr="00305701">
        <w:rPr>
          <w:rFonts w:cs="Sylfaen"/>
          <w:sz w:val="22"/>
          <w:szCs w:val="22"/>
        </w:rPr>
        <w:t>ძეგლი</w:t>
      </w:r>
      <w:r w:rsidRPr="00305701">
        <w:rPr>
          <w:sz w:val="22"/>
          <w:szCs w:val="22"/>
        </w:rPr>
        <w:t xml:space="preserve"> </w:t>
      </w:r>
      <w:r w:rsidRPr="00305701">
        <w:rPr>
          <w:rFonts w:cs="Sylfaen"/>
          <w:sz w:val="22"/>
          <w:szCs w:val="22"/>
        </w:rPr>
        <w:t>დგას</w:t>
      </w:r>
      <w:r w:rsidRPr="00305701">
        <w:rPr>
          <w:sz w:val="22"/>
          <w:szCs w:val="22"/>
        </w:rPr>
        <w:t xml:space="preserve"> </w:t>
      </w:r>
      <w:r w:rsidRPr="00305701">
        <w:rPr>
          <w:rFonts w:cs="Sylfaen"/>
          <w:sz w:val="22"/>
          <w:szCs w:val="22"/>
        </w:rPr>
        <w:t>სოფლის</w:t>
      </w:r>
      <w:r w:rsidRPr="00305701">
        <w:rPr>
          <w:sz w:val="22"/>
          <w:szCs w:val="22"/>
        </w:rPr>
        <w:t xml:space="preserve"> </w:t>
      </w:r>
      <w:r w:rsidRPr="00305701">
        <w:rPr>
          <w:rFonts w:cs="Sylfaen"/>
          <w:sz w:val="22"/>
          <w:szCs w:val="22"/>
        </w:rPr>
        <w:t>განაპირას</w:t>
      </w:r>
      <w:r w:rsidRPr="00305701">
        <w:rPr>
          <w:sz w:val="22"/>
          <w:szCs w:val="22"/>
        </w:rPr>
        <w:t xml:space="preserve">, </w:t>
      </w:r>
      <w:r w:rsidRPr="00305701">
        <w:rPr>
          <w:rFonts w:cs="Sylfaen"/>
          <w:sz w:val="22"/>
          <w:szCs w:val="22"/>
        </w:rPr>
        <w:t>სამხრეთით</w:t>
      </w:r>
      <w:r w:rsidRPr="00305701">
        <w:rPr>
          <w:sz w:val="22"/>
          <w:szCs w:val="22"/>
        </w:rPr>
        <w:t xml:space="preserve">, </w:t>
      </w:r>
      <w:r w:rsidRPr="00305701">
        <w:rPr>
          <w:rFonts w:cs="Sylfaen"/>
          <w:sz w:val="22"/>
          <w:szCs w:val="22"/>
        </w:rPr>
        <w:t>სასაფლაოზე</w:t>
      </w:r>
      <w:r w:rsidRPr="00305701">
        <w:rPr>
          <w:sz w:val="22"/>
          <w:szCs w:val="22"/>
        </w:rPr>
        <w:t xml:space="preserve">. </w:t>
      </w:r>
      <w:r w:rsidRPr="00305701">
        <w:rPr>
          <w:rFonts w:cs="Sylfaen"/>
          <w:sz w:val="22"/>
          <w:szCs w:val="22"/>
        </w:rPr>
        <w:t>განეკუთვნება</w:t>
      </w:r>
      <w:r w:rsidRPr="00305701">
        <w:rPr>
          <w:sz w:val="22"/>
          <w:szCs w:val="22"/>
        </w:rPr>
        <w:t xml:space="preserve"> </w:t>
      </w:r>
      <w:r w:rsidRPr="00305701">
        <w:rPr>
          <w:rFonts w:cs="Sylfaen"/>
          <w:sz w:val="22"/>
          <w:szCs w:val="22"/>
        </w:rPr>
        <w:t>მე</w:t>
      </w:r>
      <w:r w:rsidRPr="00305701">
        <w:rPr>
          <w:sz w:val="22"/>
          <w:szCs w:val="22"/>
        </w:rPr>
        <w:t xml:space="preserve">-16 </w:t>
      </w:r>
      <w:r w:rsidRPr="00305701">
        <w:rPr>
          <w:rFonts w:cs="Sylfaen"/>
          <w:sz w:val="22"/>
          <w:szCs w:val="22"/>
        </w:rPr>
        <w:t>საუკუნეს</w:t>
      </w:r>
      <w:r w:rsidRPr="00305701">
        <w:rPr>
          <w:sz w:val="22"/>
          <w:szCs w:val="22"/>
        </w:rPr>
        <w:t xml:space="preserve">. </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ეკლესია</w:t>
      </w:r>
      <w:r w:rsidR="00ED6382" w:rsidRPr="00305701">
        <w:rPr>
          <w:sz w:val="22"/>
          <w:szCs w:val="22"/>
        </w:rPr>
        <w:t xml:space="preserve"> </w:t>
      </w:r>
      <w:r w:rsidR="00ED6382" w:rsidRPr="00305701">
        <w:rPr>
          <w:rFonts w:cs="Sylfaen"/>
          <w:sz w:val="22"/>
          <w:szCs w:val="22"/>
        </w:rPr>
        <w:t>ჯვარ</w:t>
      </w:r>
      <w:r w:rsidR="00ED6382" w:rsidRPr="00305701">
        <w:rPr>
          <w:sz w:val="22"/>
          <w:szCs w:val="22"/>
        </w:rPr>
        <w:t>-</w:t>
      </w:r>
      <w:r w:rsidR="00ED6382" w:rsidRPr="00305701">
        <w:rPr>
          <w:rFonts w:cs="Sylfaen"/>
          <w:sz w:val="22"/>
          <w:szCs w:val="22"/>
        </w:rPr>
        <w:t>გუმბათოვანია</w:t>
      </w:r>
      <w:r w:rsidR="00ED6382" w:rsidRPr="00305701">
        <w:rPr>
          <w:sz w:val="22"/>
          <w:szCs w:val="22"/>
        </w:rPr>
        <w:t xml:space="preserve"> (3,8 x13</w:t>
      </w:r>
      <w:r w:rsidR="00ED6382" w:rsidRPr="00305701">
        <w:rPr>
          <w:rFonts w:cs="Sylfaen"/>
          <w:sz w:val="22"/>
          <w:szCs w:val="22"/>
        </w:rPr>
        <w:t>მ</w:t>
      </w:r>
      <w:r w:rsidR="00ED6382" w:rsidRPr="00305701">
        <w:rPr>
          <w:sz w:val="22"/>
          <w:szCs w:val="22"/>
        </w:rPr>
        <w:t xml:space="preserve">); </w:t>
      </w:r>
      <w:r w:rsidR="00ED6382" w:rsidRPr="00305701">
        <w:rPr>
          <w:rFonts w:cs="Sylfaen"/>
          <w:sz w:val="22"/>
          <w:szCs w:val="22"/>
        </w:rPr>
        <w:t>მისი</w:t>
      </w:r>
      <w:r w:rsidR="00ED6382" w:rsidRPr="00305701">
        <w:rPr>
          <w:sz w:val="22"/>
          <w:szCs w:val="22"/>
        </w:rPr>
        <w:t xml:space="preserve"> </w:t>
      </w:r>
      <w:r w:rsidR="00ED6382" w:rsidRPr="00305701">
        <w:rPr>
          <w:rFonts w:cs="Sylfaen"/>
          <w:sz w:val="22"/>
          <w:szCs w:val="22"/>
        </w:rPr>
        <w:t>ქვედა</w:t>
      </w:r>
      <w:r w:rsidR="00ED6382" w:rsidRPr="00305701">
        <w:rPr>
          <w:sz w:val="22"/>
          <w:szCs w:val="22"/>
        </w:rPr>
        <w:t xml:space="preserve"> </w:t>
      </w:r>
      <w:r w:rsidR="00ED6382" w:rsidRPr="00305701">
        <w:rPr>
          <w:rFonts w:cs="Sylfaen"/>
          <w:sz w:val="22"/>
          <w:szCs w:val="22"/>
        </w:rPr>
        <w:t>ნაწილი</w:t>
      </w:r>
      <w:r w:rsidR="00ED6382" w:rsidRPr="00305701">
        <w:rPr>
          <w:sz w:val="22"/>
          <w:szCs w:val="22"/>
        </w:rPr>
        <w:t xml:space="preserve"> </w:t>
      </w:r>
      <w:r w:rsidR="00ED6382" w:rsidRPr="00305701">
        <w:rPr>
          <w:rFonts w:cs="Sylfaen"/>
          <w:sz w:val="22"/>
          <w:szCs w:val="22"/>
        </w:rPr>
        <w:t>აგურითა</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უსწორო</w:t>
      </w:r>
      <w:r w:rsidR="00ED6382" w:rsidRPr="00305701">
        <w:rPr>
          <w:sz w:val="22"/>
          <w:szCs w:val="22"/>
        </w:rPr>
        <w:t xml:space="preserve"> </w:t>
      </w:r>
      <w:r w:rsidR="00ED6382" w:rsidRPr="00305701">
        <w:rPr>
          <w:rFonts w:cs="Sylfaen"/>
          <w:sz w:val="22"/>
          <w:szCs w:val="22"/>
        </w:rPr>
        <w:t>ფორმის</w:t>
      </w:r>
      <w:r w:rsidR="00ED6382" w:rsidRPr="00305701">
        <w:rPr>
          <w:sz w:val="22"/>
          <w:szCs w:val="22"/>
        </w:rPr>
        <w:t xml:space="preserve"> </w:t>
      </w:r>
      <w:r w:rsidR="00ED6382" w:rsidRPr="00305701">
        <w:rPr>
          <w:rFonts w:cs="Sylfaen"/>
          <w:sz w:val="22"/>
          <w:szCs w:val="22"/>
        </w:rPr>
        <w:t>ქვის</w:t>
      </w:r>
      <w:r w:rsidR="00ED6382" w:rsidRPr="00305701">
        <w:rPr>
          <w:sz w:val="22"/>
          <w:szCs w:val="22"/>
        </w:rPr>
        <w:t xml:space="preserve"> </w:t>
      </w:r>
      <w:r w:rsidR="00ED6382" w:rsidRPr="00305701">
        <w:rPr>
          <w:rFonts w:cs="Sylfaen"/>
          <w:sz w:val="22"/>
          <w:szCs w:val="22"/>
        </w:rPr>
        <w:t>ფილებითაა</w:t>
      </w:r>
      <w:r w:rsidR="00ED6382" w:rsidRPr="00305701">
        <w:rPr>
          <w:sz w:val="22"/>
          <w:szCs w:val="22"/>
        </w:rPr>
        <w:t xml:space="preserve"> </w:t>
      </w:r>
      <w:r w:rsidR="00ED6382" w:rsidRPr="00305701">
        <w:rPr>
          <w:rFonts w:cs="Sylfaen"/>
          <w:sz w:val="22"/>
          <w:szCs w:val="22"/>
        </w:rPr>
        <w:t>ნაშენი</w:t>
      </w:r>
      <w:r w:rsidR="00ED6382" w:rsidRPr="00305701">
        <w:rPr>
          <w:sz w:val="22"/>
          <w:szCs w:val="22"/>
        </w:rPr>
        <w:t xml:space="preserve">. </w:t>
      </w:r>
      <w:r w:rsidR="00ED6382" w:rsidRPr="00305701">
        <w:rPr>
          <w:rFonts w:cs="Sylfaen"/>
          <w:sz w:val="22"/>
          <w:szCs w:val="22"/>
        </w:rPr>
        <w:t>საბჯენი</w:t>
      </w:r>
      <w:r w:rsidR="00ED6382" w:rsidRPr="00305701">
        <w:rPr>
          <w:sz w:val="22"/>
          <w:szCs w:val="22"/>
        </w:rPr>
        <w:t xml:space="preserve"> </w:t>
      </w:r>
      <w:r w:rsidR="00ED6382" w:rsidRPr="00305701">
        <w:rPr>
          <w:rFonts w:cs="Sylfaen"/>
          <w:sz w:val="22"/>
          <w:szCs w:val="22"/>
        </w:rPr>
        <w:t>თაღები</w:t>
      </w:r>
      <w:r w:rsidR="00ED6382" w:rsidRPr="00305701">
        <w:rPr>
          <w:sz w:val="22"/>
          <w:szCs w:val="22"/>
        </w:rPr>
        <w:t xml:space="preserve">, </w:t>
      </w:r>
      <w:r w:rsidR="00ED6382" w:rsidRPr="00305701">
        <w:rPr>
          <w:rFonts w:cs="Sylfaen"/>
          <w:sz w:val="22"/>
          <w:szCs w:val="22"/>
        </w:rPr>
        <w:t>კამარები</w:t>
      </w:r>
      <w:r w:rsidR="00ED6382" w:rsidRPr="00305701">
        <w:rPr>
          <w:sz w:val="22"/>
          <w:szCs w:val="22"/>
        </w:rPr>
        <w:t xml:space="preserve">, </w:t>
      </w:r>
      <w:r w:rsidR="00ED6382" w:rsidRPr="00305701">
        <w:rPr>
          <w:rFonts w:cs="Sylfaen"/>
          <w:sz w:val="22"/>
          <w:szCs w:val="22"/>
        </w:rPr>
        <w:t>გარეთა</w:t>
      </w:r>
      <w:r w:rsidR="00ED6382" w:rsidRPr="00305701">
        <w:rPr>
          <w:sz w:val="22"/>
          <w:szCs w:val="22"/>
        </w:rPr>
        <w:t xml:space="preserve"> </w:t>
      </w:r>
      <w:r w:rsidR="00ED6382" w:rsidRPr="00305701">
        <w:rPr>
          <w:rFonts w:cs="Sylfaen"/>
          <w:sz w:val="22"/>
          <w:szCs w:val="22"/>
        </w:rPr>
        <w:t>კუთხეები</w:t>
      </w:r>
      <w:r w:rsidR="00ED6382" w:rsidRPr="00305701">
        <w:rPr>
          <w:sz w:val="22"/>
          <w:szCs w:val="22"/>
        </w:rPr>
        <w:t xml:space="preserve">, </w:t>
      </w:r>
      <w:r w:rsidR="00ED6382" w:rsidRPr="00305701">
        <w:rPr>
          <w:rFonts w:cs="Sylfaen"/>
          <w:sz w:val="22"/>
          <w:szCs w:val="22"/>
        </w:rPr>
        <w:t>შესასვლელები</w:t>
      </w:r>
      <w:r w:rsidR="00ED6382" w:rsidRPr="00305701">
        <w:rPr>
          <w:sz w:val="22"/>
          <w:szCs w:val="22"/>
        </w:rPr>
        <w:t xml:space="preserve">, </w:t>
      </w:r>
      <w:r w:rsidR="00ED6382" w:rsidRPr="00305701">
        <w:rPr>
          <w:rFonts w:cs="Sylfaen"/>
          <w:sz w:val="22"/>
          <w:szCs w:val="22"/>
        </w:rPr>
        <w:t>სარკმლები</w:t>
      </w:r>
      <w:r w:rsidR="00ED6382" w:rsidRPr="00305701">
        <w:rPr>
          <w:sz w:val="22"/>
          <w:szCs w:val="22"/>
        </w:rPr>
        <w:t xml:space="preserve">, </w:t>
      </w:r>
      <w:r w:rsidR="00ED6382" w:rsidRPr="00305701">
        <w:rPr>
          <w:rFonts w:cs="Sylfaen"/>
          <w:sz w:val="22"/>
          <w:szCs w:val="22"/>
        </w:rPr>
        <w:t>დეკორატიული</w:t>
      </w:r>
      <w:r w:rsidR="00ED6382" w:rsidRPr="00305701">
        <w:rPr>
          <w:sz w:val="22"/>
          <w:szCs w:val="22"/>
        </w:rPr>
        <w:t xml:space="preserve"> </w:t>
      </w:r>
      <w:r w:rsidR="00ED6382" w:rsidRPr="00305701">
        <w:rPr>
          <w:rFonts w:cs="Sylfaen"/>
          <w:sz w:val="22"/>
          <w:szCs w:val="22"/>
        </w:rPr>
        <w:t>ჯვრები</w:t>
      </w:r>
      <w:r w:rsidR="00ED6382" w:rsidRPr="00305701">
        <w:rPr>
          <w:sz w:val="22"/>
          <w:szCs w:val="22"/>
        </w:rPr>
        <w:t xml:space="preserve"> </w:t>
      </w:r>
      <w:r w:rsidR="00ED6382" w:rsidRPr="00305701">
        <w:rPr>
          <w:rFonts w:cs="Sylfaen"/>
          <w:sz w:val="22"/>
          <w:szCs w:val="22"/>
        </w:rPr>
        <w:t>ფასადებზე</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გუმბათის</w:t>
      </w:r>
      <w:r w:rsidR="00ED6382" w:rsidRPr="00305701">
        <w:rPr>
          <w:sz w:val="22"/>
          <w:szCs w:val="22"/>
        </w:rPr>
        <w:t xml:space="preserve"> </w:t>
      </w:r>
      <w:r w:rsidR="00ED6382" w:rsidRPr="00305701">
        <w:rPr>
          <w:rFonts w:cs="Sylfaen"/>
          <w:sz w:val="22"/>
          <w:szCs w:val="22"/>
        </w:rPr>
        <w:t>ყელი</w:t>
      </w:r>
      <w:r w:rsidR="00ED6382" w:rsidRPr="00305701">
        <w:rPr>
          <w:sz w:val="22"/>
          <w:szCs w:val="22"/>
        </w:rPr>
        <w:t xml:space="preserve"> -</w:t>
      </w:r>
      <w:r w:rsidR="00ED6382" w:rsidRPr="00305701">
        <w:rPr>
          <w:rFonts w:cs="Sylfaen"/>
          <w:sz w:val="22"/>
          <w:szCs w:val="22"/>
        </w:rPr>
        <w:t>აგურისაა</w:t>
      </w:r>
      <w:r w:rsidR="00ED6382" w:rsidRPr="00305701">
        <w:rPr>
          <w:sz w:val="22"/>
          <w:szCs w:val="22"/>
        </w:rPr>
        <w:t xml:space="preserve">. </w:t>
      </w:r>
      <w:r w:rsidR="00ED6382" w:rsidRPr="00305701">
        <w:rPr>
          <w:rFonts w:cs="Sylfaen"/>
          <w:sz w:val="22"/>
          <w:szCs w:val="22"/>
        </w:rPr>
        <w:t>მოგვიანებით</w:t>
      </w:r>
      <w:r w:rsidR="00ED6382" w:rsidRPr="00305701">
        <w:rPr>
          <w:sz w:val="22"/>
          <w:szCs w:val="22"/>
        </w:rPr>
        <w:t xml:space="preserve">, </w:t>
      </w:r>
      <w:r w:rsidR="00ED6382" w:rsidRPr="00305701">
        <w:rPr>
          <w:rFonts w:cs="Sylfaen"/>
          <w:sz w:val="22"/>
          <w:szCs w:val="22"/>
        </w:rPr>
        <w:t>შეკეთების</w:t>
      </w:r>
      <w:r w:rsidR="00ED6382" w:rsidRPr="00305701">
        <w:rPr>
          <w:sz w:val="22"/>
          <w:szCs w:val="22"/>
        </w:rPr>
        <w:t xml:space="preserve"> </w:t>
      </w:r>
      <w:r w:rsidR="00ED6382" w:rsidRPr="00305701">
        <w:rPr>
          <w:rFonts w:cs="Sylfaen"/>
          <w:sz w:val="22"/>
          <w:szCs w:val="22"/>
        </w:rPr>
        <w:t>დროს</w:t>
      </w:r>
      <w:r w:rsidR="00ED6382" w:rsidRPr="00305701">
        <w:rPr>
          <w:sz w:val="22"/>
          <w:szCs w:val="22"/>
        </w:rPr>
        <w:t xml:space="preserve"> </w:t>
      </w:r>
      <w:r w:rsidR="00ED6382" w:rsidRPr="00305701">
        <w:rPr>
          <w:rFonts w:cs="Sylfaen"/>
          <w:sz w:val="22"/>
          <w:szCs w:val="22"/>
        </w:rPr>
        <w:t>ეკლესია</w:t>
      </w:r>
      <w:r w:rsidR="00ED6382" w:rsidRPr="00305701">
        <w:rPr>
          <w:sz w:val="22"/>
          <w:szCs w:val="22"/>
        </w:rPr>
        <w:t xml:space="preserve"> </w:t>
      </w:r>
      <w:r w:rsidR="00ED6382" w:rsidRPr="00305701">
        <w:rPr>
          <w:rFonts w:cs="Sylfaen"/>
          <w:sz w:val="22"/>
          <w:szCs w:val="22"/>
        </w:rPr>
        <w:t>შიგნით</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გარედან</w:t>
      </w:r>
      <w:r w:rsidR="00ED6382" w:rsidRPr="00305701">
        <w:rPr>
          <w:sz w:val="22"/>
          <w:szCs w:val="22"/>
        </w:rPr>
        <w:t xml:space="preserve"> </w:t>
      </w:r>
      <w:r w:rsidR="00ED6382" w:rsidRPr="00305701">
        <w:rPr>
          <w:rFonts w:cs="Sylfaen"/>
          <w:sz w:val="22"/>
          <w:szCs w:val="22"/>
        </w:rPr>
        <w:t>შეულესავთ</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შეუთეთრებიათ</w:t>
      </w:r>
      <w:r w:rsidR="00ED6382" w:rsidRPr="00305701">
        <w:rPr>
          <w:sz w:val="22"/>
          <w:szCs w:val="22"/>
        </w:rPr>
        <w:t xml:space="preserve">. </w:t>
      </w:r>
      <w:r w:rsidR="00ED6382" w:rsidRPr="00305701">
        <w:rPr>
          <w:rFonts w:cs="Sylfaen"/>
          <w:sz w:val="22"/>
          <w:szCs w:val="22"/>
        </w:rPr>
        <w:t>შესასვლელები</w:t>
      </w:r>
      <w:r w:rsidR="00ED6382" w:rsidRPr="00305701">
        <w:rPr>
          <w:sz w:val="22"/>
          <w:szCs w:val="22"/>
        </w:rPr>
        <w:t xml:space="preserve"> </w:t>
      </w:r>
      <w:r w:rsidR="00ED6382" w:rsidRPr="00305701">
        <w:rPr>
          <w:rFonts w:cs="Sylfaen"/>
          <w:sz w:val="22"/>
          <w:szCs w:val="22"/>
        </w:rPr>
        <w:t>ორია</w:t>
      </w:r>
      <w:r w:rsidR="00ED6382" w:rsidRPr="00305701">
        <w:rPr>
          <w:sz w:val="22"/>
          <w:szCs w:val="22"/>
        </w:rPr>
        <w:t xml:space="preserve">: </w:t>
      </w:r>
      <w:r w:rsidR="00ED6382" w:rsidRPr="00305701">
        <w:rPr>
          <w:rFonts w:cs="Sylfaen"/>
          <w:sz w:val="22"/>
          <w:szCs w:val="22"/>
        </w:rPr>
        <w:t>დასავლეთით</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სამხრეთით</w:t>
      </w:r>
      <w:r w:rsidR="00ED6382" w:rsidRPr="00305701">
        <w:rPr>
          <w:sz w:val="22"/>
          <w:szCs w:val="22"/>
        </w:rPr>
        <w:t xml:space="preserve"> </w:t>
      </w:r>
      <w:r w:rsidR="00ED6382" w:rsidRPr="00305701">
        <w:rPr>
          <w:rFonts w:cs="Sylfaen"/>
          <w:sz w:val="22"/>
          <w:szCs w:val="22"/>
        </w:rPr>
        <w:t>ორივე</w:t>
      </w:r>
      <w:r w:rsidR="00ED6382" w:rsidRPr="00305701">
        <w:rPr>
          <w:sz w:val="22"/>
          <w:szCs w:val="22"/>
        </w:rPr>
        <w:t xml:space="preserve"> </w:t>
      </w:r>
      <w:r w:rsidR="00ED6382" w:rsidRPr="00305701">
        <w:rPr>
          <w:rFonts w:cs="Sylfaen"/>
          <w:sz w:val="22"/>
          <w:szCs w:val="22"/>
        </w:rPr>
        <w:t>კარი</w:t>
      </w:r>
      <w:r w:rsidR="00ED6382" w:rsidRPr="00305701">
        <w:rPr>
          <w:sz w:val="22"/>
          <w:szCs w:val="22"/>
        </w:rPr>
        <w:t xml:space="preserve"> </w:t>
      </w:r>
      <w:r w:rsidR="00ED6382" w:rsidRPr="00305701">
        <w:rPr>
          <w:rFonts w:cs="Sylfaen"/>
          <w:sz w:val="22"/>
          <w:szCs w:val="22"/>
        </w:rPr>
        <w:t>სწორკუთხაა</w:t>
      </w:r>
      <w:r w:rsidR="00ED6382" w:rsidRPr="00305701">
        <w:rPr>
          <w:sz w:val="22"/>
          <w:szCs w:val="22"/>
        </w:rPr>
        <w:t xml:space="preserve">. </w:t>
      </w:r>
      <w:r w:rsidR="00ED6382" w:rsidRPr="00305701">
        <w:rPr>
          <w:rFonts w:cs="Sylfaen"/>
          <w:sz w:val="22"/>
          <w:szCs w:val="22"/>
        </w:rPr>
        <w:t>ჯვრის</w:t>
      </w:r>
      <w:r w:rsidR="00ED6382" w:rsidRPr="00305701">
        <w:rPr>
          <w:sz w:val="22"/>
          <w:szCs w:val="22"/>
        </w:rPr>
        <w:t xml:space="preserve"> </w:t>
      </w:r>
      <w:r w:rsidR="00ED6382" w:rsidRPr="00305701">
        <w:rPr>
          <w:rFonts w:cs="Sylfaen"/>
          <w:sz w:val="22"/>
          <w:szCs w:val="22"/>
        </w:rPr>
        <w:t>მკლავების</w:t>
      </w:r>
      <w:r w:rsidR="00ED6382" w:rsidRPr="00305701">
        <w:rPr>
          <w:sz w:val="22"/>
          <w:szCs w:val="22"/>
        </w:rPr>
        <w:t xml:space="preserve"> </w:t>
      </w:r>
      <w:r w:rsidR="00ED6382" w:rsidRPr="00305701">
        <w:rPr>
          <w:rFonts w:cs="Sylfaen"/>
          <w:sz w:val="22"/>
          <w:szCs w:val="22"/>
        </w:rPr>
        <w:t>გადაკვეთაზე</w:t>
      </w:r>
      <w:r w:rsidR="00ED6382" w:rsidRPr="00305701">
        <w:rPr>
          <w:sz w:val="22"/>
          <w:szCs w:val="22"/>
        </w:rPr>
        <w:t xml:space="preserve"> </w:t>
      </w:r>
      <w:r w:rsidR="00ED6382" w:rsidRPr="00305701">
        <w:rPr>
          <w:rFonts w:cs="Sylfaen"/>
          <w:sz w:val="22"/>
          <w:szCs w:val="22"/>
        </w:rPr>
        <w:t>გუმბათია</w:t>
      </w:r>
      <w:r w:rsidR="00ED6382" w:rsidRPr="00305701">
        <w:rPr>
          <w:sz w:val="22"/>
          <w:szCs w:val="22"/>
        </w:rPr>
        <w:t xml:space="preserve"> </w:t>
      </w:r>
      <w:r w:rsidR="00ED6382" w:rsidRPr="00305701">
        <w:rPr>
          <w:rFonts w:cs="Sylfaen"/>
          <w:sz w:val="22"/>
          <w:szCs w:val="22"/>
        </w:rPr>
        <w:t>აღმართული</w:t>
      </w:r>
      <w:r w:rsidR="00ED6382" w:rsidRPr="00305701">
        <w:rPr>
          <w:sz w:val="22"/>
          <w:szCs w:val="22"/>
        </w:rPr>
        <w:t xml:space="preserve">, </w:t>
      </w:r>
      <w:r w:rsidR="00ED6382" w:rsidRPr="00305701">
        <w:rPr>
          <w:rFonts w:cs="Sylfaen"/>
          <w:sz w:val="22"/>
          <w:szCs w:val="22"/>
        </w:rPr>
        <w:t>რომელიც</w:t>
      </w:r>
      <w:r w:rsidR="00ED6382" w:rsidRPr="00305701">
        <w:rPr>
          <w:sz w:val="22"/>
          <w:szCs w:val="22"/>
        </w:rPr>
        <w:t xml:space="preserve"> </w:t>
      </w:r>
      <w:r w:rsidR="00ED6382" w:rsidRPr="00305701">
        <w:rPr>
          <w:rFonts w:cs="Sylfaen"/>
          <w:sz w:val="22"/>
          <w:szCs w:val="22"/>
        </w:rPr>
        <w:t>ისრული</w:t>
      </w:r>
      <w:r w:rsidR="00ED6382" w:rsidRPr="00305701">
        <w:rPr>
          <w:sz w:val="22"/>
          <w:szCs w:val="22"/>
        </w:rPr>
        <w:t xml:space="preserve"> </w:t>
      </w:r>
      <w:r w:rsidR="00ED6382" w:rsidRPr="00305701">
        <w:rPr>
          <w:rFonts w:cs="Sylfaen"/>
          <w:sz w:val="22"/>
          <w:szCs w:val="22"/>
        </w:rPr>
        <w:t>ფორმის</w:t>
      </w:r>
      <w:r w:rsidR="00ED6382" w:rsidRPr="00305701">
        <w:rPr>
          <w:sz w:val="22"/>
          <w:szCs w:val="22"/>
        </w:rPr>
        <w:t xml:space="preserve"> </w:t>
      </w:r>
      <w:r w:rsidR="00ED6382" w:rsidRPr="00305701">
        <w:rPr>
          <w:rFonts w:cs="Sylfaen"/>
          <w:sz w:val="22"/>
          <w:szCs w:val="22"/>
        </w:rPr>
        <w:t>აფრების</w:t>
      </w:r>
      <w:r w:rsidR="00ED6382" w:rsidRPr="00305701">
        <w:rPr>
          <w:sz w:val="22"/>
          <w:szCs w:val="22"/>
        </w:rPr>
        <w:t xml:space="preserve"> </w:t>
      </w:r>
      <w:r w:rsidR="00ED6382" w:rsidRPr="00305701">
        <w:rPr>
          <w:rFonts w:cs="Sylfaen"/>
          <w:sz w:val="22"/>
          <w:szCs w:val="22"/>
        </w:rPr>
        <w:t>მეშვეობით</w:t>
      </w:r>
      <w:r w:rsidR="00ED6382" w:rsidRPr="00305701">
        <w:rPr>
          <w:sz w:val="22"/>
          <w:szCs w:val="22"/>
        </w:rPr>
        <w:t xml:space="preserve"> </w:t>
      </w:r>
      <w:r w:rsidR="00ED6382" w:rsidRPr="00305701">
        <w:rPr>
          <w:rFonts w:cs="Sylfaen"/>
          <w:sz w:val="22"/>
          <w:szCs w:val="22"/>
        </w:rPr>
        <w:t>ოთხ</w:t>
      </w:r>
      <w:r w:rsidR="00ED6382" w:rsidRPr="00305701">
        <w:rPr>
          <w:sz w:val="22"/>
          <w:szCs w:val="22"/>
        </w:rPr>
        <w:t xml:space="preserve"> </w:t>
      </w:r>
      <w:r w:rsidR="00ED6382" w:rsidRPr="00305701">
        <w:rPr>
          <w:rFonts w:cs="Sylfaen"/>
          <w:sz w:val="22"/>
          <w:szCs w:val="22"/>
        </w:rPr>
        <w:t>ისრულ</w:t>
      </w:r>
      <w:r w:rsidR="00ED6382" w:rsidRPr="00305701">
        <w:rPr>
          <w:sz w:val="22"/>
          <w:szCs w:val="22"/>
        </w:rPr>
        <w:t xml:space="preserve"> </w:t>
      </w:r>
      <w:r w:rsidR="00ED6382" w:rsidRPr="00305701">
        <w:rPr>
          <w:rFonts w:cs="Sylfaen"/>
          <w:sz w:val="22"/>
          <w:szCs w:val="22"/>
        </w:rPr>
        <w:t>თაღს</w:t>
      </w:r>
      <w:r w:rsidR="00ED6382" w:rsidRPr="00305701">
        <w:rPr>
          <w:sz w:val="22"/>
          <w:szCs w:val="22"/>
        </w:rPr>
        <w:t xml:space="preserve"> </w:t>
      </w:r>
      <w:r w:rsidR="00ED6382" w:rsidRPr="00305701">
        <w:rPr>
          <w:rFonts w:cs="Sylfaen"/>
          <w:sz w:val="22"/>
          <w:szCs w:val="22"/>
        </w:rPr>
        <w:t>ეყრდნობა</w:t>
      </w:r>
      <w:r w:rsidR="00ED6382" w:rsidRPr="00305701">
        <w:rPr>
          <w:sz w:val="22"/>
          <w:szCs w:val="22"/>
        </w:rPr>
        <w:t xml:space="preserve">. </w:t>
      </w:r>
      <w:r w:rsidR="00ED6382" w:rsidRPr="00305701">
        <w:rPr>
          <w:rFonts w:cs="Sylfaen"/>
          <w:sz w:val="22"/>
          <w:szCs w:val="22"/>
        </w:rPr>
        <w:t>ისრული</w:t>
      </w:r>
      <w:r w:rsidR="00ED6382" w:rsidRPr="00305701">
        <w:rPr>
          <w:sz w:val="22"/>
          <w:szCs w:val="22"/>
        </w:rPr>
        <w:t xml:space="preserve"> </w:t>
      </w:r>
      <w:r w:rsidR="00ED6382" w:rsidRPr="00305701">
        <w:rPr>
          <w:rFonts w:cs="Sylfaen"/>
          <w:sz w:val="22"/>
          <w:szCs w:val="22"/>
        </w:rPr>
        <w:t>ფორმა</w:t>
      </w:r>
      <w:r w:rsidR="00ED6382" w:rsidRPr="00305701">
        <w:rPr>
          <w:sz w:val="22"/>
          <w:szCs w:val="22"/>
        </w:rPr>
        <w:t xml:space="preserve"> </w:t>
      </w:r>
      <w:r w:rsidR="00ED6382" w:rsidRPr="00305701">
        <w:rPr>
          <w:rFonts w:cs="Sylfaen"/>
          <w:sz w:val="22"/>
          <w:szCs w:val="22"/>
        </w:rPr>
        <w:t>აქვთ</w:t>
      </w:r>
      <w:r w:rsidR="00ED6382" w:rsidRPr="00305701">
        <w:rPr>
          <w:sz w:val="22"/>
          <w:szCs w:val="22"/>
        </w:rPr>
        <w:t xml:space="preserve"> </w:t>
      </w:r>
      <w:r w:rsidR="00ED6382" w:rsidRPr="00305701">
        <w:rPr>
          <w:rFonts w:cs="Sylfaen"/>
          <w:sz w:val="22"/>
          <w:szCs w:val="22"/>
        </w:rPr>
        <w:t>დანარჩენ</w:t>
      </w:r>
      <w:r w:rsidR="00ED6382" w:rsidRPr="00305701">
        <w:rPr>
          <w:sz w:val="22"/>
          <w:szCs w:val="22"/>
        </w:rPr>
        <w:t xml:space="preserve"> </w:t>
      </w:r>
      <w:r w:rsidR="00ED6382" w:rsidRPr="00305701">
        <w:rPr>
          <w:rFonts w:cs="Sylfaen"/>
          <w:sz w:val="22"/>
          <w:szCs w:val="22"/>
        </w:rPr>
        <w:t>თაღებსაც</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კამარებსა</w:t>
      </w:r>
      <w:r w:rsidR="00ED6382" w:rsidRPr="00305701">
        <w:rPr>
          <w:sz w:val="22"/>
          <w:szCs w:val="22"/>
        </w:rPr>
        <w:t xml:space="preserve">. </w:t>
      </w:r>
      <w:r w:rsidR="00ED6382" w:rsidRPr="00305701">
        <w:rPr>
          <w:rFonts w:cs="Sylfaen"/>
          <w:sz w:val="22"/>
          <w:szCs w:val="22"/>
        </w:rPr>
        <w:t>გუმბათქვეშა</w:t>
      </w:r>
      <w:r w:rsidR="00ED6382" w:rsidRPr="00305701">
        <w:rPr>
          <w:sz w:val="22"/>
          <w:szCs w:val="22"/>
        </w:rPr>
        <w:t xml:space="preserve"> </w:t>
      </w:r>
      <w:r w:rsidR="00ED6382" w:rsidRPr="00305701">
        <w:rPr>
          <w:rFonts w:cs="Sylfaen"/>
          <w:sz w:val="22"/>
          <w:szCs w:val="22"/>
        </w:rPr>
        <w:t>დასავლეთის</w:t>
      </w:r>
      <w:r w:rsidR="00ED6382" w:rsidRPr="00305701">
        <w:rPr>
          <w:sz w:val="22"/>
          <w:szCs w:val="22"/>
        </w:rPr>
        <w:t xml:space="preserve"> </w:t>
      </w:r>
      <w:r w:rsidR="00ED6382" w:rsidRPr="00305701">
        <w:rPr>
          <w:rFonts w:cs="Sylfaen"/>
          <w:sz w:val="22"/>
          <w:szCs w:val="22"/>
        </w:rPr>
        <w:t>ორივე</w:t>
      </w:r>
      <w:r w:rsidR="00ED6382" w:rsidRPr="00305701">
        <w:rPr>
          <w:sz w:val="22"/>
          <w:szCs w:val="22"/>
        </w:rPr>
        <w:t xml:space="preserve"> </w:t>
      </w:r>
      <w:r w:rsidR="00ED6382" w:rsidRPr="00305701">
        <w:rPr>
          <w:rFonts w:cs="Sylfaen"/>
          <w:sz w:val="22"/>
          <w:szCs w:val="22"/>
        </w:rPr>
        <w:t>ბოძი</w:t>
      </w:r>
      <w:r w:rsidR="00ED6382" w:rsidRPr="00305701">
        <w:rPr>
          <w:sz w:val="22"/>
          <w:szCs w:val="22"/>
        </w:rPr>
        <w:t xml:space="preserve"> </w:t>
      </w:r>
      <w:r w:rsidR="00ED6382" w:rsidRPr="00305701">
        <w:rPr>
          <w:rFonts w:cs="Sylfaen"/>
          <w:sz w:val="22"/>
          <w:szCs w:val="22"/>
        </w:rPr>
        <w:t>იატაკიდან</w:t>
      </w:r>
      <w:r w:rsidR="00ED6382" w:rsidRPr="00305701">
        <w:rPr>
          <w:sz w:val="22"/>
          <w:szCs w:val="22"/>
        </w:rPr>
        <w:t xml:space="preserve"> 3 </w:t>
      </w:r>
      <w:r w:rsidR="00ED6382" w:rsidRPr="00305701">
        <w:rPr>
          <w:rFonts w:cs="Sylfaen"/>
          <w:sz w:val="22"/>
          <w:szCs w:val="22"/>
        </w:rPr>
        <w:t>მ</w:t>
      </w:r>
      <w:r w:rsidR="00ED6382" w:rsidRPr="00305701">
        <w:rPr>
          <w:sz w:val="22"/>
          <w:szCs w:val="22"/>
        </w:rPr>
        <w:t xml:space="preserve"> </w:t>
      </w:r>
      <w:r w:rsidR="00ED6382" w:rsidRPr="00305701">
        <w:rPr>
          <w:rFonts w:cs="Sylfaen"/>
          <w:sz w:val="22"/>
          <w:szCs w:val="22"/>
        </w:rPr>
        <w:t>სიმაღლეზე</w:t>
      </w:r>
      <w:r w:rsidR="00ED6382" w:rsidRPr="00305701">
        <w:rPr>
          <w:sz w:val="22"/>
          <w:szCs w:val="22"/>
        </w:rPr>
        <w:t xml:space="preserve"> </w:t>
      </w:r>
      <w:r w:rsidR="00ED6382" w:rsidRPr="00305701">
        <w:rPr>
          <w:rFonts w:cs="Sylfaen"/>
          <w:sz w:val="22"/>
          <w:szCs w:val="22"/>
        </w:rPr>
        <w:t>გეგმით</w:t>
      </w:r>
      <w:r w:rsidR="00ED6382" w:rsidRPr="00305701">
        <w:rPr>
          <w:sz w:val="22"/>
          <w:szCs w:val="22"/>
        </w:rPr>
        <w:t xml:space="preserve"> </w:t>
      </w:r>
      <w:r w:rsidR="00ED6382" w:rsidRPr="00305701">
        <w:rPr>
          <w:rFonts w:cs="Sylfaen"/>
          <w:sz w:val="22"/>
          <w:szCs w:val="22"/>
        </w:rPr>
        <w:t>წრიულია</w:t>
      </w:r>
      <w:r w:rsidR="00ED6382" w:rsidRPr="00305701">
        <w:rPr>
          <w:sz w:val="22"/>
          <w:szCs w:val="22"/>
        </w:rPr>
        <w:t xml:space="preserve">. </w:t>
      </w:r>
      <w:r w:rsidR="00ED6382" w:rsidRPr="00305701">
        <w:rPr>
          <w:rFonts w:cs="Sylfaen"/>
          <w:sz w:val="22"/>
          <w:szCs w:val="22"/>
        </w:rPr>
        <w:t>ბოძებიდან</w:t>
      </w:r>
      <w:r w:rsidR="00ED6382" w:rsidRPr="00305701">
        <w:rPr>
          <w:sz w:val="22"/>
          <w:szCs w:val="22"/>
        </w:rPr>
        <w:t xml:space="preserve"> </w:t>
      </w:r>
      <w:r w:rsidR="00ED6382" w:rsidRPr="00305701">
        <w:rPr>
          <w:rFonts w:cs="Sylfaen"/>
          <w:sz w:val="22"/>
          <w:szCs w:val="22"/>
        </w:rPr>
        <w:t>დასავლეთის</w:t>
      </w:r>
      <w:r w:rsidR="00ED6382" w:rsidRPr="00305701">
        <w:rPr>
          <w:sz w:val="22"/>
          <w:szCs w:val="22"/>
        </w:rPr>
        <w:t xml:space="preserve"> </w:t>
      </w:r>
      <w:r w:rsidR="00ED6382" w:rsidRPr="00305701">
        <w:rPr>
          <w:rFonts w:cs="Sylfaen"/>
          <w:sz w:val="22"/>
          <w:szCs w:val="22"/>
        </w:rPr>
        <w:t>მიმართულებით</w:t>
      </w:r>
      <w:r w:rsidR="00ED6382" w:rsidRPr="00305701">
        <w:rPr>
          <w:sz w:val="22"/>
          <w:szCs w:val="22"/>
        </w:rPr>
        <w:t xml:space="preserve"> </w:t>
      </w:r>
      <w:r w:rsidR="00ED6382" w:rsidRPr="00305701">
        <w:rPr>
          <w:rFonts w:cs="Sylfaen"/>
          <w:sz w:val="22"/>
          <w:szCs w:val="22"/>
        </w:rPr>
        <w:t>გადაყვანილი</w:t>
      </w:r>
      <w:r w:rsidR="00ED6382" w:rsidRPr="00305701">
        <w:rPr>
          <w:sz w:val="22"/>
          <w:szCs w:val="22"/>
        </w:rPr>
        <w:t xml:space="preserve"> </w:t>
      </w:r>
      <w:r w:rsidR="00ED6382" w:rsidRPr="00305701">
        <w:rPr>
          <w:rFonts w:cs="Sylfaen"/>
          <w:sz w:val="22"/>
          <w:szCs w:val="22"/>
        </w:rPr>
        <w:t>საბჯენი</w:t>
      </w:r>
      <w:r w:rsidR="00ED6382" w:rsidRPr="00305701">
        <w:rPr>
          <w:sz w:val="22"/>
          <w:szCs w:val="22"/>
        </w:rPr>
        <w:t xml:space="preserve"> </w:t>
      </w:r>
      <w:r w:rsidR="00ED6382" w:rsidRPr="00305701">
        <w:rPr>
          <w:rFonts w:cs="Sylfaen"/>
          <w:sz w:val="22"/>
          <w:szCs w:val="22"/>
        </w:rPr>
        <w:t>თაღების</w:t>
      </w:r>
      <w:r w:rsidR="00ED6382" w:rsidRPr="00305701">
        <w:rPr>
          <w:sz w:val="22"/>
          <w:szCs w:val="22"/>
        </w:rPr>
        <w:t xml:space="preserve"> </w:t>
      </w:r>
      <w:r w:rsidR="00ED6382" w:rsidRPr="00305701">
        <w:rPr>
          <w:rFonts w:cs="Sylfaen"/>
          <w:sz w:val="22"/>
          <w:szCs w:val="22"/>
        </w:rPr>
        <w:t>საყრდენ</w:t>
      </w:r>
      <w:r w:rsidR="00ED6382" w:rsidRPr="00305701">
        <w:rPr>
          <w:sz w:val="22"/>
          <w:szCs w:val="22"/>
        </w:rPr>
        <w:t xml:space="preserve"> </w:t>
      </w:r>
      <w:r w:rsidR="00ED6382" w:rsidRPr="00305701">
        <w:rPr>
          <w:rFonts w:cs="Sylfaen"/>
          <w:sz w:val="22"/>
          <w:szCs w:val="22"/>
        </w:rPr>
        <w:t>პილასტრებსაც</w:t>
      </w:r>
      <w:r w:rsidR="00ED6382" w:rsidRPr="00305701">
        <w:rPr>
          <w:sz w:val="22"/>
          <w:szCs w:val="22"/>
        </w:rPr>
        <w:t xml:space="preserve"> </w:t>
      </w:r>
      <w:r w:rsidR="00ED6382" w:rsidRPr="00305701">
        <w:rPr>
          <w:rFonts w:cs="Sylfaen"/>
          <w:sz w:val="22"/>
          <w:szCs w:val="22"/>
        </w:rPr>
        <w:t>ქვედა</w:t>
      </w:r>
      <w:r w:rsidR="00ED6382" w:rsidRPr="00305701">
        <w:rPr>
          <w:sz w:val="22"/>
          <w:szCs w:val="22"/>
        </w:rPr>
        <w:t xml:space="preserve"> </w:t>
      </w:r>
      <w:r w:rsidR="00ED6382" w:rsidRPr="00305701">
        <w:rPr>
          <w:rFonts w:cs="Sylfaen"/>
          <w:sz w:val="22"/>
          <w:szCs w:val="22"/>
        </w:rPr>
        <w:t>ნაწილი</w:t>
      </w:r>
      <w:r w:rsidR="00ED6382" w:rsidRPr="00305701">
        <w:rPr>
          <w:sz w:val="22"/>
          <w:szCs w:val="22"/>
        </w:rPr>
        <w:t xml:space="preserve"> </w:t>
      </w:r>
      <w:r w:rsidR="00ED6382" w:rsidRPr="00305701">
        <w:rPr>
          <w:rFonts w:cs="Sylfaen"/>
          <w:sz w:val="22"/>
          <w:szCs w:val="22"/>
        </w:rPr>
        <w:t>მომრგვალებული</w:t>
      </w:r>
      <w:r w:rsidR="00ED6382" w:rsidRPr="00305701">
        <w:rPr>
          <w:sz w:val="22"/>
          <w:szCs w:val="22"/>
        </w:rPr>
        <w:t xml:space="preserve"> </w:t>
      </w:r>
      <w:r w:rsidR="00ED6382" w:rsidRPr="00305701">
        <w:rPr>
          <w:rFonts w:cs="Sylfaen"/>
          <w:sz w:val="22"/>
          <w:szCs w:val="22"/>
        </w:rPr>
        <w:t>აქვთ</w:t>
      </w:r>
      <w:r w:rsidR="00ED6382" w:rsidRPr="00305701">
        <w:rPr>
          <w:sz w:val="22"/>
          <w:szCs w:val="22"/>
        </w:rPr>
        <w:t xml:space="preserve">. </w:t>
      </w:r>
      <w:r w:rsidR="00ED6382" w:rsidRPr="00305701">
        <w:rPr>
          <w:rFonts w:cs="Sylfaen"/>
          <w:sz w:val="22"/>
          <w:szCs w:val="22"/>
        </w:rPr>
        <w:t>აღმოსავლეთ</w:t>
      </w:r>
      <w:r w:rsidR="00ED6382" w:rsidRPr="00305701">
        <w:rPr>
          <w:sz w:val="22"/>
          <w:szCs w:val="22"/>
        </w:rPr>
        <w:t xml:space="preserve"> </w:t>
      </w:r>
      <w:r w:rsidR="00ED6382" w:rsidRPr="00305701">
        <w:rPr>
          <w:rFonts w:cs="Sylfaen"/>
          <w:sz w:val="22"/>
          <w:szCs w:val="22"/>
        </w:rPr>
        <w:t>მკლავი</w:t>
      </w:r>
      <w:r w:rsidR="00ED6382" w:rsidRPr="00305701">
        <w:rPr>
          <w:sz w:val="22"/>
          <w:szCs w:val="22"/>
        </w:rPr>
        <w:t xml:space="preserve"> </w:t>
      </w:r>
      <w:r w:rsidR="00ED6382" w:rsidRPr="00305701">
        <w:rPr>
          <w:rFonts w:cs="Sylfaen"/>
          <w:sz w:val="22"/>
          <w:szCs w:val="22"/>
        </w:rPr>
        <w:t>ნახევარწრიული</w:t>
      </w:r>
      <w:r w:rsidR="00ED6382" w:rsidRPr="00305701">
        <w:rPr>
          <w:sz w:val="22"/>
          <w:szCs w:val="22"/>
        </w:rPr>
        <w:t xml:space="preserve"> </w:t>
      </w:r>
      <w:r w:rsidR="00ED6382" w:rsidRPr="00305701">
        <w:rPr>
          <w:rFonts w:cs="Sylfaen"/>
          <w:sz w:val="22"/>
          <w:szCs w:val="22"/>
        </w:rPr>
        <w:t>აფსიდითაა</w:t>
      </w:r>
      <w:r w:rsidR="00ED6382" w:rsidRPr="00305701">
        <w:rPr>
          <w:sz w:val="22"/>
          <w:szCs w:val="22"/>
        </w:rPr>
        <w:t xml:space="preserve"> </w:t>
      </w:r>
      <w:r w:rsidR="00ED6382" w:rsidRPr="00305701">
        <w:rPr>
          <w:rFonts w:cs="Sylfaen"/>
          <w:sz w:val="22"/>
          <w:szCs w:val="22"/>
        </w:rPr>
        <w:t>დასრულებული</w:t>
      </w:r>
      <w:r w:rsidR="00ED6382" w:rsidRPr="00305701">
        <w:rPr>
          <w:sz w:val="22"/>
          <w:szCs w:val="22"/>
        </w:rPr>
        <w:t xml:space="preserve">. </w:t>
      </w:r>
      <w:r w:rsidR="00ED6382" w:rsidRPr="00305701">
        <w:rPr>
          <w:rFonts w:cs="Sylfaen"/>
          <w:sz w:val="22"/>
          <w:szCs w:val="22"/>
        </w:rPr>
        <w:t>აფსიდის</w:t>
      </w:r>
      <w:r w:rsidR="00ED6382" w:rsidRPr="00305701">
        <w:rPr>
          <w:sz w:val="22"/>
          <w:szCs w:val="22"/>
        </w:rPr>
        <w:t xml:space="preserve"> </w:t>
      </w:r>
      <w:r w:rsidR="00ED6382" w:rsidRPr="00305701">
        <w:rPr>
          <w:rFonts w:cs="Sylfaen"/>
          <w:sz w:val="22"/>
          <w:szCs w:val="22"/>
        </w:rPr>
        <w:t>წინ</w:t>
      </w:r>
      <w:r w:rsidR="00ED6382" w:rsidRPr="00305701">
        <w:rPr>
          <w:sz w:val="22"/>
          <w:szCs w:val="22"/>
        </w:rPr>
        <w:t xml:space="preserve"> </w:t>
      </w:r>
      <w:r w:rsidR="00ED6382" w:rsidRPr="00305701">
        <w:rPr>
          <w:rFonts w:cs="Sylfaen"/>
          <w:sz w:val="22"/>
          <w:szCs w:val="22"/>
        </w:rPr>
        <w:t>ბემაა</w:t>
      </w:r>
      <w:r w:rsidR="00ED6382" w:rsidRPr="00305701">
        <w:rPr>
          <w:sz w:val="22"/>
          <w:szCs w:val="22"/>
        </w:rPr>
        <w:t xml:space="preserve">. </w:t>
      </w:r>
      <w:r w:rsidR="00ED6382" w:rsidRPr="00305701">
        <w:rPr>
          <w:rFonts w:cs="Sylfaen"/>
          <w:sz w:val="22"/>
          <w:szCs w:val="22"/>
        </w:rPr>
        <w:t>დანარჩენი</w:t>
      </w:r>
      <w:r w:rsidR="00ED6382" w:rsidRPr="00305701">
        <w:rPr>
          <w:sz w:val="22"/>
          <w:szCs w:val="22"/>
        </w:rPr>
        <w:t xml:space="preserve"> </w:t>
      </w:r>
      <w:r w:rsidR="00ED6382" w:rsidRPr="00305701">
        <w:rPr>
          <w:rFonts w:cs="Sylfaen"/>
          <w:sz w:val="22"/>
          <w:szCs w:val="22"/>
        </w:rPr>
        <w:t>მკლავები</w:t>
      </w:r>
      <w:r w:rsidR="00ED6382" w:rsidRPr="00305701">
        <w:rPr>
          <w:sz w:val="22"/>
          <w:szCs w:val="22"/>
        </w:rPr>
        <w:t xml:space="preserve"> </w:t>
      </w:r>
      <w:r w:rsidR="00ED6382" w:rsidRPr="00305701">
        <w:rPr>
          <w:rFonts w:cs="Sylfaen"/>
          <w:sz w:val="22"/>
          <w:szCs w:val="22"/>
        </w:rPr>
        <w:t>სწორკუთხაა</w:t>
      </w:r>
      <w:r w:rsidR="00ED6382" w:rsidRPr="00305701">
        <w:rPr>
          <w:sz w:val="22"/>
          <w:szCs w:val="22"/>
        </w:rPr>
        <w:t xml:space="preserve">. </w:t>
      </w:r>
      <w:r w:rsidR="00ED6382" w:rsidRPr="00305701">
        <w:rPr>
          <w:rFonts w:cs="Sylfaen"/>
          <w:sz w:val="22"/>
          <w:szCs w:val="22"/>
        </w:rPr>
        <w:t>აფსიდში</w:t>
      </w:r>
      <w:r w:rsidR="00ED6382" w:rsidRPr="00305701">
        <w:rPr>
          <w:sz w:val="22"/>
          <w:szCs w:val="22"/>
        </w:rPr>
        <w:t xml:space="preserve"> </w:t>
      </w:r>
      <w:r w:rsidR="00ED6382" w:rsidRPr="00305701">
        <w:rPr>
          <w:rFonts w:cs="Sylfaen"/>
          <w:sz w:val="22"/>
          <w:szCs w:val="22"/>
        </w:rPr>
        <w:t>ერთი</w:t>
      </w:r>
      <w:r w:rsidR="00ED6382" w:rsidRPr="00305701">
        <w:rPr>
          <w:sz w:val="22"/>
          <w:szCs w:val="22"/>
        </w:rPr>
        <w:t xml:space="preserve"> </w:t>
      </w:r>
      <w:r w:rsidR="00ED6382" w:rsidRPr="00305701">
        <w:rPr>
          <w:rFonts w:cs="Sylfaen"/>
          <w:sz w:val="22"/>
          <w:szCs w:val="22"/>
        </w:rPr>
        <w:t>თაღოვანი</w:t>
      </w:r>
      <w:r w:rsidR="00ED6382" w:rsidRPr="00305701">
        <w:rPr>
          <w:sz w:val="22"/>
          <w:szCs w:val="22"/>
        </w:rPr>
        <w:t xml:space="preserve"> </w:t>
      </w:r>
      <w:r w:rsidR="00ED6382" w:rsidRPr="00305701">
        <w:rPr>
          <w:rFonts w:cs="Sylfaen"/>
          <w:sz w:val="22"/>
          <w:szCs w:val="22"/>
        </w:rPr>
        <w:t>სარკმელია</w:t>
      </w:r>
      <w:r w:rsidR="00ED6382" w:rsidRPr="00305701">
        <w:rPr>
          <w:sz w:val="22"/>
          <w:szCs w:val="22"/>
        </w:rPr>
        <w:t xml:space="preserve">, </w:t>
      </w:r>
      <w:r w:rsidR="00ED6382" w:rsidRPr="00305701">
        <w:rPr>
          <w:rFonts w:cs="Sylfaen"/>
          <w:sz w:val="22"/>
          <w:szCs w:val="22"/>
        </w:rPr>
        <w:t>რომლის</w:t>
      </w:r>
      <w:r w:rsidR="00ED6382" w:rsidRPr="00305701">
        <w:rPr>
          <w:sz w:val="22"/>
          <w:szCs w:val="22"/>
        </w:rPr>
        <w:t xml:space="preserve"> </w:t>
      </w:r>
      <w:r w:rsidR="00ED6382" w:rsidRPr="00305701">
        <w:rPr>
          <w:rFonts w:cs="Sylfaen"/>
          <w:sz w:val="22"/>
          <w:szCs w:val="22"/>
        </w:rPr>
        <w:t>მარჯვნივ</w:t>
      </w:r>
      <w:r w:rsidR="00ED6382" w:rsidRPr="00305701">
        <w:rPr>
          <w:sz w:val="22"/>
          <w:szCs w:val="22"/>
        </w:rPr>
        <w:t xml:space="preserve"> </w:t>
      </w:r>
      <w:r w:rsidR="00ED6382" w:rsidRPr="00305701">
        <w:rPr>
          <w:rFonts w:cs="Sylfaen"/>
          <w:sz w:val="22"/>
          <w:szCs w:val="22"/>
        </w:rPr>
        <w:t>პატარა</w:t>
      </w:r>
      <w:r w:rsidR="00ED6382" w:rsidRPr="00305701">
        <w:rPr>
          <w:sz w:val="22"/>
          <w:szCs w:val="22"/>
        </w:rPr>
        <w:t xml:space="preserve"> </w:t>
      </w:r>
      <w:r w:rsidR="00ED6382" w:rsidRPr="00305701">
        <w:rPr>
          <w:rFonts w:cs="Sylfaen"/>
          <w:sz w:val="22"/>
          <w:szCs w:val="22"/>
        </w:rPr>
        <w:t>კვადრატული</w:t>
      </w:r>
      <w:r w:rsidR="00ED6382" w:rsidRPr="00305701">
        <w:rPr>
          <w:sz w:val="22"/>
          <w:szCs w:val="22"/>
        </w:rPr>
        <w:t xml:space="preserve"> </w:t>
      </w:r>
      <w:r w:rsidR="00ED6382" w:rsidRPr="00305701">
        <w:rPr>
          <w:rFonts w:cs="Sylfaen"/>
          <w:sz w:val="22"/>
          <w:szCs w:val="22"/>
        </w:rPr>
        <w:t>ნიშია</w:t>
      </w:r>
      <w:r w:rsidR="00ED6382" w:rsidRPr="00305701">
        <w:rPr>
          <w:sz w:val="22"/>
          <w:szCs w:val="22"/>
        </w:rPr>
        <w:t xml:space="preserve">. </w:t>
      </w:r>
      <w:r w:rsidR="00ED6382" w:rsidRPr="00305701">
        <w:rPr>
          <w:rFonts w:cs="Sylfaen"/>
          <w:sz w:val="22"/>
          <w:szCs w:val="22"/>
        </w:rPr>
        <w:t>აფსიდში</w:t>
      </w:r>
      <w:r w:rsidR="00ED6382" w:rsidRPr="00305701">
        <w:rPr>
          <w:sz w:val="22"/>
          <w:szCs w:val="22"/>
        </w:rPr>
        <w:t xml:space="preserve"> </w:t>
      </w:r>
      <w:r w:rsidR="00ED6382" w:rsidRPr="00305701">
        <w:rPr>
          <w:rFonts w:cs="Sylfaen"/>
          <w:sz w:val="22"/>
          <w:szCs w:val="22"/>
        </w:rPr>
        <w:t>აგურის</w:t>
      </w:r>
      <w:r w:rsidR="00ED6382" w:rsidRPr="00305701">
        <w:rPr>
          <w:sz w:val="22"/>
          <w:szCs w:val="22"/>
        </w:rPr>
        <w:t xml:space="preserve"> </w:t>
      </w:r>
      <w:r w:rsidR="00ED6382" w:rsidRPr="00305701">
        <w:rPr>
          <w:rFonts w:cs="Sylfaen"/>
          <w:sz w:val="22"/>
          <w:szCs w:val="22"/>
        </w:rPr>
        <w:t>ტრაპეზი</w:t>
      </w:r>
      <w:r w:rsidR="00ED6382" w:rsidRPr="00305701">
        <w:rPr>
          <w:sz w:val="22"/>
          <w:szCs w:val="22"/>
        </w:rPr>
        <w:t xml:space="preserve"> </w:t>
      </w:r>
      <w:r w:rsidR="00ED6382" w:rsidRPr="00305701">
        <w:rPr>
          <w:rFonts w:cs="Sylfaen"/>
          <w:sz w:val="22"/>
          <w:szCs w:val="22"/>
        </w:rPr>
        <w:t>დგას</w:t>
      </w:r>
      <w:r w:rsidR="00ED6382" w:rsidRPr="00305701">
        <w:rPr>
          <w:sz w:val="22"/>
          <w:szCs w:val="22"/>
        </w:rPr>
        <w:t xml:space="preserve">. </w:t>
      </w:r>
      <w:r w:rsidR="00ED6382" w:rsidRPr="00305701">
        <w:rPr>
          <w:rFonts w:cs="Sylfaen"/>
          <w:sz w:val="22"/>
          <w:szCs w:val="22"/>
        </w:rPr>
        <w:t>საკურთხევლის</w:t>
      </w:r>
      <w:r w:rsidR="00ED6382" w:rsidRPr="00305701">
        <w:rPr>
          <w:sz w:val="22"/>
          <w:szCs w:val="22"/>
        </w:rPr>
        <w:t xml:space="preserve"> </w:t>
      </w:r>
      <w:r w:rsidR="00ED6382" w:rsidRPr="00305701">
        <w:rPr>
          <w:rFonts w:cs="Sylfaen"/>
          <w:sz w:val="22"/>
          <w:szCs w:val="22"/>
        </w:rPr>
        <w:t>იატაკი</w:t>
      </w:r>
      <w:r w:rsidR="00ED6382" w:rsidRPr="00305701">
        <w:rPr>
          <w:sz w:val="22"/>
          <w:szCs w:val="22"/>
        </w:rPr>
        <w:t xml:space="preserve"> </w:t>
      </w:r>
      <w:r w:rsidR="00ED6382" w:rsidRPr="00305701">
        <w:rPr>
          <w:rFonts w:cs="Sylfaen"/>
          <w:sz w:val="22"/>
          <w:szCs w:val="22"/>
        </w:rPr>
        <w:t>ორი</w:t>
      </w:r>
      <w:r w:rsidR="00ED6382" w:rsidRPr="00305701">
        <w:rPr>
          <w:sz w:val="22"/>
          <w:szCs w:val="22"/>
        </w:rPr>
        <w:t xml:space="preserve"> </w:t>
      </w:r>
      <w:r w:rsidR="00ED6382" w:rsidRPr="00305701">
        <w:rPr>
          <w:rFonts w:cs="Sylfaen"/>
          <w:sz w:val="22"/>
          <w:szCs w:val="22"/>
        </w:rPr>
        <w:t>საფეხურით</w:t>
      </w:r>
      <w:r w:rsidR="00ED6382" w:rsidRPr="00305701">
        <w:rPr>
          <w:sz w:val="22"/>
          <w:szCs w:val="22"/>
        </w:rPr>
        <w:t xml:space="preserve"> </w:t>
      </w:r>
      <w:r w:rsidR="00ED6382" w:rsidRPr="00305701">
        <w:rPr>
          <w:rFonts w:cs="Sylfaen"/>
          <w:sz w:val="22"/>
          <w:szCs w:val="22"/>
        </w:rPr>
        <w:t>შემაღლებულია</w:t>
      </w:r>
      <w:r w:rsidR="00ED6382" w:rsidRPr="00305701">
        <w:rPr>
          <w:sz w:val="22"/>
          <w:szCs w:val="22"/>
        </w:rPr>
        <w:t xml:space="preserve">, </w:t>
      </w:r>
      <w:r w:rsidR="00ED6382" w:rsidRPr="00305701">
        <w:rPr>
          <w:rFonts w:cs="Sylfaen"/>
          <w:sz w:val="22"/>
          <w:szCs w:val="22"/>
        </w:rPr>
        <w:t>რამდენადმე</w:t>
      </w:r>
      <w:r w:rsidR="00ED6382" w:rsidRPr="00305701">
        <w:rPr>
          <w:sz w:val="22"/>
          <w:szCs w:val="22"/>
        </w:rPr>
        <w:t xml:space="preserve"> </w:t>
      </w:r>
      <w:r w:rsidR="00ED6382" w:rsidRPr="00305701">
        <w:rPr>
          <w:rFonts w:cs="Sylfaen"/>
          <w:sz w:val="22"/>
          <w:szCs w:val="22"/>
        </w:rPr>
        <w:t>წინაა</w:t>
      </w:r>
      <w:r w:rsidR="00ED6382" w:rsidRPr="00305701">
        <w:rPr>
          <w:sz w:val="22"/>
          <w:szCs w:val="22"/>
        </w:rPr>
        <w:t xml:space="preserve"> </w:t>
      </w:r>
      <w:r w:rsidR="00ED6382" w:rsidRPr="00305701">
        <w:rPr>
          <w:rFonts w:cs="Sylfaen"/>
          <w:sz w:val="22"/>
          <w:szCs w:val="22"/>
        </w:rPr>
        <w:t>წამოწეული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ნახევარწრიული</w:t>
      </w:r>
      <w:r w:rsidR="00ED6382" w:rsidRPr="00305701">
        <w:rPr>
          <w:sz w:val="22"/>
          <w:szCs w:val="22"/>
        </w:rPr>
        <w:t xml:space="preserve"> </w:t>
      </w:r>
      <w:r w:rsidR="00ED6382" w:rsidRPr="00305701">
        <w:rPr>
          <w:rFonts w:cs="Sylfaen"/>
          <w:sz w:val="22"/>
          <w:szCs w:val="22"/>
        </w:rPr>
        <w:t>ამბიონი</w:t>
      </w:r>
      <w:r w:rsidR="00ED6382" w:rsidRPr="00305701">
        <w:rPr>
          <w:sz w:val="22"/>
          <w:szCs w:val="22"/>
        </w:rPr>
        <w:t xml:space="preserve"> </w:t>
      </w:r>
      <w:r w:rsidR="00ED6382" w:rsidRPr="00305701">
        <w:rPr>
          <w:rFonts w:cs="Sylfaen"/>
          <w:sz w:val="22"/>
          <w:szCs w:val="22"/>
        </w:rPr>
        <w:t>აქვს</w:t>
      </w:r>
      <w:r w:rsidR="00ED6382" w:rsidRPr="00305701">
        <w:rPr>
          <w:sz w:val="22"/>
          <w:szCs w:val="22"/>
        </w:rPr>
        <w:t xml:space="preserve">. </w:t>
      </w:r>
      <w:r w:rsidR="00ED6382" w:rsidRPr="00305701">
        <w:rPr>
          <w:rFonts w:cs="Sylfaen"/>
          <w:sz w:val="22"/>
          <w:szCs w:val="22"/>
        </w:rPr>
        <w:t>საკურთხევლის</w:t>
      </w:r>
      <w:r w:rsidR="00ED6382" w:rsidRPr="00305701">
        <w:rPr>
          <w:sz w:val="22"/>
          <w:szCs w:val="22"/>
        </w:rPr>
        <w:t xml:space="preserve"> </w:t>
      </w:r>
      <w:r w:rsidR="00ED6382" w:rsidRPr="00305701">
        <w:rPr>
          <w:rFonts w:cs="Sylfaen"/>
          <w:sz w:val="22"/>
          <w:szCs w:val="22"/>
        </w:rPr>
        <w:t>გვერდებზე</w:t>
      </w:r>
      <w:r w:rsidR="00ED6382" w:rsidRPr="00305701">
        <w:rPr>
          <w:sz w:val="22"/>
          <w:szCs w:val="22"/>
        </w:rPr>
        <w:t xml:space="preserve"> </w:t>
      </w:r>
      <w:r w:rsidR="00ED6382" w:rsidRPr="00305701">
        <w:rPr>
          <w:rFonts w:cs="Sylfaen"/>
          <w:sz w:val="22"/>
          <w:szCs w:val="22"/>
        </w:rPr>
        <w:t>სამკვეთლო</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სადიაკვნეა</w:t>
      </w:r>
      <w:r w:rsidR="00ED6382" w:rsidRPr="00305701">
        <w:rPr>
          <w:sz w:val="22"/>
          <w:szCs w:val="22"/>
        </w:rPr>
        <w:t xml:space="preserve">. </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სამკვეთლო</w:t>
      </w:r>
      <w:r w:rsidR="00ED6382" w:rsidRPr="00305701">
        <w:rPr>
          <w:sz w:val="22"/>
          <w:szCs w:val="22"/>
        </w:rPr>
        <w:t xml:space="preserve"> </w:t>
      </w:r>
      <w:r w:rsidR="00ED6382" w:rsidRPr="00305701">
        <w:rPr>
          <w:rFonts w:cs="Sylfaen"/>
          <w:sz w:val="22"/>
          <w:szCs w:val="22"/>
        </w:rPr>
        <w:t>გეგმით</w:t>
      </w:r>
      <w:r w:rsidR="00ED6382" w:rsidRPr="00305701">
        <w:rPr>
          <w:sz w:val="22"/>
          <w:szCs w:val="22"/>
        </w:rPr>
        <w:t xml:space="preserve"> </w:t>
      </w:r>
      <w:r w:rsidR="00ED6382" w:rsidRPr="00305701">
        <w:rPr>
          <w:rFonts w:cs="Sylfaen"/>
          <w:sz w:val="22"/>
          <w:szCs w:val="22"/>
        </w:rPr>
        <w:t>კვადრატულია</w:t>
      </w:r>
      <w:r w:rsidR="00ED6382" w:rsidRPr="00305701">
        <w:rPr>
          <w:sz w:val="22"/>
          <w:szCs w:val="22"/>
        </w:rPr>
        <w:t xml:space="preserve">, </w:t>
      </w:r>
      <w:r w:rsidR="00ED6382" w:rsidRPr="00305701">
        <w:rPr>
          <w:rFonts w:cs="Sylfaen"/>
          <w:sz w:val="22"/>
          <w:szCs w:val="22"/>
        </w:rPr>
        <w:t>განათებულია</w:t>
      </w:r>
      <w:r w:rsidR="00ED6382" w:rsidRPr="00305701">
        <w:rPr>
          <w:sz w:val="22"/>
          <w:szCs w:val="22"/>
        </w:rPr>
        <w:t xml:space="preserve"> </w:t>
      </w:r>
      <w:r w:rsidR="00ED6382" w:rsidRPr="00305701">
        <w:rPr>
          <w:rFonts w:cs="Sylfaen"/>
          <w:sz w:val="22"/>
          <w:szCs w:val="22"/>
        </w:rPr>
        <w:t>აღმოსავლეთით</w:t>
      </w:r>
      <w:r w:rsidR="00ED6382" w:rsidRPr="00305701">
        <w:rPr>
          <w:sz w:val="22"/>
          <w:szCs w:val="22"/>
        </w:rPr>
        <w:t xml:space="preserve"> </w:t>
      </w:r>
      <w:r w:rsidR="00ED6382" w:rsidRPr="00305701">
        <w:rPr>
          <w:rFonts w:cs="Sylfaen"/>
          <w:sz w:val="22"/>
          <w:szCs w:val="22"/>
        </w:rPr>
        <w:t>თაღოვანი</w:t>
      </w:r>
      <w:r w:rsidR="00ED6382" w:rsidRPr="00305701">
        <w:rPr>
          <w:sz w:val="22"/>
          <w:szCs w:val="22"/>
        </w:rPr>
        <w:t xml:space="preserve"> </w:t>
      </w:r>
      <w:r w:rsidR="00ED6382" w:rsidRPr="00305701">
        <w:rPr>
          <w:rFonts w:cs="Sylfaen"/>
          <w:sz w:val="22"/>
          <w:szCs w:val="22"/>
        </w:rPr>
        <w:t>სარკმლით</w:t>
      </w:r>
      <w:r w:rsidR="00ED6382" w:rsidRPr="00305701">
        <w:rPr>
          <w:sz w:val="22"/>
          <w:szCs w:val="22"/>
        </w:rPr>
        <w:t xml:space="preserve">. </w:t>
      </w:r>
      <w:r w:rsidR="00ED6382" w:rsidRPr="00305701">
        <w:rPr>
          <w:rFonts w:cs="Sylfaen"/>
          <w:sz w:val="22"/>
          <w:szCs w:val="22"/>
        </w:rPr>
        <w:t>სამხრეთის</w:t>
      </w:r>
      <w:r w:rsidR="00ED6382" w:rsidRPr="00305701">
        <w:rPr>
          <w:sz w:val="22"/>
          <w:szCs w:val="22"/>
        </w:rPr>
        <w:t xml:space="preserve"> </w:t>
      </w:r>
      <w:r w:rsidR="00ED6382" w:rsidRPr="00305701">
        <w:rPr>
          <w:rFonts w:cs="Sylfaen"/>
          <w:sz w:val="22"/>
          <w:szCs w:val="22"/>
        </w:rPr>
        <w:t>კედლის</w:t>
      </w:r>
      <w:r w:rsidR="00ED6382" w:rsidRPr="00305701">
        <w:rPr>
          <w:sz w:val="22"/>
          <w:szCs w:val="22"/>
        </w:rPr>
        <w:t xml:space="preserve"> </w:t>
      </w:r>
      <w:r w:rsidR="00ED6382" w:rsidRPr="00305701">
        <w:rPr>
          <w:rFonts w:cs="Sylfaen"/>
          <w:sz w:val="22"/>
          <w:szCs w:val="22"/>
        </w:rPr>
        <w:t>აღმოსავლეთ</w:t>
      </w:r>
      <w:r w:rsidR="00ED6382" w:rsidRPr="00305701">
        <w:rPr>
          <w:sz w:val="22"/>
          <w:szCs w:val="22"/>
        </w:rPr>
        <w:t xml:space="preserve"> </w:t>
      </w:r>
      <w:r w:rsidR="00ED6382" w:rsidRPr="00305701">
        <w:rPr>
          <w:rFonts w:cs="Sylfaen"/>
          <w:sz w:val="22"/>
          <w:szCs w:val="22"/>
        </w:rPr>
        <w:t>კიდეში</w:t>
      </w:r>
      <w:r w:rsidR="00ED6382" w:rsidRPr="00305701">
        <w:rPr>
          <w:sz w:val="22"/>
          <w:szCs w:val="22"/>
        </w:rPr>
        <w:t>,</w:t>
      </w:r>
      <w:r w:rsidR="00ED6382" w:rsidRPr="00305701">
        <w:rPr>
          <w:rFonts w:cs="Sylfaen"/>
          <w:sz w:val="22"/>
          <w:szCs w:val="22"/>
        </w:rPr>
        <w:t>მიჯრით</w:t>
      </w:r>
      <w:r w:rsidR="00ED6382" w:rsidRPr="00305701">
        <w:rPr>
          <w:sz w:val="22"/>
          <w:szCs w:val="22"/>
        </w:rPr>
        <w:t xml:space="preserve"> </w:t>
      </w:r>
      <w:r w:rsidR="00ED6382" w:rsidRPr="00305701">
        <w:rPr>
          <w:rFonts w:cs="Sylfaen"/>
          <w:sz w:val="22"/>
          <w:szCs w:val="22"/>
        </w:rPr>
        <w:t>განლაგებული</w:t>
      </w:r>
      <w:r w:rsidR="00ED6382" w:rsidRPr="00305701">
        <w:rPr>
          <w:sz w:val="22"/>
          <w:szCs w:val="22"/>
        </w:rPr>
        <w:t xml:space="preserve">, </w:t>
      </w:r>
      <w:r w:rsidR="00ED6382" w:rsidRPr="00305701">
        <w:rPr>
          <w:rFonts w:cs="Sylfaen"/>
          <w:sz w:val="22"/>
          <w:szCs w:val="22"/>
        </w:rPr>
        <w:t>ორი</w:t>
      </w:r>
      <w:r w:rsidR="00ED6382" w:rsidRPr="00305701">
        <w:rPr>
          <w:sz w:val="22"/>
          <w:szCs w:val="22"/>
        </w:rPr>
        <w:t xml:space="preserve"> </w:t>
      </w:r>
      <w:r w:rsidR="00ED6382" w:rsidRPr="00305701">
        <w:rPr>
          <w:rFonts w:cs="Sylfaen"/>
          <w:sz w:val="22"/>
          <w:szCs w:val="22"/>
        </w:rPr>
        <w:t>სწორკუთხა</w:t>
      </w:r>
      <w:r w:rsidR="00ED6382" w:rsidRPr="00305701">
        <w:rPr>
          <w:sz w:val="22"/>
          <w:szCs w:val="22"/>
        </w:rPr>
        <w:t xml:space="preserve"> </w:t>
      </w:r>
      <w:r w:rsidR="00ED6382" w:rsidRPr="00305701">
        <w:rPr>
          <w:rFonts w:cs="Sylfaen"/>
          <w:sz w:val="22"/>
          <w:szCs w:val="22"/>
        </w:rPr>
        <w:t>ნიშია</w:t>
      </w:r>
      <w:r w:rsidR="00ED6382" w:rsidRPr="00305701">
        <w:rPr>
          <w:sz w:val="22"/>
          <w:szCs w:val="22"/>
        </w:rPr>
        <w:t xml:space="preserve">, </w:t>
      </w:r>
      <w:r w:rsidR="00ED6382" w:rsidRPr="00305701">
        <w:rPr>
          <w:rFonts w:cs="Sylfaen"/>
          <w:sz w:val="22"/>
          <w:szCs w:val="22"/>
        </w:rPr>
        <w:t>ხოლო</w:t>
      </w:r>
      <w:r w:rsidR="00ED6382" w:rsidRPr="00305701">
        <w:rPr>
          <w:sz w:val="22"/>
          <w:szCs w:val="22"/>
        </w:rPr>
        <w:t xml:space="preserve"> </w:t>
      </w:r>
      <w:r w:rsidR="00ED6382" w:rsidRPr="00305701">
        <w:rPr>
          <w:rFonts w:cs="Sylfaen"/>
          <w:sz w:val="22"/>
          <w:szCs w:val="22"/>
        </w:rPr>
        <w:t>ჩრდილოეთის</w:t>
      </w:r>
      <w:r w:rsidR="00ED6382" w:rsidRPr="00305701">
        <w:rPr>
          <w:sz w:val="22"/>
          <w:szCs w:val="22"/>
        </w:rPr>
        <w:t xml:space="preserve"> </w:t>
      </w:r>
      <w:r w:rsidR="00ED6382" w:rsidRPr="00305701">
        <w:rPr>
          <w:rFonts w:cs="Sylfaen"/>
          <w:sz w:val="22"/>
          <w:szCs w:val="22"/>
        </w:rPr>
        <w:t>კედლის</w:t>
      </w:r>
      <w:r w:rsidR="00ED6382" w:rsidRPr="00305701">
        <w:rPr>
          <w:sz w:val="22"/>
          <w:szCs w:val="22"/>
        </w:rPr>
        <w:t xml:space="preserve"> </w:t>
      </w:r>
      <w:r w:rsidR="00ED6382" w:rsidRPr="00305701">
        <w:rPr>
          <w:rFonts w:cs="Sylfaen"/>
          <w:sz w:val="22"/>
          <w:szCs w:val="22"/>
        </w:rPr>
        <w:t>აღმოსავლეთ</w:t>
      </w:r>
      <w:r w:rsidR="00ED6382" w:rsidRPr="00305701">
        <w:rPr>
          <w:sz w:val="22"/>
          <w:szCs w:val="22"/>
        </w:rPr>
        <w:t xml:space="preserve"> </w:t>
      </w:r>
      <w:r w:rsidR="00ED6382" w:rsidRPr="00305701">
        <w:rPr>
          <w:rFonts w:cs="Sylfaen"/>
          <w:sz w:val="22"/>
          <w:szCs w:val="22"/>
        </w:rPr>
        <w:t>კიდეში</w:t>
      </w:r>
      <w:r w:rsidR="00ED6382" w:rsidRPr="00305701">
        <w:rPr>
          <w:sz w:val="22"/>
          <w:szCs w:val="22"/>
        </w:rPr>
        <w:t xml:space="preserve"> - </w:t>
      </w:r>
      <w:r w:rsidR="00ED6382" w:rsidRPr="00305701">
        <w:rPr>
          <w:rFonts w:cs="Sylfaen"/>
          <w:sz w:val="22"/>
          <w:szCs w:val="22"/>
        </w:rPr>
        <w:t>ერთი</w:t>
      </w:r>
      <w:r w:rsidR="00ED6382" w:rsidRPr="00305701">
        <w:rPr>
          <w:sz w:val="22"/>
          <w:szCs w:val="22"/>
        </w:rPr>
        <w:t xml:space="preserve">. </w:t>
      </w:r>
      <w:r w:rsidR="00ED6382" w:rsidRPr="00305701">
        <w:rPr>
          <w:rFonts w:cs="Sylfaen"/>
          <w:sz w:val="22"/>
          <w:szCs w:val="22"/>
        </w:rPr>
        <w:t>სამკვეთლოს</w:t>
      </w:r>
      <w:r w:rsidR="00ED6382" w:rsidRPr="00305701">
        <w:rPr>
          <w:sz w:val="22"/>
          <w:szCs w:val="22"/>
        </w:rPr>
        <w:t xml:space="preserve"> </w:t>
      </w:r>
      <w:r w:rsidR="00ED6382" w:rsidRPr="00305701">
        <w:rPr>
          <w:rFonts w:cs="Sylfaen"/>
          <w:sz w:val="22"/>
          <w:szCs w:val="22"/>
        </w:rPr>
        <w:t>ორი</w:t>
      </w:r>
      <w:r w:rsidR="00ED6382" w:rsidRPr="00305701">
        <w:rPr>
          <w:sz w:val="22"/>
          <w:szCs w:val="22"/>
        </w:rPr>
        <w:t xml:space="preserve"> </w:t>
      </w:r>
      <w:r w:rsidR="00ED6382" w:rsidRPr="00305701">
        <w:rPr>
          <w:rFonts w:cs="Sylfaen"/>
          <w:sz w:val="22"/>
          <w:szCs w:val="22"/>
        </w:rPr>
        <w:t>შესასვლელი</w:t>
      </w:r>
      <w:r w:rsidR="00ED6382" w:rsidRPr="00305701">
        <w:rPr>
          <w:sz w:val="22"/>
          <w:szCs w:val="22"/>
        </w:rPr>
        <w:t xml:space="preserve"> </w:t>
      </w:r>
      <w:r w:rsidR="00ED6382" w:rsidRPr="00305701">
        <w:rPr>
          <w:rFonts w:cs="Sylfaen"/>
          <w:sz w:val="22"/>
          <w:szCs w:val="22"/>
        </w:rPr>
        <w:t>აქვს</w:t>
      </w:r>
      <w:r w:rsidR="00ED6382" w:rsidRPr="00305701">
        <w:rPr>
          <w:sz w:val="22"/>
          <w:szCs w:val="22"/>
        </w:rPr>
        <w:t xml:space="preserve">: </w:t>
      </w:r>
      <w:r w:rsidR="00ED6382" w:rsidRPr="00305701">
        <w:rPr>
          <w:rFonts w:cs="Sylfaen"/>
          <w:sz w:val="22"/>
          <w:szCs w:val="22"/>
        </w:rPr>
        <w:t>საკურთხევლიდან</w:t>
      </w:r>
      <w:r w:rsidR="00ED6382" w:rsidRPr="00305701">
        <w:rPr>
          <w:sz w:val="22"/>
          <w:szCs w:val="22"/>
        </w:rPr>
        <w:t xml:space="preserve"> (</w:t>
      </w:r>
      <w:r w:rsidR="00ED6382" w:rsidRPr="00305701">
        <w:rPr>
          <w:rFonts w:cs="Sylfaen"/>
          <w:sz w:val="22"/>
          <w:szCs w:val="22"/>
        </w:rPr>
        <w:t>გვიანდელია</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ჩრდილოეთ</w:t>
      </w:r>
      <w:r w:rsidR="00ED6382" w:rsidRPr="00305701">
        <w:rPr>
          <w:sz w:val="22"/>
          <w:szCs w:val="22"/>
        </w:rPr>
        <w:t xml:space="preserve"> </w:t>
      </w:r>
      <w:r w:rsidR="00ED6382" w:rsidRPr="00305701">
        <w:rPr>
          <w:rFonts w:cs="Sylfaen"/>
          <w:sz w:val="22"/>
          <w:szCs w:val="22"/>
        </w:rPr>
        <w:t>მკლავიდან</w:t>
      </w:r>
      <w:r w:rsidR="00ED6382" w:rsidRPr="00305701">
        <w:rPr>
          <w:sz w:val="22"/>
          <w:szCs w:val="22"/>
        </w:rPr>
        <w:t xml:space="preserve">. </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სადიაკვნე</w:t>
      </w:r>
      <w:r w:rsidR="00ED6382" w:rsidRPr="00305701">
        <w:rPr>
          <w:sz w:val="22"/>
          <w:szCs w:val="22"/>
        </w:rPr>
        <w:t xml:space="preserve"> </w:t>
      </w:r>
      <w:r w:rsidR="00ED6382" w:rsidRPr="00305701">
        <w:rPr>
          <w:rFonts w:cs="Sylfaen"/>
          <w:sz w:val="22"/>
          <w:szCs w:val="22"/>
        </w:rPr>
        <w:t>რომელიც</w:t>
      </w:r>
      <w:r w:rsidR="00ED6382" w:rsidRPr="00305701">
        <w:rPr>
          <w:sz w:val="22"/>
          <w:szCs w:val="22"/>
        </w:rPr>
        <w:t xml:space="preserve"> </w:t>
      </w:r>
      <w:r w:rsidR="00ED6382" w:rsidRPr="00305701">
        <w:rPr>
          <w:rFonts w:cs="Sylfaen"/>
          <w:sz w:val="22"/>
          <w:szCs w:val="22"/>
        </w:rPr>
        <w:t>თავდაპირველად</w:t>
      </w:r>
      <w:r w:rsidR="00ED6382" w:rsidRPr="00305701">
        <w:rPr>
          <w:sz w:val="22"/>
          <w:szCs w:val="22"/>
        </w:rPr>
        <w:t xml:space="preserve"> </w:t>
      </w:r>
      <w:r w:rsidR="00ED6382" w:rsidRPr="00305701">
        <w:rPr>
          <w:rFonts w:cs="Sylfaen"/>
          <w:sz w:val="22"/>
          <w:szCs w:val="22"/>
        </w:rPr>
        <w:t>ეგვტერი</w:t>
      </w:r>
      <w:r w:rsidR="00ED6382" w:rsidRPr="00305701">
        <w:rPr>
          <w:sz w:val="22"/>
          <w:szCs w:val="22"/>
        </w:rPr>
        <w:t xml:space="preserve"> </w:t>
      </w:r>
      <w:r w:rsidR="00ED6382" w:rsidRPr="00305701">
        <w:rPr>
          <w:rFonts w:cs="Sylfaen"/>
          <w:sz w:val="22"/>
          <w:szCs w:val="22"/>
        </w:rPr>
        <w:t>ყოფილა</w:t>
      </w:r>
      <w:r w:rsidR="00ED6382" w:rsidRPr="00305701">
        <w:rPr>
          <w:sz w:val="22"/>
          <w:szCs w:val="22"/>
        </w:rPr>
        <w:t xml:space="preserve">, </w:t>
      </w:r>
      <w:r w:rsidR="00ED6382" w:rsidRPr="00305701">
        <w:rPr>
          <w:rFonts w:cs="Sylfaen"/>
          <w:sz w:val="22"/>
          <w:szCs w:val="22"/>
        </w:rPr>
        <w:t>აღმოსავლეთით</w:t>
      </w:r>
      <w:r w:rsidR="00ED6382" w:rsidRPr="00305701">
        <w:rPr>
          <w:sz w:val="22"/>
          <w:szCs w:val="22"/>
        </w:rPr>
        <w:t xml:space="preserve"> </w:t>
      </w:r>
      <w:r w:rsidR="00ED6382" w:rsidRPr="00305701">
        <w:rPr>
          <w:rFonts w:cs="Sylfaen"/>
          <w:sz w:val="22"/>
          <w:szCs w:val="22"/>
        </w:rPr>
        <w:t>ღრმა</w:t>
      </w:r>
      <w:r w:rsidR="00ED6382" w:rsidRPr="00305701">
        <w:rPr>
          <w:sz w:val="22"/>
          <w:szCs w:val="22"/>
        </w:rPr>
        <w:t xml:space="preserve"> </w:t>
      </w:r>
      <w:r w:rsidR="00ED6382" w:rsidRPr="00305701">
        <w:rPr>
          <w:rFonts w:cs="Sylfaen"/>
          <w:sz w:val="22"/>
          <w:szCs w:val="22"/>
        </w:rPr>
        <w:t>აფისდითაა</w:t>
      </w:r>
      <w:r w:rsidR="00ED6382" w:rsidRPr="00305701">
        <w:rPr>
          <w:sz w:val="22"/>
          <w:szCs w:val="22"/>
        </w:rPr>
        <w:t xml:space="preserve"> </w:t>
      </w:r>
      <w:r w:rsidR="00ED6382" w:rsidRPr="00305701">
        <w:rPr>
          <w:rFonts w:cs="Sylfaen"/>
          <w:sz w:val="22"/>
          <w:szCs w:val="22"/>
        </w:rPr>
        <w:t>დასრულებული</w:t>
      </w:r>
      <w:r w:rsidR="00ED6382" w:rsidRPr="00305701">
        <w:rPr>
          <w:sz w:val="22"/>
          <w:szCs w:val="22"/>
        </w:rPr>
        <w:t xml:space="preserve">. </w:t>
      </w:r>
      <w:r w:rsidR="00ED6382" w:rsidRPr="00305701">
        <w:rPr>
          <w:rFonts w:cs="Sylfaen"/>
          <w:sz w:val="22"/>
          <w:szCs w:val="22"/>
        </w:rPr>
        <w:t>აფსიდის</w:t>
      </w:r>
      <w:r w:rsidR="00ED6382" w:rsidRPr="00305701">
        <w:rPr>
          <w:sz w:val="22"/>
          <w:szCs w:val="22"/>
        </w:rPr>
        <w:t xml:space="preserve"> </w:t>
      </w:r>
      <w:r w:rsidR="00ED6382" w:rsidRPr="00305701">
        <w:rPr>
          <w:rFonts w:cs="Sylfaen"/>
          <w:sz w:val="22"/>
          <w:szCs w:val="22"/>
        </w:rPr>
        <w:t>ღერძზე</w:t>
      </w:r>
      <w:r w:rsidR="00ED6382" w:rsidRPr="00305701">
        <w:rPr>
          <w:sz w:val="22"/>
          <w:szCs w:val="22"/>
        </w:rPr>
        <w:t xml:space="preserve"> </w:t>
      </w:r>
      <w:r w:rsidR="00ED6382" w:rsidRPr="00305701">
        <w:rPr>
          <w:rFonts w:cs="Sylfaen"/>
          <w:sz w:val="22"/>
          <w:szCs w:val="22"/>
        </w:rPr>
        <w:t>ფართო</w:t>
      </w:r>
      <w:r w:rsidR="00ED6382" w:rsidRPr="00305701">
        <w:rPr>
          <w:sz w:val="22"/>
          <w:szCs w:val="22"/>
        </w:rPr>
        <w:t xml:space="preserve"> </w:t>
      </w:r>
      <w:r w:rsidR="00ED6382" w:rsidRPr="00305701">
        <w:rPr>
          <w:rFonts w:cs="Sylfaen"/>
          <w:sz w:val="22"/>
          <w:szCs w:val="22"/>
        </w:rPr>
        <w:t>თაღოვანი</w:t>
      </w:r>
      <w:r w:rsidR="00ED6382" w:rsidRPr="00305701">
        <w:rPr>
          <w:sz w:val="22"/>
          <w:szCs w:val="22"/>
        </w:rPr>
        <w:t xml:space="preserve"> </w:t>
      </w:r>
      <w:r w:rsidR="00ED6382" w:rsidRPr="00305701">
        <w:rPr>
          <w:rFonts w:cs="Sylfaen"/>
          <w:sz w:val="22"/>
          <w:szCs w:val="22"/>
        </w:rPr>
        <w:t>სარკმელია</w:t>
      </w:r>
      <w:r w:rsidR="00ED6382" w:rsidRPr="00305701">
        <w:rPr>
          <w:sz w:val="22"/>
          <w:szCs w:val="22"/>
        </w:rPr>
        <w:t xml:space="preserve">. </w:t>
      </w:r>
      <w:r w:rsidR="00ED6382" w:rsidRPr="00305701">
        <w:rPr>
          <w:rFonts w:cs="Sylfaen"/>
          <w:sz w:val="22"/>
          <w:szCs w:val="22"/>
        </w:rPr>
        <w:t>ხოლო</w:t>
      </w:r>
      <w:r w:rsidR="00ED6382" w:rsidRPr="00305701">
        <w:rPr>
          <w:sz w:val="22"/>
          <w:szCs w:val="22"/>
        </w:rPr>
        <w:t xml:space="preserve"> </w:t>
      </w:r>
      <w:r w:rsidR="00ED6382" w:rsidRPr="00305701">
        <w:rPr>
          <w:rFonts w:cs="Sylfaen"/>
          <w:sz w:val="22"/>
          <w:szCs w:val="22"/>
        </w:rPr>
        <w:t>ჩრდილოეთის</w:t>
      </w:r>
      <w:r w:rsidR="00ED6382" w:rsidRPr="00305701">
        <w:rPr>
          <w:sz w:val="22"/>
          <w:szCs w:val="22"/>
        </w:rPr>
        <w:t xml:space="preserve"> </w:t>
      </w:r>
      <w:r w:rsidR="00ED6382" w:rsidRPr="00305701">
        <w:rPr>
          <w:rFonts w:cs="Sylfaen"/>
          <w:sz w:val="22"/>
          <w:szCs w:val="22"/>
        </w:rPr>
        <w:t>კედელში</w:t>
      </w:r>
      <w:r w:rsidR="00ED6382" w:rsidRPr="00305701">
        <w:rPr>
          <w:sz w:val="22"/>
          <w:szCs w:val="22"/>
        </w:rPr>
        <w:t>-</w:t>
      </w:r>
      <w:r w:rsidR="00ED6382" w:rsidRPr="00305701">
        <w:rPr>
          <w:rFonts w:cs="Sylfaen"/>
          <w:sz w:val="22"/>
          <w:szCs w:val="22"/>
        </w:rPr>
        <w:t>საკურთხეველში</w:t>
      </w:r>
      <w:r w:rsidR="00ED6382" w:rsidRPr="00305701">
        <w:rPr>
          <w:sz w:val="22"/>
          <w:szCs w:val="22"/>
        </w:rPr>
        <w:t xml:space="preserve"> </w:t>
      </w:r>
      <w:r w:rsidR="00ED6382" w:rsidRPr="00305701">
        <w:rPr>
          <w:rFonts w:cs="Sylfaen"/>
          <w:sz w:val="22"/>
          <w:szCs w:val="22"/>
        </w:rPr>
        <w:t>გასასვლელი</w:t>
      </w:r>
      <w:r w:rsidR="00ED6382" w:rsidRPr="00305701">
        <w:rPr>
          <w:sz w:val="22"/>
          <w:szCs w:val="22"/>
        </w:rPr>
        <w:t xml:space="preserve"> </w:t>
      </w:r>
      <w:r w:rsidR="00ED6382" w:rsidRPr="00305701">
        <w:rPr>
          <w:rFonts w:cs="Sylfaen"/>
          <w:sz w:val="22"/>
          <w:szCs w:val="22"/>
        </w:rPr>
        <w:t>კარი</w:t>
      </w:r>
      <w:r w:rsidR="00ED6382" w:rsidRPr="00305701">
        <w:rPr>
          <w:sz w:val="22"/>
          <w:szCs w:val="22"/>
        </w:rPr>
        <w:t xml:space="preserve"> (</w:t>
      </w:r>
      <w:r w:rsidR="00ED6382" w:rsidRPr="00305701">
        <w:rPr>
          <w:rFonts w:cs="Sylfaen"/>
          <w:sz w:val="22"/>
          <w:szCs w:val="22"/>
        </w:rPr>
        <w:t>გვიანდელია</w:t>
      </w:r>
      <w:r w:rsidR="00ED6382" w:rsidRPr="00305701">
        <w:rPr>
          <w:sz w:val="22"/>
          <w:szCs w:val="22"/>
        </w:rPr>
        <w:t xml:space="preserve">). </w:t>
      </w:r>
      <w:r w:rsidR="00ED6382" w:rsidRPr="00305701">
        <w:rPr>
          <w:rFonts w:cs="Sylfaen"/>
          <w:sz w:val="22"/>
          <w:szCs w:val="22"/>
        </w:rPr>
        <w:t>შესასვლელი</w:t>
      </w:r>
      <w:r w:rsidR="00ED6382" w:rsidRPr="00305701">
        <w:rPr>
          <w:sz w:val="22"/>
          <w:szCs w:val="22"/>
        </w:rPr>
        <w:t xml:space="preserve"> </w:t>
      </w:r>
      <w:r w:rsidR="00ED6382" w:rsidRPr="00305701">
        <w:rPr>
          <w:rFonts w:cs="Sylfaen"/>
          <w:sz w:val="22"/>
          <w:szCs w:val="22"/>
        </w:rPr>
        <w:t>ეგვტერს</w:t>
      </w:r>
      <w:r w:rsidR="00ED6382" w:rsidRPr="00305701">
        <w:rPr>
          <w:sz w:val="22"/>
          <w:szCs w:val="22"/>
        </w:rPr>
        <w:t xml:space="preserve"> </w:t>
      </w:r>
      <w:r w:rsidR="00ED6382" w:rsidRPr="00305701">
        <w:rPr>
          <w:rFonts w:cs="Sylfaen"/>
          <w:sz w:val="22"/>
          <w:szCs w:val="22"/>
        </w:rPr>
        <w:t>დასავლეთიდან</w:t>
      </w:r>
      <w:r w:rsidR="00ED6382" w:rsidRPr="00305701">
        <w:rPr>
          <w:sz w:val="22"/>
          <w:szCs w:val="22"/>
        </w:rPr>
        <w:t xml:space="preserve"> </w:t>
      </w:r>
      <w:r w:rsidR="00ED6382" w:rsidRPr="00305701">
        <w:rPr>
          <w:rFonts w:cs="Sylfaen"/>
          <w:sz w:val="22"/>
          <w:szCs w:val="22"/>
        </w:rPr>
        <w:t>ჰქონია</w:t>
      </w:r>
      <w:r w:rsidR="00ED6382" w:rsidRPr="00305701">
        <w:rPr>
          <w:sz w:val="22"/>
          <w:szCs w:val="22"/>
        </w:rPr>
        <w:t xml:space="preserve">, </w:t>
      </w:r>
      <w:r w:rsidR="00ED6382" w:rsidRPr="00305701">
        <w:rPr>
          <w:rFonts w:cs="Sylfaen"/>
          <w:sz w:val="22"/>
          <w:szCs w:val="22"/>
        </w:rPr>
        <w:t>რომელიც</w:t>
      </w:r>
      <w:r w:rsidR="00ED6382" w:rsidRPr="00305701">
        <w:rPr>
          <w:sz w:val="22"/>
          <w:szCs w:val="22"/>
        </w:rPr>
        <w:t xml:space="preserve"> </w:t>
      </w:r>
      <w:r w:rsidR="00ED6382" w:rsidRPr="00305701">
        <w:rPr>
          <w:rFonts w:cs="Sylfaen"/>
          <w:sz w:val="22"/>
          <w:szCs w:val="22"/>
        </w:rPr>
        <w:t>მოგვიანებით</w:t>
      </w:r>
      <w:r w:rsidR="00ED6382" w:rsidRPr="00305701">
        <w:rPr>
          <w:sz w:val="22"/>
          <w:szCs w:val="22"/>
        </w:rPr>
        <w:t xml:space="preserve"> </w:t>
      </w:r>
      <w:r w:rsidR="00ED6382" w:rsidRPr="00305701">
        <w:rPr>
          <w:rFonts w:cs="Sylfaen"/>
          <w:sz w:val="22"/>
          <w:szCs w:val="22"/>
        </w:rPr>
        <w:t>ამოუშენებიათ</w:t>
      </w:r>
      <w:r w:rsidR="00ED6382" w:rsidRPr="00305701">
        <w:rPr>
          <w:sz w:val="22"/>
          <w:szCs w:val="22"/>
        </w:rPr>
        <w:t>.</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ეკლესიის</w:t>
      </w:r>
      <w:r w:rsidR="00ED6382" w:rsidRPr="00305701">
        <w:rPr>
          <w:sz w:val="22"/>
          <w:szCs w:val="22"/>
        </w:rPr>
        <w:t xml:space="preserve"> </w:t>
      </w:r>
      <w:r w:rsidR="00ED6382" w:rsidRPr="00305701">
        <w:rPr>
          <w:rFonts w:cs="Sylfaen"/>
          <w:sz w:val="22"/>
          <w:szCs w:val="22"/>
        </w:rPr>
        <w:t>დასავლეთ</w:t>
      </w:r>
      <w:r w:rsidR="00ED6382" w:rsidRPr="00305701">
        <w:rPr>
          <w:sz w:val="22"/>
          <w:szCs w:val="22"/>
        </w:rPr>
        <w:t xml:space="preserve"> </w:t>
      </w:r>
      <w:r w:rsidR="00ED6382" w:rsidRPr="00305701">
        <w:rPr>
          <w:rFonts w:cs="Sylfaen"/>
          <w:sz w:val="22"/>
          <w:szCs w:val="22"/>
        </w:rPr>
        <w:t>ნაწილში</w:t>
      </w:r>
      <w:r w:rsidR="00ED6382" w:rsidRPr="00305701">
        <w:rPr>
          <w:sz w:val="22"/>
          <w:szCs w:val="22"/>
        </w:rPr>
        <w:t xml:space="preserve"> </w:t>
      </w:r>
      <w:r w:rsidR="00ED6382" w:rsidRPr="00305701">
        <w:rPr>
          <w:rFonts w:cs="Sylfaen"/>
          <w:sz w:val="22"/>
          <w:szCs w:val="22"/>
        </w:rPr>
        <w:t>მდებარე</w:t>
      </w:r>
      <w:r w:rsidR="00ED6382" w:rsidRPr="00305701">
        <w:rPr>
          <w:sz w:val="22"/>
          <w:szCs w:val="22"/>
        </w:rPr>
        <w:t xml:space="preserve"> </w:t>
      </w:r>
      <w:r w:rsidR="00ED6382" w:rsidRPr="00305701">
        <w:rPr>
          <w:rFonts w:cs="Sylfaen"/>
          <w:sz w:val="22"/>
          <w:szCs w:val="22"/>
        </w:rPr>
        <w:t>კუთხის</w:t>
      </w:r>
      <w:r w:rsidR="00ED6382" w:rsidRPr="00305701">
        <w:rPr>
          <w:sz w:val="22"/>
          <w:szCs w:val="22"/>
        </w:rPr>
        <w:t xml:space="preserve"> </w:t>
      </w:r>
      <w:r w:rsidR="00ED6382" w:rsidRPr="00305701">
        <w:rPr>
          <w:rFonts w:cs="Sylfaen"/>
          <w:sz w:val="22"/>
          <w:szCs w:val="22"/>
        </w:rPr>
        <w:t>სივრცეები</w:t>
      </w:r>
      <w:r w:rsidR="00ED6382" w:rsidRPr="00305701">
        <w:rPr>
          <w:sz w:val="22"/>
          <w:szCs w:val="22"/>
        </w:rPr>
        <w:t xml:space="preserve"> </w:t>
      </w:r>
      <w:r w:rsidR="00ED6382" w:rsidRPr="00305701">
        <w:rPr>
          <w:rFonts w:cs="Sylfaen"/>
          <w:sz w:val="22"/>
          <w:szCs w:val="22"/>
        </w:rPr>
        <w:t>ჯვრის</w:t>
      </w:r>
      <w:r w:rsidR="00ED6382" w:rsidRPr="00305701">
        <w:rPr>
          <w:sz w:val="22"/>
          <w:szCs w:val="22"/>
        </w:rPr>
        <w:t xml:space="preserve"> </w:t>
      </w:r>
      <w:r w:rsidR="00ED6382" w:rsidRPr="00305701">
        <w:rPr>
          <w:rFonts w:cs="Sylfaen"/>
          <w:sz w:val="22"/>
          <w:szCs w:val="22"/>
        </w:rPr>
        <w:t>შესაბამისი</w:t>
      </w:r>
      <w:r w:rsidR="00ED6382" w:rsidRPr="00305701">
        <w:rPr>
          <w:sz w:val="22"/>
          <w:szCs w:val="22"/>
        </w:rPr>
        <w:t xml:space="preserve"> </w:t>
      </w:r>
      <w:r w:rsidR="00ED6382" w:rsidRPr="00305701">
        <w:rPr>
          <w:rFonts w:cs="Sylfaen"/>
          <w:sz w:val="22"/>
          <w:szCs w:val="22"/>
        </w:rPr>
        <w:t>მკლავებისაკენ</w:t>
      </w:r>
      <w:r w:rsidR="00ED6382" w:rsidRPr="00305701">
        <w:rPr>
          <w:sz w:val="22"/>
          <w:szCs w:val="22"/>
        </w:rPr>
        <w:t xml:space="preserve"> </w:t>
      </w:r>
      <w:r w:rsidR="00ED6382" w:rsidRPr="00305701">
        <w:rPr>
          <w:rFonts w:cs="Sylfaen"/>
          <w:sz w:val="22"/>
          <w:szCs w:val="22"/>
        </w:rPr>
        <w:t>თითო</w:t>
      </w:r>
      <w:r w:rsidR="00ED6382" w:rsidRPr="00305701">
        <w:rPr>
          <w:sz w:val="22"/>
          <w:szCs w:val="22"/>
        </w:rPr>
        <w:t xml:space="preserve"> </w:t>
      </w:r>
      <w:r w:rsidR="00ED6382" w:rsidRPr="00305701">
        <w:rPr>
          <w:rFonts w:cs="Sylfaen"/>
          <w:sz w:val="22"/>
          <w:szCs w:val="22"/>
        </w:rPr>
        <w:t>მაღალი</w:t>
      </w:r>
      <w:r w:rsidR="00ED6382" w:rsidRPr="00305701">
        <w:rPr>
          <w:sz w:val="22"/>
          <w:szCs w:val="22"/>
        </w:rPr>
        <w:t xml:space="preserve"> </w:t>
      </w:r>
      <w:r w:rsidR="00ED6382" w:rsidRPr="00305701">
        <w:rPr>
          <w:rFonts w:cs="Sylfaen"/>
          <w:sz w:val="22"/>
          <w:szCs w:val="22"/>
        </w:rPr>
        <w:t>შეისრული</w:t>
      </w:r>
      <w:r w:rsidR="00ED6382" w:rsidRPr="00305701">
        <w:rPr>
          <w:sz w:val="22"/>
          <w:szCs w:val="22"/>
        </w:rPr>
        <w:t xml:space="preserve"> </w:t>
      </w:r>
      <w:r w:rsidR="00ED6382" w:rsidRPr="00305701">
        <w:rPr>
          <w:rFonts w:cs="Sylfaen"/>
          <w:sz w:val="22"/>
          <w:szCs w:val="22"/>
        </w:rPr>
        <w:t>თაღითაა</w:t>
      </w:r>
      <w:r w:rsidR="00ED6382" w:rsidRPr="00305701">
        <w:rPr>
          <w:sz w:val="22"/>
          <w:szCs w:val="22"/>
        </w:rPr>
        <w:t xml:space="preserve"> </w:t>
      </w:r>
      <w:r w:rsidR="00ED6382" w:rsidRPr="00305701">
        <w:rPr>
          <w:rFonts w:cs="Sylfaen"/>
          <w:sz w:val="22"/>
          <w:szCs w:val="22"/>
        </w:rPr>
        <w:t>გახსნილი</w:t>
      </w:r>
      <w:r w:rsidR="00ED6382" w:rsidRPr="00305701">
        <w:rPr>
          <w:sz w:val="22"/>
          <w:szCs w:val="22"/>
        </w:rPr>
        <w:t xml:space="preserve">. </w:t>
      </w:r>
      <w:r w:rsidR="00ED6382" w:rsidRPr="00305701">
        <w:rPr>
          <w:rFonts w:cs="Sylfaen"/>
          <w:sz w:val="22"/>
          <w:szCs w:val="22"/>
        </w:rPr>
        <w:t>ამ</w:t>
      </w:r>
      <w:r w:rsidR="00ED6382" w:rsidRPr="00305701">
        <w:rPr>
          <w:sz w:val="22"/>
          <w:szCs w:val="22"/>
        </w:rPr>
        <w:t xml:space="preserve"> </w:t>
      </w:r>
      <w:r w:rsidR="00ED6382" w:rsidRPr="00305701">
        <w:rPr>
          <w:rFonts w:cs="Sylfaen"/>
          <w:sz w:val="22"/>
          <w:szCs w:val="22"/>
        </w:rPr>
        <w:t>სივრცეების</w:t>
      </w:r>
      <w:r w:rsidR="00ED6382" w:rsidRPr="00305701">
        <w:rPr>
          <w:sz w:val="22"/>
          <w:szCs w:val="22"/>
        </w:rPr>
        <w:t xml:space="preserve"> </w:t>
      </w:r>
      <w:r w:rsidR="00ED6382" w:rsidRPr="00305701">
        <w:rPr>
          <w:rFonts w:cs="Sylfaen"/>
          <w:sz w:val="22"/>
          <w:szCs w:val="22"/>
        </w:rPr>
        <w:t>ზემოთ</w:t>
      </w:r>
      <w:r w:rsidR="00ED6382" w:rsidRPr="00305701">
        <w:rPr>
          <w:sz w:val="22"/>
          <w:szCs w:val="22"/>
        </w:rPr>
        <w:t xml:space="preserve">  </w:t>
      </w:r>
      <w:r w:rsidR="00ED6382" w:rsidRPr="00305701">
        <w:rPr>
          <w:rFonts w:cs="Sylfaen"/>
          <w:sz w:val="22"/>
          <w:szCs w:val="22"/>
        </w:rPr>
        <w:t>მოწყობილია</w:t>
      </w:r>
      <w:r w:rsidR="00ED6382" w:rsidRPr="00305701">
        <w:rPr>
          <w:sz w:val="22"/>
          <w:szCs w:val="22"/>
        </w:rPr>
        <w:t xml:space="preserve"> </w:t>
      </w:r>
      <w:r w:rsidR="00ED6382" w:rsidRPr="00305701">
        <w:rPr>
          <w:rFonts w:cs="Sylfaen"/>
          <w:sz w:val="22"/>
          <w:szCs w:val="22"/>
        </w:rPr>
        <w:t>თითო</w:t>
      </w:r>
      <w:r w:rsidR="00ED6382" w:rsidRPr="00305701">
        <w:rPr>
          <w:sz w:val="22"/>
          <w:szCs w:val="22"/>
        </w:rPr>
        <w:t xml:space="preserve"> </w:t>
      </w:r>
      <w:r w:rsidR="00ED6382" w:rsidRPr="00305701">
        <w:rPr>
          <w:rFonts w:cs="Sylfaen"/>
          <w:sz w:val="22"/>
          <w:szCs w:val="22"/>
        </w:rPr>
        <w:t>სწორკუთხა</w:t>
      </w:r>
      <w:r w:rsidR="00ED6382" w:rsidRPr="00305701">
        <w:rPr>
          <w:sz w:val="22"/>
          <w:szCs w:val="22"/>
        </w:rPr>
        <w:t xml:space="preserve"> </w:t>
      </w:r>
      <w:r w:rsidR="00ED6382" w:rsidRPr="00305701">
        <w:rPr>
          <w:rFonts w:cs="Sylfaen"/>
          <w:sz w:val="22"/>
          <w:szCs w:val="22"/>
        </w:rPr>
        <w:t>სადგომი</w:t>
      </w:r>
      <w:r w:rsidR="00ED6382" w:rsidRPr="00305701">
        <w:rPr>
          <w:sz w:val="22"/>
          <w:szCs w:val="22"/>
        </w:rPr>
        <w:t xml:space="preserve">. </w:t>
      </w:r>
      <w:r w:rsidR="00ED6382" w:rsidRPr="00305701">
        <w:rPr>
          <w:rFonts w:cs="Sylfaen"/>
          <w:sz w:val="22"/>
          <w:szCs w:val="22"/>
        </w:rPr>
        <w:t>ჯვრის</w:t>
      </w:r>
      <w:r w:rsidR="00ED6382" w:rsidRPr="00305701">
        <w:rPr>
          <w:sz w:val="22"/>
          <w:szCs w:val="22"/>
        </w:rPr>
        <w:t xml:space="preserve"> </w:t>
      </w:r>
      <w:r w:rsidR="00ED6382" w:rsidRPr="00305701">
        <w:rPr>
          <w:rFonts w:cs="Sylfaen"/>
          <w:sz w:val="22"/>
          <w:szCs w:val="22"/>
        </w:rPr>
        <w:t>სამივე</w:t>
      </w:r>
      <w:r w:rsidR="00ED6382" w:rsidRPr="00305701">
        <w:rPr>
          <w:sz w:val="22"/>
          <w:szCs w:val="22"/>
        </w:rPr>
        <w:t xml:space="preserve"> </w:t>
      </w:r>
      <w:r w:rsidR="00ED6382" w:rsidRPr="00305701">
        <w:rPr>
          <w:rFonts w:cs="Sylfaen"/>
          <w:sz w:val="22"/>
          <w:szCs w:val="22"/>
        </w:rPr>
        <w:t>მკლავში</w:t>
      </w:r>
      <w:r w:rsidR="00ED6382" w:rsidRPr="00305701">
        <w:rPr>
          <w:sz w:val="22"/>
          <w:szCs w:val="22"/>
        </w:rPr>
        <w:t xml:space="preserve"> </w:t>
      </w:r>
      <w:r w:rsidR="00ED6382" w:rsidRPr="00305701">
        <w:rPr>
          <w:rFonts w:cs="Sylfaen"/>
          <w:sz w:val="22"/>
          <w:szCs w:val="22"/>
        </w:rPr>
        <w:t>თითო</w:t>
      </w:r>
      <w:r w:rsidR="00ED6382" w:rsidRPr="00305701">
        <w:rPr>
          <w:sz w:val="22"/>
          <w:szCs w:val="22"/>
        </w:rPr>
        <w:t xml:space="preserve"> </w:t>
      </w:r>
      <w:r w:rsidR="00ED6382" w:rsidRPr="00305701">
        <w:rPr>
          <w:rFonts w:cs="Sylfaen"/>
          <w:sz w:val="22"/>
          <w:szCs w:val="22"/>
        </w:rPr>
        <w:t>ვიწრო</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მაღალი</w:t>
      </w:r>
      <w:r w:rsidR="00ED6382" w:rsidRPr="00305701">
        <w:rPr>
          <w:sz w:val="22"/>
          <w:szCs w:val="22"/>
        </w:rPr>
        <w:t xml:space="preserve"> </w:t>
      </w:r>
      <w:r w:rsidR="00ED6382" w:rsidRPr="00305701">
        <w:rPr>
          <w:rFonts w:cs="Sylfaen"/>
          <w:sz w:val="22"/>
          <w:szCs w:val="22"/>
        </w:rPr>
        <w:t>თაღოვანი</w:t>
      </w:r>
      <w:r w:rsidR="00ED6382" w:rsidRPr="00305701">
        <w:rPr>
          <w:sz w:val="22"/>
          <w:szCs w:val="22"/>
        </w:rPr>
        <w:t xml:space="preserve"> </w:t>
      </w:r>
      <w:r w:rsidR="00ED6382" w:rsidRPr="00305701">
        <w:rPr>
          <w:rFonts w:cs="Sylfaen"/>
          <w:sz w:val="22"/>
          <w:szCs w:val="22"/>
        </w:rPr>
        <w:t>სარკმელია</w:t>
      </w:r>
      <w:r w:rsidR="00ED6382" w:rsidRPr="00305701">
        <w:rPr>
          <w:sz w:val="22"/>
          <w:szCs w:val="22"/>
        </w:rPr>
        <w:t xml:space="preserve">. </w:t>
      </w:r>
      <w:r w:rsidR="00ED6382" w:rsidRPr="00305701">
        <w:rPr>
          <w:rFonts w:cs="Sylfaen"/>
          <w:sz w:val="22"/>
          <w:szCs w:val="22"/>
        </w:rPr>
        <w:t>მ</w:t>
      </w:r>
      <w:r w:rsidR="00ED6382" w:rsidRPr="00305701">
        <w:rPr>
          <w:sz w:val="22"/>
          <w:szCs w:val="22"/>
        </w:rPr>
        <w:t>.</w:t>
      </w:r>
      <w:r w:rsidR="00ED6382" w:rsidRPr="00305701">
        <w:rPr>
          <w:rFonts w:cs="Sylfaen"/>
          <w:sz w:val="22"/>
          <w:szCs w:val="22"/>
        </w:rPr>
        <w:t>შ</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ჩრდილოეთ</w:t>
      </w:r>
      <w:r w:rsidR="00ED6382" w:rsidRPr="00305701">
        <w:rPr>
          <w:sz w:val="22"/>
          <w:szCs w:val="22"/>
        </w:rPr>
        <w:t xml:space="preserve"> </w:t>
      </w:r>
      <w:r w:rsidR="00ED6382" w:rsidRPr="00305701">
        <w:rPr>
          <w:rFonts w:cs="Sylfaen"/>
          <w:sz w:val="22"/>
          <w:szCs w:val="22"/>
        </w:rPr>
        <w:t>სარკმლები</w:t>
      </w:r>
      <w:r w:rsidR="00ED6382" w:rsidRPr="00305701">
        <w:rPr>
          <w:sz w:val="22"/>
          <w:szCs w:val="22"/>
        </w:rPr>
        <w:t xml:space="preserve"> </w:t>
      </w:r>
      <w:r w:rsidR="00ED6382" w:rsidRPr="00305701">
        <w:rPr>
          <w:rFonts w:cs="Sylfaen"/>
          <w:sz w:val="22"/>
          <w:szCs w:val="22"/>
        </w:rPr>
        <w:t>ღერძიდან</w:t>
      </w:r>
      <w:r w:rsidR="00ED6382" w:rsidRPr="00305701">
        <w:rPr>
          <w:sz w:val="22"/>
          <w:szCs w:val="22"/>
        </w:rPr>
        <w:t xml:space="preserve"> </w:t>
      </w:r>
      <w:r w:rsidR="00ED6382" w:rsidRPr="00305701">
        <w:rPr>
          <w:rFonts w:cs="Sylfaen"/>
          <w:sz w:val="22"/>
          <w:szCs w:val="22"/>
        </w:rPr>
        <w:t>რამდენადმე</w:t>
      </w:r>
      <w:r w:rsidR="00ED6382" w:rsidRPr="00305701">
        <w:rPr>
          <w:sz w:val="22"/>
          <w:szCs w:val="22"/>
        </w:rPr>
        <w:t xml:space="preserve"> </w:t>
      </w:r>
      <w:r w:rsidR="00ED6382" w:rsidRPr="00305701">
        <w:rPr>
          <w:rFonts w:cs="Sylfaen"/>
          <w:sz w:val="22"/>
          <w:szCs w:val="22"/>
        </w:rPr>
        <w:t>დასავლეთითაა</w:t>
      </w:r>
      <w:r w:rsidR="00ED6382" w:rsidRPr="00305701">
        <w:rPr>
          <w:sz w:val="22"/>
          <w:szCs w:val="22"/>
        </w:rPr>
        <w:t xml:space="preserve"> </w:t>
      </w:r>
      <w:r w:rsidR="00ED6382" w:rsidRPr="00305701">
        <w:rPr>
          <w:rFonts w:cs="Sylfaen"/>
          <w:sz w:val="22"/>
          <w:szCs w:val="22"/>
        </w:rPr>
        <w:t>გადაადგილებული</w:t>
      </w:r>
      <w:r w:rsidR="00ED6382" w:rsidRPr="00305701">
        <w:rPr>
          <w:sz w:val="22"/>
          <w:szCs w:val="22"/>
        </w:rPr>
        <w:t xml:space="preserve">. </w:t>
      </w:r>
      <w:r w:rsidR="00ED6382" w:rsidRPr="00305701">
        <w:rPr>
          <w:rFonts w:cs="Sylfaen"/>
          <w:sz w:val="22"/>
          <w:szCs w:val="22"/>
        </w:rPr>
        <w:t>თითო</w:t>
      </w:r>
      <w:r w:rsidR="00ED6382" w:rsidRPr="00305701">
        <w:rPr>
          <w:sz w:val="22"/>
          <w:szCs w:val="22"/>
        </w:rPr>
        <w:t xml:space="preserve"> </w:t>
      </w:r>
      <w:r w:rsidR="00ED6382" w:rsidRPr="00305701">
        <w:rPr>
          <w:rFonts w:cs="Sylfaen"/>
          <w:sz w:val="22"/>
          <w:szCs w:val="22"/>
        </w:rPr>
        <w:t>მცირე</w:t>
      </w:r>
      <w:r w:rsidR="00ED6382" w:rsidRPr="00305701">
        <w:rPr>
          <w:sz w:val="22"/>
          <w:szCs w:val="22"/>
        </w:rPr>
        <w:t xml:space="preserve"> </w:t>
      </w:r>
      <w:r w:rsidR="00ED6382" w:rsidRPr="00305701">
        <w:rPr>
          <w:rFonts w:cs="Sylfaen"/>
          <w:sz w:val="22"/>
          <w:szCs w:val="22"/>
        </w:rPr>
        <w:t>ზომის</w:t>
      </w:r>
      <w:r w:rsidR="00ED6382" w:rsidRPr="00305701">
        <w:rPr>
          <w:sz w:val="22"/>
          <w:szCs w:val="22"/>
        </w:rPr>
        <w:t xml:space="preserve"> </w:t>
      </w:r>
      <w:r w:rsidR="00ED6382" w:rsidRPr="00305701">
        <w:rPr>
          <w:rFonts w:cs="Sylfaen"/>
          <w:sz w:val="22"/>
          <w:szCs w:val="22"/>
        </w:rPr>
        <w:t>სარკმელია</w:t>
      </w:r>
      <w:r w:rsidR="00ED6382" w:rsidRPr="00305701">
        <w:rPr>
          <w:sz w:val="22"/>
          <w:szCs w:val="22"/>
        </w:rPr>
        <w:t xml:space="preserve"> </w:t>
      </w:r>
      <w:r w:rsidR="00ED6382" w:rsidRPr="00305701">
        <w:rPr>
          <w:rFonts w:cs="Sylfaen"/>
          <w:sz w:val="22"/>
          <w:szCs w:val="22"/>
        </w:rPr>
        <w:t>კუთხის</w:t>
      </w:r>
      <w:r w:rsidR="00ED6382" w:rsidRPr="00305701">
        <w:rPr>
          <w:sz w:val="22"/>
          <w:szCs w:val="22"/>
        </w:rPr>
        <w:t xml:space="preserve"> </w:t>
      </w:r>
      <w:r w:rsidR="00ED6382" w:rsidRPr="00305701">
        <w:rPr>
          <w:rFonts w:cs="Sylfaen"/>
          <w:sz w:val="22"/>
          <w:szCs w:val="22"/>
        </w:rPr>
        <w:t>სივრცეების</w:t>
      </w:r>
      <w:r w:rsidR="00ED6382" w:rsidRPr="00305701">
        <w:rPr>
          <w:sz w:val="22"/>
          <w:szCs w:val="22"/>
        </w:rPr>
        <w:t xml:space="preserve"> </w:t>
      </w:r>
      <w:r w:rsidR="00ED6382" w:rsidRPr="00305701">
        <w:rPr>
          <w:rFonts w:cs="Sylfaen"/>
          <w:sz w:val="22"/>
          <w:szCs w:val="22"/>
        </w:rPr>
        <w:t>დასავლეთ</w:t>
      </w:r>
      <w:r w:rsidR="00ED6382" w:rsidRPr="00305701">
        <w:rPr>
          <w:sz w:val="22"/>
          <w:szCs w:val="22"/>
        </w:rPr>
        <w:t xml:space="preserve"> </w:t>
      </w:r>
      <w:r w:rsidR="00ED6382" w:rsidRPr="00305701">
        <w:rPr>
          <w:rFonts w:cs="Sylfaen"/>
          <w:sz w:val="22"/>
          <w:szCs w:val="22"/>
        </w:rPr>
        <w:t>კედელშიც</w:t>
      </w:r>
      <w:r w:rsidR="00ED6382" w:rsidRPr="00305701">
        <w:rPr>
          <w:sz w:val="22"/>
          <w:szCs w:val="22"/>
        </w:rPr>
        <w:t xml:space="preserve">. </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ეკლესიის</w:t>
      </w:r>
      <w:r w:rsidR="00ED6382" w:rsidRPr="00305701">
        <w:rPr>
          <w:sz w:val="22"/>
          <w:szCs w:val="22"/>
        </w:rPr>
        <w:t xml:space="preserve"> </w:t>
      </w:r>
      <w:r w:rsidR="00ED6382" w:rsidRPr="00305701">
        <w:rPr>
          <w:rFonts w:cs="Sylfaen"/>
          <w:sz w:val="22"/>
          <w:szCs w:val="22"/>
        </w:rPr>
        <w:t>გარეთა</w:t>
      </w:r>
      <w:r w:rsidR="00ED6382" w:rsidRPr="00305701">
        <w:rPr>
          <w:sz w:val="22"/>
          <w:szCs w:val="22"/>
        </w:rPr>
        <w:t xml:space="preserve"> </w:t>
      </w:r>
      <w:r w:rsidR="00ED6382" w:rsidRPr="00305701">
        <w:rPr>
          <w:rFonts w:cs="Sylfaen"/>
          <w:sz w:val="22"/>
          <w:szCs w:val="22"/>
        </w:rPr>
        <w:t>ფორმები</w:t>
      </w:r>
      <w:r w:rsidR="00ED6382" w:rsidRPr="00305701">
        <w:rPr>
          <w:sz w:val="22"/>
          <w:szCs w:val="22"/>
        </w:rPr>
        <w:t xml:space="preserve"> </w:t>
      </w:r>
      <w:r w:rsidR="00ED6382" w:rsidRPr="00305701">
        <w:rPr>
          <w:rFonts w:cs="Sylfaen"/>
          <w:sz w:val="22"/>
          <w:szCs w:val="22"/>
        </w:rPr>
        <w:t>მკაფიოდ</w:t>
      </w:r>
      <w:r w:rsidR="00ED6382" w:rsidRPr="00305701">
        <w:rPr>
          <w:sz w:val="22"/>
          <w:szCs w:val="22"/>
        </w:rPr>
        <w:t xml:space="preserve"> </w:t>
      </w:r>
      <w:r w:rsidR="00ED6382" w:rsidRPr="00305701">
        <w:rPr>
          <w:rFonts w:cs="Sylfaen"/>
          <w:sz w:val="22"/>
          <w:szCs w:val="22"/>
        </w:rPr>
        <w:t>ასახავს</w:t>
      </w:r>
      <w:r w:rsidR="00ED6382" w:rsidRPr="00305701">
        <w:rPr>
          <w:sz w:val="22"/>
          <w:szCs w:val="22"/>
        </w:rPr>
        <w:t xml:space="preserve"> </w:t>
      </w:r>
      <w:r w:rsidR="00ED6382" w:rsidRPr="00305701">
        <w:rPr>
          <w:rFonts w:cs="Sylfaen"/>
          <w:sz w:val="22"/>
          <w:szCs w:val="22"/>
        </w:rPr>
        <w:t>შიდა</w:t>
      </w:r>
      <w:r w:rsidR="00ED6382" w:rsidRPr="00305701">
        <w:rPr>
          <w:sz w:val="22"/>
          <w:szCs w:val="22"/>
        </w:rPr>
        <w:t xml:space="preserve"> </w:t>
      </w:r>
      <w:r w:rsidR="00ED6382" w:rsidRPr="00305701">
        <w:rPr>
          <w:rFonts w:cs="Sylfaen"/>
          <w:sz w:val="22"/>
          <w:szCs w:val="22"/>
        </w:rPr>
        <w:t>სივრცის</w:t>
      </w:r>
      <w:r w:rsidR="00ED6382" w:rsidRPr="00305701">
        <w:rPr>
          <w:sz w:val="22"/>
          <w:szCs w:val="22"/>
        </w:rPr>
        <w:t xml:space="preserve"> </w:t>
      </w:r>
      <w:r w:rsidR="00ED6382" w:rsidRPr="00305701">
        <w:rPr>
          <w:rFonts w:cs="Sylfaen"/>
          <w:sz w:val="22"/>
          <w:szCs w:val="22"/>
        </w:rPr>
        <w:t>აღნაგობას</w:t>
      </w:r>
      <w:r w:rsidR="00ED6382" w:rsidRPr="00305701">
        <w:rPr>
          <w:sz w:val="22"/>
          <w:szCs w:val="22"/>
        </w:rPr>
        <w:t xml:space="preserve">, </w:t>
      </w:r>
      <w:r w:rsidR="00ED6382" w:rsidRPr="00305701">
        <w:rPr>
          <w:rFonts w:cs="Sylfaen"/>
          <w:sz w:val="22"/>
          <w:szCs w:val="22"/>
        </w:rPr>
        <w:t>რაც</w:t>
      </w:r>
      <w:r w:rsidR="00ED6382" w:rsidRPr="00305701">
        <w:rPr>
          <w:sz w:val="22"/>
          <w:szCs w:val="22"/>
        </w:rPr>
        <w:t xml:space="preserve"> </w:t>
      </w:r>
      <w:r w:rsidR="00ED6382" w:rsidRPr="00305701">
        <w:rPr>
          <w:rFonts w:cs="Sylfaen"/>
          <w:sz w:val="22"/>
          <w:szCs w:val="22"/>
        </w:rPr>
        <w:t>ტიპურია</w:t>
      </w:r>
      <w:r w:rsidR="00ED6382" w:rsidRPr="00305701">
        <w:rPr>
          <w:sz w:val="22"/>
          <w:szCs w:val="22"/>
        </w:rPr>
        <w:t xml:space="preserve"> </w:t>
      </w:r>
      <w:r w:rsidR="00ED6382" w:rsidRPr="00305701">
        <w:rPr>
          <w:rFonts w:cs="Sylfaen"/>
          <w:sz w:val="22"/>
          <w:szCs w:val="22"/>
        </w:rPr>
        <w:t>შუა</w:t>
      </w:r>
      <w:r w:rsidR="00ED6382" w:rsidRPr="00305701">
        <w:rPr>
          <w:sz w:val="22"/>
          <w:szCs w:val="22"/>
        </w:rPr>
        <w:t xml:space="preserve"> </w:t>
      </w:r>
      <w:r w:rsidR="00ED6382" w:rsidRPr="00305701">
        <w:rPr>
          <w:rFonts w:cs="Sylfaen"/>
          <w:sz w:val="22"/>
          <w:szCs w:val="22"/>
        </w:rPr>
        <w:t>საუკუნეების</w:t>
      </w:r>
      <w:r w:rsidR="00ED6382" w:rsidRPr="00305701">
        <w:rPr>
          <w:sz w:val="22"/>
          <w:szCs w:val="22"/>
        </w:rPr>
        <w:t xml:space="preserve"> </w:t>
      </w:r>
      <w:r w:rsidR="00ED6382" w:rsidRPr="00305701">
        <w:rPr>
          <w:rFonts w:cs="Sylfaen"/>
          <w:sz w:val="22"/>
          <w:szCs w:val="22"/>
        </w:rPr>
        <w:t>ქართული</w:t>
      </w:r>
      <w:r w:rsidR="00ED6382" w:rsidRPr="00305701">
        <w:rPr>
          <w:sz w:val="22"/>
          <w:szCs w:val="22"/>
        </w:rPr>
        <w:t xml:space="preserve"> </w:t>
      </w:r>
      <w:r w:rsidR="00ED6382" w:rsidRPr="00305701">
        <w:rPr>
          <w:rFonts w:cs="Sylfaen"/>
          <w:sz w:val="22"/>
          <w:szCs w:val="22"/>
        </w:rPr>
        <w:t>ჯვარ</w:t>
      </w:r>
      <w:r w:rsidR="00ED6382" w:rsidRPr="00305701">
        <w:rPr>
          <w:sz w:val="22"/>
          <w:szCs w:val="22"/>
        </w:rPr>
        <w:t>-</w:t>
      </w:r>
      <w:r w:rsidR="00ED6382" w:rsidRPr="00305701">
        <w:rPr>
          <w:rFonts w:cs="Sylfaen"/>
          <w:sz w:val="22"/>
          <w:szCs w:val="22"/>
        </w:rPr>
        <w:t>გუმბათოვანი</w:t>
      </w:r>
      <w:r w:rsidR="00ED6382" w:rsidRPr="00305701">
        <w:rPr>
          <w:sz w:val="22"/>
          <w:szCs w:val="22"/>
        </w:rPr>
        <w:t xml:space="preserve"> </w:t>
      </w:r>
      <w:r w:rsidR="00ED6382" w:rsidRPr="00305701">
        <w:rPr>
          <w:rFonts w:cs="Sylfaen"/>
          <w:sz w:val="22"/>
          <w:szCs w:val="22"/>
        </w:rPr>
        <w:t>ნაგებობებისათვის</w:t>
      </w:r>
      <w:r w:rsidR="00ED6382" w:rsidRPr="00305701">
        <w:rPr>
          <w:sz w:val="22"/>
          <w:szCs w:val="22"/>
        </w:rPr>
        <w:t xml:space="preserve">. </w:t>
      </w:r>
      <w:r w:rsidR="00ED6382" w:rsidRPr="00305701">
        <w:rPr>
          <w:rFonts w:cs="Sylfaen"/>
          <w:sz w:val="22"/>
          <w:szCs w:val="22"/>
        </w:rPr>
        <w:t>მაგრამ</w:t>
      </w:r>
      <w:r w:rsidR="00ED6382" w:rsidRPr="00305701">
        <w:rPr>
          <w:sz w:val="22"/>
          <w:szCs w:val="22"/>
        </w:rPr>
        <w:t xml:space="preserve"> </w:t>
      </w:r>
      <w:r w:rsidR="00ED6382" w:rsidRPr="00305701">
        <w:rPr>
          <w:rFonts w:cs="Sylfaen"/>
          <w:sz w:val="22"/>
          <w:szCs w:val="22"/>
        </w:rPr>
        <w:t>ამ</w:t>
      </w:r>
      <w:r w:rsidR="00ED6382" w:rsidRPr="00305701">
        <w:rPr>
          <w:sz w:val="22"/>
          <w:szCs w:val="22"/>
        </w:rPr>
        <w:t xml:space="preserve"> </w:t>
      </w:r>
      <w:r w:rsidR="00ED6382" w:rsidRPr="00305701">
        <w:rPr>
          <w:rFonts w:cs="Sylfaen"/>
          <w:sz w:val="22"/>
          <w:szCs w:val="22"/>
        </w:rPr>
        <w:t>ტიპის</w:t>
      </w:r>
      <w:r w:rsidR="00ED6382" w:rsidRPr="00305701">
        <w:rPr>
          <w:sz w:val="22"/>
          <w:szCs w:val="22"/>
        </w:rPr>
        <w:t xml:space="preserve"> </w:t>
      </w:r>
      <w:r w:rsidR="00ED6382" w:rsidRPr="00305701">
        <w:rPr>
          <w:rFonts w:cs="Sylfaen"/>
          <w:sz w:val="22"/>
          <w:szCs w:val="22"/>
        </w:rPr>
        <w:t>ნაგებობებისგან</w:t>
      </w:r>
      <w:r w:rsidR="00ED6382" w:rsidRPr="00305701">
        <w:rPr>
          <w:sz w:val="22"/>
          <w:szCs w:val="22"/>
        </w:rPr>
        <w:t xml:space="preserve"> </w:t>
      </w:r>
      <w:r w:rsidR="00ED6382" w:rsidRPr="00305701">
        <w:rPr>
          <w:rFonts w:cs="Sylfaen"/>
          <w:sz w:val="22"/>
          <w:szCs w:val="22"/>
        </w:rPr>
        <w:t>აქვს</w:t>
      </w:r>
      <w:r w:rsidR="00ED6382" w:rsidRPr="00305701">
        <w:rPr>
          <w:sz w:val="22"/>
          <w:szCs w:val="22"/>
        </w:rPr>
        <w:t xml:space="preserve"> </w:t>
      </w:r>
      <w:r w:rsidR="00ED6382" w:rsidRPr="00305701">
        <w:rPr>
          <w:rFonts w:cs="Sylfaen"/>
          <w:sz w:val="22"/>
          <w:szCs w:val="22"/>
        </w:rPr>
        <w:t>ერთი</w:t>
      </w:r>
      <w:r w:rsidR="00ED6382" w:rsidRPr="00305701">
        <w:rPr>
          <w:sz w:val="22"/>
          <w:szCs w:val="22"/>
        </w:rPr>
        <w:t xml:space="preserve"> </w:t>
      </w:r>
      <w:r w:rsidR="00ED6382" w:rsidRPr="00305701">
        <w:rPr>
          <w:rFonts w:cs="Sylfaen"/>
          <w:sz w:val="22"/>
          <w:szCs w:val="22"/>
        </w:rPr>
        <w:t>სახასიათო</w:t>
      </w:r>
      <w:r w:rsidR="00ED6382" w:rsidRPr="00305701">
        <w:rPr>
          <w:sz w:val="22"/>
          <w:szCs w:val="22"/>
        </w:rPr>
        <w:t xml:space="preserve"> </w:t>
      </w:r>
      <w:r w:rsidR="00ED6382" w:rsidRPr="00305701">
        <w:rPr>
          <w:rFonts w:cs="Sylfaen"/>
          <w:sz w:val="22"/>
          <w:szCs w:val="22"/>
        </w:rPr>
        <w:t>განსხვავება</w:t>
      </w:r>
      <w:r w:rsidR="00ED6382" w:rsidRPr="00305701">
        <w:rPr>
          <w:sz w:val="22"/>
          <w:szCs w:val="22"/>
        </w:rPr>
        <w:t xml:space="preserve">, </w:t>
      </w:r>
      <w:r w:rsidR="00ED6382" w:rsidRPr="00305701">
        <w:rPr>
          <w:rFonts w:cs="Sylfaen"/>
          <w:sz w:val="22"/>
          <w:szCs w:val="22"/>
        </w:rPr>
        <w:t>სახელდობრ</w:t>
      </w:r>
      <w:r w:rsidR="00ED6382" w:rsidRPr="00305701">
        <w:rPr>
          <w:sz w:val="22"/>
          <w:szCs w:val="22"/>
        </w:rPr>
        <w:t xml:space="preserve">: </w:t>
      </w:r>
      <w:r w:rsidR="00ED6382" w:rsidRPr="00305701">
        <w:rPr>
          <w:rFonts w:cs="Sylfaen"/>
          <w:sz w:val="22"/>
          <w:szCs w:val="22"/>
        </w:rPr>
        <w:t>ჯვრის</w:t>
      </w:r>
      <w:r w:rsidR="00ED6382" w:rsidRPr="00305701">
        <w:rPr>
          <w:sz w:val="22"/>
          <w:szCs w:val="22"/>
        </w:rPr>
        <w:t xml:space="preserve"> </w:t>
      </w:r>
      <w:r w:rsidR="00ED6382" w:rsidRPr="00305701">
        <w:rPr>
          <w:rFonts w:cs="Sylfaen"/>
          <w:sz w:val="22"/>
          <w:szCs w:val="22"/>
        </w:rPr>
        <w:t>აღმოსავლეთისა</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დასავლეთი</w:t>
      </w:r>
      <w:r w:rsidR="00ED6382" w:rsidRPr="00305701">
        <w:rPr>
          <w:sz w:val="22"/>
          <w:szCs w:val="22"/>
        </w:rPr>
        <w:t xml:space="preserve"> </w:t>
      </w:r>
      <w:r w:rsidR="00ED6382" w:rsidRPr="00305701">
        <w:rPr>
          <w:rFonts w:cs="Sylfaen"/>
          <w:sz w:val="22"/>
          <w:szCs w:val="22"/>
        </w:rPr>
        <w:t>მკლავები</w:t>
      </w:r>
      <w:r w:rsidR="00ED6382" w:rsidRPr="00305701">
        <w:rPr>
          <w:sz w:val="22"/>
          <w:szCs w:val="22"/>
        </w:rPr>
        <w:t xml:space="preserve">, </w:t>
      </w:r>
      <w:r w:rsidR="00ED6382" w:rsidRPr="00305701">
        <w:rPr>
          <w:rFonts w:cs="Sylfaen"/>
          <w:sz w:val="22"/>
          <w:szCs w:val="22"/>
        </w:rPr>
        <w:t>სამხრეთისა</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ჩრდილოეთი</w:t>
      </w:r>
      <w:r w:rsidR="00ED6382" w:rsidRPr="00305701">
        <w:rPr>
          <w:sz w:val="22"/>
          <w:szCs w:val="22"/>
        </w:rPr>
        <w:t xml:space="preserve"> </w:t>
      </w:r>
      <w:r w:rsidR="00ED6382" w:rsidRPr="00305701">
        <w:rPr>
          <w:rFonts w:cs="Sylfaen"/>
          <w:sz w:val="22"/>
          <w:szCs w:val="22"/>
        </w:rPr>
        <w:t>მკლავების</w:t>
      </w:r>
      <w:r w:rsidR="00ED6382" w:rsidRPr="00305701">
        <w:rPr>
          <w:sz w:val="22"/>
          <w:szCs w:val="22"/>
        </w:rPr>
        <w:t xml:space="preserve"> </w:t>
      </w:r>
      <w:r w:rsidR="00ED6382" w:rsidRPr="00305701">
        <w:rPr>
          <w:rFonts w:cs="Sylfaen"/>
          <w:sz w:val="22"/>
          <w:szCs w:val="22"/>
        </w:rPr>
        <w:t>მსგავსად</w:t>
      </w:r>
      <w:r w:rsidR="00ED6382" w:rsidRPr="00305701">
        <w:rPr>
          <w:sz w:val="22"/>
          <w:szCs w:val="22"/>
        </w:rPr>
        <w:t xml:space="preserve"> </w:t>
      </w:r>
      <w:r w:rsidR="00ED6382" w:rsidRPr="00305701">
        <w:rPr>
          <w:rFonts w:cs="Sylfaen"/>
          <w:sz w:val="22"/>
          <w:szCs w:val="22"/>
        </w:rPr>
        <w:t>გეგმის</w:t>
      </w:r>
      <w:r w:rsidR="00ED6382" w:rsidRPr="00305701">
        <w:rPr>
          <w:sz w:val="22"/>
          <w:szCs w:val="22"/>
        </w:rPr>
        <w:t xml:space="preserve"> </w:t>
      </w:r>
      <w:r w:rsidR="00ED6382" w:rsidRPr="00305701">
        <w:rPr>
          <w:rFonts w:cs="Sylfaen"/>
          <w:sz w:val="22"/>
          <w:szCs w:val="22"/>
        </w:rPr>
        <w:t>სწორკუთხედში</w:t>
      </w:r>
      <w:r w:rsidR="00ED6382" w:rsidRPr="00305701">
        <w:rPr>
          <w:sz w:val="22"/>
          <w:szCs w:val="22"/>
        </w:rPr>
        <w:t xml:space="preserve"> </w:t>
      </w:r>
      <w:r w:rsidR="00ED6382" w:rsidRPr="00305701">
        <w:rPr>
          <w:rFonts w:cs="Sylfaen"/>
          <w:sz w:val="22"/>
          <w:szCs w:val="22"/>
        </w:rPr>
        <w:t>კი</w:t>
      </w:r>
      <w:r w:rsidR="00ED6382" w:rsidRPr="00305701">
        <w:rPr>
          <w:sz w:val="22"/>
          <w:szCs w:val="22"/>
        </w:rPr>
        <w:t xml:space="preserve"> </w:t>
      </w:r>
      <w:r w:rsidR="00ED6382" w:rsidRPr="00305701">
        <w:rPr>
          <w:rFonts w:cs="Sylfaen"/>
          <w:sz w:val="22"/>
          <w:szCs w:val="22"/>
        </w:rPr>
        <w:t>არ</w:t>
      </w:r>
      <w:r w:rsidR="00ED6382" w:rsidRPr="00305701">
        <w:rPr>
          <w:sz w:val="22"/>
          <w:szCs w:val="22"/>
        </w:rPr>
        <w:t xml:space="preserve"> </w:t>
      </w:r>
      <w:r w:rsidR="00ED6382" w:rsidRPr="00305701">
        <w:rPr>
          <w:rFonts w:cs="Sylfaen"/>
          <w:sz w:val="22"/>
          <w:szCs w:val="22"/>
        </w:rPr>
        <w:t>არიან</w:t>
      </w:r>
      <w:r w:rsidR="00ED6382" w:rsidRPr="00305701">
        <w:rPr>
          <w:sz w:val="22"/>
          <w:szCs w:val="22"/>
        </w:rPr>
        <w:t xml:space="preserve"> </w:t>
      </w:r>
      <w:r w:rsidR="00ED6382" w:rsidRPr="00305701">
        <w:rPr>
          <w:rFonts w:cs="Sylfaen"/>
          <w:sz w:val="22"/>
          <w:szCs w:val="22"/>
        </w:rPr>
        <w:t>მოქცეულნი</w:t>
      </w:r>
      <w:r w:rsidR="00ED6382" w:rsidRPr="00305701">
        <w:rPr>
          <w:sz w:val="22"/>
          <w:szCs w:val="22"/>
        </w:rPr>
        <w:t xml:space="preserve">, </w:t>
      </w:r>
      <w:r w:rsidR="00ED6382" w:rsidRPr="00305701">
        <w:rPr>
          <w:rFonts w:cs="Sylfaen"/>
          <w:sz w:val="22"/>
          <w:szCs w:val="22"/>
        </w:rPr>
        <w:t>არამედ</w:t>
      </w:r>
      <w:r w:rsidR="00ED6382" w:rsidRPr="00305701">
        <w:rPr>
          <w:sz w:val="22"/>
          <w:szCs w:val="22"/>
        </w:rPr>
        <w:t xml:space="preserve"> </w:t>
      </w:r>
      <w:r w:rsidR="00ED6382" w:rsidRPr="00305701">
        <w:rPr>
          <w:rFonts w:cs="Sylfaen"/>
          <w:sz w:val="22"/>
          <w:szCs w:val="22"/>
        </w:rPr>
        <w:t>რამდენადმე</w:t>
      </w:r>
      <w:r w:rsidR="00ED6382" w:rsidRPr="00305701">
        <w:rPr>
          <w:sz w:val="22"/>
          <w:szCs w:val="22"/>
        </w:rPr>
        <w:t xml:space="preserve"> (</w:t>
      </w:r>
      <w:r w:rsidR="00ED6382" w:rsidRPr="00305701">
        <w:rPr>
          <w:rFonts w:cs="Sylfaen"/>
          <w:sz w:val="22"/>
          <w:szCs w:val="22"/>
        </w:rPr>
        <w:t>დაახლოებით</w:t>
      </w:r>
      <w:r w:rsidR="00ED6382" w:rsidRPr="00305701">
        <w:rPr>
          <w:sz w:val="22"/>
          <w:szCs w:val="22"/>
        </w:rPr>
        <w:t xml:space="preserve"> </w:t>
      </w:r>
      <w:r w:rsidR="00ED6382" w:rsidRPr="00305701">
        <w:rPr>
          <w:rFonts w:cs="Sylfaen"/>
          <w:sz w:val="22"/>
          <w:szCs w:val="22"/>
        </w:rPr>
        <w:t>ერთი</w:t>
      </w:r>
      <w:r w:rsidR="00ED6382" w:rsidRPr="00305701">
        <w:rPr>
          <w:sz w:val="22"/>
          <w:szCs w:val="22"/>
        </w:rPr>
        <w:t xml:space="preserve"> </w:t>
      </w:r>
      <w:r w:rsidR="00ED6382" w:rsidRPr="00305701">
        <w:rPr>
          <w:rFonts w:cs="Sylfaen"/>
          <w:sz w:val="22"/>
          <w:szCs w:val="22"/>
        </w:rPr>
        <w:t>მეტრით</w:t>
      </w:r>
      <w:r w:rsidR="00ED6382" w:rsidRPr="00305701">
        <w:rPr>
          <w:sz w:val="22"/>
          <w:szCs w:val="22"/>
        </w:rPr>
        <w:t xml:space="preserve">) </w:t>
      </w:r>
      <w:r w:rsidR="00ED6382" w:rsidRPr="00305701">
        <w:rPr>
          <w:rFonts w:cs="Sylfaen"/>
          <w:sz w:val="22"/>
          <w:szCs w:val="22"/>
        </w:rPr>
        <w:t>წინ</w:t>
      </w:r>
      <w:r w:rsidR="00ED6382" w:rsidRPr="00305701">
        <w:rPr>
          <w:sz w:val="22"/>
          <w:szCs w:val="22"/>
        </w:rPr>
        <w:t xml:space="preserve"> </w:t>
      </w:r>
      <w:r w:rsidR="00ED6382" w:rsidRPr="00305701">
        <w:rPr>
          <w:rFonts w:cs="Sylfaen"/>
          <w:sz w:val="22"/>
          <w:szCs w:val="22"/>
        </w:rPr>
        <w:t>არიან</w:t>
      </w:r>
      <w:r w:rsidR="00ED6382" w:rsidRPr="00305701">
        <w:rPr>
          <w:sz w:val="22"/>
          <w:szCs w:val="22"/>
        </w:rPr>
        <w:t xml:space="preserve"> </w:t>
      </w:r>
      <w:r w:rsidR="00ED6382" w:rsidRPr="00305701">
        <w:rPr>
          <w:rFonts w:cs="Sylfaen"/>
          <w:sz w:val="22"/>
          <w:szCs w:val="22"/>
        </w:rPr>
        <w:t>წამოწეულნი</w:t>
      </w:r>
      <w:r w:rsidR="00ED6382" w:rsidRPr="00305701">
        <w:rPr>
          <w:sz w:val="22"/>
          <w:szCs w:val="22"/>
        </w:rPr>
        <w:t>.</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აღმოსავლეთ</w:t>
      </w:r>
      <w:r w:rsidR="00ED6382" w:rsidRPr="00305701">
        <w:rPr>
          <w:sz w:val="22"/>
          <w:szCs w:val="22"/>
        </w:rPr>
        <w:t xml:space="preserve"> </w:t>
      </w:r>
      <w:r w:rsidR="00ED6382" w:rsidRPr="00305701">
        <w:rPr>
          <w:rFonts w:cs="Sylfaen"/>
          <w:sz w:val="22"/>
          <w:szCs w:val="22"/>
        </w:rPr>
        <w:t>ფასადზე</w:t>
      </w:r>
      <w:r w:rsidR="00ED6382" w:rsidRPr="00305701">
        <w:rPr>
          <w:sz w:val="22"/>
          <w:szCs w:val="22"/>
        </w:rPr>
        <w:t xml:space="preserve"> </w:t>
      </w:r>
      <w:r w:rsidR="00ED6382" w:rsidRPr="00305701">
        <w:rPr>
          <w:rFonts w:cs="Sylfaen"/>
          <w:sz w:val="22"/>
          <w:szCs w:val="22"/>
        </w:rPr>
        <w:t>საკურთხევლის</w:t>
      </w:r>
      <w:r w:rsidR="00ED6382" w:rsidRPr="00305701">
        <w:rPr>
          <w:sz w:val="22"/>
          <w:szCs w:val="22"/>
        </w:rPr>
        <w:t xml:space="preserve"> </w:t>
      </w:r>
      <w:r w:rsidR="00ED6382" w:rsidRPr="00305701">
        <w:rPr>
          <w:rFonts w:cs="Sylfaen"/>
          <w:sz w:val="22"/>
          <w:szCs w:val="22"/>
        </w:rPr>
        <w:t>სარკმლის</w:t>
      </w:r>
      <w:r w:rsidR="00ED6382" w:rsidRPr="00305701">
        <w:rPr>
          <w:sz w:val="22"/>
          <w:szCs w:val="22"/>
        </w:rPr>
        <w:t xml:space="preserve"> </w:t>
      </w:r>
      <w:r w:rsidR="00ED6382" w:rsidRPr="00305701">
        <w:rPr>
          <w:rFonts w:cs="Sylfaen"/>
          <w:sz w:val="22"/>
          <w:szCs w:val="22"/>
        </w:rPr>
        <w:t>ზემოთ</w:t>
      </w:r>
      <w:r w:rsidR="00ED6382" w:rsidRPr="00305701">
        <w:rPr>
          <w:sz w:val="22"/>
          <w:szCs w:val="22"/>
        </w:rPr>
        <w:t xml:space="preserve">, </w:t>
      </w:r>
      <w:r w:rsidR="00ED6382" w:rsidRPr="00305701">
        <w:rPr>
          <w:rFonts w:cs="Sylfaen"/>
          <w:sz w:val="22"/>
          <w:szCs w:val="22"/>
        </w:rPr>
        <w:t>ერთ</w:t>
      </w:r>
      <w:r w:rsidR="00ED6382" w:rsidRPr="00305701">
        <w:rPr>
          <w:sz w:val="22"/>
          <w:szCs w:val="22"/>
        </w:rPr>
        <w:t xml:space="preserve"> </w:t>
      </w:r>
      <w:r w:rsidR="00ED6382" w:rsidRPr="00305701">
        <w:rPr>
          <w:rFonts w:cs="Sylfaen"/>
          <w:sz w:val="22"/>
          <w:szCs w:val="22"/>
        </w:rPr>
        <w:t>დონეზე</w:t>
      </w:r>
      <w:r w:rsidR="00ED6382" w:rsidRPr="00305701">
        <w:rPr>
          <w:sz w:val="22"/>
          <w:szCs w:val="22"/>
        </w:rPr>
        <w:t xml:space="preserve">, </w:t>
      </w:r>
      <w:r w:rsidR="00ED6382" w:rsidRPr="00305701">
        <w:rPr>
          <w:rFonts w:cs="Sylfaen"/>
          <w:sz w:val="22"/>
          <w:szCs w:val="22"/>
        </w:rPr>
        <w:t>განლაგებულია</w:t>
      </w:r>
      <w:r w:rsidR="00ED6382" w:rsidRPr="00305701">
        <w:rPr>
          <w:sz w:val="22"/>
          <w:szCs w:val="22"/>
        </w:rPr>
        <w:t xml:space="preserve"> </w:t>
      </w:r>
      <w:r w:rsidR="00ED6382" w:rsidRPr="00305701">
        <w:rPr>
          <w:rFonts w:cs="Sylfaen"/>
          <w:sz w:val="22"/>
          <w:szCs w:val="22"/>
        </w:rPr>
        <w:t>ისრული</w:t>
      </w:r>
      <w:r w:rsidR="00ED6382" w:rsidRPr="00305701">
        <w:rPr>
          <w:sz w:val="22"/>
          <w:szCs w:val="22"/>
        </w:rPr>
        <w:t xml:space="preserve"> </w:t>
      </w:r>
      <w:r w:rsidR="00ED6382" w:rsidRPr="00305701">
        <w:rPr>
          <w:rFonts w:cs="Sylfaen"/>
          <w:sz w:val="22"/>
          <w:szCs w:val="22"/>
        </w:rPr>
        <w:t>თაღით</w:t>
      </w:r>
      <w:r w:rsidR="00ED6382" w:rsidRPr="00305701">
        <w:rPr>
          <w:sz w:val="22"/>
          <w:szCs w:val="22"/>
        </w:rPr>
        <w:t xml:space="preserve"> </w:t>
      </w:r>
      <w:r w:rsidR="00ED6382" w:rsidRPr="00305701">
        <w:rPr>
          <w:rFonts w:cs="Sylfaen"/>
          <w:sz w:val="22"/>
          <w:szCs w:val="22"/>
        </w:rPr>
        <w:t>დასრულებული</w:t>
      </w:r>
      <w:r w:rsidR="00ED6382" w:rsidRPr="00305701">
        <w:rPr>
          <w:sz w:val="22"/>
          <w:szCs w:val="22"/>
        </w:rPr>
        <w:t xml:space="preserve"> </w:t>
      </w:r>
      <w:r w:rsidR="00ED6382" w:rsidRPr="00305701">
        <w:rPr>
          <w:rFonts w:cs="Sylfaen"/>
          <w:sz w:val="22"/>
          <w:szCs w:val="22"/>
        </w:rPr>
        <w:t>ოთხი</w:t>
      </w:r>
      <w:r w:rsidR="00ED6382" w:rsidRPr="00305701">
        <w:rPr>
          <w:sz w:val="22"/>
          <w:szCs w:val="22"/>
        </w:rPr>
        <w:t xml:space="preserve"> </w:t>
      </w:r>
      <w:r w:rsidR="00ED6382" w:rsidRPr="00305701">
        <w:rPr>
          <w:rFonts w:cs="Sylfaen"/>
          <w:sz w:val="22"/>
          <w:szCs w:val="22"/>
        </w:rPr>
        <w:t>ბრტყელი</w:t>
      </w:r>
      <w:r w:rsidR="00ED6382" w:rsidRPr="00305701">
        <w:rPr>
          <w:sz w:val="22"/>
          <w:szCs w:val="22"/>
        </w:rPr>
        <w:t xml:space="preserve"> </w:t>
      </w:r>
      <w:r w:rsidR="00ED6382" w:rsidRPr="00305701">
        <w:rPr>
          <w:rFonts w:cs="Sylfaen"/>
          <w:sz w:val="22"/>
          <w:szCs w:val="22"/>
        </w:rPr>
        <w:t>ნიში</w:t>
      </w:r>
      <w:r w:rsidR="00ED6382" w:rsidRPr="00305701">
        <w:rPr>
          <w:sz w:val="22"/>
          <w:szCs w:val="22"/>
        </w:rPr>
        <w:t xml:space="preserve">. </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სამხრეთის</w:t>
      </w:r>
      <w:r w:rsidR="00ED6382" w:rsidRPr="00305701">
        <w:rPr>
          <w:sz w:val="22"/>
          <w:szCs w:val="22"/>
        </w:rPr>
        <w:t xml:space="preserve"> </w:t>
      </w:r>
      <w:r w:rsidR="00ED6382" w:rsidRPr="00305701">
        <w:rPr>
          <w:rFonts w:cs="Sylfaen"/>
          <w:sz w:val="22"/>
          <w:szCs w:val="22"/>
        </w:rPr>
        <w:t>ფასადზე</w:t>
      </w:r>
      <w:r w:rsidR="00ED6382" w:rsidRPr="00305701">
        <w:rPr>
          <w:sz w:val="22"/>
          <w:szCs w:val="22"/>
        </w:rPr>
        <w:t xml:space="preserve"> </w:t>
      </w:r>
      <w:r w:rsidR="00ED6382" w:rsidRPr="00305701">
        <w:rPr>
          <w:rFonts w:cs="Sylfaen"/>
          <w:sz w:val="22"/>
          <w:szCs w:val="22"/>
        </w:rPr>
        <w:t>სარკმლის</w:t>
      </w:r>
      <w:r w:rsidR="00ED6382" w:rsidRPr="00305701">
        <w:rPr>
          <w:sz w:val="22"/>
          <w:szCs w:val="22"/>
        </w:rPr>
        <w:t xml:space="preserve"> </w:t>
      </w:r>
      <w:r w:rsidR="00ED6382" w:rsidRPr="00305701">
        <w:rPr>
          <w:rFonts w:cs="Sylfaen"/>
          <w:sz w:val="22"/>
          <w:szCs w:val="22"/>
        </w:rPr>
        <w:t>ზემოთ</w:t>
      </w:r>
      <w:r w:rsidR="00ED6382" w:rsidRPr="00305701">
        <w:rPr>
          <w:sz w:val="22"/>
          <w:szCs w:val="22"/>
        </w:rPr>
        <w:t xml:space="preserve"> </w:t>
      </w:r>
      <w:r w:rsidR="00ED6382" w:rsidRPr="00305701">
        <w:rPr>
          <w:rFonts w:cs="Sylfaen"/>
          <w:sz w:val="22"/>
          <w:szCs w:val="22"/>
        </w:rPr>
        <w:t>ფრონტონის</w:t>
      </w:r>
      <w:r w:rsidR="00ED6382" w:rsidRPr="00305701">
        <w:rPr>
          <w:sz w:val="22"/>
          <w:szCs w:val="22"/>
        </w:rPr>
        <w:t xml:space="preserve"> </w:t>
      </w:r>
      <w:r w:rsidR="00ED6382" w:rsidRPr="00305701">
        <w:rPr>
          <w:rFonts w:cs="Sylfaen"/>
          <w:sz w:val="22"/>
          <w:szCs w:val="22"/>
        </w:rPr>
        <w:t>ღერძზე</w:t>
      </w:r>
      <w:r w:rsidR="00ED6382" w:rsidRPr="00305701">
        <w:rPr>
          <w:sz w:val="22"/>
          <w:szCs w:val="22"/>
        </w:rPr>
        <w:t xml:space="preserve"> </w:t>
      </w:r>
      <w:r w:rsidR="00ED6382" w:rsidRPr="00305701">
        <w:rPr>
          <w:rFonts w:cs="Sylfaen"/>
          <w:sz w:val="22"/>
          <w:szCs w:val="22"/>
        </w:rPr>
        <w:t>წყობის</w:t>
      </w:r>
      <w:r w:rsidR="00ED6382" w:rsidRPr="00305701">
        <w:rPr>
          <w:sz w:val="22"/>
          <w:szCs w:val="22"/>
        </w:rPr>
        <w:t xml:space="preserve"> </w:t>
      </w:r>
      <w:r w:rsidR="00ED6382" w:rsidRPr="00305701">
        <w:rPr>
          <w:rFonts w:cs="Sylfaen"/>
          <w:sz w:val="22"/>
          <w:szCs w:val="22"/>
        </w:rPr>
        <w:t>შეღრმავებით</w:t>
      </w:r>
      <w:r w:rsidR="00ED6382" w:rsidRPr="00305701">
        <w:rPr>
          <w:sz w:val="22"/>
          <w:szCs w:val="22"/>
        </w:rPr>
        <w:t xml:space="preserve"> </w:t>
      </w:r>
      <w:r w:rsidR="00ED6382" w:rsidRPr="00305701">
        <w:rPr>
          <w:rFonts w:cs="Sylfaen"/>
          <w:sz w:val="22"/>
          <w:szCs w:val="22"/>
        </w:rPr>
        <w:t>გამოყვანილია</w:t>
      </w:r>
      <w:r w:rsidR="00ED6382" w:rsidRPr="00305701">
        <w:rPr>
          <w:sz w:val="22"/>
          <w:szCs w:val="22"/>
        </w:rPr>
        <w:t xml:space="preserve"> </w:t>
      </w:r>
      <w:r w:rsidR="00ED6382" w:rsidRPr="00305701">
        <w:rPr>
          <w:rFonts w:cs="Sylfaen"/>
          <w:sz w:val="22"/>
          <w:szCs w:val="22"/>
        </w:rPr>
        <w:t>საფეხუროვან</w:t>
      </w:r>
      <w:r w:rsidR="00ED6382" w:rsidRPr="00305701">
        <w:rPr>
          <w:sz w:val="22"/>
          <w:szCs w:val="22"/>
        </w:rPr>
        <w:t xml:space="preserve"> </w:t>
      </w:r>
      <w:r w:rsidR="00ED6382" w:rsidRPr="00305701">
        <w:rPr>
          <w:rFonts w:cs="Sylfaen"/>
          <w:sz w:val="22"/>
          <w:szCs w:val="22"/>
        </w:rPr>
        <w:t>პოსტამენტზე</w:t>
      </w:r>
      <w:r w:rsidR="00ED6382" w:rsidRPr="00305701">
        <w:rPr>
          <w:sz w:val="22"/>
          <w:szCs w:val="22"/>
        </w:rPr>
        <w:t xml:space="preserve"> </w:t>
      </w:r>
      <w:r w:rsidR="00ED6382" w:rsidRPr="00305701">
        <w:rPr>
          <w:rFonts w:cs="Sylfaen"/>
          <w:sz w:val="22"/>
          <w:szCs w:val="22"/>
        </w:rPr>
        <w:t>დადგმული</w:t>
      </w:r>
      <w:r w:rsidR="00ED6382" w:rsidRPr="00305701">
        <w:rPr>
          <w:sz w:val="22"/>
          <w:szCs w:val="22"/>
        </w:rPr>
        <w:t xml:space="preserve"> </w:t>
      </w:r>
      <w:r w:rsidR="00ED6382" w:rsidRPr="00305701">
        <w:rPr>
          <w:rFonts w:cs="Sylfaen"/>
          <w:sz w:val="22"/>
          <w:szCs w:val="22"/>
        </w:rPr>
        <w:t>წვრილი</w:t>
      </w:r>
      <w:r w:rsidR="00ED6382" w:rsidRPr="00305701">
        <w:rPr>
          <w:sz w:val="22"/>
          <w:szCs w:val="22"/>
        </w:rPr>
        <w:t xml:space="preserve"> </w:t>
      </w:r>
      <w:r w:rsidR="00ED6382" w:rsidRPr="00305701">
        <w:rPr>
          <w:rFonts w:cs="Sylfaen"/>
          <w:sz w:val="22"/>
          <w:szCs w:val="22"/>
        </w:rPr>
        <w:t>ჯვარი</w:t>
      </w:r>
      <w:r w:rsidR="00ED6382" w:rsidRPr="00305701">
        <w:rPr>
          <w:sz w:val="22"/>
          <w:szCs w:val="22"/>
        </w:rPr>
        <w:t xml:space="preserve">, </w:t>
      </w:r>
      <w:r w:rsidR="00ED6382" w:rsidRPr="00305701">
        <w:rPr>
          <w:rFonts w:cs="Sylfaen"/>
          <w:sz w:val="22"/>
          <w:szCs w:val="22"/>
        </w:rPr>
        <w:t>რომლის</w:t>
      </w:r>
      <w:r w:rsidR="00ED6382" w:rsidRPr="00305701">
        <w:rPr>
          <w:sz w:val="22"/>
          <w:szCs w:val="22"/>
        </w:rPr>
        <w:t xml:space="preserve"> </w:t>
      </w:r>
      <w:r w:rsidR="00ED6382" w:rsidRPr="00305701">
        <w:rPr>
          <w:rFonts w:cs="Sylfaen"/>
          <w:sz w:val="22"/>
          <w:szCs w:val="22"/>
        </w:rPr>
        <w:t>მარჯვნივ</w:t>
      </w:r>
      <w:r w:rsidR="00ED6382" w:rsidRPr="00305701">
        <w:rPr>
          <w:sz w:val="22"/>
          <w:szCs w:val="22"/>
        </w:rPr>
        <w:t xml:space="preserve">, </w:t>
      </w:r>
      <w:r w:rsidR="00ED6382" w:rsidRPr="00305701">
        <w:rPr>
          <w:rFonts w:cs="Sylfaen"/>
          <w:sz w:val="22"/>
          <w:szCs w:val="22"/>
        </w:rPr>
        <w:t>ოდნავ</w:t>
      </w:r>
      <w:r w:rsidR="00ED6382" w:rsidRPr="00305701">
        <w:rPr>
          <w:sz w:val="22"/>
          <w:szCs w:val="22"/>
        </w:rPr>
        <w:t xml:space="preserve"> </w:t>
      </w:r>
      <w:r w:rsidR="00ED6382" w:rsidRPr="00305701">
        <w:rPr>
          <w:rFonts w:cs="Sylfaen"/>
          <w:sz w:val="22"/>
          <w:szCs w:val="22"/>
        </w:rPr>
        <w:t>ზემოთ</w:t>
      </w:r>
      <w:r w:rsidR="00ED6382" w:rsidRPr="00305701">
        <w:rPr>
          <w:sz w:val="22"/>
          <w:szCs w:val="22"/>
        </w:rPr>
        <w:t xml:space="preserve"> </w:t>
      </w:r>
      <w:r w:rsidR="00ED6382" w:rsidRPr="00305701">
        <w:rPr>
          <w:rFonts w:cs="Sylfaen"/>
          <w:sz w:val="22"/>
          <w:szCs w:val="22"/>
        </w:rPr>
        <w:t>ერთი</w:t>
      </w:r>
      <w:r w:rsidR="00ED6382" w:rsidRPr="00305701">
        <w:rPr>
          <w:sz w:val="22"/>
          <w:szCs w:val="22"/>
        </w:rPr>
        <w:t xml:space="preserve"> </w:t>
      </w:r>
      <w:r w:rsidR="00ED6382" w:rsidRPr="00305701">
        <w:rPr>
          <w:rFonts w:cs="Sylfaen"/>
          <w:sz w:val="22"/>
          <w:szCs w:val="22"/>
        </w:rPr>
        <w:t>ბრტყელი</w:t>
      </w:r>
      <w:r w:rsidR="00ED6382" w:rsidRPr="00305701">
        <w:rPr>
          <w:sz w:val="22"/>
          <w:szCs w:val="22"/>
        </w:rPr>
        <w:t xml:space="preserve"> </w:t>
      </w:r>
      <w:r w:rsidR="00ED6382" w:rsidRPr="00305701">
        <w:rPr>
          <w:rFonts w:cs="Sylfaen"/>
          <w:sz w:val="22"/>
          <w:szCs w:val="22"/>
        </w:rPr>
        <w:t>ნიშია</w:t>
      </w:r>
      <w:r w:rsidR="00ED6382" w:rsidRPr="00305701">
        <w:rPr>
          <w:sz w:val="22"/>
          <w:szCs w:val="22"/>
        </w:rPr>
        <w:t xml:space="preserve">. </w:t>
      </w:r>
      <w:r w:rsidR="00ED6382" w:rsidRPr="00305701">
        <w:rPr>
          <w:rFonts w:cs="Sylfaen"/>
          <w:sz w:val="22"/>
          <w:szCs w:val="22"/>
        </w:rPr>
        <w:t>თითო</w:t>
      </w:r>
      <w:r w:rsidR="00ED6382" w:rsidRPr="00305701">
        <w:rPr>
          <w:sz w:val="22"/>
          <w:szCs w:val="22"/>
        </w:rPr>
        <w:t xml:space="preserve"> </w:t>
      </w:r>
      <w:r w:rsidR="00ED6382" w:rsidRPr="00305701">
        <w:rPr>
          <w:rFonts w:cs="Sylfaen"/>
          <w:sz w:val="22"/>
          <w:szCs w:val="22"/>
        </w:rPr>
        <w:t>შეღრმავებული</w:t>
      </w:r>
      <w:r w:rsidR="00ED6382" w:rsidRPr="00305701">
        <w:rPr>
          <w:sz w:val="22"/>
          <w:szCs w:val="22"/>
        </w:rPr>
        <w:t xml:space="preserve"> </w:t>
      </w:r>
      <w:r w:rsidR="00ED6382" w:rsidRPr="00305701">
        <w:rPr>
          <w:rFonts w:cs="Sylfaen"/>
          <w:sz w:val="22"/>
          <w:szCs w:val="22"/>
        </w:rPr>
        <w:t>ჯავარია</w:t>
      </w:r>
      <w:r w:rsidR="00ED6382" w:rsidRPr="00305701">
        <w:rPr>
          <w:sz w:val="22"/>
          <w:szCs w:val="22"/>
        </w:rPr>
        <w:t xml:space="preserve"> </w:t>
      </w:r>
      <w:r w:rsidR="00ED6382" w:rsidRPr="00305701">
        <w:rPr>
          <w:rFonts w:cs="Sylfaen"/>
          <w:sz w:val="22"/>
          <w:szCs w:val="22"/>
        </w:rPr>
        <w:t>დასავლეთისა</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ჩრდილოეთის</w:t>
      </w:r>
      <w:r w:rsidR="00ED6382" w:rsidRPr="00305701">
        <w:rPr>
          <w:sz w:val="22"/>
          <w:szCs w:val="22"/>
        </w:rPr>
        <w:t xml:space="preserve"> </w:t>
      </w:r>
      <w:r w:rsidR="00ED6382" w:rsidRPr="00305701">
        <w:rPr>
          <w:rFonts w:cs="Sylfaen"/>
          <w:sz w:val="22"/>
          <w:szCs w:val="22"/>
        </w:rPr>
        <w:t>მკლავების</w:t>
      </w:r>
      <w:r w:rsidR="00ED6382" w:rsidRPr="00305701">
        <w:rPr>
          <w:sz w:val="22"/>
          <w:szCs w:val="22"/>
        </w:rPr>
        <w:t xml:space="preserve"> </w:t>
      </w:r>
      <w:r w:rsidR="00ED6382" w:rsidRPr="00305701">
        <w:rPr>
          <w:rFonts w:cs="Sylfaen"/>
          <w:sz w:val="22"/>
          <w:szCs w:val="22"/>
        </w:rPr>
        <w:t>ფასადების</w:t>
      </w:r>
      <w:r w:rsidR="00ED6382" w:rsidRPr="00305701">
        <w:rPr>
          <w:sz w:val="22"/>
          <w:szCs w:val="22"/>
        </w:rPr>
        <w:t xml:space="preserve"> </w:t>
      </w:r>
      <w:r w:rsidR="00ED6382" w:rsidRPr="00305701">
        <w:rPr>
          <w:rFonts w:cs="Sylfaen"/>
          <w:sz w:val="22"/>
          <w:szCs w:val="22"/>
        </w:rPr>
        <w:t>ღერძებზეც</w:t>
      </w:r>
      <w:r w:rsidR="00ED6382" w:rsidRPr="00305701">
        <w:rPr>
          <w:sz w:val="22"/>
          <w:szCs w:val="22"/>
        </w:rPr>
        <w:t>.</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გუმბათი</w:t>
      </w:r>
      <w:r w:rsidR="00ED6382" w:rsidRPr="00305701">
        <w:rPr>
          <w:sz w:val="22"/>
          <w:szCs w:val="22"/>
        </w:rPr>
        <w:t xml:space="preserve"> </w:t>
      </w:r>
      <w:r w:rsidR="00ED6382" w:rsidRPr="00305701">
        <w:rPr>
          <w:rFonts w:cs="Sylfaen"/>
          <w:sz w:val="22"/>
          <w:szCs w:val="22"/>
        </w:rPr>
        <w:t>ყელი</w:t>
      </w:r>
      <w:r w:rsidR="00ED6382" w:rsidRPr="00305701">
        <w:rPr>
          <w:sz w:val="22"/>
          <w:szCs w:val="22"/>
        </w:rPr>
        <w:t xml:space="preserve"> </w:t>
      </w:r>
      <w:r w:rsidR="00ED6382" w:rsidRPr="00305701">
        <w:rPr>
          <w:rFonts w:cs="Sylfaen"/>
          <w:sz w:val="22"/>
          <w:szCs w:val="22"/>
        </w:rPr>
        <w:t>სიმაღლეში</w:t>
      </w:r>
      <w:r w:rsidR="00ED6382" w:rsidRPr="00305701">
        <w:rPr>
          <w:sz w:val="22"/>
          <w:szCs w:val="22"/>
        </w:rPr>
        <w:t xml:space="preserve"> </w:t>
      </w:r>
      <w:r w:rsidR="00ED6382" w:rsidRPr="00305701">
        <w:rPr>
          <w:rFonts w:cs="Sylfaen"/>
          <w:sz w:val="22"/>
          <w:szCs w:val="22"/>
        </w:rPr>
        <w:t>ლილვით</w:t>
      </w:r>
      <w:r w:rsidR="00ED6382" w:rsidRPr="00305701">
        <w:rPr>
          <w:sz w:val="22"/>
          <w:szCs w:val="22"/>
        </w:rPr>
        <w:t xml:space="preserve"> </w:t>
      </w:r>
      <w:r w:rsidR="00ED6382" w:rsidRPr="00305701">
        <w:rPr>
          <w:rFonts w:cs="Sylfaen"/>
          <w:sz w:val="22"/>
          <w:szCs w:val="22"/>
        </w:rPr>
        <w:t>გამიჯნულ</w:t>
      </w:r>
      <w:r w:rsidR="00ED6382" w:rsidRPr="00305701">
        <w:rPr>
          <w:sz w:val="22"/>
          <w:szCs w:val="22"/>
        </w:rPr>
        <w:t xml:space="preserve"> </w:t>
      </w:r>
      <w:r w:rsidR="00ED6382" w:rsidRPr="00305701">
        <w:rPr>
          <w:rFonts w:cs="Sylfaen"/>
          <w:sz w:val="22"/>
          <w:szCs w:val="22"/>
        </w:rPr>
        <w:t>ორ</w:t>
      </w:r>
      <w:r w:rsidR="00ED6382" w:rsidRPr="00305701">
        <w:rPr>
          <w:sz w:val="22"/>
          <w:szCs w:val="22"/>
        </w:rPr>
        <w:t xml:space="preserve"> </w:t>
      </w:r>
      <w:r w:rsidR="00ED6382" w:rsidRPr="00305701">
        <w:rPr>
          <w:rFonts w:cs="Sylfaen"/>
          <w:sz w:val="22"/>
          <w:szCs w:val="22"/>
        </w:rPr>
        <w:t>არათანაბარ</w:t>
      </w:r>
      <w:r w:rsidR="00ED6382" w:rsidRPr="00305701">
        <w:rPr>
          <w:sz w:val="22"/>
          <w:szCs w:val="22"/>
        </w:rPr>
        <w:t xml:space="preserve"> </w:t>
      </w:r>
      <w:r w:rsidR="00ED6382" w:rsidRPr="00305701">
        <w:rPr>
          <w:rFonts w:cs="Sylfaen"/>
          <w:sz w:val="22"/>
          <w:szCs w:val="22"/>
        </w:rPr>
        <w:t>ნაწილადაა</w:t>
      </w:r>
      <w:r w:rsidR="00ED6382" w:rsidRPr="00305701">
        <w:rPr>
          <w:sz w:val="22"/>
          <w:szCs w:val="22"/>
        </w:rPr>
        <w:t xml:space="preserve"> </w:t>
      </w:r>
      <w:r w:rsidR="00ED6382" w:rsidRPr="00305701">
        <w:rPr>
          <w:rFonts w:cs="Sylfaen"/>
          <w:sz w:val="22"/>
          <w:szCs w:val="22"/>
        </w:rPr>
        <w:t>გაყოფილი</w:t>
      </w:r>
      <w:r w:rsidR="00ED6382" w:rsidRPr="00305701">
        <w:rPr>
          <w:sz w:val="22"/>
          <w:szCs w:val="22"/>
        </w:rPr>
        <w:t xml:space="preserve">. </w:t>
      </w:r>
      <w:r w:rsidR="00ED6382" w:rsidRPr="00305701">
        <w:rPr>
          <w:rFonts w:cs="Sylfaen"/>
          <w:sz w:val="22"/>
          <w:szCs w:val="22"/>
        </w:rPr>
        <w:t>ქვედა</w:t>
      </w:r>
      <w:r w:rsidR="00ED6382" w:rsidRPr="00305701">
        <w:rPr>
          <w:sz w:val="22"/>
          <w:szCs w:val="22"/>
        </w:rPr>
        <w:t xml:space="preserve"> </w:t>
      </w:r>
      <w:r w:rsidR="00ED6382" w:rsidRPr="00305701">
        <w:rPr>
          <w:rFonts w:cs="Sylfaen"/>
          <w:sz w:val="22"/>
          <w:szCs w:val="22"/>
        </w:rPr>
        <w:t>უფრო</w:t>
      </w:r>
      <w:r w:rsidR="00ED6382" w:rsidRPr="00305701">
        <w:rPr>
          <w:sz w:val="22"/>
          <w:szCs w:val="22"/>
        </w:rPr>
        <w:t xml:space="preserve"> </w:t>
      </w:r>
      <w:r w:rsidR="00ED6382" w:rsidRPr="00305701">
        <w:rPr>
          <w:rFonts w:cs="Sylfaen"/>
          <w:sz w:val="22"/>
          <w:szCs w:val="22"/>
        </w:rPr>
        <w:t>მაღალი</w:t>
      </w:r>
      <w:r w:rsidR="00ED6382" w:rsidRPr="00305701">
        <w:rPr>
          <w:sz w:val="22"/>
          <w:szCs w:val="22"/>
        </w:rPr>
        <w:t xml:space="preserve"> </w:t>
      </w:r>
      <w:r w:rsidR="00ED6382" w:rsidRPr="00305701">
        <w:rPr>
          <w:rFonts w:cs="Sylfaen"/>
          <w:sz w:val="22"/>
          <w:szCs w:val="22"/>
        </w:rPr>
        <w:t>ნაწილი</w:t>
      </w:r>
      <w:r w:rsidR="00ED6382" w:rsidRPr="00305701">
        <w:rPr>
          <w:sz w:val="22"/>
          <w:szCs w:val="22"/>
        </w:rPr>
        <w:t xml:space="preserve"> </w:t>
      </w:r>
      <w:r w:rsidR="00ED6382" w:rsidRPr="00305701">
        <w:rPr>
          <w:rFonts w:cs="Sylfaen"/>
          <w:sz w:val="22"/>
          <w:szCs w:val="22"/>
        </w:rPr>
        <w:t>რვაწახნაგაა</w:t>
      </w:r>
      <w:r w:rsidR="00ED6382" w:rsidRPr="00305701">
        <w:rPr>
          <w:sz w:val="22"/>
          <w:szCs w:val="22"/>
        </w:rPr>
        <w:t xml:space="preserve">, </w:t>
      </w:r>
      <w:r w:rsidR="00ED6382" w:rsidRPr="00305701">
        <w:rPr>
          <w:rFonts w:cs="Sylfaen"/>
          <w:sz w:val="22"/>
          <w:szCs w:val="22"/>
        </w:rPr>
        <w:t>ხოლო</w:t>
      </w:r>
      <w:r w:rsidR="00ED6382" w:rsidRPr="00305701">
        <w:rPr>
          <w:sz w:val="22"/>
          <w:szCs w:val="22"/>
        </w:rPr>
        <w:t xml:space="preserve"> </w:t>
      </w:r>
      <w:r w:rsidR="00ED6382" w:rsidRPr="00305701">
        <w:rPr>
          <w:rFonts w:cs="Sylfaen"/>
          <w:sz w:val="22"/>
          <w:szCs w:val="22"/>
        </w:rPr>
        <w:t>ზედა</w:t>
      </w:r>
      <w:r w:rsidR="00ED6382" w:rsidRPr="00305701">
        <w:rPr>
          <w:sz w:val="22"/>
          <w:szCs w:val="22"/>
        </w:rPr>
        <w:t>-</w:t>
      </w:r>
      <w:r w:rsidR="00ED6382" w:rsidRPr="00305701">
        <w:rPr>
          <w:rFonts w:cs="Sylfaen"/>
          <w:sz w:val="22"/>
          <w:szCs w:val="22"/>
        </w:rPr>
        <w:t>ცილინდრული</w:t>
      </w:r>
      <w:r w:rsidR="00ED6382" w:rsidRPr="00305701">
        <w:rPr>
          <w:sz w:val="22"/>
          <w:szCs w:val="22"/>
        </w:rPr>
        <w:t xml:space="preserve">. </w:t>
      </w:r>
      <w:r w:rsidR="00ED6382" w:rsidRPr="00305701">
        <w:rPr>
          <w:rFonts w:cs="Sylfaen"/>
          <w:sz w:val="22"/>
          <w:szCs w:val="22"/>
        </w:rPr>
        <w:t>წახნაგოვანი</w:t>
      </w:r>
      <w:r w:rsidR="00ED6382" w:rsidRPr="00305701">
        <w:rPr>
          <w:sz w:val="22"/>
          <w:szCs w:val="22"/>
        </w:rPr>
        <w:t xml:space="preserve"> </w:t>
      </w:r>
      <w:r w:rsidR="00ED6382" w:rsidRPr="00305701">
        <w:rPr>
          <w:rFonts w:cs="Sylfaen"/>
          <w:sz w:val="22"/>
          <w:szCs w:val="22"/>
        </w:rPr>
        <w:t>ნაწილის</w:t>
      </w:r>
      <w:r w:rsidR="00ED6382" w:rsidRPr="00305701">
        <w:rPr>
          <w:sz w:val="22"/>
          <w:szCs w:val="22"/>
        </w:rPr>
        <w:t xml:space="preserve"> </w:t>
      </w:r>
      <w:r w:rsidR="00ED6382" w:rsidRPr="00305701">
        <w:rPr>
          <w:rFonts w:cs="Sylfaen"/>
          <w:sz w:val="22"/>
          <w:szCs w:val="22"/>
        </w:rPr>
        <w:t>წიბოებს</w:t>
      </w:r>
      <w:r w:rsidR="00ED6382" w:rsidRPr="00305701">
        <w:rPr>
          <w:sz w:val="22"/>
          <w:szCs w:val="22"/>
        </w:rPr>
        <w:t xml:space="preserve">, </w:t>
      </w:r>
      <w:r w:rsidR="00ED6382" w:rsidRPr="00305701">
        <w:rPr>
          <w:rFonts w:cs="Sylfaen"/>
          <w:sz w:val="22"/>
          <w:szCs w:val="22"/>
        </w:rPr>
        <w:t>მთელ</w:t>
      </w:r>
      <w:r w:rsidR="00ED6382" w:rsidRPr="00305701">
        <w:rPr>
          <w:sz w:val="22"/>
          <w:szCs w:val="22"/>
        </w:rPr>
        <w:t xml:space="preserve"> </w:t>
      </w:r>
      <w:r w:rsidR="00ED6382" w:rsidRPr="00305701">
        <w:rPr>
          <w:rFonts w:cs="Sylfaen"/>
          <w:sz w:val="22"/>
          <w:szCs w:val="22"/>
        </w:rPr>
        <w:t>სიმაღლეზე</w:t>
      </w:r>
      <w:r w:rsidR="00ED6382" w:rsidRPr="00305701">
        <w:rPr>
          <w:sz w:val="22"/>
          <w:szCs w:val="22"/>
        </w:rPr>
        <w:t xml:space="preserve">, </w:t>
      </w:r>
      <w:r w:rsidR="00ED6382" w:rsidRPr="00305701">
        <w:rPr>
          <w:rFonts w:cs="Sylfaen"/>
          <w:sz w:val="22"/>
          <w:szCs w:val="22"/>
        </w:rPr>
        <w:t>ლეკალური</w:t>
      </w:r>
      <w:r w:rsidR="00ED6382" w:rsidRPr="00305701">
        <w:rPr>
          <w:sz w:val="22"/>
          <w:szCs w:val="22"/>
        </w:rPr>
        <w:t xml:space="preserve"> </w:t>
      </w:r>
      <w:r w:rsidR="00ED6382" w:rsidRPr="00305701">
        <w:rPr>
          <w:rFonts w:cs="Sylfaen"/>
          <w:sz w:val="22"/>
          <w:szCs w:val="22"/>
        </w:rPr>
        <w:t>აგურით</w:t>
      </w:r>
      <w:r w:rsidR="00ED6382" w:rsidRPr="00305701">
        <w:rPr>
          <w:sz w:val="22"/>
          <w:szCs w:val="22"/>
        </w:rPr>
        <w:t xml:space="preserve"> </w:t>
      </w:r>
      <w:r w:rsidR="00ED6382" w:rsidRPr="00305701">
        <w:rPr>
          <w:rFonts w:cs="Sylfaen"/>
          <w:sz w:val="22"/>
          <w:szCs w:val="22"/>
        </w:rPr>
        <w:t>ნაწყობი</w:t>
      </w:r>
      <w:r w:rsidR="00ED6382" w:rsidRPr="00305701">
        <w:rPr>
          <w:sz w:val="22"/>
          <w:szCs w:val="22"/>
        </w:rPr>
        <w:t xml:space="preserve"> </w:t>
      </w:r>
      <w:r w:rsidR="00ED6382" w:rsidRPr="00305701">
        <w:rPr>
          <w:rFonts w:cs="Sylfaen"/>
          <w:sz w:val="22"/>
          <w:szCs w:val="22"/>
        </w:rPr>
        <w:t>განიერი</w:t>
      </w:r>
      <w:r w:rsidR="00ED6382" w:rsidRPr="00305701">
        <w:rPr>
          <w:sz w:val="22"/>
          <w:szCs w:val="22"/>
        </w:rPr>
        <w:t xml:space="preserve"> </w:t>
      </w:r>
      <w:r w:rsidR="00ED6382" w:rsidRPr="00305701">
        <w:rPr>
          <w:rFonts w:cs="Sylfaen"/>
          <w:sz w:val="22"/>
          <w:szCs w:val="22"/>
        </w:rPr>
        <w:t>თლილი</w:t>
      </w:r>
      <w:r w:rsidR="00ED6382" w:rsidRPr="00305701">
        <w:rPr>
          <w:sz w:val="22"/>
          <w:szCs w:val="22"/>
        </w:rPr>
        <w:t xml:space="preserve"> </w:t>
      </w:r>
      <w:r w:rsidR="00ED6382" w:rsidRPr="00305701">
        <w:rPr>
          <w:rFonts w:cs="Sylfaen"/>
          <w:sz w:val="22"/>
          <w:szCs w:val="22"/>
        </w:rPr>
        <w:t>აუყვება</w:t>
      </w:r>
      <w:r w:rsidR="00ED6382" w:rsidRPr="00305701">
        <w:rPr>
          <w:sz w:val="22"/>
          <w:szCs w:val="22"/>
        </w:rPr>
        <w:t xml:space="preserve">. </w:t>
      </w:r>
      <w:r w:rsidR="00ED6382" w:rsidRPr="00305701">
        <w:rPr>
          <w:rFonts w:cs="Sylfaen"/>
          <w:sz w:val="22"/>
          <w:szCs w:val="22"/>
        </w:rPr>
        <w:t>თითოეული</w:t>
      </w:r>
      <w:r w:rsidR="00ED6382" w:rsidRPr="00305701">
        <w:rPr>
          <w:sz w:val="22"/>
          <w:szCs w:val="22"/>
        </w:rPr>
        <w:t xml:space="preserve"> </w:t>
      </w:r>
      <w:r w:rsidR="00ED6382" w:rsidRPr="00305701">
        <w:rPr>
          <w:rFonts w:cs="Sylfaen"/>
          <w:sz w:val="22"/>
          <w:szCs w:val="22"/>
        </w:rPr>
        <w:t>წახნაგის</w:t>
      </w:r>
      <w:r w:rsidR="00ED6382" w:rsidRPr="00305701">
        <w:rPr>
          <w:sz w:val="22"/>
          <w:szCs w:val="22"/>
        </w:rPr>
        <w:t xml:space="preserve"> </w:t>
      </w:r>
      <w:r w:rsidR="00ED6382" w:rsidRPr="00305701">
        <w:rPr>
          <w:rFonts w:cs="Sylfaen"/>
          <w:sz w:val="22"/>
          <w:szCs w:val="22"/>
        </w:rPr>
        <w:t>ღერძზე</w:t>
      </w:r>
      <w:r w:rsidR="00ED6382" w:rsidRPr="00305701">
        <w:rPr>
          <w:sz w:val="22"/>
          <w:szCs w:val="22"/>
        </w:rPr>
        <w:t xml:space="preserve"> </w:t>
      </w:r>
      <w:r w:rsidR="00ED6382" w:rsidRPr="00305701">
        <w:rPr>
          <w:rFonts w:cs="Sylfaen"/>
          <w:sz w:val="22"/>
          <w:szCs w:val="22"/>
        </w:rPr>
        <w:t>გაჭრილი</w:t>
      </w:r>
      <w:r w:rsidR="00ED6382" w:rsidRPr="00305701">
        <w:rPr>
          <w:sz w:val="22"/>
          <w:szCs w:val="22"/>
        </w:rPr>
        <w:t xml:space="preserve"> </w:t>
      </w:r>
      <w:r w:rsidR="00ED6382" w:rsidRPr="00305701">
        <w:rPr>
          <w:rFonts w:cs="Sylfaen"/>
          <w:sz w:val="22"/>
          <w:szCs w:val="22"/>
        </w:rPr>
        <w:t>ვიწრო</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მაღალი</w:t>
      </w:r>
      <w:r w:rsidR="00ED6382" w:rsidRPr="00305701">
        <w:rPr>
          <w:sz w:val="22"/>
          <w:szCs w:val="22"/>
        </w:rPr>
        <w:t xml:space="preserve"> </w:t>
      </w:r>
      <w:r w:rsidR="00ED6382" w:rsidRPr="00305701">
        <w:rPr>
          <w:rFonts w:cs="Sylfaen"/>
          <w:sz w:val="22"/>
          <w:szCs w:val="22"/>
        </w:rPr>
        <w:t>თაღოვანი</w:t>
      </w:r>
      <w:r w:rsidR="00ED6382" w:rsidRPr="00305701">
        <w:rPr>
          <w:sz w:val="22"/>
          <w:szCs w:val="22"/>
        </w:rPr>
        <w:t xml:space="preserve"> </w:t>
      </w:r>
      <w:r w:rsidR="00ED6382" w:rsidRPr="00305701">
        <w:rPr>
          <w:rFonts w:cs="Sylfaen"/>
          <w:sz w:val="22"/>
          <w:szCs w:val="22"/>
        </w:rPr>
        <w:t>სარკმელი</w:t>
      </w:r>
      <w:r w:rsidR="00ED6382" w:rsidRPr="00305701">
        <w:rPr>
          <w:sz w:val="22"/>
          <w:szCs w:val="22"/>
        </w:rPr>
        <w:t xml:space="preserve">, </w:t>
      </w:r>
      <w:r w:rsidR="00ED6382" w:rsidRPr="00305701">
        <w:rPr>
          <w:rFonts w:cs="Sylfaen"/>
          <w:sz w:val="22"/>
          <w:szCs w:val="22"/>
        </w:rPr>
        <w:t>რომელთა</w:t>
      </w:r>
      <w:r w:rsidR="00ED6382" w:rsidRPr="00305701">
        <w:rPr>
          <w:sz w:val="22"/>
          <w:szCs w:val="22"/>
        </w:rPr>
        <w:t xml:space="preserve"> </w:t>
      </w:r>
      <w:r w:rsidR="00ED6382" w:rsidRPr="00305701">
        <w:rPr>
          <w:rFonts w:cs="Sylfaen"/>
          <w:sz w:val="22"/>
          <w:szCs w:val="22"/>
        </w:rPr>
        <w:t>გადახურვის</w:t>
      </w:r>
      <w:r w:rsidR="00ED6382" w:rsidRPr="00305701">
        <w:rPr>
          <w:sz w:val="22"/>
          <w:szCs w:val="22"/>
        </w:rPr>
        <w:t xml:space="preserve"> </w:t>
      </w:r>
      <w:r w:rsidR="00ED6382" w:rsidRPr="00305701">
        <w:rPr>
          <w:rFonts w:cs="Sylfaen"/>
          <w:sz w:val="22"/>
          <w:szCs w:val="22"/>
        </w:rPr>
        <w:t>დონეზე</w:t>
      </w:r>
      <w:r w:rsidR="00ED6382" w:rsidRPr="00305701">
        <w:rPr>
          <w:sz w:val="22"/>
          <w:szCs w:val="22"/>
        </w:rPr>
        <w:t xml:space="preserve"> </w:t>
      </w:r>
      <w:r w:rsidR="00ED6382" w:rsidRPr="00305701">
        <w:rPr>
          <w:rFonts w:cs="Sylfaen"/>
          <w:sz w:val="22"/>
          <w:szCs w:val="22"/>
        </w:rPr>
        <w:t>ერთმანეთზე</w:t>
      </w:r>
      <w:r w:rsidR="00ED6382" w:rsidRPr="00305701">
        <w:rPr>
          <w:sz w:val="22"/>
          <w:szCs w:val="22"/>
        </w:rPr>
        <w:t xml:space="preserve"> </w:t>
      </w:r>
      <w:r w:rsidR="00ED6382" w:rsidRPr="00305701">
        <w:rPr>
          <w:rFonts w:cs="Sylfaen"/>
          <w:sz w:val="22"/>
          <w:szCs w:val="22"/>
        </w:rPr>
        <w:t>ბოლოებით</w:t>
      </w:r>
      <w:r w:rsidR="00ED6382" w:rsidRPr="00305701">
        <w:rPr>
          <w:sz w:val="22"/>
          <w:szCs w:val="22"/>
        </w:rPr>
        <w:t xml:space="preserve"> </w:t>
      </w:r>
      <w:r w:rsidR="00ED6382" w:rsidRPr="00305701">
        <w:rPr>
          <w:rFonts w:cs="Sylfaen"/>
          <w:sz w:val="22"/>
          <w:szCs w:val="22"/>
        </w:rPr>
        <w:t>გადაბმული</w:t>
      </w:r>
      <w:r w:rsidR="00ED6382" w:rsidRPr="00305701">
        <w:rPr>
          <w:sz w:val="22"/>
          <w:szCs w:val="22"/>
        </w:rPr>
        <w:t xml:space="preserve"> </w:t>
      </w:r>
      <w:r w:rsidR="00ED6382" w:rsidRPr="00305701">
        <w:rPr>
          <w:rFonts w:cs="Sylfaen"/>
          <w:sz w:val="22"/>
          <w:szCs w:val="22"/>
        </w:rPr>
        <w:t>სამ</w:t>
      </w:r>
      <w:r w:rsidR="00ED6382" w:rsidRPr="00305701">
        <w:rPr>
          <w:sz w:val="22"/>
          <w:szCs w:val="22"/>
        </w:rPr>
        <w:t>-</w:t>
      </w:r>
      <w:r w:rsidR="00ED6382" w:rsidRPr="00305701">
        <w:rPr>
          <w:rFonts w:cs="Sylfaen"/>
          <w:sz w:val="22"/>
          <w:szCs w:val="22"/>
        </w:rPr>
        <w:t>სამი</w:t>
      </w:r>
      <w:r w:rsidR="00ED6382" w:rsidRPr="00305701">
        <w:rPr>
          <w:sz w:val="22"/>
          <w:szCs w:val="22"/>
        </w:rPr>
        <w:t xml:space="preserve"> </w:t>
      </w:r>
      <w:r w:rsidR="00ED6382" w:rsidRPr="00305701">
        <w:rPr>
          <w:rFonts w:cs="Sylfaen"/>
          <w:sz w:val="22"/>
          <w:szCs w:val="22"/>
        </w:rPr>
        <w:t>ისრული</w:t>
      </w:r>
      <w:r w:rsidR="00ED6382" w:rsidRPr="00305701">
        <w:rPr>
          <w:sz w:val="22"/>
          <w:szCs w:val="22"/>
        </w:rPr>
        <w:t xml:space="preserve"> </w:t>
      </w:r>
      <w:r w:rsidR="00ED6382" w:rsidRPr="00305701">
        <w:rPr>
          <w:rFonts w:cs="Sylfaen"/>
          <w:sz w:val="22"/>
          <w:szCs w:val="22"/>
        </w:rPr>
        <w:t>თაღი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მათ</w:t>
      </w:r>
      <w:r w:rsidR="00ED6382" w:rsidRPr="00305701">
        <w:rPr>
          <w:sz w:val="22"/>
          <w:szCs w:val="22"/>
        </w:rPr>
        <w:t xml:space="preserve"> </w:t>
      </w:r>
      <w:r w:rsidR="00ED6382" w:rsidRPr="00305701">
        <w:rPr>
          <w:rFonts w:cs="Sylfaen"/>
          <w:sz w:val="22"/>
          <w:szCs w:val="22"/>
        </w:rPr>
        <w:t>თავზე</w:t>
      </w:r>
      <w:r w:rsidR="00ED6382" w:rsidRPr="00305701">
        <w:rPr>
          <w:sz w:val="22"/>
          <w:szCs w:val="22"/>
        </w:rPr>
        <w:t xml:space="preserve"> </w:t>
      </w:r>
      <w:r w:rsidR="00ED6382" w:rsidRPr="00305701">
        <w:rPr>
          <w:rFonts w:cs="Sylfaen"/>
          <w:sz w:val="22"/>
          <w:szCs w:val="22"/>
        </w:rPr>
        <w:t>ვიწრო</w:t>
      </w:r>
      <w:r w:rsidR="00ED6382" w:rsidRPr="00305701">
        <w:rPr>
          <w:sz w:val="22"/>
          <w:szCs w:val="22"/>
        </w:rPr>
        <w:t xml:space="preserve"> </w:t>
      </w:r>
      <w:r w:rsidR="00ED6382" w:rsidRPr="00305701">
        <w:rPr>
          <w:rFonts w:cs="Sylfaen"/>
          <w:sz w:val="22"/>
          <w:szCs w:val="22"/>
        </w:rPr>
        <w:t>ხერხულა</w:t>
      </w:r>
      <w:r w:rsidR="00ED6382" w:rsidRPr="00305701">
        <w:rPr>
          <w:sz w:val="22"/>
          <w:szCs w:val="22"/>
        </w:rPr>
        <w:t xml:space="preserve"> </w:t>
      </w:r>
      <w:r w:rsidR="00ED6382" w:rsidRPr="00305701">
        <w:rPr>
          <w:rFonts w:cs="Sylfaen"/>
          <w:sz w:val="22"/>
          <w:szCs w:val="22"/>
        </w:rPr>
        <w:t>ზოლია</w:t>
      </w:r>
      <w:r w:rsidR="00ED6382" w:rsidRPr="00305701">
        <w:rPr>
          <w:sz w:val="22"/>
          <w:szCs w:val="22"/>
        </w:rPr>
        <w:t xml:space="preserve"> </w:t>
      </w:r>
      <w:r w:rsidR="00ED6382" w:rsidRPr="00305701">
        <w:rPr>
          <w:rFonts w:cs="Sylfaen"/>
          <w:sz w:val="22"/>
          <w:szCs w:val="22"/>
        </w:rPr>
        <w:t>გამოყვანილი</w:t>
      </w:r>
      <w:r w:rsidR="00ED6382" w:rsidRPr="00305701">
        <w:rPr>
          <w:sz w:val="22"/>
          <w:szCs w:val="22"/>
        </w:rPr>
        <w:t xml:space="preserve">. </w:t>
      </w:r>
      <w:r w:rsidR="00ED6382" w:rsidRPr="00305701">
        <w:rPr>
          <w:rFonts w:cs="Sylfaen"/>
          <w:sz w:val="22"/>
          <w:szCs w:val="22"/>
        </w:rPr>
        <w:t>ყელი</w:t>
      </w:r>
      <w:r w:rsidR="00ED6382" w:rsidRPr="00305701">
        <w:rPr>
          <w:sz w:val="22"/>
          <w:szCs w:val="22"/>
        </w:rPr>
        <w:t xml:space="preserve"> </w:t>
      </w:r>
      <w:r w:rsidR="00ED6382" w:rsidRPr="00305701">
        <w:rPr>
          <w:rFonts w:cs="Sylfaen"/>
          <w:sz w:val="22"/>
          <w:szCs w:val="22"/>
        </w:rPr>
        <w:t>დასრულებულია</w:t>
      </w:r>
      <w:r w:rsidR="00ED6382" w:rsidRPr="00305701">
        <w:rPr>
          <w:sz w:val="22"/>
          <w:szCs w:val="22"/>
        </w:rPr>
        <w:t xml:space="preserve"> </w:t>
      </w:r>
      <w:r w:rsidR="00ED6382" w:rsidRPr="00305701">
        <w:rPr>
          <w:rFonts w:cs="Sylfaen"/>
          <w:sz w:val="22"/>
          <w:szCs w:val="22"/>
        </w:rPr>
        <w:t>აგურით</w:t>
      </w:r>
      <w:r w:rsidR="00ED6382" w:rsidRPr="00305701">
        <w:rPr>
          <w:sz w:val="22"/>
          <w:szCs w:val="22"/>
        </w:rPr>
        <w:t xml:space="preserve"> </w:t>
      </w:r>
      <w:r w:rsidR="00ED6382" w:rsidRPr="00305701">
        <w:rPr>
          <w:rFonts w:cs="Sylfaen"/>
          <w:sz w:val="22"/>
          <w:szCs w:val="22"/>
        </w:rPr>
        <w:t>ნაწყობი</w:t>
      </w:r>
      <w:r w:rsidR="00ED6382" w:rsidRPr="00305701">
        <w:rPr>
          <w:sz w:val="22"/>
          <w:szCs w:val="22"/>
        </w:rPr>
        <w:t xml:space="preserve"> </w:t>
      </w:r>
      <w:r w:rsidR="00ED6382" w:rsidRPr="00305701">
        <w:rPr>
          <w:rFonts w:cs="Sylfaen"/>
          <w:sz w:val="22"/>
          <w:szCs w:val="22"/>
        </w:rPr>
        <w:t>მარტივი</w:t>
      </w:r>
      <w:r w:rsidR="00ED6382" w:rsidRPr="00305701">
        <w:rPr>
          <w:sz w:val="22"/>
          <w:szCs w:val="22"/>
        </w:rPr>
        <w:t xml:space="preserve"> </w:t>
      </w:r>
      <w:r w:rsidR="00ED6382" w:rsidRPr="00305701">
        <w:rPr>
          <w:rFonts w:cs="Sylfaen"/>
          <w:sz w:val="22"/>
          <w:szCs w:val="22"/>
        </w:rPr>
        <w:t>პროფილის</w:t>
      </w:r>
      <w:r w:rsidR="00ED6382" w:rsidRPr="00305701">
        <w:rPr>
          <w:sz w:val="22"/>
          <w:szCs w:val="22"/>
        </w:rPr>
        <w:t xml:space="preserve"> (</w:t>
      </w:r>
      <w:r w:rsidR="00ED6382" w:rsidRPr="00305701">
        <w:rPr>
          <w:rFonts w:cs="Sylfaen"/>
          <w:sz w:val="22"/>
          <w:szCs w:val="22"/>
        </w:rPr>
        <w:t>ბატიყელა</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ლილვი</w:t>
      </w:r>
      <w:r w:rsidR="00ED6382" w:rsidRPr="00305701">
        <w:rPr>
          <w:sz w:val="22"/>
          <w:szCs w:val="22"/>
        </w:rPr>
        <w:t xml:space="preserve">) </w:t>
      </w:r>
      <w:r w:rsidR="00ED6382" w:rsidRPr="00305701">
        <w:rPr>
          <w:rFonts w:cs="Sylfaen"/>
          <w:sz w:val="22"/>
          <w:szCs w:val="22"/>
        </w:rPr>
        <w:t>დაბალი</w:t>
      </w:r>
      <w:r w:rsidR="00ED6382" w:rsidRPr="00305701">
        <w:rPr>
          <w:sz w:val="22"/>
          <w:szCs w:val="22"/>
        </w:rPr>
        <w:t xml:space="preserve"> </w:t>
      </w:r>
      <w:r w:rsidR="00ED6382" w:rsidRPr="00305701">
        <w:rPr>
          <w:rFonts w:cs="Sylfaen"/>
          <w:sz w:val="22"/>
          <w:szCs w:val="22"/>
        </w:rPr>
        <w:t>ლავგარდნით</w:t>
      </w:r>
      <w:r w:rsidR="00ED6382" w:rsidRPr="00305701">
        <w:rPr>
          <w:sz w:val="22"/>
          <w:szCs w:val="22"/>
        </w:rPr>
        <w:t xml:space="preserve">. </w:t>
      </w:r>
      <w:r w:rsidR="00ED6382" w:rsidRPr="00305701">
        <w:rPr>
          <w:rFonts w:cs="Sylfaen"/>
          <w:sz w:val="22"/>
          <w:szCs w:val="22"/>
        </w:rPr>
        <w:t>მსგავსი</w:t>
      </w:r>
      <w:r w:rsidR="00ED6382" w:rsidRPr="00305701">
        <w:rPr>
          <w:sz w:val="22"/>
          <w:szCs w:val="22"/>
        </w:rPr>
        <w:t xml:space="preserve"> </w:t>
      </w:r>
      <w:r w:rsidR="00ED6382" w:rsidRPr="00305701">
        <w:rPr>
          <w:rFonts w:cs="Sylfaen"/>
          <w:sz w:val="22"/>
          <w:szCs w:val="22"/>
        </w:rPr>
        <w:t>პროფილისაა</w:t>
      </w:r>
      <w:r w:rsidR="00ED6382" w:rsidRPr="00305701">
        <w:rPr>
          <w:sz w:val="22"/>
          <w:szCs w:val="22"/>
        </w:rPr>
        <w:t xml:space="preserve"> </w:t>
      </w:r>
      <w:r w:rsidR="00ED6382" w:rsidRPr="00305701">
        <w:rPr>
          <w:rFonts w:cs="Sylfaen"/>
          <w:sz w:val="22"/>
          <w:szCs w:val="22"/>
        </w:rPr>
        <w:t>მკლავებს</w:t>
      </w:r>
      <w:r w:rsidR="00ED6382" w:rsidRPr="00305701">
        <w:rPr>
          <w:sz w:val="22"/>
          <w:szCs w:val="22"/>
        </w:rPr>
        <w:t xml:space="preserve"> </w:t>
      </w:r>
      <w:r w:rsidR="00ED6382" w:rsidRPr="00305701">
        <w:rPr>
          <w:rFonts w:cs="Sylfaen"/>
          <w:sz w:val="22"/>
          <w:szCs w:val="22"/>
        </w:rPr>
        <w:t>შორის</w:t>
      </w:r>
      <w:r w:rsidR="00ED6382" w:rsidRPr="00305701">
        <w:rPr>
          <w:sz w:val="22"/>
          <w:szCs w:val="22"/>
        </w:rPr>
        <w:t xml:space="preserve"> </w:t>
      </w:r>
      <w:r w:rsidR="00ED6382" w:rsidRPr="00305701">
        <w:rPr>
          <w:rFonts w:cs="Sylfaen"/>
          <w:sz w:val="22"/>
          <w:szCs w:val="22"/>
        </w:rPr>
        <w:t>მოქცეული</w:t>
      </w:r>
      <w:r w:rsidR="00ED6382" w:rsidRPr="00305701">
        <w:rPr>
          <w:sz w:val="22"/>
          <w:szCs w:val="22"/>
        </w:rPr>
        <w:t xml:space="preserve"> </w:t>
      </w:r>
      <w:r w:rsidR="00ED6382" w:rsidRPr="00305701">
        <w:rPr>
          <w:rFonts w:cs="Sylfaen"/>
          <w:sz w:val="22"/>
          <w:szCs w:val="22"/>
        </w:rPr>
        <w:t>ნაწილების</w:t>
      </w:r>
      <w:r w:rsidR="00ED6382" w:rsidRPr="00305701">
        <w:rPr>
          <w:sz w:val="22"/>
          <w:szCs w:val="22"/>
        </w:rPr>
        <w:t xml:space="preserve"> </w:t>
      </w:r>
      <w:r w:rsidR="00ED6382" w:rsidRPr="00305701">
        <w:rPr>
          <w:rFonts w:cs="Sylfaen"/>
          <w:sz w:val="22"/>
          <w:szCs w:val="22"/>
        </w:rPr>
        <w:t>ლავგარდანიც</w:t>
      </w:r>
      <w:r w:rsidR="00ED6382" w:rsidRPr="00305701">
        <w:rPr>
          <w:sz w:val="22"/>
          <w:szCs w:val="22"/>
        </w:rPr>
        <w:t xml:space="preserve">. </w:t>
      </w:r>
      <w:r w:rsidR="00ED6382" w:rsidRPr="00305701">
        <w:rPr>
          <w:rFonts w:cs="Sylfaen"/>
          <w:sz w:val="22"/>
          <w:szCs w:val="22"/>
        </w:rPr>
        <w:t>გუმბათი</w:t>
      </w:r>
      <w:r w:rsidR="00ED6382" w:rsidRPr="00305701">
        <w:rPr>
          <w:sz w:val="22"/>
          <w:szCs w:val="22"/>
        </w:rPr>
        <w:t xml:space="preserve"> </w:t>
      </w:r>
      <w:r w:rsidR="00ED6382" w:rsidRPr="00305701">
        <w:rPr>
          <w:rFonts w:cs="Sylfaen"/>
          <w:sz w:val="22"/>
          <w:szCs w:val="22"/>
        </w:rPr>
        <w:t>დასრულებულია</w:t>
      </w:r>
      <w:r w:rsidR="00ED6382" w:rsidRPr="00305701">
        <w:rPr>
          <w:sz w:val="22"/>
          <w:szCs w:val="22"/>
        </w:rPr>
        <w:t xml:space="preserve"> </w:t>
      </w:r>
      <w:r w:rsidR="00ED6382" w:rsidRPr="00305701">
        <w:rPr>
          <w:rFonts w:cs="Sylfaen"/>
          <w:sz w:val="22"/>
          <w:szCs w:val="22"/>
        </w:rPr>
        <w:t>აგურისავე</w:t>
      </w:r>
      <w:r w:rsidR="00ED6382" w:rsidRPr="00305701">
        <w:rPr>
          <w:sz w:val="22"/>
          <w:szCs w:val="22"/>
        </w:rPr>
        <w:t xml:space="preserve"> </w:t>
      </w:r>
      <w:r w:rsidR="00ED6382" w:rsidRPr="00305701">
        <w:rPr>
          <w:rFonts w:cs="Sylfaen"/>
          <w:sz w:val="22"/>
          <w:szCs w:val="22"/>
        </w:rPr>
        <w:t>კონუსური</w:t>
      </w:r>
      <w:r w:rsidR="00ED6382" w:rsidRPr="00305701">
        <w:rPr>
          <w:sz w:val="22"/>
          <w:szCs w:val="22"/>
        </w:rPr>
        <w:t xml:space="preserve"> </w:t>
      </w:r>
      <w:r w:rsidR="00ED6382" w:rsidRPr="00305701">
        <w:rPr>
          <w:rFonts w:cs="Sylfaen"/>
          <w:sz w:val="22"/>
          <w:szCs w:val="22"/>
        </w:rPr>
        <w:t>სახურავით</w:t>
      </w:r>
      <w:r w:rsidR="00ED6382" w:rsidRPr="00305701">
        <w:rPr>
          <w:sz w:val="22"/>
          <w:szCs w:val="22"/>
        </w:rPr>
        <w:t>.</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ეკლესიის</w:t>
      </w:r>
      <w:r w:rsidR="00ED6382" w:rsidRPr="00305701">
        <w:rPr>
          <w:sz w:val="22"/>
          <w:szCs w:val="22"/>
        </w:rPr>
        <w:t xml:space="preserve"> </w:t>
      </w:r>
      <w:r w:rsidR="00ED6382" w:rsidRPr="00305701">
        <w:rPr>
          <w:rFonts w:cs="Sylfaen"/>
          <w:sz w:val="22"/>
          <w:szCs w:val="22"/>
        </w:rPr>
        <w:t>დასავლეთ</w:t>
      </w:r>
      <w:r w:rsidR="00ED6382" w:rsidRPr="00305701">
        <w:rPr>
          <w:sz w:val="22"/>
          <w:szCs w:val="22"/>
        </w:rPr>
        <w:t xml:space="preserve"> </w:t>
      </w:r>
      <w:r w:rsidR="00ED6382" w:rsidRPr="00305701">
        <w:rPr>
          <w:rFonts w:cs="Sylfaen"/>
          <w:sz w:val="22"/>
          <w:szCs w:val="22"/>
        </w:rPr>
        <w:t>ფრონტონზე</w:t>
      </w:r>
      <w:r w:rsidR="00ED6382" w:rsidRPr="00305701">
        <w:rPr>
          <w:sz w:val="22"/>
          <w:szCs w:val="22"/>
        </w:rPr>
        <w:t xml:space="preserve"> </w:t>
      </w:r>
      <w:r w:rsidR="00ED6382" w:rsidRPr="00305701">
        <w:rPr>
          <w:rFonts w:cs="Sylfaen"/>
          <w:sz w:val="22"/>
          <w:szCs w:val="22"/>
        </w:rPr>
        <w:t>დაშენებულია</w:t>
      </w:r>
      <w:r w:rsidR="00ED6382" w:rsidRPr="00305701">
        <w:rPr>
          <w:sz w:val="22"/>
          <w:szCs w:val="22"/>
        </w:rPr>
        <w:t xml:space="preserve"> </w:t>
      </w:r>
      <w:r w:rsidR="00ED6382" w:rsidRPr="00305701">
        <w:rPr>
          <w:rFonts w:cs="Sylfaen"/>
          <w:sz w:val="22"/>
          <w:szCs w:val="22"/>
        </w:rPr>
        <w:t>გეგმით</w:t>
      </w:r>
      <w:r w:rsidR="00ED6382" w:rsidRPr="00305701">
        <w:rPr>
          <w:sz w:val="22"/>
          <w:szCs w:val="22"/>
        </w:rPr>
        <w:t xml:space="preserve"> </w:t>
      </w:r>
      <w:r w:rsidR="00ED6382" w:rsidRPr="00305701">
        <w:rPr>
          <w:rFonts w:cs="Sylfaen"/>
          <w:sz w:val="22"/>
          <w:szCs w:val="22"/>
        </w:rPr>
        <w:t>კვადრატული</w:t>
      </w:r>
      <w:r w:rsidR="00ED6382" w:rsidRPr="00305701">
        <w:rPr>
          <w:sz w:val="22"/>
          <w:szCs w:val="22"/>
        </w:rPr>
        <w:t xml:space="preserve">, </w:t>
      </w:r>
      <w:r w:rsidR="00ED6382" w:rsidRPr="00305701">
        <w:rPr>
          <w:rFonts w:cs="Sylfaen"/>
          <w:sz w:val="22"/>
          <w:szCs w:val="22"/>
        </w:rPr>
        <w:t>ოთხივე</w:t>
      </w:r>
      <w:r w:rsidR="00ED6382" w:rsidRPr="00305701">
        <w:rPr>
          <w:sz w:val="22"/>
          <w:szCs w:val="22"/>
        </w:rPr>
        <w:t xml:space="preserve"> </w:t>
      </w:r>
      <w:r w:rsidR="00ED6382" w:rsidRPr="00305701">
        <w:rPr>
          <w:rFonts w:cs="Sylfaen"/>
          <w:sz w:val="22"/>
          <w:szCs w:val="22"/>
        </w:rPr>
        <w:t>მხარეს</w:t>
      </w:r>
      <w:r w:rsidR="00ED6382" w:rsidRPr="00305701">
        <w:rPr>
          <w:sz w:val="22"/>
          <w:szCs w:val="22"/>
        </w:rPr>
        <w:t xml:space="preserve"> </w:t>
      </w:r>
      <w:r w:rsidR="00ED6382" w:rsidRPr="00305701">
        <w:rPr>
          <w:rFonts w:cs="Sylfaen"/>
          <w:sz w:val="22"/>
          <w:szCs w:val="22"/>
        </w:rPr>
        <w:t>ვიწრო</w:t>
      </w:r>
      <w:r w:rsidR="00ED6382" w:rsidRPr="00305701">
        <w:rPr>
          <w:sz w:val="22"/>
          <w:szCs w:val="22"/>
        </w:rPr>
        <w:t xml:space="preserve"> </w:t>
      </w:r>
      <w:r w:rsidR="00ED6382" w:rsidRPr="00305701">
        <w:rPr>
          <w:rFonts w:cs="Sylfaen"/>
          <w:sz w:val="22"/>
          <w:szCs w:val="22"/>
        </w:rPr>
        <w:t>თაღებით</w:t>
      </w:r>
      <w:r w:rsidR="00ED6382" w:rsidRPr="00305701">
        <w:rPr>
          <w:sz w:val="22"/>
          <w:szCs w:val="22"/>
        </w:rPr>
        <w:t xml:space="preserve"> </w:t>
      </w:r>
      <w:r w:rsidR="00ED6382" w:rsidRPr="00305701">
        <w:rPr>
          <w:rFonts w:cs="Sylfaen"/>
          <w:sz w:val="22"/>
          <w:szCs w:val="22"/>
        </w:rPr>
        <w:t>გახსნილი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თუნუქის</w:t>
      </w:r>
      <w:r w:rsidR="00ED6382" w:rsidRPr="00305701">
        <w:rPr>
          <w:sz w:val="22"/>
          <w:szCs w:val="22"/>
        </w:rPr>
        <w:t xml:space="preserve"> </w:t>
      </w:r>
      <w:r w:rsidR="00ED6382" w:rsidRPr="00305701">
        <w:rPr>
          <w:rFonts w:cs="Sylfaen"/>
          <w:sz w:val="22"/>
          <w:szCs w:val="22"/>
        </w:rPr>
        <w:t>პირამიდული</w:t>
      </w:r>
      <w:r w:rsidR="00ED6382" w:rsidRPr="00305701">
        <w:rPr>
          <w:sz w:val="22"/>
          <w:szCs w:val="22"/>
        </w:rPr>
        <w:t xml:space="preserve"> </w:t>
      </w:r>
      <w:r w:rsidR="00ED6382" w:rsidRPr="00305701">
        <w:rPr>
          <w:rFonts w:cs="Sylfaen"/>
          <w:sz w:val="22"/>
          <w:szCs w:val="22"/>
        </w:rPr>
        <w:t>სახურავით</w:t>
      </w:r>
      <w:r w:rsidR="00ED6382" w:rsidRPr="00305701">
        <w:rPr>
          <w:sz w:val="22"/>
          <w:szCs w:val="22"/>
        </w:rPr>
        <w:t xml:space="preserve"> </w:t>
      </w:r>
      <w:r w:rsidR="00ED6382" w:rsidRPr="00305701">
        <w:rPr>
          <w:rFonts w:cs="Sylfaen"/>
          <w:sz w:val="22"/>
          <w:szCs w:val="22"/>
        </w:rPr>
        <w:t>გადახურული</w:t>
      </w:r>
      <w:r w:rsidR="00ED6382" w:rsidRPr="00305701">
        <w:rPr>
          <w:sz w:val="22"/>
          <w:szCs w:val="22"/>
        </w:rPr>
        <w:t xml:space="preserve"> </w:t>
      </w:r>
      <w:r w:rsidR="00ED6382" w:rsidRPr="00305701">
        <w:rPr>
          <w:rFonts w:cs="Sylfaen"/>
          <w:sz w:val="22"/>
          <w:szCs w:val="22"/>
        </w:rPr>
        <w:t>პატარა</w:t>
      </w:r>
      <w:r w:rsidR="00ED6382" w:rsidRPr="00305701">
        <w:rPr>
          <w:sz w:val="22"/>
          <w:szCs w:val="22"/>
        </w:rPr>
        <w:t xml:space="preserve"> </w:t>
      </w:r>
      <w:r w:rsidR="00ED6382" w:rsidRPr="00305701">
        <w:rPr>
          <w:rFonts w:cs="Sylfaen"/>
          <w:sz w:val="22"/>
          <w:szCs w:val="22"/>
        </w:rPr>
        <w:t>სამრეკლო</w:t>
      </w:r>
      <w:r w:rsidR="00ED6382" w:rsidRPr="00305701">
        <w:rPr>
          <w:sz w:val="22"/>
          <w:szCs w:val="22"/>
        </w:rPr>
        <w:t xml:space="preserve"> (</w:t>
      </w:r>
      <w:r w:rsidR="00ED6382" w:rsidRPr="00305701">
        <w:rPr>
          <w:rFonts w:cs="Sylfaen"/>
          <w:sz w:val="22"/>
          <w:szCs w:val="22"/>
        </w:rPr>
        <w:t>გვიანდელია</w:t>
      </w:r>
      <w:r w:rsidR="00ED6382" w:rsidRPr="00305701">
        <w:rPr>
          <w:sz w:val="22"/>
          <w:szCs w:val="22"/>
        </w:rPr>
        <w:t>).</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ეკლესიის</w:t>
      </w:r>
      <w:r w:rsidR="00ED6382" w:rsidRPr="00305701">
        <w:rPr>
          <w:sz w:val="22"/>
          <w:szCs w:val="22"/>
        </w:rPr>
        <w:t xml:space="preserve"> </w:t>
      </w:r>
      <w:r w:rsidR="00ED6382" w:rsidRPr="00305701">
        <w:rPr>
          <w:rFonts w:cs="Sylfaen"/>
          <w:sz w:val="22"/>
          <w:szCs w:val="22"/>
        </w:rPr>
        <w:t>ფასადები</w:t>
      </w:r>
      <w:r w:rsidR="00ED6382" w:rsidRPr="00305701">
        <w:rPr>
          <w:sz w:val="22"/>
          <w:szCs w:val="22"/>
        </w:rPr>
        <w:t xml:space="preserve"> </w:t>
      </w:r>
      <w:r w:rsidR="00ED6382" w:rsidRPr="00305701">
        <w:rPr>
          <w:rFonts w:cs="Sylfaen"/>
          <w:sz w:val="22"/>
          <w:szCs w:val="22"/>
        </w:rPr>
        <w:t>დასრულებულია</w:t>
      </w:r>
      <w:r w:rsidR="00ED6382" w:rsidRPr="00305701">
        <w:rPr>
          <w:sz w:val="22"/>
          <w:szCs w:val="22"/>
        </w:rPr>
        <w:t xml:space="preserve"> </w:t>
      </w:r>
      <w:r w:rsidR="00ED6382" w:rsidRPr="00305701">
        <w:rPr>
          <w:rFonts w:cs="Sylfaen"/>
          <w:sz w:val="22"/>
          <w:szCs w:val="22"/>
        </w:rPr>
        <w:t>შირიმის</w:t>
      </w:r>
      <w:r w:rsidR="00ED6382" w:rsidRPr="00305701">
        <w:rPr>
          <w:sz w:val="22"/>
          <w:szCs w:val="22"/>
        </w:rPr>
        <w:t xml:space="preserve"> </w:t>
      </w:r>
      <w:r w:rsidR="00ED6382" w:rsidRPr="00305701">
        <w:rPr>
          <w:rFonts w:cs="Sylfaen"/>
          <w:sz w:val="22"/>
          <w:szCs w:val="22"/>
        </w:rPr>
        <w:t>მაღალი</w:t>
      </w:r>
      <w:r w:rsidR="00ED6382" w:rsidRPr="00305701">
        <w:rPr>
          <w:sz w:val="22"/>
          <w:szCs w:val="22"/>
        </w:rPr>
        <w:t xml:space="preserve"> </w:t>
      </w:r>
      <w:r w:rsidR="00ED6382" w:rsidRPr="00305701">
        <w:rPr>
          <w:rFonts w:cs="Sylfaen"/>
          <w:sz w:val="22"/>
          <w:szCs w:val="22"/>
        </w:rPr>
        <w:t>ლავგარდნით</w:t>
      </w:r>
      <w:r w:rsidR="00ED6382" w:rsidRPr="00305701">
        <w:rPr>
          <w:sz w:val="22"/>
          <w:szCs w:val="22"/>
        </w:rPr>
        <w:t xml:space="preserve">, </w:t>
      </w:r>
      <w:r w:rsidR="00ED6382" w:rsidRPr="00305701">
        <w:rPr>
          <w:rFonts w:cs="Sylfaen"/>
          <w:sz w:val="22"/>
          <w:szCs w:val="22"/>
        </w:rPr>
        <w:t>რომლის</w:t>
      </w:r>
      <w:r w:rsidR="00ED6382" w:rsidRPr="00305701">
        <w:rPr>
          <w:sz w:val="22"/>
          <w:szCs w:val="22"/>
        </w:rPr>
        <w:t xml:space="preserve"> </w:t>
      </w:r>
      <w:r w:rsidR="00ED6382" w:rsidRPr="00305701">
        <w:rPr>
          <w:rFonts w:cs="Sylfaen"/>
          <w:sz w:val="22"/>
          <w:szCs w:val="22"/>
        </w:rPr>
        <w:t>პროფილს</w:t>
      </w:r>
      <w:r w:rsidR="00ED6382" w:rsidRPr="00305701">
        <w:rPr>
          <w:sz w:val="22"/>
          <w:szCs w:val="22"/>
        </w:rPr>
        <w:t xml:space="preserve"> </w:t>
      </w:r>
      <w:r w:rsidR="00ED6382" w:rsidRPr="00305701">
        <w:rPr>
          <w:rFonts w:cs="Sylfaen"/>
          <w:sz w:val="22"/>
          <w:szCs w:val="22"/>
        </w:rPr>
        <w:t>თარო</w:t>
      </w:r>
      <w:r w:rsidR="00ED6382" w:rsidRPr="00305701">
        <w:rPr>
          <w:sz w:val="22"/>
          <w:szCs w:val="22"/>
        </w:rPr>
        <w:t xml:space="preserve">, </w:t>
      </w:r>
      <w:r w:rsidR="00ED6382" w:rsidRPr="00305701">
        <w:rPr>
          <w:rFonts w:cs="Sylfaen"/>
          <w:sz w:val="22"/>
          <w:szCs w:val="22"/>
        </w:rPr>
        <w:t>ოდნავ</w:t>
      </w:r>
      <w:r w:rsidR="00ED6382" w:rsidRPr="00305701">
        <w:rPr>
          <w:sz w:val="22"/>
          <w:szCs w:val="22"/>
        </w:rPr>
        <w:t xml:space="preserve"> </w:t>
      </w:r>
      <w:r w:rsidR="00ED6382" w:rsidRPr="00305701">
        <w:rPr>
          <w:rFonts w:cs="Sylfaen"/>
          <w:sz w:val="22"/>
          <w:szCs w:val="22"/>
        </w:rPr>
        <w:t>შეზნექილი</w:t>
      </w:r>
      <w:r w:rsidR="00ED6382" w:rsidRPr="00305701">
        <w:rPr>
          <w:sz w:val="22"/>
          <w:szCs w:val="22"/>
        </w:rPr>
        <w:t xml:space="preserve"> </w:t>
      </w:r>
      <w:r w:rsidR="00ED6382" w:rsidRPr="00305701">
        <w:rPr>
          <w:rFonts w:cs="Sylfaen"/>
          <w:sz w:val="22"/>
          <w:szCs w:val="22"/>
        </w:rPr>
        <w:t>მრუდი</w:t>
      </w:r>
      <w:r w:rsidR="00ED6382" w:rsidRPr="00305701">
        <w:rPr>
          <w:sz w:val="22"/>
          <w:szCs w:val="22"/>
        </w:rPr>
        <w:t xml:space="preserve"> </w:t>
      </w:r>
      <w:r w:rsidR="00ED6382" w:rsidRPr="00305701">
        <w:rPr>
          <w:rFonts w:cs="Sylfaen"/>
          <w:sz w:val="22"/>
          <w:szCs w:val="22"/>
        </w:rPr>
        <w:t>ზედაპირი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ლილვი</w:t>
      </w:r>
      <w:r w:rsidR="00ED6382" w:rsidRPr="00305701">
        <w:rPr>
          <w:sz w:val="22"/>
          <w:szCs w:val="22"/>
        </w:rPr>
        <w:t xml:space="preserve"> </w:t>
      </w:r>
      <w:r w:rsidR="00ED6382" w:rsidRPr="00305701">
        <w:rPr>
          <w:rFonts w:cs="Sylfaen"/>
          <w:sz w:val="22"/>
          <w:szCs w:val="22"/>
        </w:rPr>
        <w:t>შეადგენს</w:t>
      </w:r>
      <w:r w:rsidR="00ED6382" w:rsidRPr="00305701">
        <w:rPr>
          <w:sz w:val="22"/>
          <w:szCs w:val="22"/>
        </w:rPr>
        <w:t xml:space="preserve">. </w:t>
      </w:r>
      <w:r w:rsidR="00ED6382" w:rsidRPr="00305701">
        <w:rPr>
          <w:rFonts w:cs="Sylfaen"/>
          <w:sz w:val="22"/>
          <w:szCs w:val="22"/>
        </w:rPr>
        <w:t>მოგვიანებით</w:t>
      </w:r>
      <w:r w:rsidR="00ED6382" w:rsidRPr="00305701">
        <w:rPr>
          <w:sz w:val="22"/>
          <w:szCs w:val="22"/>
        </w:rPr>
        <w:t xml:space="preserve"> </w:t>
      </w:r>
      <w:r w:rsidR="00ED6382" w:rsidRPr="00305701">
        <w:rPr>
          <w:rFonts w:cs="Sylfaen"/>
          <w:sz w:val="22"/>
          <w:szCs w:val="22"/>
        </w:rPr>
        <w:t>ლავგარდნის</w:t>
      </w:r>
      <w:r w:rsidR="00ED6382" w:rsidRPr="00305701">
        <w:rPr>
          <w:sz w:val="22"/>
          <w:szCs w:val="22"/>
        </w:rPr>
        <w:t xml:space="preserve"> </w:t>
      </w:r>
      <w:r w:rsidR="00ED6382" w:rsidRPr="00305701">
        <w:rPr>
          <w:rFonts w:cs="Sylfaen"/>
          <w:sz w:val="22"/>
          <w:szCs w:val="22"/>
        </w:rPr>
        <w:t>ჩამოშლილი</w:t>
      </w:r>
      <w:r w:rsidR="00ED6382" w:rsidRPr="00305701">
        <w:rPr>
          <w:sz w:val="22"/>
          <w:szCs w:val="22"/>
        </w:rPr>
        <w:t xml:space="preserve"> </w:t>
      </w:r>
      <w:r w:rsidR="00ED6382" w:rsidRPr="00305701">
        <w:rPr>
          <w:rFonts w:cs="Sylfaen"/>
          <w:sz w:val="22"/>
          <w:szCs w:val="22"/>
        </w:rPr>
        <w:t>ნაწილები</w:t>
      </w:r>
      <w:r w:rsidR="00ED6382" w:rsidRPr="00305701">
        <w:rPr>
          <w:sz w:val="22"/>
          <w:szCs w:val="22"/>
        </w:rPr>
        <w:t xml:space="preserve"> </w:t>
      </w:r>
      <w:r w:rsidR="00ED6382" w:rsidRPr="00305701">
        <w:rPr>
          <w:rFonts w:cs="Sylfaen"/>
          <w:sz w:val="22"/>
          <w:szCs w:val="22"/>
        </w:rPr>
        <w:t>აგურის</w:t>
      </w:r>
      <w:r w:rsidR="00ED6382" w:rsidRPr="00305701">
        <w:rPr>
          <w:sz w:val="22"/>
          <w:szCs w:val="22"/>
        </w:rPr>
        <w:t xml:space="preserve"> </w:t>
      </w:r>
      <w:r w:rsidR="00ED6382" w:rsidRPr="00305701">
        <w:rPr>
          <w:rFonts w:cs="Sylfaen"/>
          <w:sz w:val="22"/>
          <w:szCs w:val="22"/>
        </w:rPr>
        <w:t>წყობით</w:t>
      </w:r>
      <w:r w:rsidR="00ED6382" w:rsidRPr="00305701">
        <w:rPr>
          <w:sz w:val="22"/>
          <w:szCs w:val="22"/>
        </w:rPr>
        <w:t xml:space="preserve"> </w:t>
      </w:r>
      <w:r w:rsidR="00ED6382" w:rsidRPr="00305701">
        <w:rPr>
          <w:rFonts w:cs="Sylfaen"/>
          <w:sz w:val="22"/>
          <w:szCs w:val="22"/>
        </w:rPr>
        <w:t>შეუვსიათ</w:t>
      </w:r>
      <w:r w:rsidR="00ED6382" w:rsidRPr="00305701">
        <w:rPr>
          <w:sz w:val="22"/>
          <w:szCs w:val="22"/>
        </w:rPr>
        <w:t xml:space="preserve">. </w:t>
      </w:r>
      <w:r w:rsidR="00ED6382" w:rsidRPr="00305701">
        <w:rPr>
          <w:rFonts w:cs="Sylfaen"/>
          <w:sz w:val="22"/>
          <w:szCs w:val="22"/>
        </w:rPr>
        <w:t>ეკლესია</w:t>
      </w:r>
      <w:r w:rsidR="00ED6382" w:rsidRPr="00305701">
        <w:rPr>
          <w:sz w:val="22"/>
          <w:szCs w:val="22"/>
        </w:rPr>
        <w:t xml:space="preserve"> </w:t>
      </w:r>
      <w:r w:rsidR="00ED6382" w:rsidRPr="00305701">
        <w:rPr>
          <w:rFonts w:cs="Sylfaen"/>
          <w:sz w:val="22"/>
          <w:szCs w:val="22"/>
        </w:rPr>
        <w:t>გადახურულია</w:t>
      </w:r>
      <w:r w:rsidR="00ED6382" w:rsidRPr="00305701">
        <w:rPr>
          <w:sz w:val="22"/>
          <w:szCs w:val="22"/>
        </w:rPr>
        <w:t xml:space="preserve"> </w:t>
      </w:r>
      <w:r w:rsidR="00ED6382" w:rsidRPr="00305701">
        <w:rPr>
          <w:rFonts w:cs="Sylfaen"/>
          <w:sz w:val="22"/>
          <w:szCs w:val="22"/>
        </w:rPr>
        <w:t>ღარიანი</w:t>
      </w:r>
      <w:r w:rsidR="00ED6382" w:rsidRPr="00305701">
        <w:rPr>
          <w:sz w:val="22"/>
          <w:szCs w:val="22"/>
        </w:rPr>
        <w:t xml:space="preserve"> </w:t>
      </w:r>
      <w:r w:rsidR="00ED6382" w:rsidRPr="00305701">
        <w:rPr>
          <w:rFonts w:cs="Sylfaen"/>
          <w:sz w:val="22"/>
          <w:szCs w:val="22"/>
        </w:rPr>
        <w:t>კრამიტით</w:t>
      </w:r>
      <w:r w:rsidR="00ED6382" w:rsidRPr="00305701">
        <w:rPr>
          <w:sz w:val="22"/>
          <w:szCs w:val="22"/>
        </w:rPr>
        <w:t xml:space="preserve"> (</w:t>
      </w:r>
      <w:r w:rsidR="00ED6382" w:rsidRPr="00305701">
        <w:rPr>
          <w:rFonts w:cs="Sylfaen"/>
          <w:sz w:val="22"/>
          <w:szCs w:val="22"/>
        </w:rPr>
        <w:t>დაზიანებულია</w:t>
      </w:r>
      <w:r w:rsidR="00ED6382" w:rsidRPr="00305701">
        <w:rPr>
          <w:sz w:val="22"/>
          <w:szCs w:val="22"/>
        </w:rPr>
        <w:t>).</w:t>
      </w:r>
    </w:p>
    <w:p w:rsidR="00ED6382" w:rsidRPr="00F55B86" w:rsidRDefault="00ED6382" w:rsidP="00DF3D88">
      <w:pPr>
        <w:ind w:left="0"/>
        <w:jc w:val="right"/>
        <w:rPr>
          <w:i/>
          <w:sz w:val="22"/>
          <w:szCs w:val="22"/>
        </w:rPr>
      </w:pPr>
      <w:r w:rsidRPr="00F55B86">
        <w:rPr>
          <w:rFonts w:cs="Sylfaen"/>
          <w:i/>
          <w:sz w:val="22"/>
          <w:szCs w:val="22"/>
        </w:rPr>
        <w:t>თ</w:t>
      </w:r>
      <w:r w:rsidRPr="00F55B86">
        <w:rPr>
          <w:i/>
          <w:sz w:val="22"/>
          <w:szCs w:val="22"/>
        </w:rPr>
        <w:t>.</w:t>
      </w:r>
      <w:r w:rsidRPr="00F55B86">
        <w:rPr>
          <w:rFonts w:cs="Sylfaen"/>
          <w:i/>
          <w:sz w:val="22"/>
          <w:szCs w:val="22"/>
        </w:rPr>
        <w:t>დვალი</w:t>
      </w:r>
      <w:r w:rsidR="00F55B86" w:rsidRPr="00F55B86">
        <w:rPr>
          <w:rFonts w:cs="Sylfaen"/>
          <w:i/>
          <w:sz w:val="22"/>
          <w:szCs w:val="22"/>
        </w:rPr>
        <w:t>.</w:t>
      </w:r>
    </w:p>
    <w:p w:rsidR="00ED6382" w:rsidRPr="00F55B86" w:rsidRDefault="00ED6382" w:rsidP="00DF3D88">
      <w:pPr>
        <w:ind w:left="0"/>
        <w:rPr>
          <w:i/>
          <w:sz w:val="22"/>
          <w:szCs w:val="22"/>
        </w:rPr>
      </w:pPr>
      <w:r w:rsidRPr="00F55B86">
        <w:rPr>
          <w:rFonts w:cs="Sylfaen"/>
          <w:i/>
          <w:sz w:val="22"/>
          <w:szCs w:val="22"/>
        </w:rPr>
        <w:t>ბიბლ</w:t>
      </w:r>
      <w:r w:rsidRPr="00F55B86">
        <w:rPr>
          <w:i/>
          <w:sz w:val="22"/>
          <w:szCs w:val="22"/>
        </w:rPr>
        <w:t>.: 21: 134-135; 31:63; 430:455-457; 447</w:t>
      </w:r>
      <w:r w:rsidRPr="00F55B86">
        <w:rPr>
          <w:rFonts w:cs="Sylfaen"/>
          <w:i/>
          <w:sz w:val="22"/>
          <w:szCs w:val="22"/>
        </w:rPr>
        <w:t>ბ</w:t>
      </w:r>
    </w:p>
    <w:p w:rsidR="00ED6382" w:rsidRPr="00305701" w:rsidRDefault="00ED6382" w:rsidP="00DF3D88">
      <w:pPr>
        <w:ind w:left="0"/>
        <w:jc w:val="both"/>
        <w:rPr>
          <w:sz w:val="22"/>
          <w:szCs w:val="22"/>
        </w:rPr>
      </w:pPr>
    </w:p>
    <w:p w:rsidR="00ED6382" w:rsidRPr="00305701" w:rsidRDefault="00ED6382" w:rsidP="00DF3D88">
      <w:pPr>
        <w:ind w:left="0"/>
        <w:jc w:val="both"/>
        <w:rPr>
          <w:sz w:val="22"/>
          <w:szCs w:val="22"/>
        </w:rPr>
      </w:pPr>
      <w:r w:rsidRPr="00305701">
        <w:rPr>
          <w:b/>
          <w:sz w:val="22"/>
          <w:szCs w:val="22"/>
        </w:rPr>
        <w:t xml:space="preserve">132. </w:t>
      </w:r>
      <w:r w:rsidRPr="00305701">
        <w:rPr>
          <w:rFonts w:cs="Sylfaen"/>
          <w:b/>
          <w:sz w:val="22"/>
          <w:szCs w:val="22"/>
        </w:rPr>
        <w:t>ღვთაების</w:t>
      </w:r>
      <w:r w:rsidRPr="00305701">
        <w:rPr>
          <w:b/>
          <w:sz w:val="22"/>
          <w:szCs w:val="22"/>
        </w:rPr>
        <w:t xml:space="preserve"> </w:t>
      </w:r>
      <w:r w:rsidRPr="00305701">
        <w:rPr>
          <w:rFonts w:cs="Sylfaen"/>
          <w:b/>
          <w:sz w:val="22"/>
          <w:szCs w:val="22"/>
        </w:rPr>
        <w:t>ეკლესია</w:t>
      </w:r>
      <w:r w:rsidRPr="00305701">
        <w:rPr>
          <w:b/>
          <w:sz w:val="22"/>
          <w:szCs w:val="22"/>
        </w:rPr>
        <w:t>,</w:t>
      </w:r>
      <w:r w:rsidRPr="00305701">
        <w:rPr>
          <w:sz w:val="22"/>
          <w:szCs w:val="22"/>
        </w:rPr>
        <w:t xml:space="preserve"> </w:t>
      </w:r>
      <w:r w:rsidRPr="00305701">
        <w:rPr>
          <w:rFonts w:cs="Sylfaen"/>
          <w:sz w:val="22"/>
          <w:szCs w:val="22"/>
        </w:rPr>
        <w:t>არქიტექტურული</w:t>
      </w:r>
      <w:r w:rsidRPr="00305701">
        <w:rPr>
          <w:sz w:val="22"/>
          <w:szCs w:val="22"/>
        </w:rPr>
        <w:t xml:space="preserve"> </w:t>
      </w:r>
      <w:r w:rsidRPr="00305701">
        <w:rPr>
          <w:rFonts w:cs="Sylfaen"/>
          <w:sz w:val="22"/>
          <w:szCs w:val="22"/>
        </w:rPr>
        <w:t>ძეგლი</w:t>
      </w:r>
      <w:r w:rsidRPr="00305701">
        <w:rPr>
          <w:sz w:val="22"/>
          <w:szCs w:val="22"/>
        </w:rPr>
        <w:t xml:space="preserve"> </w:t>
      </w:r>
      <w:r w:rsidRPr="00305701">
        <w:rPr>
          <w:rFonts w:cs="Sylfaen"/>
          <w:sz w:val="22"/>
          <w:szCs w:val="22"/>
        </w:rPr>
        <w:t>დგას</w:t>
      </w:r>
      <w:r w:rsidRPr="00305701">
        <w:rPr>
          <w:sz w:val="22"/>
          <w:szCs w:val="22"/>
        </w:rPr>
        <w:t xml:space="preserve"> </w:t>
      </w:r>
      <w:r w:rsidRPr="00305701">
        <w:rPr>
          <w:rFonts w:cs="Sylfaen"/>
          <w:sz w:val="22"/>
          <w:szCs w:val="22"/>
        </w:rPr>
        <w:t>სოფლის</w:t>
      </w:r>
      <w:r w:rsidRPr="00305701">
        <w:rPr>
          <w:sz w:val="22"/>
          <w:szCs w:val="22"/>
        </w:rPr>
        <w:t xml:space="preserve"> </w:t>
      </w:r>
      <w:r w:rsidRPr="00305701">
        <w:rPr>
          <w:rFonts w:cs="Sylfaen"/>
          <w:sz w:val="22"/>
          <w:szCs w:val="22"/>
        </w:rPr>
        <w:t>ჩრდილოეთით</w:t>
      </w:r>
      <w:r w:rsidRPr="00305701">
        <w:rPr>
          <w:sz w:val="22"/>
          <w:szCs w:val="22"/>
        </w:rPr>
        <w:t xml:space="preserve"> 2,5 </w:t>
      </w:r>
      <w:r w:rsidRPr="00305701">
        <w:rPr>
          <w:rFonts w:cs="Sylfaen"/>
          <w:sz w:val="22"/>
          <w:szCs w:val="22"/>
        </w:rPr>
        <w:t>კმ</w:t>
      </w:r>
      <w:r w:rsidRPr="00305701">
        <w:rPr>
          <w:sz w:val="22"/>
          <w:szCs w:val="22"/>
        </w:rPr>
        <w:t>-</w:t>
      </w:r>
      <w:r w:rsidRPr="00305701">
        <w:rPr>
          <w:rFonts w:cs="Sylfaen"/>
          <w:sz w:val="22"/>
          <w:szCs w:val="22"/>
        </w:rPr>
        <w:t>ზე</w:t>
      </w:r>
      <w:r w:rsidRPr="00305701">
        <w:rPr>
          <w:sz w:val="22"/>
          <w:szCs w:val="22"/>
        </w:rPr>
        <w:t xml:space="preserve">, </w:t>
      </w:r>
      <w:r w:rsidRPr="00305701">
        <w:rPr>
          <w:rFonts w:cs="Sylfaen"/>
          <w:sz w:val="22"/>
          <w:szCs w:val="22"/>
        </w:rPr>
        <w:t>ტყეში</w:t>
      </w:r>
      <w:r w:rsidRPr="00305701">
        <w:rPr>
          <w:sz w:val="22"/>
          <w:szCs w:val="22"/>
        </w:rPr>
        <w:t xml:space="preserve">. </w:t>
      </w:r>
      <w:r w:rsidRPr="00305701">
        <w:rPr>
          <w:rFonts w:cs="Sylfaen"/>
          <w:sz w:val="22"/>
          <w:szCs w:val="22"/>
        </w:rPr>
        <w:t>განეკუთვნება</w:t>
      </w:r>
      <w:r w:rsidRPr="00305701">
        <w:rPr>
          <w:sz w:val="22"/>
          <w:szCs w:val="22"/>
        </w:rPr>
        <w:t xml:space="preserve"> </w:t>
      </w:r>
      <w:r w:rsidRPr="00305701">
        <w:rPr>
          <w:rFonts w:cs="Sylfaen"/>
          <w:sz w:val="22"/>
          <w:szCs w:val="22"/>
        </w:rPr>
        <w:t>გვიანდელ</w:t>
      </w:r>
      <w:r w:rsidRPr="00305701">
        <w:rPr>
          <w:sz w:val="22"/>
          <w:szCs w:val="22"/>
        </w:rPr>
        <w:t xml:space="preserve"> </w:t>
      </w:r>
      <w:r w:rsidRPr="00305701">
        <w:rPr>
          <w:rFonts w:cs="Sylfaen"/>
          <w:sz w:val="22"/>
          <w:szCs w:val="22"/>
        </w:rPr>
        <w:t>შუა</w:t>
      </w:r>
      <w:r w:rsidRPr="00305701">
        <w:rPr>
          <w:sz w:val="22"/>
          <w:szCs w:val="22"/>
        </w:rPr>
        <w:t xml:space="preserve"> </w:t>
      </w:r>
      <w:r w:rsidRPr="00305701">
        <w:rPr>
          <w:rFonts w:cs="Sylfaen"/>
          <w:sz w:val="22"/>
          <w:szCs w:val="22"/>
        </w:rPr>
        <w:t>საუკუნეებს</w:t>
      </w:r>
      <w:r w:rsidRPr="00305701">
        <w:rPr>
          <w:sz w:val="22"/>
          <w:szCs w:val="22"/>
        </w:rPr>
        <w:t xml:space="preserve">. </w:t>
      </w:r>
      <w:r w:rsidRPr="00305701">
        <w:rPr>
          <w:rFonts w:cs="Sylfaen"/>
          <w:sz w:val="22"/>
          <w:szCs w:val="22"/>
        </w:rPr>
        <w:t>ეკლესია</w:t>
      </w:r>
      <w:r w:rsidRPr="00305701">
        <w:rPr>
          <w:sz w:val="22"/>
          <w:szCs w:val="22"/>
        </w:rPr>
        <w:t xml:space="preserve"> </w:t>
      </w:r>
      <w:r w:rsidRPr="00305701">
        <w:rPr>
          <w:rFonts w:cs="Sylfaen"/>
          <w:sz w:val="22"/>
          <w:szCs w:val="22"/>
        </w:rPr>
        <w:t>დარბაზული</w:t>
      </w:r>
      <w:r w:rsidRPr="00305701">
        <w:rPr>
          <w:sz w:val="22"/>
          <w:szCs w:val="22"/>
        </w:rPr>
        <w:t xml:space="preserve"> (5,8x3,4</w:t>
      </w:r>
      <w:r w:rsidRPr="00305701">
        <w:rPr>
          <w:rFonts w:cs="Sylfaen"/>
          <w:sz w:val="22"/>
          <w:szCs w:val="22"/>
        </w:rPr>
        <w:t>მ</w:t>
      </w:r>
      <w:r w:rsidRPr="00305701">
        <w:rPr>
          <w:sz w:val="22"/>
          <w:szCs w:val="22"/>
        </w:rPr>
        <w:t xml:space="preserve">), </w:t>
      </w:r>
      <w:r w:rsidRPr="00305701">
        <w:rPr>
          <w:rFonts w:cs="Sylfaen"/>
          <w:sz w:val="22"/>
          <w:szCs w:val="22"/>
        </w:rPr>
        <w:t>ნაგებია</w:t>
      </w:r>
      <w:r w:rsidRPr="00305701">
        <w:rPr>
          <w:sz w:val="22"/>
          <w:szCs w:val="22"/>
        </w:rPr>
        <w:t xml:space="preserve"> </w:t>
      </w:r>
      <w:r w:rsidRPr="00305701">
        <w:rPr>
          <w:rFonts w:cs="Sylfaen"/>
          <w:sz w:val="22"/>
          <w:szCs w:val="22"/>
        </w:rPr>
        <w:t>სხვადასხვა</w:t>
      </w:r>
      <w:r w:rsidRPr="00305701">
        <w:rPr>
          <w:sz w:val="22"/>
          <w:szCs w:val="22"/>
        </w:rPr>
        <w:t xml:space="preserve"> </w:t>
      </w:r>
      <w:r w:rsidRPr="00305701">
        <w:rPr>
          <w:rFonts w:cs="Sylfaen"/>
          <w:sz w:val="22"/>
          <w:szCs w:val="22"/>
        </w:rPr>
        <w:t>ზომის</w:t>
      </w:r>
      <w:r w:rsidRPr="00305701">
        <w:rPr>
          <w:sz w:val="22"/>
          <w:szCs w:val="22"/>
        </w:rPr>
        <w:t xml:space="preserve"> </w:t>
      </w:r>
      <w:r w:rsidRPr="00305701">
        <w:rPr>
          <w:rFonts w:cs="Sylfaen"/>
          <w:sz w:val="22"/>
          <w:szCs w:val="22"/>
        </w:rPr>
        <w:t>ნატეხი</w:t>
      </w:r>
      <w:r w:rsidRPr="00305701">
        <w:rPr>
          <w:sz w:val="22"/>
          <w:szCs w:val="22"/>
        </w:rPr>
        <w:t xml:space="preserve"> </w:t>
      </w:r>
      <w:r w:rsidRPr="00305701">
        <w:rPr>
          <w:rFonts w:cs="Sylfaen"/>
          <w:sz w:val="22"/>
          <w:szCs w:val="22"/>
        </w:rPr>
        <w:t xml:space="preserve">ქვით </w:t>
      </w:r>
      <w:r w:rsidRPr="00305701">
        <w:rPr>
          <w:sz w:val="22"/>
          <w:szCs w:val="22"/>
        </w:rPr>
        <w:t>.</w:t>
      </w:r>
      <w:r w:rsidRPr="00305701">
        <w:rPr>
          <w:rFonts w:cs="Sylfaen"/>
          <w:sz w:val="22"/>
          <w:szCs w:val="22"/>
        </w:rPr>
        <w:t>შიგნით</w:t>
      </w:r>
      <w:r w:rsidRPr="00305701">
        <w:rPr>
          <w:sz w:val="22"/>
          <w:szCs w:val="22"/>
        </w:rPr>
        <w:t xml:space="preserve"> </w:t>
      </w:r>
      <w:r w:rsidRPr="00305701">
        <w:rPr>
          <w:rFonts w:cs="Sylfaen"/>
          <w:sz w:val="22"/>
          <w:szCs w:val="22"/>
        </w:rPr>
        <w:t>კედლები</w:t>
      </w:r>
      <w:r w:rsidRPr="00305701">
        <w:rPr>
          <w:sz w:val="22"/>
          <w:szCs w:val="22"/>
        </w:rPr>
        <w:t xml:space="preserve"> </w:t>
      </w:r>
      <w:r w:rsidRPr="00305701">
        <w:rPr>
          <w:rFonts w:cs="Sylfaen"/>
          <w:sz w:val="22"/>
          <w:szCs w:val="22"/>
        </w:rPr>
        <w:t>მობათქაშებულია</w:t>
      </w:r>
      <w:r w:rsidRPr="00305701">
        <w:rPr>
          <w:sz w:val="22"/>
          <w:szCs w:val="22"/>
        </w:rPr>
        <w:t xml:space="preserve">. </w:t>
      </w:r>
      <w:r w:rsidRPr="00305701">
        <w:rPr>
          <w:rFonts w:cs="Sylfaen"/>
          <w:sz w:val="22"/>
          <w:szCs w:val="22"/>
        </w:rPr>
        <w:t>მოგვიანებით</w:t>
      </w:r>
      <w:r w:rsidRPr="00305701">
        <w:rPr>
          <w:sz w:val="22"/>
          <w:szCs w:val="22"/>
        </w:rPr>
        <w:t xml:space="preserve"> </w:t>
      </w:r>
      <w:r w:rsidRPr="00305701">
        <w:rPr>
          <w:rFonts w:cs="Sylfaen"/>
          <w:sz w:val="22"/>
          <w:szCs w:val="22"/>
        </w:rPr>
        <w:t>განახლებული</w:t>
      </w:r>
      <w:r w:rsidRPr="00305701">
        <w:rPr>
          <w:sz w:val="22"/>
          <w:szCs w:val="22"/>
        </w:rPr>
        <w:t xml:space="preserve"> </w:t>
      </w:r>
      <w:r w:rsidRPr="00305701">
        <w:rPr>
          <w:rFonts w:cs="Sylfaen"/>
          <w:sz w:val="22"/>
          <w:szCs w:val="22"/>
        </w:rPr>
        <w:t>ნაწილები</w:t>
      </w:r>
      <w:r w:rsidRPr="00305701">
        <w:rPr>
          <w:sz w:val="22"/>
          <w:szCs w:val="22"/>
        </w:rPr>
        <w:t xml:space="preserve"> (</w:t>
      </w:r>
      <w:r w:rsidRPr="00305701">
        <w:rPr>
          <w:rFonts w:cs="Sylfaen"/>
          <w:sz w:val="22"/>
          <w:szCs w:val="22"/>
        </w:rPr>
        <w:t>კონქისა</w:t>
      </w:r>
      <w:r w:rsidRPr="00305701">
        <w:rPr>
          <w:sz w:val="22"/>
          <w:szCs w:val="22"/>
        </w:rPr>
        <w:t xml:space="preserve"> </w:t>
      </w:r>
      <w:r w:rsidRPr="00305701">
        <w:rPr>
          <w:rFonts w:cs="Sylfaen"/>
          <w:sz w:val="22"/>
          <w:szCs w:val="22"/>
        </w:rPr>
        <w:t>და</w:t>
      </w:r>
      <w:r w:rsidRPr="00305701">
        <w:rPr>
          <w:sz w:val="22"/>
          <w:szCs w:val="22"/>
        </w:rPr>
        <w:t xml:space="preserve"> </w:t>
      </w:r>
      <w:r w:rsidRPr="00305701">
        <w:rPr>
          <w:rFonts w:cs="Sylfaen"/>
          <w:sz w:val="22"/>
          <w:szCs w:val="22"/>
        </w:rPr>
        <w:t>სატრიუმფო</w:t>
      </w:r>
      <w:r w:rsidRPr="00305701">
        <w:rPr>
          <w:sz w:val="22"/>
          <w:szCs w:val="22"/>
        </w:rPr>
        <w:t xml:space="preserve"> </w:t>
      </w:r>
      <w:r w:rsidRPr="00305701">
        <w:rPr>
          <w:rFonts w:cs="Sylfaen"/>
          <w:sz w:val="22"/>
          <w:szCs w:val="22"/>
        </w:rPr>
        <w:t>თაღის</w:t>
      </w:r>
      <w:r w:rsidRPr="00305701">
        <w:rPr>
          <w:sz w:val="22"/>
          <w:szCs w:val="22"/>
        </w:rPr>
        <w:t xml:space="preserve"> </w:t>
      </w:r>
      <w:r w:rsidRPr="00305701">
        <w:rPr>
          <w:rFonts w:cs="Sylfaen"/>
          <w:sz w:val="22"/>
          <w:szCs w:val="22"/>
        </w:rPr>
        <w:t>ნაწილები</w:t>
      </w:r>
      <w:r w:rsidRPr="00305701">
        <w:rPr>
          <w:sz w:val="22"/>
          <w:szCs w:val="22"/>
        </w:rPr>
        <w:t xml:space="preserve">, </w:t>
      </w:r>
      <w:r w:rsidRPr="00305701">
        <w:rPr>
          <w:rFonts w:cs="Sylfaen"/>
          <w:sz w:val="22"/>
          <w:szCs w:val="22"/>
        </w:rPr>
        <w:t>ლავგარდანი</w:t>
      </w:r>
      <w:r w:rsidRPr="00305701">
        <w:rPr>
          <w:sz w:val="22"/>
          <w:szCs w:val="22"/>
        </w:rPr>
        <w:t xml:space="preserve">) </w:t>
      </w:r>
      <w:r w:rsidRPr="00305701">
        <w:rPr>
          <w:rFonts w:cs="Sylfaen"/>
          <w:sz w:val="22"/>
          <w:szCs w:val="22"/>
        </w:rPr>
        <w:t>აგურითაა</w:t>
      </w:r>
      <w:r w:rsidRPr="00305701">
        <w:rPr>
          <w:sz w:val="22"/>
          <w:szCs w:val="22"/>
        </w:rPr>
        <w:t xml:space="preserve"> </w:t>
      </w:r>
      <w:r w:rsidRPr="00305701">
        <w:rPr>
          <w:rFonts w:cs="Sylfaen"/>
          <w:sz w:val="22"/>
          <w:szCs w:val="22"/>
        </w:rPr>
        <w:t>ნაწყობი</w:t>
      </w:r>
      <w:r w:rsidRPr="00305701">
        <w:rPr>
          <w:sz w:val="22"/>
          <w:szCs w:val="22"/>
        </w:rPr>
        <w:t xml:space="preserve">. </w:t>
      </w:r>
      <w:r w:rsidRPr="00305701">
        <w:rPr>
          <w:rFonts w:cs="Sylfaen"/>
          <w:sz w:val="22"/>
          <w:szCs w:val="22"/>
        </w:rPr>
        <w:t>ძეგლი</w:t>
      </w:r>
      <w:r w:rsidRPr="00305701">
        <w:rPr>
          <w:sz w:val="22"/>
          <w:szCs w:val="22"/>
        </w:rPr>
        <w:t xml:space="preserve"> </w:t>
      </w:r>
      <w:r w:rsidRPr="00305701">
        <w:rPr>
          <w:rFonts w:cs="Sylfaen"/>
          <w:sz w:val="22"/>
          <w:szCs w:val="22"/>
        </w:rPr>
        <w:t>დაზიანებულია</w:t>
      </w:r>
      <w:r w:rsidRPr="00305701">
        <w:rPr>
          <w:sz w:val="22"/>
          <w:szCs w:val="22"/>
        </w:rPr>
        <w:t xml:space="preserve">: </w:t>
      </w:r>
      <w:r w:rsidRPr="00305701">
        <w:rPr>
          <w:rFonts w:cs="Sylfaen"/>
          <w:sz w:val="22"/>
          <w:szCs w:val="22"/>
        </w:rPr>
        <w:t>დანგრეულია</w:t>
      </w:r>
      <w:r w:rsidRPr="00305701">
        <w:rPr>
          <w:sz w:val="22"/>
          <w:szCs w:val="22"/>
        </w:rPr>
        <w:t xml:space="preserve"> </w:t>
      </w:r>
      <w:r w:rsidRPr="00305701">
        <w:rPr>
          <w:rFonts w:cs="Sylfaen"/>
          <w:sz w:val="22"/>
          <w:szCs w:val="22"/>
        </w:rPr>
        <w:t>დასავლეთის</w:t>
      </w:r>
      <w:r w:rsidRPr="00305701">
        <w:rPr>
          <w:sz w:val="22"/>
          <w:szCs w:val="22"/>
        </w:rPr>
        <w:t xml:space="preserve"> </w:t>
      </w:r>
      <w:r w:rsidRPr="00305701">
        <w:rPr>
          <w:rFonts w:cs="Sylfaen"/>
          <w:sz w:val="22"/>
          <w:szCs w:val="22"/>
        </w:rPr>
        <w:t>კედლის</w:t>
      </w:r>
      <w:r w:rsidRPr="00305701">
        <w:rPr>
          <w:sz w:val="22"/>
          <w:szCs w:val="22"/>
        </w:rPr>
        <w:t xml:space="preserve"> </w:t>
      </w:r>
      <w:r w:rsidRPr="00305701">
        <w:rPr>
          <w:rFonts w:cs="Sylfaen"/>
          <w:sz w:val="22"/>
          <w:szCs w:val="22"/>
        </w:rPr>
        <w:t>უმეტესი</w:t>
      </w:r>
      <w:r w:rsidRPr="00305701">
        <w:rPr>
          <w:sz w:val="22"/>
          <w:szCs w:val="22"/>
        </w:rPr>
        <w:t xml:space="preserve"> </w:t>
      </w:r>
      <w:r w:rsidRPr="00305701">
        <w:rPr>
          <w:rFonts w:cs="Sylfaen"/>
          <w:sz w:val="22"/>
          <w:szCs w:val="22"/>
        </w:rPr>
        <w:t>ნაწილი</w:t>
      </w:r>
      <w:r w:rsidRPr="00305701">
        <w:rPr>
          <w:sz w:val="22"/>
          <w:szCs w:val="22"/>
        </w:rPr>
        <w:t xml:space="preserve"> </w:t>
      </w:r>
      <w:r w:rsidRPr="00305701">
        <w:rPr>
          <w:rFonts w:cs="Sylfaen"/>
          <w:sz w:val="22"/>
          <w:szCs w:val="22"/>
        </w:rPr>
        <w:t>და</w:t>
      </w:r>
      <w:r w:rsidRPr="00305701">
        <w:rPr>
          <w:sz w:val="22"/>
          <w:szCs w:val="22"/>
        </w:rPr>
        <w:t xml:space="preserve"> </w:t>
      </w:r>
      <w:r w:rsidRPr="00305701">
        <w:rPr>
          <w:rFonts w:cs="Sylfaen"/>
          <w:sz w:val="22"/>
          <w:szCs w:val="22"/>
        </w:rPr>
        <w:t>გარეთა</w:t>
      </w:r>
      <w:r w:rsidRPr="00305701">
        <w:rPr>
          <w:sz w:val="22"/>
          <w:szCs w:val="22"/>
        </w:rPr>
        <w:t xml:space="preserve"> </w:t>
      </w:r>
      <w:r w:rsidRPr="00305701">
        <w:rPr>
          <w:rFonts w:cs="Sylfaen"/>
          <w:sz w:val="22"/>
          <w:szCs w:val="22"/>
        </w:rPr>
        <w:t>კუთხეების</w:t>
      </w:r>
      <w:r w:rsidRPr="00305701">
        <w:rPr>
          <w:sz w:val="22"/>
          <w:szCs w:val="22"/>
        </w:rPr>
        <w:t xml:space="preserve"> </w:t>
      </w:r>
      <w:r w:rsidRPr="00305701">
        <w:rPr>
          <w:rFonts w:cs="Sylfaen"/>
          <w:sz w:val="22"/>
          <w:szCs w:val="22"/>
        </w:rPr>
        <w:t>ზედა</w:t>
      </w:r>
      <w:r w:rsidRPr="00305701">
        <w:rPr>
          <w:sz w:val="22"/>
          <w:szCs w:val="22"/>
        </w:rPr>
        <w:t xml:space="preserve"> </w:t>
      </w:r>
      <w:r w:rsidRPr="00305701">
        <w:rPr>
          <w:rFonts w:cs="Sylfaen"/>
          <w:sz w:val="22"/>
          <w:szCs w:val="22"/>
        </w:rPr>
        <w:t>ნახევარი</w:t>
      </w:r>
      <w:r w:rsidRPr="00305701">
        <w:rPr>
          <w:sz w:val="22"/>
          <w:szCs w:val="22"/>
        </w:rPr>
        <w:t xml:space="preserve">; </w:t>
      </w:r>
      <w:r w:rsidRPr="00305701">
        <w:rPr>
          <w:rFonts w:cs="Sylfaen"/>
          <w:sz w:val="22"/>
          <w:szCs w:val="22"/>
        </w:rPr>
        <w:t>სახურავი</w:t>
      </w:r>
      <w:r w:rsidRPr="00305701">
        <w:rPr>
          <w:sz w:val="22"/>
          <w:szCs w:val="22"/>
        </w:rPr>
        <w:t xml:space="preserve"> </w:t>
      </w:r>
      <w:r w:rsidRPr="00305701">
        <w:rPr>
          <w:rFonts w:cs="Sylfaen"/>
          <w:sz w:val="22"/>
          <w:szCs w:val="22"/>
        </w:rPr>
        <w:t>ხეებითა</w:t>
      </w:r>
      <w:r w:rsidRPr="00305701">
        <w:rPr>
          <w:sz w:val="22"/>
          <w:szCs w:val="22"/>
        </w:rPr>
        <w:t xml:space="preserve"> </w:t>
      </w:r>
      <w:r w:rsidRPr="00305701">
        <w:rPr>
          <w:rFonts w:cs="Sylfaen"/>
          <w:sz w:val="22"/>
          <w:szCs w:val="22"/>
        </w:rPr>
        <w:t>და</w:t>
      </w:r>
      <w:r w:rsidRPr="00305701">
        <w:rPr>
          <w:sz w:val="22"/>
          <w:szCs w:val="22"/>
        </w:rPr>
        <w:t xml:space="preserve"> </w:t>
      </w:r>
      <w:r w:rsidRPr="00305701">
        <w:rPr>
          <w:rFonts w:cs="Sylfaen"/>
          <w:sz w:val="22"/>
          <w:szCs w:val="22"/>
        </w:rPr>
        <w:t>ბუჩქნარითაა</w:t>
      </w:r>
      <w:r w:rsidRPr="00305701">
        <w:rPr>
          <w:sz w:val="22"/>
          <w:szCs w:val="22"/>
        </w:rPr>
        <w:t xml:space="preserve"> </w:t>
      </w:r>
      <w:r w:rsidRPr="00305701">
        <w:rPr>
          <w:rFonts w:cs="Sylfaen"/>
          <w:sz w:val="22"/>
          <w:szCs w:val="22"/>
        </w:rPr>
        <w:t>დაფარული</w:t>
      </w:r>
      <w:r w:rsidRPr="00305701">
        <w:rPr>
          <w:sz w:val="22"/>
          <w:szCs w:val="22"/>
        </w:rPr>
        <w:t xml:space="preserve">. </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შესასვლელი</w:t>
      </w:r>
      <w:r w:rsidR="00ED6382" w:rsidRPr="00305701">
        <w:rPr>
          <w:sz w:val="22"/>
          <w:szCs w:val="22"/>
        </w:rPr>
        <w:t xml:space="preserve"> </w:t>
      </w:r>
      <w:r w:rsidR="00ED6382" w:rsidRPr="00305701">
        <w:rPr>
          <w:rFonts w:cs="Sylfaen"/>
          <w:sz w:val="22"/>
          <w:szCs w:val="22"/>
        </w:rPr>
        <w:t>ეკლესიას</w:t>
      </w:r>
      <w:r w:rsidR="00ED6382" w:rsidRPr="00305701">
        <w:rPr>
          <w:sz w:val="22"/>
          <w:szCs w:val="22"/>
        </w:rPr>
        <w:t xml:space="preserve"> </w:t>
      </w:r>
      <w:r w:rsidR="00ED6382" w:rsidRPr="00305701">
        <w:rPr>
          <w:rFonts w:cs="Sylfaen"/>
          <w:sz w:val="22"/>
          <w:szCs w:val="22"/>
        </w:rPr>
        <w:t>დასავლეთიდან</w:t>
      </w:r>
      <w:r w:rsidR="00ED6382" w:rsidRPr="00305701">
        <w:rPr>
          <w:sz w:val="22"/>
          <w:szCs w:val="22"/>
        </w:rPr>
        <w:t xml:space="preserve"> </w:t>
      </w:r>
      <w:r w:rsidR="00ED6382" w:rsidRPr="00305701">
        <w:rPr>
          <w:rFonts w:cs="Sylfaen"/>
          <w:sz w:val="22"/>
          <w:szCs w:val="22"/>
        </w:rPr>
        <w:t>ჰქონია</w:t>
      </w:r>
      <w:r w:rsidR="00ED6382" w:rsidRPr="00305701">
        <w:rPr>
          <w:sz w:val="22"/>
          <w:szCs w:val="22"/>
        </w:rPr>
        <w:t xml:space="preserve">. </w:t>
      </w:r>
      <w:r w:rsidR="00ED6382" w:rsidRPr="00305701">
        <w:rPr>
          <w:rFonts w:cs="Sylfaen"/>
          <w:sz w:val="22"/>
          <w:szCs w:val="22"/>
        </w:rPr>
        <w:t>აღმოსავლეთით</w:t>
      </w:r>
      <w:r w:rsidR="00ED6382" w:rsidRPr="00305701">
        <w:rPr>
          <w:sz w:val="22"/>
          <w:szCs w:val="22"/>
        </w:rPr>
        <w:t xml:space="preserve"> </w:t>
      </w:r>
      <w:r w:rsidR="00ED6382" w:rsidRPr="00305701">
        <w:rPr>
          <w:rFonts w:cs="Sylfaen"/>
          <w:sz w:val="22"/>
          <w:szCs w:val="22"/>
        </w:rPr>
        <w:t>ნახევარწრიული</w:t>
      </w:r>
      <w:r w:rsidR="00ED6382" w:rsidRPr="00305701">
        <w:rPr>
          <w:sz w:val="22"/>
          <w:szCs w:val="22"/>
        </w:rPr>
        <w:t xml:space="preserve"> </w:t>
      </w:r>
      <w:r w:rsidR="00ED6382" w:rsidRPr="00305701">
        <w:rPr>
          <w:rFonts w:cs="Sylfaen"/>
          <w:sz w:val="22"/>
          <w:szCs w:val="22"/>
        </w:rPr>
        <w:t>აფსიდია</w:t>
      </w:r>
      <w:r w:rsidR="00ED6382" w:rsidRPr="00305701">
        <w:rPr>
          <w:sz w:val="22"/>
          <w:szCs w:val="22"/>
        </w:rPr>
        <w:t xml:space="preserve">. </w:t>
      </w:r>
      <w:r w:rsidR="00ED6382" w:rsidRPr="00305701">
        <w:rPr>
          <w:rFonts w:cs="Sylfaen"/>
          <w:sz w:val="22"/>
          <w:szCs w:val="22"/>
        </w:rPr>
        <w:t>აფსიდი</w:t>
      </w:r>
      <w:r w:rsidR="00ED6382" w:rsidRPr="00305701">
        <w:rPr>
          <w:sz w:val="22"/>
          <w:szCs w:val="22"/>
        </w:rPr>
        <w:t xml:space="preserve"> </w:t>
      </w:r>
      <w:r w:rsidR="00ED6382" w:rsidRPr="00305701">
        <w:rPr>
          <w:rFonts w:cs="Sylfaen"/>
          <w:sz w:val="22"/>
          <w:szCs w:val="22"/>
        </w:rPr>
        <w:t>თავისებურადაა</w:t>
      </w:r>
      <w:r w:rsidR="00ED6382" w:rsidRPr="00305701">
        <w:rPr>
          <w:sz w:val="22"/>
          <w:szCs w:val="22"/>
        </w:rPr>
        <w:t xml:space="preserve"> </w:t>
      </w:r>
      <w:r w:rsidR="00ED6382" w:rsidRPr="00305701">
        <w:rPr>
          <w:rFonts w:cs="Sylfaen"/>
          <w:sz w:val="22"/>
          <w:szCs w:val="22"/>
        </w:rPr>
        <w:t>გადაწყვეტილი</w:t>
      </w:r>
      <w:r w:rsidR="00ED6382" w:rsidRPr="00305701">
        <w:rPr>
          <w:sz w:val="22"/>
          <w:szCs w:val="22"/>
        </w:rPr>
        <w:t xml:space="preserve">; </w:t>
      </w:r>
      <w:r w:rsidR="00ED6382" w:rsidRPr="00305701">
        <w:rPr>
          <w:rFonts w:cs="Sylfaen"/>
          <w:sz w:val="22"/>
          <w:szCs w:val="22"/>
        </w:rPr>
        <w:t>სიმაღლეში</w:t>
      </w:r>
      <w:r w:rsidR="00ED6382" w:rsidRPr="00305701">
        <w:rPr>
          <w:sz w:val="22"/>
          <w:szCs w:val="22"/>
        </w:rPr>
        <w:t xml:space="preserve"> </w:t>
      </w:r>
      <w:r w:rsidR="00ED6382" w:rsidRPr="00305701">
        <w:rPr>
          <w:rFonts w:cs="Sylfaen"/>
          <w:sz w:val="22"/>
          <w:szCs w:val="22"/>
        </w:rPr>
        <w:t>იგი</w:t>
      </w:r>
      <w:r w:rsidR="00ED6382" w:rsidRPr="00305701">
        <w:rPr>
          <w:sz w:val="22"/>
          <w:szCs w:val="22"/>
        </w:rPr>
        <w:t xml:space="preserve"> </w:t>
      </w:r>
      <w:r w:rsidR="00ED6382" w:rsidRPr="00305701">
        <w:rPr>
          <w:rFonts w:cs="Sylfaen"/>
          <w:sz w:val="22"/>
          <w:szCs w:val="22"/>
        </w:rPr>
        <w:t>გაყოფილია</w:t>
      </w:r>
      <w:r w:rsidR="00ED6382" w:rsidRPr="00305701">
        <w:rPr>
          <w:sz w:val="22"/>
          <w:szCs w:val="22"/>
        </w:rPr>
        <w:t xml:space="preserve"> </w:t>
      </w:r>
      <w:r w:rsidR="00ED6382" w:rsidRPr="00305701">
        <w:rPr>
          <w:rFonts w:cs="Sylfaen"/>
          <w:sz w:val="22"/>
          <w:szCs w:val="22"/>
        </w:rPr>
        <w:t>ორ</w:t>
      </w:r>
      <w:r w:rsidR="00ED6382" w:rsidRPr="00305701">
        <w:rPr>
          <w:sz w:val="22"/>
          <w:szCs w:val="22"/>
        </w:rPr>
        <w:t xml:space="preserve"> </w:t>
      </w:r>
      <w:r w:rsidR="00ED6382" w:rsidRPr="00305701">
        <w:rPr>
          <w:rFonts w:cs="Sylfaen"/>
          <w:sz w:val="22"/>
          <w:szCs w:val="22"/>
        </w:rPr>
        <w:t>ნაწილად</w:t>
      </w:r>
      <w:r w:rsidR="00ED6382" w:rsidRPr="00305701">
        <w:rPr>
          <w:sz w:val="22"/>
          <w:szCs w:val="22"/>
        </w:rPr>
        <w:t xml:space="preserve">; </w:t>
      </w:r>
      <w:r w:rsidR="00ED6382" w:rsidRPr="00305701">
        <w:rPr>
          <w:rFonts w:cs="Sylfaen"/>
          <w:sz w:val="22"/>
          <w:szCs w:val="22"/>
        </w:rPr>
        <w:t>ქვედა</w:t>
      </w:r>
      <w:r w:rsidR="00ED6382" w:rsidRPr="00305701">
        <w:rPr>
          <w:sz w:val="22"/>
          <w:szCs w:val="22"/>
        </w:rPr>
        <w:t xml:space="preserve"> </w:t>
      </w:r>
      <w:r w:rsidR="00ED6382" w:rsidRPr="00305701">
        <w:rPr>
          <w:rFonts w:cs="Sylfaen"/>
          <w:sz w:val="22"/>
          <w:szCs w:val="22"/>
        </w:rPr>
        <w:t>ნახევარში</w:t>
      </w:r>
      <w:r w:rsidR="00ED6382" w:rsidRPr="00305701">
        <w:rPr>
          <w:sz w:val="22"/>
          <w:szCs w:val="22"/>
        </w:rPr>
        <w:t xml:space="preserve"> </w:t>
      </w:r>
      <w:r w:rsidR="00ED6382" w:rsidRPr="00305701">
        <w:rPr>
          <w:rFonts w:cs="Sylfaen"/>
          <w:sz w:val="22"/>
          <w:szCs w:val="22"/>
        </w:rPr>
        <w:t>აფსიდი</w:t>
      </w:r>
      <w:r w:rsidR="00ED6382" w:rsidRPr="00305701">
        <w:rPr>
          <w:sz w:val="22"/>
          <w:szCs w:val="22"/>
        </w:rPr>
        <w:t xml:space="preserve"> </w:t>
      </w:r>
      <w:r w:rsidR="00ED6382" w:rsidRPr="00305701">
        <w:rPr>
          <w:rFonts w:cs="Sylfaen"/>
          <w:sz w:val="22"/>
          <w:szCs w:val="22"/>
        </w:rPr>
        <w:t>გეგმით</w:t>
      </w:r>
      <w:r w:rsidR="00ED6382" w:rsidRPr="00305701">
        <w:rPr>
          <w:sz w:val="22"/>
          <w:szCs w:val="22"/>
        </w:rPr>
        <w:t xml:space="preserve"> </w:t>
      </w:r>
      <w:r w:rsidR="00ED6382" w:rsidRPr="00305701">
        <w:rPr>
          <w:rFonts w:cs="Sylfaen"/>
          <w:sz w:val="22"/>
          <w:szCs w:val="22"/>
        </w:rPr>
        <w:t>ნახევარწრიული</w:t>
      </w:r>
      <w:r w:rsidR="00ED6382" w:rsidRPr="00305701">
        <w:rPr>
          <w:sz w:val="22"/>
          <w:szCs w:val="22"/>
        </w:rPr>
        <w:t xml:space="preserve"> </w:t>
      </w:r>
      <w:r w:rsidR="00ED6382" w:rsidRPr="00305701">
        <w:rPr>
          <w:rFonts w:cs="Sylfaen"/>
          <w:sz w:val="22"/>
          <w:szCs w:val="22"/>
        </w:rPr>
        <w:t>ფორმისაა</w:t>
      </w:r>
      <w:r w:rsidR="00ED6382" w:rsidRPr="00305701">
        <w:rPr>
          <w:sz w:val="22"/>
          <w:szCs w:val="22"/>
        </w:rPr>
        <w:t xml:space="preserve">, </w:t>
      </w:r>
      <w:r w:rsidR="00ED6382" w:rsidRPr="00305701">
        <w:rPr>
          <w:rFonts w:cs="Sylfaen"/>
          <w:sz w:val="22"/>
          <w:szCs w:val="22"/>
        </w:rPr>
        <w:t>ხოლო</w:t>
      </w:r>
      <w:r w:rsidR="00ED6382" w:rsidRPr="00305701">
        <w:rPr>
          <w:sz w:val="22"/>
          <w:szCs w:val="22"/>
        </w:rPr>
        <w:t xml:space="preserve"> </w:t>
      </w:r>
      <w:r w:rsidR="00ED6382" w:rsidRPr="00305701">
        <w:rPr>
          <w:rFonts w:cs="Sylfaen"/>
          <w:sz w:val="22"/>
          <w:szCs w:val="22"/>
        </w:rPr>
        <w:t>ზედაში</w:t>
      </w:r>
      <w:r w:rsidR="00ED6382" w:rsidRPr="00305701">
        <w:rPr>
          <w:sz w:val="22"/>
          <w:szCs w:val="22"/>
        </w:rPr>
        <w:t xml:space="preserve"> </w:t>
      </w:r>
      <w:r w:rsidR="00ED6382" w:rsidRPr="00305701">
        <w:rPr>
          <w:rFonts w:cs="Sylfaen"/>
          <w:sz w:val="22"/>
          <w:szCs w:val="22"/>
        </w:rPr>
        <w:t>ბოლოები</w:t>
      </w:r>
      <w:r w:rsidR="00ED6382" w:rsidRPr="00305701">
        <w:rPr>
          <w:sz w:val="22"/>
          <w:szCs w:val="22"/>
        </w:rPr>
        <w:t xml:space="preserve"> </w:t>
      </w:r>
      <w:r w:rsidR="00ED6382" w:rsidRPr="00305701">
        <w:rPr>
          <w:rFonts w:cs="Sylfaen"/>
          <w:sz w:val="22"/>
          <w:szCs w:val="22"/>
        </w:rPr>
        <w:t>დაგრძელებული</w:t>
      </w:r>
      <w:r w:rsidR="00ED6382" w:rsidRPr="00305701">
        <w:rPr>
          <w:sz w:val="22"/>
          <w:szCs w:val="22"/>
        </w:rPr>
        <w:t xml:space="preserve"> </w:t>
      </w:r>
      <w:r w:rsidR="00ED6382" w:rsidRPr="00305701">
        <w:rPr>
          <w:rFonts w:cs="Sylfaen"/>
          <w:sz w:val="22"/>
          <w:szCs w:val="22"/>
        </w:rPr>
        <w:t>აქვს</w:t>
      </w:r>
      <w:r w:rsidR="00ED6382" w:rsidRPr="00305701">
        <w:rPr>
          <w:sz w:val="22"/>
          <w:szCs w:val="22"/>
        </w:rPr>
        <w:t xml:space="preserve">, </w:t>
      </w:r>
      <w:r w:rsidR="00ED6382" w:rsidRPr="00305701">
        <w:rPr>
          <w:rFonts w:cs="Sylfaen"/>
          <w:sz w:val="22"/>
          <w:szCs w:val="22"/>
        </w:rPr>
        <w:t>რის</w:t>
      </w:r>
      <w:r w:rsidR="00ED6382" w:rsidRPr="00305701">
        <w:rPr>
          <w:sz w:val="22"/>
          <w:szCs w:val="22"/>
        </w:rPr>
        <w:t xml:space="preserve"> </w:t>
      </w:r>
      <w:r w:rsidR="00ED6382" w:rsidRPr="00305701">
        <w:rPr>
          <w:rFonts w:cs="Sylfaen"/>
          <w:sz w:val="22"/>
          <w:szCs w:val="22"/>
        </w:rPr>
        <w:t>გამოც</w:t>
      </w:r>
      <w:r w:rsidR="00ED6382" w:rsidRPr="00305701">
        <w:rPr>
          <w:sz w:val="22"/>
          <w:szCs w:val="22"/>
        </w:rPr>
        <w:t xml:space="preserve"> </w:t>
      </w:r>
      <w:r w:rsidR="00ED6382" w:rsidRPr="00305701">
        <w:rPr>
          <w:rFonts w:cs="Sylfaen"/>
          <w:sz w:val="22"/>
          <w:szCs w:val="22"/>
        </w:rPr>
        <w:t>აფსიდის</w:t>
      </w:r>
      <w:r w:rsidR="00ED6382" w:rsidRPr="00305701">
        <w:rPr>
          <w:sz w:val="22"/>
          <w:szCs w:val="22"/>
        </w:rPr>
        <w:t xml:space="preserve"> </w:t>
      </w:r>
      <w:r w:rsidR="00ED6382" w:rsidRPr="00305701">
        <w:rPr>
          <w:rFonts w:cs="Sylfaen"/>
          <w:sz w:val="22"/>
          <w:szCs w:val="22"/>
        </w:rPr>
        <w:t>ზედა</w:t>
      </w:r>
      <w:r w:rsidR="00ED6382" w:rsidRPr="00305701">
        <w:rPr>
          <w:sz w:val="22"/>
          <w:szCs w:val="22"/>
        </w:rPr>
        <w:t xml:space="preserve"> </w:t>
      </w:r>
      <w:r w:rsidR="00ED6382" w:rsidRPr="00305701">
        <w:rPr>
          <w:rFonts w:cs="Sylfaen"/>
          <w:sz w:val="22"/>
          <w:szCs w:val="22"/>
        </w:rPr>
        <w:t>ნახევარი</w:t>
      </w:r>
      <w:r w:rsidR="00ED6382" w:rsidRPr="00305701">
        <w:rPr>
          <w:sz w:val="22"/>
          <w:szCs w:val="22"/>
        </w:rPr>
        <w:t xml:space="preserve"> </w:t>
      </w:r>
      <w:r w:rsidR="00ED6382" w:rsidRPr="00305701">
        <w:rPr>
          <w:rFonts w:cs="Sylfaen"/>
          <w:sz w:val="22"/>
          <w:szCs w:val="22"/>
        </w:rPr>
        <w:t>ქვედასთან</w:t>
      </w:r>
      <w:r w:rsidR="00ED6382" w:rsidRPr="00305701">
        <w:rPr>
          <w:sz w:val="22"/>
          <w:szCs w:val="22"/>
        </w:rPr>
        <w:t xml:space="preserve"> </w:t>
      </w:r>
      <w:r w:rsidR="00ED6382" w:rsidRPr="00305701">
        <w:rPr>
          <w:rFonts w:cs="Sylfaen"/>
          <w:sz w:val="22"/>
          <w:szCs w:val="22"/>
        </w:rPr>
        <w:t>შედარებით</w:t>
      </w:r>
      <w:r w:rsidR="00ED6382" w:rsidRPr="00305701">
        <w:rPr>
          <w:sz w:val="22"/>
          <w:szCs w:val="22"/>
        </w:rPr>
        <w:t xml:space="preserve"> </w:t>
      </w:r>
      <w:r w:rsidR="00ED6382" w:rsidRPr="00305701">
        <w:rPr>
          <w:rFonts w:cs="Sylfaen"/>
          <w:sz w:val="22"/>
          <w:szCs w:val="22"/>
        </w:rPr>
        <w:t>რამდენადმე</w:t>
      </w:r>
      <w:r w:rsidR="00ED6382" w:rsidRPr="00305701">
        <w:rPr>
          <w:sz w:val="22"/>
          <w:szCs w:val="22"/>
        </w:rPr>
        <w:t xml:space="preserve"> (0,4 </w:t>
      </w:r>
      <w:r w:rsidR="00ED6382" w:rsidRPr="00305701">
        <w:rPr>
          <w:rFonts w:cs="Sylfaen"/>
          <w:sz w:val="22"/>
          <w:szCs w:val="22"/>
        </w:rPr>
        <w:t>მ</w:t>
      </w:r>
      <w:r w:rsidR="00ED6382" w:rsidRPr="00305701">
        <w:rPr>
          <w:sz w:val="22"/>
          <w:szCs w:val="22"/>
        </w:rPr>
        <w:t>-</w:t>
      </w:r>
      <w:r w:rsidR="00ED6382" w:rsidRPr="00305701">
        <w:rPr>
          <w:rFonts w:cs="Sylfaen"/>
          <w:sz w:val="22"/>
          <w:szCs w:val="22"/>
        </w:rPr>
        <w:t>ით</w:t>
      </w:r>
      <w:r w:rsidR="00ED6382" w:rsidRPr="00305701">
        <w:rPr>
          <w:sz w:val="22"/>
          <w:szCs w:val="22"/>
        </w:rPr>
        <w:t xml:space="preserve">) </w:t>
      </w:r>
      <w:r w:rsidR="00ED6382" w:rsidRPr="00305701">
        <w:rPr>
          <w:rFonts w:cs="Sylfaen"/>
          <w:sz w:val="22"/>
          <w:szCs w:val="22"/>
        </w:rPr>
        <w:t>უფრო</w:t>
      </w:r>
      <w:r w:rsidR="00ED6382" w:rsidRPr="00305701">
        <w:rPr>
          <w:sz w:val="22"/>
          <w:szCs w:val="22"/>
        </w:rPr>
        <w:t xml:space="preserve"> </w:t>
      </w:r>
      <w:r w:rsidR="00ED6382" w:rsidRPr="00305701">
        <w:rPr>
          <w:rFonts w:cs="Sylfaen"/>
          <w:sz w:val="22"/>
          <w:szCs w:val="22"/>
        </w:rPr>
        <w:t>ღრმაა</w:t>
      </w:r>
      <w:r w:rsidR="00ED6382" w:rsidRPr="00305701">
        <w:rPr>
          <w:sz w:val="22"/>
          <w:szCs w:val="22"/>
        </w:rPr>
        <w:t xml:space="preserve">. </w:t>
      </w:r>
      <w:r w:rsidR="00ED6382" w:rsidRPr="00305701">
        <w:rPr>
          <w:rFonts w:cs="Sylfaen"/>
          <w:sz w:val="22"/>
          <w:szCs w:val="22"/>
        </w:rPr>
        <w:t>აფსიდში</w:t>
      </w:r>
      <w:r w:rsidR="00ED6382" w:rsidRPr="00305701">
        <w:rPr>
          <w:sz w:val="22"/>
          <w:szCs w:val="22"/>
        </w:rPr>
        <w:t xml:space="preserve"> </w:t>
      </w:r>
      <w:r w:rsidR="00ED6382" w:rsidRPr="00305701">
        <w:rPr>
          <w:rFonts w:cs="Sylfaen"/>
          <w:sz w:val="22"/>
          <w:szCs w:val="22"/>
        </w:rPr>
        <w:t>ერთი</w:t>
      </w:r>
      <w:r w:rsidR="00ED6382" w:rsidRPr="00305701">
        <w:rPr>
          <w:sz w:val="22"/>
          <w:szCs w:val="22"/>
        </w:rPr>
        <w:t xml:space="preserve"> </w:t>
      </w:r>
      <w:r w:rsidR="00ED6382" w:rsidRPr="00305701">
        <w:rPr>
          <w:rFonts w:cs="Sylfaen"/>
          <w:sz w:val="22"/>
          <w:szCs w:val="22"/>
        </w:rPr>
        <w:t>თაღოვანი</w:t>
      </w:r>
      <w:r w:rsidR="00ED6382" w:rsidRPr="00305701">
        <w:rPr>
          <w:sz w:val="22"/>
          <w:szCs w:val="22"/>
        </w:rPr>
        <w:t xml:space="preserve"> </w:t>
      </w:r>
      <w:r w:rsidR="00ED6382" w:rsidRPr="00305701">
        <w:rPr>
          <w:rFonts w:cs="Sylfaen"/>
          <w:sz w:val="22"/>
          <w:szCs w:val="22"/>
        </w:rPr>
        <w:t>სარკმელი</w:t>
      </w:r>
      <w:r w:rsidR="00ED6382" w:rsidRPr="00305701">
        <w:rPr>
          <w:sz w:val="22"/>
          <w:szCs w:val="22"/>
        </w:rPr>
        <w:t xml:space="preserve">, </w:t>
      </w:r>
      <w:r w:rsidR="00ED6382" w:rsidRPr="00305701">
        <w:rPr>
          <w:rFonts w:cs="Sylfaen"/>
          <w:sz w:val="22"/>
          <w:szCs w:val="22"/>
        </w:rPr>
        <w:t>ორი</w:t>
      </w:r>
      <w:r w:rsidR="00ED6382" w:rsidRPr="00305701">
        <w:rPr>
          <w:sz w:val="22"/>
          <w:szCs w:val="22"/>
        </w:rPr>
        <w:t xml:space="preserve"> </w:t>
      </w:r>
      <w:r w:rsidR="00ED6382" w:rsidRPr="00305701">
        <w:rPr>
          <w:rFonts w:cs="Sylfaen"/>
          <w:sz w:val="22"/>
          <w:szCs w:val="22"/>
        </w:rPr>
        <w:t>თაღოვანი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ერთი</w:t>
      </w:r>
      <w:r w:rsidR="00ED6382" w:rsidRPr="00305701">
        <w:rPr>
          <w:sz w:val="22"/>
          <w:szCs w:val="22"/>
        </w:rPr>
        <w:t xml:space="preserve"> </w:t>
      </w:r>
      <w:r w:rsidR="00ED6382" w:rsidRPr="00305701">
        <w:rPr>
          <w:rFonts w:cs="Sylfaen"/>
          <w:sz w:val="22"/>
          <w:szCs w:val="22"/>
        </w:rPr>
        <w:t>სწორკუთხა</w:t>
      </w:r>
      <w:r w:rsidR="00ED6382" w:rsidRPr="00305701">
        <w:rPr>
          <w:sz w:val="22"/>
          <w:szCs w:val="22"/>
        </w:rPr>
        <w:t xml:space="preserve"> </w:t>
      </w:r>
      <w:r w:rsidR="00ED6382" w:rsidRPr="00305701">
        <w:rPr>
          <w:rFonts w:cs="Sylfaen"/>
          <w:sz w:val="22"/>
          <w:szCs w:val="22"/>
        </w:rPr>
        <w:t>ნიშია</w:t>
      </w:r>
      <w:r w:rsidR="00ED6382" w:rsidRPr="00305701">
        <w:rPr>
          <w:sz w:val="22"/>
          <w:szCs w:val="22"/>
        </w:rPr>
        <w:t xml:space="preserve">. </w:t>
      </w:r>
      <w:r w:rsidR="00ED6382" w:rsidRPr="00305701">
        <w:rPr>
          <w:rFonts w:cs="Sylfaen"/>
          <w:sz w:val="22"/>
          <w:szCs w:val="22"/>
        </w:rPr>
        <w:t>საკურთხეველი</w:t>
      </w:r>
      <w:r w:rsidR="00ED6382" w:rsidRPr="00305701">
        <w:rPr>
          <w:sz w:val="22"/>
          <w:szCs w:val="22"/>
        </w:rPr>
        <w:t xml:space="preserve"> </w:t>
      </w:r>
      <w:r w:rsidR="00ED6382" w:rsidRPr="00305701">
        <w:rPr>
          <w:rFonts w:cs="Sylfaen"/>
          <w:sz w:val="22"/>
          <w:szCs w:val="22"/>
        </w:rPr>
        <w:t>გადახურულია</w:t>
      </w:r>
      <w:r w:rsidR="00ED6382" w:rsidRPr="00305701">
        <w:rPr>
          <w:sz w:val="22"/>
          <w:szCs w:val="22"/>
        </w:rPr>
        <w:t xml:space="preserve"> </w:t>
      </w:r>
      <w:r w:rsidR="00ED6382" w:rsidRPr="00305701">
        <w:rPr>
          <w:rFonts w:cs="Sylfaen"/>
          <w:sz w:val="22"/>
          <w:szCs w:val="22"/>
        </w:rPr>
        <w:t>წესიერი</w:t>
      </w:r>
      <w:r w:rsidR="00ED6382" w:rsidRPr="00305701">
        <w:rPr>
          <w:sz w:val="22"/>
          <w:szCs w:val="22"/>
        </w:rPr>
        <w:t xml:space="preserve"> </w:t>
      </w:r>
      <w:r w:rsidR="00ED6382" w:rsidRPr="00305701">
        <w:rPr>
          <w:rFonts w:cs="Sylfaen"/>
          <w:sz w:val="22"/>
          <w:szCs w:val="22"/>
        </w:rPr>
        <w:t>ფორმის</w:t>
      </w:r>
      <w:r w:rsidR="00ED6382" w:rsidRPr="00305701">
        <w:rPr>
          <w:sz w:val="22"/>
          <w:szCs w:val="22"/>
        </w:rPr>
        <w:t xml:space="preserve"> </w:t>
      </w:r>
      <w:r w:rsidR="00ED6382" w:rsidRPr="00305701">
        <w:rPr>
          <w:rFonts w:cs="Sylfaen"/>
          <w:sz w:val="22"/>
          <w:szCs w:val="22"/>
        </w:rPr>
        <w:t>კონქით</w:t>
      </w:r>
      <w:r w:rsidR="00ED6382" w:rsidRPr="00305701">
        <w:rPr>
          <w:sz w:val="22"/>
          <w:szCs w:val="22"/>
        </w:rPr>
        <w:t xml:space="preserve">. </w:t>
      </w:r>
      <w:r w:rsidR="00ED6382" w:rsidRPr="00305701">
        <w:rPr>
          <w:rFonts w:cs="Sylfaen"/>
          <w:sz w:val="22"/>
          <w:szCs w:val="22"/>
        </w:rPr>
        <w:t>დარბაზის</w:t>
      </w:r>
      <w:r w:rsidR="00ED6382" w:rsidRPr="00305701">
        <w:rPr>
          <w:sz w:val="22"/>
          <w:szCs w:val="22"/>
        </w:rPr>
        <w:t xml:space="preserve"> </w:t>
      </w:r>
      <w:r w:rsidR="00ED6382" w:rsidRPr="00305701">
        <w:rPr>
          <w:rFonts w:cs="Sylfaen"/>
          <w:sz w:val="22"/>
          <w:szCs w:val="22"/>
        </w:rPr>
        <w:t>ჩრდილოეთ</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 xml:space="preserve"> </w:t>
      </w:r>
      <w:r w:rsidR="00ED6382" w:rsidRPr="00305701">
        <w:rPr>
          <w:rFonts w:cs="Sylfaen"/>
          <w:sz w:val="22"/>
          <w:szCs w:val="22"/>
        </w:rPr>
        <w:t>კედლებში</w:t>
      </w:r>
      <w:r w:rsidR="00ED6382" w:rsidRPr="00305701">
        <w:rPr>
          <w:sz w:val="22"/>
          <w:szCs w:val="22"/>
        </w:rPr>
        <w:t xml:space="preserve"> </w:t>
      </w:r>
      <w:r w:rsidR="00ED6382" w:rsidRPr="00305701">
        <w:rPr>
          <w:rFonts w:cs="Sylfaen"/>
          <w:sz w:val="22"/>
          <w:szCs w:val="22"/>
        </w:rPr>
        <w:t>თითო</w:t>
      </w:r>
      <w:r w:rsidR="00ED6382" w:rsidRPr="00305701">
        <w:rPr>
          <w:sz w:val="22"/>
          <w:szCs w:val="22"/>
        </w:rPr>
        <w:t xml:space="preserve"> </w:t>
      </w:r>
      <w:r w:rsidR="00ED6382" w:rsidRPr="00305701">
        <w:rPr>
          <w:rFonts w:cs="Sylfaen"/>
          <w:sz w:val="22"/>
          <w:szCs w:val="22"/>
        </w:rPr>
        <w:t>თაღოვანი</w:t>
      </w:r>
      <w:r w:rsidR="00ED6382" w:rsidRPr="00305701">
        <w:rPr>
          <w:sz w:val="22"/>
          <w:szCs w:val="22"/>
        </w:rPr>
        <w:t xml:space="preserve"> </w:t>
      </w:r>
      <w:r w:rsidR="00ED6382" w:rsidRPr="00305701">
        <w:rPr>
          <w:rFonts w:cs="Sylfaen"/>
          <w:sz w:val="22"/>
          <w:szCs w:val="22"/>
        </w:rPr>
        <w:t>სარკმელია</w:t>
      </w:r>
      <w:r w:rsidR="00ED6382" w:rsidRPr="00305701">
        <w:rPr>
          <w:sz w:val="22"/>
          <w:szCs w:val="22"/>
        </w:rPr>
        <w:t xml:space="preserve">. </w:t>
      </w:r>
      <w:r w:rsidR="00ED6382" w:rsidRPr="00305701">
        <w:rPr>
          <w:rFonts w:cs="Sylfaen"/>
          <w:sz w:val="22"/>
          <w:szCs w:val="22"/>
        </w:rPr>
        <w:t>შიგნით</w:t>
      </w:r>
      <w:r w:rsidR="00ED6382" w:rsidRPr="00305701">
        <w:rPr>
          <w:sz w:val="22"/>
          <w:szCs w:val="22"/>
        </w:rPr>
        <w:t xml:space="preserve"> </w:t>
      </w:r>
      <w:r w:rsidR="00ED6382" w:rsidRPr="00305701">
        <w:rPr>
          <w:rFonts w:cs="Sylfaen"/>
          <w:sz w:val="22"/>
          <w:szCs w:val="22"/>
        </w:rPr>
        <w:t>ორივე</w:t>
      </w:r>
      <w:r w:rsidR="00ED6382" w:rsidRPr="00305701">
        <w:rPr>
          <w:sz w:val="22"/>
          <w:szCs w:val="22"/>
        </w:rPr>
        <w:t xml:space="preserve"> </w:t>
      </w:r>
      <w:r w:rsidR="00ED6382" w:rsidRPr="00305701">
        <w:rPr>
          <w:rFonts w:cs="Sylfaen"/>
          <w:sz w:val="22"/>
          <w:szCs w:val="22"/>
        </w:rPr>
        <w:t>სარკმელი</w:t>
      </w:r>
      <w:r w:rsidR="00ED6382" w:rsidRPr="00305701">
        <w:rPr>
          <w:sz w:val="22"/>
          <w:szCs w:val="22"/>
        </w:rPr>
        <w:t xml:space="preserve"> </w:t>
      </w:r>
      <w:r w:rsidR="00ED6382" w:rsidRPr="00305701">
        <w:rPr>
          <w:rFonts w:cs="Sylfaen"/>
          <w:sz w:val="22"/>
          <w:szCs w:val="22"/>
        </w:rPr>
        <w:t>გადაბმულია</w:t>
      </w:r>
      <w:r w:rsidR="00ED6382" w:rsidRPr="00305701">
        <w:rPr>
          <w:sz w:val="22"/>
          <w:szCs w:val="22"/>
        </w:rPr>
        <w:t xml:space="preserve"> </w:t>
      </w:r>
      <w:r w:rsidR="00ED6382" w:rsidRPr="00305701">
        <w:rPr>
          <w:rFonts w:cs="Sylfaen"/>
          <w:sz w:val="22"/>
          <w:szCs w:val="22"/>
        </w:rPr>
        <w:t>მათ</w:t>
      </w:r>
      <w:r w:rsidR="00ED6382" w:rsidRPr="00305701">
        <w:rPr>
          <w:sz w:val="22"/>
          <w:szCs w:val="22"/>
        </w:rPr>
        <w:t xml:space="preserve"> </w:t>
      </w:r>
      <w:r w:rsidR="00ED6382" w:rsidRPr="00305701">
        <w:rPr>
          <w:rFonts w:cs="Sylfaen"/>
          <w:sz w:val="22"/>
          <w:szCs w:val="22"/>
        </w:rPr>
        <w:t>ქვემოთ</w:t>
      </w:r>
      <w:r w:rsidR="00ED6382" w:rsidRPr="00305701">
        <w:rPr>
          <w:sz w:val="22"/>
          <w:szCs w:val="22"/>
        </w:rPr>
        <w:t xml:space="preserve"> </w:t>
      </w:r>
      <w:r w:rsidR="00ED6382" w:rsidRPr="00305701">
        <w:rPr>
          <w:rFonts w:cs="Sylfaen"/>
          <w:sz w:val="22"/>
          <w:szCs w:val="22"/>
        </w:rPr>
        <w:t>მდებარე</w:t>
      </w:r>
      <w:r w:rsidR="00ED6382" w:rsidRPr="00305701">
        <w:rPr>
          <w:sz w:val="22"/>
          <w:szCs w:val="22"/>
        </w:rPr>
        <w:t xml:space="preserve"> </w:t>
      </w:r>
      <w:r w:rsidR="00ED6382" w:rsidRPr="00305701">
        <w:rPr>
          <w:rFonts w:cs="Sylfaen"/>
          <w:sz w:val="22"/>
          <w:szCs w:val="22"/>
        </w:rPr>
        <w:t>გეგმით</w:t>
      </w:r>
      <w:r w:rsidR="00ED6382" w:rsidRPr="00305701">
        <w:rPr>
          <w:sz w:val="22"/>
          <w:szCs w:val="22"/>
        </w:rPr>
        <w:t xml:space="preserve"> </w:t>
      </w:r>
      <w:r w:rsidR="00ED6382" w:rsidRPr="00305701">
        <w:rPr>
          <w:rFonts w:cs="Sylfaen"/>
          <w:sz w:val="22"/>
          <w:szCs w:val="22"/>
        </w:rPr>
        <w:t>სწორკუთხა</w:t>
      </w:r>
      <w:r w:rsidR="00ED6382" w:rsidRPr="00305701">
        <w:rPr>
          <w:sz w:val="22"/>
          <w:szCs w:val="22"/>
        </w:rPr>
        <w:t xml:space="preserve"> </w:t>
      </w:r>
      <w:r w:rsidR="00ED6382" w:rsidRPr="00305701">
        <w:rPr>
          <w:rFonts w:cs="Sylfaen"/>
          <w:sz w:val="22"/>
          <w:szCs w:val="22"/>
        </w:rPr>
        <w:t>ნიშებთან</w:t>
      </w:r>
      <w:r w:rsidR="00ED6382" w:rsidRPr="00305701">
        <w:rPr>
          <w:sz w:val="22"/>
          <w:szCs w:val="22"/>
        </w:rPr>
        <w:t xml:space="preserve">. </w:t>
      </w:r>
      <w:r w:rsidR="00ED6382" w:rsidRPr="00305701">
        <w:rPr>
          <w:rFonts w:cs="Sylfaen"/>
          <w:sz w:val="22"/>
          <w:szCs w:val="22"/>
        </w:rPr>
        <w:t>შიგნით</w:t>
      </w:r>
      <w:r w:rsidR="00ED6382" w:rsidRPr="00305701">
        <w:rPr>
          <w:sz w:val="22"/>
          <w:szCs w:val="22"/>
        </w:rPr>
        <w:t xml:space="preserve"> </w:t>
      </w:r>
      <w:r w:rsidR="00ED6382" w:rsidRPr="00305701">
        <w:rPr>
          <w:rFonts w:cs="Sylfaen"/>
          <w:sz w:val="22"/>
          <w:szCs w:val="22"/>
        </w:rPr>
        <w:t>ეკლესიას</w:t>
      </w:r>
      <w:r w:rsidR="00ED6382" w:rsidRPr="00305701">
        <w:rPr>
          <w:sz w:val="22"/>
          <w:szCs w:val="22"/>
        </w:rPr>
        <w:t xml:space="preserve"> </w:t>
      </w:r>
      <w:r w:rsidR="00ED6382" w:rsidRPr="00305701">
        <w:rPr>
          <w:rFonts w:cs="Sylfaen"/>
          <w:sz w:val="22"/>
          <w:szCs w:val="22"/>
        </w:rPr>
        <w:t>ცილინდრული</w:t>
      </w:r>
      <w:r w:rsidR="00ED6382" w:rsidRPr="00305701">
        <w:rPr>
          <w:sz w:val="22"/>
          <w:szCs w:val="22"/>
        </w:rPr>
        <w:t xml:space="preserve"> </w:t>
      </w:r>
      <w:r w:rsidR="00ED6382" w:rsidRPr="00305701">
        <w:rPr>
          <w:rFonts w:cs="Sylfaen"/>
          <w:sz w:val="22"/>
          <w:szCs w:val="22"/>
        </w:rPr>
        <w:t>ფორმის</w:t>
      </w:r>
      <w:r w:rsidR="00ED6382" w:rsidRPr="00305701">
        <w:rPr>
          <w:sz w:val="22"/>
          <w:szCs w:val="22"/>
        </w:rPr>
        <w:t xml:space="preserve"> </w:t>
      </w:r>
      <w:r w:rsidR="00ED6382" w:rsidRPr="00305701">
        <w:rPr>
          <w:rFonts w:cs="Sylfaen"/>
          <w:sz w:val="22"/>
          <w:szCs w:val="22"/>
        </w:rPr>
        <w:t>კამარა</w:t>
      </w:r>
      <w:r w:rsidR="00ED6382" w:rsidRPr="00305701">
        <w:rPr>
          <w:sz w:val="22"/>
          <w:szCs w:val="22"/>
        </w:rPr>
        <w:t xml:space="preserve"> </w:t>
      </w:r>
      <w:r w:rsidR="00ED6382" w:rsidRPr="00305701">
        <w:rPr>
          <w:rFonts w:cs="Sylfaen"/>
          <w:sz w:val="22"/>
          <w:szCs w:val="22"/>
        </w:rPr>
        <w:t>ხურავს</w:t>
      </w:r>
      <w:r w:rsidR="00ED6382" w:rsidRPr="00305701">
        <w:rPr>
          <w:sz w:val="22"/>
          <w:szCs w:val="22"/>
        </w:rPr>
        <w:t>.</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ეკლესიასთან</w:t>
      </w:r>
      <w:r w:rsidR="00ED6382" w:rsidRPr="00305701">
        <w:rPr>
          <w:sz w:val="22"/>
          <w:szCs w:val="22"/>
        </w:rPr>
        <w:t xml:space="preserve"> </w:t>
      </w:r>
      <w:r w:rsidR="00ED6382" w:rsidRPr="00305701">
        <w:rPr>
          <w:rFonts w:cs="Sylfaen"/>
          <w:sz w:val="22"/>
          <w:szCs w:val="22"/>
        </w:rPr>
        <w:t>ახლოს</w:t>
      </w:r>
      <w:r w:rsidR="00ED6382" w:rsidRPr="00305701">
        <w:rPr>
          <w:sz w:val="22"/>
          <w:szCs w:val="22"/>
        </w:rPr>
        <w:t xml:space="preserve"> </w:t>
      </w:r>
      <w:r w:rsidR="00ED6382" w:rsidRPr="00305701">
        <w:rPr>
          <w:rFonts w:cs="Sylfaen"/>
          <w:sz w:val="22"/>
          <w:szCs w:val="22"/>
        </w:rPr>
        <w:t>დევს</w:t>
      </w:r>
      <w:r w:rsidR="00ED6382" w:rsidRPr="00305701">
        <w:rPr>
          <w:sz w:val="22"/>
          <w:szCs w:val="22"/>
        </w:rPr>
        <w:t xml:space="preserve"> </w:t>
      </w:r>
      <w:r w:rsidR="00ED6382" w:rsidRPr="00305701">
        <w:rPr>
          <w:rFonts w:cs="Sylfaen"/>
          <w:sz w:val="22"/>
          <w:szCs w:val="22"/>
        </w:rPr>
        <w:t>ქვიშაქვის</w:t>
      </w:r>
      <w:r w:rsidR="00ED6382" w:rsidRPr="00305701">
        <w:rPr>
          <w:sz w:val="22"/>
          <w:szCs w:val="22"/>
        </w:rPr>
        <w:t xml:space="preserve"> </w:t>
      </w:r>
      <w:r w:rsidR="00ED6382" w:rsidRPr="00305701">
        <w:rPr>
          <w:rFonts w:cs="Sylfaen"/>
          <w:sz w:val="22"/>
          <w:szCs w:val="22"/>
        </w:rPr>
        <w:t>სწორკუთხა</w:t>
      </w:r>
      <w:r w:rsidR="00ED6382" w:rsidRPr="00305701">
        <w:rPr>
          <w:sz w:val="22"/>
          <w:szCs w:val="22"/>
        </w:rPr>
        <w:t xml:space="preserve"> </w:t>
      </w:r>
      <w:r w:rsidR="00ED6382" w:rsidRPr="00305701">
        <w:rPr>
          <w:rFonts w:cs="Sylfaen"/>
          <w:sz w:val="22"/>
          <w:szCs w:val="22"/>
        </w:rPr>
        <w:t>ქვის</w:t>
      </w:r>
      <w:r w:rsidR="00ED6382" w:rsidRPr="00305701">
        <w:rPr>
          <w:sz w:val="22"/>
          <w:szCs w:val="22"/>
        </w:rPr>
        <w:t xml:space="preserve"> </w:t>
      </w:r>
      <w:r w:rsidR="00ED6382" w:rsidRPr="00305701">
        <w:rPr>
          <w:rFonts w:cs="Sylfaen"/>
          <w:sz w:val="22"/>
          <w:szCs w:val="22"/>
        </w:rPr>
        <w:t>ნაწილი</w:t>
      </w:r>
      <w:r w:rsidR="00ED6382" w:rsidRPr="00305701">
        <w:rPr>
          <w:sz w:val="22"/>
          <w:szCs w:val="22"/>
        </w:rPr>
        <w:t xml:space="preserve">. </w:t>
      </w:r>
      <w:r w:rsidR="00ED6382" w:rsidRPr="00305701">
        <w:rPr>
          <w:rFonts w:cs="Sylfaen"/>
          <w:sz w:val="22"/>
          <w:szCs w:val="22"/>
        </w:rPr>
        <w:t>რაზეც</w:t>
      </w:r>
      <w:r w:rsidR="00ED6382" w:rsidRPr="00305701">
        <w:rPr>
          <w:sz w:val="22"/>
          <w:szCs w:val="22"/>
        </w:rPr>
        <w:t xml:space="preserve"> </w:t>
      </w:r>
      <w:r w:rsidR="00ED6382" w:rsidRPr="00305701">
        <w:rPr>
          <w:rFonts w:cs="Sylfaen"/>
          <w:sz w:val="22"/>
          <w:szCs w:val="22"/>
        </w:rPr>
        <w:t>გაირჩევა</w:t>
      </w:r>
      <w:r w:rsidR="00ED6382" w:rsidRPr="00305701">
        <w:rPr>
          <w:sz w:val="22"/>
          <w:szCs w:val="22"/>
        </w:rPr>
        <w:t xml:space="preserve"> </w:t>
      </w:r>
      <w:r w:rsidR="00ED6382" w:rsidRPr="00305701">
        <w:rPr>
          <w:rFonts w:cs="Sylfaen"/>
          <w:sz w:val="22"/>
          <w:szCs w:val="22"/>
        </w:rPr>
        <w:t>ექვსსტრიქონიანი</w:t>
      </w:r>
      <w:r w:rsidR="00ED6382" w:rsidRPr="00305701">
        <w:rPr>
          <w:sz w:val="22"/>
          <w:szCs w:val="22"/>
        </w:rPr>
        <w:t xml:space="preserve"> </w:t>
      </w:r>
      <w:r w:rsidR="00ED6382" w:rsidRPr="00305701">
        <w:rPr>
          <w:rFonts w:cs="Sylfaen"/>
          <w:sz w:val="22"/>
          <w:szCs w:val="22"/>
        </w:rPr>
        <w:t>მხედრული</w:t>
      </w:r>
      <w:r w:rsidR="00ED6382" w:rsidRPr="00305701">
        <w:rPr>
          <w:sz w:val="22"/>
          <w:szCs w:val="22"/>
        </w:rPr>
        <w:t xml:space="preserve"> </w:t>
      </w:r>
      <w:r w:rsidR="00ED6382" w:rsidRPr="00305701">
        <w:rPr>
          <w:rFonts w:cs="Sylfaen"/>
          <w:sz w:val="22"/>
          <w:szCs w:val="22"/>
        </w:rPr>
        <w:t>წარწერის</w:t>
      </w:r>
      <w:r w:rsidR="00ED6382" w:rsidRPr="00305701">
        <w:rPr>
          <w:sz w:val="22"/>
          <w:szCs w:val="22"/>
        </w:rPr>
        <w:t xml:space="preserve"> </w:t>
      </w:r>
      <w:r w:rsidR="00ED6382" w:rsidRPr="00305701">
        <w:rPr>
          <w:rFonts w:cs="Sylfaen"/>
          <w:sz w:val="22"/>
          <w:szCs w:val="22"/>
        </w:rPr>
        <w:t>ცალეკული</w:t>
      </w:r>
      <w:r w:rsidR="00ED6382" w:rsidRPr="00305701">
        <w:rPr>
          <w:sz w:val="22"/>
          <w:szCs w:val="22"/>
        </w:rPr>
        <w:t xml:space="preserve"> </w:t>
      </w:r>
      <w:r w:rsidR="00ED6382" w:rsidRPr="00305701">
        <w:rPr>
          <w:rFonts w:cs="Sylfaen"/>
          <w:sz w:val="22"/>
          <w:szCs w:val="22"/>
        </w:rPr>
        <w:t>ასოები</w:t>
      </w:r>
      <w:r w:rsidR="00ED6382" w:rsidRPr="00305701">
        <w:rPr>
          <w:sz w:val="22"/>
          <w:szCs w:val="22"/>
        </w:rPr>
        <w:t xml:space="preserve">.  </w:t>
      </w:r>
    </w:p>
    <w:p w:rsidR="00ED6382" w:rsidRPr="00F55B86" w:rsidRDefault="00ED6382" w:rsidP="00DF3D88">
      <w:pPr>
        <w:ind w:left="0"/>
        <w:jc w:val="right"/>
        <w:rPr>
          <w:rFonts w:cs="Sylfaen"/>
          <w:i/>
          <w:sz w:val="22"/>
          <w:szCs w:val="22"/>
        </w:rPr>
      </w:pPr>
      <w:r w:rsidRPr="00F55B86">
        <w:rPr>
          <w:rFonts w:cs="Sylfaen"/>
          <w:i/>
          <w:sz w:val="22"/>
          <w:szCs w:val="22"/>
        </w:rPr>
        <w:t>თ</w:t>
      </w:r>
      <w:r w:rsidRPr="00F55B86">
        <w:rPr>
          <w:i/>
          <w:sz w:val="22"/>
          <w:szCs w:val="22"/>
        </w:rPr>
        <w:t>.</w:t>
      </w:r>
      <w:r w:rsidRPr="00F55B86">
        <w:rPr>
          <w:rFonts w:cs="Sylfaen"/>
          <w:i/>
          <w:sz w:val="22"/>
          <w:szCs w:val="22"/>
        </w:rPr>
        <w:t>დვალი</w:t>
      </w:r>
      <w:r w:rsidR="00F55B86" w:rsidRPr="00F55B86">
        <w:rPr>
          <w:rFonts w:cs="Sylfaen"/>
          <w:i/>
          <w:sz w:val="22"/>
          <w:szCs w:val="22"/>
        </w:rPr>
        <w:t>.</w:t>
      </w:r>
    </w:p>
    <w:p w:rsidR="00ED6382" w:rsidRPr="00305701" w:rsidRDefault="00ED6382" w:rsidP="00DF3D88">
      <w:pPr>
        <w:ind w:left="0"/>
        <w:jc w:val="both"/>
        <w:rPr>
          <w:sz w:val="22"/>
          <w:szCs w:val="22"/>
        </w:rPr>
      </w:pPr>
    </w:p>
    <w:p w:rsidR="00ED6382" w:rsidRPr="00305701" w:rsidRDefault="00ED6382" w:rsidP="00DF3D88">
      <w:pPr>
        <w:ind w:left="0"/>
        <w:jc w:val="both"/>
        <w:rPr>
          <w:sz w:val="22"/>
          <w:szCs w:val="22"/>
        </w:rPr>
      </w:pPr>
      <w:r w:rsidRPr="00305701">
        <w:rPr>
          <w:b/>
          <w:sz w:val="22"/>
          <w:szCs w:val="22"/>
        </w:rPr>
        <w:t xml:space="preserve">133. </w:t>
      </w:r>
      <w:r w:rsidRPr="00305701">
        <w:rPr>
          <w:rFonts w:cs="Sylfaen"/>
          <w:b/>
          <w:sz w:val="22"/>
          <w:szCs w:val="22"/>
        </w:rPr>
        <w:t>ღვთისმშობლის</w:t>
      </w:r>
      <w:r w:rsidRPr="00305701">
        <w:rPr>
          <w:b/>
          <w:sz w:val="22"/>
          <w:szCs w:val="22"/>
        </w:rPr>
        <w:t xml:space="preserve"> </w:t>
      </w:r>
      <w:r w:rsidRPr="00305701">
        <w:rPr>
          <w:rFonts w:cs="Sylfaen"/>
          <w:b/>
          <w:sz w:val="22"/>
          <w:szCs w:val="22"/>
        </w:rPr>
        <w:t>ეკლესია</w:t>
      </w:r>
      <w:r w:rsidRPr="00305701">
        <w:rPr>
          <w:b/>
          <w:sz w:val="22"/>
          <w:szCs w:val="22"/>
        </w:rPr>
        <w:t>,</w:t>
      </w:r>
      <w:r w:rsidRPr="00305701">
        <w:rPr>
          <w:sz w:val="22"/>
          <w:szCs w:val="22"/>
        </w:rPr>
        <w:t xml:space="preserve"> </w:t>
      </w:r>
      <w:r w:rsidRPr="00305701">
        <w:rPr>
          <w:rFonts w:cs="Sylfaen"/>
          <w:sz w:val="22"/>
          <w:szCs w:val="22"/>
        </w:rPr>
        <w:t>არქიტექტურული</w:t>
      </w:r>
      <w:r w:rsidRPr="00305701">
        <w:rPr>
          <w:sz w:val="22"/>
          <w:szCs w:val="22"/>
        </w:rPr>
        <w:t xml:space="preserve"> </w:t>
      </w:r>
      <w:r w:rsidRPr="00305701">
        <w:rPr>
          <w:rFonts w:cs="Sylfaen"/>
          <w:sz w:val="22"/>
          <w:szCs w:val="22"/>
        </w:rPr>
        <w:t>ძეგლი</w:t>
      </w:r>
      <w:r w:rsidRPr="00305701">
        <w:rPr>
          <w:sz w:val="22"/>
          <w:szCs w:val="22"/>
        </w:rPr>
        <w:t xml:space="preserve"> </w:t>
      </w:r>
      <w:r w:rsidRPr="00305701">
        <w:rPr>
          <w:rFonts w:cs="Sylfaen"/>
          <w:sz w:val="22"/>
          <w:szCs w:val="22"/>
        </w:rPr>
        <w:t>დგას</w:t>
      </w:r>
      <w:r w:rsidRPr="00305701">
        <w:rPr>
          <w:sz w:val="22"/>
          <w:szCs w:val="22"/>
        </w:rPr>
        <w:t xml:space="preserve"> </w:t>
      </w:r>
      <w:r w:rsidRPr="00305701">
        <w:rPr>
          <w:rFonts w:cs="Sylfaen"/>
          <w:sz w:val="22"/>
          <w:szCs w:val="22"/>
        </w:rPr>
        <w:t>სოფლის</w:t>
      </w:r>
      <w:r w:rsidRPr="00305701">
        <w:rPr>
          <w:sz w:val="22"/>
          <w:szCs w:val="22"/>
        </w:rPr>
        <w:t xml:space="preserve"> </w:t>
      </w:r>
      <w:r w:rsidRPr="00305701">
        <w:rPr>
          <w:rFonts w:cs="Sylfaen"/>
          <w:sz w:val="22"/>
          <w:szCs w:val="22"/>
        </w:rPr>
        <w:t>ჩრდილო</w:t>
      </w:r>
      <w:r w:rsidRPr="00305701">
        <w:rPr>
          <w:sz w:val="22"/>
          <w:szCs w:val="22"/>
        </w:rPr>
        <w:t>-</w:t>
      </w:r>
      <w:r w:rsidRPr="00305701">
        <w:rPr>
          <w:rFonts w:cs="Sylfaen"/>
          <w:sz w:val="22"/>
          <w:szCs w:val="22"/>
        </w:rPr>
        <w:t>დასავლეთით</w:t>
      </w:r>
      <w:r w:rsidRPr="00305701">
        <w:rPr>
          <w:sz w:val="22"/>
          <w:szCs w:val="22"/>
        </w:rPr>
        <w:t xml:space="preserve">, </w:t>
      </w:r>
      <w:r w:rsidRPr="00305701">
        <w:rPr>
          <w:rFonts w:cs="Sylfaen"/>
          <w:sz w:val="22"/>
          <w:szCs w:val="22"/>
        </w:rPr>
        <w:t>სასაფლაოზე</w:t>
      </w:r>
      <w:r w:rsidRPr="00305701">
        <w:rPr>
          <w:sz w:val="22"/>
          <w:szCs w:val="22"/>
        </w:rPr>
        <w:t xml:space="preserve">. </w:t>
      </w:r>
      <w:r w:rsidRPr="00305701">
        <w:rPr>
          <w:rFonts w:cs="Sylfaen"/>
          <w:sz w:val="22"/>
          <w:szCs w:val="22"/>
        </w:rPr>
        <w:t>სამშ</w:t>
      </w:r>
      <w:r w:rsidRPr="00305701">
        <w:rPr>
          <w:sz w:val="22"/>
          <w:szCs w:val="22"/>
        </w:rPr>
        <w:t xml:space="preserve">. </w:t>
      </w:r>
      <w:r w:rsidRPr="00305701">
        <w:rPr>
          <w:rFonts w:cs="Sylfaen"/>
          <w:sz w:val="22"/>
          <w:szCs w:val="22"/>
        </w:rPr>
        <w:t>წარწერის</w:t>
      </w:r>
      <w:r w:rsidRPr="00305701">
        <w:rPr>
          <w:sz w:val="22"/>
          <w:szCs w:val="22"/>
        </w:rPr>
        <w:t xml:space="preserve"> </w:t>
      </w:r>
      <w:r w:rsidRPr="00305701">
        <w:rPr>
          <w:rFonts w:cs="Sylfaen"/>
          <w:sz w:val="22"/>
          <w:szCs w:val="22"/>
        </w:rPr>
        <w:t>თანახმად</w:t>
      </w:r>
      <w:r w:rsidRPr="00305701">
        <w:rPr>
          <w:sz w:val="22"/>
          <w:szCs w:val="22"/>
        </w:rPr>
        <w:t xml:space="preserve">, </w:t>
      </w:r>
      <w:r w:rsidRPr="00305701">
        <w:rPr>
          <w:rFonts w:cs="Sylfaen"/>
          <w:sz w:val="22"/>
          <w:szCs w:val="22"/>
        </w:rPr>
        <w:t>აგებულია</w:t>
      </w:r>
      <w:r w:rsidRPr="00305701">
        <w:rPr>
          <w:sz w:val="22"/>
          <w:szCs w:val="22"/>
        </w:rPr>
        <w:t xml:space="preserve"> 1854 </w:t>
      </w:r>
      <w:r w:rsidRPr="00305701">
        <w:rPr>
          <w:rFonts w:cs="Sylfaen"/>
          <w:sz w:val="22"/>
          <w:szCs w:val="22"/>
        </w:rPr>
        <w:t>წელს</w:t>
      </w:r>
      <w:r w:rsidRPr="00305701">
        <w:rPr>
          <w:sz w:val="22"/>
          <w:szCs w:val="22"/>
        </w:rPr>
        <w:t>.</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ეკლესია</w:t>
      </w:r>
      <w:r w:rsidR="00ED6382" w:rsidRPr="00305701">
        <w:rPr>
          <w:sz w:val="22"/>
          <w:szCs w:val="22"/>
        </w:rPr>
        <w:t xml:space="preserve"> </w:t>
      </w:r>
      <w:r w:rsidR="00ED6382" w:rsidRPr="00305701">
        <w:rPr>
          <w:rFonts w:cs="Sylfaen"/>
          <w:sz w:val="22"/>
          <w:szCs w:val="22"/>
        </w:rPr>
        <w:t>დარბაზულია</w:t>
      </w:r>
      <w:r w:rsidR="00ED6382" w:rsidRPr="00305701">
        <w:rPr>
          <w:sz w:val="22"/>
          <w:szCs w:val="22"/>
        </w:rPr>
        <w:t xml:space="preserve"> (9,5x6,8</w:t>
      </w:r>
      <w:r w:rsidR="00ED6382" w:rsidRPr="00305701">
        <w:rPr>
          <w:rFonts w:cs="Sylfaen"/>
          <w:sz w:val="22"/>
          <w:szCs w:val="22"/>
        </w:rPr>
        <w:t>მ</w:t>
      </w:r>
      <w:r w:rsidR="00ED6382" w:rsidRPr="00305701">
        <w:rPr>
          <w:sz w:val="22"/>
          <w:szCs w:val="22"/>
        </w:rPr>
        <w:t xml:space="preserve">) </w:t>
      </w:r>
      <w:r w:rsidR="00ED6382" w:rsidRPr="00305701">
        <w:rPr>
          <w:rFonts w:cs="Sylfaen"/>
          <w:sz w:val="22"/>
          <w:szCs w:val="22"/>
        </w:rPr>
        <w:t>ნაგებია</w:t>
      </w:r>
      <w:r w:rsidR="00ED6382" w:rsidRPr="00305701">
        <w:rPr>
          <w:sz w:val="22"/>
          <w:szCs w:val="22"/>
        </w:rPr>
        <w:t xml:space="preserve"> </w:t>
      </w:r>
      <w:r w:rsidR="00ED6382" w:rsidRPr="00305701">
        <w:rPr>
          <w:rFonts w:cs="Sylfaen"/>
          <w:sz w:val="22"/>
          <w:szCs w:val="22"/>
        </w:rPr>
        <w:t>ნატეხი</w:t>
      </w:r>
      <w:r w:rsidR="00ED6382" w:rsidRPr="00305701">
        <w:rPr>
          <w:sz w:val="22"/>
          <w:szCs w:val="22"/>
        </w:rPr>
        <w:t xml:space="preserve"> </w:t>
      </w:r>
      <w:r w:rsidR="00ED6382" w:rsidRPr="00305701">
        <w:rPr>
          <w:rFonts w:cs="Sylfaen"/>
          <w:sz w:val="22"/>
          <w:szCs w:val="22"/>
        </w:rPr>
        <w:t>ქვით</w:t>
      </w:r>
      <w:r w:rsidR="00ED6382" w:rsidRPr="00305701">
        <w:rPr>
          <w:sz w:val="22"/>
          <w:szCs w:val="22"/>
        </w:rPr>
        <w:t xml:space="preserve">, </w:t>
      </w:r>
      <w:r w:rsidR="00ED6382" w:rsidRPr="00305701">
        <w:rPr>
          <w:rFonts w:cs="Sylfaen"/>
          <w:sz w:val="22"/>
          <w:szCs w:val="22"/>
        </w:rPr>
        <w:t>წყობა</w:t>
      </w:r>
      <w:r w:rsidR="00ED6382" w:rsidRPr="00305701">
        <w:rPr>
          <w:sz w:val="22"/>
          <w:szCs w:val="22"/>
        </w:rPr>
        <w:t xml:space="preserve"> </w:t>
      </w:r>
      <w:r w:rsidR="00ED6382" w:rsidRPr="00305701">
        <w:rPr>
          <w:rFonts w:cs="Sylfaen"/>
          <w:sz w:val="22"/>
          <w:szCs w:val="22"/>
        </w:rPr>
        <w:t>ირეგულარულია</w:t>
      </w:r>
      <w:r w:rsidR="00ED6382" w:rsidRPr="00305701">
        <w:rPr>
          <w:sz w:val="22"/>
          <w:szCs w:val="22"/>
        </w:rPr>
        <w:t xml:space="preserve">. </w:t>
      </w:r>
      <w:r w:rsidR="00ED6382" w:rsidRPr="00305701">
        <w:rPr>
          <w:rFonts w:cs="Sylfaen"/>
          <w:sz w:val="22"/>
          <w:szCs w:val="22"/>
        </w:rPr>
        <w:t>კამარა</w:t>
      </w:r>
      <w:r w:rsidR="00ED6382" w:rsidRPr="00305701">
        <w:rPr>
          <w:sz w:val="22"/>
          <w:szCs w:val="22"/>
        </w:rPr>
        <w:t xml:space="preserve">, </w:t>
      </w:r>
      <w:r w:rsidR="00ED6382" w:rsidRPr="00305701">
        <w:rPr>
          <w:rFonts w:cs="Sylfaen"/>
          <w:sz w:val="22"/>
          <w:szCs w:val="22"/>
        </w:rPr>
        <w:t>საბჯენი</w:t>
      </w:r>
      <w:r w:rsidR="00ED6382" w:rsidRPr="00305701">
        <w:rPr>
          <w:sz w:val="22"/>
          <w:szCs w:val="22"/>
        </w:rPr>
        <w:t xml:space="preserve"> </w:t>
      </w:r>
      <w:r w:rsidR="00ED6382" w:rsidRPr="00305701">
        <w:rPr>
          <w:rFonts w:cs="Sylfaen"/>
          <w:sz w:val="22"/>
          <w:szCs w:val="22"/>
        </w:rPr>
        <w:t>თაღები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კონქი</w:t>
      </w:r>
      <w:r w:rsidR="00ED6382" w:rsidRPr="00305701">
        <w:rPr>
          <w:sz w:val="22"/>
          <w:szCs w:val="22"/>
        </w:rPr>
        <w:t xml:space="preserve"> </w:t>
      </w:r>
      <w:r w:rsidR="00ED6382" w:rsidRPr="00305701">
        <w:rPr>
          <w:rFonts w:cs="Sylfaen"/>
          <w:sz w:val="22"/>
          <w:szCs w:val="22"/>
        </w:rPr>
        <w:t>აგურითაა</w:t>
      </w:r>
      <w:r w:rsidR="00ED6382" w:rsidRPr="00305701">
        <w:rPr>
          <w:sz w:val="22"/>
          <w:szCs w:val="22"/>
        </w:rPr>
        <w:t xml:space="preserve"> </w:t>
      </w:r>
      <w:r w:rsidR="00ED6382" w:rsidRPr="00305701">
        <w:rPr>
          <w:rFonts w:cs="Sylfaen"/>
          <w:sz w:val="22"/>
          <w:szCs w:val="22"/>
        </w:rPr>
        <w:t>გამოყვანილი</w:t>
      </w:r>
      <w:r w:rsidR="00ED6382" w:rsidRPr="00305701">
        <w:rPr>
          <w:sz w:val="22"/>
          <w:szCs w:val="22"/>
        </w:rPr>
        <w:t xml:space="preserve">. 1986 </w:t>
      </w:r>
      <w:r w:rsidR="00ED6382" w:rsidRPr="00305701">
        <w:rPr>
          <w:rFonts w:cs="Sylfaen"/>
          <w:sz w:val="22"/>
          <w:szCs w:val="22"/>
        </w:rPr>
        <w:t>წელს</w:t>
      </w:r>
      <w:r w:rsidR="00ED6382" w:rsidRPr="00305701">
        <w:rPr>
          <w:sz w:val="22"/>
          <w:szCs w:val="22"/>
        </w:rPr>
        <w:t xml:space="preserve"> </w:t>
      </w:r>
      <w:r w:rsidR="00ED6382" w:rsidRPr="00305701">
        <w:rPr>
          <w:rFonts w:cs="Sylfaen"/>
          <w:sz w:val="22"/>
          <w:szCs w:val="22"/>
        </w:rPr>
        <w:t>ადგილობრივ</w:t>
      </w:r>
      <w:r w:rsidR="00ED6382" w:rsidRPr="00305701">
        <w:rPr>
          <w:sz w:val="22"/>
          <w:szCs w:val="22"/>
        </w:rPr>
        <w:t xml:space="preserve"> </w:t>
      </w:r>
      <w:r w:rsidR="00ED6382" w:rsidRPr="00305701">
        <w:rPr>
          <w:rFonts w:cs="Sylfaen"/>
          <w:sz w:val="22"/>
          <w:szCs w:val="22"/>
        </w:rPr>
        <w:t>მოსახლეობას</w:t>
      </w:r>
      <w:r w:rsidR="00ED6382" w:rsidRPr="00305701">
        <w:rPr>
          <w:sz w:val="22"/>
          <w:szCs w:val="22"/>
        </w:rPr>
        <w:t xml:space="preserve"> </w:t>
      </w:r>
      <w:r w:rsidR="00ED6382" w:rsidRPr="00305701">
        <w:rPr>
          <w:rFonts w:cs="Sylfaen"/>
          <w:sz w:val="22"/>
          <w:szCs w:val="22"/>
        </w:rPr>
        <w:t>ეკლესია</w:t>
      </w:r>
      <w:r w:rsidR="00ED6382" w:rsidRPr="00305701">
        <w:rPr>
          <w:sz w:val="22"/>
          <w:szCs w:val="22"/>
        </w:rPr>
        <w:t xml:space="preserve"> </w:t>
      </w:r>
      <w:r w:rsidR="00ED6382" w:rsidRPr="00305701">
        <w:rPr>
          <w:rFonts w:cs="Sylfaen"/>
          <w:sz w:val="22"/>
          <w:szCs w:val="22"/>
        </w:rPr>
        <w:t>კრამიტით</w:t>
      </w:r>
      <w:r w:rsidR="00ED6382" w:rsidRPr="00305701">
        <w:rPr>
          <w:sz w:val="22"/>
          <w:szCs w:val="22"/>
        </w:rPr>
        <w:t xml:space="preserve"> </w:t>
      </w:r>
      <w:r w:rsidR="00ED6382" w:rsidRPr="00305701">
        <w:rPr>
          <w:rFonts w:cs="Sylfaen"/>
          <w:sz w:val="22"/>
          <w:szCs w:val="22"/>
        </w:rPr>
        <w:t>გადაუხურავს</w:t>
      </w:r>
      <w:r w:rsidR="00ED6382" w:rsidRPr="00305701">
        <w:rPr>
          <w:sz w:val="22"/>
          <w:szCs w:val="22"/>
        </w:rPr>
        <w:t xml:space="preserve">, </w:t>
      </w:r>
      <w:r w:rsidR="00ED6382" w:rsidRPr="00305701">
        <w:rPr>
          <w:rFonts w:cs="Sylfaen"/>
          <w:sz w:val="22"/>
          <w:szCs w:val="22"/>
        </w:rPr>
        <w:t>კედლები</w:t>
      </w:r>
      <w:r w:rsidR="00ED6382" w:rsidRPr="00305701">
        <w:rPr>
          <w:sz w:val="22"/>
          <w:szCs w:val="22"/>
        </w:rPr>
        <w:t xml:space="preserve"> </w:t>
      </w:r>
      <w:r w:rsidR="00ED6382" w:rsidRPr="00305701">
        <w:rPr>
          <w:rFonts w:cs="Sylfaen"/>
          <w:sz w:val="22"/>
          <w:szCs w:val="22"/>
        </w:rPr>
        <w:t>კი</w:t>
      </w:r>
      <w:r w:rsidR="00ED6382" w:rsidRPr="00305701">
        <w:rPr>
          <w:sz w:val="22"/>
          <w:szCs w:val="22"/>
        </w:rPr>
        <w:t xml:space="preserve"> -</w:t>
      </w:r>
      <w:r w:rsidR="00ED6382" w:rsidRPr="00305701">
        <w:rPr>
          <w:rFonts w:cs="Sylfaen"/>
          <w:sz w:val="22"/>
          <w:szCs w:val="22"/>
        </w:rPr>
        <w:t>შეულესავთ</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შეუთეთრებიათ</w:t>
      </w:r>
      <w:r w:rsidR="00ED6382" w:rsidRPr="00305701">
        <w:rPr>
          <w:sz w:val="22"/>
          <w:szCs w:val="22"/>
        </w:rPr>
        <w:t>.</w:t>
      </w:r>
    </w:p>
    <w:p w:rsidR="00ED6382" w:rsidRPr="00305701" w:rsidRDefault="00ED6382" w:rsidP="00DF3D88">
      <w:pPr>
        <w:ind w:left="0"/>
        <w:jc w:val="both"/>
        <w:rPr>
          <w:sz w:val="22"/>
          <w:szCs w:val="22"/>
        </w:rPr>
      </w:pPr>
      <w:r w:rsidRPr="00305701">
        <w:rPr>
          <w:rFonts w:cs="Sylfaen"/>
          <w:sz w:val="22"/>
          <w:szCs w:val="22"/>
        </w:rPr>
        <w:t>ეკლესიაში</w:t>
      </w:r>
      <w:r w:rsidRPr="00305701">
        <w:rPr>
          <w:sz w:val="22"/>
          <w:szCs w:val="22"/>
        </w:rPr>
        <w:t xml:space="preserve"> </w:t>
      </w:r>
      <w:r w:rsidRPr="00305701">
        <w:rPr>
          <w:rFonts w:cs="Sylfaen"/>
          <w:sz w:val="22"/>
          <w:szCs w:val="22"/>
        </w:rPr>
        <w:t>შესასვლელები</w:t>
      </w:r>
      <w:r w:rsidRPr="00305701">
        <w:rPr>
          <w:sz w:val="22"/>
          <w:szCs w:val="22"/>
        </w:rPr>
        <w:t xml:space="preserve"> </w:t>
      </w:r>
      <w:r w:rsidRPr="00305701">
        <w:rPr>
          <w:rFonts w:cs="Sylfaen"/>
          <w:sz w:val="22"/>
          <w:szCs w:val="22"/>
        </w:rPr>
        <w:t>სამხრეთიდან</w:t>
      </w:r>
      <w:r w:rsidRPr="00305701">
        <w:rPr>
          <w:sz w:val="22"/>
          <w:szCs w:val="22"/>
        </w:rPr>
        <w:t xml:space="preserve"> </w:t>
      </w:r>
      <w:r w:rsidRPr="00305701">
        <w:rPr>
          <w:rFonts w:cs="Sylfaen"/>
          <w:sz w:val="22"/>
          <w:szCs w:val="22"/>
        </w:rPr>
        <w:t>და</w:t>
      </w:r>
      <w:r w:rsidRPr="00305701">
        <w:rPr>
          <w:sz w:val="22"/>
          <w:szCs w:val="22"/>
        </w:rPr>
        <w:t xml:space="preserve"> </w:t>
      </w:r>
      <w:r w:rsidRPr="00305701">
        <w:rPr>
          <w:rFonts w:cs="Sylfaen"/>
          <w:sz w:val="22"/>
          <w:szCs w:val="22"/>
        </w:rPr>
        <w:t>დასავლეთიდანაა</w:t>
      </w:r>
      <w:r w:rsidRPr="00305701">
        <w:rPr>
          <w:sz w:val="22"/>
          <w:szCs w:val="22"/>
        </w:rPr>
        <w:t xml:space="preserve">. </w:t>
      </w:r>
      <w:r w:rsidRPr="00305701">
        <w:rPr>
          <w:rFonts w:cs="Sylfaen"/>
          <w:sz w:val="22"/>
          <w:szCs w:val="22"/>
        </w:rPr>
        <w:t>შესასვლელებს</w:t>
      </w:r>
      <w:r w:rsidRPr="00305701">
        <w:rPr>
          <w:sz w:val="22"/>
          <w:szCs w:val="22"/>
        </w:rPr>
        <w:t xml:space="preserve"> </w:t>
      </w:r>
      <w:r w:rsidRPr="00305701">
        <w:rPr>
          <w:rFonts w:cs="Sylfaen"/>
          <w:sz w:val="22"/>
          <w:szCs w:val="22"/>
        </w:rPr>
        <w:t>აგურით</w:t>
      </w:r>
      <w:r w:rsidRPr="00305701">
        <w:rPr>
          <w:sz w:val="22"/>
          <w:szCs w:val="22"/>
        </w:rPr>
        <w:t xml:space="preserve"> </w:t>
      </w:r>
      <w:r w:rsidRPr="00305701">
        <w:rPr>
          <w:rFonts w:cs="Sylfaen"/>
          <w:sz w:val="22"/>
          <w:szCs w:val="22"/>
        </w:rPr>
        <w:t>ნაწყობი</w:t>
      </w:r>
      <w:r w:rsidRPr="00305701">
        <w:rPr>
          <w:sz w:val="22"/>
          <w:szCs w:val="22"/>
        </w:rPr>
        <w:t xml:space="preserve"> </w:t>
      </w:r>
      <w:r w:rsidRPr="00305701">
        <w:rPr>
          <w:rFonts w:cs="Sylfaen"/>
          <w:sz w:val="22"/>
          <w:szCs w:val="22"/>
        </w:rPr>
        <w:t>შეისრული</w:t>
      </w:r>
      <w:r w:rsidRPr="00305701">
        <w:rPr>
          <w:sz w:val="22"/>
          <w:szCs w:val="22"/>
        </w:rPr>
        <w:t xml:space="preserve"> </w:t>
      </w:r>
      <w:r w:rsidRPr="00305701">
        <w:rPr>
          <w:rFonts w:cs="Sylfaen"/>
          <w:sz w:val="22"/>
          <w:szCs w:val="22"/>
        </w:rPr>
        <w:t>თაღი</w:t>
      </w:r>
      <w:r w:rsidRPr="00305701">
        <w:rPr>
          <w:sz w:val="22"/>
          <w:szCs w:val="22"/>
        </w:rPr>
        <w:t xml:space="preserve"> </w:t>
      </w:r>
      <w:r w:rsidRPr="00305701">
        <w:rPr>
          <w:rFonts w:cs="Sylfaen"/>
          <w:sz w:val="22"/>
          <w:szCs w:val="22"/>
        </w:rPr>
        <w:t>ხურავთ</w:t>
      </w:r>
      <w:r w:rsidRPr="00305701">
        <w:rPr>
          <w:sz w:val="22"/>
          <w:szCs w:val="22"/>
        </w:rPr>
        <w:t xml:space="preserve"> </w:t>
      </w:r>
      <w:r w:rsidRPr="00305701">
        <w:rPr>
          <w:rFonts w:cs="Sylfaen"/>
          <w:sz w:val="22"/>
          <w:szCs w:val="22"/>
        </w:rPr>
        <w:t>და</w:t>
      </w:r>
      <w:r w:rsidRPr="00305701">
        <w:rPr>
          <w:sz w:val="22"/>
          <w:szCs w:val="22"/>
        </w:rPr>
        <w:t xml:space="preserve"> </w:t>
      </w:r>
      <w:r w:rsidRPr="00305701">
        <w:rPr>
          <w:rFonts w:cs="Sylfaen"/>
          <w:sz w:val="22"/>
          <w:szCs w:val="22"/>
        </w:rPr>
        <w:t>ორივე</w:t>
      </w:r>
      <w:r w:rsidRPr="00305701">
        <w:rPr>
          <w:sz w:val="22"/>
          <w:szCs w:val="22"/>
        </w:rPr>
        <w:t xml:space="preserve"> </w:t>
      </w:r>
      <w:r w:rsidRPr="00305701">
        <w:rPr>
          <w:rFonts w:cs="Sylfaen"/>
          <w:sz w:val="22"/>
          <w:szCs w:val="22"/>
        </w:rPr>
        <w:t>მხრიდან</w:t>
      </w:r>
      <w:r w:rsidRPr="00305701">
        <w:rPr>
          <w:sz w:val="22"/>
          <w:szCs w:val="22"/>
        </w:rPr>
        <w:t xml:space="preserve"> </w:t>
      </w:r>
      <w:r w:rsidRPr="00305701">
        <w:rPr>
          <w:rFonts w:cs="Sylfaen"/>
          <w:sz w:val="22"/>
          <w:szCs w:val="22"/>
        </w:rPr>
        <w:t>სწორკუთხა</w:t>
      </w:r>
      <w:r w:rsidRPr="00305701">
        <w:rPr>
          <w:sz w:val="22"/>
          <w:szCs w:val="22"/>
        </w:rPr>
        <w:t xml:space="preserve"> </w:t>
      </w:r>
      <w:r w:rsidRPr="00305701">
        <w:rPr>
          <w:rFonts w:cs="Sylfaen"/>
          <w:sz w:val="22"/>
          <w:szCs w:val="22"/>
        </w:rPr>
        <w:t>შეღრმავებაში</w:t>
      </w:r>
      <w:r w:rsidRPr="00305701">
        <w:rPr>
          <w:sz w:val="22"/>
          <w:szCs w:val="22"/>
        </w:rPr>
        <w:t xml:space="preserve"> </w:t>
      </w:r>
      <w:r w:rsidRPr="00305701">
        <w:rPr>
          <w:rFonts w:cs="Sylfaen"/>
          <w:sz w:val="22"/>
          <w:szCs w:val="22"/>
        </w:rPr>
        <w:t>არიან</w:t>
      </w:r>
      <w:r w:rsidRPr="00305701">
        <w:rPr>
          <w:sz w:val="22"/>
          <w:szCs w:val="22"/>
        </w:rPr>
        <w:t xml:space="preserve"> </w:t>
      </w:r>
      <w:r w:rsidRPr="00305701">
        <w:rPr>
          <w:rFonts w:cs="Sylfaen"/>
          <w:sz w:val="22"/>
          <w:szCs w:val="22"/>
        </w:rPr>
        <w:t>ჩასმული</w:t>
      </w:r>
      <w:r w:rsidRPr="00305701">
        <w:rPr>
          <w:sz w:val="22"/>
          <w:szCs w:val="22"/>
        </w:rPr>
        <w:t xml:space="preserve">. </w:t>
      </w:r>
      <w:r w:rsidRPr="00305701">
        <w:rPr>
          <w:rFonts w:cs="Sylfaen"/>
          <w:sz w:val="22"/>
          <w:szCs w:val="22"/>
        </w:rPr>
        <w:t>აღმოსავლეთით</w:t>
      </w:r>
      <w:r w:rsidRPr="00305701">
        <w:rPr>
          <w:sz w:val="22"/>
          <w:szCs w:val="22"/>
        </w:rPr>
        <w:t xml:space="preserve"> </w:t>
      </w:r>
      <w:r w:rsidRPr="00305701">
        <w:rPr>
          <w:rFonts w:cs="Sylfaen"/>
          <w:sz w:val="22"/>
          <w:szCs w:val="22"/>
        </w:rPr>
        <w:t>ნახევარწრიული</w:t>
      </w:r>
      <w:r w:rsidRPr="00305701">
        <w:rPr>
          <w:sz w:val="22"/>
          <w:szCs w:val="22"/>
        </w:rPr>
        <w:t xml:space="preserve"> </w:t>
      </w:r>
      <w:r w:rsidRPr="00305701">
        <w:rPr>
          <w:rFonts w:cs="Sylfaen"/>
          <w:sz w:val="22"/>
          <w:szCs w:val="22"/>
        </w:rPr>
        <w:t>აფსიდია</w:t>
      </w:r>
      <w:r w:rsidRPr="00305701">
        <w:rPr>
          <w:sz w:val="22"/>
          <w:szCs w:val="22"/>
        </w:rPr>
        <w:t xml:space="preserve">, </w:t>
      </w:r>
      <w:r w:rsidRPr="00305701">
        <w:rPr>
          <w:rFonts w:cs="Sylfaen"/>
          <w:sz w:val="22"/>
          <w:szCs w:val="22"/>
        </w:rPr>
        <w:t>რომლის</w:t>
      </w:r>
      <w:r w:rsidRPr="00305701">
        <w:rPr>
          <w:sz w:val="22"/>
          <w:szCs w:val="22"/>
        </w:rPr>
        <w:t xml:space="preserve"> </w:t>
      </w:r>
      <w:r w:rsidRPr="00305701">
        <w:rPr>
          <w:rFonts w:cs="Sylfaen"/>
          <w:sz w:val="22"/>
          <w:szCs w:val="22"/>
        </w:rPr>
        <w:t>ღერძზე</w:t>
      </w:r>
      <w:r w:rsidRPr="00305701">
        <w:rPr>
          <w:sz w:val="22"/>
          <w:szCs w:val="22"/>
        </w:rPr>
        <w:t xml:space="preserve"> </w:t>
      </w:r>
      <w:r w:rsidRPr="00305701">
        <w:rPr>
          <w:rFonts w:cs="Sylfaen"/>
          <w:sz w:val="22"/>
          <w:szCs w:val="22"/>
        </w:rPr>
        <w:t>ერთი</w:t>
      </w:r>
      <w:r w:rsidRPr="00305701">
        <w:rPr>
          <w:sz w:val="22"/>
          <w:szCs w:val="22"/>
        </w:rPr>
        <w:t xml:space="preserve"> </w:t>
      </w:r>
      <w:r w:rsidRPr="00305701">
        <w:rPr>
          <w:rFonts w:cs="Sylfaen"/>
          <w:sz w:val="22"/>
          <w:szCs w:val="22"/>
        </w:rPr>
        <w:t>თაღოვანი</w:t>
      </w:r>
      <w:r w:rsidRPr="00305701">
        <w:rPr>
          <w:sz w:val="22"/>
          <w:szCs w:val="22"/>
        </w:rPr>
        <w:t xml:space="preserve"> </w:t>
      </w:r>
      <w:r w:rsidRPr="00305701">
        <w:rPr>
          <w:rFonts w:cs="Sylfaen"/>
          <w:sz w:val="22"/>
          <w:szCs w:val="22"/>
        </w:rPr>
        <w:t>სარკმელია</w:t>
      </w:r>
      <w:r w:rsidRPr="00305701">
        <w:rPr>
          <w:sz w:val="22"/>
          <w:szCs w:val="22"/>
        </w:rPr>
        <w:t xml:space="preserve">, </w:t>
      </w:r>
      <w:r w:rsidRPr="00305701">
        <w:rPr>
          <w:rFonts w:cs="Sylfaen"/>
          <w:sz w:val="22"/>
          <w:szCs w:val="22"/>
        </w:rPr>
        <w:t>სარკმლის</w:t>
      </w:r>
      <w:r w:rsidRPr="00305701">
        <w:rPr>
          <w:sz w:val="22"/>
          <w:szCs w:val="22"/>
        </w:rPr>
        <w:t xml:space="preserve"> </w:t>
      </w:r>
      <w:r w:rsidRPr="00305701">
        <w:rPr>
          <w:rFonts w:cs="Sylfaen"/>
          <w:sz w:val="22"/>
          <w:szCs w:val="22"/>
        </w:rPr>
        <w:t>ორივე</w:t>
      </w:r>
      <w:r w:rsidRPr="00305701">
        <w:rPr>
          <w:sz w:val="22"/>
          <w:szCs w:val="22"/>
        </w:rPr>
        <w:t xml:space="preserve"> </w:t>
      </w:r>
      <w:r w:rsidRPr="00305701">
        <w:rPr>
          <w:rFonts w:cs="Sylfaen"/>
          <w:sz w:val="22"/>
          <w:szCs w:val="22"/>
        </w:rPr>
        <w:t>მხარეს</w:t>
      </w:r>
      <w:r w:rsidRPr="00305701">
        <w:rPr>
          <w:sz w:val="22"/>
          <w:szCs w:val="22"/>
        </w:rPr>
        <w:t xml:space="preserve"> </w:t>
      </w:r>
      <w:r w:rsidRPr="00305701">
        <w:rPr>
          <w:rFonts w:cs="Sylfaen"/>
          <w:sz w:val="22"/>
          <w:szCs w:val="22"/>
        </w:rPr>
        <w:t>თითო</w:t>
      </w:r>
      <w:r w:rsidRPr="00305701">
        <w:rPr>
          <w:sz w:val="22"/>
          <w:szCs w:val="22"/>
        </w:rPr>
        <w:t xml:space="preserve">, </w:t>
      </w:r>
      <w:r w:rsidRPr="00305701">
        <w:rPr>
          <w:rFonts w:cs="Sylfaen"/>
          <w:sz w:val="22"/>
          <w:szCs w:val="22"/>
        </w:rPr>
        <w:t>გეგმით</w:t>
      </w:r>
      <w:r w:rsidRPr="00305701">
        <w:rPr>
          <w:sz w:val="22"/>
          <w:szCs w:val="22"/>
        </w:rPr>
        <w:t xml:space="preserve"> </w:t>
      </w:r>
      <w:r w:rsidRPr="00305701">
        <w:rPr>
          <w:rFonts w:cs="Sylfaen"/>
          <w:sz w:val="22"/>
          <w:szCs w:val="22"/>
        </w:rPr>
        <w:t>ნახევარწრიული</w:t>
      </w:r>
      <w:r w:rsidRPr="00305701">
        <w:rPr>
          <w:sz w:val="22"/>
          <w:szCs w:val="22"/>
        </w:rPr>
        <w:t xml:space="preserve">, </w:t>
      </w:r>
      <w:r w:rsidRPr="00305701">
        <w:rPr>
          <w:rFonts w:cs="Sylfaen"/>
          <w:sz w:val="22"/>
          <w:szCs w:val="22"/>
        </w:rPr>
        <w:t>თაღოვანი</w:t>
      </w:r>
      <w:r w:rsidRPr="00305701">
        <w:rPr>
          <w:sz w:val="22"/>
          <w:szCs w:val="22"/>
        </w:rPr>
        <w:t xml:space="preserve"> </w:t>
      </w:r>
      <w:r w:rsidRPr="00305701">
        <w:rPr>
          <w:rFonts w:cs="Sylfaen"/>
          <w:sz w:val="22"/>
          <w:szCs w:val="22"/>
        </w:rPr>
        <w:t>ნიშია</w:t>
      </w:r>
      <w:r w:rsidRPr="00305701">
        <w:rPr>
          <w:sz w:val="22"/>
          <w:szCs w:val="22"/>
        </w:rPr>
        <w:t xml:space="preserve">. </w:t>
      </w:r>
      <w:r w:rsidRPr="00305701">
        <w:rPr>
          <w:rFonts w:cs="Sylfaen"/>
          <w:sz w:val="22"/>
          <w:szCs w:val="22"/>
        </w:rPr>
        <w:t>აფსიდში</w:t>
      </w:r>
      <w:r w:rsidRPr="00305701">
        <w:rPr>
          <w:sz w:val="22"/>
          <w:szCs w:val="22"/>
        </w:rPr>
        <w:t xml:space="preserve"> </w:t>
      </w:r>
      <w:r w:rsidRPr="00305701">
        <w:rPr>
          <w:rFonts w:cs="Sylfaen"/>
          <w:sz w:val="22"/>
          <w:szCs w:val="22"/>
        </w:rPr>
        <w:t>ქვის</w:t>
      </w:r>
      <w:r w:rsidRPr="00305701">
        <w:rPr>
          <w:sz w:val="22"/>
          <w:szCs w:val="22"/>
        </w:rPr>
        <w:t xml:space="preserve"> </w:t>
      </w:r>
      <w:r w:rsidRPr="00305701">
        <w:rPr>
          <w:rFonts w:cs="Sylfaen"/>
          <w:sz w:val="22"/>
          <w:szCs w:val="22"/>
        </w:rPr>
        <w:t>ტრაპეზი</w:t>
      </w:r>
      <w:r w:rsidRPr="00305701">
        <w:rPr>
          <w:sz w:val="22"/>
          <w:szCs w:val="22"/>
        </w:rPr>
        <w:t xml:space="preserve"> </w:t>
      </w:r>
      <w:r w:rsidRPr="00305701">
        <w:rPr>
          <w:rFonts w:cs="Sylfaen"/>
          <w:sz w:val="22"/>
          <w:szCs w:val="22"/>
        </w:rPr>
        <w:t>დგას</w:t>
      </w:r>
      <w:r w:rsidRPr="00305701">
        <w:rPr>
          <w:sz w:val="22"/>
          <w:szCs w:val="22"/>
        </w:rPr>
        <w:t xml:space="preserve">. </w:t>
      </w:r>
      <w:r w:rsidRPr="00305701">
        <w:rPr>
          <w:rFonts w:cs="Sylfaen"/>
          <w:sz w:val="22"/>
          <w:szCs w:val="22"/>
        </w:rPr>
        <w:t>აფსიდი</w:t>
      </w:r>
      <w:r w:rsidRPr="00305701">
        <w:rPr>
          <w:sz w:val="22"/>
          <w:szCs w:val="22"/>
        </w:rPr>
        <w:t xml:space="preserve"> </w:t>
      </w:r>
      <w:r w:rsidRPr="00305701">
        <w:rPr>
          <w:rFonts w:cs="Sylfaen"/>
          <w:sz w:val="22"/>
          <w:szCs w:val="22"/>
        </w:rPr>
        <w:t>გადახურულია</w:t>
      </w:r>
      <w:r w:rsidRPr="00305701">
        <w:rPr>
          <w:sz w:val="22"/>
          <w:szCs w:val="22"/>
        </w:rPr>
        <w:t xml:space="preserve"> </w:t>
      </w:r>
      <w:r w:rsidRPr="00305701">
        <w:rPr>
          <w:rFonts w:cs="Sylfaen"/>
          <w:sz w:val="22"/>
          <w:szCs w:val="22"/>
        </w:rPr>
        <w:t>წესიერი</w:t>
      </w:r>
      <w:r w:rsidRPr="00305701">
        <w:rPr>
          <w:sz w:val="22"/>
          <w:szCs w:val="22"/>
        </w:rPr>
        <w:t xml:space="preserve"> </w:t>
      </w:r>
      <w:r w:rsidRPr="00305701">
        <w:rPr>
          <w:rFonts w:cs="Sylfaen"/>
          <w:sz w:val="22"/>
          <w:szCs w:val="22"/>
        </w:rPr>
        <w:t>ფორმის</w:t>
      </w:r>
      <w:r w:rsidRPr="00305701">
        <w:rPr>
          <w:sz w:val="22"/>
          <w:szCs w:val="22"/>
        </w:rPr>
        <w:t xml:space="preserve"> </w:t>
      </w:r>
      <w:r w:rsidRPr="00305701">
        <w:rPr>
          <w:rFonts w:cs="Sylfaen"/>
          <w:sz w:val="22"/>
          <w:szCs w:val="22"/>
        </w:rPr>
        <w:t>კონქით</w:t>
      </w:r>
      <w:r w:rsidRPr="00305701">
        <w:rPr>
          <w:sz w:val="22"/>
          <w:szCs w:val="22"/>
        </w:rPr>
        <w:t xml:space="preserve">, </w:t>
      </w:r>
      <w:r w:rsidRPr="00305701">
        <w:rPr>
          <w:rFonts w:cs="Sylfaen"/>
          <w:sz w:val="22"/>
          <w:szCs w:val="22"/>
        </w:rPr>
        <w:t>რომელშიც</w:t>
      </w:r>
      <w:r w:rsidRPr="00305701">
        <w:rPr>
          <w:sz w:val="22"/>
          <w:szCs w:val="22"/>
        </w:rPr>
        <w:t xml:space="preserve"> </w:t>
      </w:r>
      <w:r w:rsidRPr="00305701">
        <w:rPr>
          <w:rFonts w:cs="Sylfaen"/>
          <w:sz w:val="22"/>
          <w:szCs w:val="22"/>
        </w:rPr>
        <w:t>აკუსტიკური</w:t>
      </w:r>
      <w:r w:rsidRPr="00305701">
        <w:rPr>
          <w:sz w:val="22"/>
          <w:szCs w:val="22"/>
        </w:rPr>
        <w:t xml:space="preserve"> </w:t>
      </w:r>
      <w:r w:rsidRPr="00305701">
        <w:rPr>
          <w:rFonts w:cs="Sylfaen"/>
          <w:sz w:val="22"/>
          <w:szCs w:val="22"/>
        </w:rPr>
        <w:t>შთაბეჭდილების</w:t>
      </w:r>
      <w:r w:rsidRPr="00305701">
        <w:rPr>
          <w:sz w:val="22"/>
          <w:szCs w:val="22"/>
        </w:rPr>
        <w:t xml:space="preserve"> </w:t>
      </w:r>
      <w:r w:rsidRPr="00305701">
        <w:rPr>
          <w:rFonts w:cs="Sylfaen"/>
          <w:sz w:val="22"/>
          <w:szCs w:val="22"/>
        </w:rPr>
        <w:t>გაზრდის</w:t>
      </w:r>
      <w:r w:rsidRPr="00305701">
        <w:rPr>
          <w:sz w:val="22"/>
          <w:szCs w:val="22"/>
        </w:rPr>
        <w:t xml:space="preserve"> </w:t>
      </w:r>
      <w:r w:rsidRPr="00305701">
        <w:rPr>
          <w:rFonts w:cs="Sylfaen"/>
          <w:sz w:val="22"/>
          <w:szCs w:val="22"/>
        </w:rPr>
        <w:t>მიზნით</w:t>
      </w:r>
      <w:r w:rsidRPr="00305701">
        <w:rPr>
          <w:sz w:val="22"/>
          <w:szCs w:val="22"/>
        </w:rPr>
        <w:t xml:space="preserve"> </w:t>
      </w:r>
      <w:r w:rsidRPr="00305701">
        <w:rPr>
          <w:rFonts w:cs="Sylfaen"/>
          <w:sz w:val="22"/>
          <w:szCs w:val="22"/>
        </w:rPr>
        <w:t>ორი</w:t>
      </w:r>
      <w:r w:rsidRPr="00305701">
        <w:rPr>
          <w:sz w:val="22"/>
          <w:szCs w:val="22"/>
        </w:rPr>
        <w:t xml:space="preserve"> </w:t>
      </w:r>
      <w:r w:rsidRPr="00305701">
        <w:rPr>
          <w:rFonts w:cs="Sylfaen"/>
          <w:sz w:val="22"/>
          <w:szCs w:val="22"/>
        </w:rPr>
        <w:t>რეზონატორია</w:t>
      </w:r>
      <w:r w:rsidRPr="00305701">
        <w:rPr>
          <w:sz w:val="22"/>
          <w:szCs w:val="22"/>
        </w:rPr>
        <w:t xml:space="preserve"> (</w:t>
      </w:r>
      <w:r w:rsidRPr="00305701">
        <w:rPr>
          <w:rFonts w:cs="Sylfaen"/>
          <w:sz w:val="22"/>
          <w:szCs w:val="22"/>
        </w:rPr>
        <w:t>ქვევრების</w:t>
      </w:r>
      <w:r w:rsidRPr="00305701">
        <w:rPr>
          <w:sz w:val="22"/>
          <w:szCs w:val="22"/>
        </w:rPr>
        <w:t xml:space="preserve"> </w:t>
      </w:r>
      <w:r w:rsidRPr="00305701">
        <w:rPr>
          <w:rFonts w:cs="Sylfaen"/>
          <w:sz w:val="22"/>
          <w:szCs w:val="22"/>
        </w:rPr>
        <w:t>მოყვანილობის</w:t>
      </w:r>
      <w:r w:rsidRPr="00305701">
        <w:rPr>
          <w:sz w:val="22"/>
          <w:szCs w:val="22"/>
        </w:rPr>
        <w:t xml:space="preserve"> </w:t>
      </w:r>
      <w:r w:rsidRPr="00305701">
        <w:rPr>
          <w:rFonts w:cs="Sylfaen"/>
          <w:sz w:val="22"/>
          <w:szCs w:val="22"/>
        </w:rPr>
        <w:t>თიხის</w:t>
      </w:r>
      <w:r w:rsidRPr="00305701">
        <w:rPr>
          <w:sz w:val="22"/>
          <w:szCs w:val="22"/>
        </w:rPr>
        <w:t xml:space="preserve"> </w:t>
      </w:r>
      <w:r w:rsidRPr="00305701">
        <w:rPr>
          <w:rFonts w:cs="Sylfaen"/>
          <w:sz w:val="22"/>
          <w:szCs w:val="22"/>
        </w:rPr>
        <w:t>პატარა</w:t>
      </w:r>
      <w:r w:rsidRPr="00305701">
        <w:rPr>
          <w:sz w:val="22"/>
          <w:szCs w:val="22"/>
        </w:rPr>
        <w:t xml:space="preserve"> </w:t>
      </w:r>
      <w:r w:rsidRPr="00305701">
        <w:rPr>
          <w:rFonts w:cs="Sylfaen"/>
          <w:sz w:val="22"/>
          <w:szCs w:val="22"/>
        </w:rPr>
        <w:t>ჭურჭელი</w:t>
      </w:r>
      <w:r w:rsidRPr="00305701">
        <w:rPr>
          <w:sz w:val="22"/>
          <w:szCs w:val="22"/>
        </w:rPr>
        <w:t xml:space="preserve">) </w:t>
      </w:r>
      <w:r w:rsidRPr="00305701">
        <w:rPr>
          <w:rFonts w:cs="Sylfaen"/>
          <w:sz w:val="22"/>
          <w:szCs w:val="22"/>
        </w:rPr>
        <w:t>ჩასმული</w:t>
      </w:r>
      <w:r w:rsidRPr="00305701">
        <w:rPr>
          <w:sz w:val="22"/>
          <w:szCs w:val="22"/>
        </w:rPr>
        <w:t xml:space="preserve">. </w:t>
      </w:r>
      <w:r w:rsidRPr="00305701">
        <w:rPr>
          <w:rFonts w:cs="Sylfaen"/>
          <w:sz w:val="22"/>
          <w:szCs w:val="22"/>
        </w:rPr>
        <w:t>ორ</w:t>
      </w:r>
      <w:r w:rsidRPr="00305701">
        <w:rPr>
          <w:sz w:val="22"/>
          <w:szCs w:val="22"/>
        </w:rPr>
        <w:t>-</w:t>
      </w:r>
      <w:r w:rsidRPr="00305701">
        <w:rPr>
          <w:rFonts w:cs="Sylfaen"/>
          <w:sz w:val="22"/>
          <w:szCs w:val="22"/>
        </w:rPr>
        <w:t>ორი</w:t>
      </w:r>
      <w:r w:rsidRPr="00305701">
        <w:rPr>
          <w:sz w:val="22"/>
          <w:szCs w:val="22"/>
        </w:rPr>
        <w:t xml:space="preserve"> </w:t>
      </w:r>
      <w:r w:rsidRPr="00305701">
        <w:rPr>
          <w:rFonts w:cs="Sylfaen"/>
          <w:sz w:val="22"/>
          <w:szCs w:val="22"/>
        </w:rPr>
        <w:t>რეზონატორი</w:t>
      </w:r>
      <w:r w:rsidRPr="00305701">
        <w:rPr>
          <w:sz w:val="22"/>
          <w:szCs w:val="22"/>
        </w:rPr>
        <w:t xml:space="preserve"> </w:t>
      </w:r>
      <w:r w:rsidRPr="00305701">
        <w:rPr>
          <w:rFonts w:cs="Sylfaen"/>
          <w:sz w:val="22"/>
          <w:szCs w:val="22"/>
        </w:rPr>
        <w:t>კამარის</w:t>
      </w:r>
      <w:r w:rsidRPr="00305701">
        <w:rPr>
          <w:sz w:val="22"/>
          <w:szCs w:val="22"/>
        </w:rPr>
        <w:t xml:space="preserve"> </w:t>
      </w:r>
      <w:r w:rsidRPr="00305701">
        <w:rPr>
          <w:rFonts w:cs="Sylfaen"/>
          <w:sz w:val="22"/>
          <w:szCs w:val="22"/>
        </w:rPr>
        <w:t>ფერდებშიცაა</w:t>
      </w:r>
      <w:r w:rsidRPr="00305701">
        <w:rPr>
          <w:sz w:val="22"/>
          <w:szCs w:val="22"/>
        </w:rPr>
        <w:t xml:space="preserve">.  </w:t>
      </w:r>
      <w:r w:rsidRPr="00305701">
        <w:rPr>
          <w:rFonts w:cs="Sylfaen"/>
          <w:sz w:val="22"/>
          <w:szCs w:val="22"/>
        </w:rPr>
        <w:t>საკურთხეველი</w:t>
      </w:r>
      <w:r w:rsidRPr="00305701">
        <w:rPr>
          <w:sz w:val="22"/>
          <w:szCs w:val="22"/>
        </w:rPr>
        <w:t xml:space="preserve"> </w:t>
      </w:r>
      <w:r w:rsidRPr="00305701">
        <w:rPr>
          <w:rFonts w:cs="Sylfaen"/>
          <w:sz w:val="22"/>
          <w:szCs w:val="22"/>
        </w:rPr>
        <w:t>დარბაზის</w:t>
      </w:r>
      <w:r w:rsidRPr="00305701">
        <w:rPr>
          <w:sz w:val="22"/>
          <w:szCs w:val="22"/>
        </w:rPr>
        <w:t xml:space="preserve"> </w:t>
      </w:r>
      <w:r w:rsidRPr="00305701">
        <w:rPr>
          <w:rFonts w:cs="Sylfaen"/>
          <w:sz w:val="22"/>
          <w:szCs w:val="22"/>
        </w:rPr>
        <w:t>იატაკზე</w:t>
      </w:r>
      <w:r w:rsidRPr="00305701">
        <w:rPr>
          <w:sz w:val="22"/>
          <w:szCs w:val="22"/>
        </w:rPr>
        <w:t xml:space="preserve"> </w:t>
      </w:r>
      <w:r w:rsidRPr="00305701">
        <w:rPr>
          <w:rFonts w:cs="Sylfaen"/>
          <w:sz w:val="22"/>
          <w:szCs w:val="22"/>
        </w:rPr>
        <w:t>მაღალია</w:t>
      </w:r>
      <w:r w:rsidRPr="00305701">
        <w:rPr>
          <w:sz w:val="22"/>
          <w:szCs w:val="22"/>
        </w:rPr>
        <w:t xml:space="preserve"> </w:t>
      </w:r>
      <w:r w:rsidRPr="00305701">
        <w:rPr>
          <w:rFonts w:cs="Sylfaen"/>
          <w:sz w:val="22"/>
          <w:szCs w:val="22"/>
        </w:rPr>
        <w:t>ერთი</w:t>
      </w:r>
      <w:r w:rsidRPr="00305701">
        <w:rPr>
          <w:sz w:val="22"/>
          <w:szCs w:val="22"/>
        </w:rPr>
        <w:t xml:space="preserve"> </w:t>
      </w:r>
      <w:r w:rsidRPr="00305701">
        <w:rPr>
          <w:rFonts w:cs="Sylfaen"/>
          <w:sz w:val="22"/>
          <w:szCs w:val="22"/>
        </w:rPr>
        <w:t>საფეხურით</w:t>
      </w:r>
      <w:r w:rsidRPr="00305701">
        <w:rPr>
          <w:sz w:val="22"/>
          <w:szCs w:val="22"/>
        </w:rPr>
        <w:t xml:space="preserve"> </w:t>
      </w:r>
      <w:r w:rsidRPr="00305701">
        <w:rPr>
          <w:rFonts w:cs="Sylfaen"/>
          <w:sz w:val="22"/>
          <w:szCs w:val="22"/>
        </w:rPr>
        <w:t>და</w:t>
      </w:r>
      <w:r w:rsidRPr="00305701">
        <w:rPr>
          <w:sz w:val="22"/>
          <w:szCs w:val="22"/>
        </w:rPr>
        <w:t xml:space="preserve"> </w:t>
      </w:r>
      <w:r w:rsidRPr="00305701">
        <w:rPr>
          <w:rFonts w:cs="Sylfaen"/>
          <w:sz w:val="22"/>
          <w:szCs w:val="22"/>
        </w:rPr>
        <w:t>წინიდან</w:t>
      </w:r>
      <w:r w:rsidRPr="00305701">
        <w:rPr>
          <w:sz w:val="22"/>
          <w:szCs w:val="22"/>
        </w:rPr>
        <w:t xml:space="preserve"> </w:t>
      </w:r>
      <w:r w:rsidRPr="00305701">
        <w:rPr>
          <w:rFonts w:cs="Sylfaen"/>
          <w:sz w:val="22"/>
          <w:szCs w:val="22"/>
        </w:rPr>
        <w:t>ნახევარწრიული</w:t>
      </w:r>
      <w:r w:rsidRPr="00305701">
        <w:rPr>
          <w:sz w:val="22"/>
          <w:szCs w:val="22"/>
        </w:rPr>
        <w:t xml:space="preserve"> </w:t>
      </w:r>
      <w:r w:rsidRPr="00305701">
        <w:rPr>
          <w:rFonts w:cs="Sylfaen"/>
          <w:sz w:val="22"/>
          <w:szCs w:val="22"/>
        </w:rPr>
        <w:t>ამბიონი</w:t>
      </w:r>
      <w:r w:rsidRPr="00305701">
        <w:rPr>
          <w:sz w:val="22"/>
          <w:szCs w:val="22"/>
        </w:rPr>
        <w:t xml:space="preserve"> </w:t>
      </w:r>
      <w:r w:rsidRPr="00305701">
        <w:rPr>
          <w:rFonts w:cs="Sylfaen"/>
          <w:sz w:val="22"/>
          <w:szCs w:val="22"/>
        </w:rPr>
        <w:t>ეკვრის</w:t>
      </w:r>
      <w:r w:rsidRPr="00305701">
        <w:rPr>
          <w:sz w:val="22"/>
          <w:szCs w:val="22"/>
        </w:rPr>
        <w:t>.</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დარბაზის</w:t>
      </w:r>
      <w:r w:rsidR="00ED6382" w:rsidRPr="00305701">
        <w:rPr>
          <w:sz w:val="22"/>
          <w:szCs w:val="22"/>
        </w:rPr>
        <w:t xml:space="preserve"> </w:t>
      </w:r>
      <w:r w:rsidR="00ED6382" w:rsidRPr="00305701">
        <w:rPr>
          <w:rFonts w:cs="Sylfaen"/>
          <w:sz w:val="22"/>
          <w:szCs w:val="22"/>
        </w:rPr>
        <w:t>გრძივ</w:t>
      </w:r>
      <w:r w:rsidR="00ED6382" w:rsidRPr="00305701">
        <w:rPr>
          <w:sz w:val="22"/>
          <w:szCs w:val="22"/>
        </w:rPr>
        <w:t xml:space="preserve"> </w:t>
      </w:r>
      <w:r w:rsidR="00ED6382" w:rsidRPr="00305701">
        <w:rPr>
          <w:rFonts w:cs="Sylfaen"/>
          <w:sz w:val="22"/>
          <w:szCs w:val="22"/>
        </w:rPr>
        <w:t>კედლებში</w:t>
      </w:r>
      <w:r w:rsidR="00ED6382" w:rsidRPr="00305701">
        <w:rPr>
          <w:sz w:val="22"/>
          <w:szCs w:val="22"/>
        </w:rPr>
        <w:t xml:space="preserve"> </w:t>
      </w:r>
      <w:r w:rsidR="00ED6382" w:rsidRPr="00305701">
        <w:rPr>
          <w:rFonts w:cs="Sylfaen"/>
          <w:sz w:val="22"/>
          <w:szCs w:val="22"/>
        </w:rPr>
        <w:t>თითო</w:t>
      </w:r>
      <w:r w:rsidR="00ED6382" w:rsidRPr="00305701">
        <w:rPr>
          <w:sz w:val="22"/>
          <w:szCs w:val="22"/>
        </w:rPr>
        <w:t xml:space="preserve"> </w:t>
      </w:r>
      <w:r w:rsidR="00ED6382" w:rsidRPr="00305701">
        <w:rPr>
          <w:rFonts w:cs="Sylfaen"/>
          <w:sz w:val="22"/>
          <w:szCs w:val="22"/>
        </w:rPr>
        <w:t>თაღოვანი</w:t>
      </w:r>
      <w:r w:rsidR="00ED6382" w:rsidRPr="00305701">
        <w:rPr>
          <w:sz w:val="22"/>
          <w:szCs w:val="22"/>
        </w:rPr>
        <w:t xml:space="preserve"> </w:t>
      </w:r>
      <w:r w:rsidR="00ED6382" w:rsidRPr="00305701">
        <w:rPr>
          <w:rFonts w:cs="Sylfaen"/>
          <w:sz w:val="22"/>
          <w:szCs w:val="22"/>
        </w:rPr>
        <w:t>სარკმელია</w:t>
      </w:r>
      <w:r w:rsidR="00ED6382" w:rsidRPr="00305701">
        <w:rPr>
          <w:sz w:val="22"/>
          <w:szCs w:val="22"/>
        </w:rPr>
        <w:t xml:space="preserve">. </w:t>
      </w:r>
      <w:r w:rsidR="00ED6382" w:rsidRPr="00305701">
        <w:rPr>
          <w:rFonts w:cs="Sylfaen"/>
          <w:sz w:val="22"/>
          <w:szCs w:val="22"/>
        </w:rPr>
        <w:t>ნახევარწრიული</w:t>
      </w:r>
      <w:r w:rsidR="00ED6382" w:rsidRPr="00305701">
        <w:rPr>
          <w:sz w:val="22"/>
          <w:szCs w:val="22"/>
        </w:rPr>
        <w:t xml:space="preserve"> </w:t>
      </w:r>
      <w:r w:rsidR="00ED6382" w:rsidRPr="00305701">
        <w:rPr>
          <w:rFonts w:cs="Sylfaen"/>
          <w:sz w:val="22"/>
          <w:szCs w:val="22"/>
        </w:rPr>
        <w:t>კამარის</w:t>
      </w:r>
      <w:r w:rsidR="00ED6382" w:rsidRPr="00305701">
        <w:rPr>
          <w:sz w:val="22"/>
          <w:szCs w:val="22"/>
        </w:rPr>
        <w:t xml:space="preserve"> </w:t>
      </w:r>
      <w:r w:rsidR="00ED6382" w:rsidRPr="00305701">
        <w:rPr>
          <w:rFonts w:cs="Sylfaen"/>
          <w:sz w:val="22"/>
          <w:szCs w:val="22"/>
        </w:rPr>
        <w:t>საბჯენი</w:t>
      </w:r>
      <w:r w:rsidR="00ED6382" w:rsidRPr="00305701">
        <w:rPr>
          <w:sz w:val="22"/>
          <w:szCs w:val="22"/>
        </w:rPr>
        <w:t xml:space="preserve"> </w:t>
      </w:r>
      <w:r w:rsidR="00ED6382" w:rsidRPr="00305701">
        <w:rPr>
          <w:rFonts w:cs="Sylfaen"/>
          <w:sz w:val="22"/>
          <w:szCs w:val="22"/>
        </w:rPr>
        <w:t>თაღები</w:t>
      </w:r>
      <w:r w:rsidR="00ED6382" w:rsidRPr="00305701">
        <w:rPr>
          <w:sz w:val="22"/>
          <w:szCs w:val="22"/>
        </w:rPr>
        <w:t xml:space="preserve"> </w:t>
      </w:r>
      <w:r w:rsidR="00ED6382" w:rsidRPr="00305701">
        <w:rPr>
          <w:rFonts w:cs="Sylfaen"/>
          <w:sz w:val="22"/>
          <w:szCs w:val="22"/>
        </w:rPr>
        <w:t>გრძივი</w:t>
      </w:r>
      <w:r w:rsidR="00ED6382" w:rsidRPr="00305701">
        <w:rPr>
          <w:sz w:val="22"/>
          <w:szCs w:val="22"/>
        </w:rPr>
        <w:t xml:space="preserve"> </w:t>
      </w:r>
      <w:r w:rsidR="00ED6382" w:rsidRPr="00305701">
        <w:rPr>
          <w:rFonts w:cs="Sylfaen"/>
          <w:sz w:val="22"/>
          <w:szCs w:val="22"/>
        </w:rPr>
        <w:t>კედლების</w:t>
      </w:r>
      <w:r w:rsidR="00ED6382" w:rsidRPr="00305701">
        <w:rPr>
          <w:sz w:val="22"/>
          <w:szCs w:val="22"/>
        </w:rPr>
        <w:t xml:space="preserve"> </w:t>
      </w:r>
      <w:r w:rsidR="00ED6382" w:rsidRPr="00305701">
        <w:rPr>
          <w:rFonts w:cs="Sylfaen"/>
          <w:sz w:val="22"/>
          <w:szCs w:val="22"/>
        </w:rPr>
        <w:t>სამ</w:t>
      </w:r>
      <w:r w:rsidR="00ED6382" w:rsidRPr="00305701">
        <w:rPr>
          <w:sz w:val="22"/>
          <w:szCs w:val="22"/>
        </w:rPr>
        <w:t xml:space="preserve"> </w:t>
      </w:r>
      <w:r w:rsidR="00ED6382" w:rsidRPr="00305701">
        <w:rPr>
          <w:rFonts w:cs="Sylfaen"/>
          <w:sz w:val="22"/>
          <w:szCs w:val="22"/>
        </w:rPr>
        <w:t>წყვილ</w:t>
      </w:r>
      <w:r w:rsidR="00ED6382" w:rsidRPr="00305701">
        <w:rPr>
          <w:sz w:val="22"/>
          <w:szCs w:val="22"/>
        </w:rPr>
        <w:t xml:space="preserve"> </w:t>
      </w:r>
      <w:r w:rsidR="00ED6382" w:rsidRPr="00305701">
        <w:rPr>
          <w:rFonts w:cs="Sylfaen"/>
          <w:sz w:val="22"/>
          <w:szCs w:val="22"/>
        </w:rPr>
        <w:t>პილასტრს</w:t>
      </w:r>
      <w:r w:rsidR="00ED6382" w:rsidRPr="00305701">
        <w:rPr>
          <w:sz w:val="22"/>
          <w:szCs w:val="22"/>
        </w:rPr>
        <w:t xml:space="preserve"> </w:t>
      </w:r>
      <w:r w:rsidR="00ED6382" w:rsidRPr="00305701">
        <w:rPr>
          <w:rFonts w:cs="Sylfaen"/>
          <w:sz w:val="22"/>
          <w:szCs w:val="22"/>
        </w:rPr>
        <w:t>ეყრდნობა</w:t>
      </w:r>
      <w:r w:rsidR="00ED6382" w:rsidRPr="00305701">
        <w:rPr>
          <w:sz w:val="22"/>
          <w:szCs w:val="22"/>
        </w:rPr>
        <w:t xml:space="preserve">, </w:t>
      </w:r>
      <w:r w:rsidR="00ED6382" w:rsidRPr="00305701">
        <w:rPr>
          <w:rFonts w:cs="Sylfaen"/>
          <w:sz w:val="22"/>
          <w:szCs w:val="22"/>
        </w:rPr>
        <w:t>შუა</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დასავლეთ</w:t>
      </w:r>
      <w:r w:rsidR="00ED6382" w:rsidRPr="00305701">
        <w:rPr>
          <w:sz w:val="22"/>
          <w:szCs w:val="22"/>
        </w:rPr>
        <w:t xml:space="preserve"> </w:t>
      </w:r>
      <w:r w:rsidR="00ED6382" w:rsidRPr="00305701">
        <w:rPr>
          <w:rFonts w:cs="Sylfaen"/>
          <w:sz w:val="22"/>
          <w:szCs w:val="22"/>
        </w:rPr>
        <w:t>კედლის</w:t>
      </w:r>
      <w:r w:rsidR="00ED6382" w:rsidRPr="00305701">
        <w:rPr>
          <w:sz w:val="22"/>
          <w:szCs w:val="22"/>
        </w:rPr>
        <w:t xml:space="preserve"> </w:t>
      </w:r>
      <w:r w:rsidR="00ED6382" w:rsidRPr="00305701">
        <w:rPr>
          <w:rFonts w:cs="Sylfaen"/>
          <w:sz w:val="22"/>
          <w:szCs w:val="22"/>
        </w:rPr>
        <w:t>თაღის</w:t>
      </w:r>
      <w:r w:rsidR="00ED6382" w:rsidRPr="00305701">
        <w:rPr>
          <w:sz w:val="22"/>
          <w:szCs w:val="22"/>
        </w:rPr>
        <w:t xml:space="preserve"> </w:t>
      </w:r>
      <w:r w:rsidR="00ED6382" w:rsidRPr="00305701">
        <w:rPr>
          <w:rFonts w:cs="Sylfaen"/>
          <w:sz w:val="22"/>
          <w:szCs w:val="22"/>
        </w:rPr>
        <w:t>ქუსლები</w:t>
      </w:r>
      <w:r w:rsidR="00ED6382" w:rsidRPr="00305701">
        <w:rPr>
          <w:sz w:val="22"/>
          <w:szCs w:val="22"/>
        </w:rPr>
        <w:t xml:space="preserve"> - </w:t>
      </w:r>
      <w:r w:rsidR="00ED6382" w:rsidRPr="00305701">
        <w:rPr>
          <w:rFonts w:cs="Sylfaen"/>
          <w:sz w:val="22"/>
          <w:szCs w:val="22"/>
        </w:rPr>
        <w:t>მარტივი</w:t>
      </w:r>
      <w:r w:rsidR="00ED6382" w:rsidRPr="00305701">
        <w:rPr>
          <w:sz w:val="22"/>
          <w:szCs w:val="22"/>
        </w:rPr>
        <w:t xml:space="preserve"> </w:t>
      </w:r>
      <w:r w:rsidR="00ED6382" w:rsidRPr="00305701">
        <w:rPr>
          <w:rFonts w:cs="Sylfaen"/>
          <w:sz w:val="22"/>
          <w:szCs w:val="22"/>
        </w:rPr>
        <w:t>პროფილის</w:t>
      </w:r>
      <w:r w:rsidR="00ED6382" w:rsidRPr="00305701">
        <w:rPr>
          <w:sz w:val="22"/>
          <w:szCs w:val="22"/>
        </w:rPr>
        <w:t xml:space="preserve"> </w:t>
      </w:r>
      <w:r w:rsidR="00ED6382" w:rsidRPr="00305701">
        <w:rPr>
          <w:rFonts w:cs="Sylfaen"/>
          <w:sz w:val="22"/>
          <w:szCs w:val="22"/>
        </w:rPr>
        <w:t>იმპოსტებს</w:t>
      </w:r>
      <w:r w:rsidR="00ED6382" w:rsidRPr="00305701">
        <w:rPr>
          <w:sz w:val="22"/>
          <w:szCs w:val="22"/>
        </w:rPr>
        <w:t xml:space="preserve">. </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განივ</w:t>
      </w:r>
      <w:r w:rsidR="00ED6382" w:rsidRPr="00305701">
        <w:rPr>
          <w:sz w:val="22"/>
          <w:szCs w:val="22"/>
        </w:rPr>
        <w:t xml:space="preserve"> </w:t>
      </w:r>
      <w:r w:rsidR="00ED6382" w:rsidRPr="00305701">
        <w:rPr>
          <w:rFonts w:cs="Sylfaen"/>
          <w:sz w:val="22"/>
          <w:szCs w:val="22"/>
        </w:rPr>
        <w:t>ფასადებზე</w:t>
      </w:r>
      <w:r w:rsidR="00ED6382" w:rsidRPr="00305701">
        <w:rPr>
          <w:sz w:val="22"/>
          <w:szCs w:val="22"/>
        </w:rPr>
        <w:t xml:space="preserve">, </w:t>
      </w:r>
      <w:r w:rsidR="00ED6382" w:rsidRPr="00305701">
        <w:rPr>
          <w:rFonts w:cs="Sylfaen"/>
          <w:sz w:val="22"/>
          <w:szCs w:val="22"/>
        </w:rPr>
        <w:t>ფრონტონის</w:t>
      </w:r>
      <w:r w:rsidR="00ED6382" w:rsidRPr="00305701">
        <w:rPr>
          <w:sz w:val="22"/>
          <w:szCs w:val="22"/>
        </w:rPr>
        <w:t xml:space="preserve"> </w:t>
      </w:r>
      <w:r w:rsidR="00ED6382" w:rsidRPr="00305701">
        <w:rPr>
          <w:rFonts w:cs="Sylfaen"/>
          <w:sz w:val="22"/>
          <w:szCs w:val="22"/>
        </w:rPr>
        <w:t>ძირის</w:t>
      </w:r>
      <w:r w:rsidR="00ED6382" w:rsidRPr="00305701">
        <w:rPr>
          <w:sz w:val="22"/>
          <w:szCs w:val="22"/>
        </w:rPr>
        <w:t xml:space="preserve"> </w:t>
      </w:r>
      <w:r w:rsidR="00ED6382" w:rsidRPr="00305701">
        <w:rPr>
          <w:rFonts w:cs="Sylfaen"/>
          <w:sz w:val="22"/>
          <w:szCs w:val="22"/>
        </w:rPr>
        <w:t>დონეზე</w:t>
      </w:r>
      <w:r w:rsidR="00ED6382" w:rsidRPr="00305701">
        <w:rPr>
          <w:sz w:val="22"/>
          <w:szCs w:val="22"/>
        </w:rPr>
        <w:t xml:space="preserve">, </w:t>
      </w:r>
      <w:r w:rsidR="00ED6382" w:rsidRPr="00305701">
        <w:rPr>
          <w:rFonts w:cs="Sylfaen"/>
          <w:sz w:val="22"/>
          <w:szCs w:val="22"/>
        </w:rPr>
        <w:t>გამოსახულია</w:t>
      </w:r>
      <w:r w:rsidR="00ED6382" w:rsidRPr="00305701">
        <w:rPr>
          <w:sz w:val="22"/>
          <w:szCs w:val="22"/>
        </w:rPr>
        <w:t xml:space="preserve"> </w:t>
      </w:r>
      <w:r w:rsidR="00ED6382" w:rsidRPr="00305701">
        <w:rPr>
          <w:rFonts w:cs="Sylfaen"/>
          <w:sz w:val="22"/>
          <w:szCs w:val="22"/>
        </w:rPr>
        <w:t>წითლად</w:t>
      </w:r>
      <w:r w:rsidR="00ED6382" w:rsidRPr="00305701">
        <w:rPr>
          <w:sz w:val="22"/>
          <w:szCs w:val="22"/>
        </w:rPr>
        <w:t xml:space="preserve"> </w:t>
      </w:r>
      <w:r w:rsidR="00ED6382" w:rsidRPr="00305701">
        <w:rPr>
          <w:rFonts w:cs="Sylfaen"/>
          <w:sz w:val="22"/>
          <w:szCs w:val="22"/>
        </w:rPr>
        <w:t>შეღებილი</w:t>
      </w:r>
      <w:r w:rsidR="00ED6382" w:rsidRPr="00305701">
        <w:rPr>
          <w:sz w:val="22"/>
          <w:szCs w:val="22"/>
        </w:rPr>
        <w:t xml:space="preserve"> </w:t>
      </w:r>
      <w:r w:rsidR="00ED6382" w:rsidRPr="00305701">
        <w:rPr>
          <w:rFonts w:cs="Sylfaen"/>
          <w:sz w:val="22"/>
          <w:szCs w:val="22"/>
        </w:rPr>
        <w:t>თითო</w:t>
      </w:r>
      <w:r w:rsidR="00ED6382" w:rsidRPr="00305701">
        <w:rPr>
          <w:sz w:val="22"/>
          <w:szCs w:val="22"/>
        </w:rPr>
        <w:t xml:space="preserve"> </w:t>
      </w:r>
      <w:r w:rsidR="00ED6382" w:rsidRPr="00305701">
        <w:rPr>
          <w:rFonts w:cs="Sylfaen"/>
          <w:sz w:val="22"/>
          <w:szCs w:val="22"/>
        </w:rPr>
        <w:t>შეღრმავებული</w:t>
      </w:r>
      <w:r w:rsidR="00ED6382" w:rsidRPr="00305701">
        <w:rPr>
          <w:sz w:val="22"/>
          <w:szCs w:val="22"/>
        </w:rPr>
        <w:t xml:space="preserve"> </w:t>
      </w:r>
      <w:r w:rsidR="00ED6382" w:rsidRPr="00305701">
        <w:rPr>
          <w:rFonts w:cs="Sylfaen"/>
          <w:sz w:val="22"/>
          <w:szCs w:val="22"/>
        </w:rPr>
        <w:t>ჯვარი</w:t>
      </w:r>
      <w:r w:rsidR="00ED6382" w:rsidRPr="00305701">
        <w:rPr>
          <w:sz w:val="22"/>
          <w:szCs w:val="22"/>
        </w:rPr>
        <w:t xml:space="preserve">. </w:t>
      </w:r>
      <w:r w:rsidR="00ED6382" w:rsidRPr="00305701">
        <w:rPr>
          <w:rFonts w:cs="Sylfaen"/>
          <w:sz w:val="22"/>
          <w:szCs w:val="22"/>
        </w:rPr>
        <w:t>დასავლეთ</w:t>
      </w:r>
      <w:r w:rsidR="00ED6382" w:rsidRPr="00305701">
        <w:rPr>
          <w:sz w:val="22"/>
          <w:szCs w:val="22"/>
        </w:rPr>
        <w:t xml:space="preserve"> </w:t>
      </w:r>
      <w:r w:rsidR="00ED6382" w:rsidRPr="00305701">
        <w:rPr>
          <w:rFonts w:cs="Sylfaen"/>
          <w:sz w:val="22"/>
          <w:szCs w:val="22"/>
        </w:rPr>
        <w:t>ფასადზე</w:t>
      </w:r>
      <w:r w:rsidR="00ED6382" w:rsidRPr="00305701">
        <w:rPr>
          <w:sz w:val="22"/>
          <w:szCs w:val="22"/>
        </w:rPr>
        <w:t xml:space="preserve"> </w:t>
      </w:r>
      <w:r w:rsidR="00ED6382" w:rsidRPr="00305701">
        <w:rPr>
          <w:rFonts w:cs="Sylfaen"/>
          <w:sz w:val="22"/>
          <w:szCs w:val="22"/>
        </w:rPr>
        <w:t>შესასვლელსა</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ჯვარს</w:t>
      </w:r>
      <w:r w:rsidR="00ED6382" w:rsidRPr="00305701">
        <w:rPr>
          <w:sz w:val="22"/>
          <w:szCs w:val="22"/>
        </w:rPr>
        <w:t xml:space="preserve"> </w:t>
      </w:r>
      <w:r w:rsidR="00ED6382" w:rsidRPr="00305701">
        <w:rPr>
          <w:rFonts w:cs="Sylfaen"/>
          <w:sz w:val="22"/>
          <w:szCs w:val="22"/>
        </w:rPr>
        <w:t>შორის</w:t>
      </w:r>
      <w:r w:rsidR="00ED6382" w:rsidRPr="00305701">
        <w:rPr>
          <w:sz w:val="22"/>
          <w:szCs w:val="22"/>
        </w:rPr>
        <w:t xml:space="preserve"> </w:t>
      </w:r>
      <w:r w:rsidR="00ED6382" w:rsidRPr="00305701">
        <w:rPr>
          <w:rFonts w:cs="Sylfaen"/>
          <w:sz w:val="22"/>
          <w:szCs w:val="22"/>
        </w:rPr>
        <w:t>მდებარე</w:t>
      </w:r>
      <w:r w:rsidR="00ED6382" w:rsidRPr="00305701">
        <w:rPr>
          <w:sz w:val="22"/>
          <w:szCs w:val="22"/>
        </w:rPr>
        <w:t xml:space="preserve"> </w:t>
      </w:r>
      <w:r w:rsidR="00ED6382" w:rsidRPr="00305701">
        <w:rPr>
          <w:rFonts w:cs="Sylfaen"/>
          <w:sz w:val="22"/>
          <w:szCs w:val="22"/>
        </w:rPr>
        <w:t>სწორკუთხა</w:t>
      </w:r>
      <w:r w:rsidR="00ED6382" w:rsidRPr="00305701">
        <w:rPr>
          <w:sz w:val="22"/>
          <w:szCs w:val="22"/>
        </w:rPr>
        <w:t xml:space="preserve"> </w:t>
      </w:r>
      <w:r w:rsidR="00ED6382" w:rsidRPr="00305701">
        <w:rPr>
          <w:rFonts w:cs="Sylfaen"/>
          <w:sz w:val="22"/>
          <w:szCs w:val="22"/>
        </w:rPr>
        <w:t>შეღრმავებაში</w:t>
      </w:r>
      <w:r w:rsidR="00ED6382" w:rsidRPr="00305701">
        <w:rPr>
          <w:sz w:val="22"/>
          <w:szCs w:val="22"/>
        </w:rPr>
        <w:t xml:space="preserve"> </w:t>
      </w:r>
      <w:r w:rsidR="00ED6382" w:rsidRPr="00305701">
        <w:rPr>
          <w:rFonts w:cs="Sylfaen"/>
          <w:sz w:val="22"/>
          <w:szCs w:val="22"/>
        </w:rPr>
        <w:t>ჩასმულ</w:t>
      </w:r>
      <w:r w:rsidR="00ED6382" w:rsidRPr="00305701">
        <w:rPr>
          <w:sz w:val="22"/>
          <w:szCs w:val="22"/>
        </w:rPr>
        <w:t xml:space="preserve"> </w:t>
      </w:r>
      <w:r w:rsidR="00ED6382" w:rsidRPr="00305701">
        <w:rPr>
          <w:rFonts w:cs="Sylfaen"/>
          <w:sz w:val="22"/>
          <w:szCs w:val="22"/>
        </w:rPr>
        <w:t>ქვიშაქვის</w:t>
      </w:r>
      <w:r w:rsidR="00ED6382" w:rsidRPr="00305701">
        <w:rPr>
          <w:sz w:val="22"/>
          <w:szCs w:val="22"/>
        </w:rPr>
        <w:t xml:space="preserve"> </w:t>
      </w:r>
      <w:r w:rsidR="00ED6382" w:rsidRPr="00305701">
        <w:rPr>
          <w:rFonts w:cs="Sylfaen"/>
          <w:sz w:val="22"/>
          <w:szCs w:val="22"/>
        </w:rPr>
        <w:t>ფილაზე</w:t>
      </w:r>
      <w:r w:rsidR="00ED6382" w:rsidRPr="00305701">
        <w:rPr>
          <w:sz w:val="22"/>
          <w:szCs w:val="22"/>
        </w:rPr>
        <w:t xml:space="preserve">, </w:t>
      </w:r>
      <w:r w:rsidR="00ED6382" w:rsidRPr="00305701">
        <w:rPr>
          <w:rFonts w:cs="Sylfaen"/>
          <w:sz w:val="22"/>
          <w:szCs w:val="22"/>
        </w:rPr>
        <w:t>მხედრული</w:t>
      </w:r>
      <w:r w:rsidR="00ED6382" w:rsidRPr="00305701">
        <w:rPr>
          <w:sz w:val="22"/>
          <w:szCs w:val="22"/>
        </w:rPr>
        <w:t xml:space="preserve"> </w:t>
      </w:r>
      <w:r w:rsidR="00ED6382" w:rsidRPr="00305701">
        <w:rPr>
          <w:rFonts w:cs="Sylfaen"/>
          <w:sz w:val="22"/>
          <w:szCs w:val="22"/>
        </w:rPr>
        <w:t>სამშ</w:t>
      </w:r>
      <w:r w:rsidR="00ED6382" w:rsidRPr="00305701">
        <w:rPr>
          <w:sz w:val="22"/>
          <w:szCs w:val="22"/>
        </w:rPr>
        <w:t xml:space="preserve">. </w:t>
      </w:r>
      <w:r w:rsidR="00ED6382" w:rsidRPr="00305701">
        <w:rPr>
          <w:rFonts w:cs="Sylfaen"/>
          <w:sz w:val="22"/>
          <w:szCs w:val="22"/>
        </w:rPr>
        <w:t>წარწერაა</w:t>
      </w:r>
      <w:r w:rsidR="00ED6382" w:rsidRPr="00305701">
        <w:rPr>
          <w:sz w:val="22"/>
          <w:szCs w:val="22"/>
        </w:rPr>
        <w:t xml:space="preserve">. </w:t>
      </w:r>
      <w:r w:rsidR="00ED6382" w:rsidRPr="00305701">
        <w:rPr>
          <w:rFonts w:cs="Sylfaen"/>
          <w:sz w:val="22"/>
          <w:szCs w:val="22"/>
        </w:rPr>
        <w:t>ამავე</w:t>
      </w:r>
      <w:r w:rsidR="00ED6382" w:rsidRPr="00305701">
        <w:rPr>
          <w:sz w:val="22"/>
          <w:szCs w:val="22"/>
        </w:rPr>
        <w:t xml:space="preserve"> </w:t>
      </w:r>
      <w:r w:rsidR="00ED6382" w:rsidRPr="00305701">
        <w:rPr>
          <w:rFonts w:cs="Sylfaen"/>
          <w:sz w:val="22"/>
          <w:szCs w:val="22"/>
        </w:rPr>
        <w:t>ფასადის</w:t>
      </w:r>
      <w:r w:rsidR="00ED6382" w:rsidRPr="00305701">
        <w:rPr>
          <w:sz w:val="22"/>
          <w:szCs w:val="22"/>
        </w:rPr>
        <w:t xml:space="preserve"> </w:t>
      </w:r>
      <w:r w:rsidR="00ED6382" w:rsidRPr="00305701">
        <w:rPr>
          <w:rFonts w:cs="Sylfaen"/>
          <w:sz w:val="22"/>
          <w:szCs w:val="22"/>
        </w:rPr>
        <w:t>ფრონტონის</w:t>
      </w:r>
      <w:r w:rsidR="00ED6382" w:rsidRPr="00305701">
        <w:rPr>
          <w:sz w:val="22"/>
          <w:szCs w:val="22"/>
        </w:rPr>
        <w:t xml:space="preserve"> </w:t>
      </w:r>
      <w:r w:rsidR="00ED6382" w:rsidRPr="00305701">
        <w:rPr>
          <w:rFonts w:cs="Sylfaen"/>
          <w:sz w:val="22"/>
          <w:szCs w:val="22"/>
        </w:rPr>
        <w:t>წვერზე</w:t>
      </w:r>
      <w:r w:rsidR="00ED6382" w:rsidRPr="00305701">
        <w:rPr>
          <w:sz w:val="22"/>
          <w:szCs w:val="22"/>
        </w:rPr>
        <w:t xml:space="preserve">, </w:t>
      </w:r>
      <w:r w:rsidR="00ED6382" w:rsidRPr="00305701">
        <w:rPr>
          <w:rFonts w:cs="Sylfaen"/>
          <w:sz w:val="22"/>
          <w:szCs w:val="22"/>
        </w:rPr>
        <w:t>ოთხ</w:t>
      </w:r>
      <w:r w:rsidR="00ED6382" w:rsidRPr="00305701">
        <w:rPr>
          <w:sz w:val="22"/>
          <w:szCs w:val="22"/>
        </w:rPr>
        <w:t xml:space="preserve"> </w:t>
      </w:r>
      <w:r w:rsidR="00ED6382" w:rsidRPr="00305701">
        <w:rPr>
          <w:rFonts w:cs="Sylfaen"/>
          <w:sz w:val="22"/>
          <w:szCs w:val="22"/>
        </w:rPr>
        <w:t>მხარეს</w:t>
      </w:r>
      <w:r w:rsidR="00ED6382" w:rsidRPr="00305701">
        <w:rPr>
          <w:sz w:val="22"/>
          <w:szCs w:val="22"/>
        </w:rPr>
        <w:t xml:space="preserve"> </w:t>
      </w:r>
      <w:r w:rsidR="00ED6382" w:rsidRPr="00305701">
        <w:rPr>
          <w:rFonts w:cs="Sylfaen"/>
          <w:sz w:val="22"/>
          <w:szCs w:val="22"/>
        </w:rPr>
        <w:t>ვიწრო</w:t>
      </w:r>
      <w:r w:rsidR="00ED6382" w:rsidRPr="00305701">
        <w:rPr>
          <w:sz w:val="22"/>
          <w:szCs w:val="22"/>
        </w:rPr>
        <w:t xml:space="preserve"> </w:t>
      </w:r>
      <w:r w:rsidR="00ED6382" w:rsidRPr="00305701">
        <w:rPr>
          <w:rFonts w:cs="Sylfaen"/>
          <w:sz w:val="22"/>
          <w:szCs w:val="22"/>
        </w:rPr>
        <w:t>თაღებით</w:t>
      </w:r>
      <w:r w:rsidR="00ED6382" w:rsidRPr="00305701">
        <w:rPr>
          <w:sz w:val="22"/>
          <w:szCs w:val="22"/>
        </w:rPr>
        <w:t xml:space="preserve"> </w:t>
      </w:r>
      <w:r w:rsidR="00ED6382" w:rsidRPr="00305701">
        <w:rPr>
          <w:rFonts w:cs="Sylfaen"/>
          <w:sz w:val="22"/>
          <w:szCs w:val="22"/>
        </w:rPr>
        <w:t>გახსნილი</w:t>
      </w:r>
      <w:r w:rsidR="00ED6382" w:rsidRPr="00305701">
        <w:rPr>
          <w:sz w:val="22"/>
          <w:szCs w:val="22"/>
        </w:rPr>
        <w:t xml:space="preserve"> </w:t>
      </w:r>
      <w:r w:rsidR="00ED6382" w:rsidRPr="00305701">
        <w:rPr>
          <w:rFonts w:cs="Sylfaen"/>
          <w:sz w:val="22"/>
          <w:szCs w:val="22"/>
        </w:rPr>
        <w:t>აგურის</w:t>
      </w:r>
      <w:r w:rsidR="00ED6382" w:rsidRPr="00305701">
        <w:rPr>
          <w:sz w:val="22"/>
          <w:szCs w:val="22"/>
        </w:rPr>
        <w:t xml:space="preserve"> </w:t>
      </w:r>
      <w:r w:rsidR="00ED6382" w:rsidRPr="00305701">
        <w:rPr>
          <w:rFonts w:cs="Sylfaen"/>
          <w:sz w:val="22"/>
          <w:szCs w:val="22"/>
        </w:rPr>
        <w:t>სამრეკლოა</w:t>
      </w:r>
      <w:r w:rsidR="00ED6382" w:rsidRPr="00305701">
        <w:rPr>
          <w:sz w:val="22"/>
          <w:szCs w:val="22"/>
        </w:rPr>
        <w:t xml:space="preserve"> </w:t>
      </w:r>
      <w:r w:rsidR="00ED6382" w:rsidRPr="00305701">
        <w:rPr>
          <w:rFonts w:cs="Sylfaen"/>
          <w:sz w:val="22"/>
          <w:szCs w:val="22"/>
        </w:rPr>
        <w:t>დაშენებული</w:t>
      </w:r>
      <w:r w:rsidR="00ED6382" w:rsidRPr="00305701">
        <w:rPr>
          <w:sz w:val="22"/>
          <w:szCs w:val="22"/>
        </w:rPr>
        <w:t>.</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ეკლესიის</w:t>
      </w:r>
      <w:r w:rsidR="00ED6382" w:rsidRPr="00305701">
        <w:rPr>
          <w:sz w:val="22"/>
          <w:szCs w:val="22"/>
        </w:rPr>
        <w:t xml:space="preserve"> </w:t>
      </w:r>
      <w:r w:rsidR="00ED6382" w:rsidRPr="00305701">
        <w:rPr>
          <w:rFonts w:cs="Sylfaen"/>
          <w:sz w:val="22"/>
          <w:szCs w:val="22"/>
        </w:rPr>
        <w:t>კედლები</w:t>
      </w:r>
      <w:r w:rsidR="00ED6382" w:rsidRPr="00305701">
        <w:rPr>
          <w:sz w:val="22"/>
          <w:szCs w:val="22"/>
        </w:rPr>
        <w:t xml:space="preserve"> </w:t>
      </w:r>
      <w:r w:rsidR="00ED6382" w:rsidRPr="00305701">
        <w:rPr>
          <w:rFonts w:cs="Sylfaen"/>
          <w:sz w:val="22"/>
          <w:szCs w:val="22"/>
        </w:rPr>
        <w:t>დასრულებული</w:t>
      </w:r>
      <w:r w:rsidR="00ED6382" w:rsidRPr="00305701">
        <w:rPr>
          <w:sz w:val="22"/>
          <w:szCs w:val="22"/>
        </w:rPr>
        <w:t xml:space="preserve"> </w:t>
      </w:r>
      <w:r w:rsidR="00ED6382" w:rsidRPr="00305701">
        <w:rPr>
          <w:rFonts w:cs="Sylfaen"/>
          <w:sz w:val="22"/>
          <w:szCs w:val="22"/>
        </w:rPr>
        <w:t>იყო</w:t>
      </w:r>
      <w:r w:rsidR="00ED6382" w:rsidRPr="00305701">
        <w:rPr>
          <w:sz w:val="22"/>
          <w:szCs w:val="22"/>
        </w:rPr>
        <w:t xml:space="preserve"> </w:t>
      </w:r>
      <w:r w:rsidR="00ED6382" w:rsidRPr="00305701">
        <w:rPr>
          <w:rFonts w:cs="Sylfaen"/>
          <w:sz w:val="22"/>
          <w:szCs w:val="22"/>
        </w:rPr>
        <w:t>აგურით</w:t>
      </w:r>
      <w:r w:rsidR="00ED6382" w:rsidRPr="00305701">
        <w:rPr>
          <w:sz w:val="22"/>
          <w:szCs w:val="22"/>
        </w:rPr>
        <w:t xml:space="preserve"> </w:t>
      </w:r>
      <w:r w:rsidR="00ED6382" w:rsidRPr="00305701">
        <w:rPr>
          <w:rFonts w:cs="Sylfaen"/>
          <w:sz w:val="22"/>
          <w:szCs w:val="22"/>
        </w:rPr>
        <w:t>ნაწყობი</w:t>
      </w:r>
      <w:r w:rsidR="00ED6382" w:rsidRPr="00305701">
        <w:rPr>
          <w:sz w:val="22"/>
          <w:szCs w:val="22"/>
        </w:rPr>
        <w:t xml:space="preserve"> </w:t>
      </w:r>
      <w:r w:rsidR="00ED6382" w:rsidRPr="00305701">
        <w:rPr>
          <w:rFonts w:cs="Sylfaen"/>
          <w:sz w:val="22"/>
          <w:szCs w:val="22"/>
        </w:rPr>
        <w:t>ორსართულიანი</w:t>
      </w:r>
      <w:r w:rsidR="00ED6382" w:rsidRPr="00305701">
        <w:rPr>
          <w:sz w:val="22"/>
          <w:szCs w:val="22"/>
        </w:rPr>
        <w:t xml:space="preserve"> </w:t>
      </w:r>
      <w:r w:rsidR="00ED6382" w:rsidRPr="00305701">
        <w:rPr>
          <w:rFonts w:cs="Sylfaen"/>
          <w:sz w:val="22"/>
          <w:szCs w:val="22"/>
        </w:rPr>
        <w:t>ლავგარდნით</w:t>
      </w:r>
      <w:r w:rsidR="00ED6382" w:rsidRPr="00305701">
        <w:rPr>
          <w:sz w:val="22"/>
          <w:szCs w:val="22"/>
        </w:rPr>
        <w:t xml:space="preserve">, </w:t>
      </w:r>
      <w:r w:rsidR="00ED6382" w:rsidRPr="00305701">
        <w:rPr>
          <w:rFonts w:cs="Sylfaen"/>
          <w:sz w:val="22"/>
          <w:szCs w:val="22"/>
        </w:rPr>
        <w:t>რომლისგანაც</w:t>
      </w:r>
      <w:r w:rsidR="00ED6382" w:rsidRPr="00305701">
        <w:rPr>
          <w:sz w:val="22"/>
          <w:szCs w:val="22"/>
        </w:rPr>
        <w:t xml:space="preserve"> </w:t>
      </w:r>
      <w:r w:rsidR="00ED6382" w:rsidRPr="00305701">
        <w:rPr>
          <w:rFonts w:cs="Sylfaen"/>
          <w:sz w:val="22"/>
          <w:szCs w:val="22"/>
        </w:rPr>
        <w:t>შემორჩენილია</w:t>
      </w:r>
      <w:r w:rsidR="00ED6382" w:rsidRPr="00305701">
        <w:rPr>
          <w:sz w:val="22"/>
          <w:szCs w:val="22"/>
        </w:rPr>
        <w:t xml:space="preserve"> </w:t>
      </w:r>
      <w:r w:rsidR="00ED6382" w:rsidRPr="00305701">
        <w:rPr>
          <w:rFonts w:cs="Sylfaen"/>
          <w:sz w:val="22"/>
          <w:szCs w:val="22"/>
        </w:rPr>
        <w:t>მცირე</w:t>
      </w:r>
      <w:r w:rsidR="00ED6382" w:rsidRPr="00305701">
        <w:rPr>
          <w:sz w:val="22"/>
          <w:szCs w:val="22"/>
        </w:rPr>
        <w:t xml:space="preserve"> </w:t>
      </w:r>
      <w:r w:rsidR="00ED6382" w:rsidRPr="00305701">
        <w:rPr>
          <w:rFonts w:cs="Sylfaen"/>
          <w:sz w:val="22"/>
          <w:szCs w:val="22"/>
        </w:rPr>
        <w:t>ნაწილი</w:t>
      </w:r>
      <w:r w:rsidR="00ED6382" w:rsidRPr="00305701">
        <w:rPr>
          <w:sz w:val="22"/>
          <w:szCs w:val="22"/>
        </w:rPr>
        <w:t>.</w:t>
      </w:r>
    </w:p>
    <w:p w:rsidR="00ED6382" w:rsidRPr="00F55B86" w:rsidRDefault="00ED6382" w:rsidP="00DF3D88">
      <w:pPr>
        <w:ind w:left="0"/>
        <w:jc w:val="right"/>
        <w:rPr>
          <w:i/>
          <w:sz w:val="22"/>
          <w:szCs w:val="22"/>
        </w:rPr>
      </w:pPr>
      <w:r w:rsidRPr="00F55B86">
        <w:rPr>
          <w:rFonts w:cs="Sylfaen"/>
          <w:i/>
          <w:sz w:val="22"/>
          <w:szCs w:val="22"/>
        </w:rPr>
        <w:t>თ</w:t>
      </w:r>
      <w:r w:rsidRPr="00F55B86">
        <w:rPr>
          <w:i/>
          <w:sz w:val="22"/>
          <w:szCs w:val="22"/>
        </w:rPr>
        <w:t>.</w:t>
      </w:r>
      <w:r w:rsidRPr="00F55B86">
        <w:rPr>
          <w:rFonts w:cs="Sylfaen"/>
          <w:i/>
          <w:sz w:val="22"/>
          <w:szCs w:val="22"/>
        </w:rPr>
        <w:t>დვალი</w:t>
      </w:r>
      <w:r w:rsidRPr="00F55B86">
        <w:rPr>
          <w:i/>
          <w:sz w:val="22"/>
          <w:szCs w:val="22"/>
        </w:rPr>
        <w:t>.</w:t>
      </w:r>
    </w:p>
    <w:p w:rsidR="00ED6382" w:rsidRPr="00305701" w:rsidRDefault="00ED6382" w:rsidP="00DF3D88">
      <w:pPr>
        <w:ind w:left="0"/>
        <w:jc w:val="both"/>
        <w:rPr>
          <w:sz w:val="22"/>
          <w:szCs w:val="22"/>
        </w:rPr>
      </w:pPr>
    </w:p>
    <w:p w:rsidR="00ED6382" w:rsidRPr="00305701" w:rsidRDefault="00ED6382" w:rsidP="00DF3D88">
      <w:pPr>
        <w:ind w:left="0"/>
        <w:jc w:val="both"/>
        <w:rPr>
          <w:sz w:val="22"/>
          <w:szCs w:val="22"/>
        </w:rPr>
      </w:pPr>
      <w:r w:rsidRPr="00305701">
        <w:rPr>
          <w:b/>
          <w:sz w:val="22"/>
          <w:szCs w:val="22"/>
        </w:rPr>
        <w:t xml:space="preserve">134. </w:t>
      </w:r>
      <w:r w:rsidRPr="00305701">
        <w:rPr>
          <w:rFonts w:cs="Sylfaen"/>
          <w:b/>
          <w:sz w:val="22"/>
          <w:szCs w:val="22"/>
        </w:rPr>
        <w:t>ცხრაკარა</w:t>
      </w:r>
      <w:r w:rsidRPr="00305701">
        <w:rPr>
          <w:b/>
          <w:sz w:val="22"/>
          <w:szCs w:val="22"/>
        </w:rPr>
        <w:t>,</w:t>
      </w:r>
      <w:r w:rsidRPr="00305701">
        <w:rPr>
          <w:sz w:val="22"/>
          <w:szCs w:val="22"/>
        </w:rPr>
        <w:t xml:space="preserve"> </w:t>
      </w:r>
      <w:r w:rsidRPr="00305701">
        <w:rPr>
          <w:rFonts w:cs="Sylfaen"/>
          <w:sz w:val="22"/>
          <w:szCs w:val="22"/>
        </w:rPr>
        <w:t>სასახლე</w:t>
      </w:r>
      <w:r w:rsidRPr="00305701">
        <w:rPr>
          <w:sz w:val="22"/>
          <w:szCs w:val="22"/>
        </w:rPr>
        <w:t xml:space="preserve">, </w:t>
      </w:r>
      <w:r w:rsidRPr="00305701">
        <w:rPr>
          <w:rFonts w:cs="Sylfaen"/>
          <w:sz w:val="22"/>
          <w:szCs w:val="22"/>
        </w:rPr>
        <w:t>არქიტექტურული</w:t>
      </w:r>
      <w:r w:rsidRPr="00305701">
        <w:rPr>
          <w:sz w:val="22"/>
          <w:szCs w:val="22"/>
        </w:rPr>
        <w:t xml:space="preserve"> </w:t>
      </w:r>
      <w:r w:rsidRPr="00305701">
        <w:rPr>
          <w:rFonts w:cs="Sylfaen"/>
          <w:sz w:val="22"/>
          <w:szCs w:val="22"/>
        </w:rPr>
        <w:t>ძეგლი</w:t>
      </w:r>
      <w:r w:rsidRPr="00305701">
        <w:rPr>
          <w:sz w:val="22"/>
          <w:szCs w:val="22"/>
        </w:rPr>
        <w:t xml:space="preserve"> </w:t>
      </w:r>
      <w:r w:rsidRPr="00305701">
        <w:rPr>
          <w:rFonts w:cs="Sylfaen"/>
          <w:sz w:val="22"/>
          <w:szCs w:val="22"/>
        </w:rPr>
        <w:t>დგას</w:t>
      </w:r>
      <w:r w:rsidRPr="00305701">
        <w:rPr>
          <w:sz w:val="22"/>
          <w:szCs w:val="22"/>
        </w:rPr>
        <w:t xml:space="preserve"> </w:t>
      </w:r>
      <w:r w:rsidRPr="00305701">
        <w:rPr>
          <w:rFonts w:cs="Sylfaen"/>
          <w:sz w:val="22"/>
          <w:szCs w:val="22"/>
        </w:rPr>
        <w:t>სოფლის</w:t>
      </w:r>
      <w:r w:rsidRPr="00305701">
        <w:rPr>
          <w:sz w:val="22"/>
          <w:szCs w:val="22"/>
        </w:rPr>
        <w:t xml:space="preserve"> </w:t>
      </w:r>
      <w:r w:rsidRPr="00305701">
        <w:rPr>
          <w:rFonts w:cs="Sylfaen"/>
          <w:sz w:val="22"/>
          <w:szCs w:val="22"/>
        </w:rPr>
        <w:t>ჩრდილო</w:t>
      </w:r>
      <w:r w:rsidRPr="00305701">
        <w:rPr>
          <w:sz w:val="22"/>
          <w:szCs w:val="22"/>
        </w:rPr>
        <w:t>-</w:t>
      </w:r>
      <w:r w:rsidRPr="00305701">
        <w:rPr>
          <w:rFonts w:cs="Sylfaen"/>
          <w:sz w:val="22"/>
          <w:szCs w:val="22"/>
        </w:rPr>
        <w:t>აღმოსავლეთით</w:t>
      </w:r>
      <w:r w:rsidRPr="00305701">
        <w:rPr>
          <w:sz w:val="22"/>
          <w:szCs w:val="22"/>
        </w:rPr>
        <w:t xml:space="preserve">, 1,5 </w:t>
      </w:r>
      <w:r w:rsidRPr="00305701">
        <w:rPr>
          <w:rFonts w:cs="Sylfaen"/>
          <w:sz w:val="22"/>
          <w:szCs w:val="22"/>
        </w:rPr>
        <w:t>კმ</w:t>
      </w:r>
      <w:r w:rsidRPr="00305701">
        <w:rPr>
          <w:sz w:val="22"/>
          <w:szCs w:val="22"/>
        </w:rPr>
        <w:t>-</w:t>
      </w:r>
      <w:r w:rsidRPr="00305701">
        <w:rPr>
          <w:rFonts w:cs="Sylfaen"/>
          <w:sz w:val="22"/>
          <w:szCs w:val="22"/>
        </w:rPr>
        <w:t>ზე</w:t>
      </w:r>
      <w:r w:rsidRPr="00305701">
        <w:rPr>
          <w:sz w:val="22"/>
          <w:szCs w:val="22"/>
        </w:rPr>
        <w:t xml:space="preserve">, </w:t>
      </w:r>
      <w:r w:rsidRPr="00305701">
        <w:rPr>
          <w:rFonts w:cs="Sylfaen"/>
          <w:sz w:val="22"/>
          <w:szCs w:val="22"/>
        </w:rPr>
        <w:t>მახლობელი</w:t>
      </w:r>
      <w:r w:rsidRPr="00305701">
        <w:rPr>
          <w:sz w:val="22"/>
          <w:szCs w:val="22"/>
        </w:rPr>
        <w:t xml:space="preserve"> </w:t>
      </w:r>
      <w:r w:rsidRPr="00305701">
        <w:rPr>
          <w:rFonts w:cs="Sylfaen"/>
          <w:sz w:val="22"/>
          <w:szCs w:val="22"/>
        </w:rPr>
        <w:t>მთის</w:t>
      </w:r>
      <w:r w:rsidRPr="00305701">
        <w:rPr>
          <w:sz w:val="22"/>
          <w:szCs w:val="22"/>
        </w:rPr>
        <w:t xml:space="preserve"> </w:t>
      </w:r>
      <w:r w:rsidRPr="00305701">
        <w:rPr>
          <w:rFonts w:cs="Sylfaen"/>
          <w:sz w:val="22"/>
          <w:szCs w:val="22"/>
        </w:rPr>
        <w:t>ერთ</w:t>
      </w:r>
      <w:r w:rsidRPr="00305701">
        <w:rPr>
          <w:sz w:val="22"/>
          <w:szCs w:val="22"/>
        </w:rPr>
        <w:t>-</w:t>
      </w:r>
      <w:r w:rsidRPr="00305701">
        <w:rPr>
          <w:rFonts w:cs="Sylfaen"/>
          <w:sz w:val="22"/>
          <w:szCs w:val="22"/>
        </w:rPr>
        <w:t>ერთ</w:t>
      </w:r>
      <w:r w:rsidRPr="00305701">
        <w:rPr>
          <w:sz w:val="22"/>
          <w:szCs w:val="22"/>
        </w:rPr>
        <w:t xml:space="preserve"> </w:t>
      </w:r>
      <w:r w:rsidRPr="00305701">
        <w:rPr>
          <w:rFonts w:cs="Sylfaen"/>
          <w:sz w:val="22"/>
          <w:szCs w:val="22"/>
        </w:rPr>
        <w:t>განშტოებაზე</w:t>
      </w:r>
      <w:r w:rsidRPr="00305701">
        <w:rPr>
          <w:sz w:val="22"/>
          <w:szCs w:val="22"/>
        </w:rPr>
        <w:t xml:space="preserve">. </w:t>
      </w:r>
      <w:r w:rsidRPr="00305701">
        <w:rPr>
          <w:rFonts w:cs="Sylfaen"/>
          <w:sz w:val="22"/>
          <w:szCs w:val="22"/>
        </w:rPr>
        <w:t>აუგია</w:t>
      </w:r>
      <w:r w:rsidRPr="00305701">
        <w:rPr>
          <w:sz w:val="22"/>
          <w:szCs w:val="22"/>
        </w:rPr>
        <w:t xml:space="preserve"> </w:t>
      </w:r>
      <w:r w:rsidRPr="00305701">
        <w:rPr>
          <w:rFonts w:cs="Sylfaen"/>
          <w:sz w:val="22"/>
          <w:szCs w:val="22"/>
        </w:rPr>
        <w:t>ლევან</w:t>
      </w:r>
      <w:r w:rsidRPr="00305701">
        <w:rPr>
          <w:sz w:val="22"/>
          <w:szCs w:val="22"/>
        </w:rPr>
        <w:t xml:space="preserve"> </w:t>
      </w:r>
      <w:r w:rsidRPr="00305701">
        <w:rPr>
          <w:rFonts w:cs="Sylfaen"/>
          <w:sz w:val="22"/>
          <w:szCs w:val="22"/>
        </w:rPr>
        <w:t>კახთა</w:t>
      </w:r>
      <w:r w:rsidRPr="00305701">
        <w:rPr>
          <w:sz w:val="22"/>
          <w:szCs w:val="22"/>
        </w:rPr>
        <w:t xml:space="preserve"> </w:t>
      </w:r>
      <w:r w:rsidRPr="00305701">
        <w:rPr>
          <w:rFonts w:cs="Sylfaen"/>
          <w:sz w:val="22"/>
          <w:szCs w:val="22"/>
        </w:rPr>
        <w:t>მეფეს</w:t>
      </w:r>
      <w:r w:rsidRPr="00305701">
        <w:rPr>
          <w:sz w:val="22"/>
          <w:szCs w:val="22"/>
        </w:rPr>
        <w:t xml:space="preserve"> (1518/20-1574</w:t>
      </w:r>
      <w:r w:rsidRPr="00305701">
        <w:rPr>
          <w:rFonts w:cs="Sylfaen"/>
          <w:sz w:val="22"/>
          <w:szCs w:val="22"/>
        </w:rPr>
        <w:t>წწ</w:t>
      </w:r>
      <w:r w:rsidRPr="00305701">
        <w:rPr>
          <w:sz w:val="22"/>
          <w:szCs w:val="22"/>
        </w:rPr>
        <w:t xml:space="preserve">). </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სასახლე</w:t>
      </w:r>
      <w:r w:rsidR="00ED6382" w:rsidRPr="00305701">
        <w:rPr>
          <w:sz w:val="22"/>
          <w:szCs w:val="22"/>
        </w:rPr>
        <w:t xml:space="preserve"> </w:t>
      </w:r>
      <w:r w:rsidR="00ED6382" w:rsidRPr="00305701">
        <w:rPr>
          <w:rFonts w:cs="Sylfaen"/>
          <w:sz w:val="22"/>
          <w:szCs w:val="22"/>
        </w:rPr>
        <w:t>გეგმით</w:t>
      </w:r>
      <w:r w:rsidR="00ED6382" w:rsidRPr="00305701">
        <w:rPr>
          <w:sz w:val="22"/>
          <w:szCs w:val="22"/>
        </w:rPr>
        <w:t xml:space="preserve"> </w:t>
      </w:r>
      <w:r w:rsidR="00ED6382" w:rsidRPr="00305701">
        <w:rPr>
          <w:rFonts w:cs="Sylfaen"/>
          <w:sz w:val="22"/>
          <w:szCs w:val="22"/>
        </w:rPr>
        <w:t>აღმ</w:t>
      </w:r>
      <w:r w:rsidR="00ED6382" w:rsidRPr="00305701">
        <w:rPr>
          <w:sz w:val="22"/>
          <w:szCs w:val="22"/>
        </w:rPr>
        <w:t xml:space="preserve">. </w:t>
      </w:r>
      <w:r w:rsidR="00ED6382" w:rsidRPr="00305701">
        <w:rPr>
          <w:rFonts w:cs="Sylfaen"/>
          <w:sz w:val="22"/>
          <w:szCs w:val="22"/>
        </w:rPr>
        <w:t>დასავლეთის</w:t>
      </w:r>
      <w:r w:rsidR="00ED6382" w:rsidRPr="00305701">
        <w:rPr>
          <w:sz w:val="22"/>
          <w:szCs w:val="22"/>
        </w:rPr>
        <w:t xml:space="preserve"> </w:t>
      </w:r>
      <w:r w:rsidR="00ED6382" w:rsidRPr="00305701">
        <w:rPr>
          <w:rFonts w:cs="Sylfaen"/>
          <w:sz w:val="22"/>
          <w:szCs w:val="22"/>
        </w:rPr>
        <w:t>მიმართულებით</w:t>
      </w:r>
      <w:r w:rsidR="00ED6382" w:rsidRPr="00305701">
        <w:rPr>
          <w:sz w:val="22"/>
          <w:szCs w:val="22"/>
        </w:rPr>
        <w:t xml:space="preserve"> </w:t>
      </w:r>
      <w:r w:rsidR="00ED6382" w:rsidRPr="00305701">
        <w:rPr>
          <w:rFonts w:cs="Sylfaen"/>
          <w:sz w:val="22"/>
          <w:szCs w:val="22"/>
        </w:rPr>
        <w:t>წაგრძელებული</w:t>
      </w:r>
      <w:r w:rsidR="00ED6382" w:rsidRPr="00305701">
        <w:rPr>
          <w:sz w:val="22"/>
          <w:szCs w:val="22"/>
        </w:rPr>
        <w:t xml:space="preserve"> </w:t>
      </w:r>
      <w:r w:rsidR="00ED6382" w:rsidRPr="00305701">
        <w:rPr>
          <w:rFonts w:cs="Sylfaen"/>
          <w:sz w:val="22"/>
          <w:szCs w:val="22"/>
        </w:rPr>
        <w:t>სწორკუთხედია</w:t>
      </w:r>
      <w:r w:rsidR="00ED6382" w:rsidRPr="00305701">
        <w:rPr>
          <w:sz w:val="22"/>
          <w:szCs w:val="22"/>
        </w:rPr>
        <w:t xml:space="preserve"> (27x11,6</w:t>
      </w:r>
      <w:r w:rsidR="00ED6382" w:rsidRPr="00305701">
        <w:rPr>
          <w:rFonts w:cs="Sylfaen"/>
          <w:sz w:val="22"/>
          <w:szCs w:val="22"/>
        </w:rPr>
        <w:t>მ</w:t>
      </w:r>
      <w:r w:rsidR="00ED6382" w:rsidRPr="00305701">
        <w:rPr>
          <w:sz w:val="22"/>
          <w:szCs w:val="22"/>
        </w:rPr>
        <w:t xml:space="preserve">) </w:t>
      </w:r>
      <w:r w:rsidR="00ED6382" w:rsidRPr="00305701">
        <w:rPr>
          <w:rFonts w:cs="Sylfaen"/>
          <w:sz w:val="22"/>
          <w:szCs w:val="22"/>
        </w:rPr>
        <w:t>ნაგებია</w:t>
      </w:r>
      <w:r w:rsidR="00ED6382" w:rsidRPr="00305701">
        <w:rPr>
          <w:sz w:val="22"/>
          <w:szCs w:val="22"/>
        </w:rPr>
        <w:t xml:space="preserve"> </w:t>
      </w:r>
      <w:r w:rsidR="00ED6382" w:rsidRPr="00305701">
        <w:rPr>
          <w:rFonts w:cs="Sylfaen"/>
          <w:sz w:val="22"/>
          <w:szCs w:val="22"/>
        </w:rPr>
        <w:t>კვადრატული</w:t>
      </w:r>
      <w:r w:rsidR="00ED6382" w:rsidRPr="00305701">
        <w:rPr>
          <w:sz w:val="22"/>
          <w:szCs w:val="22"/>
        </w:rPr>
        <w:t xml:space="preserve"> </w:t>
      </w:r>
      <w:r w:rsidR="00ED6382" w:rsidRPr="00305701">
        <w:rPr>
          <w:rFonts w:cs="Sylfaen"/>
          <w:sz w:val="22"/>
          <w:szCs w:val="22"/>
        </w:rPr>
        <w:t>აგურით</w:t>
      </w:r>
      <w:r w:rsidR="00ED6382" w:rsidRPr="00305701">
        <w:rPr>
          <w:sz w:val="22"/>
          <w:szCs w:val="22"/>
        </w:rPr>
        <w:t xml:space="preserve"> (22x22x5</w:t>
      </w:r>
      <w:r w:rsidR="00ED6382" w:rsidRPr="00305701">
        <w:rPr>
          <w:rFonts w:cs="Sylfaen"/>
          <w:sz w:val="22"/>
          <w:szCs w:val="22"/>
        </w:rPr>
        <w:t>სმ</w:t>
      </w:r>
      <w:r w:rsidR="00ED6382" w:rsidRPr="00305701">
        <w:rPr>
          <w:sz w:val="22"/>
          <w:szCs w:val="22"/>
        </w:rPr>
        <w:t>; 24x24x5</w:t>
      </w:r>
      <w:r w:rsidR="00ED6382" w:rsidRPr="00305701">
        <w:rPr>
          <w:rFonts w:cs="Sylfaen"/>
          <w:sz w:val="22"/>
          <w:szCs w:val="22"/>
        </w:rPr>
        <w:t>სმ</w:t>
      </w:r>
      <w:r w:rsidR="00ED6382" w:rsidRPr="00305701">
        <w:rPr>
          <w:sz w:val="22"/>
          <w:szCs w:val="22"/>
        </w:rPr>
        <w:t xml:space="preserve">) </w:t>
      </w:r>
      <w:r w:rsidR="00ED6382" w:rsidRPr="00305701">
        <w:rPr>
          <w:rFonts w:cs="Sylfaen"/>
          <w:sz w:val="22"/>
          <w:szCs w:val="22"/>
        </w:rPr>
        <w:t>კედლების</w:t>
      </w:r>
      <w:r w:rsidR="00ED6382" w:rsidRPr="00305701">
        <w:rPr>
          <w:sz w:val="22"/>
          <w:szCs w:val="22"/>
        </w:rPr>
        <w:t xml:space="preserve"> </w:t>
      </w:r>
      <w:r w:rsidR="00ED6382" w:rsidRPr="00305701">
        <w:rPr>
          <w:rFonts w:cs="Sylfaen"/>
          <w:sz w:val="22"/>
          <w:szCs w:val="22"/>
        </w:rPr>
        <w:t>ქვედა</w:t>
      </w:r>
      <w:r w:rsidR="00ED6382" w:rsidRPr="00305701">
        <w:rPr>
          <w:sz w:val="22"/>
          <w:szCs w:val="22"/>
        </w:rPr>
        <w:t xml:space="preserve"> </w:t>
      </w:r>
      <w:r w:rsidR="00ED6382" w:rsidRPr="00305701">
        <w:rPr>
          <w:rFonts w:cs="Sylfaen"/>
          <w:sz w:val="22"/>
          <w:szCs w:val="22"/>
        </w:rPr>
        <w:t>ნაწილი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საძირკველი</w:t>
      </w:r>
      <w:r w:rsidR="00ED6382" w:rsidRPr="00305701">
        <w:rPr>
          <w:sz w:val="22"/>
          <w:szCs w:val="22"/>
        </w:rPr>
        <w:t xml:space="preserve"> </w:t>
      </w:r>
      <w:r w:rsidR="00ED6382" w:rsidRPr="00305701">
        <w:rPr>
          <w:rFonts w:cs="Sylfaen"/>
          <w:sz w:val="22"/>
          <w:szCs w:val="22"/>
        </w:rPr>
        <w:t>რიყისა</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ნატეხი</w:t>
      </w:r>
      <w:r w:rsidR="00ED6382" w:rsidRPr="00305701">
        <w:rPr>
          <w:sz w:val="22"/>
          <w:szCs w:val="22"/>
        </w:rPr>
        <w:t xml:space="preserve"> </w:t>
      </w:r>
      <w:r w:rsidR="00ED6382" w:rsidRPr="00305701">
        <w:rPr>
          <w:rFonts w:cs="Sylfaen"/>
          <w:sz w:val="22"/>
          <w:szCs w:val="22"/>
        </w:rPr>
        <w:t>ქვისაა</w:t>
      </w:r>
      <w:r w:rsidR="00ED6382" w:rsidRPr="00305701">
        <w:rPr>
          <w:sz w:val="22"/>
          <w:szCs w:val="22"/>
        </w:rPr>
        <w:t xml:space="preserve">. </w:t>
      </w:r>
      <w:r w:rsidR="00ED6382" w:rsidRPr="00305701">
        <w:rPr>
          <w:rFonts w:cs="Sylfaen"/>
          <w:sz w:val="22"/>
          <w:szCs w:val="22"/>
        </w:rPr>
        <w:t>ძლიერ</w:t>
      </w:r>
      <w:r w:rsidR="00ED6382" w:rsidRPr="00305701">
        <w:rPr>
          <w:sz w:val="22"/>
          <w:szCs w:val="22"/>
        </w:rPr>
        <w:t xml:space="preserve"> </w:t>
      </w:r>
      <w:r w:rsidR="00ED6382" w:rsidRPr="00305701">
        <w:rPr>
          <w:rFonts w:cs="Sylfaen"/>
          <w:sz w:val="22"/>
          <w:szCs w:val="22"/>
        </w:rPr>
        <w:t>დაზიანებულია</w:t>
      </w:r>
      <w:r w:rsidR="00ED6382" w:rsidRPr="00305701">
        <w:rPr>
          <w:sz w:val="22"/>
          <w:szCs w:val="22"/>
        </w:rPr>
        <w:t xml:space="preserve">: </w:t>
      </w:r>
      <w:r w:rsidR="00ED6382" w:rsidRPr="00305701">
        <w:rPr>
          <w:rFonts w:cs="Sylfaen"/>
          <w:sz w:val="22"/>
          <w:szCs w:val="22"/>
        </w:rPr>
        <w:t>ჩამოშლილია</w:t>
      </w:r>
      <w:r w:rsidR="00ED6382" w:rsidRPr="00305701">
        <w:rPr>
          <w:sz w:val="22"/>
          <w:szCs w:val="22"/>
        </w:rPr>
        <w:t xml:space="preserve"> </w:t>
      </w:r>
      <w:r w:rsidR="00ED6382" w:rsidRPr="00305701">
        <w:rPr>
          <w:rFonts w:cs="Sylfaen"/>
          <w:sz w:val="22"/>
          <w:szCs w:val="22"/>
        </w:rPr>
        <w:t>კედლების</w:t>
      </w:r>
      <w:r w:rsidR="00ED6382" w:rsidRPr="00305701">
        <w:rPr>
          <w:sz w:val="22"/>
          <w:szCs w:val="22"/>
        </w:rPr>
        <w:t xml:space="preserve"> </w:t>
      </w:r>
      <w:r w:rsidR="00ED6382" w:rsidRPr="00305701">
        <w:rPr>
          <w:rFonts w:cs="Sylfaen"/>
          <w:sz w:val="22"/>
          <w:szCs w:val="22"/>
        </w:rPr>
        <w:t>ზედა</w:t>
      </w:r>
      <w:r w:rsidR="00ED6382" w:rsidRPr="00305701">
        <w:rPr>
          <w:sz w:val="22"/>
          <w:szCs w:val="22"/>
        </w:rPr>
        <w:t xml:space="preserve"> </w:t>
      </w:r>
      <w:r w:rsidR="00ED6382" w:rsidRPr="00305701">
        <w:rPr>
          <w:rFonts w:cs="Sylfaen"/>
          <w:sz w:val="22"/>
          <w:szCs w:val="22"/>
        </w:rPr>
        <w:t>ნაწილები</w:t>
      </w:r>
      <w:r w:rsidR="00ED6382" w:rsidRPr="00305701">
        <w:rPr>
          <w:sz w:val="22"/>
          <w:szCs w:val="22"/>
        </w:rPr>
        <w:t xml:space="preserve"> (</w:t>
      </w:r>
      <w:r w:rsidR="00ED6382" w:rsidRPr="00305701">
        <w:rPr>
          <w:rFonts w:cs="Sylfaen"/>
          <w:sz w:val="22"/>
          <w:szCs w:val="22"/>
        </w:rPr>
        <w:t>შემორჩენილი</w:t>
      </w:r>
      <w:r w:rsidR="00ED6382" w:rsidRPr="00305701">
        <w:rPr>
          <w:sz w:val="22"/>
          <w:szCs w:val="22"/>
        </w:rPr>
        <w:t xml:space="preserve"> </w:t>
      </w:r>
      <w:r w:rsidR="00ED6382" w:rsidRPr="00305701">
        <w:rPr>
          <w:rFonts w:cs="Sylfaen"/>
          <w:sz w:val="22"/>
          <w:szCs w:val="22"/>
        </w:rPr>
        <w:t>სიმაღლე</w:t>
      </w:r>
      <w:r w:rsidR="00ED6382" w:rsidRPr="00305701">
        <w:rPr>
          <w:sz w:val="22"/>
          <w:szCs w:val="22"/>
        </w:rPr>
        <w:t xml:space="preserve"> </w:t>
      </w:r>
      <w:r w:rsidR="00ED6382" w:rsidRPr="00305701">
        <w:rPr>
          <w:rFonts w:cs="Sylfaen"/>
          <w:sz w:val="22"/>
          <w:szCs w:val="22"/>
        </w:rPr>
        <w:t>დაახლოებით</w:t>
      </w:r>
      <w:r w:rsidR="00ED6382" w:rsidRPr="00305701">
        <w:rPr>
          <w:sz w:val="22"/>
          <w:szCs w:val="22"/>
        </w:rPr>
        <w:t xml:space="preserve"> 4</w:t>
      </w:r>
      <w:r w:rsidR="00ED6382" w:rsidRPr="00305701">
        <w:rPr>
          <w:rFonts w:cs="Sylfaen"/>
          <w:sz w:val="22"/>
          <w:szCs w:val="22"/>
        </w:rPr>
        <w:t>მ</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სახურავი</w:t>
      </w:r>
      <w:r w:rsidR="00ED6382" w:rsidRPr="00305701">
        <w:rPr>
          <w:sz w:val="22"/>
          <w:szCs w:val="22"/>
        </w:rPr>
        <w:t xml:space="preserve">, </w:t>
      </w:r>
      <w:r w:rsidR="00ED6382" w:rsidRPr="00305701">
        <w:rPr>
          <w:rFonts w:cs="Sylfaen"/>
          <w:sz w:val="22"/>
          <w:szCs w:val="22"/>
        </w:rPr>
        <w:t>დანგრეულია</w:t>
      </w:r>
      <w:r w:rsidR="00ED6382" w:rsidRPr="00305701">
        <w:rPr>
          <w:sz w:val="22"/>
          <w:szCs w:val="22"/>
        </w:rPr>
        <w:t xml:space="preserve"> </w:t>
      </w:r>
      <w:r w:rsidR="00ED6382" w:rsidRPr="00305701">
        <w:rPr>
          <w:rFonts w:cs="Sylfaen"/>
          <w:sz w:val="22"/>
          <w:szCs w:val="22"/>
        </w:rPr>
        <w:t>ჩრდილოეთ</w:t>
      </w:r>
      <w:r w:rsidR="00ED6382" w:rsidRPr="00305701">
        <w:rPr>
          <w:sz w:val="22"/>
          <w:szCs w:val="22"/>
        </w:rPr>
        <w:t xml:space="preserve"> </w:t>
      </w:r>
      <w:r w:rsidR="00ED6382" w:rsidRPr="00305701">
        <w:rPr>
          <w:rFonts w:cs="Sylfaen"/>
          <w:sz w:val="22"/>
          <w:szCs w:val="22"/>
        </w:rPr>
        <w:t>კედლის</w:t>
      </w:r>
      <w:r w:rsidR="00ED6382" w:rsidRPr="00305701">
        <w:rPr>
          <w:sz w:val="22"/>
          <w:szCs w:val="22"/>
        </w:rPr>
        <w:t xml:space="preserve"> </w:t>
      </w:r>
      <w:r w:rsidR="00ED6382" w:rsidRPr="00305701">
        <w:rPr>
          <w:rFonts w:cs="Sylfaen"/>
          <w:sz w:val="22"/>
          <w:szCs w:val="22"/>
        </w:rPr>
        <w:t>მნიშვნელოვანი</w:t>
      </w:r>
      <w:r w:rsidR="00ED6382" w:rsidRPr="00305701">
        <w:rPr>
          <w:sz w:val="22"/>
          <w:szCs w:val="22"/>
        </w:rPr>
        <w:t xml:space="preserve"> </w:t>
      </w:r>
      <w:r w:rsidR="00ED6382" w:rsidRPr="00305701">
        <w:rPr>
          <w:rFonts w:cs="Sylfaen"/>
          <w:sz w:val="22"/>
          <w:szCs w:val="22"/>
        </w:rPr>
        <w:t>ნაწილი</w:t>
      </w:r>
      <w:r w:rsidR="00ED6382" w:rsidRPr="00305701">
        <w:rPr>
          <w:sz w:val="22"/>
          <w:szCs w:val="22"/>
        </w:rPr>
        <w:t xml:space="preserve">, </w:t>
      </w:r>
      <w:r w:rsidR="00ED6382" w:rsidRPr="00305701">
        <w:rPr>
          <w:rFonts w:cs="Sylfaen"/>
          <w:sz w:val="22"/>
          <w:szCs w:val="22"/>
        </w:rPr>
        <w:t>აყრილია</w:t>
      </w:r>
      <w:r w:rsidR="00ED6382" w:rsidRPr="00305701">
        <w:rPr>
          <w:sz w:val="22"/>
          <w:szCs w:val="22"/>
        </w:rPr>
        <w:t xml:space="preserve"> </w:t>
      </w:r>
      <w:r w:rsidR="00ED6382" w:rsidRPr="00305701">
        <w:rPr>
          <w:rFonts w:cs="Sylfaen"/>
          <w:sz w:val="22"/>
          <w:szCs w:val="22"/>
        </w:rPr>
        <w:t>იატაკი</w:t>
      </w:r>
      <w:r w:rsidR="00ED6382" w:rsidRPr="00305701">
        <w:rPr>
          <w:sz w:val="22"/>
          <w:szCs w:val="22"/>
        </w:rPr>
        <w:t>.</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სასახლე</w:t>
      </w:r>
      <w:r w:rsidR="00ED6382" w:rsidRPr="00305701">
        <w:rPr>
          <w:sz w:val="22"/>
          <w:szCs w:val="22"/>
        </w:rPr>
        <w:t xml:space="preserve"> </w:t>
      </w:r>
      <w:r w:rsidR="00ED6382" w:rsidRPr="00305701">
        <w:rPr>
          <w:rFonts w:cs="Sylfaen"/>
          <w:sz w:val="22"/>
          <w:szCs w:val="22"/>
        </w:rPr>
        <w:t>ერთი</w:t>
      </w:r>
      <w:r w:rsidR="00ED6382" w:rsidRPr="00305701">
        <w:rPr>
          <w:sz w:val="22"/>
          <w:szCs w:val="22"/>
        </w:rPr>
        <w:t xml:space="preserve"> </w:t>
      </w:r>
      <w:r w:rsidR="00ED6382" w:rsidRPr="00305701">
        <w:rPr>
          <w:rFonts w:cs="Sylfaen"/>
          <w:sz w:val="22"/>
          <w:szCs w:val="22"/>
        </w:rPr>
        <w:t>ვრცელი</w:t>
      </w:r>
      <w:r w:rsidR="00ED6382" w:rsidRPr="00305701">
        <w:rPr>
          <w:sz w:val="22"/>
          <w:szCs w:val="22"/>
        </w:rPr>
        <w:t xml:space="preserve"> </w:t>
      </w:r>
      <w:r w:rsidR="00ED6382" w:rsidRPr="00305701">
        <w:rPr>
          <w:rFonts w:cs="Sylfaen"/>
          <w:sz w:val="22"/>
          <w:szCs w:val="22"/>
        </w:rPr>
        <w:t>დარბაზისგან</w:t>
      </w:r>
      <w:r w:rsidR="00ED6382" w:rsidRPr="00305701">
        <w:rPr>
          <w:sz w:val="22"/>
          <w:szCs w:val="22"/>
        </w:rPr>
        <w:t xml:space="preserve"> </w:t>
      </w:r>
      <w:r w:rsidR="00ED6382" w:rsidRPr="00305701">
        <w:rPr>
          <w:rFonts w:cs="Sylfaen"/>
          <w:sz w:val="22"/>
          <w:szCs w:val="22"/>
        </w:rPr>
        <w:t>შედგება</w:t>
      </w:r>
      <w:r w:rsidR="00ED6382" w:rsidRPr="00305701">
        <w:rPr>
          <w:sz w:val="22"/>
          <w:szCs w:val="22"/>
        </w:rPr>
        <w:t xml:space="preserve">. </w:t>
      </w:r>
      <w:r w:rsidR="00ED6382" w:rsidRPr="00305701">
        <w:rPr>
          <w:rFonts w:cs="Sylfaen"/>
          <w:sz w:val="22"/>
          <w:szCs w:val="22"/>
        </w:rPr>
        <w:t>მის</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 xml:space="preserve"> </w:t>
      </w:r>
      <w:r w:rsidR="00ED6382" w:rsidRPr="00305701">
        <w:rPr>
          <w:rFonts w:cs="Sylfaen"/>
          <w:sz w:val="22"/>
          <w:szCs w:val="22"/>
        </w:rPr>
        <w:t>კედელში</w:t>
      </w:r>
      <w:r w:rsidR="00ED6382" w:rsidRPr="00305701">
        <w:rPr>
          <w:sz w:val="22"/>
          <w:szCs w:val="22"/>
        </w:rPr>
        <w:t xml:space="preserve">, </w:t>
      </w:r>
      <w:r w:rsidR="00ED6382" w:rsidRPr="00305701">
        <w:rPr>
          <w:rFonts w:cs="Sylfaen"/>
          <w:sz w:val="22"/>
          <w:szCs w:val="22"/>
        </w:rPr>
        <w:t>რომელიც</w:t>
      </w:r>
      <w:r w:rsidR="00ED6382" w:rsidRPr="00305701">
        <w:rPr>
          <w:sz w:val="22"/>
          <w:szCs w:val="22"/>
        </w:rPr>
        <w:t xml:space="preserve"> </w:t>
      </w:r>
      <w:r w:rsidR="00ED6382" w:rsidRPr="00305701">
        <w:rPr>
          <w:rFonts w:cs="Sylfaen"/>
          <w:sz w:val="22"/>
          <w:szCs w:val="22"/>
        </w:rPr>
        <w:t>ალაზნის</w:t>
      </w:r>
      <w:r w:rsidR="00ED6382" w:rsidRPr="00305701">
        <w:rPr>
          <w:sz w:val="22"/>
          <w:szCs w:val="22"/>
        </w:rPr>
        <w:t xml:space="preserve"> </w:t>
      </w:r>
      <w:r w:rsidR="00ED6382" w:rsidRPr="00305701">
        <w:rPr>
          <w:rFonts w:cs="Sylfaen"/>
          <w:sz w:val="22"/>
          <w:szCs w:val="22"/>
        </w:rPr>
        <w:t>ველს</w:t>
      </w:r>
      <w:r w:rsidR="00ED6382" w:rsidRPr="00305701">
        <w:rPr>
          <w:sz w:val="22"/>
          <w:szCs w:val="22"/>
        </w:rPr>
        <w:t xml:space="preserve"> </w:t>
      </w:r>
      <w:r w:rsidR="00ED6382" w:rsidRPr="00305701">
        <w:rPr>
          <w:rFonts w:cs="Sylfaen"/>
          <w:sz w:val="22"/>
          <w:szCs w:val="22"/>
        </w:rPr>
        <w:t>გადაჰყურებს</w:t>
      </w:r>
      <w:r w:rsidR="00ED6382" w:rsidRPr="00305701">
        <w:rPr>
          <w:sz w:val="22"/>
          <w:szCs w:val="22"/>
        </w:rPr>
        <w:t xml:space="preserve">, </w:t>
      </w:r>
      <w:r w:rsidR="00ED6382" w:rsidRPr="00305701">
        <w:rPr>
          <w:rFonts w:cs="Sylfaen"/>
          <w:sz w:val="22"/>
          <w:szCs w:val="22"/>
        </w:rPr>
        <w:t>გაჭრილია</w:t>
      </w:r>
      <w:r w:rsidR="00ED6382" w:rsidRPr="00305701">
        <w:rPr>
          <w:sz w:val="22"/>
          <w:szCs w:val="22"/>
        </w:rPr>
        <w:t xml:space="preserve"> 6 </w:t>
      </w:r>
      <w:r w:rsidR="00ED6382" w:rsidRPr="00305701">
        <w:rPr>
          <w:rFonts w:cs="Sylfaen"/>
          <w:sz w:val="22"/>
          <w:szCs w:val="22"/>
        </w:rPr>
        <w:t>ფართო</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მაღალი</w:t>
      </w:r>
      <w:r w:rsidR="00ED6382" w:rsidRPr="00305701">
        <w:rPr>
          <w:sz w:val="22"/>
          <w:szCs w:val="22"/>
        </w:rPr>
        <w:t xml:space="preserve"> </w:t>
      </w:r>
      <w:r w:rsidR="00ED6382" w:rsidRPr="00305701">
        <w:rPr>
          <w:rFonts w:cs="Sylfaen"/>
          <w:sz w:val="22"/>
          <w:szCs w:val="22"/>
        </w:rPr>
        <w:t>ისრულთაღოვანი</w:t>
      </w:r>
      <w:r w:rsidR="00ED6382" w:rsidRPr="00305701">
        <w:rPr>
          <w:sz w:val="22"/>
          <w:szCs w:val="22"/>
        </w:rPr>
        <w:t xml:space="preserve"> </w:t>
      </w:r>
      <w:r w:rsidR="00ED6382" w:rsidRPr="00305701">
        <w:rPr>
          <w:rFonts w:cs="Sylfaen"/>
          <w:sz w:val="22"/>
          <w:szCs w:val="22"/>
        </w:rPr>
        <w:t>სარკმელი</w:t>
      </w:r>
      <w:r w:rsidR="00ED6382" w:rsidRPr="00305701">
        <w:rPr>
          <w:sz w:val="22"/>
          <w:szCs w:val="22"/>
        </w:rPr>
        <w:t xml:space="preserve"> (</w:t>
      </w:r>
      <w:r w:rsidR="00ED6382" w:rsidRPr="00305701">
        <w:rPr>
          <w:rFonts w:cs="Sylfaen"/>
          <w:sz w:val="22"/>
          <w:szCs w:val="22"/>
        </w:rPr>
        <w:t>სიმ</w:t>
      </w:r>
      <w:r w:rsidR="00ED6382" w:rsidRPr="00305701">
        <w:rPr>
          <w:sz w:val="22"/>
          <w:szCs w:val="22"/>
        </w:rPr>
        <w:t>. 3</w:t>
      </w:r>
      <w:r w:rsidR="00ED6382" w:rsidRPr="00305701">
        <w:rPr>
          <w:rFonts w:cs="Sylfaen"/>
          <w:sz w:val="22"/>
          <w:szCs w:val="22"/>
        </w:rPr>
        <w:t>მ</w:t>
      </w:r>
      <w:r w:rsidR="00ED6382" w:rsidRPr="00305701">
        <w:rPr>
          <w:sz w:val="22"/>
          <w:szCs w:val="22"/>
        </w:rPr>
        <w:t xml:space="preserve">, </w:t>
      </w:r>
      <w:r w:rsidR="00ED6382" w:rsidRPr="00305701">
        <w:rPr>
          <w:rFonts w:cs="Sylfaen"/>
          <w:sz w:val="22"/>
          <w:szCs w:val="22"/>
        </w:rPr>
        <w:t>სიგრძე</w:t>
      </w:r>
      <w:r w:rsidR="00ED6382" w:rsidRPr="00305701">
        <w:rPr>
          <w:sz w:val="22"/>
          <w:szCs w:val="22"/>
        </w:rPr>
        <w:t xml:space="preserve"> 2.4</w:t>
      </w:r>
      <w:r w:rsidR="00ED6382" w:rsidRPr="00305701">
        <w:rPr>
          <w:rFonts w:cs="Sylfaen"/>
          <w:sz w:val="22"/>
          <w:szCs w:val="22"/>
        </w:rPr>
        <w:t>მ</w:t>
      </w:r>
      <w:r w:rsidR="00ED6382" w:rsidRPr="00305701">
        <w:rPr>
          <w:sz w:val="22"/>
          <w:szCs w:val="22"/>
        </w:rPr>
        <w:t xml:space="preserve">), </w:t>
      </w:r>
      <w:r w:rsidR="00ED6382" w:rsidRPr="00305701">
        <w:rPr>
          <w:rFonts w:cs="Sylfaen"/>
          <w:sz w:val="22"/>
          <w:szCs w:val="22"/>
        </w:rPr>
        <w:t>რომლებიც</w:t>
      </w:r>
      <w:r w:rsidR="00ED6382" w:rsidRPr="00305701">
        <w:rPr>
          <w:sz w:val="22"/>
          <w:szCs w:val="22"/>
        </w:rPr>
        <w:t xml:space="preserve"> </w:t>
      </w:r>
      <w:r w:rsidR="00ED6382" w:rsidRPr="00305701">
        <w:rPr>
          <w:rFonts w:cs="Sylfaen"/>
          <w:sz w:val="22"/>
          <w:szCs w:val="22"/>
        </w:rPr>
        <w:t>იატაკის</w:t>
      </w:r>
      <w:r w:rsidR="00ED6382" w:rsidRPr="00305701">
        <w:rPr>
          <w:sz w:val="22"/>
          <w:szCs w:val="22"/>
        </w:rPr>
        <w:t xml:space="preserve"> </w:t>
      </w:r>
      <w:r w:rsidR="00ED6382" w:rsidRPr="00305701">
        <w:rPr>
          <w:rFonts w:cs="Sylfaen"/>
          <w:sz w:val="22"/>
          <w:szCs w:val="22"/>
        </w:rPr>
        <w:t>დონიდან</w:t>
      </w:r>
      <w:r w:rsidR="00ED6382" w:rsidRPr="00305701">
        <w:rPr>
          <w:sz w:val="22"/>
          <w:szCs w:val="22"/>
        </w:rPr>
        <w:t xml:space="preserve"> </w:t>
      </w:r>
      <w:r w:rsidR="00ED6382" w:rsidRPr="00305701">
        <w:rPr>
          <w:rFonts w:cs="Sylfaen"/>
          <w:sz w:val="22"/>
          <w:szCs w:val="22"/>
        </w:rPr>
        <w:t>იწყება</w:t>
      </w:r>
      <w:r w:rsidR="00ED6382" w:rsidRPr="00305701">
        <w:rPr>
          <w:sz w:val="22"/>
          <w:szCs w:val="22"/>
        </w:rPr>
        <w:t xml:space="preserve">. </w:t>
      </w:r>
      <w:r w:rsidR="00ED6382" w:rsidRPr="00305701">
        <w:rPr>
          <w:rFonts w:cs="Sylfaen"/>
          <w:sz w:val="22"/>
          <w:szCs w:val="22"/>
        </w:rPr>
        <w:t>ჩრდილოეთ</w:t>
      </w:r>
      <w:r w:rsidR="00ED6382" w:rsidRPr="00305701">
        <w:rPr>
          <w:sz w:val="22"/>
          <w:szCs w:val="22"/>
        </w:rPr>
        <w:t xml:space="preserve"> </w:t>
      </w:r>
      <w:r w:rsidR="00ED6382" w:rsidRPr="00305701">
        <w:rPr>
          <w:rFonts w:cs="Sylfaen"/>
          <w:sz w:val="22"/>
          <w:szCs w:val="22"/>
        </w:rPr>
        <w:t>კედელში</w:t>
      </w:r>
      <w:r w:rsidR="00ED6382" w:rsidRPr="00305701">
        <w:rPr>
          <w:sz w:val="22"/>
          <w:szCs w:val="22"/>
        </w:rPr>
        <w:t xml:space="preserve"> 6 </w:t>
      </w:r>
      <w:r w:rsidR="00ED6382" w:rsidRPr="00305701">
        <w:rPr>
          <w:rFonts w:cs="Sylfaen"/>
          <w:sz w:val="22"/>
          <w:szCs w:val="22"/>
        </w:rPr>
        <w:t>სარკმელია</w:t>
      </w:r>
      <w:r w:rsidR="00ED6382" w:rsidRPr="00305701">
        <w:rPr>
          <w:sz w:val="22"/>
          <w:szCs w:val="22"/>
        </w:rPr>
        <w:t xml:space="preserve">, </w:t>
      </w:r>
      <w:r w:rsidR="00ED6382" w:rsidRPr="00305701">
        <w:rPr>
          <w:rFonts w:cs="Sylfaen"/>
          <w:sz w:val="22"/>
          <w:szCs w:val="22"/>
        </w:rPr>
        <w:t>მაგრამ</w:t>
      </w:r>
      <w:r w:rsidR="00ED6382" w:rsidRPr="00305701">
        <w:rPr>
          <w:sz w:val="22"/>
          <w:szCs w:val="22"/>
        </w:rPr>
        <w:t xml:space="preserve"> </w:t>
      </w:r>
      <w:r w:rsidR="00ED6382" w:rsidRPr="00305701">
        <w:rPr>
          <w:rFonts w:cs="Sylfaen"/>
          <w:sz w:val="22"/>
          <w:szCs w:val="22"/>
        </w:rPr>
        <w:t>ბევრად</w:t>
      </w:r>
      <w:r w:rsidR="00ED6382" w:rsidRPr="00305701">
        <w:rPr>
          <w:sz w:val="22"/>
          <w:szCs w:val="22"/>
        </w:rPr>
        <w:t xml:space="preserve"> </w:t>
      </w:r>
      <w:r w:rsidR="00ED6382" w:rsidRPr="00305701">
        <w:rPr>
          <w:rFonts w:cs="Sylfaen"/>
          <w:sz w:val="22"/>
          <w:szCs w:val="22"/>
        </w:rPr>
        <w:t>უფრო</w:t>
      </w:r>
      <w:r w:rsidR="00ED6382" w:rsidRPr="00305701">
        <w:rPr>
          <w:sz w:val="22"/>
          <w:szCs w:val="22"/>
        </w:rPr>
        <w:t xml:space="preserve"> </w:t>
      </w:r>
      <w:r w:rsidR="00ED6382" w:rsidRPr="00305701">
        <w:rPr>
          <w:rFonts w:cs="Sylfaen"/>
          <w:sz w:val="22"/>
          <w:szCs w:val="22"/>
        </w:rPr>
        <w:t>ვიწრო</w:t>
      </w:r>
      <w:r w:rsidR="00ED6382" w:rsidRPr="00305701">
        <w:rPr>
          <w:sz w:val="22"/>
          <w:szCs w:val="22"/>
        </w:rPr>
        <w:t xml:space="preserve">, </w:t>
      </w:r>
      <w:r w:rsidR="00ED6382" w:rsidRPr="00305701">
        <w:rPr>
          <w:rFonts w:cs="Sylfaen"/>
          <w:sz w:val="22"/>
          <w:szCs w:val="22"/>
        </w:rPr>
        <w:t>ვიდრე</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 xml:space="preserve"> </w:t>
      </w:r>
      <w:r w:rsidR="00ED6382" w:rsidRPr="00305701">
        <w:rPr>
          <w:rFonts w:cs="Sylfaen"/>
          <w:sz w:val="22"/>
          <w:szCs w:val="22"/>
        </w:rPr>
        <w:t>სარკმლები</w:t>
      </w:r>
      <w:r w:rsidR="00ED6382" w:rsidRPr="00305701">
        <w:rPr>
          <w:sz w:val="22"/>
          <w:szCs w:val="22"/>
        </w:rPr>
        <w:t xml:space="preserve">. </w:t>
      </w:r>
      <w:r w:rsidR="00ED6382" w:rsidRPr="00305701">
        <w:rPr>
          <w:rFonts w:cs="Sylfaen"/>
          <w:sz w:val="22"/>
          <w:szCs w:val="22"/>
        </w:rPr>
        <w:t>შიგნით</w:t>
      </w:r>
      <w:r w:rsidR="00ED6382" w:rsidRPr="00305701">
        <w:rPr>
          <w:sz w:val="22"/>
          <w:szCs w:val="22"/>
        </w:rPr>
        <w:t xml:space="preserve"> </w:t>
      </w:r>
      <w:r w:rsidR="00ED6382" w:rsidRPr="00305701">
        <w:rPr>
          <w:rFonts w:cs="Sylfaen"/>
          <w:sz w:val="22"/>
          <w:szCs w:val="22"/>
        </w:rPr>
        <w:t>მათ</w:t>
      </w:r>
      <w:r w:rsidR="00ED6382" w:rsidRPr="00305701">
        <w:rPr>
          <w:sz w:val="22"/>
          <w:szCs w:val="22"/>
        </w:rPr>
        <w:t xml:space="preserve"> </w:t>
      </w:r>
      <w:r w:rsidR="00ED6382" w:rsidRPr="00305701">
        <w:rPr>
          <w:rFonts w:cs="Sylfaen"/>
          <w:sz w:val="22"/>
          <w:szCs w:val="22"/>
        </w:rPr>
        <w:t>სწორკუთხა</w:t>
      </w:r>
      <w:r w:rsidR="00ED6382" w:rsidRPr="00305701">
        <w:rPr>
          <w:sz w:val="22"/>
          <w:szCs w:val="22"/>
        </w:rPr>
        <w:t xml:space="preserve"> </w:t>
      </w:r>
      <w:r w:rsidR="00ED6382" w:rsidRPr="00305701">
        <w:rPr>
          <w:rFonts w:cs="Sylfaen"/>
          <w:sz w:val="22"/>
          <w:szCs w:val="22"/>
        </w:rPr>
        <w:t>მოხაზულობა</w:t>
      </w:r>
      <w:r w:rsidR="00ED6382" w:rsidRPr="00305701">
        <w:rPr>
          <w:sz w:val="22"/>
          <w:szCs w:val="22"/>
        </w:rPr>
        <w:t xml:space="preserve"> </w:t>
      </w:r>
      <w:r w:rsidR="00ED6382" w:rsidRPr="00305701">
        <w:rPr>
          <w:rFonts w:cs="Sylfaen"/>
          <w:sz w:val="22"/>
          <w:szCs w:val="22"/>
        </w:rPr>
        <w:t>ჰქონიათ</w:t>
      </w:r>
      <w:r w:rsidR="00ED6382" w:rsidRPr="00305701">
        <w:rPr>
          <w:sz w:val="22"/>
          <w:szCs w:val="22"/>
        </w:rPr>
        <w:t xml:space="preserve"> (</w:t>
      </w:r>
      <w:r w:rsidR="00ED6382" w:rsidRPr="00305701">
        <w:rPr>
          <w:rFonts w:cs="Sylfaen"/>
          <w:sz w:val="22"/>
          <w:szCs w:val="22"/>
        </w:rPr>
        <w:t>შემორჩენილია</w:t>
      </w:r>
      <w:r w:rsidR="00ED6382" w:rsidRPr="00305701">
        <w:rPr>
          <w:sz w:val="22"/>
          <w:szCs w:val="22"/>
        </w:rPr>
        <w:t xml:space="preserve"> </w:t>
      </w:r>
      <w:r w:rsidR="00ED6382" w:rsidRPr="00305701">
        <w:rPr>
          <w:rFonts w:cs="Sylfaen"/>
          <w:sz w:val="22"/>
          <w:szCs w:val="22"/>
        </w:rPr>
        <w:t>ხის</w:t>
      </w:r>
      <w:r w:rsidR="00ED6382" w:rsidRPr="00305701">
        <w:rPr>
          <w:sz w:val="22"/>
          <w:szCs w:val="22"/>
        </w:rPr>
        <w:t xml:space="preserve"> </w:t>
      </w:r>
      <w:r w:rsidR="00ED6382" w:rsidRPr="00305701">
        <w:rPr>
          <w:rFonts w:cs="Sylfaen"/>
          <w:sz w:val="22"/>
          <w:szCs w:val="22"/>
        </w:rPr>
        <w:t>გადახურვის</w:t>
      </w:r>
      <w:r w:rsidR="00ED6382" w:rsidRPr="00305701">
        <w:rPr>
          <w:sz w:val="22"/>
          <w:szCs w:val="22"/>
        </w:rPr>
        <w:t xml:space="preserve"> </w:t>
      </w:r>
      <w:r w:rsidR="00ED6382" w:rsidRPr="00305701">
        <w:rPr>
          <w:rFonts w:cs="Sylfaen"/>
          <w:sz w:val="22"/>
          <w:szCs w:val="22"/>
        </w:rPr>
        <w:t>კვალი</w:t>
      </w:r>
      <w:r w:rsidR="00ED6382" w:rsidRPr="00305701">
        <w:rPr>
          <w:sz w:val="22"/>
          <w:szCs w:val="22"/>
        </w:rPr>
        <w:t xml:space="preserve">). </w:t>
      </w:r>
      <w:r w:rsidR="00ED6382" w:rsidRPr="00305701">
        <w:rPr>
          <w:rFonts w:cs="Sylfaen"/>
          <w:sz w:val="22"/>
          <w:szCs w:val="22"/>
        </w:rPr>
        <w:t>გარედან</w:t>
      </w:r>
      <w:r w:rsidR="00ED6382" w:rsidRPr="00305701">
        <w:rPr>
          <w:sz w:val="22"/>
          <w:szCs w:val="22"/>
        </w:rPr>
        <w:t xml:space="preserve"> </w:t>
      </w:r>
      <w:r w:rsidR="00ED6382" w:rsidRPr="00305701">
        <w:rPr>
          <w:rFonts w:cs="Sylfaen"/>
          <w:sz w:val="22"/>
          <w:szCs w:val="22"/>
        </w:rPr>
        <w:t>კი</w:t>
      </w:r>
      <w:r w:rsidR="00ED6382" w:rsidRPr="00305701">
        <w:rPr>
          <w:sz w:val="22"/>
          <w:szCs w:val="22"/>
        </w:rPr>
        <w:t xml:space="preserve"> </w:t>
      </w:r>
      <w:r w:rsidR="00ED6382" w:rsidRPr="00305701">
        <w:rPr>
          <w:rFonts w:cs="Sylfaen"/>
          <w:sz w:val="22"/>
          <w:szCs w:val="22"/>
        </w:rPr>
        <w:t>ისრული</w:t>
      </w:r>
      <w:r w:rsidR="00ED6382" w:rsidRPr="00305701">
        <w:rPr>
          <w:sz w:val="22"/>
          <w:szCs w:val="22"/>
        </w:rPr>
        <w:t xml:space="preserve"> </w:t>
      </w:r>
      <w:r w:rsidR="00ED6382" w:rsidRPr="00305701">
        <w:rPr>
          <w:rFonts w:cs="Sylfaen"/>
          <w:sz w:val="22"/>
          <w:szCs w:val="22"/>
        </w:rPr>
        <w:t>თაღით</w:t>
      </w:r>
      <w:r w:rsidR="00ED6382" w:rsidRPr="00305701">
        <w:rPr>
          <w:sz w:val="22"/>
          <w:szCs w:val="22"/>
        </w:rPr>
        <w:t xml:space="preserve"> </w:t>
      </w:r>
      <w:r w:rsidR="00ED6382" w:rsidRPr="00305701">
        <w:rPr>
          <w:rFonts w:cs="Sylfaen"/>
          <w:sz w:val="22"/>
          <w:szCs w:val="22"/>
        </w:rPr>
        <w:t>ყოფილან</w:t>
      </w:r>
      <w:r w:rsidR="00ED6382" w:rsidRPr="00305701">
        <w:rPr>
          <w:sz w:val="22"/>
          <w:szCs w:val="22"/>
        </w:rPr>
        <w:t xml:space="preserve"> </w:t>
      </w:r>
      <w:r w:rsidR="00ED6382" w:rsidRPr="00305701">
        <w:rPr>
          <w:rFonts w:cs="Sylfaen"/>
          <w:sz w:val="22"/>
          <w:szCs w:val="22"/>
        </w:rPr>
        <w:t>გადახურული</w:t>
      </w:r>
      <w:r w:rsidR="00ED6382" w:rsidRPr="00305701">
        <w:rPr>
          <w:sz w:val="22"/>
          <w:szCs w:val="22"/>
        </w:rPr>
        <w:t xml:space="preserve">. </w:t>
      </w:r>
      <w:r w:rsidR="00ED6382" w:rsidRPr="00305701">
        <w:rPr>
          <w:rFonts w:cs="Sylfaen"/>
          <w:sz w:val="22"/>
          <w:szCs w:val="22"/>
        </w:rPr>
        <w:t>განივი</w:t>
      </w:r>
      <w:r w:rsidR="00ED6382" w:rsidRPr="00305701">
        <w:rPr>
          <w:sz w:val="22"/>
          <w:szCs w:val="22"/>
        </w:rPr>
        <w:t xml:space="preserve"> </w:t>
      </w:r>
      <w:r w:rsidR="00ED6382" w:rsidRPr="00305701">
        <w:rPr>
          <w:rFonts w:cs="Sylfaen"/>
          <w:sz w:val="22"/>
          <w:szCs w:val="22"/>
        </w:rPr>
        <w:t>კედლები</w:t>
      </w:r>
      <w:r w:rsidR="00ED6382" w:rsidRPr="00305701">
        <w:rPr>
          <w:sz w:val="22"/>
          <w:szCs w:val="22"/>
        </w:rPr>
        <w:t xml:space="preserve"> </w:t>
      </w:r>
      <w:r w:rsidR="00ED6382" w:rsidRPr="00305701">
        <w:rPr>
          <w:rFonts w:cs="Sylfaen"/>
          <w:sz w:val="22"/>
          <w:szCs w:val="22"/>
        </w:rPr>
        <w:t>უსარკმელოა</w:t>
      </w:r>
      <w:r w:rsidR="00ED6382" w:rsidRPr="00305701">
        <w:rPr>
          <w:sz w:val="22"/>
          <w:szCs w:val="22"/>
        </w:rPr>
        <w:t xml:space="preserve">, </w:t>
      </w:r>
      <w:r w:rsidR="00ED6382" w:rsidRPr="00305701">
        <w:rPr>
          <w:rFonts w:cs="Sylfaen"/>
          <w:sz w:val="22"/>
          <w:szCs w:val="22"/>
        </w:rPr>
        <w:t>აქ</w:t>
      </w:r>
      <w:r w:rsidR="00ED6382" w:rsidRPr="00305701">
        <w:rPr>
          <w:sz w:val="22"/>
          <w:szCs w:val="22"/>
        </w:rPr>
        <w:t xml:space="preserve"> </w:t>
      </w:r>
      <w:r w:rsidR="00ED6382" w:rsidRPr="00305701">
        <w:rPr>
          <w:rFonts w:cs="Sylfaen"/>
          <w:sz w:val="22"/>
          <w:szCs w:val="22"/>
        </w:rPr>
        <w:t>მხოლოდ</w:t>
      </w:r>
      <w:r w:rsidR="00ED6382" w:rsidRPr="00305701">
        <w:rPr>
          <w:sz w:val="22"/>
          <w:szCs w:val="22"/>
        </w:rPr>
        <w:t xml:space="preserve"> </w:t>
      </w:r>
      <w:r w:rsidR="00ED6382" w:rsidRPr="00305701">
        <w:rPr>
          <w:rFonts w:cs="Sylfaen"/>
          <w:sz w:val="22"/>
          <w:szCs w:val="22"/>
        </w:rPr>
        <w:t>ორ</w:t>
      </w:r>
      <w:r w:rsidR="00ED6382" w:rsidRPr="00305701">
        <w:rPr>
          <w:sz w:val="22"/>
          <w:szCs w:val="22"/>
        </w:rPr>
        <w:t>-</w:t>
      </w:r>
      <w:r w:rsidR="00ED6382" w:rsidRPr="00305701">
        <w:rPr>
          <w:rFonts w:cs="Sylfaen"/>
          <w:sz w:val="22"/>
          <w:szCs w:val="22"/>
        </w:rPr>
        <w:t>ორი</w:t>
      </w:r>
      <w:r w:rsidR="00ED6382" w:rsidRPr="00305701">
        <w:rPr>
          <w:sz w:val="22"/>
          <w:szCs w:val="22"/>
        </w:rPr>
        <w:t xml:space="preserve"> </w:t>
      </w:r>
      <w:r w:rsidR="00ED6382" w:rsidRPr="00305701">
        <w:rPr>
          <w:rFonts w:cs="Sylfaen"/>
          <w:sz w:val="22"/>
          <w:szCs w:val="22"/>
        </w:rPr>
        <w:t>განჯინაა</w:t>
      </w:r>
      <w:r w:rsidR="00ED6382" w:rsidRPr="00305701">
        <w:rPr>
          <w:sz w:val="22"/>
          <w:szCs w:val="22"/>
        </w:rPr>
        <w:t>.</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გარედან</w:t>
      </w:r>
      <w:r w:rsidR="00ED6382" w:rsidRPr="00305701">
        <w:rPr>
          <w:sz w:val="22"/>
          <w:szCs w:val="22"/>
        </w:rPr>
        <w:t xml:space="preserve"> </w:t>
      </w:r>
      <w:r w:rsidR="00ED6382" w:rsidRPr="00305701">
        <w:rPr>
          <w:rFonts w:cs="Sylfaen"/>
          <w:sz w:val="22"/>
          <w:szCs w:val="22"/>
        </w:rPr>
        <w:t>სასახლე</w:t>
      </w:r>
      <w:r w:rsidR="00ED6382" w:rsidRPr="00305701">
        <w:rPr>
          <w:sz w:val="22"/>
          <w:szCs w:val="22"/>
        </w:rPr>
        <w:t xml:space="preserve"> </w:t>
      </w:r>
      <w:r w:rsidR="00ED6382" w:rsidRPr="00305701">
        <w:rPr>
          <w:rFonts w:cs="Sylfaen"/>
          <w:sz w:val="22"/>
          <w:szCs w:val="22"/>
        </w:rPr>
        <w:t>სრულიად</w:t>
      </w:r>
      <w:r w:rsidR="00ED6382" w:rsidRPr="00305701">
        <w:rPr>
          <w:sz w:val="22"/>
          <w:szCs w:val="22"/>
        </w:rPr>
        <w:t xml:space="preserve"> </w:t>
      </w:r>
      <w:r w:rsidR="00ED6382" w:rsidRPr="00305701">
        <w:rPr>
          <w:rFonts w:cs="Sylfaen"/>
          <w:sz w:val="22"/>
          <w:szCs w:val="22"/>
        </w:rPr>
        <w:t>სადაა</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 xml:space="preserve"> </w:t>
      </w:r>
      <w:r w:rsidR="00ED6382" w:rsidRPr="00305701">
        <w:rPr>
          <w:rFonts w:cs="Sylfaen"/>
          <w:sz w:val="22"/>
          <w:szCs w:val="22"/>
        </w:rPr>
        <w:t>ფასადზე</w:t>
      </w:r>
      <w:r w:rsidR="00ED6382" w:rsidRPr="00305701">
        <w:rPr>
          <w:sz w:val="22"/>
          <w:szCs w:val="22"/>
        </w:rPr>
        <w:t xml:space="preserve"> </w:t>
      </w:r>
      <w:r w:rsidR="00ED6382" w:rsidRPr="00305701">
        <w:rPr>
          <w:rFonts w:cs="Sylfaen"/>
          <w:sz w:val="22"/>
          <w:szCs w:val="22"/>
        </w:rPr>
        <w:t>ექვსივე</w:t>
      </w:r>
      <w:r w:rsidR="00ED6382" w:rsidRPr="00305701">
        <w:rPr>
          <w:sz w:val="22"/>
          <w:szCs w:val="22"/>
        </w:rPr>
        <w:t xml:space="preserve"> </w:t>
      </w:r>
      <w:r w:rsidR="00ED6382" w:rsidRPr="00305701">
        <w:rPr>
          <w:rFonts w:cs="Sylfaen"/>
          <w:sz w:val="22"/>
          <w:szCs w:val="22"/>
        </w:rPr>
        <w:t>სარკმელი</w:t>
      </w:r>
      <w:r w:rsidR="00ED6382" w:rsidRPr="00305701">
        <w:rPr>
          <w:sz w:val="22"/>
          <w:szCs w:val="22"/>
        </w:rPr>
        <w:t xml:space="preserve"> </w:t>
      </w:r>
      <w:r w:rsidR="00ED6382" w:rsidRPr="00305701">
        <w:rPr>
          <w:rFonts w:cs="Sylfaen"/>
          <w:sz w:val="22"/>
          <w:szCs w:val="22"/>
        </w:rPr>
        <w:t>მოქცეულია</w:t>
      </w:r>
      <w:r w:rsidR="00ED6382" w:rsidRPr="00305701">
        <w:rPr>
          <w:sz w:val="22"/>
          <w:szCs w:val="22"/>
        </w:rPr>
        <w:t xml:space="preserve"> </w:t>
      </w:r>
      <w:r w:rsidR="00ED6382" w:rsidRPr="00305701">
        <w:rPr>
          <w:rFonts w:cs="Sylfaen"/>
          <w:sz w:val="22"/>
          <w:szCs w:val="22"/>
        </w:rPr>
        <w:t>კედლის</w:t>
      </w:r>
      <w:r w:rsidR="00ED6382" w:rsidRPr="00305701">
        <w:rPr>
          <w:sz w:val="22"/>
          <w:szCs w:val="22"/>
        </w:rPr>
        <w:t xml:space="preserve"> </w:t>
      </w:r>
      <w:r w:rsidR="00ED6382" w:rsidRPr="00305701">
        <w:rPr>
          <w:rFonts w:cs="Sylfaen"/>
          <w:sz w:val="22"/>
          <w:szCs w:val="22"/>
        </w:rPr>
        <w:t>შეღრმავებულ</w:t>
      </w:r>
      <w:r w:rsidR="00ED6382" w:rsidRPr="00305701">
        <w:rPr>
          <w:sz w:val="22"/>
          <w:szCs w:val="22"/>
        </w:rPr>
        <w:t xml:space="preserve"> </w:t>
      </w:r>
      <w:r w:rsidR="00ED6382" w:rsidRPr="00305701">
        <w:rPr>
          <w:rFonts w:cs="Sylfaen"/>
          <w:sz w:val="22"/>
          <w:szCs w:val="22"/>
        </w:rPr>
        <w:t>არეში</w:t>
      </w:r>
      <w:r w:rsidR="00ED6382" w:rsidRPr="00305701">
        <w:rPr>
          <w:sz w:val="22"/>
          <w:szCs w:val="22"/>
        </w:rPr>
        <w:t xml:space="preserve">. </w:t>
      </w:r>
      <w:r w:rsidR="00ED6382" w:rsidRPr="00305701">
        <w:rPr>
          <w:rFonts w:cs="Sylfaen"/>
          <w:sz w:val="22"/>
          <w:szCs w:val="22"/>
        </w:rPr>
        <w:t>სასახლე</w:t>
      </w:r>
      <w:r w:rsidR="00ED6382" w:rsidRPr="00305701">
        <w:rPr>
          <w:sz w:val="22"/>
          <w:szCs w:val="22"/>
        </w:rPr>
        <w:t xml:space="preserve"> </w:t>
      </w:r>
      <w:r w:rsidR="00ED6382" w:rsidRPr="00305701">
        <w:rPr>
          <w:rFonts w:cs="Sylfaen"/>
          <w:sz w:val="22"/>
          <w:szCs w:val="22"/>
        </w:rPr>
        <w:t>საზაფხულო</w:t>
      </w:r>
      <w:r w:rsidR="00ED6382" w:rsidRPr="00305701">
        <w:rPr>
          <w:sz w:val="22"/>
          <w:szCs w:val="22"/>
        </w:rPr>
        <w:t xml:space="preserve">, </w:t>
      </w:r>
      <w:r w:rsidR="00ED6382" w:rsidRPr="00305701">
        <w:rPr>
          <w:rFonts w:cs="Sylfaen"/>
          <w:sz w:val="22"/>
          <w:szCs w:val="22"/>
        </w:rPr>
        <w:t>საზეიმო</w:t>
      </w:r>
      <w:r w:rsidR="00ED6382" w:rsidRPr="00305701">
        <w:rPr>
          <w:sz w:val="22"/>
          <w:szCs w:val="22"/>
        </w:rPr>
        <w:t xml:space="preserve">, </w:t>
      </w:r>
      <w:r w:rsidR="00ED6382" w:rsidRPr="00305701">
        <w:rPr>
          <w:rFonts w:cs="Sylfaen"/>
          <w:sz w:val="22"/>
          <w:szCs w:val="22"/>
        </w:rPr>
        <w:t>სააუდიენციო</w:t>
      </w:r>
      <w:r w:rsidR="00ED6382" w:rsidRPr="00305701">
        <w:rPr>
          <w:sz w:val="22"/>
          <w:szCs w:val="22"/>
        </w:rPr>
        <w:t xml:space="preserve"> </w:t>
      </w:r>
      <w:r w:rsidR="00ED6382" w:rsidRPr="00305701">
        <w:rPr>
          <w:rFonts w:cs="Sylfaen"/>
          <w:sz w:val="22"/>
          <w:szCs w:val="22"/>
        </w:rPr>
        <w:t>ნაგებობა</w:t>
      </w:r>
      <w:r w:rsidR="00ED6382" w:rsidRPr="00305701">
        <w:rPr>
          <w:sz w:val="22"/>
          <w:szCs w:val="22"/>
        </w:rPr>
        <w:t xml:space="preserve"> </w:t>
      </w:r>
      <w:r w:rsidR="00ED6382" w:rsidRPr="00305701">
        <w:rPr>
          <w:rFonts w:cs="Sylfaen"/>
          <w:sz w:val="22"/>
          <w:szCs w:val="22"/>
        </w:rPr>
        <w:t>ყოფილა</w:t>
      </w:r>
      <w:r w:rsidR="00ED6382" w:rsidRPr="00305701">
        <w:rPr>
          <w:sz w:val="22"/>
          <w:szCs w:val="22"/>
        </w:rPr>
        <w:t>.</w:t>
      </w:r>
    </w:p>
    <w:p w:rsidR="00ED6382" w:rsidRPr="009D4F9B" w:rsidRDefault="00ED6382" w:rsidP="00DF3D88">
      <w:pPr>
        <w:ind w:left="0"/>
        <w:jc w:val="right"/>
        <w:rPr>
          <w:i/>
          <w:sz w:val="22"/>
          <w:szCs w:val="22"/>
        </w:rPr>
      </w:pPr>
      <w:r w:rsidRPr="009D4F9B">
        <w:rPr>
          <w:rFonts w:cs="Sylfaen"/>
          <w:i/>
          <w:sz w:val="22"/>
          <w:szCs w:val="22"/>
        </w:rPr>
        <w:t>თ</w:t>
      </w:r>
      <w:r w:rsidRPr="009D4F9B">
        <w:rPr>
          <w:i/>
          <w:sz w:val="22"/>
          <w:szCs w:val="22"/>
        </w:rPr>
        <w:t xml:space="preserve">. </w:t>
      </w:r>
      <w:r w:rsidRPr="009D4F9B">
        <w:rPr>
          <w:rFonts w:cs="Sylfaen"/>
          <w:i/>
          <w:sz w:val="22"/>
          <w:szCs w:val="22"/>
        </w:rPr>
        <w:t>დვალი</w:t>
      </w:r>
      <w:r w:rsidR="009D4F9B" w:rsidRPr="009D4F9B">
        <w:rPr>
          <w:rFonts w:cs="Sylfaen"/>
          <w:i/>
          <w:sz w:val="22"/>
          <w:szCs w:val="22"/>
        </w:rPr>
        <w:t>.</w:t>
      </w:r>
    </w:p>
    <w:p w:rsidR="00ED6382" w:rsidRPr="00305701" w:rsidRDefault="00ED6382" w:rsidP="00DF3D88">
      <w:pPr>
        <w:ind w:left="0"/>
        <w:rPr>
          <w:sz w:val="22"/>
          <w:szCs w:val="22"/>
        </w:rPr>
      </w:pPr>
      <w:r w:rsidRPr="009D4F9B">
        <w:rPr>
          <w:rFonts w:cs="Sylfaen"/>
          <w:i/>
          <w:sz w:val="22"/>
          <w:szCs w:val="22"/>
        </w:rPr>
        <w:t>ბიბლ</w:t>
      </w:r>
      <w:r w:rsidRPr="009D4F9B">
        <w:rPr>
          <w:i/>
          <w:sz w:val="22"/>
          <w:szCs w:val="22"/>
        </w:rPr>
        <w:t>.:20: 216-217; 430: 570-571; 447</w:t>
      </w:r>
      <w:r w:rsidRPr="00305701">
        <w:rPr>
          <w:rFonts w:cs="Sylfaen"/>
          <w:sz w:val="22"/>
          <w:szCs w:val="22"/>
        </w:rPr>
        <w:t>ბ</w:t>
      </w:r>
      <w:r w:rsidRPr="00305701">
        <w:rPr>
          <w:sz w:val="22"/>
          <w:szCs w:val="22"/>
        </w:rPr>
        <w:t>.</w:t>
      </w:r>
    </w:p>
    <w:p w:rsidR="00ED6382" w:rsidRPr="00305701" w:rsidRDefault="00ED6382" w:rsidP="00DF3D88">
      <w:pPr>
        <w:ind w:left="0"/>
        <w:jc w:val="both"/>
        <w:rPr>
          <w:sz w:val="22"/>
          <w:szCs w:val="22"/>
        </w:rPr>
      </w:pPr>
    </w:p>
    <w:p w:rsidR="00ED6382" w:rsidRPr="00305701" w:rsidRDefault="00ED6382" w:rsidP="00DF3D88">
      <w:pPr>
        <w:ind w:left="0"/>
        <w:jc w:val="both"/>
        <w:rPr>
          <w:sz w:val="22"/>
          <w:szCs w:val="22"/>
        </w:rPr>
      </w:pPr>
      <w:r w:rsidRPr="00305701">
        <w:rPr>
          <w:b/>
          <w:sz w:val="22"/>
          <w:szCs w:val="22"/>
        </w:rPr>
        <w:t xml:space="preserve">135. </w:t>
      </w:r>
      <w:r w:rsidRPr="00305701">
        <w:rPr>
          <w:rFonts w:cs="Sylfaen"/>
          <w:b/>
          <w:sz w:val="22"/>
          <w:szCs w:val="22"/>
        </w:rPr>
        <w:t>წმინდა</w:t>
      </w:r>
      <w:r w:rsidRPr="00305701">
        <w:rPr>
          <w:b/>
          <w:sz w:val="22"/>
          <w:szCs w:val="22"/>
        </w:rPr>
        <w:t xml:space="preserve"> </w:t>
      </w:r>
      <w:r w:rsidRPr="00305701">
        <w:rPr>
          <w:rFonts w:cs="Sylfaen"/>
          <w:b/>
          <w:sz w:val="22"/>
          <w:szCs w:val="22"/>
        </w:rPr>
        <w:t>გიორგი</w:t>
      </w:r>
      <w:r w:rsidRPr="00305701">
        <w:rPr>
          <w:b/>
          <w:sz w:val="22"/>
          <w:szCs w:val="22"/>
        </w:rPr>
        <w:t xml:space="preserve"> </w:t>
      </w:r>
      <w:r w:rsidRPr="00305701">
        <w:rPr>
          <w:rFonts w:cs="Sylfaen"/>
          <w:b/>
          <w:sz w:val="22"/>
          <w:szCs w:val="22"/>
        </w:rPr>
        <w:t>ეკლესია</w:t>
      </w:r>
      <w:r w:rsidRPr="00305701">
        <w:rPr>
          <w:b/>
          <w:sz w:val="22"/>
          <w:szCs w:val="22"/>
        </w:rPr>
        <w:t>,</w:t>
      </w:r>
      <w:r w:rsidRPr="00305701">
        <w:rPr>
          <w:sz w:val="22"/>
          <w:szCs w:val="22"/>
        </w:rPr>
        <w:t xml:space="preserve"> </w:t>
      </w:r>
      <w:r w:rsidRPr="00305701">
        <w:rPr>
          <w:rFonts w:cs="Sylfaen"/>
          <w:sz w:val="22"/>
          <w:szCs w:val="22"/>
        </w:rPr>
        <w:t>არქიტექტურული</w:t>
      </w:r>
      <w:r w:rsidRPr="00305701">
        <w:rPr>
          <w:sz w:val="22"/>
          <w:szCs w:val="22"/>
        </w:rPr>
        <w:t xml:space="preserve"> </w:t>
      </w:r>
      <w:r w:rsidRPr="00305701">
        <w:rPr>
          <w:rFonts w:cs="Sylfaen"/>
          <w:sz w:val="22"/>
          <w:szCs w:val="22"/>
        </w:rPr>
        <w:t>ძეგლი</w:t>
      </w:r>
      <w:r w:rsidRPr="00305701">
        <w:rPr>
          <w:sz w:val="22"/>
          <w:szCs w:val="22"/>
        </w:rPr>
        <w:t xml:space="preserve"> </w:t>
      </w:r>
      <w:r w:rsidRPr="00305701">
        <w:rPr>
          <w:rFonts w:cs="Sylfaen"/>
          <w:sz w:val="22"/>
          <w:szCs w:val="22"/>
        </w:rPr>
        <w:t>დგას</w:t>
      </w:r>
      <w:r w:rsidRPr="00305701">
        <w:rPr>
          <w:sz w:val="22"/>
          <w:szCs w:val="22"/>
        </w:rPr>
        <w:t xml:space="preserve"> </w:t>
      </w:r>
      <w:r w:rsidRPr="00305701">
        <w:rPr>
          <w:rFonts w:cs="Sylfaen"/>
          <w:sz w:val="22"/>
          <w:szCs w:val="22"/>
        </w:rPr>
        <w:t>სოფლის</w:t>
      </w:r>
      <w:r w:rsidRPr="00305701">
        <w:rPr>
          <w:sz w:val="22"/>
          <w:szCs w:val="22"/>
        </w:rPr>
        <w:t xml:space="preserve"> </w:t>
      </w:r>
      <w:r w:rsidRPr="00305701">
        <w:rPr>
          <w:rFonts w:cs="Sylfaen"/>
          <w:sz w:val="22"/>
          <w:szCs w:val="22"/>
        </w:rPr>
        <w:t>ჩრდილოეთით</w:t>
      </w:r>
      <w:r w:rsidRPr="00305701">
        <w:rPr>
          <w:sz w:val="22"/>
          <w:szCs w:val="22"/>
        </w:rPr>
        <w:t xml:space="preserve"> 1 </w:t>
      </w:r>
      <w:r w:rsidRPr="00305701">
        <w:rPr>
          <w:rFonts w:cs="Sylfaen"/>
          <w:sz w:val="22"/>
          <w:szCs w:val="22"/>
        </w:rPr>
        <w:t>კმ</w:t>
      </w:r>
      <w:r w:rsidRPr="00305701">
        <w:rPr>
          <w:sz w:val="22"/>
          <w:szCs w:val="22"/>
        </w:rPr>
        <w:t>-</w:t>
      </w:r>
      <w:r w:rsidRPr="00305701">
        <w:rPr>
          <w:rFonts w:cs="Sylfaen"/>
          <w:sz w:val="22"/>
          <w:szCs w:val="22"/>
        </w:rPr>
        <w:t>ზე</w:t>
      </w:r>
      <w:r w:rsidRPr="00305701">
        <w:rPr>
          <w:sz w:val="22"/>
          <w:szCs w:val="22"/>
        </w:rPr>
        <w:t xml:space="preserve">, </w:t>
      </w:r>
      <w:r w:rsidRPr="00305701">
        <w:rPr>
          <w:rFonts w:cs="Sylfaen"/>
          <w:sz w:val="22"/>
          <w:szCs w:val="22"/>
        </w:rPr>
        <w:t>სასაფლაოზე</w:t>
      </w:r>
      <w:r w:rsidRPr="00305701">
        <w:rPr>
          <w:sz w:val="22"/>
          <w:szCs w:val="22"/>
        </w:rPr>
        <w:t xml:space="preserve">. </w:t>
      </w:r>
      <w:r w:rsidRPr="00305701">
        <w:rPr>
          <w:rFonts w:cs="Sylfaen"/>
          <w:sz w:val="22"/>
          <w:szCs w:val="22"/>
        </w:rPr>
        <w:t>აგებულია</w:t>
      </w:r>
      <w:r w:rsidRPr="00305701">
        <w:rPr>
          <w:sz w:val="22"/>
          <w:szCs w:val="22"/>
        </w:rPr>
        <w:t xml:space="preserve"> </w:t>
      </w:r>
      <w:r w:rsidRPr="00305701">
        <w:rPr>
          <w:rFonts w:cs="Sylfaen"/>
          <w:sz w:val="22"/>
          <w:szCs w:val="22"/>
        </w:rPr>
        <w:t>მე</w:t>
      </w:r>
      <w:r w:rsidRPr="00305701">
        <w:rPr>
          <w:sz w:val="22"/>
          <w:szCs w:val="22"/>
        </w:rPr>
        <w:t xml:space="preserve">-19 </w:t>
      </w:r>
      <w:r w:rsidRPr="00305701">
        <w:rPr>
          <w:rFonts w:cs="Sylfaen"/>
          <w:sz w:val="22"/>
          <w:szCs w:val="22"/>
        </w:rPr>
        <w:t>საუკუნის</w:t>
      </w:r>
      <w:r w:rsidRPr="00305701">
        <w:rPr>
          <w:sz w:val="22"/>
          <w:szCs w:val="22"/>
        </w:rPr>
        <w:t xml:space="preserve"> </w:t>
      </w:r>
      <w:r w:rsidRPr="00305701">
        <w:rPr>
          <w:rFonts w:cs="Sylfaen"/>
          <w:sz w:val="22"/>
          <w:szCs w:val="22"/>
        </w:rPr>
        <w:t>მე</w:t>
      </w:r>
      <w:r w:rsidRPr="00305701">
        <w:rPr>
          <w:sz w:val="22"/>
          <w:szCs w:val="22"/>
        </w:rPr>
        <w:t xml:space="preserve">-2 </w:t>
      </w:r>
      <w:r w:rsidRPr="00305701">
        <w:rPr>
          <w:rFonts w:cs="Sylfaen"/>
          <w:sz w:val="22"/>
          <w:szCs w:val="22"/>
        </w:rPr>
        <w:t>ნახევარში</w:t>
      </w:r>
      <w:r w:rsidRPr="00305701">
        <w:rPr>
          <w:sz w:val="22"/>
          <w:szCs w:val="22"/>
        </w:rPr>
        <w:t xml:space="preserve"> </w:t>
      </w:r>
      <w:r w:rsidRPr="00305701">
        <w:rPr>
          <w:rFonts w:cs="Sylfaen"/>
          <w:sz w:val="22"/>
          <w:szCs w:val="22"/>
        </w:rPr>
        <w:t>ძმები</w:t>
      </w:r>
      <w:r w:rsidRPr="00305701">
        <w:rPr>
          <w:sz w:val="22"/>
          <w:szCs w:val="22"/>
        </w:rPr>
        <w:t xml:space="preserve"> </w:t>
      </w:r>
      <w:r w:rsidRPr="00305701">
        <w:rPr>
          <w:rFonts w:cs="Sylfaen"/>
          <w:sz w:val="22"/>
          <w:szCs w:val="22"/>
        </w:rPr>
        <w:t>გიგაურების</w:t>
      </w:r>
      <w:r w:rsidRPr="00305701">
        <w:rPr>
          <w:sz w:val="22"/>
          <w:szCs w:val="22"/>
        </w:rPr>
        <w:t xml:space="preserve"> </w:t>
      </w:r>
      <w:r w:rsidRPr="00305701">
        <w:rPr>
          <w:rFonts w:cs="Sylfaen"/>
          <w:sz w:val="22"/>
          <w:szCs w:val="22"/>
        </w:rPr>
        <w:t>მიერ</w:t>
      </w:r>
      <w:r w:rsidRPr="00305701">
        <w:rPr>
          <w:sz w:val="22"/>
          <w:szCs w:val="22"/>
        </w:rPr>
        <w:t xml:space="preserve">. </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ეკლესია</w:t>
      </w:r>
      <w:r w:rsidR="00ED6382" w:rsidRPr="00305701">
        <w:rPr>
          <w:sz w:val="22"/>
          <w:szCs w:val="22"/>
        </w:rPr>
        <w:t xml:space="preserve"> </w:t>
      </w:r>
      <w:r w:rsidR="00ED6382" w:rsidRPr="00305701">
        <w:rPr>
          <w:rFonts w:cs="Sylfaen"/>
          <w:sz w:val="22"/>
          <w:szCs w:val="22"/>
        </w:rPr>
        <w:t>დარბაზულია</w:t>
      </w:r>
      <w:r w:rsidR="00ED6382" w:rsidRPr="00305701">
        <w:rPr>
          <w:sz w:val="22"/>
          <w:szCs w:val="22"/>
        </w:rPr>
        <w:t xml:space="preserve"> (10,5 x 5.4</w:t>
      </w:r>
      <w:r w:rsidR="00ED6382" w:rsidRPr="00305701">
        <w:rPr>
          <w:rFonts w:cs="Sylfaen"/>
          <w:sz w:val="22"/>
          <w:szCs w:val="22"/>
        </w:rPr>
        <w:t>მ</w:t>
      </w:r>
      <w:r w:rsidR="00ED6382" w:rsidRPr="00305701">
        <w:rPr>
          <w:sz w:val="22"/>
          <w:szCs w:val="22"/>
        </w:rPr>
        <w:t xml:space="preserve">), </w:t>
      </w:r>
      <w:r w:rsidR="00ED6382" w:rsidRPr="00305701">
        <w:rPr>
          <w:rFonts w:cs="Sylfaen"/>
          <w:sz w:val="22"/>
          <w:szCs w:val="22"/>
        </w:rPr>
        <w:t>ნაგებია</w:t>
      </w:r>
      <w:r w:rsidR="00ED6382" w:rsidRPr="00305701">
        <w:rPr>
          <w:sz w:val="22"/>
          <w:szCs w:val="22"/>
        </w:rPr>
        <w:t xml:space="preserve"> </w:t>
      </w:r>
      <w:r w:rsidR="00ED6382" w:rsidRPr="00305701">
        <w:rPr>
          <w:rFonts w:cs="Sylfaen"/>
          <w:sz w:val="22"/>
          <w:szCs w:val="22"/>
        </w:rPr>
        <w:t>რიყის</w:t>
      </w:r>
      <w:r w:rsidR="00ED6382" w:rsidRPr="00305701">
        <w:rPr>
          <w:sz w:val="22"/>
          <w:szCs w:val="22"/>
        </w:rPr>
        <w:t xml:space="preserve"> </w:t>
      </w:r>
      <w:r w:rsidR="00ED6382" w:rsidRPr="00305701">
        <w:rPr>
          <w:rFonts w:cs="Sylfaen"/>
          <w:sz w:val="22"/>
          <w:szCs w:val="22"/>
        </w:rPr>
        <w:t>ქვით</w:t>
      </w:r>
      <w:r w:rsidR="00ED6382" w:rsidRPr="00305701">
        <w:rPr>
          <w:sz w:val="22"/>
          <w:szCs w:val="22"/>
        </w:rPr>
        <w:t xml:space="preserve">. </w:t>
      </w:r>
      <w:r w:rsidR="00ED6382" w:rsidRPr="00305701">
        <w:rPr>
          <w:rFonts w:cs="Sylfaen"/>
          <w:sz w:val="22"/>
          <w:szCs w:val="22"/>
        </w:rPr>
        <w:t>შესასვლელები</w:t>
      </w:r>
      <w:r w:rsidR="00ED6382" w:rsidRPr="00305701">
        <w:rPr>
          <w:sz w:val="22"/>
          <w:szCs w:val="22"/>
        </w:rPr>
        <w:t xml:space="preserve">, </w:t>
      </w:r>
      <w:r w:rsidR="00ED6382" w:rsidRPr="00305701">
        <w:rPr>
          <w:rFonts w:cs="Sylfaen"/>
          <w:sz w:val="22"/>
          <w:szCs w:val="22"/>
        </w:rPr>
        <w:t>სარკმლები</w:t>
      </w:r>
      <w:r w:rsidR="00ED6382" w:rsidRPr="00305701">
        <w:rPr>
          <w:sz w:val="22"/>
          <w:szCs w:val="22"/>
        </w:rPr>
        <w:t xml:space="preserve">, </w:t>
      </w:r>
      <w:r w:rsidR="00ED6382" w:rsidRPr="00305701">
        <w:rPr>
          <w:rFonts w:cs="Sylfaen"/>
          <w:sz w:val="22"/>
          <w:szCs w:val="22"/>
        </w:rPr>
        <w:t>საბჯენი</w:t>
      </w:r>
      <w:r w:rsidR="00ED6382" w:rsidRPr="00305701">
        <w:rPr>
          <w:sz w:val="22"/>
          <w:szCs w:val="22"/>
        </w:rPr>
        <w:t xml:space="preserve"> </w:t>
      </w:r>
      <w:r w:rsidR="00ED6382" w:rsidRPr="00305701">
        <w:rPr>
          <w:rFonts w:cs="Sylfaen"/>
          <w:sz w:val="22"/>
          <w:szCs w:val="22"/>
        </w:rPr>
        <w:t>თაღები</w:t>
      </w:r>
      <w:r w:rsidR="00ED6382" w:rsidRPr="00305701">
        <w:rPr>
          <w:sz w:val="22"/>
          <w:szCs w:val="22"/>
        </w:rPr>
        <w:t xml:space="preserve">, </w:t>
      </w:r>
      <w:r w:rsidR="00ED6382" w:rsidRPr="00305701">
        <w:rPr>
          <w:rFonts w:cs="Sylfaen"/>
          <w:sz w:val="22"/>
          <w:szCs w:val="22"/>
        </w:rPr>
        <w:t>კამარა</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კონქი</w:t>
      </w:r>
      <w:r w:rsidR="00ED6382" w:rsidRPr="00305701">
        <w:rPr>
          <w:sz w:val="22"/>
          <w:szCs w:val="22"/>
        </w:rPr>
        <w:t xml:space="preserve"> </w:t>
      </w:r>
      <w:r w:rsidR="00ED6382" w:rsidRPr="00305701">
        <w:rPr>
          <w:rFonts w:cs="Sylfaen"/>
          <w:sz w:val="22"/>
          <w:szCs w:val="22"/>
        </w:rPr>
        <w:t>კვადრატული</w:t>
      </w:r>
      <w:r w:rsidR="00ED6382" w:rsidRPr="00305701">
        <w:rPr>
          <w:sz w:val="22"/>
          <w:szCs w:val="22"/>
        </w:rPr>
        <w:t xml:space="preserve"> (21x21x4,2 </w:t>
      </w:r>
      <w:r w:rsidR="00ED6382" w:rsidRPr="00305701">
        <w:rPr>
          <w:rFonts w:cs="Sylfaen"/>
          <w:sz w:val="22"/>
          <w:szCs w:val="22"/>
        </w:rPr>
        <w:t>სმ</w:t>
      </w:r>
      <w:r w:rsidR="00ED6382" w:rsidRPr="00305701">
        <w:rPr>
          <w:sz w:val="22"/>
          <w:szCs w:val="22"/>
        </w:rPr>
        <w:t xml:space="preserve">) </w:t>
      </w:r>
      <w:r w:rsidR="00ED6382" w:rsidRPr="00305701">
        <w:rPr>
          <w:rFonts w:cs="Sylfaen"/>
          <w:sz w:val="22"/>
          <w:szCs w:val="22"/>
        </w:rPr>
        <w:t>აგურითაა</w:t>
      </w:r>
      <w:r w:rsidR="00ED6382" w:rsidRPr="00305701">
        <w:rPr>
          <w:sz w:val="22"/>
          <w:szCs w:val="22"/>
        </w:rPr>
        <w:t xml:space="preserve"> </w:t>
      </w:r>
      <w:r w:rsidR="00ED6382" w:rsidRPr="00305701">
        <w:rPr>
          <w:rFonts w:cs="Sylfaen"/>
          <w:sz w:val="22"/>
          <w:szCs w:val="22"/>
        </w:rPr>
        <w:t>გამოყვანილი</w:t>
      </w:r>
      <w:r w:rsidR="00ED6382" w:rsidRPr="00305701">
        <w:rPr>
          <w:sz w:val="22"/>
          <w:szCs w:val="22"/>
        </w:rPr>
        <w:t xml:space="preserve">. </w:t>
      </w:r>
      <w:r w:rsidR="00ED6382" w:rsidRPr="00305701">
        <w:rPr>
          <w:rFonts w:cs="Sylfaen"/>
          <w:sz w:val="22"/>
          <w:szCs w:val="22"/>
        </w:rPr>
        <w:t>შენობა</w:t>
      </w:r>
      <w:r w:rsidR="00ED6382" w:rsidRPr="00305701">
        <w:rPr>
          <w:sz w:val="22"/>
          <w:szCs w:val="22"/>
        </w:rPr>
        <w:t xml:space="preserve"> </w:t>
      </w:r>
      <w:r w:rsidR="00ED6382" w:rsidRPr="00305701">
        <w:rPr>
          <w:rFonts w:cs="Sylfaen"/>
          <w:sz w:val="22"/>
          <w:szCs w:val="22"/>
        </w:rPr>
        <w:t>შიგნით</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გარედან</w:t>
      </w:r>
      <w:r w:rsidR="00ED6382" w:rsidRPr="00305701">
        <w:rPr>
          <w:sz w:val="22"/>
          <w:szCs w:val="22"/>
        </w:rPr>
        <w:t xml:space="preserve"> </w:t>
      </w:r>
      <w:r w:rsidR="00ED6382" w:rsidRPr="00305701">
        <w:rPr>
          <w:rFonts w:cs="Sylfaen"/>
          <w:sz w:val="22"/>
          <w:szCs w:val="22"/>
        </w:rPr>
        <w:t>შელესილი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შეთეთრებულია</w:t>
      </w:r>
      <w:r w:rsidR="00ED6382" w:rsidRPr="00305701">
        <w:rPr>
          <w:sz w:val="22"/>
          <w:szCs w:val="22"/>
        </w:rPr>
        <w:t xml:space="preserve">. </w:t>
      </w:r>
      <w:r w:rsidR="00ED6382" w:rsidRPr="00305701">
        <w:rPr>
          <w:rFonts w:cs="Sylfaen"/>
          <w:sz w:val="22"/>
          <w:szCs w:val="22"/>
        </w:rPr>
        <w:t>იატაკზე</w:t>
      </w:r>
      <w:r w:rsidR="00ED6382" w:rsidRPr="00305701">
        <w:rPr>
          <w:sz w:val="22"/>
          <w:szCs w:val="22"/>
        </w:rPr>
        <w:t xml:space="preserve"> </w:t>
      </w:r>
      <w:r w:rsidR="00ED6382" w:rsidRPr="00305701">
        <w:rPr>
          <w:rFonts w:cs="Sylfaen"/>
          <w:sz w:val="22"/>
          <w:szCs w:val="22"/>
        </w:rPr>
        <w:t>აგურია</w:t>
      </w:r>
      <w:r w:rsidR="00ED6382" w:rsidRPr="00305701">
        <w:rPr>
          <w:sz w:val="22"/>
          <w:szCs w:val="22"/>
        </w:rPr>
        <w:t xml:space="preserve"> </w:t>
      </w:r>
      <w:r w:rsidR="00ED6382" w:rsidRPr="00305701">
        <w:rPr>
          <w:rFonts w:cs="Sylfaen"/>
          <w:sz w:val="22"/>
          <w:szCs w:val="22"/>
        </w:rPr>
        <w:t>მოგებული</w:t>
      </w:r>
      <w:r w:rsidR="00ED6382" w:rsidRPr="00305701">
        <w:rPr>
          <w:sz w:val="22"/>
          <w:szCs w:val="22"/>
        </w:rPr>
        <w:t>.</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შესასვლელები</w:t>
      </w:r>
      <w:r w:rsidR="00ED6382" w:rsidRPr="00305701">
        <w:rPr>
          <w:sz w:val="22"/>
          <w:szCs w:val="22"/>
        </w:rPr>
        <w:t xml:space="preserve"> </w:t>
      </w:r>
      <w:r w:rsidR="00ED6382" w:rsidRPr="00305701">
        <w:rPr>
          <w:rFonts w:cs="Sylfaen"/>
          <w:sz w:val="22"/>
          <w:szCs w:val="22"/>
        </w:rPr>
        <w:t>სამხრეთიდან</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დასავლეთიდანაა</w:t>
      </w:r>
      <w:r w:rsidR="00ED6382" w:rsidRPr="00305701">
        <w:rPr>
          <w:sz w:val="22"/>
          <w:szCs w:val="22"/>
        </w:rPr>
        <w:t xml:space="preserve">. </w:t>
      </w:r>
      <w:r w:rsidR="00ED6382" w:rsidRPr="00305701">
        <w:rPr>
          <w:rFonts w:cs="Sylfaen"/>
          <w:sz w:val="22"/>
          <w:szCs w:val="22"/>
        </w:rPr>
        <w:t>ორივე</w:t>
      </w:r>
      <w:r w:rsidR="00ED6382" w:rsidRPr="00305701">
        <w:rPr>
          <w:sz w:val="22"/>
          <w:szCs w:val="22"/>
        </w:rPr>
        <w:t xml:space="preserve"> </w:t>
      </w:r>
      <w:r w:rsidR="00ED6382" w:rsidRPr="00305701">
        <w:rPr>
          <w:rFonts w:cs="Sylfaen"/>
          <w:sz w:val="22"/>
          <w:szCs w:val="22"/>
        </w:rPr>
        <w:t>კარი</w:t>
      </w:r>
      <w:r w:rsidR="00ED6382" w:rsidRPr="00305701">
        <w:rPr>
          <w:sz w:val="22"/>
          <w:szCs w:val="22"/>
        </w:rPr>
        <w:t xml:space="preserve"> </w:t>
      </w:r>
      <w:r w:rsidR="00ED6382" w:rsidRPr="00305701">
        <w:rPr>
          <w:rFonts w:cs="Sylfaen"/>
          <w:sz w:val="22"/>
          <w:szCs w:val="22"/>
        </w:rPr>
        <w:t>ნახევარწრიული</w:t>
      </w:r>
      <w:r w:rsidR="00ED6382" w:rsidRPr="00305701">
        <w:rPr>
          <w:sz w:val="22"/>
          <w:szCs w:val="22"/>
        </w:rPr>
        <w:t xml:space="preserve"> </w:t>
      </w:r>
      <w:r w:rsidR="00ED6382" w:rsidRPr="00305701">
        <w:rPr>
          <w:rFonts w:cs="Sylfaen"/>
          <w:sz w:val="22"/>
          <w:szCs w:val="22"/>
        </w:rPr>
        <w:t>თაღითაა</w:t>
      </w:r>
      <w:r w:rsidR="00ED6382" w:rsidRPr="00305701">
        <w:rPr>
          <w:sz w:val="22"/>
          <w:szCs w:val="22"/>
        </w:rPr>
        <w:t xml:space="preserve"> </w:t>
      </w:r>
      <w:r w:rsidR="00ED6382" w:rsidRPr="00305701">
        <w:rPr>
          <w:rFonts w:cs="Sylfaen"/>
          <w:sz w:val="22"/>
          <w:szCs w:val="22"/>
        </w:rPr>
        <w:t>გადახურული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შიგნიდან</w:t>
      </w:r>
      <w:r w:rsidR="00ED6382" w:rsidRPr="00305701">
        <w:rPr>
          <w:sz w:val="22"/>
          <w:szCs w:val="22"/>
        </w:rPr>
        <w:t xml:space="preserve"> </w:t>
      </w:r>
      <w:r w:rsidR="00ED6382" w:rsidRPr="00305701">
        <w:rPr>
          <w:rFonts w:cs="Sylfaen"/>
          <w:sz w:val="22"/>
          <w:szCs w:val="22"/>
        </w:rPr>
        <w:t>ღრმა</w:t>
      </w:r>
      <w:r w:rsidR="00ED6382" w:rsidRPr="00305701">
        <w:rPr>
          <w:sz w:val="22"/>
          <w:szCs w:val="22"/>
        </w:rPr>
        <w:t xml:space="preserve"> </w:t>
      </w:r>
      <w:r w:rsidR="00ED6382" w:rsidRPr="00305701">
        <w:rPr>
          <w:rFonts w:cs="Sylfaen"/>
          <w:sz w:val="22"/>
          <w:szCs w:val="22"/>
        </w:rPr>
        <w:t>სწორკუთხა</w:t>
      </w:r>
      <w:r w:rsidR="00ED6382" w:rsidRPr="00305701">
        <w:rPr>
          <w:sz w:val="22"/>
          <w:szCs w:val="22"/>
        </w:rPr>
        <w:t xml:space="preserve"> </w:t>
      </w:r>
      <w:r w:rsidR="00ED6382" w:rsidRPr="00305701">
        <w:rPr>
          <w:rFonts w:cs="Sylfaen"/>
          <w:sz w:val="22"/>
          <w:szCs w:val="22"/>
        </w:rPr>
        <w:t>შეღრმავებაშია</w:t>
      </w:r>
      <w:r w:rsidR="00ED6382" w:rsidRPr="00305701">
        <w:rPr>
          <w:sz w:val="22"/>
          <w:szCs w:val="22"/>
        </w:rPr>
        <w:t xml:space="preserve"> </w:t>
      </w:r>
      <w:r w:rsidR="00ED6382" w:rsidRPr="00305701">
        <w:rPr>
          <w:rFonts w:cs="Sylfaen"/>
          <w:sz w:val="22"/>
          <w:szCs w:val="22"/>
        </w:rPr>
        <w:t>ჩასმული</w:t>
      </w:r>
      <w:r w:rsidR="00ED6382" w:rsidRPr="00305701">
        <w:rPr>
          <w:sz w:val="22"/>
          <w:szCs w:val="22"/>
        </w:rPr>
        <w:t xml:space="preserve">. </w:t>
      </w:r>
      <w:r w:rsidR="00ED6382" w:rsidRPr="00305701">
        <w:rPr>
          <w:rFonts w:cs="Sylfaen"/>
          <w:sz w:val="22"/>
          <w:szCs w:val="22"/>
        </w:rPr>
        <w:t>აღმოსავლეთით</w:t>
      </w:r>
      <w:r w:rsidR="00ED6382" w:rsidRPr="00305701">
        <w:rPr>
          <w:sz w:val="22"/>
          <w:szCs w:val="22"/>
        </w:rPr>
        <w:t xml:space="preserve">, </w:t>
      </w:r>
      <w:r w:rsidR="00ED6382" w:rsidRPr="00305701">
        <w:rPr>
          <w:rFonts w:cs="Sylfaen"/>
          <w:sz w:val="22"/>
          <w:szCs w:val="22"/>
        </w:rPr>
        <w:t>ნახევარწრიული</w:t>
      </w:r>
      <w:r w:rsidR="00ED6382" w:rsidRPr="00305701">
        <w:rPr>
          <w:sz w:val="22"/>
          <w:szCs w:val="22"/>
        </w:rPr>
        <w:t xml:space="preserve"> </w:t>
      </w:r>
      <w:r w:rsidR="00ED6382" w:rsidRPr="00305701">
        <w:rPr>
          <w:rFonts w:cs="Sylfaen"/>
          <w:sz w:val="22"/>
          <w:szCs w:val="22"/>
        </w:rPr>
        <w:t>აფსიდის</w:t>
      </w:r>
      <w:r w:rsidR="00ED6382" w:rsidRPr="00305701">
        <w:rPr>
          <w:sz w:val="22"/>
          <w:szCs w:val="22"/>
        </w:rPr>
        <w:t xml:space="preserve"> </w:t>
      </w:r>
      <w:r w:rsidR="00ED6382" w:rsidRPr="00305701">
        <w:rPr>
          <w:rFonts w:cs="Sylfaen"/>
          <w:sz w:val="22"/>
          <w:szCs w:val="22"/>
        </w:rPr>
        <w:t>ღერძზე</w:t>
      </w:r>
      <w:r w:rsidR="00ED6382" w:rsidRPr="00305701">
        <w:rPr>
          <w:sz w:val="22"/>
          <w:szCs w:val="22"/>
        </w:rPr>
        <w:t xml:space="preserve"> </w:t>
      </w:r>
      <w:r w:rsidR="00ED6382" w:rsidRPr="00305701">
        <w:rPr>
          <w:rFonts w:cs="Sylfaen"/>
          <w:sz w:val="22"/>
          <w:szCs w:val="22"/>
        </w:rPr>
        <w:t>თაღოვანი</w:t>
      </w:r>
      <w:r w:rsidR="00ED6382" w:rsidRPr="00305701">
        <w:rPr>
          <w:sz w:val="22"/>
          <w:szCs w:val="22"/>
        </w:rPr>
        <w:t xml:space="preserve"> </w:t>
      </w:r>
      <w:r w:rsidR="00ED6382" w:rsidRPr="00305701">
        <w:rPr>
          <w:rFonts w:cs="Sylfaen"/>
          <w:sz w:val="22"/>
          <w:szCs w:val="22"/>
        </w:rPr>
        <w:t>სარკმელია</w:t>
      </w:r>
      <w:r w:rsidR="00ED6382" w:rsidRPr="00305701">
        <w:rPr>
          <w:sz w:val="22"/>
          <w:szCs w:val="22"/>
        </w:rPr>
        <w:t xml:space="preserve">, </w:t>
      </w:r>
      <w:r w:rsidR="00ED6382" w:rsidRPr="00305701">
        <w:rPr>
          <w:rFonts w:cs="Sylfaen"/>
          <w:sz w:val="22"/>
          <w:szCs w:val="22"/>
        </w:rPr>
        <w:t>რომლის</w:t>
      </w:r>
      <w:r w:rsidR="00ED6382" w:rsidRPr="00305701">
        <w:rPr>
          <w:sz w:val="22"/>
          <w:szCs w:val="22"/>
        </w:rPr>
        <w:t xml:space="preserve"> </w:t>
      </w:r>
      <w:r w:rsidR="00ED6382" w:rsidRPr="00305701">
        <w:rPr>
          <w:rFonts w:cs="Sylfaen"/>
          <w:sz w:val="22"/>
          <w:szCs w:val="22"/>
        </w:rPr>
        <w:t>ორივე</w:t>
      </w:r>
      <w:r w:rsidR="00ED6382" w:rsidRPr="00305701">
        <w:rPr>
          <w:sz w:val="22"/>
          <w:szCs w:val="22"/>
        </w:rPr>
        <w:t xml:space="preserve"> </w:t>
      </w:r>
      <w:r w:rsidR="00ED6382" w:rsidRPr="00305701">
        <w:rPr>
          <w:rFonts w:cs="Sylfaen"/>
          <w:sz w:val="22"/>
          <w:szCs w:val="22"/>
        </w:rPr>
        <w:t>მხარეს</w:t>
      </w:r>
      <w:r w:rsidR="00ED6382" w:rsidRPr="00305701">
        <w:rPr>
          <w:sz w:val="22"/>
          <w:szCs w:val="22"/>
        </w:rPr>
        <w:t xml:space="preserve"> </w:t>
      </w:r>
      <w:r w:rsidR="00ED6382" w:rsidRPr="00305701">
        <w:rPr>
          <w:rFonts w:cs="Sylfaen"/>
          <w:sz w:val="22"/>
          <w:szCs w:val="22"/>
        </w:rPr>
        <w:t>ისრული</w:t>
      </w:r>
      <w:r w:rsidR="00ED6382" w:rsidRPr="00305701">
        <w:rPr>
          <w:sz w:val="22"/>
          <w:szCs w:val="22"/>
        </w:rPr>
        <w:t xml:space="preserve"> </w:t>
      </w:r>
      <w:r w:rsidR="00ED6382" w:rsidRPr="00305701">
        <w:rPr>
          <w:rFonts w:cs="Sylfaen"/>
          <w:sz w:val="22"/>
          <w:szCs w:val="22"/>
        </w:rPr>
        <w:t>თაღით</w:t>
      </w:r>
      <w:r w:rsidR="00ED6382" w:rsidRPr="00305701">
        <w:rPr>
          <w:sz w:val="22"/>
          <w:szCs w:val="22"/>
        </w:rPr>
        <w:t xml:space="preserve"> </w:t>
      </w:r>
      <w:r w:rsidR="00ED6382" w:rsidRPr="00305701">
        <w:rPr>
          <w:rFonts w:cs="Sylfaen"/>
          <w:sz w:val="22"/>
          <w:szCs w:val="22"/>
        </w:rPr>
        <w:t>გადახურული</w:t>
      </w:r>
      <w:r w:rsidR="00ED6382" w:rsidRPr="00305701">
        <w:rPr>
          <w:sz w:val="22"/>
          <w:szCs w:val="22"/>
        </w:rPr>
        <w:t xml:space="preserve"> </w:t>
      </w:r>
      <w:r w:rsidR="00ED6382" w:rsidRPr="00305701">
        <w:rPr>
          <w:rFonts w:cs="Sylfaen"/>
          <w:sz w:val="22"/>
          <w:szCs w:val="22"/>
        </w:rPr>
        <w:t>თითო</w:t>
      </w:r>
      <w:r w:rsidR="00ED6382" w:rsidRPr="00305701">
        <w:rPr>
          <w:sz w:val="22"/>
          <w:szCs w:val="22"/>
        </w:rPr>
        <w:t xml:space="preserve"> </w:t>
      </w:r>
      <w:r w:rsidR="00ED6382" w:rsidRPr="00305701">
        <w:rPr>
          <w:rFonts w:cs="Sylfaen"/>
          <w:sz w:val="22"/>
          <w:szCs w:val="22"/>
        </w:rPr>
        <w:t>ნიშია</w:t>
      </w:r>
      <w:r w:rsidR="00ED6382" w:rsidRPr="00305701">
        <w:rPr>
          <w:sz w:val="22"/>
          <w:szCs w:val="22"/>
        </w:rPr>
        <w:t xml:space="preserve">. </w:t>
      </w:r>
      <w:r w:rsidR="00ED6382" w:rsidRPr="00305701">
        <w:rPr>
          <w:rFonts w:cs="Sylfaen"/>
          <w:sz w:val="22"/>
          <w:szCs w:val="22"/>
        </w:rPr>
        <w:t>ჩრდილოეთ</w:t>
      </w:r>
      <w:r w:rsidR="00ED6382" w:rsidRPr="00305701">
        <w:rPr>
          <w:sz w:val="22"/>
          <w:szCs w:val="22"/>
        </w:rPr>
        <w:t xml:space="preserve"> </w:t>
      </w:r>
      <w:r w:rsidR="00ED6382" w:rsidRPr="00305701">
        <w:rPr>
          <w:rFonts w:cs="Sylfaen"/>
          <w:sz w:val="22"/>
          <w:szCs w:val="22"/>
        </w:rPr>
        <w:t>ნიშის</w:t>
      </w:r>
      <w:r w:rsidR="00ED6382" w:rsidRPr="00305701">
        <w:rPr>
          <w:sz w:val="22"/>
          <w:szCs w:val="22"/>
        </w:rPr>
        <w:t xml:space="preserve"> </w:t>
      </w:r>
      <w:r w:rsidR="00ED6382" w:rsidRPr="00305701">
        <w:rPr>
          <w:rFonts w:cs="Sylfaen"/>
          <w:sz w:val="22"/>
          <w:szCs w:val="22"/>
        </w:rPr>
        <w:t>ძირის</w:t>
      </w:r>
      <w:r w:rsidR="00ED6382" w:rsidRPr="00305701">
        <w:rPr>
          <w:sz w:val="22"/>
          <w:szCs w:val="22"/>
        </w:rPr>
        <w:t xml:space="preserve"> </w:t>
      </w:r>
      <w:r w:rsidR="00ED6382" w:rsidRPr="00305701">
        <w:rPr>
          <w:rFonts w:cs="Sylfaen"/>
          <w:sz w:val="22"/>
          <w:szCs w:val="22"/>
        </w:rPr>
        <w:t>დონეზე</w:t>
      </w:r>
      <w:r w:rsidR="00ED6382" w:rsidRPr="00305701">
        <w:rPr>
          <w:sz w:val="22"/>
          <w:szCs w:val="22"/>
        </w:rPr>
        <w:t xml:space="preserve"> </w:t>
      </w:r>
      <w:r w:rsidR="00ED6382" w:rsidRPr="00305701">
        <w:rPr>
          <w:rFonts w:cs="Sylfaen"/>
          <w:sz w:val="22"/>
          <w:szCs w:val="22"/>
        </w:rPr>
        <w:t>სამსაფეხურიანი</w:t>
      </w:r>
      <w:r w:rsidR="00ED6382" w:rsidRPr="00305701">
        <w:rPr>
          <w:sz w:val="22"/>
          <w:szCs w:val="22"/>
        </w:rPr>
        <w:t xml:space="preserve"> </w:t>
      </w:r>
      <w:r w:rsidR="00ED6382" w:rsidRPr="00305701">
        <w:rPr>
          <w:rFonts w:cs="Sylfaen"/>
          <w:sz w:val="22"/>
          <w:szCs w:val="22"/>
        </w:rPr>
        <w:t>თაროა</w:t>
      </w:r>
      <w:r w:rsidR="00ED6382" w:rsidRPr="00305701">
        <w:rPr>
          <w:sz w:val="22"/>
          <w:szCs w:val="22"/>
        </w:rPr>
        <w:t xml:space="preserve"> </w:t>
      </w:r>
      <w:r w:rsidR="00ED6382" w:rsidRPr="00305701">
        <w:rPr>
          <w:rFonts w:cs="Sylfaen"/>
          <w:sz w:val="22"/>
          <w:szCs w:val="22"/>
        </w:rPr>
        <w:t>მოწყობილი</w:t>
      </w:r>
      <w:r w:rsidR="00ED6382" w:rsidRPr="00305701">
        <w:rPr>
          <w:sz w:val="22"/>
          <w:szCs w:val="22"/>
        </w:rPr>
        <w:t xml:space="preserve">. </w:t>
      </w:r>
      <w:r w:rsidR="00ED6382" w:rsidRPr="00305701">
        <w:rPr>
          <w:rFonts w:cs="Sylfaen"/>
          <w:sz w:val="22"/>
          <w:szCs w:val="22"/>
        </w:rPr>
        <w:t>საკურთხევლის</w:t>
      </w:r>
      <w:r w:rsidR="00ED6382" w:rsidRPr="00305701">
        <w:rPr>
          <w:sz w:val="22"/>
          <w:szCs w:val="22"/>
        </w:rPr>
        <w:t xml:space="preserve"> </w:t>
      </w:r>
      <w:r w:rsidR="00ED6382" w:rsidRPr="00305701">
        <w:rPr>
          <w:rFonts w:cs="Sylfaen"/>
          <w:sz w:val="22"/>
          <w:szCs w:val="22"/>
        </w:rPr>
        <w:t>ბაქანი</w:t>
      </w:r>
      <w:r w:rsidR="00ED6382" w:rsidRPr="00305701">
        <w:rPr>
          <w:sz w:val="22"/>
          <w:szCs w:val="22"/>
        </w:rPr>
        <w:t xml:space="preserve"> </w:t>
      </w:r>
      <w:r w:rsidR="00ED6382" w:rsidRPr="00305701">
        <w:rPr>
          <w:rFonts w:cs="Sylfaen"/>
          <w:sz w:val="22"/>
          <w:szCs w:val="22"/>
        </w:rPr>
        <w:t>დარბაზის</w:t>
      </w:r>
      <w:r w:rsidR="00ED6382" w:rsidRPr="00305701">
        <w:rPr>
          <w:sz w:val="22"/>
          <w:szCs w:val="22"/>
        </w:rPr>
        <w:t xml:space="preserve"> </w:t>
      </w:r>
      <w:r w:rsidR="00ED6382" w:rsidRPr="00305701">
        <w:rPr>
          <w:rFonts w:cs="Sylfaen"/>
          <w:sz w:val="22"/>
          <w:szCs w:val="22"/>
        </w:rPr>
        <w:t>იატაკზე</w:t>
      </w:r>
      <w:r w:rsidR="00ED6382" w:rsidRPr="00305701">
        <w:rPr>
          <w:sz w:val="22"/>
          <w:szCs w:val="22"/>
        </w:rPr>
        <w:t xml:space="preserve"> </w:t>
      </w:r>
      <w:r w:rsidR="00ED6382" w:rsidRPr="00305701">
        <w:rPr>
          <w:rFonts w:cs="Sylfaen"/>
          <w:sz w:val="22"/>
          <w:szCs w:val="22"/>
        </w:rPr>
        <w:t>ერთი</w:t>
      </w:r>
      <w:r w:rsidR="00ED6382" w:rsidRPr="00305701">
        <w:rPr>
          <w:sz w:val="22"/>
          <w:szCs w:val="22"/>
        </w:rPr>
        <w:t xml:space="preserve"> </w:t>
      </w:r>
      <w:r w:rsidR="00ED6382" w:rsidRPr="00305701">
        <w:rPr>
          <w:rFonts w:cs="Sylfaen"/>
          <w:sz w:val="22"/>
          <w:szCs w:val="22"/>
        </w:rPr>
        <w:t>საფეხურით</w:t>
      </w:r>
      <w:r w:rsidR="00ED6382" w:rsidRPr="00305701">
        <w:rPr>
          <w:sz w:val="22"/>
          <w:szCs w:val="22"/>
        </w:rPr>
        <w:t xml:space="preserve"> </w:t>
      </w:r>
      <w:r w:rsidR="00ED6382" w:rsidRPr="00305701">
        <w:rPr>
          <w:rFonts w:cs="Sylfaen"/>
          <w:sz w:val="22"/>
          <w:szCs w:val="22"/>
        </w:rPr>
        <w:t>მაღალია</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წინიდან</w:t>
      </w:r>
      <w:r w:rsidR="00ED6382" w:rsidRPr="00305701">
        <w:rPr>
          <w:sz w:val="22"/>
          <w:szCs w:val="22"/>
        </w:rPr>
        <w:t xml:space="preserve"> </w:t>
      </w:r>
      <w:r w:rsidR="00ED6382" w:rsidRPr="00305701">
        <w:rPr>
          <w:rFonts w:cs="Sylfaen"/>
          <w:sz w:val="22"/>
          <w:szCs w:val="22"/>
        </w:rPr>
        <w:t>ნახევარწრიული</w:t>
      </w:r>
      <w:r w:rsidR="00ED6382" w:rsidRPr="00305701">
        <w:rPr>
          <w:sz w:val="22"/>
          <w:szCs w:val="22"/>
        </w:rPr>
        <w:t xml:space="preserve"> </w:t>
      </w:r>
      <w:r w:rsidR="00ED6382" w:rsidRPr="00305701">
        <w:rPr>
          <w:rFonts w:cs="Sylfaen"/>
          <w:sz w:val="22"/>
          <w:szCs w:val="22"/>
        </w:rPr>
        <w:t>ამბიონი</w:t>
      </w:r>
      <w:r w:rsidR="00ED6382" w:rsidRPr="00305701">
        <w:rPr>
          <w:sz w:val="22"/>
          <w:szCs w:val="22"/>
        </w:rPr>
        <w:t xml:space="preserve"> </w:t>
      </w:r>
      <w:r w:rsidR="00ED6382" w:rsidRPr="00305701">
        <w:rPr>
          <w:rFonts w:cs="Sylfaen"/>
          <w:sz w:val="22"/>
          <w:szCs w:val="22"/>
        </w:rPr>
        <w:t>ეკვრის</w:t>
      </w:r>
      <w:r w:rsidR="00ED6382" w:rsidRPr="00305701">
        <w:rPr>
          <w:sz w:val="22"/>
          <w:szCs w:val="22"/>
        </w:rPr>
        <w:t xml:space="preserve">. </w:t>
      </w:r>
      <w:r w:rsidR="00ED6382" w:rsidRPr="00305701">
        <w:rPr>
          <w:rFonts w:cs="Sylfaen"/>
          <w:sz w:val="22"/>
          <w:szCs w:val="22"/>
        </w:rPr>
        <w:t>საკურთხევლის</w:t>
      </w:r>
      <w:r w:rsidR="00ED6382" w:rsidRPr="00305701">
        <w:rPr>
          <w:sz w:val="22"/>
          <w:szCs w:val="22"/>
        </w:rPr>
        <w:t xml:space="preserve"> </w:t>
      </w:r>
      <w:r w:rsidR="00ED6382" w:rsidRPr="00305701">
        <w:rPr>
          <w:rFonts w:cs="Sylfaen"/>
          <w:sz w:val="22"/>
          <w:szCs w:val="22"/>
        </w:rPr>
        <w:t>შუაში</w:t>
      </w:r>
      <w:r w:rsidR="00ED6382" w:rsidRPr="00305701">
        <w:rPr>
          <w:sz w:val="22"/>
          <w:szCs w:val="22"/>
        </w:rPr>
        <w:t xml:space="preserve"> </w:t>
      </w:r>
      <w:r w:rsidR="00ED6382" w:rsidRPr="00305701">
        <w:rPr>
          <w:rFonts w:cs="Sylfaen"/>
          <w:sz w:val="22"/>
          <w:szCs w:val="22"/>
        </w:rPr>
        <w:t>კუბური</w:t>
      </w:r>
      <w:r w:rsidR="00ED6382" w:rsidRPr="00305701">
        <w:rPr>
          <w:sz w:val="22"/>
          <w:szCs w:val="22"/>
        </w:rPr>
        <w:t xml:space="preserve"> </w:t>
      </w:r>
      <w:r w:rsidR="00ED6382" w:rsidRPr="00305701">
        <w:rPr>
          <w:rFonts w:cs="Sylfaen"/>
          <w:sz w:val="22"/>
          <w:szCs w:val="22"/>
        </w:rPr>
        <w:t>ფორმის</w:t>
      </w:r>
      <w:r w:rsidR="00ED6382" w:rsidRPr="00305701">
        <w:rPr>
          <w:sz w:val="22"/>
          <w:szCs w:val="22"/>
        </w:rPr>
        <w:t xml:space="preserve"> </w:t>
      </w:r>
      <w:r w:rsidR="00ED6382" w:rsidRPr="00305701">
        <w:rPr>
          <w:rFonts w:cs="Sylfaen"/>
          <w:sz w:val="22"/>
          <w:szCs w:val="22"/>
        </w:rPr>
        <w:t>ტრაპეზი</w:t>
      </w:r>
      <w:r w:rsidR="00ED6382" w:rsidRPr="00305701">
        <w:rPr>
          <w:sz w:val="22"/>
          <w:szCs w:val="22"/>
        </w:rPr>
        <w:t xml:space="preserve"> </w:t>
      </w:r>
      <w:r w:rsidR="00ED6382" w:rsidRPr="00305701">
        <w:rPr>
          <w:rFonts w:cs="Sylfaen"/>
          <w:sz w:val="22"/>
          <w:szCs w:val="22"/>
        </w:rPr>
        <w:t>დგას</w:t>
      </w:r>
      <w:r w:rsidR="00ED6382" w:rsidRPr="00305701">
        <w:rPr>
          <w:sz w:val="22"/>
          <w:szCs w:val="22"/>
        </w:rPr>
        <w:t xml:space="preserve">. </w:t>
      </w:r>
      <w:r w:rsidR="00ED6382" w:rsidRPr="00305701">
        <w:rPr>
          <w:rFonts w:cs="Sylfaen"/>
          <w:sz w:val="22"/>
          <w:szCs w:val="22"/>
        </w:rPr>
        <w:t>საკურთხეველი</w:t>
      </w:r>
      <w:r w:rsidR="00ED6382" w:rsidRPr="00305701">
        <w:rPr>
          <w:sz w:val="22"/>
          <w:szCs w:val="22"/>
        </w:rPr>
        <w:t xml:space="preserve"> </w:t>
      </w:r>
      <w:r w:rsidR="00ED6382" w:rsidRPr="00305701">
        <w:rPr>
          <w:rFonts w:cs="Sylfaen"/>
          <w:sz w:val="22"/>
          <w:szCs w:val="22"/>
        </w:rPr>
        <w:t>გადახურულია</w:t>
      </w:r>
      <w:r w:rsidR="00ED6382" w:rsidRPr="00305701">
        <w:rPr>
          <w:sz w:val="22"/>
          <w:szCs w:val="22"/>
        </w:rPr>
        <w:t xml:space="preserve"> </w:t>
      </w:r>
      <w:r w:rsidR="00ED6382" w:rsidRPr="00305701">
        <w:rPr>
          <w:rFonts w:cs="Sylfaen"/>
          <w:sz w:val="22"/>
          <w:szCs w:val="22"/>
        </w:rPr>
        <w:t>ტლანქად</w:t>
      </w:r>
      <w:r w:rsidR="00ED6382" w:rsidRPr="00305701">
        <w:rPr>
          <w:sz w:val="22"/>
          <w:szCs w:val="22"/>
        </w:rPr>
        <w:t xml:space="preserve"> </w:t>
      </w:r>
      <w:r w:rsidR="00ED6382" w:rsidRPr="00305701">
        <w:rPr>
          <w:rFonts w:cs="Sylfaen"/>
          <w:sz w:val="22"/>
          <w:szCs w:val="22"/>
        </w:rPr>
        <w:t>ნაწყობი</w:t>
      </w:r>
      <w:r w:rsidR="00ED6382" w:rsidRPr="00305701">
        <w:rPr>
          <w:sz w:val="22"/>
          <w:szCs w:val="22"/>
        </w:rPr>
        <w:t xml:space="preserve"> </w:t>
      </w:r>
      <w:r w:rsidR="00ED6382" w:rsidRPr="00305701">
        <w:rPr>
          <w:rFonts w:cs="Sylfaen"/>
          <w:sz w:val="22"/>
          <w:szCs w:val="22"/>
        </w:rPr>
        <w:t>კონქით</w:t>
      </w:r>
      <w:r w:rsidR="00ED6382" w:rsidRPr="00305701">
        <w:rPr>
          <w:sz w:val="22"/>
          <w:szCs w:val="22"/>
        </w:rPr>
        <w:t xml:space="preserve">, </w:t>
      </w:r>
      <w:r w:rsidR="00ED6382" w:rsidRPr="00305701">
        <w:rPr>
          <w:rFonts w:cs="Sylfaen"/>
          <w:sz w:val="22"/>
          <w:szCs w:val="22"/>
        </w:rPr>
        <w:t>რომლის</w:t>
      </w:r>
      <w:r w:rsidR="00ED6382" w:rsidRPr="00305701">
        <w:rPr>
          <w:sz w:val="22"/>
          <w:szCs w:val="22"/>
        </w:rPr>
        <w:t xml:space="preserve"> </w:t>
      </w:r>
      <w:r w:rsidR="00ED6382" w:rsidRPr="00305701">
        <w:rPr>
          <w:rFonts w:cs="Sylfaen"/>
          <w:sz w:val="22"/>
          <w:szCs w:val="22"/>
        </w:rPr>
        <w:t>ნახევარწრიული</w:t>
      </w:r>
      <w:r w:rsidR="00ED6382" w:rsidRPr="00305701">
        <w:rPr>
          <w:sz w:val="22"/>
          <w:szCs w:val="22"/>
        </w:rPr>
        <w:t xml:space="preserve"> </w:t>
      </w:r>
      <w:r w:rsidR="00ED6382" w:rsidRPr="00305701">
        <w:rPr>
          <w:rFonts w:cs="Sylfaen"/>
          <w:sz w:val="22"/>
          <w:szCs w:val="22"/>
        </w:rPr>
        <w:t>თაღი</w:t>
      </w:r>
      <w:r w:rsidR="00ED6382" w:rsidRPr="00305701">
        <w:rPr>
          <w:sz w:val="22"/>
          <w:szCs w:val="22"/>
        </w:rPr>
        <w:t xml:space="preserve"> </w:t>
      </w:r>
      <w:r w:rsidR="00ED6382" w:rsidRPr="00305701">
        <w:rPr>
          <w:rFonts w:cs="Sylfaen"/>
          <w:sz w:val="22"/>
          <w:szCs w:val="22"/>
        </w:rPr>
        <w:t>თაროსებრ</w:t>
      </w:r>
      <w:r w:rsidR="00ED6382" w:rsidRPr="00305701">
        <w:rPr>
          <w:sz w:val="22"/>
          <w:szCs w:val="22"/>
        </w:rPr>
        <w:t xml:space="preserve"> </w:t>
      </w:r>
      <w:r w:rsidR="00ED6382" w:rsidRPr="00305701">
        <w:rPr>
          <w:rFonts w:cs="Sylfaen"/>
          <w:sz w:val="22"/>
          <w:szCs w:val="22"/>
        </w:rPr>
        <w:t>იმპოსტებს</w:t>
      </w:r>
      <w:r w:rsidR="00ED6382" w:rsidRPr="00305701">
        <w:rPr>
          <w:sz w:val="22"/>
          <w:szCs w:val="22"/>
        </w:rPr>
        <w:t xml:space="preserve"> </w:t>
      </w:r>
      <w:r w:rsidR="00ED6382" w:rsidRPr="00305701">
        <w:rPr>
          <w:rFonts w:cs="Sylfaen"/>
          <w:sz w:val="22"/>
          <w:szCs w:val="22"/>
        </w:rPr>
        <w:t>ეყრდნობა</w:t>
      </w:r>
      <w:r w:rsidR="00ED6382" w:rsidRPr="00305701">
        <w:rPr>
          <w:sz w:val="22"/>
          <w:szCs w:val="22"/>
        </w:rPr>
        <w:t>.</w:t>
      </w:r>
      <w:r w:rsidR="00ED6382" w:rsidRPr="00305701">
        <w:rPr>
          <w:rFonts w:cs="Sylfaen"/>
          <w:sz w:val="22"/>
          <w:szCs w:val="22"/>
        </w:rPr>
        <w:t>დარბაზის</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 xml:space="preserve">, </w:t>
      </w:r>
      <w:r w:rsidR="00ED6382" w:rsidRPr="00305701">
        <w:rPr>
          <w:rFonts w:cs="Sylfaen"/>
          <w:sz w:val="22"/>
          <w:szCs w:val="22"/>
        </w:rPr>
        <w:t>დასავლეთ</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ჩრდილოეთ</w:t>
      </w:r>
      <w:r w:rsidR="00ED6382" w:rsidRPr="00305701">
        <w:rPr>
          <w:sz w:val="22"/>
          <w:szCs w:val="22"/>
        </w:rPr>
        <w:t xml:space="preserve"> </w:t>
      </w:r>
      <w:r w:rsidR="00ED6382" w:rsidRPr="00305701">
        <w:rPr>
          <w:rFonts w:cs="Sylfaen"/>
          <w:sz w:val="22"/>
          <w:szCs w:val="22"/>
        </w:rPr>
        <w:t>კედლებში</w:t>
      </w:r>
      <w:r w:rsidR="00ED6382" w:rsidRPr="00305701">
        <w:rPr>
          <w:sz w:val="22"/>
          <w:szCs w:val="22"/>
        </w:rPr>
        <w:t xml:space="preserve"> </w:t>
      </w:r>
      <w:r w:rsidR="00ED6382" w:rsidRPr="00305701">
        <w:rPr>
          <w:rFonts w:cs="Sylfaen"/>
          <w:sz w:val="22"/>
          <w:szCs w:val="22"/>
        </w:rPr>
        <w:t>თითო</w:t>
      </w:r>
      <w:r w:rsidR="00ED6382" w:rsidRPr="00305701">
        <w:rPr>
          <w:sz w:val="22"/>
          <w:szCs w:val="22"/>
        </w:rPr>
        <w:t xml:space="preserve"> </w:t>
      </w:r>
      <w:r w:rsidR="00ED6382" w:rsidRPr="00305701">
        <w:rPr>
          <w:rFonts w:cs="Sylfaen"/>
          <w:sz w:val="22"/>
          <w:szCs w:val="22"/>
        </w:rPr>
        <w:t>თაღოვანი</w:t>
      </w:r>
      <w:r w:rsidR="00ED6382" w:rsidRPr="00305701">
        <w:rPr>
          <w:sz w:val="22"/>
          <w:szCs w:val="22"/>
        </w:rPr>
        <w:t xml:space="preserve"> </w:t>
      </w:r>
      <w:r w:rsidR="00ED6382" w:rsidRPr="00305701">
        <w:rPr>
          <w:rFonts w:cs="Sylfaen"/>
          <w:sz w:val="22"/>
          <w:szCs w:val="22"/>
        </w:rPr>
        <w:t>სარკმელია</w:t>
      </w:r>
      <w:r w:rsidR="00ED6382" w:rsidRPr="00305701">
        <w:rPr>
          <w:sz w:val="22"/>
          <w:szCs w:val="22"/>
        </w:rPr>
        <w:t xml:space="preserve">. </w:t>
      </w:r>
      <w:r w:rsidR="00ED6382" w:rsidRPr="00305701">
        <w:rPr>
          <w:rFonts w:cs="Sylfaen"/>
          <w:sz w:val="22"/>
          <w:szCs w:val="22"/>
        </w:rPr>
        <w:t>ეკლესიის</w:t>
      </w:r>
      <w:r w:rsidR="00ED6382" w:rsidRPr="00305701">
        <w:rPr>
          <w:sz w:val="22"/>
          <w:szCs w:val="22"/>
        </w:rPr>
        <w:t xml:space="preserve"> </w:t>
      </w:r>
      <w:r w:rsidR="00ED6382" w:rsidRPr="00305701">
        <w:rPr>
          <w:rFonts w:cs="Sylfaen"/>
          <w:sz w:val="22"/>
          <w:szCs w:val="22"/>
        </w:rPr>
        <w:t>კამარას</w:t>
      </w:r>
      <w:r w:rsidR="00ED6382" w:rsidRPr="00305701">
        <w:rPr>
          <w:sz w:val="22"/>
          <w:szCs w:val="22"/>
        </w:rPr>
        <w:t xml:space="preserve"> </w:t>
      </w:r>
      <w:r w:rsidR="00ED6382" w:rsidRPr="00305701">
        <w:rPr>
          <w:rFonts w:cs="Sylfaen"/>
          <w:sz w:val="22"/>
          <w:szCs w:val="22"/>
        </w:rPr>
        <w:t>დეფორმირებული</w:t>
      </w:r>
      <w:r w:rsidR="00ED6382" w:rsidRPr="00305701">
        <w:rPr>
          <w:sz w:val="22"/>
          <w:szCs w:val="22"/>
        </w:rPr>
        <w:t xml:space="preserve"> </w:t>
      </w:r>
      <w:r w:rsidR="00ED6382" w:rsidRPr="00305701">
        <w:rPr>
          <w:rFonts w:cs="Sylfaen"/>
          <w:sz w:val="22"/>
          <w:szCs w:val="22"/>
        </w:rPr>
        <w:t>ნახევარწრის</w:t>
      </w:r>
      <w:r w:rsidR="00ED6382" w:rsidRPr="00305701">
        <w:rPr>
          <w:sz w:val="22"/>
          <w:szCs w:val="22"/>
        </w:rPr>
        <w:t xml:space="preserve"> </w:t>
      </w:r>
      <w:r w:rsidR="00ED6382" w:rsidRPr="00305701">
        <w:rPr>
          <w:rFonts w:cs="Sylfaen"/>
          <w:sz w:val="22"/>
          <w:szCs w:val="22"/>
        </w:rPr>
        <w:t>ფორმა</w:t>
      </w:r>
      <w:r w:rsidR="00ED6382" w:rsidRPr="00305701">
        <w:rPr>
          <w:sz w:val="22"/>
          <w:szCs w:val="22"/>
        </w:rPr>
        <w:t xml:space="preserve"> </w:t>
      </w:r>
      <w:r w:rsidR="00ED6382" w:rsidRPr="00305701">
        <w:rPr>
          <w:rFonts w:cs="Sylfaen"/>
          <w:sz w:val="22"/>
          <w:szCs w:val="22"/>
        </w:rPr>
        <w:t>აქვს</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ორ</w:t>
      </w:r>
      <w:r w:rsidR="00ED6382" w:rsidRPr="00305701">
        <w:rPr>
          <w:sz w:val="22"/>
          <w:szCs w:val="22"/>
        </w:rPr>
        <w:t xml:space="preserve"> </w:t>
      </w:r>
      <w:r w:rsidR="00ED6382" w:rsidRPr="00305701">
        <w:rPr>
          <w:rFonts w:cs="Sylfaen"/>
          <w:sz w:val="22"/>
          <w:szCs w:val="22"/>
        </w:rPr>
        <w:t>საბჯენ</w:t>
      </w:r>
      <w:r w:rsidR="00ED6382" w:rsidRPr="00305701">
        <w:rPr>
          <w:sz w:val="22"/>
          <w:szCs w:val="22"/>
        </w:rPr>
        <w:t xml:space="preserve"> </w:t>
      </w:r>
      <w:r w:rsidR="00ED6382" w:rsidRPr="00305701">
        <w:rPr>
          <w:rFonts w:cs="Sylfaen"/>
          <w:sz w:val="22"/>
          <w:szCs w:val="22"/>
        </w:rPr>
        <w:t>თაღს</w:t>
      </w:r>
      <w:r w:rsidR="00ED6382" w:rsidRPr="00305701">
        <w:rPr>
          <w:sz w:val="22"/>
          <w:szCs w:val="22"/>
        </w:rPr>
        <w:t xml:space="preserve"> </w:t>
      </w:r>
      <w:r w:rsidR="00ED6382" w:rsidRPr="00305701">
        <w:rPr>
          <w:rFonts w:cs="Sylfaen"/>
          <w:sz w:val="22"/>
          <w:szCs w:val="22"/>
        </w:rPr>
        <w:t>ეყრდნობა</w:t>
      </w:r>
      <w:r w:rsidR="00ED6382" w:rsidRPr="00305701">
        <w:rPr>
          <w:sz w:val="22"/>
          <w:szCs w:val="22"/>
        </w:rPr>
        <w:t xml:space="preserve">, </w:t>
      </w:r>
      <w:r w:rsidR="00ED6382" w:rsidRPr="00305701">
        <w:rPr>
          <w:rFonts w:cs="Sylfaen"/>
          <w:sz w:val="22"/>
          <w:szCs w:val="22"/>
        </w:rPr>
        <w:t>მათგან</w:t>
      </w:r>
      <w:r w:rsidR="00ED6382" w:rsidRPr="00305701">
        <w:rPr>
          <w:sz w:val="22"/>
          <w:szCs w:val="22"/>
        </w:rPr>
        <w:t xml:space="preserve"> </w:t>
      </w:r>
      <w:r w:rsidR="00ED6382" w:rsidRPr="00305701">
        <w:rPr>
          <w:rFonts w:cs="Sylfaen"/>
          <w:sz w:val="22"/>
          <w:szCs w:val="22"/>
        </w:rPr>
        <w:t>ერთი</w:t>
      </w:r>
      <w:r w:rsidR="00ED6382" w:rsidRPr="00305701">
        <w:rPr>
          <w:sz w:val="22"/>
          <w:szCs w:val="22"/>
        </w:rPr>
        <w:t xml:space="preserve"> </w:t>
      </w:r>
      <w:r w:rsidR="00ED6382" w:rsidRPr="00305701">
        <w:rPr>
          <w:rFonts w:cs="Sylfaen"/>
          <w:sz w:val="22"/>
          <w:szCs w:val="22"/>
        </w:rPr>
        <w:t>დასავლეთ</w:t>
      </w:r>
      <w:r w:rsidR="00ED6382" w:rsidRPr="00305701">
        <w:rPr>
          <w:sz w:val="22"/>
          <w:szCs w:val="22"/>
        </w:rPr>
        <w:t xml:space="preserve"> </w:t>
      </w:r>
      <w:r w:rsidR="00ED6382" w:rsidRPr="00305701">
        <w:rPr>
          <w:rFonts w:cs="Sylfaen"/>
          <w:sz w:val="22"/>
          <w:szCs w:val="22"/>
        </w:rPr>
        <w:t>კუთხეებში</w:t>
      </w:r>
      <w:r w:rsidR="00ED6382" w:rsidRPr="00305701">
        <w:rPr>
          <w:sz w:val="22"/>
          <w:szCs w:val="22"/>
        </w:rPr>
        <w:t xml:space="preserve"> </w:t>
      </w:r>
      <w:r w:rsidR="00ED6382" w:rsidRPr="00305701">
        <w:rPr>
          <w:rFonts w:cs="Sylfaen"/>
          <w:sz w:val="22"/>
          <w:szCs w:val="22"/>
        </w:rPr>
        <w:t>გამოყვანილ</w:t>
      </w:r>
      <w:r w:rsidR="00ED6382" w:rsidRPr="00305701">
        <w:rPr>
          <w:sz w:val="22"/>
          <w:szCs w:val="22"/>
        </w:rPr>
        <w:t xml:space="preserve"> </w:t>
      </w:r>
      <w:r w:rsidR="00ED6382" w:rsidRPr="00305701">
        <w:rPr>
          <w:rFonts w:cs="Sylfaen"/>
          <w:sz w:val="22"/>
          <w:szCs w:val="22"/>
        </w:rPr>
        <w:t>პილასტრებზეა</w:t>
      </w:r>
      <w:r w:rsidR="00ED6382" w:rsidRPr="00305701">
        <w:rPr>
          <w:sz w:val="22"/>
          <w:szCs w:val="22"/>
        </w:rPr>
        <w:t xml:space="preserve"> </w:t>
      </w:r>
      <w:r w:rsidR="00ED6382" w:rsidRPr="00305701">
        <w:rPr>
          <w:rFonts w:cs="Sylfaen"/>
          <w:sz w:val="22"/>
          <w:szCs w:val="22"/>
        </w:rPr>
        <w:t>გადაყვანილი</w:t>
      </w:r>
      <w:r w:rsidR="00ED6382" w:rsidRPr="00305701">
        <w:rPr>
          <w:sz w:val="22"/>
          <w:szCs w:val="22"/>
        </w:rPr>
        <w:t xml:space="preserve">, </w:t>
      </w:r>
      <w:r w:rsidR="00ED6382" w:rsidRPr="00305701">
        <w:rPr>
          <w:rFonts w:cs="Sylfaen"/>
          <w:sz w:val="22"/>
          <w:szCs w:val="22"/>
        </w:rPr>
        <w:t>ხოლო</w:t>
      </w:r>
      <w:r w:rsidR="00ED6382" w:rsidRPr="00305701">
        <w:rPr>
          <w:sz w:val="22"/>
          <w:szCs w:val="22"/>
        </w:rPr>
        <w:t xml:space="preserve"> </w:t>
      </w:r>
      <w:r w:rsidR="00ED6382" w:rsidRPr="00305701">
        <w:rPr>
          <w:rFonts w:cs="Sylfaen"/>
          <w:sz w:val="22"/>
          <w:szCs w:val="22"/>
        </w:rPr>
        <w:t>მეორე</w:t>
      </w:r>
      <w:r w:rsidR="00ED6382" w:rsidRPr="00305701">
        <w:rPr>
          <w:sz w:val="22"/>
          <w:szCs w:val="22"/>
        </w:rPr>
        <w:t xml:space="preserve"> </w:t>
      </w:r>
      <w:r w:rsidR="00ED6382" w:rsidRPr="00305701">
        <w:rPr>
          <w:rFonts w:cs="Sylfaen"/>
          <w:sz w:val="22"/>
          <w:szCs w:val="22"/>
        </w:rPr>
        <w:t>დარბაზის</w:t>
      </w:r>
      <w:r w:rsidR="00ED6382" w:rsidRPr="00305701">
        <w:rPr>
          <w:sz w:val="22"/>
          <w:szCs w:val="22"/>
        </w:rPr>
        <w:t xml:space="preserve"> </w:t>
      </w:r>
      <w:r w:rsidR="00ED6382" w:rsidRPr="00305701">
        <w:rPr>
          <w:rFonts w:cs="Sylfaen"/>
          <w:sz w:val="22"/>
          <w:szCs w:val="22"/>
        </w:rPr>
        <w:t>შუა</w:t>
      </w:r>
      <w:r w:rsidR="00ED6382" w:rsidRPr="00305701">
        <w:rPr>
          <w:sz w:val="22"/>
          <w:szCs w:val="22"/>
        </w:rPr>
        <w:t xml:space="preserve"> </w:t>
      </w:r>
      <w:r w:rsidR="00ED6382" w:rsidRPr="00305701">
        <w:rPr>
          <w:rFonts w:cs="Sylfaen"/>
          <w:sz w:val="22"/>
          <w:szCs w:val="22"/>
        </w:rPr>
        <w:t>ნაწილშია</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პატარა</w:t>
      </w:r>
      <w:r w:rsidR="00ED6382" w:rsidRPr="00305701">
        <w:rPr>
          <w:sz w:val="22"/>
          <w:szCs w:val="22"/>
        </w:rPr>
        <w:t xml:space="preserve"> </w:t>
      </w:r>
      <w:r w:rsidR="00ED6382" w:rsidRPr="00305701">
        <w:rPr>
          <w:rFonts w:cs="Sylfaen"/>
          <w:sz w:val="22"/>
          <w:szCs w:val="22"/>
        </w:rPr>
        <w:t>კონსოლებს</w:t>
      </w:r>
      <w:r w:rsidR="00ED6382" w:rsidRPr="00305701">
        <w:rPr>
          <w:sz w:val="22"/>
          <w:szCs w:val="22"/>
        </w:rPr>
        <w:t xml:space="preserve"> </w:t>
      </w:r>
      <w:r w:rsidR="00ED6382" w:rsidRPr="00305701">
        <w:rPr>
          <w:rFonts w:cs="Sylfaen"/>
          <w:sz w:val="22"/>
          <w:szCs w:val="22"/>
        </w:rPr>
        <w:t>ეყრდნობა</w:t>
      </w:r>
      <w:r w:rsidR="00ED6382" w:rsidRPr="00305701">
        <w:rPr>
          <w:sz w:val="22"/>
          <w:szCs w:val="22"/>
        </w:rPr>
        <w:t xml:space="preserve">. </w:t>
      </w:r>
    </w:p>
    <w:p w:rsidR="00ED6382" w:rsidRPr="00305701" w:rsidRDefault="00982053" w:rsidP="00DF3D88">
      <w:pPr>
        <w:ind w:left="0"/>
        <w:jc w:val="both"/>
        <w:rPr>
          <w:sz w:val="22"/>
          <w:szCs w:val="22"/>
        </w:rPr>
      </w:pPr>
      <w:r>
        <w:rPr>
          <w:rFonts w:cs="Sylfaen"/>
          <w:sz w:val="22"/>
          <w:szCs w:val="22"/>
        </w:rPr>
        <w:t xml:space="preserve">   </w:t>
      </w:r>
      <w:r w:rsidR="00ED6382" w:rsidRPr="00305701">
        <w:rPr>
          <w:rFonts w:cs="Sylfaen"/>
          <w:sz w:val="22"/>
          <w:szCs w:val="22"/>
        </w:rPr>
        <w:t>გარედან</w:t>
      </w:r>
      <w:r w:rsidR="00ED6382" w:rsidRPr="00305701">
        <w:rPr>
          <w:sz w:val="22"/>
          <w:szCs w:val="22"/>
        </w:rPr>
        <w:t xml:space="preserve"> </w:t>
      </w:r>
      <w:r w:rsidR="00ED6382" w:rsidRPr="00305701">
        <w:rPr>
          <w:rFonts w:cs="Sylfaen"/>
          <w:sz w:val="22"/>
          <w:szCs w:val="22"/>
        </w:rPr>
        <w:t>ეკლესიის</w:t>
      </w:r>
      <w:r w:rsidR="00ED6382" w:rsidRPr="00305701">
        <w:rPr>
          <w:sz w:val="22"/>
          <w:szCs w:val="22"/>
        </w:rPr>
        <w:t xml:space="preserve"> </w:t>
      </w:r>
      <w:r w:rsidR="00ED6382" w:rsidRPr="00305701">
        <w:rPr>
          <w:rFonts w:cs="Sylfaen"/>
          <w:sz w:val="22"/>
          <w:szCs w:val="22"/>
        </w:rPr>
        <w:t>დასავლეთ</w:t>
      </w:r>
      <w:r w:rsidR="00ED6382" w:rsidRPr="00305701">
        <w:rPr>
          <w:sz w:val="22"/>
          <w:szCs w:val="22"/>
        </w:rPr>
        <w:t xml:space="preserve"> </w:t>
      </w:r>
      <w:r w:rsidR="00ED6382" w:rsidRPr="00305701">
        <w:rPr>
          <w:rFonts w:cs="Sylfaen"/>
          <w:sz w:val="22"/>
          <w:szCs w:val="22"/>
        </w:rPr>
        <w:t>შესასვლელი</w:t>
      </w:r>
      <w:r w:rsidR="00ED6382" w:rsidRPr="00305701">
        <w:rPr>
          <w:sz w:val="22"/>
          <w:szCs w:val="22"/>
        </w:rPr>
        <w:t xml:space="preserve"> </w:t>
      </w:r>
      <w:r w:rsidR="00ED6382" w:rsidRPr="00305701">
        <w:rPr>
          <w:rFonts w:cs="Sylfaen"/>
          <w:sz w:val="22"/>
          <w:szCs w:val="22"/>
        </w:rPr>
        <w:t>ოდნავ</w:t>
      </w:r>
      <w:r w:rsidR="00ED6382" w:rsidRPr="00305701">
        <w:rPr>
          <w:sz w:val="22"/>
          <w:szCs w:val="22"/>
        </w:rPr>
        <w:t xml:space="preserve"> </w:t>
      </w:r>
      <w:r w:rsidR="00ED6382" w:rsidRPr="00305701">
        <w:rPr>
          <w:rFonts w:cs="Sylfaen"/>
          <w:sz w:val="22"/>
          <w:szCs w:val="22"/>
        </w:rPr>
        <w:t>შეღრმავებულ</w:t>
      </w:r>
      <w:r w:rsidR="00ED6382" w:rsidRPr="00305701">
        <w:rPr>
          <w:sz w:val="22"/>
          <w:szCs w:val="22"/>
        </w:rPr>
        <w:t xml:space="preserve"> </w:t>
      </w:r>
      <w:r w:rsidR="00ED6382" w:rsidRPr="00305701">
        <w:rPr>
          <w:rFonts w:cs="Sylfaen"/>
          <w:sz w:val="22"/>
          <w:szCs w:val="22"/>
        </w:rPr>
        <w:t>სწორკუთხა</w:t>
      </w:r>
      <w:r w:rsidR="00ED6382" w:rsidRPr="00305701">
        <w:rPr>
          <w:sz w:val="22"/>
          <w:szCs w:val="22"/>
        </w:rPr>
        <w:t xml:space="preserve"> </w:t>
      </w:r>
      <w:r w:rsidR="00ED6382" w:rsidRPr="00305701">
        <w:rPr>
          <w:rFonts w:cs="Sylfaen"/>
          <w:sz w:val="22"/>
          <w:szCs w:val="22"/>
        </w:rPr>
        <w:t>არეშია</w:t>
      </w:r>
      <w:r w:rsidR="00ED6382" w:rsidRPr="00305701">
        <w:rPr>
          <w:sz w:val="22"/>
          <w:szCs w:val="22"/>
        </w:rPr>
        <w:t xml:space="preserve"> </w:t>
      </w:r>
      <w:r w:rsidR="00ED6382" w:rsidRPr="00305701">
        <w:rPr>
          <w:rFonts w:cs="Sylfaen"/>
          <w:sz w:val="22"/>
          <w:szCs w:val="22"/>
        </w:rPr>
        <w:t>ჩასმული</w:t>
      </w:r>
      <w:r w:rsidR="00ED6382" w:rsidRPr="00305701">
        <w:rPr>
          <w:sz w:val="22"/>
          <w:szCs w:val="22"/>
        </w:rPr>
        <w:t xml:space="preserve">. </w:t>
      </w:r>
      <w:r w:rsidR="00ED6382" w:rsidRPr="00305701">
        <w:rPr>
          <w:rFonts w:cs="Sylfaen"/>
          <w:sz w:val="22"/>
          <w:szCs w:val="22"/>
        </w:rPr>
        <w:t>კარის</w:t>
      </w:r>
      <w:r w:rsidR="00ED6382" w:rsidRPr="00305701">
        <w:rPr>
          <w:sz w:val="22"/>
          <w:szCs w:val="22"/>
        </w:rPr>
        <w:t xml:space="preserve"> </w:t>
      </w:r>
      <w:r w:rsidR="00ED6382" w:rsidRPr="00305701">
        <w:rPr>
          <w:rFonts w:cs="Sylfaen"/>
          <w:sz w:val="22"/>
          <w:szCs w:val="22"/>
        </w:rPr>
        <w:t>თავზე</w:t>
      </w:r>
      <w:r w:rsidR="00ED6382" w:rsidRPr="00305701">
        <w:rPr>
          <w:sz w:val="22"/>
          <w:szCs w:val="22"/>
        </w:rPr>
        <w:t xml:space="preserve"> </w:t>
      </w:r>
      <w:r w:rsidR="00ED6382" w:rsidRPr="00305701">
        <w:rPr>
          <w:rFonts w:cs="Sylfaen"/>
          <w:sz w:val="22"/>
          <w:szCs w:val="22"/>
        </w:rPr>
        <w:t>ქვიშაქვის</w:t>
      </w:r>
      <w:r w:rsidR="00ED6382" w:rsidRPr="00305701">
        <w:rPr>
          <w:sz w:val="22"/>
          <w:szCs w:val="22"/>
        </w:rPr>
        <w:t xml:space="preserve"> </w:t>
      </w:r>
      <w:r w:rsidR="00ED6382" w:rsidRPr="00305701">
        <w:rPr>
          <w:rFonts w:cs="Sylfaen"/>
          <w:sz w:val="22"/>
          <w:szCs w:val="22"/>
        </w:rPr>
        <w:t>კვადრატული</w:t>
      </w:r>
      <w:r w:rsidR="00ED6382" w:rsidRPr="00305701">
        <w:rPr>
          <w:sz w:val="22"/>
          <w:szCs w:val="22"/>
        </w:rPr>
        <w:t xml:space="preserve"> </w:t>
      </w:r>
      <w:r w:rsidR="00ED6382" w:rsidRPr="00305701">
        <w:rPr>
          <w:rFonts w:cs="Sylfaen"/>
          <w:sz w:val="22"/>
          <w:szCs w:val="22"/>
        </w:rPr>
        <w:t>ფილაა</w:t>
      </w:r>
      <w:r w:rsidR="00ED6382" w:rsidRPr="00305701">
        <w:rPr>
          <w:sz w:val="22"/>
          <w:szCs w:val="22"/>
        </w:rPr>
        <w:t xml:space="preserve"> - </w:t>
      </w:r>
      <w:r w:rsidR="00ED6382" w:rsidRPr="00305701">
        <w:rPr>
          <w:rFonts w:cs="Sylfaen"/>
          <w:sz w:val="22"/>
          <w:szCs w:val="22"/>
        </w:rPr>
        <w:t>მხედრული</w:t>
      </w:r>
      <w:r w:rsidR="00ED6382" w:rsidRPr="00305701">
        <w:rPr>
          <w:sz w:val="22"/>
          <w:szCs w:val="22"/>
        </w:rPr>
        <w:t xml:space="preserve"> </w:t>
      </w:r>
      <w:r w:rsidR="00ED6382" w:rsidRPr="00305701">
        <w:rPr>
          <w:rFonts w:cs="Sylfaen"/>
          <w:sz w:val="22"/>
          <w:szCs w:val="22"/>
        </w:rPr>
        <w:t>სამშ</w:t>
      </w:r>
      <w:r w:rsidR="00ED6382" w:rsidRPr="00305701">
        <w:rPr>
          <w:sz w:val="22"/>
          <w:szCs w:val="22"/>
        </w:rPr>
        <w:t xml:space="preserve">. </w:t>
      </w:r>
      <w:r w:rsidR="00ED6382" w:rsidRPr="00305701">
        <w:rPr>
          <w:rFonts w:cs="Sylfaen"/>
          <w:sz w:val="22"/>
          <w:szCs w:val="22"/>
        </w:rPr>
        <w:t>წარწერით</w:t>
      </w:r>
      <w:r w:rsidR="00ED6382" w:rsidRPr="00305701">
        <w:rPr>
          <w:sz w:val="22"/>
          <w:szCs w:val="22"/>
        </w:rPr>
        <w:t xml:space="preserve">, </w:t>
      </w:r>
      <w:r w:rsidR="00ED6382" w:rsidRPr="00305701">
        <w:rPr>
          <w:rFonts w:cs="Sylfaen"/>
          <w:sz w:val="22"/>
          <w:szCs w:val="22"/>
        </w:rPr>
        <w:t>ხოლო</w:t>
      </w:r>
      <w:r w:rsidR="00ED6382" w:rsidRPr="00305701">
        <w:rPr>
          <w:sz w:val="22"/>
          <w:szCs w:val="22"/>
        </w:rPr>
        <w:t xml:space="preserve"> </w:t>
      </w:r>
      <w:r w:rsidR="00ED6382" w:rsidRPr="00305701">
        <w:rPr>
          <w:rFonts w:cs="Sylfaen"/>
          <w:sz w:val="22"/>
          <w:szCs w:val="22"/>
        </w:rPr>
        <w:t>ფრონტონის</w:t>
      </w:r>
      <w:r w:rsidR="00ED6382" w:rsidRPr="00305701">
        <w:rPr>
          <w:sz w:val="22"/>
          <w:szCs w:val="22"/>
        </w:rPr>
        <w:t xml:space="preserve"> </w:t>
      </w:r>
      <w:r w:rsidR="00ED6382" w:rsidRPr="00305701">
        <w:rPr>
          <w:rFonts w:cs="Sylfaen"/>
          <w:sz w:val="22"/>
          <w:szCs w:val="22"/>
        </w:rPr>
        <w:t>არეში</w:t>
      </w:r>
      <w:r w:rsidR="00ED6382" w:rsidRPr="00305701">
        <w:rPr>
          <w:sz w:val="22"/>
          <w:szCs w:val="22"/>
        </w:rPr>
        <w:t xml:space="preserve">, </w:t>
      </w:r>
      <w:r w:rsidR="00ED6382" w:rsidRPr="00305701">
        <w:rPr>
          <w:rFonts w:cs="Sylfaen"/>
          <w:sz w:val="22"/>
          <w:szCs w:val="22"/>
        </w:rPr>
        <w:t>აგურის</w:t>
      </w:r>
      <w:r w:rsidR="00ED6382" w:rsidRPr="00305701">
        <w:rPr>
          <w:sz w:val="22"/>
          <w:szCs w:val="22"/>
        </w:rPr>
        <w:t xml:space="preserve"> </w:t>
      </w:r>
      <w:r w:rsidR="00ED6382" w:rsidRPr="00305701">
        <w:rPr>
          <w:rFonts w:cs="Sylfaen"/>
          <w:sz w:val="22"/>
          <w:szCs w:val="22"/>
        </w:rPr>
        <w:t>წყობის</w:t>
      </w:r>
      <w:r w:rsidR="00ED6382" w:rsidRPr="00305701">
        <w:rPr>
          <w:sz w:val="22"/>
          <w:szCs w:val="22"/>
        </w:rPr>
        <w:t xml:space="preserve"> </w:t>
      </w:r>
      <w:r w:rsidR="00ED6382" w:rsidRPr="00305701">
        <w:rPr>
          <w:rFonts w:cs="Sylfaen"/>
          <w:sz w:val="22"/>
          <w:szCs w:val="22"/>
        </w:rPr>
        <w:t>შეღრმავებით</w:t>
      </w:r>
      <w:r w:rsidR="00ED6382" w:rsidRPr="00305701">
        <w:rPr>
          <w:sz w:val="22"/>
          <w:szCs w:val="22"/>
        </w:rPr>
        <w:t xml:space="preserve"> </w:t>
      </w:r>
      <w:r w:rsidR="00ED6382" w:rsidRPr="00305701">
        <w:rPr>
          <w:rFonts w:cs="Sylfaen"/>
          <w:sz w:val="22"/>
          <w:szCs w:val="22"/>
        </w:rPr>
        <w:t>გამოყვანილია</w:t>
      </w:r>
      <w:r w:rsidR="00ED6382" w:rsidRPr="00305701">
        <w:rPr>
          <w:sz w:val="22"/>
          <w:szCs w:val="22"/>
        </w:rPr>
        <w:t xml:space="preserve"> </w:t>
      </w:r>
      <w:r w:rsidR="00ED6382" w:rsidRPr="00305701">
        <w:rPr>
          <w:rFonts w:cs="Sylfaen"/>
          <w:sz w:val="22"/>
          <w:szCs w:val="22"/>
        </w:rPr>
        <w:t>საფეხუროვან</w:t>
      </w:r>
      <w:r w:rsidR="00ED6382" w:rsidRPr="00305701">
        <w:rPr>
          <w:sz w:val="22"/>
          <w:szCs w:val="22"/>
        </w:rPr>
        <w:t xml:space="preserve"> </w:t>
      </w:r>
      <w:r w:rsidR="00ED6382" w:rsidRPr="00305701">
        <w:rPr>
          <w:rFonts w:cs="Sylfaen"/>
          <w:sz w:val="22"/>
          <w:szCs w:val="22"/>
        </w:rPr>
        <w:t>პოსტამენტზე</w:t>
      </w:r>
      <w:r w:rsidR="00ED6382" w:rsidRPr="00305701">
        <w:rPr>
          <w:sz w:val="22"/>
          <w:szCs w:val="22"/>
        </w:rPr>
        <w:t xml:space="preserve"> </w:t>
      </w:r>
      <w:r w:rsidR="00ED6382" w:rsidRPr="00305701">
        <w:rPr>
          <w:rFonts w:cs="Sylfaen"/>
          <w:sz w:val="22"/>
          <w:szCs w:val="22"/>
        </w:rPr>
        <w:t>დადგმული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წითლად</w:t>
      </w:r>
      <w:r w:rsidR="00ED6382" w:rsidRPr="00305701">
        <w:rPr>
          <w:sz w:val="22"/>
          <w:szCs w:val="22"/>
        </w:rPr>
        <w:t xml:space="preserve"> </w:t>
      </w:r>
      <w:r w:rsidR="00ED6382" w:rsidRPr="00305701">
        <w:rPr>
          <w:rFonts w:cs="Sylfaen"/>
          <w:sz w:val="22"/>
          <w:szCs w:val="22"/>
        </w:rPr>
        <w:t>შეღებილი</w:t>
      </w:r>
      <w:r w:rsidR="00ED6382" w:rsidRPr="00305701">
        <w:rPr>
          <w:sz w:val="22"/>
          <w:szCs w:val="22"/>
        </w:rPr>
        <w:t xml:space="preserve"> </w:t>
      </w:r>
      <w:r w:rsidR="00ED6382" w:rsidRPr="00305701">
        <w:rPr>
          <w:rFonts w:cs="Sylfaen"/>
          <w:sz w:val="22"/>
          <w:szCs w:val="22"/>
        </w:rPr>
        <w:t>დაბალი</w:t>
      </w:r>
      <w:r w:rsidR="00ED6382" w:rsidRPr="00305701">
        <w:rPr>
          <w:sz w:val="22"/>
          <w:szCs w:val="22"/>
        </w:rPr>
        <w:t xml:space="preserve"> </w:t>
      </w:r>
      <w:r w:rsidR="00ED6382" w:rsidRPr="00305701">
        <w:rPr>
          <w:rFonts w:cs="Sylfaen"/>
          <w:sz w:val="22"/>
          <w:szCs w:val="22"/>
        </w:rPr>
        <w:t>ჯვარი</w:t>
      </w:r>
      <w:r w:rsidR="00ED6382" w:rsidRPr="00305701">
        <w:rPr>
          <w:sz w:val="22"/>
          <w:szCs w:val="22"/>
        </w:rPr>
        <w:t xml:space="preserve">. </w:t>
      </w:r>
      <w:r w:rsidR="00ED6382" w:rsidRPr="00305701">
        <w:rPr>
          <w:rFonts w:cs="Sylfaen"/>
          <w:sz w:val="22"/>
          <w:szCs w:val="22"/>
        </w:rPr>
        <w:t>მსგავსი</w:t>
      </w:r>
      <w:r w:rsidR="00ED6382" w:rsidRPr="00305701">
        <w:rPr>
          <w:sz w:val="22"/>
          <w:szCs w:val="22"/>
        </w:rPr>
        <w:t xml:space="preserve">, </w:t>
      </w:r>
      <w:r w:rsidR="00ED6382" w:rsidRPr="00305701">
        <w:rPr>
          <w:rFonts w:cs="Sylfaen"/>
          <w:sz w:val="22"/>
          <w:szCs w:val="22"/>
        </w:rPr>
        <w:t>მაგრამ</w:t>
      </w:r>
      <w:r w:rsidR="00ED6382" w:rsidRPr="00305701">
        <w:rPr>
          <w:sz w:val="22"/>
          <w:szCs w:val="22"/>
        </w:rPr>
        <w:t xml:space="preserve"> </w:t>
      </w:r>
      <w:r w:rsidR="00ED6382" w:rsidRPr="00305701">
        <w:rPr>
          <w:rFonts w:cs="Sylfaen"/>
          <w:sz w:val="22"/>
          <w:szCs w:val="22"/>
        </w:rPr>
        <w:t>გაცილებით</w:t>
      </w:r>
      <w:r w:rsidR="00ED6382" w:rsidRPr="00305701">
        <w:rPr>
          <w:sz w:val="22"/>
          <w:szCs w:val="22"/>
        </w:rPr>
        <w:t xml:space="preserve"> </w:t>
      </w:r>
      <w:r w:rsidR="00ED6382" w:rsidRPr="00305701">
        <w:rPr>
          <w:rFonts w:cs="Sylfaen"/>
          <w:sz w:val="22"/>
          <w:szCs w:val="22"/>
        </w:rPr>
        <w:t>მაღალი</w:t>
      </w:r>
      <w:r w:rsidR="00ED6382" w:rsidRPr="00305701">
        <w:rPr>
          <w:sz w:val="22"/>
          <w:szCs w:val="22"/>
        </w:rPr>
        <w:t xml:space="preserve"> </w:t>
      </w:r>
      <w:r w:rsidR="00ED6382" w:rsidRPr="00305701">
        <w:rPr>
          <w:rFonts w:cs="Sylfaen"/>
          <w:sz w:val="22"/>
          <w:szCs w:val="22"/>
        </w:rPr>
        <w:t>ჯვარია</w:t>
      </w:r>
      <w:r w:rsidR="00ED6382" w:rsidRPr="00305701">
        <w:rPr>
          <w:sz w:val="22"/>
          <w:szCs w:val="22"/>
        </w:rPr>
        <w:t xml:space="preserve"> </w:t>
      </w:r>
      <w:r w:rsidR="00ED6382" w:rsidRPr="00305701">
        <w:rPr>
          <w:rFonts w:cs="Sylfaen"/>
          <w:sz w:val="22"/>
          <w:szCs w:val="22"/>
        </w:rPr>
        <w:t>აღმოსავლეთ</w:t>
      </w:r>
      <w:r w:rsidR="00ED6382" w:rsidRPr="00305701">
        <w:rPr>
          <w:sz w:val="22"/>
          <w:szCs w:val="22"/>
        </w:rPr>
        <w:t xml:space="preserve"> </w:t>
      </w:r>
      <w:r w:rsidR="00ED6382" w:rsidRPr="00305701">
        <w:rPr>
          <w:rFonts w:cs="Sylfaen"/>
          <w:sz w:val="22"/>
          <w:szCs w:val="22"/>
        </w:rPr>
        <w:t>ფასადზე</w:t>
      </w:r>
      <w:r w:rsidR="00ED6382" w:rsidRPr="00305701">
        <w:rPr>
          <w:sz w:val="22"/>
          <w:szCs w:val="22"/>
        </w:rPr>
        <w:t>-</w:t>
      </w:r>
      <w:r w:rsidR="00ED6382" w:rsidRPr="00305701">
        <w:rPr>
          <w:rFonts w:cs="Sylfaen"/>
          <w:sz w:val="22"/>
          <w:szCs w:val="22"/>
        </w:rPr>
        <w:t>სარკმლის</w:t>
      </w:r>
      <w:r w:rsidR="00ED6382" w:rsidRPr="00305701">
        <w:rPr>
          <w:sz w:val="22"/>
          <w:szCs w:val="22"/>
        </w:rPr>
        <w:t xml:space="preserve"> </w:t>
      </w:r>
      <w:r w:rsidR="00ED6382" w:rsidRPr="00305701">
        <w:rPr>
          <w:rFonts w:cs="Sylfaen"/>
          <w:sz w:val="22"/>
          <w:szCs w:val="22"/>
        </w:rPr>
        <w:t>ზემოთ</w:t>
      </w:r>
      <w:r w:rsidR="00ED6382" w:rsidRPr="00305701">
        <w:rPr>
          <w:sz w:val="22"/>
          <w:szCs w:val="22"/>
        </w:rPr>
        <w:t xml:space="preserve">. </w:t>
      </w:r>
      <w:r w:rsidR="00ED6382" w:rsidRPr="00305701">
        <w:rPr>
          <w:rFonts w:cs="Sylfaen"/>
          <w:sz w:val="22"/>
          <w:szCs w:val="22"/>
        </w:rPr>
        <w:t>ეკლესიას</w:t>
      </w:r>
      <w:r w:rsidR="00ED6382" w:rsidRPr="00305701">
        <w:rPr>
          <w:sz w:val="22"/>
          <w:szCs w:val="22"/>
        </w:rPr>
        <w:t xml:space="preserve"> </w:t>
      </w:r>
      <w:r w:rsidR="00ED6382" w:rsidRPr="00305701">
        <w:rPr>
          <w:rFonts w:cs="Sylfaen"/>
          <w:sz w:val="22"/>
          <w:szCs w:val="22"/>
        </w:rPr>
        <w:t>აგურის</w:t>
      </w:r>
      <w:r w:rsidR="00ED6382" w:rsidRPr="00305701">
        <w:rPr>
          <w:sz w:val="22"/>
          <w:szCs w:val="22"/>
        </w:rPr>
        <w:t xml:space="preserve"> </w:t>
      </w:r>
      <w:r w:rsidR="00ED6382" w:rsidRPr="00305701">
        <w:rPr>
          <w:rFonts w:cs="Sylfaen"/>
          <w:sz w:val="22"/>
          <w:szCs w:val="22"/>
        </w:rPr>
        <w:t>ორსაფეხურიანი</w:t>
      </w:r>
      <w:r w:rsidR="00ED6382" w:rsidRPr="00305701">
        <w:rPr>
          <w:sz w:val="22"/>
          <w:szCs w:val="22"/>
        </w:rPr>
        <w:t xml:space="preserve"> </w:t>
      </w:r>
      <w:r w:rsidR="00ED6382" w:rsidRPr="00305701">
        <w:rPr>
          <w:rFonts w:cs="Sylfaen"/>
          <w:sz w:val="22"/>
          <w:szCs w:val="22"/>
        </w:rPr>
        <w:t>ლავგარდანი</w:t>
      </w:r>
      <w:r w:rsidR="00ED6382" w:rsidRPr="00305701">
        <w:rPr>
          <w:sz w:val="22"/>
          <w:szCs w:val="22"/>
        </w:rPr>
        <w:t xml:space="preserve"> </w:t>
      </w:r>
      <w:r w:rsidR="00ED6382" w:rsidRPr="00305701">
        <w:rPr>
          <w:rFonts w:cs="Sylfaen"/>
          <w:sz w:val="22"/>
          <w:szCs w:val="22"/>
        </w:rPr>
        <w:t>აქვს</w:t>
      </w:r>
      <w:r w:rsidR="00ED6382" w:rsidRPr="00305701">
        <w:rPr>
          <w:sz w:val="22"/>
          <w:szCs w:val="22"/>
        </w:rPr>
        <w:t xml:space="preserve">. </w:t>
      </w:r>
      <w:r w:rsidR="00ED6382" w:rsidRPr="00305701">
        <w:rPr>
          <w:rFonts w:cs="Sylfaen"/>
          <w:sz w:val="22"/>
          <w:szCs w:val="22"/>
        </w:rPr>
        <w:t>გადახურული</w:t>
      </w:r>
      <w:r w:rsidR="00ED6382" w:rsidRPr="00305701">
        <w:rPr>
          <w:sz w:val="22"/>
          <w:szCs w:val="22"/>
        </w:rPr>
        <w:t xml:space="preserve"> </w:t>
      </w:r>
      <w:r w:rsidR="00ED6382" w:rsidRPr="00305701">
        <w:rPr>
          <w:rFonts w:cs="Sylfaen"/>
          <w:sz w:val="22"/>
          <w:szCs w:val="22"/>
        </w:rPr>
        <w:t>კრამიტით</w:t>
      </w:r>
      <w:r w:rsidR="00ED6382" w:rsidRPr="00305701">
        <w:rPr>
          <w:sz w:val="22"/>
          <w:szCs w:val="22"/>
        </w:rPr>
        <w:t>.</w:t>
      </w:r>
    </w:p>
    <w:p w:rsidR="00ED6382" w:rsidRPr="00305701" w:rsidRDefault="005C6EE6" w:rsidP="00DF3D88">
      <w:pPr>
        <w:ind w:left="0"/>
        <w:jc w:val="both"/>
        <w:rPr>
          <w:sz w:val="22"/>
          <w:szCs w:val="22"/>
        </w:rPr>
      </w:pPr>
      <w:r>
        <w:rPr>
          <w:rFonts w:cs="Sylfaen"/>
          <w:sz w:val="22"/>
          <w:szCs w:val="22"/>
        </w:rPr>
        <w:t xml:space="preserve">   </w:t>
      </w:r>
      <w:r w:rsidR="00ED6382" w:rsidRPr="00305701">
        <w:rPr>
          <w:rFonts w:cs="Sylfaen"/>
          <w:sz w:val="22"/>
          <w:szCs w:val="22"/>
        </w:rPr>
        <w:t>დასავლეთ</w:t>
      </w:r>
      <w:r w:rsidR="00ED6382" w:rsidRPr="00305701">
        <w:rPr>
          <w:sz w:val="22"/>
          <w:szCs w:val="22"/>
        </w:rPr>
        <w:t xml:space="preserve"> </w:t>
      </w:r>
      <w:r w:rsidR="00ED6382" w:rsidRPr="00305701">
        <w:rPr>
          <w:rFonts w:cs="Sylfaen"/>
          <w:sz w:val="22"/>
          <w:szCs w:val="22"/>
        </w:rPr>
        <w:t>კედელზე</w:t>
      </w:r>
      <w:r w:rsidR="00ED6382" w:rsidRPr="00305701">
        <w:rPr>
          <w:sz w:val="22"/>
          <w:szCs w:val="22"/>
        </w:rPr>
        <w:t xml:space="preserve"> </w:t>
      </w:r>
      <w:r w:rsidR="00ED6382" w:rsidRPr="00305701">
        <w:rPr>
          <w:rFonts w:cs="Sylfaen"/>
          <w:sz w:val="22"/>
          <w:szCs w:val="22"/>
        </w:rPr>
        <w:t>დაშენებულია</w:t>
      </w:r>
      <w:r w:rsidR="00ED6382" w:rsidRPr="00305701">
        <w:rPr>
          <w:sz w:val="22"/>
          <w:szCs w:val="22"/>
        </w:rPr>
        <w:t xml:space="preserve"> 4 </w:t>
      </w:r>
      <w:r w:rsidR="00ED6382" w:rsidRPr="00305701">
        <w:rPr>
          <w:rFonts w:cs="Sylfaen"/>
          <w:sz w:val="22"/>
          <w:szCs w:val="22"/>
        </w:rPr>
        <w:t>კვადრატულ</w:t>
      </w:r>
      <w:r w:rsidR="00ED6382" w:rsidRPr="00305701">
        <w:rPr>
          <w:sz w:val="22"/>
          <w:szCs w:val="22"/>
        </w:rPr>
        <w:t xml:space="preserve"> </w:t>
      </w:r>
      <w:r w:rsidR="00ED6382" w:rsidRPr="00305701">
        <w:rPr>
          <w:rFonts w:cs="Sylfaen"/>
          <w:sz w:val="22"/>
          <w:szCs w:val="22"/>
        </w:rPr>
        <w:t>ბოძზე</w:t>
      </w:r>
      <w:r w:rsidR="00ED6382" w:rsidRPr="00305701">
        <w:rPr>
          <w:sz w:val="22"/>
          <w:szCs w:val="22"/>
        </w:rPr>
        <w:t xml:space="preserve"> </w:t>
      </w:r>
      <w:r w:rsidR="00ED6382" w:rsidRPr="00305701">
        <w:rPr>
          <w:rFonts w:cs="Sylfaen"/>
          <w:sz w:val="22"/>
          <w:szCs w:val="22"/>
        </w:rPr>
        <w:t>დაყრდნობილი</w:t>
      </w:r>
      <w:r w:rsidR="00ED6382" w:rsidRPr="00305701">
        <w:rPr>
          <w:sz w:val="22"/>
          <w:szCs w:val="22"/>
        </w:rPr>
        <w:t xml:space="preserve"> </w:t>
      </w:r>
      <w:r w:rsidR="00ED6382" w:rsidRPr="00305701">
        <w:rPr>
          <w:rFonts w:cs="Sylfaen"/>
          <w:sz w:val="22"/>
          <w:szCs w:val="22"/>
        </w:rPr>
        <w:t>ნახევარწრიული</w:t>
      </w:r>
      <w:r w:rsidR="00ED6382" w:rsidRPr="00305701">
        <w:rPr>
          <w:sz w:val="22"/>
          <w:szCs w:val="22"/>
        </w:rPr>
        <w:t xml:space="preserve"> </w:t>
      </w:r>
      <w:r w:rsidR="00ED6382" w:rsidRPr="00305701">
        <w:rPr>
          <w:rFonts w:cs="Sylfaen"/>
          <w:sz w:val="22"/>
          <w:szCs w:val="22"/>
        </w:rPr>
        <w:t>თაღებით</w:t>
      </w:r>
      <w:r w:rsidR="00ED6382" w:rsidRPr="00305701">
        <w:rPr>
          <w:sz w:val="22"/>
          <w:szCs w:val="22"/>
        </w:rPr>
        <w:t xml:space="preserve"> </w:t>
      </w:r>
      <w:r w:rsidR="00ED6382" w:rsidRPr="00305701">
        <w:rPr>
          <w:rFonts w:cs="Sylfaen"/>
          <w:sz w:val="22"/>
          <w:szCs w:val="22"/>
        </w:rPr>
        <w:t>გახსნილი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თუნუქის</w:t>
      </w:r>
      <w:r w:rsidR="00ED6382" w:rsidRPr="00305701">
        <w:rPr>
          <w:sz w:val="22"/>
          <w:szCs w:val="22"/>
        </w:rPr>
        <w:t xml:space="preserve"> </w:t>
      </w:r>
      <w:r w:rsidR="00ED6382" w:rsidRPr="00305701">
        <w:rPr>
          <w:rFonts w:cs="Sylfaen"/>
          <w:sz w:val="22"/>
          <w:szCs w:val="22"/>
        </w:rPr>
        <w:t>პირამიდული</w:t>
      </w:r>
      <w:r w:rsidR="00ED6382" w:rsidRPr="00305701">
        <w:rPr>
          <w:sz w:val="22"/>
          <w:szCs w:val="22"/>
        </w:rPr>
        <w:t xml:space="preserve"> </w:t>
      </w:r>
      <w:r w:rsidR="00ED6382" w:rsidRPr="00305701">
        <w:rPr>
          <w:rFonts w:cs="Sylfaen"/>
          <w:sz w:val="22"/>
          <w:szCs w:val="22"/>
        </w:rPr>
        <w:t>სახურავით</w:t>
      </w:r>
      <w:r w:rsidR="00ED6382" w:rsidRPr="00305701">
        <w:rPr>
          <w:sz w:val="22"/>
          <w:szCs w:val="22"/>
        </w:rPr>
        <w:t xml:space="preserve"> </w:t>
      </w:r>
      <w:r w:rsidR="00ED6382" w:rsidRPr="00305701">
        <w:rPr>
          <w:rFonts w:cs="Sylfaen"/>
          <w:sz w:val="22"/>
          <w:szCs w:val="22"/>
        </w:rPr>
        <w:t>დასრულებული</w:t>
      </w:r>
      <w:r w:rsidR="00ED6382" w:rsidRPr="00305701">
        <w:rPr>
          <w:sz w:val="22"/>
          <w:szCs w:val="22"/>
        </w:rPr>
        <w:t xml:space="preserve"> </w:t>
      </w:r>
      <w:r w:rsidR="00ED6382" w:rsidRPr="00305701">
        <w:rPr>
          <w:rFonts w:cs="Sylfaen"/>
          <w:sz w:val="22"/>
          <w:szCs w:val="22"/>
        </w:rPr>
        <w:t>სამრეკლო</w:t>
      </w:r>
      <w:r w:rsidR="00ED6382" w:rsidRPr="00305701">
        <w:rPr>
          <w:sz w:val="22"/>
          <w:szCs w:val="22"/>
        </w:rPr>
        <w:t xml:space="preserve">. </w:t>
      </w:r>
    </w:p>
    <w:p w:rsidR="00ED6382" w:rsidRPr="009D4F9B" w:rsidRDefault="00ED6382" w:rsidP="00DF3D88">
      <w:pPr>
        <w:ind w:left="0"/>
        <w:jc w:val="right"/>
        <w:rPr>
          <w:rFonts w:cs="Sylfaen"/>
          <w:i/>
          <w:sz w:val="22"/>
          <w:szCs w:val="22"/>
        </w:rPr>
      </w:pPr>
      <w:r w:rsidRPr="009D4F9B">
        <w:rPr>
          <w:rFonts w:cs="Sylfaen"/>
          <w:i/>
          <w:sz w:val="22"/>
          <w:szCs w:val="22"/>
        </w:rPr>
        <w:t>თ</w:t>
      </w:r>
      <w:r w:rsidRPr="009D4F9B">
        <w:rPr>
          <w:i/>
          <w:sz w:val="22"/>
          <w:szCs w:val="22"/>
        </w:rPr>
        <w:t>.</w:t>
      </w:r>
      <w:r w:rsidRPr="009D4F9B">
        <w:rPr>
          <w:rFonts w:cs="Sylfaen"/>
          <w:i/>
          <w:sz w:val="22"/>
          <w:szCs w:val="22"/>
        </w:rPr>
        <w:t>დვალი</w:t>
      </w:r>
      <w:r w:rsidR="009D4F9B">
        <w:rPr>
          <w:rFonts w:cs="Sylfaen"/>
          <w:i/>
          <w:sz w:val="22"/>
          <w:szCs w:val="22"/>
        </w:rPr>
        <w:t>.</w:t>
      </w:r>
    </w:p>
    <w:p w:rsidR="00ED6382" w:rsidRPr="00305701" w:rsidRDefault="00ED6382" w:rsidP="00DF3D88">
      <w:pPr>
        <w:ind w:left="0"/>
        <w:jc w:val="both"/>
        <w:rPr>
          <w:sz w:val="22"/>
          <w:szCs w:val="22"/>
        </w:rPr>
      </w:pPr>
    </w:p>
    <w:p w:rsidR="00ED6382" w:rsidRPr="00305701" w:rsidRDefault="00ED6382" w:rsidP="00DF3D88">
      <w:pPr>
        <w:ind w:left="0"/>
        <w:jc w:val="both"/>
        <w:rPr>
          <w:sz w:val="22"/>
          <w:szCs w:val="22"/>
        </w:rPr>
      </w:pPr>
      <w:r w:rsidRPr="00305701">
        <w:rPr>
          <w:b/>
          <w:sz w:val="22"/>
          <w:szCs w:val="22"/>
        </w:rPr>
        <w:t xml:space="preserve">136. </w:t>
      </w:r>
      <w:r w:rsidRPr="00305701">
        <w:rPr>
          <w:rFonts w:cs="Sylfaen"/>
          <w:b/>
          <w:sz w:val="22"/>
          <w:szCs w:val="22"/>
        </w:rPr>
        <w:t>წმინდა</w:t>
      </w:r>
      <w:r w:rsidRPr="00305701">
        <w:rPr>
          <w:b/>
          <w:sz w:val="22"/>
          <w:szCs w:val="22"/>
        </w:rPr>
        <w:t xml:space="preserve"> </w:t>
      </w:r>
      <w:r w:rsidRPr="00305701">
        <w:rPr>
          <w:rFonts w:cs="Sylfaen"/>
          <w:b/>
          <w:sz w:val="22"/>
          <w:szCs w:val="22"/>
        </w:rPr>
        <w:t>მარიამის</w:t>
      </w:r>
      <w:r w:rsidRPr="00305701">
        <w:rPr>
          <w:b/>
          <w:sz w:val="22"/>
          <w:szCs w:val="22"/>
        </w:rPr>
        <w:t xml:space="preserve"> </w:t>
      </w:r>
      <w:r w:rsidRPr="00305701">
        <w:rPr>
          <w:rFonts w:cs="Sylfaen"/>
          <w:b/>
          <w:sz w:val="22"/>
          <w:szCs w:val="22"/>
        </w:rPr>
        <w:t>ეკლესია</w:t>
      </w:r>
      <w:r w:rsidRPr="00305701">
        <w:rPr>
          <w:b/>
          <w:sz w:val="22"/>
          <w:szCs w:val="22"/>
        </w:rPr>
        <w:t>,</w:t>
      </w:r>
      <w:r w:rsidRPr="00305701">
        <w:rPr>
          <w:sz w:val="22"/>
          <w:szCs w:val="22"/>
        </w:rPr>
        <w:t xml:space="preserve"> </w:t>
      </w:r>
      <w:r w:rsidRPr="00305701">
        <w:rPr>
          <w:rFonts w:cs="Sylfaen"/>
          <w:sz w:val="22"/>
          <w:szCs w:val="22"/>
        </w:rPr>
        <w:t>არქიტექტურული</w:t>
      </w:r>
      <w:r w:rsidRPr="00305701">
        <w:rPr>
          <w:sz w:val="22"/>
          <w:szCs w:val="22"/>
        </w:rPr>
        <w:t xml:space="preserve"> </w:t>
      </w:r>
      <w:r w:rsidRPr="00305701">
        <w:rPr>
          <w:rFonts w:cs="Sylfaen"/>
          <w:sz w:val="22"/>
          <w:szCs w:val="22"/>
        </w:rPr>
        <w:t>ძეგლი</w:t>
      </w:r>
      <w:r w:rsidRPr="00305701">
        <w:rPr>
          <w:sz w:val="22"/>
          <w:szCs w:val="22"/>
        </w:rPr>
        <w:t xml:space="preserve"> </w:t>
      </w:r>
      <w:r w:rsidRPr="00305701">
        <w:rPr>
          <w:rFonts w:cs="Sylfaen"/>
          <w:sz w:val="22"/>
          <w:szCs w:val="22"/>
        </w:rPr>
        <w:t>დგას</w:t>
      </w:r>
      <w:r w:rsidRPr="00305701">
        <w:rPr>
          <w:sz w:val="22"/>
          <w:szCs w:val="22"/>
        </w:rPr>
        <w:t xml:space="preserve"> </w:t>
      </w:r>
      <w:r w:rsidRPr="00305701">
        <w:rPr>
          <w:rFonts w:cs="Sylfaen"/>
          <w:sz w:val="22"/>
          <w:szCs w:val="22"/>
        </w:rPr>
        <w:t>სოფლის</w:t>
      </w:r>
      <w:r w:rsidRPr="00305701">
        <w:rPr>
          <w:sz w:val="22"/>
          <w:szCs w:val="22"/>
        </w:rPr>
        <w:t xml:space="preserve"> </w:t>
      </w:r>
      <w:r w:rsidRPr="00305701">
        <w:rPr>
          <w:rFonts w:cs="Sylfaen"/>
          <w:sz w:val="22"/>
          <w:szCs w:val="22"/>
        </w:rPr>
        <w:t>სამხრეთით</w:t>
      </w:r>
      <w:r w:rsidRPr="00305701">
        <w:rPr>
          <w:sz w:val="22"/>
          <w:szCs w:val="22"/>
        </w:rPr>
        <w:t xml:space="preserve"> </w:t>
      </w:r>
      <w:r w:rsidRPr="00305701">
        <w:rPr>
          <w:rFonts w:cs="Sylfaen"/>
          <w:sz w:val="22"/>
          <w:szCs w:val="22"/>
        </w:rPr>
        <w:t>სასაფლაოზე</w:t>
      </w:r>
      <w:r w:rsidRPr="00305701">
        <w:rPr>
          <w:sz w:val="22"/>
          <w:szCs w:val="22"/>
        </w:rPr>
        <w:t xml:space="preserve">, </w:t>
      </w:r>
      <w:r w:rsidRPr="00305701">
        <w:rPr>
          <w:rFonts w:cs="Sylfaen"/>
          <w:sz w:val="22"/>
          <w:szCs w:val="22"/>
        </w:rPr>
        <w:t>განეკუთვნება</w:t>
      </w:r>
      <w:r w:rsidRPr="00305701">
        <w:rPr>
          <w:sz w:val="22"/>
          <w:szCs w:val="22"/>
        </w:rPr>
        <w:t xml:space="preserve"> </w:t>
      </w:r>
      <w:r w:rsidRPr="00305701">
        <w:rPr>
          <w:rFonts w:cs="Sylfaen"/>
          <w:sz w:val="22"/>
          <w:szCs w:val="22"/>
        </w:rPr>
        <w:t>მე</w:t>
      </w:r>
      <w:r w:rsidRPr="00305701">
        <w:rPr>
          <w:sz w:val="22"/>
          <w:szCs w:val="22"/>
        </w:rPr>
        <w:t xml:space="preserve">-18 </w:t>
      </w:r>
      <w:r w:rsidRPr="00305701">
        <w:rPr>
          <w:rFonts w:cs="Sylfaen"/>
          <w:sz w:val="22"/>
          <w:szCs w:val="22"/>
        </w:rPr>
        <w:t>საუკუნეს</w:t>
      </w:r>
      <w:r w:rsidRPr="00305701">
        <w:rPr>
          <w:sz w:val="22"/>
          <w:szCs w:val="22"/>
        </w:rPr>
        <w:t xml:space="preserve">, </w:t>
      </w:r>
      <w:r w:rsidRPr="00305701">
        <w:rPr>
          <w:rFonts w:cs="Sylfaen"/>
          <w:sz w:val="22"/>
          <w:szCs w:val="22"/>
        </w:rPr>
        <w:t>ეკლესია</w:t>
      </w:r>
      <w:r w:rsidRPr="00305701">
        <w:rPr>
          <w:sz w:val="22"/>
          <w:szCs w:val="22"/>
        </w:rPr>
        <w:t xml:space="preserve"> </w:t>
      </w:r>
      <w:r w:rsidRPr="00305701">
        <w:rPr>
          <w:rFonts w:cs="Sylfaen"/>
          <w:sz w:val="22"/>
          <w:szCs w:val="22"/>
        </w:rPr>
        <w:t>დარბაზულია</w:t>
      </w:r>
      <w:r w:rsidRPr="00305701">
        <w:rPr>
          <w:sz w:val="22"/>
          <w:szCs w:val="22"/>
        </w:rPr>
        <w:t xml:space="preserve"> (9x6,3</w:t>
      </w:r>
      <w:r w:rsidRPr="00305701">
        <w:rPr>
          <w:rFonts w:cs="Sylfaen"/>
          <w:sz w:val="22"/>
          <w:szCs w:val="22"/>
        </w:rPr>
        <w:t>მ</w:t>
      </w:r>
      <w:r w:rsidRPr="00305701">
        <w:rPr>
          <w:sz w:val="22"/>
          <w:szCs w:val="22"/>
        </w:rPr>
        <w:t xml:space="preserve">), </w:t>
      </w:r>
      <w:r w:rsidRPr="00305701">
        <w:rPr>
          <w:rFonts w:cs="Sylfaen"/>
          <w:sz w:val="22"/>
          <w:szCs w:val="22"/>
        </w:rPr>
        <w:t>ნაგებია</w:t>
      </w:r>
      <w:r w:rsidRPr="00305701">
        <w:rPr>
          <w:sz w:val="22"/>
          <w:szCs w:val="22"/>
        </w:rPr>
        <w:t xml:space="preserve"> </w:t>
      </w:r>
      <w:r w:rsidRPr="00305701">
        <w:rPr>
          <w:rFonts w:cs="Sylfaen"/>
          <w:sz w:val="22"/>
          <w:szCs w:val="22"/>
        </w:rPr>
        <w:t>რიყის</w:t>
      </w:r>
      <w:r w:rsidRPr="00305701">
        <w:rPr>
          <w:sz w:val="22"/>
          <w:szCs w:val="22"/>
        </w:rPr>
        <w:t xml:space="preserve"> </w:t>
      </w:r>
      <w:r w:rsidRPr="00305701">
        <w:rPr>
          <w:rFonts w:cs="Sylfaen"/>
          <w:sz w:val="22"/>
          <w:szCs w:val="22"/>
        </w:rPr>
        <w:t>ქვით</w:t>
      </w:r>
      <w:r w:rsidRPr="00305701">
        <w:rPr>
          <w:sz w:val="22"/>
          <w:szCs w:val="22"/>
        </w:rPr>
        <w:t xml:space="preserve">. </w:t>
      </w:r>
      <w:r w:rsidRPr="00305701">
        <w:rPr>
          <w:rFonts w:cs="Sylfaen"/>
          <w:sz w:val="22"/>
          <w:szCs w:val="22"/>
        </w:rPr>
        <w:t>საბჯენი</w:t>
      </w:r>
      <w:r w:rsidRPr="00305701">
        <w:rPr>
          <w:sz w:val="22"/>
          <w:szCs w:val="22"/>
        </w:rPr>
        <w:t xml:space="preserve"> </w:t>
      </w:r>
      <w:r w:rsidRPr="00305701">
        <w:rPr>
          <w:rFonts w:cs="Sylfaen"/>
          <w:sz w:val="22"/>
          <w:szCs w:val="22"/>
        </w:rPr>
        <w:t>თაღები</w:t>
      </w:r>
      <w:r w:rsidRPr="00305701">
        <w:rPr>
          <w:sz w:val="22"/>
          <w:szCs w:val="22"/>
        </w:rPr>
        <w:t xml:space="preserve">, </w:t>
      </w:r>
      <w:r w:rsidRPr="00305701">
        <w:rPr>
          <w:rFonts w:cs="Sylfaen"/>
          <w:sz w:val="22"/>
          <w:szCs w:val="22"/>
        </w:rPr>
        <w:t>კამარა</w:t>
      </w:r>
      <w:r w:rsidRPr="00305701">
        <w:rPr>
          <w:sz w:val="22"/>
          <w:szCs w:val="22"/>
        </w:rPr>
        <w:t xml:space="preserve">, </w:t>
      </w:r>
      <w:r w:rsidRPr="00305701">
        <w:rPr>
          <w:rFonts w:cs="Sylfaen"/>
          <w:sz w:val="22"/>
          <w:szCs w:val="22"/>
        </w:rPr>
        <w:t>კონქი</w:t>
      </w:r>
      <w:r w:rsidRPr="00305701">
        <w:rPr>
          <w:sz w:val="22"/>
          <w:szCs w:val="22"/>
        </w:rPr>
        <w:t xml:space="preserve"> </w:t>
      </w:r>
      <w:r w:rsidRPr="00305701">
        <w:rPr>
          <w:rFonts w:cs="Sylfaen"/>
          <w:sz w:val="22"/>
          <w:szCs w:val="22"/>
        </w:rPr>
        <w:t>და</w:t>
      </w:r>
      <w:r w:rsidRPr="00305701">
        <w:rPr>
          <w:sz w:val="22"/>
          <w:szCs w:val="22"/>
        </w:rPr>
        <w:t xml:space="preserve"> </w:t>
      </w:r>
      <w:r w:rsidRPr="00305701">
        <w:rPr>
          <w:rFonts w:cs="Sylfaen"/>
          <w:sz w:val="22"/>
          <w:szCs w:val="22"/>
        </w:rPr>
        <w:t>კარსარკმელები</w:t>
      </w:r>
      <w:r w:rsidRPr="00305701">
        <w:rPr>
          <w:sz w:val="22"/>
          <w:szCs w:val="22"/>
        </w:rPr>
        <w:t>-</w:t>
      </w:r>
      <w:r w:rsidRPr="00305701">
        <w:rPr>
          <w:rFonts w:cs="Sylfaen"/>
          <w:sz w:val="22"/>
          <w:szCs w:val="22"/>
        </w:rPr>
        <w:t>აგურითაა</w:t>
      </w:r>
      <w:r w:rsidRPr="00305701">
        <w:rPr>
          <w:sz w:val="22"/>
          <w:szCs w:val="22"/>
        </w:rPr>
        <w:t xml:space="preserve"> </w:t>
      </w:r>
      <w:r w:rsidRPr="00305701">
        <w:rPr>
          <w:rFonts w:cs="Sylfaen"/>
          <w:sz w:val="22"/>
          <w:szCs w:val="22"/>
        </w:rPr>
        <w:t>გამოყვანილი</w:t>
      </w:r>
      <w:r w:rsidRPr="00305701">
        <w:rPr>
          <w:sz w:val="22"/>
          <w:szCs w:val="22"/>
        </w:rPr>
        <w:t xml:space="preserve">. </w:t>
      </w:r>
      <w:r w:rsidRPr="00305701">
        <w:rPr>
          <w:rFonts w:cs="Sylfaen"/>
          <w:sz w:val="22"/>
          <w:szCs w:val="22"/>
        </w:rPr>
        <w:t>ეკლესია</w:t>
      </w:r>
      <w:r w:rsidRPr="00305701">
        <w:rPr>
          <w:sz w:val="22"/>
          <w:szCs w:val="22"/>
        </w:rPr>
        <w:t xml:space="preserve"> </w:t>
      </w:r>
      <w:r w:rsidRPr="00305701">
        <w:rPr>
          <w:rFonts w:cs="Sylfaen"/>
          <w:sz w:val="22"/>
          <w:szCs w:val="22"/>
        </w:rPr>
        <w:t>შიგნით</w:t>
      </w:r>
      <w:r w:rsidRPr="00305701">
        <w:rPr>
          <w:sz w:val="22"/>
          <w:szCs w:val="22"/>
        </w:rPr>
        <w:t xml:space="preserve"> </w:t>
      </w:r>
      <w:r w:rsidRPr="00305701">
        <w:rPr>
          <w:rFonts w:cs="Sylfaen"/>
          <w:sz w:val="22"/>
          <w:szCs w:val="22"/>
        </w:rPr>
        <w:t>და</w:t>
      </w:r>
      <w:r w:rsidRPr="00305701">
        <w:rPr>
          <w:sz w:val="22"/>
          <w:szCs w:val="22"/>
        </w:rPr>
        <w:t xml:space="preserve"> </w:t>
      </w:r>
      <w:r w:rsidRPr="00305701">
        <w:rPr>
          <w:rFonts w:cs="Sylfaen"/>
          <w:sz w:val="22"/>
          <w:szCs w:val="22"/>
        </w:rPr>
        <w:t>გარედან</w:t>
      </w:r>
      <w:r w:rsidRPr="00305701">
        <w:rPr>
          <w:sz w:val="22"/>
          <w:szCs w:val="22"/>
        </w:rPr>
        <w:t xml:space="preserve"> </w:t>
      </w:r>
      <w:r w:rsidRPr="00305701">
        <w:rPr>
          <w:rFonts w:cs="Sylfaen"/>
          <w:sz w:val="22"/>
          <w:szCs w:val="22"/>
        </w:rPr>
        <w:t>შელესილი</w:t>
      </w:r>
      <w:r w:rsidRPr="00305701">
        <w:rPr>
          <w:sz w:val="22"/>
          <w:szCs w:val="22"/>
        </w:rPr>
        <w:t xml:space="preserve"> </w:t>
      </w:r>
      <w:r w:rsidRPr="00305701">
        <w:rPr>
          <w:rFonts w:cs="Sylfaen"/>
          <w:sz w:val="22"/>
          <w:szCs w:val="22"/>
        </w:rPr>
        <w:t>და</w:t>
      </w:r>
      <w:r w:rsidRPr="00305701">
        <w:rPr>
          <w:sz w:val="22"/>
          <w:szCs w:val="22"/>
        </w:rPr>
        <w:t xml:space="preserve"> </w:t>
      </w:r>
      <w:r w:rsidRPr="00305701">
        <w:rPr>
          <w:rFonts w:cs="Sylfaen"/>
          <w:sz w:val="22"/>
          <w:szCs w:val="22"/>
        </w:rPr>
        <w:t>შეთეთრებულია</w:t>
      </w:r>
      <w:r w:rsidRPr="00305701">
        <w:rPr>
          <w:sz w:val="22"/>
          <w:szCs w:val="22"/>
        </w:rPr>
        <w:t xml:space="preserve">. </w:t>
      </w:r>
      <w:r w:rsidRPr="00305701">
        <w:rPr>
          <w:rFonts w:cs="Sylfaen"/>
          <w:sz w:val="22"/>
          <w:szCs w:val="22"/>
        </w:rPr>
        <w:t>შესასვლელი</w:t>
      </w:r>
      <w:r w:rsidRPr="00305701">
        <w:rPr>
          <w:sz w:val="22"/>
          <w:szCs w:val="22"/>
        </w:rPr>
        <w:t xml:space="preserve"> </w:t>
      </w:r>
      <w:r w:rsidRPr="00305701">
        <w:rPr>
          <w:rFonts w:cs="Sylfaen"/>
          <w:sz w:val="22"/>
          <w:szCs w:val="22"/>
        </w:rPr>
        <w:t>სამხრეთიდან</w:t>
      </w:r>
      <w:r w:rsidRPr="00305701">
        <w:rPr>
          <w:sz w:val="22"/>
          <w:szCs w:val="22"/>
        </w:rPr>
        <w:t xml:space="preserve"> </w:t>
      </w:r>
      <w:r w:rsidRPr="00305701">
        <w:rPr>
          <w:rFonts w:cs="Sylfaen"/>
          <w:sz w:val="22"/>
          <w:szCs w:val="22"/>
        </w:rPr>
        <w:t>და</w:t>
      </w:r>
      <w:r w:rsidRPr="00305701">
        <w:rPr>
          <w:sz w:val="22"/>
          <w:szCs w:val="22"/>
        </w:rPr>
        <w:t xml:space="preserve"> </w:t>
      </w:r>
      <w:r w:rsidRPr="00305701">
        <w:rPr>
          <w:rFonts w:cs="Sylfaen"/>
          <w:sz w:val="22"/>
          <w:szCs w:val="22"/>
        </w:rPr>
        <w:t>დასავლეთიდანაა</w:t>
      </w:r>
      <w:r w:rsidRPr="00305701">
        <w:rPr>
          <w:sz w:val="22"/>
          <w:szCs w:val="22"/>
        </w:rPr>
        <w:t xml:space="preserve">, </w:t>
      </w:r>
      <w:r w:rsidRPr="00305701">
        <w:rPr>
          <w:rFonts w:cs="Sylfaen"/>
          <w:sz w:val="22"/>
          <w:szCs w:val="22"/>
        </w:rPr>
        <w:t>ორივე</w:t>
      </w:r>
      <w:r w:rsidRPr="00305701">
        <w:rPr>
          <w:sz w:val="22"/>
          <w:szCs w:val="22"/>
        </w:rPr>
        <w:t xml:space="preserve"> </w:t>
      </w:r>
      <w:r w:rsidRPr="00305701">
        <w:rPr>
          <w:rFonts w:cs="Sylfaen"/>
          <w:sz w:val="22"/>
          <w:szCs w:val="22"/>
        </w:rPr>
        <w:t>კარი</w:t>
      </w:r>
      <w:r w:rsidRPr="00305701">
        <w:rPr>
          <w:sz w:val="22"/>
          <w:szCs w:val="22"/>
        </w:rPr>
        <w:t xml:space="preserve"> </w:t>
      </w:r>
      <w:r w:rsidRPr="00305701">
        <w:rPr>
          <w:rFonts w:cs="Sylfaen"/>
          <w:sz w:val="22"/>
          <w:szCs w:val="22"/>
        </w:rPr>
        <w:t>თაღოვანია</w:t>
      </w:r>
      <w:r w:rsidRPr="00305701">
        <w:rPr>
          <w:sz w:val="22"/>
          <w:szCs w:val="22"/>
        </w:rPr>
        <w:t xml:space="preserve"> </w:t>
      </w:r>
      <w:r w:rsidRPr="00305701">
        <w:rPr>
          <w:rFonts w:cs="Sylfaen"/>
          <w:sz w:val="22"/>
          <w:szCs w:val="22"/>
        </w:rPr>
        <w:t>და</w:t>
      </w:r>
      <w:r w:rsidRPr="00305701">
        <w:rPr>
          <w:sz w:val="22"/>
          <w:szCs w:val="22"/>
        </w:rPr>
        <w:t xml:space="preserve"> </w:t>
      </w:r>
      <w:r w:rsidRPr="00305701">
        <w:rPr>
          <w:rFonts w:cs="Sylfaen"/>
          <w:sz w:val="22"/>
          <w:szCs w:val="22"/>
        </w:rPr>
        <w:t>ორივე</w:t>
      </w:r>
      <w:r w:rsidRPr="00305701">
        <w:rPr>
          <w:sz w:val="22"/>
          <w:szCs w:val="22"/>
        </w:rPr>
        <w:t xml:space="preserve"> </w:t>
      </w:r>
      <w:r w:rsidRPr="00305701">
        <w:rPr>
          <w:rFonts w:cs="Sylfaen"/>
          <w:sz w:val="22"/>
          <w:szCs w:val="22"/>
        </w:rPr>
        <w:t>მხრიდან</w:t>
      </w:r>
      <w:r w:rsidRPr="00305701">
        <w:rPr>
          <w:sz w:val="22"/>
          <w:szCs w:val="22"/>
        </w:rPr>
        <w:t xml:space="preserve"> </w:t>
      </w:r>
      <w:r w:rsidRPr="00305701">
        <w:rPr>
          <w:rFonts w:cs="Sylfaen"/>
          <w:sz w:val="22"/>
          <w:szCs w:val="22"/>
        </w:rPr>
        <w:t>კედლის</w:t>
      </w:r>
      <w:r w:rsidRPr="00305701">
        <w:rPr>
          <w:sz w:val="22"/>
          <w:szCs w:val="22"/>
        </w:rPr>
        <w:t xml:space="preserve"> </w:t>
      </w:r>
      <w:r w:rsidRPr="00305701">
        <w:rPr>
          <w:rFonts w:cs="Sylfaen"/>
          <w:sz w:val="22"/>
          <w:szCs w:val="22"/>
        </w:rPr>
        <w:t>სწორკუთხა</w:t>
      </w:r>
      <w:r w:rsidRPr="00305701">
        <w:rPr>
          <w:sz w:val="22"/>
          <w:szCs w:val="22"/>
        </w:rPr>
        <w:t xml:space="preserve"> </w:t>
      </w:r>
      <w:r w:rsidRPr="00305701">
        <w:rPr>
          <w:rFonts w:cs="Sylfaen"/>
          <w:sz w:val="22"/>
          <w:szCs w:val="22"/>
        </w:rPr>
        <w:t>შეღრმავებაშია</w:t>
      </w:r>
      <w:r w:rsidRPr="00305701">
        <w:rPr>
          <w:sz w:val="22"/>
          <w:szCs w:val="22"/>
        </w:rPr>
        <w:t xml:space="preserve"> </w:t>
      </w:r>
      <w:r w:rsidRPr="00305701">
        <w:rPr>
          <w:rFonts w:cs="Sylfaen"/>
          <w:sz w:val="22"/>
          <w:szCs w:val="22"/>
        </w:rPr>
        <w:t>ჩასმული</w:t>
      </w:r>
      <w:r w:rsidRPr="00305701">
        <w:rPr>
          <w:sz w:val="22"/>
          <w:szCs w:val="22"/>
        </w:rPr>
        <w:t xml:space="preserve">. </w:t>
      </w:r>
      <w:r w:rsidRPr="00305701">
        <w:rPr>
          <w:rFonts w:cs="Sylfaen"/>
          <w:sz w:val="22"/>
          <w:szCs w:val="22"/>
        </w:rPr>
        <w:t>ეკლესიის</w:t>
      </w:r>
      <w:r w:rsidRPr="00305701">
        <w:rPr>
          <w:sz w:val="22"/>
          <w:szCs w:val="22"/>
        </w:rPr>
        <w:t xml:space="preserve"> </w:t>
      </w:r>
      <w:r w:rsidRPr="00305701">
        <w:rPr>
          <w:rFonts w:cs="Sylfaen"/>
          <w:sz w:val="22"/>
          <w:szCs w:val="22"/>
        </w:rPr>
        <w:t>აფსიდის</w:t>
      </w:r>
      <w:r w:rsidRPr="00305701">
        <w:rPr>
          <w:sz w:val="22"/>
          <w:szCs w:val="22"/>
        </w:rPr>
        <w:t xml:space="preserve"> </w:t>
      </w:r>
      <w:r w:rsidRPr="00305701">
        <w:rPr>
          <w:rFonts w:cs="Sylfaen"/>
          <w:sz w:val="22"/>
          <w:szCs w:val="22"/>
        </w:rPr>
        <w:t>ბოლოებთან</w:t>
      </w:r>
      <w:r w:rsidRPr="00305701">
        <w:rPr>
          <w:sz w:val="22"/>
          <w:szCs w:val="22"/>
        </w:rPr>
        <w:t xml:space="preserve"> </w:t>
      </w:r>
      <w:r w:rsidRPr="00305701">
        <w:rPr>
          <w:rFonts w:cs="Sylfaen"/>
          <w:sz w:val="22"/>
          <w:szCs w:val="22"/>
        </w:rPr>
        <w:t>და</w:t>
      </w:r>
      <w:r w:rsidRPr="00305701">
        <w:rPr>
          <w:sz w:val="22"/>
          <w:szCs w:val="22"/>
        </w:rPr>
        <w:t xml:space="preserve"> </w:t>
      </w:r>
      <w:r w:rsidRPr="00305701">
        <w:rPr>
          <w:rFonts w:cs="Sylfaen"/>
          <w:sz w:val="22"/>
          <w:szCs w:val="22"/>
        </w:rPr>
        <w:t>გრძივი</w:t>
      </w:r>
      <w:r w:rsidRPr="00305701">
        <w:rPr>
          <w:sz w:val="22"/>
          <w:szCs w:val="22"/>
        </w:rPr>
        <w:t xml:space="preserve"> </w:t>
      </w:r>
      <w:r w:rsidRPr="00305701">
        <w:rPr>
          <w:rFonts w:cs="Sylfaen"/>
          <w:sz w:val="22"/>
          <w:szCs w:val="22"/>
        </w:rPr>
        <w:t>კედლის</w:t>
      </w:r>
      <w:r w:rsidRPr="00305701">
        <w:rPr>
          <w:sz w:val="22"/>
          <w:szCs w:val="22"/>
        </w:rPr>
        <w:t xml:space="preserve"> </w:t>
      </w:r>
      <w:r w:rsidRPr="00305701">
        <w:rPr>
          <w:rFonts w:cs="Sylfaen"/>
          <w:sz w:val="22"/>
          <w:szCs w:val="22"/>
        </w:rPr>
        <w:t>შუაში</w:t>
      </w:r>
      <w:r w:rsidRPr="00305701">
        <w:rPr>
          <w:sz w:val="22"/>
          <w:szCs w:val="22"/>
        </w:rPr>
        <w:t xml:space="preserve"> </w:t>
      </w:r>
      <w:r w:rsidRPr="00305701">
        <w:rPr>
          <w:rFonts w:cs="Sylfaen"/>
          <w:sz w:val="22"/>
          <w:szCs w:val="22"/>
        </w:rPr>
        <w:t>მარტივი</w:t>
      </w:r>
      <w:r w:rsidRPr="00305701">
        <w:rPr>
          <w:sz w:val="22"/>
          <w:szCs w:val="22"/>
        </w:rPr>
        <w:t xml:space="preserve"> </w:t>
      </w:r>
      <w:r w:rsidRPr="00305701">
        <w:rPr>
          <w:rFonts w:cs="Sylfaen"/>
          <w:sz w:val="22"/>
          <w:szCs w:val="22"/>
        </w:rPr>
        <w:t>კაპიტელებით</w:t>
      </w:r>
      <w:r w:rsidRPr="00305701">
        <w:rPr>
          <w:sz w:val="22"/>
          <w:szCs w:val="22"/>
        </w:rPr>
        <w:t xml:space="preserve"> </w:t>
      </w:r>
      <w:r w:rsidRPr="00305701">
        <w:rPr>
          <w:rFonts w:cs="Sylfaen"/>
          <w:sz w:val="22"/>
          <w:szCs w:val="22"/>
        </w:rPr>
        <w:t>დასრულებული</w:t>
      </w:r>
      <w:r w:rsidRPr="00305701">
        <w:rPr>
          <w:sz w:val="22"/>
          <w:szCs w:val="22"/>
        </w:rPr>
        <w:t xml:space="preserve"> </w:t>
      </w:r>
      <w:r w:rsidRPr="00305701">
        <w:rPr>
          <w:rFonts w:cs="Sylfaen"/>
          <w:sz w:val="22"/>
          <w:szCs w:val="22"/>
        </w:rPr>
        <w:t>თითო</w:t>
      </w:r>
      <w:r w:rsidRPr="00305701">
        <w:rPr>
          <w:sz w:val="22"/>
          <w:szCs w:val="22"/>
        </w:rPr>
        <w:t xml:space="preserve"> </w:t>
      </w:r>
      <w:r w:rsidRPr="00305701">
        <w:rPr>
          <w:rFonts w:cs="Sylfaen"/>
          <w:sz w:val="22"/>
          <w:szCs w:val="22"/>
        </w:rPr>
        <w:t>ერთსართულიანი</w:t>
      </w:r>
      <w:r w:rsidRPr="00305701">
        <w:rPr>
          <w:sz w:val="22"/>
          <w:szCs w:val="22"/>
        </w:rPr>
        <w:t xml:space="preserve"> </w:t>
      </w:r>
      <w:r w:rsidRPr="00305701">
        <w:rPr>
          <w:rFonts w:cs="Sylfaen"/>
          <w:sz w:val="22"/>
          <w:szCs w:val="22"/>
        </w:rPr>
        <w:t>პილასტრია</w:t>
      </w:r>
      <w:r w:rsidRPr="00305701">
        <w:rPr>
          <w:sz w:val="22"/>
          <w:szCs w:val="22"/>
        </w:rPr>
        <w:t xml:space="preserve">, </w:t>
      </w:r>
      <w:r w:rsidRPr="00305701">
        <w:rPr>
          <w:rFonts w:cs="Sylfaen"/>
          <w:sz w:val="22"/>
          <w:szCs w:val="22"/>
        </w:rPr>
        <w:t>რომლებსაც</w:t>
      </w:r>
      <w:r w:rsidRPr="00305701">
        <w:rPr>
          <w:sz w:val="22"/>
          <w:szCs w:val="22"/>
        </w:rPr>
        <w:t xml:space="preserve"> </w:t>
      </w:r>
      <w:r w:rsidRPr="00305701">
        <w:rPr>
          <w:rFonts w:cs="Sylfaen"/>
          <w:sz w:val="22"/>
          <w:szCs w:val="22"/>
        </w:rPr>
        <w:t>ნახევარწრიული</w:t>
      </w:r>
      <w:r w:rsidRPr="00305701">
        <w:rPr>
          <w:sz w:val="22"/>
          <w:szCs w:val="22"/>
        </w:rPr>
        <w:t xml:space="preserve"> </w:t>
      </w:r>
      <w:r w:rsidRPr="00305701">
        <w:rPr>
          <w:rFonts w:cs="Sylfaen"/>
          <w:sz w:val="22"/>
          <w:szCs w:val="22"/>
        </w:rPr>
        <w:t>ფორმის</w:t>
      </w:r>
      <w:r w:rsidRPr="00305701">
        <w:rPr>
          <w:sz w:val="22"/>
          <w:szCs w:val="22"/>
        </w:rPr>
        <w:t xml:space="preserve"> </w:t>
      </w:r>
      <w:r w:rsidRPr="00305701">
        <w:rPr>
          <w:rFonts w:cs="Sylfaen"/>
          <w:sz w:val="22"/>
          <w:szCs w:val="22"/>
        </w:rPr>
        <w:t>საბჯენი</w:t>
      </w:r>
      <w:r w:rsidRPr="00305701">
        <w:rPr>
          <w:sz w:val="22"/>
          <w:szCs w:val="22"/>
        </w:rPr>
        <w:t xml:space="preserve"> </w:t>
      </w:r>
      <w:r w:rsidRPr="00305701">
        <w:rPr>
          <w:rFonts w:cs="Sylfaen"/>
          <w:sz w:val="22"/>
          <w:szCs w:val="22"/>
        </w:rPr>
        <w:t>თაღი</w:t>
      </w:r>
      <w:r w:rsidRPr="00305701">
        <w:rPr>
          <w:sz w:val="22"/>
          <w:szCs w:val="22"/>
        </w:rPr>
        <w:t xml:space="preserve"> </w:t>
      </w:r>
      <w:r w:rsidRPr="00305701">
        <w:rPr>
          <w:rFonts w:cs="Sylfaen"/>
          <w:sz w:val="22"/>
          <w:szCs w:val="22"/>
        </w:rPr>
        <w:t>ეყრდნობა</w:t>
      </w:r>
      <w:r w:rsidRPr="00305701">
        <w:rPr>
          <w:sz w:val="22"/>
          <w:szCs w:val="22"/>
        </w:rPr>
        <w:t xml:space="preserve">. </w:t>
      </w:r>
      <w:r w:rsidRPr="00305701">
        <w:rPr>
          <w:rFonts w:cs="Sylfaen"/>
          <w:sz w:val="22"/>
          <w:szCs w:val="22"/>
        </w:rPr>
        <w:t>აღმოსავლეთით</w:t>
      </w:r>
      <w:r w:rsidRPr="00305701">
        <w:rPr>
          <w:sz w:val="22"/>
          <w:szCs w:val="22"/>
        </w:rPr>
        <w:t xml:space="preserve"> </w:t>
      </w:r>
      <w:r w:rsidRPr="00305701">
        <w:rPr>
          <w:rFonts w:cs="Sylfaen"/>
          <w:sz w:val="22"/>
          <w:szCs w:val="22"/>
        </w:rPr>
        <w:t>ნახევარწრიული</w:t>
      </w:r>
      <w:r w:rsidRPr="00305701">
        <w:rPr>
          <w:sz w:val="22"/>
          <w:szCs w:val="22"/>
        </w:rPr>
        <w:t xml:space="preserve"> </w:t>
      </w:r>
      <w:r w:rsidRPr="00305701">
        <w:rPr>
          <w:rFonts w:cs="Sylfaen"/>
          <w:sz w:val="22"/>
          <w:szCs w:val="22"/>
        </w:rPr>
        <w:t>აფსიდია</w:t>
      </w:r>
      <w:r w:rsidRPr="00305701">
        <w:rPr>
          <w:sz w:val="22"/>
          <w:szCs w:val="22"/>
        </w:rPr>
        <w:t xml:space="preserve">, </w:t>
      </w:r>
      <w:r w:rsidRPr="00305701">
        <w:rPr>
          <w:rFonts w:cs="Sylfaen"/>
          <w:sz w:val="22"/>
          <w:szCs w:val="22"/>
        </w:rPr>
        <w:t>აფსიდის</w:t>
      </w:r>
      <w:r w:rsidRPr="00305701">
        <w:rPr>
          <w:sz w:val="22"/>
          <w:szCs w:val="22"/>
        </w:rPr>
        <w:t xml:space="preserve"> </w:t>
      </w:r>
      <w:r w:rsidRPr="00305701">
        <w:rPr>
          <w:rFonts w:cs="Sylfaen"/>
          <w:sz w:val="22"/>
          <w:szCs w:val="22"/>
        </w:rPr>
        <w:t>ღერძზე</w:t>
      </w:r>
      <w:r w:rsidRPr="00305701">
        <w:rPr>
          <w:sz w:val="22"/>
          <w:szCs w:val="22"/>
        </w:rPr>
        <w:t xml:space="preserve"> </w:t>
      </w:r>
      <w:r w:rsidRPr="00305701">
        <w:rPr>
          <w:rFonts w:cs="Sylfaen"/>
          <w:sz w:val="22"/>
          <w:szCs w:val="22"/>
        </w:rPr>
        <w:t>ისრული</w:t>
      </w:r>
      <w:r w:rsidRPr="00305701">
        <w:rPr>
          <w:sz w:val="22"/>
          <w:szCs w:val="22"/>
        </w:rPr>
        <w:t xml:space="preserve"> </w:t>
      </w:r>
      <w:r w:rsidRPr="00305701">
        <w:rPr>
          <w:rFonts w:cs="Sylfaen"/>
          <w:sz w:val="22"/>
          <w:szCs w:val="22"/>
        </w:rPr>
        <w:t>თაღით</w:t>
      </w:r>
      <w:r w:rsidRPr="00305701">
        <w:rPr>
          <w:sz w:val="22"/>
          <w:szCs w:val="22"/>
        </w:rPr>
        <w:t xml:space="preserve"> </w:t>
      </w:r>
      <w:r w:rsidRPr="00305701">
        <w:rPr>
          <w:rFonts w:cs="Sylfaen"/>
          <w:sz w:val="22"/>
          <w:szCs w:val="22"/>
        </w:rPr>
        <w:t>დასრულებული</w:t>
      </w:r>
      <w:r w:rsidRPr="00305701">
        <w:rPr>
          <w:sz w:val="22"/>
          <w:szCs w:val="22"/>
        </w:rPr>
        <w:t xml:space="preserve"> </w:t>
      </w:r>
      <w:r w:rsidRPr="00305701">
        <w:rPr>
          <w:rFonts w:cs="Sylfaen"/>
          <w:sz w:val="22"/>
          <w:szCs w:val="22"/>
        </w:rPr>
        <w:t>სარკმელია</w:t>
      </w:r>
      <w:r w:rsidRPr="00305701">
        <w:rPr>
          <w:sz w:val="22"/>
          <w:szCs w:val="22"/>
        </w:rPr>
        <w:t xml:space="preserve">, </w:t>
      </w:r>
      <w:r w:rsidRPr="00305701">
        <w:rPr>
          <w:rFonts w:cs="Sylfaen"/>
          <w:sz w:val="22"/>
          <w:szCs w:val="22"/>
        </w:rPr>
        <w:t>რომლის</w:t>
      </w:r>
      <w:r w:rsidRPr="00305701">
        <w:rPr>
          <w:sz w:val="22"/>
          <w:szCs w:val="22"/>
        </w:rPr>
        <w:t xml:space="preserve"> </w:t>
      </w:r>
      <w:r w:rsidRPr="00305701">
        <w:rPr>
          <w:rFonts w:cs="Sylfaen"/>
          <w:sz w:val="22"/>
          <w:szCs w:val="22"/>
        </w:rPr>
        <w:t>მარჯვნივ</w:t>
      </w:r>
      <w:r w:rsidRPr="00305701">
        <w:rPr>
          <w:sz w:val="22"/>
          <w:szCs w:val="22"/>
        </w:rPr>
        <w:t xml:space="preserve"> </w:t>
      </w:r>
      <w:r w:rsidRPr="00305701">
        <w:rPr>
          <w:rFonts w:cs="Sylfaen"/>
          <w:sz w:val="22"/>
          <w:szCs w:val="22"/>
        </w:rPr>
        <w:t>გეგმით</w:t>
      </w:r>
      <w:r w:rsidRPr="00305701">
        <w:rPr>
          <w:sz w:val="22"/>
          <w:szCs w:val="22"/>
        </w:rPr>
        <w:t xml:space="preserve"> </w:t>
      </w:r>
      <w:r w:rsidRPr="00305701">
        <w:rPr>
          <w:rFonts w:cs="Sylfaen"/>
          <w:sz w:val="22"/>
          <w:szCs w:val="22"/>
        </w:rPr>
        <w:t>ნახევარწრიული</w:t>
      </w:r>
      <w:r w:rsidRPr="00305701">
        <w:rPr>
          <w:sz w:val="22"/>
          <w:szCs w:val="22"/>
        </w:rPr>
        <w:t xml:space="preserve"> </w:t>
      </w:r>
      <w:r w:rsidRPr="00305701">
        <w:rPr>
          <w:rFonts w:cs="Sylfaen"/>
          <w:sz w:val="22"/>
          <w:szCs w:val="22"/>
        </w:rPr>
        <w:t>და</w:t>
      </w:r>
      <w:r w:rsidRPr="00305701">
        <w:rPr>
          <w:sz w:val="22"/>
          <w:szCs w:val="22"/>
        </w:rPr>
        <w:t xml:space="preserve"> </w:t>
      </w:r>
      <w:r w:rsidRPr="00305701">
        <w:rPr>
          <w:rFonts w:cs="Sylfaen"/>
          <w:sz w:val="22"/>
          <w:szCs w:val="22"/>
        </w:rPr>
        <w:t>თაღოვანი</w:t>
      </w:r>
      <w:r w:rsidRPr="00305701">
        <w:rPr>
          <w:sz w:val="22"/>
          <w:szCs w:val="22"/>
        </w:rPr>
        <w:t xml:space="preserve"> </w:t>
      </w:r>
      <w:r w:rsidRPr="00305701">
        <w:rPr>
          <w:rFonts w:cs="Sylfaen"/>
          <w:sz w:val="22"/>
          <w:szCs w:val="22"/>
        </w:rPr>
        <w:t>ერთი</w:t>
      </w:r>
      <w:r w:rsidRPr="00305701">
        <w:rPr>
          <w:sz w:val="22"/>
          <w:szCs w:val="22"/>
        </w:rPr>
        <w:t xml:space="preserve"> </w:t>
      </w:r>
      <w:r w:rsidRPr="00305701">
        <w:rPr>
          <w:rFonts w:cs="Sylfaen"/>
          <w:sz w:val="22"/>
          <w:szCs w:val="22"/>
        </w:rPr>
        <w:t>ნიშია</w:t>
      </w:r>
      <w:r w:rsidRPr="00305701">
        <w:rPr>
          <w:sz w:val="22"/>
          <w:szCs w:val="22"/>
        </w:rPr>
        <w:t xml:space="preserve">. </w:t>
      </w:r>
      <w:r w:rsidRPr="00305701">
        <w:rPr>
          <w:rFonts w:cs="Sylfaen"/>
          <w:sz w:val="22"/>
          <w:szCs w:val="22"/>
        </w:rPr>
        <w:t xml:space="preserve">მარცხნივ </w:t>
      </w:r>
      <w:r w:rsidRPr="00305701">
        <w:rPr>
          <w:sz w:val="22"/>
          <w:szCs w:val="22"/>
        </w:rPr>
        <w:t xml:space="preserve">- </w:t>
      </w:r>
      <w:r w:rsidRPr="00305701">
        <w:rPr>
          <w:rFonts w:cs="Sylfaen"/>
          <w:sz w:val="22"/>
          <w:szCs w:val="22"/>
        </w:rPr>
        <w:t>ერთი</w:t>
      </w:r>
      <w:r w:rsidRPr="00305701">
        <w:rPr>
          <w:sz w:val="22"/>
          <w:szCs w:val="22"/>
        </w:rPr>
        <w:t xml:space="preserve"> </w:t>
      </w:r>
      <w:r w:rsidRPr="00305701">
        <w:rPr>
          <w:rFonts w:cs="Sylfaen"/>
          <w:sz w:val="22"/>
          <w:szCs w:val="22"/>
        </w:rPr>
        <w:t>თაღოვანი</w:t>
      </w:r>
      <w:r w:rsidRPr="00305701">
        <w:rPr>
          <w:sz w:val="22"/>
          <w:szCs w:val="22"/>
        </w:rPr>
        <w:t xml:space="preserve"> </w:t>
      </w:r>
      <w:r w:rsidRPr="00305701">
        <w:rPr>
          <w:rFonts w:cs="Sylfaen"/>
          <w:sz w:val="22"/>
          <w:szCs w:val="22"/>
        </w:rPr>
        <w:t>და</w:t>
      </w:r>
      <w:r w:rsidRPr="00305701">
        <w:rPr>
          <w:sz w:val="22"/>
          <w:szCs w:val="22"/>
        </w:rPr>
        <w:t xml:space="preserve"> </w:t>
      </w:r>
      <w:r w:rsidRPr="00305701">
        <w:rPr>
          <w:rFonts w:cs="Sylfaen"/>
          <w:sz w:val="22"/>
          <w:szCs w:val="22"/>
        </w:rPr>
        <w:t>ერთი</w:t>
      </w:r>
      <w:r w:rsidRPr="00305701">
        <w:rPr>
          <w:sz w:val="22"/>
          <w:szCs w:val="22"/>
        </w:rPr>
        <w:t xml:space="preserve"> </w:t>
      </w:r>
      <w:r w:rsidRPr="00305701">
        <w:rPr>
          <w:rFonts w:cs="Sylfaen"/>
          <w:sz w:val="22"/>
          <w:szCs w:val="22"/>
        </w:rPr>
        <w:t>სწორკუთხა</w:t>
      </w:r>
      <w:r w:rsidRPr="00305701">
        <w:rPr>
          <w:sz w:val="22"/>
          <w:szCs w:val="22"/>
        </w:rPr>
        <w:t xml:space="preserve"> </w:t>
      </w:r>
      <w:r w:rsidRPr="00305701">
        <w:rPr>
          <w:rFonts w:cs="Sylfaen"/>
          <w:sz w:val="22"/>
          <w:szCs w:val="22"/>
        </w:rPr>
        <w:t>ნიში</w:t>
      </w:r>
      <w:r w:rsidRPr="00305701">
        <w:rPr>
          <w:sz w:val="22"/>
          <w:szCs w:val="22"/>
        </w:rPr>
        <w:t xml:space="preserve">. </w:t>
      </w:r>
      <w:r w:rsidRPr="00305701">
        <w:rPr>
          <w:rFonts w:cs="Sylfaen"/>
          <w:sz w:val="22"/>
          <w:szCs w:val="22"/>
        </w:rPr>
        <w:t>საკურთხევლის</w:t>
      </w:r>
      <w:r w:rsidRPr="00305701">
        <w:rPr>
          <w:sz w:val="22"/>
          <w:szCs w:val="22"/>
        </w:rPr>
        <w:t xml:space="preserve"> </w:t>
      </w:r>
      <w:r w:rsidRPr="00305701">
        <w:rPr>
          <w:rFonts w:cs="Sylfaen"/>
          <w:sz w:val="22"/>
          <w:szCs w:val="22"/>
        </w:rPr>
        <w:t>შუაში</w:t>
      </w:r>
      <w:r w:rsidRPr="00305701">
        <w:rPr>
          <w:sz w:val="22"/>
          <w:szCs w:val="22"/>
        </w:rPr>
        <w:t xml:space="preserve"> </w:t>
      </w:r>
      <w:r w:rsidRPr="00305701">
        <w:rPr>
          <w:rFonts w:cs="Sylfaen"/>
          <w:sz w:val="22"/>
          <w:szCs w:val="22"/>
        </w:rPr>
        <w:t>ტრაპეზი</w:t>
      </w:r>
      <w:r w:rsidRPr="00305701">
        <w:rPr>
          <w:sz w:val="22"/>
          <w:szCs w:val="22"/>
        </w:rPr>
        <w:t xml:space="preserve"> </w:t>
      </w:r>
      <w:r w:rsidRPr="00305701">
        <w:rPr>
          <w:rFonts w:cs="Sylfaen"/>
          <w:sz w:val="22"/>
          <w:szCs w:val="22"/>
        </w:rPr>
        <w:t>დგას</w:t>
      </w:r>
      <w:r w:rsidRPr="00305701">
        <w:rPr>
          <w:sz w:val="22"/>
          <w:szCs w:val="22"/>
        </w:rPr>
        <w:t xml:space="preserve">. </w:t>
      </w:r>
      <w:r w:rsidRPr="00305701">
        <w:rPr>
          <w:rFonts w:cs="Sylfaen"/>
          <w:sz w:val="22"/>
          <w:szCs w:val="22"/>
        </w:rPr>
        <w:t>საკურთხევლის</w:t>
      </w:r>
      <w:r w:rsidRPr="00305701">
        <w:rPr>
          <w:sz w:val="22"/>
          <w:szCs w:val="22"/>
        </w:rPr>
        <w:t xml:space="preserve"> </w:t>
      </w:r>
      <w:r w:rsidRPr="00305701">
        <w:rPr>
          <w:rFonts w:cs="Sylfaen"/>
          <w:sz w:val="22"/>
          <w:szCs w:val="22"/>
        </w:rPr>
        <w:t>ბაქანი</w:t>
      </w:r>
      <w:r w:rsidRPr="00305701">
        <w:rPr>
          <w:sz w:val="22"/>
          <w:szCs w:val="22"/>
        </w:rPr>
        <w:t xml:space="preserve"> </w:t>
      </w:r>
      <w:r w:rsidRPr="00305701">
        <w:rPr>
          <w:rFonts w:cs="Sylfaen"/>
          <w:sz w:val="22"/>
          <w:szCs w:val="22"/>
        </w:rPr>
        <w:t>დარბაზის</w:t>
      </w:r>
      <w:r w:rsidRPr="00305701">
        <w:rPr>
          <w:sz w:val="22"/>
          <w:szCs w:val="22"/>
        </w:rPr>
        <w:t xml:space="preserve"> </w:t>
      </w:r>
      <w:r w:rsidRPr="00305701">
        <w:rPr>
          <w:rFonts w:cs="Sylfaen"/>
          <w:sz w:val="22"/>
          <w:szCs w:val="22"/>
        </w:rPr>
        <w:t>იატაკზე</w:t>
      </w:r>
      <w:r w:rsidRPr="00305701">
        <w:rPr>
          <w:sz w:val="22"/>
          <w:szCs w:val="22"/>
        </w:rPr>
        <w:t xml:space="preserve"> </w:t>
      </w:r>
      <w:r w:rsidRPr="00305701">
        <w:rPr>
          <w:rFonts w:cs="Sylfaen"/>
          <w:sz w:val="22"/>
          <w:szCs w:val="22"/>
        </w:rPr>
        <w:t>ერთი</w:t>
      </w:r>
      <w:r w:rsidRPr="00305701">
        <w:rPr>
          <w:sz w:val="22"/>
          <w:szCs w:val="22"/>
        </w:rPr>
        <w:t xml:space="preserve"> </w:t>
      </w:r>
      <w:r w:rsidRPr="00305701">
        <w:rPr>
          <w:rFonts w:cs="Sylfaen"/>
          <w:sz w:val="22"/>
          <w:szCs w:val="22"/>
        </w:rPr>
        <w:t>საფეხურით</w:t>
      </w:r>
      <w:r w:rsidRPr="00305701">
        <w:rPr>
          <w:sz w:val="22"/>
          <w:szCs w:val="22"/>
        </w:rPr>
        <w:t xml:space="preserve"> </w:t>
      </w:r>
      <w:r w:rsidRPr="00305701">
        <w:rPr>
          <w:rFonts w:cs="Sylfaen"/>
          <w:sz w:val="22"/>
          <w:szCs w:val="22"/>
        </w:rPr>
        <w:t>მაღალია</w:t>
      </w:r>
      <w:r w:rsidRPr="00305701">
        <w:rPr>
          <w:sz w:val="22"/>
          <w:szCs w:val="22"/>
        </w:rPr>
        <w:t xml:space="preserve">. </w:t>
      </w:r>
      <w:r w:rsidRPr="00305701">
        <w:rPr>
          <w:rFonts w:cs="Sylfaen"/>
          <w:sz w:val="22"/>
          <w:szCs w:val="22"/>
        </w:rPr>
        <w:t>აფსიდის</w:t>
      </w:r>
      <w:r w:rsidRPr="00305701">
        <w:rPr>
          <w:sz w:val="22"/>
          <w:szCs w:val="22"/>
        </w:rPr>
        <w:t xml:space="preserve"> </w:t>
      </w:r>
      <w:r w:rsidRPr="00305701">
        <w:rPr>
          <w:rFonts w:cs="Sylfaen"/>
          <w:sz w:val="22"/>
          <w:szCs w:val="22"/>
        </w:rPr>
        <w:t>კონქს</w:t>
      </w:r>
      <w:r w:rsidRPr="00305701">
        <w:rPr>
          <w:sz w:val="22"/>
          <w:szCs w:val="22"/>
        </w:rPr>
        <w:t xml:space="preserve">, </w:t>
      </w:r>
      <w:r w:rsidRPr="00305701">
        <w:rPr>
          <w:rFonts w:cs="Sylfaen"/>
          <w:sz w:val="22"/>
          <w:szCs w:val="22"/>
        </w:rPr>
        <w:t>წვერში</w:t>
      </w:r>
      <w:r w:rsidRPr="00305701">
        <w:rPr>
          <w:sz w:val="22"/>
          <w:szCs w:val="22"/>
        </w:rPr>
        <w:t xml:space="preserve">, </w:t>
      </w:r>
      <w:r w:rsidRPr="00305701">
        <w:rPr>
          <w:rFonts w:cs="Sylfaen"/>
          <w:sz w:val="22"/>
          <w:szCs w:val="22"/>
        </w:rPr>
        <w:t>ძაბრის</w:t>
      </w:r>
      <w:r w:rsidRPr="00305701">
        <w:rPr>
          <w:sz w:val="22"/>
          <w:szCs w:val="22"/>
        </w:rPr>
        <w:t xml:space="preserve"> </w:t>
      </w:r>
      <w:r w:rsidRPr="00305701">
        <w:rPr>
          <w:rFonts w:cs="Sylfaen"/>
          <w:sz w:val="22"/>
          <w:szCs w:val="22"/>
        </w:rPr>
        <w:t>მაგვარი</w:t>
      </w:r>
      <w:r w:rsidRPr="00305701">
        <w:rPr>
          <w:sz w:val="22"/>
          <w:szCs w:val="22"/>
        </w:rPr>
        <w:t xml:space="preserve"> </w:t>
      </w:r>
      <w:r w:rsidRPr="00305701">
        <w:rPr>
          <w:rFonts w:cs="Sylfaen"/>
          <w:sz w:val="22"/>
          <w:szCs w:val="22"/>
        </w:rPr>
        <w:t>შემაღლება</w:t>
      </w:r>
      <w:r w:rsidRPr="00305701">
        <w:rPr>
          <w:sz w:val="22"/>
          <w:szCs w:val="22"/>
        </w:rPr>
        <w:t xml:space="preserve"> </w:t>
      </w:r>
      <w:r w:rsidRPr="00305701">
        <w:rPr>
          <w:rFonts w:cs="Sylfaen"/>
          <w:sz w:val="22"/>
          <w:szCs w:val="22"/>
        </w:rPr>
        <w:t>აქვს</w:t>
      </w:r>
      <w:r w:rsidRPr="00305701">
        <w:rPr>
          <w:sz w:val="22"/>
          <w:szCs w:val="22"/>
        </w:rPr>
        <w:t xml:space="preserve">. </w:t>
      </w:r>
      <w:r w:rsidRPr="00305701">
        <w:rPr>
          <w:rFonts w:cs="Sylfaen"/>
          <w:sz w:val="22"/>
          <w:szCs w:val="22"/>
        </w:rPr>
        <w:t>ეკლესიის</w:t>
      </w:r>
      <w:r w:rsidRPr="00305701">
        <w:rPr>
          <w:sz w:val="22"/>
          <w:szCs w:val="22"/>
        </w:rPr>
        <w:t xml:space="preserve"> </w:t>
      </w:r>
      <w:r w:rsidRPr="00305701">
        <w:rPr>
          <w:rFonts w:cs="Sylfaen"/>
          <w:sz w:val="22"/>
          <w:szCs w:val="22"/>
        </w:rPr>
        <w:t>დასავლეთ</w:t>
      </w:r>
      <w:r w:rsidRPr="00305701">
        <w:rPr>
          <w:sz w:val="22"/>
          <w:szCs w:val="22"/>
        </w:rPr>
        <w:t xml:space="preserve">, </w:t>
      </w:r>
      <w:r w:rsidRPr="00305701">
        <w:rPr>
          <w:rFonts w:cs="Sylfaen"/>
          <w:sz w:val="22"/>
          <w:szCs w:val="22"/>
        </w:rPr>
        <w:t>სამხრეთ</w:t>
      </w:r>
      <w:r w:rsidRPr="00305701">
        <w:rPr>
          <w:sz w:val="22"/>
          <w:szCs w:val="22"/>
        </w:rPr>
        <w:t xml:space="preserve"> </w:t>
      </w:r>
      <w:r w:rsidRPr="00305701">
        <w:rPr>
          <w:rFonts w:cs="Sylfaen"/>
          <w:sz w:val="22"/>
          <w:szCs w:val="22"/>
        </w:rPr>
        <w:t>და</w:t>
      </w:r>
      <w:r w:rsidRPr="00305701">
        <w:rPr>
          <w:sz w:val="22"/>
          <w:szCs w:val="22"/>
        </w:rPr>
        <w:t xml:space="preserve"> </w:t>
      </w:r>
      <w:r w:rsidRPr="00305701">
        <w:rPr>
          <w:rFonts w:cs="Sylfaen"/>
          <w:sz w:val="22"/>
          <w:szCs w:val="22"/>
        </w:rPr>
        <w:t>ჩრდილოეთ</w:t>
      </w:r>
      <w:r w:rsidRPr="00305701">
        <w:rPr>
          <w:sz w:val="22"/>
          <w:szCs w:val="22"/>
        </w:rPr>
        <w:t xml:space="preserve"> </w:t>
      </w:r>
      <w:r w:rsidRPr="00305701">
        <w:rPr>
          <w:rFonts w:cs="Sylfaen"/>
          <w:sz w:val="22"/>
          <w:szCs w:val="22"/>
        </w:rPr>
        <w:t>კედლებში</w:t>
      </w:r>
      <w:r w:rsidRPr="00305701">
        <w:rPr>
          <w:sz w:val="22"/>
          <w:szCs w:val="22"/>
        </w:rPr>
        <w:t xml:space="preserve"> </w:t>
      </w:r>
      <w:r w:rsidRPr="00305701">
        <w:rPr>
          <w:rFonts w:cs="Sylfaen"/>
          <w:sz w:val="22"/>
          <w:szCs w:val="22"/>
        </w:rPr>
        <w:t>თითო</w:t>
      </w:r>
      <w:r w:rsidRPr="00305701">
        <w:rPr>
          <w:sz w:val="22"/>
          <w:szCs w:val="22"/>
        </w:rPr>
        <w:t xml:space="preserve"> </w:t>
      </w:r>
      <w:r w:rsidRPr="00305701">
        <w:rPr>
          <w:rFonts w:cs="Sylfaen"/>
          <w:sz w:val="22"/>
          <w:szCs w:val="22"/>
        </w:rPr>
        <w:t>შიგნით</w:t>
      </w:r>
      <w:r w:rsidRPr="00305701">
        <w:rPr>
          <w:sz w:val="22"/>
          <w:szCs w:val="22"/>
        </w:rPr>
        <w:t xml:space="preserve"> </w:t>
      </w:r>
      <w:r w:rsidRPr="00305701">
        <w:rPr>
          <w:rFonts w:cs="Sylfaen"/>
          <w:sz w:val="22"/>
          <w:szCs w:val="22"/>
        </w:rPr>
        <w:t>შეისრული</w:t>
      </w:r>
      <w:r w:rsidRPr="00305701">
        <w:rPr>
          <w:sz w:val="22"/>
          <w:szCs w:val="22"/>
        </w:rPr>
        <w:t xml:space="preserve">, </w:t>
      </w:r>
      <w:r w:rsidRPr="00305701">
        <w:rPr>
          <w:rFonts w:cs="Sylfaen"/>
          <w:sz w:val="22"/>
          <w:szCs w:val="22"/>
        </w:rPr>
        <w:t>ხოლო</w:t>
      </w:r>
      <w:r w:rsidRPr="00305701">
        <w:rPr>
          <w:sz w:val="22"/>
          <w:szCs w:val="22"/>
        </w:rPr>
        <w:t xml:space="preserve"> </w:t>
      </w:r>
      <w:r w:rsidRPr="00305701">
        <w:rPr>
          <w:rFonts w:cs="Sylfaen"/>
          <w:sz w:val="22"/>
          <w:szCs w:val="22"/>
        </w:rPr>
        <w:t>გარედან</w:t>
      </w:r>
      <w:r w:rsidRPr="00305701">
        <w:rPr>
          <w:sz w:val="22"/>
          <w:szCs w:val="22"/>
        </w:rPr>
        <w:t xml:space="preserve"> </w:t>
      </w:r>
      <w:r w:rsidRPr="00305701">
        <w:rPr>
          <w:rFonts w:cs="Sylfaen"/>
          <w:sz w:val="22"/>
          <w:szCs w:val="22"/>
        </w:rPr>
        <w:t>ნახევარწრიული</w:t>
      </w:r>
      <w:r w:rsidRPr="00305701">
        <w:rPr>
          <w:sz w:val="22"/>
          <w:szCs w:val="22"/>
        </w:rPr>
        <w:t xml:space="preserve"> </w:t>
      </w:r>
      <w:r w:rsidRPr="00305701">
        <w:rPr>
          <w:rFonts w:cs="Sylfaen"/>
          <w:sz w:val="22"/>
          <w:szCs w:val="22"/>
        </w:rPr>
        <w:t>თაღით</w:t>
      </w:r>
      <w:r w:rsidRPr="00305701">
        <w:rPr>
          <w:sz w:val="22"/>
          <w:szCs w:val="22"/>
        </w:rPr>
        <w:t xml:space="preserve"> </w:t>
      </w:r>
      <w:r w:rsidRPr="00305701">
        <w:rPr>
          <w:rFonts w:cs="Sylfaen"/>
          <w:sz w:val="22"/>
          <w:szCs w:val="22"/>
        </w:rPr>
        <w:t>გადახურული</w:t>
      </w:r>
      <w:r w:rsidRPr="00305701">
        <w:rPr>
          <w:sz w:val="22"/>
          <w:szCs w:val="22"/>
        </w:rPr>
        <w:t xml:space="preserve"> </w:t>
      </w:r>
      <w:r w:rsidRPr="00305701">
        <w:rPr>
          <w:rFonts w:cs="Sylfaen"/>
          <w:sz w:val="22"/>
          <w:szCs w:val="22"/>
        </w:rPr>
        <w:t>სარკმელია</w:t>
      </w:r>
      <w:r w:rsidRPr="00305701">
        <w:rPr>
          <w:sz w:val="22"/>
          <w:szCs w:val="22"/>
        </w:rPr>
        <w:t xml:space="preserve">. </w:t>
      </w:r>
      <w:r w:rsidRPr="00305701">
        <w:rPr>
          <w:rFonts w:cs="Sylfaen"/>
          <w:sz w:val="22"/>
          <w:szCs w:val="22"/>
        </w:rPr>
        <w:t>იატაკზე</w:t>
      </w:r>
      <w:r w:rsidRPr="00305701">
        <w:rPr>
          <w:sz w:val="22"/>
          <w:szCs w:val="22"/>
        </w:rPr>
        <w:t xml:space="preserve"> </w:t>
      </w:r>
      <w:r w:rsidRPr="00305701">
        <w:rPr>
          <w:rFonts w:cs="Sylfaen"/>
          <w:sz w:val="22"/>
          <w:szCs w:val="22"/>
        </w:rPr>
        <w:t>კვადრატული</w:t>
      </w:r>
      <w:r w:rsidRPr="00305701">
        <w:rPr>
          <w:sz w:val="22"/>
          <w:szCs w:val="22"/>
        </w:rPr>
        <w:t xml:space="preserve"> </w:t>
      </w:r>
      <w:r w:rsidRPr="00305701">
        <w:rPr>
          <w:rFonts w:cs="Sylfaen"/>
          <w:sz w:val="22"/>
          <w:szCs w:val="22"/>
        </w:rPr>
        <w:t>აგურია</w:t>
      </w:r>
      <w:r w:rsidRPr="00305701">
        <w:rPr>
          <w:sz w:val="22"/>
          <w:szCs w:val="22"/>
        </w:rPr>
        <w:t xml:space="preserve"> </w:t>
      </w:r>
      <w:r w:rsidRPr="00305701">
        <w:rPr>
          <w:rFonts w:cs="Sylfaen"/>
          <w:sz w:val="22"/>
          <w:szCs w:val="22"/>
        </w:rPr>
        <w:t>მოგებული</w:t>
      </w:r>
      <w:r w:rsidRPr="00305701">
        <w:rPr>
          <w:sz w:val="22"/>
          <w:szCs w:val="22"/>
        </w:rPr>
        <w:t xml:space="preserve">. </w:t>
      </w:r>
    </w:p>
    <w:p w:rsidR="00ED6382" w:rsidRPr="00305701" w:rsidRDefault="005C6EE6" w:rsidP="00DF3D88">
      <w:pPr>
        <w:ind w:left="0"/>
        <w:jc w:val="both"/>
        <w:rPr>
          <w:sz w:val="22"/>
          <w:szCs w:val="22"/>
        </w:rPr>
      </w:pPr>
      <w:r>
        <w:rPr>
          <w:rFonts w:cs="Sylfaen"/>
          <w:sz w:val="22"/>
          <w:szCs w:val="22"/>
        </w:rPr>
        <w:t xml:space="preserve">   </w:t>
      </w:r>
      <w:r w:rsidR="00ED6382" w:rsidRPr="00305701">
        <w:rPr>
          <w:rFonts w:cs="Sylfaen"/>
          <w:sz w:val="22"/>
          <w:szCs w:val="22"/>
        </w:rPr>
        <w:t>ეკლესიის</w:t>
      </w:r>
      <w:r w:rsidR="00ED6382" w:rsidRPr="00305701">
        <w:rPr>
          <w:sz w:val="22"/>
          <w:szCs w:val="22"/>
        </w:rPr>
        <w:t xml:space="preserve"> </w:t>
      </w:r>
      <w:r w:rsidR="00ED6382" w:rsidRPr="00305701">
        <w:rPr>
          <w:rFonts w:cs="Sylfaen"/>
          <w:sz w:val="22"/>
          <w:szCs w:val="22"/>
        </w:rPr>
        <w:t>ფასადები</w:t>
      </w:r>
      <w:r w:rsidR="00ED6382" w:rsidRPr="00305701">
        <w:rPr>
          <w:sz w:val="22"/>
          <w:szCs w:val="22"/>
        </w:rPr>
        <w:t xml:space="preserve"> </w:t>
      </w:r>
      <w:r w:rsidR="00ED6382" w:rsidRPr="00305701">
        <w:rPr>
          <w:rFonts w:cs="Sylfaen"/>
          <w:sz w:val="22"/>
          <w:szCs w:val="22"/>
        </w:rPr>
        <w:t>დასრულებულია</w:t>
      </w:r>
      <w:r w:rsidR="00ED6382" w:rsidRPr="00305701">
        <w:rPr>
          <w:sz w:val="22"/>
          <w:szCs w:val="22"/>
        </w:rPr>
        <w:t xml:space="preserve"> </w:t>
      </w:r>
      <w:r w:rsidR="00ED6382" w:rsidRPr="00305701">
        <w:rPr>
          <w:rFonts w:cs="Sylfaen"/>
          <w:sz w:val="22"/>
          <w:szCs w:val="22"/>
        </w:rPr>
        <w:t>აგურის</w:t>
      </w:r>
      <w:r w:rsidR="00ED6382" w:rsidRPr="00305701">
        <w:rPr>
          <w:sz w:val="22"/>
          <w:szCs w:val="22"/>
        </w:rPr>
        <w:t xml:space="preserve"> </w:t>
      </w:r>
      <w:r w:rsidR="00ED6382" w:rsidRPr="00305701">
        <w:rPr>
          <w:rFonts w:cs="Sylfaen"/>
          <w:sz w:val="22"/>
          <w:szCs w:val="22"/>
        </w:rPr>
        <w:t>სამსაფეხურიანი</w:t>
      </w:r>
      <w:r w:rsidR="00ED6382" w:rsidRPr="00305701">
        <w:rPr>
          <w:sz w:val="22"/>
          <w:szCs w:val="22"/>
        </w:rPr>
        <w:t xml:space="preserve"> </w:t>
      </w:r>
      <w:r w:rsidR="00ED6382" w:rsidRPr="00305701">
        <w:rPr>
          <w:rFonts w:cs="Sylfaen"/>
          <w:sz w:val="22"/>
          <w:szCs w:val="22"/>
        </w:rPr>
        <w:t>ლავგარდნით</w:t>
      </w:r>
      <w:r w:rsidR="00ED6382" w:rsidRPr="00305701">
        <w:rPr>
          <w:sz w:val="22"/>
          <w:szCs w:val="22"/>
        </w:rPr>
        <w:t xml:space="preserve">. </w:t>
      </w:r>
      <w:r w:rsidR="00ED6382" w:rsidRPr="00305701">
        <w:rPr>
          <w:rFonts w:cs="Sylfaen"/>
          <w:sz w:val="22"/>
          <w:szCs w:val="22"/>
        </w:rPr>
        <w:t>შენობა</w:t>
      </w:r>
      <w:r w:rsidR="00ED6382" w:rsidRPr="00305701">
        <w:rPr>
          <w:sz w:val="22"/>
          <w:szCs w:val="22"/>
        </w:rPr>
        <w:t xml:space="preserve"> </w:t>
      </w:r>
      <w:r w:rsidR="00ED6382" w:rsidRPr="00305701">
        <w:rPr>
          <w:rFonts w:cs="Sylfaen"/>
          <w:sz w:val="22"/>
          <w:szCs w:val="22"/>
        </w:rPr>
        <w:t>გადახურულია</w:t>
      </w:r>
      <w:r w:rsidR="00ED6382" w:rsidRPr="00305701">
        <w:rPr>
          <w:sz w:val="22"/>
          <w:szCs w:val="22"/>
        </w:rPr>
        <w:t xml:space="preserve"> </w:t>
      </w:r>
      <w:r w:rsidR="00ED6382" w:rsidRPr="00305701">
        <w:rPr>
          <w:rFonts w:cs="Sylfaen"/>
          <w:sz w:val="22"/>
          <w:szCs w:val="22"/>
        </w:rPr>
        <w:t>კრამიტით</w:t>
      </w:r>
      <w:r w:rsidR="00ED6382" w:rsidRPr="00305701">
        <w:rPr>
          <w:sz w:val="22"/>
          <w:szCs w:val="22"/>
        </w:rPr>
        <w:t>.</w:t>
      </w:r>
    </w:p>
    <w:p w:rsidR="00ED6382" w:rsidRPr="00305701" w:rsidRDefault="005C6EE6" w:rsidP="00DF3D88">
      <w:pPr>
        <w:ind w:left="0"/>
        <w:jc w:val="both"/>
        <w:rPr>
          <w:sz w:val="22"/>
          <w:szCs w:val="22"/>
        </w:rPr>
      </w:pPr>
      <w:r>
        <w:rPr>
          <w:rFonts w:cs="Sylfaen"/>
          <w:sz w:val="22"/>
          <w:szCs w:val="22"/>
        </w:rPr>
        <w:t xml:space="preserve">   </w:t>
      </w:r>
      <w:r w:rsidR="00ED6382" w:rsidRPr="00305701">
        <w:rPr>
          <w:rFonts w:cs="Sylfaen"/>
          <w:sz w:val="22"/>
          <w:szCs w:val="22"/>
        </w:rPr>
        <w:t>მოგვიანებით</w:t>
      </w:r>
      <w:r w:rsidR="00ED6382" w:rsidRPr="00305701">
        <w:rPr>
          <w:sz w:val="22"/>
          <w:szCs w:val="22"/>
        </w:rPr>
        <w:t xml:space="preserve"> (</w:t>
      </w:r>
      <w:r w:rsidR="00ED6382" w:rsidRPr="00305701">
        <w:rPr>
          <w:rFonts w:cs="Sylfaen"/>
          <w:sz w:val="22"/>
          <w:szCs w:val="22"/>
        </w:rPr>
        <w:t>მე</w:t>
      </w:r>
      <w:r w:rsidR="00ED6382" w:rsidRPr="00305701">
        <w:rPr>
          <w:sz w:val="22"/>
          <w:szCs w:val="22"/>
        </w:rPr>
        <w:t>-19</w:t>
      </w:r>
      <w:r w:rsidR="00ED6382" w:rsidRPr="00305701">
        <w:rPr>
          <w:rFonts w:cs="Sylfaen"/>
          <w:sz w:val="22"/>
          <w:szCs w:val="22"/>
        </w:rPr>
        <w:t>ს</w:t>
      </w:r>
      <w:r w:rsidR="00ED6382" w:rsidRPr="00305701">
        <w:rPr>
          <w:sz w:val="22"/>
          <w:szCs w:val="22"/>
        </w:rPr>
        <w:t xml:space="preserve">) </w:t>
      </w:r>
      <w:r w:rsidR="00ED6382" w:rsidRPr="00305701">
        <w:rPr>
          <w:rFonts w:cs="Sylfaen"/>
          <w:sz w:val="22"/>
          <w:szCs w:val="22"/>
        </w:rPr>
        <w:t>ეკლესიისათვის</w:t>
      </w:r>
      <w:r w:rsidR="00ED6382" w:rsidRPr="00305701">
        <w:rPr>
          <w:sz w:val="22"/>
          <w:szCs w:val="22"/>
        </w:rPr>
        <w:t xml:space="preserve"> </w:t>
      </w:r>
      <w:r w:rsidR="00ED6382" w:rsidRPr="00305701">
        <w:rPr>
          <w:rFonts w:cs="Sylfaen"/>
          <w:sz w:val="22"/>
          <w:szCs w:val="22"/>
        </w:rPr>
        <w:t>დასავლეთიდან</w:t>
      </w:r>
      <w:r w:rsidR="00ED6382" w:rsidRPr="00305701">
        <w:rPr>
          <w:sz w:val="22"/>
          <w:szCs w:val="22"/>
        </w:rPr>
        <w:t xml:space="preserve"> </w:t>
      </w:r>
      <w:r w:rsidR="00ED6382" w:rsidRPr="00305701">
        <w:rPr>
          <w:rFonts w:cs="Sylfaen"/>
          <w:sz w:val="22"/>
          <w:szCs w:val="22"/>
        </w:rPr>
        <w:t>აგურის</w:t>
      </w:r>
      <w:r w:rsidR="00ED6382" w:rsidRPr="00305701">
        <w:rPr>
          <w:sz w:val="22"/>
          <w:szCs w:val="22"/>
        </w:rPr>
        <w:t xml:space="preserve"> </w:t>
      </w:r>
      <w:r w:rsidR="00ED6382" w:rsidRPr="00305701">
        <w:rPr>
          <w:rFonts w:cs="Sylfaen"/>
          <w:sz w:val="22"/>
          <w:szCs w:val="22"/>
        </w:rPr>
        <w:t>სამსართულიანი</w:t>
      </w:r>
      <w:r w:rsidR="00ED6382" w:rsidRPr="00305701">
        <w:rPr>
          <w:sz w:val="22"/>
          <w:szCs w:val="22"/>
        </w:rPr>
        <w:t xml:space="preserve"> </w:t>
      </w:r>
      <w:r w:rsidR="00ED6382" w:rsidRPr="00305701">
        <w:rPr>
          <w:rFonts w:cs="Sylfaen"/>
          <w:sz w:val="22"/>
          <w:szCs w:val="22"/>
        </w:rPr>
        <w:t>სამრეკლო</w:t>
      </w:r>
      <w:r w:rsidR="00ED6382" w:rsidRPr="00305701">
        <w:rPr>
          <w:sz w:val="22"/>
          <w:szCs w:val="22"/>
        </w:rPr>
        <w:t xml:space="preserve"> (3,4x2,9</w:t>
      </w:r>
      <w:r w:rsidR="00ED6382" w:rsidRPr="00305701">
        <w:rPr>
          <w:rFonts w:cs="Sylfaen"/>
          <w:sz w:val="22"/>
          <w:szCs w:val="22"/>
        </w:rPr>
        <w:t>მ</w:t>
      </w:r>
      <w:r w:rsidR="00ED6382" w:rsidRPr="00305701">
        <w:rPr>
          <w:sz w:val="22"/>
          <w:szCs w:val="22"/>
        </w:rPr>
        <w:t xml:space="preserve">) </w:t>
      </w:r>
      <w:r w:rsidR="00ED6382" w:rsidRPr="00305701">
        <w:rPr>
          <w:rFonts w:cs="Sylfaen"/>
          <w:sz w:val="22"/>
          <w:szCs w:val="22"/>
        </w:rPr>
        <w:t>მიუშენებიათ</w:t>
      </w:r>
      <w:r w:rsidR="00ED6382" w:rsidRPr="00305701">
        <w:rPr>
          <w:sz w:val="22"/>
          <w:szCs w:val="22"/>
        </w:rPr>
        <w:t xml:space="preserve">. </w:t>
      </w:r>
      <w:r w:rsidR="00ED6382" w:rsidRPr="00305701">
        <w:rPr>
          <w:rFonts w:cs="Sylfaen"/>
          <w:sz w:val="22"/>
          <w:szCs w:val="22"/>
        </w:rPr>
        <w:t>სამრეკლოს</w:t>
      </w:r>
      <w:r w:rsidR="00ED6382" w:rsidRPr="00305701">
        <w:rPr>
          <w:sz w:val="22"/>
          <w:szCs w:val="22"/>
        </w:rPr>
        <w:t xml:space="preserve"> </w:t>
      </w:r>
      <w:r w:rsidR="00ED6382" w:rsidRPr="00305701">
        <w:rPr>
          <w:rFonts w:cs="Sylfaen"/>
          <w:sz w:val="22"/>
          <w:szCs w:val="22"/>
        </w:rPr>
        <w:t>თითოეული</w:t>
      </w:r>
      <w:r w:rsidR="00ED6382" w:rsidRPr="00305701">
        <w:rPr>
          <w:sz w:val="22"/>
          <w:szCs w:val="22"/>
        </w:rPr>
        <w:t xml:space="preserve"> </w:t>
      </w:r>
      <w:r w:rsidR="00ED6382" w:rsidRPr="00305701">
        <w:rPr>
          <w:rFonts w:cs="Sylfaen"/>
          <w:sz w:val="22"/>
          <w:szCs w:val="22"/>
        </w:rPr>
        <w:t>სართულის</w:t>
      </w:r>
      <w:r w:rsidR="00ED6382" w:rsidRPr="00305701">
        <w:rPr>
          <w:sz w:val="22"/>
          <w:szCs w:val="22"/>
        </w:rPr>
        <w:t xml:space="preserve"> </w:t>
      </w:r>
      <w:r w:rsidR="00ED6382" w:rsidRPr="00305701">
        <w:rPr>
          <w:rFonts w:cs="Sylfaen"/>
          <w:sz w:val="22"/>
          <w:szCs w:val="22"/>
        </w:rPr>
        <w:t>ოთხივე</w:t>
      </w:r>
      <w:r w:rsidR="00ED6382" w:rsidRPr="00305701">
        <w:rPr>
          <w:sz w:val="22"/>
          <w:szCs w:val="22"/>
        </w:rPr>
        <w:t xml:space="preserve"> </w:t>
      </w:r>
      <w:r w:rsidR="00ED6382" w:rsidRPr="00305701">
        <w:rPr>
          <w:rFonts w:cs="Sylfaen"/>
          <w:sz w:val="22"/>
          <w:szCs w:val="22"/>
        </w:rPr>
        <w:t>კუთხეში</w:t>
      </w:r>
      <w:r w:rsidR="00ED6382" w:rsidRPr="00305701">
        <w:rPr>
          <w:sz w:val="22"/>
          <w:szCs w:val="22"/>
        </w:rPr>
        <w:t xml:space="preserve"> </w:t>
      </w:r>
      <w:r w:rsidR="00ED6382" w:rsidRPr="00305701">
        <w:rPr>
          <w:rFonts w:cs="Sylfaen"/>
          <w:sz w:val="22"/>
          <w:szCs w:val="22"/>
        </w:rPr>
        <w:t>კვადრატული</w:t>
      </w:r>
      <w:r w:rsidR="00ED6382" w:rsidRPr="00305701">
        <w:rPr>
          <w:sz w:val="22"/>
          <w:szCs w:val="22"/>
        </w:rPr>
        <w:t xml:space="preserve"> </w:t>
      </w:r>
      <w:r w:rsidR="00ED6382" w:rsidRPr="00305701">
        <w:rPr>
          <w:rFonts w:cs="Sylfaen"/>
          <w:sz w:val="22"/>
          <w:szCs w:val="22"/>
        </w:rPr>
        <w:t>ბოძი</w:t>
      </w:r>
      <w:r w:rsidR="00ED6382" w:rsidRPr="00305701">
        <w:rPr>
          <w:sz w:val="22"/>
          <w:szCs w:val="22"/>
        </w:rPr>
        <w:t xml:space="preserve"> </w:t>
      </w:r>
      <w:r w:rsidR="00ED6382" w:rsidRPr="00305701">
        <w:rPr>
          <w:rFonts w:cs="Sylfaen"/>
          <w:sz w:val="22"/>
          <w:szCs w:val="22"/>
        </w:rPr>
        <w:t>დგას</w:t>
      </w:r>
      <w:r w:rsidR="00ED6382" w:rsidRPr="00305701">
        <w:rPr>
          <w:sz w:val="22"/>
          <w:szCs w:val="22"/>
        </w:rPr>
        <w:t xml:space="preserve">, </w:t>
      </w:r>
      <w:r w:rsidR="00ED6382" w:rsidRPr="00305701">
        <w:rPr>
          <w:rFonts w:cs="Sylfaen"/>
          <w:sz w:val="22"/>
          <w:szCs w:val="22"/>
        </w:rPr>
        <w:t>რომლებზედაც</w:t>
      </w:r>
      <w:r w:rsidR="00ED6382" w:rsidRPr="00305701">
        <w:rPr>
          <w:sz w:val="22"/>
          <w:szCs w:val="22"/>
        </w:rPr>
        <w:t xml:space="preserve"> </w:t>
      </w:r>
      <w:r w:rsidR="00ED6382" w:rsidRPr="00305701">
        <w:rPr>
          <w:rFonts w:cs="Sylfaen"/>
          <w:sz w:val="22"/>
          <w:szCs w:val="22"/>
        </w:rPr>
        <w:t>დაყრდნობილია</w:t>
      </w:r>
      <w:r w:rsidR="00ED6382" w:rsidRPr="00305701">
        <w:rPr>
          <w:sz w:val="22"/>
          <w:szCs w:val="22"/>
        </w:rPr>
        <w:t xml:space="preserve"> </w:t>
      </w:r>
      <w:r w:rsidR="00ED6382" w:rsidRPr="00305701">
        <w:rPr>
          <w:rFonts w:cs="Sylfaen"/>
          <w:sz w:val="22"/>
          <w:szCs w:val="22"/>
        </w:rPr>
        <w:t>ბრტყელი</w:t>
      </w:r>
      <w:r w:rsidR="00ED6382" w:rsidRPr="00305701">
        <w:rPr>
          <w:sz w:val="22"/>
          <w:szCs w:val="22"/>
        </w:rPr>
        <w:t xml:space="preserve"> </w:t>
      </w:r>
      <w:r w:rsidR="00ED6382" w:rsidRPr="00305701">
        <w:rPr>
          <w:rFonts w:cs="Sylfaen"/>
          <w:sz w:val="22"/>
          <w:szCs w:val="22"/>
        </w:rPr>
        <w:t>თაღები</w:t>
      </w:r>
      <w:r w:rsidR="00ED6382" w:rsidRPr="00305701">
        <w:rPr>
          <w:sz w:val="22"/>
          <w:szCs w:val="22"/>
        </w:rPr>
        <w:t xml:space="preserve">. </w:t>
      </w:r>
      <w:r w:rsidR="00ED6382" w:rsidRPr="00305701">
        <w:rPr>
          <w:rFonts w:cs="Sylfaen"/>
          <w:sz w:val="22"/>
          <w:szCs w:val="22"/>
        </w:rPr>
        <w:t>ყოველი</w:t>
      </w:r>
      <w:r w:rsidR="00ED6382" w:rsidRPr="00305701">
        <w:rPr>
          <w:sz w:val="22"/>
          <w:szCs w:val="22"/>
        </w:rPr>
        <w:t xml:space="preserve"> </w:t>
      </w:r>
      <w:r w:rsidR="00ED6382" w:rsidRPr="00305701">
        <w:rPr>
          <w:rFonts w:cs="Sylfaen"/>
          <w:sz w:val="22"/>
          <w:szCs w:val="22"/>
        </w:rPr>
        <w:t>ზედა</w:t>
      </w:r>
      <w:r w:rsidR="00ED6382" w:rsidRPr="00305701">
        <w:rPr>
          <w:sz w:val="22"/>
          <w:szCs w:val="22"/>
        </w:rPr>
        <w:t xml:space="preserve"> </w:t>
      </w:r>
      <w:r w:rsidR="00ED6382" w:rsidRPr="00305701">
        <w:rPr>
          <w:rFonts w:cs="Sylfaen"/>
          <w:sz w:val="22"/>
          <w:szCs w:val="22"/>
        </w:rPr>
        <w:t>სართული</w:t>
      </w:r>
      <w:r w:rsidR="00ED6382" w:rsidRPr="00305701">
        <w:rPr>
          <w:sz w:val="22"/>
          <w:szCs w:val="22"/>
        </w:rPr>
        <w:t xml:space="preserve"> </w:t>
      </w:r>
      <w:r w:rsidR="00ED6382" w:rsidRPr="00305701">
        <w:rPr>
          <w:rFonts w:cs="Sylfaen"/>
          <w:sz w:val="22"/>
          <w:szCs w:val="22"/>
        </w:rPr>
        <w:t>ქვედაზე</w:t>
      </w:r>
      <w:r w:rsidR="00ED6382" w:rsidRPr="00305701">
        <w:rPr>
          <w:sz w:val="22"/>
          <w:szCs w:val="22"/>
        </w:rPr>
        <w:t xml:space="preserve"> </w:t>
      </w:r>
      <w:r w:rsidR="00ED6382" w:rsidRPr="00305701">
        <w:rPr>
          <w:rFonts w:cs="Sylfaen"/>
          <w:sz w:val="22"/>
          <w:szCs w:val="22"/>
        </w:rPr>
        <w:t>ვიწროა</w:t>
      </w:r>
      <w:r w:rsidR="00ED6382" w:rsidRPr="00305701">
        <w:rPr>
          <w:sz w:val="22"/>
          <w:szCs w:val="22"/>
        </w:rPr>
        <w:t xml:space="preserve">. </w:t>
      </w:r>
      <w:r w:rsidR="00ED6382" w:rsidRPr="00305701">
        <w:rPr>
          <w:rFonts w:cs="Sylfaen"/>
          <w:sz w:val="22"/>
          <w:szCs w:val="22"/>
        </w:rPr>
        <w:t>პირველი</w:t>
      </w:r>
      <w:r w:rsidR="00ED6382" w:rsidRPr="00305701">
        <w:rPr>
          <w:sz w:val="22"/>
          <w:szCs w:val="22"/>
        </w:rPr>
        <w:t xml:space="preserve"> </w:t>
      </w:r>
      <w:r w:rsidR="00ED6382" w:rsidRPr="00305701">
        <w:rPr>
          <w:rFonts w:cs="Sylfaen"/>
          <w:sz w:val="22"/>
          <w:szCs w:val="22"/>
        </w:rPr>
        <w:t>სართული</w:t>
      </w:r>
      <w:r w:rsidR="00ED6382" w:rsidRPr="00305701">
        <w:rPr>
          <w:sz w:val="22"/>
          <w:szCs w:val="22"/>
        </w:rPr>
        <w:t xml:space="preserve"> </w:t>
      </w:r>
      <w:r w:rsidR="00ED6382" w:rsidRPr="00305701">
        <w:rPr>
          <w:rFonts w:cs="Sylfaen"/>
          <w:sz w:val="22"/>
          <w:szCs w:val="22"/>
        </w:rPr>
        <w:t>გადახურულია</w:t>
      </w:r>
      <w:r w:rsidR="00ED6382" w:rsidRPr="00305701">
        <w:rPr>
          <w:sz w:val="22"/>
          <w:szCs w:val="22"/>
        </w:rPr>
        <w:t xml:space="preserve"> </w:t>
      </w:r>
      <w:r w:rsidR="00ED6382" w:rsidRPr="00305701">
        <w:rPr>
          <w:rFonts w:cs="Sylfaen"/>
          <w:sz w:val="22"/>
          <w:szCs w:val="22"/>
        </w:rPr>
        <w:t>ბრტყელი</w:t>
      </w:r>
      <w:r w:rsidR="00ED6382" w:rsidRPr="00305701">
        <w:rPr>
          <w:sz w:val="22"/>
          <w:szCs w:val="22"/>
        </w:rPr>
        <w:t xml:space="preserve"> </w:t>
      </w:r>
      <w:r w:rsidR="00ED6382" w:rsidRPr="00305701">
        <w:rPr>
          <w:rFonts w:cs="Sylfaen"/>
          <w:sz w:val="22"/>
          <w:szCs w:val="22"/>
        </w:rPr>
        <w:t>კამარით</w:t>
      </w:r>
      <w:r w:rsidR="00ED6382" w:rsidRPr="00305701">
        <w:rPr>
          <w:sz w:val="22"/>
          <w:szCs w:val="22"/>
        </w:rPr>
        <w:t xml:space="preserve">, </w:t>
      </w:r>
      <w:r w:rsidR="00ED6382" w:rsidRPr="00305701">
        <w:rPr>
          <w:rFonts w:cs="Sylfaen"/>
          <w:sz w:val="22"/>
          <w:szCs w:val="22"/>
        </w:rPr>
        <w:t>მეორე</w:t>
      </w:r>
      <w:r w:rsidR="00ED6382" w:rsidRPr="00305701">
        <w:rPr>
          <w:sz w:val="22"/>
          <w:szCs w:val="22"/>
        </w:rPr>
        <w:t xml:space="preserve"> </w:t>
      </w:r>
      <w:r w:rsidR="00ED6382" w:rsidRPr="00305701">
        <w:rPr>
          <w:rFonts w:cs="Sylfaen"/>
          <w:sz w:val="22"/>
          <w:szCs w:val="22"/>
        </w:rPr>
        <w:t>სართულს</w:t>
      </w:r>
      <w:r w:rsidR="00ED6382" w:rsidRPr="00305701">
        <w:rPr>
          <w:sz w:val="22"/>
          <w:szCs w:val="22"/>
        </w:rPr>
        <w:t xml:space="preserve"> </w:t>
      </w:r>
      <w:r w:rsidR="00ED6382" w:rsidRPr="00305701">
        <w:rPr>
          <w:rFonts w:cs="Sylfaen"/>
          <w:sz w:val="22"/>
          <w:szCs w:val="22"/>
        </w:rPr>
        <w:t>ხის</w:t>
      </w:r>
      <w:r w:rsidR="00ED6382" w:rsidRPr="00305701">
        <w:rPr>
          <w:sz w:val="22"/>
          <w:szCs w:val="22"/>
        </w:rPr>
        <w:t xml:space="preserve"> </w:t>
      </w:r>
      <w:r w:rsidR="00ED6382" w:rsidRPr="00305701">
        <w:rPr>
          <w:rFonts w:cs="Sylfaen"/>
          <w:sz w:val="22"/>
          <w:szCs w:val="22"/>
        </w:rPr>
        <w:t>გადახურვა</w:t>
      </w:r>
      <w:r w:rsidR="00ED6382" w:rsidRPr="00305701">
        <w:rPr>
          <w:sz w:val="22"/>
          <w:szCs w:val="22"/>
        </w:rPr>
        <w:t xml:space="preserve"> </w:t>
      </w:r>
      <w:r w:rsidR="00ED6382" w:rsidRPr="00305701">
        <w:rPr>
          <w:rFonts w:cs="Sylfaen"/>
          <w:sz w:val="22"/>
          <w:szCs w:val="22"/>
        </w:rPr>
        <w:t>ჰქონია</w:t>
      </w:r>
      <w:r w:rsidR="00ED6382" w:rsidRPr="00305701">
        <w:rPr>
          <w:sz w:val="22"/>
          <w:szCs w:val="22"/>
        </w:rPr>
        <w:t xml:space="preserve">, </w:t>
      </w:r>
      <w:r w:rsidR="00ED6382" w:rsidRPr="00305701">
        <w:rPr>
          <w:rFonts w:cs="Sylfaen"/>
          <w:sz w:val="22"/>
          <w:szCs w:val="22"/>
        </w:rPr>
        <w:t>მესამე</w:t>
      </w:r>
      <w:r w:rsidR="00ED6382" w:rsidRPr="00305701">
        <w:rPr>
          <w:sz w:val="22"/>
          <w:szCs w:val="22"/>
        </w:rPr>
        <w:t xml:space="preserve"> </w:t>
      </w:r>
      <w:r w:rsidR="00ED6382" w:rsidRPr="00305701">
        <w:rPr>
          <w:rFonts w:cs="Sylfaen"/>
          <w:sz w:val="22"/>
          <w:szCs w:val="22"/>
        </w:rPr>
        <w:t>სართულს</w:t>
      </w:r>
      <w:r w:rsidR="00ED6382" w:rsidRPr="00305701">
        <w:rPr>
          <w:sz w:val="22"/>
          <w:szCs w:val="22"/>
        </w:rPr>
        <w:t xml:space="preserve"> </w:t>
      </w:r>
      <w:r w:rsidR="00ED6382" w:rsidRPr="00305701">
        <w:rPr>
          <w:rFonts w:cs="Sylfaen"/>
          <w:sz w:val="22"/>
          <w:szCs w:val="22"/>
        </w:rPr>
        <w:t>კი</w:t>
      </w:r>
      <w:r w:rsidR="00ED6382" w:rsidRPr="00305701">
        <w:rPr>
          <w:sz w:val="22"/>
          <w:szCs w:val="22"/>
        </w:rPr>
        <w:t xml:space="preserve"> </w:t>
      </w:r>
      <w:r w:rsidR="00ED6382" w:rsidRPr="00305701">
        <w:rPr>
          <w:rFonts w:cs="Sylfaen"/>
          <w:sz w:val="22"/>
          <w:szCs w:val="22"/>
        </w:rPr>
        <w:t>თუნუქით</w:t>
      </w:r>
      <w:r w:rsidR="00ED6382" w:rsidRPr="00305701">
        <w:rPr>
          <w:sz w:val="22"/>
          <w:szCs w:val="22"/>
        </w:rPr>
        <w:t xml:space="preserve"> </w:t>
      </w:r>
      <w:r w:rsidR="00ED6382" w:rsidRPr="00305701">
        <w:rPr>
          <w:rFonts w:cs="Sylfaen"/>
          <w:sz w:val="22"/>
          <w:szCs w:val="22"/>
        </w:rPr>
        <w:t>შემოსილი</w:t>
      </w:r>
      <w:r w:rsidR="00ED6382" w:rsidRPr="00305701">
        <w:rPr>
          <w:sz w:val="22"/>
          <w:szCs w:val="22"/>
        </w:rPr>
        <w:t xml:space="preserve"> </w:t>
      </w:r>
      <w:r w:rsidR="00ED6382" w:rsidRPr="00305701">
        <w:rPr>
          <w:rFonts w:cs="Sylfaen"/>
          <w:sz w:val="22"/>
          <w:szCs w:val="22"/>
        </w:rPr>
        <w:t>ხის</w:t>
      </w:r>
      <w:r w:rsidR="00ED6382" w:rsidRPr="00305701">
        <w:rPr>
          <w:sz w:val="22"/>
          <w:szCs w:val="22"/>
        </w:rPr>
        <w:t xml:space="preserve"> </w:t>
      </w:r>
      <w:r w:rsidR="00ED6382" w:rsidRPr="00305701">
        <w:rPr>
          <w:rFonts w:cs="Sylfaen"/>
          <w:sz w:val="22"/>
          <w:szCs w:val="22"/>
        </w:rPr>
        <w:t>პირამიდული</w:t>
      </w:r>
      <w:r w:rsidR="00ED6382" w:rsidRPr="00305701">
        <w:rPr>
          <w:sz w:val="22"/>
          <w:szCs w:val="22"/>
        </w:rPr>
        <w:t xml:space="preserve"> </w:t>
      </w:r>
      <w:r w:rsidR="00ED6382" w:rsidRPr="00305701">
        <w:rPr>
          <w:rFonts w:cs="Sylfaen"/>
          <w:sz w:val="22"/>
          <w:szCs w:val="22"/>
        </w:rPr>
        <w:t>სახურავი</w:t>
      </w:r>
      <w:r w:rsidR="00ED6382" w:rsidRPr="00305701">
        <w:rPr>
          <w:sz w:val="22"/>
          <w:szCs w:val="22"/>
        </w:rPr>
        <w:t xml:space="preserve"> (</w:t>
      </w:r>
      <w:r w:rsidR="00ED6382" w:rsidRPr="00305701">
        <w:rPr>
          <w:rFonts w:cs="Sylfaen"/>
          <w:sz w:val="22"/>
          <w:szCs w:val="22"/>
        </w:rPr>
        <w:t>ძლიერ</w:t>
      </w:r>
      <w:r w:rsidR="00ED6382" w:rsidRPr="00305701">
        <w:rPr>
          <w:sz w:val="22"/>
          <w:szCs w:val="22"/>
        </w:rPr>
        <w:t xml:space="preserve"> </w:t>
      </w:r>
      <w:r w:rsidR="00ED6382" w:rsidRPr="00305701">
        <w:rPr>
          <w:rFonts w:cs="Sylfaen"/>
          <w:sz w:val="22"/>
          <w:szCs w:val="22"/>
        </w:rPr>
        <w:t>დაზიანებულია</w:t>
      </w:r>
      <w:r w:rsidR="00ED6382" w:rsidRPr="00305701">
        <w:rPr>
          <w:sz w:val="22"/>
          <w:szCs w:val="22"/>
        </w:rPr>
        <w:t xml:space="preserve">) </w:t>
      </w:r>
      <w:r w:rsidR="00ED6382" w:rsidRPr="00305701">
        <w:rPr>
          <w:rFonts w:cs="Sylfaen"/>
          <w:sz w:val="22"/>
          <w:szCs w:val="22"/>
        </w:rPr>
        <w:t>ხურავს</w:t>
      </w:r>
      <w:r w:rsidR="00ED6382" w:rsidRPr="00305701">
        <w:rPr>
          <w:sz w:val="22"/>
          <w:szCs w:val="22"/>
        </w:rPr>
        <w:t xml:space="preserve">. </w:t>
      </w:r>
    </w:p>
    <w:p w:rsidR="00ED6382" w:rsidRPr="009D4F9B" w:rsidRDefault="00ED6382" w:rsidP="00DF3D88">
      <w:pPr>
        <w:ind w:left="0"/>
        <w:jc w:val="right"/>
        <w:rPr>
          <w:i/>
          <w:sz w:val="22"/>
          <w:szCs w:val="22"/>
        </w:rPr>
      </w:pPr>
      <w:r w:rsidRPr="009D4F9B">
        <w:rPr>
          <w:rFonts w:cs="Sylfaen"/>
          <w:i/>
          <w:sz w:val="22"/>
          <w:szCs w:val="22"/>
        </w:rPr>
        <w:t>თ</w:t>
      </w:r>
      <w:r w:rsidRPr="009D4F9B">
        <w:rPr>
          <w:i/>
          <w:sz w:val="22"/>
          <w:szCs w:val="22"/>
        </w:rPr>
        <w:t xml:space="preserve">. </w:t>
      </w:r>
      <w:r w:rsidRPr="009D4F9B">
        <w:rPr>
          <w:rFonts w:cs="Sylfaen"/>
          <w:i/>
          <w:sz w:val="22"/>
          <w:szCs w:val="22"/>
        </w:rPr>
        <w:t>დვალი</w:t>
      </w:r>
      <w:r w:rsidR="009D4F9B" w:rsidRPr="009D4F9B">
        <w:rPr>
          <w:rFonts w:cs="Sylfaen"/>
          <w:i/>
          <w:sz w:val="22"/>
          <w:szCs w:val="22"/>
        </w:rPr>
        <w:t>.</w:t>
      </w:r>
    </w:p>
    <w:p w:rsidR="00ED6382" w:rsidRPr="00305701" w:rsidRDefault="00ED6382" w:rsidP="00DF3D88">
      <w:pPr>
        <w:ind w:left="0"/>
        <w:jc w:val="both"/>
        <w:rPr>
          <w:sz w:val="22"/>
          <w:szCs w:val="22"/>
        </w:rPr>
      </w:pPr>
    </w:p>
    <w:p w:rsidR="00ED6382" w:rsidRPr="00305701" w:rsidRDefault="00ED6382" w:rsidP="00DF3D88">
      <w:pPr>
        <w:ind w:left="0"/>
        <w:jc w:val="both"/>
        <w:rPr>
          <w:b/>
          <w:sz w:val="22"/>
          <w:szCs w:val="22"/>
        </w:rPr>
      </w:pPr>
      <w:r w:rsidRPr="00305701">
        <w:rPr>
          <w:rFonts w:cs="Sylfaen"/>
          <w:b/>
          <w:sz w:val="22"/>
          <w:szCs w:val="22"/>
        </w:rPr>
        <w:t>ზემო</w:t>
      </w:r>
      <w:r w:rsidRPr="00305701">
        <w:rPr>
          <w:b/>
          <w:sz w:val="22"/>
          <w:szCs w:val="22"/>
        </w:rPr>
        <w:t xml:space="preserve"> </w:t>
      </w:r>
      <w:r w:rsidRPr="00305701">
        <w:rPr>
          <w:rFonts w:cs="Sylfaen"/>
          <w:b/>
          <w:sz w:val="22"/>
          <w:szCs w:val="22"/>
        </w:rPr>
        <w:t>ხალაწანი</w:t>
      </w:r>
    </w:p>
    <w:p w:rsidR="00ED6382" w:rsidRPr="00305701" w:rsidRDefault="00ED6382" w:rsidP="00DF3D88">
      <w:pPr>
        <w:ind w:left="0"/>
        <w:jc w:val="both"/>
        <w:rPr>
          <w:sz w:val="22"/>
          <w:szCs w:val="22"/>
        </w:rPr>
      </w:pPr>
      <w:r w:rsidRPr="00305701">
        <w:rPr>
          <w:sz w:val="22"/>
          <w:szCs w:val="22"/>
        </w:rPr>
        <w:t>(</w:t>
      </w:r>
      <w:r w:rsidRPr="00305701">
        <w:rPr>
          <w:rFonts w:cs="Sylfaen"/>
          <w:sz w:val="22"/>
          <w:szCs w:val="22"/>
        </w:rPr>
        <w:t>საკრებულოს</w:t>
      </w:r>
      <w:r w:rsidRPr="00305701">
        <w:rPr>
          <w:sz w:val="22"/>
          <w:szCs w:val="22"/>
        </w:rPr>
        <w:t xml:space="preserve"> </w:t>
      </w:r>
      <w:r w:rsidRPr="00305701">
        <w:rPr>
          <w:rFonts w:cs="Sylfaen"/>
          <w:sz w:val="22"/>
          <w:szCs w:val="22"/>
        </w:rPr>
        <w:t>ცენტრი</w:t>
      </w:r>
      <w:r w:rsidRPr="00305701">
        <w:rPr>
          <w:sz w:val="22"/>
          <w:szCs w:val="22"/>
        </w:rPr>
        <w:t>)</w:t>
      </w:r>
    </w:p>
    <w:p w:rsidR="00ED6382" w:rsidRPr="00305701" w:rsidRDefault="00ED6382" w:rsidP="00DF3D88">
      <w:pPr>
        <w:ind w:left="0"/>
        <w:jc w:val="both"/>
        <w:rPr>
          <w:sz w:val="22"/>
          <w:szCs w:val="22"/>
        </w:rPr>
      </w:pPr>
      <w:r w:rsidRPr="00305701">
        <w:rPr>
          <w:b/>
          <w:sz w:val="22"/>
          <w:szCs w:val="22"/>
        </w:rPr>
        <w:t>137.</w:t>
      </w:r>
      <w:r w:rsidRPr="00305701">
        <w:rPr>
          <w:rFonts w:cs="Sylfaen"/>
          <w:b/>
          <w:sz w:val="22"/>
          <w:szCs w:val="22"/>
        </w:rPr>
        <w:t>ბზიანის</w:t>
      </w:r>
      <w:r w:rsidRPr="00305701">
        <w:rPr>
          <w:b/>
          <w:sz w:val="22"/>
          <w:szCs w:val="22"/>
        </w:rPr>
        <w:t xml:space="preserve"> </w:t>
      </w:r>
      <w:r w:rsidRPr="00305701">
        <w:rPr>
          <w:rFonts w:cs="Sylfaen"/>
          <w:b/>
          <w:sz w:val="22"/>
          <w:szCs w:val="22"/>
        </w:rPr>
        <w:t>ეკლესია</w:t>
      </w:r>
      <w:r w:rsidRPr="00305701">
        <w:rPr>
          <w:b/>
          <w:sz w:val="22"/>
          <w:szCs w:val="22"/>
        </w:rPr>
        <w:t>,</w:t>
      </w:r>
      <w:r w:rsidRPr="00305701">
        <w:rPr>
          <w:sz w:val="22"/>
          <w:szCs w:val="22"/>
        </w:rPr>
        <w:t xml:space="preserve"> </w:t>
      </w:r>
      <w:r w:rsidRPr="00305701">
        <w:rPr>
          <w:rFonts w:cs="Sylfaen"/>
          <w:sz w:val="22"/>
          <w:szCs w:val="22"/>
        </w:rPr>
        <w:t>არქიტექტურული</w:t>
      </w:r>
      <w:r w:rsidRPr="00305701">
        <w:rPr>
          <w:sz w:val="22"/>
          <w:szCs w:val="22"/>
        </w:rPr>
        <w:t xml:space="preserve"> </w:t>
      </w:r>
      <w:r w:rsidRPr="00305701">
        <w:rPr>
          <w:rFonts w:cs="Sylfaen"/>
          <w:sz w:val="22"/>
          <w:szCs w:val="22"/>
        </w:rPr>
        <w:t>ძეგლი</w:t>
      </w:r>
      <w:r w:rsidRPr="00305701">
        <w:rPr>
          <w:sz w:val="22"/>
          <w:szCs w:val="22"/>
        </w:rPr>
        <w:t xml:space="preserve"> </w:t>
      </w:r>
      <w:r w:rsidRPr="00305701">
        <w:rPr>
          <w:rFonts w:cs="Sylfaen"/>
          <w:sz w:val="22"/>
          <w:szCs w:val="22"/>
        </w:rPr>
        <w:t>დგას</w:t>
      </w:r>
      <w:r w:rsidRPr="00305701">
        <w:rPr>
          <w:sz w:val="22"/>
          <w:szCs w:val="22"/>
        </w:rPr>
        <w:t xml:space="preserve"> </w:t>
      </w:r>
      <w:r w:rsidRPr="00305701">
        <w:rPr>
          <w:rFonts w:cs="Sylfaen"/>
          <w:sz w:val="22"/>
          <w:szCs w:val="22"/>
        </w:rPr>
        <w:t>სოფლის</w:t>
      </w:r>
      <w:r w:rsidRPr="00305701">
        <w:rPr>
          <w:sz w:val="22"/>
          <w:szCs w:val="22"/>
        </w:rPr>
        <w:t xml:space="preserve"> </w:t>
      </w:r>
      <w:r w:rsidRPr="00305701">
        <w:rPr>
          <w:rFonts w:cs="Sylfaen"/>
          <w:sz w:val="22"/>
          <w:szCs w:val="22"/>
        </w:rPr>
        <w:t>ჩრდილო</w:t>
      </w:r>
      <w:r w:rsidRPr="00305701">
        <w:rPr>
          <w:sz w:val="22"/>
          <w:szCs w:val="22"/>
        </w:rPr>
        <w:t>-</w:t>
      </w:r>
      <w:r w:rsidRPr="00305701">
        <w:rPr>
          <w:rFonts w:cs="Sylfaen"/>
          <w:sz w:val="22"/>
          <w:szCs w:val="22"/>
        </w:rPr>
        <w:t>აღმოსავლეთით</w:t>
      </w:r>
      <w:r w:rsidRPr="00305701">
        <w:rPr>
          <w:sz w:val="22"/>
          <w:szCs w:val="22"/>
        </w:rPr>
        <w:t xml:space="preserve"> </w:t>
      </w:r>
      <w:r w:rsidRPr="00305701">
        <w:rPr>
          <w:rFonts w:cs="Sylfaen"/>
          <w:sz w:val="22"/>
          <w:szCs w:val="22"/>
        </w:rPr>
        <w:t>მთის</w:t>
      </w:r>
      <w:r w:rsidRPr="00305701">
        <w:rPr>
          <w:sz w:val="22"/>
          <w:szCs w:val="22"/>
        </w:rPr>
        <w:t xml:space="preserve"> </w:t>
      </w:r>
      <w:r w:rsidRPr="00305701">
        <w:rPr>
          <w:rFonts w:cs="Sylfaen"/>
          <w:sz w:val="22"/>
          <w:szCs w:val="22"/>
        </w:rPr>
        <w:t>ფერდობზე</w:t>
      </w:r>
      <w:r w:rsidRPr="00305701">
        <w:rPr>
          <w:sz w:val="22"/>
          <w:szCs w:val="22"/>
        </w:rPr>
        <w:t xml:space="preserve">, </w:t>
      </w:r>
      <w:r w:rsidRPr="00305701">
        <w:rPr>
          <w:rFonts w:cs="Sylfaen"/>
          <w:sz w:val="22"/>
          <w:szCs w:val="22"/>
        </w:rPr>
        <w:t>ტყეში</w:t>
      </w:r>
      <w:r w:rsidRPr="00305701">
        <w:rPr>
          <w:sz w:val="22"/>
          <w:szCs w:val="22"/>
        </w:rPr>
        <w:t xml:space="preserve">. </w:t>
      </w:r>
      <w:r w:rsidRPr="00305701">
        <w:rPr>
          <w:rFonts w:cs="Sylfaen"/>
          <w:sz w:val="22"/>
          <w:szCs w:val="22"/>
        </w:rPr>
        <w:t>განეკუთვნება</w:t>
      </w:r>
      <w:r w:rsidRPr="00305701">
        <w:rPr>
          <w:sz w:val="22"/>
          <w:szCs w:val="22"/>
        </w:rPr>
        <w:t xml:space="preserve"> </w:t>
      </w:r>
      <w:r w:rsidRPr="00305701">
        <w:rPr>
          <w:rFonts w:cs="Sylfaen"/>
          <w:sz w:val="22"/>
          <w:szCs w:val="22"/>
        </w:rPr>
        <w:t>ადრინდელ</w:t>
      </w:r>
      <w:r w:rsidRPr="00305701">
        <w:rPr>
          <w:sz w:val="22"/>
          <w:szCs w:val="22"/>
        </w:rPr>
        <w:t xml:space="preserve"> </w:t>
      </w:r>
      <w:r w:rsidRPr="00305701">
        <w:rPr>
          <w:rFonts w:cs="Sylfaen"/>
          <w:sz w:val="22"/>
          <w:szCs w:val="22"/>
        </w:rPr>
        <w:t>შუა</w:t>
      </w:r>
      <w:r w:rsidRPr="00305701">
        <w:rPr>
          <w:sz w:val="22"/>
          <w:szCs w:val="22"/>
        </w:rPr>
        <w:t xml:space="preserve"> </w:t>
      </w:r>
      <w:r w:rsidRPr="00305701">
        <w:rPr>
          <w:rFonts w:cs="Sylfaen"/>
          <w:sz w:val="22"/>
          <w:szCs w:val="22"/>
        </w:rPr>
        <w:t>საუკუნეებს</w:t>
      </w:r>
      <w:r w:rsidRPr="00305701">
        <w:rPr>
          <w:sz w:val="22"/>
          <w:szCs w:val="22"/>
        </w:rPr>
        <w:t xml:space="preserve">. </w:t>
      </w:r>
      <w:r w:rsidRPr="00305701">
        <w:rPr>
          <w:rFonts w:cs="Sylfaen"/>
          <w:sz w:val="22"/>
          <w:szCs w:val="22"/>
        </w:rPr>
        <w:t>ძლიერ</w:t>
      </w:r>
      <w:r w:rsidRPr="00305701">
        <w:rPr>
          <w:sz w:val="22"/>
          <w:szCs w:val="22"/>
        </w:rPr>
        <w:t xml:space="preserve"> </w:t>
      </w:r>
      <w:r w:rsidRPr="00305701">
        <w:rPr>
          <w:rFonts w:cs="Sylfaen"/>
          <w:sz w:val="22"/>
          <w:szCs w:val="22"/>
        </w:rPr>
        <w:t>დაზიანებულია</w:t>
      </w:r>
      <w:r w:rsidRPr="00305701">
        <w:rPr>
          <w:sz w:val="22"/>
          <w:szCs w:val="22"/>
        </w:rPr>
        <w:t xml:space="preserve"> : </w:t>
      </w:r>
      <w:r w:rsidRPr="00305701">
        <w:rPr>
          <w:rFonts w:cs="Sylfaen"/>
          <w:sz w:val="22"/>
          <w:szCs w:val="22"/>
        </w:rPr>
        <w:t>შენობა</w:t>
      </w:r>
      <w:r w:rsidRPr="00305701">
        <w:rPr>
          <w:sz w:val="22"/>
          <w:szCs w:val="22"/>
        </w:rPr>
        <w:t xml:space="preserve"> </w:t>
      </w:r>
      <w:r w:rsidRPr="00305701">
        <w:rPr>
          <w:rFonts w:cs="Sylfaen"/>
          <w:sz w:val="22"/>
          <w:szCs w:val="22"/>
        </w:rPr>
        <w:t>თითქმის</w:t>
      </w:r>
      <w:r w:rsidRPr="00305701">
        <w:rPr>
          <w:sz w:val="22"/>
          <w:szCs w:val="22"/>
        </w:rPr>
        <w:t xml:space="preserve"> </w:t>
      </w:r>
      <w:r w:rsidRPr="00305701">
        <w:rPr>
          <w:rFonts w:cs="Sylfaen"/>
          <w:sz w:val="22"/>
          <w:szCs w:val="22"/>
        </w:rPr>
        <w:t>მიწაშია</w:t>
      </w:r>
      <w:r w:rsidRPr="00305701">
        <w:rPr>
          <w:sz w:val="22"/>
          <w:szCs w:val="22"/>
        </w:rPr>
        <w:t xml:space="preserve"> </w:t>
      </w:r>
      <w:r w:rsidRPr="00305701">
        <w:rPr>
          <w:rFonts w:cs="Sylfaen"/>
          <w:sz w:val="22"/>
          <w:szCs w:val="22"/>
        </w:rPr>
        <w:t>ჩაფლული</w:t>
      </w:r>
      <w:r w:rsidRPr="00305701">
        <w:rPr>
          <w:sz w:val="22"/>
          <w:szCs w:val="22"/>
        </w:rPr>
        <w:t xml:space="preserve"> </w:t>
      </w:r>
      <w:r w:rsidRPr="00305701">
        <w:rPr>
          <w:rFonts w:cs="Sylfaen"/>
          <w:sz w:val="22"/>
          <w:szCs w:val="22"/>
        </w:rPr>
        <w:t>და</w:t>
      </w:r>
      <w:r w:rsidRPr="00305701">
        <w:rPr>
          <w:sz w:val="22"/>
          <w:szCs w:val="22"/>
        </w:rPr>
        <w:t xml:space="preserve"> </w:t>
      </w:r>
      <w:r w:rsidRPr="00305701">
        <w:rPr>
          <w:rFonts w:cs="Sylfaen"/>
          <w:sz w:val="22"/>
          <w:szCs w:val="22"/>
        </w:rPr>
        <w:t>გარედან</w:t>
      </w:r>
      <w:r w:rsidRPr="00305701">
        <w:rPr>
          <w:sz w:val="22"/>
          <w:szCs w:val="22"/>
        </w:rPr>
        <w:t xml:space="preserve"> </w:t>
      </w:r>
      <w:r w:rsidRPr="00305701">
        <w:rPr>
          <w:rFonts w:cs="Sylfaen"/>
          <w:sz w:val="22"/>
          <w:szCs w:val="22"/>
        </w:rPr>
        <w:t>ბზის</w:t>
      </w:r>
      <w:r w:rsidRPr="00305701">
        <w:rPr>
          <w:sz w:val="22"/>
          <w:szCs w:val="22"/>
        </w:rPr>
        <w:t xml:space="preserve"> </w:t>
      </w:r>
      <w:r w:rsidRPr="00305701">
        <w:rPr>
          <w:rFonts w:cs="Sylfaen"/>
          <w:sz w:val="22"/>
          <w:szCs w:val="22"/>
        </w:rPr>
        <w:t>ხეებითაა</w:t>
      </w:r>
      <w:r w:rsidRPr="00305701">
        <w:rPr>
          <w:sz w:val="22"/>
          <w:szCs w:val="22"/>
        </w:rPr>
        <w:t xml:space="preserve"> </w:t>
      </w:r>
      <w:r w:rsidRPr="00305701">
        <w:rPr>
          <w:rFonts w:cs="Sylfaen"/>
          <w:sz w:val="22"/>
          <w:szCs w:val="22"/>
        </w:rPr>
        <w:t>დაფარული</w:t>
      </w:r>
      <w:r w:rsidRPr="00305701">
        <w:rPr>
          <w:sz w:val="22"/>
          <w:szCs w:val="22"/>
        </w:rPr>
        <w:t>.</w:t>
      </w:r>
    </w:p>
    <w:p w:rsidR="00ED6382" w:rsidRPr="00305701" w:rsidRDefault="005C6EE6" w:rsidP="00DF3D88">
      <w:pPr>
        <w:ind w:left="0"/>
        <w:jc w:val="both"/>
        <w:rPr>
          <w:sz w:val="22"/>
          <w:szCs w:val="22"/>
        </w:rPr>
      </w:pPr>
      <w:r>
        <w:rPr>
          <w:rFonts w:cs="Sylfaen"/>
          <w:sz w:val="22"/>
          <w:szCs w:val="22"/>
        </w:rPr>
        <w:t xml:space="preserve">   </w:t>
      </w:r>
      <w:r w:rsidR="00ED6382" w:rsidRPr="00305701">
        <w:rPr>
          <w:rFonts w:cs="Sylfaen"/>
          <w:sz w:val="22"/>
          <w:szCs w:val="22"/>
        </w:rPr>
        <w:t>ეკლესიის</w:t>
      </w:r>
      <w:r w:rsidR="00ED6382" w:rsidRPr="00305701">
        <w:rPr>
          <w:sz w:val="22"/>
          <w:szCs w:val="22"/>
        </w:rPr>
        <w:t xml:space="preserve"> </w:t>
      </w:r>
      <w:r w:rsidR="00ED6382" w:rsidRPr="00305701">
        <w:rPr>
          <w:rFonts w:cs="Sylfaen"/>
          <w:sz w:val="22"/>
          <w:szCs w:val="22"/>
        </w:rPr>
        <w:t>გეგმის</w:t>
      </w:r>
      <w:r w:rsidR="00ED6382" w:rsidRPr="00305701">
        <w:rPr>
          <w:sz w:val="22"/>
          <w:szCs w:val="22"/>
        </w:rPr>
        <w:t xml:space="preserve"> </w:t>
      </w:r>
      <w:r w:rsidR="00ED6382" w:rsidRPr="00305701">
        <w:rPr>
          <w:rFonts w:cs="Sylfaen"/>
          <w:sz w:val="22"/>
          <w:szCs w:val="22"/>
        </w:rPr>
        <w:t>გარეგან</w:t>
      </w:r>
      <w:r w:rsidR="00ED6382" w:rsidRPr="00305701">
        <w:rPr>
          <w:sz w:val="22"/>
          <w:szCs w:val="22"/>
        </w:rPr>
        <w:t xml:space="preserve"> </w:t>
      </w:r>
      <w:r w:rsidR="00ED6382" w:rsidRPr="00305701">
        <w:rPr>
          <w:rFonts w:cs="Sylfaen"/>
          <w:sz w:val="22"/>
          <w:szCs w:val="22"/>
        </w:rPr>
        <w:t>სწორკუთხედში</w:t>
      </w:r>
      <w:r w:rsidR="00ED6382" w:rsidRPr="00305701">
        <w:rPr>
          <w:sz w:val="22"/>
          <w:szCs w:val="22"/>
        </w:rPr>
        <w:t xml:space="preserve"> (6x5</w:t>
      </w:r>
      <w:r w:rsidR="00ED6382" w:rsidRPr="00305701">
        <w:rPr>
          <w:rFonts w:cs="Sylfaen"/>
          <w:sz w:val="22"/>
          <w:szCs w:val="22"/>
        </w:rPr>
        <w:t>მ</w:t>
      </w:r>
      <w:r w:rsidR="00ED6382" w:rsidRPr="00305701">
        <w:rPr>
          <w:sz w:val="22"/>
          <w:szCs w:val="22"/>
        </w:rPr>
        <w:t xml:space="preserve">) </w:t>
      </w:r>
      <w:r w:rsidR="00ED6382" w:rsidRPr="00305701">
        <w:rPr>
          <w:rFonts w:cs="Sylfaen"/>
          <w:sz w:val="22"/>
          <w:szCs w:val="22"/>
        </w:rPr>
        <w:t>დარბაზული</w:t>
      </w:r>
      <w:r w:rsidR="00ED6382" w:rsidRPr="00305701">
        <w:rPr>
          <w:sz w:val="22"/>
          <w:szCs w:val="22"/>
        </w:rPr>
        <w:t xml:space="preserve"> </w:t>
      </w:r>
      <w:r w:rsidR="00ED6382" w:rsidRPr="00305701">
        <w:rPr>
          <w:rFonts w:cs="Sylfaen"/>
          <w:sz w:val="22"/>
          <w:szCs w:val="22"/>
        </w:rPr>
        <w:t>ეკლესია</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 xml:space="preserve"> </w:t>
      </w:r>
      <w:r w:rsidR="00ED6382" w:rsidRPr="00305701">
        <w:rPr>
          <w:rFonts w:cs="Sylfaen"/>
          <w:sz w:val="22"/>
          <w:szCs w:val="22"/>
        </w:rPr>
        <w:t>მინაშენია</w:t>
      </w:r>
      <w:r w:rsidR="00ED6382" w:rsidRPr="00305701">
        <w:rPr>
          <w:sz w:val="22"/>
          <w:szCs w:val="22"/>
        </w:rPr>
        <w:t xml:space="preserve"> </w:t>
      </w:r>
      <w:r w:rsidR="00ED6382" w:rsidRPr="00305701">
        <w:rPr>
          <w:rFonts w:cs="Sylfaen"/>
          <w:sz w:val="22"/>
          <w:szCs w:val="22"/>
        </w:rPr>
        <w:t>ჩაწერილი</w:t>
      </w:r>
      <w:r w:rsidR="00ED6382" w:rsidRPr="00305701">
        <w:rPr>
          <w:sz w:val="22"/>
          <w:szCs w:val="22"/>
        </w:rPr>
        <w:t xml:space="preserve">. </w:t>
      </w:r>
      <w:r w:rsidR="00ED6382" w:rsidRPr="00305701">
        <w:rPr>
          <w:rFonts w:cs="Sylfaen"/>
          <w:sz w:val="22"/>
          <w:szCs w:val="22"/>
        </w:rPr>
        <w:t>შენობა</w:t>
      </w:r>
      <w:r w:rsidR="00ED6382" w:rsidRPr="00305701">
        <w:rPr>
          <w:sz w:val="22"/>
          <w:szCs w:val="22"/>
        </w:rPr>
        <w:t xml:space="preserve"> </w:t>
      </w:r>
      <w:r w:rsidR="00ED6382" w:rsidRPr="00305701">
        <w:rPr>
          <w:rFonts w:cs="Sylfaen"/>
          <w:sz w:val="22"/>
          <w:szCs w:val="22"/>
        </w:rPr>
        <w:t>ნაგებია</w:t>
      </w:r>
      <w:r w:rsidR="00ED6382" w:rsidRPr="00305701">
        <w:rPr>
          <w:sz w:val="22"/>
          <w:szCs w:val="22"/>
        </w:rPr>
        <w:t xml:space="preserve"> </w:t>
      </w:r>
      <w:r w:rsidR="00ED6382" w:rsidRPr="00305701">
        <w:rPr>
          <w:rFonts w:cs="Sylfaen"/>
          <w:sz w:val="22"/>
          <w:szCs w:val="22"/>
        </w:rPr>
        <w:t>სხვადასხვა</w:t>
      </w:r>
      <w:r w:rsidR="00ED6382" w:rsidRPr="00305701">
        <w:rPr>
          <w:sz w:val="22"/>
          <w:szCs w:val="22"/>
        </w:rPr>
        <w:t xml:space="preserve"> </w:t>
      </w:r>
      <w:r w:rsidR="00ED6382" w:rsidRPr="00305701">
        <w:rPr>
          <w:rFonts w:cs="Sylfaen"/>
          <w:sz w:val="22"/>
          <w:szCs w:val="22"/>
        </w:rPr>
        <w:t>ზომის</w:t>
      </w:r>
      <w:r w:rsidR="00ED6382" w:rsidRPr="00305701">
        <w:rPr>
          <w:sz w:val="22"/>
          <w:szCs w:val="22"/>
        </w:rPr>
        <w:t xml:space="preserve"> </w:t>
      </w:r>
      <w:r w:rsidR="00ED6382" w:rsidRPr="00305701">
        <w:rPr>
          <w:rFonts w:cs="Sylfaen"/>
          <w:sz w:val="22"/>
          <w:szCs w:val="22"/>
        </w:rPr>
        <w:t>ნატეხი</w:t>
      </w:r>
      <w:r w:rsidR="00ED6382" w:rsidRPr="00305701">
        <w:rPr>
          <w:sz w:val="22"/>
          <w:szCs w:val="22"/>
        </w:rPr>
        <w:t xml:space="preserve"> </w:t>
      </w:r>
      <w:r w:rsidR="00ED6382" w:rsidRPr="00305701">
        <w:rPr>
          <w:rFonts w:cs="Sylfaen"/>
          <w:sz w:val="22"/>
          <w:szCs w:val="22"/>
        </w:rPr>
        <w:t>ქვითა</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კირის</w:t>
      </w:r>
      <w:r w:rsidR="00ED6382" w:rsidRPr="00305701">
        <w:rPr>
          <w:sz w:val="22"/>
          <w:szCs w:val="22"/>
        </w:rPr>
        <w:t xml:space="preserve"> </w:t>
      </w:r>
      <w:r w:rsidR="00ED6382" w:rsidRPr="00305701">
        <w:rPr>
          <w:rFonts w:cs="Sylfaen"/>
          <w:sz w:val="22"/>
          <w:szCs w:val="22"/>
        </w:rPr>
        <w:t>დუღაბით</w:t>
      </w:r>
      <w:r w:rsidR="00ED6382" w:rsidRPr="00305701">
        <w:rPr>
          <w:sz w:val="22"/>
          <w:szCs w:val="22"/>
        </w:rPr>
        <w:t xml:space="preserve">. </w:t>
      </w:r>
      <w:r w:rsidR="00ED6382" w:rsidRPr="00305701">
        <w:rPr>
          <w:rFonts w:cs="Sylfaen"/>
          <w:sz w:val="22"/>
          <w:szCs w:val="22"/>
        </w:rPr>
        <w:t>წყობა</w:t>
      </w:r>
      <w:r w:rsidR="00ED6382" w:rsidRPr="00305701">
        <w:rPr>
          <w:sz w:val="22"/>
          <w:szCs w:val="22"/>
        </w:rPr>
        <w:t xml:space="preserve"> </w:t>
      </w:r>
      <w:r w:rsidR="00ED6382" w:rsidRPr="00305701">
        <w:rPr>
          <w:rFonts w:cs="Sylfaen"/>
          <w:sz w:val="22"/>
          <w:szCs w:val="22"/>
        </w:rPr>
        <w:t>ირეგულარულია</w:t>
      </w:r>
      <w:r w:rsidR="00ED6382" w:rsidRPr="00305701">
        <w:rPr>
          <w:sz w:val="22"/>
          <w:szCs w:val="22"/>
        </w:rPr>
        <w:t xml:space="preserve">. </w:t>
      </w:r>
      <w:r w:rsidR="00ED6382" w:rsidRPr="00305701">
        <w:rPr>
          <w:rFonts w:cs="Sylfaen"/>
          <w:sz w:val="22"/>
          <w:szCs w:val="22"/>
        </w:rPr>
        <w:t>კედლები</w:t>
      </w:r>
      <w:r w:rsidR="00ED6382" w:rsidRPr="00305701">
        <w:rPr>
          <w:sz w:val="22"/>
          <w:szCs w:val="22"/>
        </w:rPr>
        <w:t xml:space="preserve"> </w:t>
      </w:r>
      <w:r w:rsidR="00ED6382" w:rsidRPr="00305701">
        <w:rPr>
          <w:rFonts w:cs="Sylfaen"/>
          <w:sz w:val="22"/>
          <w:szCs w:val="22"/>
        </w:rPr>
        <w:t>შიგნიდან</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გარედან</w:t>
      </w:r>
      <w:r w:rsidR="00ED6382" w:rsidRPr="00305701">
        <w:rPr>
          <w:sz w:val="22"/>
          <w:szCs w:val="22"/>
        </w:rPr>
        <w:t xml:space="preserve"> </w:t>
      </w:r>
      <w:r w:rsidR="00ED6382" w:rsidRPr="00305701">
        <w:rPr>
          <w:rFonts w:cs="Sylfaen"/>
          <w:sz w:val="22"/>
          <w:szCs w:val="22"/>
        </w:rPr>
        <w:t>მობათქაშებულია</w:t>
      </w:r>
      <w:r w:rsidR="00ED6382" w:rsidRPr="00305701">
        <w:rPr>
          <w:sz w:val="22"/>
          <w:szCs w:val="22"/>
        </w:rPr>
        <w:t xml:space="preserve">. </w:t>
      </w:r>
      <w:r w:rsidR="00ED6382" w:rsidRPr="00305701">
        <w:rPr>
          <w:rFonts w:cs="Sylfaen"/>
          <w:sz w:val="22"/>
          <w:szCs w:val="22"/>
        </w:rPr>
        <w:t>ეკლესიაში</w:t>
      </w:r>
      <w:r w:rsidR="00ED6382" w:rsidRPr="00305701">
        <w:rPr>
          <w:sz w:val="22"/>
          <w:szCs w:val="22"/>
        </w:rPr>
        <w:t xml:space="preserve"> </w:t>
      </w:r>
      <w:r w:rsidR="00ED6382" w:rsidRPr="00305701">
        <w:rPr>
          <w:rFonts w:cs="Sylfaen"/>
          <w:sz w:val="22"/>
          <w:szCs w:val="22"/>
        </w:rPr>
        <w:t>შესასვლელი</w:t>
      </w:r>
      <w:r w:rsidR="00ED6382" w:rsidRPr="00305701">
        <w:rPr>
          <w:sz w:val="22"/>
          <w:szCs w:val="22"/>
        </w:rPr>
        <w:t xml:space="preserve"> </w:t>
      </w:r>
      <w:r w:rsidR="00ED6382" w:rsidRPr="00305701">
        <w:rPr>
          <w:rFonts w:cs="Sylfaen"/>
          <w:sz w:val="22"/>
          <w:szCs w:val="22"/>
        </w:rPr>
        <w:t>სამხრეთიდანაა</w:t>
      </w:r>
      <w:r w:rsidR="00ED6382" w:rsidRPr="00305701">
        <w:rPr>
          <w:sz w:val="22"/>
          <w:szCs w:val="22"/>
        </w:rPr>
        <w:t xml:space="preserve">, </w:t>
      </w:r>
      <w:r w:rsidR="00ED6382" w:rsidRPr="00305701">
        <w:rPr>
          <w:rFonts w:cs="Sylfaen"/>
          <w:sz w:val="22"/>
          <w:szCs w:val="22"/>
        </w:rPr>
        <w:t>მინაშენიდან</w:t>
      </w:r>
      <w:r w:rsidR="00ED6382" w:rsidRPr="00305701">
        <w:rPr>
          <w:sz w:val="22"/>
          <w:szCs w:val="22"/>
        </w:rPr>
        <w:t xml:space="preserve">. </w:t>
      </w:r>
      <w:r w:rsidR="00ED6382" w:rsidRPr="00305701">
        <w:rPr>
          <w:rFonts w:cs="Sylfaen"/>
          <w:sz w:val="22"/>
          <w:szCs w:val="22"/>
        </w:rPr>
        <w:t>კარი</w:t>
      </w:r>
      <w:r w:rsidR="00ED6382" w:rsidRPr="00305701">
        <w:rPr>
          <w:sz w:val="22"/>
          <w:szCs w:val="22"/>
        </w:rPr>
        <w:t xml:space="preserve"> </w:t>
      </w:r>
      <w:r w:rsidR="00ED6382" w:rsidRPr="00305701">
        <w:rPr>
          <w:rFonts w:cs="Sylfaen"/>
          <w:sz w:val="22"/>
          <w:szCs w:val="22"/>
        </w:rPr>
        <w:t>მინაშენის</w:t>
      </w:r>
      <w:r w:rsidR="00ED6382" w:rsidRPr="00305701">
        <w:rPr>
          <w:sz w:val="22"/>
          <w:szCs w:val="22"/>
        </w:rPr>
        <w:t xml:space="preserve"> </w:t>
      </w:r>
      <w:r w:rsidR="00ED6382" w:rsidRPr="00305701">
        <w:rPr>
          <w:rFonts w:cs="Sylfaen"/>
          <w:sz w:val="22"/>
          <w:szCs w:val="22"/>
        </w:rPr>
        <w:t>მხრიდან</w:t>
      </w:r>
      <w:r w:rsidR="00ED6382" w:rsidRPr="00305701">
        <w:rPr>
          <w:sz w:val="22"/>
          <w:szCs w:val="22"/>
        </w:rPr>
        <w:t xml:space="preserve"> </w:t>
      </w:r>
      <w:r w:rsidR="00ED6382" w:rsidRPr="00305701">
        <w:rPr>
          <w:rFonts w:cs="Sylfaen"/>
          <w:sz w:val="22"/>
          <w:szCs w:val="22"/>
        </w:rPr>
        <w:t>თაღოვანია</w:t>
      </w:r>
      <w:r w:rsidR="00ED6382" w:rsidRPr="00305701">
        <w:rPr>
          <w:sz w:val="22"/>
          <w:szCs w:val="22"/>
        </w:rPr>
        <w:t xml:space="preserve">, </w:t>
      </w:r>
      <w:r w:rsidR="00ED6382" w:rsidRPr="00305701">
        <w:rPr>
          <w:rFonts w:cs="Sylfaen"/>
          <w:sz w:val="22"/>
          <w:szCs w:val="22"/>
        </w:rPr>
        <w:t>შიგნიდან</w:t>
      </w:r>
      <w:r w:rsidR="00ED6382" w:rsidRPr="00305701">
        <w:rPr>
          <w:sz w:val="22"/>
          <w:szCs w:val="22"/>
        </w:rPr>
        <w:t>-</w:t>
      </w:r>
      <w:r w:rsidR="00ED6382" w:rsidRPr="00305701">
        <w:rPr>
          <w:rFonts w:cs="Sylfaen"/>
          <w:sz w:val="22"/>
          <w:szCs w:val="22"/>
        </w:rPr>
        <w:t>სწორკუთხა</w:t>
      </w:r>
      <w:r w:rsidR="00ED6382" w:rsidRPr="00305701">
        <w:rPr>
          <w:sz w:val="22"/>
          <w:szCs w:val="22"/>
        </w:rPr>
        <w:t xml:space="preserve">. </w:t>
      </w:r>
      <w:r w:rsidR="00ED6382" w:rsidRPr="00305701">
        <w:rPr>
          <w:rFonts w:cs="Sylfaen"/>
          <w:sz w:val="22"/>
          <w:szCs w:val="22"/>
        </w:rPr>
        <w:t>აღმოსავლეთით</w:t>
      </w:r>
      <w:r w:rsidR="00ED6382" w:rsidRPr="00305701">
        <w:rPr>
          <w:sz w:val="22"/>
          <w:szCs w:val="22"/>
        </w:rPr>
        <w:t xml:space="preserve"> </w:t>
      </w:r>
      <w:r w:rsidR="00ED6382" w:rsidRPr="00305701">
        <w:rPr>
          <w:rFonts w:cs="Sylfaen"/>
          <w:sz w:val="22"/>
          <w:szCs w:val="22"/>
        </w:rPr>
        <w:t>ღრმა</w:t>
      </w:r>
      <w:r w:rsidR="00ED6382" w:rsidRPr="00305701">
        <w:rPr>
          <w:sz w:val="22"/>
          <w:szCs w:val="22"/>
        </w:rPr>
        <w:t xml:space="preserve"> </w:t>
      </w:r>
      <w:r w:rsidR="00ED6382" w:rsidRPr="00305701">
        <w:rPr>
          <w:rFonts w:cs="Sylfaen"/>
          <w:sz w:val="22"/>
          <w:szCs w:val="22"/>
        </w:rPr>
        <w:t>ნალისებრი</w:t>
      </w:r>
      <w:r w:rsidR="00ED6382" w:rsidRPr="00305701">
        <w:rPr>
          <w:sz w:val="22"/>
          <w:szCs w:val="22"/>
        </w:rPr>
        <w:t xml:space="preserve"> </w:t>
      </w:r>
      <w:r w:rsidR="00ED6382" w:rsidRPr="00305701">
        <w:rPr>
          <w:rFonts w:cs="Sylfaen"/>
          <w:sz w:val="22"/>
          <w:szCs w:val="22"/>
        </w:rPr>
        <w:t>აფსიდის</w:t>
      </w:r>
      <w:r w:rsidR="00ED6382" w:rsidRPr="00305701">
        <w:rPr>
          <w:sz w:val="22"/>
          <w:szCs w:val="22"/>
        </w:rPr>
        <w:t xml:space="preserve"> </w:t>
      </w:r>
      <w:r w:rsidR="00ED6382" w:rsidRPr="00305701">
        <w:rPr>
          <w:rFonts w:cs="Sylfaen"/>
          <w:sz w:val="22"/>
          <w:szCs w:val="22"/>
        </w:rPr>
        <w:t>ღერძზე</w:t>
      </w:r>
      <w:r w:rsidR="00ED6382" w:rsidRPr="00305701">
        <w:rPr>
          <w:sz w:val="22"/>
          <w:szCs w:val="22"/>
        </w:rPr>
        <w:t xml:space="preserve"> </w:t>
      </w:r>
      <w:r w:rsidR="00ED6382" w:rsidRPr="00305701">
        <w:rPr>
          <w:rFonts w:cs="Sylfaen"/>
          <w:sz w:val="22"/>
          <w:szCs w:val="22"/>
        </w:rPr>
        <w:t>სწორკუთხა</w:t>
      </w:r>
      <w:r w:rsidR="00ED6382" w:rsidRPr="00305701">
        <w:rPr>
          <w:sz w:val="22"/>
          <w:szCs w:val="22"/>
        </w:rPr>
        <w:t xml:space="preserve"> </w:t>
      </w:r>
      <w:r w:rsidR="00ED6382" w:rsidRPr="00305701">
        <w:rPr>
          <w:rFonts w:cs="Sylfaen"/>
          <w:sz w:val="22"/>
          <w:szCs w:val="22"/>
        </w:rPr>
        <w:t>სარკმელია</w:t>
      </w:r>
      <w:r w:rsidR="00ED6382" w:rsidRPr="00305701">
        <w:rPr>
          <w:sz w:val="22"/>
          <w:szCs w:val="22"/>
        </w:rPr>
        <w:t xml:space="preserve"> </w:t>
      </w:r>
      <w:r w:rsidR="00ED6382" w:rsidRPr="00305701">
        <w:rPr>
          <w:rFonts w:cs="Sylfaen"/>
          <w:sz w:val="22"/>
          <w:szCs w:val="22"/>
        </w:rPr>
        <w:t>გაჭრილი</w:t>
      </w:r>
      <w:r w:rsidR="00ED6382" w:rsidRPr="00305701">
        <w:rPr>
          <w:sz w:val="22"/>
          <w:szCs w:val="22"/>
        </w:rPr>
        <w:t xml:space="preserve">. </w:t>
      </w:r>
      <w:r w:rsidR="00ED6382" w:rsidRPr="00305701">
        <w:rPr>
          <w:rFonts w:cs="Sylfaen"/>
          <w:sz w:val="22"/>
          <w:szCs w:val="22"/>
        </w:rPr>
        <w:t>მსგავსი</w:t>
      </w:r>
      <w:r w:rsidR="00ED6382" w:rsidRPr="00305701">
        <w:rPr>
          <w:sz w:val="22"/>
          <w:szCs w:val="22"/>
        </w:rPr>
        <w:t xml:space="preserve"> </w:t>
      </w:r>
      <w:r w:rsidR="00ED6382" w:rsidRPr="00305701">
        <w:rPr>
          <w:rFonts w:cs="Sylfaen"/>
          <w:sz w:val="22"/>
          <w:szCs w:val="22"/>
        </w:rPr>
        <w:t>ერთი</w:t>
      </w:r>
      <w:r w:rsidR="00ED6382" w:rsidRPr="00305701">
        <w:rPr>
          <w:sz w:val="22"/>
          <w:szCs w:val="22"/>
        </w:rPr>
        <w:t xml:space="preserve"> </w:t>
      </w:r>
      <w:r w:rsidR="00ED6382" w:rsidRPr="00305701">
        <w:rPr>
          <w:rFonts w:cs="Sylfaen"/>
          <w:sz w:val="22"/>
          <w:szCs w:val="22"/>
        </w:rPr>
        <w:t>სარკმელია</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 xml:space="preserve"> </w:t>
      </w:r>
      <w:r w:rsidR="00ED6382" w:rsidRPr="00305701">
        <w:rPr>
          <w:rFonts w:cs="Sylfaen"/>
          <w:sz w:val="22"/>
          <w:szCs w:val="22"/>
        </w:rPr>
        <w:t>კედელში</w:t>
      </w:r>
      <w:r w:rsidR="00ED6382" w:rsidRPr="00305701">
        <w:rPr>
          <w:sz w:val="22"/>
          <w:szCs w:val="22"/>
        </w:rPr>
        <w:t xml:space="preserve">, </w:t>
      </w:r>
      <w:r w:rsidR="00ED6382" w:rsidRPr="00305701">
        <w:rPr>
          <w:rFonts w:cs="Sylfaen"/>
          <w:sz w:val="22"/>
          <w:szCs w:val="22"/>
        </w:rPr>
        <w:t>რომელიც</w:t>
      </w:r>
      <w:r w:rsidR="00ED6382" w:rsidRPr="00305701">
        <w:rPr>
          <w:sz w:val="22"/>
          <w:szCs w:val="22"/>
        </w:rPr>
        <w:t xml:space="preserve"> </w:t>
      </w:r>
      <w:r w:rsidR="00ED6382" w:rsidRPr="00305701">
        <w:rPr>
          <w:rFonts w:cs="Sylfaen"/>
          <w:sz w:val="22"/>
          <w:szCs w:val="22"/>
        </w:rPr>
        <w:t>მინაშენში</w:t>
      </w:r>
      <w:r w:rsidR="00ED6382" w:rsidRPr="00305701">
        <w:rPr>
          <w:sz w:val="22"/>
          <w:szCs w:val="22"/>
        </w:rPr>
        <w:t xml:space="preserve"> </w:t>
      </w:r>
      <w:r w:rsidR="00ED6382" w:rsidRPr="00305701">
        <w:rPr>
          <w:rFonts w:cs="Sylfaen"/>
          <w:sz w:val="22"/>
          <w:szCs w:val="22"/>
        </w:rPr>
        <w:t>გადის</w:t>
      </w:r>
      <w:r w:rsidR="00ED6382" w:rsidRPr="00305701">
        <w:rPr>
          <w:sz w:val="22"/>
          <w:szCs w:val="22"/>
        </w:rPr>
        <w:t xml:space="preserve">. </w:t>
      </w:r>
      <w:r w:rsidR="00ED6382" w:rsidRPr="00305701">
        <w:rPr>
          <w:rFonts w:cs="Sylfaen"/>
          <w:sz w:val="22"/>
          <w:szCs w:val="22"/>
        </w:rPr>
        <w:t>აფსიდი</w:t>
      </w:r>
      <w:r w:rsidR="00ED6382" w:rsidRPr="00305701">
        <w:rPr>
          <w:sz w:val="22"/>
          <w:szCs w:val="22"/>
        </w:rPr>
        <w:t xml:space="preserve"> </w:t>
      </w:r>
      <w:r w:rsidR="00ED6382" w:rsidRPr="00305701">
        <w:rPr>
          <w:rFonts w:cs="Sylfaen"/>
          <w:sz w:val="22"/>
          <w:szCs w:val="22"/>
        </w:rPr>
        <w:t>გადახურულია</w:t>
      </w:r>
      <w:r w:rsidR="00ED6382" w:rsidRPr="00305701">
        <w:rPr>
          <w:sz w:val="22"/>
          <w:szCs w:val="22"/>
        </w:rPr>
        <w:t xml:space="preserve"> </w:t>
      </w:r>
      <w:r w:rsidR="00ED6382" w:rsidRPr="00305701">
        <w:rPr>
          <w:rFonts w:cs="Sylfaen"/>
          <w:sz w:val="22"/>
          <w:szCs w:val="22"/>
        </w:rPr>
        <w:t>დადაბლებული</w:t>
      </w:r>
      <w:r w:rsidR="00ED6382" w:rsidRPr="00305701">
        <w:rPr>
          <w:sz w:val="22"/>
          <w:szCs w:val="22"/>
        </w:rPr>
        <w:t xml:space="preserve"> </w:t>
      </w:r>
      <w:r w:rsidR="00ED6382" w:rsidRPr="00305701">
        <w:rPr>
          <w:rFonts w:cs="Sylfaen"/>
          <w:sz w:val="22"/>
          <w:szCs w:val="22"/>
        </w:rPr>
        <w:t>პროპორციების</w:t>
      </w:r>
      <w:r w:rsidR="00ED6382" w:rsidRPr="00305701">
        <w:rPr>
          <w:sz w:val="22"/>
          <w:szCs w:val="22"/>
        </w:rPr>
        <w:t xml:space="preserve"> </w:t>
      </w:r>
      <w:r w:rsidR="00ED6382" w:rsidRPr="00305701">
        <w:rPr>
          <w:rFonts w:cs="Sylfaen"/>
          <w:sz w:val="22"/>
          <w:szCs w:val="22"/>
        </w:rPr>
        <w:t>კონქით</w:t>
      </w:r>
      <w:r w:rsidR="00ED6382" w:rsidRPr="00305701">
        <w:rPr>
          <w:sz w:val="22"/>
          <w:szCs w:val="22"/>
        </w:rPr>
        <w:t xml:space="preserve">; </w:t>
      </w:r>
      <w:r w:rsidR="00ED6382" w:rsidRPr="00305701">
        <w:rPr>
          <w:rFonts w:cs="Sylfaen"/>
          <w:sz w:val="22"/>
          <w:szCs w:val="22"/>
        </w:rPr>
        <w:t>დარბაზი</w:t>
      </w:r>
      <w:r w:rsidR="00ED6382" w:rsidRPr="00305701">
        <w:rPr>
          <w:sz w:val="22"/>
          <w:szCs w:val="22"/>
        </w:rPr>
        <w:t xml:space="preserve">- </w:t>
      </w:r>
      <w:r w:rsidR="00ED6382" w:rsidRPr="00305701">
        <w:rPr>
          <w:rFonts w:cs="Sylfaen"/>
          <w:sz w:val="22"/>
          <w:szCs w:val="22"/>
        </w:rPr>
        <w:t>ცილინდრული</w:t>
      </w:r>
      <w:r w:rsidR="00ED6382" w:rsidRPr="00305701">
        <w:rPr>
          <w:sz w:val="22"/>
          <w:szCs w:val="22"/>
        </w:rPr>
        <w:t xml:space="preserve"> </w:t>
      </w:r>
      <w:r w:rsidR="00ED6382" w:rsidRPr="00305701">
        <w:rPr>
          <w:rFonts w:cs="Sylfaen"/>
          <w:sz w:val="22"/>
          <w:szCs w:val="22"/>
        </w:rPr>
        <w:t>კამარით</w:t>
      </w:r>
      <w:r w:rsidR="00ED6382" w:rsidRPr="00305701">
        <w:rPr>
          <w:sz w:val="22"/>
          <w:szCs w:val="22"/>
        </w:rPr>
        <w:t xml:space="preserve">. </w:t>
      </w:r>
      <w:r w:rsidR="00ED6382" w:rsidRPr="00305701">
        <w:rPr>
          <w:rFonts w:cs="Sylfaen"/>
          <w:sz w:val="22"/>
          <w:szCs w:val="22"/>
        </w:rPr>
        <w:t>მინაშენი</w:t>
      </w:r>
      <w:r w:rsidR="00ED6382" w:rsidRPr="00305701">
        <w:rPr>
          <w:sz w:val="22"/>
          <w:szCs w:val="22"/>
        </w:rPr>
        <w:t xml:space="preserve"> </w:t>
      </w:r>
      <w:r w:rsidR="00ED6382" w:rsidRPr="00305701">
        <w:rPr>
          <w:rFonts w:cs="Sylfaen"/>
          <w:sz w:val="22"/>
          <w:szCs w:val="22"/>
        </w:rPr>
        <w:t>აღმოსავლეთით</w:t>
      </w:r>
      <w:r w:rsidR="00ED6382" w:rsidRPr="00305701">
        <w:rPr>
          <w:sz w:val="22"/>
          <w:szCs w:val="22"/>
        </w:rPr>
        <w:t xml:space="preserve"> </w:t>
      </w:r>
      <w:r w:rsidR="00ED6382" w:rsidRPr="00305701">
        <w:rPr>
          <w:rFonts w:cs="Sylfaen"/>
          <w:sz w:val="22"/>
          <w:szCs w:val="22"/>
        </w:rPr>
        <w:t>სწორი</w:t>
      </w:r>
      <w:r w:rsidR="00ED6382" w:rsidRPr="00305701">
        <w:rPr>
          <w:sz w:val="22"/>
          <w:szCs w:val="22"/>
        </w:rPr>
        <w:t xml:space="preserve"> </w:t>
      </w:r>
      <w:r w:rsidR="00ED6382" w:rsidRPr="00305701">
        <w:rPr>
          <w:rFonts w:cs="Sylfaen"/>
          <w:sz w:val="22"/>
          <w:szCs w:val="22"/>
        </w:rPr>
        <w:t>კედლით</w:t>
      </w:r>
      <w:r w:rsidR="00ED6382" w:rsidRPr="00305701">
        <w:rPr>
          <w:sz w:val="22"/>
          <w:szCs w:val="22"/>
        </w:rPr>
        <w:t xml:space="preserve"> </w:t>
      </w:r>
      <w:r w:rsidR="00ED6382" w:rsidRPr="00305701">
        <w:rPr>
          <w:rFonts w:cs="Sylfaen"/>
          <w:sz w:val="22"/>
          <w:szCs w:val="22"/>
        </w:rPr>
        <w:t>დასრულებული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ცილინდრული</w:t>
      </w:r>
      <w:r w:rsidR="00ED6382" w:rsidRPr="00305701">
        <w:rPr>
          <w:sz w:val="22"/>
          <w:szCs w:val="22"/>
        </w:rPr>
        <w:t xml:space="preserve"> </w:t>
      </w:r>
      <w:r w:rsidR="00ED6382" w:rsidRPr="00305701">
        <w:rPr>
          <w:rFonts w:cs="Sylfaen"/>
          <w:sz w:val="22"/>
          <w:szCs w:val="22"/>
        </w:rPr>
        <w:t>კამარით</w:t>
      </w:r>
      <w:r w:rsidR="00ED6382" w:rsidRPr="00305701">
        <w:rPr>
          <w:sz w:val="22"/>
          <w:szCs w:val="22"/>
        </w:rPr>
        <w:t xml:space="preserve"> </w:t>
      </w:r>
      <w:r w:rsidR="00ED6382" w:rsidRPr="00305701">
        <w:rPr>
          <w:rFonts w:cs="Sylfaen"/>
          <w:sz w:val="22"/>
          <w:szCs w:val="22"/>
        </w:rPr>
        <w:t>გადახურული</w:t>
      </w:r>
      <w:r w:rsidR="00ED6382" w:rsidRPr="00305701">
        <w:rPr>
          <w:sz w:val="22"/>
          <w:szCs w:val="22"/>
        </w:rPr>
        <w:t xml:space="preserve"> </w:t>
      </w:r>
      <w:r w:rsidR="00ED6382" w:rsidRPr="00305701">
        <w:rPr>
          <w:rFonts w:cs="Sylfaen"/>
          <w:sz w:val="22"/>
          <w:szCs w:val="22"/>
        </w:rPr>
        <w:t>ვიწრო</w:t>
      </w:r>
      <w:r w:rsidR="00ED6382" w:rsidRPr="00305701">
        <w:rPr>
          <w:sz w:val="22"/>
          <w:szCs w:val="22"/>
        </w:rPr>
        <w:t xml:space="preserve"> </w:t>
      </w:r>
      <w:r w:rsidR="00ED6382" w:rsidRPr="00305701">
        <w:rPr>
          <w:rFonts w:cs="Sylfaen"/>
          <w:sz w:val="22"/>
          <w:szCs w:val="22"/>
        </w:rPr>
        <w:t>სათავსია</w:t>
      </w:r>
      <w:r w:rsidR="00ED6382" w:rsidRPr="00305701">
        <w:rPr>
          <w:sz w:val="22"/>
          <w:szCs w:val="22"/>
        </w:rPr>
        <w:t xml:space="preserve">. </w:t>
      </w:r>
      <w:r w:rsidR="00ED6382" w:rsidRPr="00305701">
        <w:rPr>
          <w:rFonts w:cs="Sylfaen"/>
          <w:sz w:val="22"/>
          <w:szCs w:val="22"/>
        </w:rPr>
        <w:t>ერთადერთი</w:t>
      </w:r>
      <w:r w:rsidR="00ED6382" w:rsidRPr="00305701">
        <w:rPr>
          <w:sz w:val="22"/>
          <w:szCs w:val="22"/>
        </w:rPr>
        <w:t xml:space="preserve"> </w:t>
      </w:r>
      <w:r w:rsidR="00ED6382" w:rsidRPr="00305701">
        <w:rPr>
          <w:rFonts w:cs="Sylfaen"/>
          <w:sz w:val="22"/>
          <w:szCs w:val="22"/>
        </w:rPr>
        <w:t>თაღოვანი</w:t>
      </w:r>
      <w:r w:rsidR="00ED6382" w:rsidRPr="00305701">
        <w:rPr>
          <w:sz w:val="22"/>
          <w:szCs w:val="22"/>
        </w:rPr>
        <w:t xml:space="preserve"> </w:t>
      </w:r>
      <w:r w:rsidR="00ED6382" w:rsidRPr="00305701">
        <w:rPr>
          <w:rFonts w:cs="Sylfaen"/>
          <w:sz w:val="22"/>
          <w:szCs w:val="22"/>
        </w:rPr>
        <w:t>შესასვლელი</w:t>
      </w:r>
      <w:r w:rsidR="00ED6382" w:rsidRPr="00305701">
        <w:rPr>
          <w:sz w:val="22"/>
          <w:szCs w:val="22"/>
        </w:rPr>
        <w:t xml:space="preserve"> </w:t>
      </w:r>
      <w:r w:rsidR="00ED6382" w:rsidRPr="00305701">
        <w:rPr>
          <w:rFonts w:cs="Sylfaen"/>
          <w:sz w:val="22"/>
          <w:szCs w:val="22"/>
        </w:rPr>
        <w:t>მას</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 xml:space="preserve"> </w:t>
      </w:r>
      <w:r w:rsidR="00ED6382" w:rsidRPr="00305701">
        <w:rPr>
          <w:rFonts w:cs="Sylfaen"/>
          <w:sz w:val="22"/>
          <w:szCs w:val="22"/>
        </w:rPr>
        <w:t>კედლის</w:t>
      </w:r>
      <w:r w:rsidR="00ED6382" w:rsidRPr="00305701">
        <w:rPr>
          <w:sz w:val="22"/>
          <w:szCs w:val="22"/>
        </w:rPr>
        <w:t xml:space="preserve"> </w:t>
      </w:r>
      <w:r w:rsidR="00ED6382" w:rsidRPr="00305701">
        <w:rPr>
          <w:rFonts w:cs="Sylfaen"/>
          <w:sz w:val="22"/>
          <w:szCs w:val="22"/>
        </w:rPr>
        <w:t>დასავლეთ</w:t>
      </w:r>
      <w:r w:rsidR="00ED6382" w:rsidRPr="00305701">
        <w:rPr>
          <w:sz w:val="22"/>
          <w:szCs w:val="22"/>
        </w:rPr>
        <w:t xml:space="preserve"> </w:t>
      </w:r>
      <w:r w:rsidR="00ED6382" w:rsidRPr="00305701">
        <w:rPr>
          <w:rFonts w:cs="Sylfaen"/>
          <w:sz w:val="22"/>
          <w:szCs w:val="22"/>
        </w:rPr>
        <w:t>ნაწილში</w:t>
      </w:r>
      <w:r w:rsidR="00ED6382" w:rsidRPr="00305701">
        <w:rPr>
          <w:sz w:val="22"/>
          <w:szCs w:val="22"/>
        </w:rPr>
        <w:t xml:space="preserve"> </w:t>
      </w:r>
      <w:r w:rsidR="00ED6382" w:rsidRPr="00305701">
        <w:rPr>
          <w:rFonts w:cs="Sylfaen"/>
          <w:sz w:val="22"/>
          <w:szCs w:val="22"/>
        </w:rPr>
        <w:t>აქვს</w:t>
      </w:r>
      <w:r w:rsidR="00ED6382" w:rsidRPr="00305701">
        <w:rPr>
          <w:sz w:val="22"/>
          <w:szCs w:val="22"/>
        </w:rPr>
        <w:t xml:space="preserve">. </w:t>
      </w:r>
      <w:r w:rsidR="00ED6382" w:rsidRPr="00305701">
        <w:rPr>
          <w:rFonts w:cs="Sylfaen"/>
          <w:sz w:val="22"/>
          <w:szCs w:val="22"/>
        </w:rPr>
        <w:t>მინაშენი</w:t>
      </w:r>
      <w:r w:rsidR="00ED6382" w:rsidRPr="00305701">
        <w:rPr>
          <w:sz w:val="22"/>
          <w:szCs w:val="22"/>
        </w:rPr>
        <w:t xml:space="preserve"> </w:t>
      </w:r>
      <w:r w:rsidR="00ED6382" w:rsidRPr="00305701">
        <w:rPr>
          <w:rFonts w:cs="Sylfaen"/>
          <w:sz w:val="22"/>
          <w:szCs w:val="22"/>
        </w:rPr>
        <w:t>ორი</w:t>
      </w:r>
      <w:r w:rsidR="00ED6382" w:rsidRPr="00305701">
        <w:rPr>
          <w:sz w:val="22"/>
          <w:szCs w:val="22"/>
        </w:rPr>
        <w:t xml:space="preserve"> </w:t>
      </w:r>
      <w:r w:rsidR="00ED6382" w:rsidRPr="00305701">
        <w:rPr>
          <w:rFonts w:cs="Sylfaen"/>
          <w:sz w:val="22"/>
          <w:szCs w:val="22"/>
        </w:rPr>
        <w:t>სწორკუთხა</w:t>
      </w:r>
      <w:r w:rsidR="00ED6382" w:rsidRPr="00305701">
        <w:rPr>
          <w:sz w:val="22"/>
          <w:szCs w:val="22"/>
        </w:rPr>
        <w:t xml:space="preserve"> </w:t>
      </w:r>
      <w:r w:rsidR="00ED6382" w:rsidRPr="00305701">
        <w:rPr>
          <w:rFonts w:cs="Sylfaen"/>
          <w:sz w:val="22"/>
          <w:szCs w:val="22"/>
        </w:rPr>
        <w:t>სარკმლითაა</w:t>
      </w:r>
      <w:r w:rsidR="00ED6382" w:rsidRPr="00305701">
        <w:rPr>
          <w:sz w:val="22"/>
          <w:szCs w:val="22"/>
        </w:rPr>
        <w:t xml:space="preserve"> </w:t>
      </w:r>
      <w:r w:rsidR="00ED6382" w:rsidRPr="00305701">
        <w:rPr>
          <w:rFonts w:cs="Sylfaen"/>
          <w:sz w:val="22"/>
          <w:szCs w:val="22"/>
        </w:rPr>
        <w:t>განათებული</w:t>
      </w:r>
      <w:r w:rsidR="00ED6382" w:rsidRPr="00305701">
        <w:rPr>
          <w:sz w:val="22"/>
          <w:szCs w:val="22"/>
        </w:rPr>
        <w:t xml:space="preserve">. </w:t>
      </w:r>
      <w:r w:rsidR="00ED6382" w:rsidRPr="00305701">
        <w:rPr>
          <w:rFonts w:cs="Sylfaen"/>
          <w:sz w:val="22"/>
          <w:szCs w:val="22"/>
        </w:rPr>
        <w:t>მათგანი</w:t>
      </w:r>
      <w:r w:rsidR="00ED6382" w:rsidRPr="00305701">
        <w:rPr>
          <w:sz w:val="22"/>
          <w:szCs w:val="22"/>
        </w:rPr>
        <w:t xml:space="preserve"> </w:t>
      </w:r>
      <w:r w:rsidR="00ED6382" w:rsidRPr="00305701">
        <w:rPr>
          <w:rFonts w:cs="Sylfaen"/>
          <w:sz w:val="22"/>
          <w:szCs w:val="22"/>
        </w:rPr>
        <w:t>ერთი</w:t>
      </w:r>
      <w:r w:rsidR="00ED6382" w:rsidRPr="00305701">
        <w:rPr>
          <w:sz w:val="22"/>
          <w:szCs w:val="22"/>
        </w:rPr>
        <w:t xml:space="preserve"> </w:t>
      </w:r>
      <w:r w:rsidR="00ED6382" w:rsidRPr="00305701">
        <w:rPr>
          <w:rFonts w:cs="Sylfaen"/>
          <w:sz w:val="22"/>
          <w:szCs w:val="22"/>
        </w:rPr>
        <w:t>აღმოსავლეთ</w:t>
      </w:r>
      <w:r w:rsidR="00ED6382" w:rsidRPr="00305701">
        <w:rPr>
          <w:sz w:val="22"/>
          <w:szCs w:val="22"/>
        </w:rPr>
        <w:t xml:space="preserve"> </w:t>
      </w:r>
      <w:r w:rsidR="00ED6382" w:rsidRPr="00305701">
        <w:rPr>
          <w:rFonts w:cs="Sylfaen"/>
          <w:sz w:val="22"/>
          <w:szCs w:val="22"/>
        </w:rPr>
        <w:t>კედლის</w:t>
      </w:r>
      <w:r w:rsidR="00ED6382" w:rsidRPr="00305701">
        <w:rPr>
          <w:sz w:val="22"/>
          <w:szCs w:val="22"/>
        </w:rPr>
        <w:t xml:space="preserve"> </w:t>
      </w:r>
      <w:r w:rsidR="00ED6382" w:rsidRPr="00305701">
        <w:rPr>
          <w:rFonts w:cs="Sylfaen"/>
          <w:sz w:val="22"/>
          <w:szCs w:val="22"/>
        </w:rPr>
        <w:t>ღერძზეა</w:t>
      </w:r>
      <w:r w:rsidR="00ED6382" w:rsidRPr="00305701">
        <w:rPr>
          <w:sz w:val="22"/>
          <w:szCs w:val="22"/>
        </w:rPr>
        <w:t xml:space="preserve">, </w:t>
      </w:r>
      <w:r w:rsidR="00ED6382" w:rsidRPr="00305701">
        <w:rPr>
          <w:rFonts w:cs="Sylfaen"/>
          <w:sz w:val="22"/>
          <w:szCs w:val="22"/>
        </w:rPr>
        <w:t>მეორე</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 xml:space="preserve"> </w:t>
      </w:r>
      <w:r w:rsidR="00ED6382" w:rsidRPr="00305701">
        <w:rPr>
          <w:rFonts w:cs="Sylfaen"/>
          <w:sz w:val="22"/>
          <w:szCs w:val="22"/>
        </w:rPr>
        <w:t>კედელში</w:t>
      </w:r>
      <w:r w:rsidR="00ED6382" w:rsidRPr="00305701">
        <w:rPr>
          <w:sz w:val="22"/>
          <w:szCs w:val="22"/>
        </w:rPr>
        <w:t xml:space="preserve">. </w:t>
      </w:r>
    </w:p>
    <w:p w:rsidR="00ED6382" w:rsidRPr="00305701" w:rsidRDefault="005C6EE6" w:rsidP="00DF3D88">
      <w:pPr>
        <w:ind w:left="0"/>
        <w:jc w:val="both"/>
        <w:rPr>
          <w:sz w:val="22"/>
          <w:szCs w:val="22"/>
        </w:rPr>
      </w:pPr>
      <w:r>
        <w:rPr>
          <w:rFonts w:cs="Sylfaen"/>
          <w:sz w:val="22"/>
          <w:szCs w:val="22"/>
        </w:rPr>
        <w:t xml:space="preserve">   </w:t>
      </w:r>
      <w:r w:rsidR="00ED6382" w:rsidRPr="00305701">
        <w:rPr>
          <w:rFonts w:cs="Sylfaen"/>
          <w:sz w:val="22"/>
          <w:szCs w:val="22"/>
        </w:rPr>
        <w:t>შენობის</w:t>
      </w:r>
      <w:r w:rsidR="00ED6382" w:rsidRPr="00305701">
        <w:rPr>
          <w:sz w:val="22"/>
          <w:szCs w:val="22"/>
        </w:rPr>
        <w:t xml:space="preserve"> </w:t>
      </w:r>
      <w:r w:rsidR="00ED6382" w:rsidRPr="00305701">
        <w:rPr>
          <w:rFonts w:cs="Sylfaen"/>
          <w:sz w:val="22"/>
          <w:szCs w:val="22"/>
        </w:rPr>
        <w:t>გარშემო</w:t>
      </w:r>
      <w:r w:rsidR="00ED6382" w:rsidRPr="00305701">
        <w:rPr>
          <w:sz w:val="22"/>
          <w:szCs w:val="22"/>
        </w:rPr>
        <w:t xml:space="preserve"> </w:t>
      </w:r>
      <w:r w:rsidR="00ED6382" w:rsidRPr="00305701">
        <w:rPr>
          <w:rFonts w:cs="Sylfaen"/>
          <w:sz w:val="22"/>
          <w:szCs w:val="22"/>
        </w:rPr>
        <w:t>ქვევრებია</w:t>
      </w:r>
      <w:r w:rsidR="00ED6382" w:rsidRPr="00305701">
        <w:rPr>
          <w:sz w:val="22"/>
          <w:szCs w:val="22"/>
        </w:rPr>
        <w:t xml:space="preserve"> </w:t>
      </w:r>
      <w:r w:rsidR="00ED6382" w:rsidRPr="00305701">
        <w:rPr>
          <w:rFonts w:cs="Sylfaen"/>
          <w:sz w:val="22"/>
          <w:szCs w:val="22"/>
        </w:rPr>
        <w:t>ჩაყრილი</w:t>
      </w:r>
      <w:r w:rsidR="00ED6382" w:rsidRPr="00305701">
        <w:rPr>
          <w:sz w:val="22"/>
          <w:szCs w:val="22"/>
        </w:rPr>
        <w:t xml:space="preserve">. </w:t>
      </w:r>
      <w:r w:rsidR="00ED6382" w:rsidRPr="00305701">
        <w:rPr>
          <w:rFonts w:cs="Sylfaen"/>
          <w:sz w:val="22"/>
          <w:szCs w:val="22"/>
        </w:rPr>
        <w:t>აქა</w:t>
      </w:r>
      <w:r w:rsidR="00ED6382" w:rsidRPr="00305701">
        <w:rPr>
          <w:sz w:val="22"/>
          <w:szCs w:val="22"/>
        </w:rPr>
        <w:t>-</w:t>
      </w:r>
      <w:r w:rsidR="00ED6382" w:rsidRPr="00305701">
        <w:rPr>
          <w:rFonts w:cs="Sylfaen"/>
          <w:sz w:val="22"/>
          <w:szCs w:val="22"/>
        </w:rPr>
        <w:t>იქ</w:t>
      </w:r>
      <w:r w:rsidR="00ED6382" w:rsidRPr="00305701">
        <w:rPr>
          <w:sz w:val="22"/>
          <w:szCs w:val="22"/>
        </w:rPr>
        <w:t xml:space="preserve"> </w:t>
      </w:r>
      <w:r w:rsidR="00ED6382" w:rsidRPr="00305701">
        <w:rPr>
          <w:rFonts w:cs="Sylfaen"/>
          <w:sz w:val="22"/>
          <w:szCs w:val="22"/>
        </w:rPr>
        <w:t>შეიმჩნევა</w:t>
      </w:r>
      <w:r w:rsidR="00ED6382" w:rsidRPr="00305701">
        <w:rPr>
          <w:sz w:val="22"/>
          <w:szCs w:val="22"/>
        </w:rPr>
        <w:t xml:space="preserve"> </w:t>
      </w:r>
      <w:r w:rsidR="00ED6382" w:rsidRPr="00305701">
        <w:rPr>
          <w:rFonts w:cs="Sylfaen"/>
          <w:sz w:val="22"/>
          <w:szCs w:val="22"/>
        </w:rPr>
        <w:t>გალავნის</w:t>
      </w:r>
      <w:r w:rsidR="00ED6382" w:rsidRPr="00305701">
        <w:rPr>
          <w:sz w:val="22"/>
          <w:szCs w:val="22"/>
        </w:rPr>
        <w:t xml:space="preserve"> </w:t>
      </w:r>
      <w:r w:rsidR="00ED6382" w:rsidRPr="00305701">
        <w:rPr>
          <w:rFonts w:cs="Sylfaen"/>
          <w:sz w:val="22"/>
          <w:szCs w:val="22"/>
        </w:rPr>
        <w:t>ნაშთიც</w:t>
      </w:r>
      <w:r w:rsidR="00ED6382" w:rsidRPr="00305701">
        <w:rPr>
          <w:sz w:val="22"/>
          <w:szCs w:val="22"/>
        </w:rPr>
        <w:t>.</w:t>
      </w:r>
    </w:p>
    <w:p w:rsidR="00ED6382" w:rsidRPr="009D4F9B" w:rsidRDefault="00ED6382" w:rsidP="00DF3D88">
      <w:pPr>
        <w:ind w:left="0"/>
        <w:jc w:val="right"/>
        <w:rPr>
          <w:i/>
          <w:sz w:val="22"/>
          <w:szCs w:val="22"/>
        </w:rPr>
      </w:pPr>
      <w:r w:rsidRPr="009D4F9B">
        <w:rPr>
          <w:rFonts w:cs="Sylfaen"/>
          <w:i/>
          <w:sz w:val="22"/>
          <w:szCs w:val="22"/>
        </w:rPr>
        <w:t>პ</w:t>
      </w:r>
      <w:r w:rsidRPr="009D4F9B">
        <w:rPr>
          <w:i/>
          <w:sz w:val="22"/>
          <w:szCs w:val="22"/>
        </w:rPr>
        <w:t>.</w:t>
      </w:r>
      <w:r w:rsidRPr="009D4F9B">
        <w:rPr>
          <w:rFonts w:cs="Sylfaen"/>
          <w:i/>
          <w:sz w:val="22"/>
          <w:szCs w:val="22"/>
        </w:rPr>
        <w:t>კიკაჩეიშვილი</w:t>
      </w:r>
      <w:r w:rsidRPr="009D4F9B">
        <w:rPr>
          <w:i/>
          <w:sz w:val="22"/>
          <w:szCs w:val="22"/>
        </w:rPr>
        <w:t>.</w:t>
      </w:r>
    </w:p>
    <w:p w:rsidR="00ED6382" w:rsidRPr="00305701" w:rsidRDefault="00ED6382" w:rsidP="00DF3D88">
      <w:pPr>
        <w:ind w:left="0"/>
        <w:jc w:val="both"/>
        <w:rPr>
          <w:sz w:val="22"/>
          <w:szCs w:val="22"/>
        </w:rPr>
      </w:pPr>
    </w:p>
    <w:p w:rsidR="00ED6382" w:rsidRPr="00305701" w:rsidRDefault="00ED6382" w:rsidP="00DF3D88">
      <w:pPr>
        <w:ind w:left="0"/>
        <w:jc w:val="both"/>
        <w:rPr>
          <w:sz w:val="22"/>
          <w:szCs w:val="22"/>
        </w:rPr>
      </w:pPr>
      <w:r w:rsidRPr="00305701">
        <w:rPr>
          <w:b/>
          <w:sz w:val="22"/>
          <w:szCs w:val="22"/>
        </w:rPr>
        <w:t xml:space="preserve">138. </w:t>
      </w:r>
      <w:r w:rsidRPr="00305701">
        <w:rPr>
          <w:rFonts w:cs="Sylfaen"/>
          <w:b/>
          <w:sz w:val="22"/>
          <w:szCs w:val="22"/>
        </w:rPr>
        <w:t>ეკლესია</w:t>
      </w:r>
      <w:r w:rsidRPr="00305701">
        <w:rPr>
          <w:b/>
          <w:sz w:val="22"/>
          <w:szCs w:val="22"/>
        </w:rPr>
        <w:t>,</w:t>
      </w:r>
      <w:r w:rsidRPr="00305701">
        <w:rPr>
          <w:sz w:val="22"/>
          <w:szCs w:val="22"/>
        </w:rPr>
        <w:t xml:space="preserve"> </w:t>
      </w:r>
      <w:r w:rsidRPr="00305701">
        <w:rPr>
          <w:rFonts w:cs="Sylfaen"/>
          <w:sz w:val="22"/>
          <w:szCs w:val="22"/>
        </w:rPr>
        <w:t>არქიტექტურული</w:t>
      </w:r>
      <w:r w:rsidRPr="00305701">
        <w:rPr>
          <w:sz w:val="22"/>
          <w:szCs w:val="22"/>
        </w:rPr>
        <w:t xml:space="preserve"> </w:t>
      </w:r>
      <w:r w:rsidRPr="00305701">
        <w:rPr>
          <w:rFonts w:cs="Sylfaen"/>
          <w:sz w:val="22"/>
          <w:szCs w:val="22"/>
        </w:rPr>
        <w:t>ძეგლი</w:t>
      </w:r>
      <w:r w:rsidRPr="00305701">
        <w:rPr>
          <w:sz w:val="22"/>
          <w:szCs w:val="22"/>
        </w:rPr>
        <w:t xml:space="preserve"> </w:t>
      </w:r>
      <w:r w:rsidRPr="00305701">
        <w:rPr>
          <w:rFonts w:cs="Sylfaen"/>
          <w:sz w:val="22"/>
          <w:szCs w:val="22"/>
        </w:rPr>
        <w:t>დგას</w:t>
      </w:r>
      <w:r w:rsidRPr="00305701">
        <w:rPr>
          <w:sz w:val="22"/>
          <w:szCs w:val="22"/>
        </w:rPr>
        <w:t xml:space="preserve"> </w:t>
      </w:r>
      <w:r w:rsidRPr="00305701">
        <w:rPr>
          <w:rFonts w:cs="Sylfaen"/>
          <w:sz w:val="22"/>
          <w:szCs w:val="22"/>
        </w:rPr>
        <w:t>სოფლის</w:t>
      </w:r>
      <w:r w:rsidRPr="00305701">
        <w:rPr>
          <w:sz w:val="22"/>
          <w:szCs w:val="22"/>
        </w:rPr>
        <w:t xml:space="preserve"> </w:t>
      </w:r>
      <w:r w:rsidRPr="00305701">
        <w:rPr>
          <w:rFonts w:cs="Sylfaen"/>
          <w:sz w:val="22"/>
          <w:szCs w:val="22"/>
        </w:rPr>
        <w:t>ჩრდილოეთ</w:t>
      </w:r>
      <w:r w:rsidRPr="00305701">
        <w:rPr>
          <w:sz w:val="22"/>
          <w:szCs w:val="22"/>
        </w:rPr>
        <w:t>-</w:t>
      </w:r>
      <w:r w:rsidRPr="00305701">
        <w:rPr>
          <w:rFonts w:cs="Sylfaen"/>
          <w:sz w:val="22"/>
          <w:szCs w:val="22"/>
        </w:rPr>
        <w:t>აღმოსავლეთით</w:t>
      </w:r>
      <w:r w:rsidRPr="00305701">
        <w:rPr>
          <w:sz w:val="22"/>
          <w:szCs w:val="22"/>
        </w:rPr>
        <w:t xml:space="preserve"> </w:t>
      </w:r>
      <w:r w:rsidRPr="00305701">
        <w:rPr>
          <w:rFonts w:cs="Sylfaen"/>
          <w:sz w:val="22"/>
          <w:szCs w:val="22"/>
        </w:rPr>
        <w:t>მაღლობზე</w:t>
      </w:r>
      <w:r w:rsidRPr="00305701">
        <w:rPr>
          <w:sz w:val="22"/>
          <w:szCs w:val="22"/>
        </w:rPr>
        <w:t xml:space="preserve">, </w:t>
      </w:r>
      <w:r w:rsidRPr="00305701">
        <w:rPr>
          <w:rFonts w:cs="Sylfaen"/>
          <w:sz w:val="22"/>
          <w:szCs w:val="22"/>
        </w:rPr>
        <w:t>განეკუთვნება</w:t>
      </w:r>
      <w:r w:rsidRPr="00305701">
        <w:rPr>
          <w:sz w:val="22"/>
          <w:szCs w:val="22"/>
        </w:rPr>
        <w:t xml:space="preserve"> </w:t>
      </w:r>
      <w:r w:rsidRPr="00305701">
        <w:rPr>
          <w:rFonts w:cs="Sylfaen"/>
          <w:sz w:val="22"/>
          <w:szCs w:val="22"/>
        </w:rPr>
        <w:t>მე</w:t>
      </w:r>
      <w:r w:rsidRPr="00305701">
        <w:rPr>
          <w:sz w:val="22"/>
          <w:szCs w:val="22"/>
        </w:rPr>
        <w:t>-16</w:t>
      </w:r>
      <w:r w:rsidRPr="00305701">
        <w:rPr>
          <w:rFonts w:cs="Sylfaen"/>
          <w:sz w:val="22"/>
          <w:szCs w:val="22"/>
        </w:rPr>
        <w:t>ს</w:t>
      </w:r>
      <w:r w:rsidRPr="00305701">
        <w:rPr>
          <w:sz w:val="22"/>
          <w:szCs w:val="22"/>
        </w:rPr>
        <w:t xml:space="preserve">. </w:t>
      </w:r>
      <w:r w:rsidRPr="00305701">
        <w:rPr>
          <w:rFonts w:cs="Sylfaen"/>
          <w:sz w:val="22"/>
          <w:szCs w:val="22"/>
        </w:rPr>
        <w:t>ეკლესია</w:t>
      </w:r>
      <w:r w:rsidRPr="00305701">
        <w:rPr>
          <w:sz w:val="22"/>
          <w:szCs w:val="22"/>
        </w:rPr>
        <w:t xml:space="preserve"> </w:t>
      </w:r>
      <w:r w:rsidRPr="00305701">
        <w:rPr>
          <w:rFonts w:cs="Sylfaen"/>
          <w:sz w:val="22"/>
          <w:szCs w:val="22"/>
        </w:rPr>
        <w:t>დარბაზულია</w:t>
      </w:r>
      <w:r w:rsidRPr="00305701">
        <w:rPr>
          <w:sz w:val="22"/>
          <w:szCs w:val="22"/>
        </w:rPr>
        <w:t xml:space="preserve"> (7,8x5,4</w:t>
      </w:r>
      <w:r w:rsidRPr="00305701">
        <w:rPr>
          <w:rFonts w:cs="Sylfaen"/>
          <w:sz w:val="22"/>
          <w:szCs w:val="22"/>
        </w:rPr>
        <w:t>მ</w:t>
      </w:r>
      <w:r w:rsidRPr="00305701">
        <w:rPr>
          <w:sz w:val="22"/>
          <w:szCs w:val="22"/>
        </w:rPr>
        <w:t xml:space="preserve">) </w:t>
      </w:r>
      <w:r w:rsidRPr="00305701">
        <w:rPr>
          <w:rFonts w:cs="Sylfaen"/>
          <w:sz w:val="22"/>
          <w:szCs w:val="22"/>
        </w:rPr>
        <w:t>ნაგებია</w:t>
      </w:r>
      <w:r w:rsidRPr="00305701">
        <w:rPr>
          <w:sz w:val="22"/>
          <w:szCs w:val="22"/>
        </w:rPr>
        <w:t xml:space="preserve"> </w:t>
      </w:r>
      <w:r w:rsidRPr="00305701">
        <w:rPr>
          <w:rFonts w:cs="Sylfaen"/>
          <w:sz w:val="22"/>
          <w:szCs w:val="22"/>
        </w:rPr>
        <w:t>რიყის</w:t>
      </w:r>
      <w:r w:rsidRPr="00305701">
        <w:rPr>
          <w:sz w:val="22"/>
          <w:szCs w:val="22"/>
        </w:rPr>
        <w:t xml:space="preserve"> </w:t>
      </w:r>
      <w:r w:rsidRPr="00305701">
        <w:rPr>
          <w:rFonts w:cs="Sylfaen"/>
          <w:sz w:val="22"/>
          <w:szCs w:val="22"/>
        </w:rPr>
        <w:t>ქვით</w:t>
      </w:r>
      <w:r w:rsidRPr="00305701">
        <w:rPr>
          <w:sz w:val="22"/>
          <w:szCs w:val="22"/>
        </w:rPr>
        <w:t xml:space="preserve">, </w:t>
      </w:r>
      <w:r w:rsidRPr="00305701">
        <w:rPr>
          <w:rFonts w:cs="Sylfaen"/>
          <w:sz w:val="22"/>
          <w:szCs w:val="22"/>
        </w:rPr>
        <w:t>ქვა</w:t>
      </w:r>
      <w:r w:rsidRPr="00305701">
        <w:rPr>
          <w:sz w:val="22"/>
          <w:szCs w:val="22"/>
        </w:rPr>
        <w:t xml:space="preserve"> </w:t>
      </w:r>
      <w:r w:rsidRPr="00305701">
        <w:rPr>
          <w:rFonts w:cs="Sylfaen"/>
          <w:sz w:val="22"/>
          <w:szCs w:val="22"/>
        </w:rPr>
        <w:t>შერჩეულია</w:t>
      </w:r>
      <w:r w:rsidRPr="00305701">
        <w:rPr>
          <w:sz w:val="22"/>
          <w:szCs w:val="22"/>
        </w:rPr>
        <w:t xml:space="preserve"> </w:t>
      </w:r>
      <w:r w:rsidRPr="00305701">
        <w:rPr>
          <w:rFonts w:cs="Sylfaen"/>
          <w:sz w:val="22"/>
          <w:szCs w:val="22"/>
        </w:rPr>
        <w:t>და</w:t>
      </w:r>
      <w:r w:rsidRPr="00305701">
        <w:rPr>
          <w:sz w:val="22"/>
          <w:szCs w:val="22"/>
        </w:rPr>
        <w:t xml:space="preserve"> </w:t>
      </w:r>
      <w:r w:rsidRPr="00305701">
        <w:rPr>
          <w:rFonts w:cs="Sylfaen"/>
          <w:sz w:val="22"/>
          <w:szCs w:val="22"/>
        </w:rPr>
        <w:t>დაწყობილია</w:t>
      </w:r>
      <w:r w:rsidRPr="00305701">
        <w:rPr>
          <w:sz w:val="22"/>
          <w:szCs w:val="22"/>
        </w:rPr>
        <w:t xml:space="preserve"> </w:t>
      </w:r>
      <w:r w:rsidRPr="00305701">
        <w:rPr>
          <w:rFonts w:cs="Sylfaen"/>
          <w:sz w:val="22"/>
          <w:szCs w:val="22"/>
        </w:rPr>
        <w:t>სწორხაზოვან</w:t>
      </w:r>
      <w:r w:rsidRPr="00305701">
        <w:rPr>
          <w:sz w:val="22"/>
          <w:szCs w:val="22"/>
        </w:rPr>
        <w:t xml:space="preserve"> </w:t>
      </w:r>
      <w:r w:rsidRPr="00305701">
        <w:rPr>
          <w:rFonts w:cs="Sylfaen"/>
          <w:sz w:val="22"/>
          <w:szCs w:val="22"/>
        </w:rPr>
        <w:t>რიგებად</w:t>
      </w:r>
      <w:r w:rsidRPr="00305701">
        <w:rPr>
          <w:sz w:val="22"/>
          <w:szCs w:val="22"/>
        </w:rPr>
        <w:t xml:space="preserve">. </w:t>
      </w:r>
      <w:r w:rsidRPr="00305701">
        <w:rPr>
          <w:rFonts w:cs="Sylfaen"/>
          <w:sz w:val="22"/>
          <w:szCs w:val="22"/>
        </w:rPr>
        <w:t>ინტერიერის</w:t>
      </w:r>
      <w:r w:rsidRPr="00305701">
        <w:rPr>
          <w:sz w:val="22"/>
          <w:szCs w:val="22"/>
        </w:rPr>
        <w:t xml:space="preserve"> </w:t>
      </w:r>
      <w:r w:rsidRPr="00305701">
        <w:rPr>
          <w:rFonts w:cs="Sylfaen"/>
          <w:sz w:val="22"/>
          <w:szCs w:val="22"/>
        </w:rPr>
        <w:t>კედლების</w:t>
      </w:r>
      <w:r w:rsidRPr="00305701">
        <w:rPr>
          <w:sz w:val="22"/>
          <w:szCs w:val="22"/>
        </w:rPr>
        <w:t xml:space="preserve"> </w:t>
      </w:r>
      <w:r w:rsidRPr="00305701">
        <w:rPr>
          <w:rFonts w:cs="Sylfaen"/>
          <w:sz w:val="22"/>
          <w:szCs w:val="22"/>
        </w:rPr>
        <w:t>მოსაპირკეთებლად</w:t>
      </w:r>
      <w:r w:rsidRPr="00305701">
        <w:rPr>
          <w:sz w:val="22"/>
          <w:szCs w:val="22"/>
        </w:rPr>
        <w:t xml:space="preserve"> </w:t>
      </w:r>
      <w:r w:rsidRPr="00305701">
        <w:rPr>
          <w:rFonts w:cs="Sylfaen"/>
          <w:sz w:val="22"/>
          <w:szCs w:val="22"/>
        </w:rPr>
        <w:t>და</w:t>
      </w:r>
      <w:r w:rsidRPr="00305701">
        <w:rPr>
          <w:sz w:val="22"/>
          <w:szCs w:val="22"/>
        </w:rPr>
        <w:t xml:space="preserve"> </w:t>
      </w:r>
      <w:r w:rsidRPr="00305701">
        <w:rPr>
          <w:rFonts w:cs="Sylfaen"/>
          <w:sz w:val="22"/>
          <w:szCs w:val="22"/>
        </w:rPr>
        <w:t>ზოგიერთი</w:t>
      </w:r>
      <w:r w:rsidRPr="00305701">
        <w:rPr>
          <w:sz w:val="22"/>
          <w:szCs w:val="22"/>
        </w:rPr>
        <w:t xml:space="preserve"> </w:t>
      </w:r>
      <w:r w:rsidRPr="00305701">
        <w:rPr>
          <w:rFonts w:cs="Sylfaen"/>
          <w:sz w:val="22"/>
          <w:szCs w:val="22"/>
        </w:rPr>
        <w:t>დეტალისთვის</w:t>
      </w:r>
      <w:r w:rsidRPr="00305701">
        <w:rPr>
          <w:sz w:val="22"/>
          <w:szCs w:val="22"/>
        </w:rPr>
        <w:t xml:space="preserve"> </w:t>
      </w:r>
      <w:r w:rsidRPr="00305701">
        <w:rPr>
          <w:rFonts w:cs="Sylfaen"/>
          <w:sz w:val="22"/>
          <w:szCs w:val="22"/>
        </w:rPr>
        <w:t>აგურია</w:t>
      </w:r>
      <w:r w:rsidRPr="00305701">
        <w:rPr>
          <w:sz w:val="22"/>
          <w:szCs w:val="22"/>
        </w:rPr>
        <w:t xml:space="preserve"> </w:t>
      </w:r>
      <w:r w:rsidRPr="00305701">
        <w:rPr>
          <w:rFonts w:cs="Sylfaen"/>
          <w:sz w:val="22"/>
          <w:szCs w:val="22"/>
        </w:rPr>
        <w:t>გამოყენებული</w:t>
      </w:r>
      <w:r w:rsidRPr="00305701">
        <w:rPr>
          <w:sz w:val="22"/>
          <w:szCs w:val="22"/>
        </w:rPr>
        <w:t xml:space="preserve">, </w:t>
      </w:r>
      <w:r w:rsidRPr="00305701">
        <w:rPr>
          <w:rFonts w:cs="Sylfaen"/>
          <w:sz w:val="22"/>
          <w:szCs w:val="22"/>
        </w:rPr>
        <w:t>დაზიანებულია</w:t>
      </w:r>
      <w:r w:rsidRPr="00305701">
        <w:rPr>
          <w:sz w:val="22"/>
          <w:szCs w:val="22"/>
        </w:rPr>
        <w:t xml:space="preserve"> : </w:t>
      </w:r>
      <w:r w:rsidRPr="00305701">
        <w:rPr>
          <w:rFonts w:cs="Sylfaen"/>
          <w:sz w:val="22"/>
          <w:szCs w:val="22"/>
        </w:rPr>
        <w:t>ჩამონგრეულია</w:t>
      </w:r>
      <w:r w:rsidRPr="00305701">
        <w:rPr>
          <w:sz w:val="22"/>
          <w:szCs w:val="22"/>
        </w:rPr>
        <w:t xml:space="preserve"> </w:t>
      </w:r>
      <w:r w:rsidRPr="00305701">
        <w:rPr>
          <w:rFonts w:cs="Sylfaen"/>
          <w:sz w:val="22"/>
          <w:szCs w:val="22"/>
        </w:rPr>
        <w:t>სახურავი</w:t>
      </w:r>
      <w:r w:rsidRPr="00305701">
        <w:rPr>
          <w:sz w:val="22"/>
          <w:szCs w:val="22"/>
        </w:rPr>
        <w:t xml:space="preserve">, </w:t>
      </w:r>
      <w:r w:rsidRPr="00305701">
        <w:rPr>
          <w:rFonts w:cs="Sylfaen"/>
          <w:sz w:val="22"/>
          <w:szCs w:val="22"/>
        </w:rPr>
        <w:t>კედლების</w:t>
      </w:r>
      <w:r w:rsidRPr="00305701">
        <w:rPr>
          <w:sz w:val="22"/>
          <w:szCs w:val="22"/>
        </w:rPr>
        <w:t xml:space="preserve"> </w:t>
      </w:r>
      <w:r w:rsidRPr="00305701">
        <w:rPr>
          <w:rFonts w:cs="Sylfaen"/>
          <w:sz w:val="22"/>
          <w:szCs w:val="22"/>
        </w:rPr>
        <w:t>ზედა</w:t>
      </w:r>
      <w:r w:rsidRPr="00305701">
        <w:rPr>
          <w:sz w:val="22"/>
          <w:szCs w:val="22"/>
        </w:rPr>
        <w:t xml:space="preserve"> </w:t>
      </w:r>
      <w:r w:rsidRPr="00305701">
        <w:rPr>
          <w:rFonts w:cs="Sylfaen"/>
          <w:sz w:val="22"/>
          <w:szCs w:val="22"/>
        </w:rPr>
        <w:t>ნაწილები</w:t>
      </w:r>
      <w:r w:rsidRPr="00305701">
        <w:rPr>
          <w:sz w:val="22"/>
          <w:szCs w:val="22"/>
        </w:rPr>
        <w:t xml:space="preserve">, </w:t>
      </w:r>
      <w:r w:rsidRPr="00305701">
        <w:rPr>
          <w:rFonts w:cs="Sylfaen"/>
          <w:sz w:val="22"/>
          <w:szCs w:val="22"/>
        </w:rPr>
        <w:t>დარბაზი</w:t>
      </w:r>
      <w:r w:rsidRPr="00305701">
        <w:rPr>
          <w:sz w:val="22"/>
          <w:szCs w:val="22"/>
        </w:rPr>
        <w:t xml:space="preserve"> </w:t>
      </w:r>
      <w:r w:rsidRPr="00305701">
        <w:rPr>
          <w:rFonts w:cs="Sylfaen"/>
          <w:sz w:val="22"/>
          <w:szCs w:val="22"/>
        </w:rPr>
        <w:t>ნანგრევებითაა</w:t>
      </w:r>
      <w:r w:rsidRPr="00305701">
        <w:rPr>
          <w:sz w:val="22"/>
          <w:szCs w:val="22"/>
        </w:rPr>
        <w:t xml:space="preserve"> </w:t>
      </w:r>
      <w:r w:rsidRPr="00305701">
        <w:rPr>
          <w:rFonts w:cs="Sylfaen"/>
          <w:sz w:val="22"/>
          <w:szCs w:val="22"/>
        </w:rPr>
        <w:t>ამოვსებული</w:t>
      </w:r>
      <w:r w:rsidRPr="00305701">
        <w:rPr>
          <w:sz w:val="22"/>
          <w:szCs w:val="22"/>
        </w:rPr>
        <w:t>.</w:t>
      </w:r>
    </w:p>
    <w:p w:rsidR="00ED6382" w:rsidRPr="00305701" w:rsidRDefault="005C6EE6" w:rsidP="00DF3D88">
      <w:pPr>
        <w:ind w:left="0"/>
        <w:jc w:val="both"/>
        <w:rPr>
          <w:sz w:val="22"/>
          <w:szCs w:val="22"/>
        </w:rPr>
      </w:pPr>
      <w:r>
        <w:rPr>
          <w:rFonts w:cs="Sylfaen"/>
          <w:sz w:val="22"/>
          <w:szCs w:val="22"/>
        </w:rPr>
        <w:t xml:space="preserve">   </w:t>
      </w:r>
      <w:r w:rsidR="00ED6382" w:rsidRPr="00305701">
        <w:rPr>
          <w:rFonts w:cs="Sylfaen"/>
          <w:sz w:val="22"/>
          <w:szCs w:val="22"/>
        </w:rPr>
        <w:t>შესასვლელი</w:t>
      </w:r>
      <w:r w:rsidR="00ED6382" w:rsidRPr="00305701">
        <w:rPr>
          <w:sz w:val="22"/>
          <w:szCs w:val="22"/>
        </w:rPr>
        <w:t xml:space="preserve"> </w:t>
      </w:r>
      <w:r w:rsidR="00ED6382" w:rsidRPr="00305701">
        <w:rPr>
          <w:rFonts w:cs="Sylfaen"/>
          <w:sz w:val="22"/>
          <w:szCs w:val="22"/>
        </w:rPr>
        <w:t>დასავლეთიდანაა</w:t>
      </w:r>
      <w:r w:rsidR="00ED6382" w:rsidRPr="00305701">
        <w:rPr>
          <w:sz w:val="22"/>
          <w:szCs w:val="22"/>
        </w:rPr>
        <w:t xml:space="preserve">. </w:t>
      </w:r>
      <w:r w:rsidR="00ED6382" w:rsidRPr="00305701">
        <w:rPr>
          <w:rFonts w:cs="Sylfaen"/>
          <w:sz w:val="22"/>
          <w:szCs w:val="22"/>
        </w:rPr>
        <w:t>კარს</w:t>
      </w:r>
      <w:r w:rsidR="00ED6382" w:rsidRPr="00305701">
        <w:rPr>
          <w:sz w:val="22"/>
          <w:szCs w:val="22"/>
        </w:rPr>
        <w:t xml:space="preserve"> </w:t>
      </w:r>
      <w:r w:rsidR="00ED6382" w:rsidRPr="00305701">
        <w:rPr>
          <w:rFonts w:cs="Sylfaen"/>
          <w:sz w:val="22"/>
          <w:szCs w:val="22"/>
        </w:rPr>
        <w:t>შეისრული</w:t>
      </w:r>
      <w:r w:rsidR="00ED6382" w:rsidRPr="00305701">
        <w:rPr>
          <w:sz w:val="22"/>
          <w:szCs w:val="22"/>
        </w:rPr>
        <w:t xml:space="preserve"> </w:t>
      </w:r>
      <w:r w:rsidR="00ED6382" w:rsidRPr="00305701">
        <w:rPr>
          <w:rFonts w:cs="Sylfaen"/>
          <w:sz w:val="22"/>
          <w:szCs w:val="22"/>
        </w:rPr>
        <w:t>თაღი</w:t>
      </w:r>
      <w:r w:rsidR="00ED6382" w:rsidRPr="00305701">
        <w:rPr>
          <w:sz w:val="22"/>
          <w:szCs w:val="22"/>
        </w:rPr>
        <w:t xml:space="preserve"> </w:t>
      </w:r>
      <w:r w:rsidR="00ED6382" w:rsidRPr="00305701">
        <w:rPr>
          <w:rFonts w:cs="Sylfaen"/>
          <w:sz w:val="22"/>
          <w:szCs w:val="22"/>
        </w:rPr>
        <w:t>აქვს</w:t>
      </w:r>
      <w:r w:rsidR="00ED6382" w:rsidRPr="00305701">
        <w:rPr>
          <w:sz w:val="22"/>
          <w:szCs w:val="22"/>
        </w:rPr>
        <w:t xml:space="preserve">, </w:t>
      </w:r>
      <w:r w:rsidR="00ED6382" w:rsidRPr="00305701">
        <w:rPr>
          <w:rFonts w:cs="Sylfaen"/>
          <w:sz w:val="22"/>
          <w:szCs w:val="22"/>
        </w:rPr>
        <w:t>აღმოსავლეთით</w:t>
      </w:r>
      <w:r w:rsidR="00ED6382" w:rsidRPr="00305701">
        <w:rPr>
          <w:sz w:val="22"/>
          <w:szCs w:val="22"/>
        </w:rPr>
        <w:t xml:space="preserve"> </w:t>
      </w:r>
      <w:r w:rsidR="00ED6382" w:rsidRPr="00305701">
        <w:rPr>
          <w:rFonts w:cs="Sylfaen"/>
          <w:sz w:val="22"/>
          <w:szCs w:val="22"/>
        </w:rPr>
        <w:t>ნახევარწრიული</w:t>
      </w:r>
      <w:r w:rsidR="00ED6382" w:rsidRPr="00305701">
        <w:rPr>
          <w:sz w:val="22"/>
          <w:szCs w:val="22"/>
        </w:rPr>
        <w:t xml:space="preserve"> </w:t>
      </w:r>
      <w:r w:rsidR="00ED6382" w:rsidRPr="00305701">
        <w:rPr>
          <w:rFonts w:cs="Sylfaen"/>
          <w:sz w:val="22"/>
          <w:szCs w:val="22"/>
        </w:rPr>
        <w:t>აფსიდია</w:t>
      </w:r>
      <w:r w:rsidR="00ED6382" w:rsidRPr="00305701">
        <w:rPr>
          <w:sz w:val="22"/>
          <w:szCs w:val="22"/>
        </w:rPr>
        <w:t xml:space="preserve">, </w:t>
      </w:r>
      <w:r w:rsidR="00ED6382" w:rsidRPr="00305701">
        <w:rPr>
          <w:rFonts w:cs="Sylfaen"/>
          <w:sz w:val="22"/>
          <w:szCs w:val="22"/>
        </w:rPr>
        <w:t>რომელშიც</w:t>
      </w:r>
      <w:r w:rsidR="00ED6382" w:rsidRPr="00305701">
        <w:rPr>
          <w:sz w:val="22"/>
          <w:szCs w:val="22"/>
        </w:rPr>
        <w:t xml:space="preserve"> </w:t>
      </w:r>
      <w:r w:rsidR="00ED6382" w:rsidRPr="00305701">
        <w:rPr>
          <w:rFonts w:cs="Sylfaen"/>
          <w:sz w:val="22"/>
          <w:szCs w:val="22"/>
        </w:rPr>
        <w:t>შემორჩენილია</w:t>
      </w:r>
      <w:r w:rsidR="00ED6382" w:rsidRPr="00305701">
        <w:rPr>
          <w:sz w:val="22"/>
          <w:szCs w:val="22"/>
        </w:rPr>
        <w:t xml:space="preserve"> </w:t>
      </w:r>
      <w:r w:rsidR="00ED6382" w:rsidRPr="00305701">
        <w:rPr>
          <w:rFonts w:cs="Sylfaen"/>
          <w:sz w:val="22"/>
          <w:szCs w:val="22"/>
        </w:rPr>
        <w:t>სარკმლის</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 xml:space="preserve"> </w:t>
      </w:r>
      <w:r w:rsidR="00ED6382" w:rsidRPr="00305701">
        <w:rPr>
          <w:rFonts w:cs="Sylfaen"/>
          <w:sz w:val="22"/>
          <w:szCs w:val="22"/>
        </w:rPr>
        <w:t>წირთხლის</w:t>
      </w:r>
      <w:r w:rsidR="00ED6382" w:rsidRPr="00305701">
        <w:rPr>
          <w:sz w:val="22"/>
          <w:szCs w:val="22"/>
        </w:rPr>
        <w:t xml:space="preserve"> </w:t>
      </w:r>
      <w:r w:rsidR="00ED6382" w:rsidRPr="00305701">
        <w:rPr>
          <w:rFonts w:cs="Sylfaen"/>
          <w:sz w:val="22"/>
          <w:szCs w:val="22"/>
        </w:rPr>
        <w:t>მცირე</w:t>
      </w:r>
      <w:r w:rsidR="00ED6382" w:rsidRPr="00305701">
        <w:rPr>
          <w:sz w:val="22"/>
          <w:szCs w:val="22"/>
        </w:rPr>
        <w:t xml:space="preserve"> </w:t>
      </w:r>
      <w:r w:rsidR="00ED6382" w:rsidRPr="00305701">
        <w:rPr>
          <w:rFonts w:cs="Sylfaen"/>
          <w:sz w:val="22"/>
          <w:szCs w:val="22"/>
        </w:rPr>
        <w:t>ნაწილი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ნიშის</w:t>
      </w:r>
      <w:r w:rsidR="00ED6382" w:rsidRPr="00305701">
        <w:rPr>
          <w:sz w:val="22"/>
          <w:szCs w:val="22"/>
        </w:rPr>
        <w:t xml:space="preserve"> </w:t>
      </w:r>
      <w:r w:rsidR="00ED6382" w:rsidRPr="00305701">
        <w:rPr>
          <w:rFonts w:cs="Sylfaen"/>
          <w:sz w:val="22"/>
          <w:szCs w:val="22"/>
        </w:rPr>
        <w:t>კვალი</w:t>
      </w:r>
      <w:r w:rsidR="00ED6382" w:rsidRPr="00305701">
        <w:rPr>
          <w:sz w:val="22"/>
          <w:szCs w:val="22"/>
        </w:rPr>
        <w:t xml:space="preserve">. </w:t>
      </w:r>
    </w:p>
    <w:p w:rsidR="00ED6382" w:rsidRPr="00305701" w:rsidRDefault="005C6EE6" w:rsidP="00DF3D88">
      <w:pPr>
        <w:ind w:left="0"/>
        <w:jc w:val="both"/>
        <w:rPr>
          <w:sz w:val="22"/>
          <w:szCs w:val="22"/>
        </w:rPr>
      </w:pPr>
      <w:r>
        <w:rPr>
          <w:rFonts w:cs="Sylfaen"/>
          <w:sz w:val="22"/>
          <w:szCs w:val="22"/>
        </w:rPr>
        <w:t xml:space="preserve">   </w:t>
      </w:r>
      <w:r w:rsidR="00ED6382" w:rsidRPr="00305701">
        <w:rPr>
          <w:rFonts w:cs="Sylfaen"/>
          <w:sz w:val="22"/>
          <w:szCs w:val="22"/>
        </w:rPr>
        <w:t>მოგვიანებით</w:t>
      </w:r>
      <w:r w:rsidR="00ED6382" w:rsidRPr="00305701">
        <w:rPr>
          <w:sz w:val="22"/>
          <w:szCs w:val="22"/>
        </w:rPr>
        <w:t xml:space="preserve"> </w:t>
      </w:r>
      <w:r w:rsidR="00ED6382" w:rsidRPr="00305701">
        <w:rPr>
          <w:rFonts w:cs="Sylfaen"/>
          <w:sz w:val="22"/>
          <w:szCs w:val="22"/>
        </w:rPr>
        <w:t>ეკლესიისათვის</w:t>
      </w:r>
      <w:r w:rsidR="00ED6382" w:rsidRPr="00305701">
        <w:rPr>
          <w:sz w:val="22"/>
          <w:szCs w:val="22"/>
        </w:rPr>
        <w:t xml:space="preserve"> </w:t>
      </w:r>
      <w:r w:rsidR="00ED6382" w:rsidRPr="00305701">
        <w:rPr>
          <w:rFonts w:cs="Sylfaen"/>
          <w:sz w:val="22"/>
          <w:szCs w:val="22"/>
        </w:rPr>
        <w:t>დასავლეთიდან</w:t>
      </w:r>
      <w:r w:rsidR="00ED6382" w:rsidRPr="00305701">
        <w:rPr>
          <w:sz w:val="22"/>
          <w:szCs w:val="22"/>
        </w:rPr>
        <w:t xml:space="preserve"> </w:t>
      </w:r>
      <w:r w:rsidR="00ED6382" w:rsidRPr="00305701">
        <w:rPr>
          <w:rFonts w:cs="Sylfaen"/>
          <w:sz w:val="22"/>
          <w:szCs w:val="22"/>
        </w:rPr>
        <w:t>რიყის</w:t>
      </w:r>
      <w:r w:rsidR="00ED6382" w:rsidRPr="00305701">
        <w:rPr>
          <w:sz w:val="22"/>
          <w:szCs w:val="22"/>
        </w:rPr>
        <w:t xml:space="preserve"> </w:t>
      </w:r>
      <w:r w:rsidR="00ED6382" w:rsidRPr="00305701">
        <w:rPr>
          <w:rFonts w:cs="Sylfaen"/>
          <w:sz w:val="22"/>
          <w:szCs w:val="22"/>
        </w:rPr>
        <w:t>ქვითა</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აგურის</w:t>
      </w:r>
      <w:r w:rsidR="00ED6382" w:rsidRPr="00305701">
        <w:rPr>
          <w:sz w:val="22"/>
          <w:szCs w:val="22"/>
        </w:rPr>
        <w:t xml:space="preserve"> </w:t>
      </w:r>
      <w:r w:rsidR="00ED6382" w:rsidRPr="00305701">
        <w:rPr>
          <w:rFonts w:cs="Sylfaen"/>
          <w:sz w:val="22"/>
          <w:szCs w:val="22"/>
        </w:rPr>
        <w:t>რიგების</w:t>
      </w:r>
      <w:r w:rsidR="00ED6382" w:rsidRPr="00305701">
        <w:rPr>
          <w:sz w:val="22"/>
          <w:szCs w:val="22"/>
        </w:rPr>
        <w:t xml:space="preserve"> </w:t>
      </w:r>
      <w:r w:rsidR="00ED6382" w:rsidRPr="00305701">
        <w:rPr>
          <w:rFonts w:cs="Sylfaen"/>
          <w:sz w:val="22"/>
          <w:szCs w:val="22"/>
        </w:rPr>
        <w:t>მონაცვლეობით</w:t>
      </w:r>
      <w:r w:rsidR="00ED6382" w:rsidRPr="00305701">
        <w:rPr>
          <w:sz w:val="22"/>
          <w:szCs w:val="22"/>
        </w:rPr>
        <w:t xml:space="preserve"> </w:t>
      </w:r>
      <w:r w:rsidR="00ED6382" w:rsidRPr="00305701">
        <w:rPr>
          <w:rFonts w:cs="Sylfaen"/>
          <w:sz w:val="22"/>
          <w:szCs w:val="22"/>
        </w:rPr>
        <w:t>ნაგები</w:t>
      </w:r>
      <w:r w:rsidR="00ED6382" w:rsidRPr="00305701">
        <w:rPr>
          <w:sz w:val="22"/>
          <w:szCs w:val="22"/>
        </w:rPr>
        <w:t xml:space="preserve">, </w:t>
      </w:r>
      <w:r w:rsidR="00ED6382" w:rsidRPr="00305701">
        <w:rPr>
          <w:rFonts w:cs="Sylfaen"/>
          <w:sz w:val="22"/>
          <w:szCs w:val="22"/>
        </w:rPr>
        <w:t>გეგმით</w:t>
      </w:r>
      <w:r w:rsidR="00ED6382" w:rsidRPr="00305701">
        <w:rPr>
          <w:sz w:val="22"/>
          <w:szCs w:val="22"/>
        </w:rPr>
        <w:t xml:space="preserve"> </w:t>
      </w:r>
      <w:r w:rsidR="00ED6382" w:rsidRPr="00305701">
        <w:rPr>
          <w:rFonts w:cs="Sylfaen"/>
          <w:sz w:val="22"/>
          <w:szCs w:val="22"/>
        </w:rPr>
        <w:t>კვადრატული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 xml:space="preserve"> </w:t>
      </w:r>
      <w:r w:rsidR="00ED6382" w:rsidRPr="00305701">
        <w:rPr>
          <w:rFonts w:cs="Sylfaen"/>
          <w:sz w:val="22"/>
          <w:szCs w:val="22"/>
        </w:rPr>
        <w:t>მხარეს</w:t>
      </w:r>
      <w:r w:rsidR="00ED6382" w:rsidRPr="00305701">
        <w:rPr>
          <w:sz w:val="22"/>
          <w:szCs w:val="22"/>
        </w:rPr>
        <w:t xml:space="preserve"> </w:t>
      </w:r>
      <w:r w:rsidR="00ED6382" w:rsidRPr="00305701">
        <w:rPr>
          <w:rFonts w:cs="Sylfaen"/>
          <w:sz w:val="22"/>
          <w:szCs w:val="22"/>
        </w:rPr>
        <w:t>ფართო</w:t>
      </w:r>
      <w:r w:rsidR="00ED6382" w:rsidRPr="00305701">
        <w:rPr>
          <w:sz w:val="22"/>
          <w:szCs w:val="22"/>
        </w:rPr>
        <w:t xml:space="preserve"> </w:t>
      </w:r>
      <w:r w:rsidR="00ED6382" w:rsidRPr="00305701">
        <w:rPr>
          <w:rFonts w:cs="Sylfaen"/>
          <w:sz w:val="22"/>
          <w:szCs w:val="22"/>
        </w:rPr>
        <w:t>შეისრული</w:t>
      </w:r>
      <w:r w:rsidR="00ED6382" w:rsidRPr="00305701">
        <w:rPr>
          <w:sz w:val="22"/>
          <w:szCs w:val="22"/>
        </w:rPr>
        <w:t xml:space="preserve"> </w:t>
      </w:r>
      <w:r w:rsidR="00ED6382" w:rsidRPr="00305701">
        <w:rPr>
          <w:rFonts w:cs="Sylfaen"/>
          <w:sz w:val="22"/>
          <w:szCs w:val="22"/>
        </w:rPr>
        <w:t>თაღებით</w:t>
      </w:r>
      <w:r w:rsidR="00ED6382" w:rsidRPr="00305701">
        <w:rPr>
          <w:sz w:val="22"/>
          <w:szCs w:val="22"/>
        </w:rPr>
        <w:t xml:space="preserve"> </w:t>
      </w:r>
      <w:r w:rsidR="00ED6382" w:rsidRPr="00305701">
        <w:rPr>
          <w:rFonts w:cs="Sylfaen"/>
          <w:sz w:val="22"/>
          <w:szCs w:val="22"/>
        </w:rPr>
        <w:t>გახსნილი</w:t>
      </w:r>
      <w:r w:rsidR="00ED6382" w:rsidRPr="00305701">
        <w:rPr>
          <w:sz w:val="22"/>
          <w:szCs w:val="22"/>
        </w:rPr>
        <w:t xml:space="preserve"> </w:t>
      </w:r>
      <w:r w:rsidR="00ED6382" w:rsidRPr="00305701">
        <w:rPr>
          <w:rFonts w:cs="Sylfaen"/>
          <w:sz w:val="22"/>
          <w:szCs w:val="22"/>
        </w:rPr>
        <w:t>კარიბჭე</w:t>
      </w:r>
      <w:r w:rsidR="00ED6382" w:rsidRPr="00305701">
        <w:rPr>
          <w:sz w:val="22"/>
          <w:szCs w:val="22"/>
        </w:rPr>
        <w:t xml:space="preserve"> </w:t>
      </w:r>
      <w:r w:rsidR="00ED6382" w:rsidRPr="00305701">
        <w:rPr>
          <w:rFonts w:cs="Sylfaen"/>
          <w:sz w:val="22"/>
          <w:szCs w:val="22"/>
        </w:rPr>
        <w:t>მიუდგამთ</w:t>
      </w:r>
      <w:r w:rsidR="00ED6382" w:rsidRPr="00305701">
        <w:rPr>
          <w:sz w:val="22"/>
          <w:szCs w:val="22"/>
        </w:rPr>
        <w:t xml:space="preserve"> (</w:t>
      </w:r>
      <w:r w:rsidR="00ED6382" w:rsidRPr="00305701">
        <w:rPr>
          <w:rFonts w:cs="Sylfaen"/>
          <w:sz w:val="22"/>
          <w:szCs w:val="22"/>
        </w:rPr>
        <w:t>ძლიერ</w:t>
      </w:r>
      <w:r w:rsidR="00ED6382" w:rsidRPr="00305701">
        <w:rPr>
          <w:sz w:val="22"/>
          <w:szCs w:val="22"/>
        </w:rPr>
        <w:t xml:space="preserve"> </w:t>
      </w:r>
      <w:r w:rsidR="00ED6382" w:rsidRPr="00305701">
        <w:rPr>
          <w:rFonts w:cs="Sylfaen"/>
          <w:sz w:val="22"/>
          <w:szCs w:val="22"/>
        </w:rPr>
        <w:t>დაზიანებულია</w:t>
      </w:r>
      <w:r w:rsidR="00ED6382" w:rsidRPr="00305701">
        <w:rPr>
          <w:sz w:val="22"/>
          <w:szCs w:val="22"/>
        </w:rPr>
        <w:t xml:space="preserve">). </w:t>
      </w:r>
      <w:r w:rsidR="00ED6382" w:rsidRPr="00305701">
        <w:rPr>
          <w:rFonts w:cs="Sylfaen"/>
          <w:sz w:val="22"/>
          <w:szCs w:val="22"/>
        </w:rPr>
        <w:t>შიგნით</w:t>
      </w:r>
      <w:r w:rsidR="00ED6382" w:rsidRPr="00305701">
        <w:rPr>
          <w:sz w:val="22"/>
          <w:szCs w:val="22"/>
        </w:rPr>
        <w:t xml:space="preserve"> </w:t>
      </w:r>
      <w:r w:rsidR="00ED6382" w:rsidRPr="00305701">
        <w:rPr>
          <w:rFonts w:cs="Sylfaen"/>
          <w:sz w:val="22"/>
          <w:szCs w:val="22"/>
        </w:rPr>
        <w:t>კარიბჭეს</w:t>
      </w:r>
      <w:r w:rsidR="00ED6382" w:rsidRPr="00305701">
        <w:rPr>
          <w:sz w:val="22"/>
          <w:szCs w:val="22"/>
        </w:rPr>
        <w:t xml:space="preserve"> </w:t>
      </w:r>
      <w:r w:rsidR="00ED6382" w:rsidRPr="00305701">
        <w:rPr>
          <w:rFonts w:cs="Sylfaen"/>
          <w:sz w:val="22"/>
          <w:szCs w:val="22"/>
        </w:rPr>
        <w:t>შეისრული</w:t>
      </w:r>
      <w:r w:rsidR="00ED6382" w:rsidRPr="00305701">
        <w:rPr>
          <w:sz w:val="22"/>
          <w:szCs w:val="22"/>
        </w:rPr>
        <w:t xml:space="preserve"> </w:t>
      </w:r>
      <w:r w:rsidR="00ED6382" w:rsidRPr="00305701">
        <w:rPr>
          <w:rFonts w:cs="Sylfaen"/>
          <w:sz w:val="22"/>
          <w:szCs w:val="22"/>
        </w:rPr>
        <w:t>კამარა</w:t>
      </w:r>
      <w:r w:rsidR="00ED6382" w:rsidRPr="00305701">
        <w:rPr>
          <w:sz w:val="22"/>
          <w:szCs w:val="22"/>
        </w:rPr>
        <w:t xml:space="preserve"> </w:t>
      </w:r>
      <w:r w:rsidR="00ED6382" w:rsidRPr="00305701">
        <w:rPr>
          <w:rFonts w:cs="Sylfaen"/>
          <w:sz w:val="22"/>
          <w:szCs w:val="22"/>
        </w:rPr>
        <w:t>ხურავს</w:t>
      </w:r>
      <w:r w:rsidR="00ED6382" w:rsidRPr="00305701">
        <w:rPr>
          <w:sz w:val="22"/>
          <w:szCs w:val="22"/>
        </w:rPr>
        <w:t xml:space="preserve">. </w:t>
      </w:r>
    </w:p>
    <w:p w:rsidR="00ED6382" w:rsidRPr="00305701" w:rsidRDefault="005C6EE6" w:rsidP="00DF3D88">
      <w:pPr>
        <w:ind w:left="0"/>
        <w:jc w:val="both"/>
        <w:rPr>
          <w:sz w:val="22"/>
          <w:szCs w:val="22"/>
        </w:rPr>
      </w:pPr>
      <w:r>
        <w:rPr>
          <w:rFonts w:cs="Sylfaen"/>
          <w:sz w:val="22"/>
          <w:szCs w:val="22"/>
        </w:rPr>
        <w:t xml:space="preserve">   </w:t>
      </w:r>
      <w:r w:rsidR="00ED6382" w:rsidRPr="00305701">
        <w:rPr>
          <w:rFonts w:cs="Sylfaen"/>
          <w:sz w:val="22"/>
          <w:szCs w:val="22"/>
        </w:rPr>
        <w:t>კარიბჭეს</w:t>
      </w:r>
      <w:r w:rsidR="00ED6382" w:rsidRPr="00305701">
        <w:rPr>
          <w:sz w:val="22"/>
          <w:szCs w:val="22"/>
        </w:rPr>
        <w:t xml:space="preserve"> </w:t>
      </w:r>
      <w:r w:rsidR="00ED6382" w:rsidRPr="00305701">
        <w:rPr>
          <w:rFonts w:cs="Sylfaen"/>
          <w:sz w:val="22"/>
          <w:szCs w:val="22"/>
        </w:rPr>
        <w:t>დასავლეთიდან</w:t>
      </w:r>
      <w:r w:rsidR="00ED6382" w:rsidRPr="00305701">
        <w:rPr>
          <w:sz w:val="22"/>
          <w:szCs w:val="22"/>
        </w:rPr>
        <w:t xml:space="preserve"> </w:t>
      </w:r>
      <w:r w:rsidR="00ED6382" w:rsidRPr="00305701">
        <w:rPr>
          <w:rFonts w:cs="Sylfaen"/>
          <w:sz w:val="22"/>
          <w:szCs w:val="22"/>
        </w:rPr>
        <w:t>კვადრატული</w:t>
      </w:r>
      <w:r w:rsidR="00ED6382" w:rsidRPr="00305701">
        <w:rPr>
          <w:sz w:val="22"/>
          <w:szCs w:val="22"/>
        </w:rPr>
        <w:t xml:space="preserve"> </w:t>
      </w:r>
      <w:r w:rsidR="00ED6382" w:rsidRPr="00305701">
        <w:rPr>
          <w:rFonts w:cs="Sylfaen"/>
          <w:sz w:val="22"/>
          <w:szCs w:val="22"/>
        </w:rPr>
        <w:t>გეგმის</w:t>
      </w:r>
      <w:r w:rsidR="00ED6382" w:rsidRPr="00305701">
        <w:rPr>
          <w:sz w:val="22"/>
          <w:szCs w:val="22"/>
        </w:rPr>
        <w:t xml:space="preserve"> (2,2x4,2</w:t>
      </w:r>
      <w:r w:rsidR="00ED6382" w:rsidRPr="00305701">
        <w:rPr>
          <w:rFonts w:cs="Sylfaen"/>
          <w:sz w:val="22"/>
          <w:szCs w:val="22"/>
        </w:rPr>
        <w:t>მ</w:t>
      </w:r>
      <w:r w:rsidR="00ED6382" w:rsidRPr="00305701">
        <w:rPr>
          <w:sz w:val="22"/>
          <w:szCs w:val="22"/>
        </w:rPr>
        <w:t xml:space="preserve">) </w:t>
      </w:r>
      <w:r w:rsidR="00ED6382" w:rsidRPr="00305701">
        <w:rPr>
          <w:rFonts w:cs="Sylfaen"/>
          <w:sz w:val="22"/>
          <w:szCs w:val="22"/>
        </w:rPr>
        <w:t>ნაგებობა</w:t>
      </w:r>
      <w:r w:rsidR="00ED6382" w:rsidRPr="00305701">
        <w:rPr>
          <w:sz w:val="22"/>
          <w:szCs w:val="22"/>
        </w:rPr>
        <w:t xml:space="preserve"> </w:t>
      </w:r>
      <w:r w:rsidR="00ED6382" w:rsidRPr="00305701">
        <w:rPr>
          <w:rFonts w:cs="Sylfaen"/>
          <w:sz w:val="22"/>
          <w:szCs w:val="22"/>
        </w:rPr>
        <w:t>ეკვრის</w:t>
      </w:r>
      <w:r w:rsidR="00ED6382" w:rsidRPr="00305701">
        <w:rPr>
          <w:sz w:val="22"/>
          <w:szCs w:val="22"/>
        </w:rPr>
        <w:t xml:space="preserve">. </w:t>
      </w:r>
      <w:r w:rsidR="00ED6382" w:rsidRPr="00305701">
        <w:rPr>
          <w:rFonts w:cs="Sylfaen"/>
          <w:sz w:val="22"/>
          <w:szCs w:val="22"/>
        </w:rPr>
        <w:t>მისი</w:t>
      </w:r>
      <w:r w:rsidR="00ED6382" w:rsidRPr="00305701">
        <w:rPr>
          <w:sz w:val="22"/>
          <w:szCs w:val="22"/>
        </w:rPr>
        <w:t xml:space="preserve"> </w:t>
      </w:r>
      <w:r w:rsidR="00ED6382" w:rsidRPr="00305701">
        <w:rPr>
          <w:rFonts w:cs="Sylfaen"/>
          <w:sz w:val="22"/>
          <w:szCs w:val="22"/>
        </w:rPr>
        <w:t>კედლებ</w:t>
      </w:r>
      <w:r w:rsidR="00ED6382" w:rsidRPr="00305701">
        <w:rPr>
          <w:sz w:val="22"/>
          <w:szCs w:val="22"/>
        </w:rPr>
        <w:t xml:space="preserve"> </w:t>
      </w:r>
      <w:r w:rsidR="00ED6382" w:rsidRPr="00305701">
        <w:rPr>
          <w:rFonts w:cs="Sylfaen"/>
          <w:sz w:val="22"/>
          <w:szCs w:val="22"/>
        </w:rPr>
        <w:t>ს</w:t>
      </w:r>
      <w:r w:rsidR="00ED6382" w:rsidRPr="00305701">
        <w:rPr>
          <w:sz w:val="22"/>
          <w:szCs w:val="22"/>
        </w:rPr>
        <w:t xml:space="preserve"> </w:t>
      </w:r>
      <w:r w:rsidR="00ED6382" w:rsidRPr="00305701">
        <w:rPr>
          <w:rFonts w:cs="Sylfaen"/>
          <w:sz w:val="22"/>
          <w:szCs w:val="22"/>
        </w:rPr>
        <w:t>წყობაში</w:t>
      </w:r>
      <w:r w:rsidR="00ED6382" w:rsidRPr="00305701">
        <w:rPr>
          <w:sz w:val="22"/>
          <w:szCs w:val="22"/>
        </w:rPr>
        <w:t xml:space="preserve"> </w:t>
      </w:r>
      <w:r w:rsidR="00ED6382" w:rsidRPr="00305701">
        <w:rPr>
          <w:rFonts w:cs="Sylfaen"/>
          <w:sz w:val="22"/>
          <w:szCs w:val="22"/>
        </w:rPr>
        <w:t>ჩართულია</w:t>
      </w:r>
      <w:r w:rsidR="00ED6382" w:rsidRPr="00305701">
        <w:rPr>
          <w:sz w:val="22"/>
          <w:szCs w:val="22"/>
        </w:rPr>
        <w:t xml:space="preserve"> </w:t>
      </w:r>
      <w:r w:rsidR="00ED6382" w:rsidRPr="00305701">
        <w:rPr>
          <w:rFonts w:cs="Sylfaen"/>
          <w:sz w:val="22"/>
          <w:szCs w:val="22"/>
        </w:rPr>
        <w:t>ქვიშაქვის</w:t>
      </w:r>
      <w:r w:rsidR="00ED6382" w:rsidRPr="00305701">
        <w:rPr>
          <w:sz w:val="22"/>
          <w:szCs w:val="22"/>
        </w:rPr>
        <w:t xml:space="preserve"> </w:t>
      </w:r>
      <w:r w:rsidR="00ED6382" w:rsidRPr="00305701">
        <w:rPr>
          <w:rFonts w:cs="Sylfaen"/>
          <w:sz w:val="22"/>
          <w:szCs w:val="22"/>
        </w:rPr>
        <w:t>რამდენიმე</w:t>
      </w:r>
      <w:r w:rsidR="00ED6382" w:rsidRPr="00305701">
        <w:rPr>
          <w:sz w:val="22"/>
          <w:szCs w:val="22"/>
        </w:rPr>
        <w:t xml:space="preserve"> </w:t>
      </w:r>
      <w:r w:rsidR="00ED6382" w:rsidRPr="00305701">
        <w:rPr>
          <w:rFonts w:cs="Sylfaen"/>
          <w:sz w:val="22"/>
          <w:szCs w:val="22"/>
        </w:rPr>
        <w:t>ლოდი</w:t>
      </w:r>
      <w:r w:rsidR="00ED6382" w:rsidRPr="00305701">
        <w:rPr>
          <w:sz w:val="22"/>
          <w:szCs w:val="22"/>
        </w:rPr>
        <w:t xml:space="preserve"> (</w:t>
      </w:r>
      <w:r w:rsidR="00ED6382" w:rsidRPr="00305701">
        <w:rPr>
          <w:rFonts w:cs="Sylfaen"/>
          <w:sz w:val="22"/>
          <w:szCs w:val="22"/>
        </w:rPr>
        <w:t>ერთ</w:t>
      </w:r>
      <w:r w:rsidR="00ED6382" w:rsidRPr="00305701">
        <w:rPr>
          <w:sz w:val="22"/>
          <w:szCs w:val="22"/>
        </w:rPr>
        <w:t>-</w:t>
      </w:r>
      <w:r w:rsidR="00ED6382" w:rsidRPr="00305701">
        <w:rPr>
          <w:rFonts w:cs="Sylfaen"/>
          <w:sz w:val="22"/>
          <w:szCs w:val="22"/>
        </w:rPr>
        <w:t>ერთის</w:t>
      </w:r>
      <w:r w:rsidR="00ED6382" w:rsidRPr="00305701">
        <w:rPr>
          <w:sz w:val="22"/>
          <w:szCs w:val="22"/>
        </w:rPr>
        <w:t xml:space="preserve"> </w:t>
      </w:r>
      <w:r w:rsidR="00ED6382" w:rsidRPr="00305701">
        <w:rPr>
          <w:rFonts w:cs="Sylfaen"/>
          <w:sz w:val="22"/>
          <w:szCs w:val="22"/>
        </w:rPr>
        <w:t>სიგრძე</w:t>
      </w:r>
      <w:r w:rsidR="00ED6382" w:rsidRPr="00305701">
        <w:rPr>
          <w:sz w:val="22"/>
          <w:szCs w:val="22"/>
        </w:rPr>
        <w:t xml:space="preserve"> 3,5 </w:t>
      </w:r>
      <w:r w:rsidR="00ED6382" w:rsidRPr="00305701">
        <w:rPr>
          <w:rFonts w:cs="Sylfaen"/>
          <w:sz w:val="22"/>
          <w:szCs w:val="22"/>
        </w:rPr>
        <w:t>მ</w:t>
      </w:r>
      <w:r w:rsidR="00ED6382" w:rsidRPr="00305701">
        <w:rPr>
          <w:sz w:val="22"/>
          <w:szCs w:val="22"/>
        </w:rPr>
        <w:t>-</w:t>
      </w:r>
      <w:r w:rsidR="00ED6382" w:rsidRPr="00305701">
        <w:rPr>
          <w:rFonts w:cs="Sylfaen"/>
          <w:sz w:val="22"/>
          <w:szCs w:val="22"/>
        </w:rPr>
        <w:t>ია</w:t>
      </w:r>
      <w:r w:rsidR="00ED6382" w:rsidRPr="00305701">
        <w:rPr>
          <w:sz w:val="22"/>
          <w:szCs w:val="22"/>
        </w:rPr>
        <w:t xml:space="preserve">, </w:t>
      </w:r>
      <w:r w:rsidR="00ED6382" w:rsidRPr="00305701">
        <w:rPr>
          <w:rFonts w:cs="Sylfaen"/>
          <w:sz w:val="22"/>
          <w:szCs w:val="22"/>
        </w:rPr>
        <w:t>სიმაღლე</w:t>
      </w:r>
      <w:r w:rsidR="00ED6382" w:rsidRPr="00305701">
        <w:rPr>
          <w:sz w:val="22"/>
          <w:szCs w:val="22"/>
        </w:rPr>
        <w:t xml:space="preserve"> 0.8</w:t>
      </w:r>
      <w:r w:rsidR="00ED6382" w:rsidRPr="00305701">
        <w:rPr>
          <w:rFonts w:cs="Sylfaen"/>
          <w:sz w:val="22"/>
          <w:szCs w:val="22"/>
        </w:rPr>
        <w:t>მ</w:t>
      </w:r>
      <w:r w:rsidR="00ED6382" w:rsidRPr="00305701">
        <w:rPr>
          <w:sz w:val="22"/>
          <w:szCs w:val="22"/>
        </w:rPr>
        <w:t>).</w:t>
      </w:r>
    </w:p>
    <w:p w:rsidR="00ED6382" w:rsidRPr="009D4F9B" w:rsidRDefault="00ED6382" w:rsidP="00DF3D88">
      <w:pPr>
        <w:ind w:left="0"/>
        <w:jc w:val="right"/>
        <w:rPr>
          <w:i/>
          <w:sz w:val="22"/>
          <w:szCs w:val="22"/>
        </w:rPr>
      </w:pPr>
      <w:r w:rsidRPr="009D4F9B">
        <w:rPr>
          <w:rFonts w:cs="Sylfaen"/>
          <w:i/>
          <w:sz w:val="22"/>
          <w:szCs w:val="22"/>
        </w:rPr>
        <w:t>თ</w:t>
      </w:r>
      <w:r w:rsidRPr="009D4F9B">
        <w:rPr>
          <w:i/>
          <w:sz w:val="22"/>
          <w:szCs w:val="22"/>
        </w:rPr>
        <w:t>.</w:t>
      </w:r>
      <w:r w:rsidRPr="009D4F9B">
        <w:rPr>
          <w:rFonts w:cs="Sylfaen"/>
          <w:i/>
          <w:sz w:val="22"/>
          <w:szCs w:val="22"/>
        </w:rPr>
        <w:t>დვალი</w:t>
      </w:r>
      <w:r w:rsidR="009D4F9B" w:rsidRPr="009D4F9B">
        <w:rPr>
          <w:rFonts w:cs="Sylfaen"/>
          <w:i/>
          <w:sz w:val="22"/>
          <w:szCs w:val="22"/>
        </w:rPr>
        <w:t>.</w:t>
      </w:r>
    </w:p>
    <w:p w:rsidR="00ED6382" w:rsidRPr="00305701" w:rsidRDefault="00ED6382" w:rsidP="00DF3D88">
      <w:pPr>
        <w:ind w:left="0"/>
        <w:jc w:val="both"/>
        <w:rPr>
          <w:sz w:val="22"/>
          <w:szCs w:val="22"/>
        </w:rPr>
      </w:pPr>
      <w:r w:rsidRPr="00305701">
        <w:rPr>
          <w:b/>
          <w:sz w:val="22"/>
          <w:szCs w:val="22"/>
        </w:rPr>
        <w:t xml:space="preserve">139. </w:t>
      </w:r>
      <w:r w:rsidRPr="00305701">
        <w:rPr>
          <w:rFonts w:cs="Sylfaen"/>
          <w:b/>
          <w:sz w:val="22"/>
          <w:szCs w:val="22"/>
        </w:rPr>
        <w:t>კოშკი</w:t>
      </w:r>
      <w:r w:rsidRPr="00305701">
        <w:rPr>
          <w:b/>
          <w:sz w:val="22"/>
          <w:szCs w:val="22"/>
        </w:rPr>
        <w:t>,</w:t>
      </w:r>
      <w:r w:rsidRPr="00305701">
        <w:rPr>
          <w:sz w:val="22"/>
          <w:szCs w:val="22"/>
        </w:rPr>
        <w:t xml:space="preserve"> </w:t>
      </w:r>
      <w:r w:rsidRPr="00305701">
        <w:rPr>
          <w:rFonts w:cs="Sylfaen"/>
          <w:sz w:val="22"/>
          <w:szCs w:val="22"/>
        </w:rPr>
        <w:t>არქიტექტურული</w:t>
      </w:r>
      <w:r w:rsidRPr="00305701">
        <w:rPr>
          <w:sz w:val="22"/>
          <w:szCs w:val="22"/>
        </w:rPr>
        <w:t xml:space="preserve"> </w:t>
      </w:r>
      <w:r w:rsidRPr="00305701">
        <w:rPr>
          <w:rFonts w:cs="Sylfaen"/>
          <w:sz w:val="22"/>
          <w:szCs w:val="22"/>
        </w:rPr>
        <w:t>ძეგლი</w:t>
      </w:r>
      <w:r w:rsidRPr="00305701">
        <w:rPr>
          <w:sz w:val="22"/>
          <w:szCs w:val="22"/>
        </w:rPr>
        <w:t xml:space="preserve"> </w:t>
      </w:r>
      <w:r w:rsidRPr="00305701">
        <w:rPr>
          <w:rFonts w:cs="Sylfaen"/>
          <w:sz w:val="22"/>
          <w:szCs w:val="22"/>
        </w:rPr>
        <w:t>დგას</w:t>
      </w:r>
      <w:r w:rsidRPr="00305701">
        <w:rPr>
          <w:sz w:val="22"/>
          <w:szCs w:val="22"/>
        </w:rPr>
        <w:t xml:space="preserve"> </w:t>
      </w:r>
      <w:r w:rsidRPr="00305701">
        <w:rPr>
          <w:rFonts w:cs="Sylfaen"/>
          <w:sz w:val="22"/>
          <w:szCs w:val="22"/>
        </w:rPr>
        <w:t>სოფლის</w:t>
      </w:r>
      <w:r w:rsidRPr="00305701">
        <w:rPr>
          <w:sz w:val="22"/>
          <w:szCs w:val="22"/>
        </w:rPr>
        <w:t xml:space="preserve"> </w:t>
      </w:r>
      <w:r w:rsidRPr="00305701">
        <w:rPr>
          <w:rFonts w:cs="Sylfaen"/>
          <w:sz w:val="22"/>
          <w:szCs w:val="22"/>
        </w:rPr>
        <w:t>ჩრდილოეთით</w:t>
      </w:r>
      <w:r w:rsidRPr="00305701">
        <w:rPr>
          <w:sz w:val="22"/>
          <w:szCs w:val="22"/>
        </w:rPr>
        <w:t xml:space="preserve"> 500</w:t>
      </w:r>
      <w:r w:rsidRPr="00305701">
        <w:rPr>
          <w:rFonts w:cs="Sylfaen"/>
          <w:sz w:val="22"/>
          <w:szCs w:val="22"/>
        </w:rPr>
        <w:t>მ</w:t>
      </w:r>
      <w:r w:rsidRPr="00305701">
        <w:rPr>
          <w:sz w:val="22"/>
          <w:szCs w:val="22"/>
        </w:rPr>
        <w:t>-</w:t>
      </w:r>
      <w:r w:rsidRPr="00305701">
        <w:rPr>
          <w:rFonts w:cs="Sylfaen"/>
          <w:sz w:val="22"/>
          <w:szCs w:val="22"/>
        </w:rPr>
        <w:t>ზე</w:t>
      </w:r>
      <w:r w:rsidRPr="00305701">
        <w:rPr>
          <w:sz w:val="22"/>
          <w:szCs w:val="22"/>
        </w:rPr>
        <w:t xml:space="preserve">, </w:t>
      </w:r>
      <w:r w:rsidRPr="00305701">
        <w:rPr>
          <w:rFonts w:cs="Sylfaen"/>
          <w:sz w:val="22"/>
          <w:szCs w:val="22"/>
        </w:rPr>
        <w:t>მთის</w:t>
      </w:r>
      <w:r w:rsidRPr="00305701">
        <w:rPr>
          <w:sz w:val="22"/>
          <w:szCs w:val="22"/>
        </w:rPr>
        <w:t xml:space="preserve"> </w:t>
      </w:r>
      <w:r w:rsidRPr="00305701">
        <w:rPr>
          <w:rFonts w:cs="Sylfaen"/>
          <w:sz w:val="22"/>
          <w:szCs w:val="22"/>
        </w:rPr>
        <w:t>ტყიან</w:t>
      </w:r>
      <w:r w:rsidRPr="00305701">
        <w:rPr>
          <w:sz w:val="22"/>
          <w:szCs w:val="22"/>
        </w:rPr>
        <w:t xml:space="preserve"> </w:t>
      </w:r>
      <w:r w:rsidRPr="00305701">
        <w:rPr>
          <w:rFonts w:cs="Sylfaen"/>
          <w:sz w:val="22"/>
          <w:szCs w:val="22"/>
        </w:rPr>
        <w:t>ფერდობზე</w:t>
      </w:r>
      <w:r w:rsidRPr="00305701">
        <w:rPr>
          <w:sz w:val="22"/>
          <w:szCs w:val="22"/>
        </w:rPr>
        <w:t xml:space="preserve">, </w:t>
      </w:r>
      <w:r w:rsidRPr="00305701">
        <w:rPr>
          <w:rFonts w:cs="Sylfaen"/>
          <w:sz w:val="22"/>
          <w:szCs w:val="22"/>
        </w:rPr>
        <w:t>განეკუთვნება</w:t>
      </w:r>
      <w:r w:rsidRPr="00305701">
        <w:rPr>
          <w:sz w:val="22"/>
          <w:szCs w:val="22"/>
        </w:rPr>
        <w:t xml:space="preserve"> </w:t>
      </w:r>
      <w:r w:rsidRPr="00305701">
        <w:rPr>
          <w:rFonts w:cs="Sylfaen"/>
          <w:sz w:val="22"/>
          <w:szCs w:val="22"/>
        </w:rPr>
        <w:t>გვიანდელ</w:t>
      </w:r>
      <w:r w:rsidRPr="00305701">
        <w:rPr>
          <w:sz w:val="22"/>
          <w:szCs w:val="22"/>
        </w:rPr>
        <w:t xml:space="preserve"> </w:t>
      </w:r>
      <w:r w:rsidRPr="00305701">
        <w:rPr>
          <w:rFonts w:cs="Sylfaen"/>
          <w:sz w:val="22"/>
          <w:szCs w:val="22"/>
        </w:rPr>
        <w:t>შუა</w:t>
      </w:r>
      <w:r w:rsidRPr="00305701">
        <w:rPr>
          <w:sz w:val="22"/>
          <w:szCs w:val="22"/>
        </w:rPr>
        <w:t xml:space="preserve"> </w:t>
      </w:r>
      <w:r w:rsidRPr="00305701">
        <w:rPr>
          <w:rFonts w:cs="Sylfaen"/>
          <w:sz w:val="22"/>
          <w:szCs w:val="22"/>
        </w:rPr>
        <w:t>საუკუნეებს</w:t>
      </w:r>
      <w:r w:rsidRPr="00305701">
        <w:rPr>
          <w:sz w:val="22"/>
          <w:szCs w:val="22"/>
        </w:rPr>
        <w:t xml:space="preserve">. </w:t>
      </w:r>
      <w:r w:rsidRPr="00305701">
        <w:rPr>
          <w:rFonts w:cs="Sylfaen"/>
          <w:sz w:val="22"/>
          <w:szCs w:val="22"/>
        </w:rPr>
        <w:t>იგი</w:t>
      </w:r>
      <w:r w:rsidRPr="00305701">
        <w:rPr>
          <w:sz w:val="22"/>
          <w:szCs w:val="22"/>
        </w:rPr>
        <w:t xml:space="preserve"> </w:t>
      </w:r>
      <w:r w:rsidRPr="00305701">
        <w:rPr>
          <w:rFonts w:cs="Sylfaen"/>
          <w:sz w:val="22"/>
          <w:szCs w:val="22"/>
        </w:rPr>
        <w:t>ზურგიანია</w:t>
      </w:r>
      <w:r w:rsidRPr="00305701">
        <w:rPr>
          <w:sz w:val="22"/>
          <w:szCs w:val="22"/>
        </w:rPr>
        <w:t xml:space="preserve"> (5,7x4</w:t>
      </w:r>
      <w:r w:rsidRPr="00305701">
        <w:rPr>
          <w:rFonts w:cs="Sylfaen"/>
          <w:sz w:val="22"/>
          <w:szCs w:val="22"/>
        </w:rPr>
        <w:t>მ</w:t>
      </w:r>
      <w:r w:rsidRPr="00305701">
        <w:rPr>
          <w:sz w:val="22"/>
          <w:szCs w:val="22"/>
        </w:rPr>
        <w:t xml:space="preserve">, </w:t>
      </w:r>
      <w:r w:rsidRPr="00305701">
        <w:rPr>
          <w:rFonts w:cs="Sylfaen"/>
          <w:sz w:val="22"/>
          <w:szCs w:val="22"/>
        </w:rPr>
        <w:t>სიმაღლე</w:t>
      </w:r>
      <w:r w:rsidRPr="00305701">
        <w:rPr>
          <w:sz w:val="22"/>
          <w:szCs w:val="22"/>
        </w:rPr>
        <w:t xml:space="preserve"> 12 </w:t>
      </w:r>
      <w:r w:rsidRPr="00305701">
        <w:rPr>
          <w:rFonts w:cs="Sylfaen"/>
          <w:sz w:val="22"/>
          <w:szCs w:val="22"/>
        </w:rPr>
        <w:t>მ</w:t>
      </w:r>
      <w:r w:rsidRPr="00305701">
        <w:rPr>
          <w:sz w:val="22"/>
          <w:szCs w:val="22"/>
        </w:rPr>
        <w:t xml:space="preserve">), </w:t>
      </w:r>
      <w:r w:rsidRPr="00305701">
        <w:rPr>
          <w:rFonts w:cs="Sylfaen"/>
          <w:sz w:val="22"/>
          <w:szCs w:val="22"/>
        </w:rPr>
        <w:t>შემორჩენილია</w:t>
      </w:r>
      <w:r w:rsidRPr="00305701">
        <w:rPr>
          <w:sz w:val="22"/>
          <w:szCs w:val="22"/>
        </w:rPr>
        <w:t xml:space="preserve"> 4 </w:t>
      </w:r>
      <w:r w:rsidRPr="00305701">
        <w:rPr>
          <w:rFonts w:cs="Sylfaen"/>
          <w:sz w:val="22"/>
          <w:szCs w:val="22"/>
        </w:rPr>
        <w:t>სართულის</w:t>
      </w:r>
      <w:r w:rsidRPr="00305701">
        <w:rPr>
          <w:sz w:val="22"/>
          <w:szCs w:val="22"/>
        </w:rPr>
        <w:t xml:space="preserve"> </w:t>
      </w:r>
      <w:r w:rsidRPr="00305701">
        <w:rPr>
          <w:rFonts w:cs="Sylfaen"/>
          <w:sz w:val="22"/>
          <w:szCs w:val="22"/>
        </w:rPr>
        <w:t>სიმაღლეზე</w:t>
      </w:r>
      <w:r w:rsidRPr="00305701">
        <w:rPr>
          <w:sz w:val="22"/>
          <w:szCs w:val="22"/>
        </w:rPr>
        <w:t xml:space="preserve">. </w:t>
      </w:r>
      <w:r w:rsidRPr="00305701">
        <w:rPr>
          <w:rFonts w:cs="Sylfaen"/>
          <w:sz w:val="22"/>
          <w:szCs w:val="22"/>
        </w:rPr>
        <w:t>ნაგებია</w:t>
      </w:r>
      <w:r w:rsidRPr="00305701">
        <w:rPr>
          <w:sz w:val="22"/>
          <w:szCs w:val="22"/>
        </w:rPr>
        <w:t xml:space="preserve"> </w:t>
      </w:r>
      <w:r w:rsidRPr="00305701">
        <w:rPr>
          <w:rFonts w:cs="Sylfaen"/>
          <w:sz w:val="22"/>
          <w:szCs w:val="22"/>
        </w:rPr>
        <w:t>ნატეხი</w:t>
      </w:r>
      <w:r w:rsidRPr="00305701">
        <w:rPr>
          <w:sz w:val="22"/>
          <w:szCs w:val="22"/>
        </w:rPr>
        <w:t xml:space="preserve"> </w:t>
      </w:r>
      <w:r w:rsidRPr="00305701">
        <w:rPr>
          <w:rFonts w:cs="Sylfaen"/>
          <w:sz w:val="22"/>
          <w:szCs w:val="22"/>
        </w:rPr>
        <w:t>ქვით</w:t>
      </w:r>
      <w:r w:rsidRPr="00305701">
        <w:rPr>
          <w:sz w:val="22"/>
          <w:szCs w:val="22"/>
        </w:rPr>
        <w:t xml:space="preserve">. </w:t>
      </w:r>
      <w:r w:rsidRPr="00305701">
        <w:rPr>
          <w:rFonts w:cs="Sylfaen"/>
          <w:sz w:val="22"/>
          <w:szCs w:val="22"/>
        </w:rPr>
        <w:t>შიგნით</w:t>
      </w:r>
      <w:r w:rsidRPr="00305701">
        <w:rPr>
          <w:sz w:val="22"/>
          <w:szCs w:val="22"/>
        </w:rPr>
        <w:t xml:space="preserve"> </w:t>
      </w:r>
      <w:r w:rsidRPr="00305701">
        <w:rPr>
          <w:rFonts w:cs="Sylfaen"/>
          <w:sz w:val="22"/>
          <w:szCs w:val="22"/>
        </w:rPr>
        <w:t>და</w:t>
      </w:r>
      <w:r w:rsidRPr="00305701">
        <w:rPr>
          <w:sz w:val="22"/>
          <w:szCs w:val="22"/>
        </w:rPr>
        <w:t xml:space="preserve"> </w:t>
      </w:r>
      <w:r w:rsidRPr="00305701">
        <w:rPr>
          <w:rFonts w:cs="Sylfaen"/>
          <w:sz w:val="22"/>
          <w:szCs w:val="22"/>
        </w:rPr>
        <w:t>გარედან</w:t>
      </w:r>
      <w:r w:rsidRPr="00305701">
        <w:rPr>
          <w:sz w:val="22"/>
          <w:szCs w:val="22"/>
        </w:rPr>
        <w:t xml:space="preserve"> </w:t>
      </w:r>
      <w:r w:rsidRPr="00305701">
        <w:rPr>
          <w:rFonts w:cs="Sylfaen"/>
          <w:sz w:val="22"/>
          <w:szCs w:val="22"/>
        </w:rPr>
        <w:t>მობათქაშებულია</w:t>
      </w:r>
      <w:r w:rsidRPr="00305701">
        <w:rPr>
          <w:sz w:val="22"/>
          <w:szCs w:val="22"/>
        </w:rPr>
        <w:t xml:space="preserve">. </w:t>
      </w:r>
      <w:r w:rsidRPr="00305701">
        <w:rPr>
          <w:rFonts w:cs="Sylfaen"/>
          <w:sz w:val="22"/>
          <w:szCs w:val="22"/>
        </w:rPr>
        <w:t>დაზიანებულია</w:t>
      </w:r>
      <w:r w:rsidRPr="00305701">
        <w:rPr>
          <w:sz w:val="22"/>
          <w:szCs w:val="22"/>
        </w:rPr>
        <w:t xml:space="preserve">: </w:t>
      </w:r>
      <w:r w:rsidRPr="00305701">
        <w:rPr>
          <w:rFonts w:cs="Sylfaen"/>
          <w:sz w:val="22"/>
          <w:szCs w:val="22"/>
        </w:rPr>
        <w:t>ჩამონგრეულია</w:t>
      </w:r>
      <w:r w:rsidRPr="00305701">
        <w:rPr>
          <w:sz w:val="22"/>
          <w:szCs w:val="22"/>
        </w:rPr>
        <w:t xml:space="preserve"> </w:t>
      </w:r>
      <w:r w:rsidRPr="00305701">
        <w:rPr>
          <w:rFonts w:cs="Sylfaen"/>
          <w:sz w:val="22"/>
          <w:szCs w:val="22"/>
        </w:rPr>
        <w:t>მე</w:t>
      </w:r>
      <w:r w:rsidRPr="00305701">
        <w:rPr>
          <w:sz w:val="22"/>
          <w:szCs w:val="22"/>
        </w:rPr>
        <w:t xml:space="preserve">-4 </w:t>
      </w:r>
      <w:r w:rsidRPr="00305701">
        <w:rPr>
          <w:rFonts w:cs="Sylfaen"/>
          <w:sz w:val="22"/>
          <w:szCs w:val="22"/>
        </w:rPr>
        <w:t>სართულის</w:t>
      </w:r>
      <w:r w:rsidRPr="00305701">
        <w:rPr>
          <w:sz w:val="22"/>
          <w:szCs w:val="22"/>
        </w:rPr>
        <w:t xml:space="preserve"> </w:t>
      </w:r>
      <w:r w:rsidRPr="00305701">
        <w:rPr>
          <w:rFonts w:cs="Sylfaen"/>
          <w:sz w:val="22"/>
          <w:szCs w:val="22"/>
        </w:rPr>
        <w:t>კედლების</w:t>
      </w:r>
      <w:r w:rsidRPr="00305701">
        <w:rPr>
          <w:sz w:val="22"/>
          <w:szCs w:val="22"/>
        </w:rPr>
        <w:t xml:space="preserve"> </w:t>
      </w:r>
      <w:r w:rsidRPr="00305701">
        <w:rPr>
          <w:rFonts w:cs="Sylfaen"/>
          <w:sz w:val="22"/>
          <w:szCs w:val="22"/>
        </w:rPr>
        <w:t>მნიშვნელოვანი</w:t>
      </w:r>
      <w:r w:rsidRPr="00305701">
        <w:rPr>
          <w:sz w:val="22"/>
          <w:szCs w:val="22"/>
        </w:rPr>
        <w:t xml:space="preserve"> </w:t>
      </w:r>
      <w:r w:rsidRPr="00305701">
        <w:rPr>
          <w:rFonts w:cs="Sylfaen"/>
          <w:sz w:val="22"/>
          <w:szCs w:val="22"/>
        </w:rPr>
        <w:t>ნაწილი</w:t>
      </w:r>
      <w:r w:rsidRPr="00305701">
        <w:rPr>
          <w:sz w:val="22"/>
          <w:szCs w:val="22"/>
        </w:rPr>
        <w:t xml:space="preserve"> </w:t>
      </w:r>
      <w:r w:rsidRPr="00305701">
        <w:rPr>
          <w:rFonts w:cs="Sylfaen"/>
          <w:sz w:val="22"/>
          <w:szCs w:val="22"/>
        </w:rPr>
        <w:t>და</w:t>
      </w:r>
      <w:r w:rsidRPr="00305701">
        <w:rPr>
          <w:sz w:val="22"/>
          <w:szCs w:val="22"/>
        </w:rPr>
        <w:t xml:space="preserve"> </w:t>
      </w:r>
      <w:r w:rsidRPr="00305701">
        <w:rPr>
          <w:rFonts w:cs="Sylfaen"/>
          <w:sz w:val="22"/>
          <w:szCs w:val="22"/>
        </w:rPr>
        <w:t>სართულშუა</w:t>
      </w:r>
      <w:r w:rsidRPr="00305701">
        <w:rPr>
          <w:sz w:val="22"/>
          <w:szCs w:val="22"/>
        </w:rPr>
        <w:t xml:space="preserve"> </w:t>
      </w:r>
      <w:r w:rsidRPr="00305701">
        <w:rPr>
          <w:rFonts w:cs="Sylfaen"/>
          <w:sz w:val="22"/>
          <w:szCs w:val="22"/>
        </w:rPr>
        <w:t>გადახურვები</w:t>
      </w:r>
      <w:r w:rsidRPr="00305701">
        <w:rPr>
          <w:sz w:val="22"/>
          <w:szCs w:val="22"/>
        </w:rPr>
        <w:t>.</w:t>
      </w:r>
    </w:p>
    <w:p w:rsidR="00ED6382" w:rsidRPr="00305701" w:rsidRDefault="005C6EE6" w:rsidP="00DF3D88">
      <w:pPr>
        <w:ind w:left="0"/>
        <w:jc w:val="both"/>
        <w:rPr>
          <w:sz w:val="22"/>
          <w:szCs w:val="22"/>
        </w:rPr>
      </w:pPr>
      <w:r>
        <w:rPr>
          <w:rFonts w:cs="Sylfaen"/>
          <w:sz w:val="22"/>
          <w:szCs w:val="22"/>
        </w:rPr>
        <w:t xml:space="preserve">   </w:t>
      </w:r>
      <w:r w:rsidR="00ED6382" w:rsidRPr="00305701">
        <w:rPr>
          <w:rFonts w:cs="Sylfaen"/>
          <w:sz w:val="22"/>
          <w:szCs w:val="22"/>
        </w:rPr>
        <w:t>შესასვლელი</w:t>
      </w:r>
      <w:r w:rsidR="00ED6382" w:rsidRPr="00305701">
        <w:rPr>
          <w:sz w:val="22"/>
          <w:szCs w:val="22"/>
        </w:rPr>
        <w:t xml:space="preserve"> </w:t>
      </w:r>
      <w:r w:rsidR="00ED6382" w:rsidRPr="00305701">
        <w:rPr>
          <w:rFonts w:cs="Sylfaen"/>
          <w:sz w:val="22"/>
          <w:szCs w:val="22"/>
        </w:rPr>
        <w:t>პირველ</w:t>
      </w:r>
      <w:r w:rsidR="00ED6382" w:rsidRPr="00305701">
        <w:rPr>
          <w:sz w:val="22"/>
          <w:szCs w:val="22"/>
        </w:rPr>
        <w:t xml:space="preserve"> </w:t>
      </w:r>
      <w:r w:rsidR="00ED6382" w:rsidRPr="00305701">
        <w:rPr>
          <w:rFonts w:cs="Sylfaen"/>
          <w:sz w:val="22"/>
          <w:szCs w:val="22"/>
        </w:rPr>
        <w:t>სართულზეა</w:t>
      </w:r>
      <w:r w:rsidR="00ED6382" w:rsidRPr="00305701">
        <w:rPr>
          <w:sz w:val="22"/>
          <w:szCs w:val="22"/>
        </w:rPr>
        <w:t xml:space="preserve">, </w:t>
      </w:r>
      <w:r w:rsidR="00ED6382" w:rsidRPr="00305701">
        <w:rPr>
          <w:rFonts w:cs="Sylfaen"/>
          <w:sz w:val="22"/>
          <w:szCs w:val="22"/>
        </w:rPr>
        <w:t>სამხრეთით</w:t>
      </w:r>
      <w:r w:rsidR="00ED6382" w:rsidRPr="00305701">
        <w:rPr>
          <w:sz w:val="22"/>
          <w:szCs w:val="22"/>
        </w:rPr>
        <w:t xml:space="preserve">. </w:t>
      </w:r>
      <w:r w:rsidR="00ED6382" w:rsidRPr="00305701">
        <w:rPr>
          <w:rFonts w:cs="Sylfaen"/>
          <w:sz w:val="22"/>
          <w:szCs w:val="22"/>
        </w:rPr>
        <w:t>კარი</w:t>
      </w:r>
      <w:r w:rsidR="00ED6382" w:rsidRPr="00305701">
        <w:rPr>
          <w:sz w:val="22"/>
          <w:szCs w:val="22"/>
        </w:rPr>
        <w:t xml:space="preserve"> </w:t>
      </w:r>
      <w:r w:rsidR="00ED6382" w:rsidRPr="00305701">
        <w:rPr>
          <w:rFonts w:cs="Sylfaen"/>
          <w:sz w:val="22"/>
          <w:szCs w:val="22"/>
        </w:rPr>
        <w:t>გარედან</w:t>
      </w:r>
      <w:r w:rsidR="00ED6382" w:rsidRPr="00305701">
        <w:rPr>
          <w:sz w:val="22"/>
          <w:szCs w:val="22"/>
        </w:rPr>
        <w:t xml:space="preserve"> </w:t>
      </w:r>
      <w:r w:rsidR="00ED6382" w:rsidRPr="00305701">
        <w:rPr>
          <w:rFonts w:cs="Sylfaen"/>
          <w:sz w:val="22"/>
          <w:szCs w:val="22"/>
        </w:rPr>
        <w:t>თაღოვანია</w:t>
      </w:r>
      <w:r w:rsidR="00ED6382" w:rsidRPr="00305701">
        <w:rPr>
          <w:sz w:val="22"/>
          <w:szCs w:val="22"/>
        </w:rPr>
        <w:t xml:space="preserve">, </w:t>
      </w:r>
      <w:r w:rsidR="00ED6382" w:rsidRPr="00305701">
        <w:rPr>
          <w:rFonts w:cs="Sylfaen"/>
          <w:sz w:val="22"/>
          <w:szCs w:val="22"/>
        </w:rPr>
        <w:t>ხოლო</w:t>
      </w:r>
      <w:r w:rsidR="00ED6382" w:rsidRPr="00305701">
        <w:rPr>
          <w:sz w:val="22"/>
          <w:szCs w:val="22"/>
        </w:rPr>
        <w:t xml:space="preserve"> </w:t>
      </w:r>
      <w:r w:rsidR="00ED6382" w:rsidRPr="00305701">
        <w:rPr>
          <w:rFonts w:cs="Sylfaen"/>
          <w:sz w:val="22"/>
          <w:szCs w:val="22"/>
        </w:rPr>
        <w:t>შიგნით</w:t>
      </w:r>
      <w:r w:rsidR="00ED6382" w:rsidRPr="00305701">
        <w:rPr>
          <w:sz w:val="22"/>
          <w:szCs w:val="22"/>
        </w:rPr>
        <w:t xml:space="preserve"> </w:t>
      </w:r>
      <w:r w:rsidR="00ED6382" w:rsidRPr="00305701">
        <w:rPr>
          <w:rFonts w:cs="Sylfaen"/>
          <w:sz w:val="22"/>
          <w:szCs w:val="22"/>
        </w:rPr>
        <w:t>ხის</w:t>
      </w:r>
      <w:r w:rsidR="00ED6382" w:rsidRPr="00305701">
        <w:rPr>
          <w:sz w:val="22"/>
          <w:szCs w:val="22"/>
        </w:rPr>
        <w:t xml:space="preserve"> </w:t>
      </w:r>
      <w:r w:rsidR="00ED6382" w:rsidRPr="00305701">
        <w:rPr>
          <w:rFonts w:cs="Sylfaen"/>
          <w:sz w:val="22"/>
          <w:szCs w:val="22"/>
        </w:rPr>
        <w:t>ძელების</w:t>
      </w:r>
      <w:r w:rsidR="00ED6382" w:rsidRPr="00305701">
        <w:rPr>
          <w:sz w:val="22"/>
          <w:szCs w:val="22"/>
        </w:rPr>
        <w:t xml:space="preserve"> </w:t>
      </w:r>
      <w:r w:rsidR="00ED6382" w:rsidRPr="00305701">
        <w:rPr>
          <w:rFonts w:cs="Sylfaen"/>
          <w:sz w:val="22"/>
          <w:szCs w:val="22"/>
        </w:rPr>
        <w:t>თარაზული</w:t>
      </w:r>
      <w:r w:rsidR="00ED6382" w:rsidRPr="00305701">
        <w:rPr>
          <w:sz w:val="22"/>
          <w:szCs w:val="22"/>
        </w:rPr>
        <w:t xml:space="preserve"> </w:t>
      </w:r>
      <w:r w:rsidR="00ED6382" w:rsidRPr="00305701">
        <w:rPr>
          <w:rFonts w:cs="Sylfaen"/>
          <w:sz w:val="22"/>
          <w:szCs w:val="22"/>
        </w:rPr>
        <w:t>გადახურვა</w:t>
      </w:r>
      <w:r w:rsidR="00ED6382" w:rsidRPr="00305701">
        <w:rPr>
          <w:sz w:val="22"/>
          <w:szCs w:val="22"/>
        </w:rPr>
        <w:t xml:space="preserve"> </w:t>
      </w:r>
      <w:r w:rsidR="00ED6382" w:rsidRPr="00305701">
        <w:rPr>
          <w:rFonts w:cs="Sylfaen"/>
          <w:sz w:val="22"/>
          <w:szCs w:val="22"/>
        </w:rPr>
        <w:t>ჰქონია</w:t>
      </w:r>
      <w:r w:rsidR="00ED6382" w:rsidRPr="00305701">
        <w:rPr>
          <w:sz w:val="22"/>
          <w:szCs w:val="22"/>
        </w:rPr>
        <w:t xml:space="preserve"> (</w:t>
      </w:r>
      <w:r w:rsidR="00ED6382" w:rsidRPr="00305701">
        <w:rPr>
          <w:rFonts w:cs="Sylfaen"/>
          <w:sz w:val="22"/>
          <w:szCs w:val="22"/>
        </w:rPr>
        <w:t>შემორჩენილია</w:t>
      </w:r>
      <w:r w:rsidR="00ED6382" w:rsidRPr="00305701">
        <w:rPr>
          <w:sz w:val="22"/>
          <w:szCs w:val="22"/>
        </w:rPr>
        <w:t xml:space="preserve"> </w:t>
      </w:r>
      <w:r w:rsidR="00ED6382" w:rsidRPr="00305701">
        <w:rPr>
          <w:rFonts w:cs="Sylfaen"/>
          <w:sz w:val="22"/>
          <w:szCs w:val="22"/>
        </w:rPr>
        <w:t>ძელების</w:t>
      </w:r>
      <w:r w:rsidR="00ED6382" w:rsidRPr="00305701">
        <w:rPr>
          <w:sz w:val="22"/>
          <w:szCs w:val="22"/>
        </w:rPr>
        <w:t xml:space="preserve"> </w:t>
      </w:r>
      <w:r w:rsidR="00ED6382" w:rsidRPr="00305701">
        <w:rPr>
          <w:rFonts w:cs="Sylfaen"/>
          <w:sz w:val="22"/>
          <w:szCs w:val="22"/>
        </w:rPr>
        <w:t>ბუდეები</w:t>
      </w:r>
      <w:r w:rsidR="00ED6382" w:rsidRPr="00305701">
        <w:rPr>
          <w:sz w:val="22"/>
          <w:szCs w:val="22"/>
        </w:rPr>
        <w:t xml:space="preserve">). </w:t>
      </w:r>
      <w:r w:rsidR="00ED6382" w:rsidRPr="00305701">
        <w:rPr>
          <w:rFonts w:cs="Sylfaen"/>
          <w:sz w:val="22"/>
          <w:szCs w:val="22"/>
        </w:rPr>
        <w:t>ამ</w:t>
      </w:r>
      <w:r w:rsidR="00ED6382" w:rsidRPr="00305701">
        <w:rPr>
          <w:sz w:val="22"/>
          <w:szCs w:val="22"/>
        </w:rPr>
        <w:t xml:space="preserve"> </w:t>
      </w:r>
      <w:r w:rsidR="00ED6382" w:rsidRPr="00305701">
        <w:rPr>
          <w:rFonts w:cs="Sylfaen"/>
          <w:sz w:val="22"/>
          <w:szCs w:val="22"/>
        </w:rPr>
        <w:t>სართულის</w:t>
      </w:r>
      <w:r w:rsidR="00ED6382" w:rsidRPr="00305701">
        <w:rPr>
          <w:sz w:val="22"/>
          <w:szCs w:val="22"/>
        </w:rPr>
        <w:t xml:space="preserve"> </w:t>
      </w:r>
      <w:r w:rsidR="00ED6382" w:rsidRPr="00305701">
        <w:rPr>
          <w:rFonts w:cs="Sylfaen"/>
          <w:sz w:val="22"/>
          <w:szCs w:val="22"/>
        </w:rPr>
        <w:t>ზურგის</w:t>
      </w:r>
      <w:r w:rsidR="00ED6382" w:rsidRPr="00305701">
        <w:rPr>
          <w:sz w:val="22"/>
          <w:szCs w:val="22"/>
        </w:rPr>
        <w:t xml:space="preserve"> </w:t>
      </w:r>
      <w:r w:rsidR="00ED6382" w:rsidRPr="00305701">
        <w:rPr>
          <w:rFonts w:cs="Sylfaen"/>
          <w:sz w:val="22"/>
          <w:szCs w:val="22"/>
        </w:rPr>
        <w:t>ნაწილში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w:t>
      </w:r>
      <w:r w:rsidR="00ED6382" w:rsidRPr="00305701">
        <w:rPr>
          <w:rFonts w:cs="Sylfaen"/>
          <w:sz w:val="22"/>
          <w:szCs w:val="22"/>
        </w:rPr>
        <w:t>დასავლეთ</w:t>
      </w:r>
      <w:r w:rsidR="00ED6382" w:rsidRPr="00305701">
        <w:rPr>
          <w:sz w:val="22"/>
          <w:szCs w:val="22"/>
        </w:rPr>
        <w:t xml:space="preserve"> </w:t>
      </w:r>
      <w:r w:rsidR="00ED6382" w:rsidRPr="00305701">
        <w:rPr>
          <w:rFonts w:cs="Sylfaen"/>
          <w:sz w:val="22"/>
          <w:szCs w:val="22"/>
        </w:rPr>
        <w:t>კუთხეში</w:t>
      </w:r>
      <w:r w:rsidR="00ED6382" w:rsidRPr="00305701">
        <w:rPr>
          <w:sz w:val="22"/>
          <w:szCs w:val="22"/>
        </w:rPr>
        <w:t xml:space="preserve"> </w:t>
      </w:r>
      <w:r w:rsidR="00ED6382" w:rsidRPr="00305701">
        <w:rPr>
          <w:rFonts w:cs="Sylfaen"/>
          <w:sz w:val="22"/>
          <w:szCs w:val="22"/>
        </w:rPr>
        <w:t>თითო</w:t>
      </w:r>
      <w:r w:rsidR="00ED6382" w:rsidRPr="00305701">
        <w:rPr>
          <w:sz w:val="22"/>
          <w:szCs w:val="22"/>
        </w:rPr>
        <w:t xml:space="preserve"> </w:t>
      </w:r>
      <w:r w:rsidR="00ED6382" w:rsidRPr="00305701">
        <w:rPr>
          <w:rFonts w:cs="Sylfaen"/>
          <w:sz w:val="22"/>
          <w:szCs w:val="22"/>
        </w:rPr>
        <w:t>მცირე</w:t>
      </w:r>
      <w:r w:rsidR="00ED6382" w:rsidRPr="00305701">
        <w:rPr>
          <w:sz w:val="22"/>
          <w:szCs w:val="22"/>
        </w:rPr>
        <w:t xml:space="preserve"> </w:t>
      </w:r>
      <w:r w:rsidR="00ED6382" w:rsidRPr="00305701">
        <w:rPr>
          <w:rFonts w:cs="Sylfaen"/>
          <w:sz w:val="22"/>
          <w:szCs w:val="22"/>
        </w:rPr>
        <w:t>სწორკუთხა</w:t>
      </w:r>
      <w:r w:rsidR="00ED6382" w:rsidRPr="00305701">
        <w:rPr>
          <w:sz w:val="22"/>
          <w:szCs w:val="22"/>
        </w:rPr>
        <w:t xml:space="preserve"> </w:t>
      </w:r>
      <w:r w:rsidR="00ED6382" w:rsidRPr="00305701">
        <w:rPr>
          <w:rFonts w:cs="Sylfaen"/>
          <w:sz w:val="22"/>
          <w:szCs w:val="22"/>
        </w:rPr>
        <w:t>ნიშია</w:t>
      </w:r>
      <w:r w:rsidR="00ED6382" w:rsidRPr="00305701">
        <w:rPr>
          <w:sz w:val="22"/>
          <w:szCs w:val="22"/>
        </w:rPr>
        <w:t xml:space="preserve">. </w:t>
      </w:r>
      <w:r w:rsidR="00ED6382" w:rsidRPr="00305701">
        <w:rPr>
          <w:rFonts w:cs="Sylfaen"/>
          <w:sz w:val="22"/>
          <w:szCs w:val="22"/>
        </w:rPr>
        <w:t>მე</w:t>
      </w:r>
      <w:r w:rsidR="00ED6382" w:rsidRPr="00305701">
        <w:rPr>
          <w:sz w:val="22"/>
          <w:szCs w:val="22"/>
        </w:rPr>
        <w:t xml:space="preserve">-2 </w:t>
      </w:r>
      <w:r w:rsidR="00ED6382" w:rsidRPr="00305701">
        <w:rPr>
          <w:rFonts w:cs="Sylfaen"/>
          <w:sz w:val="22"/>
          <w:szCs w:val="22"/>
        </w:rPr>
        <w:t>სართულის</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 xml:space="preserve"> </w:t>
      </w:r>
      <w:r w:rsidR="00ED6382" w:rsidRPr="00305701">
        <w:rPr>
          <w:rFonts w:cs="Sylfaen"/>
          <w:sz w:val="22"/>
          <w:szCs w:val="22"/>
        </w:rPr>
        <w:t>კედელში</w:t>
      </w:r>
      <w:r w:rsidR="00ED6382" w:rsidRPr="00305701">
        <w:rPr>
          <w:sz w:val="22"/>
          <w:szCs w:val="22"/>
        </w:rPr>
        <w:t xml:space="preserve"> </w:t>
      </w:r>
      <w:r w:rsidR="00ED6382" w:rsidRPr="00305701">
        <w:rPr>
          <w:rFonts w:cs="Sylfaen"/>
          <w:sz w:val="22"/>
          <w:szCs w:val="22"/>
        </w:rPr>
        <w:t>ბრტყლად</w:t>
      </w:r>
      <w:r w:rsidR="00ED6382" w:rsidRPr="00305701">
        <w:rPr>
          <w:sz w:val="22"/>
          <w:szCs w:val="22"/>
        </w:rPr>
        <w:t xml:space="preserve"> </w:t>
      </w:r>
      <w:r w:rsidR="00ED6382" w:rsidRPr="00305701">
        <w:rPr>
          <w:rFonts w:cs="Sylfaen"/>
          <w:sz w:val="22"/>
          <w:szCs w:val="22"/>
        </w:rPr>
        <w:t>დაწყობილი</w:t>
      </w:r>
      <w:r w:rsidR="00ED6382" w:rsidRPr="00305701">
        <w:rPr>
          <w:sz w:val="22"/>
          <w:szCs w:val="22"/>
        </w:rPr>
        <w:t xml:space="preserve"> </w:t>
      </w:r>
      <w:r w:rsidR="00ED6382" w:rsidRPr="00305701">
        <w:rPr>
          <w:rFonts w:cs="Sylfaen"/>
          <w:sz w:val="22"/>
          <w:szCs w:val="22"/>
        </w:rPr>
        <w:t>ქვის</w:t>
      </w:r>
      <w:r w:rsidR="00ED6382" w:rsidRPr="00305701">
        <w:rPr>
          <w:sz w:val="22"/>
          <w:szCs w:val="22"/>
        </w:rPr>
        <w:t xml:space="preserve"> </w:t>
      </w:r>
      <w:r w:rsidR="00ED6382" w:rsidRPr="00305701">
        <w:rPr>
          <w:rFonts w:cs="Sylfaen"/>
          <w:sz w:val="22"/>
          <w:szCs w:val="22"/>
        </w:rPr>
        <w:t>ფილებით</w:t>
      </w:r>
      <w:r w:rsidR="00ED6382" w:rsidRPr="00305701">
        <w:rPr>
          <w:sz w:val="22"/>
          <w:szCs w:val="22"/>
        </w:rPr>
        <w:t xml:space="preserve"> </w:t>
      </w:r>
      <w:r w:rsidR="00ED6382" w:rsidRPr="00305701">
        <w:rPr>
          <w:rFonts w:cs="Sylfaen"/>
          <w:sz w:val="22"/>
          <w:szCs w:val="22"/>
        </w:rPr>
        <w:t>გადახურული</w:t>
      </w:r>
      <w:r w:rsidR="00ED6382" w:rsidRPr="00305701">
        <w:rPr>
          <w:sz w:val="22"/>
          <w:szCs w:val="22"/>
        </w:rPr>
        <w:t xml:space="preserve">, </w:t>
      </w:r>
      <w:r w:rsidR="00ED6382" w:rsidRPr="00305701">
        <w:rPr>
          <w:rFonts w:cs="Sylfaen"/>
          <w:sz w:val="22"/>
          <w:szCs w:val="22"/>
        </w:rPr>
        <w:t>ვიწრო</w:t>
      </w:r>
      <w:r w:rsidR="00ED6382" w:rsidRPr="00305701">
        <w:rPr>
          <w:sz w:val="22"/>
          <w:szCs w:val="22"/>
        </w:rPr>
        <w:t xml:space="preserve">, </w:t>
      </w:r>
      <w:r w:rsidR="00ED6382" w:rsidRPr="00305701">
        <w:rPr>
          <w:rFonts w:cs="Sylfaen"/>
          <w:sz w:val="22"/>
          <w:szCs w:val="22"/>
        </w:rPr>
        <w:t>სწორკუთხა</w:t>
      </w:r>
      <w:r w:rsidR="00ED6382" w:rsidRPr="00305701">
        <w:rPr>
          <w:sz w:val="22"/>
          <w:szCs w:val="22"/>
        </w:rPr>
        <w:t xml:space="preserve"> </w:t>
      </w:r>
      <w:r w:rsidR="00ED6382" w:rsidRPr="00305701">
        <w:rPr>
          <w:rFonts w:cs="Sylfaen"/>
          <w:sz w:val="22"/>
          <w:szCs w:val="22"/>
        </w:rPr>
        <w:t>სარკმელია</w:t>
      </w:r>
      <w:r w:rsidR="00ED6382" w:rsidRPr="00305701">
        <w:rPr>
          <w:sz w:val="22"/>
          <w:szCs w:val="22"/>
        </w:rPr>
        <w:t xml:space="preserve">  </w:t>
      </w:r>
      <w:r w:rsidR="00ED6382" w:rsidRPr="00305701">
        <w:rPr>
          <w:rFonts w:cs="Sylfaen"/>
          <w:sz w:val="22"/>
          <w:szCs w:val="22"/>
        </w:rPr>
        <w:t>გრძივ</w:t>
      </w:r>
      <w:r w:rsidR="00ED6382" w:rsidRPr="00305701">
        <w:rPr>
          <w:sz w:val="22"/>
          <w:szCs w:val="22"/>
        </w:rPr>
        <w:t xml:space="preserve"> </w:t>
      </w:r>
      <w:r w:rsidR="00ED6382" w:rsidRPr="00305701">
        <w:rPr>
          <w:rFonts w:cs="Sylfaen"/>
          <w:sz w:val="22"/>
          <w:szCs w:val="22"/>
        </w:rPr>
        <w:t>კედლებში</w:t>
      </w:r>
      <w:r w:rsidR="00ED6382" w:rsidRPr="00305701">
        <w:rPr>
          <w:sz w:val="22"/>
          <w:szCs w:val="22"/>
        </w:rPr>
        <w:t xml:space="preserve"> - </w:t>
      </w:r>
      <w:r w:rsidR="00ED6382" w:rsidRPr="00305701">
        <w:rPr>
          <w:rFonts w:cs="Sylfaen"/>
          <w:sz w:val="22"/>
          <w:szCs w:val="22"/>
        </w:rPr>
        <w:t>თითო</w:t>
      </w:r>
      <w:r w:rsidR="00ED6382" w:rsidRPr="00305701">
        <w:rPr>
          <w:sz w:val="22"/>
          <w:szCs w:val="22"/>
        </w:rPr>
        <w:t xml:space="preserve"> </w:t>
      </w:r>
      <w:r w:rsidR="00ED6382" w:rsidRPr="00305701">
        <w:rPr>
          <w:rFonts w:cs="Sylfaen"/>
          <w:sz w:val="22"/>
          <w:szCs w:val="22"/>
        </w:rPr>
        <w:t>სწორკუთხა</w:t>
      </w:r>
      <w:r w:rsidR="00ED6382" w:rsidRPr="00305701">
        <w:rPr>
          <w:sz w:val="22"/>
          <w:szCs w:val="22"/>
        </w:rPr>
        <w:t xml:space="preserve"> </w:t>
      </w:r>
      <w:r w:rsidR="00ED6382" w:rsidRPr="00305701">
        <w:rPr>
          <w:rFonts w:cs="Sylfaen"/>
          <w:sz w:val="22"/>
          <w:szCs w:val="22"/>
        </w:rPr>
        <w:t>ნიში</w:t>
      </w:r>
      <w:r w:rsidR="00ED6382" w:rsidRPr="00305701">
        <w:rPr>
          <w:sz w:val="22"/>
          <w:szCs w:val="22"/>
        </w:rPr>
        <w:t xml:space="preserve">. </w:t>
      </w:r>
      <w:r w:rsidR="00ED6382" w:rsidRPr="00305701">
        <w:rPr>
          <w:rFonts w:cs="Sylfaen"/>
          <w:sz w:val="22"/>
          <w:szCs w:val="22"/>
        </w:rPr>
        <w:t>მე</w:t>
      </w:r>
      <w:r w:rsidR="00ED6382" w:rsidRPr="00305701">
        <w:rPr>
          <w:sz w:val="22"/>
          <w:szCs w:val="22"/>
        </w:rPr>
        <w:t xml:space="preserve">-3 </w:t>
      </w:r>
      <w:r w:rsidR="00ED6382" w:rsidRPr="00305701">
        <w:rPr>
          <w:rFonts w:cs="Sylfaen"/>
          <w:sz w:val="22"/>
          <w:szCs w:val="22"/>
        </w:rPr>
        <w:t>სართულზე</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აღმოსავლეთ</w:t>
      </w:r>
      <w:r w:rsidR="00ED6382" w:rsidRPr="00305701">
        <w:rPr>
          <w:sz w:val="22"/>
          <w:szCs w:val="22"/>
        </w:rPr>
        <w:t xml:space="preserve"> </w:t>
      </w:r>
      <w:r w:rsidR="00ED6382" w:rsidRPr="00305701">
        <w:rPr>
          <w:rFonts w:cs="Sylfaen"/>
          <w:sz w:val="22"/>
          <w:szCs w:val="22"/>
        </w:rPr>
        <w:t>კედლებში</w:t>
      </w:r>
      <w:r w:rsidR="00ED6382" w:rsidRPr="00305701">
        <w:rPr>
          <w:sz w:val="22"/>
          <w:szCs w:val="22"/>
        </w:rPr>
        <w:t xml:space="preserve"> </w:t>
      </w:r>
      <w:r w:rsidR="00ED6382" w:rsidRPr="00305701">
        <w:rPr>
          <w:rFonts w:cs="Sylfaen"/>
          <w:sz w:val="22"/>
          <w:szCs w:val="22"/>
        </w:rPr>
        <w:t>თითო</w:t>
      </w:r>
      <w:r w:rsidR="00ED6382" w:rsidRPr="00305701">
        <w:rPr>
          <w:sz w:val="22"/>
          <w:szCs w:val="22"/>
        </w:rPr>
        <w:t xml:space="preserve"> </w:t>
      </w:r>
      <w:r w:rsidR="00ED6382" w:rsidRPr="00305701">
        <w:rPr>
          <w:rFonts w:cs="Sylfaen"/>
          <w:sz w:val="22"/>
          <w:szCs w:val="22"/>
        </w:rPr>
        <w:t>სარკმელია</w:t>
      </w:r>
      <w:r w:rsidR="00ED6382" w:rsidRPr="00305701">
        <w:rPr>
          <w:sz w:val="22"/>
          <w:szCs w:val="22"/>
        </w:rPr>
        <w:t xml:space="preserve">, </w:t>
      </w:r>
      <w:r w:rsidR="00ED6382" w:rsidRPr="00305701">
        <w:rPr>
          <w:rFonts w:cs="Sylfaen"/>
          <w:sz w:val="22"/>
          <w:szCs w:val="22"/>
        </w:rPr>
        <w:t>დასავლეთ</w:t>
      </w:r>
      <w:r w:rsidR="00ED6382" w:rsidRPr="00305701">
        <w:rPr>
          <w:sz w:val="22"/>
          <w:szCs w:val="22"/>
        </w:rPr>
        <w:t xml:space="preserve"> </w:t>
      </w:r>
      <w:r w:rsidR="00ED6382" w:rsidRPr="00305701">
        <w:rPr>
          <w:rFonts w:cs="Sylfaen"/>
          <w:sz w:val="22"/>
          <w:szCs w:val="22"/>
        </w:rPr>
        <w:t>კედელში</w:t>
      </w:r>
      <w:r w:rsidR="00ED6382" w:rsidRPr="00305701">
        <w:rPr>
          <w:sz w:val="22"/>
          <w:szCs w:val="22"/>
        </w:rPr>
        <w:t xml:space="preserve">- </w:t>
      </w:r>
      <w:r w:rsidR="00ED6382" w:rsidRPr="00305701">
        <w:rPr>
          <w:rFonts w:cs="Sylfaen"/>
          <w:sz w:val="22"/>
          <w:szCs w:val="22"/>
        </w:rPr>
        <w:t>ნიში</w:t>
      </w:r>
      <w:r w:rsidR="00ED6382" w:rsidRPr="00305701">
        <w:rPr>
          <w:sz w:val="22"/>
          <w:szCs w:val="22"/>
        </w:rPr>
        <w:t xml:space="preserve">. </w:t>
      </w:r>
      <w:r w:rsidR="00ED6382" w:rsidRPr="00305701">
        <w:rPr>
          <w:rFonts w:cs="Sylfaen"/>
          <w:sz w:val="22"/>
          <w:szCs w:val="22"/>
        </w:rPr>
        <w:t>სართულშუა</w:t>
      </w:r>
      <w:r w:rsidR="00ED6382" w:rsidRPr="00305701">
        <w:rPr>
          <w:sz w:val="22"/>
          <w:szCs w:val="22"/>
        </w:rPr>
        <w:t xml:space="preserve"> </w:t>
      </w:r>
      <w:r w:rsidR="00ED6382" w:rsidRPr="00305701">
        <w:rPr>
          <w:rFonts w:cs="Sylfaen"/>
          <w:sz w:val="22"/>
          <w:szCs w:val="22"/>
        </w:rPr>
        <w:t>გადახურვა</w:t>
      </w:r>
      <w:r w:rsidR="00ED6382" w:rsidRPr="00305701">
        <w:rPr>
          <w:sz w:val="22"/>
          <w:szCs w:val="22"/>
        </w:rPr>
        <w:t xml:space="preserve"> </w:t>
      </w:r>
      <w:r w:rsidR="00ED6382" w:rsidRPr="00305701">
        <w:rPr>
          <w:rFonts w:cs="Sylfaen"/>
          <w:sz w:val="22"/>
          <w:szCs w:val="22"/>
        </w:rPr>
        <w:t>ხის</w:t>
      </w:r>
      <w:r w:rsidR="00ED6382" w:rsidRPr="00305701">
        <w:rPr>
          <w:sz w:val="22"/>
          <w:szCs w:val="22"/>
        </w:rPr>
        <w:t xml:space="preserve"> </w:t>
      </w:r>
      <w:r w:rsidR="00ED6382" w:rsidRPr="00305701">
        <w:rPr>
          <w:rFonts w:cs="Sylfaen"/>
          <w:sz w:val="22"/>
          <w:szCs w:val="22"/>
        </w:rPr>
        <w:t>კოჭებზე</w:t>
      </w:r>
      <w:r w:rsidR="00ED6382" w:rsidRPr="00305701">
        <w:rPr>
          <w:sz w:val="22"/>
          <w:szCs w:val="22"/>
        </w:rPr>
        <w:t xml:space="preserve"> </w:t>
      </w:r>
      <w:r w:rsidR="00ED6382" w:rsidRPr="00305701">
        <w:rPr>
          <w:rFonts w:cs="Sylfaen"/>
          <w:sz w:val="22"/>
          <w:szCs w:val="22"/>
        </w:rPr>
        <w:t>ყოფილა</w:t>
      </w:r>
      <w:r w:rsidR="00ED6382" w:rsidRPr="00305701">
        <w:rPr>
          <w:sz w:val="22"/>
          <w:szCs w:val="22"/>
        </w:rPr>
        <w:t xml:space="preserve"> </w:t>
      </w:r>
      <w:r w:rsidR="00ED6382" w:rsidRPr="00305701">
        <w:rPr>
          <w:rFonts w:cs="Sylfaen"/>
          <w:sz w:val="22"/>
          <w:szCs w:val="22"/>
        </w:rPr>
        <w:t>გამართული</w:t>
      </w:r>
      <w:r w:rsidR="00ED6382" w:rsidRPr="00305701">
        <w:rPr>
          <w:sz w:val="22"/>
          <w:szCs w:val="22"/>
        </w:rPr>
        <w:t xml:space="preserve"> (</w:t>
      </w:r>
      <w:r w:rsidR="00ED6382" w:rsidRPr="00305701">
        <w:rPr>
          <w:rFonts w:cs="Sylfaen"/>
          <w:sz w:val="22"/>
          <w:szCs w:val="22"/>
        </w:rPr>
        <w:t>შემორჩენილია</w:t>
      </w:r>
      <w:r w:rsidR="00ED6382" w:rsidRPr="00305701">
        <w:rPr>
          <w:sz w:val="22"/>
          <w:szCs w:val="22"/>
        </w:rPr>
        <w:t xml:space="preserve"> ბ</w:t>
      </w:r>
      <w:r w:rsidR="00ED6382" w:rsidRPr="00305701">
        <w:rPr>
          <w:rFonts w:cs="Sylfaen"/>
          <w:sz w:val="22"/>
          <w:szCs w:val="22"/>
        </w:rPr>
        <w:t>უდეები</w:t>
      </w:r>
      <w:r w:rsidR="00ED6382" w:rsidRPr="00305701">
        <w:rPr>
          <w:sz w:val="22"/>
          <w:szCs w:val="22"/>
        </w:rPr>
        <w:t>).</w:t>
      </w:r>
    </w:p>
    <w:p w:rsidR="00ED6382" w:rsidRPr="00305701" w:rsidRDefault="00ED6382" w:rsidP="00DF3D88">
      <w:pPr>
        <w:ind w:left="0"/>
        <w:jc w:val="right"/>
        <w:rPr>
          <w:rFonts w:cs="Sylfaen"/>
          <w:sz w:val="22"/>
          <w:szCs w:val="22"/>
        </w:rPr>
      </w:pPr>
      <w:r w:rsidRPr="009D4F9B">
        <w:rPr>
          <w:rFonts w:cs="Sylfaen"/>
          <w:i/>
          <w:sz w:val="22"/>
          <w:szCs w:val="22"/>
        </w:rPr>
        <w:t>თ</w:t>
      </w:r>
      <w:r w:rsidRPr="009D4F9B">
        <w:rPr>
          <w:i/>
          <w:sz w:val="22"/>
          <w:szCs w:val="22"/>
        </w:rPr>
        <w:t>.</w:t>
      </w:r>
      <w:r w:rsidRPr="009D4F9B">
        <w:rPr>
          <w:rFonts w:cs="Sylfaen"/>
          <w:i/>
          <w:sz w:val="22"/>
          <w:szCs w:val="22"/>
        </w:rPr>
        <w:t>დვალი</w:t>
      </w:r>
      <w:r w:rsidR="009D4F9B">
        <w:rPr>
          <w:rFonts w:cs="Sylfaen"/>
          <w:sz w:val="22"/>
          <w:szCs w:val="22"/>
        </w:rPr>
        <w:t>.</w:t>
      </w:r>
    </w:p>
    <w:p w:rsidR="00ED6382" w:rsidRPr="00305701" w:rsidRDefault="00ED6382" w:rsidP="00DF3D88">
      <w:pPr>
        <w:ind w:left="0"/>
        <w:jc w:val="both"/>
        <w:rPr>
          <w:sz w:val="22"/>
          <w:szCs w:val="22"/>
        </w:rPr>
      </w:pPr>
    </w:p>
    <w:p w:rsidR="00ED6382" w:rsidRPr="00305701" w:rsidRDefault="00ED6382" w:rsidP="00DF3D88">
      <w:pPr>
        <w:ind w:left="0"/>
        <w:jc w:val="both"/>
        <w:rPr>
          <w:sz w:val="22"/>
          <w:szCs w:val="22"/>
        </w:rPr>
      </w:pPr>
      <w:r w:rsidRPr="00305701">
        <w:rPr>
          <w:b/>
          <w:sz w:val="22"/>
          <w:szCs w:val="22"/>
        </w:rPr>
        <w:t>140.</w:t>
      </w:r>
      <w:r w:rsidRPr="00305701">
        <w:rPr>
          <w:rFonts w:cs="Sylfaen"/>
          <w:b/>
          <w:sz w:val="22"/>
          <w:szCs w:val="22"/>
        </w:rPr>
        <w:t>კოშკი</w:t>
      </w:r>
      <w:r w:rsidRPr="00305701">
        <w:rPr>
          <w:b/>
          <w:sz w:val="22"/>
          <w:szCs w:val="22"/>
        </w:rPr>
        <w:t>,</w:t>
      </w:r>
      <w:r w:rsidRPr="00305701">
        <w:rPr>
          <w:sz w:val="22"/>
          <w:szCs w:val="22"/>
        </w:rPr>
        <w:t xml:space="preserve"> </w:t>
      </w:r>
      <w:r w:rsidRPr="00305701">
        <w:rPr>
          <w:rFonts w:cs="Sylfaen"/>
          <w:sz w:val="22"/>
          <w:szCs w:val="22"/>
        </w:rPr>
        <w:t>არქიტექტურული</w:t>
      </w:r>
      <w:r w:rsidRPr="00305701">
        <w:rPr>
          <w:sz w:val="22"/>
          <w:szCs w:val="22"/>
        </w:rPr>
        <w:t xml:space="preserve"> </w:t>
      </w:r>
      <w:r w:rsidRPr="00305701">
        <w:rPr>
          <w:rFonts w:cs="Sylfaen"/>
          <w:sz w:val="22"/>
          <w:szCs w:val="22"/>
        </w:rPr>
        <w:t>ძეგლი</w:t>
      </w:r>
      <w:r w:rsidRPr="00305701">
        <w:rPr>
          <w:sz w:val="22"/>
          <w:szCs w:val="22"/>
        </w:rPr>
        <w:t xml:space="preserve"> </w:t>
      </w:r>
      <w:r w:rsidRPr="00305701">
        <w:rPr>
          <w:rFonts w:cs="Sylfaen"/>
          <w:sz w:val="22"/>
          <w:szCs w:val="22"/>
        </w:rPr>
        <w:t>დგას</w:t>
      </w:r>
      <w:r w:rsidRPr="00305701">
        <w:rPr>
          <w:sz w:val="22"/>
          <w:szCs w:val="22"/>
        </w:rPr>
        <w:t xml:space="preserve"> </w:t>
      </w:r>
      <w:r w:rsidRPr="00305701">
        <w:rPr>
          <w:rFonts w:cs="Sylfaen"/>
          <w:sz w:val="22"/>
          <w:szCs w:val="22"/>
        </w:rPr>
        <w:t>სოფლის</w:t>
      </w:r>
      <w:r w:rsidRPr="00305701">
        <w:rPr>
          <w:sz w:val="22"/>
          <w:szCs w:val="22"/>
        </w:rPr>
        <w:t xml:space="preserve"> </w:t>
      </w:r>
      <w:r w:rsidRPr="00305701">
        <w:rPr>
          <w:rFonts w:cs="Sylfaen"/>
          <w:sz w:val="22"/>
          <w:szCs w:val="22"/>
        </w:rPr>
        <w:t>ჩრდილო</w:t>
      </w:r>
      <w:r w:rsidRPr="00305701">
        <w:rPr>
          <w:sz w:val="22"/>
          <w:szCs w:val="22"/>
        </w:rPr>
        <w:t>-</w:t>
      </w:r>
      <w:r w:rsidRPr="00305701">
        <w:rPr>
          <w:rFonts w:cs="Sylfaen"/>
          <w:sz w:val="22"/>
          <w:szCs w:val="22"/>
        </w:rPr>
        <w:t>დასავლეთით</w:t>
      </w:r>
      <w:r w:rsidRPr="00305701">
        <w:rPr>
          <w:sz w:val="22"/>
          <w:szCs w:val="22"/>
        </w:rPr>
        <w:t xml:space="preserve"> 600</w:t>
      </w:r>
      <w:r w:rsidRPr="00305701">
        <w:rPr>
          <w:rFonts w:cs="Sylfaen"/>
          <w:sz w:val="22"/>
          <w:szCs w:val="22"/>
        </w:rPr>
        <w:t>მ</w:t>
      </w:r>
      <w:r w:rsidRPr="00305701">
        <w:rPr>
          <w:sz w:val="22"/>
          <w:szCs w:val="22"/>
        </w:rPr>
        <w:t>-</w:t>
      </w:r>
      <w:r w:rsidRPr="00305701">
        <w:rPr>
          <w:rFonts w:cs="Sylfaen"/>
          <w:sz w:val="22"/>
          <w:szCs w:val="22"/>
        </w:rPr>
        <w:t>ზე</w:t>
      </w:r>
      <w:r w:rsidRPr="00305701">
        <w:rPr>
          <w:sz w:val="22"/>
          <w:szCs w:val="22"/>
        </w:rPr>
        <w:t xml:space="preserve">, </w:t>
      </w:r>
      <w:r w:rsidRPr="00305701">
        <w:rPr>
          <w:rFonts w:cs="Sylfaen"/>
          <w:sz w:val="22"/>
          <w:szCs w:val="22"/>
        </w:rPr>
        <w:t>ფერდობზე</w:t>
      </w:r>
      <w:r w:rsidRPr="00305701">
        <w:rPr>
          <w:sz w:val="22"/>
          <w:szCs w:val="22"/>
        </w:rPr>
        <w:t xml:space="preserve">. </w:t>
      </w:r>
      <w:r w:rsidRPr="00305701">
        <w:rPr>
          <w:rFonts w:cs="Sylfaen"/>
          <w:sz w:val="22"/>
          <w:szCs w:val="22"/>
        </w:rPr>
        <w:t>განეკუთვნება</w:t>
      </w:r>
      <w:r w:rsidRPr="00305701">
        <w:rPr>
          <w:sz w:val="22"/>
          <w:szCs w:val="22"/>
        </w:rPr>
        <w:t xml:space="preserve"> </w:t>
      </w:r>
      <w:r w:rsidRPr="00305701">
        <w:rPr>
          <w:rFonts w:cs="Sylfaen"/>
          <w:sz w:val="22"/>
          <w:szCs w:val="22"/>
        </w:rPr>
        <w:t>გვიანდელ</w:t>
      </w:r>
      <w:r w:rsidRPr="00305701">
        <w:rPr>
          <w:sz w:val="22"/>
          <w:szCs w:val="22"/>
        </w:rPr>
        <w:t xml:space="preserve"> </w:t>
      </w:r>
      <w:r w:rsidRPr="00305701">
        <w:rPr>
          <w:rFonts w:cs="Sylfaen"/>
          <w:sz w:val="22"/>
          <w:szCs w:val="22"/>
        </w:rPr>
        <w:t>შუა</w:t>
      </w:r>
      <w:r w:rsidRPr="00305701">
        <w:rPr>
          <w:sz w:val="22"/>
          <w:szCs w:val="22"/>
        </w:rPr>
        <w:t xml:space="preserve"> </w:t>
      </w:r>
      <w:r w:rsidRPr="00305701">
        <w:rPr>
          <w:rFonts w:cs="Sylfaen"/>
          <w:sz w:val="22"/>
          <w:szCs w:val="22"/>
        </w:rPr>
        <w:t>საუკუნეებს</w:t>
      </w:r>
      <w:r w:rsidRPr="00305701">
        <w:rPr>
          <w:sz w:val="22"/>
          <w:szCs w:val="22"/>
        </w:rPr>
        <w:t xml:space="preserve">. </w:t>
      </w:r>
      <w:r w:rsidRPr="00305701">
        <w:rPr>
          <w:rFonts w:cs="Sylfaen"/>
          <w:sz w:val="22"/>
          <w:szCs w:val="22"/>
        </w:rPr>
        <w:t>კოშკი</w:t>
      </w:r>
      <w:r w:rsidRPr="00305701">
        <w:rPr>
          <w:sz w:val="22"/>
          <w:szCs w:val="22"/>
        </w:rPr>
        <w:t xml:space="preserve"> </w:t>
      </w:r>
      <w:r w:rsidRPr="00305701">
        <w:rPr>
          <w:rFonts w:cs="Sylfaen"/>
          <w:sz w:val="22"/>
          <w:szCs w:val="22"/>
        </w:rPr>
        <w:t>გეგმით</w:t>
      </w:r>
      <w:r w:rsidRPr="00305701">
        <w:rPr>
          <w:sz w:val="22"/>
          <w:szCs w:val="22"/>
        </w:rPr>
        <w:t xml:space="preserve"> </w:t>
      </w:r>
      <w:r w:rsidRPr="00305701">
        <w:rPr>
          <w:rFonts w:cs="Sylfaen"/>
          <w:sz w:val="22"/>
          <w:szCs w:val="22"/>
        </w:rPr>
        <w:t>სწორკუთხაა</w:t>
      </w:r>
      <w:r w:rsidRPr="00305701">
        <w:rPr>
          <w:sz w:val="22"/>
          <w:szCs w:val="22"/>
        </w:rPr>
        <w:t xml:space="preserve"> (5,3x4,8</w:t>
      </w:r>
      <w:r w:rsidRPr="00305701">
        <w:rPr>
          <w:rFonts w:cs="Sylfaen"/>
          <w:sz w:val="22"/>
          <w:szCs w:val="22"/>
        </w:rPr>
        <w:t>მ</w:t>
      </w:r>
      <w:r w:rsidRPr="00305701">
        <w:rPr>
          <w:sz w:val="22"/>
          <w:szCs w:val="22"/>
        </w:rPr>
        <w:t xml:space="preserve">), </w:t>
      </w:r>
      <w:r w:rsidRPr="00305701">
        <w:rPr>
          <w:rFonts w:cs="Sylfaen"/>
          <w:sz w:val="22"/>
          <w:szCs w:val="22"/>
        </w:rPr>
        <w:t>ზემოთკენ</w:t>
      </w:r>
      <w:r w:rsidRPr="00305701">
        <w:rPr>
          <w:sz w:val="22"/>
          <w:szCs w:val="22"/>
        </w:rPr>
        <w:t xml:space="preserve"> </w:t>
      </w:r>
      <w:r w:rsidRPr="00305701">
        <w:rPr>
          <w:rFonts w:cs="Sylfaen"/>
          <w:sz w:val="22"/>
          <w:szCs w:val="22"/>
        </w:rPr>
        <w:t>შევიწროებული</w:t>
      </w:r>
      <w:r w:rsidRPr="00305701">
        <w:rPr>
          <w:sz w:val="22"/>
          <w:szCs w:val="22"/>
        </w:rPr>
        <w:t xml:space="preserve">. </w:t>
      </w:r>
      <w:r w:rsidRPr="00305701">
        <w:rPr>
          <w:rFonts w:cs="Sylfaen"/>
          <w:sz w:val="22"/>
          <w:szCs w:val="22"/>
        </w:rPr>
        <w:t>ნაგებია</w:t>
      </w:r>
      <w:r w:rsidRPr="00305701">
        <w:rPr>
          <w:sz w:val="22"/>
          <w:szCs w:val="22"/>
        </w:rPr>
        <w:t xml:space="preserve"> </w:t>
      </w:r>
      <w:r w:rsidRPr="00305701">
        <w:rPr>
          <w:rFonts w:cs="Sylfaen"/>
          <w:sz w:val="22"/>
          <w:szCs w:val="22"/>
        </w:rPr>
        <w:t>ნატეხი</w:t>
      </w:r>
      <w:r w:rsidRPr="00305701">
        <w:rPr>
          <w:sz w:val="22"/>
          <w:szCs w:val="22"/>
        </w:rPr>
        <w:t xml:space="preserve"> </w:t>
      </w:r>
      <w:r w:rsidRPr="00305701">
        <w:rPr>
          <w:rFonts w:cs="Sylfaen"/>
          <w:sz w:val="22"/>
          <w:szCs w:val="22"/>
        </w:rPr>
        <w:t>ქვით</w:t>
      </w:r>
      <w:r w:rsidRPr="00305701">
        <w:rPr>
          <w:sz w:val="22"/>
          <w:szCs w:val="22"/>
        </w:rPr>
        <w:t xml:space="preserve">. </w:t>
      </w:r>
      <w:r w:rsidRPr="00305701">
        <w:rPr>
          <w:rFonts w:cs="Sylfaen"/>
          <w:sz w:val="22"/>
          <w:szCs w:val="22"/>
        </w:rPr>
        <w:t>წყობა</w:t>
      </w:r>
      <w:r w:rsidRPr="00305701">
        <w:rPr>
          <w:sz w:val="22"/>
          <w:szCs w:val="22"/>
        </w:rPr>
        <w:t xml:space="preserve"> </w:t>
      </w:r>
      <w:r w:rsidRPr="00305701">
        <w:rPr>
          <w:rFonts w:cs="Sylfaen"/>
          <w:sz w:val="22"/>
          <w:szCs w:val="22"/>
        </w:rPr>
        <w:t>ირეგულარულია</w:t>
      </w:r>
      <w:r w:rsidRPr="00305701">
        <w:rPr>
          <w:sz w:val="22"/>
          <w:szCs w:val="22"/>
        </w:rPr>
        <w:t xml:space="preserve">. </w:t>
      </w:r>
      <w:r w:rsidRPr="00305701">
        <w:rPr>
          <w:rFonts w:cs="Sylfaen"/>
          <w:sz w:val="22"/>
          <w:szCs w:val="22"/>
        </w:rPr>
        <w:t>ძლიერ</w:t>
      </w:r>
      <w:r w:rsidRPr="00305701">
        <w:rPr>
          <w:sz w:val="22"/>
          <w:szCs w:val="22"/>
        </w:rPr>
        <w:t xml:space="preserve"> </w:t>
      </w:r>
      <w:r w:rsidRPr="00305701">
        <w:rPr>
          <w:rFonts w:cs="Sylfaen"/>
          <w:sz w:val="22"/>
          <w:szCs w:val="22"/>
        </w:rPr>
        <w:t>დაზიანებულია</w:t>
      </w:r>
      <w:r w:rsidRPr="00305701">
        <w:rPr>
          <w:sz w:val="22"/>
          <w:szCs w:val="22"/>
        </w:rPr>
        <w:t xml:space="preserve">. </w:t>
      </w:r>
      <w:r w:rsidRPr="00305701">
        <w:rPr>
          <w:rFonts w:cs="Sylfaen"/>
          <w:sz w:val="22"/>
          <w:szCs w:val="22"/>
        </w:rPr>
        <w:t>შემორჩენილია</w:t>
      </w:r>
      <w:r w:rsidRPr="00305701">
        <w:rPr>
          <w:sz w:val="22"/>
          <w:szCs w:val="22"/>
        </w:rPr>
        <w:t xml:space="preserve"> </w:t>
      </w:r>
      <w:r w:rsidRPr="00305701">
        <w:rPr>
          <w:rFonts w:cs="Sylfaen"/>
          <w:sz w:val="22"/>
          <w:szCs w:val="22"/>
        </w:rPr>
        <w:t>მხოლოდ</w:t>
      </w:r>
      <w:r w:rsidRPr="00305701">
        <w:rPr>
          <w:sz w:val="22"/>
          <w:szCs w:val="22"/>
        </w:rPr>
        <w:t xml:space="preserve"> </w:t>
      </w:r>
      <w:r w:rsidRPr="00305701">
        <w:rPr>
          <w:rFonts w:cs="Sylfaen"/>
          <w:sz w:val="22"/>
          <w:szCs w:val="22"/>
        </w:rPr>
        <w:t>ჩრდილოეთ</w:t>
      </w:r>
      <w:r w:rsidRPr="00305701">
        <w:rPr>
          <w:sz w:val="22"/>
          <w:szCs w:val="22"/>
        </w:rPr>
        <w:t xml:space="preserve"> </w:t>
      </w:r>
      <w:r w:rsidRPr="00305701">
        <w:rPr>
          <w:rFonts w:cs="Sylfaen"/>
          <w:sz w:val="22"/>
          <w:szCs w:val="22"/>
        </w:rPr>
        <w:t>და</w:t>
      </w:r>
      <w:r w:rsidRPr="00305701">
        <w:rPr>
          <w:sz w:val="22"/>
          <w:szCs w:val="22"/>
        </w:rPr>
        <w:t xml:space="preserve"> </w:t>
      </w:r>
      <w:r w:rsidRPr="00305701">
        <w:rPr>
          <w:rFonts w:cs="Sylfaen"/>
          <w:sz w:val="22"/>
          <w:szCs w:val="22"/>
        </w:rPr>
        <w:t>დასავლეთ</w:t>
      </w:r>
      <w:r w:rsidRPr="00305701">
        <w:rPr>
          <w:sz w:val="22"/>
          <w:szCs w:val="22"/>
        </w:rPr>
        <w:t xml:space="preserve"> </w:t>
      </w:r>
      <w:r w:rsidRPr="00305701">
        <w:rPr>
          <w:rFonts w:cs="Sylfaen"/>
          <w:sz w:val="22"/>
          <w:szCs w:val="22"/>
        </w:rPr>
        <w:t>კედლები</w:t>
      </w:r>
      <w:r w:rsidRPr="00305701">
        <w:rPr>
          <w:sz w:val="22"/>
          <w:szCs w:val="22"/>
        </w:rPr>
        <w:t xml:space="preserve">- 4 </w:t>
      </w:r>
      <w:r w:rsidRPr="00305701">
        <w:rPr>
          <w:rFonts w:cs="Sylfaen"/>
          <w:sz w:val="22"/>
          <w:szCs w:val="22"/>
        </w:rPr>
        <w:t>სართულის</w:t>
      </w:r>
      <w:r w:rsidRPr="00305701">
        <w:rPr>
          <w:sz w:val="22"/>
          <w:szCs w:val="22"/>
        </w:rPr>
        <w:t xml:space="preserve"> </w:t>
      </w:r>
      <w:r w:rsidRPr="00305701">
        <w:rPr>
          <w:rFonts w:cs="Sylfaen"/>
          <w:sz w:val="22"/>
          <w:szCs w:val="22"/>
        </w:rPr>
        <w:t>სიმაღლეზე</w:t>
      </w:r>
      <w:r w:rsidRPr="00305701">
        <w:rPr>
          <w:sz w:val="22"/>
          <w:szCs w:val="22"/>
        </w:rPr>
        <w:t xml:space="preserve">; </w:t>
      </w:r>
      <w:r w:rsidRPr="00305701">
        <w:rPr>
          <w:rFonts w:cs="Sylfaen"/>
          <w:sz w:val="22"/>
          <w:szCs w:val="22"/>
        </w:rPr>
        <w:t>აღმოსავლეთ</w:t>
      </w:r>
      <w:r w:rsidRPr="00305701">
        <w:rPr>
          <w:sz w:val="22"/>
          <w:szCs w:val="22"/>
        </w:rPr>
        <w:t xml:space="preserve"> </w:t>
      </w:r>
      <w:r w:rsidRPr="00305701">
        <w:rPr>
          <w:rFonts w:cs="Sylfaen"/>
          <w:sz w:val="22"/>
          <w:szCs w:val="22"/>
        </w:rPr>
        <w:t>და</w:t>
      </w:r>
      <w:r w:rsidRPr="00305701">
        <w:rPr>
          <w:sz w:val="22"/>
          <w:szCs w:val="22"/>
        </w:rPr>
        <w:t xml:space="preserve"> </w:t>
      </w:r>
      <w:r w:rsidRPr="00305701">
        <w:rPr>
          <w:rFonts w:cs="Sylfaen"/>
          <w:sz w:val="22"/>
          <w:szCs w:val="22"/>
        </w:rPr>
        <w:t>დასავლეთ</w:t>
      </w:r>
      <w:r w:rsidRPr="00305701">
        <w:rPr>
          <w:sz w:val="22"/>
          <w:szCs w:val="22"/>
        </w:rPr>
        <w:t xml:space="preserve"> </w:t>
      </w:r>
      <w:r w:rsidRPr="00305701">
        <w:rPr>
          <w:rFonts w:cs="Sylfaen"/>
          <w:sz w:val="22"/>
          <w:szCs w:val="22"/>
        </w:rPr>
        <w:t>კედლები</w:t>
      </w:r>
      <w:r w:rsidRPr="00305701">
        <w:rPr>
          <w:sz w:val="22"/>
          <w:szCs w:val="22"/>
        </w:rPr>
        <w:t xml:space="preserve"> </w:t>
      </w:r>
      <w:r w:rsidRPr="00305701">
        <w:rPr>
          <w:rFonts w:cs="Sylfaen"/>
          <w:sz w:val="22"/>
          <w:szCs w:val="22"/>
        </w:rPr>
        <w:t>მთლიანად</w:t>
      </w:r>
      <w:r w:rsidRPr="00305701">
        <w:rPr>
          <w:sz w:val="22"/>
          <w:szCs w:val="22"/>
        </w:rPr>
        <w:t xml:space="preserve"> </w:t>
      </w:r>
      <w:r w:rsidRPr="00305701">
        <w:rPr>
          <w:rFonts w:cs="Sylfaen"/>
          <w:sz w:val="22"/>
          <w:szCs w:val="22"/>
        </w:rPr>
        <w:t>დანგრეულია</w:t>
      </w:r>
      <w:r w:rsidRPr="00305701">
        <w:rPr>
          <w:sz w:val="22"/>
          <w:szCs w:val="22"/>
        </w:rPr>
        <w:t xml:space="preserve">. </w:t>
      </w:r>
    </w:p>
    <w:p w:rsidR="00ED6382" w:rsidRPr="00305701" w:rsidRDefault="005C6EE6" w:rsidP="00DF3D88">
      <w:pPr>
        <w:ind w:left="0"/>
        <w:jc w:val="both"/>
        <w:rPr>
          <w:sz w:val="22"/>
          <w:szCs w:val="22"/>
        </w:rPr>
      </w:pPr>
      <w:r>
        <w:rPr>
          <w:rFonts w:cs="Sylfaen"/>
          <w:sz w:val="22"/>
          <w:szCs w:val="22"/>
        </w:rPr>
        <w:t xml:space="preserve">   </w:t>
      </w:r>
      <w:r w:rsidR="00ED6382" w:rsidRPr="00305701">
        <w:rPr>
          <w:rFonts w:cs="Sylfaen"/>
          <w:sz w:val="22"/>
          <w:szCs w:val="22"/>
        </w:rPr>
        <w:t>პირველ</w:t>
      </w:r>
      <w:r w:rsidR="00ED6382" w:rsidRPr="00305701">
        <w:rPr>
          <w:sz w:val="22"/>
          <w:szCs w:val="22"/>
        </w:rPr>
        <w:t xml:space="preserve"> </w:t>
      </w:r>
      <w:r w:rsidR="00ED6382" w:rsidRPr="00305701">
        <w:rPr>
          <w:rFonts w:cs="Sylfaen"/>
          <w:sz w:val="22"/>
          <w:szCs w:val="22"/>
        </w:rPr>
        <w:t>სართულს</w:t>
      </w:r>
      <w:r w:rsidR="00ED6382" w:rsidRPr="00305701">
        <w:rPr>
          <w:sz w:val="22"/>
          <w:szCs w:val="22"/>
        </w:rPr>
        <w:t xml:space="preserve"> </w:t>
      </w:r>
      <w:r w:rsidR="00ED6382" w:rsidRPr="00305701">
        <w:rPr>
          <w:rFonts w:cs="Sylfaen"/>
          <w:sz w:val="22"/>
          <w:szCs w:val="22"/>
        </w:rPr>
        <w:t>ყრუ</w:t>
      </w:r>
      <w:r w:rsidR="00ED6382" w:rsidRPr="00305701">
        <w:rPr>
          <w:sz w:val="22"/>
          <w:szCs w:val="22"/>
        </w:rPr>
        <w:t xml:space="preserve"> </w:t>
      </w:r>
      <w:r w:rsidR="00ED6382" w:rsidRPr="00305701">
        <w:rPr>
          <w:rFonts w:cs="Sylfaen"/>
          <w:sz w:val="22"/>
          <w:szCs w:val="22"/>
        </w:rPr>
        <w:t>კედლები</w:t>
      </w:r>
      <w:r w:rsidR="00ED6382" w:rsidRPr="00305701">
        <w:rPr>
          <w:sz w:val="22"/>
          <w:szCs w:val="22"/>
        </w:rPr>
        <w:t xml:space="preserve"> </w:t>
      </w:r>
      <w:r w:rsidR="00ED6382" w:rsidRPr="00305701">
        <w:rPr>
          <w:rFonts w:cs="Sylfaen"/>
          <w:sz w:val="22"/>
          <w:szCs w:val="22"/>
        </w:rPr>
        <w:t>ჰქონია</w:t>
      </w:r>
      <w:r w:rsidR="00ED6382" w:rsidRPr="00305701">
        <w:rPr>
          <w:sz w:val="22"/>
          <w:szCs w:val="22"/>
        </w:rPr>
        <w:t xml:space="preserve">. </w:t>
      </w:r>
      <w:r w:rsidR="00ED6382" w:rsidRPr="00305701">
        <w:rPr>
          <w:rFonts w:cs="Sylfaen"/>
          <w:sz w:val="22"/>
          <w:szCs w:val="22"/>
        </w:rPr>
        <w:t>მე</w:t>
      </w:r>
      <w:r w:rsidR="00ED6382" w:rsidRPr="00305701">
        <w:rPr>
          <w:sz w:val="22"/>
          <w:szCs w:val="22"/>
        </w:rPr>
        <w:t xml:space="preserve">-2 </w:t>
      </w:r>
      <w:r w:rsidR="00ED6382" w:rsidRPr="00305701">
        <w:rPr>
          <w:rFonts w:cs="Sylfaen"/>
          <w:sz w:val="22"/>
          <w:szCs w:val="22"/>
        </w:rPr>
        <w:t>სართულზე</w:t>
      </w:r>
      <w:r w:rsidR="00ED6382" w:rsidRPr="00305701">
        <w:rPr>
          <w:sz w:val="22"/>
          <w:szCs w:val="22"/>
        </w:rPr>
        <w:t xml:space="preserve"> </w:t>
      </w:r>
      <w:r w:rsidR="00ED6382" w:rsidRPr="00305701">
        <w:rPr>
          <w:rFonts w:cs="Sylfaen"/>
          <w:sz w:val="22"/>
          <w:szCs w:val="22"/>
        </w:rPr>
        <w:t>შესასვლელები</w:t>
      </w:r>
      <w:r w:rsidR="00ED6382" w:rsidRPr="00305701">
        <w:rPr>
          <w:sz w:val="22"/>
          <w:szCs w:val="22"/>
        </w:rPr>
        <w:t xml:space="preserve"> </w:t>
      </w:r>
      <w:r w:rsidR="00ED6382" w:rsidRPr="00305701">
        <w:rPr>
          <w:rFonts w:cs="Sylfaen"/>
          <w:sz w:val="22"/>
          <w:szCs w:val="22"/>
        </w:rPr>
        <w:t>ჩრდილოეთიდანაა</w:t>
      </w:r>
      <w:r w:rsidR="00ED6382" w:rsidRPr="00305701">
        <w:rPr>
          <w:sz w:val="22"/>
          <w:szCs w:val="22"/>
        </w:rPr>
        <w:t xml:space="preserve">. </w:t>
      </w:r>
      <w:r w:rsidR="00ED6382" w:rsidRPr="00305701">
        <w:rPr>
          <w:rFonts w:cs="Sylfaen"/>
          <w:sz w:val="22"/>
          <w:szCs w:val="22"/>
        </w:rPr>
        <w:t>კარი</w:t>
      </w:r>
      <w:r w:rsidR="00ED6382" w:rsidRPr="00305701">
        <w:rPr>
          <w:sz w:val="22"/>
          <w:szCs w:val="22"/>
        </w:rPr>
        <w:t xml:space="preserve"> </w:t>
      </w:r>
      <w:r w:rsidR="00ED6382" w:rsidRPr="00305701">
        <w:rPr>
          <w:rFonts w:cs="Sylfaen"/>
          <w:sz w:val="22"/>
          <w:szCs w:val="22"/>
        </w:rPr>
        <w:t>გარედან</w:t>
      </w:r>
      <w:r w:rsidR="00ED6382" w:rsidRPr="00305701">
        <w:rPr>
          <w:sz w:val="22"/>
          <w:szCs w:val="22"/>
        </w:rPr>
        <w:t xml:space="preserve"> </w:t>
      </w:r>
      <w:r w:rsidR="00ED6382" w:rsidRPr="00305701">
        <w:rPr>
          <w:rFonts w:cs="Sylfaen"/>
          <w:sz w:val="22"/>
          <w:szCs w:val="22"/>
        </w:rPr>
        <w:t>თაღოვანია</w:t>
      </w:r>
      <w:r w:rsidR="00ED6382" w:rsidRPr="00305701">
        <w:rPr>
          <w:sz w:val="22"/>
          <w:szCs w:val="22"/>
        </w:rPr>
        <w:t xml:space="preserve">, </w:t>
      </w:r>
      <w:r w:rsidR="00ED6382" w:rsidRPr="00305701">
        <w:rPr>
          <w:rFonts w:cs="Sylfaen"/>
          <w:sz w:val="22"/>
          <w:szCs w:val="22"/>
        </w:rPr>
        <w:t>შიგნით</w:t>
      </w:r>
      <w:r w:rsidR="00ED6382" w:rsidRPr="00305701">
        <w:rPr>
          <w:sz w:val="22"/>
          <w:szCs w:val="22"/>
        </w:rPr>
        <w:t>-</w:t>
      </w:r>
      <w:r w:rsidR="00ED6382" w:rsidRPr="00305701">
        <w:rPr>
          <w:rFonts w:cs="Sylfaen"/>
          <w:sz w:val="22"/>
          <w:szCs w:val="22"/>
        </w:rPr>
        <w:t>სწორკუთხა</w:t>
      </w:r>
      <w:r w:rsidR="00ED6382" w:rsidRPr="00305701">
        <w:rPr>
          <w:sz w:val="22"/>
          <w:szCs w:val="22"/>
        </w:rPr>
        <w:t xml:space="preserve">. </w:t>
      </w:r>
      <w:r w:rsidR="00ED6382" w:rsidRPr="00305701">
        <w:rPr>
          <w:rFonts w:cs="Sylfaen"/>
          <w:sz w:val="22"/>
          <w:szCs w:val="22"/>
        </w:rPr>
        <w:t>ჩრდილოეთ</w:t>
      </w:r>
      <w:r w:rsidR="00ED6382" w:rsidRPr="00305701">
        <w:rPr>
          <w:sz w:val="22"/>
          <w:szCs w:val="22"/>
        </w:rPr>
        <w:t xml:space="preserve"> </w:t>
      </w:r>
      <w:r w:rsidR="00ED6382" w:rsidRPr="00305701">
        <w:rPr>
          <w:rFonts w:cs="Sylfaen"/>
          <w:sz w:val="22"/>
          <w:szCs w:val="22"/>
        </w:rPr>
        <w:t>კედელზე</w:t>
      </w:r>
      <w:r w:rsidR="00ED6382" w:rsidRPr="00305701">
        <w:rPr>
          <w:sz w:val="22"/>
          <w:szCs w:val="22"/>
        </w:rPr>
        <w:t xml:space="preserve"> </w:t>
      </w:r>
      <w:r w:rsidR="00ED6382" w:rsidRPr="00305701">
        <w:rPr>
          <w:rFonts w:cs="Sylfaen"/>
          <w:sz w:val="22"/>
          <w:szCs w:val="22"/>
        </w:rPr>
        <w:t>შემორჩენილია</w:t>
      </w:r>
      <w:r w:rsidR="00ED6382" w:rsidRPr="00305701">
        <w:rPr>
          <w:sz w:val="22"/>
          <w:szCs w:val="22"/>
        </w:rPr>
        <w:t xml:space="preserve"> </w:t>
      </w:r>
      <w:r w:rsidR="00ED6382" w:rsidRPr="00305701">
        <w:rPr>
          <w:rFonts w:cs="Sylfaen"/>
          <w:sz w:val="22"/>
          <w:szCs w:val="22"/>
        </w:rPr>
        <w:t>მე</w:t>
      </w:r>
      <w:r w:rsidR="00ED6382" w:rsidRPr="00305701">
        <w:rPr>
          <w:sz w:val="22"/>
          <w:szCs w:val="22"/>
        </w:rPr>
        <w:t xml:space="preserve">-3 </w:t>
      </w:r>
      <w:r w:rsidR="00ED6382" w:rsidRPr="00305701">
        <w:rPr>
          <w:rFonts w:cs="Sylfaen"/>
          <w:sz w:val="22"/>
          <w:szCs w:val="22"/>
        </w:rPr>
        <w:t>სართულზე</w:t>
      </w:r>
      <w:r w:rsidR="00ED6382" w:rsidRPr="00305701">
        <w:rPr>
          <w:sz w:val="22"/>
          <w:szCs w:val="22"/>
        </w:rPr>
        <w:t xml:space="preserve"> </w:t>
      </w:r>
      <w:r w:rsidR="00ED6382" w:rsidRPr="00305701">
        <w:rPr>
          <w:rFonts w:cs="Sylfaen"/>
          <w:sz w:val="22"/>
          <w:szCs w:val="22"/>
        </w:rPr>
        <w:t>ასასვლელი</w:t>
      </w:r>
      <w:r w:rsidR="00ED6382" w:rsidRPr="00305701">
        <w:rPr>
          <w:sz w:val="22"/>
          <w:szCs w:val="22"/>
        </w:rPr>
        <w:t xml:space="preserve"> </w:t>
      </w:r>
      <w:r w:rsidR="00ED6382" w:rsidRPr="00305701">
        <w:rPr>
          <w:rFonts w:cs="Sylfaen"/>
          <w:sz w:val="22"/>
          <w:szCs w:val="22"/>
        </w:rPr>
        <w:t>ხის</w:t>
      </w:r>
      <w:r w:rsidR="00ED6382" w:rsidRPr="00305701">
        <w:rPr>
          <w:sz w:val="22"/>
          <w:szCs w:val="22"/>
        </w:rPr>
        <w:t xml:space="preserve"> </w:t>
      </w:r>
      <w:r w:rsidR="00ED6382" w:rsidRPr="00305701">
        <w:rPr>
          <w:rFonts w:cs="Sylfaen"/>
          <w:sz w:val="22"/>
          <w:szCs w:val="22"/>
        </w:rPr>
        <w:t>კიბის</w:t>
      </w:r>
      <w:r w:rsidR="00ED6382" w:rsidRPr="00305701">
        <w:rPr>
          <w:sz w:val="22"/>
          <w:szCs w:val="22"/>
        </w:rPr>
        <w:t xml:space="preserve"> </w:t>
      </w:r>
      <w:r w:rsidR="00ED6382" w:rsidRPr="00305701">
        <w:rPr>
          <w:rFonts w:cs="Sylfaen"/>
          <w:sz w:val="22"/>
          <w:szCs w:val="22"/>
        </w:rPr>
        <w:t>საყრდენი</w:t>
      </w:r>
      <w:r w:rsidR="00ED6382" w:rsidRPr="00305701">
        <w:rPr>
          <w:sz w:val="22"/>
          <w:szCs w:val="22"/>
        </w:rPr>
        <w:t xml:space="preserve"> </w:t>
      </w:r>
      <w:r w:rsidR="00ED6382" w:rsidRPr="00305701">
        <w:rPr>
          <w:rFonts w:cs="Sylfaen"/>
          <w:sz w:val="22"/>
          <w:szCs w:val="22"/>
        </w:rPr>
        <w:t>ხის</w:t>
      </w:r>
      <w:r w:rsidR="00ED6382" w:rsidRPr="00305701">
        <w:rPr>
          <w:sz w:val="22"/>
          <w:szCs w:val="22"/>
        </w:rPr>
        <w:t xml:space="preserve"> </w:t>
      </w:r>
      <w:r w:rsidR="00ED6382" w:rsidRPr="00305701">
        <w:rPr>
          <w:rFonts w:cs="Sylfaen"/>
          <w:sz w:val="22"/>
          <w:szCs w:val="22"/>
        </w:rPr>
        <w:t>ძელების</w:t>
      </w:r>
      <w:r w:rsidR="00ED6382" w:rsidRPr="00305701">
        <w:rPr>
          <w:sz w:val="22"/>
          <w:szCs w:val="22"/>
        </w:rPr>
        <w:t xml:space="preserve"> </w:t>
      </w:r>
      <w:r w:rsidR="00ED6382" w:rsidRPr="00305701">
        <w:rPr>
          <w:rFonts w:cs="Sylfaen"/>
          <w:sz w:val="22"/>
          <w:szCs w:val="22"/>
        </w:rPr>
        <w:t>ბუდეები</w:t>
      </w:r>
      <w:r w:rsidR="00ED6382" w:rsidRPr="00305701">
        <w:rPr>
          <w:sz w:val="22"/>
          <w:szCs w:val="22"/>
        </w:rPr>
        <w:t xml:space="preserve">. </w:t>
      </w:r>
      <w:r w:rsidR="00ED6382" w:rsidRPr="00305701">
        <w:rPr>
          <w:rFonts w:cs="Sylfaen"/>
          <w:sz w:val="22"/>
          <w:szCs w:val="22"/>
        </w:rPr>
        <w:t>მე</w:t>
      </w:r>
      <w:r w:rsidR="00ED6382" w:rsidRPr="00305701">
        <w:rPr>
          <w:sz w:val="22"/>
          <w:szCs w:val="22"/>
        </w:rPr>
        <w:t xml:space="preserve">-3 </w:t>
      </w:r>
      <w:r w:rsidR="00ED6382" w:rsidRPr="00305701">
        <w:rPr>
          <w:rFonts w:cs="Sylfaen"/>
          <w:sz w:val="22"/>
          <w:szCs w:val="22"/>
        </w:rPr>
        <w:t>სართულზე</w:t>
      </w:r>
      <w:r w:rsidR="00ED6382" w:rsidRPr="00305701">
        <w:rPr>
          <w:sz w:val="22"/>
          <w:szCs w:val="22"/>
        </w:rPr>
        <w:t xml:space="preserve">, </w:t>
      </w:r>
      <w:r w:rsidR="00ED6382" w:rsidRPr="00305701">
        <w:rPr>
          <w:rFonts w:cs="Sylfaen"/>
          <w:sz w:val="22"/>
          <w:szCs w:val="22"/>
        </w:rPr>
        <w:t>ჩრდილოეთ</w:t>
      </w:r>
      <w:r w:rsidR="00ED6382" w:rsidRPr="00305701">
        <w:rPr>
          <w:sz w:val="22"/>
          <w:szCs w:val="22"/>
        </w:rPr>
        <w:t xml:space="preserve"> </w:t>
      </w:r>
      <w:r w:rsidR="00ED6382" w:rsidRPr="00305701">
        <w:rPr>
          <w:rFonts w:cs="Sylfaen"/>
          <w:sz w:val="22"/>
          <w:szCs w:val="22"/>
        </w:rPr>
        <w:t>კედელში</w:t>
      </w:r>
      <w:r w:rsidR="00ED6382" w:rsidRPr="00305701">
        <w:rPr>
          <w:sz w:val="22"/>
          <w:szCs w:val="22"/>
        </w:rPr>
        <w:t xml:space="preserve"> </w:t>
      </w:r>
      <w:r w:rsidR="00ED6382" w:rsidRPr="00305701">
        <w:rPr>
          <w:rFonts w:cs="Sylfaen"/>
          <w:sz w:val="22"/>
          <w:szCs w:val="22"/>
        </w:rPr>
        <w:t>ერთი</w:t>
      </w:r>
      <w:r w:rsidR="00ED6382" w:rsidRPr="00305701">
        <w:rPr>
          <w:sz w:val="22"/>
          <w:szCs w:val="22"/>
        </w:rPr>
        <w:t xml:space="preserve"> </w:t>
      </w:r>
      <w:r w:rsidR="00ED6382" w:rsidRPr="00305701">
        <w:rPr>
          <w:rFonts w:cs="Sylfaen"/>
          <w:sz w:val="22"/>
          <w:szCs w:val="22"/>
        </w:rPr>
        <w:t>ხოლო</w:t>
      </w:r>
      <w:r w:rsidR="00ED6382" w:rsidRPr="00305701">
        <w:rPr>
          <w:sz w:val="22"/>
          <w:szCs w:val="22"/>
        </w:rPr>
        <w:t xml:space="preserve"> </w:t>
      </w:r>
      <w:r w:rsidR="00ED6382" w:rsidRPr="00305701">
        <w:rPr>
          <w:rFonts w:cs="Sylfaen"/>
          <w:sz w:val="22"/>
          <w:szCs w:val="22"/>
        </w:rPr>
        <w:t>დასავლეთისაში</w:t>
      </w:r>
      <w:r w:rsidR="00ED6382" w:rsidRPr="00305701">
        <w:rPr>
          <w:sz w:val="22"/>
          <w:szCs w:val="22"/>
        </w:rPr>
        <w:t xml:space="preserve"> </w:t>
      </w:r>
      <w:r w:rsidR="00ED6382" w:rsidRPr="00305701">
        <w:rPr>
          <w:rFonts w:cs="Sylfaen"/>
          <w:sz w:val="22"/>
          <w:szCs w:val="22"/>
        </w:rPr>
        <w:t>ორი</w:t>
      </w:r>
      <w:r w:rsidR="00ED6382" w:rsidRPr="00305701">
        <w:rPr>
          <w:sz w:val="22"/>
          <w:szCs w:val="22"/>
        </w:rPr>
        <w:t xml:space="preserve"> </w:t>
      </w:r>
      <w:r w:rsidR="00ED6382" w:rsidRPr="00305701">
        <w:rPr>
          <w:rFonts w:cs="Sylfaen"/>
          <w:sz w:val="22"/>
          <w:szCs w:val="22"/>
        </w:rPr>
        <w:t>სწორკუთხა</w:t>
      </w:r>
      <w:r w:rsidR="00ED6382" w:rsidRPr="00305701">
        <w:rPr>
          <w:sz w:val="22"/>
          <w:szCs w:val="22"/>
        </w:rPr>
        <w:t xml:space="preserve"> </w:t>
      </w:r>
      <w:r w:rsidR="00ED6382" w:rsidRPr="00305701">
        <w:rPr>
          <w:rFonts w:cs="Sylfaen"/>
          <w:sz w:val="22"/>
          <w:szCs w:val="22"/>
        </w:rPr>
        <w:t>ნიშია</w:t>
      </w:r>
      <w:r w:rsidR="00ED6382" w:rsidRPr="00305701">
        <w:rPr>
          <w:sz w:val="22"/>
          <w:szCs w:val="22"/>
        </w:rPr>
        <w:t xml:space="preserve">. </w:t>
      </w:r>
      <w:r w:rsidR="00ED6382" w:rsidRPr="00305701">
        <w:rPr>
          <w:rFonts w:cs="Sylfaen"/>
          <w:sz w:val="22"/>
          <w:szCs w:val="22"/>
        </w:rPr>
        <w:t>მე</w:t>
      </w:r>
      <w:r w:rsidR="00ED6382" w:rsidRPr="00305701">
        <w:rPr>
          <w:sz w:val="22"/>
          <w:szCs w:val="22"/>
        </w:rPr>
        <w:t xml:space="preserve">-4 </w:t>
      </w:r>
      <w:r w:rsidR="00ED6382" w:rsidRPr="00305701">
        <w:rPr>
          <w:rFonts w:cs="Sylfaen"/>
          <w:sz w:val="22"/>
          <w:szCs w:val="22"/>
        </w:rPr>
        <w:t>სართულის</w:t>
      </w:r>
      <w:r w:rsidR="00ED6382" w:rsidRPr="00305701">
        <w:rPr>
          <w:sz w:val="22"/>
          <w:szCs w:val="22"/>
        </w:rPr>
        <w:t xml:space="preserve"> </w:t>
      </w:r>
      <w:r w:rsidR="00ED6382" w:rsidRPr="00305701">
        <w:rPr>
          <w:rFonts w:cs="Sylfaen"/>
          <w:sz w:val="22"/>
          <w:szCs w:val="22"/>
        </w:rPr>
        <w:t>გიდელები</w:t>
      </w:r>
      <w:r w:rsidR="00ED6382" w:rsidRPr="00305701">
        <w:rPr>
          <w:sz w:val="22"/>
          <w:szCs w:val="22"/>
        </w:rPr>
        <w:t xml:space="preserve"> </w:t>
      </w:r>
      <w:r w:rsidR="00ED6382" w:rsidRPr="00305701">
        <w:rPr>
          <w:rFonts w:cs="Sylfaen"/>
          <w:sz w:val="22"/>
          <w:szCs w:val="22"/>
        </w:rPr>
        <w:t>ყრუა</w:t>
      </w:r>
      <w:r w:rsidR="00ED6382" w:rsidRPr="00305701">
        <w:rPr>
          <w:sz w:val="22"/>
          <w:szCs w:val="22"/>
        </w:rPr>
        <w:t xml:space="preserve">. </w:t>
      </w:r>
      <w:r w:rsidR="00ED6382" w:rsidRPr="00305701">
        <w:rPr>
          <w:rFonts w:cs="Sylfaen"/>
          <w:sz w:val="22"/>
          <w:szCs w:val="22"/>
        </w:rPr>
        <w:t>კოშკს</w:t>
      </w:r>
      <w:r w:rsidR="00ED6382" w:rsidRPr="00305701">
        <w:rPr>
          <w:sz w:val="22"/>
          <w:szCs w:val="22"/>
        </w:rPr>
        <w:t xml:space="preserve"> </w:t>
      </w:r>
      <w:r w:rsidR="00ED6382" w:rsidRPr="00305701">
        <w:rPr>
          <w:rFonts w:cs="Sylfaen"/>
          <w:sz w:val="22"/>
          <w:szCs w:val="22"/>
        </w:rPr>
        <w:t>ხის</w:t>
      </w:r>
      <w:r w:rsidR="00ED6382" w:rsidRPr="00305701">
        <w:rPr>
          <w:sz w:val="22"/>
          <w:szCs w:val="22"/>
        </w:rPr>
        <w:t xml:space="preserve"> </w:t>
      </w:r>
      <w:r w:rsidR="00ED6382" w:rsidRPr="00305701">
        <w:rPr>
          <w:rFonts w:cs="Sylfaen"/>
          <w:sz w:val="22"/>
          <w:szCs w:val="22"/>
        </w:rPr>
        <w:t>კოჭოვანი</w:t>
      </w:r>
      <w:r w:rsidR="00ED6382" w:rsidRPr="00305701">
        <w:rPr>
          <w:sz w:val="22"/>
          <w:szCs w:val="22"/>
        </w:rPr>
        <w:t xml:space="preserve"> </w:t>
      </w:r>
      <w:r w:rsidR="00ED6382" w:rsidRPr="00305701">
        <w:rPr>
          <w:rFonts w:cs="Sylfaen"/>
          <w:sz w:val="22"/>
          <w:szCs w:val="22"/>
        </w:rPr>
        <w:t>სართულშუა</w:t>
      </w:r>
      <w:r w:rsidR="00ED6382" w:rsidRPr="00305701">
        <w:rPr>
          <w:sz w:val="22"/>
          <w:szCs w:val="22"/>
        </w:rPr>
        <w:t xml:space="preserve"> </w:t>
      </w:r>
      <w:r w:rsidR="00ED6382" w:rsidRPr="00305701">
        <w:rPr>
          <w:rFonts w:cs="Sylfaen"/>
          <w:sz w:val="22"/>
          <w:szCs w:val="22"/>
        </w:rPr>
        <w:t>გადახურვა</w:t>
      </w:r>
      <w:r w:rsidR="00ED6382" w:rsidRPr="00305701">
        <w:rPr>
          <w:sz w:val="22"/>
          <w:szCs w:val="22"/>
        </w:rPr>
        <w:t xml:space="preserve"> </w:t>
      </w:r>
      <w:r w:rsidR="00ED6382" w:rsidRPr="00305701">
        <w:rPr>
          <w:rFonts w:cs="Sylfaen"/>
          <w:sz w:val="22"/>
          <w:szCs w:val="22"/>
        </w:rPr>
        <w:t>ჰქონია</w:t>
      </w:r>
      <w:r w:rsidR="00ED6382" w:rsidRPr="00305701">
        <w:rPr>
          <w:sz w:val="22"/>
          <w:szCs w:val="22"/>
        </w:rPr>
        <w:t xml:space="preserve">. </w:t>
      </w:r>
      <w:r w:rsidR="00ED6382" w:rsidRPr="00305701">
        <w:rPr>
          <w:rFonts w:cs="Sylfaen"/>
          <w:sz w:val="22"/>
          <w:szCs w:val="22"/>
        </w:rPr>
        <w:t>დასავლეთიდან</w:t>
      </w:r>
      <w:r w:rsidR="00ED6382" w:rsidRPr="00305701">
        <w:rPr>
          <w:sz w:val="22"/>
          <w:szCs w:val="22"/>
        </w:rPr>
        <w:t xml:space="preserve"> </w:t>
      </w:r>
      <w:r w:rsidR="00ED6382" w:rsidRPr="00305701">
        <w:rPr>
          <w:rFonts w:cs="Sylfaen"/>
          <w:sz w:val="22"/>
          <w:szCs w:val="22"/>
        </w:rPr>
        <w:t>კოშკს</w:t>
      </w:r>
      <w:r w:rsidR="00ED6382" w:rsidRPr="00305701">
        <w:rPr>
          <w:sz w:val="22"/>
          <w:szCs w:val="22"/>
        </w:rPr>
        <w:t xml:space="preserve"> </w:t>
      </w:r>
      <w:r w:rsidR="00ED6382" w:rsidRPr="00305701">
        <w:rPr>
          <w:rFonts w:cs="Sylfaen"/>
          <w:sz w:val="22"/>
          <w:szCs w:val="22"/>
        </w:rPr>
        <w:t>ეკვროდა</w:t>
      </w:r>
      <w:r w:rsidR="00ED6382" w:rsidRPr="00305701">
        <w:rPr>
          <w:sz w:val="22"/>
          <w:szCs w:val="22"/>
        </w:rPr>
        <w:t xml:space="preserve"> </w:t>
      </w:r>
      <w:r w:rsidR="00ED6382" w:rsidRPr="00305701">
        <w:rPr>
          <w:rFonts w:cs="Sylfaen"/>
          <w:sz w:val="22"/>
          <w:szCs w:val="22"/>
        </w:rPr>
        <w:t>მარანი</w:t>
      </w:r>
      <w:r w:rsidR="00ED6382" w:rsidRPr="00305701">
        <w:rPr>
          <w:sz w:val="22"/>
          <w:szCs w:val="22"/>
        </w:rPr>
        <w:t xml:space="preserve">, </w:t>
      </w:r>
      <w:r w:rsidR="00ED6382" w:rsidRPr="00305701">
        <w:rPr>
          <w:rFonts w:cs="Sylfaen"/>
          <w:sz w:val="22"/>
          <w:szCs w:val="22"/>
        </w:rPr>
        <w:t>შემორჩენილია</w:t>
      </w:r>
      <w:r w:rsidR="00ED6382" w:rsidRPr="00305701">
        <w:rPr>
          <w:sz w:val="22"/>
          <w:szCs w:val="22"/>
        </w:rPr>
        <w:t xml:space="preserve"> </w:t>
      </w:r>
      <w:r w:rsidR="00ED6382" w:rsidRPr="00305701">
        <w:rPr>
          <w:rFonts w:cs="Sylfaen"/>
          <w:sz w:val="22"/>
          <w:szCs w:val="22"/>
        </w:rPr>
        <w:t>მხოლოდ</w:t>
      </w:r>
      <w:r w:rsidR="00ED6382" w:rsidRPr="00305701">
        <w:rPr>
          <w:sz w:val="22"/>
          <w:szCs w:val="22"/>
        </w:rPr>
        <w:t xml:space="preserve"> </w:t>
      </w:r>
      <w:r w:rsidR="00ED6382" w:rsidRPr="00305701">
        <w:rPr>
          <w:rFonts w:cs="Sylfaen"/>
          <w:sz w:val="22"/>
          <w:szCs w:val="22"/>
        </w:rPr>
        <w:t>ქვის</w:t>
      </w:r>
      <w:r w:rsidR="00ED6382" w:rsidRPr="00305701">
        <w:rPr>
          <w:sz w:val="22"/>
          <w:szCs w:val="22"/>
        </w:rPr>
        <w:t xml:space="preserve"> </w:t>
      </w:r>
      <w:r w:rsidR="00ED6382" w:rsidRPr="00305701">
        <w:rPr>
          <w:rFonts w:cs="Sylfaen"/>
          <w:sz w:val="22"/>
          <w:szCs w:val="22"/>
        </w:rPr>
        <w:t>მოზრდილი</w:t>
      </w:r>
      <w:r w:rsidR="00ED6382" w:rsidRPr="00305701">
        <w:rPr>
          <w:sz w:val="22"/>
          <w:szCs w:val="22"/>
        </w:rPr>
        <w:t xml:space="preserve"> </w:t>
      </w:r>
      <w:r w:rsidR="00ED6382" w:rsidRPr="00305701">
        <w:rPr>
          <w:rFonts w:cs="Sylfaen"/>
          <w:sz w:val="22"/>
          <w:szCs w:val="22"/>
        </w:rPr>
        <w:t>საწნახელი</w:t>
      </w:r>
      <w:r w:rsidR="00ED6382" w:rsidRPr="00305701">
        <w:rPr>
          <w:sz w:val="22"/>
          <w:szCs w:val="22"/>
        </w:rPr>
        <w:t>.</w:t>
      </w:r>
    </w:p>
    <w:p w:rsidR="00ED6382" w:rsidRPr="009D4F9B" w:rsidRDefault="00ED6382" w:rsidP="00DF3D88">
      <w:pPr>
        <w:ind w:left="0"/>
        <w:jc w:val="right"/>
        <w:rPr>
          <w:i/>
          <w:sz w:val="22"/>
          <w:szCs w:val="22"/>
        </w:rPr>
      </w:pPr>
      <w:r w:rsidRPr="009D4F9B">
        <w:rPr>
          <w:i/>
          <w:sz w:val="22"/>
          <w:szCs w:val="22"/>
        </w:rPr>
        <w:t>თ.დვალი</w:t>
      </w:r>
      <w:r w:rsidR="009D4F9B" w:rsidRPr="009D4F9B">
        <w:rPr>
          <w:i/>
          <w:sz w:val="22"/>
          <w:szCs w:val="22"/>
        </w:rPr>
        <w:t>.</w:t>
      </w:r>
    </w:p>
    <w:p w:rsidR="00ED6382" w:rsidRPr="00305701" w:rsidRDefault="00ED6382" w:rsidP="00DF3D88">
      <w:pPr>
        <w:ind w:left="0"/>
        <w:jc w:val="both"/>
        <w:rPr>
          <w:b/>
          <w:sz w:val="22"/>
          <w:szCs w:val="22"/>
        </w:rPr>
      </w:pPr>
    </w:p>
    <w:p w:rsidR="00ED6382" w:rsidRPr="00305701" w:rsidRDefault="00ED6382" w:rsidP="00DF3D88">
      <w:pPr>
        <w:ind w:left="0"/>
        <w:jc w:val="both"/>
        <w:rPr>
          <w:sz w:val="22"/>
          <w:szCs w:val="22"/>
        </w:rPr>
      </w:pPr>
      <w:r w:rsidRPr="00305701">
        <w:rPr>
          <w:b/>
          <w:sz w:val="22"/>
          <w:szCs w:val="22"/>
        </w:rPr>
        <w:t>141.</w:t>
      </w:r>
      <w:r w:rsidRPr="00305701">
        <w:rPr>
          <w:rFonts w:cs="Sylfaen"/>
          <w:b/>
          <w:sz w:val="22"/>
          <w:szCs w:val="22"/>
        </w:rPr>
        <w:t>კოშკი</w:t>
      </w:r>
      <w:r w:rsidRPr="00305701">
        <w:rPr>
          <w:b/>
          <w:sz w:val="22"/>
          <w:szCs w:val="22"/>
        </w:rPr>
        <w:t>,</w:t>
      </w:r>
      <w:r w:rsidRPr="00305701">
        <w:rPr>
          <w:sz w:val="22"/>
          <w:szCs w:val="22"/>
        </w:rPr>
        <w:t xml:space="preserve"> </w:t>
      </w:r>
      <w:r w:rsidRPr="00305701">
        <w:rPr>
          <w:rFonts w:cs="Sylfaen"/>
          <w:sz w:val="22"/>
          <w:szCs w:val="22"/>
        </w:rPr>
        <w:t>არქიტექტურული</w:t>
      </w:r>
      <w:r w:rsidRPr="00305701">
        <w:rPr>
          <w:sz w:val="22"/>
          <w:szCs w:val="22"/>
        </w:rPr>
        <w:t xml:space="preserve"> </w:t>
      </w:r>
      <w:r w:rsidRPr="00305701">
        <w:rPr>
          <w:rFonts w:cs="Sylfaen"/>
          <w:sz w:val="22"/>
          <w:szCs w:val="22"/>
        </w:rPr>
        <w:t>ძეგლი</w:t>
      </w:r>
      <w:r w:rsidRPr="00305701">
        <w:rPr>
          <w:sz w:val="22"/>
          <w:szCs w:val="22"/>
        </w:rPr>
        <w:t xml:space="preserve"> </w:t>
      </w:r>
      <w:r w:rsidRPr="00305701">
        <w:rPr>
          <w:rFonts w:cs="Sylfaen"/>
          <w:sz w:val="22"/>
          <w:szCs w:val="22"/>
        </w:rPr>
        <w:t>დგას</w:t>
      </w:r>
      <w:r w:rsidRPr="00305701">
        <w:rPr>
          <w:sz w:val="22"/>
          <w:szCs w:val="22"/>
        </w:rPr>
        <w:t xml:space="preserve"> </w:t>
      </w:r>
      <w:r w:rsidRPr="00305701">
        <w:rPr>
          <w:rFonts w:cs="Sylfaen"/>
          <w:sz w:val="22"/>
          <w:szCs w:val="22"/>
        </w:rPr>
        <w:t>სოფლის</w:t>
      </w:r>
      <w:r w:rsidRPr="00305701">
        <w:rPr>
          <w:sz w:val="22"/>
          <w:szCs w:val="22"/>
        </w:rPr>
        <w:t xml:space="preserve"> </w:t>
      </w:r>
      <w:r w:rsidRPr="00305701">
        <w:rPr>
          <w:rFonts w:cs="Sylfaen"/>
          <w:sz w:val="22"/>
          <w:szCs w:val="22"/>
        </w:rPr>
        <w:t>განაპირას</w:t>
      </w:r>
      <w:r w:rsidRPr="00305701">
        <w:rPr>
          <w:sz w:val="22"/>
          <w:szCs w:val="22"/>
        </w:rPr>
        <w:t xml:space="preserve">, </w:t>
      </w:r>
      <w:r w:rsidRPr="00305701">
        <w:rPr>
          <w:rFonts w:cs="Sylfaen"/>
          <w:sz w:val="22"/>
          <w:szCs w:val="22"/>
        </w:rPr>
        <w:t>აღმოსავლეთით</w:t>
      </w:r>
      <w:r w:rsidRPr="00305701">
        <w:rPr>
          <w:sz w:val="22"/>
          <w:szCs w:val="22"/>
        </w:rPr>
        <w:t xml:space="preserve">, </w:t>
      </w:r>
      <w:r w:rsidRPr="00305701">
        <w:rPr>
          <w:rFonts w:cs="Sylfaen"/>
          <w:sz w:val="22"/>
          <w:szCs w:val="22"/>
        </w:rPr>
        <w:t>განეკუთვნება</w:t>
      </w:r>
      <w:r w:rsidRPr="00305701">
        <w:rPr>
          <w:sz w:val="22"/>
          <w:szCs w:val="22"/>
        </w:rPr>
        <w:t xml:space="preserve"> </w:t>
      </w:r>
      <w:r w:rsidRPr="00305701">
        <w:rPr>
          <w:rFonts w:cs="Sylfaen"/>
          <w:sz w:val="22"/>
          <w:szCs w:val="22"/>
        </w:rPr>
        <w:t>გვიანდელ</w:t>
      </w:r>
      <w:r w:rsidRPr="00305701">
        <w:rPr>
          <w:sz w:val="22"/>
          <w:szCs w:val="22"/>
        </w:rPr>
        <w:t xml:space="preserve"> </w:t>
      </w:r>
      <w:r w:rsidRPr="00305701">
        <w:rPr>
          <w:rFonts w:cs="Sylfaen"/>
          <w:sz w:val="22"/>
          <w:szCs w:val="22"/>
        </w:rPr>
        <w:t>შუა</w:t>
      </w:r>
      <w:r w:rsidRPr="00305701">
        <w:rPr>
          <w:sz w:val="22"/>
          <w:szCs w:val="22"/>
        </w:rPr>
        <w:t xml:space="preserve"> </w:t>
      </w:r>
      <w:r w:rsidRPr="00305701">
        <w:rPr>
          <w:rFonts w:cs="Sylfaen"/>
          <w:sz w:val="22"/>
          <w:szCs w:val="22"/>
        </w:rPr>
        <w:t>საუკუნეებს</w:t>
      </w:r>
      <w:r w:rsidRPr="00305701">
        <w:rPr>
          <w:sz w:val="22"/>
          <w:szCs w:val="22"/>
        </w:rPr>
        <w:t xml:space="preserve">. </w:t>
      </w:r>
      <w:r w:rsidRPr="00305701">
        <w:rPr>
          <w:rFonts w:cs="Sylfaen"/>
          <w:sz w:val="22"/>
          <w:szCs w:val="22"/>
        </w:rPr>
        <w:t>იგი</w:t>
      </w:r>
      <w:r w:rsidRPr="00305701">
        <w:rPr>
          <w:sz w:val="22"/>
          <w:szCs w:val="22"/>
        </w:rPr>
        <w:t xml:space="preserve"> </w:t>
      </w:r>
      <w:r w:rsidRPr="00305701">
        <w:rPr>
          <w:rFonts w:cs="Sylfaen"/>
          <w:sz w:val="22"/>
          <w:szCs w:val="22"/>
        </w:rPr>
        <w:t>გეგმით</w:t>
      </w:r>
      <w:r w:rsidRPr="00305701">
        <w:rPr>
          <w:sz w:val="22"/>
          <w:szCs w:val="22"/>
        </w:rPr>
        <w:t xml:space="preserve"> </w:t>
      </w:r>
      <w:r w:rsidRPr="00305701">
        <w:rPr>
          <w:rFonts w:cs="Sylfaen"/>
          <w:sz w:val="22"/>
          <w:szCs w:val="22"/>
        </w:rPr>
        <w:t>სწორკუთხაა</w:t>
      </w:r>
      <w:r w:rsidRPr="00305701">
        <w:rPr>
          <w:sz w:val="22"/>
          <w:szCs w:val="22"/>
        </w:rPr>
        <w:t xml:space="preserve"> (6,2x6,2</w:t>
      </w:r>
      <w:r w:rsidRPr="00305701">
        <w:rPr>
          <w:rFonts w:cs="Sylfaen"/>
          <w:sz w:val="22"/>
          <w:szCs w:val="22"/>
        </w:rPr>
        <w:t>მ</w:t>
      </w:r>
      <w:r w:rsidRPr="00305701">
        <w:rPr>
          <w:sz w:val="22"/>
          <w:szCs w:val="22"/>
        </w:rPr>
        <w:t xml:space="preserve">), </w:t>
      </w:r>
      <w:r w:rsidRPr="00305701">
        <w:rPr>
          <w:rFonts w:cs="Sylfaen"/>
          <w:sz w:val="22"/>
          <w:szCs w:val="22"/>
        </w:rPr>
        <w:t>დასავლეთიდან</w:t>
      </w:r>
      <w:r w:rsidRPr="00305701">
        <w:rPr>
          <w:sz w:val="22"/>
          <w:szCs w:val="22"/>
        </w:rPr>
        <w:t xml:space="preserve"> </w:t>
      </w:r>
      <w:r w:rsidRPr="00305701">
        <w:rPr>
          <w:rFonts w:cs="Sylfaen"/>
          <w:sz w:val="22"/>
          <w:szCs w:val="22"/>
        </w:rPr>
        <w:t>და</w:t>
      </w:r>
      <w:r w:rsidRPr="00305701">
        <w:rPr>
          <w:sz w:val="22"/>
          <w:szCs w:val="22"/>
        </w:rPr>
        <w:t xml:space="preserve"> </w:t>
      </w:r>
      <w:r w:rsidRPr="00305701">
        <w:rPr>
          <w:rFonts w:cs="Sylfaen"/>
          <w:sz w:val="22"/>
          <w:szCs w:val="22"/>
        </w:rPr>
        <w:t>ჩრდილოეთიდან</w:t>
      </w:r>
      <w:r w:rsidRPr="00305701">
        <w:rPr>
          <w:sz w:val="22"/>
          <w:szCs w:val="22"/>
        </w:rPr>
        <w:t xml:space="preserve"> </w:t>
      </w:r>
      <w:r w:rsidRPr="00305701">
        <w:rPr>
          <w:rFonts w:cs="Sylfaen"/>
          <w:sz w:val="22"/>
          <w:szCs w:val="22"/>
        </w:rPr>
        <w:t>გვიანდელი</w:t>
      </w:r>
      <w:r w:rsidRPr="00305701">
        <w:rPr>
          <w:sz w:val="22"/>
          <w:szCs w:val="22"/>
        </w:rPr>
        <w:t xml:space="preserve"> </w:t>
      </w:r>
      <w:r w:rsidRPr="00305701">
        <w:rPr>
          <w:rFonts w:cs="Sylfaen"/>
          <w:sz w:val="22"/>
          <w:szCs w:val="22"/>
        </w:rPr>
        <w:t>სწორკუთხა</w:t>
      </w:r>
      <w:r w:rsidRPr="00305701">
        <w:rPr>
          <w:sz w:val="22"/>
          <w:szCs w:val="22"/>
        </w:rPr>
        <w:t xml:space="preserve"> </w:t>
      </w:r>
      <w:r w:rsidRPr="00305701">
        <w:rPr>
          <w:rFonts w:cs="Sylfaen"/>
          <w:sz w:val="22"/>
          <w:szCs w:val="22"/>
        </w:rPr>
        <w:t>მინაშენები</w:t>
      </w:r>
      <w:r w:rsidRPr="00305701">
        <w:rPr>
          <w:sz w:val="22"/>
          <w:szCs w:val="22"/>
        </w:rPr>
        <w:t xml:space="preserve"> </w:t>
      </w:r>
      <w:r w:rsidRPr="00305701">
        <w:rPr>
          <w:rFonts w:cs="Sylfaen"/>
          <w:sz w:val="22"/>
          <w:szCs w:val="22"/>
        </w:rPr>
        <w:t>ეკვრის</w:t>
      </w:r>
      <w:r w:rsidRPr="00305701">
        <w:rPr>
          <w:sz w:val="22"/>
          <w:szCs w:val="22"/>
        </w:rPr>
        <w:t xml:space="preserve">. </w:t>
      </w:r>
      <w:r w:rsidRPr="00305701">
        <w:rPr>
          <w:rFonts w:cs="Sylfaen"/>
          <w:sz w:val="22"/>
          <w:szCs w:val="22"/>
        </w:rPr>
        <w:t>კოშკის</w:t>
      </w:r>
      <w:r w:rsidRPr="00305701">
        <w:rPr>
          <w:sz w:val="22"/>
          <w:szCs w:val="22"/>
        </w:rPr>
        <w:t xml:space="preserve"> </w:t>
      </w:r>
      <w:r w:rsidRPr="00305701">
        <w:rPr>
          <w:rFonts w:cs="Sylfaen"/>
          <w:sz w:val="22"/>
          <w:szCs w:val="22"/>
        </w:rPr>
        <w:t>თავდაპირველი</w:t>
      </w:r>
      <w:r w:rsidRPr="00305701">
        <w:rPr>
          <w:sz w:val="22"/>
          <w:szCs w:val="22"/>
        </w:rPr>
        <w:t xml:space="preserve"> </w:t>
      </w:r>
      <w:r w:rsidRPr="00305701">
        <w:rPr>
          <w:rFonts w:cs="Sylfaen"/>
          <w:sz w:val="22"/>
          <w:szCs w:val="22"/>
        </w:rPr>
        <w:t>ნაწილი</w:t>
      </w:r>
      <w:r w:rsidRPr="00305701">
        <w:rPr>
          <w:sz w:val="22"/>
          <w:szCs w:val="22"/>
        </w:rPr>
        <w:t xml:space="preserve">, </w:t>
      </w:r>
      <w:r w:rsidRPr="00305701">
        <w:rPr>
          <w:rFonts w:cs="Sylfaen"/>
          <w:sz w:val="22"/>
          <w:szCs w:val="22"/>
        </w:rPr>
        <w:t>რომელიც</w:t>
      </w:r>
      <w:r w:rsidRPr="00305701">
        <w:rPr>
          <w:sz w:val="22"/>
          <w:szCs w:val="22"/>
        </w:rPr>
        <w:t xml:space="preserve"> </w:t>
      </w:r>
      <w:r w:rsidRPr="00305701">
        <w:rPr>
          <w:rFonts w:cs="Sylfaen"/>
          <w:sz w:val="22"/>
          <w:szCs w:val="22"/>
        </w:rPr>
        <w:t>მხოლოდ</w:t>
      </w:r>
      <w:r w:rsidRPr="00305701">
        <w:rPr>
          <w:sz w:val="22"/>
          <w:szCs w:val="22"/>
        </w:rPr>
        <w:t xml:space="preserve"> </w:t>
      </w:r>
      <w:r w:rsidRPr="00305701">
        <w:rPr>
          <w:rFonts w:cs="Sylfaen"/>
          <w:sz w:val="22"/>
          <w:szCs w:val="22"/>
        </w:rPr>
        <w:t>პირველ</w:t>
      </w:r>
      <w:r w:rsidRPr="00305701">
        <w:rPr>
          <w:sz w:val="22"/>
          <w:szCs w:val="22"/>
        </w:rPr>
        <w:t xml:space="preserve"> </w:t>
      </w:r>
      <w:r w:rsidRPr="00305701">
        <w:rPr>
          <w:rFonts w:cs="Sylfaen"/>
          <w:sz w:val="22"/>
          <w:szCs w:val="22"/>
        </w:rPr>
        <w:t>სართულს</w:t>
      </w:r>
      <w:r w:rsidRPr="00305701">
        <w:rPr>
          <w:sz w:val="22"/>
          <w:szCs w:val="22"/>
        </w:rPr>
        <w:t xml:space="preserve"> </w:t>
      </w:r>
      <w:r w:rsidRPr="00305701">
        <w:rPr>
          <w:rFonts w:cs="Sylfaen"/>
          <w:sz w:val="22"/>
          <w:szCs w:val="22"/>
        </w:rPr>
        <w:t>მოიცავს</w:t>
      </w:r>
      <w:r w:rsidRPr="00305701">
        <w:rPr>
          <w:sz w:val="22"/>
          <w:szCs w:val="22"/>
        </w:rPr>
        <w:t xml:space="preserve"> </w:t>
      </w:r>
      <w:r w:rsidRPr="00305701">
        <w:rPr>
          <w:rFonts w:cs="Sylfaen"/>
          <w:sz w:val="22"/>
          <w:szCs w:val="22"/>
        </w:rPr>
        <w:t>რიყისა</w:t>
      </w:r>
      <w:r w:rsidRPr="00305701">
        <w:rPr>
          <w:sz w:val="22"/>
          <w:szCs w:val="22"/>
        </w:rPr>
        <w:t xml:space="preserve"> </w:t>
      </w:r>
      <w:r w:rsidRPr="00305701">
        <w:rPr>
          <w:rFonts w:cs="Sylfaen"/>
          <w:sz w:val="22"/>
          <w:szCs w:val="22"/>
        </w:rPr>
        <w:t>და</w:t>
      </w:r>
      <w:r w:rsidRPr="00305701">
        <w:rPr>
          <w:sz w:val="22"/>
          <w:szCs w:val="22"/>
        </w:rPr>
        <w:t xml:space="preserve"> </w:t>
      </w:r>
      <w:r w:rsidRPr="00305701">
        <w:rPr>
          <w:rFonts w:cs="Sylfaen"/>
          <w:sz w:val="22"/>
          <w:szCs w:val="22"/>
        </w:rPr>
        <w:t>ნატეხი</w:t>
      </w:r>
      <w:r w:rsidRPr="00305701">
        <w:rPr>
          <w:sz w:val="22"/>
          <w:szCs w:val="22"/>
        </w:rPr>
        <w:t xml:space="preserve"> </w:t>
      </w:r>
      <w:r w:rsidRPr="00305701">
        <w:rPr>
          <w:rFonts w:cs="Sylfaen"/>
          <w:sz w:val="22"/>
          <w:szCs w:val="22"/>
        </w:rPr>
        <w:t>ქვითაა</w:t>
      </w:r>
      <w:r w:rsidRPr="00305701">
        <w:rPr>
          <w:sz w:val="22"/>
          <w:szCs w:val="22"/>
        </w:rPr>
        <w:t xml:space="preserve"> </w:t>
      </w:r>
      <w:r w:rsidRPr="00305701">
        <w:rPr>
          <w:rFonts w:cs="Sylfaen"/>
          <w:sz w:val="22"/>
          <w:szCs w:val="22"/>
        </w:rPr>
        <w:t>ნაგები</w:t>
      </w:r>
      <w:r w:rsidRPr="00305701">
        <w:rPr>
          <w:sz w:val="22"/>
          <w:szCs w:val="22"/>
        </w:rPr>
        <w:t xml:space="preserve">. </w:t>
      </w:r>
      <w:r w:rsidRPr="00305701">
        <w:rPr>
          <w:rFonts w:cs="Sylfaen"/>
          <w:sz w:val="22"/>
          <w:szCs w:val="22"/>
        </w:rPr>
        <w:t>კედლები</w:t>
      </w:r>
      <w:r w:rsidRPr="00305701">
        <w:rPr>
          <w:sz w:val="22"/>
          <w:szCs w:val="22"/>
        </w:rPr>
        <w:t xml:space="preserve"> </w:t>
      </w:r>
      <w:r w:rsidRPr="00305701">
        <w:rPr>
          <w:rFonts w:cs="Sylfaen"/>
          <w:sz w:val="22"/>
          <w:szCs w:val="22"/>
        </w:rPr>
        <w:t>შიგნით</w:t>
      </w:r>
      <w:r w:rsidRPr="00305701">
        <w:rPr>
          <w:sz w:val="22"/>
          <w:szCs w:val="22"/>
        </w:rPr>
        <w:t xml:space="preserve"> </w:t>
      </w:r>
      <w:r w:rsidRPr="00305701">
        <w:rPr>
          <w:rFonts w:cs="Sylfaen"/>
          <w:sz w:val="22"/>
          <w:szCs w:val="22"/>
        </w:rPr>
        <w:t>და</w:t>
      </w:r>
      <w:r w:rsidRPr="00305701">
        <w:rPr>
          <w:sz w:val="22"/>
          <w:szCs w:val="22"/>
        </w:rPr>
        <w:t xml:space="preserve"> </w:t>
      </w:r>
      <w:r w:rsidRPr="00305701">
        <w:rPr>
          <w:rFonts w:cs="Sylfaen"/>
          <w:sz w:val="22"/>
          <w:szCs w:val="22"/>
        </w:rPr>
        <w:t>გარედან</w:t>
      </w:r>
      <w:r w:rsidRPr="00305701">
        <w:rPr>
          <w:sz w:val="22"/>
          <w:szCs w:val="22"/>
        </w:rPr>
        <w:t xml:space="preserve"> </w:t>
      </w:r>
      <w:r w:rsidRPr="00305701">
        <w:rPr>
          <w:rFonts w:cs="Sylfaen"/>
          <w:sz w:val="22"/>
          <w:szCs w:val="22"/>
        </w:rPr>
        <w:t>მობათქაშებულია</w:t>
      </w:r>
      <w:r w:rsidRPr="00305701">
        <w:rPr>
          <w:sz w:val="22"/>
          <w:szCs w:val="22"/>
        </w:rPr>
        <w:t xml:space="preserve">. </w:t>
      </w:r>
      <w:r w:rsidRPr="00305701">
        <w:rPr>
          <w:rFonts w:cs="Sylfaen"/>
          <w:sz w:val="22"/>
          <w:szCs w:val="22"/>
        </w:rPr>
        <w:t>მეორე</w:t>
      </w:r>
      <w:r w:rsidRPr="00305701">
        <w:rPr>
          <w:sz w:val="22"/>
          <w:szCs w:val="22"/>
        </w:rPr>
        <w:t xml:space="preserve"> </w:t>
      </w:r>
      <w:r w:rsidRPr="00305701">
        <w:rPr>
          <w:rFonts w:cs="Sylfaen"/>
          <w:sz w:val="22"/>
          <w:szCs w:val="22"/>
        </w:rPr>
        <w:t>სართულის</w:t>
      </w:r>
      <w:r w:rsidRPr="00305701">
        <w:rPr>
          <w:sz w:val="22"/>
          <w:szCs w:val="22"/>
        </w:rPr>
        <w:t xml:space="preserve"> </w:t>
      </w:r>
      <w:r w:rsidRPr="00305701">
        <w:rPr>
          <w:rFonts w:cs="Sylfaen"/>
          <w:sz w:val="22"/>
          <w:szCs w:val="22"/>
        </w:rPr>
        <w:t>კედლები</w:t>
      </w:r>
      <w:r w:rsidRPr="00305701">
        <w:rPr>
          <w:sz w:val="22"/>
          <w:szCs w:val="22"/>
        </w:rPr>
        <w:t xml:space="preserve"> </w:t>
      </w:r>
      <w:r w:rsidRPr="00305701">
        <w:rPr>
          <w:rFonts w:cs="Sylfaen"/>
          <w:sz w:val="22"/>
          <w:szCs w:val="22"/>
        </w:rPr>
        <w:t>და</w:t>
      </w:r>
      <w:r w:rsidRPr="00305701">
        <w:rPr>
          <w:sz w:val="22"/>
          <w:szCs w:val="22"/>
        </w:rPr>
        <w:t xml:space="preserve"> </w:t>
      </w:r>
      <w:r w:rsidRPr="00305701">
        <w:rPr>
          <w:rFonts w:cs="Sylfaen"/>
          <w:sz w:val="22"/>
          <w:szCs w:val="22"/>
        </w:rPr>
        <w:t>მინაშენები</w:t>
      </w:r>
      <w:r w:rsidRPr="00305701">
        <w:rPr>
          <w:sz w:val="22"/>
          <w:szCs w:val="22"/>
        </w:rPr>
        <w:t xml:space="preserve"> </w:t>
      </w:r>
      <w:r w:rsidRPr="00305701">
        <w:rPr>
          <w:rFonts w:cs="Sylfaen"/>
          <w:sz w:val="22"/>
          <w:szCs w:val="22"/>
        </w:rPr>
        <w:t>რიყისა</w:t>
      </w:r>
      <w:r w:rsidRPr="00305701">
        <w:rPr>
          <w:sz w:val="22"/>
          <w:szCs w:val="22"/>
        </w:rPr>
        <w:t xml:space="preserve"> </w:t>
      </w:r>
      <w:r w:rsidRPr="00305701">
        <w:rPr>
          <w:rFonts w:cs="Sylfaen"/>
          <w:sz w:val="22"/>
          <w:szCs w:val="22"/>
        </w:rPr>
        <w:t>და</w:t>
      </w:r>
      <w:r w:rsidRPr="00305701">
        <w:rPr>
          <w:sz w:val="22"/>
          <w:szCs w:val="22"/>
        </w:rPr>
        <w:t xml:space="preserve"> </w:t>
      </w:r>
      <w:r w:rsidRPr="00305701">
        <w:rPr>
          <w:rFonts w:cs="Sylfaen"/>
          <w:sz w:val="22"/>
          <w:szCs w:val="22"/>
        </w:rPr>
        <w:t>ნატეხი</w:t>
      </w:r>
      <w:r w:rsidRPr="00305701">
        <w:rPr>
          <w:sz w:val="22"/>
          <w:szCs w:val="22"/>
        </w:rPr>
        <w:t xml:space="preserve"> </w:t>
      </w:r>
      <w:r w:rsidRPr="00305701">
        <w:rPr>
          <w:rFonts w:cs="Sylfaen"/>
          <w:sz w:val="22"/>
          <w:szCs w:val="22"/>
        </w:rPr>
        <w:t>ქვისაა</w:t>
      </w:r>
      <w:r w:rsidRPr="00305701">
        <w:rPr>
          <w:sz w:val="22"/>
          <w:szCs w:val="22"/>
        </w:rPr>
        <w:t xml:space="preserve">, </w:t>
      </w:r>
      <w:r w:rsidRPr="00305701">
        <w:rPr>
          <w:rFonts w:cs="Sylfaen"/>
          <w:sz w:val="22"/>
          <w:szCs w:val="22"/>
        </w:rPr>
        <w:t>მაგრამ</w:t>
      </w:r>
      <w:r w:rsidRPr="00305701">
        <w:rPr>
          <w:sz w:val="22"/>
          <w:szCs w:val="22"/>
        </w:rPr>
        <w:t xml:space="preserve"> </w:t>
      </w:r>
      <w:r w:rsidRPr="00305701">
        <w:rPr>
          <w:rFonts w:cs="Sylfaen"/>
          <w:sz w:val="22"/>
          <w:szCs w:val="22"/>
        </w:rPr>
        <w:t>წყობა</w:t>
      </w:r>
      <w:r w:rsidRPr="00305701">
        <w:rPr>
          <w:sz w:val="22"/>
          <w:szCs w:val="22"/>
        </w:rPr>
        <w:t xml:space="preserve"> </w:t>
      </w:r>
      <w:r w:rsidRPr="00305701">
        <w:rPr>
          <w:rFonts w:cs="Sylfaen"/>
          <w:sz w:val="22"/>
          <w:szCs w:val="22"/>
        </w:rPr>
        <w:t>ტლანქია</w:t>
      </w:r>
      <w:r w:rsidRPr="00305701">
        <w:rPr>
          <w:sz w:val="22"/>
          <w:szCs w:val="22"/>
        </w:rPr>
        <w:t xml:space="preserve">, </w:t>
      </w:r>
      <w:r w:rsidRPr="00305701">
        <w:rPr>
          <w:rFonts w:cs="Sylfaen"/>
          <w:sz w:val="22"/>
          <w:szCs w:val="22"/>
        </w:rPr>
        <w:t>ბათქაშის</w:t>
      </w:r>
      <w:r w:rsidRPr="00305701">
        <w:rPr>
          <w:sz w:val="22"/>
          <w:szCs w:val="22"/>
        </w:rPr>
        <w:t xml:space="preserve"> </w:t>
      </w:r>
      <w:r w:rsidRPr="00305701">
        <w:rPr>
          <w:rFonts w:cs="Sylfaen"/>
          <w:sz w:val="22"/>
          <w:szCs w:val="22"/>
        </w:rPr>
        <w:t>გარეშე</w:t>
      </w:r>
      <w:r w:rsidRPr="00305701">
        <w:rPr>
          <w:sz w:val="22"/>
          <w:szCs w:val="22"/>
        </w:rPr>
        <w:t xml:space="preserve">. </w:t>
      </w:r>
      <w:r w:rsidRPr="00305701">
        <w:rPr>
          <w:rFonts w:cs="Sylfaen"/>
          <w:sz w:val="22"/>
          <w:szCs w:val="22"/>
        </w:rPr>
        <w:t>ძლიერ</w:t>
      </w:r>
      <w:r w:rsidRPr="00305701">
        <w:rPr>
          <w:sz w:val="22"/>
          <w:szCs w:val="22"/>
        </w:rPr>
        <w:t xml:space="preserve"> </w:t>
      </w:r>
      <w:r w:rsidRPr="00305701">
        <w:rPr>
          <w:rFonts w:cs="Sylfaen"/>
          <w:sz w:val="22"/>
          <w:szCs w:val="22"/>
        </w:rPr>
        <w:t>დაზიანებულია</w:t>
      </w:r>
      <w:r w:rsidRPr="00305701">
        <w:rPr>
          <w:sz w:val="22"/>
          <w:szCs w:val="22"/>
        </w:rPr>
        <w:t xml:space="preserve">: </w:t>
      </w:r>
      <w:r w:rsidRPr="00305701">
        <w:rPr>
          <w:rFonts w:cs="Sylfaen"/>
          <w:sz w:val="22"/>
          <w:szCs w:val="22"/>
        </w:rPr>
        <w:t>შემორჩენილია</w:t>
      </w:r>
      <w:r w:rsidRPr="00305701">
        <w:rPr>
          <w:sz w:val="22"/>
          <w:szCs w:val="22"/>
        </w:rPr>
        <w:t xml:space="preserve"> </w:t>
      </w:r>
      <w:r w:rsidRPr="00305701">
        <w:rPr>
          <w:rFonts w:cs="Sylfaen"/>
          <w:sz w:val="22"/>
          <w:szCs w:val="22"/>
        </w:rPr>
        <w:t>პირველი</w:t>
      </w:r>
      <w:r w:rsidRPr="00305701">
        <w:rPr>
          <w:sz w:val="22"/>
          <w:szCs w:val="22"/>
        </w:rPr>
        <w:t xml:space="preserve"> </w:t>
      </w:r>
      <w:r w:rsidRPr="00305701">
        <w:rPr>
          <w:rFonts w:cs="Sylfaen"/>
          <w:sz w:val="22"/>
          <w:szCs w:val="22"/>
        </w:rPr>
        <w:t>სართული</w:t>
      </w:r>
      <w:r w:rsidRPr="00305701">
        <w:rPr>
          <w:sz w:val="22"/>
          <w:szCs w:val="22"/>
        </w:rPr>
        <w:t xml:space="preserve"> </w:t>
      </w:r>
      <w:r w:rsidRPr="00305701">
        <w:rPr>
          <w:rFonts w:cs="Sylfaen"/>
          <w:sz w:val="22"/>
          <w:szCs w:val="22"/>
        </w:rPr>
        <w:t>და</w:t>
      </w:r>
      <w:r w:rsidRPr="00305701">
        <w:rPr>
          <w:sz w:val="22"/>
          <w:szCs w:val="22"/>
        </w:rPr>
        <w:t xml:space="preserve"> </w:t>
      </w:r>
      <w:r w:rsidRPr="00305701">
        <w:rPr>
          <w:rFonts w:cs="Sylfaen"/>
          <w:sz w:val="22"/>
          <w:szCs w:val="22"/>
        </w:rPr>
        <w:t>მეორე</w:t>
      </w:r>
      <w:r w:rsidRPr="00305701">
        <w:rPr>
          <w:sz w:val="22"/>
          <w:szCs w:val="22"/>
        </w:rPr>
        <w:t xml:space="preserve"> </w:t>
      </w:r>
      <w:r w:rsidRPr="00305701">
        <w:rPr>
          <w:rFonts w:cs="Sylfaen"/>
          <w:sz w:val="22"/>
          <w:szCs w:val="22"/>
        </w:rPr>
        <w:t>სართულის</w:t>
      </w:r>
      <w:r w:rsidRPr="00305701">
        <w:rPr>
          <w:sz w:val="22"/>
          <w:szCs w:val="22"/>
        </w:rPr>
        <w:t xml:space="preserve"> </w:t>
      </w:r>
      <w:r w:rsidRPr="00305701">
        <w:rPr>
          <w:rFonts w:cs="Sylfaen"/>
          <w:sz w:val="22"/>
          <w:szCs w:val="22"/>
        </w:rPr>
        <w:t>აღმოსავლეთ</w:t>
      </w:r>
      <w:r w:rsidRPr="00305701">
        <w:rPr>
          <w:sz w:val="22"/>
          <w:szCs w:val="22"/>
        </w:rPr>
        <w:t xml:space="preserve"> </w:t>
      </w:r>
      <w:r w:rsidRPr="00305701">
        <w:rPr>
          <w:rFonts w:cs="Sylfaen"/>
          <w:sz w:val="22"/>
          <w:szCs w:val="22"/>
        </w:rPr>
        <w:t>და</w:t>
      </w:r>
      <w:r w:rsidRPr="00305701">
        <w:rPr>
          <w:sz w:val="22"/>
          <w:szCs w:val="22"/>
        </w:rPr>
        <w:t xml:space="preserve"> </w:t>
      </w:r>
      <w:r w:rsidRPr="00305701">
        <w:rPr>
          <w:rFonts w:cs="Sylfaen"/>
          <w:sz w:val="22"/>
          <w:szCs w:val="22"/>
        </w:rPr>
        <w:t>დასავლეთ</w:t>
      </w:r>
      <w:r w:rsidRPr="00305701">
        <w:rPr>
          <w:sz w:val="22"/>
          <w:szCs w:val="22"/>
        </w:rPr>
        <w:t xml:space="preserve"> </w:t>
      </w:r>
      <w:r w:rsidRPr="00305701">
        <w:rPr>
          <w:rFonts w:cs="Sylfaen"/>
          <w:sz w:val="22"/>
          <w:szCs w:val="22"/>
        </w:rPr>
        <w:t>კედლების</w:t>
      </w:r>
      <w:r w:rsidRPr="00305701">
        <w:rPr>
          <w:sz w:val="22"/>
          <w:szCs w:val="22"/>
        </w:rPr>
        <w:t xml:space="preserve"> </w:t>
      </w:r>
      <w:r w:rsidRPr="00305701">
        <w:rPr>
          <w:rFonts w:cs="Sylfaen"/>
          <w:sz w:val="22"/>
          <w:szCs w:val="22"/>
        </w:rPr>
        <w:t>მცირე</w:t>
      </w:r>
      <w:r w:rsidRPr="00305701">
        <w:rPr>
          <w:sz w:val="22"/>
          <w:szCs w:val="22"/>
        </w:rPr>
        <w:t xml:space="preserve"> </w:t>
      </w:r>
      <w:r w:rsidRPr="00305701">
        <w:rPr>
          <w:rFonts w:cs="Sylfaen"/>
          <w:sz w:val="22"/>
          <w:szCs w:val="22"/>
        </w:rPr>
        <w:t>ნაწილი</w:t>
      </w:r>
      <w:r w:rsidRPr="00305701">
        <w:rPr>
          <w:sz w:val="22"/>
          <w:szCs w:val="22"/>
        </w:rPr>
        <w:t>.</w:t>
      </w:r>
    </w:p>
    <w:p w:rsidR="00ED6382" w:rsidRPr="00305701" w:rsidRDefault="005C6EE6" w:rsidP="00DF3D88">
      <w:pPr>
        <w:ind w:left="0"/>
        <w:jc w:val="both"/>
        <w:rPr>
          <w:sz w:val="22"/>
          <w:szCs w:val="22"/>
        </w:rPr>
      </w:pPr>
      <w:r>
        <w:rPr>
          <w:rFonts w:cs="Sylfaen"/>
          <w:sz w:val="22"/>
          <w:szCs w:val="22"/>
        </w:rPr>
        <w:t xml:space="preserve">   </w:t>
      </w:r>
      <w:r w:rsidR="00ED6382" w:rsidRPr="00305701">
        <w:rPr>
          <w:rFonts w:cs="Sylfaen"/>
          <w:sz w:val="22"/>
          <w:szCs w:val="22"/>
        </w:rPr>
        <w:t>კოშკში</w:t>
      </w:r>
      <w:r w:rsidR="00ED6382" w:rsidRPr="00305701">
        <w:rPr>
          <w:sz w:val="22"/>
          <w:szCs w:val="22"/>
        </w:rPr>
        <w:t xml:space="preserve"> </w:t>
      </w:r>
      <w:r w:rsidR="00ED6382" w:rsidRPr="00305701">
        <w:rPr>
          <w:rFonts w:cs="Sylfaen"/>
          <w:sz w:val="22"/>
          <w:szCs w:val="22"/>
        </w:rPr>
        <w:t>შესასვლელი</w:t>
      </w:r>
      <w:r w:rsidR="00ED6382" w:rsidRPr="00305701">
        <w:rPr>
          <w:sz w:val="22"/>
          <w:szCs w:val="22"/>
        </w:rPr>
        <w:t xml:space="preserve"> </w:t>
      </w:r>
      <w:r w:rsidR="00ED6382" w:rsidRPr="00305701">
        <w:rPr>
          <w:rFonts w:cs="Sylfaen"/>
          <w:sz w:val="22"/>
          <w:szCs w:val="22"/>
        </w:rPr>
        <w:t>პირველ</w:t>
      </w:r>
      <w:r w:rsidR="00ED6382" w:rsidRPr="00305701">
        <w:rPr>
          <w:sz w:val="22"/>
          <w:szCs w:val="22"/>
        </w:rPr>
        <w:t xml:space="preserve"> </w:t>
      </w:r>
      <w:r w:rsidR="00ED6382" w:rsidRPr="00305701">
        <w:rPr>
          <w:rFonts w:cs="Sylfaen"/>
          <w:sz w:val="22"/>
          <w:szCs w:val="22"/>
        </w:rPr>
        <w:t>სართულზეა</w:t>
      </w:r>
      <w:r w:rsidR="00ED6382" w:rsidRPr="00305701">
        <w:rPr>
          <w:sz w:val="22"/>
          <w:szCs w:val="22"/>
        </w:rPr>
        <w:t xml:space="preserve">, </w:t>
      </w:r>
      <w:r w:rsidR="00ED6382" w:rsidRPr="00305701">
        <w:rPr>
          <w:rFonts w:cs="Sylfaen"/>
          <w:sz w:val="22"/>
          <w:szCs w:val="22"/>
        </w:rPr>
        <w:t>ჩრდილოეთიდან</w:t>
      </w:r>
      <w:r w:rsidR="00ED6382" w:rsidRPr="00305701">
        <w:rPr>
          <w:sz w:val="22"/>
          <w:szCs w:val="22"/>
        </w:rPr>
        <w:t xml:space="preserve">. </w:t>
      </w:r>
      <w:r w:rsidR="00ED6382" w:rsidRPr="00305701">
        <w:rPr>
          <w:rFonts w:cs="Sylfaen"/>
          <w:sz w:val="22"/>
          <w:szCs w:val="22"/>
        </w:rPr>
        <w:t>შესასვლელის</w:t>
      </w:r>
      <w:r w:rsidR="00ED6382" w:rsidRPr="00305701">
        <w:rPr>
          <w:sz w:val="22"/>
          <w:szCs w:val="22"/>
        </w:rPr>
        <w:t xml:space="preserve"> </w:t>
      </w:r>
      <w:r w:rsidR="00ED6382" w:rsidRPr="00305701">
        <w:rPr>
          <w:rFonts w:cs="Sylfaen"/>
          <w:sz w:val="22"/>
          <w:szCs w:val="22"/>
        </w:rPr>
        <w:t>ორივე</w:t>
      </w:r>
      <w:r w:rsidR="00ED6382" w:rsidRPr="00305701">
        <w:rPr>
          <w:sz w:val="22"/>
          <w:szCs w:val="22"/>
        </w:rPr>
        <w:t xml:space="preserve"> </w:t>
      </w:r>
      <w:r w:rsidR="00ED6382" w:rsidRPr="00305701">
        <w:rPr>
          <w:rFonts w:cs="Sylfaen"/>
          <w:sz w:val="22"/>
          <w:szCs w:val="22"/>
        </w:rPr>
        <w:t>მხარეს</w:t>
      </w:r>
      <w:r w:rsidR="00ED6382" w:rsidRPr="00305701">
        <w:rPr>
          <w:sz w:val="22"/>
          <w:szCs w:val="22"/>
        </w:rPr>
        <w:t xml:space="preserve">, </w:t>
      </w:r>
      <w:r w:rsidR="00ED6382" w:rsidRPr="00305701">
        <w:rPr>
          <w:rFonts w:cs="Sylfaen"/>
          <w:sz w:val="22"/>
          <w:szCs w:val="22"/>
        </w:rPr>
        <w:t>კარის</w:t>
      </w:r>
      <w:r w:rsidR="00ED6382" w:rsidRPr="00305701">
        <w:rPr>
          <w:sz w:val="22"/>
          <w:szCs w:val="22"/>
        </w:rPr>
        <w:t xml:space="preserve"> </w:t>
      </w:r>
      <w:r w:rsidR="00ED6382" w:rsidRPr="00305701">
        <w:rPr>
          <w:rFonts w:cs="Sylfaen"/>
          <w:sz w:val="22"/>
          <w:szCs w:val="22"/>
        </w:rPr>
        <w:t>თაღის</w:t>
      </w:r>
      <w:r w:rsidR="00ED6382" w:rsidRPr="00305701">
        <w:rPr>
          <w:sz w:val="22"/>
          <w:szCs w:val="22"/>
        </w:rPr>
        <w:t xml:space="preserve"> </w:t>
      </w:r>
      <w:r w:rsidR="00ED6382" w:rsidRPr="00305701">
        <w:rPr>
          <w:rFonts w:cs="Sylfaen"/>
          <w:sz w:val="22"/>
          <w:szCs w:val="22"/>
        </w:rPr>
        <w:t>დონზე</w:t>
      </w:r>
      <w:r w:rsidR="00ED6382" w:rsidRPr="00305701">
        <w:rPr>
          <w:sz w:val="22"/>
          <w:szCs w:val="22"/>
        </w:rPr>
        <w:t xml:space="preserve">, </w:t>
      </w:r>
      <w:r w:rsidR="00ED6382" w:rsidRPr="00305701">
        <w:rPr>
          <w:rFonts w:cs="Sylfaen"/>
          <w:sz w:val="22"/>
          <w:szCs w:val="22"/>
        </w:rPr>
        <w:t>თითო</w:t>
      </w:r>
      <w:r w:rsidR="00ED6382" w:rsidRPr="00305701">
        <w:rPr>
          <w:sz w:val="22"/>
          <w:szCs w:val="22"/>
        </w:rPr>
        <w:t xml:space="preserve"> </w:t>
      </w:r>
      <w:r w:rsidR="00ED6382" w:rsidRPr="00305701">
        <w:rPr>
          <w:rFonts w:cs="Sylfaen"/>
          <w:sz w:val="22"/>
          <w:szCs w:val="22"/>
        </w:rPr>
        <w:t>განიერი</w:t>
      </w:r>
      <w:r w:rsidR="00ED6382" w:rsidRPr="00305701">
        <w:rPr>
          <w:sz w:val="22"/>
          <w:szCs w:val="22"/>
        </w:rPr>
        <w:t xml:space="preserve"> </w:t>
      </w:r>
      <w:r w:rsidR="00ED6382" w:rsidRPr="00305701">
        <w:rPr>
          <w:rFonts w:cs="Sylfaen"/>
          <w:sz w:val="22"/>
          <w:szCs w:val="22"/>
        </w:rPr>
        <w:t>კონსოლია</w:t>
      </w:r>
      <w:r w:rsidR="00ED6382" w:rsidRPr="00305701">
        <w:rPr>
          <w:sz w:val="22"/>
          <w:szCs w:val="22"/>
        </w:rPr>
        <w:t xml:space="preserve">. </w:t>
      </w:r>
      <w:r w:rsidR="00ED6382" w:rsidRPr="00305701">
        <w:rPr>
          <w:rFonts w:cs="Sylfaen"/>
          <w:sz w:val="22"/>
          <w:szCs w:val="22"/>
        </w:rPr>
        <w:t>შიგნით</w:t>
      </w:r>
      <w:r w:rsidR="00ED6382" w:rsidRPr="00305701">
        <w:rPr>
          <w:sz w:val="22"/>
          <w:szCs w:val="22"/>
        </w:rPr>
        <w:t xml:space="preserve"> </w:t>
      </w:r>
      <w:r w:rsidR="00ED6382" w:rsidRPr="00305701">
        <w:rPr>
          <w:rFonts w:cs="Sylfaen"/>
          <w:sz w:val="22"/>
          <w:szCs w:val="22"/>
        </w:rPr>
        <w:t>ყოველ</w:t>
      </w:r>
      <w:r w:rsidR="00ED6382" w:rsidRPr="00305701">
        <w:rPr>
          <w:sz w:val="22"/>
          <w:szCs w:val="22"/>
        </w:rPr>
        <w:t xml:space="preserve"> </w:t>
      </w:r>
      <w:r w:rsidR="00ED6382" w:rsidRPr="00305701">
        <w:rPr>
          <w:rFonts w:cs="Sylfaen"/>
          <w:sz w:val="22"/>
          <w:szCs w:val="22"/>
        </w:rPr>
        <w:t>კედელში</w:t>
      </w:r>
      <w:r w:rsidR="00ED6382" w:rsidRPr="00305701">
        <w:rPr>
          <w:sz w:val="22"/>
          <w:szCs w:val="22"/>
        </w:rPr>
        <w:t xml:space="preserve"> </w:t>
      </w:r>
      <w:r w:rsidR="00ED6382" w:rsidRPr="00305701">
        <w:rPr>
          <w:rFonts w:cs="Sylfaen"/>
          <w:sz w:val="22"/>
          <w:szCs w:val="22"/>
        </w:rPr>
        <w:t>ორ</w:t>
      </w:r>
      <w:r w:rsidR="00ED6382" w:rsidRPr="00305701">
        <w:rPr>
          <w:sz w:val="22"/>
          <w:szCs w:val="22"/>
        </w:rPr>
        <w:t>-</w:t>
      </w:r>
      <w:r w:rsidR="00ED6382" w:rsidRPr="00305701">
        <w:rPr>
          <w:rFonts w:cs="Sylfaen"/>
          <w:sz w:val="22"/>
          <w:szCs w:val="22"/>
        </w:rPr>
        <w:t>ორი</w:t>
      </w:r>
      <w:r w:rsidR="00ED6382" w:rsidRPr="00305701">
        <w:rPr>
          <w:sz w:val="22"/>
          <w:szCs w:val="22"/>
        </w:rPr>
        <w:t xml:space="preserve"> </w:t>
      </w:r>
      <w:r w:rsidR="00ED6382" w:rsidRPr="00305701">
        <w:rPr>
          <w:rFonts w:cs="Sylfaen"/>
          <w:sz w:val="22"/>
          <w:szCs w:val="22"/>
        </w:rPr>
        <w:t>მაღალი</w:t>
      </w:r>
      <w:r w:rsidR="00ED6382" w:rsidRPr="00305701">
        <w:rPr>
          <w:sz w:val="22"/>
          <w:szCs w:val="22"/>
        </w:rPr>
        <w:t xml:space="preserve"> </w:t>
      </w:r>
      <w:r w:rsidR="00ED6382" w:rsidRPr="00305701">
        <w:rPr>
          <w:rFonts w:cs="Sylfaen"/>
          <w:sz w:val="22"/>
          <w:szCs w:val="22"/>
        </w:rPr>
        <w:t>სათოფურია</w:t>
      </w:r>
      <w:r w:rsidR="00ED6382" w:rsidRPr="00305701">
        <w:rPr>
          <w:sz w:val="22"/>
          <w:szCs w:val="22"/>
        </w:rPr>
        <w:t xml:space="preserve">. </w:t>
      </w:r>
      <w:r w:rsidR="00ED6382" w:rsidRPr="00305701">
        <w:rPr>
          <w:rFonts w:cs="Sylfaen"/>
          <w:sz w:val="22"/>
          <w:szCs w:val="22"/>
        </w:rPr>
        <w:t>სართული</w:t>
      </w:r>
      <w:r w:rsidR="00ED6382" w:rsidRPr="00305701">
        <w:rPr>
          <w:sz w:val="22"/>
          <w:szCs w:val="22"/>
        </w:rPr>
        <w:t xml:space="preserve"> </w:t>
      </w:r>
      <w:r w:rsidR="00ED6382" w:rsidRPr="00305701">
        <w:rPr>
          <w:rFonts w:cs="Sylfaen"/>
          <w:sz w:val="22"/>
          <w:szCs w:val="22"/>
        </w:rPr>
        <w:t>ნახევარწრიული</w:t>
      </w:r>
      <w:r w:rsidR="00ED6382" w:rsidRPr="00305701">
        <w:rPr>
          <w:sz w:val="22"/>
          <w:szCs w:val="22"/>
        </w:rPr>
        <w:t xml:space="preserve"> </w:t>
      </w:r>
      <w:r w:rsidR="00ED6382" w:rsidRPr="00305701">
        <w:rPr>
          <w:rFonts w:cs="Sylfaen"/>
          <w:sz w:val="22"/>
          <w:szCs w:val="22"/>
        </w:rPr>
        <w:t>კამარით</w:t>
      </w:r>
      <w:r w:rsidR="00ED6382" w:rsidRPr="00305701">
        <w:rPr>
          <w:sz w:val="22"/>
          <w:szCs w:val="22"/>
        </w:rPr>
        <w:t xml:space="preserve"> </w:t>
      </w:r>
      <w:r w:rsidR="00ED6382" w:rsidRPr="00305701">
        <w:rPr>
          <w:rFonts w:cs="Sylfaen"/>
          <w:sz w:val="22"/>
          <w:szCs w:val="22"/>
        </w:rPr>
        <w:t>ყოფილა</w:t>
      </w:r>
      <w:r w:rsidR="00ED6382" w:rsidRPr="00305701">
        <w:rPr>
          <w:sz w:val="22"/>
          <w:szCs w:val="22"/>
        </w:rPr>
        <w:t xml:space="preserve"> </w:t>
      </w:r>
      <w:r w:rsidR="00ED6382" w:rsidRPr="00305701">
        <w:rPr>
          <w:rFonts w:cs="Sylfaen"/>
          <w:sz w:val="22"/>
          <w:szCs w:val="22"/>
        </w:rPr>
        <w:t>გადახურული</w:t>
      </w:r>
      <w:r w:rsidR="00ED6382" w:rsidRPr="00305701">
        <w:rPr>
          <w:sz w:val="22"/>
          <w:szCs w:val="22"/>
        </w:rPr>
        <w:t xml:space="preserve"> (</w:t>
      </w:r>
      <w:r w:rsidR="00ED6382" w:rsidRPr="00305701">
        <w:rPr>
          <w:rFonts w:cs="Sylfaen"/>
          <w:sz w:val="22"/>
          <w:szCs w:val="22"/>
        </w:rPr>
        <w:t>შემორჩენილია</w:t>
      </w:r>
      <w:r w:rsidR="00ED6382" w:rsidRPr="00305701">
        <w:rPr>
          <w:sz w:val="22"/>
          <w:szCs w:val="22"/>
        </w:rPr>
        <w:t xml:space="preserve"> </w:t>
      </w:r>
      <w:r w:rsidR="00ED6382" w:rsidRPr="00305701">
        <w:rPr>
          <w:rFonts w:cs="Sylfaen"/>
          <w:sz w:val="22"/>
          <w:szCs w:val="22"/>
        </w:rPr>
        <w:t>მცირე</w:t>
      </w:r>
      <w:r w:rsidR="00ED6382" w:rsidRPr="00305701">
        <w:rPr>
          <w:sz w:val="22"/>
          <w:szCs w:val="22"/>
        </w:rPr>
        <w:t xml:space="preserve"> </w:t>
      </w:r>
      <w:r w:rsidR="00ED6382" w:rsidRPr="00305701">
        <w:rPr>
          <w:rFonts w:cs="Sylfaen"/>
          <w:sz w:val="22"/>
          <w:szCs w:val="22"/>
        </w:rPr>
        <w:t>ნაწილი</w:t>
      </w:r>
      <w:r w:rsidR="00ED6382" w:rsidRPr="00305701">
        <w:rPr>
          <w:sz w:val="22"/>
          <w:szCs w:val="22"/>
        </w:rPr>
        <w:t xml:space="preserve">). </w:t>
      </w:r>
      <w:r w:rsidR="00ED6382" w:rsidRPr="00305701">
        <w:rPr>
          <w:rFonts w:cs="Sylfaen"/>
          <w:sz w:val="22"/>
          <w:szCs w:val="22"/>
        </w:rPr>
        <w:t>მეორე</w:t>
      </w:r>
      <w:r w:rsidR="00ED6382" w:rsidRPr="00305701">
        <w:rPr>
          <w:sz w:val="22"/>
          <w:szCs w:val="22"/>
        </w:rPr>
        <w:t xml:space="preserve"> </w:t>
      </w:r>
      <w:r w:rsidR="00ED6382" w:rsidRPr="00305701">
        <w:rPr>
          <w:rFonts w:cs="Sylfaen"/>
          <w:sz w:val="22"/>
          <w:szCs w:val="22"/>
        </w:rPr>
        <w:t>სართულის</w:t>
      </w:r>
      <w:r w:rsidR="00ED6382" w:rsidRPr="00305701">
        <w:rPr>
          <w:sz w:val="22"/>
          <w:szCs w:val="22"/>
        </w:rPr>
        <w:t xml:space="preserve"> </w:t>
      </w:r>
      <w:r w:rsidR="00ED6382" w:rsidRPr="00305701">
        <w:rPr>
          <w:rFonts w:cs="Sylfaen"/>
          <w:sz w:val="22"/>
          <w:szCs w:val="22"/>
        </w:rPr>
        <w:t>დასავლეთ</w:t>
      </w:r>
      <w:r w:rsidR="00ED6382" w:rsidRPr="00305701">
        <w:rPr>
          <w:sz w:val="22"/>
          <w:szCs w:val="22"/>
        </w:rPr>
        <w:t xml:space="preserve"> </w:t>
      </w:r>
      <w:r w:rsidR="00ED6382" w:rsidRPr="00305701">
        <w:rPr>
          <w:rFonts w:cs="Sylfaen"/>
          <w:sz w:val="22"/>
          <w:szCs w:val="22"/>
        </w:rPr>
        <w:t>კედელში</w:t>
      </w:r>
      <w:r w:rsidR="00ED6382" w:rsidRPr="00305701">
        <w:rPr>
          <w:sz w:val="22"/>
          <w:szCs w:val="22"/>
        </w:rPr>
        <w:t xml:space="preserve"> </w:t>
      </w:r>
      <w:r w:rsidR="00ED6382" w:rsidRPr="00305701">
        <w:rPr>
          <w:rFonts w:cs="Sylfaen"/>
          <w:sz w:val="22"/>
          <w:szCs w:val="22"/>
        </w:rPr>
        <w:t>ორი</w:t>
      </w:r>
      <w:r w:rsidR="00ED6382" w:rsidRPr="00305701">
        <w:rPr>
          <w:sz w:val="22"/>
          <w:szCs w:val="22"/>
        </w:rPr>
        <w:t xml:space="preserve"> </w:t>
      </w:r>
      <w:r w:rsidR="00ED6382" w:rsidRPr="00305701">
        <w:rPr>
          <w:rFonts w:cs="Sylfaen"/>
          <w:sz w:val="22"/>
          <w:szCs w:val="22"/>
        </w:rPr>
        <w:t>შეწყვილებული</w:t>
      </w:r>
      <w:r w:rsidR="00ED6382" w:rsidRPr="00305701">
        <w:rPr>
          <w:sz w:val="22"/>
          <w:szCs w:val="22"/>
        </w:rPr>
        <w:t xml:space="preserve"> </w:t>
      </w:r>
      <w:r w:rsidR="00ED6382" w:rsidRPr="00305701">
        <w:rPr>
          <w:rFonts w:cs="Sylfaen"/>
          <w:sz w:val="22"/>
          <w:szCs w:val="22"/>
        </w:rPr>
        <w:t>სათოფურია</w:t>
      </w:r>
      <w:r w:rsidR="00ED6382" w:rsidRPr="00305701">
        <w:rPr>
          <w:sz w:val="22"/>
          <w:szCs w:val="22"/>
        </w:rPr>
        <w:t xml:space="preserve">. </w:t>
      </w:r>
      <w:r w:rsidR="00ED6382" w:rsidRPr="00305701">
        <w:rPr>
          <w:rFonts w:cs="Sylfaen"/>
          <w:sz w:val="22"/>
          <w:szCs w:val="22"/>
        </w:rPr>
        <w:t>აღმოსავლეთ</w:t>
      </w:r>
      <w:r w:rsidR="00ED6382" w:rsidRPr="00305701">
        <w:rPr>
          <w:sz w:val="22"/>
          <w:szCs w:val="22"/>
        </w:rPr>
        <w:t xml:space="preserve"> </w:t>
      </w:r>
      <w:r w:rsidR="00ED6382" w:rsidRPr="00305701">
        <w:rPr>
          <w:rFonts w:cs="Sylfaen"/>
          <w:sz w:val="22"/>
          <w:szCs w:val="22"/>
        </w:rPr>
        <w:t>კედლის</w:t>
      </w:r>
      <w:r w:rsidR="00ED6382" w:rsidRPr="00305701">
        <w:rPr>
          <w:sz w:val="22"/>
          <w:szCs w:val="22"/>
        </w:rPr>
        <w:t xml:space="preserve"> </w:t>
      </w:r>
      <w:r w:rsidR="00ED6382" w:rsidRPr="00305701">
        <w:rPr>
          <w:rFonts w:cs="Sylfaen"/>
          <w:sz w:val="22"/>
          <w:szCs w:val="22"/>
        </w:rPr>
        <w:t>შემორჩენილი</w:t>
      </w:r>
      <w:r w:rsidR="00ED6382" w:rsidRPr="00305701">
        <w:rPr>
          <w:sz w:val="22"/>
          <w:szCs w:val="22"/>
        </w:rPr>
        <w:t xml:space="preserve"> </w:t>
      </w:r>
      <w:r w:rsidR="00ED6382" w:rsidRPr="00305701">
        <w:rPr>
          <w:rFonts w:cs="Sylfaen"/>
          <w:sz w:val="22"/>
          <w:szCs w:val="22"/>
        </w:rPr>
        <w:t>ნაწილი</w:t>
      </w:r>
      <w:r w:rsidR="00ED6382" w:rsidRPr="00305701">
        <w:rPr>
          <w:sz w:val="22"/>
          <w:szCs w:val="22"/>
        </w:rPr>
        <w:t xml:space="preserve"> </w:t>
      </w:r>
      <w:r w:rsidR="00ED6382" w:rsidRPr="00305701">
        <w:rPr>
          <w:rFonts w:cs="Sylfaen"/>
          <w:sz w:val="22"/>
          <w:szCs w:val="22"/>
        </w:rPr>
        <w:t>ყრუა</w:t>
      </w:r>
      <w:r w:rsidR="00ED6382" w:rsidRPr="00305701">
        <w:rPr>
          <w:sz w:val="22"/>
          <w:szCs w:val="22"/>
        </w:rPr>
        <w:t xml:space="preserve">. </w:t>
      </w:r>
    </w:p>
    <w:p w:rsidR="00ED6382" w:rsidRPr="009D4F9B" w:rsidRDefault="00ED6382" w:rsidP="00DF3D88">
      <w:pPr>
        <w:ind w:left="0"/>
        <w:jc w:val="right"/>
        <w:rPr>
          <w:i/>
          <w:sz w:val="22"/>
          <w:szCs w:val="22"/>
        </w:rPr>
      </w:pPr>
      <w:r w:rsidRPr="009D4F9B">
        <w:rPr>
          <w:rFonts w:cs="Sylfaen"/>
          <w:i/>
          <w:sz w:val="22"/>
          <w:szCs w:val="22"/>
        </w:rPr>
        <w:t>თ</w:t>
      </w:r>
      <w:r w:rsidRPr="009D4F9B">
        <w:rPr>
          <w:i/>
          <w:sz w:val="22"/>
          <w:szCs w:val="22"/>
        </w:rPr>
        <w:t>.</w:t>
      </w:r>
      <w:r w:rsidRPr="009D4F9B">
        <w:rPr>
          <w:rFonts w:cs="Sylfaen"/>
          <w:i/>
          <w:sz w:val="22"/>
          <w:szCs w:val="22"/>
        </w:rPr>
        <w:t>დვალი</w:t>
      </w:r>
      <w:r w:rsidR="009D4F9B" w:rsidRPr="009D4F9B">
        <w:rPr>
          <w:rFonts w:cs="Sylfaen"/>
          <w:i/>
          <w:sz w:val="22"/>
          <w:szCs w:val="22"/>
        </w:rPr>
        <w:t>.</w:t>
      </w:r>
    </w:p>
    <w:p w:rsidR="00ED6382" w:rsidRPr="00305701" w:rsidRDefault="00ED6382" w:rsidP="00DF3D88">
      <w:pPr>
        <w:ind w:left="0"/>
        <w:jc w:val="both"/>
        <w:rPr>
          <w:sz w:val="22"/>
          <w:szCs w:val="22"/>
        </w:rPr>
      </w:pPr>
    </w:p>
    <w:p w:rsidR="00ED6382" w:rsidRPr="00305701" w:rsidRDefault="00ED6382" w:rsidP="00DF3D88">
      <w:pPr>
        <w:ind w:left="0"/>
        <w:jc w:val="both"/>
        <w:rPr>
          <w:sz w:val="22"/>
          <w:szCs w:val="22"/>
        </w:rPr>
      </w:pPr>
      <w:r w:rsidRPr="00305701">
        <w:rPr>
          <w:b/>
          <w:sz w:val="22"/>
          <w:szCs w:val="22"/>
        </w:rPr>
        <w:t>142.</w:t>
      </w:r>
      <w:r w:rsidRPr="00305701">
        <w:rPr>
          <w:rFonts w:cs="Sylfaen"/>
          <w:b/>
          <w:sz w:val="22"/>
          <w:szCs w:val="22"/>
        </w:rPr>
        <w:t>კოშკი</w:t>
      </w:r>
      <w:r w:rsidRPr="00305701">
        <w:rPr>
          <w:b/>
          <w:sz w:val="22"/>
          <w:szCs w:val="22"/>
        </w:rPr>
        <w:t>,</w:t>
      </w:r>
      <w:r w:rsidRPr="00305701">
        <w:rPr>
          <w:sz w:val="22"/>
          <w:szCs w:val="22"/>
        </w:rPr>
        <w:t xml:space="preserve"> </w:t>
      </w:r>
      <w:r w:rsidRPr="00305701">
        <w:rPr>
          <w:rFonts w:cs="Sylfaen"/>
          <w:sz w:val="22"/>
          <w:szCs w:val="22"/>
        </w:rPr>
        <w:t>არქიტექტურული</w:t>
      </w:r>
      <w:r w:rsidRPr="00305701">
        <w:rPr>
          <w:sz w:val="22"/>
          <w:szCs w:val="22"/>
        </w:rPr>
        <w:t xml:space="preserve"> </w:t>
      </w:r>
      <w:r w:rsidRPr="00305701">
        <w:rPr>
          <w:rFonts w:cs="Sylfaen"/>
          <w:sz w:val="22"/>
          <w:szCs w:val="22"/>
        </w:rPr>
        <w:t>ძეგლი</w:t>
      </w:r>
      <w:r w:rsidRPr="00305701">
        <w:rPr>
          <w:sz w:val="22"/>
          <w:szCs w:val="22"/>
        </w:rPr>
        <w:t xml:space="preserve"> </w:t>
      </w:r>
      <w:r w:rsidRPr="00305701">
        <w:rPr>
          <w:rFonts w:cs="Sylfaen"/>
          <w:sz w:val="22"/>
          <w:szCs w:val="22"/>
        </w:rPr>
        <w:t>დგას</w:t>
      </w:r>
      <w:r w:rsidRPr="00305701">
        <w:rPr>
          <w:sz w:val="22"/>
          <w:szCs w:val="22"/>
        </w:rPr>
        <w:t xml:space="preserve"> </w:t>
      </w:r>
      <w:r w:rsidRPr="00305701">
        <w:rPr>
          <w:rFonts w:cs="Sylfaen"/>
          <w:sz w:val="22"/>
          <w:szCs w:val="22"/>
        </w:rPr>
        <w:t>სოფლის</w:t>
      </w:r>
      <w:r w:rsidRPr="00305701">
        <w:rPr>
          <w:sz w:val="22"/>
          <w:szCs w:val="22"/>
        </w:rPr>
        <w:t xml:space="preserve"> </w:t>
      </w:r>
      <w:r w:rsidRPr="00305701">
        <w:rPr>
          <w:rFonts w:cs="Sylfaen"/>
          <w:sz w:val="22"/>
          <w:szCs w:val="22"/>
        </w:rPr>
        <w:t>ჩრდილო</w:t>
      </w:r>
      <w:r w:rsidRPr="00305701">
        <w:rPr>
          <w:sz w:val="22"/>
          <w:szCs w:val="22"/>
        </w:rPr>
        <w:t>-</w:t>
      </w:r>
      <w:r w:rsidRPr="00305701">
        <w:rPr>
          <w:rFonts w:cs="Sylfaen"/>
          <w:sz w:val="22"/>
          <w:szCs w:val="22"/>
        </w:rPr>
        <w:t>აღმოსავლეთით</w:t>
      </w:r>
      <w:r w:rsidRPr="00305701">
        <w:rPr>
          <w:sz w:val="22"/>
          <w:szCs w:val="22"/>
        </w:rPr>
        <w:t>, 1</w:t>
      </w:r>
      <w:r w:rsidRPr="00305701">
        <w:rPr>
          <w:rFonts w:cs="Sylfaen"/>
          <w:sz w:val="22"/>
          <w:szCs w:val="22"/>
        </w:rPr>
        <w:t>კმ</w:t>
      </w:r>
      <w:r w:rsidRPr="00305701">
        <w:rPr>
          <w:sz w:val="22"/>
          <w:szCs w:val="22"/>
        </w:rPr>
        <w:t>-</w:t>
      </w:r>
      <w:r w:rsidRPr="00305701">
        <w:rPr>
          <w:rFonts w:cs="Sylfaen"/>
          <w:sz w:val="22"/>
          <w:szCs w:val="22"/>
        </w:rPr>
        <w:t>ზე</w:t>
      </w:r>
      <w:r w:rsidRPr="00305701">
        <w:rPr>
          <w:sz w:val="22"/>
          <w:szCs w:val="22"/>
        </w:rPr>
        <w:t xml:space="preserve">, </w:t>
      </w:r>
      <w:r w:rsidRPr="00305701">
        <w:rPr>
          <w:rFonts w:cs="Sylfaen"/>
          <w:sz w:val="22"/>
          <w:szCs w:val="22"/>
        </w:rPr>
        <w:t>ტყით</w:t>
      </w:r>
      <w:r w:rsidRPr="00305701">
        <w:rPr>
          <w:sz w:val="22"/>
          <w:szCs w:val="22"/>
        </w:rPr>
        <w:t xml:space="preserve"> </w:t>
      </w:r>
      <w:r w:rsidRPr="00305701">
        <w:rPr>
          <w:rFonts w:cs="Sylfaen"/>
          <w:sz w:val="22"/>
          <w:szCs w:val="22"/>
        </w:rPr>
        <w:t>დაფარული</w:t>
      </w:r>
      <w:r w:rsidRPr="00305701">
        <w:rPr>
          <w:sz w:val="22"/>
          <w:szCs w:val="22"/>
        </w:rPr>
        <w:t xml:space="preserve"> </w:t>
      </w:r>
      <w:r w:rsidRPr="00305701">
        <w:rPr>
          <w:rFonts w:cs="Sylfaen"/>
          <w:sz w:val="22"/>
          <w:szCs w:val="22"/>
        </w:rPr>
        <w:t>მთის</w:t>
      </w:r>
      <w:r w:rsidRPr="00305701">
        <w:rPr>
          <w:sz w:val="22"/>
          <w:szCs w:val="22"/>
        </w:rPr>
        <w:t xml:space="preserve"> </w:t>
      </w:r>
      <w:r w:rsidRPr="00305701">
        <w:rPr>
          <w:rFonts w:cs="Sylfaen"/>
          <w:sz w:val="22"/>
          <w:szCs w:val="22"/>
        </w:rPr>
        <w:t>ფერდობზე</w:t>
      </w:r>
      <w:r w:rsidRPr="00305701">
        <w:rPr>
          <w:sz w:val="22"/>
          <w:szCs w:val="22"/>
        </w:rPr>
        <w:t xml:space="preserve">. </w:t>
      </w:r>
      <w:r w:rsidRPr="00305701">
        <w:rPr>
          <w:rFonts w:cs="Sylfaen"/>
          <w:sz w:val="22"/>
          <w:szCs w:val="22"/>
        </w:rPr>
        <w:t>განეკუთვნება</w:t>
      </w:r>
      <w:r w:rsidRPr="00305701">
        <w:rPr>
          <w:sz w:val="22"/>
          <w:szCs w:val="22"/>
        </w:rPr>
        <w:t xml:space="preserve"> </w:t>
      </w:r>
      <w:r w:rsidRPr="00305701">
        <w:rPr>
          <w:rFonts w:cs="Sylfaen"/>
          <w:sz w:val="22"/>
          <w:szCs w:val="22"/>
        </w:rPr>
        <w:t>გვიანდელ</w:t>
      </w:r>
      <w:r w:rsidRPr="00305701">
        <w:rPr>
          <w:sz w:val="22"/>
          <w:szCs w:val="22"/>
        </w:rPr>
        <w:t xml:space="preserve"> </w:t>
      </w:r>
      <w:r w:rsidRPr="00305701">
        <w:rPr>
          <w:rFonts w:cs="Sylfaen"/>
          <w:sz w:val="22"/>
          <w:szCs w:val="22"/>
        </w:rPr>
        <w:t>შუა</w:t>
      </w:r>
      <w:r w:rsidRPr="00305701">
        <w:rPr>
          <w:sz w:val="22"/>
          <w:szCs w:val="22"/>
        </w:rPr>
        <w:t xml:space="preserve"> </w:t>
      </w:r>
      <w:r w:rsidRPr="00305701">
        <w:rPr>
          <w:rFonts w:cs="Sylfaen"/>
          <w:sz w:val="22"/>
          <w:szCs w:val="22"/>
        </w:rPr>
        <w:t>საუკუნეებს</w:t>
      </w:r>
      <w:r w:rsidRPr="00305701">
        <w:rPr>
          <w:sz w:val="22"/>
          <w:szCs w:val="22"/>
        </w:rPr>
        <w:t xml:space="preserve">. </w:t>
      </w:r>
      <w:r w:rsidRPr="00305701">
        <w:rPr>
          <w:rFonts w:cs="Sylfaen"/>
          <w:sz w:val="22"/>
          <w:szCs w:val="22"/>
        </w:rPr>
        <w:t>ძლიერ</w:t>
      </w:r>
      <w:r w:rsidRPr="00305701">
        <w:rPr>
          <w:sz w:val="22"/>
          <w:szCs w:val="22"/>
        </w:rPr>
        <w:t xml:space="preserve"> </w:t>
      </w:r>
      <w:r w:rsidRPr="00305701">
        <w:rPr>
          <w:rFonts w:cs="Sylfaen"/>
          <w:sz w:val="22"/>
          <w:szCs w:val="22"/>
        </w:rPr>
        <w:t>დაზიანებულია</w:t>
      </w:r>
      <w:r w:rsidRPr="00305701">
        <w:rPr>
          <w:sz w:val="22"/>
          <w:szCs w:val="22"/>
        </w:rPr>
        <w:t xml:space="preserve">: </w:t>
      </w:r>
      <w:r w:rsidRPr="00305701">
        <w:rPr>
          <w:rFonts w:cs="Sylfaen"/>
          <w:sz w:val="22"/>
          <w:szCs w:val="22"/>
        </w:rPr>
        <w:t>შემორჩენილია</w:t>
      </w:r>
      <w:r w:rsidRPr="00305701">
        <w:rPr>
          <w:sz w:val="22"/>
          <w:szCs w:val="22"/>
        </w:rPr>
        <w:t xml:space="preserve"> </w:t>
      </w:r>
      <w:r w:rsidRPr="00305701">
        <w:rPr>
          <w:rFonts w:cs="Sylfaen"/>
          <w:sz w:val="22"/>
          <w:szCs w:val="22"/>
        </w:rPr>
        <w:t>მხოლოდ</w:t>
      </w:r>
      <w:r w:rsidRPr="00305701">
        <w:rPr>
          <w:sz w:val="22"/>
          <w:szCs w:val="22"/>
        </w:rPr>
        <w:t xml:space="preserve"> </w:t>
      </w:r>
      <w:r w:rsidRPr="00305701">
        <w:rPr>
          <w:rFonts w:cs="Sylfaen"/>
          <w:sz w:val="22"/>
          <w:szCs w:val="22"/>
        </w:rPr>
        <w:t>პირველი</w:t>
      </w:r>
      <w:r w:rsidRPr="00305701">
        <w:rPr>
          <w:sz w:val="22"/>
          <w:szCs w:val="22"/>
        </w:rPr>
        <w:t xml:space="preserve"> </w:t>
      </w:r>
      <w:r w:rsidRPr="00305701">
        <w:rPr>
          <w:rFonts w:cs="Sylfaen"/>
          <w:sz w:val="22"/>
          <w:szCs w:val="22"/>
        </w:rPr>
        <w:t>სართულის</w:t>
      </w:r>
      <w:r w:rsidRPr="00305701">
        <w:rPr>
          <w:sz w:val="22"/>
          <w:szCs w:val="22"/>
        </w:rPr>
        <w:t xml:space="preserve"> </w:t>
      </w:r>
      <w:r w:rsidRPr="00305701">
        <w:rPr>
          <w:rFonts w:cs="Sylfaen"/>
          <w:sz w:val="22"/>
          <w:szCs w:val="22"/>
        </w:rPr>
        <w:t>კედლები</w:t>
      </w:r>
      <w:r w:rsidRPr="00305701">
        <w:rPr>
          <w:sz w:val="22"/>
          <w:szCs w:val="22"/>
        </w:rPr>
        <w:t xml:space="preserve">. </w:t>
      </w:r>
      <w:r w:rsidRPr="00305701">
        <w:rPr>
          <w:rFonts w:cs="Sylfaen"/>
          <w:sz w:val="22"/>
          <w:szCs w:val="22"/>
        </w:rPr>
        <w:t>მაგრამ</w:t>
      </w:r>
      <w:r w:rsidRPr="00305701">
        <w:rPr>
          <w:sz w:val="22"/>
          <w:szCs w:val="22"/>
        </w:rPr>
        <w:t xml:space="preserve"> </w:t>
      </w:r>
      <w:r w:rsidRPr="00305701">
        <w:rPr>
          <w:rFonts w:cs="Sylfaen"/>
          <w:sz w:val="22"/>
          <w:szCs w:val="22"/>
        </w:rPr>
        <w:t>მათაც</w:t>
      </w:r>
      <w:r w:rsidRPr="00305701">
        <w:rPr>
          <w:sz w:val="22"/>
          <w:szCs w:val="22"/>
        </w:rPr>
        <w:t xml:space="preserve"> </w:t>
      </w:r>
      <w:r w:rsidRPr="00305701">
        <w:rPr>
          <w:rFonts w:cs="Sylfaen"/>
          <w:sz w:val="22"/>
          <w:szCs w:val="22"/>
        </w:rPr>
        <w:t>წყობის</w:t>
      </w:r>
      <w:r w:rsidRPr="00305701">
        <w:rPr>
          <w:sz w:val="22"/>
          <w:szCs w:val="22"/>
        </w:rPr>
        <w:t xml:space="preserve"> </w:t>
      </w:r>
      <w:r w:rsidRPr="00305701">
        <w:rPr>
          <w:rFonts w:cs="Sylfaen"/>
          <w:sz w:val="22"/>
          <w:szCs w:val="22"/>
        </w:rPr>
        <w:t>მნიშვნელოვანი</w:t>
      </w:r>
      <w:r w:rsidRPr="00305701">
        <w:rPr>
          <w:sz w:val="22"/>
          <w:szCs w:val="22"/>
        </w:rPr>
        <w:t xml:space="preserve"> </w:t>
      </w:r>
      <w:r w:rsidRPr="00305701">
        <w:rPr>
          <w:rFonts w:cs="Sylfaen"/>
          <w:sz w:val="22"/>
          <w:szCs w:val="22"/>
        </w:rPr>
        <w:t>ნაწილი</w:t>
      </w:r>
      <w:r w:rsidRPr="00305701">
        <w:rPr>
          <w:sz w:val="22"/>
          <w:szCs w:val="22"/>
        </w:rPr>
        <w:t xml:space="preserve"> </w:t>
      </w:r>
      <w:r w:rsidRPr="00305701">
        <w:rPr>
          <w:rFonts w:cs="Sylfaen"/>
          <w:sz w:val="22"/>
          <w:szCs w:val="22"/>
        </w:rPr>
        <w:t>აკლია</w:t>
      </w:r>
      <w:r w:rsidRPr="00305701">
        <w:rPr>
          <w:sz w:val="22"/>
          <w:szCs w:val="22"/>
        </w:rPr>
        <w:t>.</w:t>
      </w:r>
    </w:p>
    <w:p w:rsidR="00ED6382" w:rsidRPr="00305701" w:rsidRDefault="005C6EE6" w:rsidP="00DF3D88">
      <w:pPr>
        <w:ind w:left="0"/>
        <w:jc w:val="both"/>
        <w:rPr>
          <w:sz w:val="22"/>
          <w:szCs w:val="22"/>
        </w:rPr>
      </w:pPr>
      <w:r>
        <w:rPr>
          <w:rFonts w:cs="Sylfaen"/>
          <w:sz w:val="22"/>
          <w:szCs w:val="22"/>
        </w:rPr>
        <w:t xml:space="preserve">   </w:t>
      </w:r>
      <w:r w:rsidR="00ED6382" w:rsidRPr="00305701">
        <w:rPr>
          <w:rFonts w:cs="Sylfaen"/>
          <w:sz w:val="22"/>
          <w:szCs w:val="22"/>
        </w:rPr>
        <w:t>შენობა</w:t>
      </w:r>
      <w:r w:rsidR="00ED6382" w:rsidRPr="00305701">
        <w:rPr>
          <w:sz w:val="22"/>
          <w:szCs w:val="22"/>
        </w:rPr>
        <w:t xml:space="preserve"> </w:t>
      </w:r>
      <w:r w:rsidR="00ED6382" w:rsidRPr="00305701">
        <w:rPr>
          <w:rFonts w:cs="Sylfaen"/>
          <w:sz w:val="22"/>
          <w:szCs w:val="22"/>
        </w:rPr>
        <w:t>ნაგებია</w:t>
      </w:r>
      <w:r w:rsidR="00ED6382" w:rsidRPr="00305701">
        <w:rPr>
          <w:sz w:val="22"/>
          <w:szCs w:val="22"/>
        </w:rPr>
        <w:t xml:space="preserve"> </w:t>
      </w:r>
      <w:r w:rsidR="00ED6382" w:rsidRPr="00305701">
        <w:rPr>
          <w:rFonts w:cs="Sylfaen"/>
          <w:sz w:val="22"/>
          <w:szCs w:val="22"/>
        </w:rPr>
        <w:t>სხვადასხვა</w:t>
      </w:r>
      <w:r w:rsidR="00ED6382" w:rsidRPr="00305701">
        <w:rPr>
          <w:sz w:val="22"/>
          <w:szCs w:val="22"/>
        </w:rPr>
        <w:t xml:space="preserve"> </w:t>
      </w:r>
      <w:r w:rsidR="00ED6382" w:rsidRPr="00305701">
        <w:rPr>
          <w:rFonts w:cs="Sylfaen"/>
          <w:sz w:val="22"/>
          <w:szCs w:val="22"/>
        </w:rPr>
        <w:t>ზომის</w:t>
      </w:r>
      <w:r w:rsidR="00ED6382" w:rsidRPr="00305701">
        <w:rPr>
          <w:sz w:val="22"/>
          <w:szCs w:val="22"/>
        </w:rPr>
        <w:t xml:space="preserve"> </w:t>
      </w:r>
      <w:r w:rsidR="00ED6382" w:rsidRPr="00305701">
        <w:rPr>
          <w:rFonts w:cs="Sylfaen"/>
          <w:sz w:val="22"/>
          <w:szCs w:val="22"/>
        </w:rPr>
        <w:t>ნატეხი</w:t>
      </w:r>
      <w:r w:rsidR="00ED6382" w:rsidRPr="00305701">
        <w:rPr>
          <w:sz w:val="22"/>
          <w:szCs w:val="22"/>
        </w:rPr>
        <w:t xml:space="preserve"> </w:t>
      </w:r>
      <w:r w:rsidR="00ED6382" w:rsidRPr="00305701">
        <w:rPr>
          <w:rFonts w:cs="Sylfaen"/>
          <w:sz w:val="22"/>
          <w:szCs w:val="22"/>
        </w:rPr>
        <w:t>ქვითა</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კირის</w:t>
      </w:r>
      <w:r w:rsidR="00ED6382" w:rsidRPr="00305701">
        <w:rPr>
          <w:sz w:val="22"/>
          <w:szCs w:val="22"/>
        </w:rPr>
        <w:t xml:space="preserve"> </w:t>
      </w:r>
      <w:r w:rsidR="00ED6382" w:rsidRPr="00305701">
        <w:rPr>
          <w:rFonts w:cs="Sylfaen"/>
          <w:sz w:val="22"/>
          <w:szCs w:val="22"/>
        </w:rPr>
        <w:t>დუღაბით</w:t>
      </w:r>
      <w:r w:rsidR="00ED6382" w:rsidRPr="00305701">
        <w:rPr>
          <w:sz w:val="22"/>
          <w:szCs w:val="22"/>
        </w:rPr>
        <w:t xml:space="preserve">. </w:t>
      </w:r>
      <w:r w:rsidR="00ED6382" w:rsidRPr="00305701">
        <w:rPr>
          <w:rFonts w:cs="Sylfaen"/>
          <w:sz w:val="22"/>
          <w:szCs w:val="22"/>
        </w:rPr>
        <w:t>წყობა</w:t>
      </w:r>
      <w:r w:rsidR="00ED6382" w:rsidRPr="00305701">
        <w:rPr>
          <w:sz w:val="22"/>
          <w:szCs w:val="22"/>
        </w:rPr>
        <w:t xml:space="preserve"> </w:t>
      </w:r>
      <w:r w:rsidR="00ED6382" w:rsidRPr="00305701">
        <w:rPr>
          <w:rFonts w:cs="Sylfaen"/>
          <w:sz w:val="22"/>
          <w:szCs w:val="22"/>
        </w:rPr>
        <w:t>ირეგულარულია</w:t>
      </w:r>
      <w:r w:rsidR="00ED6382" w:rsidRPr="00305701">
        <w:rPr>
          <w:sz w:val="22"/>
          <w:szCs w:val="22"/>
        </w:rPr>
        <w:t xml:space="preserve">. </w:t>
      </w:r>
      <w:r w:rsidR="00ED6382" w:rsidRPr="00305701">
        <w:rPr>
          <w:rFonts w:cs="Sylfaen"/>
          <w:sz w:val="22"/>
          <w:szCs w:val="22"/>
        </w:rPr>
        <w:t>კოშკის</w:t>
      </w:r>
      <w:r w:rsidR="00ED6382" w:rsidRPr="00305701">
        <w:rPr>
          <w:sz w:val="22"/>
          <w:szCs w:val="22"/>
        </w:rPr>
        <w:t xml:space="preserve"> </w:t>
      </w:r>
      <w:r w:rsidR="00ED6382" w:rsidRPr="00305701">
        <w:rPr>
          <w:rFonts w:cs="Sylfaen"/>
          <w:sz w:val="22"/>
          <w:szCs w:val="22"/>
        </w:rPr>
        <w:t>გეგმა</w:t>
      </w:r>
      <w:r w:rsidR="00ED6382" w:rsidRPr="00305701">
        <w:rPr>
          <w:sz w:val="22"/>
          <w:szCs w:val="22"/>
        </w:rPr>
        <w:t xml:space="preserve"> </w:t>
      </w:r>
      <w:r w:rsidR="00ED6382" w:rsidRPr="00305701">
        <w:rPr>
          <w:rFonts w:cs="Sylfaen"/>
          <w:sz w:val="22"/>
          <w:szCs w:val="22"/>
        </w:rPr>
        <w:t>კვადრატშია</w:t>
      </w:r>
      <w:r w:rsidR="00ED6382" w:rsidRPr="00305701">
        <w:rPr>
          <w:sz w:val="22"/>
          <w:szCs w:val="22"/>
        </w:rPr>
        <w:t xml:space="preserve"> (3,4x3,4</w:t>
      </w:r>
      <w:r w:rsidR="00ED6382" w:rsidRPr="00305701">
        <w:rPr>
          <w:rFonts w:cs="Sylfaen"/>
          <w:sz w:val="22"/>
          <w:szCs w:val="22"/>
        </w:rPr>
        <w:t>მ</w:t>
      </w:r>
      <w:r w:rsidR="00ED6382" w:rsidRPr="00305701">
        <w:rPr>
          <w:sz w:val="22"/>
          <w:szCs w:val="22"/>
        </w:rPr>
        <w:t xml:space="preserve">) </w:t>
      </w:r>
      <w:r w:rsidR="00ED6382" w:rsidRPr="00305701">
        <w:rPr>
          <w:rFonts w:cs="Sylfaen"/>
          <w:sz w:val="22"/>
          <w:szCs w:val="22"/>
        </w:rPr>
        <w:t>ჩაწერილი</w:t>
      </w:r>
      <w:r w:rsidR="00ED6382" w:rsidRPr="00305701">
        <w:rPr>
          <w:sz w:val="22"/>
          <w:szCs w:val="22"/>
        </w:rPr>
        <w:t xml:space="preserve">. </w:t>
      </w:r>
      <w:r w:rsidR="00ED6382" w:rsidRPr="00305701">
        <w:rPr>
          <w:rFonts w:cs="Sylfaen"/>
          <w:sz w:val="22"/>
          <w:szCs w:val="22"/>
        </w:rPr>
        <w:t>გარედან</w:t>
      </w:r>
      <w:r w:rsidR="00ED6382" w:rsidRPr="00305701">
        <w:rPr>
          <w:sz w:val="22"/>
          <w:szCs w:val="22"/>
        </w:rPr>
        <w:t xml:space="preserve"> </w:t>
      </w:r>
      <w:r w:rsidR="00ED6382" w:rsidRPr="00305701">
        <w:rPr>
          <w:rFonts w:cs="Sylfaen"/>
          <w:sz w:val="22"/>
          <w:szCs w:val="22"/>
        </w:rPr>
        <w:t>აღმოსავლეთ</w:t>
      </w:r>
      <w:r w:rsidR="00ED6382" w:rsidRPr="00305701">
        <w:rPr>
          <w:sz w:val="22"/>
          <w:szCs w:val="22"/>
        </w:rPr>
        <w:t xml:space="preserve"> </w:t>
      </w:r>
      <w:r w:rsidR="00ED6382" w:rsidRPr="00305701">
        <w:rPr>
          <w:rFonts w:cs="Sylfaen"/>
          <w:sz w:val="22"/>
          <w:szCs w:val="22"/>
        </w:rPr>
        <w:t>ნაწილის</w:t>
      </w:r>
      <w:r w:rsidR="00ED6382" w:rsidRPr="00305701">
        <w:rPr>
          <w:sz w:val="22"/>
          <w:szCs w:val="22"/>
        </w:rPr>
        <w:t xml:space="preserve"> </w:t>
      </w:r>
      <w:r w:rsidR="00ED6382" w:rsidRPr="00305701">
        <w:rPr>
          <w:rFonts w:cs="Sylfaen"/>
          <w:sz w:val="22"/>
          <w:szCs w:val="22"/>
        </w:rPr>
        <w:t>ორივე</w:t>
      </w:r>
      <w:r w:rsidR="00ED6382" w:rsidRPr="00305701">
        <w:rPr>
          <w:sz w:val="22"/>
          <w:szCs w:val="22"/>
        </w:rPr>
        <w:t xml:space="preserve"> </w:t>
      </w:r>
      <w:r w:rsidR="00ED6382" w:rsidRPr="00305701">
        <w:rPr>
          <w:rFonts w:cs="Sylfaen"/>
          <w:sz w:val="22"/>
          <w:szCs w:val="22"/>
        </w:rPr>
        <w:t>კუთხე</w:t>
      </w:r>
      <w:r w:rsidR="00ED6382" w:rsidRPr="00305701">
        <w:rPr>
          <w:sz w:val="22"/>
          <w:szCs w:val="22"/>
        </w:rPr>
        <w:t xml:space="preserve">, </w:t>
      </w:r>
      <w:r w:rsidR="00ED6382" w:rsidRPr="00305701">
        <w:rPr>
          <w:rFonts w:cs="Sylfaen"/>
          <w:sz w:val="22"/>
          <w:szCs w:val="22"/>
        </w:rPr>
        <w:t>ხოლო</w:t>
      </w:r>
      <w:r w:rsidR="00ED6382" w:rsidRPr="00305701">
        <w:rPr>
          <w:sz w:val="22"/>
          <w:szCs w:val="22"/>
        </w:rPr>
        <w:t xml:space="preserve"> </w:t>
      </w:r>
      <w:r w:rsidR="00ED6382" w:rsidRPr="00305701">
        <w:rPr>
          <w:rFonts w:cs="Sylfaen"/>
          <w:sz w:val="22"/>
          <w:szCs w:val="22"/>
        </w:rPr>
        <w:t>შიგნით</w:t>
      </w:r>
      <w:r w:rsidR="00ED6382" w:rsidRPr="00305701">
        <w:rPr>
          <w:sz w:val="22"/>
          <w:szCs w:val="22"/>
        </w:rPr>
        <w:t xml:space="preserve"> </w:t>
      </w:r>
      <w:r w:rsidR="00ED6382" w:rsidRPr="00305701">
        <w:rPr>
          <w:rFonts w:cs="Sylfaen"/>
          <w:sz w:val="22"/>
          <w:szCs w:val="22"/>
        </w:rPr>
        <w:t>ოთხივე</w:t>
      </w:r>
      <w:r w:rsidR="00ED6382" w:rsidRPr="00305701">
        <w:rPr>
          <w:sz w:val="22"/>
          <w:szCs w:val="22"/>
        </w:rPr>
        <w:t xml:space="preserve"> </w:t>
      </w:r>
      <w:r w:rsidR="00ED6382" w:rsidRPr="00305701">
        <w:rPr>
          <w:rFonts w:cs="Sylfaen"/>
          <w:sz w:val="22"/>
          <w:szCs w:val="22"/>
        </w:rPr>
        <w:t>კუთხე</w:t>
      </w:r>
      <w:r w:rsidR="00ED6382" w:rsidRPr="00305701">
        <w:rPr>
          <w:sz w:val="22"/>
          <w:szCs w:val="22"/>
        </w:rPr>
        <w:t xml:space="preserve">  </w:t>
      </w:r>
      <w:r w:rsidR="00ED6382" w:rsidRPr="00305701">
        <w:rPr>
          <w:rFonts w:cs="Sylfaen"/>
          <w:sz w:val="22"/>
          <w:szCs w:val="22"/>
        </w:rPr>
        <w:t>მომრგვალებული</w:t>
      </w:r>
      <w:r w:rsidR="00ED6382" w:rsidRPr="00305701">
        <w:rPr>
          <w:sz w:val="22"/>
          <w:szCs w:val="22"/>
        </w:rPr>
        <w:t xml:space="preserve"> </w:t>
      </w:r>
      <w:r w:rsidR="00ED6382" w:rsidRPr="00305701">
        <w:rPr>
          <w:rFonts w:cs="Sylfaen"/>
          <w:sz w:val="22"/>
          <w:szCs w:val="22"/>
        </w:rPr>
        <w:t>აქვს</w:t>
      </w:r>
      <w:r w:rsidR="00ED6382" w:rsidRPr="00305701">
        <w:rPr>
          <w:sz w:val="22"/>
          <w:szCs w:val="22"/>
        </w:rPr>
        <w:t xml:space="preserve">. </w:t>
      </w:r>
      <w:r w:rsidR="00ED6382" w:rsidRPr="00305701">
        <w:rPr>
          <w:rFonts w:cs="Sylfaen"/>
          <w:sz w:val="22"/>
          <w:szCs w:val="22"/>
        </w:rPr>
        <w:t>შესასვლელი</w:t>
      </w:r>
      <w:r w:rsidR="00ED6382" w:rsidRPr="00305701">
        <w:rPr>
          <w:sz w:val="22"/>
          <w:szCs w:val="22"/>
        </w:rPr>
        <w:t xml:space="preserve"> </w:t>
      </w:r>
      <w:r w:rsidR="00ED6382" w:rsidRPr="00305701">
        <w:rPr>
          <w:rFonts w:cs="Sylfaen"/>
          <w:sz w:val="22"/>
          <w:szCs w:val="22"/>
        </w:rPr>
        <w:t>დასავლეთიდან</w:t>
      </w:r>
      <w:r w:rsidR="00ED6382" w:rsidRPr="00305701">
        <w:rPr>
          <w:sz w:val="22"/>
          <w:szCs w:val="22"/>
        </w:rPr>
        <w:t xml:space="preserve"> </w:t>
      </w:r>
      <w:r w:rsidR="00ED6382" w:rsidRPr="00305701">
        <w:rPr>
          <w:rFonts w:cs="Sylfaen"/>
          <w:sz w:val="22"/>
          <w:szCs w:val="22"/>
        </w:rPr>
        <w:t>ჰქონია</w:t>
      </w:r>
      <w:r w:rsidR="00ED6382" w:rsidRPr="00305701">
        <w:rPr>
          <w:sz w:val="22"/>
          <w:szCs w:val="22"/>
        </w:rPr>
        <w:t xml:space="preserve">. </w:t>
      </w:r>
      <w:r w:rsidR="00ED6382" w:rsidRPr="00305701">
        <w:rPr>
          <w:rFonts w:cs="Sylfaen"/>
          <w:sz w:val="22"/>
          <w:szCs w:val="22"/>
        </w:rPr>
        <w:t>შემორჩენილია</w:t>
      </w:r>
      <w:r w:rsidR="00ED6382" w:rsidRPr="00305701">
        <w:rPr>
          <w:sz w:val="22"/>
          <w:szCs w:val="22"/>
        </w:rPr>
        <w:t xml:space="preserve"> </w:t>
      </w:r>
      <w:r w:rsidR="00ED6382" w:rsidRPr="00305701">
        <w:rPr>
          <w:rFonts w:cs="Sylfaen"/>
          <w:sz w:val="22"/>
          <w:szCs w:val="22"/>
        </w:rPr>
        <w:t>წირთხლების</w:t>
      </w:r>
      <w:r w:rsidR="00ED6382" w:rsidRPr="00305701">
        <w:rPr>
          <w:sz w:val="22"/>
          <w:szCs w:val="22"/>
        </w:rPr>
        <w:t xml:space="preserve"> </w:t>
      </w:r>
      <w:r w:rsidR="00ED6382" w:rsidRPr="00305701">
        <w:rPr>
          <w:rFonts w:cs="Sylfaen"/>
          <w:sz w:val="22"/>
          <w:szCs w:val="22"/>
        </w:rPr>
        <w:t>მცირე</w:t>
      </w:r>
      <w:r w:rsidR="00ED6382" w:rsidRPr="00305701">
        <w:rPr>
          <w:sz w:val="22"/>
          <w:szCs w:val="22"/>
        </w:rPr>
        <w:t xml:space="preserve"> </w:t>
      </w:r>
      <w:r w:rsidR="00ED6382" w:rsidRPr="00305701">
        <w:rPr>
          <w:rFonts w:cs="Sylfaen"/>
          <w:sz w:val="22"/>
          <w:szCs w:val="22"/>
        </w:rPr>
        <w:t>ნაწილი</w:t>
      </w:r>
      <w:r w:rsidR="00ED6382" w:rsidRPr="00305701">
        <w:rPr>
          <w:sz w:val="22"/>
          <w:szCs w:val="22"/>
        </w:rPr>
        <w:t xml:space="preserve">. </w:t>
      </w:r>
      <w:r w:rsidR="00ED6382" w:rsidRPr="00305701">
        <w:rPr>
          <w:rFonts w:cs="Sylfaen"/>
          <w:sz w:val="22"/>
          <w:szCs w:val="22"/>
        </w:rPr>
        <w:t>დანარჩენი</w:t>
      </w:r>
      <w:r w:rsidR="00ED6382" w:rsidRPr="00305701">
        <w:rPr>
          <w:sz w:val="22"/>
          <w:szCs w:val="22"/>
        </w:rPr>
        <w:t xml:space="preserve"> </w:t>
      </w:r>
      <w:r w:rsidR="00ED6382" w:rsidRPr="00305701">
        <w:rPr>
          <w:rFonts w:cs="Sylfaen"/>
          <w:sz w:val="22"/>
          <w:szCs w:val="22"/>
        </w:rPr>
        <w:t>კედლები</w:t>
      </w:r>
      <w:r w:rsidR="00ED6382" w:rsidRPr="00305701">
        <w:rPr>
          <w:sz w:val="22"/>
          <w:szCs w:val="22"/>
        </w:rPr>
        <w:t xml:space="preserve"> </w:t>
      </w:r>
      <w:r w:rsidR="00ED6382" w:rsidRPr="00305701">
        <w:rPr>
          <w:rFonts w:cs="Sylfaen"/>
          <w:sz w:val="22"/>
          <w:szCs w:val="22"/>
        </w:rPr>
        <w:t>ყრუა</w:t>
      </w:r>
      <w:r w:rsidR="00ED6382" w:rsidRPr="00305701">
        <w:rPr>
          <w:sz w:val="22"/>
          <w:szCs w:val="22"/>
        </w:rPr>
        <w:t xml:space="preserve">. </w:t>
      </w:r>
      <w:r w:rsidR="00ED6382" w:rsidRPr="00305701">
        <w:rPr>
          <w:rFonts w:cs="Sylfaen"/>
          <w:sz w:val="22"/>
          <w:szCs w:val="22"/>
        </w:rPr>
        <w:t>კოშკის</w:t>
      </w:r>
      <w:r w:rsidR="00ED6382" w:rsidRPr="00305701">
        <w:rPr>
          <w:sz w:val="22"/>
          <w:szCs w:val="22"/>
        </w:rPr>
        <w:t xml:space="preserve"> </w:t>
      </w:r>
      <w:r w:rsidR="00ED6382" w:rsidRPr="00305701">
        <w:rPr>
          <w:rFonts w:cs="Sylfaen"/>
          <w:sz w:val="22"/>
          <w:szCs w:val="22"/>
        </w:rPr>
        <w:t>ირგვლივ</w:t>
      </w:r>
      <w:r w:rsidR="00ED6382" w:rsidRPr="00305701">
        <w:rPr>
          <w:sz w:val="22"/>
          <w:szCs w:val="22"/>
        </w:rPr>
        <w:t xml:space="preserve"> </w:t>
      </w:r>
      <w:r w:rsidR="00ED6382" w:rsidRPr="00305701">
        <w:rPr>
          <w:rFonts w:cs="Sylfaen"/>
          <w:sz w:val="22"/>
          <w:szCs w:val="22"/>
        </w:rPr>
        <w:t>გალავნის</w:t>
      </w:r>
      <w:r w:rsidR="00ED6382" w:rsidRPr="00305701">
        <w:rPr>
          <w:sz w:val="22"/>
          <w:szCs w:val="22"/>
        </w:rPr>
        <w:t xml:space="preserve"> </w:t>
      </w:r>
      <w:r w:rsidR="00ED6382" w:rsidRPr="00305701">
        <w:rPr>
          <w:rFonts w:cs="Sylfaen"/>
          <w:sz w:val="22"/>
          <w:szCs w:val="22"/>
        </w:rPr>
        <w:t>კვალი</w:t>
      </w:r>
      <w:r w:rsidR="00ED6382" w:rsidRPr="00305701">
        <w:rPr>
          <w:sz w:val="22"/>
          <w:szCs w:val="22"/>
        </w:rPr>
        <w:t xml:space="preserve"> </w:t>
      </w:r>
      <w:r w:rsidR="00ED6382" w:rsidRPr="00305701">
        <w:rPr>
          <w:rFonts w:cs="Sylfaen"/>
          <w:sz w:val="22"/>
          <w:szCs w:val="22"/>
        </w:rPr>
        <w:t>შეიმჩნევა</w:t>
      </w:r>
      <w:r w:rsidR="00ED6382" w:rsidRPr="00305701">
        <w:rPr>
          <w:sz w:val="22"/>
          <w:szCs w:val="22"/>
        </w:rPr>
        <w:t>.</w:t>
      </w:r>
    </w:p>
    <w:p w:rsidR="00ED6382" w:rsidRPr="00305701" w:rsidRDefault="00ED6382" w:rsidP="00DF3D88">
      <w:pPr>
        <w:ind w:left="0"/>
        <w:jc w:val="right"/>
        <w:rPr>
          <w:sz w:val="22"/>
          <w:szCs w:val="22"/>
        </w:rPr>
      </w:pPr>
      <w:r w:rsidRPr="009D4F9B">
        <w:rPr>
          <w:rFonts w:cs="Sylfaen"/>
          <w:i/>
          <w:sz w:val="22"/>
          <w:szCs w:val="22"/>
        </w:rPr>
        <w:t>თ</w:t>
      </w:r>
      <w:r w:rsidRPr="009D4F9B">
        <w:rPr>
          <w:i/>
          <w:sz w:val="22"/>
          <w:szCs w:val="22"/>
        </w:rPr>
        <w:t>.</w:t>
      </w:r>
      <w:r w:rsidRPr="009D4F9B">
        <w:rPr>
          <w:rFonts w:cs="Sylfaen"/>
          <w:i/>
          <w:sz w:val="22"/>
          <w:szCs w:val="22"/>
        </w:rPr>
        <w:t>დვალი</w:t>
      </w:r>
      <w:r w:rsidRPr="00305701">
        <w:rPr>
          <w:sz w:val="22"/>
          <w:szCs w:val="22"/>
        </w:rPr>
        <w:t>.</w:t>
      </w:r>
    </w:p>
    <w:p w:rsidR="00ED6382" w:rsidRPr="00305701" w:rsidRDefault="00ED6382" w:rsidP="00DF3D88">
      <w:pPr>
        <w:ind w:left="0"/>
        <w:jc w:val="both"/>
        <w:rPr>
          <w:sz w:val="22"/>
          <w:szCs w:val="22"/>
        </w:rPr>
      </w:pPr>
      <w:r w:rsidRPr="00305701">
        <w:rPr>
          <w:sz w:val="22"/>
          <w:szCs w:val="22"/>
        </w:rPr>
        <w:t xml:space="preserve"> </w:t>
      </w:r>
    </w:p>
    <w:p w:rsidR="00ED6382" w:rsidRPr="00305701" w:rsidRDefault="00ED6382" w:rsidP="00DF3D88">
      <w:pPr>
        <w:ind w:left="0"/>
        <w:jc w:val="both"/>
        <w:rPr>
          <w:sz w:val="22"/>
          <w:szCs w:val="22"/>
        </w:rPr>
      </w:pPr>
      <w:r w:rsidRPr="00305701">
        <w:rPr>
          <w:b/>
          <w:sz w:val="22"/>
          <w:szCs w:val="22"/>
        </w:rPr>
        <w:t xml:space="preserve">143 </w:t>
      </w:r>
      <w:r w:rsidRPr="00305701">
        <w:rPr>
          <w:rFonts w:cs="Sylfaen"/>
          <w:b/>
          <w:sz w:val="22"/>
          <w:szCs w:val="22"/>
        </w:rPr>
        <w:t>სამარხი</w:t>
      </w:r>
      <w:r w:rsidRPr="00305701">
        <w:rPr>
          <w:b/>
          <w:sz w:val="22"/>
          <w:szCs w:val="22"/>
        </w:rPr>
        <w:t>,</w:t>
      </w:r>
      <w:r w:rsidRPr="00305701">
        <w:rPr>
          <w:sz w:val="22"/>
          <w:szCs w:val="22"/>
        </w:rPr>
        <w:t xml:space="preserve"> </w:t>
      </w:r>
      <w:r w:rsidRPr="00305701">
        <w:rPr>
          <w:rFonts w:cs="Sylfaen"/>
          <w:sz w:val="22"/>
          <w:szCs w:val="22"/>
        </w:rPr>
        <w:t>არქეოლოგიური</w:t>
      </w:r>
      <w:r w:rsidRPr="00305701">
        <w:rPr>
          <w:sz w:val="22"/>
          <w:szCs w:val="22"/>
        </w:rPr>
        <w:t xml:space="preserve"> </w:t>
      </w:r>
      <w:r w:rsidRPr="00305701">
        <w:rPr>
          <w:rFonts w:cs="Sylfaen"/>
          <w:sz w:val="22"/>
          <w:szCs w:val="22"/>
        </w:rPr>
        <w:t>ძეგლი</w:t>
      </w:r>
      <w:r w:rsidRPr="00305701">
        <w:rPr>
          <w:sz w:val="22"/>
          <w:szCs w:val="22"/>
        </w:rPr>
        <w:t xml:space="preserve"> </w:t>
      </w:r>
      <w:r w:rsidRPr="00305701">
        <w:rPr>
          <w:rFonts w:cs="Sylfaen"/>
          <w:sz w:val="22"/>
          <w:szCs w:val="22"/>
        </w:rPr>
        <w:t>მდებარეობს</w:t>
      </w:r>
      <w:r w:rsidRPr="00305701">
        <w:rPr>
          <w:sz w:val="22"/>
          <w:szCs w:val="22"/>
        </w:rPr>
        <w:t xml:space="preserve"> </w:t>
      </w:r>
      <w:r w:rsidRPr="00305701">
        <w:rPr>
          <w:rFonts w:cs="Sylfaen"/>
          <w:sz w:val="22"/>
          <w:szCs w:val="22"/>
        </w:rPr>
        <w:t>სოფლის</w:t>
      </w:r>
      <w:r w:rsidRPr="00305701">
        <w:rPr>
          <w:sz w:val="22"/>
          <w:szCs w:val="22"/>
        </w:rPr>
        <w:t xml:space="preserve"> </w:t>
      </w:r>
      <w:r w:rsidRPr="00305701">
        <w:rPr>
          <w:rFonts w:cs="Sylfaen"/>
          <w:sz w:val="22"/>
          <w:szCs w:val="22"/>
        </w:rPr>
        <w:t>ჩრდილო</w:t>
      </w:r>
      <w:r w:rsidRPr="00305701">
        <w:rPr>
          <w:sz w:val="22"/>
          <w:szCs w:val="22"/>
        </w:rPr>
        <w:t>-</w:t>
      </w:r>
      <w:r w:rsidRPr="00305701">
        <w:rPr>
          <w:rFonts w:cs="Sylfaen"/>
          <w:sz w:val="22"/>
          <w:szCs w:val="22"/>
        </w:rPr>
        <w:t>აღმოსავლეთით</w:t>
      </w:r>
      <w:r w:rsidRPr="00305701">
        <w:rPr>
          <w:sz w:val="22"/>
          <w:szCs w:val="22"/>
        </w:rPr>
        <w:t xml:space="preserve">. </w:t>
      </w:r>
      <w:r w:rsidRPr="00305701">
        <w:rPr>
          <w:rFonts w:cs="Sylfaen"/>
          <w:sz w:val="22"/>
          <w:szCs w:val="22"/>
        </w:rPr>
        <w:t>თარიღდება</w:t>
      </w:r>
      <w:r w:rsidRPr="00305701">
        <w:rPr>
          <w:sz w:val="22"/>
          <w:szCs w:val="22"/>
        </w:rPr>
        <w:t xml:space="preserve"> </w:t>
      </w:r>
      <w:r w:rsidRPr="00305701">
        <w:rPr>
          <w:rFonts w:cs="Sylfaen"/>
          <w:sz w:val="22"/>
          <w:szCs w:val="22"/>
        </w:rPr>
        <w:t>ძვ</w:t>
      </w:r>
      <w:r w:rsidRPr="00305701">
        <w:rPr>
          <w:sz w:val="22"/>
          <w:szCs w:val="22"/>
        </w:rPr>
        <w:t xml:space="preserve">. </w:t>
      </w:r>
      <w:r w:rsidRPr="00305701">
        <w:rPr>
          <w:rFonts w:cs="Sylfaen"/>
          <w:sz w:val="22"/>
          <w:szCs w:val="22"/>
        </w:rPr>
        <w:t>წ</w:t>
      </w:r>
      <w:r w:rsidRPr="00305701">
        <w:rPr>
          <w:sz w:val="22"/>
          <w:szCs w:val="22"/>
        </w:rPr>
        <w:t xml:space="preserve">. </w:t>
      </w:r>
      <w:r w:rsidRPr="00305701">
        <w:rPr>
          <w:rFonts w:cs="Sylfaen"/>
          <w:sz w:val="22"/>
          <w:szCs w:val="22"/>
        </w:rPr>
        <w:t>მე</w:t>
      </w:r>
      <w:r w:rsidRPr="00305701">
        <w:rPr>
          <w:sz w:val="22"/>
          <w:szCs w:val="22"/>
        </w:rPr>
        <w:t>-3-</w:t>
      </w:r>
      <w:r w:rsidRPr="00305701">
        <w:rPr>
          <w:rFonts w:cs="Sylfaen"/>
          <w:sz w:val="22"/>
          <w:szCs w:val="22"/>
        </w:rPr>
        <w:t>მე</w:t>
      </w:r>
      <w:r w:rsidRPr="00305701">
        <w:rPr>
          <w:sz w:val="22"/>
          <w:szCs w:val="22"/>
        </w:rPr>
        <w:t xml:space="preserve">-2 </w:t>
      </w:r>
      <w:r w:rsidRPr="00305701">
        <w:rPr>
          <w:rFonts w:cs="Sylfaen"/>
          <w:sz w:val="22"/>
          <w:szCs w:val="22"/>
        </w:rPr>
        <w:t>ათასწლეულებით</w:t>
      </w:r>
      <w:r w:rsidRPr="00305701">
        <w:rPr>
          <w:sz w:val="22"/>
          <w:szCs w:val="22"/>
        </w:rPr>
        <w:t xml:space="preserve">. </w:t>
      </w:r>
    </w:p>
    <w:p w:rsidR="00ED6382" w:rsidRPr="00305701" w:rsidRDefault="005C6EE6" w:rsidP="00DF3D88">
      <w:pPr>
        <w:ind w:left="0"/>
        <w:jc w:val="both"/>
        <w:rPr>
          <w:sz w:val="22"/>
          <w:szCs w:val="22"/>
        </w:rPr>
      </w:pPr>
      <w:r>
        <w:rPr>
          <w:sz w:val="22"/>
          <w:szCs w:val="22"/>
        </w:rPr>
        <w:t xml:space="preserve">   </w:t>
      </w:r>
      <w:r w:rsidR="00ED6382" w:rsidRPr="00305701">
        <w:rPr>
          <w:sz w:val="22"/>
          <w:szCs w:val="22"/>
        </w:rPr>
        <w:t xml:space="preserve">1950 </w:t>
      </w:r>
      <w:r w:rsidR="00ED6382" w:rsidRPr="00305701">
        <w:rPr>
          <w:rFonts w:cs="Sylfaen"/>
          <w:sz w:val="22"/>
          <w:szCs w:val="22"/>
        </w:rPr>
        <w:t>წ</w:t>
      </w:r>
      <w:r w:rsidR="00ED6382" w:rsidRPr="00305701">
        <w:rPr>
          <w:sz w:val="22"/>
          <w:szCs w:val="22"/>
        </w:rPr>
        <w:t xml:space="preserve">. </w:t>
      </w:r>
      <w:r w:rsidR="00ED6382" w:rsidRPr="00305701">
        <w:rPr>
          <w:rFonts w:cs="Sylfaen"/>
          <w:sz w:val="22"/>
          <w:szCs w:val="22"/>
        </w:rPr>
        <w:t>მიწის</w:t>
      </w:r>
      <w:r w:rsidR="00ED6382" w:rsidRPr="00305701">
        <w:rPr>
          <w:sz w:val="22"/>
          <w:szCs w:val="22"/>
        </w:rPr>
        <w:t xml:space="preserve"> </w:t>
      </w:r>
      <w:r w:rsidR="00ED6382" w:rsidRPr="00305701">
        <w:rPr>
          <w:rFonts w:cs="Sylfaen"/>
          <w:sz w:val="22"/>
          <w:szCs w:val="22"/>
        </w:rPr>
        <w:t>სამუშაოების</w:t>
      </w:r>
      <w:r w:rsidR="00ED6382" w:rsidRPr="00305701">
        <w:rPr>
          <w:sz w:val="22"/>
          <w:szCs w:val="22"/>
        </w:rPr>
        <w:t xml:space="preserve"> </w:t>
      </w:r>
      <w:r w:rsidR="00ED6382" w:rsidRPr="00305701">
        <w:rPr>
          <w:rFonts w:cs="Sylfaen"/>
          <w:sz w:val="22"/>
          <w:szCs w:val="22"/>
        </w:rPr>
        <w:t>დროს</w:t>
      </w:r>
      <w:r w:rsidR="00ED6382" w:rsidRPr="00305701">
        <w:rPr>
          <w:sz w:val="22"/>
          <w:szCs w:val="22"/>
        </w:rPr>
        <w:t xml:space="preserve"> </w:t>
      </w:r>
      <w:r w:rsidR="00ED6382" w:rsidRPr="00305701">
        <w:rPr>
          <w:rFonts w:cs="Sylfaen"/>
          <w:sz w:val="22"/>
          <w:szCs w:val="22"/>
        </w:rPr>
        <w:t>გამოვლინდა</w:t>
      </w:r>
      <w:r w:rsidR="00ED6382" w:rsidRPr="00305701">
        <w:rPr>
          <w:sz w:val="22"/>
          <w:szCs w:val="22"/>
        </w:rPr>
        <w:t xml:space="preserve"> </w:t>
      </w:r>
      <w:r w:rsidR="00ED6382" w:rsidRPr="00305701">
        <w:rPr>
          <w:rFonts w:cs="Sylfaen"/>
          <w:sz w:val="22"/>
          <w:szCs w:val="22"/>
        </w:rPr>
        <w:t>ორმოსამარხი</w:t>
      </w:r>
      <w:r w:rsidR="00ED6382" w:rsidRPr="00305701">
        <w:rPr>
          <w:sz w:val="22"/>
          <w:szCs w:val="22"/>
        </w:rPr>
        <w:t xml:space="preserve">, </w:t>
      </w:r>
      <w:r w:rsidR="00ED6382" w:rsidRPr="00305701">
        <w:rPr>
          <w:rFonts w:cs="Sylfaen"/>
          <w:sz w:val="22"/>
          <w:szCs w:val="22"/>
        </w:rPr>
        <w:t>რომელშიც</w:t>
      </w:r>
      <w:r w:rsidR="00ED6382" w:rsidRPr="00305701">
        <w:rPr>
          <w:sz w:val="22"/>
          <w:szCs w:val="22"/>
        </w:rPr>
        <w:t xml:space="preserve"> </w:t>
      </w:r>
      <w:r w:rsidR="00ED6382" w:rsidRPr="00305701">
        <w:rPr>
          <w:rFonts w:cs="Sylfaen"/>
          <w:sz w:val="22"/>
          <w:szCs w:val="22"/>
        </w:rPr>
        <w:t>აღმოჩნდა</w:t>
      </w:r>
      <w:r w:rsidR="00ED6382" w:rsidRPr="00305701">
        <w:rPr>
          <w:sz w:val="22"/>
          <w:szCs w:val="22"/>
        </w:rPr>
        <w:t xml:space="preserve"> </w:t>
      </w:r>
      <w:r w:rsidR="00ED6382" w:rsidRPr="00305701">
        <w:rPr>
          <w:rFonts w:cs="Sylfaen"/>
          <w:sz w:val="22"/>
          <w:szCs w:val="22"/>
        </w:rPr>
        <w:t>ადამიანის</w:t>
      </w:r>
      <w:r w:rsidR="00ED6382" w:rsidRPr="00305701">
        <w:rPr>
          <w:sz w:val="22"/>
          <w:szCs w:val="22"/>
        </w:rPr>
        <w:t xml:space="preserve"> </w:t>
      </w:r>
      <w:r w:rsidR="00ED6382" w:rsidRPr="00305701">
        <w:rPr>
          <w:rFonts w:cs="Sylfaen"/>
          <w:sz w:val="22"/>
          <w:szCs w:val="22"/>
        </w:rPr>
        <w:t>ძვლები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ბრინჯაოს</w:t>
      </w:r>
      <w:r w:rsidR="00ED6382" w:rsidRPr="00305701">
        <w:rPr>
          <w:sz w:val="22"/>
          <w:szCs w:val="22"/>
        </w:rPr>
        <w:t xml:space="preserve"> </w:t>
      </w:r>
      <w:r w:rsidR="00ED6382" w:rsidRPr="00305701">
        <w:rPr>
          <w:rFonts w:cs="Sylfaen"/>
          <w:sz w:val="22"/>
          <w:szCs w:val="22"/>
        </w:rPr>
        <w:t>ორნამეტირებულვადიანი</w:t>
      </w:r>
      <w:r w:rsidR="00ED6382" w:rsidRPr="00305701">
        <w:rPr>
          <w:sz w:val="22"/>
          <w:szCs w:val="22"/>
        </w:rPr>
        <w:t xml:space="preserve"> </w:t>
      </w:r>
      <w:r w:rsidR="00ED6382" w:rsidRPr="00305701">
        <w:rPr>
          <w:rFonts w:cs="Sylfaen"/>
          <w:sz w:val="22"/>
          <w:szCs w:val="22"/>
        </w:rPr>
        <w:t>სატევარი</w:t>
      </w:r>
      <w:r w:rsidR="00ED6382" w:rsidRPr="00305701">
        <w:rPr>
          <w:sz w:val="22"/>
          <w:szCs w:val="22"/>
        </w:rPr>
        <w:t>.</w:t>
      </w:r>
    </w:p>
    <w:p w:rsidR="00ED6382" w:rsidRPr="009D4F9B" w:rsidRDefault="00ED6382" w:rsidP="00DF3D88">
      <w:pPr>
        <w:ind w:left="0"/>
        <w:jc w:val="right"/>
        <w:rPr>
          <w:i/>
          <w:sz w:val="22"/>
          <w:szCs w:val="22"/>
        </w:rPr>
      </w:pPr>
      <w:r w:rsidRPr="009D4F9B">
        <w:rPr>
          <w:rFonts w:cs="Sylfaen"/>
          <w:i/>
          <w:sz w:val="22"/>
          <w:szCs w:val="22"/>
        </w:rPr>
        <w:t>ე</w:t>
      </w:r>
      <w:r w:rsidRPr="009D4F9B">
        <w:rPr>
          <w:i/>
          <w:sz w:val="22"/>
          <w:szCs w:val="22"/>
        </w:rPr>
        <w:t xml:space="preserve">. </w:t>
      </w:r>
      <w:r w:rsidRPr="009D4F9B">
        <w:rPr>
          <w:rFonts w:cs="Sylfaen"/>
          <w:i/>
          <w:sz w:val="22"/>
          <w:szCs w:val="22"/>
        </w:rPr>
        <w:t>ბერაძე</w:t>
      </w:r>
      <w:r w:rsidR="009D4F9B" w:rsidRPr="009D4F9B">
        <w:rPr>
          <w:rFonts w:cs="Sylfaen"/>
          <w:i/>
          <w:sz w:val="22"/>
          <w:szCs w:val="22"/>
        </w:rPr>
        <w:t>.</w:t>
      </w:r>
    </w:p>
    <w:p w:rsidR="00ED6382" w:rsidRPr="009D4F9B" w:rsidRDefault="00ED6382" w:rsidP="00DF3D88">
      <w:pPr>
        <w:ind w:left="0"/>
        <w:rPr>
          <w:i/>
          <w:sz w:val="22"/>
          <w:szCs w:val="22"/>
        </w:rPr>
      </w:pPr>
      <w:r w:rsidRPr="009D4F9B">
        <w:rPr>
          <w:rFonts w:cs="Sylfaen"/>
          <w:i/>
          <w:sz w:val="22"/>
          <w:szCs w:val="22"/>
        </w:rPr>
        <w:t>ბიბლ</w:t>
      </w:r>
      <w:r w:rsidRPr="009D4F9B">
        <w:rPr>
          <w:i/>
          <w:sz w:val="22"/>
          <w:szCs w:val="22"/>
        </w:rPr>
        <w:t>.: 396; 11.</w:t>
      </w:r>
    </w:p>
    <w:p w:rsidR="00ED6382" w:rsidRPr="00305701" w:rsidRDefault="00ED6382" w:rsidP="00DF3D88">
      <w:pPr>
        <w:ind w:left="0"/>
        <w:jc w:val="both"/>
        <w:rPr>
          <w:sz w:val="22"/>
          <w:szCs w:val="22"/>
        </w:rPr>
      </w:pPr>
    </w:p>
    <w:p w:rsidR="00ED6382" w:rsidRPr="00305701" w:rsidRDefault="00ED6382" w:rsidP="00DF3D88">
      <w:pPr>
        <w:ind w:left="0"/>
        <w:jc w:val="both"/>
        <w:rPr>
          <w:sz w:val="22"/>
          <w:szCs w:val="22"/>
        </w:rPr>
      </w:pPr>
      <w:r w:rsidRPr="00305701">
        <w:rPr>
          <w:b/>
          <w:sz w:val="22"/>
          <w:szCs w:val="22"/>
        </w:rPr>
        <w:t xml:space="preserve">144. </w:t>
      </w:r>
      <w:r w:rsidRPr="00305701">
        <w:rPr>
          <w:rFonts w:cs="Sylfaen"/>
          <w:b/>
          <w:sz w:val="22"/>
          <w:szCs w:val="22"/>
        </w:rPr>
        <w:t>ღვთისმშობლის</w:t>
      </w:r>
      <w:r w:rsidRPr="00305701">
        <w:rPr>
          <w:b/>
          <w:sz w:val="22"/>
          <w:szCs w:val="22"/>
        </w:rPr>
        <w:t xml:space="preserve"> </w:t>
      </w:r>
      <w:r w:rsidRPr="00305701">
        <w:rPr>
          <w:rFonts w:cs="Sylfaen"/>
          <w:b/>
          <w:sz w:val="22"/>
          <w:szCs w:val="22"/>
        </w:rPr>
        <w:t>ეკლესია</w:t>
      </w:r>
      <w:r w:rsidRPr="00305701">
        <w:rPr>
          <w:b/>
          <w:sz w:val="22"/>
          <w:szCs w:val="22"/>
        </w:rPr>
        <w:t xml:space="preserve"> </w:t>
      </w:r>
      <w:r w:rsidRPr="00305701">
        <w:rPr>
          <w:rFonts w:cs="Sylfaen"/>
          <w:b/>
          <w:sz w:val="22"/>
          <w:szCs w:val="22"/>
        </w:rPr>
        <w:t>და</w:t>
      </w:r>
      <w:r w:rsidRPr="00305701">
        <w:rPr>
          <w:b/>
          <w:sz w:val="22"/>
          <w:szCs w:val="22"/>
        </w:rPr>
        <w:t xml:space="preserve"> </w:t>
      </w:r>
      <w:r w:rsidRPr="00305701">
        <w:rPr>
          <w:rFonts w:cs="Sylfaen"/>
          <w:b/>
          <w:sz w:val="22"/>
          <w:szCs w:val="22"/>
        </w:rPr>
        <w:t>მცირე</w:t>
      </w:r>
      <w:r w:rsidRPr="00305701">
        <w:rPr>
          <w:b/>
          <w:sz w:val="22"/>
          <w:szCs w:val="22"/>
        </w:rPr>
        <w:t xml:space="preserve"> </w:t>
      </w:r>
      <w:r w:rsidRPr="00305701">
        <w:rPr>
          <w:rFonts w:cs="Sylfaen"/>
          <w:b/>
          <w:sz w:val="22"/>
          <w:szCs w:val="22"/>
        </w:rPr>
        <w:t>ეკლესია</w:t>
      </w:r>
      <w:r w:rsidRPr="00305701">
        <w:rPr>
          <w:b/>
          <w:sz w:val="22"/>
          <w:szCs w:val="22"/>
        </w:rPr>
        <w:t>,</w:t>
      </w:r>
      <w:r w:rsidRPr="00305701">
        <w:rPr>
          <w:sz w:val="22"/>
          <w:szCs w:val="22"/>
        </w:rPr>
        <w:t xml:space="preserve"> </w:t>
      </w:r>
      <w:r w:rsidRPr="00305701">
        <w:rPr>
          <w:rFonts w:cs="Sylfaen"/>
          <w:sz w:val="22"/>
          <w:szCs w:val="22"/>
        </w:rPr>
        <w:t>არქიტექტურული</w:t>
      </w:r>
      <w:r w:rsidRPr="00305701">
        <w:rPr>
          <w:sz w:val="22"/>
          <w:szCs w:val="22"/>
        </w:rPr>
        <w:t xml:space="preserve"> </w:t>
      </w:r>
      <w:r w:rsidRPr="00305701">
        <w:rPr>
          <w:rFonts w:cs="Sylfaen"/>
          <w:sz w:val="22"/>
          <w:szCs w:val="22"/>
        </w:rPr>
        <w:t>ძეგლები</w:t>
      </w:r>
      <w:r w:rsidRPr="00305701">
        <w:rPr>
          <w:sz w:val="22"/>
          <w:szCs w:val="22"/>
        </w:rPr>
        <w:t xml:space="preserve"> </w:t>
      </w:r>
      <w:r w:rsidRPr="00305701">
        <w:rPr>
          <w:rFonts w:cs="Sylfaen"/>
          <w:sz w:val="22"/>
          <w:szCs w:val="22"/>
        </w:rPr>
        <w:t>მდებარეობენ</w:t>
      </w:r>
      <w:r w:rsidRPr="00305701">
        <w:rPr>
          <w:sz w:val="22"/>
          <w:szCs w:val="22"/>
        </w:rPr>
        <w:t xml:space="preserve"> </w:t>
      </w:r>
      <w:r w:rsidRPr="00305701">
        <w:rPr>
          <w:rFonts w:cs="Sylfaen"/>
          <w:sz w:val="22"/>
          <w:szCs w:val="22"/>
        </w:rPr>
        <w:t>სოფლის</w:t>
      </w:r>
      <w:r w:rsidRPr="00305701">
        <w:rPr>
          <w:sz w:val="22"/>
          <w:szCs w:val="22"/>
        </w:rPr>
        <w:t xml:space="preserve"> </w:t>
      </w:r>
      <w:r w:rsidRPr="00305701">
        <w:rPr>
          <w:rFonts w:cs="Sylfaen"/>
          <w:sz w:val="22"/>
          <w:szCs w:val="22"/>
        </w:rPr>
        <w:t>ჩრდილოეთით</w:t>
      </w:r>
      <w:r w:rsidRPr="00305701">
        <w:rPr>
          <w:sz w:val="22"/>
          <w:szCs w:val="22"/>
        </w:rPr>
        <w:t xml:space="preserve"> 400 </w:t>
      </w:r>
      <w:r w:rsidRPr="00305701">
        <w:rPr>
          <w:rFonts w:cs="Sylfaen"/>
          <w:sz w:val="22"/>
          <w:szCs w:val="22"/>
        </w:rPr>
        <w:t>მ</w:t>
      </w:r>
      <w:r w:rsidRPr="00305701">
        <w:rPr>
          <w:sz w:val="22"/>
          <w:szCs w:val="22"/>
        </w:rPr>
        <w:t>-</w:t>
      </w:r>
      <w:r w:rsidRPr="00305701">
        <w:rPr>
          <w:rFonts w:cs="Sylfaen"/>
          <w:sz w:val="22"/>
          <w:szCs w:val="22"/>
        </w:rPr>
        <w:t>ზე</w:t>
      </w:r>
      <w:r w:rsidRPr="00305701">
        <w:rPr>
          <w:sz w:val="22"/>
          <w:szCs w:val="22"/>
        </w:rPr>
        <w:t xml:space="preserve">, </w:t>
      </w:r>
      <w:r w:rsidRPr="00305701">
        <w:rPr>
          <w:rFonts w:cs="Sylfaen"/>
          <w:sz w:val="22"/>
          <w:szCs w:val="22"/>
        </w:rPr>
        <w:t>ფერდობზე</w:t>
      </w:r>
      <w:r w:rsidRPr="00305701">
        <w:rPr>
          <w:sz w:val="22"/>
          <w:szCs w:val="22"/>
        </w:rPr>
        <w:t xml:space="preserve">, </w:t>
      </w:r>
      <w:r w:rsidRPr="00305701">
        <w:rPr>
          <w:rFonts w:cs="Sylfaen"/>
          <w:sz w:val="22"/>
          <w:szCs w:val="22"/>
        </w:rPr>
        <w:t>ერთმანეთისგან</w:t>
      </w:r>
      <w:r w:rsidRPr="00305701">
        <w:rPr>
          <w:sz w:val="22"/>
          <w:szCs w:val="22"/>
        </w:rPr>
        <w:t xml:space="preserve"> 40-</w:t>
      </w:r>
      <w:r w:rsidRPr="00305701">
        <w:rPr>
          <w:rFonts w:cs="Sylfaen"/>
          <w:sz w:val="22"/>
          <w:szCs w:val="22"/>
        </w:rPr>
        <w:t>იოდე</w:t>
      </w:r>
      <w:r w:rsidRPr="00305701">
        <w:rPr>
          <w:sz w:val="22"/>
          <w:szCs w:val="22"/>
        </w:rPr>
        <w:t xml:space="preserve"> </w:t>
      </w:r>
      <w:r w:rsidRPr="00305701">
        <w:rPr>
          <w:rFonts w:cs="Sylfaen"/>
          <w:sz w:val="22"/>
          <w:szCs w:val="22"/>
        </w:rPr>
        <w:t>მეტრის</w:t>
      </w:r>
      <w:r w:rsidRPr="00305701">
        <w:rPr>
          <w:sz w:val="22"/>
          <w:szCs w:val="22"/>
        </w:rPr>
        <w:t xml:space="preserve"> </w:t>
      </w:r>
      <w:r w:rsidRPr="00305701">
        <w:rPr>
          <w:rFonts w:cs="Sylfaen"/>
          <w:sz w:val="22"/>
          <w:szCs w:val="22"/>
        </w:rPr>
        <w:t>მოშორებით</w:t>
      </w:r>
      <w:r w:rsidRPr="00305701">
        <w:rPr>
          <w:sz w:val="22"/>
          <w:szCs w:val="22"/>
        </w:rPr>
        <w:t xml:space="preserve">. </w:t>
      </w:r>
      <w:r w:rsidRPr="00305701">
        <w:rPr>
          <w:rFonts w:cs="Sylfaen"/>
          <w:sz w:val="22"/>
          <w:szCs w:val="22"/>
        </w:rPr>
        <w:t>ღამურაანად</w:t>
      </w:r>
      <w:r w:rsidRPr="00305701">
        <w:rPr>
          <w:sz w:val="22"/>
          <w:szCs w:val="22"/>
        </w:rPr>
        <w:t xml:space="preserve"> </w:t>
      </w:r>
      <w:r w:rsidRPr="00305701">
        <w:rPr>
          <w:rFonts w:cs="Sylfaen"/>
          <w:sz w:val="22"/>
          <w:szCs w:val="22"/>
        </w:rPr>
        <w:t>წოდებულ</w:t>
      </w:r>
      <w:r w:rsidRPr="00305701">
        <w:rPr>
          <w:sz w:val="22"/>
          <w:szCs w:val="22"/>
        </w:rPr>
        <w:t xml:space="preserve"> </w:t>
      </w:r>
      <w:r w:rsidRPr="00305701">
        <w:rPr>
          <w:rFonts w:cs="Sylfaen"/>
          <w:sz w:val="22"/>
          <w:szCs w:val="22"/>
        </w:rPr>
        <w:t>ადგილზე</w:t>
      </w:r>
      <w:r w:rsidRPr="00305701">
        <w:rPr>
          <w:sz w:val="22"/>
          <w:szCs w:val="22"/>
        </w:rPr>
        <w:t xml:space="preserve">. </w:t>
      </w:r>
      <w:r w:rsidRPr="00305701">
        <w:rPr>
          <w:rFonts w:cs="Sylfaen"/>
          <w:sz w:val="22"/>
          <w:szCs w:val="22"/>
        </w:rPr>
        <w:t>განეკუთვნებიან</w:t>
      </w:r>
      <w:r w:rsidRPr="00305701">
        <w:rPr>
          <w:sz w:val="22"/>
          <w:szCs w:val="22"/>
        </w:rPr>
        <w:t xml:space="preserve"> </w:t>
      </w:r>
      <w:r w:rsidRPr="00305701">
        <w:rPr>
          <w:rFonts w:cs="Sylfaen"/>
          <w:sz w:val="22"/>
          <w:szCs w:val="22"/>
        </w:rPr>
        <w:t>გვიანდელ</w:t>
      </w:r>
      <w:r w:rsidRPr="00305701">
        <w:rPr>
          <w:sz w:val="22"/>
          <w:szCs w:val="22"/>
        </w:rPr>
        <w:t xml:space="preserve"> </w:t>
      </w:r>
      <w:r w:rsidRPr="00305701">
        <w:rPr>
          <w:rFonts w:cs="Sylfaen"/>
          <w:sz w:val="22"/>
          <w:szCs w:val="22"/>
        </w:rPr>
        <w:t>შუა</w:t>
      </w:r>
      <w:r w:rsidRPr="00305701">
        <w:rPr>
          <w:sz w:val="22"/>
          <w:szCs w:val="22"/>
        </w:rPr>
        <w:t xml:space="preserve"> </w:t>
      </w:r>
      <w:r w:rsidRPr="00305701">
        <w:rPr>
          <w:rFonts w:cs="Sylfaen"/>
          <w:sz w:val="22"/>
          <w:szCs w:val="22"/>
        </w:rPr>
        <w:t>საუკუნეებს</w:t>
      </w:r>
      <w:r w:rsidRPr="00305701">
        <w:rPr>
          <w:sz w:val="22"/>
          <w:szCs w:val="22"/>
        </w:rPr>
        <w:t>.</w:t>
      </w:r>
    </w:p>
    <w:p w:rsidR="00ED6382" w:rsidRPr="00305701" w:rsidRDefault="005C6EE6" w:rsidP="00DF3D88">
      <w:pPr>
        <w:ind w:left="0"/>
        <w:jc w:val="both"/>
        <w:rPr>
          <w:sz w:val="22"/>
          <w:szCs w:val="22"/>
        </w:rPr>
      </w:pPr>
      <w:r>
        <w:rPr>
          <w:rFonts w:cs="Sylfaen"/>
          <w:sz w:val="22"/>
          <w:szCs w:val="22"/>
        </w:rPr>
        <w:t xml:space="preserve">   </w:t>
      </w:r>
      <w:r w:rsidR="00ED6382" w:rsidRPr="00305701">
        <w:rPr>
          <w:rFonts w:cs="Sylfaen"/>
          <w:sz w:val="22"/>
          <w:szCs w:val="22"/>
        </w:rPr>
        <w:t>ღვთისმშობლის</w:t>
      </w:r>
      <w:r w:rsidR="00ED6382" w:rsidRPr="00305701">
        <w:rPr>
          <w:sz w:val="22"/>
          <w:szCs w:val="22"/>
        </w:rPr>
        <w:t xml:space="preserve"> </w:t>
      </w:r>
      <w:r w:rsidR="00ED6382" w:rsidRPr="00305701">
        <w:rPr>
          <w:rFonts w:cs="Sylfaen"/>
          <w:sz w:val="22"/>
          <w:szCs w:val="22"/>
        </w:rPr>
        <w:t>ეკლესია</w:t>
      </w:r>
      <w:r w:rsidR="00ED6382" w:rsidRPr="00305701">
        <w:rPr>
          <w:sz w:val="22"/>
          <w:szCs w:val="22"/>
        </w:rPr>
        <w:t xml:space="preserve"> </w:t>
      </w:r>
      <w:r w:rsidR="00ED6382" w:rsidRPr="00305701">
        <w:rPr>
          <w:rFonts w:cs="Sylfaen"/>
          <w:sz w:val="22"/>
          <w:szCs w:val="22"/>
        </w:rPr>
        <w:t>დარბაზულია</w:t>
      </w:r>
      <w:r w:rsidR="00ED6382" w:rsidRPr="00305701">
        <w:rPr>
          <w:sz w:val="22"/>
          <w:szCs w:val="22"/>
        </w:rPr>
        <w:t>(6,7 x 4.9</w:t>
      </w:r>
      <w:r w:rsidR="00ED6382" w:rsidRPr="00305701">
        <w:rPr>
          <w:rFonts w:cs="Sylfaen"/>
          <w:sz w:val="22"/>
          <w:szCs w:val="22"/>
        </w:rPr>
        <w:t>მ</w:t>
      </w:r>
      <w:r w:rsidR="00ED6382" w:rsidRPr="00305701">
        <w:rPr>
          <w:sz w:val="22"/>
          <w:szCs w:val="22"/>
        </w:rPr>
        <w:t xml:space="preserve">), </w:t>
      </w:r>
      <w:r w:rsidR="00ED6382" w:rsidRPr="00305701">
        <w:rPr>
          <w:rFonts w:cs="Sylfaen"/>
          <w:sz w:val="22"/>
          <w:szCs w:val="22"/>
        </w:rPr>
        <w:t>ნაგებია</w:t>
      </w:r>
      <w:r w:rsidR="00ED6382" w:rsidRPr="00305701">
        <w:rPr>
          <w:sz w:val="22"/>
          <w:szCs w:val="22"/>
        </w:rPr>
        <w:t xml:space="preserve"> </w:t>
      </w:r>
      <w:r w:rsidR="00ED6382" w:rsidRPr="00305701">
        <w:rPr>
          <w:rFonts w:cs="Sylfaen"/>
          <w:sz w:val="22"/>
          <w:szCs w:val="22"/>
        </w:rPr>
        <w:t>მოზრდილი</w:t>
      </w:r>
      <w:r w:rsidR="00ED6382" w:rsidRPr="00305701">
        <w:rPr>
          <w:sz w:val="22"/>
          <w:szCs w:val="22"/>
        </w:rPr>
        <w:t xml:space="preserve"> </w:t>
      </w:r>
      <w:r w:rsidR="00ED6382" w:rsidRPr="00305701">
        <w:rPr>
          <w:rFonts w:cs="Sylfaen"/>
          <w:sz w:val="22"/>
          <w:szCs w:val="22"/>
        </w:rPr>
        <w:t>ზომის</w:t>
      </w:r>
      <w:r w:rsidR="00ED6382" w:rsidRPr="00305701">
        <w:rPr>
          <w:sz w:val="22"/>
          <w:szCs w:val="22"/>
        </w:rPr>
        <w:t xml:space="preserve"> </w:t>
      </w:r>
      <w:r w:rsidR="00ED6382" w:rsidRPr="00305701">
        <w:rPr>
          <w:rFonts w:cs="Sylfaen"/>
          <w:sz w:val="22"/>
          <w:szCs w:val="22"/>
        </w:rPr>
        <w:t>ნატეხი</w:t>
      </w:r>
      <w:r w:rsidR="00ED6382" w:rsidRPr="00305701">
        <w:rPr>
          <w:sz w:val="22"/>
          <w:szCs w:val="22"/>
        </w:rPr>
        <w:t xml:space="preserve"> </w:t>
      </w:r>
      <w:r w:rsidR="00ED6382" w:rsidRPr="00305701">
        <w:rPr>
          <w:rFonts w:cs="Sylfaen"/>
          <w:sz w:val="22"/>
          <w:szCs w:val="22"/>
        </w:rPr>
        <w:t>ქვის</w:t>
      </w:r>
      <w:r w:rsidR="00ED6382" w:rsidRPr="00305701">
        <w:rPr>
          <w:sz w:val="22"/>
          <w:szCs w:val="22"/>
        </w:rPr>
        <w:t xml:space="preserve"> </w:t>
      </w:r>
      <w:r w:rsidR="00ED6382" w:rsidRPr="00305701">
        <w:rPr>
          <w:rFonts w:cs="Sylfaen"/>
          <w:sz w:val="22"/>
          <w:szCs w:val="22"/>
        </w:rPr>
        <w:t>ირეგულარული</w:t>
      </w:r>
      <w:r w:rsidR="00ED6382" w:rsidRPr="00305701">
        <w:rPr>
          <w:sz w:val="22"/>
          <w:szCs w:val="22"/>
        </w:rPr>
        <w:t xml:space="preserve"> </w:t>
      </w:r>
      <w:r w:rsidR="00ED6382" w:rsidRPr="00305701">
        <w:rPr>
          <w:rFonts w:cs="Sylfaen"/>
          <w:sz w:val="22"/>
          <w:szCs w:val="22"/>
        </w:rPr>
        <w:t>წყობით</w:t>
      </w:r>
      <w:r w:rsidR="00ED6382" w:rsidRPr="00305701">
        <w:rPr>
          <w:sz w:val="22"/>
          <w:szCs w:val="22"/>
        </w:rPr>
        <w:t xml:space="preserve">. </w:t>
      </w:r>
      <w:r w:rsidR="00ED6382" w:rsidRPr="00305701">
        <w:rPr>
          <w:rFonts w:cs="Sylfaen"/>
          <w:sz w:val="22"/>
          <w:szCs w:val="22"/>
        </w:rPr>
        <w:t>ქვებს</w:t>
      </w:r>
      <w:r w:rsidR="00ED6382" w:rsidRPr="00305701">
        <w:rPr>
          <w:sz w:val="22"/>
          <w:szCs w:val="22"/>
        </w:rPr>
        <w:t xml:space="preserve"> </w:t>
      </w:r>
      <w:r w:rsidR="00ED6382" w:rsidRPr="00305701">
        <w:rPr>
          <w:rFonts w:cs="Sylfaen"/>
          <w:sz w:val="22"/>
          <w:szCs w:val="22"/>
        </w:rPr>
        <w:t>შორის</w:t>
      </w:r>
      <w:r w:rsidR="00ED6382" w:rsidRPr="00305701">
        <w:rPr>
          <w:sz w:val="22"/>
          <w:szCs w:val="22"/>
        </w:rPr>
        <w:t xml:space="preserve"> დარჩენილი </w:t>
      </w:r>
      <w:r w:rsidR="00ED6382" w:rsidRPr="00305701">
        <w:rPr>
          <w:rFonts w:cs="Sylfaen"/>
          <w:sz w:val="22"/>
          <w:szCs w:val="22"/>
        </w:rPr>
        <w:t>არეები</w:t>
      </w:r>
      <w:r w:rsidR="00ED6382" w:rsidRPr="00305701">
        <w:rPr>
          <w:sz w:val="22"/>
          <w:szCs w:val="22"/>
        </w:rPr>
        <w:t xml:space="preserve"> </w:t>
      </w:r>
      <w:r w:rsidR="00ED6382" w:rsidRPr="00305701">
        <w:rPr>
          <w:rFonts w:cs="Sylfaen"/>
          <w:sz w:val="22"/>
          <w:szCs w:val="22"/>
        </w:rPr>
        <w:t>ამოვსებულია</w:t>
      </w:r>
      <w:r w:rsidR="00ED6382" w:rsidRPr="00305701">
        <w:rPr>
          <w:sz w:val="22"/>
          <w:szCs w:val="22"/>
        </w:rPr>
        <w:t xml:space="preserve"> </w:t>
      </w:r>
      <w:r w:rsidR="00ED6382" w:rsidRPr="00305701">
        <w:rPr>
          <w:rFonts w:cs="Sylfaen"/>
          <w:sz w:val="22"/>
          <w:szCs w:val="22"/>
        </w:rPr>
        <w:t>წვრილი</w:t>
      </w:r>
      <w:r w:rsidR="00ED6382" w:rsidRPr="00305701">
        <w:rPr>
          <w:sz w:val="22"/>
          <w:szCs w:val="22"/>
        </w:rPr>
        <w:t xml:space="preserve"> </w:t>
      </w:r>
      <w:r w:rsidR="00ED6382" w:rsidRPr="00305701">
        <w:rPr>
          <w:rFonts w:cs="Sylfaen"/>
          <w:sz w:val="22"/>
          <w:szCs w:val="22"/>
        </w:rPr>
        <w:t>ქვითა</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დუღაბით</w:t>
      </w:r>
      <w:r w:rsidR="00ED6382" w:rsidRPr="00305701">
        <w:rPr>
          <w:sz w:val="22"/>
          <w:szCs w:val="22"/>
        </w:rPr>
        <w:t xml:space="preserve">, </w:t>
      </w:r>
      <w:r w:rsidR="00ED6382" w:rsidRPr="00305701">
        <w:rPr>
          <w:rFonts w:cs="Sylfaen"/>
          <w:sz w:val="22"/>
          <w:szCs w:val="22"/>
        </w:rPr>
        <w:t>ძლიერ</w:t>
      </w:r>
      <w:r w:rsidR="00ED6382" w:rsidRPr="00305701">
        <w:rPr>
          <w:sz w:val="22"/>
          <w:szCs w:val="22"/>
        </w:rPr>
        <w:t xml:space="preserve"> </w:t>
      </w:r>
      <w:r w:rsidR="00ED6382" w:rsidRPr="00305701">
        <w:rPr>
          <w:rFonts w:cs="Sylfaen"/>
          <w:sz w:val="22"/>
          <w:szCs w:val="22"/>
        </w:rPr>
        <w:t>დაზიანებულია</w:t>
      </w:r>
      <w:r w:rsidR="00ED6382" w:rsidRPr="00305701">
        <w:rPr>
          <w:sz w:val="22"/>
          <w:szCs w:val="22"/>
        </w:rPr>
        <w:t xml:space="preserve">. </w:t>
      </w:r>
      <w:r w:rsidR="00ED6382" w:rsidRPr="00305701">
        <w:rPr>
          <w:rFonts w:cs="Sylfaen"/>
          <w:sz w:val="22"/>
          <w:szCs w:val="22"/>
        </w:rPr>
        <w:t>ეკლესიის</w:t>
      </w:r>
      <w:r w:rsidR="00ED6382" w:rsidRPr="00305701">
        <w:rPr>
          <w:sz w:val="22"/>
          <w:szCs w:val="22"/>
        </w:rPr>
        <w:t xml:space="preserve"> </w:t>
      </w:r>
      <w:r w:rsidR="00ED6382" w:rsidRPr="00305701">
        <w:rPr>
          <w:rFonts w:cs="Sylfaen"/>
          <w:sz w:val="22"/>
          <w:szCs w:val="22"/>
        </w:rPr>
        <w:t>კედლები</w:t>
      </w:r>
      <w:r w:rsidR="00ED6382" w:rsidRPr="00305701">
        <w:rPr>
          <w:sz w:val="22"/>
          <w:szCs w:val="22"/>
        </w:rPr>
        <w:t xml:space="preserve"> 1,5- 1,7</w:t>
      </w:r>
      <w:r w:rsidR="00ED6382" w:rsidRPr="00305701">
        <w:rPr>
          <w:rFonts w:cs="Sylfaen"/>
          <w:sz w:val="22"/>
          <w:szCs w:val="22"/>
        </w:rPr>
        <w:t>მეტრის</w:t>
      </w:r>
      <w:r w:rsidR="00ED6382" w:rsidRPr="00305701">
        <w:rPr>
          <w:sz w:val="22"/>
          <w:szCs w:val="22"/>
        </w:rPr>
        <w:t xml:space="preserve"> </w:t>
      </w:r>
      <w:r w:rsidR="00ED6382" w:rsidRPr="00305701">
        <w:rPr>
          <w:rFonts w:cs="Sylfaen"/>
          <w:sz w:val="22"/>
          <w:szCs w:val="22"/>
        </w:rPr>
        <w:t>სიმაღლეზეღა</w:t>
      </w:r>
      <w:r w:rsidR="00ED6382" w:rsidRPr="00305701">
        <w:rPr>
          <w:sz w:val="22"/>
          <w:szCs w:val="22"/>
        </w:rPr>
        <w:t xml:space="preserve"> </w:t>
      </w:r>
      <w:r w:rsidR="00ED6382" w:rsidRPr="00305701">
        <w:rPr>
          <w:rFonts w:cs="Sylfaen"/>
          <w:sz w:val="22"/>
          <w:szCs w:val="22"/>
        </w:rPr>
        <w:t>დგანან</w:t>
      </w:r>
      <w:r w:rsidR="00ED6382" w:rsidRPr="00305701">
        <w:rPr>
          <w:sz w:val="22"/>
          <w:szCs w:val="22"/>
        </w:rPr>
        <w:t>.</w:t>
      </w:r>
    </w:p>
    <w:p w:rsidR="00ED6382" w:rsidRPr="00305701" w:rsidRDefault="005C6EE6" w:rsidP="00DF3D88">
      <w:pPr>
        <w:ind w:left="0"/>
        <w:jc w:val="both"/>
        <w:rPr>
          <w:sz w:val="22"/>
          <w:szCs w:val="22"/>
        </w:rPr>
      </w:pPr>
      <w:r>
        <w:rPr>
          <w:rFonts w:cs="Sylfaen"/>
          <w:sz w:val="22"/>
          <w:szCs w:val="22"/>
        </w:rPr>
        <w:t xml:space="preserve">   </w:t>
      </w:r>
      <w:r w:rsidR="00ED6382" w:rsidRPr="00305701">
        <w:rPr>
          <w:rFonts w:cs="Sylfaen"/>
          <w:sz w:val="22"/>
          <w:szCs w:val="22"/>
        </w:rPr>
        <w:t>შესასვლელი</w:t>
      </w:r>
      <w:r w:rsidR="00ED6382" w:rsidRPr="00305701">
        <w:rPr>
          <w:sz w:val="22"/>
          <w:szCs w:val="22"/>
        </w:rPr>
        <w:t xml:space="preserve"> </w:t>
      </w:r>
      <w:r w:rsidR="00ED6382" w:rsidRPr="00305701">
        <w:rPr>
          <w:rFonts w:cs="Sylfaen"/>
          <w:sz w:val="22"/>
          <w:szCs w:val="22"/>
        </w:rPr>
        <w:t>სამხრეთიდანაა</w:t>
      </w:r>
      <w:r w:rsidR="00ED6382" w:rsidRPr="00305701">
        <w:rPr>
          <w:sz w:val="22"/>
          <w:szCs w:val="22"/>
        </w:rPr>
        <w:t xml:space="preserve">. </w:t>
      </w:r>
      <w:r w:rsidR="00ED6382" w:rsidRPr="00305701">
        <w:rPr>
          <w:rFonts w:cs="Sylfaen"/>
          <w:sz w:val="22"/>
          <w:szCs w:val="22"/>
        </w:rPr>
        <w:t>ოდნავ</w:t>
      </w:r>
      <w:r w:rsidR="00ED6382" w:rsidRPr="00305701">
        <w:rPr>
          <w:sz w:val="22"/>
          <w:szCs w:val="22"/>
        </w:rPr>
        <w:t xml:space="preserve"> </w:t>
      </w:r>
      <w:r w:rsidR="00ED6382" w:rsidRPr="00305701">
        <w:rPr>
          <w:rFonts w:cs="Sylfaen"/>
          <w:sz w:val="22"/>
          <w:szCs w:val="22"/>
        </w:rPr>
        <w:t>ნალისებრი</w:t>
      </w:r>
      <w:r w:rsidR="00ED6382" w:rsidRPr="00305701">
        <w:rPr>
          <w:sz w:val="22"/>
          <w:szCs w:val="22"/>
        </w:rPr>
        <w:t xml:space="preserve"> </w:t>
      </w:r>
      <w:r w:rsidR="00ED6382" w:rsidRPr="00305701">
        <w:rPr>
          <w:rFonts w:cs="Sylfaen"/>
          <w:sz w:val="22"/>
          <w:szCs w:val="22"/>
        </w:rPr>
        <w:t>მოყვანილობის</w:t>
      </w:r>
      <w:r w:rsidR="00ED6382" w:rsidRPr="00305701">
        <w:rPr>
          <w:sz w:val="22"/>
          <w:szCs w:val="22"/>
        </w:rPr>
        <w:t xml:space="preserve"> </w:t>
      </w:r>
      <w:r w:rsidR="00ED6382" w:rsidRPr="00305701">
        <w:rPr>
          <w:rFonts w:cs="Sylfaen"/>
          <w:sz w:val="22"/>
          <w:szCs w:val="22"/>
        </w:rPr>
        <w:t>აფსიდი</w:t>
      </w:r>
      <w:r w:rsidR="00ED6382" w:rsidRPr="00305701">
        <w:rPr>
          <w:sz w:val="22"/>
          <w:szCs w:val="22"/>
        </w:rPr>
        <w:t xml:space="preserve"> </w:t>
      </w:r>
      <w:r w:rsidR="00ED6382" w:rsidRPr="00305701">
        <w:rPr>
          <w:rFonts w:cs="Sylfaen"/>
          <w:sz w:val="22"/>
          <w:szCs w:val="22"/>
        </w:rPr>
        <w:t>უჩვეულო</w:t>
      </w:r>
      <w:r w:rsidR="00ED6382" w:rsidRPr="00305701">
        <w:rPr>
          <w:sz w:val="22"/>
          <w:szCs w:val="22"/>
        </w:rPr>
        <w:t xml:space="preserve"> </w:t>
      </w:r>
      <w:r w:rsidR="00ED6382" w:rsidRPr="00305701">
        <w:rPr>
          <w:rFonts w:cs="Sylfaen"/>
          <w:sz w:val="22"/>
          <w:szCs w:val="22"/>
        </w:rPr>
        <w:t>ღრმაა</w:t>
      </w:r>
      <w:r w:rsidR="00ED6382" w:rsidRPr="00305701">
        <w:rPr>
          <w:sz w:val="22"/>
          <w:szCs w:val="22"/>
        </w:rPr>
        <w:t xml:space="preserve">, </w:t>
      </w:r>
      <w:r w:rsidR="00ED6382" w:rsidRPr="00305701">
        <w:rPr>
          <w:rFonts w:cs="Sylfaen"/>
          <w:sz w:val="22"/>
          <w:szCs w:val="22"/>
        </w:rPr>
        <w:t>რის</w:t>
      </w:r>
      <w:r w:rsidR="00ED6382" w:rsidRPr="00305701">
        <w:rPr>
          <w:sz w:val="22"/>
          <w:szCs w:val="22"/>
        </w:rPr>
        <w:t xml:space="preserve"> </w:t>
      </w:r>
      <w:r w:rsidR="00ED6382" w:rsidRPr="00305701">
        <w:rPr>
          <w:rFonts w:cs="Sylfaen"/>
          <w:sz w:val="22"/>
          <w:szCs w:val="22"/>
        </w:rPr>
        <w:t>გამოც</w:t>
      </w:r>
      <w:r w:rsidR="00ED6382" w:rsidRPr="00305701">
        <w:rPr>
          <w:sz w:val="22"/>
          <w:szCs w:val="22"/>
        </w:rPr>
        <w:t xml:space="preserve"> </w:t>
      </w:r>
      <w:r w:rsidR="00ED6382" w:rsidRPr="00305701">
        <w:rPr>
          <w:rFonts w:cs="Sylfaen"/>
          <w:sz w:val="22"/>
          <w:szCs w:val="22"/>
        </w:rPr>
        <w:t>დარბაზის</w:t>
      </w:r>
      <w:r w:rsidR="00ED6382" w:rsidRPr="00305701">
        <w:rPr>
          <w:sz w:val="22"/>
          <w:szCs w:val="22"/>
        </w:rPr>
        <w:t xml:space="preserve"> </w:t>
      </w:r>
      <w:r w:rsidR="00ED6382" w:rsidRPr="00305701">
        <w:rPr>
          <w:rFonts w:cs="Sylfaen"/>
          <w:sz w:val="22"/>
          <w:szCs w:val="22"/>
        </w:rPr>
        <w:t>სიგანე</w:t>
      </w:r>
      <w:r w:rsidR="00ED6382" w:rsidRPr="00305701">
        <w:rPr>
          <w:sz w:val="22"/>
          <w:szCs w:val="22"/>
        </w:rPr>
        <w:t xml:space="preserve"> </w:t>
      </w:r>
      <w:r w:rsidR="00ED6382" w:rsidRPr="00305701">
        <w:rPr>
          <w:rFonts w:cs="Sylfaen"/>
          <w:sz w:val="22"/>
          <w:szCs w:val="22"/>
        </w:rPr>
        <w:t>რამდენადმე</w:t>
      </w:r>
      <w:r w:rsidR="00ED6382" w:rsidRPr="00305701">
        <w:rPr>
          <w:sz w:val="22"/>
          <w:szCs w:val="22"/>
        </w:rPr>
        <w:t xml:space="preserve"> </w:t>
      </w:r>
      <w:r w:rsidR="00ED6382" w:rsidRPr="00305701">
        <w:rPr>
          <w:rFonts w:cs="Sylfaen"/>
          <w:sz w:val="22"/>
          <w:szCs w:val="22"/>
        </w:rPr>
        <w:t>აღემატება</w:t>
      </w:r>
      <w:r w:rsidR="00ED6382" w:rsidRPr="00305701">
        <w:rPr>
          <w:sz w:val="22"/>
          <w:szCs w:val="22"/>
        </w:rPr>
        <w:t xml:space="preserve"> </w:t>
      </w:r>
      <w:r w:rsidR="00ED6382" w:rsidRPr="00305701">
        <w:rPr>
          <w:rFonts w:cs="Sylfaen"/>
          <w:sz w:val="22"/>
          <w:szCs w:val="22"/>
        </w:rPr>
        <w:t>მის</w:t>
      </w:r>
      <w:r w:rsidR="00ED6382" w:rsidRPr="00305701">
        <w:rPr>
          <w:sz w:val="22"/>
          <w:szCs w:val="22"/>
        </w:rPr>
        <w:t xml:space="preserve"> </w:t>
      </w:r>
      <w:r w:rsidR="00ED6382" w:rsidRPr="00305701">
        <w:rPr>
          <w:rFonts w:cs="Sylfaen"/>
          <w:sz w:val="22"/>
          <w:szCs w:val="22"/>
        </w:rPr>
        <w:t>სიგრძეს</w:t>
      </w:r>
      <w:r w:rsidR="00ED6382" w:rsidRPr="00305701">
        <w:rPr>
          <w:sz w:val="22"/>
          <w:szCs w:val="22"/>
        </w:rPr>
        <w:t xml:space="preserve">. </w:t>
      </w:r>
      <w:r w:rsidR="00ED6382" w:rsidRPr="00305701">
        <w:rPr>
          <w:rFonts w:cs="Sylfaen"/>
          <w:sz w:val="22"/>
          <w:szCs w:val="22"/>
        </w:rPr>
        <w:t>საკურთხევლის</w:t>
      </w:r>
      <w:r w:rsidR="00ED6382" w:rsidRPr="00305701">
        <w:rPr>
          <w:sz w:val="22"/>
          <w:szCs w:val="22"/>
        </w:rPr>
        <w:t xml:space="preserve"> </w:t>
      </w:r>
      <w:r w:rsidR="00ED6382" w:rsidRPr="00305701">
        <w:rPr>
          <w:rFonts w:cs="Sylfaen"/>
          <w:sz w:val="22"/>
          <w:szCs w:val="22"/>
        </w:rPr>
        <w:t>გვერდზე</w:t>
      </w:r>
      <w:r w:rsidR="00ED6382" w:rsidRPr="00305701">
        <w:rPr>
          <w:sz w:val="22"/>
          <w:szCs w:val="22"/>
        </w:rPr>
        <w:t xml:space="preserve"> </w:t>
      </w:r>
      <w:r w:rsidR="00ED6382" w:rsidRPr="00305701">
        <w:rPr>
          <w:rFonts w:cs="Sylfaen"/>
          <w:sz w:val="22"/>
          <w:szCs w:val="22"/>
        </w:rPr>
        <w:t>შემორჩენილია</w:t>
      </w:r>
      <w:r w:rsidR="00ED6382" w:rsidRPr="00305701">
        <w:rPr>
          <w:sz w:val="22"/>
          <w:szCs w:val="22"/>
        </w:rPr>
        <w:t xml:space="preserve"> </w:t>
      </w:r>
      <w:r w:rsidR="00ED6382" w:rsidRPr="00305701">
        <w:rPr>
          <w:rFonts w:cs="Sylfaen"/>
          <w:sz w:val="22"/>
          <w:szCs w:val="22"/>
        </w:rPr>
        <w:t>სარკმლის</w:t>
      </w:r>
      <w:r w:rsidR="00ED6382" w:rsidRPr="00305701">
        <w:rPr>
          <w:sz w:val="22"/>
          <w:szCs w:val="22"/>
        </w:rPr>
        <w:t xml:space="preserve"> </w:t>
      </w:r>
      <w:r w:rsidR="00ED6382" w:rsidRPr="00305701">
        <w:rPr>
          <w:rFonts w:cs="Sylfaen"/>
          <w:sz w:val="22"/>
          <w:szCs w:val="22"/>
        </w:rPr>
        <w:t>კვალი</w:t>
      </w:r>
      <w:r w:rsidR="00ED6382" w:rsidRPr="00305701">
        <w:rPr>
          <w:sz w:val="22"/>
          <w:szCs w:val="22"/>
        </w:rPr>
        <w:t xml:space="preserve">. </w:t>
      </w:r>
    </w:p>
    <w:p w:rsidR="00ED6382" w:rsidRPr="00305701" w:rsidRDefault="005C6EE6" w:rsidP="00DF3D88">
      <w:pPr>
        <w:ind w:left="0"/>
        <w:jc w:val="both"/>
        <w:rPr>
          <w:sz w:val="22"/>
          <w:szCs w:val="22"/>
        </w:rPr>
      </w:pPr>
      <w:r>
        <w:rPr>
          <w:rFonts w:cs="Sylfaen"/>
          <w:sz w:val="22"/>
          <w:szCs w:val="22"/>
        </w:rPr>
        <w:t xml:space="preserve">   </w:t>
      </w:r>
      <w:r w:rsidR="00ED6382" w:rsidRPr="00305701">
        <w:rPr>
          <w:rFonts w:cs="Sylfaen"/>
          <w:sz w:val="22"/>
          <w:szCs w:val="22"/>
        </w:rPr>
        <w:t>ეკლესიის</w:t>
      </w:r>
      <w:r w:rsidR="00ED6382" w:rsidRPr="00305701">
        <w:rPr>
          <w:sz w:val="22"/>
          <w:szCs w:val="22"/>
        </w:rPr>
        <w:t xml:space="preserve"> </w:t>
      </w:r>
      <w:r w:rsidR="00ED6382" w:rsidRPr="00305701">
        <w:rPr>
          <w:rFonts w:cs="Sylfaen"/>
          <w:sz w:val="22"/>
          <w:szCs w:val="22"/>
        </w:rPr>
        <w:t>სამხრეთით</w:t>
      </w:r>
      <w:r w:rsidR="00ED6382" w:rsidRPr="00305701">
        <w:rPr>
          <w:sz w:val="22"/>
          <w:szCs w:val="22"/>
        </w:rPr>
        <w:t xml:space="preserve"> </w:t>
      </w:r>
      <w:r w:rsidR="00ED6382" w:rsidRPr="00305701">
        <w:rPr>
          <w:rFonts w:cs="Sylfaen"/>
          <w:sz w:val="22"/>
          <w:szCs w:val="22"/>
        </w:rPr>
        <w:t>დგას</w:t>
      </w:r>
      <w:r w:rsidR="00ED6382" w:rsidRPr="00305701">
        <w:rPr>
          <w:sz w:val="22"/>
          <w:szCs w:val="22"/>
        </w:rPr>
        <w:t xml:space="preserve"> </w:t>
      </w:r>
      <w:r w:rsidR="00ED6382" w:rsidRPr="00305701">
        <w:rPr>
          <w:rFonts w:cs="Sylfaen"/>
          <w:sz w:val="22"/>
          <w:szCs w:val="22"/>
        </w:rPr>
        <w:t>რიყის</w:t>
      </w:r>
      <w:r w:rsidR="00ED6382" w:rsidRPr="00305701">
        <w:rPr>
          <w:sz w:val="22"/>
          <w:szCs w:val="22"/>
        </w:rPr>
        <w:t xml:space="preserve"> </w:t>
      </w:r>
      <w:r w:rsidR="00ED6382" w:rsidRPr="00305701">
        <w:rPr>
          <w:rFonts w:cs="Sylfaen"/>
          <w:sz w:val="22"/>
          <w:szCs w:val="22"/>
        </w:rPr>
        <w:t>ქვით</w:t>
      </w:r>
      <w:r w:rsidR="00ED6382" w:rsidRPr="00305701">
        <w:rPr>
          <w:sz w:val="22"/>
          <w:szCs w:val="22"/>
        </w:rPr>
        <w:t xml:space="preserve"> </w:t>
      </w:r>
      <w:r w:rsidR="00ED6382" w:rsidRPr="00305701">
        <w:rPr>
          <w:rFonts w:cs="Sylfaen"/>
          <w:sz w:val="22"/>
          <w:szCs w:val="22"/>
        </w:rPr>
        <w:t>ნაგები</w:t>
      </w:r>
      <w:r w:rsidR="00ED6382" w:rsidRPr="00305701">
        <w:rPr>
          <w:sz w:val="22"/>
          <w:szCs w:val="22"/>
        </w:rPr>
        <w:t xml:space="preserve">, </w:t>
      </w:r>
      <w:r w:rsidR="00ED6382" w:rsidRPr="00305701">
        <w:rPr>
          <w:rFonts w:cs="Sylfaen"/>
          <w:sz w:val="22"/>
          <w:szCs w:val="22"/>
        </w:rPr>
        <w:t>გეგმით</w:t>
      </w:r>
      <w:r w:rsidR="00ED6382" w:rsidRPr="00305701">
        <w:rPr>
          <w:sz w:val="22"/>
          <w:szCs w:val="22"/>
        </w:rPr>
        <w:t xml:space="preserve"> </w:t>
      </w:r>
      <w:r w:rsidR="00ED6382" w:rsidRPr="00305701">
        <w:rPr>
          <w:rFonts w:cs="Sylfaen"/>
          <w:sz w:val="22"/>
          <w:szCs w:val="22"/>
        </w:rPr>
        <w:t>თითქმის</w:t>
      </w:r>
      <w:r w:rsidR="00ED6382" w:rsidRPr="00305701">
        <w:rPr>
          <w:sz w:val="22"/>
          <w:szCs w:val="22"/>
        </w:rPr>
        <w:t xml:space="preserve"> </w:t>
      </w:r>
      <w:r w:rsidR="00ED6382" w:rsidRPr="00305701">
        <w:rPr>
          <w:rFonts w:cs="Sylfaen"/>
          <w:sz w:val="22"/>
          <w:szCs w:val="22"/>
        </w:rPr>
        <w:t>კვადრატული</w:t>
      </w:r>
      <w:r w:rsidR="00ED6382" w:rsidRPr="00305701">
        <w:rPr>
          <w:sz w:val="22"/>
          <w:szCs w:val="22"/>
        </w:rPr>
        <w:t xml:space="preserve">  (4,6x4</w:t>
      </w:r>
      <w:r w:rsidR="00ED6382" w:rsidRPr="00305701">
        <w:rPr>
          <w:rFonts w:cs="Sylfaen"/>
          <w:sz w:val="22"/>
          <w:szCs w:val="22"/>
        </w:rPr>
        <w:t>მ</w:t>
      </w:r>
      <w:r w:rsidR="00ED6382" w:rsidRPr="00305701">
        <w:rPr>
          <w:sz w:val="22"/>
          <w:szCs w:val="22"/>
        </w:rPr>
        <w:t xml:space="preserve">) </w:t>
      </w:r>
      <w:r w:rsidR="00ED6382" w:rsidRPr="00305701">
        <w:rPr>
          <w:rFonts w:cs="Sylfaen"/>
          <w:sz w:val="22"/>
          <w:szCs w:val="22"/>
        </w:rPr>
        <w:t>დარბაზული</w:t>
      </w:r>
      <w:r w:rsidR="00ED6382" w:rsidRPr="00305701">
        <w:rPr>
          <w:sz w:val="22"/>
          <w:szCs w:val="22"/>
        </w:rPr>
        <w:t xml:space="preserve"> </w:t>
      </w:r>
      <w:r w:rsidR="00ED6382" w:rsidRPr="00305701">
        <w:rPr>
          <w:rFonts w:cs="Sylfaen"/>
          <w:sz w:val="22"/>
          <w:szCs w:val="22"/>
        </w:rPr>
        <w:t>ეკლესია</w:t>
      </w:r>
      <w:r w:rsidR="00ED6382" w:rsidRPr="00305701">
        <w:rPr>
          <w:sz w:val="22"/>
          <w:szCs w:val="22"/>
        </w:rPr>
        <w:t xml:space="preserve">, რომელსაც </w:t>
      </w:r>
      <w:r w:rsidR="00ED6382" w:rsidRPr="00305701">
        <w:rPr>
          <w:rFonts w:cs="Sylfaen"/>
          <w:sz w:val="22"/>
          <w:szCs w:val="22"/>
        </w:rPr>
        <w:t>შესასვლელი</w:t>
      </w:r>
      <w:r w:rsidR="00ED6382" w:rsidRPr="00305701">
        <w:rPr>
          <w:sz w:val="22"/>
          <w:szCs w:val="22"/>
        </w:rPr>
        <w:t xml:space="preserve"> </w:t>
      </w:r>
      <w:r w:rsidR="00ED6382" w:rsidRPr="00305701">
        <w:rPr>
          <w:rFonts w:cs="Sylfaen"/>
          <w:sz w:val="22"/>
          <w:szCs w:val="22"/>
        </w:rPr>
        <w:t>დასავლეთიდან</w:t>
      </w:r>
      <w:r w:rsidR="00ED6382" w:rsidRPr="00305701">
        <w:rPr>
          <w:sz w:val="22"/>
          <w:szCs w:val="22"/>
        </w:rPr>
        <w:t xml:space="preserve"> </w:t>
      </w:r>
      <w:r w:rsidR="00ED6382" w:rsidRPr="00305701">
        <w:rPr>
          <w:rFonts w:cs="Sylfaen"/>
          <w:sz w:val="22"/>
          <w:szCs w:val="22"/>
        </w:rPr>
        <w:t>აქვს</w:t>
      </w:r>
      <w:r w:rsidR="00ED6382" w:rsidRPr="00305701">
        <w:rPr>
          <w:sz w:val="22"/>
          <w:szCs w:val="22"/>
        </w:rPr>
        <w:t xml:space="preserve">. </w:t>
      </w:r>
      <w:r w:rsidR="00ED6382" w:rsidRPr="00305701">
        <w:rPr>
          <w:rFonts w:cs="Sylfaen"/>
          <w:sz w:val="22"/>
          <w:szCs w:val="22"/>
        </w:rPr>
        <w:t>კარი</w:t>
      </w:r>
      <w:r w:rsidR="00ED6382" w:rsidRPr="00305701">
        <w:rPr>
          <w:sz w:val="22"/>
          <w:szCs w:val="22"/>
        </w:rPr>
        <w:t xml:space="preserve"> </w:t>
      </w:r>
      <w:r w:rsidR="00ED6382" w:rsidRPr="00305701">
        <w:rPr>
          <w:rFonts w:cs="Sylfaen"/>
          <w:sz w:val="22"/>
          <w:szCs w:val="22"/>
        </w:rPr>
        <w:t>გარედან</w:t>
      </w:r>
      <w:r w:rsidR="00ED6382" w:rsidRPr="00305701">
        <w:rPr>
          <w:sz w:val="22"/>
          <w:szCs w:val="22"/>
        </w:rPr>
        <w:t xml:space="preserve"> </w:t>
      </w:r>
      <w:r w:rsidR="00ED6382" w:rsidRPr="00305701">
        <w:rPr>
          <w:rFonts w:cs="Sylfaen"/>
          <w:sz w:val="22"/>
          <w:szCs w:val="22"/>
        </w:rPr>
        <w:t>თაღოვანია</w:t>
      </w:r>
      <w:r w:rsidR="00ED6382" w:rsidRPr="00305701">
        <w:rPr>
          <w:sz w:val="22"/>
          <w:szCs w:val="22"/>
        </w:rPr>
        <w:t xml:space="preserve">, </w:t>
      </w:r>
      <w:r w:rsidR="00ED6382" w:rsidRPr="00305701">
        <w:rPr>
          <w:rFonts w:cs="Sylfaen"/>
          <w:sz w:val="22"/>
          <w:szCs w:val="22"/>
        </w:rPr>
        <w:t>შიგნით</w:t>
      </w:r>
      <w:r w:rsidR="00ED6382" w:rsidRPr="00305701">
        <w:rPr>
          <w:sz w:val="22"/>
          <w:szCs w:val="22"/>
        </w:rPr>
        <w:t xml:space="preserve"> </w:t>
      </w:r>
      <w:r w:rsidR="00ED6382" w:rsidRPr="00305701">
        <w:rPr>
          <w:rFonts w:cs="Sylfaen"/>
          <w:sz w:val="22"/>
          <w:szCs w:val="22"/>
        </w:rPr>
        <w:t>კი</w:t>
      </w:r>
      <w:r w:rsidR="00ED6382" w:rsidRPr="00305701">
        <w:rPr>
          <w:sz w:val="22"/>
          <w:szCs w:val="22"/>
        </w:rPr>
        <w:t xml:space="preserve"> </w:t>
      </w:r>
      <w:r w:rsidR="00ED6382" w:rsidRPr="00305701">
        <w:rPr>
          <w:rFonts w:cs="Sylfaen"/>
          <w:sz w:val="22"/>
          <w:szCs w:val="22"/>
        </w:rPr>
        <w:t>ხის</w:t>
      </w:r>
      <w:r w:rsidR="00ED6382" w:rsidRPr="00305701">
        <w:rPr>
          <w:sz w:val="22"/>
          <w:szCs w:val="22"/>
        </w:rPr>
        <w:t xml:space="preserve"> </w:t>
      </w:r>
      <w:r w:rsidR="00ED6382" w:rsidRPr="00305701">
        <w:rPr>
          <w:rFonts w:cs="Sylfaen"/>
          <w:sz w:val="22"/>
          <w:szCs w:val="22"/>
        </w:rPr>
        <w:t>ძელებით</w:t>
      </w:r>
      <w:r w:rsidR="00ED6382" w:rsidRPr="00305701">
        <w:rPr>
          <w:sz w:val="22"/>
          <w:szCs w:val="22"/>
        </w:rPr>
        <w:t xml:space="preserve"> </w:t>
      </w:r>
      <w:r w:rsidR="00ED6382" w:rsidRPr="00305701">
        <w:rPr>
          <w:rFonts w:cs="Sylfaen"/>
          <w:sz w:val="22"/>
          <w:szCs w:val="22"/>
        </w:rPr>
        <w:t>თარაზულად</w:t>
      </w:r>
      <w:r w:rsidR="00ED6382" w:rsidRPr="00305701">
        <w:rPr>
          <w:sz w:val="22"/>
          <w:szCs w:val="22"/>
        </w:rPr>
        <w:t xml:space="preserve"> </w:t>
      </w:r>
      <w:r w:rsidR="00ED6382" w:rsidRPr="00305701">
        <w:rPr>
          <w:rFonts w:cs="Sylfaen"/>
          <w:sz w:val="22"/>
          <w:szCs w:val="22"/>
        </w:rPr>
        <w:t>ყოფილა</w:t>
      </w:r>
      <w:r w:rsidR="00ED6382" w:rsidRPr="00305701">
        <w:rPr>
          <w:sz w:val="22"/>
          <w:szCs w:val="22"/>
        </w:rPr>
        <w:t xml:space="preserve"> </w:t>
      </w:r>
      <w:r w:rsidR="00ED6382" w:rsidRPr="00305701">
        <w:rPr>
          <w:rFonts w:cs="Sylfaen"/>
          <w:sz w:val="22"/>
          <w:szCs w:val="22"/>
        </w:rPr>
        <w:t>გადახურული</w:t>
      </w:r>
      <w:r w:rsidR="00ED6382" w:rsidRPr="00305701">
        <w:rPr>
          <w:sz w:val="22"/>
          <w:szCs w:val="22"/>
        </w:rPr>
        <w:t xml:space="preserve"> (</w:t>
      </w:r>
      <w:r w:rsidR="00ED6382" w:rsidRPr="00305701">
        <w:rPr>
          <w:rFonts w:cs="Sylfaen"/>
          <w:sz w:val="22"/>
          <w:szCs w:val="22"/>
        </w:rPr>
        <w:t>შემორჩენილია</w:t>
      </w:r>
      <w:r w:rsidR="00ED6382" w:rsidRPr="00305701">
        <w:rPr>
          <w:sz w:val="22"/>
          <w:szCs w:val="22"/>
        </w:rPr>
        <w:t xml:space="preserve"> </w:t>
      </w:r>
      <w:r w:rsidR="00ED6382" w:rsidRPr="00305701">
        <w:rPr>
          <w:rFonts w:cs="Sylfaen"/>
          <w:sz w:val="22"/>
          <w:szCs w:val="22"/>
        </w:rPr>
        <w:t>ძელების</w:t>
      </w:r>
      <w:r w:rsidR="00ED6382" w:rsidRPr="00305701">
        <w:rPr>
          <w:sz w:val="22"/>
          <w:szCs w:val="22"/>
        </w:rPr>
        <w:t xml:space="preserve"> </w:t>
      </w:r>
      <w:r w:rsidR="00ED6382" w:rsidRPr="00305701">
        <w:rPr>
          <w:rFonts w:cs="Sylfaen"/>
          <w:sz w:val="22"/>
          <w:szCs w:val="22"/>
        </w:rPr>
        <w:t>ბუდეები</w:t>
      </w:r>
      <w:r w:rsidR="00ED6382" w:rsidRPr="00305701">
        <w:rPr>
          <w:sz w:val="22"/>
          <w:szCs w:val="22"/>
        </w:rPr>
        <w:t xml:space="preserve">). </w:t>
      </w:r>
      <w:r w:rsidR="00ED6382" w:rsidRPr="00305701">
        <w:rPr>
          <w:rFonts w:cs="Sylfaen"/>
          <w:sz w:val="22"/>
          <w:szCs w:val="22"/>
        </w:rPr>
        <w:t>აღმოსავლეთით</w:t>
      </w:r>
      <w:r w:rsidR="00ED6382" w:rsidRPr="00305701">
        <w:rPr>
          <w:sz w:val="22"/>
          <w:szCs w:val="22"/>
        </w:rPr>
        <w:t xml:space="preserve"> </w:t>
      </w:r>
      <w:r w:rsidR="00ED6382" w:rsidRPr="00305701">
        <w:rPr>
          <w:rFonts w:cs="Sylfaen"/>
          <w:sz w:val="22"/>
          <w:szCs w:val="22"/>
        </w:rPr>
        <w:t>არაწესიერი</w:t>
      </w:r>
      <w:r w:rsidR="00ED6382" w:rsidRPr="00305701">
        <w:rPr>
          <w:sz w:val="22"/>
          <w:szCs w:val="22"/>
        </w:rPr>
        <w:t xml:space="preserve"> </w:t>
      </w:r>
      <w:r w:rsidR="00ED6382" w:rsidRPr="00305701">
        <w:rPr>
          <w:rFonts w:cs="Sylfaen"/>
          <w:sz w:val="22"/>
          <w:szCs w:val="22"/>
        </w:rPr>
        <w:t>ნახევარწრის</w:t>
      </w:r>
      <w:r w:rsidR="00ED6382" w:rsidRPr="00305701">
        <w:rPr>
          <w:sz w:val="22"/>
          <w:szCs w:val="22"/>
        </w:rPr>
        <w:t xml:space="preserve"> </w:t>
      </w:r>
      <w:r w:rsidR="00ED6382" w:rsidRPr="00305701">
        <w:rPr>
          <w:rFonts w:cs="Sylfaen"/>
          <w:sz w:val="22"/>
          <w:szCs w:val="22"/>
        </w:rPr>
        <w:t>ფორმის</w:t>
      </w:r>
      <w:r w:rsidR="00ED6382" w:rsidRPr="00305701">
        <w:rPr>
          <w:sz w:val="22"/>
          <w:szCs w:val="22"/>
        </w:rPr>
        <w:t xml:space="preserve"> </w:t>
      </w:r>
      <w:r w:rsidR="00ED6382" w:rsidRPr="00305701">
        <w:rPr>
          <w:rFonts w:cs="Sylfaen"/>
          <w:sz w:val="22"/>
          <w:szCs w:val="22"/>
        </w:rPr>
        <w:t>აფსიდში</w:t>
      </w:r>
      <w:r w:rsidR="00ED6382" w:rsidRPr="00305701">
        <w:rPr>
          <w:sz w:val="22"/>
          <w:szCs w:val="22"/>
        </w:rPr>
        <w:t xml:space="preserve"> </w:t>
      </w:r>
      <w:r w:rsidR="00ED6382" w:rsidRPr="00305701">
        <w:rPr>
          <w:rFonts w:cs="Sylfaen"/>
          <w:sz w:val="22"/>
          <w:szCs w:val="22"/>
        </w:rPr>
        <w:t>ორი</w:t>
      </w:r>
      <w:r w:rsidR="00ED6382" w:rsidRPr="00305701">
        <w:rPr>
          <w:sz w:val="22"/>
          <w:szCs w:val="22"/>
        </w:rPr>
        <w:t xml:space="preserve"> </w:t>
      </w:r>
      <w:r w:rsidR="00ED6382" w:rsidRPr="00305701">
        <w:rPr>
          <w:rFonts w:cs="Sylfaen"/>
          <w:sz w:val="22"/>
          <w:szCs w:val="22"/>
        </w:rPr>
        <w:t>მცირე</w:t>
      </w:r>
      <w:r w:rsidR="00ED6382" w:rsidRPr="00305701">
        <w:rPr>
          <w:sz w:val="22"/>
          <w:szCs w:val="22"/>
        </w:rPr>
        <w:t xml:space="preserve"> </w:t>
      </w:r>
      <w:r w:rsidR="00ED6382" w:rsidRPr="00305701">
        <w:rPr>
          <w:rFonts w:cs="Sylfaen"/>
          <w:sz w:val="22"/>
          <w:szCs w:val="22"/>
        </w:rPr>
        <w:t>ნიში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კვადრატული</w:t>
      </w:r>
      <w:r w:rsidR="00ED6382" w:rsidRPr="00305701">
        <w:rPr>
          <w:sz w:val="22"/>
          <w:szCs w:val="22"/>
        </w:rPr>
        <w:t xml:space="preserve"> </w:t>
      </w:r>
      <w:r w:rsidR="00ED6382" w:rsidRPr="00305701">
        <w:rPr>
          <w:rFonts w:cs="Sylfaen"/>
          <w:sz w:val="22"/>
          <w:szCs w:val="22"/>
        </w:rPr>
        <w:t>სარკმელია</w:t>
      </w:r>
      <w:r w:rsidR="00ED6382" w:rsidRPr="00305701">
        <w:rPr>
          <w:sz w:val="22"/>
          <w:szCs w:val="22"/>
        </w:rPr>
        <w:t xml:space="preserve">. </w:t>
      </w:r>
      <w:r w:rsidR="00ED6382" w:rsidRPr="00305701">
        <w:rPr>
          <w:rFonts w:cs="Sylfaen"/>
          <w:sz w:val="22"/>
          <w:szCs w:val="22"/>
        </w:rPr>
        <w:t>საკურთხეველი</w:t>
      </w:r>
      <w:r w:rsidR="00ED6382" w:rsidRPr="00305701">
        <w:rPr>
          <w:sz w:val="22"/>
          <w:szCs w:val="22"/>
        </w:rPr>
        <w:t xml:space="preserve"> </w:t>
      </w:r>
      <w:r w:rsidR="00ED6382" w:rsidRPr="00305701">
        <w:rPr>
          <w:rFonts w:cs="Sylfaen"/>
          <w:sz w:val="22"/>
          <w:szCs w:val="22"/>
        </w:rPr>
        <w:t>გადახურულია</w:t>
      </w:r>
      <w:r w:rsidR="00ED6382" w:rsidRPr="00305701">
        <w:rPr>
          <w:sz w:val="22"/>
          <w:szCs w:val="22"/>
        </w:rPr>
        <w:t xml:space="preserve"> </w:t>
      </w:r>
      <w:r w:rsidR="00ED6382" w:rsidRPr="00305701">
        <w:rPr>
          <w:rFonts w:cs="Sylfaen"/>
          <w:sz w:val="22"/>
          <w:szCs w:val="22"/>
        </w:rPr>
        <w:t>ტლანქად</w:t>
      </w:r>
      <w:r w:rsidR="00ED6382" w:rsidRPr="00305701">
        <w:rPr>
          <w:sz w:val="22"/>
          <w:szCs w:val="22"/>
        </w:rPr>
        <w:t xml:space="preserve"> </w:t>
      </w:r>
      <w:r w:rsidR="00ED6382" w:rsidRPr="00305701">
        <w:rPr>
          <w:rFonts w:cs="Sylfaen"/>
          <w:sz w:val="22"/>
          <w:szCs w:val="22"/>
        </w:rPr>
        <w:t>ნაწყობი</w:t>
      </w:r>
      <w:r w:rsidR="00ED6382" w:rsidRPr="00305701">
        <w:rPr>
          <w:sz w:val="22"/>
          <w:szCs w:val="22"/>
        </w:rPr>
        <w:t xml:space="preserve"> </w:t>
      </w:r>
      <w:r w:rsidR="00ED6382" w:rsidRPr="00305701">
        <w:rPr>
          <w:rFonts w:cs="Sylfaen"/>
          <w:sz w:val="22"/>
          <w:szCs w:val="22"/>
        </w:rPr>
        <w:t>კონქით</w:t>
      </w:r>
      <w:r w:rsidR="00ED6382" w:rsidRPr="00305701">
        <w:rPr>
          <w:sz w:val="22"/>
          <w:szCs w:val="22"/>
        </w:rPr>
        <w:t xml:space="preserve">, </w:t>
      </w:r>
      <w:r w:rsidR="00ED6382" w:rsidRPr="00305701">
        <w:rPr>
          <w:rFonts w:cs="Sylfaen"/>
          <w:sz w:val="22"/>
          <w:szCs w:val="22"/>
        </w:rPr>
        <w:t>რომლის</w:t>
      </w:r>
      <w:r w:rsidR="00ED6382" w:rsidRPr="00305701">
        <w:rPr>
          <w:sz w:val="22"/>
          <w:szCs w:val="22"/>
        </w:rPr>
        <w:t xml:space="preserve"> </w:t>
      </w:r>
      <w:r w:rsidR="00ED6382" w:rsidRPr="00305701">
        <w:rPr>
          <w:rFonts w:cs="Sylfaen"/>
          <w:sz w:val="22"/>
          <w:szCs w:val="22"/>
        </w:rPr>
        <w:t>თავს</w:t>
      </w:r>
      <w:r w:rsidR="00ED6382" w:rsidRPr="00305701">
        <w:rPr>
          <w:sz w:val="22"/>
          <w:szCs w:val="22"/>
        </w:rPr>
        <w:t xml:space="preserve"> </w:t>
      </w:r>
      <w:r w:rsidR="00ED6382" w:rsidRPr="00305701">
        <w:rPr>
          <w:rFonts w:cs="Sylfaen"/>
          <w:sz w:val="22"/>
          <w:szCs w:val="22"/>
        </w:rPr>
        <w:t>არაწესიერი</w:t>
      </w:r>
      <w:r w:rsidR="00ED6382" w:rsidRPr="00305701">
        <w:rPr>
          <w:sz w:val="22"/>
          <w:szCs w:val="22"/>
        </w:rPr>
        <w:t xml:space="preserve"> </w:t>
      </w:r>
      <w:r w:rsidR="00ED6382" w:rsidRPr="00305701">
        <w:rPr>
          <w:rFonts w:cs="Sylfaen"/>
          <w:sz w:val="22"/>
          <w:szCs w:val="22"/>
        </w:rPr>
        <w:t>ნახევარწრის</w:t>
      </w:r>
      <w:r w:rsidR="00ED6382" w:rsidRPr="00305701">
        <w:rPr>
          <w:sz w:val="22"/>
          <w:szCs w:val="22"/>
        </w:rPr>
        <w:t xml:space="preserve"> </w:t>
      </w:r>
      <w:r w:rsidR="00ED6382" w:rsidRPr="00305701">
        <w:rPr>
          <w:rFonts w:cs="Sylfaen"/>
          <w:sz w:val="22"/>
          <w:szCs w:val="22"/>
        </w:rPr>
        <w:t>ფორმა</w:t>
      </w:r>
      <w:r w:rsidR="00ED6382" w:rsidRPr="00305701">
        <w:rPr>
          <w:sz w:val="22"/>
          <w:szCs w:val="22"/>
        </w:rPr>
        <w:t xml:space="preserve"> </w:t>
      </w:r>
      <w:r w:rsidR="00ED6382" w:rsidRPr="00305701">
        <w:rPr>
          <w:rFonts w:cs="Sylfaen"/>
          <w:sz w:val="22"/>
          <w:szCs w:val="22"/>
        </w:rPr>
        <w:t>აქვს</w:t>
      </w:r>
      <w:r w:rsidR="00ED6382" w:rsidRPr="00305701">
        <w:rPr>
          <w:sz w:val="22"/>
          <w:szCs w:val="22"/>
        </w:rPr>
        <w:t xml:space="preserve">. </w:t>
      </w:r>
      <w:r w:rsidR="00ED6382" w:rsidRPr="00305701">
        <w:rPr>
          <w:rFonts w:cs="Sylfaen"/>
          <w:sz w:val="22"/>
          <w:szCs w:val="22"/>
        </w:rPr>
        <w:t>მსგავსი</w:t>
      </w:r>
      <w:r w:rsidR="00ED6382" w:rsidRPr="00305701">
        <w:rPr>
          <w:sz w:val="22"/>
          <w:szCs w:val="22"/>
        </w:rPr>
        <w:t xml:space="preserve"> </w:t>
      </w:r>
      <w:r w:rsidR="00ED6382" w:rsidRPr="00305701">
        <w:rPr>
          <w:rFonts w:cs="Sylfaen"/>
          <w:sz w:val="22"/>
          <w:szCs w:val="22"/>
        </w:rPr>
        <w:t>ფორმისაა</w:t>
      </w:r>
      <w:r w:rsidR="00ED6382" w:rsidRPr="00305701">
        <w:rPr>
          <w:sz w:val="22"/>
          <w:szCs w:val="22"/>
        </w:rPr>
        <w:t xml:space="preserve"> </w:t>
      </w:r>
      <w:r w:rsidR="00ED6382" w:rsidRPr="00305701">
        <w:rPr>
          <w:rFonts w:cs="Sylfaen"/>
          <w:sz w:val="22"/>
          <w:szCs w:val="22"/>
        </w:rPr>
        <w:t>კამარაც</w:t>
      </w:r>
      <w:r w:rsidR="00ED6382" w:rsidRPr="00305701">
        <w:rPr>
          <w:sz w:val="22"/>
          <w:szCs w:val="22"/>
        </w:rPr>
        <w:t xml:space="preserve">. </w:t>
      </w:r>
    </w:p>
    <w:p w:rsidR="00ED6382" w:rsidRPr="009D4F9B" w:rsidRDefault="00ED6382" w:rsidP="00DF3D88">
      <w:pPr>
        <w:ind w:left="0"/>
        <w:jc w:val="right"/>
        <w:rPr>
          <w:rFonts w:cs="Sylfaen"/>
          <w:i/>
          <w:sz w:val="22"/>
          <w:szCs w:val="22"/>
        </w:rPr>
      </w:pPr>
      <w:r w:rsidRPr="009D4F9B">
        <w:rPr>
          <w:rFonts w:cs="Sylfaen"/>
          <w:i/>
          <w:sz w:val="22"/>
          <w:szCs w:val="22"/>
        </w:rPr>
        <w:t>თ</w:t>
      </w:r>
      <w:r w:rsidRPr="009D4F9B">
        <w:rPr>
          <w:i/>
          <w:sz w:val="22"/>
          <w:szCs w:val="22"/>
        </w:rPr>
        <w:t>.</w:t>
      </w:r>
      <w:r w:rsidRPr="009D4F9B">
        <w:rPr>
          <w:rFonts w:cs="Sylfaen"/>
          <w:i/>
          <w:sz w:val="22"/>
          <w:szCs w:val="22"/>
        </w:rPr>
        <w:t>დვალი</w:t>
      </w:r>
      <w:r w:rsidR="009D4F9B" w:rsidRPr="009D4F9B">
        <w:rPr>
          <w:rFonts w:cs="Sylfaen"/>
          <w:i/>
          <w:sz w:val="22"/>
          <w:szCs w:val="22"/>
        </w:rPr>
        <w:t>.</w:t>
      </w:r>
    </w:p>
    <w:p w:rsidR="00ED6382" w:rsidRPr="00305701" w:rsidRDefault="00ED6382" w:rsidP="00DF3D88">
      <w:pPr>
        <w:ind w:left="0"/>
        <w:jc w:val="both"/>
        <w:rPr>
          <w:sz w:val="22"/>
          <w:szCs w:val="22"/>
        </w:rPr>
      </w:pPr>
    </w:p>
    <w:p w:rsidR="00ED6382" w:rsidRPr="00305701" w:rsidRDefault="00ED6382" w:rsidP="00DF3D88">
      <w:pPr>
        <w:ind w:left="0"/>
        <w:jc w:val="both"/>
        <w:rPr>
          <w:b/>
          <w:sz w:val="22"/>
          <w:szCs w:val="22"/>
        </w:rPr>
      </w:pPr>
      <w:r w:rsidRPr="00305701">
        <w:rPr>
          <w:rFonts w:cs="Sylfaen"/>
          <w:b/>
          <w:sz w:val="22"/>
          <w:szCs w:val="22"/>
        </w:rPr>
        <w:t>ზემო</w:t>
      </w:r>
      <w:r w:rsidRPr="00305701">
        <w:rPr>
          <w:b/>
          <w:sz w:val="22"/>
          <w:szCs w:val="22"/>
        </w:rPr>
        <w:t xml:space="preserve"> </w:t>
      </w:r>
      <w:r w:rsidRPr="00305701">
        <w:rPr>
          <w:rFonts w:cs="Sylfaen"/>
          <w:b/>
          <w:sz w:val="22"/>
          <w:szCs w:val="22"/>
        </w:rPr>
        <w:t>ხოდაშენი</w:t>
      </w:r>
    </w:p>
    <w:p w:rsidR="00ED6382" w:rsidRPr="00305701" w:rsidRDefault="00ED6382" w:rsidP="00DF3D88">
      <w:pPr>
        <w:ind w:left="0"/>
        <w:jc w:val="both"/>
        <w:rPr>
          <w:sz w:val="22"/>
          <w:szCs w:val="22"/>
        </w:rPr>
      </w:pPr>
      <w:r w:rsidRPr="00305701">
        <w:rPr>
          <w:sz w:val="22"/>
          <w:szCs w:val="22"/>
        </w:rPr>
        <w:t>(</w:t>
      </w:r>
      <w:r w:rsidRPr="00305701">
        <w:rPr>
          <w:rFonts w:cs="Sylfaen"/>
          <w:sz w:val="22"/>
          <w:szCs w:val="22"/>
        </w:rPr>
        <w:t>საკრებულოს</w:t>
      </w:r>
      <w:r w:rsidRPr="00305701">
        <w:rPr>
          <w:sz w:val="22"/>
          <w:szCs w:val="22"/>
        </w:rPr>
        <w:t xml:space="preserve"> </w:t>
      </w:r>
      <w:r w:rsidRPr="00305701">
        <w:rPr>
          <w:rFonts w:cs="Sylfaen"/>
          <w:sz w:val="22"/>
          <w:szCs w:val="22"/>
        </w:rPr>
        <w:t>ცენტრი</w:t>
      </w:r>
      <w:r w:rsidRPr="00305701">
        <w:rPr>
          <w:sz w:val="22"/>
          <w:szCs w:val="22"/>
        </w:rPr>
        <w:t>)</w:t>
      </w:r>
    </w:p>
    <w:p w:rsidR="00ED6382" w:rsidRPr="00305701" w:rsidRDefault="00ED6382" w:rsidP="00DF3D88">
      <w:pPr>
        <w:ind w:left="0"/>
        <w:jc w:val="both"/>
        <w:rPr>
          <w:sz w:val="22"/>
          <w:szCs w:val="22"/>
        </w:rPr>
      </w:pPr>
      <w:r w:rsidRPr="00305701">
        <w:rPr>
          <w:b/>
          <w:sz w:val="22"/>
          <w:szCs w:val="22"/>
        </w:rPr>
        <w:t xml:space="preserve">145. </w:t>
      </w:r>
      <w:r w:rsidRPr="00305701">
        <w:rPr>
          <w:rFonts w:cs="Sylfaen"/>
          <w:b/>
          <w:sz w:val="22"/>
          <w:szCs w:val="22"/>
        </w:rPr>
        <w:t>ბოჭორმის</w:t>
      </w:r>
      <w:r w:rsidRPr="00305701">
        <w:rPr>
          <w:b/>
          <w:sz w:val="22"/>
          <w:szCs w:val="22"/>
        </w:rPr>
        <w:t xml:space="preserve"> </w:t>
      </w:r>
      <w:r w:rsidRPr="00305701">
        <w:rPr>
          <w:rFonts w:cs="Sylfaen"/>
          <w:b/>
          <w:sz w:val="22"/>
          <w:szCs w:val="22"/>
        </w:rPr>
        <w:t>ეკლესია</w:t>
      </w:r>
      <w:r w:rsidRPr="00305701">
        <w:rPr>
          <w:b/>
          <w:sz w:val="22"/>
          <w:szCs w:val="22"/>
        </w:rPr>
        <w:t>,</w:t>
      </w:r>
      <w:r w:rsidRPr="00305701">
        <w:rPr>
          <w:sz w:val="22"/>
          <w:szCs w:val="22"/>
        </w:rPr>
        <w:t xml:space="preserve"> </w:t>
      </w:r>
      <w:r w:rsidRPr="00305701">
        <w:rPr>
          <w:rFonts w:cs="Sylfaen"/>
          <w:sz w:val="22"/>
          <w:szCs w:val="22"/>
        </w:rPr>
        <w:t>არქიტექტურული</w:t>
      </w:r>
      <w:r w:rsidRPr="00305701">
        <w:rPr>
          <w:sz w:val="22"/>
          <w:szCs w:val="22"/>
        </w:rPr>
        <w:t xml:space="preserve"> </w:t>
      </w:r>
      <w:r w:rsidRPr="00305701">
        <w:rPr>
          <w:rFonts w:cs="Sylfaen"/>
          <w:sz w:val="22"/>
          <w:szCs w:val="22"/>
        </w:rPr>
        <w:t>ძეგლი</w:t>
      </w:r>
      <w:r w:rsidRPr="00305701">
        <w:rPr>
          <w:sz w:val="22"/>
          <w:szCs w:val="22"/>
        </w:rPr>
        <w:t xml:space="preserve"> </w:t>
      </w:r>
      <w:r w:rsidRPr="00305701">
        <w:rPr>
          <w:rFonts w:cs="Sylfaen"/>
          <w:sz w:val="22"/>
          <w:szCs w:val="22"/>
        </w:rPr>
        <w:t>დგას</w:t>
      </w:r>
      <w:r w:rsidRPr="00305701">
        <w:rPr>
          <w:sz w:val="22"/>
          <w:szCs w:val="22"/>
        </w:rPr>
        <w:t xml:space="preserve"> </w:t>
      </w:r>
      <w:r w:rsidRPr="00305701">
        <w:rPr>
          <w:rFonts w:cs="Sylfaen"/>
          <w:sz w:val="22"/>
          <w:szCs w:val="22"/>
        </w:rPr>
        <w:t>სოფლის</w:t>
      </w:r>
      <w:r w:rsidRPr="00305701">
        <w:rPr>
          <w:sz w:val="22"/>
          <w:szCs w:val="22"/>
        </w:rPr>
        <w:t xml:space="preserve"> </w:t>
      </w:r>
      <w:r w:rsidRPr="00305701">
        <w:rPr>
          <w:rFonts w:cs="Sylfaen"/>
          <w:sz w:val="22"/>
          <w:szCs w:val="22"/>
        </w:rPr>
        <w:t>განაპირას</w:t>
      </w:r>
      <w:r w:rsidRPr="00305701">
        <w:rPr>
          <w:sz w:val="22"/>
          <w:szCs w:val="22"/>
        </w:rPr>
        <w:t xml:space="preserve">, </w:t>
      </w:r>
      <w:r w:rsidRPr="00305701">
        <w:rPr>
          <w:rFonts w:cs="Sylfaen"/>
          <w:sz w:val="22"/>
          <w:szCs w:val="22"/>
        </w:rPr>
        <w:t>სამხრეთით</w:t>
      </w:r>
      <w:r w:rsidRPr="00305701">
        <w:rPr>
          <w:sz w:val="22"/>
          <w:szCs w:val="22"/>
        </w:rPr>
        <w:t xml:space="preserve">, </w:t>
      </w:r>
      <w:r w:rsidRPr="00305701">
        <w:rPr>
          <w:rFonts w:cs="Sylfaen"/>
          <w:sz w:val="22"/>
          <w:szCs w:val="22"/>
        </w:rPr>
        <w:t>ძვ</w:t>
      </w:r>
      <w:r w:rsidRPr="00305701">
        <w:rPr>
          <w:sz w:val="22"/>
          <w:szCs w:val="22"/>
        </w:rPr>
        <w:t>.</w:t>
      </w:r>
      <w:r w:rsidRPr="00305701">
        <w:rPr>
          <w:rFonts w:cs="Sylfaen"/>
          <w:sz w:val="22"/>
          <w:szCs w:val="22"/>
        </w:rPr>
        <w:t>სასაფლაოზე</w:t>
      </w:r>
      <w:r w:rsidRPr="00305701">
        <w:rPr>
          <w:sz w:val="22"/>
          <w:szCs w:val="22"/>
        </w:rPr>
        <w:t xml:space="preserve">. განეკუთვნება  </w:t>
      </w:r>
      <w:r w:rsidRPr="00305701">
        <w:rPr>
          <w:rFonts w:cs="Sylfaen"/>
          <w:sz w:val="22"/>
          <w:szCs w:val="22"/>
        </w:rPr>
        <w:t>მე</w:t>
      </w:r>
      <w:r w:rsidRPr="00305701">
        <w:rPr>
          <w:sz w:val="22"/>
          <w:szCs w:val="22"/>
        </w:rPr>
        <w:t>-19ს.</w:t>
      </w:r>
    </w:p>
    <w:p w:rsidR="00ED6382" w:rsidRPr="00305701" w:rsidRDefault="005C6EE6" w:rsidP="00DF3D88">
      <w:pPr>
        <w:ind w:left="0"/>
        <w:jc w:val="both"/>
        <w:rPr>
          <w:sz w:val="22"/>
          <w:szCs w:val="22"/>
        </w:rPr>
      </w:pPr>
      <w:r>
        <w:rPr>
          <w:rFonts w:cs="Sylfaen"/>
          <w:sz w:val="22"/>
          <w:szCs w:val="22"/>
        </w:rPr>
        <w:t xml:space="preserve">   </w:t>
      </w:r>
      <w:r w:rsidR="00ED6382" w:rsidRPr="00305701">
        <w:rPr>
          <w:rFonts w:cs="Sylfaen"/>
          <w:sz w:val="22"/>
          <w:szCs w:val="22"/>
        </w:rPr>
        <w:t>ეკლესია</w:t>
      </w:r>
      <w:r w:rsidR="00ED6382" w:rsidRPr="00305701">
        <w:rPr>
          <w:sz w:val="22"/>
          <w:szCs w:val="22"/>
        </w:rPr>
        <w:t xml:space="preserve"> </w:t>
      </w:r>
      <w:r w:rsidR="00ED6382" w:rsidRPr="00305701">
        <w:rPr>
          <w:rFonts w:cs="Sylfaen"/>
          <w:sz w:val="22"/>
          <w:szCs w:val="22"/>
        </w:rPr>
        <w:t>დარბაზულია</w:t>
      </w:r>
      <w:r w:rsidR="00ED6382" w:rsidRPr="00305701">
        <w:rPr>
          <w:sz w:val="22"/>
          <w:szCs w:val="22"/>
        </w:rPr>
        <w:t xml:space="preserve"> (7,5x5,2</w:t>
      </w:r>
      <w:r w:rsidR="00ED6382" w:rsidRPr="00305701">
        <w:rPr>
          <w:rFonts w:cs="Sylfaen"/>
          <w:sz w:val="22"/>
          <w:szCs w:val="22"/>
        </w:rPr>
        <w:t>მ</w:t>
      </w:r>
      <w:r w:rsidR="00ED6382" w:rsidRPr="00305701">
        <w:rPr>
          <w:sz w:val="22"/>
          <w:szCs w:val="22"/>
        </w:rPr>
        <w:t xml:space="preserve">) </w:t>
      </w:r>
      <w:r w:rsidR="00ED6382" w:rsidRPr="00305701">
        <w:rPr>
          <w:rFonts w:cs="Sylfaen"/>
          <w:sz w:val="22"/>
          <w:szCs w:val="22"/>
        </w:rPr>
        <w:t>ნაგებია</w:t>
      </w:r>
      <w:r w:rsidR="00ED6382" w:rsidRPr="00305701">
        <w:rPr>
          <w:sz w:val="22"/>
          <w:szCs w:val="22"/>
        </w:rPr>
        <w:t xml:space="preserve"> </w:t>
      </w:r>
      <w:r w:rsidR="00ED6382" w:rsidRPr="00305701">
        <w:rPr>
          <w:rFonts w:cs="Sylfaen"/>
          <w:sz w:val="22"/>
          <w:szCs w:val="22"/>
        </w:rPr>
        <w:t>რიყის</w:t>
      </w:r>
      <w:r w:rsidR="00ED6382" w:rsidRPr="00305701">
        <w:rPr>
          <w:sz w:val="22"/>
          <w:szCs w:val="22"/>
        </w:rPr>
        <w:t xml:space="preserve"> </w:t>
      </w:r>
      <w:r w:rsidR="00ED6382" w:rsidRPr="00305701">
        <w:rPr>
          <w:rFonts w:cs="Sylfaen"/>
          <w:sz w:val="22"/>
          <w:szCs w:val="22"/>
        </w:rPr>
        <w:t>ქვითა</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აგურით</w:t>
      </w:r>
      <w:r w:rsidR="00ED6382" w:rsidRPr="00305701">
        <w:rPr>
          <w:sz w:val="22"/>
          <w:szCs w:val="22"/>
        </w:rPr>
        <w:t xml:space="preserve"> - </w:t>
      </w:r>
      <w:r w:rsidR="00ED6382" w:rsidRPr="00305701">
        <w:rPr>
          <w:rFonts w:cs="Sylfaen"/>
          <w:sz w:val="22"/>
          <w:szCs w:val="22"/>
        </w:rPr>
        <w:t>ტლანქად</w:t>
      </w:r>
      <w:r w:rsidR="00ED6382" w:rsidRPr="00305701">
        <w:rPr>
          <w:sz w:val="22"/>
          <w:szCs w:val="22"/>
        </w:rPr>
        <w:t xml:space="preserve">. </w:t>
      </w:r>
      <w:r w:rsidR="00ED6382" w:rsidRPr="00305701">
        <w:rPr>
          <w:rFonts w:cs="Sylfaen"/>
          <w:sz w:val="22"/>
          <w:szCs w:val="22"/>
        </w:rPr>
        <w:t>დაზიანებულია</w:t>
      </w:r>
      <w:r w:rsidR="00ED6382" w:rsidRPr="00305701">
        <w:rPr>
          <w:sz w:val="22"/>
          <w:szCs w:val="22"/>
        </w:rPr>
        <w:t xml:space="preserve">: </w:t>
      </w:r>
      <w:r w:rsidR="00ED6382" w:rsidRPr="00305701">
        <w:rPr>
          <w:rFonts w:cs="Sylfaen"/>
          <w:sz w:val="22"/>
          <w:szCs w:val="22"/>
        </w:rPr>
        <w:t>ჩამონგრეულია</w:t>
      </w:r>
      <w:r w:rsidR="00ED6382" w:rsidRPr="00305701">
        <w:rPr>
          <w:sz w:val="22"/>
          <w:szCs w:val="22"/>
        </w:rPr>
        <w:t xml:space="preserve"> </w:t>
      </w:r>
      <w:r w:rsidR="00ED6382" w:rsidRPr="00305701">
        <w:rPr>
          <w:rFonts w:cs="Sylfaen"/>
          <w:sz w:val="22"/>
          <w:szCs w:val="22"/>
        </w:rPr>
        <w:t>სახურავი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კედლების</w:t>
      </w:r>
      <w:r w:rsidR="00ED6382" w:rsidRPr="00305701">
        <w:rPr>
          <w:sz w:val="22"/>
          <w:szCs w:val="22"/>
        </w:rPr>
        <w:t xml:space="preserve"> </w:t>
      </w:r>
      <w:r w:rsidR="00ED6382" w:rsidRPr="00305701">
        <w:rPr>
          <w:rFonts w:cs="Sylfaen"/>
          <w:sz w:val="22"/>
          <w:szCs w:val="22"/>
        </w:rPr>
        <w:t>ზედა</w:t>
      </w:r>
      <w:r w:rsidR="00ED6382" w:rsidRPr="00305701">
        <w:rPr>
          <w:sz w:val="22"/>
          <w:szCs w:val="22"/>
        </w:rPr>
        <w:t xml:space="preserve"> </w:t>
      </w:r>
      <w:r w:rsidR="00ED6382" w:rsidRPr="00305701">
        <w:rPr>
          <w:rFonts w:cs="Sylfaen"/>
          <w:sz w:val="22"/>
          <w:szCs w:val="22"/>
        </w:rPr>
        <w:t>ნაწილები</w:t>
      </w:r>
      <w:r w:rsidR="00ED6382" w:rsidRPr="00305701">
        <w:rPr>
          <w:sz w:val="22"/>
          <w:szCs w:val="22"/>
        </w:rPr>
        <w:t xml:space="preserve">. </w:t>
      </w:r>
      <w:r w:rsidR="00ED6382" w:rsidRPr="00305701">
        <w:rPr>
          <w:rFonts w:cs="Sylfaen"/>
          <w:sz w:val="22"/>
          <w:szCs w:val="22"/>
        </w:rPr>
        <w:t>შესასვლელი</w:t>
      </w:r>
      <w:r w:rsidR="00ED6382" w:rsidRPr="00305701">
        <w:rPr>
          <w:sz w:val="22"/>
          <w:szCs w:val="22"/>
        </w:rPr>
        <w:t xml:space="preserve"> </w:t>
      </w:r>
      <w:r w:rsidR="00ED6382" w:rsidRPr="00305701">
        <w:rPr>
          <w:rFonts w:cs="Sylfaen"/>
          <w:sz w:val="22"/>
          <w:szCs w:val="22"/>
        </w:rPr>
        <w:t>დასავლეთიდანაა</w:t>
      </w:r>
      <w:r w:rsidR="00ED6382" w:rsidRPr="00305701">
        <w:rPr>
          <w:sz w:val="22"/>
          <w:szCs w:val="22"/>
        </w:rPr>
        <w:t xml:space="preserve">. </w:t>
      </w:r>
      <w:r w:rsidR="00ED6382" w:rsidRPr="00305701">
        <w:rPr>
          <w:rFonts w:cs="Sylfaen"/>
          <w:sz w:val="22"/>
          <w:szCs w:val="22"/>
        </w:rPr>
        <w:t>კარი</w:t>
      </w:r>
      <w:r w:rsidR="00ED6382" w:rsidRPr="00305701">
        <w:rPr>
          <w:sz w:val="22"/>
          <w:szCs w:val="22"/>
        </w:rPr>
        <w:t xml:space="preserve"> </w:t>
      </w:r>
      <w:r w:rsidR="00ED6382" w:rsidRPr="00305701">
        <w:rPr>
          <w:rFonts w:cs="Sylfaen"/>
          <w:sz w:val="22"/>
          <w:szCs w:val="22"/>
        </w:rPr>
        <w:t>საკმაოდ</w:t>
      </w:r>
      <w:r w:rsidR="00ED6382" w:rsidRPr="00305701">
        <w:rPr>
          <w:sz w:val="22"/>
          <w:szCs w:val="22"/>
        </w:rPr>
        <w:t xml:space="preserve"> </w:t>
      </w:r>
      <w:r w:rsidR="00ED6382" w:rsidRPr="00305701">
        <w:rPr>
          <w:rFonts w:cs="Sylfaen"/>
          <w:sz w:val="22"/>
          <w:szCs w:val="22"/>
        </w:rPr>
        <w:t>განიერი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მაღალია</w:t>
      </w:r>
      <w:r w:rsidR="00ED6382" w:rsidRPr="00305701">
        <w:rPr>
          <w:sz w:val="22"/>
          <w:szCs w:val="22"/>
        </w:rPr>
        <w:t xml:space="preserve">, </w:t>
      </w:r>
      <w:r w:rsidR="00ED6382" w:rsidRPr="00305701">
        <w:rPr>
          <w:rFonts w:cs="Sylfaen"/>
          <w:sz w:val="22"/>
          <w:szCs w:val="22"/>
        </w:rPr>
        <w:t>გადახურულია</w:t>
      </w:r>
      <w:r w:rsidR="00ED6382" w:rsidRPr="00305701">
        <w:rPr>
          <w:sz w:val="22"/>
          <w:szCs w:val="22"/>
        </w:rPr>
        <w:t xml:space="preserve"> </w:t>
      </w:r>
      <w:r w:rsidR="00ED6382" w:rsidRPr="00305701">
        <w:rPr>
          <w:rFonts w:cs="Sylfaen"/>
          <w:sz w:val="22"/>
          <w:szCs w:val="22"/>
        </w:rPr>
        <w:t>ბრტყელი</w:t>
      </w:r>
      <w:r w:rsidR="00ED6382" w:rsidRPr="00305701">
        <w:rPr>
          <w:sz w:val="22"/>
          <w:szCs w:val="22"/>
        </w:rPr>
        <w:t xml:space="preserve"> </w:t>
      </w:r>
      <w:r w:rsidR="00ED6382" w:rsidRPr="00305701">
        <w:rPr>
          <w:rFonts w:cs="Sylfaen"/>
          <w:sz w:val="22"/>
          <w:szCs w:val="22"/>
        </w:rPr>
        <w:t>თაღით</w:t>
      </w:r>
      <w:r w:rsidR="00ED6382" w:rsidRPr="00305701">
        <w:rPr>
          <w:sz w:val="22"/>
          <w:szCs w:val="22"/>
        </w:rPr>
        <w:t xml:space="preserve">. </w:t>
      </w:r>
      <w:r w:rsidR="00ED6382" w:rsidRPr="00305701">
        <w:rPr>
          <w:rFonts w:cs="Sylfaen"/>
          <w:sz w:val="22"/>
          <w:szCs w:val="22"/>
        </w:rPr>
        <w:t>აღმოსავლეთით</w:t>
      </w:r>
      <w:r w:rsidR="00ED6382" w:rsidRPr="00305701">
        <w:rPr>
          <w:sz w:val="22"/>
          <w:szCs w:val="22"/>
        </w:rPr>
        <w:t xml:space="preserve">, </w:t>
      </w:r>
      <w:r w:rsidR="00ED6382" w:rsidRPr="00305701">
        <w:rPr>
          <w:rFonts w:cs="Sylfaen"/>
          <w:sz w:val="22"/>
          <w:szCs w:val="22"/>
        </w:rPr>
        <w:t>ნახევარწრიული</w:t>
      </w:r>
      <w:r w:rsidR="00ED6382" w:rsidRPr="00305701">
        <w:rPr>
          <w:sz w:val="22"/>
          <w:szCs w:val="22"/>
        </w:rPr>
        <w:t xml:space="preserve"> </w:t>
      </w:r>
      <w:r w:rsidR="00ED6382" w:rsidRPr="00305701">
        <w:rPr>
          <w:rFonts w:cs="Sylfaen"/>
          <w:sz w:val="22"/>
          <w:szCs w:val="22"/>
        </w:rPr>
        <w:t>აფსიდის</w:t>
      </w:r>
      <w:r w:rsidR="00ED6382" w:rsidRPr="00305701">
        <w:rPr>
          <w:sz w:val="22"/>
          <w:szCs w:val="22"/>
        </w:rPr>
        <w:t xml:space="preserve"> </w:t>
      </w:r>
      <w:r w:rsidR="00ED6382" w:rsidRPr="00305701">
        <w:rPr>
          <w:rFonts w:cs="Sylfaen"/>
          <w:sz w:val="22"/>
          <w:szCs w:val="22"/>
        </w:rPr>
        <w:t>ღერძზე</w:t>
      </w:r>
      <w:r w:rsidR="00ED6382" w:rsidRPr="00305701">
        <w:rPr>
          <w:sz w:val="22"/>
          <w:szCs w:val="22"/>
        </w:rPr>
        <w:t xml:space="preserve"> </w:t>
      </w:r>
      <w:r w:rsidR="00ED6382" w:rsidRPr="00305701">
        <w:rPr>
          <w:rFonts w:cs="Sylfaen"/>
          <w:sz w:val="22"/>
          <w:szCs w:val="22"/>
        </w:rPr>
        <w:t>თაღოვანი</w:t>
      </w:r>
      <w:r w:rsidR="00ED6382" w:rsidRPr="00305701">
        <w:rPr>
          <w:sz w:val="22"/>
          <w:szCs w:val="22"/>
        </w:rPr>
        <w:t xml:space="preserve"> </w:t>
      </w:r>
      <w:r w:rsidR="00ED6382" w:rsidRPr="00305701">
        <w:rPr>
          <w:rFonts w:cs="Sylfaen"/>
          <w:sz w:val="22"/>
          <w:szCs w:val="22"/>
        </w:rPr>
        <w:t>სარკმელია</w:t>
      </w:r>
      <w:r w:rsidR="00ED6382" w:rsidRPr="00305701">
        <w:rPr>
          <w:sz w:val="22"/>
          <w:szCs w:val="22"/>
        </w:rPr>
        <w:t xml:space="preserve">, </w:t>
      </w:r>
      <w:r w:rsidR="00ED6382" w:rsidRPr="00305701">
        <w:rPr>
          <w:rFonts w:cs="Sylfaen"/>
          <w:sz w:val="22"/>
          <w:szCs w:val="22"/>
        </w:rPr>
        <w:t>რომლის</w:t>
      </w:r>
      <w:r w:rsidR="00ED6382" w:rsidRPr="00305701">
        <w:rPr>
          <w:sz w:val="22"/>
          <w:szCs w:val="22"/>
        </w:rPr>
        <w:t xml:space="preserve"> </w:t>
      </w:r>
      <w:r w:rsidR="00ED6382" w:rsidRPr="00305701">
        <w:rPr>
          <w:rFonts w:cs="Sylfaen"/>
          <w:sz w:val="22"/>
          <w:szCs w:val="22"/>
        </w:rPr>
        <w:t>ორივე</w:t>
      </w:r>
      <w:r w:rsidR="00ED6382" w:rsidRPr="00305701">
        <w:rPr>
          <w:sz w:val="22"/>
          <w:szCs w:val="22"/>
        </w:rPr>
        <w:t xml:space="preserve"> </w:t>
      </w:r>
      <w:r w:rsidR="00ED6382" w:rsidRPr="00305701">
        <w:rPr>
          <w:rFonts w:cs="Sylfaen"/>
          <w:sz w:val="22"/>
          <w:szCs w:val="22"/>
        </w:rPr>
        <w:t>მხარეს</w:t>
      </w:r>
      <w:r w:rsidR="00ED6382" w:rsidRPr="00305701">
        <w:rPr>
          <w:sz w:val="22"/>
          <w:szCs w:val="22"/>
        </w:rPr>
        <w:t xml:space="preserve"> </w:t>
      </w:r>
      <w:r w:rsidR="00ED6382" w:rsidRPr="00305701">
        <w:rPr>
          <w:rFonts w:cs="Sylfaen"/>
          <w:sz w:val="22"/>
          <w:szCs w:val="22"/>
        </w:rPr>
        <w:t>გეგმით</w:t>
      </w:r>
      <w:r w:rsidR="00ED6382" w:rsidRPr="00305701">
        <w:rPr>
          <w:sz w:val="22"/>
          <w:szCs w:val="22"/>
        </w:rPr>
        <w:t xml:space="preserve"> </w:t>
      </w:r>
      <w:r w:rsidR="00ED6382" w:rsidRPr="00305701">
        <w:rPr>
          <w:rFonts w:cs="Sylfaen"/>
          <w:sz w:val="22"/>
          <w:szCs w:val="22"/>
        </w:rPr>
        <w:t>ნახევარწრიული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ბრტყელი</w:t>
      </w:r>
      <w:r w:rsidR="00ED6382" w:rsidRPr="00305701">
        <w:rPr>
          <w:sz w:val="22"/>
          <w:szCs w:val="22"/>
        </w:rPr>
        <w:t xml:space="preserve"> </w:t>
      </w:r>
      <w:r w:rsidR="00ED6382" w:rsidRPr="00305701">
        <w:rPr>
          <w:rFonts w:cs="Sylfaen"/>
          <w:sz w:val="22"/>
          <w:szCs w:val="22"/>
        </w:rPr>
        <w:t>თაღით</w:t>
      </w:r>
      <w:r w:rsidR="00ED6382" w:rsidRPr="00305701">
        <w:rPr>
          <w:sz w:val="22"/>
          <w:szCs w:val="22"/>
        </w:rPr>
        <w:t xml:space="preserve"> </w:t>
      </w:r>
      <w:r w:rsidR="00ED6382" w:rsidRPr="00305701">
        <w:rPr>
          <w:rFonts w:cs="Sylfaen"/>
          <w:sz w:val="22"/>
          <w:szCs w:val="22"/>
        </w:rPr>
        <w:t>გადახურული</w:t>
      </w:r>
      <w:r w:rsidR="00ED6382" w:rsidRPr="00305701">
        <w:rPr>
          <w:sz w:val="22"/>
          <w:szCs w:val="22"/>
        </w:rPr>
        <w:t xml:space="preserve"> </w:t>
      </w:r>
      <w:r w:rsidR="00ED6382" w:rsidRPr="00305701">
        <w:rPr>
          <w:rFonts w:cs="Sylfaen"/>
          <w:sz w:val="22"/>
          <w:szCs w:val="22"/>
        </w:rPr>
        <w:t>თითო</w:t>
      </w:r>
      <w:r w:rsidR="00ED6382" w:rsidRPr="00305701">
        <w:rPr>
          <w:sz w:val="22"/>
          <w:szCs w:val="22"/>
        </w:rPr>
        <w:t xml:space="preserve"> </w:t>
      </w:r>
      <w:r w:rsidR="00ED6382" w:rsidRPr="00305701">
        <w:rPr>
          <w:rFonts w:cs="Sylfaen"/>
          <w:sz w:val="22"/>
          <w:szCs w:val="22"/>
        </w:rPr>
        <w:t>ღრმა</w:t>
      </w:r>
      <w:r w:rsidR="00ED6382" w:rsidRPr="00305701">
        <w:rPr>
          <w:sz w:val="22"/>
          <w:szCs w:val="22"/>
        </w:rPr>
        <w:t xml:space="preserve"> </w:t>
      </w:r>
      <w:r w:rsidR="00ED6382" w:rsidRPr="00305701">
        <w:rPr>
          <w:rFonts w:cs="Sylfaen"/>
          <w:sz w:val="22"/>
          <w:szCs w:val="22"/>
        </w:rPr>
        <w:t>ნიშია</w:t>
      </w:r>
      <w:r w:rsidR="00ED6382" w:rsidRPr="00305701">
        <w:rPr>
          <w:sz w:val="22"/>
          <w:szCs w:val="22"/>
        </w:rPr>
        <w:t xml:space="preserve">. </w:t>
      </w:r>
      <w:r w:rsidR="00ED6382" w:rsidRPr="00305701">
        <w:rPr>
          <w:rFonts w:cs="Sylfaen"/>
          <w:sz w:val="22"/>
          <w:szCs w:val="22"/>
        </w:rPr>
        <w:t>თითო</w:t>
      </w:r>
      <w:r w:rsidR="00ED6382" w:rsidRPr="00305701">
        <w:rPr>
          <w:sz w:val="22"/>
          <w:szCs w:val="22"/>
        </w:rPr>
        <w:t xml:space="preserve">, </w:t>
      </w:r>
      <w:r w:rsidR="00ED6382" w:rsidRPr="00305701">
        <w:rPr>
          <w:rFonts w:cs="Sylfaen"/>
          <w:sz w:val="22"/>
          <w:szCs w:val="22"/>
        </w:rPr>
        <w:t>შიგნით</w:t>
      </w:r>
      <w:r w:rsidR="00ED6382" w:rsidRPr="00305701">
        <w:rPr>
          <w:sz w:val="22"/>
          <w:szCs w:val="22"/>
        </w:rPr>
        <w:t xml:space="preserve"> </w:t>
      </w:r>
      <w:r w:rsidR="00ED6382" w:rsidRPr="00305701">
        <w:rPr>
          <w:rFonts w:cs="Sylfaen"/>
          <w:sz w:val="22"/>
          <w:szCs w:val="22"/>
        </w:rPr>
        <w:t>თაღოვანი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გარედან</w:t>
      </w:r>
      <w:r w:rsidR="00ED6382" w:rsidRPr="00305701">
        <w:rPr>
          <w:sz w:val="22"/>
          <w:szCs w:val="22"/>
        </w:rPr>
        <w:t xml:space="preserve"> </w:t>
      </w:r>
      <w:r w:rsidR="00ED6382" w:rsidRPr="00305701">
        <w:rPr>
          <w:rFonts w:cs="Sylfaen"/>
          <w:sz w:val="22"/>
          <w:szCs w:val="22"/>
        </w:rPr>
        <w:t>სწორკუთხა</w:t>
      </w:r>
      <w:r w:rsidR="00ED6382" w:rsidRPr="00305701">
        <w:rPr>
          <w:sz w:val="22"/>
          <w:szCs w:val="22"/>
        </w:rPr>
        <w:t xml:space="preserve"> </w:t>
      </w:r>
      <w:r w:rsidR="00ED6382" w:rsidRPr="00305701">
        <w:rPr>
          <w:rFonts w:cs="Sylfaen"/>
          <w:sz w:val="22"/>
          <w:szCs w:val="22"/>
        </w:rPr>
        <w:t>სარკმელი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თითო</w:t>
      </w:r>
      <w:r w:rsidR="00ED6382" w:rsidRPr="00305701">
        <w:rPr>
          <w:sz w:val="22"/>
          <w:szCs w:val="22"/>
        </w:rPr>
        <w:t xml:space="preserve"> </w:t>
      </w:r>
      <w:r w:rsidR="00ED6382" w:rsidRPr="00305701">
        <w:rPr>
          <w:rFonts w:cs="Sylfaen"/>
          <w:sz w:val="22"/>
          <w:szCs w:val="22"/>
        </w:rPr>
        <w:t>სწორკუთხა</w:t>
      </w:r>
      <w:r w:rsidR="00ED6382" w:rsidRPr="00305701">
        <w:rPr>
          <w:sz w:val="22"/>
          <w:szCs w:val="22"/>
        </w:rPr>
        <w:t xml:space="preserve"> </w:t>
      </w:r>
      <w:r w:rsidR="00ED6382" w:rsidRPr="00305701">
        <w:rPr>
          <w:rFonts w:cs="Sylfaen"/>
          <w:sz w:val="22"/>
          <w:szCs w:val="22"/>
        </w:rPr>
        <w:t>ნიში</w:t>
      </w:r>
      <w:r w:rsidR="00ED6382" w:rsidRPr="00305701">
        <w:rPr>
          <w:sz w:val="22"/>
          <w:szCs w:val="22"/>
        </w:rPr>
        <w:t xml:space="preserve"> </w:t>
      </w:r>
      <w:r w:rsidR="00ED6382" w:rsidRPr="00305701">
        <w:rPr>
          <w:rFonts w:cs="Sylfaen"/>
          <w:sz w:val="22"/>
          <w:szCs w:val="22"/>
        </w:rPr>
        <w:t>გრძივ</w:t>
      </w:r>
      <w:r w:rsidR="00ED6382" w:rsidRPr="00305701">
        <w:rPr>
          <w:sz w:val="22"/>
          <w:szCs w:val="22"/>
        </w:rPr>
        <w:t xml:space="preserve"> </w:t>
      </w:r>
      <w:r w:rsidR="00ED6382" w:rsidRPr="00305701">
        <w:rPr>
          <w:rFonts w:cs="Sylfaen"/>
          <w:sz w:val="22"/>
          <w:szCs w:val="22"/>
        </w:rPr>
        <w:t>კედლებშიცაა</w:t>
      </w:r>
      <w:r w:rsidR="00ED6382" w:rsidRPr="00305701">
        <w:rPr>
          <w:sz w:val="22"/>
          <w:szCs w:val="22"/>
        </w:rPr>
        <w:t xml:space="preserve">. </w:t>
      </w:r>
      <w:r w:rsidR="00ED6382" w:rsidRPr="00305701">
        <w:rPr>
          <w:rFonts w:cs="Sylfaen"/>
          <w:sz w:val="22"/>
          <w:szCs w:val="22"/>
        </w:rPr>
        <w:t>გრძივ</w:t>
      </w:r>
      <w:r w:rsidR="00ED6382" w:rsidRPr="00305701">
        <w:rPr>
          <w:sz w:val="22"/>
          <w:szCs w:val="22"/>
        </w:rPr>
        <w:t xml:space="preserve"> </w:t>
      </w:r>
      <w:r w:rsidR="00ED6382" w:rsidRPr="00305701">
        <w:rPr>
          <w:rFonts w:cs="Sylfaen"/>
          <w:sz w:val="22"/>
          <w:szCs w:val="22"/>
        </w:rPr>
        <w:t>კედლებზე</w:t>
      </w:r>
      <w:r w:rsidR="00ED6382" w:rsidRPr="00305701">
        <w:rPr>
          <w:sz w:val="22"/>
          <w:szCs w:val="22"/>
        </w:rPr>
        <w:t xml:space="preserve"> </w:t>
      </w:r>
      <w:r w:rsidR="00ED6382" w:rsidRPr="00305701">
        <w:rPr>
          <w:rFonts w:cs="Sylfaen"/>
          <w:sz w:val="22"/>
          <w:szCs w:val="22"/>
        </w:rPr>
        <w:t>სამი</w:t>
      </w:r>
      <w:r w:rsidR="00ED6382" w:rsidRPr="00305701">
        <w:rPr>
          <w:sz w:val="22"/>
          <w:szCs w:val="22"/>
        </w:rPr>
        <w:t xml:space="preserve"> </w:t>
      </w:r>
      <w:r w:rsidR="00ED6382" w:rsidRPr="00305701">
        <w:rPr>
          <w:rFonts w:cs="Sylfaen"/>
          <w:sz w:val="22"/>
          <w:szCs w:val="22"/>
        </w:rPr>
        <w:t>წყვილი</w:t>
      </w:r>
      <w:r w:rsidR="00ED6382" w:rsidRPr="00305701">
        <w:rPr>
          <w:sz w:val="22"/>
          <w:szCs w:val="22"/>
        </w:rPr>
        <w:t xml:space="preserve"> </w:t>
      </w:r>
      <w:r w:rsidR="00ED6382" w:rsidRPr="00305701">
        <w:rPr>
          <w:rFonts w:cs="Sylfaen"/>
          <w:sz w:val="22"/>
          <w:szCs w:val="22"/>
        </w:rPr>
        <w:t>პილასტრია</w:t>
      </w:r>
      <w:r w:rsidR="00ED6382" w:rsidRPr="00305701">
        <w:rPr>
          <w:sz w:val="22"/>
          <w:szCs w:val="22"/>
        </w:rPr>
        <w:t xml:space="preserve">, </w:t>
      </w:r>
      <w:r w:rsidR="00ED6382" w:rsidRPr="00305701">
        <w:rPr>
          <w:rFonts w:cs="Sylfaen"/>
          <w:sz w:val="22"/>
          <w:szCs w:val="22"/>
        </w:rPr>
        <w:t>რომლებიც</w:t>
      </w:r>
      <w:r w:rsidR="00ED6382" w:rsidRPr="00305701">
        <w:rPr>
          <w:sz w:val="22"/>
          <w:szCs w:val="22"/>
        </w:rPr>
        <w:t xml:space="preserve"> </w:t>
      </w:r>
      <w:r w:rsidR="00ED6382" w:rsidRPr="00305701">
        <w:rPr>
          <w:rFonts w:cs="Sylfaen"/>
          <w:sz w:val="22"/>
          <w:szCs w:val="22"/>
        </w:rPr>
        <w:t>სარკმლების</w:t>
      </w:r>
      <w:r w:rsidR="00ED6382" w:rsidRPr="00305701">
        <w:rPr>
          <w:sz w:val="22"/>
          <w:szCs w:val="22"/>
        </w:rPr>
        <w:t xml:space="preserve"> </w:t>
      </w:r>
      <w:r w:rsidR="00ED6382" w:rsidRPr="00305701">
        <w:rPr>
          <w:rFonts w:cs="Sylfaen"/>
          <w:sz w:val="22"/>
          <w:szCs w:val="22"/>
        </w:rPr>
        <w:t>ძირამდე</w:t>
      </w:r>
      <w:r w:rsidR="00ED6382" w:rsidRPr="00305701">
        <w:rPr>
          <w:sz w:val="22"/>
          <w:szCs w:val="22"/>
        </w:rPr>
        <w:t xml:space="preserve"> </w:t>
      </w:r>
      <w:r w:rsidR="00ED6382" w:rsidRPr="00305701">
        <w:rPr>
          <w:rFonts w:cs="Sylfaen"/>
          <w:sz w:val="22"/>
          <w:szCs w:val="22"/>
        </w:rPr>
        <w:t>აღწევენ</w:t>
      </w:r>
      <w:r w:rsidR="00ED6382" w:rsidRPr="00305701">
        <w:rPr>
          <w:sz w:val="22"/>
          <w:szCs w:val="22"/>
        </w:rPr>
        <w:t xml:space="preserve">. </w:t>
      </w:r>
      <w:r w:rsidR="00ED6382" w:rsidRPr="00305701">
        <w:rPr>
          <w:rFonts w:cs="Sylfaen"/>
          <w:sz w:val="22"/>
          <w:szCs w:val="22"/>
        </w:rPr>
        <w:t>პილასტრების</w:t>
      </w:r>
      <w:r w:rsidR="00ED6382" w:rsidRPr="00305701">
        <w:rPr>
          <w:sz w:val="22"/>
          <w:szCs w:val="22"/>
        </w:rPr>
        <w:t xml:space="preserve"> </w:t>
      </w:r>
      <w:r w:rsidR="00ED6382" w:rsidRPr="00305701">
        <w:rPr>
          <w:rFonts w:cs="Sylfaen"/>
          <w:sz w:val="22"/>
          <w:szCs w:val="22"/>
        </w:rPr>
        <w:t>აღმოსავლეთით</w:t>
      </w:r>
      <w:r w:rsidR="00ED6382" w:rsidRPr="00305701">
        <w:rPr>
          <w:sz w:val="22"/>
          <w:szCs w:val="22"/>
        </w:rPr>
        <w:t xml:space="preserve"> წყვილით </w:t>
      </w:r>
      <w:r w:rsidR="00ED6382" w:rsidRPr="00305701">
        <w:rPr>
          <w:rFonts w:cs="Sylfaen"/>
          <w:sz w:val="22"/>
          <w:szCs w:val="22"/>
        </w:rPr>
        <w:t>საკურთხეველი</w:t>
      </w:r>
      <w:r w:rsidR="00ED6382" w:rsidRPr="00305701">
        <w:rPr>
          <w:sz w:val="22"/>
          <w:szCs w:val="22"/>
        </w:rPr>
        <w:t xml:space="preserve"> </w:t>
      </w:r>
      <w:r w:rsidR="00ED6382" w:rsidRPr="00305701">
        <w:rPr>
          <w:rFonts w:cs="Sylfaen"/>
          <w:sz w:val="22"/>
          <w:szCs w:val="22"/>
        </w:rPr>
        <w:t>გამოყოფილია</w:t>
      </w:r>
      <w:r w:rsidR="00ED6382" w:rsidRPr="00305701">
        <w:rPr>
          <w:sz w:val="22"/>
          <w:szCs w:val="22"/>
        </w:rPr>
        <w:t xml:space="preserve"> </w:t>
      </w:r>
      <w:r w:rsidR="00ED6382" w:rsidRPr="00305701">
        <w:rPr>
          <w:rFonts w:cs="Sylfaen"/>
          <w:sz w:val="22"/>
          <w:szCs w:val="22"/>
        </w:rPr>
        <w:t>დარბაზისგან</w:t>
      </w:r>
      <w:r w:rsidR="00ED6382" w:rsidRPr="00305701">
        <w:rPr>
          <w:sz w:val="22"/>
          <w:szCs w:val="22"/>
        </w:rPr>
        <w:t>.</w:t>
      </w:r>
    </w:p>
    <w:p w:rsidR="00ED6382" w:rsidRPr="009D4F9B" w:rsidRDefault="00ED6382" w:rsidP="00DF3D88">
      <w:pPr>
        <w:ind w:left="0"/>
        <w:jc w:val="right"/>
        <w:rPr>
          <w:i/>
          <w:sz w:val="22"/>
          <w:szCs w:val="22"/>
        </w:rPr>
      </w:pPr>
      <w:r w:rsidRPr="009D4F9B">
        <w:rPr>
          <w:rFonts w:cs="Sylfaen"/>
          <w:i/>
          <w:sz w:val="22"/>
          <w:szCs w:val="22"/>
        </w:rPr>
        <w:t>თ</w:t>
      </w:r>
      <w:r w:rsidRPr="009D4F9B">
        <w:rPr>
          <w:i/>
          <w:sz w:val="22"/>
          <w:szCs w:val="22"/>
        </w:rPr>
        <w:t>.</w:t>
      </w:r>
      <w:r w:rsidRPr="009D4F9B">
        <w:rPr>
          <w:rFonts w:cs="Sylfaen"/>
          <w:i/>
          <w:sz w:val="22"/>
          <w:szCs w:val="22"/>
        </w:rPr>
        <w:t>დვალი</w:t>
      </w:r>
      <w:r w:rsidR="009D4F9B" w:rsidRPr="009D4F9B">
        <w:rPr>
          <w:rFonts w:cs="Sylfaen"/>
          <w:i/>
          <w:sz w:val="22"/>
          <w:szCs w:val="22"/>
        </w:rPr>
        <w:t>.</w:t>
      </w:r>
    </w:p>
    <w:p w:rsidR="00ED6382" w:rsidRPr="00305701" w:rsidRDefault="00ED6382" w:rsidP="00DF3D88">
      <w:pPr>
        <w:ind w:left="0"/>
        <w:jc w:val="both"/>
        <w:rPr>
          <w:b/>
          <w:sz w:val="22"/>
          <w:szCs w:val="22"/>
        </w:rPr>
      </w:pPr>
    </w:p>
    <w:p w:rsidR="00ED6382" w:rsidRPr="00305701" w:rsidRDefault="00ED6382" w:rsidP="00DF3D88">
      <w:pPr>
        <w:ind w:left="0"/>
        <w:jc w:val="both"/>
        <w:rPr>
          <w:sz w:val="22"/>
          <w:szCs w:val="22"/>
        </w:rPr>
      </w:pPr>
      <w:r w:rsidRPr="00305701">
        <w:rPr>
          <w:b/>
          <w:sz w:val="22"/>
          <w:szCs w:val="22"/>
        </w:rPr>
        <w:t xml:space="preserve">146. </w:t>
      </w:r>
      <w:r w:rsidRPr="00305701">
        <w:rPr>
          <w:rFonts w:cs="Sylfaen"/>
          <w:b/>
          <w:sz w:val="22"/>
          <w:szCs w:val="22"/>
        </w:rPr>
        <w:t>დედათა</w:t>
      </w:r>
      <w:r w:rsidRPr="00305701">
        <w:rPr>
          <w:b/>
          <w:sz w:val="22"/>
          <w:szCs w:val="22"/>
        </w:rPr>
        <w:t xml:space="preserve"> </w:t>
      </w:r>
      <w:r w:rsidRPr="00305701">
        <w:rPr>
          <w:rFonts w:cs="Sylfaen"/>
          <w:b/>
          <w:sz w:val="22"/>
          <w:szCs w:val="22"/>
        </w:rPr>
        <w:t>მონასტერი</w:t>
      </w:r>
      <w:r w:rsidRPr="00305701">
        <w:rPr>
          <w:b/>
          <w:sz w:val="22"/>
          <w:szCs w:val="22"/>
        </w:rPr>
        <w:t>,</w:t>
      </w:r>
      <w:r w:rsidRPr="00305701">
        <w:rPr>
          <w:sz w:val="22"/>
          <w:szCs w:val="22"/>
        </w:rPr>
        <w:t xml:space="preserve"> </w:t>
      </w:r>
      <w:r w:rsidRPr="00305701">
        <w:rPr>
          <w:rFonts w:cs="Sylfaen"/>
          <w:sz w:val="22"/>
          <w:szCs w:val="22"/>
        </w:rPr>
        <w:t>კომპლექსი</w:t>
      </w:r>
      <w:r w:rsidRPr="00305701">
        <w:rPr>
          <w:sz w:val="22"/>
          <w:szCs w:val="22"/>
        </w:rPr>
        <w:t xml:space="preserve">, </w:t>
      </w:r>
      <w:r w:rsidRPr="00305701">
        <w:rPr>
          <w:rFonts w:cs="Sylfaen"/>
          <w:sz w:val="22"/>
          <w:szCs w:val="22"/>
        </w:rPr>
        <w:t>არქიტექტურული</w:t>
      </w:r>
      <w:r w:rsidRPr="00305701">
        <w:rPr>
          <w:sz w:val="22"/>
          <w:szCs w:val="22"/>
        </w:rPr>
        <w:t xml:space="preserve"> </w:t>
      </w:r>
      <w:r w:rsidRPr="00305701">
        <w:rPr>
          <w:rFonts w:cs="Sylfaen"/>
          <w:sz w:val="22"/>
          <w:szCs w:val="22"/>
        </w:rPr>
        <w:t>ძეგლი</w:t>
      </w:r>
      <w:r w:rsidRPr="00305701">
        <w:rPr>
          <w:sz w:val="22"/>
          <w:szCs w:val="22"/>
        </w:rPr>
        <w:t xml:space="preserve"> </w:t>
      </w:r>
      <w:r w:rsidRPr="00305701">
        <w:rPr>
          <w:rFonts w:cs="Sylfaen"/>
          <w:sz w:val="22"/>
          <w:szCs w:val="22"/>
        </w:rPr>
        <w:t>მდებარეობს</w:t>
      </w:r>
      <w:r w:rsidRPr="00305701">
        <w:rPr>
          <w:sz w:val="22"/>
          <w:szCs w:val="22"/>
        </w:rPr>
        <w:t xml:space="preserve"> </w:t>
      </w:r>
      <w:r w:rsidRPr="00305701">
        <w:rPr>
          <w:rFonts w:cs="Sylfaen"/>
          <w:sz w:val="22"/>
          <w:szCs w:val="22"/>
        </w:rPr>
        <w:t>სოფლის</w:t>
      </w:r>
      <w:r w:rsidRPr="00305701">
        <w:rPr>
          <w:sz w:val="22"/>
          <w:szCs w:val="22"/>
        </w:rPr>
        <w:t xml:space="preserve"> </w:t>
      </w:r>
      <w:r w:rsidRPr="00305701">
        <w:rPr>
          <w:rFonts w:cs="Sylfaen"/>
          <w:sz w:val="22"/>
          <w:szCs w:val="22"/>
        </w:rPr>
        <w:t>სამხრეთ</w:t>
      </w:r>
      <w:r w:rsidRPr="00305701">
        <w:rPr>
          <w:sz w:val="22"/>
          <w:szCs w:val="22"/>
        </w:rPr>
        <w:t>-</w:t>
      </w:r>
      <w:r w:rsidRPr="00305701">
        <w:rPr>
          <w:rFonts w:cs="Sylfaen"/>
          <w:sz w:val="22"/>
          <w:szCs w:val="22"/>
        </w:rPr>
        <w:t>აღმოსავლეთით</w:t>
      </w:r>
      <w:r w:rsidRPr="00305701">
        <w:rPr>
          <w:sz w:val="22"/>
          <w:szCs w:val="22"/>
        </w:rPr>
        <w:t xml:space="preserve"> 7-8 </w:t>
      </w:r>
      <w:r w:rsidRPr="00305701">
        <w:rPr>
          <w:rFonts w:cs="Sylfaen"/>
          <w:sz w:val="22"/>
          <w:szCs w:val="22"/>
        </w:rPr>
        <w:t>კმ</w:t>
      </w:r>
      <w:r w:rsidRPr="00305701">
        <w:rPr>
          <w:sz w:val="22"/>
          <w:szCs w:val="22"/>
        </w:rPr>
        <w:t>-</w:t>
      </w:r>
      <w:r w:rsidRPr="00305701">
        <w:rPr>
          <w:rFonts w:cs="Sylfaen"/>
          <w:sz w:val="22"/>
          <w:szCs w:val="22"/>
        </w:rPr>
        <w:t>ზე</w:t>
      </w:r>
      <w:r w:rsidRPr="00305701">
        <w:rPr>
          <w:sz w:val="22"/>
          <w:szCs w:val="22"/>
        </w:rPr>
        <w:t xml:space="preserve">, </w:t>
      </w:r>
      <w:r w:rsidRPr="00305701">
        <w:rPr>
          <w:rFonts w:cs="Sylfaen"/>
          <w:sz w:val="22"/>
          <w:szCs w:val="22"/>
        </w:rPr>
        <w:t>გომბორის</w:t>
      </w:r>
      <w:r w:rsidRPr="00305701">
        <w:rPr>
          <w:sz w:val="22"/>
          <w:szCs w:val="22"/>
        </w:rPr>
        <w:t xml:space="preserve"> </w:t>
      </w:r>
      <w:r w:rsidRPr="00305701">
        <w:rPr>
          <w:rFonts w:cs="Sylfaen"/>
          <w:sz w:val="22"/>
          <w:szCs w:val="22"/>
        </w:rPr>
        <w:t>ქედის</w:t>
      </w:r>
      <w:r w:rsidRPr="00305701">
        <w:rPr>
          <w:sz w:val="22"/>
          <w:szCs w:val="22"/>
        </w:rPr>
        <w:t xml:space="preserve"> </w:t>
      </w:r>
      <w:r w:rsidRPr="00305701">
        <w:rPr>
          <w:rFonts w:cs="Sylfaen"/>
          <w:sz w:val="22"/>
          <w:szCs w:val="22"/>
        </w:rPr>
        <w:t>ჩრდილოეთ</w:t>
      </w:r>
      <w:r w:rsidRPr="00305701">
        <w:rPr>
          <w:sz w:val="22"/>
          <w:szCs w:val="22"/>
        </w:rPr>
        <w:t xml:space="preserve"> </w:t>
      </w:r>
      <w:r w:rsidRPr="00305701">
        <w:rPr>
          <w:rFonts w:cs="Sylfaen"/>
          <w:sz w:val="22"/>
          <w:szCs w:val="22"/>
        </w:rPr>
        <w:t>კალთაზე</w:t>
      </w:r>
      <w:r w:rsidRPr="00305701">
        <w:rPr>
          <w:sz w:val="22"/>
          <w:szCs w:val="22"/>
        </w:rPr>
        <w:t xml:space="preserve">, </w:t>
      </w:r>
      <w:r w:rsidRPr="00305701">
        <w:rPr>
          <w:rFonts w:cs="Sylfaen"/>
          <w:sz w:val="22"/>
          <w:szCs w:val="22"/>
        </w:rPr>
        <w:t>ტყეში</w:t>
      </w:r>
      <w:r w:rsidRPr="00305701">
        <w:rPr>
          <w:sz w:val="22"/>
          <w:szCs w:val="22"/>
        </w:rPr>
        <w:t>.</w:t>
      </w:r>
    </w:p>
    <w:p w:rsidR="00ED6382" w:rsidRPr="00305701" w:rsidRDefault="005C6EE6" w:rsidP="00DF3D88">
      <w:pPr>
        <w:ind w:left="0"/>
        <w:jc w:val="both"/>
        <w:rPr>
          <w:sz w:val="22"/>
          <w:szCs w:val="22"/>
        </w:rPr>
      </w:pPr>
      <w:r>
        <w:rPr>
          <w:rFonts w:cs="Sylfaen"/>
          <w:sz w:val="22"/>
          <w:szCs w:val="22"/>
        </w:rPr>
        <w:t xml:space="preserve">   </w:t>
      </w:r>
      <w:r w:rsidR="00ED6382" w:rsidRPr="00305701">
        <w:rPr>
          <w:rFonts w:cs="Sylfaen"/>
          <w:sz w:val="22"/>
          <w:szCs w:val="22"/>
        </w:rPr>
        <w:t>კომპლექსში</w:t>
      </w:r>
      <w:r w:rsidR="00ED6382" w:rsidRPr="00305701">
        <w:rPr>
          <w:sz w:val="22"/>
          <w:szCs w:val="22"/>
        </w:rPr>
        <w:t xml:space="preserve"> </w:t>
      </w:r>
      <w:r w:rsidR="00ED6382" w:rsidRPr="00305701">
        <w:rPr>
          <w:rFonts w:cs="Sylfaen"/>
          <w:sz w:val="22"/>
          <w:szCs w:val="22"/>
        </w:rPr>
        <w:t>შედის</w:t>
      </w:r>
      <w:r w:rsidR="00ED6382" w:rsidRPr="00305701">
        <w:rPr>
          <w:sz w:val="22"/>
          <w:szCs w:val="22"/>
        </w:rPr>
        <w:t xml:space="preserve"> </w:t>
      </w:r>
      <w:r w:rsidR="00ED6382" w:rsidRPr="00305701">
        <w:rPr>
          <w:rFonts w:cs="Sylfaen"/>
          <w:sz w:val="22"/>
          <w:szCs w:val="22"/>
        </w:rPr>
        <w:t>წმინდა</w:t>
      </w:r>
      <w:r w:rsidR="00ED6382" w:rsidRPr="00305701">
        <w:rPr>
          <w:sz w:val="22"/>
          <w:szCs w:val="22"/>
        </w:rPr>
        <w:t xml:space="preserve"> </w:t>
      </w:r>
      <w:r w:rsidR="00ED6382" w:rsidRPr="00305701">
        <w:rPr>
          <w:rFonts w:cs="Sylfaen"/>
          <w:sz w:val="22"/>
          <w:szCs w:val="22"/>
        </w:rPr>
        <w:t>ნიკოლოზის</w:t>
      </w:r>
      <w:r w:rsidR="00ED6382" w:rsidRPr="00305701">
        <w:rPr>
          <w:sz w:val="22"/>
          <w:szCs w:val="22"/>
        </w:rPr>
        <w:t xml:space="preserve"> </w:t>
      </w:r>
      <w:r w:rsidR="00ED6382" w:rsidRPr="00305701">
        <w:rPr>
          <w:rFonts w:cs="Sylfaen"/>
          <w:sz w:val="22"/>
          <w:szCs w:val="22"/>
        </w:rPr>
        <w:t>ეკლესია</w:t>
      </w:r>
      <w:r w:rsidR="00ED6382" w:rsidRPr="00305701">
        <w:rPr>
          <w:sz w:val="22"/>
          <w:szCs w:val="22"/>
        </w:rPr>
        <w:t xml:space="preserve">, </w:t>
      </w:r>
      <w:r w:rsidR="00ED6382" w:rsidRPr="00305701">
        <w:rPr>
          <w:rFonts w:cs="Sylfaen"/>
          <w:sz w:val="22"/>
          <w:szCs w:val="22"/>
        </w:rPr>
        <w:t>სასახლე</w:t>
      </w:r>
      <w:r w:rsidR="00ED6382" w:rsidRPr="00305701">
        <w:rPr>
          <w:sz w:val="22"/>
          <w:szCs w:val="22"/>
        </w:rPr>
        <w:t xml:space="preserve">, </w:t>
      </w:r>
      <w:r w:rsidR="00ED6382" w:rsidRPr="00305701">
        <w:rPr>
          <w:rFonts w:cs="Sylfaen"/>
          <w:sz w:val="22"/>
          <w:szCs w:val="22"/>
        </w:rPr>
        <w:t>სატრაპეზო</w:t>
      </w:r>
      <w:r w:rsidR="00ED6382" w:rsidRPr="00305701">
        <w:rPr>
          <w:sz w:val="22"/>
          <w:szCs w:val="22"/>
        </w:rPr>
        <w:t xml:space="preserve">, </w:t>
      </w:r>
      <w:r w:rsidR="00ED6382" w:rsidRPr="00305701">
        <w:rPr>
          <w:rFonts w:cs="Sylfaen"/>
          <w:sz w:val="22"/>
          <w:szCs w:val="22"/>
        </w:rPr>
        <w:t>კოშკ</w:t>
      </w:r>
      <w:r w:rsidR="00ED6382" w:rsidRPr="00305701">
        <w:rPr>
          <w:sz w:val="22"/>
          <w:szCs w:val="22"/>
        </w:rPr>
        <w:t>-</w:t>
      </w:r>
      <w:r w:rsidR="00ED6382" w:rsidRPr="00305701">
        <w:rPr>
          <w:rFonts w:cs="Sylfaen"/>
          <w:sz w:val="22"/>
          <w:szCs w:val="22"/>
        </w:rPr>
        <w:t>სამრეკლო</w:t>
      </w:r>
      <w:r w:rsidR="00ED6382" w:rsidRPr="00305701">
        <w:rPr>
          <w:sz w:val="22"/>
          <w:szCs w:val="22"/>
        </w:rPr>
        <w:t xml:space="preserve">, </w:t>
      </w:r>
      <w:r w:rsidR="00ED6382" w:rsidRPr="00305701">
        <w:rPr>
          <w:rFonts w:cs="Sylfaen"/>
          <w:sz w:val="22"/>
          <w:szCs w:val="22"/>
        </w:rPr>
        <w:t>საცხოვრებელი</w:t>
      </w:r>
      <w:r w:rsidR="00ED6382" w:rsidRPr="00305701">
        <w:rPr>
          <w:sz w:val="22"/>
          <w:szCs w:val="22"/>
        </w:rPr>
        <w:t xml:space="preserve"> </w:t>
      </w:r>
      <w:r w:rsidR="00ED6382" w:rsidRPr="00305701">
        <w:rPr>
          <w:rFonts w:cs="Sylfaen"/>
          <w:sz w:val="22"/>
          <w:szCs w:val="22"/>
        </w:rPr>
        <w:t>ნაგებობები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მარანი</w:t>
      </w:r>
      <w:r w:rsidR="00ED6382" w:rsidRPr="00305701">
        <w:rPr>
          <w:sz w:val="22"/>
          <w:szCs w:val="22"/>
        </w:rPr>
        <w:t xml:space="preserve">. </w:t>
      </w:r>
      <w:r w:rsidR="00ED6382" w:rsidRPr="00305701">
        <w:rPr>
          <w:rFonts w:cs="Sylfaen"/>
          <w:sz w:val="22"/>
          <w:szCs w:val="22"/>
        </w:rPr>
        <w:t>კომპლექსის</w:t>
      </w:r>
      <w:r w:rsidR="00ED6382" w:rsidRPr="00305701">
        <w:rPr>
          <w:sz w:val="22"/>
          <w:szCs w:val="22"/>
        </w:rPr>
        <w:t xml:space="preserve"> </w:t>
      </w:r>
      <w:r w:rsidR="00ED6382" w:rsidRPr="00305701">
        <w:rPr>
          <w:rFonts w:cs="Sylfaen"/>
          <w:sz w:val="22"/>
          <w:szCs w:val="22"/>
        </w:rPr>
        <w:t>ყველა</w:t>
      </w:r>
      <w:r w:rsidR="00ED6382" w:rsidRPr="00305701">
        <w:rPr>
          <w:sz w:val="22"/>
          <w:szCs w:val="22"/>
        </w:rPr>
        <w:t xml:space="preserve"> </w:t>
      </w:r>
      <w:r w:rsidR="00ED6382" w:rsidRPr="00305701">
        <w:rPr>
          <w:rFonts w:cs="Sylfaen"/>
          <w:sz w:val="22"/>
          <w:szCs w:val="22"/>
        </w:rPr>
        <w:t>ნაგებობა</w:t>
      </w:r>
      <w:r w:rsidR="00ED6382" w:rsidRPr="00305701">
        <w:rPr>
          <w:sz w:val="22"/>
          <w:szCs w:val="22"/>
        </w:rPr>
        <w:t xml:space="preserve"> </w:t>
      </w:r>
      <w:r w:rsidR="00ED6382" w:rsidRPr="00305701">
        <w:rPr>
          <w:rFonts w:cs="Sylfaen"/>
          <w:sz w:val="22"/>
          <w:szCs w:val="22"/>
        </w:rPr>
        <w:t>სხვადასხვა</w:t>
      </w:r>
      <w:r w:rsidR="00ED6382" w:rsidRPr="00305701">
        <w:rPr>
          <w:sz w:val="22"/>
          <w:szCs w:val="22"/>
        </w:rPr>
        <w:t xml:space="preserve"> </w:t>
      </w:r>
      <w:r w:rsidR="00ED6382" w:rsidRPr="00305701">
        <w:rPr>
          <w:rFonts w:cs="Sylfaen"/>
          <w:sz w:val="22"/>
          <w:szCs w:val="22"/>
        </w:rPr>
        <w:t>დონეზეა</w:t>
      </w:r>
      <w:r w:rsidR="00ED6382" w:rsidRPr="00305701">
        <w:rPr>
          <w:sz w:val="22"/>
          <w:szCs w:val="22"/>
        </w:rPr>
        <w:t xml:space="preserve"> </w:t>
      </w:r>
      <w:r w:rsidR="00ED6382" w:rsidRPr="00305701">
        <w:rPr>
          <w:rFonts w:cs="Sylfaen"/>
          <w:sz w:val="22"/>
          <w:szCs w:val="22"/>
        </w:rPr>
        <w:t>განლაგებული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შემოვლებული</w:t>
      </w:r>
      <w:r w:rsidR="00ED6382" w:rsidRPr="00305701">
        <w:rPr>
          <w:sz w:val="22"/>
          <w:szCs w:val="22"/>
        </w:rPr>
        <w:t xml:space="preserve"> </w:t>
      </w:r>
      <w:r w:rsidR="00ED6382" w:rsidRPr="00305701">
        <w:rPr>
          <w:rFonts w:cs="Sylfaen"/>
          <w:sz w:val="22"/>
          <w:szCs w:val="22"/>
        </w:rPr>
        <w:t>აქვს</w:t>
      </w:r>
      <w:r w:rsidR="00ED6382" w:rsidRPr="00305701">
        <w:rPr>
          <w:sz w:val="22"/>
          <w:szCs w:val="22"/>
        </w:rPr>
        <w:t xml:space="preserve"> </w:t>
      </w:r>
      <w:r w:rsidR="00ED6382" w:rsidRPr="00305701">
        <w:rPr>
          <w:rFonts w:cs="Sylfaen"/>
          <w:sz w:val="22"/>
          <w:szCs w:val="22"/>
        </w:rPr>
        <w:t>არაწესიერი</w:t>
      </w:r>
      <w:r w:rsidR="00ED6382" w:rsidRPr="00305701">
        <w:rPr>
          <w:sz w:val="22"/>
          <w:szCs w:val="22"/>
        </w:rPr>
        <w:t xml:space="preserve"> </w:t>
      </w:r>
      <w:r w:rsidR="00ED6382" w:rsidRPr="00305701">
        <w:rPr>
          <w:rFonts w:cs="Sylfaen"/>
          <w:sz w:val="22"/>
          <w:szCs w:val="22"/>
        </w:rPr>
        <w:t>მოხაზულობის</w:t>
      </w:r>
      <w:r w:rsidR="00ED6382" w:rsidRPr="00305701">
        <w:rPr>
          <w:sz w:val="22"/>
          <w:szCs w:val="22"/>
        </w:rPr>
        <w:t xml:space="preserve"> </w:t>
      </w:r>
      <w:r w:rsidR="00ED6382" w:rsidRPr="00305701">
        <w:rPr>
          <w:rFonts w:cs="Sylfaen"/>
          <w:sz w:val="22"/>
          <w:szCs w:val="22"/>
        </w:rPr>
        <w:t>გალავანი</w:t>
      </w:r>
      <w:r w:rsidR="00ED6382" w:rsidRPr="00305701">
        <w:rPr>
          <w:sz w:val="22"/>
          <w:szCs w:val="22"/>
        </w:rPr>
        <w:t xml:space="preserve">. </w:t>
      </w:r>
    </w:p>
    <w:p w:rsidR="00ED6382" w:rsidRPr="00305701" w:rsidRDefault="005C6EE6" w:rsidP="00DF3D88">
      <w:pPr>
        <w:ind w:left="0"/>
        <w:jc w:val="both"/>
        <w:rPr>
          <w:sz w:val="22"/>
          <w:szCs w:val="22"/>
        </w:rPr>
      </w:pPr>
      <w:r>
        <w:rPr>
          <w:rFonts w:cs="Sylfaen"/>
          <w:sz w:val="22"/>
          <w:szCs w:val="22"/>
        </w:rPr>
        <w:t xml:space="preserve">   </w:t>
      </w:r>
      <w:r w:rsidR="00ED6382" w:rsidRPr="00305701">
        <w:rPr>
          <w:rFonts w:cs="Sylfaen"/>
          <w:sz w:val="22"/>
          <w:szCs w:val="22"/>
        </w:rPr>
        <w:t>წმ</w:t>
      </w:r>
      <w:r w:rsidR="00ED6382" w:rsidRPr="00305701">
        <w:rPr>
          <w:sz w:val="22"/>
          <w:szCs w:val="22"/>
        </w:rPr>
        <w:t xml:space="preserve">. </w:t>
      </w:r>
      <w:r w:rsidR="00ED6382" w:rsidRPr="00305701">
        <w:rPr>
          <w:rFonts w:cs="Sylfaen"/>
          <w:sz w:val="22"/>
          <w:szCs w:val="22"/>
        </w:rPr>
        <w:t>ნიკოლოზის</w:t>
      </w:r>
      <w:r w:rsidR="00ED6382" w:rsidRPr="00305701">
        <w:rPr>
          <w:sz w:val="22"/>
          <w:szCs w:val="22"/>
        </w:rPr>
        <w:t xml:space="preserve"> </w:t>
      </w:r>
      <w:r w:rsidR="00ED6382" w:rsidRPr="00305701">
        <w:rPr>
          <w:rFonts w:cs="Sylfaen"/>
          <w:sz w:val="22"/>
          <w:szCs w:val="22"/>
        </w:rPr>
        <w:t>ეკლესია</w:t>
      </w:r>
      <w:r w:rsidR="00ED6382" w:rsidRPr="00305701">
        <w:rPr>
          <w:sz w:val="22"/>
          <w:szCs w:val="22"/>
        </w:rPr>
        <w:t xml:space="preserve"> </w:t>
      </w:r>
      <w:r w:rsidR="00ED6382" w:rsidRPr="00305701">
        <w:rPr>
          <w:rFonts w:cs="Sylfaen"/>
          <w:sz w:val="22"/>
          <w:szCs w:val="22"/>
        </w:rPr>
        <w:t>დგას</w:t>
      </w:r>
      <w:r w:rsidR="00ED6382" w:rsidRPr="00305701">
        <w:rPr>
          <w:sz w:val="22"/>
          <w:szCs w:val="22"/>
        </w:rPr>
        <w:t xml:space="preserve"> </w:t>
      </w:r>
      <w:r w:rsidR="00ED6382" w:rsidRPr="00305701">
        <w:rPr>
          <w:rFonts w:cs="Sylfaen"/>
          <w:sz w:val="22"/>
          <w:szCs w:val="22"/>
        </w:rPr>
        <w:t>კონტფორსებიანი</w:t>
      </w:r>
      <w:r w:rsidR="00ED6382" w:rsidRPr="00305701">
        <w:rPr>
          <w:sz w:val="22"/>
          <w:szCs w:val="22"/>
        </w:rPr>
        <w:t xml:space="preserve"> </w:t>
      </w:r>
      <w:r w:rsidR="00ED6382" w:rsidRPr="00305701">
        <w:rPr>
          <w:rFonts w:cs="Sylfaen"/>
          <w:sz w:val="22"/>
          <w:szCs w:val="22"/>
        </w:rPr>
        <w:t>საყრდენი</w:t>
      </w:r>
      <w:r w:rsidR="00ED6382" w:rsidRPr="00305701">
        <w:rPr>
          <w:sz w:val="22"/>
          <w:szCs w:val="22"/>
        </w:rPr>
        <w:t xml:space="preserve"> </w:t>
      </w:r>
      <w:r w:rsidR="00ED6382" w:rsidRPr="00305701">
        <w:rPr>
          <w:rFonts w:cs="Sylfaen"/>
          <w:sz w:val="22"/>
          <w:szCs w:val="22"/>
        </w:rPr>
        <w:t>კედლით</w:t>
      </w:r>
      <w:r w:rsidR="00ED6382" w:rsidRPr="00305701">
        <w:rPr>
          <w:sz w:val="22"/>
          <w:szCs w:val="22"/>
        </w:rPr>
        <w:t xml:space="preserve"> (</w:t>
      </w:r>
      <w:r w:rsidR="00ED6382" w:rsidRPr="00305701">
        <w:rPr>
          <w:rFonts w:cs="Sylfaen"/>
          <w:sz w:val="22"/>
          <w:szCs w:val="22"/>
        </w:rPr>
        <w:t>სიმ</w:t>
      </w:r>
      <w:r w:rsidR="00ED6382" w:rsidRPr="00305701">
        <w:rPr>
          <w:sz w:val="22"/>
          <w:szCs w:val="22"/>
        </w:rPr>
        <w:t>. 6</w:t>
      </w:r>
      <w:r w:rsidR="00ED6382" w:rsidRPr="00305701">
        <w:rPr>
          <w:rFonts w:cs="Sylfaen"/>
          <w:sz w:val="22"/>
          <w:szCs w:val="22"/>
        </w:rPr>
        <w:t>მ</w:t>
      </w:r>
      <w:r w:rsidR="00ED6382" w:rsidRPr="00305701">
        <w:rPr>
          <w:sz w:val="22"/>
          <w:szCs w:val="22"/>
        </w:rPr>
        <w:t xml:space="preserve">.) </w:t>
      </w:r>
      <w:r w:rsidR="00ED6382" w:rsidRPr="00305701">
        <w:rPr>
          <w:rFonts w:cs="Sylfaen"/>
          <w:sz w:val="22"/>
          <w:szCs w:val="22"/>
        </w:rPr>
        <w:t>გამაგრებულ</w:t>
      </w:r>
      <w:r w:rsidR="00ED6382" w:rsidRPr="00305701">
        <w:rPr>
          <w:sz w:val="22"/>
          <w:szCs w:val="22"/>
        </w:rPr>
        <w:t xml:space="preserve"> </w:t>
      </w:r>
      <w:r w:rsidR="00ED6382" w:rsidRPr="00305701">
        <w:rPr>
          <w:rFonts w:cs="Sylfaen"/>
          <w:sz w:val="22"/>
          <w:szCs w:val="22"/>
        </w:rPr>
        <w:t>ტერასაზე</w:t>
      </w:r>
      <w:r w:rsidR="00ED6382" w:rsidRPr="00305701">
        <w:rPr>
          <w:sz w:val="22"/>
          <w:szCs w:val="22"/>
        </w:rPr>
        <w:t xml:space="preserve">. </w:t>
      </w:r>
      <w:r w:rsidR="00ED6382" w:rsidRPr="00305701">
        <w:rPr>
          <w:rFonts w:cs="Sylfaen"/>
          <w:sz w:val="22"/>
          <w:szCs w:val="22"/>
        </w:rPr>
        <w:t>აგებულია</w:t>
      </w:r>
      <w:r w:rsidR="00ED6382" w:rsidRPr="00305701">
        <w:rPr>
          <w:sz w:val="22"/>
          <w:szCs w:val="22"/>
        </w:rPr>
        <w:t xml:space="preserve"> </w:t>
      </w:r>
      <w:r w:rsidR="00ED6382" w:rsidRPr="00305701">
        <w:rPr>
          <w:rFonts w:cs="Sylfaen"/>
          <w:sz w:val="22"/>
          <w:szCs w:val="22"/>
        </w:rPr>
        <w:t>მე</w:t>
      </w:r>
      <w:r w:rsidR="00ED6382" w:rsidRPr="00305701">
        <w:rPr>
          <w:sz w:val="22"/>
          <w:szCs w:val="22"/>
        </w:rPr>
        <w:t xml:space="preserve">-18 </w:t>
      </w:r>
      <w:r w:rsidR="00ED6382" w:rsidRPr="00305701">
        <w:rPr>
          <w:rFonts w:cs="Sylfaen"/>
          <w:sz w:val="22"/>
          <w:szCs w:val="22"/>
        </w:rPr>
        <w:t>საუკუნის</w:t>
      </w:r>
      <w:r w:rsidR="00ED6382" w:rsidRPr="00305701">
        <w:rPr>
          <w:sz w:val="22"/>
          <w:szCs w:val="22"/>
        </w:rPr>
        <w:t xml:space="preserve"> </w:t>
      </w:r>
      <w:r w:rsidR="00ED6382" w:rsidRPr="00305701">
        <w:rPr>
          <w:rFonts w:cs="Sylfaen"/>
          <w:sz w:val="22"/>
          <w:szCs w:val="22"/>
        </w:rPr>
        <w:t>მეორე</w:t>
      </w:r>
      <w:r w:rsidR="00ED6382" w:rsidRPr="00305701">
        <w:rPr>
          <w:sz w:val="22"/>
          <w:szCs w:val="22"/>
        </w:rPr>
        <w:t xml:space="preserve"> </w:t>
      </w:r>
      <w:r w:rsidR="00ED6382" w:rsidRPr="00305701">
        <w:rPr>
          <w:rFonts w:cs="Sylfaen"/>
          <w:sz w:val="22"/>
          <w:szCs w:val="22"/>
        </w:rPr>
        <w:t>ნახევარში</w:t>
      </w:r>
      <w:r w:rsidR="00ED6382" w:rsidRPr="00305701">
        <w:rPr>
          <w:sz w:val="22"/>
          <w:szCs w:val="22"/>
        </w:rPr>
        <w:t xml:space="preserve">. </w:t>
      </w:r>
      <w:r w:rsidR="00ED6382" w:rsidRPr="00305701">
        <w:rPr>
          <w:rFonts w:cs="Sylfaen"/>
          <w:sz w:val="22"/>
          <w:szCs w:val="22"/>
        </w:rPr>
        <w:t>ნაგებია</w:t>
      </w:r>
      <w:r w:rsidR="00ED6382" w:rsidRPr="00305701">
        <w:rPr>
          <w:sz w:val="22"/>
          <w:szCs w:val="22"/>
        </w:rPr>
        <w:t xml:space="preserve"> </w:t>
      </w:r>
      <w:r w:rsidR="00ED6382" w:rsidRPr="00305701">
        <w:rPr>
          <w:rFonts w:cs="Sylfaen"/>
          <w:sz w:val="22"/>
          <w:szCs w:val="22"/>
        </w:rPr>
        <w:t>რიყის</w:t>
      </w:r>
      <w:r w:rsidR="00ED6382" w:rsidRPr="00305701">
        <w:rPr>
          <w:sz w:val="22"/>
          <w:szCs w:val="22"/>
        </w:rPr>
        <w:t xml:space="preserve"> </w:t>
      </w:r>
      <w:r w:rsidR="00ED6382" w:rsidRPr="00305701">
        <w:rPr>
          <w:rFonts w:cs="Sylfaen"/>
          <w:sz w:val="22"/>
          <w:szCs w:val="22"/>
        </w:rPr>
        <w:t>ქვით</w:t>
      </w:r>
      <w:r w:rsidR="00ED6382" w:rsidRPr="00305701">
        <w:rPr>
          <w:sz w:val="22"/>
          <w:szCs w:val="22"/>
        </w:rPr>
        <w:t xml:space="preserve">, </w:t>
      </w:r>
      <w:r w:rsidR="00ED6382" w:rsidRPr="00305701">
        <w:rPr>
          <w:rFonts w:cs="Sylfaen"/>
          <w:sz w:val="22"/>
          <w:szCs w:val="22"/>
        </w:rPr>
        <w:t>მოპირკეთებულია</w:t>
      </w:r>
      <w:r w:rsidR="00ED6382" w:rsidRPr="00305701">
        <w:rPr>
          <w:sz w:val="22"/>
          <w:szCs w:val="22"/>
        </w:rPr>
        <w:t xml:space="preserve"> </w:t>
      </w:r>
      <w:r w:rsidR="00ED6382" w:rsidRPr="00305701">
        <w:rPr>
          <w:rFonts w:cs="Sylfaen"/>
          <w:sz w:val="22"/>
          <w:szCs w:val="22"/>
        </w:rPr>
        <w:t>შირიმით</w:t>
      </w:r>
      <w:r w:rsidR="00ED6382" w:rsidRPr="00305701">
        <w:rPr>
          <w:sz w:val="22"/>
          <w:szCs w:val="22"/>
        </w:rPr>
        <w:t>.</w:t>
      </w:r>
    </w:p>
    <w:p w:rsidR="00ED6382" w:rsidRPr="00305701" w:rsidRDefault="005C6EE6" w:rsidP="00DF3D88">
      <w:pPr>
        <w:ind w:left="0"/>
        <w:jc w:val="both"/>
        <w:rPr>
          <w:sz w:val="22"/>
          <w:szCs w:val="22"/>
        </w:rPr>
      </w:pPr>
      <w:r>
        <w:rPr>
          <w:rFonts w:cs="Sylfaen"/>
          <w:sz w:val="22"/>
          <w:szCs w:val="22"/>
        </w:rPr>
        <w:t xml:space="preserve">   </w:t>
      </w:r>
      <w:r w:rsidR="00ED6382" w:rsidRPr="00305701">
        <w:rPr>
          <w:rFonts w:cs="Sylfaen"/>
          <w:sz w:val="22"/>
          <w:szCs w:val="22"/>
        </w:rPr>
        <w:t>ეკლესია</w:t>
      </w:r>
      <w:r w:rsidR="00ED6382" w:rsidRPr="00305701">
        <w:rPr>
          <w:sz w:val="22"/>
          <w:szCs w:val="22"/>
        </w:rPr>
        <w:t xml:space="preserve"> </w:t>
      </w:r>
      <w:r w:rsidR="00ED6382" w:rsidRPr="00305701">
        <w:rPr>
          <w:rFonts w:cs="Sylfaen"/>
          <w:sz w:val="22"/>
          <w:szCs w:val="22"/>
        </w:rPr>
        <w:t>სამეკლესიიანი</w:t>
      </w:r>
      <w:r w:rsidR="00ED6382" w:rsidRPr="00305701">
        <w:rPr>
          <w:sz w:val="22"/>
          <w:szCs w:val="22"/>
        </w:rPr>
        <w:t xml:space="preserve"> </w:t>
      </w:r>
      <w:r w:rsidR="00ED6382" w:rsidRPr="00305701">
        <w:rPr>
          <w:rFonts w:cs="Sylfaen"/>
          <w:sz w:val="22"/>
          <w:szCs w:val="22"/>
        </w:rPr>
        <w:t>ბაზილიკაა</w:t>
      </w:r>
      <w:r w:rsidR="00ED6382" w:rsidRPr="00305701">
        <w:rPr>
          <w:sz w:val="22"/>
          <w:szCs w:val="22"/>
        </w:rPr>
        <w:t xml:space="preserve"> (16x25</w:t>
      </w:r>
      <w:r w:rsidR="00ED6382" w:rsidRPr="00305701">
        <w:rPr>
          <w:rFonts w:cs="Sylfaen"/>
          <w:sz w:val="22"/>
          <w:szCs w:val="22"/>
        </w:rPr>
        <w:t>მ</w:t>
      </w:r>
      <w:r w:rsidR="00ED6382" w:rsidRPr="00305701">
        <w:rPr>
          <w:sz w:val="22"/>
          <w:szCs w:val="22"/>
        </w:rPr>
        <w:t xml:space="preserve">). </w:t>
      </w:r>
      <w:r w:rsidR="00ED6382" w:rsidRPr="00305701">
        <w:rPr>
          <w:rFonts w:cs="Sylfaen"/>
          <w:sz w:val="22"/>
          <w:szCs w:val="22"/>
        </w:rPr>
        <w:t>შუა</w:t>
      </w:r>
      <w:r w:rsidR="00ED6382" w:rsidRPr="00305701">
        <w:rPr>
          <w:sz w:val="22"/>
          <w:szCs w:val="22"/>
        </w:rPr>
        <w:t xml:space="preserve"> </w:t>
      </w:r>
      <w:r w:rsidR="00ED6382" w:rsidRPr="00305701">
        <w:rPr>
          <w:rFonts w:cs="Sylfaen"/>
          <w:sz w:val="22"/>
          <w:szCs w:val="22"/>
        </w:rPr>
        <w:t>ეკლესია</w:t>
      </w:r>
      <w:r w:rsidR="00ED6382" w:rsidRPr="00305701">
        <w:rPr>
          <w:sz w:val="22"/>
          <w:szCs w:val="22"/>
        </w:rPr>
        <w:t xml:space="preserve"> </w:t>
      </w:r>
      <w:r w:rsidR="00ED6382" w:rsidRPr="00305701">
        <w:rPr>
          <w:rFonts w:cs="Sylfaen"/>
          <w:sz w:val="22"/>
          <w:szCs w:val="22"/>
        </w:rPr>
        <w:t>გვერდის</w:t>
      </w:r>
      <w:r w:rsidR="00ED6382" w:rsidRPr="00305701">
        <w:rPr>
          <w:sz w:val="22"/>
          <w:szCs w:val="22"/>
        </w:rPr>
        <w:t xml:space="preserve"> </w:t>
      </w:r>
      <w:r w:rsidR="00ED6382" w:rsidRPr="00305701">
        <w:rPr>
          <w:rFonts w:cs="Sylfaen"/>
          <w:sz w:val="22"/>
          <w:szCs w:val="22"/>
        </w:rPr>
        <w:t>ეკლესიებთან</w:t>
      </w:r>
      <w:r w:rsidR="00ED6382" w:rsidRPr="00305701">
        <w:rPr>
          <w:sz w:val="22"/>
          <w:szCs w:val="22"/>
        </w:rPr>
        <w:t xml:space="preserve"> </w:t>
      </w:r>
      <w:r w:rsidR="00ED6382" w:rsidRPr="00305701">
        <w:rPr>
          <w:rFonts w:cs="Sylfaen"/>
          <w:sz w:val="22"/>
          <w:szCs w:val="22"/>
        </w:rPr>
        <w:t>შედარებით</w:t>
      </w:r>
      <w:r w:rsidR="00ED6382" w:rsidRPr="00305701">
        <w:rPr>
          <w:sz w:val="22"/>
          <w:szCs w:val="22"/>
        </w:rPr>
        <w:t xml:space="preserve"> </w:t>
      </w:r>
      <w:r w:rsidR="00ED6382" w:rsidRPr="00305701">
        <w:rPr>
          <w:rFonts w:cs="Sylfaen"/>
          <w:sz w:val="22"/>
          <w:szCs w:val="22"/>
        </w:rPr>
        <w:t>ორნახევარჯერ</w:t>
      </w:r>
      <w:r w:rsidR="00ED6382" w:rsidRPr="00305701">
        <w:rPr>
          <w:sz w:val="22"/>
          <w:szCs w:val="22"/>
        </w:rPr>
        <w:t xml:space="preserve"> </w:t>
      </w:r>
      <w:r w:rsidR="00ED6382" w:rsidRPr="00305701">
        <w:rPr>
          <w:rFonts w:cs="Sylfaen"/>
          <w:sz w:val="22"/>
          <w:szCs w:val="22"/>
        </w:rPr>
        <w:t>უფრო</w:t>
      </w:r>
      <w:r w:rsidR="00ED6382" w:rsidRPr="00305701">
        <w:rPr>
          <w:sz w:val="22"/>
          <w:szCs w:val="22"/>
        </w:rPr>
        <w:t xml:space="preserve"> </w:t>
      </w:r>
      <w:r w:rsidR="00ED6382" w:rsidRPr="00305701">
        <w:rPr>
          <w:rFonts w:cs="Sylfaen"/>
          <w:sz w:val="22"/>
          <w:szCs w:val="22"/>
        </w:rPr>
        <w:t>ფართოა</w:t>
      </w:r>
      <w:r w:rsidR="00ED6382" w:rsidRPr="00305701">
        <w:rPr>
          <w:sz w:val="22"/>
          <w:szCs w:val="22"/>
        </w:rPr>
        <w:t xml:space="preserve">. </w:t>
      </w:r>
      <w:r w:rsidR="00ED6382" w:rsidRPr="00305701">
        <w:rPr>
          <w:rFonts w:cs="Sylfaen"/>
          <w:sz w:val="22"/>
          <w:szCs w:val="22"/>
        </w:rPr>
        <w:t>აღმოსავლეთით</w:t>
      </w:r>
      <w:r w:rsidR="00ED6382" w:rsidRPr="00305701">
        <w:rPr>
          <w:sz w:val="22"/>
          <w:szCs w:val="22"/>
        </w:rPr>
        <w:t xml:space="preserve">, </w:t>
      </w:r>
      <w:r w:rsidR="00ED6382" w:rsidRPr="00305701">
        <w:rPr>
          <w:rFonts w:cs="Sylfaen"/>
          <w:sz w:val="22"/>
          <w:szCs w:val="22"/>
        </w:rPr>
        <w:t>ფართო</w:t>
      </w:r>
      <w:r w:rsidR="00ED6382" w:rsidRPr="00305701">
        <w:rPr>
          <w:sz w:val="22"/>
          <w:szCs w:val="22"/>
        </w:rPr>
        <w:t xml:space="preserve"> </w:t>
      </w:r>
      <w:r w:rsidR="00ED6382" w:rsidRPr="00305701">
        <w:rPr>
          <w:rFonts w:cs="Sylfaen"/>
          <w:sz w:val="22"/>
          <w:szCs w:val="22"/>
        </w:rPr>
        <w:t>ნახევარწრიული</w:t>
      </w:r>
      <w:r w:rsidR="00ED6382" w:rsidRPr="00305701">
        <w:rPr>
          <w:sz w:val="22"/>
          <w:szCs w:val="22"/>
        </w:rPr>
        <w:t xml:space="preserve"> </w:t>
      </w:r>
      <w:r w:rsidR="00ED6382" w:rsidRPr="00305701">
        <w:rPr>
          <w:rFonts w:cs="Sylfaen"/>
          <w:sz w:val="22"/>
          <w:szCs w:val="22"/>
        </w:rPr>
        <w:t>შვერილ</w:t>
      </w:r>
      <w:r w:rsidR="00ED6382" w:rsidRPr="00305701">
        <w:rPr>
          <w:sz w:val="22"/>
          <w:szCs w:val="22"/>
        </w:rPr>
        <w:t xml:space="preserve"> </w:t>
      </w:r>
      <w:r w:rsidR="00ED6382" w:rsidRPr="00305701">
        <w:rPr>
          <w:rFonts w:cs="Sylfaen"/>
          <w:sz w:val="22"/>
          <w:szCs w:val="22"/>
        </w:rPr>
        <w:t>აფსიდში</w:t>
      </w:r>
      <w:r w:rsidR="00ED6382" w:rsidRPr="00305701">
        <w:rPr>
          <w:sz w:val="22"/>
          <w:szCs w:val="22"/>
        </w:rPr>
        <w:t xml:space="preserve">, </w:t>
      </w:r>
      <w:r w:rsidR="00ED6382" w:rsidRPr="00305701">
        <w:rPr>
          <w:rFonts w:cs="Sylfaen"/>
          <w:sz w:val="22"/>
          <w:szCs w:val="22"/>
        </w:rPr>
        <w:t>სამი</w:t>
      </w:r>
      <w:r w:rsidR="00ED6382" w:rsidRPr="00305701">
        <w:rPr>
          <w:sz w:val="22"/>
          <w:szCs w:val="22"/>
        </w:rPr>
        <w:t xml:space="preserve"> </w:t>
      </w:r>
      <w:r w:rsidR="00ED6382" w:rsidRPr="00305701">
        <w:rPr>
          <w:rFonts w:cs="Sylfaen"/>
          <w:sz w:val="22"/>
          <w:szCs w:val="22"/>
        </w:rPr>
        <w:t>თანაბარი</w:t>
      </w:r>
      <w:r w:rsidR="00ED6382" w:rsidRPr="00305701">
        <w:rPr>
          <w:sz w:val="22"/>
          <w:szCs w:val="22"/>
        </w:rPr>
        <w:t xml:space="preserve"> </w:t>
      </w:r>
      <w:r w:rsidR="00ED6382" w:rsidRPr="00305701">
        <w:rPr>
          <w:rFonts w:cs="Sylfaen"/>
          <w:sz w:val="22"/>
          <w:szCs w:val="22"/>
        </w:rPr>
        <w:t>სიმაღლის</w:t>
      </w:r>
      <w:r w:rsidR="00ED6382" w:rsidRPr="00305701">
        <w:rPr>
          <w:sz w:val="22"/>
          <w:szCs w:val="22"/>
        </w:rPr>
        <w:t xml:space="preserve"> </w:t>
      </w:r>
      <w:r w:rsidR="00ED6382" w:rsidRPr="00305701">
        <w:rPr>
          <w:rFonts w:cs="Sylfaen"/>
          <w:sz w:val="22"/>
          <w:szCs w:val="22"/>
        </w:rPr>
        <w:t>თაღოვანი</w:t>
      </w:r>
      <w:r w:rsidR="00ED6382" w:rsidRPr="00305701">
        <w:rPr>
          <w:sz w:val="22"/>
          <w:szCs w:val="22"/>
        </w:rPr>
        <w:t xml:space="preserve"> </w:t>
      </w:r>
      <w:r w:rsidR="00ED6382" w:rsidRPr="00305701">
        <w:rPr>
          <w:rFonts w:cs="Sylfaen"/>
          <w:sz w:val="22"/>
          <w:szCs w:val="22"/>
        </w:rPr>
        <w:t>სარკმელია</w:t>
      </w:r>
      <w:r w:rsidR="00ED6382" w:rsidRPr="00305701">
        <w:rPr>
          <w:sz w:val="22"/>
          <w:szCs w:val="22"/>
        </w:rPr>
        <w:t xml:space="preserve">, </w:t>
      </w:r>
      <w:r w:rsidR="00ED6382" w:rsidRPr="00305701">
        <w:rPr>
          <w:rFonts w:cs="Sylfaen"/>
          <w:sz w:val="22"/>
          <w:szCs w:val="22"/>
        </w:rPr>
        <w:t>სარკმლებს</w:t>
      </w:r>
      <w:r w:rsidR="00ED6382" w:rsidRPr="00305701">
        <w:rPr>
          <w:sz w:val="22"/>
          <w:szCs w:val="22"/>
        </w:rPr>
        <w:t xml:space="preserve"> </w:t>
      </w:r>
      <w:r w:rsidR="00ED6382" w:rsidRPr="00305701">
        <w:rPr>
          <w:rFonts w:cs="Sylfaen"/>
          <w:sz w:val="22"/>
          <w:szCs w:val="22"/>
        </w:rPr>
        <w:t>ქვემოთ</w:t>
      </w:r>
      <w:r w:rsidR="00ED6382" w:rsidRPr="00305701">
        <w:rPr>
          <w:sz w:val="22"/>
          <w:szCs w:val="22"/>
        </w:rPr>
        <w:t xml:space="preserve">, </w:t>
      </w:r>
      <w:r w:rsidR="00ED6382" w:rsidRPr="00305701">
        <w:rPr>
          <w:rFonts w:cs="Sylfaen"/>
          <w:sz w:val="22"/>
          <w:szCs w:val="22"/>
        </w:rPr>
        <w:t>იატაკიდან</w:t>
      </w:r>
      <w:r w:rsidR="00ED6382" w:rsidRPr="00305701">
        <w:rPr>
          <w:sz w:val="22"/>
          <w:szCs w:val="22"/>
        </w:rPr>
        <w:t xml:space="preserve"> 0,4-0,5 </w:t>
      </w:r>
      <w:r w:rsidR="00ED6382" w:rsidRPr="00305701">
        <w:rPr>
          <w:rFonts w:cs="Sylfaen"/>
          <w:sz w:val="22"/>
          <w:szCs w:val="22"/>
        </w:rPr>
        <w:t>მ</w:t>
      </w:r>
      <w:r w:rsidR="00ED6382" w:rsidRPr="00305701">
        <w:rPr>
          <w:sz w:val="22"/>
          <w:szCs w:val="22"/>
        </w:rPr>
        <w:t xml:space="preserve"> </w:t>
      </w:r>
      <w:r w:rsidR="00ED6382" w:rsidRPr="00305701">
        <w:rPr>
          <w:rFonts w:cs="Sylfaen"/>
          <w:sz w:val="22"/>
          <w:szCs w:val="22"/>
        </w:rPr>
        <w:t>სიმაღლეზე</w:t>
      </w:r>
      <w:r w:rsidR="00ED6382" w:rsidRPr="00305701">
        <w:rPr>
          <w:sz w:val="22"/>
          <w:szCs w:val="22"/>
        </w:rPr>
        <w:t xml:space="preserve"> - </w:t>
      </w:r>
      <w:r w:rsidR="00ED6382" w:rsidRPr="00305701">
        <w:rPr>
          <w:rFonts w:cs="Sylfaen"/>
          <w:sz w:val="22"/>
          <w:szCs w:val="22"/>
        </w:rPr>
        <w:t>სამი</w:t>
      </w:r>
      <w:r w:rsidR="00ED6382" w:rsidRPr="00305701">
        <w:rPr>
          <w:sz w:val="22"/>
          <w:szCs w:val="22"/>
        </w:rPr>
        <w:t xml:space="preserve"> </w:t>
      </w:r>
      <w:r w:rsidR="00ED6382" w:rsidRPr="00305701">
        <w:rPr>
          <w:rFonts w:cs="Sylfaen"/>
          <w:sz w:val="22"/>
          <w:szCs w:val="22"/>
        </w:rPr>
        <w:t>ნიში</w:t>
      </w:r>
      <w:r w:rsidR="00ED6382" w:rsidRPr="00305701">
        <w:rPr>
          <w:sz w:val="22"/>
          <w:szCs w:val="22"/>
        </w:rPr>
        <w:t xml:space="preserve">. </w:t>
      </w:r>
      <w:r w:rsidR="00ED6382" w:rsidRPr="00305701">
        <w:rPr>
          <w:rFonts w:cs="Sylfaen"/>
          <w:sz w:val="22"/>
          <w:szCs w:val="22"/>
        </w:rPr>
        <w:t>გვერდის</w:t>
      </w:r>
      <w:r w:rsidR="00ED6382" w:rsidRPr="00305701">
        <w:rPr>
          <w:sz w:val="22"/>
          <w:szCs w:val="22"/>
        </w:rPr>
        <w:t xml:space="preserve"> </w:t>
      </w:r>
      <w:r w:rsidR="00ED6382" w:rsidRPr="00305701">
        <w:rPr>
          <w:rFonts w:cs="Sylfaen"/>
          <w:sz w:val="22"/>
          <w:szCs w:val="22"/>
        </w:rPr>
        <w:t>ნიშები</w:t>
      </w:r>
      <w:r w:rsidR="00ED6382" w:rsidRPr="00305701">
        <w:rPr>
          <w:sz w:val="22"/>
          <w:szCs w:val="22"/>
        </w:rPr>
        <w:t xml:space="preserve"> </w:t>
      </w:r>
      <w:r w:rsidR="00ED6382" w:rsidRPr="00305701">
        <w:rPr>
          <w:rFonts w:cs="Sylfaen"/>
          <w:sz w:val="22"/>
          <w:szCs w:val="22"/>
        </w:rPr>
        <w:t>ბევრად</w:t>
      </w:r>
      <w:r w:rsidR="00ED6382" w:rsidRPr="00305701">
        <w:rPr>
          <w:sz w:val="22"/>
          <w:szCs w:val="22"/>
        </w:rPr>
        <w:t xml:space="preserve"> </w:t>
      </w:r>
      <w:r w:rsidR="00ED6382" w:rsidRPr="00305701">
        <w:rPr>
          <w:rFonts w:cs="Sylfaen"/>
          <w:sz w:val="22"/>
          <w:szCs w:val="22"/>
        </w:rPr>
        <w:t>უფრო</w:t>
      </w:r>
      <w:r w:rsidR="00ED6382" w:rsidRPr="00305701">
        <w:rPr>
          <w:sz w:val="22"/>
          <w:szCs w:val="22"/>
        </w:rPr>
        <w:t xml:space="preserve"> </w:t>
      </w:r>
      <w:r w:rsidR="00ED6382" w:rsidRPr="00305701">
        <w:rPr>
          <w:rFonts w:cs="Sylfaen"/>
          <w:sz w:val="22"/>
          <w:szCs w:val="22"/>
        </w:rPr>
        <w:t>პატარაა</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გადახურულია</w:t>
      </w:r>
      <w:r w:rsidR="00ED6382" w:rsidRPr="00305701">
        <w:rPr>
          <w:sz w:val="22"/>
          <w:szCs w:val="22"/>
        </w:rPr>
        <w:t xml:space="preserve"> </w:t>
      </w:r>
      <w:r w:rsidR="00ED6382" w:rsidRPr="00305701">
        <w:rPr>
          <w:rFonts w:cs="Sylfaen"/>
          <w:sz w:val="22"/>
          <w:szCs w:val="22"/>
        </w:rPr>
        <w:t>ერთმანეთზე</w:t>
      </w:r>
      <w:r w:rsidR="00ED6382" w:rsidRPr="00305701">
        <w:rPr>
          <w:sz w:val="22"/>
          <w:szCs w:val="22"/>
        </w:rPr>
        <w:t xml:space="preserve"> </w:t>
      </w:r>
      <w:r w:rsidR="00ED6382" w:rsidRPr="00305701">
        <w:rPr>
          <w:rFonts w:cs="Sylfaen"/>
          <w:sz w:val="22"/>
          <w:szCs w:val="22"/>
        </w:rPr>
        <w:t>კუთხით</w:t>
      </w:r>
      <w:r w:rsidR="00ED6382" w:rsidRPr="00305701">
        <w:rPr>
          <w:sz w:val="22"/>
          <w:szCs w:val="22"/>
        </w:rPr>
        <w:t xml:space="preserve"> </w:t>
      </w:r>
      <w:r w:rsidR="00ED6382" w:rsidRPr="00305701">
        <w:rPr>
          <w:rFonts w:cs="Sylfaen"/>
          <w:sz w:val="22"/>
          <w:szCs w:val="22"/>
        </w:rPr>
        <w:t>მიბჯენილი</w:t>
      </w:r>
      <w:r w:rsidR="00ED6382" w:rsidRPr="00305701">
        <w:rPr>
          <w:sz w:val="22"/>
          <w:szCs w:val="22"/>
        </w:rPr>
        <w:t xml:space="preserve"> </w:t>
      </w:r>
      <w:r w:rsidR="00ED6382" w:rsidRPr="00305701">
        <w:rPr>
          <w:rFonts w:cs="Sylfaen"/>
          <w:sz w:val="22"/>
          <w:szCs w:val="22"/>
        </w:rPr>
        <w:t>ორ</w:t>
      </w:r>
      <w:r w:rsidR="00ED6382" w:rsidRPr="00305701">
        <w:rPr>
          <w:sz w:val="22"/>
          <w:szCs w:val="22"/>
        </w:rPr>
        <w:t>-</w:t>
      </w:r>
      <w:r w:rsidR="00ED6382" w:rsidRPr="00305701">
        <w:rPr>
          <w:rFonts w:cs="Sylfaen"/>
          <w:sz w:val="22"/>
          <w:szCs w:val="22"/>
        </w:rPr>
        <w:t>ორი</w:t>
      </w:r>
      <w:r w:rsidR="00ED6382" w:rsidRPr="00305701">
        <w:rPr>
          <w:sz w:val="22"/>
          <w:szCs w:val="22"/>
        </w:rPr>
        <w:t xml:space="preserve"> </w:t>
      </w:r>
      <w:r w:rsidR="00ED6382" w:rsidRPr="00305701">
        <w:rPr>
          <w:rFonts w:cs="Sylfaen"/>
          <w:sz w:val="22"/>
          <w:szCs w:val="22"/>
        </w:rPr>
        <w:t>ქვით</w:t>
      </w:r>
      <w:r w:rsidR="00ED6382" w:rsidRPr="00305701">
        <w:rPr>
          <w:sz w:val="22"/>
          <w:szCs w:val="22"/>
        </w:rPr>
        <w:t xml:space="preserve">. </w:t>
      </w:r>
      <w:r w:rsidR="00ED6382" w:rsidRPr="00305701">
        <w:rPr>
          <w:rFonts w:cs="Sylfaen"/>
          <w:sz w:val="22"/>
          <w:szCs w:val="22"/>
        </w:rPr>
        <w:t>დარბაზის</w:t>
      </w:r>
      <w:r w:rsidR="00ED6382" w:rsidRPr="00305701">
        <w:rPr>
          <w:sz w:val="22"/>
          <w:szCs w:val="22"/>
        </w:rPr>
        <w:t xml:space="preserve"> </w:t>
      </w:r>
      <w:r w:rsidR="00ED6382" w:rsidRPr="00305701">
        <w:rPr>
          <w:rFonts w:cs="Sylfaen"/>
          <w:sz w:val="22"/>
          <w:szCs w:val="22"/>
        </w:rPr>
        <w:t>გრძივ</w:t>
      </w:r>
      <w:r w:rsidR="00ED6382" w:rsidRPr="00305701">
        <w:rPr>
          <w:sz w:val="22"/>
          <w:szCs w:val="22"/>
        </w:rPr>
        <w:t xml:space="preserve"> </w:t>
      </w:r>
      <w:r w:rsidR="00ED6382" w:rsidRPr="00305701">
        <w:rPr>
          <w:rFonts w:cs="Sylfaen"/>
          <w:sz w:val="22"/>
          <w:szCs w:val="22"/>
        </w:rPr>
        <w:t>კედლებზე</w:t>
      </w:r>
      <w:r w:rsidR="00ED6382" w:rsidRPr="00305701">
        <w:rPr>
          <w:sz w:val="22"/>
          <w:szCs w:val="22"/>
        </w:rPr>
        <w:t xml:space="preserve"> </w:t>
      </w:r>
      <w:r w:rsidR="00ED6382" w:rsidRPr="00305701">
        <w:rPr>
          <w:rFonts w:cs="Sylfaen"/>
          <w:sz w:val="22"/>
          <w:szCs w:val="22"/>
        </w:rPr>
        <w:t>ორი</w:t>
      </w:r>
      <w:r w:rsidR="00ED6382" w:rsidRPr="00305701">
        <w:rPr>
          <w:sz w:val="22"/>
          <w:szCs w:val="22"/>
        </w:rPr>
        <w:t xml:space="preserve"> </w:t>
      </w:r>
      <w:r w:rsidR="00ED6382" w:rsidRPr="00305701">
        <w:rPr>
          <w:rFonts w:cs="Sylfaen"/>
          <w:sz w:val="22"/>
          <w:szCs w:val="22"/>
        </w:rPr>
        <w:t>წყვილი</w:t>
      </w:r>
      <w:r w:rsidR="00ED6382" w:rsidRPr="00305701">
        <w:rPr>
          <w:sz w:val="22"/>
          <w:szCs w:val="22"/>
        </w:rPr>
        <w:t xml:space="preserve"> </w:t>
      </w:r>
      <w:r w:rsidR="00ED6382" w:rsidRPr="00305701">
        <w:rPr>
          <w:rFonts w:cs="Sylfaen"/>
          <w:sz w:val="22"/>
          <w:szCs w:val="22"/>
        </w:rPr>
        <w:t>ორსაფეხურიანი</w:t>
      </w:r>
      <w:r w:rsidR="00ED6382" w:rsidRPr="00305701">
        <w:rPr>
          <w:sz w:val="22"/>
          <w:szCs w:val="22"/>
        </w:rPr>
        <w:t xml:space="preserve"> </w:t>
      </w:r>
      <w:r w:rsidR="00ED6382" w:rsidRPr="00305701">
        <w:rPr>
          <w:rFonts w:cs="Sylfaen"/>
          <w:sz w:val="22"/>
          <w:szCs w:val="22"/>
        </w:rPr>
        <w:t>პილასტრია</w:t>
      </w:r>
      <w:r w:rsidR="00ED6382" w:rsidRPr="00305701">
        <w:rPr>
          <w:sz w:val="22"/>
          <w:szCs w:val="22"/>
        </w:rPr>
        <w:t xml:space="preserve">. </w:t>
      </w:r>
      <w:r w:rsidR="00ED6382" w:rsidRPr="00305701">
        <w:rPr>
          <w:rFonts w:cs="Sylfaen"/>
          <w:sz w:val="22"/>
          <w:szCs w:val="22"/>
        </w:rPr>
        <w:t>პილასტრების</w:t>
      </w:r>
      <w:r w:rsidR="00ED6382" w:rsidRPr="00305701">
        <w:rPr>
          <w:sz w:val="22"/>
          <w:szCs w:val="22"/>
        </w:rPr>
        <w:t xml:space="preserve"> </w:t>
      </w:r>
      <w:r w:rsidR="00ED6382" w:rsidRPr="00305701">
        <w:rPr>
          <w:rFonts w:cs="Sylfaen"/>
          <w:sz w:val="22"/>
          <w:szCs w:val="22"/>
        </w:rPr>
        <w:t>პირველ</w:t>
      </w:r>
      <w:r w:rsidR="00ED6382" w:rsidRPr="00305701">
        <w:rPr>
          <w:sz w:val="22"/>
          <w:szCs w:val="22"/>
        </w:rPr>
        <w:t xml:space="preserve"> </w:t>
      </w:r>
      <w:r w:rsidR="00ED6382" w:rsidRPr="00305701">
        <w:rPr>
          <w:rFonts w:cs="Sylfaen"/>
          <w:sz w:val="22"/>
          <w:szCs w:val="22"/>
        </w:rPr>
        <w:t>საფეხურზე</w:t>
      </w:r>
      <w:r w:rsidR="00ED6382" w:rsidRPr="00305701">
        <w:rPr>
          <w:sz w:val="22"/>
          <w:szCs w:val="22"/>
        </w:rPr>
        <w:t xml:space="preserve"> </w:t>
      </w:r>
      <w:r w:rsidR="00ED6382" w:rsidRPr="00305701">
        <w:rPr>
          <w:rFonts w:cs="Sylfaen"/>
          <w:sz w:val="22"/>
          <w:szCs w:val="22"/>
        </w:rPr>
        <w:t>გადაყვანილია</w:t>
      </w:r>
      <w:r w:rsidR="00ED6382" w:rsidRPr="00305701">
        <w:rPr>
          <w:sz w:val="22"/>
          <w:szCs w:val="22"/>
        </w:rPr>
        <w:t xml:space="preserve"> </w:t>
      </w:r>
      <w:r w:rsidR="00ED6382" w:rsidRPr="00305701">
        <w:rPr>
          <w:rFonts w:cs="Sylfaen"/>
          <w:sz w:val="22"/>
          <w:szCs w:val="22"/>
        </w:rPr>
        <w:t>კედლის</w:t>
      </w:r>
      <w:r w:rsidR="00ED6382" w:rsidRPr="00305701">
        <w:rPr>
          <w:sz w:val="22"/>
          <w:szCs w:val="22"/>
        </w:rPr>
        <w:t xml:space="preserve"> </w:t>
      </w:r>
      <w:r w:rsidR="00ED6382" w:rsidRPr="00305701">
        <w:rPr>
          <w:rFonts w:cs="Sylfaen"/>
          <w:sz w:val="22"/>
          <w:szCs w:val="22"/>
        </w:rPr>
        <w:t>თაღები</w:t>
      </w:r>
      <w:r w:rsidR="00ED6382" w:rsidRPr="00305701">
        <w:rPr>
          <w:sz w:val="22"/>
          <w:szCs w:val="22"/>
        </w:rPr>
        <w:t xml:space="preserve">, </w:t>
      </w:r>
      <w:r w:rsidR="00ED6382" w:rsidRPr="00305701">
        <w:rPr>
          <w:rFonts w:cs="Sylfaen"/>
          <w:sz w:val="22"/>
          <w:szCs w:val="22"/>
        </w:rPr>
        <w:t>მეორე</w:t>
      </w:r>
      <w:r w:rsidR="00ED6382" w:rsidRPr="00305701">
        <w:rPr>
          <w:sz w:val="22"/>
          <w:szCs w:val="22"/>
        </w:rPr>
        <w:t xml:space="preserve"> </w:t>
      </w:r>
      <w:r w:rsidR="00ED6382" w:rsidRPr="00305701">
        <w:rPr>
          <w:rFonts w:cs="Sylfaen"/>
          <w:sz w:val="22"/>
          <w:szCs w:val="22"/>
        </w:rPr>
        <w:t>საფეხურს</w:t>
      </w:r>
      <w:r w:rsidR="00ED6382" w:rsidRPr="00305701">
        <w:rPr>
          <w:sz w:val="22"/>
          <w:szCs w:val="22"/>
        </w:rPr>
        <w:t xml:space="preserve"> </w:t>
      </w:r>
      <w:r w:rsidR="00ED6382" w:rsidRPr="00305701">
        <w:rPr>
          <w:rFonts w:cs="Sylfaen"/>
          <w:sz w:val="22"/>
          <w:szCs w:val="22"/>
        </w:rPr>
        <w:t>კი</w:t>
      </w:r>
      <w:r w:rsidR="00ED6382" w:rsidRPr="00305701">
        <w:rPr>
          <w:sz w:val="22"/>
          <w:szCs w:val="22"/>
        </w:rPr>
        <w:t xml:space="preserve">, </w:t>
      </w:r>
      <w:r w:rsidR="00ED6382" w:rsidRPr="00305701">
        <w:rPr>
          <w:rFonts w:cs="Sylfaen"/>
          <w:sz w:val="22"/>
          <w:szCs w:val="22"/>
        </w:rPr>
        <w:t>კამარის</w:t>
      </w:r>
      <w:r w:rsidR="00ED6382" w:rsidRPr="00305701">
        <w:rPr>
          <w:sz w:val="22"/>
          <w:szCs w:val="22"/>
        </w:rPr>
        <w:t xml:space="preserve"> </w:t>
      </w:r>
      <w:r w:rsidR="00ED6382" w:rsidRPr="00305701">
        <w:rPr>
          <w:rFonts w:cs="Sylfaen"/>
          <w:sz w:val="22"/>
          <w:szCs w:val="22"/>
        </w:rPr>
        <w:t>საბჯენი</w:t>
      </w:r>
      <w:r w:rsidR="00ED6382" w:rsidRPr="00305701">
        <w:rPr>
          <w:sz w:val="22"/>
          <w:szCs w:val="22"/>
        </w:rPr>
        <w:t xml:space="preserve"> </w:t>
      </w:r>
      <w:r w:rsidR="00ED6382" w:rsidRPr="00305701">
        <w:rPr>
          <w:rFonts w:cs="Sylfaen"/>
          <w:sz w:val="22"/>
          <w:szCs w:val="22"/>
        </w:rPr>
        <w:t>თაღები</w:t>
      </w:r>
      <w:r w:rsidR="00ED6382" w:rsidRPr="00305701">
        <w:rPr>
          <w:sz w:val="22"/>
          <w:szCs w:val="22"/>
        </w:rPr>
        <w:t xml:space="preserve"> </w:t>
      </w:r>
      <w:r w:rsidR="00ED6382" w:rsidRPr="00305701">
        <w:rPr>
          <w:rFonts w:cs="Sylfaen"/>
          <w:sz w:val="22"/>
          <w:szCs w:val="22"/>
        </w:rPr>
        <w:t>ეყრდნობა</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 xml:space="preserve"> </w:t>
      </w:r>
      <w:r w:rsidR="00ED6382" w:rsidRPr="00305701">
        <w:rPr>
          <w:rFonts w:cs="Sylfaen"/>
          <w:sz w:val="22"/>
          <w:szCs w:val="22"/>
        </w:rPr>
        <w:t>კედელში</w:t>
      </w:r>
      <w:r w:rsidR="00ED6382" w:rsidRPr="00305701">
        <w:rPr>
          <w:sz w:val="22"/>
          <w:szCs w:val="22"/>
        </w:rPr>
        <w:t xml:space="preserve"> </w:t>
      </w:r>
      <w:r w:rsidR="00ED6382" w:rsidRPr="00305701">
        <w:rPr>
          <w:rFonts w:cs="Sylfaen"/>
          <w:sz w:val="22"/>
          <w:szCs w:val="22"/>
        </w:rPr>
        <w:t>ორი</w:t>
      </w:r>
      <w:r w:rsidR="00ED6382" w:rsidRPr="00305701">
        <w:rPr>
          <w:sz w:val="22"/>
          <w:szCs w:val="22"/>
        </w:rPr>
        <w:t xml:space="preserve"> </w:t>
      </w:r>
      <w:r w:rsidR="00ED6382" w:rsidRPr="00305701">
        <w:rPr>
          <w:rFonts w:cs="Sylfaen"/>
          <w:sz w:val="22"/>
          <w:szCs w:val="22"/>
        </w:rPr>
        <w:t>სარკმელია</w:t>
      </w:r>
      <w:r w:rsidR="00ED6382" w:rsidRPr="00305701">
        <w:rPr>
          <w:sz w:val="22"/>
          <w:szCs w:val="22"/>
        </w:rPr>
        <w:t xml:space="preserve">, </w:t>
      </w:r>
      <w:r w:rsidR="00ED6382" w:rsidRPr="00305701">
        <w:rPr>
          <w:rFonts w:cs="Sylfaen"/>
          <w:sz w:val="22"/>
          <w:szCs w:val="22"/>
        </w:rPr>
        <w:t>ჩრდილოეთისა</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დასავლეთისაში</w:t>
      </w:r>
      <w:r w:rsidR="00ED6382" w:rsidRPr="00305701">
        <w:rPr>
          <w:sz w:val="22"/>
          <w:szCs w:val="22"/>
        </w:rPr>
        <w:t xml:space="preserve">  - </w:t>
      </w:r>
      <w:r w:rsidR="00ED6382" w:rsidRPr="00305701">
        <w:rPr>
          <w:rFonts w:cs="Sylfaen"/>
          <w:sz w:val="22"/>
          <w:szCs w:val="22"/>
        </w:rPr>
        <w:t>თითო</w:t>
      </w:r>
      <w:r w:rsidR="00ED6382" w:rsidRPr="00305701">
        <w:rPr>
          <w:sz w:val="22"/>
          <w:szCs w:val="22"/>
        </w:rPr>
        <w:t>-</w:t>
      </w:r>
      <w:r w:rsidR="00ED6382" w:rsidRPr="00305701">
        <w:rPr>
          <w:rFonts w:cs="Sylfaen"/>
          <w:sz w:val="22"/>
          <w:szCs w:val="22"/>
        </w:rPr>
        <w:t>თითო</w:t>
      </w:r>
      <w:r w:rsidR="00ED6382" w:rsidRPr="00305701">
        <w:rPr>
          <w:sz w:val="22"/>
          <w:szCs w:val="22"/>
        </w:rPr>
        <w:t xml:space="preserve">. </w:t>
      </w:r>
      <w:r w:rsidR="00ED6382" w:rsidRPr="00305701">
        <w:rPr>
          <w:rFonts w:cs="Sylfaen"/>
          <w:sz w:val="22"/>
          <w:szCs w:val="22"/>
        </w:rPr>
        <w:t>გვერდის</w:t>
      </w:r>
      <w:r w:rsidR="00ED6382" w:rsidRPr="00305701">
        <w:rPr>
          <w:sz w:val="22"/>
          <w:szCs w:val="22"/>
        </w:rPr>
        <w:t xml:space="preserve"> </w:t>
      </w:r>
      <w:r w:rsidR="00ED6382" w:rsidRPr="00305701">
        <w:rPr>
          <w:rFonts w:cs="Sylfaen"/>
          <w:sz w:val="22"/>
          <w:szCs w:val="22"/>
        </w:rPr>
        <w:t>ეკლესიებს</w:t>
      </w:r>
      <w:r w:rsidR="00ED6382" w:rsidRPr="00305701">
        <w:rPr>
          <w:sz w:val="22"/>
          <w:szCs w:val="22"/>
        </w:rPr>
        <w:t xml:space="preserve"> </w:t>
      </w:r>
      <w:r w:rsidR="00ED6382" w:rsidRPr="00305701">
        <w:rPr>
          <w:rFonts w:cs="Sylfaen"/>
          <w:sz w:val="22"/>
          <w:szCs w:val="22"/>
        </w:rPr>
        <w:t>შუა</w:t>
      </w:r>
      <w:r w:rsidR="00ED6382" w:rsidRPr="00305701">
        <w:rPr>
          <w:sz w:val="22"/>
          <w:szCs w:val="22"/>
        </w:rPr>
        <w:t xml:space="preserve"> </w:t>
      </w:r>
      <w:r w:rsidR="00ED6382" w:rsidRPr="00305701">
        <w:rPr>
          <w:rFonts w:cs="Sylfaen"/>
          <w:sz w:val="22"/>
          <w:szCs w:val="22"/>
        </w:rPr>
        <w:t>ეკლესია</w:t>
      </w:r>
      <w:r w:rsidR="00ED6382" w:rsidRPr="00305701">
        <w:rPr>
          <w:sz w:val="22"/>
          <w:szCs w:val="22"/>
        </w:rPr>
        <w:t xml:space="preserve"> </w:t>
      </w:r>
      <w:r w:rsidR="00ED6382" w:rsidRPr="00305701">
        <w:rPr>
          <w:rFonts w:cs="Sylfaen"/>
          <w:sz w:val="22"/>
          <w:szCs w:val="22"/>
        </w:rPr>
        <w:t>თითო</w:t>
      </w:r>
      <w:r w:rsidR="00ED6382" w:rsidRPr="00305701">
        <w:rPr>
          <w:sz w:val="22"/>
          <w:szCs w:val="22"/>
        </w:rPr>
        <w:t xml:space="preserve"> </w:t>
      </w:r>
      <w:r w:rsidR="00ED6382" w:rsidRPr="00305701">
        <w:rPr>
          <w:rFonts w:cs="Sylfaen"/>
          <w:sz w:val="22"/>
          <w:szCs w:val="22"/>
        </w:rPr>
        <w:t>შესასვლელით</w:t>
      </w:r>
      <w:r w:rsidR="00ED6382" w:rsidRPr="00305701">
        <w:rPr>
          <w:sz w:val="22"/>
          <w:szCs w:val="22"/>
        </w:rPr>
        <w:t xml:space="preserve"> </w:t>
      </w:r>
      <w:r w:rsidR="00ED6382" w:rsidRPr="00305701">
        <w:rPr>
          <w:rFonts w:cs="Sylfaen"/>
          <w:sz w:val="22"/>
          <w:szCs w:val="22"/>
        </w:rPr>
        <w:t>უკავშირდება</w:t>
      </w:r>
      <w:r w:rsidR="00ED6382" w:rsidRPr="00305701">
        <w:rPr>
          <w:sz w:val="22"/>
          <w:szCs w:val="22"/>
        </w:rPr>
        <w:t>.</w:t>
      </w:r>
    </w:p>
    <w:p w:rsidR="00ED6382" w:rsidRPr="00305701" w:rsidRDefault="005C6EE6" w:rsidP="00DF3D88">
      <w:pPr>
        <w:ind w:left="0"/>
        <w:jc w:val="both"/>
        <w:rPr>
          <w:sz w:val="22"/>
          <w:szCs w:val="22"/>
        </w:rPr>
      </w:pPr>
      <w:r>
        <w:rPr>
          <w:rFonts w:cs="Sylfaen"/>
          <w:sz w:val="22"/>
          <w:szCs w:val="22"/>
        </w:rPr>
        <w:t xml:space="preserve">   </w:t>
      </w:r>
      <w:r w:rsidR="00ED6382" w:rsidRPr="00305701">
        <w:rPr>
          <w:rFonts w:cs="Sylfaen"/>
          <w:sz w:val="22"/>
          <w:szCs w:val="22"/>
        </w:rPr>
        <w:t>შუა</w:t>
      </w:r>
      <w:r w:rsidR="00ED6382" w:rsidRPr="00305701">
        <w:rPr>
          <w:sz w:val="22"/>
          <w:szCs w:val="22"/>
        </w:rPr>
        <w:t xml:space="preserve"> </w:t>
      </w:r>
      <w:r w:rsidR="00ED6382" w:rsidRPr="00305701">
        <w:rPr>
          <w:rFonts w:cs="Sylfaen"/>
          <w:sz w:val="22"/>
          <w:szCs w:val="22"/>
        </w:rPr>
        <w:t>ეკლესია</w:t>
      </w:r>
      <w:r w:rsidR="00ED6382" w:rsidRPr="00305701">
        <w:rPr>
          <w:sz w:val="22"/>
          <w:szCs w:val="22"/>
        </w:rPr>
        <w:t xml:space="preserve"> </w:t>
      </w:r>
      <w:r w:rsidR="00ED6382" w:rsidRPr="00305701">
        <w:rPr>
          <w:rFonts w:cs="Sylfaen"/>
          <w:sz w:val="22"/>
          <w:szCs w:val="22"/>
        </w:rPr>
        <w:t>დასავლეთიდან</w:t>
      </w:r>
      <w:r w:rsidR="00ED6382" w:rsidRPr="00305701">
        <w:rPr>
          <w:sz w:val="22"/>
          <w:szCs w:val="22"/>
        </w:rPr>
        <w:t xml:space="preserve">, </w:t>
      </w:r>
      <w:r w:rsidR="00ED6382" w:rsidRPr="00305701">
        <w:rPr>
          <w:rFonts w:cs="Sylfaen"/>
          <w:sz w:val="22"/>
          <w:szCs w:val="22"/>
        </w:rPr>
        <w:t>თითქმის</w:t>
      </w:r>
      <w:r w:rsidR="00ED6382" w:rsidRPr="00305701">
        <w:rPr>
          <w:sz w:val="22"/>
          <w:szCs w:val="22"/>
        </w:rPr>
        <w:t xml:space="preserve"> </w:t>
      </w:r>
      <w:r w:rsidR="00ED6382" w:rsidRPr="00305701">
        <w:rPr>
          <w:rFonts w:cs="Sylfaen"/>
          <w:sz w:val="22"/>
          <w:szCs w:val="22"/>
        </w:rPr>
        <w:t>მთელ</w:t>
      </w:r>
      <w:r w:rsidR="00ED6382" w:rsidRPr="00305701">
        <w:rPr>
          <w:sz w:val="22"/>
          <w:szCs w:val="22"/>
        </w:rPr>
        <w:t xml:space="preserve"> </w:t>
      </w:r>
      <w:r w:rsidR="00ED6382" w:rsidRPr="00305701">
        <w:rPr>
          <w:rFonts w:cs="Sylfaen"/>
          <w:sz w:val="22"/>
          <w:szCs w:val="22"/>
        </w:rPr>
        <w:t>სიგანეზე</w:t>
      </w:r>
      <w:r w:rsidR="00ED6382" w:rsidRPr="00305701">
        <w:rPr>
          <w:sz w:val="22"/>
          <w:szCs w:val="22"/>
        </w:rPr>
        <w:t xml:space="preserve">, </w:t>
      </w:r>
      <w:r w:rsidR="00ED6382" w:rsidRPr="00305701">
        <w:rPr>
          <w:rFonts w:cs="Sylfaen"/>
          <w:sz w:val="22"/>
          <w:szCs w:val="22"/>
        </w:rPr>
        <w:t>სწორკუთხა</w:t>
      </w:r>
      <w:r w:rsidR="00ED6382" w:rsidRPr="00305701">
        <w:rPr>
          <w:sz w:val="22"/>
          <w:szCs w:val="22"/>
        </w:rPr>
        <w:t xml:space="preserve"> </w:t>
      </w:r>
      <w:r w:rsidR="00ED6382" w:rsidRPr="00305701">
        <w:rPr>
          <w:rFonts w:cs="Sylfaen"/>
          <w:sz w:val="22"/>
          <w:szCs w:val="22"/>
        </w:rPr>
        <w:t>კარიბჭე</w:t>
      </w:r>
      <w:r w:rsidR="00ED6382" w:rsidRPr="00305701">
        <w:rPr>
          <w:sz w:val="22"/>
          <w:szCs w:val="22"/>
        </w:rPr>
        <w:t xml:space="preserve"> (6,8x4,2</w:t>
      </w:r>
      <w:r w:rsidR="00ED6382" w:rsidRPr="00305701">
        <w:rPr>
          <w:rFonts w:cs="Sylfaen"/>
          <w:sz w:val="22"/>
          <w:szCs w:val="22"/>
        </w:rPr>
        <w:t>მ</w:t>
      </w:r>
      <w:r w:rsidR="00ED6382" w:rsidRPr="00305701">
        <w:rPr>
          <w:sz w:val="22"/>
          <w:szCs w:val="22"/>
        </w:rPr>
        <w:t xml:space="preserve">) </w:t>
      </w:r>
      <w:r w:rsidR="00ED6382" w:rsidRPr="00305701">
        <w:rPr>
          <w:rFonts w:cs="Sylfaen"/>
          <w:sz w:val="22"/>
          <w:szCs w:val="22"/>
        </w:rPr>
        <w:t>ეკვრის</w:t>
      </w:r>
      <w:r w:rsidR="00ED6382" w:rsidRPr="00305701">
        <w:rPr>
          <w:sz w:val="22"/>
          <w:szCs w:val="22"/>
        </w:rPr>
        <w:t xml:space="preserve">. </w:t>
      </w:r>
      <w:r w:rsidR="00ED6382" w:rsidRPr="00305701">
        <w:rPr>
          <w:rFonts w:cs="Sylfaen"/>
          <w:sz w:val="22"/>
          <w:szCs w:val="22"/>
        </w:rPr>
        <w:t>კარიბჭე</w:t>
      </w:r>
      <w:r w:rsidR="00ED6382" w:rsidRPr="00305701">
        <w:rPr>
          <w:sz w:val="22"/>
          <w:szCs w:val="22"/>
        </w:rPr>
        <w:t xml:space="preserve"> </w:t>
      </w:r>
      <w:r w:rsidR="00ED6382" w:rsidRPr="00305701">
        <w:rPr>
          <w:rFonts w:cs="Sylfaen"/>
          <w:sz w:val="22"/>
          <w:szCs w:val="22"/>
        </w:rPr>
        <w:t>ეკლესიისთვის</w:t>
      </w:r>
      <w:r w:rsidR="00ED6382" w:rsidRPr="00305701">
        <w:rPr>
          <w:sz w:val="22"/>
          <w:szCs w:val="22"/>
        </w:rPr>
        <w:t xml:space="preserve"> </w:t>
      </w:r>
      <w:r w:rsidR="00ED6382" w:rsidRPr="00305701">
        <w:rPr>
          <w:rFonts w:cs="Sylfaen"/>
          <w:sz w:val="22"/>
          <w:szCs w:val="22"/>
        </w:rPr>
        <w:t>მოგვიანებით</w:t>
      </w:r>
      <w:r w:rsidR="00ED6382" w:rsidRPr="00305701">
        <w:rPr>
          <w:sz w:val="22"/>
          <w:szCs w:val="22"/>
        </w:rPr>
        <w:t xml:space="preserve"> </w:t>
      </w:r>
      <w:r w:rsidR="00ED6382" w:rsidRPr="00305701">
        <w:rPr>
          <w:rFonts w:cs="Sylfaen"/>
          <w:sz w:val="22"/>
          <w:szCs w:val="22"/>
        </w:rPr>
        <w:t>მიუშენებიათ</w:t>
      </w:r>
      <w:r w:rsidR="00ED6382" w:rsidRPr="00305701">
        <w:rPr>
          <w:sz w:val="22"/>
          <w:szCs w:val="22"/>
        </w:rPr>
        <w:t xml:space="preserve">. </w:t>
      </w:r>
      <w:r w:rsidR="00ED6382" w:rsidRPr="00305701">
        <w:rPr>
          <w:rFonts w:cs="Sylfaen"/>
          <w:sz w:val="22"/>
          <w:szCs w:val="22"/>
        </w:rPr>
        <w:t>იგი</w:t>
      </w:r>
      <w:r w:rsidR="00ED6382" w:rsidRPr="00305701">
        <w:rPr>
          <w:sz w:val="22"/>
          <w:szCs w:val="22"/>
        </w:rPr>
        <w:t xml:space="preserve"> </w:t>
      </w:r>
      <w:r w:rsidR="00ED6382" w:rsidRPr="00305701">
        <w:rPr>
          <w:rFonts w:cs="Sylfaen"/>
          <w:sz w:val="22"/>
          <w:szCs w:val="22"/>
        </w:rPr>
        <w:t>ჩრდილოეთით</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სამხრეთით</w:t>
      </w:r>
      <w:r w:rsidR="00ED6382" w:rsidRPr="00305701">
        <w:rPr>
          <w:sz w:val="22"/>
          <w:szCs w:val="22"/>
        </w:rPr>
        <w:t xml:space="preserve"> </w:t>
      </w:r>
      <w:r w:rsidR="00ED6382" w:rsidRPr="00305701">
        <w:rPr>
          <w:rFonts w:cs="Sylfaen"/>
          <w:sz w:val="22"/>
          <w:szCs w:val="22"/>
        </w:rPr>
        <w:t>დაბალი</w:t>
      </w:r>
      <w:r w:rsidR="00ED6382" w:rsidRPr="00305701">
        <w:rPr>
          <w:sz w:val="22"/>
          <w:szCs w:val="22"/>
        </w:rPr>
        <w:t xml:space="preserve"> </w:t>
      </w:r>
      <w:r w:rsidR="00ED6382" w:rsidRPr="00305701">
        <w:rPr>
          <w:rFonts w:cs="Sylfaen"/>
          <w:sz w:val="22"/>
          <w:szCs w:val="22"/>
        </w:rPr>
        <w:t>თაღებითაა</w:t>
      </w:r>
      <w:r w:rsidR="00ED6382" w:rsidRPr="00305701">
        <w:rPr>
          <w:sz w:val="22"/>
          <w:szCs w:val="22"/>
        </w:rPr>
        <w:t xml:space="preserve"> </w:t>
      </w:r>
      <w:r w:rsidR="00ED6382" w:rsidRPr="00305701">
        <w:rPr>
          <w:rFonts w:cs="Sylfaen"/>
          <w:sz w:val="22"/>
          <w:szCs w:val="22"/>
        </w:rPr>
        <w:t>გახსნილი</w:t>
      </w:r>
      <w:r w:rsidR="00ED6382" w:rsidRPr="00305701">
        <w:rPr>
          <w:sz w:val="22"/>
          <w:szCs w:val="22"/>
        </w:rPr>
        <w:t xml:space="preserve">. </w:t>
      </w:r>
      <w:r w:rsidR="00ED6382" w:rsidRPr="00305701">
        <w:rPr>
          <w:rFonts w:cs="Sylfaen"/>
          <w:sz w:val="22"/>
          <w:szCs w:val="22"/>
        </w:rPr>
        <w:t>მთავარი</w:t>
      </w:r>
      <w:r w:rsidR="00ED6382" w:rsidRPr="00305701">
        <w:rPr>
          <w:sz w:val="22"/>
          <w:szCs w:val="22"/>
        </w:rPr>
        <w:t xml:space="preserve"> </w:t>
      </w:r>
      <w:r w:rsidR="00ED6382" w:rsidRPr="00305701">
        <w:rPr>
          <w:rFonts w:cs="Sylfaen"/>
          <w:sz w:val="22"/>
          <w:szCs w:val="22"/>
        </w:rPr>
        <w:t>შესასვლელი</w:t>
      </w:r>
      <w:r w:rsidR="00ED6382" w:rsidRPr="00305701">
        <w:rPr>
          <w:sz w:val="22"/>
          <w:szCs w:val="22"/>
        </w:rPr>
        <w:t xml:space="preserve"> </w:t>
      </w:r>
      <w:r w:rsidR="00ED6382" w:rsidRPr="00305701">
        <w:rPr>
          <w:rFonts w:cs="Sylfaen"/>
          <w:sz w:val="22"/>
          <w:szCs w:val="22"/>
        </w:rPr>
        <w:t>დასავლეთ</w:t>
      </w:r>
      <w:r w:rsidR="00ED6382" w:rsidRPr="00305701">
        <w:rPr>
          <w:sz w:val="22"/>
          <w:szCs w:val="22"/>
        </w:rPr>
        <w:t xml:space="preserve"> </w:t>
      </w:r>
      <w:r w:rsidR="00ED6382" w:rsidRPr="00305701">
        <w:rPr>
          <w:rFonts w:cs="Sylfaen"/>
          <w:sz w:val="22"/>
          <w:szCs w:val="22"/>
        </w:rPr>
        <w:t>კედელშია</w:t>
      </w:r>
      <w:r w:rsidR="00ED6382" w:rsidRPr="00305701">
        <w:rPr>
          <w:sz w:val="22"/>
          <w:szCs w:val="22"/>
        </w:rPr>
        <w:t xml:space="preserve"> </w:t>
      </w:r>
      <w:r w:rsidR="00ED6382" w:rsidRPr="00305701">
        <w:rPr>
          <w:rFonts w:cs="Sylfaen"/>
          <w:sz w:val="22"/>
          <w:szCs w:val="22"/>
        </w:rPr>
        <w:t>გაჭრილი</w:t>
      </w:r>
      <w:r w:rsidR="00ED6382" w:rsidRPr="00305701">
        <w:rPr>
          <w:sz w:val="22"/>
          <w:szCs w:val="22"/>
        </w:rPr>
        <w:t xml:space="preserve">, </w:t>
      </w:r>
      <w:r w:rsidR="00ED6382" w:rsidRPr="00305701">
        <w:rPr>
          <w:rFonts w:cs="Sylfaen"/>
          <w:sz w:val="22"/>
          <w:szCs w:val="22"/>
        </w:rPr>
        <w:t>იგი</w:t>
      </w:r>
      <w:r w:rsidR="00ED6382" w:rsidRPr="00305701">
        <w:rPr>
          <w:sz w:val="22"/>
          <w:szCs w:val="22"/>
        </w:rPr>
        <w:t xml:space="preserve"> </w:t>
      </w:r>
      <w:r w:rsidR="00ED6382" w:rsidRPr="00305701">
        <w:rPr>
          <w:rFonts w:cs="Sylfaen"/>
          <w:sz w:val="22"/>
          <w:szCs w:val="22"/>
        </w:rPr>
        <w:t>გვერდის</w:t>
      </w:r>
      <w:r w:rsidR="00ED6382" w:rsidRPr="00305701">
        <w:rPr>
          <w:sz w:val="22"/>
          <w:szCs w:val="22"/>
        </w:rPr>
        <w:t xml:space="preserve"> </w:t>
      </w:r>
      <w:r w:rsidR="00ED6382" w:rsidRPr="00305701">
        <w:rPr>
          <w:rFonts w:cs="Sylfaen"/>
          <w:sz w:val="22"/>
          <w:szCs w:val="22"/>
        </w:rPr>
        <w:t>შესასვლელებზე</w:t>
      </w:r>
      <w:r w:rsidR="00ED6382" w:rsidRPr="00305701">
        <w:rPr>
          <w:sz w:val="22"/>
          <w:szCs w:val="22"/>
        </w:rPr>
        <w:t xml:space="preserve"> </w:t>
      </w:r>
      <w:r w:rsidR="00ED6382" w:rsidRPr="00305701">
        <w:rPr>
          <w:rFonts w:cs="Sylfaen"/>
          <w:sz w:val="22"/>
          <w:szCs w:val="22"/>
        </w:rPr>
        <w:t>ბევრად</w:t>
      </w:r>
      <w:r w:rsidR="00ED6382" w:rsidRPr="00305701">
        <w:rPr>
          <w:sz w:val="22"/>
          <w:szCs w:val="22"/>
        </w:rPr>
        <w:t xml:space="preserve"> </w:t>
      </w:r>
      <w:r w:rsidR="00ED6382" w:rsidRPr="00305701">
        <w:rPr>
          <w:rFonts w:cs="Sylfaen"/>
          <w:sz w:val="22"/>
          <w:szCs w:val="22"/>
        </w:rPr>
        <w:t>უფრო</w:t>
      </w:r>
      <w:r w:rsidR="00ED6382" w:rsidRPr="00305701">
        <w:rPr>
          <w:sz w:val="22"/>
          <w:szCs w:val="22"/>
        </w:rPr>
        <w:t xml:space="preserve"> </w:t>
      </w:r>
      <w:r w:rsidR="00ED6382" w:rsidRPr="00305701">
        <w:rPr>
          <w:rFonts w:cs="Sylfaen"/>
          <w:sz w:val="22"/>
          <w:szCs w:val="22"/>
        </w:rPr>
        <w:t>ფართოა</w:t>
      </w:r>
      <w:r w:rsidR="00ED6382" w:rsidRPr="00305701">
        <w:rPr>
          <w:sz w:val="22"/>
          <w:szCs w:val="22"/>
        </w:rPr>
        <w:t>.</w:t>
      </w:r>
    </w:p>
    <w:p w:rsidR="00ED6382" w:rsidRPr="00305701" w:rsidRDefault="005C6EE6" w:rsidP="00DF3D88">
      <w:pPr>
        <w:ind w:left="0"/>
        <w:jc w:val="both"/>
        <w:rPr>
          <w:sz w:val="22"/>
          <w:szCs w:val="22"/>
        </w:rPr>
      </w:pPr>
      <w:r>
        <w:rPr>
          <w:rFonts w:cs="Sylfaen"/>
          <w:sz w:val="22"/>
          <w:szCs w:val="22"/>
        </w:rPr>
        <w:t xml:space="preserve">   </w:t>
      </w:r>
      <w:r w:rsidR="00ED6382" w:rsidRPr="00305701">
        <w:rPr>
          <w:rFonts w:cs="Sylfaen"/>
          <w:sz w:val="22"/>
          <w:szCs w:val="22"/>
        </w:rPr>
        <w:t>გვერდის</w:t>
      </w:r>
      <w:r w:rsidR="00ED6382" w:rsidRPr="00305701">
        <w:rPr>
          <w:sz w:val="22"/>
          <w:szCs w:val="22"/>
        </w:rPr>
        <w:t xml:space="preserve"> </w:t>
      </w:r>
      <w:r w:rsidR="00ED6382" w:rsidRPr="00305701">
        <w:rPr>
          <w:rFonts w:cs="Sylfaen"/>
          <w:sz w:val="22"/>
          <w:szCs w:val="22"/>
        </w:rPr>
        <w:t>ეკლესიებს</w:t>
      </w:r>
      <w:r w:rsidR="00ED6382" w:rsidRPr="00305701">
        <w:rPr>
          <w:sz w:val="22"/>
          <w:szCs w:val="22"/>
        </w:rPr>
        <w:t xml:space="preserve"> </w:t>
      </w:r>
      <w:r w:rsidR="00ED6382" w:rsidRPr="00305701">
        <w:rPr>
          <w:rFonts w:cs="Sylfaen"/>
          <w:sz w:val="22"/>
          <w:szCs w:val="22"/>
        </w:rPr>
        <w:t>აღმოსავლეთით</w:t>
      </w:r>
      <w:r w:rsidR="00ED6382" w:rsidRPr="00305701">
        <w:rPr>
          <w:sz w:val="22"/>
          <w:szCs w:val="22"/>
        </w:rPr>
        <w:t xml:space="preserve"> </w:t>
      </w:r>
      <w:r w:rsidR="00ED6382" w:rsidRPr="00305701">
        <w:rPr>
          <w:rFonts w:cs="Sylfaen"/>
          <w:sz w:val="22"/>
          <w:szCs w:val="22"/>
        </w:rPr>
        <w:t>შვერილი</w:t>
      </w:r>
      <w:r w:rsidR="00ED6382" w:rsidRPr="00305701">
        <w:rPr>
          <w:sz w:val="22"/>
          <w:szCs w:val="22"/>
        </w:rPr>
        <w:t xml:space="preserve"> </w:t>
      </w:r>
      <w:r w:rsidR="00ED6382" w:rsidRPr="00305701">
        <w:rPr>
          <w:rFonts w:cs="Sylfaen"/>
          <w:sz w:val="22"/>
          <w:szCs w:val="22"/>
        </w:rPr>
        <w:t>აფსიდები</w:t>
      </w:r>
      <w:r w:rsidR="00ED6382" w:rsidRPr="00305701">
        <w:rPr>
          <w:sz w:val="22"/>
          <w:szCs w:val="22"/>
        </w:rPr>
        <w:t xml:space="preserve"> </w:t>
      </w:r>
      <w:r w:rsidR="00ED6382" w:rsidRPr="00305701">
        <w:rPr>
          <w:rFonts w:cs="Sylfaen"/>
          <w:sz w:val="22"/>
          <w:szCs w:val="22"/>
        </w:rPr>
        <w:t>აქვთ</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 xml:space="preserve"> </w:t>
      </w:r>
      <w:r w:rsidR="00ED6382" w:rsidRPr="00305701">
        <w:rPr>
          <w:rFonts w:cs="Sylfaen"/>
          <w:sz w:val="22"/>
          <w:szCs w:val="22"/>
        </w:rPr>
        <w:t>ეკლესია</w:t>
      </w:r>
      <w:r w:rsidR="00ED6382" w:rsidRPr="00305701">
        <w:rPr>
          <w:sz w:val="22"/>
          <w:szCs w:val="22"/>
        </w:rPr>
        <w:t xml:space="preserve"> </w:t>
      </w:r>
      <w:r w:rsidR="00ED6382" w:rsidRPr="00305701">
        <w:rPr>
          <w:rFonts w:cs="Sylfaen"/>
          <w:sz w:val="22"/>
          <w:szCs w:val="22"/>
        </w:rPr>
        <w:t>ორი</w:t>
      </w:r>
      <w:r w:rsidR="00ED6382" w:rsidRPr="00305701">
        <w:rPr>
          <w:sz w:val="22"/>
          <w:szCs w:val="22"/>
        </w:rPr>
        <w:t xml:space="preserve">  </w:t>
      </w:r>
      <w:r w:rsidR="00ED6382" w:rsidRPr="00305701">
        <w:rPr>
          <w:rFonts w:cs="Sylfaen"/>
          <w:sz w:val="22"/>
          <w:szCs w:val="22"/>
        </w:rPr>
        <w:t>განივი</w:t>
      </w:r>
      <w:r w:rsidR="00ED6382" w:rsidRPr="00305701">
        <w:rPr>
          <w:sz w:val="22"/>
          <w:szCs w:val="22"/>
        </w:rPr>
        <w:t xml:space="preserve"> </w:t>
      </w:r>
      <w:r w:rsidR="00ED6382" w:rsidRPr="00305701">
        <w:rPr>
          <w:rFonts w:cs="Sylfaen"/>
          <w:sz w:val="22"/>
          <w:szCs w:val="22"/>
        </w:rPr>
        <w:t>კედლით</w:t>
      </w:r>
      <w:r w:rsidR="00ED6382" w:rsidRPr="00305701">
        <w:rPr>
          <w:sz w:val="22"/>
          <w:szCs w:val="22"/>
        </w:rPr>
        <w:t xml:space="preserve"> </w:t>
      </w:r>
      <w:r w:rsidR="00ED6382" w:rsidRPr="00305701">
        <w:rPr>
          <w:rFonts w:cs="Sylfaen"/>
          <w:sz w:val="22"/>
          <w:szCs w:val="22"/>
        </w:rPr>
        <w:t>გამოყოფილია</w:t>
      </w:r>
      <w:r w:rsidR="00ED6382" w:rsidRPr="00305701">
        <w:rPr>
          <w:sz w:val="22"/>
          <w:szCs w:val="22"/>
        </w:rPr>
        <w:t xml:space="preserve"> </w:t>
      </w:r>
      <w:r w:rsidR="00ED6382" w:rsidRPr="00305701">
        <w:rPr>
          <w:rFonts w:cs="Sylfaen"/>
          <w:sz w:val="22"/>
          <w:szCs w:val="22"/>
        </w:rPr>
        <w:t>სამ</w:t>
      </w:r>
      <w:r w:rsidR="00ED6382" w:rsidRPr="00305701">
        <w:rPr>
          <w:sz w:val="22"/>
          <w:szCs w:val="22"/>
        </w:rPr>
        <w:t xml:space="preserve"> </w:t>
      </w:r>
      <w:r w:rsidR="00ED6382" w:rsidRPr="00305701">
        <w:rPr>
          <w:rFonts w:cs="Sylfaen"/>
          <w:sz w:val="22"/>
          <w:szCs w:val="22"/>
        </w:rPr>
        <w:t>ნაწილად</w:t>
      </w:r>
      <w:r w:rsidR="00ED6382" w:rsidRPr="00305701">
        <w:rPr>
          <w:sz w:val="22"/>
          <w:szCs w:val="22"/>
        </w:rPr>
        <w:t xml:space="preserve">, </w:t>
      </w:r>
      <w:r w:rsidR="00ED6382" w:rsidRPr="00305701">
        <w:rPr>
          <w:rFonts w:cs="Sylfaen"/>
          <w:sz w:val="22"/>
          <w:szCs w:val="22"/>
        </w:rPr>
        <w:t>რომლებიც</w:t>
      </w:r>
      <w:r w:rsidR="00ED6382" w:rsidRPr="00305701">
        <w:rPr>
          <w:sz w:val="22"/>
          <w:szCs w:val="22"/>
        </w:rPr>
        <w:t xml:space="preserve"> </w:t>
      </w:r>
      <w:r w:rsidR="00ED6382" w:rsidRPr="00305701">
        <w:rPr>
          <w:rFonts w:cs="Sylfaen"/>
          <w:sz w:val="22"/>
          <w:szCs w:val="22"/>
        </w:rPr>
        <w:t>ერთმანეთ</w:t>
      </w:r>
      <w:r w:rsidR="00ED6382" w:rsidRPr="00305701">
        <w:rPr>
          <w:sz w:val="22"/>
          <w:szCs w:val="22"/>
        </w:rPr>
        <w:t xml:space="preserve"> </w:t>
      </w:r>
      <w:r w:rsidR="00ED6382" w:rsidRPr="00305701">
        <w:rPr>
          <w:rFonts w:cs="Sylfaen"/>
          <w:sz w:val="22"/>
          <w:szCs w:val="22"/>
        </w:rPr>
        <w:t>შესასვლელებით</w:t>
      </w:r>
      <w:r w:rsidR="00ED6382" w:rsidRPr="00305701">
        <w:rPr>
          <w:sz w:val="22"/>
          <w:szCs w:val="22"/>
        </w:rPr>
        <w:t xml:space="preserve"> </w:t>
      </w:r>
      <w:r w:rsidR="00ED6382" w:rsidRPr="00305701">
        <w:rPr>
          <w:rFonts w:cs="Sylfaen"/>
          <w:sz w:val="22"/>
          <w:szCs w:val="22"/>
        </w:rPr>
        <w:t>უკავშირდებიან</w:t>
      </w:r>
      <w:r w:rsidR="00ED6382" w:rsidRPr="00305701">
        <w:rPr>
          <w:sz w:val="22"/>
          <w:szCs w:val="22"/>
        </w:rPr>
        <w:t xml:space="preserve">. </w:t>
      </w:r>
      <w:r w:rsidR="00ED6382" w:rsidRPr="00305701">
        <w:rPr>
          <w:rFonts w:cs="Sylfaen"/>
          <w:sz w:val="22"/>
          <w:szCs w:val="22"/>
        </w:rPr>
        <w:t>აღმოსავლეთ</w:t>
      </w:r>
      <w:r w:rsidR="00ED6382" w:rsidRPr="00305701">
        <w:rPr>
          <w:sz w:val="22"/>
          <w:szCs w:val="22"/>
        </w:rPr>
        <w:t xml:space="preserve"> </w:t>
      </w:r>
      <w:r w:rsidR="00ED6382" w:rsidRPr="00305701">
        <w:rPr>
          <w:rFonts w:cs="Sylfaen"/>
          <w:sz w:val="22"/>
          <w:szCs w:val="22"/>
        </w:rPr>
        <w:t>ნაწილის</w:t>
      </w:r>
      <w:r w:rsidR="00ED6382" w:rsidRPr="00305701">
        <w:rPr>
          <w:sz w:val="22"/>
          <w:szCs w:val="22"/>
        </w:rPr>
        <w:t xml:space="preserve"> </w:t>
      </w:r>
      <w:r w:rsidR="00ED6382" w:rsidRPr="00305701">
        <w:rPr>
          <w:rFonts w:cs="Sylfaen"/>
          <w:sz w:val="22"/>
          <w:szCs w:val="22"/>
        </w:rPr>
        <w:t>აფსიდაში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 xml:space="preserve"> </w:t>
      </w:r>
      <w:r w:rsidR="00ED6382" w:rsidRPr="00305701">
        <w:rPr>
          <w:rFonts w:cs="Sylfaen"/>
          <w:sz w:val="22"/>
          <w:szCs w:val="22"/>
        </w:rPr>
        <w:t>კედელში</w:t>
      </w:r>
      <w:r w:rsidR="00ED6382" w:rsidRPr="00305701">
        <w:rPr>
          <w:sz w:val="22"/>
          <w:szCs w:val="22"/>
        </w:rPr>
        <w:t xml:space="preserve"> </w:t>
      </w:r>
      <w:r w:rsidR="00ED6382" w:rsidRPr="00305701">
        <w:rPr>
          <w:rFonts w:cs="Sylfaen"/>
          <w:sz w:val="22"/>
          <w:szCs w:val="22"/>
        </w:rPr>
        <w:t>თითო</w:t>
      </w:r>
      <w:r w:rsidR="00ED6382" w:rsidRPr="00305701">
        <w:rPr>
          <w:sz w:val="22"/>
          <w:szCs w:val="22"/>
        </w:rPr>
        <w:t xml:space="preserve"> </w:t>
      </w:r>
      <w:r w:rsidR="00ED6382" w:rsidRPr="00305701">
        <w:rPr>
          <w:rFonts w:cs="Sylfaen"/>
          <w:sz w:val="22"/>
          <w:szCs w:val="22"/>
        </w:rPr>
        <w:t>სარკმელია</w:t>
      </w:r>
      <w:r w:rsidR="00ED6382" w:rsidRPr="00305701">
        <w:rPr>
          <w:sz w:val="22"/>
          <w:szCs w:val="22"/>
        </w:rPr>
        <w:t xml:space="preserve">. </w:t>
      </w:r>
      <w:r w:rsidR="00ED6382" w:rsidRPr="00305701">
        <w:rPr>
          <w:rFonts w:cs="Sylfaen"/>
          <w:sz w:val="22"/>
          <w:szCs w:val="22"/>
        </w:rPr>
        <w:t>დასავლეთ</w:t>
      </w:r>
      <w:r w:rsidR="00ED6382" w:rsidRPr="00305701">
        <w:rPr>
          <w:sz w:val="22"/>
          <w:szCs w:val="22"/>
        </w:rPr>
        <w:t xml:space="preserve"> </w:t>
      </w:r>
      <w:r w:rsidR="00ED6382" w:rsidRPr="00305701">
        <w:rPr>
          <w:rFonts w:cs="Sylfaen"/>
          <w:sz w:val="22"/>
          <w:szCs w:val="22"/>
        </w:rPr>
        <w:t>სათავსი</w:t>
      </w:r>
      <w:r w:rsidR="00ED6382" w:rsidRPr="00305701">
        <w:rPr>
          <w:sz w:val="22"/>
          <w:szCs w:val="22"/>
        </w:rPr>
        <w:t xml:space="preserve"> </w:t>
      </w:r>
      <w:r w:rsidR="00ED6382" w:rsidRPr="00305701">
        <w:rPr>
          <w:rFonts w:cs="Sylfaen"/>
          <w:sz w:val="22"/>
          <w:szCs w:val="22"/>
        </w:rPr>
        <w:t>კვადრატული</w:t>
      </w:r>
      <w:r w:rsidR="00ED6382" w:rsidRPr="00305701">
        <w:rPr>
          <w:sz w:val="22"/>
          <w:szCs w:val="22"/>
        </w:rPr>
        <w:t xml:space="preserve"> </w:t>
      </w:r>
      <w:r w:rsidR="00ED6382" w:rsidRPr="00305701">
        <w:rPr>
          <w:rFonts w:cs="Sylfaen"/>
          <w:sz w:val="22"/>
          <w:szCs w:val="22"/>
        </w:rPr>
        <w:t>კამაროვანი</w:t>
      </w:r>
      <w:r w:rsidR="00ED6382" w:rsidRPr="00305701">
        <w:rPr>
          <w:sz w:val="22"/>
          <w:szCs w:val="22"/>
        </w:rPr>
        <w:t xml:space="preserve"> </w:t>
      </w:r>
      <w:r w:rsidR="00ED6382" w:rsidRPr="00305701">
        <w:rPr>
          <w:rFonts w:cs="Sylfaen"/>
          <w:sz w:val="22"/>
          <w:szCs w:val="22"/>
        </w:rPr>
        <w:t>ოთახია</w:t>
      </w:r>
      <w:r w:rsidR="00ED6382" w:rsidRPr="00305701">
        <w:rPr>
          <w:sz w:val="22"/>
          <w:szCs w:val="22"/>
        </w:rPr>
        <w:t xml:space="preserve">, </w:t>
      </w:r>
      <w:r w:rsidR="00ED6382" w:rsidRPr="00305701">
        <w:rPr>
          <w:rFonts w:cs="Sylfaen"/>
          <w:sz w:val="22"/>
          <w:szCs w:val="22"/>
        </w:rPr>
        <w:t>რომელსაც</w:t>
      </w:r>
      <w:r w:rsidR="00ED6382" w:rsidRPr="00305701">
        <w:rPr>
          <w:sz w:val="22"/>
          <w:szCs w:val="22"/>
        </w:rPr>
        <w:t xml:space="preserve"> </w:t>
      </w:r>
      <w:r w:rsidR="00ED6382" w:rsidRPr="00305701">
        <w:rPr>
          <w:rFonts w:cs="Sylfaen"/>
          <w:sz w:val="22"/>
          <w:szCs w:val="22"/>
        </w:rPr>
        <w:t>სამხრეთითა</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დასავლეთით</w:t>
      </w:r>
      <w:r w:rsidR="00ED6382" w:rsidRPr="00305701">
        <w:rPr>
          <w:sz w:val="22"/>
          <w:szCs w:val="22"/>
        </w:rPr>
        <w:t xml:space="preserve"> </w:t>
      </w:r>
      <w:r w:rsidR="00ED6382" w:rsidRPr="00305701">
        <w:rPr>
          <w:rFonts w:cs="Sylfaen"/>
          <w:sz w:val="22"/>
          <w:szCs w:val="22"/>
        </w:rPr>
        <w:t>თითო</w:t>
      </w:r>
      <w:r w:rsidR="00ED6382" w:rsidRPr="00305701">
        <w:rPr>
          <w:sz w:val="22"/>
          <w:szCs w:val="22"/>
        </w:rPr>
        <w:t xml:space="preserve"> </w:t>
      </w:r>
      <w:r w:rsidR="00ED6382" w:rsidRPr="00305701">
        <w:rPr>
          <w:rFonts w:cs="Sylfaen"/>
          <w:sz w:val="22"/>
          <w:szCs w:val="22"/>
        </w:rPr>
        <w:t>სარკმელი</w:t>
      </w:r>
      <w:r w:rsidR="00ED6382" w:rsidRPr="00305701">
        <w:rPr>
          <w:sz w:val="22"/>
          <w:szCs w:val="22"/>
        </w:rPr>
        <w:t xml:space="preserve"> </w:t>
      </w:r>
      <w:r w:rsidR="00ED6382" w:rsidRPr="00305701">
        <w:rPr>
          <w:rFonts w:cs="Sylfaen"/>
          <w:sz w:val="22"/>
          <w:szCs w:val="22"/>
        </w:rPr>
        <w:t>აქვს</w:t>
      </w:r>
      <w:r w:rsidR="00ED6382" w:rsidRPr="00305701">
        <w:rPr>
          <w:sz w:val="22"/>
          <w:szCs w:val="22"/>
        </w:rPr>
        <w:t>.</w:t>
      </w:r>
    </w:p>
    <w:p w:rsidR="00ED6382" w:rsidRPr="00305701" w:rsidRDefault="005C6EE6" w:rsidP="00DF3D88">
      <w:pPr>
        <w:ind w:left="0"/>
        <w:jc w:val="both"/>
        <w:rPr>
          <w:sz w:val="22"/>
          <w:szCs w:val="22"/>
        </w:rPr>
      </w:pPr>
      <w:r>
        <w:rPr>
          <w:rFonts w:cs="Sylfaen"/>
          <w:sz w:val="22"/>
          <w:szCs w:val="22"/>
        </w:rPr>
        <w:t xml:space="preserve">   </w:t>
      </w:r>
      <w:r w:rsidR="00ED6382" w:rsidRPr="00305701">
        <w:rPr>
          <w:rFonts w:cs="Sylfaen"/>
          <w:sz w:val="22"/>
          <w:szCs w:val="22"/>
        </w:rPr>
        <w:t>ჩრდილოეთ</w:t>
      </w:r>
      <w:r w:rsidR="00ED6382" w:rsidRPr="00305701">
        <w:rPr>
          <w:sz w:val="22"/>
          <w:szCs w:val="22"/>
        </w:rPr>
        <w:t xml:space="preserve"> </w:t>
      </w:r>
      <w:r w:rsidR="00ED6382" w:rsidRPr="00305701">
        <w:rPr>
          <w:rFonts w:cs="Sylfaen"/>
          <w:sz w:val="22"/>
          <w:szCs w:val="22"/>
        </w:rPr>
        <w:t>ეკლესია</w:t>
      </w:r>
      <w:r w:rsidR="00ED6382" w:rsidRPr="00305701">
        <w:rPr>
          <w:sz w:val="22"/>
          <w:szCs w:val="22"/>
        </w:rPr>
        <w:t xml:space="preserve"> </w:t>
      </w:r>
      <w:r w:rsidR="00ED6382" w:rsidRPr="00305701">
        <w:rPr>
          <w:rFonts w:cs="Sylfaen"/>
          <w:sz w:val="22"/>
          <w:szCs w:val="22"/>
        </w:rPr>
        <w:t>კამარით</w:t>
      </w:r>
      <w:r w:rsidR="00ED6382" w:rsidRPr="00305701">
        <w:rPr>
          <w:sz w:val="22"/>
          <w:szCs w:val="22"/>
        </w:rPr>
        <w:t xml:space="preserve"> </w:t>
      </w:r>
      <w:r w:rsidR="00ED6382" w:rsidRPr="00305701">
        <w:rPr>
          <w:rFonts w:cs="Sylfaen"/>
          <w:sz w:val="22"/>
          <w:szCs w:val="22"/>
        </w:rPr>
        <w:t>გადახურული</w:t>
      </w:r>
      <w:r w:rsidR="00ED6382" w:rsidRPr="00305701">
        <w:rPr>
          <w:sz w:val="22"/>
          <w:szCs w:val="22"/>
        </w:rPr>
        <w:t xml:space="preserve"> </w:t>
      </w:r>
      <w:r w:rsidR="00ED6382" w:rsidRPr="00305701">
        <w:rPr>
          <w:rFonts w:cs="Sylfaen"/>
          <w:sz w:val="22"/>
          <w:szCs w:val="22"/>
        </w:rPr>
        <w:t>ვიწრო</w:t>
      </w:r>
      <w:r w:rsidR="00ED6382" w:rsidRPr="00305701">
        <w:rPr>
          <w:sz w:val="22"/>
          <w:szCs w:val="22"/>
        </w:rPr>
        <w:t xml:space="preserve"> </w:t>
      </w:r>
      <w:r w:rsidR="00ED6382" w:rsidRPr="00305701">
        <w:rPr>
          <w:rFonts w:cs="Sylfaen"/>
          <w:sz w:val="22"/>
          <w:szCs w:val="22"/>
        </w:rPr>
        <w:t>დერეფანია</w:t>
      </w:r>
      <w:r w:rsidR="00ED6382" w:rsidRPr="00305701">
        <w:rPr>
          <w:sz w:val="22"/>
          <w:szCs w:val="22"/>
        </w:rPr>
        <w:t xml:space="preserve">, </w:t>
      </w:r>
      <w:r w:rsidR="00ED6382" w:rsidRPr="00305701">
        <w:rPr>
          <w:rFonts w:cs="Sylfaen"/>
          <w:sz w:val="22"/>
          <w:szCs w:val="22"/>
        </w:rPr>
        <w:t>რომლის</w:t>
      </w:r>
      <w:r w:rsidR="00ED6382" w:rsidRPr="00305701">
        <w:rPr>
          <w:sz w:val="22"/>
          <w:szCs w:val="22"/>
        </w:rPr>
        <w:t xml:space="preserve"> </w:t>
      </w:r>
      <w:r w:rsidR="00ED6382" w:rsidRPr="00305701">
        <w:rPr>
          <w:rFonts w:cs="Sylfaen"/>
          <w:sz w:val="22"/>
          <w:szCs w:val="22"/>
        </w:rPr>
        <w:t>აფსიდი</w:t>
      </w:r>
      <w:r w:rsidR="00ED6382" w:rsidRPr="00305701">
        <w:rPr>
          <w:sz w:val="22"/>
          <w:szCs w:val="22"/>
        </w:rPr>
        <w:t xml:space="preserve"> </w:t>
      </w:r>
      <w:r w:rsidR="00ED6382" w:rsidRPr="00305701">
        <w:rPr>
          <w:rFonts w:cs="Sylfaen"/>
          <w:sz w:val="22"/>
          <w:szCs w:val="22"/>
        </w:rPr>
        <w:t>დარბაზისგან</w:t>
      </w:r>
      <w:r w:rsidR="00ED6382" w:rsidRPr="00305701">
        <w:rPr>
          <w:sz w:val="22"/>
          <w:szCs w:val="22"/>
        </w:rPr>
        <w:t xml:space="preserve"> </w:t>
      </w:r>
      <w:r w:rsidR="00ED6382" w:rsidRPr="00305701">
        <w:rPr>
          <w:rFonts w:cs="Sylfaen"/>
          <w:sz w:val="22"/>
          <w:szCs w:val="22"/>
        </w:rPr>
        <w:t>გამოყოფილია</w:t>
      </w:r>
      <w:r w:rsidR="00ED6382" w:rsidRPr="00305701">
        <w:rPr>
          <w:sz w:val="22"/>
          <w:szCs w:val="22"/>
        </w:rPr>
        <w:t xml:space="preserve"> </w:t>
      </w:r>
      <w:r w:rsidR="00ED6382" w:rsidRPr="00305701">
        <w:rPr>
          <w:rFonts w:cs="Sylfaen"/>
          <w:sz w:val="22"/>
          <w:szCs w:val="22"/>
        </w:rPr>
        <w:t>კონსოლებზე</w:t>
      </w:r>
      <w:r w:rsidR="00ED6382" w:rsidRPr="00305701">
        <w:rPr>
          <w:sz w:val="22"/>
          <w:szCs w:val="22"/>
        </w:rPr>
        <w:t xml:space="preserve"> </w:t>
      </w:r>
      <w:r w:rsidR="00ED6382" w:rsidRPr="00305701">
        <w:rPr>
          <w:rFonts w:cs="Sylfaen"/>
          <w:sz w:val="22"/>
          <w:szCs w:val="22"/>
        </w:rPr>
        <w:t>დაყრდნობილი</w:t>
      </w:r>
      <w:r w:rsidR="00ED6382" w:rsidRPr="00305701">
        <w:rPr>
          <w:sz w:val="22"/>
          <w:szCs w:val="22"/>
        </w:rPr>
        <w:t xml:space="preserve"> </w:t>
      </w:r>
      <w:r w:rsidR="00ED6382" w:rsidRPr="00305701">
        <w:rPr>
          <w:rFonts w:cs="Sylfaen"/>
          <w:sz w:val="22"/>
          <w:szCs w:val="22"/>
        </w:rPr>
        <w:t>კონქის</w:t>
      </w:r>
      <w:r w:rsidR="00ED6382" w:rsidRPr="00305701">
        <w:rPr>
          <w:sz w:val="22"/>
          <w:szCs w:val="22"/>
        </w:rPr>
        <w:t xml:space="preserve"> </w:t>
      </w:r>
      <w:r w:rsidR="00ED6382" w:rsidRPr="00305701">
        <w:rPr>
          <w:rFonts w:cs="Sylfaen"/>
          <w:sz w:val="22"/>
          <w:szCs w:val="22"/>
        </w:rPr>
        <w:t>თაღით</w:t>
      </w:r>
      <w:r w:rsidR="00ED6382" w:rsidRPr="00305701">
        <w:rPr>
          <w:sz w:val="22"/>
          <w:szCs w:val="22"/>
        </w:rPr>
        <w:t xml:space="preserve">. </w:t>
      </w:r>
      <w:r w:rsidR="00ED6382" w:rsidRPr="00305701">
        <w:rPr>
          <w:rFonts w:cs="Sylfaen"/>
          <w:sz w:val="22"/>
          <w:szCs w:val="22"/>
        </w:rPr>
        <w:t>აფსიდისა</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დასავლეთ</w:t>
      </w:r>
      <w:r w:rsidR="00ED6382" w:rsidRPr="00305701">
        <w:rPr>
          <w:sz w:val="22"/>
          <w:szCs w:val="22"/>
        </w:rPr>
        <w:t xml:space="preserve"> </w:t>
      </w:r>
      <w:r w:rsidR="00ED6382" w:rsidRPr="00305701">
        <w:rPr>
          <w:rFonts w:cs="Sylfaen"/>
          <w:sz w:val="22"/>
          <w:szCs w:val="22"/>
        </w:rPr>
        <w:t>კედელში</w:t>
      </w:r>
      <w:r w:rsidR="00ED6382" w:rsidRPr="00305701">
        <w:rPr>
          <w:sz w:val="22"/>
          <w:szCs w:val="22"/>
        </w:rPr>
        <w:t xml:space="preserve"> </w:t>
      </w:r>
      <w:r w:rsidR="00ED6382" w:rsidRPr="00305701">
        <w:rPr>
          <w:rFonts w:cs="Sylfaen"/>
          <w:sz w:val="22"/>
          <w:szCs w:val="22"/>
        </w:rPr>
        <w:t>თითო</w:t>
      </w:r>
      <w:r w:rsidR="00ED6382" w:rsidRPr="00305701">
        <w:rPr>
          <w:sz w:val="22"/>
          <w:szCs w:val="22"/>
        </w:rPr>
        <w:t xml:space="preserve"> </w:t>
      </w:r>
      <w:r w:rsidR="00ED6382" w:rsidRPr="00305701">
        <w:rPr>
          <w:rFonts w:cs="Sylfaen"/>
          <w:sz w:val="22"/>
          <w:szCs w:val="22"/>
        </w:rPr>
        <w:t>თაღოვანი</w:t>
      </w:r>
      <w:r w:rsidR="00ED6382" w:rsidRPr="00305701">
        <w:rPr>
          <w:sz w:val="22"/>
          <w:szCs w:val="22"/>
        </w:rPr>
        <w:t xml:space="preserve"> </w:t>
      </w:r>
      <w:r w:rsidR="00ED6382" w:rsidRPr="00305701">
        <w:rPr>
          <w:rFonts w:cs="Sylfaen"/>
          <w:sz w:val="22"/>
          <w:szCs w:val="22"/>
        </w:rPr>
        <w:t>სარკმელია</w:t>
      </w:r>
      <w:r w:rsidR="00ED6382" w:rsidRPr="00305701">
        <w:rPr>
          <w:sz w:val="22"/>
          <w:szCs w:val="22"/>
        </w:rPr>
        <w:t>.</w:t>
      </w:r>
    </w:p>
    <w:p w:rsidR="00ED6382" w:rsidRPr="00305701" w:rsidRDefault="005C6EE6" w:rsidP="00DF3D88">
      <w:pPr>
        <w:ind w:left="0"/>
        <w:jc w:val="both"/>
        <w:rPr>
          <w:sz w:val="22"/>
          <w:szCs w:val="22"/>
        </w:rPr>
      </w:pPr>
      <w:r>
        <w:rPr>
          <w:rFonts w:cs="Sylfaen"/>
          <w:sz w:val="22"/>
          <w:szCs w:val="22"/>
        </w:rPr>
        <w:t xml:space="preserve">   </w:t>
      </w:r>
      <w:r w:rsidR="00ED6382" w:rsidRPr="00305701">
        <w:rPr>
          <w:rFonts w:cs="Sylfaen"/>
          <w:sz w:val="22"/>
          <w:szCs w:val="22"/>
        </w:rPr>
        <w:t>ფასადებზე</w:t>
      </w:r>
      <w:r w:rsidR="00ED6382" w:rsidRPr="00305701">
        <w:rPr>
          <w:sz w:val="22"/>
          <w:szCs w:val="22"/>
        </w:rPr>
        <w:t xml:space="preserve"> </w:t>
      </w:r>
      <w:r w:rsidR="00ED6382" w:rsidRPr="00305701">
        <w:rPr>
          <w:rFonts w:cs="Sylfaen"/>
          <w:sz w:val="22"/>
          <w:szCs w:val="22"/>
        </w:rPr>
        <w:t>სარკმლის</w:t>
      </w:r>
      <w:r w:rsidR="00ED6382" w:rsidRPr="00305701">
        <w:rPr>
          <w:sz w:val="22"/>
          <w:szCs w:val="22"/>
        </w:rPr>
        <w:t xml:space="preserve"> </w:t>
      </w:r>
      <w:r w:rsidR="00ED6382" w:rsidRPr="00305701">
        <w:rPr>
          <w:rFonts w:cs="Sylfaen"/>
          <w:sz w:val="22"/>
          <w:szCs w:val="22"/>
        </w:rPr>
        <w:t>დეკორის</w:t>
      </w:r>
      <w:r w:rsidR="00ED6382" w:rsidRPr="00305701">
        <w:rPr>
          <w:sz w:val="22"/>
          <w:szCs w:val="22"/>
        </w:rPr>
        <w:t xml:space="preserve"> </w:t>
      </w:r>
      <w:r w:rsidR="00ED6382" w:rsidRPr="00305701">
        <w:rPr>
          <w:rFonts w:cs="Sylfaen"/>
          <w:sz w:val="22"/>
          <w:szCs w:val="22"/>
        </w:rPr>
        <w:t>სქემა</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შესრულების</w:t>
      </w:r>
      <w:r w:rsidR="00ED6382" w:rsidRPr="00305701">
        <w:rPr>
          <w:sz w:val="22"/>
          <w:szCs w:val="22"/>
        </w:rPr>
        <w:t xml:space="preserve"> </w:t>
      </w:r>
      <w:r w:rsidR="00ED6382" w:rsidRPr="00305701">
        <w:rPr>
          <w:rFonts w:cs="Sylfaen"/>
          <w:sz w:val="22"/>
          <w:szCs w:val="22"/>
        </w:rPr>
        <w:t>ტექნიკა</w:t>
      </w:r>
      <w:r w:rsidR="00ED6382" w:rsidRPr="00305701">
        <w:rPr>
          <w:sz w:val="22"/>
          <w:szCs w:val="22"/>
        </w:rPr>
        <w:t xml:space="preserve"> </w:t>
      </w:r>
      <w:r w:rsidR="00ED6382" w:rsidRPr="00305701">
        <w:rPr>
          <w:rFonts w:cs="Sylfaen"/>
          <w:sz w:val="22"/>
          <w:szCs w:val="22"/>
        </w:rPr>
        <w:t>განსხვავებულია</w:t>
      </w:r>
      <w:r w:rsidR="00ED6382" w:rsidRPr="00305701">
        <w:rPr>
          <w:sz w:val="22"/>
          <w:szCs w:val="22"/>
        </w:rPr>
        <w:t xml:space="preserve">. </w:t>
      </w:r>
      <w:r w:rsidR="00ED6382" w:rsidRPr="00305701">
        <w:rPr>
          <w:rFonts w:cs="Sylfaen"/>
          <w:sz w:val="22"/>
          <w:szCs w:val="22"/>
        </w:rPr>
        <w:t>აღმოსავლეთ</w:t>
      </w:r>
      <w:r w:rsidR="00ED6382" w:rsidRPr="00305701">
        <w:rPr>
          <w:sz w:val="22"/>
          <w:szCs w:val="22"/>
        </w:rPr>
        <w:t xml:space="preserve"> </w:t>
      </w:r>
      <w:r w:rsidR="00ED6382" w:rsidRPr="00305701">
        <w:rPr>
          <w:rFonts w:cs="Sylfaen"/>
          <w:sz w:val="22"/>
          <w:szCs w:val="22"/>
        </w:rPr>
        <w:t>სამ</w:t>
      </w:r>
      <w:r w:rsidR="00ED6382" w:rsidRPr="00305701">
        <w:rPr>
          <w:sz w:val="22"/>
          <w:szCs w:val="22"/>
        </w:rPr>
        <w:t xml:space="preserve"> </w:t>
      </w:r>
      <w:r w:rsidR="00ED6382" w:rsidRPr="00305701">
        <w:rPr>
          <w:rFonts w:cs="Sylfaen"/>
          <w:sz w:val="22"/>
          <w:szCs w:val="22"/>
        </w:rPr>
        <w:t>სარკმელს</w:t>
      </w:r>
      <w:r w:rsidR="00ED6382" w:rsidRPr="00305701">
        <w:rPr>
          <w:sz w:val="22"/>
          <w:szCs w:val="22"/>
        </w:rPr>
        <w:t xml:space="preserve"> </w:t>
      </w:r>
      <w:r w:rsidR="00ED6382" w:rsidRPr="00305701">
        <w:rPr>
          <w:rFonts w:cs="Sylfaen"/>
          <w:sz w:val="22"/>
          <w:szCs w:val="22"/>
        </w:rPr>
        <w:t>ლილვები</w:t>
      </w:r>
      <w:r w:rsidR="00ED6382" w:rsidRPr="00305701">
        <w:rPr>
          <w:sz w:val="22"/>
          <w:szCs w:val="22"/>
        </w:rPr>
        <w:t xml:space="preserve"> </w:t>
      </w:r>
      <w:r w:rsidR="00ED6382" w:rsidRPr="00305701">
        <w:rPr>
          <w:rFonts w:cs="Sylfaen"/>
          <w:sz w:val="22"/>
          <w:szCs w:val="22"/>
        </w:rPr>
        <w:t>აქვს</w:t>
      </w:r>
      <w:r w:rsidR="00ED6382" w:rsidRPr="00305701">
        <w:rPr>
          <w:sz w:val="22"/>
          <w:szCs w:val="22"/>
        </w:rPr>
        <w:t xml:space="preserve"> </w:t>
      </w:r>
      <w:r w:rsidR="00ED6382" w:rsidRPr="00305701">
        <w:rPr>
          <w:rFonts w:cs="Sylfaen"/>
          <w:sz w:val="22"/>
          <w:szCs w:val="22"/>
        </w:rPr>
        <w:t>შემოვლებული</w:t>
      </w:r>
      <w:r w:rsidR="00ED6382" w:rsidRPr="00305701">
        <w:rPr>
          <w:sz w:val="22"/>
          <w:szCs w:val="22"/>
        </w:rPr>
        <w:t xml:space="preserve">. </w:t>
      </w:r>
      <w:r w:rsidR="00ED6382" w:rsidRPr="00305701">
        <w:rPr>
          <w:rFonts w:cs="Sylfaen"/>
          <w:sz w:val="22"/>
          <w:szCs w:val="22"/>
        </w:rPr>
        <w:t>დასავლეთის</w:t>
      </w:r>
      <w:r w:rsidR="00ED6382" w:rsidRPr="00305701">
        <w:rPr>
          <w:sz w:val="22"/>
          <w:szCs w:val="22"/>
        </w:rPr>
        <w:t xml:space="preserve"> </w:t>
      </w:r>
      <w:r w:rsidR="00ED6382" w:rsidRPr="00305701">
        <w:rPr>
          <w:rFonts w:cs="Sylfaen"/>
          <w:sz w:val="22"/>
          <w:szCs w:val="22"/>
        </w:rPr>
        <w:t>სარკმლის</w:t>
      </w:r>
      <w:r w:rsidR="00ED6382" w:rsidRPr="00305701">
        <w:rPr>
          <w:sz w:val="22"/>
          <w:szCs w:val="22"/>
        </w:rPr>
        <w:t xml:space="preserve"> </w:t>
      </w:r>
      <w:r w:rsidR="00ED6382" w:rsidRPr="00305701">
        <w:rPr>
          <w:rFonts w:cs="Sylfaen"/>
          <w:sz w:val="22"/>
          <w:szCs w:val="22"/>
        </w:rPr>
        <w:t>მოჩარჩოება</w:t>
      </w:r>
      <w:r w:rsidR="00ED6382" w:rsidRPr="00305701">
        <w:rPr>
          <w:sz w:val="22"/>
          <w:szCs w:val="22"/>
        </w:rPr>
        <w:t xml:space="preserve"> </w:t>
      </w:r>
      <w:r w:rsidR="00ED6382" w:rsidRPr="00305701">
        <w:rPr>
          <w:rFonts w:cs="Sylfaen"/>
          <w:sz w:val="22"/>
          <w:szCs w:val="22"/>
        </w:rPr>
        <w:t>გრეხილი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გლუვი</w:t>
      </w:r>
      <w:r w:rsidR="00ED6382" w:rsidRPr="00305701">
        <w:rPr>
          <w:sz w:val="22"/>
          <w:szCs w:val="22"/>
        </w:rPr>
        <w:t xml:space="preserve"> </w:t>
      </w:r>
      <w:r w:rsidR="00ED6382" w:rsidRPr="00305701">
        <w:rPr>
          <w:rFonts w:cs="Sylfaen"/>
          <w:sz w:val="22"/>
          <w:szCs w:val="22"/>
        </w:rPr>
        <w:t>ლილვების</w:t>
      </w:r>
      <w:r w:rsidR="00ED6382" w:rsidRPr="00305701">
        <w:rPr>
          <w:sz w:val="22"/>
          <w:szCs w:val="22"/>
        </w:rPr>
        <w:t xml:space="preserve"> </w:t>
      </w:r>
      <w:r w:rsidR="00ED6382" w:rsidRPr="00305701">
        <w:rPr>
          <w:rFonts w:cs="Sylfaen"/>
          <w:sz w:val="22"/>
          <w:szCs w:val="22"/>
        </w:rPr>
        <w:t>მონაცვლეობითაა</w:t>
      </w:r>
      <w:r w:rsidR="00ED6382" w:rsidRPr="00305701">
        <w:rPr>
          <w:sz w:val="22"/>
          <w:szCs w:val="22"/>
        </w:rPr>
        <w:t xml:space="preserve"> </w:t>
      </w:r>
      <w:r w:rsidR="00ED6382" w:rsidRPr="00305701">
        <w:rPr>
          <w:rFonts w:cs="Sylfaen"/>
          <w:sz w:val="22"/>
          <w:szCs w:val="22"/>
        </w:rPr>
        <w:t>შედგენილი</w:t>
      </w:r>
      <w:r w:rsidR="00ED6382" w:rsidRPr="00305701">
        <w:rPr>
          <w:sz w:val="22"/>
          <w:szCs w:val="22"/>
        </w:rPr>
        <w:t xml:space="preserve">. </w:t>
      </w:r>
      <w:r w:rsidR="00ED6382" w:rsidRPr="00305701">
        <w:rPr>
          <w:rFonts w:cs="Sylfaen"/>
          <w:sz w:val="22"/>
          <w:szCs w:val="22"/>
        </w:rPr>
        <w:t>მოჩარჩოების</w:t>
      </w:r>
      <w:r w:rsidR="00ED6382" w:rsidRPr="00305701">
        <w:rPr>
          <w:sz w:val="22"/>
          <w:szCs w:val="22"/>
        </w:rPr>
        <w:t xml:space="preserve"> </w:t>
      </w:r>
      <w:r w:rsidR="00ED6382" w:rsidRPr="00305701">
        <w:rPr>
          <w:rFonts w:cs="Sylfaen"/>
          <w:sz w:val="22"/>
          <w:szCs w:val="22"/>
        </w:rPr>
        <w:t>თაღის</w:t>
      </w:r>
      <w:r w:rsidR="00ED6382" w:rsidRPr="00305701">
        <w:rPr>
          <w:sz w:val="22"/>
          <w:szCs w:val="22"/>
        </w:rPr>
        <w:t xml:space="preserve"> </w:t>
      </w:r>
      <w:r w:rsidR="00ED6382" w:rsidRPr="00305701">
        <w:rPr>
          <w:rFonts w:cs="Sylfaen"/>
          <w:sz w:val="22"/>
          <w:szCs w:val="22"/>
        </w:rPr>
        <w:t>ქუსლები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ქვედა</w:t>
      </w:r>
      <w:r w:rsidR="00ED6382" w:rsidRPr="00305701">
        <w:rPr>
          <w:sz w:val="22"/>
          <w:szCs w:val="22"/>
        </w:rPr>
        <w:t xml:space="preserve"> </w:t>
      </w:r>
      <w:r w:rsidR="00ED6382" w:rsidRPr="00305701">
        <w:rPr>
          <w:rFonts w:cs="Sylfaen"/>
          <w:sz w:val="22"/>
          <w:szCs w:val="22"/>
        </w:rPr>
        <w:t>კუთხეები</w:t>
      </w:r>
      <w:r w:rsidR="00ED6382" w:rsidRPr="00305701">
        <w:rPr>
          <w:sz w:val="22"/>
          <w:szCs w:val="22"/>
        </w:rPr>
        <w:t xml:space="preserve"> </w:t>
      </w:r>
      <w:r w:rsidR="00ED6382" w:rsidRPr="00305701">
        <w:rPr>
          <w:rFonts w:cs="Sylfaen"/>
          <w:sz w:val="22"/>
          <w:szCs w:val="22"/>
        </w:rPr>
        <w:t>კვადრატებითაა</w:t>
      </w:r>
      <w:r w:rsidR="00ED6382" w:rsidRPr="00305701">
        <w:rPr>
          <w:sz w:val="22"/>
          <w:szCs w:val="22"/>
        </w:rPr>
        <w:t xml:space="preserve"> </w:t>
      </w:r>
      <w:r w:rsidR="00ED6382" w:rsidRPr="00305701">
        <w:rPr>
          <w:rFonts w:cs="Sylfaen"/>
          <w:sz w:val="22"/>
          <w:szCs w:val="22"/>
        </w:rPr>
        <w:t>გამოყოფილი</w:t>
      </w:r>
      <w:r w:rsidR="00ED6382" w:rsidRPr="00305701">
        <w:rPr>
          <w:sz w:val="22"/>
          <w:szCs w:val="22"/>
        </w:rPr>
        <w:t xml:space="preserve">. </w:t>
      </w:r>
      <w:r w:rsidR="00ED6382" w:rsidRPr="00305701">
        <w:rPr>
          <w:rFonts w:cs="Sylfaen"/>
          <w:sz w:val="22"/>
          <w:szCs w:val="22"/>
        </w:rPr>
        <w:t>ქვედა</w:t>
      </w:r>
      <w:r w:rsidR="00ED6382" w:rsidRPr="00305701">
        <w:rPr>
          <w:sz w:val="22"/>
          <w:szCs w:val="22"/>
        </w:rPr>
        <w:t xml:space="preserve"> </w:t>
      </w:r>
      <w:r w:rsidR="00ED6382" w:rsidRPr="00305701">
        <w:rPr>
          <w:rFonts w:cs="Sylfaen"/>
          <w:sz w:val="22"/>
          <w:szCs w:val="22"/>
        </w:rPr>
        <w:t>კვადრატებში</w:t>
      </w:r>
      <w:r w:rsidR="00ED6382" w:rsidRPr="00305701">
        <w:rPr>
          <w:sz w:val="22"/>
          <w:szCs w:val="22"/>
        </w:rPr>
        <w:t xml:space="preserve"> </w:t>
      </w:r>
      <w:r w:rsidR="00ED6382" w:rsidRPr="00305701">
        <w:rPr>
          <w:rFonts w:cs="Sylfaen"/>
          <w:sz w:val="22"/>
          <w:szCs w:val="22"/>
        </w:rPr>
        <w:t>ამოჭრილია</w:t>
      </w:r>
      <w:r w:rsidR="00ED6382" w:rsidRPr="00305701">
        <w:rPr>
          <w:sz w:val="22"/>
          <w:szCs w:val="22"/>
        </w:rPr>
        <w:t xml:space="preserve"> </w:t>
      </w:r>
      <w:r w:rsidR="00ED6382" w:rsidRPr="00305701">
        <w:rPr>
          <w:rFonts w:cs="Sylfaen"/>
          <w:sz w:val="22"/>
          <w:szCs w:val="22"/>
        </w:rPr>
        <w:t>როზეტები</w:t>
      </w:r>
      <w:r w:rsidR="00ED6382" w:rsidRPr="00305701">
        <w:rPr>
          <w:sz w:val="22"/>
          <w:szCs w:val="22"/>
        </w:rPr>
        <w:t xml:space="preserve">. </w:t>
      </w:r>
      <w:r w:rsidR="00ED6382" w:rsidRPr="00305701">
        <w:rPr>
          <w:rFonts w:cs="Sylfaen"/>
          <w:sz w:val="22"/>
          <w:szCs w:val="22"/>
        </w:rPr>
        <w:t>სარკმლის</w:t>
      </w:r>
      <w:r w:rsidR="00ED6382" w:rsidRPr="00305701">
        <w:rPr>
          <w:sz w:val="22"/>
          <w:szCs w:val="22"/>
        </w:rPr>
        <w:t xml:space="preserve"> </w:t>
      </w:r>
      <w:r w:rsidR="00ED6382" w:rsidRPr="00305701">
        <w:rPr>
          <w:rFonts w:cs="Sylfaen"/>
          <w:sz w:val="22"/>
          <w:szCs w:val="22"/>
        </w:rPr>
        <w:t>გარშემო</w:t>
      </w:r>
      <w:r w:rsidR="00ED6382" w:rsidRPr="00305701">
        <w:rPr>
          <w:sz w:val="22"/>
          <w:szCs w:val="22"/>
        </w:rPr>
        <w:t xml:space="preserve"> </w:t>
      </w:r>
      <w:r w:rsidR="00ED6382" w:rsidRPr="00305701">
        <w:rPr>
          <w:rFonts w:cs="Sylfaen"/>
          <w:sz w:val="22"/>
          <w:szCs w:val="22"/>
        </w:rPr>
        <w:t>ორნამენტებით</w:t>
      </w:r>
      <w:r w:rsidR="00ED6382" w:rsidRPr="00305701">
        <w:rPr>
          <w:sz w:val="22"/>
          <w:szCs w:val="22"/>
        </w:rPr>
        <w:t xml:space="preserve"> </w:t>
      </w:r>
      <w:r w:rsidR="00ED6382" w:rsidRPr="00305701">
        <w:rPr>
          <w:rFonts w:cs="Sylfaen"/>
          <w:sz w:val="22"/>
          <w:szCs w:val="22"/>
        </w:rPr>
        <w:t>შევსებული</w:t>
      </w:r>
      <w:r w:rsidR="00ED6382" w:rsidRPr="00305701">
        <w:rPr>
          <w:sz w:val="22"/>
          <w:szCs w:val="22"/>
        </w:rPr>
        <w:t xml:space="preserve"> </w:t>
      </w:r>
      <w:r w:rsidR="00ED6382" w:rsidRPr="00305701">
        <w:rPr>
          <w:rFonts w:cs="Sylfaen"/>
          <w:sz w:val="22"/>
          <w:szCs w:val="22"/>
        </w:rPr>
        <w:t>სამი</w:t>
      </w:r>
      <w:r w:rsidR="00ED6382" w:rsidRPr="00305701">
        <w:rPr>
          <w:sz w:val="22"/>
          <w:szCs w:val="22"/>
        </w:rPr>
        <w:t xml:space="preserve"> </w:t>
      </w:r>
      <w:r w:rsidR="00ED6382" w:rsidRPr="00305701">
        <w:rPr>
          <w:rFonts w:cs="Sylfaen"/>
          <w:sz w:val="22"/>
          <w:szCs w:val="22"/>
        </w:rPr>
        <w:t>რელიეფური</w:t>
      </w:r>
      <w:r w:rsidR="00ED6382" w:rsidRPr="00305701">
        <w:rPr>
          <w:sz w:val="22"/>
          <w:szCs w:val="22"/>
        </w:rPr>
        <w:t xml:space="preserve"> </w:t>
      </w:r>
      <w:r w:rsidR="00ED6382" w:rsidRPr="00305701">
        <w:rPr>
          <w:rFonts w:cs="Sylfaen"/>
          <w:sz w:val="22"/>
          <w:szCs w:val="22"/>
        </w:rPr>
        <w:t>გირჩია</w:t>
      </w:r>
      <w:r w:rsidR="00ED6382" w:rsidRPr="00305701">
        <w:rPr>
          <w:sz w:val="22"/>
          <w:szCs w:val="22"/>
        </w:rPr>
        <w:t xml:space="preserve">. </w:t>
      </w:r>
    </w:p>
    <w:p w:rsidR="00ED6382" w:rsidRPr="00305701" w:rsidRDefault="00ED6382" w:rsidP="00DF3D88">
      <w:pPr>
        <w:ind w:left="0"/>
        <w:jc w:val="both"/>
        <w:rPr>
          <w:sz w:val="22"/>
          <w:szCs w:val="22"/>
        </w:rPr>
      </w:pPr>
    </w:p>
    <w:p w:rsidR="00ED6382" w:rsidRPr="00305701" w:rsidRDefault="005C6EE6" w:rsidP="00DF3D88">
      <w:pPr>
        <w:ind w:left="0"/>
        <w:jc w:val="both"/>
        <w:rPr>
          <w:sz w:val="22"/>
          <w:szCs w:val="22"/>
        </w:rPr>
      </w:pPr>
      <w:r>
        <w:rPr>
          <w:rFonts w:cs="Sylfaen"/>
          <w:sz w:val="22"/>
          <w:szCs w:val="22"/>
        </w:rPr>
        <w:t xml:space="preserve">   </w:t>
      </w:r>
      <w:r w:rsidR="00ED6382" w:rsidRPr="00305701">
        <w:rPr>
          <w:rFonts w:cs="Sylfaen"/>
          <w:sz w:val="22"/>
          <w:szCs w:val="22"/>
        </w:rPr>
        <w:t>სასახლე</w:t>
      </w:r>
      <w:r w:rsidR="00ED6382" w:rsidRPr="00305701">
        <w:rPr>
          <w:sz w:val="22"/>
          <w:szCs w:val="22"/>
        </w:rPr>
        <w:t xml:space="preserve"> </w:t>
      </w:r>
      <w:r w:rsidR="00ED6382" w:rsidRPr="00305701">
        <w:rPr>
          <w:rFonts w:cs="Sylfaen"/>
          <w:sz w:val="22"/>
          <w:szCs w:val="22"/>
        </w:rPr>
        <w:t>ორსართულიანია</w:t>
      </w:r>
      <w:r w:rsidR="00ED6382" w:rsidRPr="00305701">
        <w:rPr>
          <w:sz w:val="22"/>
          <w:szCs w:val="22"/>
        </w:rPr>
        <w:t xml:space="preserve">, </w:t>
      </w:r>
      <w:r w:rsidR="00ED6382" w:rsidRPr="00305701">
        <w:rPr>
          <w:rFonts w:cs="Sylfaen"/>
          <w:sz w:val="22"/>
          <w:szCs w:val="22"/>
        </w:rPr>
        <w:t>გეგმით</w:t>
      </w:r>
      <w:r w:rsidR="00ED6382" w:rsidRPr="00305701">
        <w:rPr>
          <w:sz w:val="22"/>
          <w:szCs w:val="22"/>
        </w:rPr>
        <w:t xml:space="preserve"> </w:t>
      </w:r>
      <w:r w:rsidR="00ED6382" w:rsidRPr="00305701">
        <w:rPr>
          <w:rFonts w:cs="Sylfaen"/>
          <w:sz w:val="22"/>
          <w:szCs w:val="22"/>
        </w:rPr>
        <w:t>სწორკუთხა</w:t>
      </w:r>
      <w:r w:rsidR="00ED6382" w:rsidRPr="00305701">
        <w:rPr>
          <w:sz w:val="22"/>
          <w:szCs w:val="22"/>
        </w:rPr>
        <w:t xml:space="preserve"> (27,5x8</w:t>
      </w:r>
      <w:r w:rsidR="00ED6382" w:rsidRPr="00305701">
        <w:rPr>
          <w:rFonts w:cs="Sylfaen"/>
          <w:sz w:val="22"/>
          <w:szCs w:val="22"/>
        </w:rPr>
        <w:t>მ</w:t>
      </w:r>
      <w:r w:rsidR="00ED6382" w:rsidRPr="00305701">
        <w:rPr>
          <w:sz w:val="22"/>
          <w:szCs w:val="22"/>
        </w:rPr>
        <w:t xml:space="preserve">) </w:t>
      </w:r>
      <w:r w:rsidR="00ED6382" w:rsidRPr="00305701">
        <w:rPr>
          <w:rFonts w:cs="Sylfaen"/>
          <w:sz w:val="22"/>
          <w:szCs w:val="22"/>
        </w:rPr>
        <w:t>დგას</w:t>
      </w:r>
      <w:r w:rsidR="00ED6382" w:rsidRPr="00305701">
        <w:rPr>
          <w:sz w:val="22"/>
          <w:szCs w:val="22"/>
        </w:rPr>
        <w:t xml:space="preserve"> </w:t>
      </w:r>
      <w:r w:rsidR="00ED6382" w:rsidRPr="00305701">
        <w:rPr>
          <w:rFonts w:cs="Sylfaen"/>
          <w:sz w:val="22"/>
          <w:szCs w:val="22"/>
        </w:rPr>
        <w:t>ეკლესიის</w:t>
      </w:r>
      <w:r w:rsidR="00ED6382" w:rsidRPr="00305701">
        <w:rPr>
          <w:sz w:val="22"/>
          <w:szCs w:val="22"/>
        </w:rPr>
        <w:t xml:space="preserve"> </w:t>
      </w:r>
      <w:r w:rsidR="00ED6382" w:rsidRPr="00305701">
        <w:rPr>
          <w:rFonts w:cs="Sylfaen"/>
          <w:sz w:val="22"/>
          <w:szCs w:val="22"/>
        </w:rPr>
        <w:t>დასავლეთით</w:t>
      </w:r>
      <w:r w:rsidR="00ED6382" w:rsidRPr="00305701">
        <w:rPr>
          <w:sz w:val="22"/>
          <w:szCs w:val="22"/>
        </w:rPr>
        <w:t xml:space="preserve"> 10</w:t>
      </w:r>
      <w:r w:rsidR="00ED6382" w:rsidRPr="00305701">
        <w:rPr>
          <w:rFonts w:cs="Sylfaen"/>
          <w:sz w:val="22"/>
          <w:szCs w:val="22"/>
        </w:rPr>
        <w:t>მ</w:t>
      </w:r>
      <w:r w:rsidR="00ED6382" w:rsidRPr="00305701">
        <w:rPr>
          <w:sz w:val="22"/>
          <w:szCs w:val="22"/>
        </w:rPr>
        <w:t xml:space="preserve">- </w:t>
      </w:r>
      <w:r w:rsidR="00ED6382" w:rsidRPr="00305701">
        <w:rPr>
          <w:rFonts w:cs="Sylfaen"/>
          <w:sz w:val="22"/>
          <w:szCs w:val="22"/>
        </w:rPr>
        <w:t>ზე</w:t>
      </w:r>
      <w:r w:rsidR="00ED6382" w:rsidRPr="00305701">
        <w:rPr>
          <w:sz w:val="22"/>
          <w:szCs w:val="22"/>
        </w:rPr>
        <w:t xml:space="preserve">. </w:t>
      </w:r>
      <w:r w:rsidR="00ED6382" w:rsidRPr="00305701">
        <w:rPr>
          <w:rFonts w:cs="Sylfaen"/>
          <w:sz w:val="22"/>
          <w:szCs w:val="22"/>
        </w:rPr>
        <w:t>ძლიერ</w:t>
      </w:r>
      <w:r w:rsidR="00ED6382" w:rsidRPr="00305701">
        <w:rPr>
          <w:sz w:val="22"/>
          <w:szCs w:val="22"/>
        </w:rPr>
        <w:t xml:space="preserve"> </w:t>
      </w:r>
      <w:r w:rsidR="00ED6382" w:rsidRPr="00305701">
        <w:rPr>
          <w:rFonts w:cs="Sylfaen"/>
          <w:sz w:val="22"/>
          <w:szCs w:val="22"/>
        </w:rPr>
        <w:t>დაზიანებულია</w:t>
      </w:r>
      <w:r w:rsidR="00ED6382" w:rsidRPr="00305701">
        <w:rPr>
          <w:sz w:val="22"/>
          <w:szCs w:val="22"/>
        </w:rPr>
        <w:t xml:space="preserve">: </w:t>
      </w:r>
      <w:r w:rsidR="00ED6382" w:rsidRPr="00305701">
        <w:rPr>
          <w:rFonts w:cs="Sylfaen"/>
          <w:sz w:val="22"/>
          <w:szCs w:val="22"/>
        </w:rPr>
        <w:t>შემორჩენილია</w:t>
      </w:r>
      <w:r w:rsidR="00ED6382" w:rsidRPr="00305701">
        <w:rPr>
          <w:sz w:val="22"/>
          <w:szCs w:val="22"/>
        </w:rPr>
        <w:t xml:space="preserve"> </w:t>
      </w:r>
      <w:r w:rsidR="00ED6382" w:rsidRPr="00305701">
        <w:rPr>
          <w:rFonts w:cs="Sylfaen"/>
          <w:sz w:val="22"/>
          <w:szCs w:val="22"/>
        </w:rPr>
        <w:t>მხოლოდ</w:t>
      </w:r>
      <w:r w:rsidR="00ED6382" w:rsidRPr="00305701">
        <w:rPr>
          <w:sz w:val="22"/>
          <w:szCs w:val="22"/>
        </w:rPr>
        <w:t xml:space="preserve"> </w:t>
      </w:r>
      <w:r w:rsidR="00ED6382" w:rsidRPr="00305701">
        <w:rPr>
          <w:rFonts w:cs="Sylfaen"/>
          <w:sz w:val="22"/>
          <w:szCs w:val="22"/>
        </w:rPr>
        <w:t>დასავლეთ</w:t>
      </w:r>
      <w:r w:rsidR="00ED6382" w:rsidRPr="00305701">
        <w:rPr>
          <w:sz w:val="22"/>
          <w:szCs w:val="22"/>
        </w:rPr>
        <w:t xml:space="preserve"> </w:t>
      </w:r>
      <w:r w:rsidR="00ED6382" w:rsidRPr="00305701">
        <w:rPr>
          <w:rFonts w:cs="Sylfaen"/>
          <w:sz w:val="22"/>
          <w:szCs w:val="22"/>
        </w:rPr>
        <w:t>კედელი</w:t>
      </w:r>
      <w:r w:rsidR="00ED6382" w:rsidRPr="00305701">
        <w:rPr>
          <w:sz w:val="22"/>
          <w:szCs w:val="22"/>
        </w:rPr>
        <w:t xml:space="preserve">, </w:t>
      </w:r>
      <w:r w:rsidR="00ED6382" w:rsidRPr="00305701">
        <w:rPr>
          <w:rFonts w:cs="Sylfaen"/>
          <w:sz w:val="22"/>
          <w:szCs w:val="22"/>
        </w:rPr>
        <w:t>პირველ</w:t>
      </w:r>
      <w:r w:rsidR="00ED6382" w:rsidRPr="00305701">
        <w:rPr>
          <w:sz w:val="22"/>
          <w:szCs w:val="22"/>
        </w:rPr>
        <w:t xml:space="preserve"> </w:t>
      </w:r>
      <w:r w:rsidR="00ED6382" w:rsidRPr="00305701">
        <w:rPr>
          <w:rFonts w:cs="Sylfaen"/>
          <w:sz w:val="22"/>
          <w:szCs w:val="22"/>
        </w:rPr>
        <w:t>სართულზე</w:t>
      </w:r>
      <w:r w:rsidR="00ED6382" w:rsidRPr="00305701">
        <w:rPr>
          <w:sz w:val="22"/>
          <w:szCs w:val="22"/>
        </w:rPr>
        <w:t xml:space="preserve">, </w:t>
      </w:r>
      <w:r w:rsidR="00ED6382" w:rsidRPr="00305701">
        <w:rPr>
          <w:rFonts w:cs="Sylfaen"/>
          <w:sz w:val="22"/>
          <w:szCs w:val="22"/>
        </w:rPr>
        <w:t>კედლის</w:t>
      </w:r>
      <w:r w:rsidR="00ED6382" w:rsidRPr="00305701">
        <w:rPr>
          <w:sz w:val="22"/>
          <w:szCs w:val="22"/>
        </w:rPr>
        <w:t xml:space="preserve"> </w:t>
      </w:r>
      <w:r w:rsidR="00ED6382" w:rsidRPr="00305701">
        <w:rPr>
          <w:rFonts w:cs="Sylfaen"/>
          <w:sz w:val="22"/>
          <w:szCs w:val="22"/>
        </w:rPr>
        <w:t>შუა</w:t>
      </w:r>
      <w:r w:rsidR="00ED6382" w:rsidRPr="00305701">
        <w:rPr>
          <w:sz w:val="22"/>
          <w:szCs w:val="22"/>
        </w:rPr>
        <w:t xml:space="preserve"> </w:t>
      </w:r>
      <w:r w:rsidR="00ED6382" w:rsidRPr="00305701">
        <w:rPr>
          <w:rFonts w:cs="Sylfaen"/>
          <w:sz w:val="22"/>
          <w:szCs w:val="22"/>
        </w:rPr>
        <w:t>ნაწილში</w:t>
      </w:r>
      <w:r w:rsidR="00ED6382" w:rsidRPr="00305701">
        <w:rPr>
          <w:sz w:val="22"/>
          <w:szCs w:val="22"/>
        </w:rPr>
        <w:t xml:space="preserve">, </w:t>
      </w:r>
      <w:r w:rsidR="00ED6382" w:rsidRPr="00305701">
        <w:rPr>
          <w:rFonts w:cs="Sylfaen"/>
          <w:sz w:val="22"/>
          <w:szCs w:val="22"/>
        </w:rPr>
        <w:t>შესასვლელი</w:t>
      </w:r>
      <w:r w:rsidR="00ED6382" w:rsidRPr="00305701">
        <w:rPr>
          <w:sz w:val="22"/>
          <w:szCs w:val="22"/>
        </w:rPr>
        <w:t xml:space="preserve"> </w:t>
      </w:r>
      <w:r w:rsidR="00ED6382" w:rsidRPr="00305701">
        <w:rPr>
          <w:rFonts w:cs="Sylfaen"/>
          <w:sz w:val="22"/>
          <w:szCs w:val="22"/>
        </w:rPr>
        <w:t>კარია</w:t>
      </w:r>
      <w:r w:rsidR="00ED6382" w:rsidRPr="00305701">
        <w:rPr>
          <w:sz w:val="22"/>
          <w:szCs w:val="22"/>
        </w:rPr>
        <w:t xml:space="preserve">, </w:t>
      </w:r>
      <w:r w:rsidR="00ED6382" w:rsidRPr="00305701">
        <w:rPr>
          <w:rFonts w:cs="Sylfaen"/>
          <w:sz w:val="22"/>
          <w:szCs w:val="22"/>
        </w:rPr>
        <w:t>მე</w:t>
      </w:r>
      <w:r w:rsidR="00ED6382" w:rsidRPr="00305701">
        <w:rPr>
          <w:sz w:val="22"/>
          <w:szCs w:val="22"/>
        </w:rPr>
        <w:t xml:space="preserve">-2 </w:t>
      </w:r>
      <w:r w:rsidR="00ED6382" w:rsidRPr="00305701">
        <w:rPr>
          <w:rFonts w:cs="Sylfaen"/>
          <w:sz w:val="22"/>
          <w:szCs w:val="22"/>
        </w:rPr>
        <w:t>სართულზე</w:t>
      </w:r>
      <w:r w:rsidR="00ED6382" w:rsidRPr="00305701">
        <w:rPr>
          <w:sz w:val="22"/>
          <w:szCs w:val="22"/>
        </w:rPr>
        <w:t xml:space="preserve"> - </w:t>
      </w:r>
      <w:r w:rsidR="00ED6382" w:rsidRPr="00305701">
        <w:rPr>
          <w:rFonts w:cs="Sylfaen"/>
          <w:sz w:val="22"/>
          <w:szCs w:val="22"/>
        </w:rPr>
        <w:t>ორი</w:t>
      </w:r>
      <w:r w:rsidR="00ED6382" w:rsidRPr="00305701">
        <w:rPr>
          <w:sz w:val="22"/>
          <w:szCs w:val="22"/>
        </w:rPr>
        <w:t xml:space="preserve"> </w:t>
      </w:r>
      <w:r w:rsidR="00ED6382" w:rsidRPr="00305701">
        <w:rPr>
          <w:rFonts w:cs="Sylfaen"/>
          <w:sz w:val="22"/>
          <w:szCs w:val="22"/>
        </w:rPr>
        <w:t>მოზრდილი</w:t>
      </w:r>
      <w:r w:rsidR="00ED6382" w:rsidRPr="00305701">
        <w:rPr>
          <w:sz w:val="22"/>
          <w:szCs w:val="22"/>
        </w:rPr>
        <w:t xml:space="preserve"> </w:t>
      </w:r>
      <w:r w:rsidR="00ED6382" w:rsidRPr="00305701">
        <w:rPr>
          <w:rFonts w:cs="Sylfaen"/>
          <w:sz w:val="22"/>
          <w:szCs w:val="22"/>
        </w:rPr>
        <w:t>სარკმელი</w:t>
      </w:r>
      <w:r w:rsidR="00ED6382" w:rsidRPr="00305701">
        <w:rPr>
          <w:sz w:val="22"/>
          <w:szCs w:val="22"/>
        </w:rPr>
        <w:t>.</w:t>
      </w:r>
    </w:p>
    <w:p w:rsidR="00ED6382" w:rsidRPr="00305701" w:rsidRDefault="005C6EE6" w:rsidP="00DF3D88">
      <w:pPr>
        <w:ind w:left="0"/>
        <w:jc w:val="both"/>
        <w:rPr>
          <w:sz w:val="22"/>
          <w:szCs w:val="22"/>
        </w:rPr>
      </w:pPr>
      <w:r>
        <w:rPr>
          <w:rFonts w:cs="Sylfaen"/>
          <w:sz w:val="22"/>
          <w:szCs w:val="22"/>
        </w:rPr>
        <w:t xml:space="preserve">   </w:t>
      </w:r>
      <w:r w:rsidR="00ED6382" w:rsidRPr="00305701">
        <w:rPr>
          <w:rFonts w:cs="Sylfaen"/>
          <w:sz w:val="22"/>
          <w:szCs w:val="22"/>
        </w:rPr>
        <w:t>სასახლის</w:t>
      </w:r>
      <w:r w:rsidR="00ED6382" w:rsidRPr="00305701">
        <w:rPr>
          <w:sz w:val="22"/>
          <w:szCs w:val="22"/>
        </w:rPr>
        <w:t xml:space="preserve"> </w:t>
      </w:r>
      <w:r w:rsidR="00ED6382" w:rsidRPr="00305701">
        <w:rPr>
          <w:rFonts w:cs="Sylfaen"/>
          <w:sz w:val="22"/>
          <w:szCs w:val="22"/>
        </w:rPr>
        <w:t>დასავლეთით</w:t>
      </w:r>
      <w:r w:rsidR="00ED6382" w:rsidRPr="00305701">
        <w:rPr>
          <w:sz w:val="22"/>
          <w:szCs w:val="22"/>
        </w:rPr>
        <w:t xml:space="preserve"> </w:t>
      </w:r>
      <w:r w:rsidR="00ED6382" w:rsidRPr="00305701">
        <w:rPr>
          <w:rFonts w:cs="Sylfaen"/>
          <w:sz w:val="22"/>
          <w:szCs w:val="22"/>
        </w:rPr>
        <w:t>სატრაპეზო</w:t>
      </w:r>
      <w:r w:rsidR="00ED6382" w:rsidRPr="00305701">
        <w:rPr>
          <w:sz w:val="22"/>
          <w:szCs w:val="22"/>
        </w:rPr>
        <w:t xml:space="preserve"> (23,5x7,5</w:t>
      </w:r>
      <w:r w:rsidR="00ED6382" w:rsidRPr="00305701">
        <w:rPr>
          <w:rFonts w:cs="Sylfaen"/>
          <w:sz w:val="22"/>
          <w:szCs w:val="22"/>
        </w:rPr>
        <w:t>მ</w:t>
      </w:r>
      <w:r w:rsidR="00ED6382" w:rsidRPr="00305701">
        <w:rPr>
          <w:sz w:val="22"/>
          <w:szCs w:val="22"/>
        </w:rPr>
        <w:t xml:space="preserve">) </w:t>
      </w:r>
      <w:r w:rsidR="00ED6382" w:rsidRPr="00305701">
        <w:rPr>
          <w:rFonts w:cs="Sylfaen"/>
          <w:sz w:val="22"/>
          <w:szCs w:val="22"/>
        </w:rPr>
        <w:t>ნანგრევებია</w:t>
      </w:r>
      <w:r w:rsidR="00ED6382" w:rsidRPr="00305701">
        <w:rPr>
          <w:sz w:val="22"/>
          <w:szCs w:val="22"/>
        </w:rPr>
        <w:t xml:space="preserve"> </w:t>
      </w:r>
      <w:r w:rsidR="00ED6382" w:rsidRPr="00305701">
        <w:rPr>
          <w:rFonts w:cs="Sylfaen"/>
          <w:sz w:val="22"/>
          <w:szCs w:val="22"/>
        </w:rPr>
        <w:t>შემორჩენილი</w:t>
      </w:r>
      <w:r w:rsidR="00ED6382" w:rsidRPr="00305701">
        <w:rPr>
          <w:sz w:val="22"/>
          <w:szCs w:val="22"/>
        </w:rPr>
        <w:t xml:space="preserve">. </w:t>
      </w:r>
      <w:r w:rsidR="00ED6382" w:rsidRPr="00305701">
        <w:rPr>
          <w:rFonts w:cs="Sylfaen"/>
          <w:sz w:val="22"/>
          <w:szCs w:val="22"/>
        </w:rPr>
        <w:t>ეს</w:t>
      </w:r>
      <w:r w:rsidR="00ED6382" w:rsidRPr="00305701">
        <w:rPr>
          <w:sz w:val="22"/>
          <w:szCs w:val="22"/>
        </w:rPr>
        <w:t xml:space="preserve"> </w:t>
      </w:r>
      <w:r w:rsidR="00ED6382" w:rsidRPr="00305701">
        <w:rPr>
          <w:rFonts w:cs="Sylfaen"/>
          <w:sz w:val="22"/>
          <w:szCs w:val="22"/>
        </w:rPr>
        <w:t>შენობა</w:t>
      </w:r>
      <w:r w:rsidR="00ED6382" w:rsidRPr="00305701">
        <w:rPr>
          <w:sz w:val="22"/>
          <w:szCs w:val="22"/>
        </w:rPr>
        <w:t xml:space="preserve"> </w:t>
      </w:r>
      <w:r w:rsidR="00ED6382" w:rsidRPr="00305701">
        <w:rPr>
          <w:rFonts w:cs="Sylfaen"/>
          <w:sz w:val="22"/>
          <w:szCs w:val="22"/>
        </w:rPr>
        <w:t>გალავანშია</w:t>
      </w:r>
      <w:r w:rsidR="00ED6382" w:rsidRPr="00305701">
        <w:rPr>
          <w:sz w:val="22"/>
          <w:szCs w:val="22"/>
        </w:rPr>
        <w:t xml:space="preserve"> </w:t>
      </w:r>
      <w:r w:rsidR="00ED6382" w:rsidRPr="00305701">
        <w:rPr>
          <w:rFonts w:cs="Sylfaen"/>
          <w:sz w:val="22"/>
          <w:szCs w:val="22"/>
        </w:rPr>
        <w:t>ჩართული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სამხრეთით</w:t>
      </w:r>
      <w:r w:rsidR="00ED6382" w:rsidRPr="00305701">
        <w:rPr>
          <w:sz w:val="22"/>
          <w:szCs w:val="22"/>
        </w:rPr>
        <w:t xml:space="preserve"> </w:t>
      </w:r>
      <w:r w:rsidR="00ED6382" w:rsidRPr="00305701">
        <w:rPr>
          <w:rFonts w:cs="Sylfaen"/>
          <w:sz w:val="22"/>
          <w:szCs w:val="22"/>
        </w:rPr>
        <w:t>მცირე</w:t>
      </w:r>
      <w:r w:rsidR="00ED6382" w:rsidRPr="00305701">
        <w:rPr>
          <w:sz w:val="22"/>
          <w:szCs w:val="22"/>
        </w:rPr>
        <w:t xml:space="preserve"> </w:t>
      </w:r>
      <w:r w:rsidR="00ED6382" w:rsidRPr="00305701">
        <w:rPr>
          <w:rFonts w:cs="Sylfaen"/>
          <w:sz w:val="22"/>
          <w:szCs w:val="22"/>
        </w:rPr>
        <w:t>მხრებით</w:t>
      </w:r>
      <w:r w:rsidR="00ED6382" w:rsidRPr="00305701">
        <w:rPr>
          <w:sz w:val="22"/>
          <w:szCs w:val="22"/>
        </w:rPr>
        <w:t xml:space="preserve"> </w:t>
      </w:r>
      <w:r w:rsidR="00ED6382" w:rsidRPr="00305701">
        <w:rPr>
          <w:rFonts w:cs="Sylfaen"/>
          <w:sz w:val="22"/>
          <w:szCs w:val="22"/>
        </w:rPr>
        <w:t>გამოყოფილი</w:t>
      </w:r>
      <w:r w:rsidR="00ED6382" w:rsidRPr="00305701">
        <w:rPr>
          <w:sz w:val="22"/>
          <w:szCs w:val="22"/>
        </w:rPr>
        <w:t xml:space="preserve"> </w:t>
      </w:r>
      <w:r w:rsidR="00ED6382" w:rsidRPr="00305701">
        <w:rPr>
          <w:rFonts w:cs="Sylfaen"/>
          <w:sz w:val="22"/>
          <w:szCs w:val="22"/>
        </w:rPr>
        <w:t>აფსიდური</w:t>
      </w:r>
      <w:r w:rsidR="00ED6382" w:rsidRPr="00305701">
        <w:rPr>
          <w:sz w:val="22"/>
          <w:szCs w:val="22"/>
        </w:rPr>
        <w:t xml:space="preserve"> </w:t>
      </w:r>
      <w:r w:rsidR="00ED6382" w:rsidRPr="00305701">
        <w:rPr>
          <w:rFonts w:cs="Sylfaen"/>
          <w:sz w:val="22"/>
          <w:szCs w:val="22"/>
        </w:rPr>
        <w:t>შვერილი</w:t>
      </w:r>
      <w:r w:rsidR="00ED6382" w:rsidRPr="00305701">
        <w:rPr>
          <w:sz w:val="22"/>
          <w:szCs w:val="22"/>
        </w:rPr>
        <w:t xml:space="preserve"> </w:t>
      </w:r>
      <w:r w:rsidR="00ED6382" w:rsidRPr="00305701">
        <w:rPr>
          <w:rFonts w:cs="Sylfaen"/>
          <w:sz w:val="22"/>
          <w:szCs w:val="22"/>
        </w:rPr>
        <w:t>აქვს</w:t>
      </w:r>
      <w:r w:rsidR="00ED6382" w:rsidRPr="00305701">
        <w:rPr>
          <w:sz w:val="22"/>
          <w:szCs w:val="22"/>
        </w:rPr>
        <w:t>.</w:t>
      </w:r>
    </w:p>
    <w:p w:rsidR="00ED6382" w:rsidRPr="00305701" w:rsidRDefault="005C6EE6" w:rsidP="00DF3D88">
      <w:pPr>
        <w:ind w:left="0"/>
        <w:jc w:val="both"/>
        <w:rPr>
          <w:sz w:val="22"/>
          <w:szCs w:val="22"/>
        </w:rPr>
      </w:pPr>
      <w:r>
        <w:rPr>
          <w:rFonts w:cs="Sylfaen"/>
          <w:sz w:val="22"/>
          <w:szCs w:val="22"/>
        </w:rPr>
        <w:t xml:space="preserve">   </w:t>
      </w:r>
      <w:r w:rsidR="00ED6382" w:rsidRPr="00305701">
        <w:rPr>
          <w:rFonts w:cs="Sylfaen"/>
          <w:sz w:val="22"/>
          <w:szCs w:val="22"/>
        </w:rPr>
        <w:t>სასახლის</w:t>
      </w:r>
      <w:r w:rsidR="00ED6382" w:rsidRPr="00305701">
        <w:rPr>
          <w:sz w:val="22"/>
          <w:szCs w:val="22"/>
        </w:rPr>
        <w:t xml:space="preserve"> </w:t>
      </w:r>
      <w:r w:rsidR="00ED6382" w:rsidRPr="00305701">
        <w:rPr>
          <w:rFonts w:cs="Sylfaen"/>
          <w:sz w:val="22"/>
          <w:szCs w:val="22"/>
        </w:rPr>
        <w:t>სამხრეთით</w:t>
      </w:r>
      <w:r w:rsidR="00ED6382" w:rsidRPr="00305701">
        <w:rPr>
          <w:sz w:val="22"/>
          <w:szCs w:val="22"/>
        </w:rPr>
        <w:t xml:space="preserve"> </w:t>
      </w:r>
      <w:r w:rsidR="00ED6382" w:rsidRPr="00305701">
        <w:rPr>
          <w:rFonts w:cs="Sylfaen"/>
          <w:sz w:val="22"/>
          <w:szCs w:val="22"/>
        </w:rPr>
        <w:t>დგას</w:t>
      </w:r>
      <w:r w:rsidR="00ED6382" w:rsidRPr="00305701">
        <w:rPr>
          <w:sz w:val="22"/>
          <w:szCs w:val="22"/>
        </w:rPr>
        <w:t xml:space="preserve"> </w:t>
      </w:r>
      <w:r w:rsidR="00ED6382" w:rsidRPr="00305701">
        <w:rPr>
          <w:rFonts w:cs="Sylfaen"/>
          <w:sz w:val="22"/>
          <w:szCs w:val="22"/>
        </w:rPr>
        <w:t>გეგმით</w:t>
      </w:r>
      <w:r w:rsidR="00ED6382" w:rsidRPr="00305701">
        <w:rPr>
          <w:sz w:val="22"/>
          <w:szCs w:val="22"/>
        </w:rPr>
        <w:t xml:space="preserve"> </w:t>
      </w:r>
      <w:r w:rsidR="00ED6382" w:rsidRPr="00305701">
        <w:rPr>
          <w:rFonts w:cs="Sylfaen"/>
          <w:sz w:val="22"/>
          <w:szCs w:val="22"/>
        </w:rPr>
        <w:t>კვადრატული</w:t>
      </w:r>
      <w:r w:rsidR="00ED6382" w:rsidRPr="00305701">
        <w:rPr>
          <w:sz w:val="22"/>
          <w:szCs w:val="22"/>
        </w:rPr>
        <w:t xml:space="preserve"> (8,7x8,7</w:t>
      </w:r>
      <w:r w:rsidR="00ED6382" w:rsidRPr="00305701">
        <w:rPr>
          <w:rFonts w:cs="Sylfaen"/>
          <w:sz w:val="22"/>
          <w:szCs w:val="22"/>
        </w:rPr>
        <w:t>მ</w:t>
      </w:r>
      <w:r w:rsidR="00ED6382" w:rsidRPr="00305701">
        <w:rPr>
          <w:sz w:val="22"/>
          <w:szCs w:val="22"/>
        </w:rPr>
        <w:t xml:space="preserve">) </w:t>
      </w:r>
      <w:r w:rsidR="00ED6382" w:rsidRPr="00305701">
        <w:rPr>
          <w:rFonts w:cs="Sylfaen"/>
          <w:sz w:val="22"/>
          <w:szCs w:val="22"/>
        </w:rPr>
        <w:t>სამსართულიანი</w:t>
      </w:r>
      <w:r w:rsidR="00ED6382" w:rsidRPr="00305701">
        <w:rPr>
          <w:sz w:val="22"/>
          <w:szCs w:val="22"/>
        </w:rPr>
        <w:t xml:space="preserve"> </w:t>
      </w:r>
      <w:r w:rsidR="00ED6382" w:rsidRPr="00305701">
        <w:rPr>
          <w:rFonts w:cs="Sylfaen"/>
          <w:sz w:val="22"/>
          <w:szCs w:val="22"/>
        </w:rPr>
        <w:t>კოშკი</w:t>
      </w:r>
      <w:r w:rsidR="00ED6382" w:rsidRPr="00305701">
        <w:rPr>
          <w:sz w:val="22"/>
          <w:szCs w:val="22"/>
        </w:rPr>
        <w:t xml:space="preserve"> - </w:t>
      </w:r>
      <w:r w:rsidR="00ED6382" w:rsidRPr="00305701">
        <w:rPr>
          <w:rFonts w:cs="Sylfaen"/>
          <w:sz w:val="22"/>
          <w:szCs w:val="22"/>
        </w:rPr>
        <w:t>სამრეკლო</w:t>
      </w:r>
      <w:r w:rsidR="00ED6382" w:rsidRPr="00305701">
        <w:rPr>
          <w:sz w:val="22"/>
          <w:szCs w:val="22"/>
        </w:rPr>
        <w:t xml:space="preserve">, </w:t>
      </w:r>
      <w:r w:rsidR="00ED6382" w:rsidRPr="00305701">
        <w:rPr>
          <w:rFonts w:cs="Sylfaen"/>
          <w:sz w:val="22"/>
          <w:szCs w:val="22"/>
        </w:rPr>
        <w:t>რომლის</w:t>
      </w:r>
      <w:r w:rsidR="00ED6382" w:rsidRPr="00305701">
        <w:rPr>
          <w:sz w:val="22"/>
          <w:szCs w:val="22"/>
        </w:rPr>
        <w:t xml:space="preserve"> </w:t>
      </w:r>
      <w:r w:rsidR="00ED6382" w:rsidRPr="00305701">
        <w:rPr>
          <w:rFonts w:cs="Sylfaen"/>
          <w:sz w:val="22"/>
          <w:szCs w:val="22"/>
        </w:rPr>
        <w:t>ნაწილი</w:t>
      </w:r>
      <w:r w:rsidR="00ED6382" w:rsidRPr="00305701">
        <w:rPr>
          <w:sz w:val="22"/>
          <w:szCs w:val="22"/>
        </w:rPr>
        <w:t xml:space="preserve"> </w:t>
      </w:r>
      <w:r w:rsidR="00ED6382" w:rsidRPr="00305701">
        <w:rPr>
          <w:rFonts w:cs="Sylfaen"/>
          <w:sz w:val="22"/>
          <w:szCs w:val="22"/>
        </w:rPr>
        <w:t>გალავნის</w:t>
      </w:r>
      <w:r w:rsidR="00ED6382" w:rsidRPr="00305701">
        <w:rPr>
          <w:sz w:val="22"/>
          <w:szCs w:val="22"/>
        </w:rPr>
        <w:t xml:space="preserve"> </w:t>
      </w:r>
      <w:r w:rsidR="00ED6382" w:rsidRPr="00305701">
        <w:rPr>
          <w:rFonts w:cs="Sylfaen"/>
          <w:sz w:val="22"/>
          <w:szCs w:val="22"/>
        </w:rPr>
        <w:t>ფარგლებში</w:t>
      </w:r>
      <w:r w:rsidR="00ED6382" w:rsidRPr="00305701">
        <w:rPr>
          <w:sz w:val="22"/>
          <w:szCs w:val="22"/>
        </w:rPr>
        <w:t xml:space="preserve"> </w:t>
      </w:r>
      <w:r w:rsidR="00ED6382" w:rsidRPr="00305701">
        <w:rPr>
          <w:rFonts w:cs="Sylfaen"/>
          <w:sz w:val="22"/>
          <w:szCs w:val="22"/>
        </w:rPr>
        <w:t>გარეთაა</w:t>
      </w:r>
      <w:r w:rsidR="00ED6382" w:rsidRPr="00305701">
        <w:rPr>
          <w:sz w:val="22"/>
          <w:szCs w:val="22"/>
        </w:rPr>
        <w:t xml:space="preserve"> </w:t>
      </w:r>
      <w:r w:rsidR="00ED6382" w:rsidRPr="00305701">
        <w:rPr>
          <w:rFonts w:cs="Sylfaen"/>
          <w:sz w:val="22"/>
          <w:szCs w:val="22"/>
        </w:rPr>
        <w:t>გასული</w:t>
      </w:r>
      <w:r w:rsidR="00ED6382" w:rsidRPr="00305701">
        <w:rPr>
          <w:sz w:val="22"/>
          <w:szCs w:val="22"/>
        </w:rPr>
        <w:t xml:space="preserve">. </w:t>
      </w:r>
      <w:r w:rsidR="00ED6382" w:rsidRPr="00305701">
        <w:rPr>
          <w:rFonts w:cs="Sylfaen"/>
          <w:sz w:val="22"/>
          <w:szCs w:val="22"/>
        </w:rPr>
        <w:t>ამ</w:t>
      </w:r>
      <w:r w:rsidR="00ED6382" w:rsidRPr="00305701">
        <w:rPr>
          <w:sz w:val="22"/>
          <w:szCs w:val="22"/>
        </w:rPr>
        <w:t xml:space="preserve"> </w:t>
      </w:r>
      <w:r w:rsidR="00ED6382" w:rsidRPr="00305701">
        <w:rPr>
          <w:rFonts w:cs="Sylfaen"/>
          <w:sz w:val="22"/>
          <w:szCs w:val="22"/>
        </w:rPr>
        <w:t>ნაწილში</w:t>
      </w:r>
      <w:r w:rsidR="00ED6382" w:rsidRPr="00305701">
        <w:rPr>
          <w:sz w:val="22"/>
          <w:szCs w:val="22"/>
        </w:rPr>
        <w:t xml:space="preserve">, </w:t>
      </w:r>
      <w:r w:rsidR="00ED6382" w:rsidRPr="00305701">
        <w:rPr>
          <w:rFonts w:cs="Sylfaen"/>
          <w:sz w:val="22"/>
          <w:szCs w:val="22"/>
        </w:rPr>
        <w:t>პირველ</w:t>
      </w:r>
      <w:r w:rsidR="00ED6382" w:rsidRPr="00305701">
        <w:rPr>
          <w:sz w:val="22"/>
          <w:szCs w:val="22"/>
        </w:rPr>
        <w:t xml:space="preserve"> </w:t>
      </w:r>
      <w:r w:rsidR="00ED6382" w:rsidRPr="00305701">
        <w:rPr>
          <w:rFonts w:cs="Sylfaen"/>
          <w:sz w:val="22"/>
          <w:szCs w:val="22"/>
        </w:rPr>
        <w:t>სართულზე</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w:t>
      </w:r>
      <w:r w:rsidR="00ED6382" w:rsidRPr="00305701">
        <w:rPr>
          <w:rFonts w:cs="Sylfaen"/>
          <w:sz w:val="22"/>
          <w:szCs w:val="22"/>
        </w:rPr>
        <w:t>დასავლეთ</w:t>
      </w:r>
      <w:r w:rsidR="00ED6382" w:rsidRPr="00305701">
        <w:rPr>
          <w:sz w:val="22"/>
          <w:szCs w:val="22"/>
        </w:rPr>
        <w:t xml:space="preserve"> </w:t>
      </w:r>
      <w:r w:rsidR="00ED6382" w:rsidRPr="00305701">
        <w:rPr>
          <w:rFonts w:cs="Sylfaen"/>
          <w:sz w:val="22"/>
          <w:szCs w:val="22"/>
        </w:rPr>
        <w:t>კედელში</w:t>
      </w:r>
      <w:r w:rsidR="00ED6382" w:rsidRPr="00305701">
        <w:rPr>
          <w:sz w:val="22"/>
          <w:szCs w:val="22"/>
        </w:rPr>
        <w:t xml:space="preserve">, </w:t>
      </w:r>
      <w:r w:rsidR="00ED6382" w:rsidRPr="00305701">
        <w:rPr>
          <w:rFonts w:cs="Sylfaen"/>
          <w:sz w:val="22"/>
          <w:szCs w:val="22"/>
        </w:rPr>
        <w:t>ფართო</w:t>
      </w:r>
      <w:r w:rsidR="00ED6382" w:rsidRPr="00305701">
        <w:rPr>
          <w:sz w:val="22"/>
          <w:szCs w:val="22"/>
        </w:rPr>
        <w:t xml:space="preserve"> </w:t>
      </w:r>
      <w:r w:rsidR="00ED6382" w:rsidRPr="00305701">
        <w:rPr>
          <w:rFonts w:cs="Sylfaen"/>
          <w:sz w:val="22"/>
          <w:szCs w:val="22"/>
        </w:rPr>
        <w:t>შესასვლელია</w:t>
      </w:r>
      <w:r w:rsidR="00ED6382" w:rsidRPr="00305701">
        <w:rPr>
          <w:sz w:val="22"/>
          <w:szCs w:val="22"/>
        </w:rPr>
        <w:t xml:space="preserve"> (</w:t>
      </w:r>
      <w:r w:rsidR="00ED6382" w:rsidRPr="00305701">
        <w:rPr>
          <w:rFonts w:cs="Sylfaen"/>
          <w:sz w:val="22"/>
          <w:szCs w:val="22"/>
        </w:rPr>
        <w:t>მონასტრის</w:t>
      </w:r>
      <w:r w:rsidR="00ED6382" w:rsidRPr="00305701">
        <w:rPr>
          <w:sz w:val="22"/>
          <w:szCs w:val="22"/>
        </w:rPr>
        <w:t xml:space="preserve"> </w:t>
      </w:r>
      <w:r w:rsidR="00ED6382" w:rsidRPr="00305701">
        <w:rPr>
          <w:rFonts w:cs="Sylfaen"/>
          <w:sz w:val="22"/>
          <w:szCs w:val="22"/>
        </w:rPr>
        <w:t>მთავარი</w:t>
      </w:r>
      <w:r w:rsidR="00ED6382" w:rsidRPr="00305701">
        <w:rPr>
          <w:sz w:val="22"/>
          <w:szCs w:val="22"/>
        </w:rPr>
        <w:t xml:space="preserve"> </w:t>
      </w:r>
      <w:r w:rsidR="00ED6382" w:rsidRPr="00305701">
        <w:rPr>
          <w:rFonts w:cs="Sylfaen"/>
          <w:sz w:val="22"/>
          <w:szCs w:val="22"/>
        </w:rPr>
        <w:t>შესასვლელი</w:t>
      </w:r>
      <w:r w:rsidR="00ED6382" w:rsidRPr="00305701">
        <w:rPr>
          <w:sz w:val="22"/>
          <w:szCs w:val="22"/>
        </w:rPr>
        <w:t xml:space="preserve">). </w:t>
      </w:r>
    </w:p>
    <w:p w:rsidR="00ED6382" w:rsidRPr="00305701" w:rsidRDefault="005C6EE6" w:rsidP="00DF3D88">
      <w:pPr>
        <w:ind w:left="0"/>
        <w:jc w:val="both"/>
        <w:rPr>
          <w:sz w:val="22"/>
          <w:szCs w:val="22"/>
        </w:rPr>
      </w:pPr>
      <w:r>
        <w:rPr>
          <w:rFonts w:cs="Sylfaen"/>
          <w:sz w:val="22"/>
          <w:szCs w:val="22"/>
        </w:rPr>
        <w:t xml:space="preserve">   </w:t>
      </w:r>
      <w:r w:rsidR="00ED6382" w:rsidRPr="00305701">
        <w:rPr>
          <w:rFonts w:cs="Sylfaen"/>
          <w:sz w:val="22"/>
          <w:szCs w:val="22"/>
        </w:rPr>
        <w:t>მონასტრის</w:t>
      </w:r>
      <w:r w:rsidR="00ED6382" w:rsidRPr="00305701">
        <w:rPr>
          <w:sz w:val="22"/>
          <w:szCs w:val="22"/>
        </w:rPr>
        <w:t xml:space="preserve"> </w:t>
      </w:r>
      <w:r w:rsidR="00ED6382" w:rsidRPr="00305701">
        <w:rPr>
          <w:rFonts w:cs="Sylfaen"/>
          <w:sz w:val="22"/>
          <w:szCs w:val="22"/>
        </w:rPr>
        <w:t>ეზოს</w:t>
      </w:r>
      <w:r w:rsidR="00ED6382" w:rsidRPr="00305701">
        <w:rPr>
          <w:sz w:val="22"/>
          <w:szCs w:val="22"/>
        </w:rPr>
        <w:t xml:space="preserve"> (80x60</w:t>
      </w:r>
      <w:r w:rsidR="00ED6382" w:rsidRPr="00305701">
        <w:rPr>
          <w:rFonts w:cs="Sylfaen"/>
          <w:sz w:val="22"/>
          <w:szCs w:val="22"/>
        </w:rPr>
        <w:t>მ</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w:t>
      </w:r>
      <w:r w:rsidR="00ED6382" w:rsidRPr="00305701">
        <w:rPr>
          <w:rFonts w:cs="Sylfaen"/>
          <w:sz w:val="22"/>
          <w:szCs w:val="22"/>
        </w:rPr>
        <w:t>აღმოსავლეთ</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ჩრდილო</w:t>
      </w:r>
      <w:r w:rsidR="00ED6382" w:rsidRPr="00305701">
        <w:rPr>
          <w:sz w:val="22"/>
          <w:szCs w:val="22"/>
        </w:rPr>
        <w:t>-</w:t>
      </w:r>
      <w:r w:rsidR="00ED6382" w:rsidRPr="00305701">
        <w:rPr>
          <w:rFonts w:cs="Sylfaen"/>
          <w:sz w:val="22"/>
          <w:szCs w:val="22"/>
        </w:rPr>
        <w:t>დასავლეთ</w:t>
      </w:r>
      <w:r w:rsidR="00ED6382" w:rsidRPr="00305701">
        <w:rPr>
          <w:sz w:val="22"/>
          <w:szCs w:val="22"/>
        </w:rPr>
        <w:t xml:space="preserve"> </w:t>
      </w:r>
      <w:r w:rsidR="00ED6382" w:rsidRPr="00305701">
        <w:rPr>
          <w:rFonts w:cs="Sylfaen"/>
          <w:sz w:val="22"/>
          <w:szCs w:val="22"/>
        </w:rPr>
        <w:t>ნაწილში</w:t>
      </w:r>
      <w:r w:rsidR="00ED6382" w:rsidRPr="00305701">
        <w:rPr>
          <w:sz w:val="22"/>
          <w:szCs w:val="22"/>
        </w:rPr>
        <w:t xml:space="preserve"> </w:t>
      </w:r>
      <w:r w:rsidR="00ED6382" w:rsidRPr="00305701">
        <w:rPr>
          <w:rFonts w:cs="Sylfaen"/>
          <w:sz w:val="22"/>
          <w:szCs w:val="22"/>
        </w:rPr>
        <w:t>საცხოვრებელი</w:t>
      </w:r>
      <w:r w:rsidR="00ED6382" w:rsidRPr="00305701">
        <w:rPr>
          <w:sz w:val="22"/>
          <w:szCs w:val="22"/>
        </w:rPr>
        <w:t xml:space="preserve"> </w:t>
      </w:r>
      <w:r w:rsidR="00ED6382" w:rsidRPr="00305701">
        <w:rPr>
          <w:rFonts w:cs="Sylfaen"/>
          <w:sz w:val="22"/>
          <w:szCs w:val="22"/>
        </w:rPr>
        <w:t>ნაგებობების</w:t>
      </w:r>
      <w:r w:rsidR="00ED6382" w:rsidRPr="00305701">
        <w:rPr>
          <w:sz w:val="22"/>
          <w:szCs w:val="22"/>
        </w:rPr>
        <w:t xml:space="preserve"> </w:t>
      </w:r>
      <w:r w:rsidR="00ED6382" w:rsidRPr="00305701">
        <w:rPr>
          <w:rFonts w:cs="Sylfaen"/>
          <w:sz w:val="22"/>
          <w:szCs w:val="22"/>
        </w:rPr>
        <w:t>ნანგრევებია</w:t>
      </w:r>
      <w:r w:rsidR="00ED6382" w:rsidRPr="00305701">
        <w:rPr>
          <w:sz w:val="22"/>
          <w:szCs w:val="22"/>
        </w:rPr>
        <w:t xml:space="preserve">. </w:t>
      </w:r>
    </w:p>
    <w:p w:rsidR="00ED6382" w:rsidRPr="009D4F9B" w:rsidRDefault="00ED6382" w:rsidP="00DF3D88">
      <w:pPr>
        <w:ind w:left="0"/>
        <w:jc w:val="right"/>
        <w:rPr>
          <w:i/>
          <w:sz w:val="22"/>
          <w:szCs w:val="22"/>
        </w:rPr>
      </w:pPr>
      <w:r w:rsidRPr="009D4F9B">
        <w:rPr>
          <w:rFonts w:cs="Sylfaen"/>
          <w:i/>
          <w:sz w:val="22"/>
          <w:szCs w:val="22"/>
        </w:rPr>
        <w:t>ლ</w:t>
      </w:r>
      <w:r w:rsidRPr="009D4F9B">
        <w:rPr>
          <w:i/>
          <w:sz w:val="22"/>
          <w:szCs w:val="22"/>
        </w:rPr>
        <w:t xml:space="preserve">. </w:t>
      </w:r>
      <w:r w:rsidRPr="009D4F9B">
        <w:rPr>
          <w:rFonts w:cs="Sylfaen"/>
          <w:i/>
          <w:sz w:val="22"/>
          <w:szCs w:val="22"/>
        </w:rPr>
        <w:t>ყურაშვილი</w:t>
      </w:r>
      <w:r w:rsidR="009D4F9B" w:rsidRPr="009D4F9B">
        <w:rPr>
          <w:rFonts w:cs="Sylfaen"/>
          <w:i/>
          <w:sz w:val="22"/>
          <w:szCs w:val="22"/>
        </w:rPr>
        <w:t>.</w:t>
      </w:r>
    </w:p>
    <w:p w:rsidR="00ED6382" w:rsidRPr="009D4F9B" w:rsidRDefault="00ED6382" w:rsidP="00DF3D88">
      <w:pPr>
        <w:ind w:left="0"/>
        <w:rPr>
          <w:i/>
          <w:sz w:val="22"/>
          <w:szCs w:val="22"/>
        </w:rPr>
      </w:pPr>
      <w:r w:rsidRPr="009D4F9B">
        <w:rPr>
          <w:rFonts w:cs="Sylfaen"/>
          <w:i/>
          <w:sz w:val="22"/>
          <w:szCs w:val="22"/>
        </w:rPr>
        <w:t>ბიბლ</w:t>
      </w:r>
      <w:r w:rsidRPr="009D4F9B">
        <w:rPr>
          <w:i/>
          <w:sz w:val="22"/>
          <w:szCs w:val="22"/>
        </w:rPr>
        <w:t>.: 447</w:t>
      </w:r>
      <w:r w:rsidRPr="009D4F9B">
        <w:rPr>
          <w:rFonts w:cs="Sylfaen"/>
          <w:i/>
          <w:sz w:val="22"/>
          <w:szCs w:val="22"/>
        </w:rPr>
        <w:t>ბ</w:t>
      </w:r>
      <w:r w:rsidRPr="009D4F9B">
        <w:rPr>
          <w:i/>
          <w:sz w:val="22"/>
          <w:szCs w:val="22"/>
        </w:rPr>
        <w:t>.</w:t>
      </w:r>
    </w:p>
    <w:p w:rsidR="00ED6382" w:rsidRPr="00305701" w:rsidRDefault="00ED6382" w:rsidP="00DF3D88">
      <w:pPr>
        <w:ind w:left="0"/>
        <w:jc w:val="both"/>
        <w:rPr>
          <w:sz w:val="22"/>
          <w:szCs w:val="22"/>
        </w:rPr>
      </w:pPr>
    </w:p>
    <w:p w:rsidR="00ED6382" w:rsidRPr="00305701" w:rsidRDefault="00ED6382" w:rsidP="00DF3D88">
      <w:pPr>
        <w:ind w:left="0"/>
        <w:jc w:val="both"/>
        <w:rPr>
          <w:sz w:val="22"/>
          <w:szCs w:val="22"/>
        </w:rPr>
      </w:pPr>
      <w:r w:rsidRPr="00305701">
        <w:rPr>
          <w:b/>
          <w:sz w:val="22"/>
          <w:szCs w:val="22"/>
        </w:rPr>
        <w:t xml:space="preserve">147. </w:t>
      </w:r>
      <w:r w:rsidRPr="00305701">
        <w:rPr>
          <w:rFonts w:cs="Sylfaen"/>
          <w:b/>
          <w:sz w:val="22"/>
          <w:szCs w:val="22"/>
        </w:rPr>
        <w:t>ეკლესია</w:t>
      </w:r>
      <w:r w:rsidRPr="00305701">
        <w:rPr>
          <w:sz w:val="22"/>
          <w:szCs w:val="22"/>
        </w:rPr>
        <w:t xml:space="preserve">. </w:t>
      </w:r>
      <w:r w:rsidRPr="00305701">
        <w:rPr>
          <w:rFonts w:cs="Sylfaen"/>
          <w:sz w:val="22"/>
          <w:szCs w:val="22"/>
        </w:rPr>
        <w:t>არქიტექტურული</w:t>
      </w:r>
      <w:r w:rsidRPr="00305701">
        <w:rPr>
          <w:sz w:val="22"/>
          <w:szCs w:val="22"/>
        </w:rPr>
        <w:t xml:space="preserve"> </w:t>
      </w:r>
      <w:r w:rsidRPr="00305701">
        <w:rPr>
          <w:rFonts w:cs="Sylfaen"/>
          <w:sz w:val="22"/>
          <w:szCs w:val="22"/>
        </w:rPr>
        <w:t>ძეგლი</w:t>
      </w:r>
      <w:r w:rsidRPr="00305701">
        <w:rPr>
          <w:sz w:val="22"/>
          <w:szCs w:val="22"/>
        </w:rPr>
        <w:t xml:space="preserve"> </w:t>
      </w:r>
      <w:r w:rsidRPr="00305701">
        <w:rPr>
          <w:rFonts w:cs="Sylfaen"/>
          <w:sz w:val="22"/>
          <w:szCs w:val="22"/>
        </w:rPr>
        <w:t>დგას</w:t>
      </w:r>
      <w:r w:rsidRPr="00305701">
        <w:rPr>
          <w:sz w:val="22"/>
          <w:szCs w:val="22"/>
        </w:rPr>
        <w:t xml:space="preserve"> </w:t>
      </w:r>
      <w:r w:rsidRPr="00305701">
        <w:rPr>
          <w:rFonts w:cs="Sylfaen"/>
          <w:sz w:val="22"/>
          <w:szCs w:val="22"/>
        </w:rPr>
        <w:t>სოფლის</w:t>
      </w:r>
      <w:r w:rsidRPr="00305701">
        <w:rPr>
          <w:sz w:val="22"/>
          <w:szCs w:val="22"/>
        </w:rPr>
        <w:t xml:space="preserve"> </w:t>
      </w:r>
      <w:r w:rsidRPr="00305701">
        <w:rPr>
          <w:rFonts w:cs="Sylfaen"/>
          <w:sz w:val="22"/>
          <w:szCs w:val="22"/>
        </w:rPr>
        <w:t>სამხრეთით</w:t>
      </w:r>
      <w:r w:rsidRPr="00305701">
        <w:rPr>
          <w:sz w:val="22"/>
          <w:szCs w:val="22"/>
        </w:rPr>
        <w:t xml:space="preserve"> 3-3,5</w:t>
      </w:r>
      <w:r w:rsidRPr="00305701">
        <w:rPr>
          <w:rFonts w:cs="Sylfaen"/>
          <w:sz w:val="22"/>
          <w:szCs w:val="22"/>
        </w:rPr>
        <w:t>კმ</w:t>
      </w:r>
      <w:r w:rsidRPr="00305701">
        <w:rPr>
          <w:sz w:val="22"/>
          <w:szCs w:val="22"/>
        </w:rPr>
        <w:t>-</w:t>
      </w:r>
      <w:r w:rsidRPr="00305701">
        <w:rPr>
          <w:rFonts w:cs="Sylfaen"/>
          <w:sz w:val="22"/>
          <w:szCs w:val="22"/>
        </w:rPr>
        <w:t>ზე</w:t>
      </w:r>
      <w:r w:rsidRPr="00305701">
        <w:rPr>
          <w:sz w:val="22"/>
          <w:szCs w:val="22"/>
        </w:rPr>
        <w:t xml:space="preserve">, </w:t>
      </w:r>
      <w:r w:rsidRPr="00305701">
        <w:rPr>
          <w:rFonts w:cs="Sylfaen"/>
          <w:sz w:val="22"/>
          <w:szCs w:val="22"/>
        </w:rPr>
        <w:t>ხევის</w:t>
      </w:r>
      <w:r w:rsidRPr="00305701">
        <w:rPr>
          <w:sz w:val="22"/>
          <w:szCs w:val="22"/>
        </w:rPr>
        <w:t xml:space="preserve"> </w:t>
      </w:r>
      <w:r w:rsidRPr="00305701">
        <w:rPr>
          <w:rFonts w:cs="Sylfaen"/>
          <w:sz w:val="22"/>
          <w:szCs w:val="22"/>
        </w:rPr>
        <w:t>პირას</w:t>
      </w:r>
      <w:r w:rsidRPr="00305701">
        <w:rPr>
          <w:sz w:val="22"/>
          <w:szCs w:val="22"/>
        </w:rPr>
        <w:t xml:space="preserve">, </w:t>
      </w:r>
      <w:r w:rsidRPr="00305701">
        <w:rPr>
          <w:rFonts w:cs="Sylfaen"/>
          <w:sz w:val="22"/>
          <w:szCs w:val="22"/>
        </w:rPr>
        <w:t>მთის</w:t>
      </w:r>
      <w:r w:rsidRPr="00305701">
        <w:rPr>
          <w:sz w:val="22"/>
          <w:szCs w:val="22"/>
        </w:rPr>
        <w:t xml:space="preserve"> </w:t>
      </w:r>
      <w:r w:rsidRPr="00305701">
        <w:rPr>
          <w:rFonts w:cs="Sylfaen"/>
          <w:sz w:val="22"/>
          <w:szCs w:val="22"/>
        </w:rPr>
        <w:t>ბუნებრივად</w:t>
      </w:r>
      <w:r w:rsidRPr="00305701">
        <w:rPr>
          <w:sz w:val="22"/>
          <w:szCs w:val="22"/>
        </w:rPr>
        <w:t xml:space="preserve"> </w:t>
      </w:r>
      <w:r w:rsidRPr="00305701">
        <w:rPr>
          <w:rFonts w:cs="Sylfaen"/>
          <w:sz w:val="22"/>
          <w:szCs w:val="22"/>
        </w:rPr>
        <w:t>მოვაკებულ</w:t>
      </w:r>
      <w:r w:rsidRPr="00305701">
        <w:rPr>
          <w:sz w:val="22"/>
          <w:szCs w:val="22"/>
        </w:rPr>
        <w:t xml:space="preserve"> </w:t>
      </w:r>
      <w:r w:rsidRPr="00305701">
        <w:rPr>
          <w:rFonts w:cs="Sylfaen"/>
          <w:sz w:val="22"/>
          <w:szCs w:val="22"/>
        </w:rPr>
        <w:t>ფართობზე</w:t>
      </w:r>
      <w:r w:rsidRPr="00305701">
        <w:rPr>
          <w:sz w:val="22"/>
          <w:szCs w:val="22"/>
        </w:rPr>
        <w:t xml:space="preserve">. </w:t>
      </w:r>
      <w:r w:rsidRPr="00305701">
        <w:rPr>
          <w:rFonts w:cs="Sylfaen"/>
          <w:sz w:val="22"/>
          <w:szCs w:val="22"/>
        </w:rPr>
        <w:t>განეკუთვნება</w:t>
      </w:r>
      <w:r w:rsidRPr="00305701">
        <w:rPr>
          <w:sz w:val="22"/>
          <w:szCs w:val="22"/>
        </w:rPr>
        <w:t xml:space="preserve"> </w:t>
      </w:r>
      <w:r w:rsidRPr="00305701">
        <w:rPr>
          <w:rFonts w:cs="Sylfaen"/>
          <w:sz w:val="22"/>
          <w:szCs w:val="22"/>
        </w:rPr>
        <w:t>მე</w:t>
      </w:r>
      <w:r w:rsidRPr="00305701">
        <w:rPr>
          <w:sz w:val="22"/>
          <w:szCs w:val="22"/>
        </w:rPr>
        <w:t>-8-</w:t>
      </w:r>
      <w:r w:rsidRPr="00305701">
        <w:rPr>
          <w:rFonts w:cs="Sylfaen"/>
          <w:sz w:val="22"/>
          <w:szCs w:val="22"/>
        </w:rPr>
        <w:t>მე</w:t>
      </w:r>
      <w:r w:rsidRPr="00305701">
        <w:rPr>
          <w:sz w:val="22"/>
          <w:szCs w:val="22"/>
        </w:rPr>
        <w:t xml:space="preserve">-9 </w:t>
      </w:r>
      <w:r w:rsidRPr="00305701">
        <w:rPr>
          <w:rFonts w:cs="Sylfaen"/>
          <w:sz w:val="22"/>
          <w:szCs w:val="22"/>
        </w:rPr>
        <w:t>სს</w:t>
      </w:r>
      <w:r w:rsidRPr="00305701">
        <w:rPr>
          <w:sz w:val="22"/>
          <w:szCs w:val="22"/>
        </w:rPr>
        <w:t xml:space="preserve">. </w:t>
      </w:r>
    </w:p>
    <w:p w:rsidR="00ED6382" w:rsidRPr="00305701" w:rsidRDefault="005C6EE6" w:rsidP="00DF3D88">
      <w:pPr>
        <w:ind w:left="0"/>
        <w:jc w:val="both"/>
        <w:rPr>
          <w:sz w:val="22"/>
          <w:szCs w:val="22"/>
        </w:rPr>
      </w:pPr>
      <w:r>
        <w:rPr>
          <w:rFonts w:cs="Sylfaen"/>
          <w:sz w:val="22"/>
          <w:szCs w:val="22"/>
        </w:rPr>
        <w:t xml:space="preserve">   </w:t>
      </w:r>
      <w:r w:rsidR="00ED6382" w:rsidRPr="00305701">
        <w:rPr>
          <w:rFonts w:cs="Sylfaen"/>
          <w:sz w:val="22"/>
          <w:szCs w:val="22"/>
        </w:rPr>
        <w:t>ძეგლი</w:t>
      </w:r>
      <w:r w:rsidR="00ED6382" w:rsidRPr="00305701">
        <w:rPr>
          <w:sz w:val="22"/>
          <w:szCs w:val="22"/>
        </w:rPr>
        <w:t xml:space="preserve"> </w:t>
      </w:r>
      <w:r w:rsidR="00ED6382" w:rsidRPr="00305701">
        <w:rPr>
          <w:rFonts w:cs="Sylfaen"/>
          <w:sz w:val="22"/>
          <w:szCs w:val="22"/>
        </w:rPr>
        <w:t>სამეკლესიიანი</w:t>
      </w:r>
      <w:r w:rsidR="00ED6382" w:rsidRPr="00305701">
        <w:rPr>
          <w:sz w:val="22"/>
          <w:szCs w:val="22"/>
        </w:rPr>
        <w:t xml:space="preserve"> </w:t>
      </w:r>
      <w:r w:rsidR="00ED6382" w:rsidRPr="00305701">
        <w:rPr>
          <w:rFonts w:cs="Sylfaen"/>
          <w:sz w:val="22"/>
          <w:szCs w:val="22"/>
        </w:rPr>
        <w:t>ბაზილიკაა</w:t>
      </w:r>
      <w:r w:rsidR="00ED6382" w:rsidRPr="00305701">
        <w:rPr>
          <w:sz w:val="22"/>
          <w:szCs w:val="22"/>
        </w:rPr>
        <w:t xml:space="preserve"> (13,2x10,8</w:t>
      </w:r>
      <w:r w:rsidR="00ED6382" w:rsidRPr="00305701">
        <w:rPr>
          <w:rFonts w:cs="Sylfaen"/>
          <w:sz w:val="22"/>
          <w:szCs w:val="22"/>
        </w:rPr>
        <w:t>მ</w:t>
      </w:r>
      <w:r w:rsidR="00ED6382" w:rsidRPr="00305701">
        <w:rPr>
          <w:sz w:val="22"/>
          <w:szCs w:val="22"/>
        </w:rPr>
        <w:t xml:space="preserve">), </w:t>
      </w:r>
      <w:r w:rsidR="00ED6382" w:rsidRPr="00305701">
        <w:rPr>
          <w:rFonts w:cs="Sylfaen"/>
          <w:sz w:val="22"/>
          <w:szCs w:val="22"/>
        </w:rPr>
        <w:t>ნაგებია</w:t>
      </w:r>
      <w:r w:rsidR="00ED6382" w:rsidRPr="00305701">
        <w:rPr>
          <w:sz w:val="22"/>
          <w:szCs w:val="22"/>
        </w:rPr>
        <w:t xml:space="preserve"> </w:t>
      </w:r>
      <w:r w:rsidR="00ED6382" w:rsidRPr="00305701">
        <w:rPr>
          <w:rFonts w:cs="Sylfaen"/>
          <w:sz w:val="22"/>
          <w:szCs w:val="22"/>
        </w:rPr>
        <w:t>მოზრდილი</w:t>
      </w:r>
      <w:r w:rsidR="00ED6382" w:rsidRPr="00305701">
        <w:rPr>
          <w:sz w:val="22"/>
          <w:szCs w:val="22"/>
        </w:rPr>
        <w:t xml:space="preserve"> </w:t>
      </w:r>
      <w:r w:rsidR="00ED6382" w:rsidRPr="00305701">
        <w:rPr>
          <w:rFonts w:cs="Sylfaen"/>
          <w:sz w:val="22"/>
          <w:szCs w:val="22"/>
        </w:rPr>
        <w:t>ზომის</w:t>
      </w:r>
      <w:r w:rsidR="00ED6382" w:rsidRPr="00305701">
        <w:rPr>
          <w:sz w:val="22"/>
          <w:szCs w:val="22"/>
        </w:rPr>
        <w:t xml:space="preserve"> </w:t>
      </w:r>
      <w:r w:rsidR="00ED6382" w:rsidRPr="00305701">
        <w:rPr>
          <w:rFonts w:cs="Sylfaen"/>
          <w:sz w:val="22"/>
          <w:szCs w:val="22"/>
        </w:rPr>
        <w:t>რიყის</w:t>
      </w:r>
      <w:r w:rsidR="00ED6382" w:rsidRPr="00305701">
        <w:rPr>
          <w:sz w:val="22"/>
          <w:szCs w:val="22"/>
        </w:rPr>
        <w:t xml:space="preserve"> </w:t>
      </w:r>
      <w:r w:rsidR="00ED6382" w:rsidRPr="00305701">
        <w:rPr>
          <w:rFonts w:cs="Sylfaen"/>
          <w:sz w:val="22"/>
          <w:szCs w:val="22"/>
        </w:rPr>
        <w:t>ქვის</w:t>
      </w:r>
      <w:r w:rsidR="00ED6382" w:rsidRPr="00305701">
        <w:rPr>
          <w:sz w:val="22"/>
          <w:szCs w:val="22"/>
        </w:rPr>
        <w:t xml:space="preserve"> </w:t>
      </w:r>
      <w:r w:rsidR="00ED6382" w:rsidRPr="00305701">
        <w:rPr>
          <w:rFonts w:cs="Sylfaen"/>
          <w:sz w:val="22"/>
          <w:szCs w:val="22"/>
        </w:rPr>
        <w:t>სწორხაზოვანი</w:t>
      </w:r>
      <w:r w:rsidR="00ED6382" w:rsidRPr="00305701">
        <w:rPr>
          <w:sz w:val="22"/>
          <w:szCs w:val="22"/>
        </w:rPr>
        <w:t xml:space="preserve"> </w:t>
      </w:r>
      <w:r w:rsidR="00ED6382" w:rsidRPr="00305701">
        <w:rPr>
          <w:rFonts w:cs="Sylfaen"/>
          <w:sz w:val="22"/>
          <w:szCs w:val="22"/>
        </w:rPr>
        <w:t>რიგებით</w:t>
      </w:r>
      <w:r w:rsidR="00ED6382" w:rsidRPr="00305701">
        <w:rPr>
          <w:sz w:val="22"/>
          <w:szCs w:val="22"/>
        </w:rPr>
        <w:t xml:space="preserve">. </w:t>
      </w:r>
      <w:r w:rsidR="00ED6382" w:rsidRPr="00305701">
        <w:rPr>
          <w:rFonts w:cs="Sylfaen"/>
          <w:sz w:val="22"/>
          <w:szCs w:val="22"/>
        </w:rPr>
        <w:t>კუთხეებში</w:t>
      </w:r>
      <w:r w:rsidR="00ED6382" w:rsidRPr="00305701">
        <w:rPr>
          <w:sz w:val="22"/>
          <w:szCs w:val="22"/>
        </w:rPr>
        <w:t xml:space="preserve"> </w:t>
      </w:r>
      <w:r w:rsidR="00ED6382" w:rsidRPr="00305701">
        <w:rPr>
          <w:rFonts w:cs="Sylfaen"/>
          <w:sz w:val="22"/>
          <w:szCs w:val="22"/>
        </w:rPr>
        <w:t>შირიმის</w:t>
      </w:r>
      <w:r w:rsidR="00ED6382" w:rsidRPr="00305701">
        <w:rPr>
          <w:sz w:val="22"/>
          <w:szCs w:val="22"/>
        </w:rPr>
        <w:t xml:space="preserve"> </w:t>
      </w:r>
      <w:r w:rsidR="00ED6382" w:rsidRPr="00305701">
        <w:rPr>
          <w:rFonts w:cs="Sylfaen"/>
          <w:sz w:val="22"/>
          <w:szCs w:val="22"/>
        </w:rPr>
        <w:t>კარგად</w:t>
      </w:r>
      <w:r w:rsidR="00ED6382" w:rsidRPr="00305701">
        <w:rPr>
          <w:sz w:val="22"/>
          <w:szCs w:val="22"/>
        </w:rPr>
        <w:t xml:space="preserve"> </w:t>
      </w:r>
      <w:r w:rsidR="00ED6382" w:rsidRPr="00305701">
        <w:rPr>
          <w:rFonts w:cs="Sylfaen"/>
          <w:sz w:val="22"/>
          <w:szCs w:val="22"/>
        </w:rPr>
        <w:t>გათვლილი</w:t>
      </w:r>
      <w:r w:rsidR="00ED6382" w:rsidRPr="00305701">
        <w:rPr>
          <w:sz w:val="22"/>
          <w:szCs w:val="22"/>
        </w:rPr>
        <w:t xml:space="preserve"> </w:t>
      </w:r>
      <w:r w:rsidR="00ED6382" w:rsidRPr="00305701">
        <w:rPr>
          <w:rFonts w:cs="Sylfaen"/>
          <w:sz w:val="22"/>
          <w:szCs w:val="22"/>
        </w:rPr>
        <w:t>კვადრებია</w:t>
      </w:r>
      <w:r w:rsidR="00ED6382" w:rsidRPr="00305701">
        <w:rPr>
          <w:sz w:val="22"/>
          <w:szCs w:val="22"/>
        </w:rPr>
        <w:t xml:space="preserve"> </w:t>
      </w:r>
      <w:r w:rsidR="00ED6382" w:rsidRPr="00305701">
        <w:rPr>
          <w:rFonts w:cs="Sylfaen"/>
          <w:sz w:val="22"/>
          <w:szCs w:val="22"/>
        </w:rPr>
        <w:t>გამოყენებული</w:t>
      </w:r>
      <w:r w:rsidR="00ED6382" w:rsidRPr="00305701">
        <w:rPr>
          <w:sz w:val="22"/>
          <w:szCs w:val="22"/>
        </w:rPr>
        <w:t xml:space="preserve">. </w:t>
      </w:r>
      <w:r>
        <w:rPr>
          <w:sz w:val="22"/>
          <w:szCs w:val="22"/>
        </w:rPr>
        <w:t xml:space="preserve">  </w:t>
      </w:r>
      <w:r w:rsidR="00ED6382" w:rsidRPr="00305701">
        <w:rPr>
          <w:rFonts w:cs="Sylfaen"/>
          <w:sz w:val="22"/>
          <w:szCs w:val="22"/>
        </w:rPr>
        <w:t>ძლიერ</w:t>
      </w:r>
      <w:r w:rsidR="00ED6382" w:rsidRPr="00305701">
        <w:rPr>
          <w:sz w:val="22"/>
          <w:szCs w:val="22"/>
        </w:rPr>
        <w:t xml:space="preserve"> </w:t>
      </w:r>
      <w:r w:rsidR="00ED6382" w:rsidRPr="00305701">
        <w:rPr>
          <w:rFonts w:cs="Sylfaen"/>
          <w:sz w:val="22"/>
          <w:szCs w:val="22"/>
        </w:rPr>
        <w:t>დაზიანებულია</w:t>
      </w:r>
      <w:r w:rsidR="00ED6382" w:rsidRPr="00305701">
        <w:rPr>
          <w:sz w:val="22"/>
          <w:szCs w:val="22"/>
        </w:rPr>
        <w:t xml:space="preserve">. </w:t>
      </w:r>
      <w:r w:rsidR="00ED6382" w:rsidRPr="00305701">
        <w:rPr>
          <w:rFonts w:cs="Sylfaen"/>
          <w:sz w:val="22"/>
          <w:szCs w:val="22"/>
        </w:rPr>
        <w:t>რამდენჯერმე</w:t>
      </w:r>
      <w:r w:rsidR="00ED6382" w:rsidRPr="00305701">
        <w:rPr>
          <w:sz w:val="22"/>
          <w:szCs w:val="22"/>
        </w:rPr>
        <w:t xml:space="preserve"> </w:t>
      </w:r>
      <w:r w:rsidR="00ED6382" w:rsidRPr="00305701">
        <w:rPr>
          <w:rFonts w:cs="Sylfaen"/>
          <w:sz w:val="22"/>
          <w:szCs w:val="22"/>
        </w:rPr>
        <w:t>შეკეთებული</w:t>
      </w:r>
      <w:r w:rsidR="00ED6382" w:rsidRPr="00305701">
        <w:rPr>
          <w:sz w:val="22"/>
          <w:szCs w:val="22"/>
        </w:rPr>
        <w:t xml:space="preserve">. </w:t>
      </w:r>
      <w:r w:rsidR="00ED6382" w:rsidRPr="00305701">
        <w:rPr>
          <w:rFonts w:cs="Sylfaen"/>
          <w:sz w:val="22"/>
          <w:szCs w:val="22"/>
        </w:rPr>
        <w:t>რის</w:t>
      </w:r>
      <w:r w:rsidR="00ED6382" w:rsidRPr="00305701">
        <w:rPr>
          <w:sz w:val="22"/>
          <w:szCs w:val="22"/>
        </w:rPr>
        <w:t xml:space="preserve"> </w:t>
      </w:r>
      <w:r w:rsidR="00ED6382" w:rsidRPr="00305701">
        <w:rPr>
          <w:rFonts w:cs="Sylfaen"/>
          <w:sz w:val="22"/>
          <w:szCs w:val="22"/>
        </w:rPr>
        <w:t>გამოც</w:t>
      </w:r>
      <w:r w:rsidR="00ED6382" w:rsidRPr="00305701">
        <w:rPr>
          <w:sz w:val="22"/>
          <w:szCs w:val="22"/>
        </w:rPr>
        <w:t xml:space="preserve"> </w:t>
      </w:r>
      <w:r w:rsidR="00ED6382" w:rsidRPr="00305701">
        <w:rPr>
          <w:rFonts w:cs="Sylfaen"/>
          <w:sz w:val="22"/>
          <w:szCs w:val="22"/>
        </w:rPr>
        <w:t>თავდაპირველი</w:t>
      </w:r>
      <w:r w:rsidR="00ED6382" w:rsidRPr="00305701">
        <w:rPr>
          <w:sz w:val="22"/>
          <w:szCs w:val="22"/>
        </w:rPr>
        <w:t xml:space="preserve"> </w:t>
      </w:r>
      <w:r w:rsidR="00ED6382" w:rsidRPr="00305701">
        <w:rPr>
          <w:rFonts w:cs="Sylfaen"/>
          <w:sz w:val="22"/>
          <w:szCs w:val="22"/>
        </w:rPr>
        <w:t>სახე</w:t>
      </w:r>
      <w:r w:rsidR="00ED6382" w:rsidRPr="00305701">
        <w:rPr>
          <w:sz w:val="22"/>
          <w:szCs w:val="22"/>
        </w:rPr>
        <w:t xml:space="preserve"> </w:t>
      </w:r>
      <w:r w:rsidR="00ED6382" w:rsidRPr="00305701">
        <w:rPr>
          <w:rFonts w:cs="Sylfaen"/>
          <w:sz w:val="22"/>
          <w:szCs w:val="22"/>
        </w:rPr>
        <w:t>მნიშვნელოვნად</w:t>
      </w:r>
      <w:r w:rsidR="00ED6382" w:rsidRPr="00305701">
        <w:rPr>
          <w:sz w:val="22"/>
          <w:szCs w:val="22"/>
        </w:rPr>
        <w:t xml:space="preserve"> </w:t>
      </w:r>
      <w:r w:rsidR="00ED6382" w:rsidRPr="00305701">
        <w:rPr>
          <w:rFonts w:cs="Sylfaen"/>
          <w:sz w:val="22"/>
          <w:szCs w:val="22"/>
        </w:rPr>
        <w:t>აქვს</w:t>
      </w:r>
      <w:r w:rsidR="00ED6382" w:rsidRPr="00305701">
        <w:rPr>
          <w:sz w:val="22"/>
          <w:szCs w:val="22"/>
        </w:rPr>
        <w:t xml:space="preserve"> </w:t>
      </w:r>
      <w:r w:rsidR="00ED6382" w:rsidRPr="00305701">
        <w:rPr>
          <w:rFonts w:cs="Sylfaen"/>
          <w:sz w:val="22"/>
          <w:szCs w:val="22"/>
        </w:rPr>
        <w:t>შეცვლილი</w:t>
      </w:r>
      <w:r w:rsidR="00ED6382" w:rsidRPr="00305701">
        <w:rPr>
          <w:sz w:val="22"/>
          <w:szCs w:val="22"/>
        </w:rPr>
        <w:t xml:space="preserve">. </w:t>
      </w:r>
      <w:r w:rsidR="00ED6382" w:rsidRPr="00305701">
        <w:rPr>
          <w:rFonts w:cs="Sylfaen"/>
          <w:sz w:val="22"/>
          <w:szCs w:val="22"/>
        </w:rPr>
        <w:t>გვიანდელი</w:t>
      </w:r>
      <w:r w:rsidR="00ED6382" w:rsidRPr="00305701">
        <w:rPr>
          <w:sz w:val="22"/>
          <w:szCs w:val="22"/>
        </w:rPr>
        <w:t xml:space="preserve"> </w:t>
      </w:r>
      <w:r w:rsidR="00ED6382" w:rsidRPr="00305701">
        <w:rPr>
          <w:rFonts w:cs="Sylfaen"/>
          <w:sz w:val="22"/>
          <w:szCs w:val="22"/>
        </w:rPr>
        <w:t>შეკეთების</w:t>
      </w:r>
      <w:r w:rsidR="00ED6382" w:rsidRPr="00305701">
        <w:rPr>
          <w:sz w:val="22"/>
          <w:szCs w:val="22"/>
        </w:rPr>
        <w:t xml:space="preserve"> </w:t>
      </w:r>
      <w:r w:rsidR="00ED6382" w:rsidRPr="00305701">
        <w:rPr>
          <w:rFonts w:cs="Sylfaen"/>
          <w:sz w:val="22"/>
          <w:szCs w:val="22"/>
        </w:rPr>
        <w:t>დროინდელი</w:t>
      </w:r>
      <w:r w:rsidR="00ED6382" w:rsidRPr="00305701">
        <w:rPr>
          <w:sz w:val="22"/>
          <w:szCs w:val="22"/>
        </w:rPr>
        <w:t xml:space="preserve"> </w:t>
      </w:r>
      <w:r w:rsidR="00ED6382" w:rsidRPr="00305701">
        <w:rPr>
          <w:rFonts w:cs="Sylfaen"/>
          <w:sz w:val="22"/>
          <w:szCs w:val="22"/>
        </w:rPr>
        <w:t>წყობა</w:t>
      </w:r>
      <w:r w:rsidR="00ED6382" w:rsidRPr="00305701">
        <w:rPr>
          <w:sz w:val="22"/>
          <w:szCs w:val="22"/>
        </w:rPr>
        <w:t xml:space="preserve"> </w:t>
      </w:r>
      <w:r w:rsidR="00ED6382" w:rsidRPr="00305701">
        <w:rPr>
          <w:rFonts w:cs="Sylfaen"/>
          <w:sz w:val="22"/>
          <w:szCs w:val="22"/>
        </w:rPr>
        <w:t>ტლანქია</w:t>
      </w:r>
      <w:r w:rsidR="00ED6382" w:rsidRPr="00305701">
        <w:rPr>
          <w:sz w:val="22"/>
          <w:szCs w:val="22"/>
        </w:rPr>
        <w:t>.</w:t>
      </w:r>
    </w:p>
    <w:p w:rsidR="00ED6382" w:rsidRPr="00305701" w:rsidRDefault="005C6EE6" w:rsidP="00DF3D88">
      <w:pPr>
        <w:ind w:left="0"/>
        <w:jc w:val="both"/>
        <w:rPr>
          <w:sz w:val="22"/>
          <w:szCs w:val="22"/>
        </w:rPr>
      </w:pPr>
      <w:r>
        <w:rPr>
          <w:rFonts w:cs="Sylfaen"/>
          <w:sz w:val="22"/>
          <w:szCs w:val="22"/>
        </w:rPr>
        <w:t xml:space="preserve">   </w:t>
      </w:r>
      <w:r w:rsidR="00ED6382" w:rsidRPr="00305701">
        <w:rPr>
          <w:rFonts w:cs="Sylfaen"/>
          <w:sz w:val="22"/>
          <w:szCs w:val="22"/>
        </w:rPr>
        <w:t>შუა</w:t>
      </w:r>
      <w:r w:rsidR="00ED6382" w:rsidRPr="00305701">
        <w:rPr>
          <w:sz w:val="22"/>
          <w:szCs w:val="22"/>
        </w:rPr>
        <w:t xml:space="preserve"> </w:t>
      </w:r>
      <w:r w:rsidR="00ED6382" w:rsidRPr="00305701">
        <w:rPr>
          <w:rFonts w:cs="Sylfaen"/>
          <w:sz w:val="22"/>
          <w:szCs w:val="22"/>
        </w:rPr>
        <w:t>ეკლესიაში</w:t>
      </w:r>
      <w:r w:rsidR="00ED6382" w:rsidRPr="00305701">
        <w:rPr>
          <w:sz w:val="22"/>
          <w:szCs w:val="22"/>
        </w:rPr>
        <w:t xml:space="preserve"> </w:t>
      </w:r>
      <w:r w:rsidR="00ED6382" w:rsidRPr="00305701">
        <w:rPr>
          <w:rFonts w:cs="Sylfaen"/>
          <w:sz w:val="22"/>
          <w:szCs w:val="22"/>
        </w:rPr>
        <w:t>შესასვლელები</w:t>
      </w:r>
      <w:r w:rsidR="00ED6382" w:rsidRPr="00305701">
        <w:rPr>
          <w:sz w:val="22"/>
          <w:szCs w:val="22"/>
        </w:rPr>
        <w:t xml:space="preserve"> </w:t>
      </w:r>
      <w:r w:rsidR="00ED6382" w:rsidRPr="00305701">
        <w:rPr>
          <w:rFonts w:cs="Sylfaen"/>
          <w:sz w:val="22"/>
          <w:szCs w:val="22"/>
        </w:rPr>
        <w:t>სამხრეთიდან</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დასავლეთიდანაა</w:t>
      </w:r>
      <w:r w:rsidR="00ED6382" w:rsidRPr="00305701">
        <w:rPr>
          <w:sz w:val="22"/>
          <w:szCs w:val="22"/>
        </w:rPr>
        <w:t xml:space="preserve">. </w:t>
      </w:r>
      <w:r w:rsidR="00ED6382" w:rsidRPr="00305701">
        <w:rPr>
          <w:rFonts w:cs="Sylfaen"/>
          <w:sz w:val="22"/>
          <w:szCs w:val="22"/>
        </w:rPr>
        <w:t>ორივე</w:t>
      </w:r>
      <w:r w:rsidR="00ED6382" w:rsidRPr="00305701">
        <w:rPr>
          <w:sz w:val="22"/>
          <w:szCs w:val="22"/>
        </w:rPr>
        <w:t xml:space="preserve"> </w:t>
      </w:r>
      <w:r w:rsidR="00ED6382" w:rsidRPr="00305701">
        <w:rPr>
          <w:rFonts w:cs="Sylfaen"/>
          <w:sz w:val="22"/>
          <w:szCs w:val="22"/>
        </w:rPr>
        <w:t>შესასვლელი</w:t>
      </w:r>
      <w:r w:rsidR="00ED6382" w:rsidRPr="00305701">
        <w:rPr>
          <w:sz w:val="22"/>
          <w:szCs w:val="22"/>
        </w:rPr>
        <w:t xml:space="preserve"> </w:t>
      </w:r>
      <w:r w:rsidR="00ED6382" w:rsidRPr="00305701">
        <w:rPr>
          <w:rFonts w:cs="Sylfaen"/>
          <w:sz w:val="22"/>
          <w:szCs w:val="22"/>
        </w:rPr>
        <w:t>შიგნით</w:t>
      </w:r>
      <w:r w:rsidR="00ED6382" w:rsidRPr="00305701">
        <w:rPr>
          <w:sz w:val="22"/>
          <w:szCs w:val="22"/>
        </w:rPr>
        <w:t xml:space="preserve"> </w:t>
      </w:r>
      <w:r w:rsidR="00ED6382" w:rsidRPr="00305701">
        <w:rPr>
          <w:rFonts w:cs="Sylfaen"/>
          <w:sz w:val="22"/>
          <w:szCs w:val="22"/>
        </w:rPr>
        <w:t>თაღოვანია</w:t>
      </w:r>
      <w:r w:rsidR="00ED6382" w:rsidRPr="00305701">
        <w:rPr>
          <w:sz w:val="22"/>
          <w:szCs w:val="22"/>
        </w:rPr>
        <w:t xml:space="preserve">, </w:t>
      </w:r>
      <w:r w:rsidR="00ED6382" w:rsidRPr="00305701">
        <w:rPr>
          <w:rFonts w:cs="Sylfaen"/>
          <w:sz w:val="22"/>
          <w:szCs w:val="22"/>
        </w:rPr>
        <w:t>გარედან</w:t>
      </w:r>
      <w:r w:rsidR="00ED6382" w:rsidRPr="00305701">
        <w:rPr>
          <w:sz w:val="22"/>
          <w:szCs w:val="22"/>
        </w:rPr>
        <w:t xml:space="preserve"> </w:t>
      </w:r>
      <w:r w:rsidR="00ED6382" w:rsidRPr="00305701">
        <w:rPr>
          <w:rFonts w:cs="Sylfaen"/>
          <w:sz w:val="22"/>
          <w:szCs w:val="22"/>
        </w:rPr>
        <w:t>არქიტრავითაა</w:t>
      </w:r>
      <w:r w:rsidR="00ED6382" w:rsidRPr="00305701">
        <w:rPr>
          <w:sz w:val="22"/>
          <w:szCs w:val="22"/>
        </w:rPr>
        <w:t xml:space="preserve"> </w:t>
      </w:r>
      <w:r w:rsidR="00ED6382" w:rsidRPr="00305701">
        <w:rPr>
          <w:rFonts w:cs="Sylfaen"/>
          <w:sz w:val="22"/>
          <w:szCs w:val="22"/>
        </w:rPr>
        <w:t>გადახურული</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 xml:space="preserve"> </w:t>
      </w:r>
      <w:r w:rsidR="00ED6382" w:rsidRPr="00305701">
        <w:rPr>
          <w:rFonts w:cs="Sylfaen"/>
          <w:sz w:val="22"/>
          <w:szCs w:val="22"/>
        </w:rPr>
        <w:t>შესასვლელის</w:t>
      </w:r>
      <w:r w:rsidR="00ED6382" w:rsidRPr="00305701">
        <w:rPr>
          <w:sz w:val="22"/>
          <w:szCs w:val="22"/>
        </w:rPr>
        <w:t xml:space="preserve"> </w:t>
      </w:r>
      <w:r w:rsidR="00ED6382" w:rsidRPr="00305701">
        <w:rPr>
          <w:rFonts w:cs="Sylfaen"/>
          <w:sz w:val="22"/>
          <w:szCs w:val="22"/>
        </w:rPr>
        <w:t>ღიობი</w:t>
      </w:r>
      <w:r w:rsidR="00ED6382" w:rsidRPr="00305701">
        <w:rPr>
          <w:sz w:val="22"/>
          <w:szCs w:val="22"/>
        </w:rPr>
        <w:t xml:space="preserve"> </w:t>
      </w:r>
      <w:r w:rsidR="00ED6382" w:rsidRPr="00305701">
        <w:rPr>
          <w:rFonts w:cs="Sylfaen"/>
          <w:sz w:val="22"/>
          <w:szCs w:val="22"/>
        </w:rPr>
        <w:t>შეკეთების</w:t>
      </w:r>
      <w:r w:rsidR="00ED6382" w:rsidRPr="00305701">
        <w:rPr>
          <w:sz w:val="22"/>
          <w:szCs w:val="22"/>
        </w:rPr>
        <w:t xml:space="preserve"> </w:t>
      </w:r>
      <w:r w:rsidR="00ED6382" w:rsidRPr="00305701">
        <w:rPr>
          <w:rFonts w:cs="Sylfaen"/>
          <w:sz w:val="22"/>
          <w:szCs w:val="22"/>
        </w:rPr>
        <w:t>დროს</w:t>
      </w:r>
      <w:r w:rsidR="00ED6382" w:rsidRPr="00305701">
        <w:rPr>
          <w:sz w:val="22"/>
          <w:szCs w:val="22"/>
        </w:rPr>
        <w:t xml:space="preserve"> </w:t>
      </w:r>
      <w:r w:rsidR="00ED6382" w:rsidRPr="00305701">
        <w:rPr>
          <w:rFonts w:cs="Sylfaen"/>
          <w:sz w:val="22"/>
          <w:szCs w:val="22"/>
        </w:rPr>
        <w:t>დაუვიწროებიათ</w:t>
      </w:r>
      <w:r w:rsidR="00ED6382" w:rsidRPr="00305701">
        <w:rPr>
          <w:sz w:val="22"/>
          <w:szCs w:val="22"/>
        </w:rPr>
        <w:t xml:space="preserve">. </w:t>
      </w:r>
      <w:r w:rsidR="00ED6382" w:rsidRPr="00305701">
        <w:rPr>
          <w:rFonts w:cs="Sylfaen"/>
          <w:sz w:val="22"/>
          <w:szCs w:val="22"/>
        </w:rPr>
        <w:t>აღმოსავლეთით</w:t>
      </w:r>
      <w:r w:rsidR="00ED6382" w:rsidRPr="00305701">
        <w:rPr>
          <w:sz w:val="22"/>
          <w:szCs w:val="22"/>
        </w:rPr>
        <w:t xml:space="preserve">, </w:t>
      </w:r>
      <w:r w:rsidR="00ED6382" w:rsidRPr="00305701">
        <w:rPr>
          <w:rFonts w:cs="Sylfaen"/>
          <w:sz w:val="22"/>
          <w:szCs w:val="22"/>
        </w:rPr>
        <w:t>ნახევარწრიული</w:t>
      </w:r>
      <w:r w:rsidR="00ED6382" w:rsidRPr="00305701">
        <w:rPr>
          <w:sz w:val="22"/>
          <w:szCs w:val="22"/>
        </w:rPr>
        <w:t xml:space="preserve"> </w:t>
      </w:r>
      <w:r w:rsidR="00ED6382" w:rsidRPr="00305701">
        <w:rPr>
          <w:rFonts w:cs="Sylfaen"/>
          <w:sz w:val="22"/>
          <w:szCs w:val="22"/>
        </w:rPr>
        <w:t>აფსიდის</w:t>
      </w:r>
      <w:r w:rsidR="00ED6382" w:rsidRPr="00305701">
        <w:rPr>
          <w:sz w:val="22"/>
          <w:szCs w:val="22"/>
        </w:rPr>
        <w:t xml:space="preserve"> </w:t>
      </w:r>
      <w:r w:rsidR="00ED6382" w:rsidRPr="00305701">
        <w:rPr>
          <w:rFonts w:cs="Sylfaen"/>
          <w:sz w:val="22"/>
          <w:szCs w:val="22"/>
        </w:rPr>
        <w:t>ღერძზე</w:t>
      </w:r>
      <w:r w:rsidR="00ED6382" w:rsidRPr="00305701">
        <w:rPr>
          <w:sz w:val="22"/>
          <w:szCs w:val="22"/>
        </w:rPr>
        <w:t xml:space="preserve">, </w:t>
      </w:r>
      <w:r w:rsidR="00ED6382" w:rsidRPr="00305701">
        <w:rPr>
          <w:rFonts w:cs="Sylfaen"/>
          <w:sz w:val="22"/>
          <w:szCs w:val="22"/>
        </w:rPr>
        <w:t>ერთი</w:t>
      </w:r>
      <w:r w:rsidR="00ED6382" w:rsidRPr="00305701">
        <w:rPr>
          <w:sz w:val="22"/>
          <w:szCs w:val="22"/>
        </w:rPr>
        <w:t xml:space="preserve"> </w:t>
      </w:r>
      <w:r w:rsidR="00ED6382" w:rsidRPr="00305701">
        <w:rPr>
          <w:rFonts w:cs="Sylfaen"/>
          <w:sz w:val="22"/>
          <w:szCs w:val="22"/>
        </w:rPr>
        <w:t>სარკმელია</w:t>
      </w:r>
      <w:r w:rsidR="00ED6382" w:rsidRPr="00305701">
        <w:rPr>
          <w:sz w:val="22"/>
          <w:szCs w:val="22"/>
        </w:rPr>
        <w:t xml:space="preserve">, </w:t>
      </w:r>
      <w:r w:rsidR="00ED6382" w:rsidRPr="00305701">
        <w:rPr>
          <w:rFonts w:cs="Sylfaen"/>
          <w:sz w:val="22"/>
          <w:szCs w:val="22"/>
        </w:rPr>
        <w:t>თავდაპირველად</w:t>
      </w:r>
      <w:r w:rsidR="00ED6382" w:rsidRPr="00305701">
        <w:rPr>
          <w:sz w:val="22"/>
          <w:szCs w:val="22"/>
        </w:rPr>
        <w:t xml:space="preserve"> </w:t>
      </w:r>
      <w:r w:rsidR="00ED6382" w:rsidRPr="00305701">
        <w:rPr>
          <w:rFonts w:cs="Sylfaen"/>
          <w:sz w:val="22"/>
          <w:szCs w:val="22"/>
        </w:rPr>
        <w:t>იგი</w:t>
      </w:r>
      <w:r w:rsidR="00ED6382" w:rsidRPr="00305701">
        <w:rPr>
          <w:sz w:val="22"/>
          <w:szCs w:val="22"/>
        </w:rPr>
        <w:t xml:space="preserve"> </w:t>
      </w:r>
      <w:r w:rsidR="00ED6382" w:rsidRPr="00305701">
        <w:rPr>
          <w:rFonts w:cs="Sylfaen"/>
          <w:sz w:val="22"/>
          <w:szCs w:val="22"/>
        </w:rPr>
        <w:t>ნალისებრი</w:t>
      </w:r>
      <w:r w:rsidR="00ED6382" w:rsidRPr="00305701">
        <w:rPr>
          <w:sz w:val="22"/>
          <w:szCs w:val="22"/>
        </w:rPr>
        <w:t xml:space="preserve"> </w:t>
      </w:r>
      <w:r w:rsidR="00ED6382" w:rsidRPr="00305701">
        <w:rPr>
          <w:rFonts w:cs="Sylfaen"/>
          <w:sz w:val="22"/>
          <w:szCs w:val="22"/>
        </w:rPr>
        <w:t>თაღით</w:t>
      </w:r>
      <w:r w:rsidR="00ED6382" w:rsidRPr="00305701">
        <w:rPr>
          <w:sz w:val="22"/>
          <w:szCs w:val="22"/>
        </w:rPr>
        <w:t xml:space="preserve"> </w:t>
      </w:r>
      <w:r w:rsidR="00ED6382" w:rsidRPr="00305701">
        <w:rPr>
          <w:rFonts w:cs="Sylfaen"/>
          <w:sz w:val="22"/>
          <w:szCs w:val="22"/>
        </w:rPr>
        <w:t>ყოფილა</w:t>
      </w:r>
      <w:r w:rsidR="00ED6382" w:rsidRPr="00305701">
        <w:rPr>
          <w:sz w:val="22"/>
          <w:szCs w:val="22"/>
        </w:rPr>
        <w:t xml:space="preserve"> </w:t>
      </w:r>
      <w:r w:rsidR="00ED6382" w:rsidRPr="00305701">
        <w:rPr>
          <w:rFonts w:cs="Sylfaen"/>
          <w:sz w:val="22"/>
          <w:szCs w:val="22"/>
        </w:rPr>
        <w:t>გადახურული</w:t>
      </w:r>
      <w:r w:rsidR="00ED6382" w:rsidRPr="00305701">
        <w:rPr>
          <w:sz w:val="22"/>
          <w:szCs w:val="22"/>
        </w:rPr>
        <w:t xml:space="preserve"> (</w:t>
      </w:r>
      <w:r w:rsidR="00ED6382" w:rsidRPr="00305701">
        <w:rPr>
          <w:rFonts w:cs="Sylfaen"/>
          <w:sz w:val="22"/>
          <w:szCs w:val="22"/>
        </w:rPr>
        <w:t>შემორჩენილია</w:t>
      </w:r>
      <w:r w:rsidR="00ED6382" w:rsidRPr="00305701">
        <w:rPr>
          <w:sz w:val="22"/>
          <w:szCs w:val="22"/>
        </w:rPr>
        <w:t xml:space="preserve"> </w:t>
      </w:r>
      <w:r w:rsidR="00ED6382" w:rsidRPr="00305701">
        <w:rPr>
          <w:rFonts w:cs="Sylfaen"/>
          <w:sz w:val="22"/>
          <w:szCs w:val="22"/>
        </w:rPr>
        <w:t>ჩრდილეთ</w:t>
      </w:r>
      <w:r w:rsidR="00ED6382" w:rsidRPr="00305701">
        <w:rPr>
          <w:sz w:val="22"/>
          <w:szCs w:val="22"/>
        </w:rPr>
        <w:t xml:space="preserve"> </w:t>
      </w:r>
      <w:r w:rsidR="00ED6382" w:rsidRPr="00305701">
        <w:rPr>
          <w:rFonts w:cs="Sylfaen"/>
          <w:sz w:val="22"/>
          <w:szCs w:val="22"/>
        </w:rPr>
        <w:t>წირთხლი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თაღის</w:t>
      </w:r>
      <w:r w:rsidR="00ED6382" w:rsidRPr="00305701">
        <w:rPr>
          <w:sz w:val="22"/>
          <w:szCs w:val="22"/>
        </w:rPr>
        <w:t xml:space="preserve"> </w:t>
      </w:r>
      <w:r w:rsidR="00ED6382" w:rsidRPr="00305701">
        <w:rPr>
          <w:rFonts w:cs="Sylfaen"/>
          <w:sz w:val="22"/>
          <w:szCs w:val="22"/>
        </w:rPr>
        <w:t>ქუსლის</w:t>
      </w:r>
      <w:r w:rsidR="00ED6382" w:rsidRPr="00305701">
        <w:rPr>
          <w:sz w:val="22"/>
          <w:szCs w:val="22"/>
        </w:rPr>
        <w:t xml:space="preserve"> </w:t>
      </w:r>
      <w:r w:rsidR="00ED6382" w:rsidRPr="00305701">
        <w:rPr>
          <w:rFonts w:cs="Sylfaen"/>
          <w:sz w:val="22"/>
          <w:szCs w:val="22"/>
        </w:rPr>
        <w:t>ნაწილი</w:t>
      </w:r>
      <w:r w:rsidR="00ED6382" w:rsidRPr="00305701">
        <w:rPr>
          <w:sz w:val="22"/>
          <w:szCs w:val="22"/>
        </w:rPr>
        <w:t xml:space="preserve">). </w:t>
      </w:r>
      <w:r w:rsidR="00ED6382" w:rsidRPr="00305701">
        <w:rPr>
          <w:rFonts w:cs="Sylfaen"/>
          <w:sz w:val="22"/>
          <w:szCs w:val="22"/>
        </w:rPr>
        <w:t>მოგვიანებით</w:t>
      </w:r>
      <w:r w:rsidR="00ED6382" w:rsidRPr="00305701">
        <w:rPr>
          <w:sz w:val="22"/>
          <w:szCs w:val="22"/>
        </w:rPr>
        <w:t xml:space="preserve"> </w:t>
      </w:r>
      <w:r w:rsidR="00ED6382" w:rsidRPr="00305701">
        <w:rPr>
          <w:rFonts w:cs="Sylfaen"/>
          <w:sz w:val="22"/>
          <w:szCs w:val="22"/>
        </w:rPr>
        <w:t>სარკმელი</w:t>
      </w:r>
      <w:r w:rsidR="00ED6382" w:rsidRPr="00305701">
        <w:rPr>
          <w:sz w:val="22"/>
          <w:szCs w:val="22"/>
        </w:rPr>
        <w:t xml:space="preserve"> </w:t>
      </w:r>
      <w:r w:rsidR="00ED6382" w:rsidRPr="00305701">
        <w:rPr>
          <w:rFonts w:cs="Sylfaen"/>
          <w:sz w:val="22"/>
          <w:szCs w:val="22"/>
        </w:rPr>
        <w:t>დაუვიწროებიათ</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ახალი</w:t>
      </w:r>
      <w:r w:rsidR="00ED6382" w:rsidRPr="00305701">
        <w:rPr>
          <w:sz w:val="22"/>
          <w:szCs w:val="22"/>
        </w:rPr>
        <w:t xml:space="preserve"> </w:t>
      </w:r>
      <w:r w:rsidR="00ED6382" w:rsidRPr="00305701">
        <w:rPr>
          <w:rFonts w:cs="Sylfaen"/>
          <w:sz w:val="22"/>
          <w:szCs w:val="22"/>
        </w:rPr>
        <w:t>თაღით</w:t>
      </w:r>
      <w:r w:rsidR="00ED6382" w:rsidRPr="00305701">
        <w:rPr>
          <w:sz w:val="22"/>
          <w:szCs w:val="22"/>
        </w:rPr>
        <w:t xml:space="preserve"> </w:t>
      </w:r>
      <w:r w:rsidR="00ED6382" w:rsidRPr="00305701">
        <w:rPr>
          <w:rFonts w:cs="Sylfaen"/>
          <w:sz w:val="22"/>
          <w:szCs w:val="22"/>
        </w:rPr>
        <w:t>გადაუხურავთ</w:t>
      </w:r>
      <w:r w:rsidR="00ED6382" w:rsidRPr="00305701">
        <w:rPr>
          <w:sz w:val="22"/>
          <w:szCs w:val="22"/>
        </w:rPr>
        <w:t xml:space="preserve">. </w:t>
      </w:r>
      <w:r w:rsidR="00ED6382" w:rsidRPr="00305701">
        <w:rPr>
          <w:rFonts w:cs="Sylfaen"/>
          <w:sz w:val="22"/>
          <w:szCs w:val="22"/>
        </w:rPr>
        <w:t>აფსიდის</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 xml:space="preserve"> </w:t>
      </w:r>
      <w:r w:rsidR="00ED6382" w:rsidRPr="00305701">
        <w:rPr>
          <w:rFonts w:cs="Sylfaen"/>
          <w:sz w:val="22"/>
          <w:szCs w:val="22"/>
        </w:rPr>
        <w:t>ნახევარში</w:t>
      </w:r>
      <w:r w:rsidR="00ED6382" w:rsidRPr="00305701">
        <w:rPr>
          <w:sz w:val="22"/>
          <w:szCs w:val="22"/>
        </w:rPr>
        <w:t xml:space="preserve"> </w:t>
      </w:r>
      <w:r w:rsidR="00ED6382" w:rsidRPr="00305701">
        <w:rPr>
          <w:rFonts w:cs="Sylfaen"/>
          <w:sz w:val="22"/>
          <w:szCs w:val="22"/>
        </w:rPr>
        <w:t>ერთი</w:t>
      </w:r>
      <w:r w:rsidR="00ED6382" w:rsidRPr="00305701">
        <w:rPr>
          <w:sz w:val="22"/>
          <w:szCs w:val="22"/>
        </w:rPr>
        <w:t xml:space="preserve"> </w:t>
      </w:r>
      <w:r w:rsidR="00ED6382" w:rsidRPr="00305701">
        <w:rPr>
          <w:rFonts w:cs="Sylfaen"/>
          <w:sz w:val="22"/>
          <w:szCs w:val="22"/>
        </w:rPr>
        <w:t>მცირე</w:t>
      </w:r>
      <w:r w:rsidR="00ED6382" w:rsidRPr="00305701">
        <w:rPr>
          <w:sz w:val="22"/>
          <w:szCs w:val="22"/>
        </w:rPr>
        <w:t xml:space="preserve"> </w:t>
      </w:r>
      <w:r w:rsidR="00ED6382" w:rsidRPr="00305701">
        <w:rPr>
          <w:rFonts w:cs="Sylfaen"/>
          <w:sz w:val="22"/>
          <w:szCs w:val="22"/>
        </w:rPr>
        <w:t>ნიშია</w:t>
      </w:r>
      <w:r w:rsidR="00ED6382" w:rsidRPr="00305701">
        <w:rPr>
          <w:sz w:val="22"/>
          <w:szCs w:val="22"/>
        </w:rPr>
        <w:t xml:space="preserve">. </w:t>
      </w:r>
      <w:r w:rsidR="00ED6382" w:rsidRPr="00305701">
        <w:rPr>
          <w:rFonts w:cs="Sylfaen"/>
          <w:sz w:val="22"/>
          <w:szCs w:val="22"/>
        </w:rPr>
        <w:t>საკურთხეველი</w:t>
      </w:r>
      <w:r w:rsidR="00ED6382" w:rsidRPr="00305701">
        <w:rPr>
          <w:sz w:val="22"/>
          <w:szCs w:val="22"/>
        </w:rPr>
        <w:t xml:space="preserve"> </w:t>
      </w:r>
      <w:r w:rsidR="00ED6382" w:rsidRPr="00305701">
        <w:rPr>
          <w:rFonts w:cs="Sylfaen"/>
          <w:sz w:val="22"/>
          <w:szCs w:val="22"/>
        </w:rPr>
        <w:t>გადახურულია</w:t>
      </w:r>
      <w:r w:rsidR="00ED6382" w:rsidRPr="00305701">
        <w:rPr>
          <w:sz w:val="22"/>
          <w:szCs w:val="22"/>
        </w:rPr>
        <w:t xml:space="preserve"> </w:t>
      </w:r>
      <w:r w:rsidR="00ED6382" w:rsidRPr="00305701">
        <w:rPr>
          <w:rFonts w:cs="Sylfaen"/>
          <w:sz w:val="22"/>
          <w:szCs w:val="22"/>
        </w:rPr>
        <w:t>ტლანქად</w:t>
      </w:r>
      <w:r w:rsidR="00ED6382" w:rsidRPr="00305701">
        <w:rPr>
          <w:sz w:val="22"/>
          <w:szCs w:val="22"/>
        </w:rPr>
        <w:t xml:space="preserve"> </w:t>
      </w:r>
      <w:r w:rsidR="00ED6382" w:rsidRPr="00305701">
        <w:rPr>
          <w:rFonts w:cs="Sylfaen"/>
          <w:sz w:val="22"/>
          <w:szCs w:val="22"/>
        </w:rPr>
        <w:t>ნაწყობი</w:t>
      </w:r>
      <w:r w:rsidR="00ED6382" w:rsidRPr="00305701">
        <w:rPr>
          <w:sz w:val="22"/>
          <w:szCs w:val="22"/>
        </w:rPr>
        <w:t xml:space="preserve"> </w:t>
      </w:r>
      <w:r w:rsidR="00ED6382" w:rsidRPr="00305701">
        <w:rPr>
          <w:rFonts w:cs="Sylfaen"/>
          <w:sz w:val="22"/>
          <w:szCs w:val="22"/>
        </w:rPr>
        <w:t>კონქით</w:t>
      </w:r>
      <w:r w:rsidR="00ED6382" w:rsidRPr="00305701">
        <w:rPr>
          <w:sz w:val="22"/>
          <w:szCs w:val="22"/>
        </w:rPr>
        <w:t xml:space="preserve">, </w:t>
      </w:r>
      <w:r w:rsidR="00ED6382" w:rsidRPr="00305701">
        <w:rPr>
          <w:rFonts w:cs="Sylfaen"/>
          <w:sz w:val="22"/>
          <w:szCs w:val="22"/>
        </w:rPr>
        <w:t>რომელიც</w:t>
      </w:r>
      <w:r w:rsidR="00ED6382" w:rsidRPr="00305701">
        <w:rPr>
          <w:sz w:val="22"/>
          <w:szCs w:val="22"/>
        </w:rPr>
        <w:t xml:space="preserve"> </w:t>
      </w:r>
      <w:r w:rsidR="00ED6382" w:rsidRPr="00305701">
        <w:rPr>
          <w:rFonts w:cs="Sylfaen"/>
          <w:sz w:val="22"/>
          <w:szCs w:val="22"/>
        </w:rPr>
        <w:t>ისევე</w:t>
      </w:r>
      <w:r w:rsidR="00ED6382" w:rsidRPr="00305701">
        <w:rPr>
          <w:sz w:val="22"/>
          <w:szCs w:val="22"/>
        </w:rPr>
        <w:t xml:space="preserve"> </w:t>
      </w:r>
      <w:r w:rsidR="00ED6382" w:rsidRPr="00305701">
        <w:rPr>
          <w:rFonts w:cs="Sylfaen"/>
          <w:sz w:val="22"/>
          <w:szCs w:val="22"/>
        </w:rPr>
        <w:t>როგორც</w:t>
      </w:r>
      <w:r w:rsidR="00ED6382" w:rsidRPr="00305701">
        <w:rPr>
          <w:sz w:val="22"/>
          <w:szCs w:val="22"/>
        </w:rPr>
        <w:t xml:space="preserve"> </w:t>
      </w:r>
      <w:r w:rsidR="00ED6382" w:rsidRPr="00305701">
        <w:rPr>
          <w:rFonts w:cs="Sylfaen"/>
          <w:sz w:val="22"/>
          <w:szCs w:val="22"/>
        </w:rPr>
        <w:t>კამარა</w:t>
      </w:r>
      <w:r w:rsidR="00ED6382" w:rsidRPr="00305701">
        <w:rPr>
          <w:sz w:val="22"/>
          <w:szCs w:val="22"/>
        </w:rPr>
        <w:t xml:space="preserve"> (</w:t>
      </w:r>
      <w:r w:rsidR="00ED6382" w:rsidRPr="00305701">
        <w:rPr>
          <w:rFonts w:cs="Sylfaen"/>
          <w:sz w:val="22"/>
          <w:szCs w:val="22"/>
        </w:rPr>
        <w:t>შემორჩენილია</w:t>
      </w:r>
      <w:r w:rsidR="00ED6382" w:rsidRPr="00305701">
        <w:rPr>
          <w:sz w:val="22"/>
          <w:szCs w:val="22"/>
        </w:rPr>
        <w:t xml:space="preserve"> </w:t>
      </w:r>
      <w:r w:rsidR="00ED6382" w:rsidRPr="00305701">
        <w:rPr>
          <w:rFonts w:cs="Sylfaen"/>
          <w:sz w:val="22"/>
          <w:szCs w:val="22"/>
        </w:rPr>
        <w:t>მცირე</w:t>
      </w:r>
      <w:r w:rsidR="00ED6382" w:rsidRPr="00305701">
        <w:rPr>
          <w:sz w:val="22"/>
          <w:szCs w:val="22"/>
        </w:rPr>
        <w:t xml:space="preserve"> </w:t>
      </w:r>
      <w:r w:rsidR="00ED6382" w:rsidRPr="00305701">
        <w:rPr>
          <w:rFonts w:cs="Sylfaen"/>
          <w:sz w:val="22"/>
          <w:szCs w:val="22"/>
        </w:rPr>
        <w:t>ნაწილი</w:t>
      </w:r>
      <w:r w:rsidR="00ED6382" w:rsidRPr="00305701">
        <w:rPr>
          <w:sz w:val="22"/>
          <w:szCs w:val="22"/>
        </w:rPr>
        <w:t xml:space="preserve">) </w:t>
      </w:r>
      <w:r w:rsidR="00ED6382" w:rsidRPr="00305701">
        <w:rPr>
          <w:rFonts w:cs="Sylfaen"/>
          <w:sz w:val="22"/>
          <w:szCs w:val="22"/>
        </w:rPr>
        <w:t>გვიანდელია</w:t>
      </w:r>
      <w:r w:rsidR="00ED6382" w:rsidRPr="00305701">
        <w:rPr>
          <w:sz w:val="22"/>
          <w:szCs w:val="22"/>
        </w:rPr>
        <w:t xml:space="preserve">. </w:t>
      </w:r>
      <w:r w:rsidR="00ED6382" w:rsidRPr="00305701">
        <w:rPr>
          <w:rFonts w:cs="Sylfaen"/>
          <w:sz w:val="22"/>
          <w:szCs w:val="22"/>
        </w:rPr>
        <w:t>კამარის</w:t>
      </w:r>
      <w:r w:rsidR="00ED6382" w:rsidRPr="00305701">
        <w:rPr>
          <w:sz w:val="22"/>
          <w:szCs w:val="22"/>
        </w:rPr>
        <w:t xml:space="preserve"> </w:t>
      </w:r>
      <w:r w:rsidR="00ED6382" w:rsidRPr="00305701">
        <w:rPr>
          <w:rFonts w:cs="Sylfaen"/>
          <w:sz w:val="22"/>
          <w:szCs w:val="22"/>
        </w:rPr>
        <w:t>აღმოსავლეთ</w:t>
      </w:r>
      <w:r w:rsidR="00ED6382" w:rsidRPr="00305701">
        <w:rPr>
          <w:sz w:val="22"/>
          <w:szCs w:val="22"/>
        </w:rPr>
        <w:t xml:space="preserve"> </w:t>
      </w:r>
      <w:r w:rsidR="00ED6382" w:rsidRPr="00305701">
        <w:rPr>
          <w:rFonts w:cs="Sylfaen"/>
          <w:sz w:val="22"/>
          <w:szCs w:val="22"/>
        </w:rPr>
        <w:t>ნაწილი</w:t>
      </w:r>
      <w:r w:rsidR="00ED6382" w:rsidRPr="00305701">
        <w:rPr>
          <w:sz w:val="22"/>
          <w:szCs w:val="22"/>
        </w:rPr>
        <w:t xml:space="preserve"> </w:t>
      </w:r>
      <w:r w:rsidR="00ED6382" w:rsidRPr="00305701">
        <w:rPr>
          <w:rFonts w:cs="Sylfaen"/>
          <w:sz w:val="22"/>
          <w:szCs w:val="22"/>
        </w:rPr>
        <w:t>განიერ</w:t>
      </w:r>
      <w:r w:rsidR="00ED6382" w:rsidRPr="00305701">
        <w:rPr>
          <w:sz w:val="22"/>
          <w:szCs w:val="22"/>
        </w:rPr>
        <w:t xml:space="preserve"> (</w:t>
      </w:r>
      <w:r w:rsidR="00ED6382" w:rsidRPr="00305701">
        <w:rPr>
          <w:rFonts w:cs="Sylfaen"/>
          <w:sz w:val="22"/>
          <w:szCs w:val="22"/>
        </w:rPr>
        <w:t>სიგანე</w:t>
      </w:r>
      <w:r w:rsidR="00ED6382" w:rsidRPr="00305701">
        <w:rPr>
          <w:sz w:val="22"/>
          <w:szCs w:val="22"/>
        </w:rPr>
        <w:t xml:space="preserve"> 1,2</w:t>
      </w:r>
      <w:r w:rsidR="00ED6382" w:rsidRPr="00305701">
        <w:rPr>
          <w:rFonts w:cs="Sylfaen"/>
          <w:sz w:val="22"/>
          <w:szCs w:val="22"/>
        </w:rPr>
        <w:t>მ</w:t>
      </w:r>
      <w:r w:rsidR="00ED6382" w:rsidRPr="00305701">
        <w:rPr>
          <w:sz w:val="22"/>
          <w:szCs w:val="22"/>
        </w:rPr>
        <w:t xml:space="preserve">) </w:t>
      </w:r>
      <w:r w:rsidR="00ED6382" w:rsidRPr="00305701">
        <w:rPr>
          <w:rFonts w:cs="Sylfaen"/>
          <w:sz w:val="22"/>
          <w:szCs w:val="22"/>
        </w:rPr>
        <w:t>საბჯენ</w:t>
      </w:r>
      <w:r w:rsidR="00ED6382" w:rsidRPr="00305701">
        <w:rPr>
          <w:sz w:val="22"/>
          <w:szCs w:val="22"/>
        </w:rPr>
        <w:t xml:space="preserve"> </w:t>
      </w:r>
      <w:r w:rsidR="00ED6382" w:rsidRPr="00305701">
        <w:rPr>
          <w:rFonts w:cs="Sylfaen"/>
          <w:sz w:val="22"/>
          <w:szCs w:val="22"/>
        </w:rPr>
        <w:t>თაღს</w:t>
      </w:r>
      <w:r w:rsidR="00ED6382" w:rsidRPr="00305701">
        <w:rPr>
          <w:sz w:val="22"/>
          <w:szCs w:val="22"/>
        </w:rPr>
        <w:t xml:space="preserve"> </w:t>
      </w:r>
      <w:r w:rsidR="00ED6382" w:rsidRPr="00305701">
        <w:rPr>
          <w:rFonts w:cs="Sylfaen"/>
          <w:sz w:val="22"/>
          <w:szCs w:val="22"/>
        </w:rPr>
        <w:t>ეყრდნობოდა</w:t>
      </w:r>
      <w:r w:rsidR="00ED6382" w:rsidRPr="00305701">
        <w:rPr>
          <w:sz w:val="22"/>
          <w:szCs w:val="22"/>
        </w:rPr>
        <w:t xml:space="preserve"> (</w:t>
      </w:r>
      <w:r w:rsidR="00ED6382" w:rsidRPr="00305701">
        <w:rPr>
          <w:rFonts w:cs="Sylfaen"/>
          <w:sz w:val="22"/>
          <w:szCs w:val="22"/>
        </w:rPr>
        <w:t>შემორჩენილია</w:t>
      </w:r>
      <w:r w:rsidR="00ED6382" w:rsidRPr="00305701">
        <w:rPr>
          <w:sz w:val="22"/>
          <w:szCs w:val="22"/>
        </w:rPr>
        <w:t xml:space="preserve"> </w:t>
      </w:r>
      <w:r w:rsidR="00ED6382" w:rsidRPr="00305701">
        <w:rPr>
          <w:rFonts w:cs="Sylfaen"/>
          <w:sz w:val="22"/>
          <w:szCs w:val="22"/>
        </w:rPr>
        <w:t>თაღის</w:t>
      </w:r>
      <w:r w:rsidR="00ED6382" w:rsidRPr="00305701">
        <w:rPr>
          <w:sz w:val="22"/>
          <w:szCs w:val="22"/>
        </w:rPr>
        <w:t xml:space="preserve"> </w:t>
      </w:r>
      <w:r w:rsidR="00ED6382" w:rsidRPr="00305701">
        <w:rPr>
          <w:rFonts w:cs="Sylfaen"/>
          <w:sz w:val="22"/>
          <w:szCs w:val="22"/>
        </w:rPr>
        <w:t>ქუსლების</w:t>
      </w:r>
      <w:r w:rsidR="00ED6382" w:rsidRPr="00305701">
        <w:rPr>
          <w:sz w:val="22"/>
          <w:szCs w:val="22"/>
        </w:rPr>
        <w:t xml:space="preserve"> </w:t>
      </w:r>
      <w:r w:rsidR="00ED6382" w:rsidRPr="00305701">
        <w:rPr>
          <w:rFonts w:cs="Sylfaen"/>
          <w:sz w:val="22"/>
          <w:szCs w:val="22"/>
        </w:rPr>
        <w:t>წყობის</w:t>
      </w:r>
      <w:r w:rsidR="00ED6382" w:rsidRPr="00305701">
        <w:rPr>
          <w:sz w:val="22"/>
          <w:szCs w:val="22"/>
        </w:rPr>
        <w:t xml:space="preserve"> </w:t>
      </w:r>
      <w:r w:rsidR="00ED6382" w:rsidRPr="00305701">
        <w:rPr>
          <w:rFonts w:cs="Sylfaen"/>
          <w:sz w:val="22"/>
          <w:szCs w:val="22"/>
        </w:rPr>
        <w:t>თითო</w:t>
      </w:r>
      <w:r w:rsidR="00ED6382" w:rsidRPr="00305701">
        <w:rPr>
          <w:sz w:val="22"/>
          <w:szCs w:val="22"/>
        </w:rPr>
        <w:t xml:space="preserve"> </w:t>
      </w:r>
      <w:r w:rsidR="00ED6382" w:rsidRPr="00305701">
        <w:rPr>
          <w:rFonts w:cs="Sylfaen"/>
          <w:sz w:val="22"/>
          <w:szCs w:val="22"/>
        </w:rPr>
        <w:t>რიგი</w:t>
      </w:r>
      <w:r w:rsidR="00ED6382" w:rsidRPr="00305701">
        <w:rPr>
          <w:sz w:val="22"/>
          <w:szCs w:val="22"/>
        </w:rPr>
        <w:t xml:space="preserve">). </w:t>
      </w:r>
      <w:r w:rsidR="00ED6382" w:rsidRPr="00305701">
        <w:rPr>
          <w:rFonts w:cs="Sylfaen"/>
          <w:sz w:val="22"/>
          <w:szCs w:val="22"/>
        </w:rPr>
        <w:t>დარბაზის</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 xml:space="preserve"> </w:t>
      </w:r>
      <w:r w:rsidR="00ED6382" w:rsidRPr="00305701">
        <w:rPr>
          <w:rFonts w:cs="Sylfaen"/>
          <w:sz w:val="22"/>
          <w:szCs w:val="22"/>
        </w:rPr>
        <w:t>კედელში</w:t>
      </w:r>
      <w:r w:rsidR="00ED6382" w:rsidRPr="00305701">
        <w:rPr>
          <w:sz w:val="22"/>
          <w:szCs w:val="22"/>
        </w:rPr>
        <w:t xml:space="preserve"> </w:t>
      </w:r>
      <w:r w:rsidR="00ED6382" w:rsidRPr="00305701">
        <w:rPr>
          <w:rFonts w:cs="Sylfaen"/>
          <w:sz w:val="22"/>
          <w:szCs w:val="22"/>
        </w:rPr>
        <w:t>ერთი</w:t>
      </w:r>
      <w:r w:rsidR="00ED6382" w:rsidRPr="00305701">
        <w:rPr>
          <w:sz w:val="22"/>
          <w:szCs w:val="22"/>
        </w:rPr>
        <w:t xml:space="preserve"> </w:t>
      </w:r>
      <w:r w:rsidR="00ED6382" w:rsidRPr="00305701">
        <w:rPr>
          <w:rFonts w:cs="Sylfaen"/>
          <w:sz w:val="22"/>
          <w:szCs w:val="22"/>
        </w:rPr>
        <w:t>სარკმელი</w:t>
      </w:r>
      <w:r w:rsidR="00ED6382" w:rsidRPr="00305701">
        <w:rPr>
          <w:sz w:val="22"/>
          <w:szCs w:val="22"/>
        </w:rPr>
        <w:t xml:space="preserve"> (</w:t>
      </w:r>
      <w:r w:rsidR="00ED6382" w:rsidRPr="00305701">
        <w:rPr>
          <w:rFonts w:cs="Sylfaen"/>
          <w:sz w:val="22"/>
          <w:szCs w:val="22"/>
        </w:rPr>
        <w:t>ამოშენებულია</w:t>
      </w:r>
      <w:r w:rsidR="00ED6382" w:rsidRPr="00305701">
        <w:rPr>
          <w:sz w:val="22"/>
          <w:szCs w:val="22"/>
        </w:rPr>
        <w:t xml:space="preserve">) </w:t>
      </w:r>
      <w:r w:rsidR="00ED6382" w:rsidRPr="00305701">
        <w:rPr>
          <w:rFonts w:cs="Sylfaen"/>
          <w:sz w:val="22"/>
          <w:szCs w:val="22"/>
        </w:rPr>
        <w:t>ყოფილა</w:t>
      </w:r>
      <w:r w:rsidR="00ED6382" w:rsidRPr="00305701">
        <w:rPr>
          <w:sz w:val="22"/>
          <w:szCs w:val="22"/>
        </w:rPr>
        <w:t xml:space="preserve">, </w:t>
      </w:r>
      <w:r w:rsidR="00ED6382" w:rsidRPr="00305701">
        <w:rPr>
          <w:rFonts w:cs="Sylfaen"/>
          <w:sz w:val="22"/>
          <w:szCs w:val="22"/>
        </w:rPr>
        <w:t>ხოლო</w:t>
      </w:r>
      <w:r w:rsidR="00ED6382" w:rsidRPr="00305701">
        <w:rPr>
          <w:sz w:val="22"/>
          <w:szCs w:val="22"/>
        </w:rPr>
        <w:t xml:space="preserve"> </w:t>
      </w:r>
      <w:r w:rsidR="00ED6382" w:rsidRPr="00305701">
        <w:rPr>
          <w:rFonts w:cs="Sylfaen"/>
          <w:sz w:val="22"/>
          <w:szCs w:val="22"/>
        </w:rPr>
        <w:t>ჩრდილოეთ</w:t>
      </w:r>
      <w:r w:rsidR="00ED6382" w:rsidRPr="00305701">
        <w:rPr>
          <w:sz w:val="22"/>
          <w:szCs w:val="22"/>
        </w:rPr>
        <w:t xml:space="preserve"> </w:t>
      </w:r>
      <w:r w:rsidR="00ED6382" w:rsidRPr="00305701">
        <w:rPr>
          <w:rFonts w:cs="Sylfaen"/>
          <w:sz w:val="22"/>
          <w:szCs w:val="22"/>
        </w:rPr>
        <w:t>კედელში</w:t>
      </w:r>
      <w:r w:rsidR="00ED6382" w:rsidRPr="00305701">
        <w:rPr>
          <w:sz w:val="22"/>
          <w:szCs w:val="22"/>
        </w:rPr>
        <w:t xml:space="preserve"> -  </w:t>
      </w:r>
      <w:r w:rsidR="00ED6382" w:rsidRPr="00305701">
        <w:rPr>
          <w:rFonts w:cs="Sylfaen"/>
          <w:sz w:val="22"/>
          <w:szCs w:val="22"/>
        </w:rPr>
        <w:t>სწორკუთხა</w:t>
      </w:r>
      <w:r w:rsidR="00ED6382" w:rsidRPr="00305701">
        <w:rPr>
          <w:sz w:val="22"/>
          <w:szCs w:val="22"/>
        </w:rPr>
        <w:t xml:space="preserve"> </w:t>
      </w:r>
      <w:r w:rsidR="00ED6382" w:rsidRPr="00305701">
        <w:rPr>
          <w:rFonts w:cs="Sylfaen"/>
          <w:sz w:val="22"/>
          <w:szCs w:val="22"/>
        </w:rPr>
        <w:t>ვიწრო</w:t>
      </w:r>
      <w:r w:rsidR="00ED6382" w:rsidRPr="00305701">
        <w:rPr>
          <w:sz w:val="22"/>
          <w:szCs w:val="22"/>
        </w:rPr>
        <w:t xml:space="preserve"> </w:t>
      </w:r>
      <w:r w:rsidR="00ED6382" w:rsidRPr="00305701">
        <w:rPr>
          <w:rFonts w:cs="Sylfaen"/>
          <w:sz w:val="22"/>
          <w:szCs w:val="22"/>
        </w:rPr>
        <w:t xml:space="preserve">კარი </w:t>
      </w:r>
      <w:r w:rsidR="00ED6382" w:rsidRPr="00305701">
        <w:rPr>
          <w:sz w:val="22"/>
          <w:szCs w:val="22"/>
        </w:rPr>
        <w:t>(</w:t>
      </w:r>
      <w:r w:rsidR="00ED6382" w:rsidRPr="00305701">
        <w:rPr>
          <w:rFonts w:cs="Sylfaen"/>
          <w:sz w:val="22"/>
          <w:szCs w:val="22"/>
        </w:rPr>
        <w:t>ამოშენებულია</w:t>
      </w:r>
      <w:r w:rsidR="00ED6382" w:rsidRPr="00305701">
        <w:rPr>
          <w:sz w:val="22"/>
          <w:szCs w:val="22"/>
        </w:rPr>
        <w:t xml:space="preserve">). </w:t>
      </w:r>
      <w:r w:rsidR="00ED6382" w:rsidRPr="00305701">
        <w:rPr>
          <w:rFonts w:cs="Sylfaen"/>
          <w:sz w:val="22"/>
          <w:szCs w:val="22"/>
        </w:rPr>
        <w:t>ამ</w:t>
      </w:r>
      <w:r w:rsidR="00ED6382" w:rsidRPr="00305701">
        <w:rPr>
          <w:sz w:val="22"/>
          <w:szCs w:val="22"/>
        </w:rPr>
        <w:t xml:space="preserve"> </w:t>
      </w:r>
      <w:r w:rsidR="00ED6382" w:rsidRPr="00305701">
        <w:rPr>
          <w:rFonts w:cs="Sylfaen"/>
          <w:sz w:val="22"/>
          <w:szCs w:val="22"/>
        </w:rPr>
        <w:t>კარით</w:t>
      </w:r>
      <w:r w:rsidR="00ED6382" w:rsidRPr="00305701">
        <w:rPr>
          <w:sz w:val="22"/>
          <w:szCs w:val="22"/>
        </w:rPr>
        <w:t xml:space="preserve"> </w:t>
      </w:r>
      <w:r w:rsidR="00ED6382" w:rsidRPr="00305701">
        <w:rPr>
          <w:rFonts w:cs="Sylfaen"/>
          <w:sz w:val="22"/>
          <w:szCs w:val="22"/>
        </w:rPr>
        <w:t>შუა</w:t>
      </w:r>
      <w:r w:rsidR="00ED6382" w:rsidRPr="00305701">
        <w:rPr>
          <w:sz w:val="22"/>
          <w:szCs w:val="22"/>
        </w:rPr>
        <w:t xml:space="preserve"> </w:t>
      </w:r>
      <w:r w:rsidR="00ED6382" w:rsidRPr="00305701">
        <w:rPr>
          <w:rFonts w:cs="Sylfaen"/>
          <w:sz w:val="22"/>
          <w:szCs w:val="22"/>
        </w:rPr>
        <w:t>ეკლესია</w:t>
      </w:r>
      <w:r w:rsidR="00ED6382" w:rsidRPr="00305701">
        <w:rPr>
          <w:sz w:val="22"/>
          <w:szCs w:val="22"/>
        </w:rPr>
        <w:t xml:space="preserve"> </w:t>
      </w:r>
      <w:r w:rsidR="00ED6382" w:rsidRPr="00305701">
        <w:rPr>
          <w:rFonts w:cs="Sylfaen"/>
          <w:sz w:val="22"/>
          <w:szCs w:val="22"/>
        </w:rPr>
        <w:t>საკურთხევლის</w:t>
      </w:r>
      <w:r w:rsidR="00ED6382" w:rsidRPr="00305701">
        <w:rPr>
          <w:sz w:val="22"/>
          <w:szCs w:val="22"/>
        </w:rPr>
        <w:t xml:space="preserve"> </w:t>
      </w:r>
      <w:r w:rsidR="00ED6382" w:rsidRPr="00305701">
        <w:rPr>
          <w:rFonts w:cs="Sylfaen"/>
          <w:sz w:val="22"/>
          <w:szCs w:val="22"/>
        </w:rPr>
        <w:t>ჩრდილოეთით</w:t>
      </w:r>
      <w:r w:rsidR="00ED6382" w:rsidRPr="00305701">
        <w:rPr>
          <w:sz w:val="22"/>
          <w:szCs w:val="22"/>
        </w:rPr>
        <w:t xml:space="preserve"> </w:t>
      </w:r>
      <w:r w:rsidR="00ED6382" w:rsidRPr="00305701">
        <w:rPr>
          <w:rFonts w:cs="Sylfaen"/>
          <w:sz w:val="22"/>
          <w:szCs w:val="22"/>
        </w:rPr>
        <w:t>მდებარე</w:t>
      </w:r>
      <w:r w:rsidR="00ED6382" w:rsidRPr="00305701">
        <w:rPr>
          <w:sz w:val="22"/>
          <w:szCs w:val="22"/>
        </w:rPr>
        <w:t xml:space="preserve"> </w:t>
      </w:r>
      <w:r w:rsidR="00ED6382" w:rsidRPr="00305701">
        <w:rPr>
          <w:rFonts w:cs="Sylfaen"/>
          <w:sz w:val="22"/>
          <w:szCs w:val="22"/>
        </w:rPr>
        <w:t>სათავსს</w:t>
      </w:r>
      <w:r w:rsidR="00ED6382" w:rsidRPr="00305701">
        <w:rPr>
          <w:sz w:val="22"/>
          <w:szCs w:val="22"/>
        </w:rPr>
        <w:t xml:space="preserve">, </w:t>
      </w:r>
      <w:r w:rsidR="00ED6382" w:rsidRPr="00305701">
        <w:rPr>
          <w:rFonts w:cs="Sylfaen"/>
          <w:sz w:val="22"/>
          <w:szCs w:val="22"/>
        </w:rPr>
        <w:t>სამკვეთლოს</w:t>
      </w:r>
      <w:r w:rsidR="00ED6382" w:rsidRPr="00305701">
        <w:rPr>
          <w:sz w:val="22"/>
          <w:szCs w:val="22"/>
        </w:rPr>
        <w:t xml:space="preserve"> </w:t>
      </w:r>
      <w:r w:rsidR="00ED6382" w:rsidRPr="00305701">
        <w:rPr>
          <w:rFonts w:cs="Sylfaen"/>
          <w:sz w:val="22"/>
          <w:szCs w:val="22"/>
        </w:rPr>
        <w:t>უკავშირდებოდა</w:t>
      </w:r>
      <w:r w:rsidR="00ED6382" w:rsidRPr="00305701">
        <w:rPr>
          <w:sz w:val="22"/>
          <w:szCs w:val="22"/>
        </w:rPr>
        <w:t xml:space="preserve">. </w:t>
      </w:r>
      <w:r w:rsidR="00ED6382" w:rsidRPr="00305701">
        <w:rPr>
          <w:rFonts w:cs="Sylfaen"/>
          <w:sz w:val="22"/>
          <w:szCs w:val="22"/>
        </w:rPr>
        <w:t>სამკვეთლოს</w:t>
      </w:r>
      <w:r w:rsidR="00ED6382" w:rsidRPr="00305701">
        <w:rPr>
          <w:sz w:val="22"/>
          <w:szCs w:val="22"/>
        </w:rPr>
        <w:t xml:space="preserve"> </w:t>
      </w:r>
      <w:r w:rsidR="00ED6382" w:rsidRPr="00305701">
        <w:rPr>
          <w:rFonts w:cs="Sylfaen"/>
          <w:sz w:val="22"/>
          <w:szCs w:val="22"/>
        </w:rPr>
        <w:t>თავდაპირველი</w:t>
      </w:r>
      <w:r w:rsidR="00ED6382" w:rsidRPr="00305701">
        <w:rPr>
          <w:sz w:val="22"/>
          <w:szCs w:val="22"/>
        </w:rPr>
        <w:t xml:space="preserve"> </w:t>
      </w:r>
      <w:r w:rsidR="00ED6382" w:rsidRPr="00305701">
        <w:rPr>
          <w:rFonts w:cs="Sylfaen"/>
          <w:sz w:val="22"/>
          <w:szCs w:val="22"/>
        </w:rPr>
        <w:t>კედლებიდან</w:t>
      </w:r>
      <w:r w:rsidR="00ED6382" w:rsidRPr="00305701">
        <w:rPr>
          <w:sz w:val="22"/>
          <w:szCs w:val="22"/>
        </w:rPr>
        <w:t xml:space="preserve"> </w:t>
      </w:r>
      <w:r w:rsidR="00ED6382" w:rsidRPr="00305701">
        <w:rPr>
          <w:rFonts w:cs="Sylfaen"/>
          <w:sz w:val="22"/>
          <w:szCs w:val="22"/>
        </w:rPr>
        <w:t>აღმოსავლეთ</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დასავლეთ</w:t>
      </w:r>
      <w:r w:rsidR="00ED6382" w:rsidRPr="00305701">
        <w:rPr>
          <w:sz w:val="22"/>
          <w:szCs w:val="22"/>
        </w:rPr>
        <w:t xml:space="preserve"> </w:t>
      </w:r>
      <w:r w:rsidR="00ED6382" w:rsidRPr="00305701">
        <w:rPr>
          <w:rFonts w:cs="Sylfaen"/>
          <w:sz w:val="22"/>
          <w:szCs w:val="22"/>
        </w:rPr>
        <w:t>კედლების</w:t>
      </w:r>
      <w:r w:rsidR="00ED6382" w:rsidRPr="00305701">
        <w:rPr>
          <w:sz w:val="22"/>
          <w:szCs w:val="22"/>
        </w:rPr>
        <w:t xml:space="preserve"> </w:t>
      </w:r>
      <w:r w:rsidR="00ED6382" w:rsidRPr="00305701">
        <w:rPr>
          <w:rFonts w:cs="Sylfaen"/>
          <w:sz w:val="22"/>
          <w:szCs w:val="22"/>
        </w:rPr>
        <w:t>მცირე</w:t>
      </w:r>
      <w:r w:rsidR="00ED6382" w:rsidRPr="00305701">
        <w:rPr>
          <w:sz w:val="22"/>
          <w:szCs w:val="22"/>
        </w:rPr>
        <w:t xml:space="preserve"> </w:t>
      </w:r>
      <w:r w:rsidR="00ED6382" w:rsidRPr="00305701">
        <w:rPr>
          <w:rFonts w:cs="Sylfaen"/>
          <w:sz w:val="22"/>
          <w:szCs w:val="22"/>
        </w:rPr>
        <w:t>ნაწილებიღაა</w:t>
      </w:r>
      <w:r w:rsidR="00ED6382" w:rsidRPr="00305701">
        <w:rPr>
          <w:sz w:val="22"/>
          <w:szCs w:val="22"/>
        </w:rPr>
        <w:t xml:space="preserve"> </w:t>
      </w:r>
      <w:r w:rsidR="00ED6382" w:rsidRPr="00305701">
        <w:rPr>
          <w:rFonts w:cs="Sylfaen"/>
          <w:sz w:val="22"/>
          <w:szCs w:val="22"/>
        </w:rPr>
        <w:t>შემორჩენილი</w:t>
      </w:r>
      <w:r w:rsidR="00ED6382" w:rsidRPr="00305701">
        <w:rPr>
          <w:sz w:val="22"/>
          <w:szCs w:val="22"/>
        </w:rPr>
        <w:t xml:space="preserve">. </w:t>
      </w:r>
      <w:r w:rsidR="00ED6382" w:rsidRPr="00305701">
        <w:rPr>
          <w:rFonts w:cs="Sylfaen"/>
          <w:sz w:val="22"/>
          <w:szCs w:val="22"/>
        </w:rPr>
        <w:t>მისი</w:t>
      </w:r>
      <w:r w:rsidR="00ED6382" w:rsidRPr="00305701">
        <w:rPr>
          <w:sz w:val="22"/>
          <w:szCs w:val="22"/>
        </w:rPr>
        <w:t xml:space="preserve"> </w:t>
      </w:r>
      <w:r w:rsidR="00ED6382" w:rsidRPr="00305701">
        <w:rPr>
          <w:rFonts w:cs="Sylfaen"/>
          <w:sz w:val="22"/>
          <w:szCs w:val="22"/>
        </w:rPr>
        <w:t>კამარა</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კედლები</w:t>
      </w:r>
      <w:r w:rsidR="00ED6382" w:rsidRPr="00305701">
        <w:rPr>
          <w:sz w:val="22"/>
          <w:szCs w:val="22"/>
        </w:rPr>
        <w:t xml:space="preserve"> </w:t>
      </w:r>
      <w:r w:rsidR="00ED6382" w:rsidRPr="00305701">
        <w:rPr>
          <w:rFonts w:cs="Sylfaen"/>
          <w:sz w:val="22"/>
          <w:szCs w:val="22"/>
        </w:rPr>
        <w:t>მოგვიანებით</w:t>
      </w:r>
      <w:r w:rsidR="00ED6382" w:rsidRPr="00305701">
        <w:rPr>
          <w:sz w:val="22"/>
          <w:szCs w:val="22"/>
        </w:rPr>
        <w:t xml:space="preserve"> </w:t>
      </w:r>
      <w:r w:rsidR="00ED6382" w:rsidRPr="00305701">
        <w:rPr>
          <w:rFonts w:cs="Sylfaen"/>
          <w:sz w:val="22"/>
          <w:szCs w:val="22"/>
        </w:rPr>
        <w:t>განუახლებიათ</w:t>
      </w:r>
      <w:r w:rsidR="00ED6382" w:rsidRPr="00305701">
        <w:rPr>
          <w:sz w:val="22"/>
          <w:szCs w:val="22"/>
        </w:rPr>
        <w:t xml:space="preserve">. </w:t>
      </w:r>
      <w:r w:rsidR="00ED6382" w:rsidRPr="00305701">
        <w:rPr>
          <w:rFonts w:cs="Sylfaen"/>
          <w:sz w:val="22"/>
          <w:szCs w:val="22"/>
        </w:rPr>
        <w:t>სამკვეთლო</w:t>
      </w:r>
      <w:r w:rsidR="00ED6382" w:rsidRPr="00305701">
        <w:rPr>
          <w:sz w:val="22"/>
          <w:szCs w:val="22"/>
        </w:rPr>
        <w:t xml:space="preserve"> </w:t>
      </w:r>
      <w:r w:rsidR="00ED6382" w:rsidRPr="00305701">
        <w:rPr>
          <w:rFonts w:cs="Sylfaen"/>
          <w:sz w:val="22"/>
          <w:szCs w:val="22"/>
        </w:rPr>
        <w:t>განათებული</w:t>
      </w:r>
      <w:r w:rsidR="00ED6382" w:rsidRPr="00305701">
        <w:rPr>
          <w:sz w:val="22"/>
          <w:szCs w:val="22"/>
        </w:rPr>
        <w:t xml:space="preserve"> </w:t>
      </w:r>
      <w:r w:rsidR="00ED6382" w:rsidRPr="00305701">
        <w:rPr>
          <w:rFonts w:cs="Sylfaen"/>
          <w:sz w:val="22"/>
          <w:szCs w:val="22"/>
        </w:rPr>
        <w:t>ყოფილა</w:t>
      </w:r>
      <w:r w:rsidR="00ED6382" w:rsidRPr="00305701">
        <w:rPr>
          <w:sz w:val="22"/>
          <w:szCs w:val="22"/>
        </w:rPr>
        <w:t xml:space="preserve"> </w:t>
      </w:r>
      <w:r w:rsidR="00ED6382" w:rsidRPr="00305701">
        <w:rPr>
          <w:rFonts w:cs="Sylfaen"/>
          <w:sz w:val="22"/>
          <w:szCs w:val="22"/>
        </w:rPr>
        <w:t>აღმოსავლეთ</w:t>
      </w:r>
      <w:r w:rsidR="00ED6382" w:rsidRPr="00305701">
        <w:rPr>
          <w:sz w:val="22"/>
          <w:szCs w:val="22"/>
        </w:rPr>
        <w:t xml:space="preserve"> </w:t>
      </w:r>
      <w:r w:rsidR="00ED6382" w:rsidRPr="00305701">
        <w:rPr>
          <w:rFonts w:cs="Sylfaen"/>
          <w:sz w:val="22"/>
          <w:szCs w:val="22"/>
        </w:rPr>
        <w:t>კედელში</w:t>
      </w:r>
      <w:r w:rsidR="00ED6382" w:rsidRPr="00305701">
        <w:rPr>
          <w:sz w:val="22"/>
          <w:szCs w:val="22"/>
        </w:rPr>
        <w:t xml:space="preserve"> </w:t>
      </w:r>
      <w:r w:rsidR="00ED6382" w:rsidRPr="00305701">
        <w:rPr>
          <w:rFonts w:cs="Sylfaen"/>
          <w:sz w:val="22"/>
          <w:szCs w:val="22"/>
        </w:rPr>
        <w:t>გაჭრილი</w:t>
      </w:r>
      <w:r w:rsidR="00ED6382" w:rsidRPr="00305701">
        <w:rPr>
          <w:sz w:val="22"/>
          <w:szCs w:val="22"/>
        </w:rPr>
        <w:t xml:space="preserve"> </w:t>
      </w:r>
      <w:r w:rsidR="00ED6382" w:rsidRPr="00305701">
        <w:rPr>
          <w:rFonts w:cs="Sylfaen"/>
          <w:sz w:val="22"/>
          <w:szCs w:val="22"/>
        </w:rPr>
        <w:t>სწორკუთხა</w:t>
      </w:r>
      <w:r w:rsidR="00ED6382" w:rsidRPr="00305701">
        <w:rPr>
          <w:sz w:val="22"/>
          <w:szCs w:val="22"/>
        </w:rPr>
        <w:t xml:space="preserve"> </w:t>
      </w:r>
      <w:r w:rsidR="00ED6382" w:rsidRPr="00305701">
        <w:rPr>
          <w:rFonts w:cs="Sylfaen"/>
          <w:sz w:val="22"/>
          <w:szCs w:val="22"/>
        </w:rPr>
        <w:t>სარკმლით</w:t>
      </w:r>
      <w:r w:rsidR="00ED6382" w:rsidRPr="00305701">
        <w:rPr>
          <w:sz w:val="22"/>
          <w:szCs w:val="22"/>
        </w:rPr>
        <w:t xml:space="preserve"> (</w:t>
      </w:r>
      <w:r w:rsidR="00ED6382" w:rsidRPr="00305701">
        <w:rPr>
          <w:rFonts w:cs="Sylfaen"/>
          <w:sz w:val="22"/>
          <w:szCs w:val="22"/>
        </w:rPr>
        <w:t>გვიანდელია</w:t>
      </w:r>
      <w:r w:rsidR="00ED6382" w:rsidRPr="00305701">
        <w:rPr>
          <w:sz w:val="22"/>
          <w:szCs w:val="22"/>
        </w:rPr>
        <w:t xml:space="preserve">), </w:t>
      </w:r>
      <w:r w:rsidR="00ED6382" w:rsidRPr="00305701">
        <w:rPr>
          <w:rFonts w:cs="Sylfaen"/>
          <w:sz w:val="22"/>
          <w:szCs w:val="22"/>
        </w:rPr>
        <w:t>რომელიც</w:t>
      </w:r>
      <w:r w:rsidR="00ED6382" w:rsidRPr="00305701">
        <w:rPr>
          <w:sz w:val="22"/>
          <w:szCs w:val="22"/>
        </w:rPr>
        <w:t xml:space="preserve"> </w:t>
      </w:r>
      <w:r w:rsidR="00ED6382" w:rsidRPr="00305701">
        <w:rPr>
          <w:rFonts w:cs="Sylfaen"/>
          <w:sz w:val="22"/>
          <w:szCs w:val="22"/>
        </w:rPr>
        <w:t>კედლის</w:t>
      </w:r>
      <w:r w:rsidR="00ED6382" w:rsidRPr="00305701">
        <w:rPr>
          <w:sz w:val="22"/>
          <w:szCs w:val="22"/>
        </w:rPr>
        <w:t xml:space="preserve"> </w:t>
      </w:r>
      <w:r w:rsidR="00ED6382" w:rsidRPr="00305701">
        <w:rPr>
          <w:rFonts w:cs="Sylfaen"/>
          <w:sz w:val="22"/>
          <w:szCs w:val="22"/>
        </w:rPr>
        <w:t>ღერძიდან</w:t>
      </w:r>
      <w:r w:rsidR="00ED6382" w:rsidRPr="00305701">
        <w:rPr>
          <w:sz w:val="22"/>
          <w:szCs w:val="22"/>
        </w:rPr>
        <w:t xml:space="preserve"> </w:t>
      </w:r>
      <w:r w:rsidR="00ED6382" w:rsidRPr="00305701">
        <w:rPr>
          <w:rFonts w:cs="Sylfaen"/>
          <w:sz w:val="22"/>
          <w:szCs w:val="22"/>
        </w:rPr>
        <w:t>ოდნავ</w:t>
      </w:r>
      <w:r w:rsidR="00ED6382" w:rsidRPr="00305701">
        <w:rPr>
          <w:sz w:val="22"/>
          <w:szCs w:val="22"/>
        </w:rPr>
        <w:t xml:space="preserve"> </w:t>
      </w:r>
      <w:r w:rsidR="00ED6382" w:rsidRPr="00305701">
        <w:rPr>
          <w:rFonts w:cs="Sylfaen"/>
          <w:sz w:val="22"/>
          <w:szCs w:val="22"/>
        </w:rPr>
        <w:t>ჩრდილოეთითაა</w:t>
      </w:r>
      <w:r w:rsidR="00ED6382" w:rsidRPr="00305701">
        <w:rPr>
          <w:sz w:val="22"/>
          <w:szCs w:val="22"/>
        </w:rPr>
        <w:t xml:space="preserve"> </w:t>
      </w:r>
      <w:r w:rsidR="00ED6382" w:rsidRPr="00305701">
        <w:rPr>
          <w:rFonts w:cs="Sylfaen"/>
          <w:sz w:val="22"/>
          <w:szCs w:val="22"/>
        </w:rPr>
        <w:t>გადაადგილებული</w:t>
      </w:r>
      <w:r w:rsidR="00ED6382" w:rsidRPr="00305701">
        <w:rPr>
          <w:sz w:val="22"/>
          <w:szCs w:val="22"/>
        </w:rPr>
        <w:t xml:space="preserve">. </w:t>
      </w:r>
    </w:p>
    <w:p w:rsidR="00ED6382" w:rsidRPr="00305701" w:rsidRDefault="005C6EE6" w:rsidP="00DF3D88">
      <w:pPr>
        <w:ind w:left="0"/>
        <w:jc w:val="both"/>
        <w:rPr>
          <w:sz w:val="22"/>
          <w:szCs w:val="22"/>
        </w:rPr>
      </w:pPr>
      <w:r>
        <w:rPr>
          <w:rFonts w:cs="Sylfaen"/>
          <w:sz w:val="22"/>
          <w:szCs w:val="22"/>
        </w:rPr>
        <w:t xml:space="preserve">   </w:t>
      </w:r>
      <w:r w:rsidR="00ED6382" w:rsidRPr="00305701">
        <w:rPr>
          <w:rFonts w:cs="Sylfaen"/>
          <w:sz w:val="22"/>
          <w:szCs w:val="22"/>
        </w:rPr>
        <w:t>სამკვეთლოზე</w:t>
      </w:r>
      <w:r w:rsidR="00ED6382" w:rsidRPr="00305701">
        <w:rPr>
          <w:sz w:val="22"/>
          <w:szCs w:val="22"/>
        </w:rPr>
        <w:t xml:space="preserve"> </w:t>
      </w:r>
      <w:r w:rsidR="00ED6382" w:rsidRPr="00305701">
        <w:rPr>
          <w:rFonts w:cs="Sylfaen"/>
          <w:sz w:val="22"/>
          <w:szCs w:val="22"/>
        </w:rPr>
        <w:t>დასავლეთიდან</w:t>
      </w:r>
      <w:r w:rsidR="00ED6382" w:rsidRPr="00305701">
        <w:rPr>
          <w:sz w:val="22"/>
          <w:szCs w:val="22"/>
        </w:rPr>
        <w:t xml:space="preserve">, </w:t>
      </w:r>
      <w:r w:rsidR="00ED6382" w:rsidRPr="00305701">
        <w:rPr>
          <w:rFonts w:cs="Sylfaen"/>
          <w:sz w:val="22"/>
          <w:szCs w:val="22"/>
        </w:rPr>
        <w:t>მთელ</w:t>
      </w:r>
      <w:r w:rsidR="00ED6382" w:rsidRPr="00305701">
        <w:rPr>
          <w:sz w:val="22"/>
          <w:szCs w:val="22"/>
        </w:rPr>
        <w:t xml:space="preserve"> </w:t>
      </w:r>
      <w:r w:rsidR="00ED6382" w:rsidRPr="00305701">
        <w:rPr>
          <w:rFonts w:cs="Sylfaen"/>
          <w:sz w:val="22"/>
          <w:szCs w:val="22"/>
        </w:rPr>
        <w:t>სიგანეზე</w:t>
      </w:r>
      <w:r w:rsidR="00ED6382" w:rsidRPr="00305701">
        <w:rPr>
          <w:sz w:val="22"/>
          <w:szCs w:val="22"/>
        </w:rPr>
        <w:t xml:space="preserve">, </w:t>
      </w:r>
      <w:r w:rsidR="00ED6382" w:rsidRPr="00305701">
        <w:rPr>
          <w:rFonts w:cs="Sylfaen"/>
          <w:sz w:val="22"/>
          <w:szCs w:val="22"/>
        </w:rPr>
        <w:t>სწორკუთხა</w:t>
      </w:r>
      <w:r w:rsidR="00ED6382" w:rsidRPr="00305701">
        <w:rPr>
          <w:sz w:val="22"/>
          <w:szCs w:val="22"/>
        </w:rPr>
        <w:t xml:space="preserve"> </w:t>
      </w:r>
      <w:r w:rsidR="00ED6382" w:rsidRPr="00305701">
        <w:rPr>
          <w:rFonts w:cs="Sylfaen"/>
          <w:sz w:val="22"/>
          <w:szCs w:val="22"/>
        </w:rPr>
        <w:t>სათავსია</w:t>
      </w:r>
      <w:r w:rsidR="00ED6382" w:rsidRPr="00305701">
        <w:rPr>
          <w:sz w:val="22"/>
          <w:szCs w:val="22"/>
        </w:rPr>
        <w:t xml:space="preserve"> </w:t>
      </w:r>
      <w:r w:rsidR="00ED6382" w:rsidRPr="00305701">
        <w:rPr>
          <w:rFonts w:cs="Sylfaen"/>
          <w:sz w:val="22"/>
          <w:szCs w:val="22"/>
        </w:rPr>
        <w:t>მიშენებული</w:t>
      </w:r>
      <w:r w:rsidR="00ED6382" w:rsidRPr="00305701">
        <w:rPr>
          <w:sz w:val="22"/>
          <w:szCs w:val="22"/>
        </w:rPr>
        <w:t xml:space="preserve">. </w:t>
      </w:r>
      <w:r w:rsidR="00ED6382" w:rsidRPr="00305701">
        <w:rPr>
          <w:rFonts w:cs="Sylfaen"/>
          <w:sz w:val="22"/>
          <w:szCs w:val="22"/>
        </w:rPr>
        <w:t>მშენებლობის</w:t>
      </w:r>
      <w:r w:rsidR="00ED6382" w:rsidRPr="00305701">
        <w:rPr>
          <w:sz w:val="22"/>
          <w:szCs w:val="22"/>
        </w:rPr>
        <w:t xml:space="preserve"> </w:t>
      </w:r>
      <w:r w:rsidR="00ED6382" w:rsidRPr="00305701">
        <w:rPr>
          <w:rFonts w:cs="Sylfaen"/>
          <w:sz w:val="22"/>
          <w:szCs w:val="22"/>
        </w:rPr>
        <w:t>დროს</w:t>
      </w:r>
      <w:r w:rsidR="00ED6382" w:rsidRPr="00305701">
        <w:rPr>
          <w:sz w:val="22"/>
          <w:szCs w:val="22"/>
        </w:rPr>
        <w:t xml:space="preserve"> </w:t>
      </w:r>
      <w:r w:rsidR="00ED6382" w:rsidRPr="00305701">
        <w:rPr>
          <w:rFonts w:cs="Sylfaen"/>
          <w:sz w:val="22"/>
          <w:szCs w:val="22"/>
        </w:rPr>
        <w:t>გაუნგერვიათ</w:t>
      </w:r>
      <w:r w:rsidR="00ED6382" w:rsidRPr="00305701">
        <w:rPr>
          <w:sz w:val="22"/>
          <w:szCs w:val="22"/>
        </w:rPr>
        <w:t xml:space="preserve"> </w:t>
      </w:r>
      <w:r w:rsidR="00ED6382" w:rsidRPr="00305701">
        <w:rPr>
          <w:rFonts w:cs="Sylfaen"/>
          <w:sz w:val="22"/>
          <w:szCs w:val="22"/>
        </w:rPr>
        <w:t>სამკვეთლოს</w:t>
      </w:r>
      <w:r w:rsidR="00ED6382" w:rsidRPr="00305701">
        <w:rPr>
          <w:sz w:val="22"/>
          <w:szCs w:val="22"/>
        </w:rPr>
        <w:t xml:space="preserve"> </w:t>
      </w:r>
      <w:r w:rsidR="00ED6382" w:rsidRPr="00305701">
        <w:rPr>
          <w:rFonts w:cs="Sylfaen"/>
          <w:sz w:val="22"/>
          <w:szCs w:val="22"/>
        </w:rPr>
        <w:t>დასავლეთ</w:t>
      </w:r>
      <w:r w:rsidR="00ED6382" w:rsidRPr="00305701">
        <w:rPr>
          <w:sz w:val="22"/>
          <w:szCs w:val="22"/>
        </w:rPr>
        <w:t xml:space="preserve"> </w:t>
      </w:r>
      <w:r w:rsidR="00ED6382" w:rsidRPr="00305701">
        <w:rPr>
          <w:rFonts w:cs="Sylfaen"/>
          <w:sz w:val="22"/>
          <w:szCs w:val="22"/>
        </w:rPr>
        <w:t>კედელი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ორივე</w:t>
      </w:r>
      <w:r w:rsidR="00ED6382" w:rsidRPr="00305701">
        <w:rPr>
          <w:sz w:val="22"/>
          <w:szCs w:val="22"/>
        </w:rPr>
        <w:t xml:space="preserve"> </w:t>
      </w:r>
      <w:r w:rsidR="00ED6382" w:rsidRPr="00305701">
        <w:rPr>
          <w:rFonts w:cs="Sylfaen"/>
          <w:sz w:val="22"/>
          <w:szCs w:val="22"/>
        </w:rPr>
        <w:t>გაუერთიანებიათ</w:t>
      </w:r>
      <w:r w:rsidR="00ED6382" w:rsidRPr="00305701">
        <w:rPr>
          <w:sz w:val="22"/>
          <w:szCs w:val="22"/>
        </w:rPr>
        <w:t>.</w:t>
      </w:r>
    </w:p>
    <w:p w:rsidR="00ED6382" w:rsidRPr="00305701" w:rsidRDefault="005C6EE6" w:rsidP="00DF3D88">
      <w:pPr>
        <w:ind w:left="0"/>
        <w:jc w:val="both"/>
        <w:rPr>
          <w:sz w:val="22"/>
          <w:szCs w:val="22"/>
        </w:rPr>
      </w:pPr>
      <w:r>
        <w:rPr>
          <w:rFonts w:cs="Sylfaen"/>
          <w:sz w:val="22"/>
          <w:szCs w:val="22"/>
        </w:rPr>
        <w:t xml:space="preserve">   </w:t>
      </w:r>
      <w:r w:rsidR="00ED6382" w:rsidRPr="00305701">
        <w:rPr>
          <w:rFonts w:cs="Sylfaen"/>
          <w:sz w:val="22"/>
          <w:szCs w:val="22"/>
        </w:rPr>
        <w:t>დასავლეთის</w:t>
      </w:r>
      <w:r w:rsidR="00ED6382" w:rsidRPr="00305701">
        <w:rPr>
          <w:sz w:val="22"/>
          <w:szCs w:val="22"/>
        </w:rPr>
        <w:t xml:space="preserve"> </w:t>
      </w:r>
      <w:r w:rsidR="00ED6382" w:rsidRPr="00305701">
        <w:rPr>
          <w:rFonts w:cs="Sylfaen"/>
          <w:sz w:val="22"/>
          <w:szCs w:val="22"/>
        </w:rPr>
        <w:t>მინაშენს</w:t>
      </w:r>
      <w:r w:rsidR="00ED6382" w:rsidRPr="00305701">
        <w:rPr>
          <w:sz w:val="22"/>
          <w:szCs w:val="22"/>
        </w:rPr>
        <w:t xml:space="preserve"> </w:t>
      </w:r>
      <w:r w:rsidR="00ED6382" w:rsidRPr="00305701">
        <w:rPr>
          <w:rFonts w:cs="Sylfaen"/>
          <w:sz w:val="22"/>
          <w:szCs w:val="22"/>
        </w:rPr>
        <w:t>დასავლეთიდან</w:t>
      </w:r>
      <w:r w:rsidR="00ED6382" w:rsidRPr="00305701">
        <w:rPr>
          <w:sz w:val="22"/>
          <w:szCs w:val="22"/>
        </w:rPr>
        <w:t xml:space="preserve"> </w:t>
      </w:r>
      <w:r w:rsidR="00ED6382" w:rsidRPr="00305701">
        <w:rPr>
          <w:rFonts w:cs="Sylfaen"/>
          <w:sz w:val="22"/>
          <w:szCs w:val="22"/>
        </w:rPr>
        <w:t>ვიწრო</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მაღალი</w:t>
      </w:r>
      <w:r w:rsidR="00ED6382" w:rsidRPr="00305701">
        <w:rPr>
          <w:sz w:val="22"/>
          <w:szCs w:val="22"/>
        </w:rPr>
        <w:t xml:space="preserve"> </w:t>
      </w:r>
      <w:r w:rsidR="00ED6382" w:rsidRPr="00305701">
        <w:rPr>
          <w:rFonts w:cs="Sylfaen"/>
          <w:sz w:val="22"/>
          <w:szCs w:val="22"/>
        </w:rPr>
        <w:t>სწორკუთხა</w:t>
      </w:r>
      <w:r w:rsidR="00ED6382" w:rsidRPr="00305701">
        <w:rPr>
          <w:sz w:val="22"/>
          <w:szCs w:val="22"/>
        </w:rPr>
        <w:t xml:space="preserve"> </w:t>
      </w:r>
      <w:r w:rsidR="00ED6382" w:rsidRPr="00305701">
        <w:rPr>
          <w:rFonts w:cs="Sylfaen"/>
          <w:sz w:val="22"/>
          <w:szCs w:val="22"/>
        </w:rPr>
        <w:t>შესასვლელი</w:t>
      </w:r>
      <w:r w:rsidR="00ED6382" w:rsidRPr="00305701">
        <w:rPr>
          <w:sz w:val="22"/>
          <w:szCs w:val="22"/>
        </w:rPr>
        <w:t xml:space="preserve"> </w:t>
      </w:r>
      <w:r w:rsidR="00ED6382" w:rsidRPr="00305701">
        <w:rPr>
          <w:rFonts w:cs="Sylfaen"/>
          <w:sz w:val="22"/>
          <w:szCs w:val="22"/>
        </w:rPr>
        <w:t>აქვს</w:t>
      </w:r>
      <w:r w:rsidR="00ED6382" w:rsidRPr="00305701">
        <w:rPr>
          <w:sz w:val="22"/>
          <w:szCs w:val="22"/>
        </w:rPr>
        <w:t xml:space="preserve">, </w:t>
      </w:r>
      <w:r w:rsidR="00ED6382" w:rsidRPr="00305701">
        <w:rPr>
          <w:rFonts w:cs="Sylfaen"/>
          <w:sz w:val="22"/>
          <w:szCs w:val="22"/>
        </w:rPr>
        <w:t>მინაშენი</w:t>
      </w:r>
      <w:r w:rsidR="00ED6382" w:rsidRPr="00305701">
        <w:rPr>
          <w:sz w:val="22"/>
          <w:szCs w:val="22"/>
        </w:rPr>
        <w:t xml:space="preserve"> </w:t>
      </w:r>
      <w:r w:rsidR="00ED6382" w:rsidRPr="00305701">
        <w:rPr>
          <w:rFonts w:cs="Sylfaen"/>
          <w:sz w:val="22"/>
          <w:szCs w:val="22"/>
        </w:rPr>
        <w:t>გადახურულია</w:t>
      </w:r>
      <w:r w:rsidR="00ED6382" w:rsidRPr="00305701">
        <w:rPr>
          <w:sz w:val="22"/>
          <w:szCs w:val="22"/>
        </w:rPr>
        <w:t xml:space="preserve"> </w:t>
      </w:r>
      <w:r w:rsidR="00ED6382" w:rsidRPr="00305701">
        <w:rPr>
          <w:rFonts w:cs="Sylfaen"/>
          <w:sz w:val="22"/>
          <w:szCs w:val="22"/>
        </w:rPr>
        <w:t>სხმული</w:t>
      </w:r>
      <w:r w:rsidR="00ED6382" w:rsidRPr="00305701">
        <w:rPr>
          <w:sz w:val="22"/>
          <w:szCs w:val="22"/>
        </w:rPr>
        <w:t xml:space="preserve"> </w:t>
      </w:r>
      <w:r w:rsidR="00ED6382" w:rsidRPr="00305701">
        <w:rPr>
          <w:rFonts w:cs="Sylfaen"/>
          <w:sz w:val="22"/>
          <w:szCs w:val="22"/>
        </w:rPr>
        <w:t>კამარით</w:t>
      </w:r>
      <w:r w:rsidR="00ED6382" w:rsidRPr="00305701">
        <w:rPr>
          <w:sz w:val="22"/>
          <w:szCs w:val="22"/>
        </w:rPr>
        <w:t xml:space="preserve">, </w:t>
      </w:r>
      <w:r w:rsidR="00ED6382" w:rsidRPr="00305701">
        <w:rPr>
          <w:rFonts w:cs="Sylfaen"/>
          <w:sz w:val="22"/>
          <w:szCs w:val="22"/>
        </w:rPr>
        <w:t>რომლის</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 xml:space="preserve"> </w:t>
      </w:r>
      <w:r w:rsidR="00ED6382" w:rsidRPr="00305701">
        <w:rPr>
          <w:rFonts w:cs="Sylfaen"/>
          <w:sz w:val="22"/>
          <w:szCs w:val="22"/>
        </w:rPr>
        <w:t>ქუსლი</w:t>
      </w:r>
      <w:r w:rsidR="00ED6382" w:rsidRPr="00305701">
        <w:rPr>
          <w:sz w:val="22"/>
          <w:szCs w:val="22"/>
        </w:rPr>
        <w:t xml:space="preserve"> </w:t>
      </w:r>
      <w:r w:rsidR="00ED6382" w:rsidRPr="00305701">
        <w:rPr>
          <w:rFonts w:cs="Sylfaen"/>
          <w:sz w:val="22"/>
          <w:szCs w:val="22"/>
        </w:rPr>
        <w:t>ეყრდნობა</w:t>
      </w:r>
      <w:r w:rsidR="00ED6382" w:rsidRPr="00305701">
        <w:rPr>
          <w:sz w:val="22"/>
          <w:szCs w:val="22"/>
        </w:rPr>
        <w:t xml:space="preserve"> </w:t>
      </w:r>
      <w:r w:rsidR="00ED6382" w:rsidRPr="00305701">
        <w:rPr>
          <w:rFonts w:cs="Sylfaen"/>
          <w:sz w:val="22"/>
          <w:szCs w:val="22"/>
        </w:rPr>
        <w:t>შუა</w:t>
      </w:r>
      <w:r w:rsidR="00ED6382" w:rsidRPr="00305701">
        <w:rPr>
          <w:sz w:val="22"/>
          <w:szCs w:val="22"/>
        </w:rPr>
        <w:t xml:space="preserve"> </w:t>
      </w:r>
      <w:r w:rsidR="00ED6382" w:rsidRPr="00305701">
        <w:rPr>
          <w:rFonts w:cs="Sylfaen"/>
          <w:sz w:val="22"/>
          <w:szCs w:val="22"/>
        </w:rPr>
        <w:t>ეკლესიის</w:t>
      </w:r>
      <w:r w:rsidR="00ED6382" w:rsidRPr="00305701">
        <w:rPr>
          <w:sz w:val="22"/>
          <w:szCs w:val="22"/>
        </w:rPr>
        <w:t xml:space="preserve"> </w:t>
      </w:r>
      <w:r w:rsidR="00ED6382" w:rsidRPr="00305701">
        <w:rPr>
          <w:rFonts w:cs="Sylfaen"/>
          <w:sz w:val="22"/>
          <w:szCs w:val="22"/>
        </w:rPr>
        <w:t>კედელზე</w:t>
      </w:r>
      <w:r w:rsidR="00ED6382" w:rsidRPr="00305701">
        <w:rPr>
          <w:sz w:val="22"/>
          <w:szCs w:val="22"/>
        </w:rPr>
        <w:t xml:space="preserve"> </w:t>
      </w:r>
      <w:r w:rsidR="00ED6382" w:rsidRPr="00305701">
        <w:rPr>
          <w:rFonts w:cs="Sylfaen"/>
          <w:sz w:val="22"/>
          <w:szCs w:val="22"/>
        </w:rPr>
        <w:t>მიშენებულ</w:t>
      </w:r>
      <w:r w:rsidR="00ED6382" w:rsidRPr="00305701">
        <w:rPr>
          <w:sz w:val="22"/>
          <w:szCs w:val="22"/>
        </w:rPr>
        <w:t xml:space="preserve"> </w:t>
      </w:r>
      <w:r w:rsidR="00ED6382" w:rsidRPr="00305701">
        <w:rPr>
          <w:rFonts w:cs="Sylfaen"/>
          <w:sz w:val="22"/>
          <w:szCs w:val="22"/>
        </w:rPr>
        <w:t>ორ</w:t>
      </w:r>
      <w:r w:rsidR="00ED6382" w:rsidRPr="00305701">
        <w:rPr>
          <w:sz w:val="22"/>
          <w:szCs w:val="22"/>
        </w:rPr>
        <w:t xml:space="preserve"> </w:t>
      </w:r>
      <w:r w:rsidR="00ED6382" w:rsidRPr="00305701">
        <w:rPr>
          <w:rFonts w:cs="Sylfaen"/>
          <w:sz w:val="22"/>
          <w:szCs w:val="22"/>
        </w:rPr>
        <w:t>ფართო</w:t>
      </w:r>
      <w:r w:rsidR="00ED6382" w:rsidRPr="00305701">
        <w:rPr>
          <w:sz w:val="22"/>
          <w:szCs w:val="22"/>
        </w:rPr>
        <w:t xml:space="preserve"> </w:t>
      </w:r>
      <w:r w:rsidR="00ED6382" w:rsidRPr="00305701">
        <w:rPr>
          <w:rFonts w:cs="Sylfaen"/>
          <w:sz w:val="22"/>
          <w:szCs w:val="22"/>
        </w:rPr>
        <w:t>თაღს</w:t>
      </w:r>
      <w:r w:rsidR="00ED6382" w:rsidRPr="00305701">
        <w:rPr>
          <w:sz w:val="22"/>
          <w:szCs w:val="22"/>
        </w:rPr>
        <w:t xml:space="preserve">, </w:t>
      </w:r>
      <w:r w:rsidR="00ED6382" w:rsidRPr="00305701">
        <w:rPr>
          <w:rFonts w:cs="Sylfaen"/>
          <w:sz w:val="22"/>
          <w:szCs w:val="22"/>
        </w:rPr>
        <w:t>ხოლო</w:t>
      </w:r>
      <w:r w:rsidR="00ED6382" w:rsidRPr="00305701">
        <w:rPr>
          <w:sz w:val="22"/>
          <w:szCs w:val="22"/>
        </w:rPr>
        <w:t xml:space="preserve"> </w:t>
      </w:r>
      <w:r w:rsidR="00ED6382" w:rsidRPr="00305701">
        <w:rPr>
          <w:rFonts w:cs="Sylfaen"/>
          <w:sz w:val="22"/>
          <w:szCs w:val="22"/>
        </w:rPr>
        <w:t>ჩრდილოეთისა</w:t>
      </w:r>
      <w:r w:rsidR="00ED6382" w:rsidRPr="00305701">
        <w:rPr>
          <w:sz w:val="22"/>
          <w:szCs w:val="22"/>
        </w:rPr>
        <w:t xml:space="preserve"> - </w:t>
      </w:r>
      <w:r w:rsidR="00ED6382" w:rsidRPr="00305701">
        <w:rPr>
          <w:rFonts w:cs="Sylfaen"/>
          <w:sz w:val="22"/>
          <w:szCs w:val="22"/>
        </w:rPr>
        <w:t>შესაბამის კედლის</w:t>
      </w:r>
      <w:r w:rsidR="00ED6382" w:rsidRPr="00305701">
        <w:rPr>
          <w:sz w:val="22"/>
          <w:szCs w:val="22"/>
        </w:rPr>
        <w:t>.</w:t>
      </w:r>
    </w:p>
    <w:p w:rsidR="00ED6382" w:rsidRPr="00305701" w:rsidRDefault="005C6EE6" w:rsidP="00DF3D88">
      <w:pPr>
        <w:ind w:left="0"/>
        <w:jc w:val="both"/>
        <w:rPr>
          <w:sz w:val="22"/>
          <w:szCs w:val="22"/>
        </w:rPr>
      </w:pPr>
      <w:r>
        <w:rPr>
          <w:rFonts w:cs="Sylfaen"/>
          <w:sz w:val="22"/>
          <w:szCs w:val="22"/>
        </w:rPr>
        <w:t xml:space="preserve">   </w:t>
      </w:r>
      <w:r w:rsidR="00ED6382" w:rsidRPr="00305701">
        <w:rPr>
          <w:rFonts w:cs="Sylfaen"/>
          <w:sz w:val="22"/>
          <w:szCs w:val="22"/>
        </w:rPr>
        <w:t>სამხრეთ</w:t>
      </w:r>
      <w:r w:rsidR="00ED6382" w:rsidRPr="00305701">
        <w:rPr>
          <w:sz w:val="22"/>
          <w:szCs w:val="22"/>
        </w:rPr>
        <w:t xml:space="preserve"> </w:t>
      </w:r>
      <w:r w:rsidR="00ED6382" w:rsidRPr="00305701">
        <w:rPr>
          <w:rFonts w:cs="Sylfaen"/>
          <w:sz w:val="22"/>
          <w:szCs w:val="22"/>
        </w:rPr>
        <w:t>ეკლესიას</w:t>
      </w:r>
      <w:r w:rsidR="00ED6382" w:rsidRPr="00305701">
        <w:rPr>
          <w:sz w:val="22"/>
          <w:szCs w:val="22"/>
        </w:rPr>
        <w:t xml:space="preserve"> </w:t>
      </w:r>
      <w:r w:rsidR="00ED6382" w:rsidRPr="00305701">
        <w:rPr>
          <w:rFonts w:cs="Sylfaen"/>
          <w:sz w:val="22"/>
          <w:szCs w:val="22"/>
        </w:rPr>
        <w:t>აღმოსავლეთ</w:t>
      </w:r>
      <w:r w:rsidR="00ED6382" w:rsidRPr="00305701">
        <w:rPr>
          <w:sz w:val="22"/>
          <w:szCs w:val="22"/>
        </w:rPr>
        <w:t xml:space="preserve"> </w:t>
      </w:r>
      <w:r w:rsidR="00ED6382" w:rsidRPr="00305701">
        <w:rPr>
          <w:rFonts w:cs="Sylfaen"/>
          <w:sz w:val="22"/>
          <w:szCs w:val="22"/>
        </w:rPr>
        <w:t>ნახევარწრიული</w:t>
      </w:r>
      <w:r w:rsidR="00ED6382" w:rsidRPr="00305701">
        <w:rPr>
          <w:sz w:val="22"/>
          <w:szCs w:val="22"/>
        </w:rPr>
        <w:t xml:space="preserve"> </w:t>
      </w:r>
      <w:r w:rsidR="00ED6382" w:rsidRPr="00305701">
        <w:rPr>
          <w:rFonts w:cs="Sylfaen"/>
          <w:sz w:val="22"/>
          <w:szCs w:val="22"/>
        </w:rPr>
        <w:t>აფსიდი</w:t>
      </w:r>
      <w:r w:rsidR="00ED6382" w:rsidRPr="00305701">
        <w:rPr>
          <w:sz w:val="22"/>
          <w:szCs w:val="22"/>
        </w:rPr>
        <w:t xml:space="preserve"> </w:t>
      </w:r>
      <w:r w:rsidR="00ED6382" w:rsidRPr="00305701">
        <w:rPr>
          <w:rFonts w:cs="Sylfaen"/>
          <w:sz w:val="22"/>
          <w:szCs w:val="22"/>
        </w:rPr>
        <w:t>აქვს</w:t>
      </w:r>
      <w:r w:rsidR="00ED6382" w:rsidRPr="00305701">
        <w:rPr>
          <w:sz w:val="22"/>
          <w:szCs w:val="22"/>
        </w:rPr>
        <w:t xml:space="preserve">. </w:t>
      </w:r>
      <w:r w:rsidR="00ED6382" w:rsidRPr="00305701">
        <w:rPr>
          <w:rFonts w:cs="Sylfaen"/>
          <w:sz w:val="22"/>
          <w:szCs w:val="22"/>
        </w:rPr>
        <w:t>აფისიდის</w:t>
      </w:r>
      <w:r w:rsidR="00ED6382" w:rsidRPr="00305701">
        <w:rPr>
          <w:sz w:val="22"/>
          <w:szCs w:val="22"/>
        </w:rPr>
        <w:t xml:space="preserve"> </w:t>
      </w:r>
      <w:r w:rsidR="00ED6382" w:rsidRPr="00305701">
        <w:rPr>
          <w:rFonts w:cs="Sylfaen"/>
          <w:sz w:val="22"/>
          <w:szCs w:val="22"/>
        </w:rPr>
        <w:t>კონქს</w:t>
      </w:r>
      <w:r w:rsidR="00ED6382" w:rsidRPr="00305701">
        <w:rPr>
          <w:sz w:val="22"/>
          <w:szCs w:val="22"/>
        </w:rPr>
        <w:t xml:space="preserve"> </w:t>
      </w:r>
      <w:r w:rsidR="00ED6382" w:rsidRPr="00305701">
        <w:rPr>
          <w:rFonts w:cs="Sylfaen"/>
          <w:sz w:val="22"/>
          <w:szCs w:val="22"/>
        </w:rPr>
        <w:t>კარგად</w:t>
      </w:r>
      <w:r w:rsidR="00ED6382" w:rsidRPr="00305701">
        <w:rPr>
          <w:sz w:val="22"/>
          <w:szCs w:val="22"/>
        </w:rPr>
        <w:t xml:space="preserve"> </w:t>
      </w:r>
      <w:r w:rsidR="00ED6382" w:rsidRPr="00305701">
        <w:rPr>
          <w:rFonts w:cs="Sylfaen"/>
          <w:sz w:val="22"/>
          <w:szCs w:val="22"/>
        </w:rPr>
        <w:t>გათლილი</w:t>
      </w:r>
      <w:r w:rsidR="00ED6382" w:rsidRPr="00305701">
        <w:rPr>
          <w:sz w:val="22"/>
          <w:szCs w:val="22"/>
        </w:rPr>
        <w:t xml:space="preserve"> </w:t>
      </w:r>
      <w:r w:rsidR="00ED6382" w:rsidRPr="00305701">
        <w:rPr>
          <w:rFonts w:cs="Sylfaen"/>
          <w:sz w:val="22"/>
          <w:szCs w:val="22"/>
        </w:rPr>
        <w:t>შირიმის</w:t>
      </w:r>
      <w:r w:rsidR="00ED6382" w:rsidRPr="00305701">
        <w:rPr>
          <w:sz w:val="22"/>
          <w:szCs w:val="22"/>
        </w:rPr>
        <w:t xml:space="preserve"> </w:t>
      </w:r>
      <w:r w:rsidR="00ED6382" w:rsidRPr="00305701">
        <w:rPr>
          <w:rFonts w:cs="Sylfaen"/>
          <w:sz w:val="22"/>
          <w:szCs w:val="22"/>
        </w:rPr>
        <w:t>ნაწყობი</w:t>
      </w:r>
      <w:r w:rsidR="00ED6382" w:rsidRPr="00305701">
        <w:rPr>
          <w:sz w:val="22"/>
          <w:szCs w:val="22"/>
        </w:rPr>
        <w:t xml:space="preserve"> </w:t>
      </w:r>
      <w:r w:rsidR="00ED6382" w:rsidRPr="00305701">
        <w:rPr>
          <w:rFonts w:cs="Sylfaen"/>
          <w:sz w:val="22"/>
          <w:szCs w:val="22"/>
        </w:rPr>
        <w:t>თაღი</w:t>
      </w:r>
      <w:r w:rsidR="00ED6382" w:rsidRPr="00305701">
        <w:rPr>
          <w:sz w:val="22"/>
          <w:szCs w:val="22"/>
        </w:rPr>
        <w:t xml:space="preserve"> </w:t>
      </w:r>
      <w:r w:rsidR="00ED6382" w:rsidRPr="00305701">
        <w:rPr>
          <w:rFonts w:cs="Sylfaen"/>
          <w:sz w:val="22"/>
          <w:szCs w:val="22"/>
        </w:rPr>
        <w:t>ჰქონია</w:t>
      </w:r>
      <w:r w:rsidR="00ED6382" w:rsidRPr="00305701">
        <w:rPr>
          <w:sz w:val="22"/>
          <w:szCs w:val="22"/>
        </w:rPr>
        <w:t xml:space="preserve">, </w:t>
      </w:r>
      <w:r w:rsidR="00ED6382" w:rsidRPr="00305701">
        <w:rPr>
          <w:rFonts w:cs="Sylfaen"/>
          <w:sz w:val="22"/>
          <w:szCs w:val="22"/>
        </w:rPr>
        <w:t>რომელიც</w:t>
      </w:r>
      <w:r w:rsidR="00ED6382" w:rsidRPr="00305701">
        <w:rPr>
          <w:sz w:val="22"/>
          <w:szCs w:val="22"/>
        </w:rPr>
        <w:t xml:space="preserve"> </w:t>
      </w:r>
      <w:r w:rsidR="00ED6382" w:rsidRPr="00305701">
        <w:rPr>
          <w:rFonts w:cs="Sylfaen"/>
          <w:sz w:val="22"/>
          <w:szCs w:val="22"/>
        </w:rPr>
        <w:t>შირიმისავე</w:t>
      </w:r>
      <w:r w:rsidR="00ED6382" w:rsidRPr="00305701">
        <w:rPr>
          <w:sz w:val="22"/>
          <w:szCs w:val="22"/>
        </w:rPr>
        <w:t xml:space="preserve"> </w:t>
      </w:r>
      <w:r w:rsidR="00ED6382" w:rsidRPr="00305701">
        <w:rPr>
          <w:rFonts w:cs="Sylfaen"/>
          <w:sz w:val="22"/>
          <w:szCs w:val="22"/>
        </w:rPr>
        <w:t>პროგილირებულ</w:t>
      </w:r>
      <w:r w:rsidR="00ED6382" w:rsidRPr="00305701">
        <w:rPr>
          <w:sz w:val="22"/>
          <w:szCs w:val="22"/>
        </w:rPr>
        <w:t xml:space="preserve"> (</w:t>
      </w:r>
      <w:r w:rsidR="00ED6382" w:rsidRPr="00305701">
        <w:rPr>
          <w:rFonts w:cs="Sylfaen"/>
          <w:sz w:val="22"/>
          <w:szCs w:val="22"/>
        </w:rPr>
        <w:t>თარო</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ცერად</w:t>
      </w:r>
      <w:r w:rsidR="00ED6382" w:rsidRPr="00305701">
        <w:rPr>
          <w:sz w:val="22"/>
          <w:szCs w:val="22"/>
        </w:rPr>
        <w:t xml:space="preserve"> </w:t>
      </w:r>
      <w:r w:rsidR="00ED6382" w:rsidRPr="00305701">
        <w:rPr>
          <w:rFonts w:cs="Sylfaen"/>
          <w:sz w:val="22"/>
          <w:szCs w:val="22"/>
        </w:rPr>
        <w:t>ჩამოკვეთილი</w:t>
      </w:r>
      <w:r w:rsidR="00ED6382" w:rsidRPr="00305701">
        <w:rPr>
          <w:sz w:val="22"/>
          <w:szCs w:val="22"/>
        </w:rPr>
        <w:t xml:space="preserve"> </w:t>
      </w:r>
      <w:r w:rsidR="00ED6382" w:rsidRPr="00305701">
        <w:rPr>
          <w:rFonts w:cs="Sylfaen"/>
          <w:sz w:val="22"/>
          <w:szCs w:val="22"/>
        </w:rPr>
        <w:t>სიბრტყე</w:t>
      </w:r>
      <w:r w:rsidR="00ED6382" w:rsidRPr="00305701">
        <w:rPr>
          <w:sz w:val="22"/>
          <w:szCs w:val="22"/>
        </w:rPr>
        <w:t xml:space="preserve">) </w:t>
      </w:r>
      <w:r w:rsidR="00ED6382" w:rsidRPr="00305701">
        <w:rPr>
          <w:rFonts w:cs="Sylfaen"/>
          <w:sz w:val="22"/>
          <w:szCs w:val="22"/>
        </w:rPr>
        <w:t>იმპოსტებს</w:t>
      </w:r>
      <w:r w:rsidR="00ED6382" w:rsidRPr="00305701">
        <w:rPr>
          <w:sz w:val="22"/>
          <w:szCs w:val="22"/>
        </w:rPr>
        <w:t xml:space="preserve"> </w:t>
      </w:r>
      <w:r w:rsidR="00ED6382" w:rsidRPr="00305701">
        <w:rPr>
          <w:rFonts w:cs="Sylfaen"/>
          <w:sz w:val="22"/>
          <w:szCs w:val="22"/>
        </w:rPr>
        <w:t>ეყრდნობოდა</w:t>
      </w:r>
      <w:r w:rsidR="00ED6382" w:rsidRPr="00305701">
        <w:rPr>
          <w:sz w:val="22"/>
          <w:szCs w:val="22"/>
        </w:rPr>
        <w:t xml:space="preserve"> (</w:t>
      </w:r>
      <w:r w:rsidR="00ED6382" w:rsidRPr="00305701">
        <w:rPr>
          <w:rFonts w:cs="Sylfaen"/>
          <w:sz w:val="22"/>
          <w:szCs w:val="22"/>
        </w:rPr>
        <w:t>შემორჩენილია</w:t>
      </w:r>
      <w:r w:rsidR="00ED6382" w:rsidRPr="00305701">
        <w:rPr>
          <w:sz w:val="22"/>
          <w:szCs w:val="22"/>
        </w:rPr>
        <w:t xml:space="preserve"> </w:t>
      </w:r>
      <w:r w:rsidR="00ED6382" w:rsidRPr="00305701">
        <w:rPr>
          <w:rFonts w:cs="Sylfaen"/>
          <w:sz w:val="22"/>
          <w:szCs w:val="22"/>
        </w:rPr>
        <w:t>თარის</w:t>
      </w:r>
      <w:r w:rsidR="00ED6382" w:rsidRPr="00305701">
        <w:rPr>
          <w:sz w:val="22"/>
          <w:szCs w:val="22"/>
        </w:rPr>
        <w:t xml:space="preserve"> </w:t>
      </w:r>
      <w:r w:rsidR="00ED6382" w:rsidRPr="00305701">
        <w:rPr>
          <w:rFonts w:cs="Sylfaen"/>
          <w:sz w:val="22"/>
          <w:szCs w:val="22"/>
        </w:rPr>
        <w:t>ჩრდ</w:t>
      </w:r>
      <w:r w:rsidR="00ED6382" w:rsidRPr="00305701">
        <w:rPr>
          <w:sz w:val="22"/>
          <w:szCs w:val="22"/>
        </w:rPr>
        <w:t xml:space="preserve">. </w:t>
      </w:r>
      <w:r w:rsidR="00ED6382" w:rsidRPr="00305701">
        <w:rPr>
          <w:rFonts w:cs="Sylfaen"/>
          <w:sz w:val="22"/>
          <w:szCs w:val="22"/>
        </w:rPr>
        <w:t>ქუსლის</w:t>
      </w:r>
      <w:r w:rsidR="00ED6382" w:rsidRPr="00305701">
        <w:rPr>
          <w:sz w:val="22"/>
          <w:szCs w:val="22"/>
        </w:rPr>
        <w:t xml:space="preserve"> </w:t>
      </w:r>
      <w:r w:rsidR="00ED6382" w:rsidRPr="00305701">
        <w:rPr>
          <w:rFonts w:cs="Sylfaen"/>
          <w:sz w:val="22"/>
          <w:szCs w:val="22"/>
        </w:rPr>
        <w:t>ერთი</w:t>
      </w:r>
      <w:r w:rsidR="00ED6382" w:rsidRPr="00305701">
        <w:rPr>
          <w:sz w:val="22"/>
          <w:szCs w:val="22"/>
        </w:rPr>
        <w:t xml:space="preserve"> </w:t>
      </w:r>
      <w:r w:rsidR="00ED6382" w:rsidRPr="00305701">
        <w:rPr>
          <w:rFonts w:cs="Sylfaen"/>
          <w:sz w:val="22"/>
          <w:szCs w:val="22"/>
        </w:rPr>
        <w:t>ქვა</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ჩრდ</w:t>
      </w:r>
      <w:r w:rsidR="00ED6382" w:rsidRPr="00305701">
        <w:rPr>
          <w:sz w:val="22"/>
          <w:szCs w:val="22"/>
        </w:rPr>
        <w:t xml:space="preserve">. </w:t>
      </w:r>
      <w:r w:rsidR="00ED6382" w:rsidRPr="00305701">
        <w:rPr>
          <w:rFonts w:cs="Sylfaen"/>
          <w:sz w:val="22"/>
          <w:szCs w:val="22"/>
        </w:rPr>
        <w:t>იმპოსტი</w:t>
      </w:r>
      <w:r w:rsidR="00ED6382" w:rsidRPr="00305701">
        <w:rPr>
          <w:sz w:val="22"/>
          <w:szCs w:val="22"/>
        </w:rPr>
        <w:t xml:space="preserve">). </w:t>
      </w:r>
      <w:r w:rsidR="00ED6382" w:rsidRPr="00305701">
        <w:rPr>
          <w:rFonts w:cs="Sylfaen"/>
          <w:sz w:val="22"/>
          <w:szCs w:val="22"/>
        </w:rPr>
        <w:t>ნავის</w:t>
      </w:r>
      <w:r w:rsidR="00ED6382" w:rsidRPr="00305701">
        <w:rPr>
          <w:sz w:val="22"/>
          <w:szCs w:val="22"/>
        </w:rPr>
        <w:t xml:space="preserve"> </w:t>
      </w:r>
      <w:r w:rsidR="00ED6382" w:rsidRPr="00305701">
        <w:rPr>
          <w:rFonts w:cs="Sylfaen"/>
          <w:sz w:val="22"/>
          <w:szCs w:val="22"/>
        </w:rPr>
        <w:t>კამარა</w:t>
      </w:r>
      <w:r w:rsidR="00ED6382" w:rsidRPr="00305701">
        <w:rPr>
          <w:sz w:val="22"/>
          <w:szCs w:val="22"/>
        </w:rPr>
        <w:t xml:space="preserve"> </w:t>
      </w:r>
      <w:r w:rsidR="00ED6382" w:rsidRPr="00305701">
        <w:rPr>
          <w:rFonts w:cs="Sylfaen"/>
          <w:sz w:val="22"/>
          <w:szCs w:val="22"/>
        </w:rPr>
        <w:t>რიყის</w:t>
      </w:r>
      <w:r w:rsidR="00ED6382" w:rsidRPr="00305701">
        <w:rPr>
          <w:sz w:val="22"/>
          <w:szCs w:val="22"/>
        </w:rPr>
        <w:t xml:space="preserve"> </w:t>
      </w:r>
      <w:r w:rsidR="00ED6382" w:rsidRPr="00305701">
        <w:rPr>
          <w:rFonts w:cs="Sylfaen"/>
          <w:sz w:val="22"/>
          <w:szCs w:val="22"/>
        </w:rPr>
        <w:t>ქვით</w:t>
      </w:r>
      <w:r w:rsidR="00ED6382" w:rsidRPr="00305701">
        <w:rPr>
          <w:sz w:val="22"/>
          <w:szCs w:val="22"/>
        </w:rPr>
        <w:t xml:space="preserve"> </w:t>
      </w:r>
      <w:r w:rsidR="00ED6382" w:rsidRPr="00305701">
        <w:rPr>
          <w:rFonts w:cs="Sylfaen"/>
          <w:sz w:val="22"/>
          <w:szCs w:val="22"/>
        </w:rPr>
        <w:t>ყოფილა</w:t>
      </w:r>
      <w:r w:rsidR="00ED6382" w:rsidRPr="00305701">
        <w:rPr>
          <w:sz w:val="22"/>
          <w:szCs w:val="22"/>
        </w:rPr>
        <w:t xml:space="preserve"> </w:t>
      </w:r>
      <w:r w:rsidR="00ED6382" w:rsidRPr="00305701">
        <w:rPr>
          <w:rFonts w:cs="Sylfaen"/>
          <w:sz w:val="22"/>
          <w:szCs w:val="22"/>
        </w:rPr>
        <w:t>ნაგები</w:t>
      </w:r>
      <w:r w:rsidR="00ED6382" w:rsidRPr="00305701">
        <w:rPr>
          <w:sz w:val="22"/>
          <w:szCs w:val="22"/>
        </w:rPr>
        <w:t xml:space="preserve">. </w:t>
      </w:r>
      <w:r w:rsidR="00ED6382" w:rsidRPr="00305701">
        <w:rPr>
          <w:rFonts w:cs="Sylfaen"/>
          <w:sz w:val="22"/>
          <w:szCs w:val="22"/>
        </w:rPr>
        <w:t>კამარის</w:t>
      </w:r>
      <w:r w:rsidR="00ED6382" w:rsidRPr="00305701">
        <w:rPr>
          <w:sz w:val="22"/>
          <w:szCs w:val="22"/>
        </w:rPr>
        <w:t xml:space="preserve"> </w:t>
      </w:r>
      <w:r w:rsidR="00ED6382" w:rsidRPr="00305701">
        <w:rPr>
          <w:rFonts w:cs="Sylfaen"/>
          <w:sz w:val="22"/>
          <w:szCs w:val="22"/>
        </w:rPr>
        <w:t>წყობა</w:t>
      </w:r>
      <w:r w:rsidR="00ED6382" w:rsidRPr="00305701">
        <w:rPr>
          <w:sz w:val="22"/>
          <w:szCs w:val="22"/>
        </w:rPr>
        <w:t xml:space="preserve"> </w:t>
      </w:r>
      <w:r w:rsidR="00ED6382" w:rsidRPr="00305701">
        <w:rPr>
          <w:rFonts w:cs="Sylfaen"/>
          <w:sz w:val="22"/>
          <w:szCs w:val="22"/>
        </w:rPr>
        <w:t>მცირე</w:t>
      </w:r>
      <w:r w:rsidR="00ED6382" w:rsidRPr="00305701">
        <w:rPr>
          <w:sz w:val="22"/>
          <w:szCs w:val="22"/>
        </w:rPr>
        <w:t xml:space="preserve"> </w:t>
      </w:r>
      <w:r w:rsidR="00ED6382" w:rsidRPr="00305701">
        <w:rPr>
          <w:rFonts w:cs="Sylfaen"/>
          <w:sz w:val="22"/>
          <w:szCs w:val="22"/>
        </w:rPr>
        <w:t>ნაწილი</w:t>
      </w:r>
      <w:r w:rsidR="00ED6382" w:rsidRPr="00305701">
        <w:rPr>
          <w:sz w:val="22"/>
          <w:szCs w:val="22"/>
        </w:rPr>
        <w:t xml:space="preserve"> </w:t>
      </w:r>
      <w:r w:rsidR="00ED6382" w:rsidRPr="00305701">
        <w:rPr>
          <w:rFonts w:cs="Sylfaen"/>
          <w:sz w:val="22"/>
          <w:szCs w:val="22"/>
        </w:rPr>
        <w:t>შუა</w:t>
      </w:r>
      <w:r w:rsidR="00ED6382" w:rsidRPr="00305701">
        <w:rPr>
          <w:sz w:val="22"/>
          <w:szCs w:val="22"/>
        </w:rPr>
        <w:t xml:space="preserve"> </w:t>
      </w:r>
      <w:r w:rsidR="00ED6382" w:rsidRPr="00305701">
        <w:rPr>
          <w:rFonts w:cs="Sylfaen"/>
          <w:sz w:val="22"/>
          <w:szCs w:val="22"/>
        </w:rPr>
        <w:t>ნავის</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 xml:space="preserve"> </w:t>
      </w:r>
      <w:r w:rsidR="00ED6382" w:rsidRPr="00305701">
        <w:rPr>
          <w:rFonts w:cs="Sylfaen"/>
          <w:sz w:val="22"/>
          <w:szCs w:val="22"/>
        </w:rPr>
        <w:t>კედელს</w:t>
      </w:r>
      <w:r w:rsidR="00ED6382" w:rsidRPr="00305701">
        <w:rPr>
          <w:sz w:val="22"/>
          <w:szCs w:val="22"/>
        </w:rPr>
        <w:t xml:space="preserve"> </w:t>
      </w:r>
      <w:r w:rsidR="00ED6382" w:rsidRPr="00305701">
        <w:rPr>
          <w:rFonts w:cs="Sylfaen"/>
          <w:sz w:val="22"/>
          <w:szCs w:val="22"/>
        </w:rPr>
        <w:t>შემორჩა</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 xml:space="preserve"> </w:t>
      </w:r>
      <w:r w:rsidR="00ED6382" w:rsidRPr="00305701">
        <w:rPr>
          <w:rFonts w:cs="Sylfaen"/>
          <w:sz w:val="22"/>
          <w:szCs w:val="22"/>
        </w:rPr>
        <w:t>ეკლესიის</w:t>
      </w:r>
      <w:r w:rsidR="00ED6382" w:rsidRPr="00305701">
        <w:rPr>
          <w:sz w:val="22"/>
          <w:szCs w:val="22"/>
        </w:rPr>
        <w:t xml:space="preserve"> </w:t>
      </w:r>
      <w:r w:rsidR="00ED6382" w:rsidRPr="00305701">
        <w:rPr>
          <w:rFonts w:cs="Sylfaen"/>
          <w:sz w:val="22"/>
          <w:szCs w:val="22"/>
        </w:rPr>
        <w:t>ჩრდილოეთ</w:t>
      </w:r>
      <w:r w:rsidR="00ED6382" w:rsidRPr="00305701">
        <w:rPr>
          <w:sz w:val="22"/>
          <w:szCs w:val="22"/>
        </w:rPr>
        <w:t xml:space="preserve"> </w:t>
      </w:r>
      <w:r w:rsidR="00ED6382" w:rsidRPr="00305701">
        <w:rPr>
          <w:rFonts w:cs="Sylfaen"/>
          <w:sz w:val="22"/>
          <w:szCs w:val="22"/>
        </w:rPr>
        <w:t>კედელში</w:t>
      </w:r>
      <w:r w:rsidR="00ED6382" w:rsidRPr="00305701">
        <w:rPr>
          <w:sz w:val="22"/>
          <w:szCs w:val="22"/>
        </w:rPr>
        <w:t xml:space="preserve"> </w:t>
      </w:r>
      <w:r w:rsidR="00ED6382" w:rsidRPr="00305701">
        <w:rPr>
          <w:rFonts w:cs="Sylfaen"/>
          <w:sz w:val="22"/>
          <w:szCs w:val="22"/>
        </w:rPr>
        <w:t>შირიმის</w:t>
      </w:r>
      <w:r w:rsidR="00ED6382" w:rsidRPr="00305701">
        <w:rPr>
          <w:sz w:val="22"/>
          <w:szCs w:val="22"/>
        </w:rPr>
        <w:t xml:space="preserve"> </w:t>
      </w:r>
      <w:r w:rsidR="00ED6382" w:rsidRPr="00305701">
        <w:rPr>
          <w:rFonts w:cs="Sylfaen"/>
          <w:sz w:val="22"/>
          <w:szCs w:val="22"/>
        </w:rPr>
        <w:t>ფილებით</w:t>
      </w:r>
      <w:r w:rsidR="00ED6382" w:rsidRPr="00305701">
        <w:rPr>
          <w:sz w:val="22"/>
          <w:szCs w:val="22"/>
        </w:rPr>
        <w:t xml:space="preserve"> </w:t>
      </w:r>
      <w:r w:rsidR="00ED6382" w:rsidRPr="00305701">
        <w:rPr>
          <w:rFonts w:cs="Sylfaen"/>
          <w:sz w:val="22"/>
          <w:szCs w:val="22"/>
        </w:rPr>
        <w:t>ნაგები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გეომეტრიული</w:t>
      </w:r>
      <w:r w:rsidR="00ED6382" w:rsidRPr="00305701">
        <w:rPr>
          <w:sz w:val="22"/>
          <w:szCs w:val="22"/>
        </w:rPr>
        <w:t xml:space="preserve"> </w:t>
      </w:r>
      <w:r w:rsidR="00ED6382" w:rsidRPr="00305701">
        <w:rPr>
          <w:rFonts w:cs="Sylfaen"/>
          <w:sz w:val="22"/>
          <w:szCs w:val="22"/>
        </w:rPr>
        <w:t>ორნამენტებით</w:t>
      </w:r>
      <w:r w:rsidR="00ED6382" w:rsidRPr="00305701">
        <w:rPr>
          <w:sz w:val="22"/>
          <w:szCs w:val="22"/>
        </w:rPr>
        <w:t xml:space="preserve"> </w:t>
      </w:r>
      <w:r w:rsidR="00ED6382" w:rsidRPr="00305701">
        <w:rPr>
          <w:rFonts w:cs="Sylfaen"/>
          <w:sz w:val="22"/>
          <w:szCs w:val="22"/>
        </w:rPr>
        <w:t>მორთული</w:t>
      </w:r>
      <w:r w:rsidR="00ED6382" w:rsidRPr="00305701">
        <w:rPr>
          <w:sz w:val="22"/>
          <w:szCs w:val="22"/>
        </w:rPr>
        <w:t xml:space="preserve">, </w:t>
      </w:r>
      <w:r w:rsidR="00ED6382" w:rsidRPr="00305701">
        <w:rPr>
          <w:rFonts w:cs="Sylfaen"/>
          <w:sz w:val="22"/>
          <w:szCs w:val="22"/>
        </w:rPr>
        <w:t>ორი</w:t>
      </w:r>
      <w:r w:rsidR="00ED6382" w:rsidRPr="00305701">
        <w:rPr>
          <w:sz w:val="22"/>
          <w:szCs w:val="22"/>
        </w:rPr>
        <w:t xml:space="preserve"> </w:t>
      </w:r>
      <w:r w:rsidR="00ED6382" w:rsidRPr="00305701">
        <w:rPr>
          <w:rFonts w:cs="Sylfaen"/>
          <w:sz w:val="22"/>
          <w:szCs w:val="22"/>
        </w:rPr>
        <w:t>საფეხურით</w:t>
      </w:r>
      <w:r w:rsidR="00ED6382" w:rsidRPr="00305701">
        <w:rPr>
          <w:sz w:val="22"/>
          <w:szCs w:val="22"/>
        </w:rPr>
        <w:t xml:space="preserve"> </w:t>
      </w:r>
      <w:r w:rsidR="00ED6382" w:rsidRPr="00305701">
        <w:rPr>
          <w:rFonts w:cs="Sylfaen"/>
          <w:sz w:val="22"/>
          <w:szCs w:val="22"/>
        </w:rPr>
        <w:t>შეღრმავებული</w:t>
      </w:r>
      <w:r w:rsidR="00ED6382" w:rsidRPr="00305701">
        <w:rPr>
          <w:sz w:val="22"/>
          <w:szCs w:val="22"/>
        </w:rPr>
        <w:t xml:space="preserve"> </w:t>
      </w:r>
      <w:r w:rsidR="00ED6382" w:rsidRPr="00305701">
        <w:rPr>
          <w:rFonts w:cs="Sylfaen"/>
          <w:sz w:val="22"/>
          <w:szCs w:val="22"/>
        </w:rPr>
        <w:t>დეკორატიული</w:t>
      </w:r>
      <w:r w:rsidR="00ED6382" w:rsidRPr="00305701">
        <w:rPr>
          <w:sz w:val="22"/>
          <w:szCs w:val="22"/>
        </w:rPr>
        <w:t xml:space="preserve"> </w:t>
      </w:r>
      <w:r w:rsidR="00ED6382" w:rsidRPr="00305701">
        <w:rPr>
          <w:rFonts w:cs="Sylfaen"/>
          <w:sz w:val="22"/>
          <w:szCs w:val="22"/>
        </w:rPr>
        <w:t>თაღი</w:t>
      </w:r>
      <w:r w:rsidR="00ED6382" w:rsidRPr="00305701">
        <w:rPr>
          <w:sz w:val="22"/>
          <w:szCs w:val="22"/>
        </w:rPr>
        <w:t xml:space="preserve"> (</w:t>
      </w:r>
      <w:r w:rsidR="00ED6382" w:rsidRPr="00305701">
        <w:rPr>
          <w:rFonts w:cs="Sylfaen"/>
          <w:sz w:val="22"/>
          <w:szCs w:val="22"/>
        </w:rPr>
        <w:t>დანგრეულია</w:t>
      </w:r>
      <w:r w:rsidR="00ED6382" w:rsidRPr="00305701">
        <w:rPr>
          <w:sz w:val="22"/>
          <w:szCs w:val="22"/>
        </w:rPr>
        <w:t xml:space="preserve"> ) </w:t>
      </w:r>
      <w:r w:rsidR="00ED6382" w:rsidRPr="00305701">
        <w:rPr>
          <w:rFonts w:cs="Sylfaen"/>
          <w:sz w:val="22"/>
          <w:szCs w:val="22"/>
        </w:rPr>
        <w:t>ყოფილა</w:t>
      </w:r>
      <w:r w:rsidR="00ED6382" w:rsidRPr="00305701">
        <w:rPr>
          <w:sz w:val="22"/>
          <w:szCs w:val="22"/>
        </w:rPr>
        <w:t xml:space="preserve"> </w:t>
      </w:r>
      <w:r w:rsidR="00ED6382" w:rsidRPr="00305701">
        <w:rPr>
          <w:rFonts w:cs="Sylfaen"/>
          <w:sz w:val="22"/>
          <w:szCs w:val="22"/>
        </w:rPr>
        <w:t>გამოყვანილი</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 xml:space="preserve"> </w:t>
      </w:r>
      <w:r w:rsidR="00ED6382" w:rsidRPr="00305701">
        <w:rPr>
          <w:rFonts w:cs="Sylfaen"/>
          <w:sz w:val="22"/>
          <w:szCs w:val="22"/>
        </w:rPr>
        <w:t>ეკლესიის</w:t>
      </w:r>
      <w:r w:rsidR="00ED6382" w:rsidRPr="00305701">
        <w:rPr>
          <w:sz w:val="22"/>
          <w:szCs w:val="22"/>
        </w:rPr>
        <w:t xml:space="preserve"> </w:t>
      </w:r>
      <w:r w:rsidR="00ED6382" w:rsidRPr="00305701">
        <w:rPr>
          <w:rFonts w:cs="Sylfaen"/>
          <w:sz w:val="22"/>
          <w:szCs w:val="22"/>
        </w:rPr>
        <w:t>დასავლეთ</w:t>
      </w:r>
      <w:r w:rsidR="00ED6382" w:rsidRPr="00305701">
        <w:rPr>
          <w:sz w:val="22"/>
          <w:szCs w:val="22"/>
        </w:rPr>
        <w:t xml:space="preserve"> </w:t>
      </w:r>
      <w:r w:rsidR="00ED6382" w:rsidRPr="00305701">
        <w:rPr>
          <w:rFonts w:cs="Sylfaen"/>
          <w:sz w:val="22"/>
          <w:szCs w:val="22"/>
        </w:rPr>
        <w:t>ნაწილი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დასავლეთ</w:t>
      </w:r>
      <w:r w:rsidR="00ED6382" w:rsidRPr="00305701">
        <w:rPr>
          <w:sz w:val="22"/>
          <w:szCs w:val="22"/>
        </w:rPr>
        <w:t xml:space="preserve"> </w:t>
      </w:r>
      <w:r w:rsidR="00ED6382" w:rsidRPr="00305701">
        <w:rPr>
          <w:rFonts w:cs="Sylfaen"/>
          <w:sz w:val="22"/>
          <w:szCs w:val="22"/>
        </w:rPr>
        <w:t>გარშემოსავლელი</w:t>
      </w:r>
      <w:r w:rsidR="00ED6382" w:rsidRPr="00305701">
        <w:rPr>
          <w:sz w:val="22"/>
          <w:szCs w:val="22"/>
        </w:rPr>
        <w:t xml:space="preserve"> </w:t>
      </w:r>
      <w:r w:rsidR="00ED6382" w:rsidRPr="00305701">
        <w:rPr>
          <w:rFonts w:cs="Sylfaen"/>
          <w:sz w:val="22"/>
          <w:szCs w:val="22"/>
        </w:rPr>
        <w:t>ერთდროულადაა</w:t>
      </w:r>
      <w:r w:rsidR="00ED6382" w:rsidRPr="00305701">
        <w:rPr>
          <w:sz w:val="22"/>
          <w:szCs w:val="22"/>
        </w:rPr>
        <w:t xml:space="preserve"> </w:t>
      </w:r>
      <w:r w:rsidR="00ED6382" w:rsidRPr="00305701">
        <w:rPr>
          <w:rFonts w:cs="Sylfaen"/>
          <w:sz w:val="22"/>
          <w:szCs w:val="22"/>
        </w:rPr>
        <w:t>აგებული</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 xml:space="preserve"> </w:t>
      </w:r>
      <w:r w:rsidR="00ED6382" w:rsidRPr="00305701">
        <w:rPr>
          <w:rFonts w:cs="Sylfaen"/>
          <w:sz w:val="22"/>
          <w:szCs w:val="22"/>
        </w:rPr>
        <w:t>ეკლესია</w:t>
      </w:r>
      <w:r w:rsidR="00ED6382" w:rsidRPr="00305701">
        <w:rPr>
          <w:sz w:val="22"/>
          <w:szCs w:val="22"/>
        </w:rPr>
        <w:t xml:space="preserve"> </w:t>
      </w:r>
      <w:r w:rsidR="00ED6382" w:rsidRPr="00305701">
        <w:rPr>
          <w:rFonts w:cs="Sylfaen"/>
          <w:sz w:val="22"/>
          <w:szCs w:val="22"/>
        </w:rPr>
        <w:t>გარშემოსავლელიგან</w:t>
      </w:r>
      <w:r w:rsidR="00ED6382" w:rsidRPr="00305701">
        <w:rPr>
          <w:sz w:val="22"/>
          <w:szCs w:val="22"/>
        </w:rPr>
        <w:t xml:space="preserve"> </w:t>
      </w:r>
      <w:r w:rsidR="00ED6382" w:rsidRPr="00305701">
        <w:rPr>
          <w:rFonts w:cs="Sylfaen"/>
          <w:sz w:val="22"/>
          <w:szCs w:val="22"/>
        </w:rPr>
        <w:t>გამიჯნულია</w:t>
      </w:r>
      <w:r w:rsidR="00ED6382" w:rsidRPr="00305701">
        <w:rPr>
          <w:sz w:val="22"/>
          <w:szCs w:val="22"/>
        </w:rPr>
        <w:t xml:space="preserve"> </w:t>
      </w:r>
      <w:r w:rsidR="00ED6382" w:rsidRPr="00305701">
        <w:rPr>
          <w:rFonts w:cs="Sylfaen"/>
          <w:sz w:val="22"/>
          <w:szCs w:val="22"/>
        </w:rPr>
        <w:t>განივი</w:t>
      </w:r>
      <w:r w:rsidR="00ED6382" w:rsidRPr="00305701">
        <w:rPr>
          <w:sz w:val="22"/>
          <w:szCs w:val="22"/>
        </w:rPr>
        <w:t xml:space="preserve"> </w:t>
      </w:r>
      <w:r w:rsidR="00ED6382" w:rsidRPr="00305701">
        <w:rPr>
          <w:rFonts w:cs="Sylfaen"/>
          <w:sz w:val="22"/>
          <w:szCs w:val="22"/>
        </w:rPr>
        <w:t>კაპიტ</w:t>
      </w:r>
      <w:r w:rsidR="00ED6382" w:rsidRPr="00305701">
        <w:rPr>
          <w:sz w:val="22"/>
          <w:szCs w:val="22"/>
        </w:rPr>
        <w:t xml:space="preserve">. </w:t>
      </w:r>
      <w:r w:rsidR="00ED6382" w:rsidRPr="00305701">
        <w:rPr>
          <w:rFonts w:cs="Sylfaen"/>
          <w:sz w:val="22"/>
          <w:szCs w:val="22"/>
        </w:rPr>
        <w:t>კედლით</w:t>
      </w:r>
      <w:r w:rsidR="00ED6382" w:rsidRPr="00305701">
        <w:rPr>
          <w:sz w:val="22"/>
          <w:szCs w:val="22"/>
        </w:rPr>
        <w:t xml:space="preserve">, </w:t>
      </w:r>
      <w:r w:rsidR="00ED6382" w:rsidRPr="00305701">
        <w:rPr>
          <w:rFonts w:cs="Sylfaen"/>
          <w:sz w:val="22"/>
          <w:szCs w:val="22"/>
        </w:rPr>
        <w:t>რომელშიაც</w:t>
      </w:r>
      <w:r w:rsidR="00ED6382" w:rsidRPr="00305701">
        <w:rPr>
          <w:sz w:val="22"/>
          <w:szCs w:val="22"/>
        </w:rPr>
        <w:t xml:space="preserve"> </w:t>
      </w:r>
      <w:r w:rsidR="00ED6382" w:rsidRPr="00305701">
        <w:rPr>
          <w:rFonts w:cs="Sylfaen"/>
          <w:sz w:val="22"/>
          <w:szCs w:val="22"/>
        </w:rPr>
        <w:t>ერთი</w:t>
      </w:r>
      <w:r w:rsidR="00ED6382" w:rsidRPr="00305701">
        <w:rPr>
          <w:sz w:val="22"/>
          <w:szCs w:val="22"/>
        </w:rPr>
        <w:t xml:space="preserve"> </w:t>
      </w:r>
      <w:r w:rsidR="00ED6382" w:rsidRPr="00305701">
        <w:rPr>
          <w:rFonts w:cs="Sylfaen"/>
          <w:sz w:val="22"/>
          <w:szCs w:val="22"/>
        </w:rPr>
        <w:t>ვიწრო</w:t>
      </w:r>
      <w:r w:rsidR="00ED6382" w:rsidRPr="00305701">
        <w:rPr>
          <w:sz w:val="22"/>
          <w:szCs w:val="22"/>
        </w:rPr>
        <w:t xml:space="preserve"> </w:t>
      </w:r>
      <w:r w:rsidR="00ED6382" w:rsidRPr="00305701">
        <w:rPr>
          <w:rFonts w:cs="Sylfaen"/>
          <w:sz w:val="22"/>
          <w:szCs w:val="22"/>
        </w:rPr>
        <w:t>სწორკუთხა</w:t>
      </w:r>
      <w:r w:rsidR="00ED6382" w:rsidRPr="00305701">
        <w:rPr>
          <w:sz w:val="22"/>
          <w:szCs w:val="22"/>
        </w:rPr>
        <w:t xml:space="preserve"> </w:t>
      </w:r>
      <w:r w:rsidR="00ED6382" w:rsidRPr="00305701">
        <w:rPr>
          <w:rFonts w:cs="Sylfaen"/>
          <w:sz w:val="22"/>
          <w:szCs w:val="22"/>
        </w:rPr>
        <w:t>სარკმელია</w:t>
      </w:r>
      <w:r w:rsidR="00ED6382" w:rsidRPr="00305701">
        <w:rPr>
          <w:sz w:val="22"/>
          <w:szCs w:val="22"/>
        </w:rPr>
        <w:t>.</w:t>
      </w:r>
    </w:p>
    <w:p w:rsidR="00ED6382" w:rsidRPr="00305701" w:rsidRDefault="005C6EE6" w:rsidP="00DF3D88">
      <w:pPr>
        <w:ind w:left="0"/>
        <w:jc w:val="both"/>
        <w:rPr>
          <w:sz w:val="22"/>
          <w:szCs w:val="22"/>
        </w:rPr>
      </w:pPr>
      <w:r>
        <w:rPr>
          <w:rFonts w:cs="Sylfaen"/>
          <w:sz w:val="22"/>
          <w:szCs w:val="22"/>
        </w:rPr>
        <w:t xml:space="preserve">   </w:t>
      </w:r>
      <w:r w:rsidR="00ED6382" w:rsidRPr="00305701">
        <w:rPr>
          <w:rFonts w:cs="Sylfaen"/>
          <w:sz w:val="22"/>
          <w:szCs w:val="22"/>
        </w:rPr>
        <w:t>დასავლეთ</w:t>
      </w:r>
      <w:r w:rsidR="00ED6382" w:rsidRPr="00305701">
        <w:rPr>
          <w:sz w:val="22"/>
          <w:szCs w:val="22"/>
        </w:rPr>
        <w:t xml:space="preserve"> </w:t>
      </w:r>
      <w:r w:rsidR="00ED6382" w:rsidRPr="00305701">
        <w:rPr>
          <w:rFonts w:cs="Sylfaen"/>
          <w:sz w:val="22"/>
          <w:szCs w:val="22"/>
        </w:rPr>
        <w:t>გარშემოსავლელი</w:t>
      </w:r>
      <w:r w:rsidR="00ED6382" w:rsidRPr="00305701">
        <w:rPr>
          <w:sz w:val="22"/>
          <w:szCs w:val="22"/>
        </w:rPr>
        <w:t xml:space="preserve"> </w:t>
      </w:r>
      <w:r w:rsidR="00ED6382" w:rsidRPr="00305701">
        <w:rPr>
          <w:rFonts w:cs="Sylfaen"/>
          <w:sz w:val="22"/>
          <w:szCs w:val="22"/>
        </w:rPr>
        <w:t>ერთამენთისგან</w:t>
      </w:r>
      <w:r w:rsidR="00ED6382" w:rsidRPr="00305701">
        <w:rPr>
          <w:sz w:val="22"/>
          <w:szCs w:val="22"/>
        </w:rPr>
        <w:t xml:space="preserve"> </w:t>
      </w:r>
      <w:r w:rsidR="00ED6382" w:rsidRPr="00305701">
        <w:rPr>
          <w:rFonts w:cs="Sylfaen"/>
          <w:sz w:val="22"/>
          <w:szCs w:val="22"/>
        </w:rPr>
        <w:t>საბჯენი</w:t>
      </w:r>
      <w:r w:rsidR="00ED6382" w:rsidRPr="00305701">
        <w:rPr>
          <w:sz w:val="22"/>
          <w:szCs w:val="22"/>
        </w:rPr>
        <w:t xml:space="preserve"> </w:t>
      </w:r>
      <w:r w:rsidR="00ED6382" w:rsidRPr="00305701">
        <w:rPr>
          <w:rFonts w:cs="Sylfaen"/>
          <w:sz w:val="22"/>
          <w:szCs w:val="22"/>
        </w:rPr>
        <w:t>თაღებით</w:t>
      </w:r>
      <w:r w:rsidR="00ED6382" w:rsidRPr="00305701">
        <w:rPr>
          <w:sz w:val="22"/>
          <w:szCs w:val="22"/>
        </w:rPr>
        <w:t xml:space="preserve"> </w:t>
      </w:r>
      <w:r w:rsidR="00ED6382" w:rsidRPr="00305701">
        <w:rPr>
          <w:rFonts w:cs="Sylfaen"/>
          <w:sz w:val="22"/>
          <w:szCs w:val="22"/>
        </w:rPr>
        <w:t>გამიჯნული</w:t>
      </w:r>
      <w:r w:rsidR="00ED6382" w:rsidRPr="00305701">
        <w:rPr>
          <w:sz w:val="22"/>
          <w:szCs w:val="22"/>
        </w:rPr>
        <w:t xml:space="preserve"> </w:t>
      </w:r>
      <w:r w:rsidR="00ED6382" w:rsidRPr="00305701">
        <w:rPr>
          <w:rFonts w:cs="Sylfaen"/>
          <w:sz w:val="22"/>
          <w:szCs w:val="22"/>
        </w:rPr>
        <w:t>სამი</w:t>
      </w:r>
      <w:r w:rsidR="00ED6382" w:rsidRPr="00305701">
        <w:rPr>
          <w:sz w:val="22"/>
          <w:szCs w:val="22"/>
        </w:rPr>
        <w:t xml:space="preserve"> </w:t>
      </w:r>
      <w:r w:rsidR="00ED6382" w:rsidRPr="00305701">
        <w:rPr>
          <w:rFonts w:cs="Sylfaen"/>
          <w:sz w:val="22"/>
          <w:szCs w:val="22"/>
        </w:rPr>
        <w:t>ნაწილისგან</w:t>
      </w:r>
      <w:r w:rsidR="00ED6382" w:rsidRPr="00305701">
        <w:rPr>
          <w:sz w:val="22"/>
          <w:szCs w:val="22"/>
        </w:rPr>
        <w:t xml:space="preserve"> </w:t>
      </w:r>
      <w:r w:rsidR="00ED6382" w:rsidRPr="00305701">
        <w:rPr>
          <w:rFonts w:cs="Sylfaen"/>
          <w:sz w:val="22"/>
          <w:szCs w:val="22"/>
        </w:rPr>
        <w:t>შედგება</w:t>
      </w:r>
      <w:r w:rsidR="00ED6382" w:rsidRPr="00305701">
        <w:rPr>
          <w:sz w:val="22"/>
          <w:szCs w:val="22"/>
        </w:rPr>
        <w:t xml:space="preserve">. </w:t>
      </w:r>
      <w:r w:rsidR="00ED6382" w:rsidRPr="00305701">
        <w:rPr>
          <w:rFonts w:cs="Sylfaen"/>
          <w:sz w:val="22"/>
          <w:szCs w:val="22"/>
        </w:rPr>
        <w:t>სამივე</w:t>
      </w:r>
      <w:r w:rsidR="00ED6382" w:rsidRPr="00305701">
        <w:rPr>
          <w:sz w:val="22"/>
          <w:szCs w:val="22"/>
        </w:rPr>
        <w:t xml:space="preserve"> </w:t>
      </w:r>
      <w:r w:rsidR="00ED6382" w:rsidRPr="00305701">
        <w:rPr>
          <w:rFonts w:cs="Sylfaen"/>
          <w:sz w:val="22"/>
          <w:szCs w:val="22"/>
        </w:rPr>
        <w:t>ნაწილს</w:t>
      </w:r>
      <w:r w:rsidR="00ED6382" w:rsidRPr="00305701">
        <w:rPr>
          <w:sz w:val="22"/>
          <w:szCs w:val="22"/>
        </w:rPr>
        <w:t xml:space="preserve"> </w:t>
      </w:r>
      <w:r w:rsidR="00ED6382" w:rsidRPr="00305701">
        <w:rPr>
          <w:rFonts w:cs="Sylfaen"/>
          <w:sz w:val="22"/>
          <w:szCs w:val="22"/>
        </w:rPr>
        <w:t>თავისი</w:t>
      </w:r>
      <w:r w:rsidR="00ED6382" w:rsidRPr="00305701">
        <w:rPr>
          <w:sz w:val="22"/>
          <w:szCs w:val="22"/>
        </w:rPr>
        <w:t xml:space="preserve"> </w:t>
      </w:r>
      <w:r w:rsidR="00ED6382" w:rsidRPr="00305701">
        <w:rPr>
          <w:rFonts w:cs="Sylfaen"/>
          <w:sz w:val="22"/>
          <w:szCs w:val="22"/>
        </w:rPr>
        <w:t>დამოუკიდებელი</w:t>
      </w:r>
      <w:r w:rsidR="00ED6382" w:rsidRPr="00305701">
        <w:rPr>
          <w:sz w:val="22"/>
          <w:szCs w:val="22"/>
        </w:rPr>
        <w:t xml:space="preserve"> </w:t>
      </w:r>
      <w:r w:rsidR="00ED6382" w:rsidRPr="00305701">
        <w:rPr>
          <w:rFonts w:cs="Sylfaen"/>
          <w:sz w:val="22"/>
          <w:szCs w:val="22"/>
        </w:rPr>
        <w:t>კამაროვანი</w:t>
      </w:r>
      <w:r w:rsidR="00ED6382" w:rsidRPr="00305701">
        <w:rPr>
          <w:sz w:val="22"/>
          <w:szCs w:val="22"/>
        </w:rPr>
        <w:t xml:space="preserve"> </w:t>
      </w:r>
      <w:r w:rsidR="00ED6382" w:rsidRPr="00305701">
        <w:rPr>
          <w:rFonts w:cs="Sylfaen"/>
          <w:sz w:val="22"/>
          <w:szCs w:val="22"/>
        </w:rPr>
        <w:t>გადახურვა</w:t>
      </w:r>
      <w:r w:rsidR="00ED6382" w:rsidRPr="00305701">
        <w:rPr>
          <w:sz w:val="22"/>
          <w:szCs w:val="22"/>
        </w:rPr>
        <w:t xml:space="preserve"> </w:t>
      </w:r>
      <w:r w:rsidR="00ED6382" w:rsidRPr="00305701">
        <w:rPr>
          <w:rFonts w:cs="Sylfaen"/>
          <w:sz w:val="22"/>
          <w:szCs w:val="22"/>
        </w:rPr>
        <w:t>აქვს</w:t>
      </w:r>
      <w:r w:rsidR="00ED6382" w:rsidRPr="00305701">
        <w:rPr>
          <w:sz w:val="22"/>
          <w:szCs w:val="22"/>
        </w:rPr>
        <w:t xml:space="preserve">. </w:t>
      </w:r>
      <w:r w:rsidR="00ED6382" w:rsidRPr="00305701">
        <w:rPr>
          <w:rFonts w:cs="Sylfaen"/>
          <w:sz w:val="22"/>
          <w:szCs w:val="22"/>
        </w:rPr>
        <w:t>შუა</w:t>
      </w:r>
      <w:r w:rsidR="00ED6382" w:rsidRPr="00305701">
        <w:rPr>
          <w:sz w:val="22"/>
          <w:szCs w:val="22"/>
        </w:rPr>
        <w:t xml:space="preserve"> </w:t>
      </w:r>
      <w:r w:rsidR="00ED6382" w:rsidRPr="00305701">
        <w:rPr>
          <w:rFonts w:cs="Sylfaen"/>
          <w:sz w:val="22"/>
          <w:szCs w:val="22"/>
        </w:rPr>
        <w:t>ნაწილის</w:t>
      </w:r>
      <w:r w:rsidR="00ED6382" w:rsidRPr="00305701">
        <w:rPr>
          <w:sz w:val="22"/>
          <w:szCs w:val="22"/>
        </w:rPr>
        <w:t xml:space="preserve"> </w:t>
      </w:r>
      <w:r w:rsidR="00ED6382" w:rsidRPr="00305701">
        <w:rPr>
          <w:rFonts w:cs="Sylfaen"/>
          <w:sz w:val="22"/>
          <w:szCs w:val="22"/>
        </w:rPr>
        <w:t>კამარის</w:t>
      </w:r>
      <w:r w:rsidR="00ED6382" w:rsidRPr="00305701">
        <w:rPr>
          <w:sz w:val="22"/>
          <w:szCs w:val="22"/>
        </w:rPr>
        <w:t xml:space="preserve"> </w:t>
      </w:r>
      <w:r w:rsidR="00ED6382" w:rsidRPr="00305701">
        <w:rPr>
          <w:rFonts w:cs="Sylfaen"/>
          <w:sz w:val="22"/>
          <w:szCs w:val="22"/>
        </w:rPr>
        <w:t>თავზე</w:t>
      </w:r>
      <w:r w:rsidR="00ED6382" w:rsidRPr="00305701">
        <w:rPr>
          <w:sz w:val="22"/>
          <w:szCs w:val="22"/>
        </w:rPr>
        <w:t xml:space="preserve"> </w:t>
      </w:r>
      <w:r w:rsidR="00ED6382" w:rsidRPr="00305701">
        <w:rPr>
          <w:rFonts w:cs="Sylfaen"/>
          <w:sz w:val="22"/>
          <w:szCs w:val="22"/>
        </w:rPr>
        <w:t>პატარა</w:t>
      </w:r>
      <w:r w:rsidR="00ED6382" w:rsidRPr="00305701">
        <w:rPr>
          <w:sz w:val="22"/>
          <w:szCs w:val="22"/>
        </w:rPr>
        <w:t xml:space="preserve"> </w:t>
      </w:r>
      <w:r w:rsidR="00ED6382" w:rsidRPr="00305701">
        <w:rPr>
          <w:rFonts w:cs="Sylfaen"/>
          <w:sz w:val="22"/>
          <w:szCs w:val="22"/>
        </w:rPr>
        <w:t>კამაროვანი</w:t>
      </w:r>
      <w:r w:rsidR="00ED6382" w:rsidRPr="00305701">
        <w:rPr>
          <w:sz w:val="22"/>
          <w:szCs w:val="22"/>
        </w:rPr>
        <w:t xml:space="preserve"> </w:t>
      </w:r>
      <w:r w:rsidR="00ED6382" w:rsidRPr="00305701">
        <w:rPr>
          <w:rFonts w:cs="Sylfaen"/>
          <w:sz w:val="22"/>
          <w:szCs w:val="22"/>
        </w:rPr>
        <w:t>სამალავია</w:t>
      </w:r>
      <w:r w:rsidR="00ED6382" w:rsidRPr="00305701">
        <w:rPr>
          <w:sz w:val="22"/>
          <w:szCs w:val="22"/>
        </w:rPr>
        <w:t xml:space="preserve"> </w:t>
      </w:r>
      <w:r w:rsidR="00ED6382" w:rsidRPr="00305701">
        <w:rPr>
          <w:rFonts w:cs="Sylfaen"/>
          <w:sz w:val="22"/>
          <w:szCs w:val="22"/>
        </w:rPr>
        <w:t>მოწყობილი</w:t>
      </w:r>
      <w:r w:rsidR="00ED6382" w:rsidRPr="00305701">
        <w:rPr>
          <w:sz w:val="22"/>
          <w:szCs w:val="22"/>
        </w:rPr>
        <w:t xml:space="preserve">. </w:t>
      </w:r>
      <w:r w:rsidR="00ED6382" w:rsidRPr="00305701">
        <w:rPr>
          <w:rFonts w:cs="Sylfaen"/>
          <w:sz w:val="22"/>
          <w:szCs w:val="22"/>
        </w:rPr>
        <w:t>გარშემოსავლელის</w:t>
      </w:r>
      <w:r w:rsidR="00ED6382" w:rsidRPr="00305701">
        <w:rPr>
          <w:sz w:val="22"/>
          <w:szCs w:val="22"/>
        </w:rPr>
        <w:t xml:space="preserve"> </w:t>
      </w:r>
      <w:r w:rsidR="00ED6382" w:rsidRPr="00305701">
        <w:rPr>
          <w:rFonts w:cs="Sylfaen"/>
          <w:sz w:val="22"/>
          <w:szCs w:val="22"/>
        </w:rPr>
        <w:t>შუა</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ჩრდილოეთ</w:t>
      </w:r>
      <w:r w:rsidR="00ED6382" w:rsidRPr="00305701">
        <w:rPr>
          <w:sz w:val="22"/>
          <w:szCs w:val="22"/>
        </w:rPr>
        <w:t xml:space="preserve"> </w:t>
      </w:r>
      <w:r w:rsidR="00ED6382" w:rsidRPr="00305701">
        <w:rPr>
          <w:rFonts w:cs="Sylfaen"/>
          <w:sz w:val="22"/>
          <w:szCs w:val="22"/>
        </w:rPr>
        <w:t>ნაწილი</w:t>
      </w:r>
      <w:r w:rsidR="00ED6382" w:rsidRPr="00305701">
        <w:rPr>
          <w:sz w:val="22"/>
          <w:szCs w:val="22"/>
        </w:rPr>
        <w:t xml:space="preserve"> </w:t>
      </w:r>
      <w:r w:rsidR="00ED6382" w:rsidRPr="00305701">
        <w:rPr>
          <w:rFonts w:cs="Sylfaen"/>
          <w:sz w:val="22"/>
          <w:szCs w:val="22"/>
        </w:rPr>
        <w:t>დასავლეთით</w:t>
      </w:r>
      <w:r w:rsidR="00ED6382" w:rsidRPr="00305701">
        <w:rPr>
          <w:sz w:val="22"/>
          <w:szCs w:val="22"/>
        </w:rPr>
        <w:t xml:space="preserve"> </w:t>
      </w:r>
      <w:r w:rsidR="00ED6382" w:rsidRPr="00305701">
        <w:rPr>
          <w:rFonts w:cs="Sylfaen"/>
          <w:sz w:val="22"/>
          <w:szCs w:val="22"/>
        </w:rPr>
        <w:t>თითო</w:t>
      </w:r>
      <w:r w:rsidR="00ED6382" w:rsidRPr="00305701">
        <w:rPr>
          <w:sz w:val="22"/>
          <w:szCs w:val="22"/>
        </w:rPr>
        <w:t xml:space="preserve"> </w:t>
      </w:r>
      <w:r w:rsidR="00ED6382" w:rsidRPr="00305701">
        <w:rPr>
          <w:rFonts w:cs="Sylfaen"/>
          <w:sz w:val="22"/>
          <w:szCs w:val="22"/>
        </w:rPr>
        <w:t>თაღითაა</w:t>
      </w:r>
      <w:r w:rsidR="00ED6382" w:rsidRPr="00305701">
        <w:rPr>
          <w:sz w:val="22"/>
          <w:szCs w:val="22"/>
        </w:rPr>
        <w:t xml:space="preserve"> </w:t>
      </w:r>
      <w:r w:rsidR="00ED6382" w:rsidRPr="00305701">
        <w:rPr>
          <w:rFonts w:cs="Sylfaen"/>
          <w:sz w:val="22"/>
          <w:szCs w:val="22"/>
        </w:rPr>
        <w:t>გახსნილი</w:t>
      </w:r>
      <w:r w:rsidR="00ED6382" w:rsidRPr="00305701">
        <w:rPr>
          <w:sz w:val="22"/>
          <w:szCs w:val="22"/>
        </w:rPr>
        <w:t xml:space="preserve">, </w:t>
      </w:r>
      <w:r w:rsidR="00ED6382" w:rsidRPr="00305701">
        <w:rPr>
          <w:rFonts w:cs="Sylfaen"/>
          <w:sz w:val="22"/>
          <w:szCs w:val="22"/>
        </w:rPr>
        <w:t>რომელთაგანაც</w:t>
      </w:r>
      <w:r w:rsidR="00ED6382" w:rsidRPr="00305701">
        <w:rPr>
          <w:sz w:val="22"/>
          <w:szCs w:val="22"/>
        </w:rPr>
        <w:t xml:space="preserve"> </w:t>
      </w:r>
      <w:r w:rsidR="00ED6382" w:rsidRPr="00305701">
        <w:rPr>
          <w:rFonts w:cs="Sylfaen"/>
          <w:sz w:val="22"/>
          <w:szCs w:val="22"/>
        </w:rPr>
        <w:t>შუა</w:t>
      </w:r>
      <w:r w:rsidR="00ED6382" w:rsidRPr="00305701">
        <w:rPr>
          <w:sz w:val="22"/>
          <w:szCs w:val="22"/>
        </w:rPr>
        <w:t xml:space="preserve"> </w:t>
      </w:r>
      <w:r w:rsidR="00ED6382" w:rsidRPr="00305701">
        <w:rPr>
          <w:rFonts w:cs="Sylfaen"/>
          <w:sz w:val="22"/>
          <w:szCs w:val="22"/>
        </w:rPr>
        <w:t>ნაწილის</w:t>
      </w:r>
      <w:r w:rsidR="00ED6382" w:rsidRPr="00305701">
        <w:rPr>
          <w:sz w:val="22"/>
          <w:szCs w:val="22"/>
        </w:rPr>
        <w:t xml:space="preserve"> </w:t>
      </w:r>
      <w:r w:rsidR="00ED6382" w:rsidRPr="00305701">
        <w:rPr>
          <w:rFonts w:cs="Sylfaen"/>
          <w:sz w:val="22"/>
          <w:szCs w:val="22"/>
        </w:rPr>
        <w:t>თაღი</w:t>
      </w:r>
      <w:r w:rsidR="00ED6382" w:rsidRPr="00305701">
        <w:rPr>
          <w:sz w:val="22"/>
          <w:szCs w:val="22"/>
        </w:rPr>
        <w:t xml:space="preserve"> </w:t>
      </w:r>
      <w:r w:rsidR="00ED6382" w:rsidRPr="00305701">
        <w:rPr>
          <w:rFonts w:cs="Sylfaen"/>
          <w:sz w:val="22"/>
          <w:szCs w:val="22"/>
        </w:rPr>
        <w:t>გაცილებით</w:t>
      </w:r>
      <w:r w:rsidR="00ED6382" w:rsidRPr="00305701">
        <w:rPr>
          <w:sz w:val="22"/>
          <w:szCs w:val="22"/>
        </w:rPr>
        <w:t xml:space="preserve"> </w:t>
      </w:r>
      <w:r w:rsidR="00ED6382" w:rsidRPr="00305701">
        <w:rPr>
          <w:rFonts w:cs="Sylfaen"/>
          <w:sz w:val="22"/>
          <w:szCs w:val="22"/>
        </w:rPr>
        <w:t>უფრო</w:t>
      </w:r>
      <w:r w:rsidR="00ED6382" w:rsidRPr="00305701">
        <w:rPr>
          <w:sz w:val="22"/>
          <w:szCs w:val="22"/>
        </w:rPr>
        <w:t xml:space="preserve"> </w:t>
      </w:r>
      <w:r w:rsidR="00ED6382" w:rsidRPr="00305701">
        <w:rPr>
          <w:rFonts w:cs="Sylfaen"/>
          <w:sz w:val="22"/>
          <w:szCs w:val="22"/>
        </w:rPr>
        <w:t>ფართო</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მაღალია</w:t>
      </w:r>
      <w:r w:rsidR="00ED6382" w:rsidRPr="00305701">
        <w:rPr>
          <w:sz w:val="22"/>
          <w:szCs w:val="22"/>
        </w:rPr>
        <w:t xml:space="preserve">. </w:t>
      </w:r>
      <w:r w:rsidR="00ED6382" w:rsidRPr="00305701">
        <w:rPr>
          <w:rFonts w:cs="Sylfaen"/>
          <w:sz w:val="22"/>
          <w:szCs w:val="22"/>
        </w:rPr>
        <w:t>გარშემოსასლელი</w:t>
      </w:r>
      <w:r w:rsidR="00ED6382" w:rsidRPr="00305701">
        <w:rPr>
          <w:sz w:val="22"/>
          <w:szCs w:val="22"/>
        </w:rPr>
        <w:t xml:space="preserve"> </w:t>
      </w:r>
      <w:r w:rsidR="00ED6382" w:rsidRPr="00305701">
        <w:rPr>
          <w:rFonts w:cs="Sylfaen"/>
          <w:sz w:val="22"/>
          <w:szCs w:val="22"/>
        </w:rPr>
        <w:t>ორფერდა</w:t>
      </w:r>
      <w:r w:rsidR="00ED6382" w:rsidRPr="00305701">
        <w:rPr>
          <w:sz w:val="22"/>
          <w:szCs w:val="22"/>
        </w:rPr>
        <w:t xml:space="preserve"> </w:t>
      </w:r>
      <w:r w:rsidR="00ED6382" w:rsidRPr="00305701">
        <w:rPr>
          <w:rFonts w:cs="Sylfaen"/>
          <w:sz w:val="22"/>
          <w:szCs w:val="22"/>
        </w:rPr>
        <w:t>სახურავითაა</w:t>
      </w:r>
      <w:r w:rsidR="00ED6382" w:rsidRPr="00305701">
        <w:rPr>
          <w:sz w:val="22"/>
          <w:szCs w:val="22"/>
        </w:rPr>
        <w:t xml:space="preserve"> </w:t>
      </w:r>
      <w:r w:rsidR="00ED6382" w:rsidRPr="00305701">
        <w:rPr>
          <w:rFonts w:cs="Sylfaen"/>
          <w:sz w:val="22"/>
          <w:szCs w:val="22"/>
        </w:rPr>
        <w:t>გადახურული</w:t>
      </w:r>
      <w:r w:rsidR="00ED6382" w:rsidRPr="00305701">
        <w:rPr>
          <w:sz w:val="22"/>
          <w:szCs w:val="22"/>
        </w:rPr>
        <w:t>.</w:t>
      </w:r>
    </w:p>
    <w:p w:rsidR="00ED6382" w:rsidRPr="00305701" w:rsidRDefault="005C6EE6" w:rsidP="00DF3D88">
      <w:pPr>
        <w:ind w:left="0"/>
        <w:jc w:val="both"/>
        <w:rPr>
          <w:sz w:val="22"/>
          <w:szCs w:val="22"/>
        </w:rPr>
      </w:pPr>
      <w:r>
        <w:rPr>
          <w:rFonts w:cs="Sylfaen"/>
          <w:sz w:val="22"/>
          <w:szCs w:val="22"/>
        </w:rPr>
        <w:t xml:space="preserve">   </w:t>
      </w:r>
      <w:r w:rsidR="00ED6382" w:rsidRPr="00305701">
        <w:rPr>
          <w:rFonts w:cs="Sylfaen"/>
          <w:sz w:val="22"/>
          <w:szCs w:val="22"/>
        </w:rPr>
        <w:t>შუა</w:t>
      </w:r>
      <w:r w:rsidR="00ED6382" w:rsidRPr="00305701">
        <w:rPr>
          <w:sz w:val="22"/>
          <w:szCs w:val="22"/>
        </w:rPr>
        <w:t xml:space="preserve"> </w:t>
      </w:r>
      <w:r w:rsidR="00ED6382" w:rsidRPr="00305701">
        <w:rPr>
          <w:rFonts w:cs="Sylfaen"/>
          <w:sz w:val="22"/>
          <w:szCs w:val="22"/>
        </w:rPr>
        <w:t>ეკლესიის</w:t>
      </w:r>
      <w:r w:rsidR="00ED6382" w:rsidRPr="00305701">
        <w:rPr>
          <w:sz w:val="22"/>
          <w:szCs w:val="22"/>
        </w:rPr>
        <w:t xml:space="preserve"> </w:t>
      </w:r>
      <w:r w:rsidR="00ED6382" w:rsidRPr="00305701">
        <w:rPr>
          <w:rFonts w:cs="Sylfaen"/>
          <w:sz w:val="22"/>
          <w:szCs w:val="22"/>
        </w:rPr>
        <w:t>სამხრეთ</w:t>
      </w:r>
      <w:r w:rsidR="00ED6382" w:rsidRPr="00305701">
        <w:rPr>
          <w:sz w:val="22"/>
          <w:szCs w:val="22"/>
        </w:rPr>
        <w:t xml:space="preserve"> </w:t>
      </w:r>
      <w:r w:rsidR="00ED6382" w:rsidRPr="00305701">
        <w:rPr>
          <w:rFonts w:cs="Sylfaen"/>
          <w:sz w:val="22"/>
          <w:szCs w:val="22"/>
        </w:rPr>
        <w:t>ფასადზე</w:t>
      </w:r>
      <w:r w:rsidR="00ED6382" w:rsidRPr="00305701">
        <w:rPr>
          <w:sz w:val="22"/>
          <w:szCs w:val="22"/>
        </w:rPr>
        <w:t xml:space="preserve"> </w:t>
      </w:r>
      <w:r w:rsidR="00ED6382" w:rsidRPr="00305701">
        <w:rPr>
          <w:rFonts w:cs="Sylfaen"/>
          <w:sz w:val="22"/>
          <w:szCs w:val="22"/>
        </w:rPr>
        <w:t>შემორჩენილია</w:t>
      </w:r>
      <w:r w:rsidR="00ED6382" w:rsidRPr="00305701">
        <w:rPr>
          <w:sz w:val="22"/>
          <w:szCs w:val="22"/>
        </w:rPr>
        <w:t xml:space="preserve"> </w:t>
      </w:r>
      <w:r w:rsidR="00ED6382" w:rsidRPr="00305701">
        <w:rPr>
          <w:rFonts w:cs="Sylfaen"/>
          <w:sz w:val="22"/>
          <w:szCs w:val="22"/>
        </w:rPr>
        <w:t>შირიმის</w:t>
      </w:r>
      <w:r w:rsidR="00ED6382" w:rsidRPr="00305701">
        <w:rPr>
          <w:sz w:val="22"/>
          <w:szCs w:val="22"/>
        </w:rPr>
        <w:t xml:space="preserve"> </w:t>
      </w:r>
      <w:r w:rsidR="00ED6382" w:rsidRPr="00305701">
        <w:rPr>
          <w:rFonts w:cs="Sylfaen"/>
          <w:sz w:val="22"/>
          <w:szCs w:val="22"/>
        </w:rPr>
        <w:t>თაროსებრი</w:t>
      </w:r>
      <w:r w:rsidR="00ED6382" w:rsidRPr="00305701">
        <w:rPr>
          <w:sz w:val="22"/>
          <w:szCs w:val="22"/>
        </w:rPr>
        <w:t xml:space="preserve"> </w:t>
      </w:r>
      <w:r w:rsidR="00ED6382" w:rsidRPr="00305701">
        <w:rPr>
          <w:rFonts w:cs="Sylfaen"/>
          <w:sz w:val="22"/>
          <w:szCs w:val="22"/>
        </w:rPr>
        <w:t>ლავგარდნის</w:t>
      </w:r>
      <w:r w:rsidR="00ED6382" w:rsidRPr="00305701">
        <w:rPr>
          <w:sz w:val="22"/>
          <w:szCs w:val="22"/>
        </w:rPr>
        <w:t xml:space="preserve"> </w:t>
      </w:r>
      <w:r w:rsidR="00ED6382" w:rsidRPr="00305701">
        <w:rPr>
          <w:rFonts w:cs="Sylfaen"/>
          <w:sz w:val="22"/>
          <w:szCs w:val="22"/>
        </w:rPr>
        <w:t>ორი</w:t>
      </w:r>
      <w:r w:rsidR="00ED6382" w:rsidRPr="00305701">
        <w:rPr>
          <w:sz w:val="22"/>
          <w:szCs w:val="22"/>
        </w:rPr>
        <w:t xml:space="preserve"> </w:t>
      </w:r>
      <w:r w:rsidR="00ED6382" w:rsidRPr="00305701">
        <w:rPr>
          <w:rFonts w:cs="Sylfaen"/>
          <w:sz w:val="22"/>
          <w:szCs w:val="22"/>
        </w:rPr>
        <w:t>ქვა</w:t>
      </w:r>
      <w:r w:rsidR="00ED6382" w:rsidRPr="00305701">
        <w:rPr>
          <w:sz w:val="22"/>
          <w:szCs w:val="22"/>
        </w:rPr>
        <w:t>.</w:t>
      </w:r>
    </w:p>
    <w:p w:rsidR="00ED6382" w:rsidRPr="009D4F9B" w:rsidRDefault="00ED6382" w:rsidP="00DF3D88">
      <w:pPr>
        <w:ind w:left="0"/>
        <w:jc w:val="right"/>
        <w:rPr>
          <w:i/>
          <w:sz w:val="22"/>
          <w:szCs w:val="22"/>
        </w:rPr>
      </w:pPr>
      <w:r w:rsidRPr="009D4F9B">
        <w:rPr>
          <w:rFonts w:cs="Sylfaen"/>
          <w:i/>
          <w:sz w:val="22"/>
          <w:szCs w:val="22"/>
        </w:rPr>
        <w:t>თ</w:t>
      </w:r>
      <w:r w:rsidRPr="009D4F9B">
        <w:rPr>
          <w:i/>
          <w:sz w:val="22"/>
          <w:szCs w:val="22"/>
        </w:rPr>
        <w:t xml:space="preserve">. </w:t>
      </w:r>
      <w:r w:rsidRPr="009D4F9B">
        <w:rPr>
          <w:rFonts w:cs="Sylfaen"/>
          <w:i/>
          <w:sz w:val="22"/>
          <w:szCs w:val="22"/>
        </w:rPr>
        <w:t>დვალი</w:t>
      </w:r>
      <w:r w:rsidRPr="009D4F9B">
        <w:rPr>
          <w:i/>
          <w:sz w:val="22"/>
          <w:szCs w:val="22"/>
        </w:rPr>
        <w:t>.</w:t>
      </w:r>
    </w:p>
    <w:p w:rsidR="00ED6382" w:rsidRPr="00305701" w:rsidRDefault="00ED6382" w:rsidP="00DF3D88">
      <w:pPr>
        <w:ind w:left="0"/>
        <w:jc w:val="both"/>
        <w:rPr>
          <w:sz w:val="22"/>
          <w:szCs w:val="22"/>
        </w:rPr>
      </w:pPr>
    </w:p>
    <w:p w:rsidR="00ED6382" w:rsidRPr="00305701" w:rsidRDefault="00ED6382" w:rsidP="00DF3D88">
      <w:pPr>
        <w:ind w:left="0"/>
        <w:jc w:val="both"/>
        <w:rPr>
          <w:sz w:val="22"/>
          <w:szCs w:val="22"/>
        </w:rPr>
      </w:pPr>
      <w:r w:rsidRPr="00305701">
        <w:rPr>
          <w:b/>
          <w:sz w:val="22"/>
          <w:szCs w:val="22"/>
        </w:rPr>
        <w:t>148.</w:t>
      </w:r>
      <w:r w:rsidRPr="00305701">
        <w:rPr>
          <w:rFonts w:cs="Sylfaen"/>
          <w:b/>
          <w:sz w:val="22"/>
          <w:szCs w:val="22"/>
        </w:rPr>
        <w:t>ეკლესია</w:t>
      </w:r>
      <w:r w:rsidRPr="00305701">
        <w:rPr>
          <w:b/>
          <w:sz w:val="22"/>
          <w:szCs w:val="22"/>
        </w:rPr>
        <w:t>,</w:t>
      </w:r>
      <w:r w:rsidRPr="00305701">
        <w:rPr>
          <w:sz w:val="22"/>
          <w:szCs w:val="22"/>
        </w:rPr>
        <w:t xml:space="preserve"> </w:t>
      </w:r>
      <w:r w:rsidRPr="00305701">
        <w:rPr>
          <w:rFonts w:cs="Sylfaen"/>
          <w:sz w:val="22"/>
          <w:szCs w:val="22"/>
        </w:rPr>
        <w:t>არქიტექტურული</w:t>
      </w:r>
      <w:r w:rsidRPr="00305701">
        <w:rPr>
          <w:sz w:val="22"/>
          <w:szCs w:val="22"/>
        </w:rPr>
        <w:t xml:space="preserve"> </w:t>
      </w:r>
      <w:r w:rsidRPr="00305701">
        <w:rPr>
          <w:rFonts w:cs="Sylfaen"/>
          <w:sz w:val="22"/>
          <w:szCs w:val="22"/>
        </w:rPr>
        <w:t>ძეგლი</w:t>
      </w:r>
      <w:r w:rsidRPr="00305701">
        <w:rPr>
          <w:sz w:val="22"/>
          <w:szCs w:val="22"/>
        </w:rPr>
        <w:t xml:space="preserve"> </w:t>
      </w:r>
      <w:r w:rsidRPr="00305701">
        <w:rPr>
          <w:rFonts w:cs="Sylfaen"/>
          <w:sz w:val="22"/>
          <w:szCs w:val="22"/>
        </w:rPr>
        <w:t>დგას</w:t>
      </w:r>
      <w:r w:rsidRPr="00305701">
        <w:rPr>
          <w:sz w:val="22"/>
          <w:szCs w:val="22"/>
        </w:rPr>
        <w:t xml:space="preserve"> </w:t>
      </w:r>
      <w:r w:rsidRPr="00305701">
        <w:rPr>
          <w:rFonts w:cs="Sylfaen"/>
          <w:sz w:val="22"/>
          <w:szCs w:val="22"/>
        </w:rPr>
        <w:t>სოფლის</w:t>
      </w:r>
      <w:r w:rsidRPr="00305701">
        <w:rPr>
          <w:sz w:val="22"/>
          <w:szCs w:val="22"/>
        </w:rPr>
        <w:t xml:space="preserve"> </w:t>
      </w:r>
      <w:r w:rsidRPr="00305701">
        <w:rPr>
          <w:rFonts w:cs="Sylfaen"/>
          <w:sz w:val="22"/>
          <w:szCs w:val="22"/>
        </w:rPr>
        <w:t>სამხრეთ</w:t>
      </w:r>
      <w:r w:rsidRPr="00305701">
        <w:rPr>
          <w:sz w:val="22"/>
          <w:szCs w:val="22"/>
        </w:rPr>
        <w:t>-</w:t>
      </w:r>
      <w:r w:rsidRPr="00305701">
        <w:rPr>
          <w:rFonts w:cs="Sylfaen"/>
          <w:sz w:val="22"/>
          <w:szCs w:val="22"/>
        </w:rPr>
        <w:t>დასავლეთით</w:t>
      </w:r>
      <w:r w:rsidRPr="00305701">
        <w:rPr>
          <w:sz w:val="22"/>
          <w:szCs w:val="22"/>
        </w:rPr>
        <w:t xml:space="preserve"> 1,5 </w:t>
      </w:r>
      <w:r w:rsidRPr="00305701">
        <w:rPr>
          <w:rFonts w:cs="Sylfaen"/>
          <w:sz w:val="22"/>
          <w:szCs w:val="22"/>
        </w:rPr>
        <w:t>კმ</w:t>
      </w:r>
      <w:r w:rsidRPr="00305701">
        <w:rPr>
          <w:sz w:val="22"/>
          <w:szCs w:val="22"/>
        </w:rPr>
        <w:t>-</w:t>
      </w:r>
      <w:r w:rsidRPr="00305701">
        <w:rPr>
          <w:rFonts w:cs="Sylfaen"/>
          <w:sz w:val="22"/>
          <w:szCs w:val="22"/>
        </w:rPr>
        <w:t>ზე</w:t>
      </w:r>
      <w:r w:rsidRPr="00305701">
        <w:rPr>
          <w:sz w:val="22"/>
          <w:szCs w:val="22"/>
        </w:rPr>
        <w:t xml:space="preserve">, </w:t>
      </w:r>
      <w:r w:rsidRPr="00305701">
        <w:rPr>
          <w:rFonts w:cs="Sylfaen"/>
          <w:sz w:val="22"/>
          <w:szCs w:val="22"/>
        </w:rPr>
        <w:t>ვაკეზე</w:t>
      </w:r>
      <w:r w:rsidRPr="00305701">
        <w:rPr>
          <w:sz w:val="22"/>
          <w:szCs w:val="22"/>
        </w:rPr>
        <w:t xml:space="preserve">. </w:t>
      </w:r>
      <w:r w:rsidRPr="00305701">
        <w:rPr>
          <w:rFonts w:cs="Sylfaen"/>
          <w:sz w:val="22"/>
          <w:szCs w:val="22"/>
        </w:rPr>
        <w:t>განეკუთვნება</w:t>
      </w:r>
      <w:r w:rsidRPr="00305701">
        <w:rPr>
          <w:sz w:val="22"/>
          <w:szCs w:val="22"/>
        </w:rPr>
        <w:t xml:space="preserve"> </w:t>
      </w:r>
      <w:r w:rsidRPr="00305701">
        <w:rPr>
          <w:rFonts w:cs="Sylfaen"/>
          <w:sz w:val="22"/>
          <w:szCs w:val="22"/>
        </w:rPr>
        <w:t>გვიანდელ</w:t>
      </w:r>
      <w:r w:rsidRPr="00305701">
        <w:rPr>
          <w:sz w:val="22"/>
          <w:szCs w:val="22"/>
        </w:rPr>
        <w:t xml:space="preserve"> </w:t>
      </w:r>
      <w:r w:rsidRPr="00305701">
        <w:rPr>
          <w:rFonts w:cs="Sylfaen"/>
          <w:sz w:val="22"/>
          <w:szCs w:val="22"/>
        </w:rPr>
        <w:t>შუა</w:t>
      </w:r>
      <w:r w:rsidRPr="00305701">
        <w:rPr>
          <w:sz w:val="22"/>
          <w:szCs w:val="22"/>
        </w:rPr>
        <w:t xml:space="preserve"> </w:t>
      </w:r>
      <w:r w:rsidRPr="00305701">
        <w:rPr>
          <w:rFonts w:cs="Sylfaen"/>
          <w:sz w:val="22"/>
          <w:szCs w:val="22"/>
        </w:rPr>
        <w:t>საუკუნეებს</w:t>
      </w:r>
      <w:r w:rsidRPr="00305701">
        <w:rPr>
          <w:sz w:val="22"/>
          <w:szCs w:val="22"/>
        </w:rPr>
        <w:t>.</w:t>
      </w:r>
    </w:p>
    <w:p w:rsidR="00ED6382" w:rsidRPr="00305701" w:rsidRDefault="005C6EE6" w:rsidP="00DF3D88">
      <w:pPr>
        <w:ind w:left="0"/>
        <w:jc w:val="both"/>
        <w:rPr>
          <w:sz w:val="22"/>
          <w:szCs w:val="22"/>
        </w:rPr>
      </w:pPr>
      <w:r>
        <w:rPr>
          <w:rFonts w:cs="Sylfaen"/>
          <w:sz w:val="22"/>
          <w:szCs w:val="22"/>
        </w:rPr>
        <w:t xml:space="preserve">   </w:t>
      </w:r>
      <w:r w:rsidR="00ED6382" w:rsidRPr="00305701">
        <w:rPr>
          <w:rFonts w:cs="Sylfaen"/>
          <w:sz w:val="22"/>
          <w:szCs w:val="22"/>
        </w:rPr>
        <w:t>ეკლესია</w:t>
      </w:r>
      <w:r w:rsidR="00ED6382" w:rsidRPr="00305701">
        <w:rPr>
          <w:sz w:val="22"/>
          <w:szCs w:val="22"/>
        </w:rPr>
        <w:t xml:space="preserve"> </w:t>
      </w:r>
      <w:r w:rsidR="00ED6382" w:rsidRPr="00305701">
        <w:rPr>
          <w:rFonts w:cs="Sylfaen"/>
          <w:sz w:val="22"/>
          <w:szCs w:val="22"/>
        </w:rPr>
        <w:t>დარბაზულია</w:t>
      </w:r>
      <w:r w:rsidR="00ED6382" w:rsidRPr="00305701">
        <w:rPr>
          <w:sz w:val="22"/>
          <w:szCs w:val="22"/>
        </w:rPr>
        <w:t xml:space="preserve"> (5,5x4</w:t>
      </w:r>
      <w:r w:rsidR="00ED6382" w:rsidRPr="00305701">
        <w:rPr>
          <w:rFonts w:cs="Sylfaen"/>
          <w:sz w:val="22"/>
          <w:szCs w:val="22"/>
        </w:rPr>
        <w:t>მ</w:t>
      </w:r>
      <w:r w:rsidR="00ED6382" w:rsidRPr="00305701">
        <w:rPr>
          <w:sz w:val="22"/>
          <w:szCs w:val="22"/>
        </w:rPr>
        <w:t xml:space="preserve">), </w:t>
      </w:r>
      <w:r w:rsidR="00ED6382" w:rsidRPr="00305701">
        <w:rPr>
          <w:rFonts w:cs="Sylfaen"/>
          <w:sz w:val="22"/>
          <w:szCs w:val="22"/>
        </w:rPr>
        <w:t>ნაგებია</w:t>
      </w:r>
      <w:r w:rsidR="00ED6382" w:rsidRPr="00305701">
        <w:rPr>
          <w:sz w:val="22"/>
          <w:szCs w:val="22"/>
        </w:rPr>
        <w:t xml:space="preserve"> </w:t>
      </w:r>
      <w:r w:rsidR="00ED6382" w:rsidRPr="00305701">
        <w:rPr>
          <w:rFonts w:cs="Sylfaen"/>
          <w:sz w:val="22"/>
          <w:szCs w:val="22"/>
        </w:rPr>
        <w:t>რიყის</w:t>
      </w:r>
      <w:r w:rsidR="00ED6382" w:rsidRPr="00305701">
        <w:rPr>
          <w:sz w:val="22"/>
          <w:szCs w:val="22"/>
        </w:rPr>
        <w:t xml:space="preserve"> </w:t>
      </w:r>
      <w:r w:rsidR="00ED6382" w:rsidRPr="00305701">
        <w:rPr>
          <w:rFonts w:cs="Sylfaen"/>
          <w:sz w:val="22"/>
          <w:szCs w:val="22"/>
        </w:rPr>
        <w:t>ქვით</w:t>
      </w:r>
      <w:r w:rsidR="00ED6382" w:rsidRPr="00305701">
        <w:rPr>
          <w:sz w:val="22"/>
          <w:szCs w:val="22"/>
        </w:rPr>
        <w:t xml:space="preserve">. </w:t>
      </w:r>
      <w:r w:rsidR="00ED6382" w:rsidRPr="00305701">
        <w:rPr>
          <w:rFonts w:cs="Sylfaen"/>
          <w:sz w:val="22"/>
          <w:szCs w:val="22"/>
        </w:rPr>
        <w:t>წყობა</w:t>
      </w:r>
      <w:r w:rsidR="00ED6382" w:rsidRPr="00305701">
        <w:rPr>
          <w:sz w:val="22"/>
          <w:szCs w:val="22"/>
        </w:rPr>
        <w:t xml:space="preserve"> </w:t>
      </w:r>
      <w:r w:rsidR="00ED6382" w:rsidRPr="00305701">
        <w:rPr>
          <w:rFonts w:cs="Sylfaen"/>
          <w:sz w:val="22"/>
          <w:szCs w:val="22"/>
        </w:rPr>
        <w:t>ირეგულარულია</w:t>
      </w:r>
      <w:r w:rsidR="00ED6382" w:rsidRPr="00305701">
        <w:rPr>
          <w:sz w:val="22"/>
          <w:szCs w:val="22"/>
        </w:rPr>
        <w:t xml:space="preserve">. </w:t>
      </w:r>
      <w:r w:rsidR="00ED6382" w:rsidRPr="00305701">
        <w:rPr>
          <w:rFonts w:cs="Sylfaen"/>
          <w:sz w:val="22"/>
          <w:szCs w:val="22"/>
        </w:rPr>
        <w:t>ძლიერ</w:t>
      </w:r>
      <w:r w:rsidR="00ED6382" w:rsidRPr="00305701">
        <w:rPr>
          <w:sz w:val="22"/>
          <w:szCs w:val="22"/>
        </w:rPr>
        <w:t xml:space="preserve"> </w:t>
      </w:r>
      <w:r w:rsidR="00ED6382" w:rsidRPr="00305701">
        <w:rPr>
          <w:rFonts w:cs="Sylfaen"/>
          <w:sz w:val="22"/>
          <w:szCs w:val="22"/>
        </w:rPr>
        <w:t>დაზიანებულია</w:t>
      </w:r>
      <w:r w:rsidR="00ED6382" w:rsidRPr="00305701">
        <w:rPr>
          <w:sz w:val="22"/>
          <w:szCs w:val="22"/>
        </w:rPr>
        <w:t xml:space="preserve">, </w:t>
      </w:r>
      <w:r w:rsidR="00ED6382" w:rsidRPr="00305701">
        <w:rPr>
          <w:rFonts w:cs="Sylfaen"/>
          <w:sz w:val="22"/>
          <w:szCs w:val="22"/>
        </w:rPr>
        <w:t>შემორჩენილი</w:t>
      </w:r>
      <w:r w:rsidR="00ED6382" w:rsidRPr="00305701">
        <w:rPr>
          <w:sz w:val="22"/>
          <w:szCs w:val="22"/>
        </w:rPr>
        <w:t xml:space="preserve"> </w:t>
      </w:r>
      <w:r w:rsidR="00ED6382" w:rsidRPr="00305701">
        <w:rPr>
          <w:rFonts w:cs="Sylfaen"/>
          <w:sz w:val="22"/>
          <w:szCs w:val="22"/>
        </w:rPr>
        <w:t>კედლები</w:t>
      </w:r>
      <w:r w:rsidR="00ED6382" w:rsidRPr="00305701">
        <w:rPr>
          <w:sz w:val="22"/>
          <w:szCs w:val="22"/>
        </w:rPr>
        <w:t xml:space="preserve"> </w:t>
      </w:r>
      <w:r w:rsidR="00ED6382" w:rsidRPr="00305701">
        <w:rPr>
          <w:rFonts w:cs="Sylfaen"/>
          <w:sz w:val="22"/>
          <w:szCs w:val="22"/>
        </w:rPr>
        <w:t>მხოლოდ</w:t>
      </w:r>
      <w:r w:rsidR="00ED6382" w:rsidRPr="00305701">
        <w:rPr>
          <w:sz w:val="22"/>
          <w:szCs w:val="22"/>
        </w:rPr>
        <w:t xml:space="preserve"> 1,5-1,8</w:t>
      </w:r>
      <w:r w:rsidR="00ED6382" w:rsidRPr="00305701">
        <w:rPr>
          <w:rFonts w:cs="Sylfaen"/>
          <w:sz w:val="22"/>
          <w:szCs w:val="22"/>
        </w:rPr>
        <w:t>მ</w:t>
      </w:r>
      <w:r w:rsidR="00ED6382" w:rsidRPr="00305701">
        <w:rPr>
          <w:sz w:val="22"/>
          <w:szCs w:val="22"/>
        </w:rPr>
        <w:t xml:space="preserve"> </w:t>
      </w:r>
      <w:r w:rsidR="00ED6382" w:rsidRPr="00305701">
        <w:rPr>
          <w:rFonts w:cs="Sylfaen"/>
          <w:sz w:val="22"/>
          <w:szCs w:val="22"/>
        </w:rPr>
        <w:t>სიმაღლეზე</w:t>
      </w:r>
      <w:r w:rsidR="00ED6382" w:rsidRPr="00305701">
        <w:rPr>
          <w:sz w:val="22"/>
          <w:szCs w:val="22"/>
        </w:rPr>
        <w:t xml:space="preserve"> </w:t>
      </w:r>
      <w:r w:rsidR="00ED6382" w:rsidRPr="00305701">
        <w:rPr>
          <w:rFonts w:cs="Sylfaen"/>
          <w:sz w:val="22"/>
          <w:szCs w:val="22"/>
        </w:rPr>
        <w:t>დგანან</w:t>
      </w:r>
      <w:r w:rsidR="00ED6382" w:rsidRPr="00305701">
        <w:rPr>
          <w:sz w:val="22"/>
          <w:szCs w:val="22"/>
        </w:rPr>
        <w:t xml:space="preserve">. </w:t>
      </w:r>
      <w:r w:rsidR="00ED6382" w:rsidRPr="00305701">
        <w:rPr>
          <w:rFonts w:cs="Sylfaen"/>
          <w:sz w:val="22"/>
          <w:szCs w:val="22"/>
        </w:rPr>
        <w:t>შესასვლელი</w:t>
      </w:r>
      <w:r w:rsidR="00ED6382" w:rsidRPr="00305701">
        <w:rPr>
          <w:sz w:val="22"/>
          <w:szCs w:val="22"/>
        </w:rPr>
        <w:t xml:space="preserve"> </w:t>
      </w:r>
      <w:r w:rsidR="00ED6382" w:rsidRPr="00305701">
        <w:rPr>
          <w:rFonts w:cs="Sylfaen"/>
          <w:sz w:val="22"/>
          <w:szCs w:val="22"/>
        </w:rPr>
        <w:t>სამხრეთიდან</w:t>
      </w:r>
      <w:r w:rsidR="00ED6382" w:rsidRPr="00305701">
        <w:rPr>
          <w:sz w:val="22"/>
          <w:szCs w:val="22"/>
        </w:rPr>
        <w:t xml:space="preserve"> </w:t>
      </w:r>
      <w:r w:rsidR="00ED6382" w:rsidRPr="00305701">
        <w:rPr>
          <w:rFonts w:cs="Sylfaen"/>
          <w:sz w:val="22"/>
          <w:szCs w:val="22"/>
        </w:rPr>
        <w:t>ჰქონია</w:t>
      </w:r>
      <w:r w:rsidR="00ED6382" w:rsidRPr="00305701">
        <w:rPr>
          <w:sz w:val="22"/>
          <w:szCs w:val="22"/>
        </w:rPr>
        <w:t xml:space="preserve"> (</w:t>
      </w:r>
      <w:r w:rsidR="00ED6382" w:rsidRPr="00305701">
        <w:rPr>
          <w:rFonts w:cs="Sylfaen"/>
          <w:sz w:val="22"/>
          <w:szCs w:val="22"/>
        </w:rPr>
        <w:t>შემორჩენილია</w:t>
      </w:r>
      <w:r w:rsidR="00ED6382" w:rsidRPr="00305701">
        <w:rPr>
          <w:sz w:val="22"/>
          <w:szCs w:val="22"/>
        </w:rPr>
        <w:t xml:space="preserve"> </w:t>
      </w:r>
      <w:r w:rsidR="00ED6382" w:rsidRPr="00305701">
        <w:rPr>
          <w:rFonts w:cs="Sylfaen"/>
          <w:sz w:val="22"/>
          <w:szCs w:val="22"/>
        </w:rPr>
        <w:t>წირთხლების</w:t>
      </w:r>
      <w:r w:rsidR="00ED6382" w:rsidRPr="00305701">
        <w:rPr>
          <w:sz w:val="22"/>
          <w:szCs w:val="22"/>
        </w:rPr>
        <w:t xml:space="preserve"> </w:t>
      </w:r>
      <w:r w:rsidR="00ED6382" w:rsidRPr="00305701">
        <w:rPr>
          <w:rFonts w:cs="Sylfaen"/>
          <w:sz w:val="22"/>
          <w:szCs w:val="22"/>
        </w:rPr>
        <w:t>მცირე</w:t>
      </w:r>
      <w:r w:rsidR="00ED6382" w:rsidRPr="00305701">
        <w:rPr>
          <w:sz w:val="22"/>
          <w:szCs w:val="22"/>
        </w:rPr>
        <w:t xml:space="preserve"> </w:t>
      </w:r>
      <w:r w:rsidR="00ED6382" w:rsidRPr="00305701">
        <w:rPr>
          <w:rFonts w:cs="Sylfaen"/>
          <w:sz w:val="22"/>
          <w:szCs w:val="22"/>
        </w:rPr>
        <w:t>ნაწილი</w:t>
      </w:r>
      <w:r w:rsidR="00ED6382" w:rsidRPr="00305701">
        <w:rPr>
          <w:sz w:val="22"/>
          <w:szCs w:val="22"/>
        </w:rPr>
        <w:t xml:space="preserve">). </w:t>
      </w:r>
      <w:r w:rsidR="00ED6382" w:rsidRPr="00305701">
        <w:rPr>
          <w:rFonts w:cs="Sylfaen"/>
          <w:sz w:val="22"/>
          <w:szCs w:val="22"/>
        </w:rPr>
        <w:t>აღმოსავლეთით</w:t>
      </w:r>
      <w:r w:rsidR="00ED6382" w:rsidRPr="00305701">
        <w:rPr>
          <w:sz w:val="22"/>
          <w:szCs w:val="22"/>
        </w:rPr>
        <w:t xml:space="preserve"> </w:t>
      </w:r>
      <w:r w:rsidR="00ED6382" w:rsidRPr="00305701">
        <w:rPr>
          <w:rFonts w:cs="Sylfaen"/>
          <w:sz w:val="22"/>
          <w:szCs w:val="22"/>
        </w:rPr>
        <w:t>ღრმა</w:t>
      </w:r>
      <w:r w:rsidR="00ED6382" w:rsidRPr="00305701">
        <w:rPr>
          <w:sz w:val="22"/>
          <w:szCs w:val="22"/>
        </w:rPr>
        <w:t xml:space="preserve"> </w:t>
      </w:r>
      <w:r w:rsidR="00ED6382" w:rsidRPr="00305701">
        <w:rPr>
          <w:rFonts w:cs="Sylfaen"/>
          <w:sz w:val="22"/>
          <w:szCs w:val="22"/>
        </w:rPr>
        <w:t>აფსიდია</w:t>
      </w:r>
      <w:r w:rsidR="00ED6382" w:rsidRPr="00305701">
        <w:rPr>
          <w:sz w:val="22"/>
          <w:szCs w:val="22"/>
        </w:rPr>
        <w:t xml:space="preserve">, </w:t>
      </w:r>
      <w:r w:rsidR="00ED6382" w:rsidRPr="00305701">
        <w:rPr>
          <w:rFonts w:cs="Sylfaen"/>
          <w:sz w:val="22"/>
          <w:szCs w:val="22"/>
        </w:rPr>
        <w:t>რომლის</w:t>
      </w:r>
      <w:r w:rsidR="00ED6382" w:rsidRPr="00305701">
        <w:rPr>
          <w:sz w:val="22"/>
          <w:szCs w:val="22"/>
        </w:rPr>
        <w:t xml:space="preserve"> </w:t>
      </w:r>
      <w:r w:rsidR="00ED6382" w:rsidRPr="00305701">
        <w:rPr>
          <w:rFonts w:cs="Sylfaen"/>
          <w:sz w:val="22"/>
          <w:szCs w:val="22"/>
        </w:rPr>
        <w:t>ღერძზე</w:t>
      </w:r>
      <w:r w:rsidR="00ED6382" w:rsidRPr="00305701">
        <w:rPr>
          <w:sz w:val="22"/>
          <w:szCs w:val="22"/>
        </w:rPr>
        <w:t xml:space="preserve"> </w:t>
      </w:r>
      <w:r w:rsidR="00ED6382" w:rsidRPr="00305701">
        <w:rPr>
          <w:rFonts w:cs="Sylfaen"/>
          <w:sz w:val="22"/>
          <w:szCs w:val="22"/>
        </w:rPr>
        <w:t>ბრტყლად</w:t>
      </w:r>
      <w:r w:rsidR="00ED6382" w:rsidRPr="00305701">
        <w:rPr>
          <w:sz w:val="22"/>
          <w:szCs w:val="22"/>
        </w:rPr>
        <w:t xml:space="preserve"> </w:t>
      </w:r>
      <w:r w:rsidR="00ED6382" w:rsidRPr="00305701">
        <w:rPr>
          <w:rFonts w:cs="Sylfaen"/>
          <w:sz w:val="22"/>
          <w:szCs w:val="22"/>
        </w:rPr>
        <w:t>გადახურული</w:t>
      </w:r>
      <w:r w:rsidR="00ED6382" w:rsidRPr="00305701">
        <w:rPr>
          <w:sz w:val="22"/>
          <w:szCs w:val="22"/>
        </w:rPr>
        <w:t xml:space="preserve"> </w:t>
      </w:r>
      <w:r w:rsidR="00ED6382" w:rsidRPr="00305701">
        <w:rPr>
          <w:rFonts w:cs="Sylfaen"/>
          <w:sz w:val="22"/>
          <w:szCs w:val="22"/>
        </w:rPr>
        <w:t>ერთი</w:t>
      </w:r>
      <w:r w:rsidR="00ED6382" w:rsidRPr="00305701">
        <w:rPr>
          <w:sz w:val="22"/>
          <w:szCs w:val="22"/>
        </w:rPr>
        <w:t xml:space="preserve"> </w:t>
      </w:r>
      <w:r w:rsidR="00ED6382" w:rsidRPr="00305701">
        <w:rPr>
          <w:rFonts w:cs="Sylfaen"/>
          <w:sz w:val="22"/>
          <w:szCs w:val="22"/>
        </w:rPr>
        <w:t>ვიწრო</w:t>
      </w:r>
      <w:r w:rsidR="00ED6382" w:rsidRPr="00305701">
        <w:rPr>
          <w:sz w:val="22"/>
          <w:szCs w:val="22"/>
        </w:rPr>
        <w:t xml:space="preserve"> </w:t>
      </w:r>
      <w:r w:rsidR="00ED6382" w:rsidRPr="00305701">
        <w:rPr>
          <w:rFonts w:cs="Sylfaen"/>
          <w:sz w:val="22"/>
          <w:szCs w:val="22"/>
        </w:rPr>
        <w:t>სარკმელია</w:t>
      </w:r>
      <w:r w:rsidR="00ED6382" w:rsidRPr="00305701">
        <w:rPr>
          <w:sz w:val="22"/>
          <w:szCs w:val="22"/>
        </w:rPr>
        <w:t xml:space="preserve">. </w:t>
      </w:r>
      <w:r w:rsidR="00ED6382" w:rsidRPr="00305701">
        <w:rPr>
          <w:rFonts w:cs="Sylfaen"/>
          <w:sz w:val="22"/>
          <w:szCs w:val="22"/>
        </w:rPr>
        <w:t>სარკმლის</w:t>
      </w:r>
      <w:r w:rsidR="00ED6382" w:rsidRPr="00305701">
        <w:rPr>
          <w:sz w:val="22"/>
          <w:szCs w:val="22"/>
        </w:rPr>
        <w:t xml:space="preserve"> </w:t>
      </w:r>
      <w:r w:rsidR="00ED6382" w:rsidRPr="00305701">
        <w:rPr>
          <w:rFonts w:cs="Sylfaen"/>
          <w:sz w:val="22"/>
          <w:szCs w:val="22"/>
        </w:rPr>
        <w:t>ორივე</w:t>
      </w:r>
      <w:r w:rsidR="00ED6382" w:rsidRPr="00305701">
        <w:rPr>
          <w:sz w:val="22"/>
          <w:szCs w:val="22"/>
        </w:rPr>
        <w:t xml:space="preserve"> </w:t>
      </w:r>
      <w:r w:rsidR="00ED6382" w:rsidRPr="00305701">
        <w:rPr>
          <w:rFonts w:cs="Sylfaen"/>
          <w:sz w:val="22"/>
          <w:szCs w:val="22"/>
        </w:rPr>
        <w:t>მხარეს</w:t>
      </w:r>
      <w:r w:rsidR="00ED6382" w:rsidRPr="00305701">
        <w:rPr>
          <w:sz w:val="22"/>
          <w:szCs w:val="22"/>
        </w:rPr>
        <w:t xml:space="preserve"> </w:t>
      </w:r>
      <w:r w:rsidR="00ED6382" w:rsidRPr="00305701">
        <w:rPr>
          <w:rFonts w:cs="Sylfaen"/>
          <w:sz w:val="22"/>
          <w:szCs w:val="22"/>
        </w:rPr>
        <w:t>კედელში</w:t>
      </w:r>
      <w:r w:rsidR="00ED6382" w:rsidRPr="00305701">
        <w:rPr>
          <w:sz w:val="22"/>
          <w:szCs w:val="22"/>
        </w:rPr>
        <w:t xml:space="preserve">, </w:t>
      </w:r>
      <w:r w:rsidR="00ED6382" w:rsidRPr="00305701">
        <w:rPr>
          <w:rFonts w:cs="Sylfaen"/>
          <w:sz w:val="22"/>
          <w:szCs w:val="22"/>
        </w:rPr>
        <w:t>მიწის</w:t>
      </w:r>
      <w:r w:rsidR="00ED6382" w:rsidRPr="00305701">
        <w:rPr>
          <w:sz w:val="22"/>
          <w:szCs w:val="22"/>
        </w:rPr>
        <w:t xml:space="preserve"> </w:t>
      </w:r>
      <w:r w:rsidR="00ED6382" w:rsidRPr="00305701">
        <w:rPr>
          <w:rFonts w:cs="Sylfaen"/>
          <w:sz w:val="22"/>
          <w:szCs w:val="22"/>
        </w:rPr>
        <w:t>დონიდან</w:t>
      </w:r>
      <w:r w:rsidR="00ED6382" w:rsidRPr="00305701">
        <w:rPr>
          <w:sz w:val="22"/>
          <w:szCs w:val="22"/>
        </w:rPr>
        <w:t xml:space="preserve"> 0,3-0,4</w:t>
      </w:r>
      <w:r w:rsidR="00ED6382" w:rsidRPr="00305701">
        <w:rPr>
          <w:rFonts w:cs="Sylfaen"/>
          <w:sz w:val="22"/>
          <w:szCs w:val="22"/>
        </w:rPr>
        <w:t>მ</w:t>
      </w:r>
      <w:r w:rsidR="00ED6382" w:rsidRPr="00305701">
        <w:rPr>
          <w:sz w:val="22"/>
          <w:szCs w:val="22"/>
        </w:rPr>
        <w:t xml:space="preserve"> </w:t>
      </w:r>
      <w:r w:rsidR="00ED6382" w:rsidRPr="00305701">
        <w:rPr>
          <w:rFonts w:cs="Sylfaen"/>
          <w:sz w:val="22"/>
          <w:szCs w:val="22"/>
        </w:rPr>
        <w:t>სიმაღლეზე</w:t>
      </w:r>
      <w:r w:rsidR="00ED6382" w:rsidRPr="00305701">
        <w:rPr>
          <w:sz w:val="22"/>
          <w:szCs w:val="22"/>
        </w:rPr>
        <w:t xml:space="preserve">, </w:t>
      </w:r>
      <w:r w:rsidR="00ED6382" w:rsidRPr="00305701">
        <w:rPr>
          <w:rFonts w:cs="Sylfaen"/>
          <w:sz w:val="22"/>
          <w:szCs w:val="22"/>
        </w:rPr>
        <w:t>თითო</w:t>
      </w:r>
      <w:r w:rsidR="00ED6382" w:rsidRPr="00305701">
        <w:rPr>
          <w:sz w:val="22"/>
          <w:szCs w:val="22"/>
        </w:rPr>
        <w:t xml:space="preserve"> </w:t>
      </w:r>
      <w:r w:rsidR="00ED6382" w:rsidRPr="00305701">
        <w:rPr>
          <w:rFonts w:cs="Sylfaen"/>
          <w:sz w:val="22"/>
          <w:szCs w:val="22"/>
        </w:rPr>
        <w:t>პატარა</w:t>
      </w:r>
      <w:r w:rsidR="00ED6382" w:rsidRPr="00305701">
        <w:rPr>
          <w:sz w:val="22"/>
          <w:szCs w:val="22"/>
        </w:rPr>
        <w:t xml:space="preserve"> </w:t>
      </w:r>
      <w:r w:rsidR="00ED6382" w:rsidRPr="00305701">
        <w:rPr>
          <w:rFonts w:cs="Sylfaen"/>
          <w:sz w:val="22"/>
          <w:szCs w:val="22"/>
        </w:rPr>
        <w:t>ქვევრია</w:t>
      </w:r>
      <w:r w:rsidR="00ED6382" w:rsidRPr="00305701">
        <w:rPr>
          <w:sz w:val="22"/>
          <w:szCs w:val="22"/>
        </w:rPr>
        <w:t xml:space="preserve"> </w:t>
      </w:r>
      <w:r w:rsidR="00ED6382" w:rsidRPr="00305701">
        <w:rPr>
          <w:rFonts w:cs="Sylfaen"/>
          <w:sz w:val="22"/>
          <w:szCs w:val="22"/>
        </w:rPr>
        <w:t>ჩადგმული</w:t>
      </w:r>
      <w:r w:rsidR="00ED6382" w:rsidRPr="00305701">
        <w:rPr>
          <w:sz w:val="22"/>
          <w:szCs w:val="22"/>
        </w:rPr>
        <w:t xml:space="preserve">. </w:t>
      </w:r>
      <w:r w:rsidR="00ED6382" w:rsidRPr="00305701">
        <w:rPr>
          <w:rFonts w:cs="Sylfaen"/>
          <w:sz w:val="22"/>
          <w:szCs w:val="22"/>
        </w:rPr>
        <w:t>საკურთხეველი</w:t>
      </w:r>
      <w:r w:rsidR="00ED6382" w:rsidRPr="00305701">
        <w:rPr>
          <w:sz w:val="22"/>
          <w:szCs w:val="22"/>
        </w:rPr>
        <w:t xml:space="preserve"> </w:t>
      </w:r>
      <w:r w:rsidR="00ED6382" w:rsidRPr="00305701">
        <w:rPr>
          <w:rFonts w:cs="Sylfaen"/>
          <w:sz w:val="22"/>
          <w:szCs w:val="22"/>
        </w:rPr>
        <w:t>გადახურული</w:t>
      </w:r>
      <w:r w:rsidR="00ED6382" w:rsidRPr="00305701">
        <w:rPr>
          <w:sz w:val="22"/>
          <w:szCs w:val="22"/>
        </w:rPr>
        <w:t xml:space="preserve"> </w:t>
      </w:r>
      <w:r w:rsidR="00ED6382" w:rsidRPr="00305701">
        <w:rPr>
          <w:rFonts w:cs="Sylfaen"/>
          <w:sz w:val="22"/>
          <w:szCs w:val="22"/>
        </w:rPr>
        <w:t>ყოფილა</w:t>
      </w:r>
      <w:r w:rsidR="00ED6382" w:rsidRPr="00305701">
        <w:rPr>
          <w:sz w:val="22"/>
          <w:szCs w:val="22"/>
        </w:rPr>
        <w:t xml:space="preserve"> </w:t>
      </w:r>
      <w:r w:rsidR="00ED6382" w:rsidRPr="00305701">
        <w:rPr>
          <w:rFonts w:cs="Sylfaen"/>
          <w:sz w:val="22"/>
          <w:szCs w:val="22"/>
        </w:rPr>
        <w:t>კონქით</w:t>
      </w:r>
      <w:r w:rsidR="00ED6382" w:rsidRPr="00305701">
        <w:rPr>
          <w:sz w:val="22"/>
          <w:szCs w:val="22"/>
        </w:rPr>
        <w:t xml:space="preserve">. </w:t>
      </w:r>
      <w:r w:rsidR="00ED6382" w:rsidRPr="00305701">
        <w:rPr>
          <w:rFonts w:cs="Sylfaen"/>
          <w:sz w:val="22"/>
          <w:szCs w:val="22"/>
        </w:rPr>
        <w:t>დარბაზი</w:t>
      </w:r>
      <w:r w:rsidR="00ED6382" w:rsidRPr="00305701">
        <w:rPr>
          <w:sz w:val="22"/>
          <w:szCs w:val="22"/>
        </w:rPr>
        <w:t xml:space="preserve"> </w:t>
      </w:r>
      <w:r w:rsidR="00ED6382" w:rsidRPr="00305701">
        <w:rPr>
          <w:rFonts w:cs="Sylfaen"/>
          <w:sz w:val="22"/>
          <w:szCs w:val="22"/>
        </w:rPr>
        <w:t>კვადრატულია</w:t>
      </w:r>
      <w:r w:rsidR="00ED6382" w:rsidRPr="00305701">
        <w:rPr>
          <w:sz w:val="22"/>
          <w:szCs w:val="22"/>
        </w:rPr>
        <w:t xml:space="preserve">. </w:t>
      </w:r>
      <w:r w:rsidR="00ED6382" w:rsidRPr="00305701">
        <w:rPr>
          <w:rFonts w:cs="Sylfaen"/>
          <w:sz w:val="22"/>
          <w:szCs w:val="22"/>
        </w:rPr>
        <w:t>ჩრდილოეთ</w:t>
      </w:r>
      <w:r w:rsidR="00ED6382" w:rsidRPr="00305701">
        <w:rPr>
          <w:sz w:val="22"/>
          <w:szCs w:val="22"/>
        </w:rPr>
        <w:t xml:space="preserve"> </w:t>
      </w:r>
      <w:r w:rsidR="00ED6382" w:rsidRPr="00305701">
        <w:rPr>
          <w:rFonts w:cs="Sylfaen"/>
          <w:sz w:val="22"/>
          <w:szCs w:val="22"/>
        </w:rPr>
        <w:t>კედელში</w:t>
      </w:r>
      <w:r w:rsidR="00ED6382" w:rsidRPr="00305701">
        <w:rPr>
          <w:sz w:val="22"/>
          <w:szCs w:val="22"/>
        </w:rPr>
        <w:t xml:space="preserve"> </w:t>
      </w:r>
      <w:r w:rsidR="00ED6382" w:rsidRPr="00305701">
        <w:rPr>
          <w:rFonts w:cs="Sylfaen"/>
          <w:sz w:val="22"/>
          <w:szCs w:val="22"/>
        </w:rPr>
        <w:t>ერთი</w:t>
      </w:r>
      <w:r w:rsidR="00ED6382" w:rsidRPr="00305701">
        <w:rPr>
          <w:sz w:val="22"/>
          <w:szCs w:val="22"/>
        </w:rPr>
        <w:t xml:space="preserve"> </w:t>
      </w:r>
      <w:r w:rsidR="00ED6382" w:rsidRPr="00305701">
        <w:rPr>
          <w:rFonts w:cs="Sylfaen"/>
          <w:sz w:val="22"/>
          <w:szCs w:val="22"/>
        </w:rPr>
        <w:t>მცირე</w:t>
      </w:r>
      <w:r w:rsidR="00ED6382" w:rsidRPr="00305701">
        <w:rPr>
          <w:sz w:val="22"/>
          <w:szCs w:val="22"/>
        </w:rPr>
        <w:t xml:space="preserve"> </w:t>
      </w:r>
      <w:r w:rsidR="00ED6382" w:rsidRPr="00305701">
        <w:rPr>
          <w:rFonts w:cs="Sylfaen"/>
          <w:sz w:val="22"/>
          <w:szCs w:val="22"/>
        </w:rPr>
        <w:t>სწორკუთხა</w:t>
      </w:r>
      <w:r w:rsidR="00ED6382" w:rsidRPr="00305701">
        <w:rPr>
          <w:sz w:val="22"/>
          <w:szCs w:val="22"/>
        </w:rPr>
        <w:t xml:space="preserve"> </w:t>
      </w:r>
      <w:r w:rsidR="00ED6382" w:rsidRPr="00305701">
        <w:rPr>
          <w:rFonts w:cs="Sylfaen"/>
          <w:sz w:val="22"/>
          <w:szCs w:val="22"/>
        </w:rPr>
        <w:t>ნიშია</w:t>
      </w:r>
      <w:r w:rsidR="00ED6382" w:rsidRPr="00305701">
        <w:rPr>
          <w:sz w:val="22"/>
          <w:szCs w:val="22"/>
        </w:rPr>
        <w:t xml:space="preserve">, </w:t>
      </w:r>
      <w:r w:rsidR="00ED6382" w:rsidRPr="00305701">
        <w:rPr>
          <w:rFonts w:cs="Sylfaen"/>
          <w:sz w:val="22"/>
          <w:szCs w:val="22"/>
        </w:rPr>
        <w:t>რომლის</w:t>
      </w:r>
      <w:r w:rsidR="00ED6382" w:rsidRPr="00305701">
        <w:rPr>
          <w:sz w:val="22"/>
          <w:szCs w:val="22"/>
        </w:rPr>
        <w:t xml:space="preserve"> </w:t>
      </w:r>
      <w:r w:rsidR="00ED6382" w:rsidRPr="00305701">
        <w:rPr>
          <w:rFonts w:cs="Sylfaen"/>
          <w:sz w:val="22"/>
          <w:szCs w:val="22"/>
        </w:rPr>
        <w:t>ზემოთ</w:t>
      </w:r>
      <w:r w:rsidR="00ED6382" w:rsidRPr="00305701">
        <w:rPr>
          <w:sz w:val="22"/>
          <w:szCs w:val="22"/>
        </w:rPr>
        <w:t xml:space="preserve"> </w:t>
      </w:r>
      <w:r w:rsidR="00ED6382" w:rsidRPr="00305701">
        <w:rPr>
          <w:rFonts w:cs="Sylfaen"/>
          <w:sz w:val="22"/>
          <w:szCs w:val="22"/>
        </w:rPr>
        <w:t>შემორჩენილია</w:t>
      </w:r>
      <w:r w:rsidR="00ED6382" w:rsidRPr="00305701">
        <w:rPr>
          <w:sz w:val="22"/>
          <w:szCs w:val="22"/>
        </w:rPr>
        <w:t xml:space="preserve"> </w:t>
      </w:r>
      <w:r w:rsidR="00ED6382" w:rsidRPr="00305701">
        <w:rPr>
          <w:rFonts w:cs="Sylfaen"/>
          <w:sz w:val="22"/>
          <w:szCs w:val="22"/>
        </w:rPr>
        <w:t>სარკმლის</w:t>
      </w:r>
      <w:r w:rsidR="00ED6382" w:rsidRPr="00305701">
        <w:rPr>
          <w:sz w:val="22"/>
          <w:szCs w:val="22"/>
        </w:rPr>
        <w:t xml:space="preserve"> </w:t>
      </w:r>
      <w:r w:rsidR="00ED6382" w:rsidRPr="00305701">
        <w:rPr>
          <w:rFonts w:cs="Sylfaen"/>
          <w:sz w:val="22"/>
          <w:szCs w:val="22"/>
        </w:rPr>
        <w:t>აღმოსავლეთ</w:t>
      </w:r>
      <w:r w:rsidR="00ED6382" w:rsidRPr="00305701">
        <w:rPr>
          <w:sz w:val="22"/>
          <w:szCs w:val="22"/>
        </w:rPr>
        <w:t xml:space="preserve"> </w:t>
      </w:r>
      <w:r w:rsidR="00ED6382" w:rsidRPr="00305701">
        <w:rPr>
          <w:rFonts w:cs="Sylfaen"/>
          <w:sz w:val="22"/>
          <w:szCs w:val="22"/>
        </w:rPr>
        <w:t>წირთხლი</w:t>
      </w:r>
      <w:r w:rsidR="00ED6382" w:rsidRPr="00305701">
        <w:rPr>
          <w:sz w:val="22"/>
          <w:szCs w:val="22"/>
        </w:rPr>
        <w:t xml:space="preserve"> </w:t>
      </w:r>
      <w:r w:rsidR="00ED6382" w:rsidRPr="00305701">
        <w:rPr>
          <w:rFonts w:cs="Sylfaen"/>
          <w:sz w:val="22"/>
          <w:szCs w:val="22"/>
        </w:rPr>
        <w:t>და</w:t>
      </w:r>
      <w:r w:rsidR="00ED6382" w:rsidRPr="00305701">
        <w:rPr>
          <w:sz w:val="22"/>
          <w:szCs w:val="22"/>
        </w:rPr>
        <w:t xml:space="preserve"> </w:t>
      </w:r>
      <w:r w:rsidR="00ED6382" w:rsidRPr="00305701">
        <w:rPr>
          <w:rFonts w:cs="Sylfaen"/>
          <w:sz w:val="22"/>
          <w:szCs w:val="22"/>
        </w:rPr>
        <w:t>ბრტყელი</w:t>
      </w:r>
      <w:r w:rsidR="00ED6382" w:rsidRPr="00305701">
        <w:rPr>
          <w:sz w:val="22"/>
          <w:szCs w:val="22"/>
        </w:rPr>
        <w:t xml:space="preserve"> </w:t>
      </w:r>
      <w:r w:rsidR="00ED6382" w:rsidRPr="00305701">
        <w:rPr>
          <w:rFonts w:cs="Sylfaen"/>
          <w:sz w:val="22"/>
          <w:szCs w:val="22"/>
        </w:rPr>
        <w:t>გადახურვის</w:t>
      </w:r>
      <w:r w:rsidR="00ED6382" w:rsidRPr="00305701">
        <w:rPr>
          <w:sz w:val="22"/>
          <w:szCs w:val="22"/>
        </w:rPr>
        <w:t xml:space="preserve"> </w:t>
      </w:r>
      <w:r w:rsidR="00ED6382" w:rsidRPr="00305701">
        <w:rPr>
          <w:rFonts w:cs="Sylfaen"/>
          <w:sz w:val="22"/>
          <w:szCs w:val="22"/>
        </w:rPr>
        <w:t>ერთი</w:t>
      </w:r>
      <w:r w:rsidR="00ED6382" w:rsidRPr="00305701">
        <w:rPr>
          <w:sz w:val="22"/>
          <w:szCs w:val="22"/>
        </w:rPr>
        <w:t xml:space="preserve"> </w:t>
      </w:r>
      <w:r w:rsidR="00ED6382" w:rsidRPr="00305701">
        <w:rPr>
          <w:rFonts w:cs="Sylfaen"/>
          <w:sz w:val="22"/>
          <w:szCs w:val="22"/>
        </w:rPr>
        <w:t>ქვა</w:t>
      </w:r>
      <w:r w:rsidR="00ED6382" w:rsidRPr="00305701">
        <w:rPr>
          <w:sz w:val="22"/>
          <w:szCs w:val="22"/>
        </w:rPr>
        <w:t xml:space="preserve">. </w:t>
      </w:r>
      <w:r w:rsidR="00ED6382" w:rsidRPr="00305701">
        <w:rPr>
          <w:rFonts w:cs="Sylfaen"/>
          <w:sz w:val="22"/>
          <w:szCs w:val="22"/>
        </w:rPr>
        <w:t>დარბაზს</w:t>
      </w:r>
      <w:r w:rsidR="00ED6382" w:rsidRPr="00305701">
        <w:rPr>
          <w:sz w:val="22"/>
          <w:szCs w:val="22"/>
        </w:rPr>
        <w:t xml:space="preserve"> </w:t>
      </w:r>
      <w:r w:rsidR="00ED6382" w:rsidRPr="00305701">
        <w:rPr>
          <w:rFonts w:cs="Sylfaen"/>
          <w:sz w:val="22"/>
          <w:szCs w:val="22"/>
        </w:rPr>
        <w:t>კამაროვანი</w:t>
      </w:r>
      <w:r w:rsidR="00ED6382" w:rsidRPr="00305701">
        <w:rPr>
          <w:sz w:val="22"/>
          <w:szCs w:val="22"/>
        </w:rPr>
        <w:t xml:space="preserve"> </w:t>
      </w:r>
      <w:r w:rsidR="00ED6382" w:rsidRPr="00305701">
        <w:rPr>
          <w:rFonts w:cs="Sylfaen"/>
          <w:sz w:val="22"/>
          <w:szCs w:val="22"/>
        </w:rPr>
        <w:t>გადახურვა</w:t>
      </w:r>
      <w:r w:rsidR="00ED6382" w:rsidRPr="00305701">
        <w:rPr>
          <w:sz w:val="22"/>
          <w:szCs w:val="22"/>
        </w:rPr>
        <w:t xml:space="preserve"> </w:t>
      </w:r>
      <w:r w:rsidR="00ED6382" w:rsidRPr="00305701">
        <w:rPr>
          <w:rFonts w:cs="Sylfaen"/>
          <w:sz w:val="22"/>
          <w:szCs w:val="22"/>
        </w:rPr>
        <w:t>ჰქონია</w:t>
      </w:r>
      <w:r w:rsidR="00ED6382" w:rsidRPr="00305701">
        <w:rPr>
          <w:sz w:val="22"/>
          <w:szCs w:val="22"/>
        </w:rPr>
        <w:t xml:space="preserve">. </w:t>
      </w:r>
    </w:p>
    <w:p w:rsidR="00ED6382" w:rsidRPr="00305701" w:rsidRDefault="00ED6382" w:rsidP="00DF3D88">
      <w:pPr>
        <w:ind w:left="0"/>
        <w:jc w:val="right"/>
        <w:rPr>
          <w:sz w:val="22"/>
          <w:szCs w:val="22"/>
        </w:rPr>
      </w:pPr>
      <w:r w:rsidRPr="009D4F9B">
        <w:rPr>
          <w:i/>
          <w:sz w:val="22"/>
          <w:szCs w:val="22"/>
        </w:rPr>
        <w:t>თ.დვალი</w:t>
      </w:r>
      <w:r w:rsidR="009D4F9B">
        <w:rPr>
          <w:sz w:val="22"/>
          <w:szCs w:val="22"/>
        </w:rPr>
        <w:t>.</w:t>
      </w:r>
    </w:p>
    <w:p w:rsidR="00ED6382" w:rsidRPr="00E66963" w:rsidRDefault="00ED6382" w:rsidP="00DF3D88">
      <w:pPr>
        <w:ind w:left="0"/>
        <w:jc w:val="both"/>
      </w:pPr>
    </w:p>
    <w:p w:rsidR="00ED6382" w:rsidRPr="009754D1" w:rsidRDefault="00ED6382" w:rsidP="00DF3D88">
      <w:pPr>
        <w:ind w:left="0"/>
        <w:jc w:val="both"/>
        <w:rPr>
          <w:sz w:val="22"/>
          <w:szCs w:val="22"/>
        </w:rPr>
      </w:pPr>
      <w:r w:rsidRPr="009754D1">
        <w:rPr>
          <w:b/>
          <w:sz w:val="22"/>
          <w:szCs w:val="22"/>
        </w:rPr>
        <w:t xml:space="preserve">149. </w:t>
      </w:r>
      <w:r w:rsidRPr="009754D1">
        <w:rPr>
          <w:rFonts w:cs="Sylfaen"/>
          <w:b/>
          <w:sz w:val="22"/>
          <w:szCs w:val="22"/>
        </w:rPr>
        <w:t>ეკლესია</w:t>
      </w:r>
      <w:r w:rsidRPr="009754D1">
        <w:rPr>
          <w:b/>
          <w:sz w:val="22"/>
          <w:szCs w:val="22"/>
        </w:rPr>
        <w:t>,</w:t>
      </w:r>
      <w:r w:rsidRPr="009754D1">
        <w:rPr>
          <w:sz w:val="22"/>
          <w:szCs w:val="22"/>
        </w:rPr>
        <w:t xml:space="preserve"> </w:t>
      </w:r>
      <w:r w:rsidRPr="009754D1">
        <w:rPr>
          <w:rFonts w:cs="Sylfaen"/>
          <w:sz w:val="22"/>
          <w:szCs w:val="22"/>
        </w:rPr>
        <w:t>არქიტექტურული</w:t>
      </w:r>
      <w:r w:rsidRPr="009754D1">
        <w:rPr>
          <w:sz w:val="22"/>
          <w:szCs w:val="22"/>
        </w:rPr>
        <w:t xml:space="preserve"> </w:t>
      </w:r>
      <w:r w:rsidRPr="009754D1">
        <w:rPr>
          <w:rFonts w:cs="Sylfaen"/>
          <w:sz w:val="22"/>
          <w:szCs w:val="22"/>
        </w:rPr>
        <w:t>ძეგლი</w:t>
      </w:r>
      <w:r w:rsidRPr="009754D1">
        <w:rPr>
          <w:sz w:val="22"/>
          <w:szCs w:val="22"/>
        </w:rPr>
        <w:t xml:space="preserve"> </w:t>
      </w:r>
      <w:r w:rsidRPr="009754D1">
        <w:rPr>
          <w:rFonts w:cs="Sylfaen"/>
          <w:sz w:val="22"/>
          <w:szCs w:val="22"/>
        </w:rPr>
        <w:t>დგას</w:t>
      </w:r>
      <w:r w:rsidRPr="009754D1">
        <w:rPr>
          <w:sz w:val="22"/>
          <w:szCs w:val="22"/>
        </w:rPr>
        <w:t xml:space="preserve"> </w:t>
      </w:r>
      <w:r w:rsidRPr="009754D1">
        <w:rPr>
          <w:rFonts w:cs="Sylfaen"/>
          <w:sz w:val="22"/>
          <w:szCs w:val="22"/>
        </w:rPr>
        <w:t>სოფლის</w:t>
      </w:r>
      <w:r w:rsidRPr="009754D1">
        <w:rPr>
          <w:sz w:val="22"/>
          <w:szCs w:val="22"/>
        </w:rPr>
        <w:t xml:space="preserve"> </w:t>
      </w:r>
      <w:r w:rsidRPr="009754D1">
        <w:rPr>
          <w:rFonts w:cs="Sylfaen"/>
          <w:sz w:val="22"/>
          <w:szCs w:val="22"/>
        </w:rPr>
        <w:t>სამხრეთით</w:t>
      </w:r>
      <w:r w:rsidRPr="009754D1">
        <w:rPr>
          <w:sz w:val="22"/>
          <w:szCs w:val="22"/>
        </w:rPr>
        <w:t xml:space="preserve"> 9 </w:t>
      </w:r>
      <w:r w:rsidRPr="009754D1">
        <w:rPr>
          <w:rFonts w:cs="Sylfaen"/>
          <w:sz w:val="22"/>
          <w:szCs w:val="22"/>
        </w:rPr>
        <w:t>კმ</w:t>
      </w:r>
      <w:r w:rsidRPr="009754D1">
        <w:rPr>
          <w:sz w:val="22"/>
          <w:szCs w:val="22"/>
        </w:rPr>
        <w:t>-</w:t>
      </w:r>
      <w:r w:rsidRPr="009754D1">
        <w:rPr>
          <w:rFonts w:cs="Sylfaen"/>
          <w:sz w:val="22"/>
          <w:szCs w:val="22"/>
        </w:rPr>
        <w:t>ზე</w:t>
      </w:r>
      <w:r w:rsidRPr="009754D1">
        <w:rPr>
          <w:sz w:val="22"/>
          <w:szCs w:val="22"/>
        </w:rPr>
        <w:t xml:space="preserve">, </w:t>
      </w:r>
      <w:r w:rsidRPr="009754D1">
        <w:rPr>
          <w:rFonts w:cs="Sylfaen"/>
          <w:sz w:val="22"/>
          <w:szCs w:val="22"/>
        </w:rPr>
        <w:t>ნასოფლარ</w:t>
      </w:r>
      <w:r w:rsidRPr="009754D1">
        <w:rPr>
          <w:sz w:val="22"/>
          <w:szCs w:val="22"/>
        </w:rPr>
        <w:t xml:space="preserve"> </w:t>
      </w:r>
      <w:r w:rsidRPr="009754D1">
        <w:rPr>
          <w:rFonts w:cs="Sylfaen"/>
          <w:sz w:val="22"/>
          <w:szCs w:val="22"/>
        </w:rPr>
        <w:t>ბაკანის</w:t>
      </w:r>
      <w:r w:rsidRPr="009754D1">
        <w:rPr>
          <w:sz w:val="22"/>
          <w:szCs w:val="22"/>
        </w:rPr>
        <w:t xml:space="preserve"> </w:t>
      </w:r>
      <w:r w:rsidRPr="009754D1">
        <w:rPr>
          <w:rFonts w:cs="Sylfaen"/>
          <w:sz w:val="22"/>
          <w:szCs w:val="22"/>
        </w:rPr>
        <w:t>ტერიტორიაზე</w:t>
      </w:r>
      <w:r w:rsidRPr="009754D1">
        <w:rPr>
          <w:sz w:val="22"/>
          <w:szCs w:val="22"/>
        </w:rPr>
        <w:t xml:space="preserve">. </w:t>
      </w:r>
      <w:r w:rsidRPr="009754D1">
        <w:rPr>
          <w:rFonts w:cs="Sylfaen"/>
          <w:sz w:val="22"/>
          <w:szCs w:val="22"/>
        </w:rPr>
        <w:t>განეკუთვნება</w:t>
      </w:r>
      <w:r w:rsidRPr="009754D1">
        <w:rPr>
          <w:sz w:val="22"/>
          <w:szCs w:val="22"/>
        </w:rPr>
        <w:t xml:space="preserve"> </w:t>
      </w:r>
      <w:r w:rsidRPr="009754D1">
        <w:rPr>
          <w:rFonts w:cs="Sylfaen"/>
          <w:sz w:val="22"/>
          <w:szCs w:val="22"/>
        </w:rPr>
        <w:t>გვიანდელ</w:t>
      </w:r>
      <w:r w:rsidRPr="009754D1">
        <w:rPr>
          <w:sz w:val="22"/>
          <w:szCs w:val="22"/>
        </w:rPr>
        <w:t xml:space="preserve"> </w:t>
      </w:r>
      <w:r w:rsidRPr="009754D1">
        <w:rPr>
          <w:rFonts w:cs="Sylfaen"/>
          <w:sz w:val="22"/>
          <w:szCs w:val="22"/>
        </w:rPr>
        <w:t>შუა</w:t>
      </w:r>
      <w:r w:rsidRPr="009754D1">
        <w:rPr>
          <w:sz w:val="22"/>
          <w:szCs w:val="22"/>
        </w:rPr>
        <w:t xml:space="preserve"> </w:t>
      </w:r>
      <w:r w:rsidRPr="009754D1">
        <w:rPr>
          <w:rFonts w:cs="Sylfaen"/>
          <w:sz w:val="22"/>
          <w:szCs w:val="22"/>
        </w:rPr>
        <w:t>საუკუნეებს</w:t>
      </w:r>
      <w:r w:rsidRPr="009754D1">
        <w:rPr>
          <w:sz w:val="22"/>
          <w:szCs w:val="22"/>
        </w:rPr>
        <w:t>.</w:t>
      </w:r>
    </w:p>
    <w:p w:rsidR="00ED6382" w:rsidRPr="009754D1" w:rsidRDefault="005C6EE6" w:rsidP="00DF3D88">
      <w:pPr>
        <w:ind w:left="0"/>
        <w:jc w:val="both"/>
        <w:rPr>
          <w:sz w:val="22"/>
          <w:szCs w:val="22"/>
        </w:rPr>
      </w:pPr>
      <w:r>
        <w:rPr>
          <w:rFonts w:cs="Sylfaen"/>
          <w:sz w:val="22"/>
          <w:szCs w:val="22"/>
        </w:rPr>
        <w:t xml:space="preserve">   </w:t>
      </w:r>
      <w:r w:rsidR="00ED6382" w:rsidRPr="009754D1">
        <w:rPr>
          <w:rFonts w:cs="Sylfaen"/>
          <w:sz w:val="22"/>
          <w:szCs w:val="22"/>
        </w:rPr>
        <w:t>ეკლესია</w:t>
      </w:r>
      <w:r w:rsidR="00ED6382" w:rsidRPr="009754D1">
        <w:rPr>
          <w:sz w:val="22"/>
          <w:szCs w:val="22"/>
        </w:rPr>
        <w:t xml:space="preserve"> </w:t>
      </w:r>
      <w:r w:rsidR="00ED6382" w:rsidRPr="009754D1">
        <w:rPr>
          <w:rFonts w:cs="Sylfaen"/>
          <w:sz w:val="22"/>
          <w:szCs w:val="22"/>
        </w:rPr>
        <w:t>დარბაზულია</w:t>
      </w:r>
      <w:r w:rsidR="00ED6382" w:rsidRPr="009754D1">
        <w:rPr>
          <w:sz w:val="22"/>
          <w:szCs w:val="22"/>
        </w:rPr>
        <w:t xml:space="preserve"> (8,3x5,5</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ნაგებია</w:t>
      </w:r>
      <w:r w:rsidR="00ED6382" w:rsidRPr="009754D1">
        <w:rPr>
          <w:sz w:val="22"/>
          <w:szCs w:val="22"/>
        </w:rPr>
        <w:t xml:space="preserve"> </w:t>
      </w:r>
      <w:r w:rsidR="00ED6382" w:rsidRPr="009754D1">
        <w:rPr>
          <w:rFonts w:cs="Sylfaen"/>
          <w:sz w:val="22"/>
          <w:szCs w:val="22"/>
        </w:rPr>
        <w:t>სხვადასხვა</w:t>
      </w:r>
      <w:r w:rsidR="00ED6382" w:rsidRPr="009754D1">
        <w:rPr>
          <w:sz w:val="22"/>
          <w:szCs w:val="22"/>
        </w:rPr>
        <w:t xml:space="preserve"> </w:t>
      </w:r>
      <w:r w:rsidR="00ED6382" w:rsidRPr="009754D1">
        <w:rPr>
          <w:rFonts w:cs="Sylfaen"/>
          <w:sz w:val="22"/>
          <w:szCs w:val="22"/>
        </w:rPr>
        <w:t>ზომის</w:t>
      </w:r>
      <w:r w:rsidR="00ED6382" w:rsidRPr="009754D1">
        <w:rPr>
          <w:sz w:val="22"/>
          <w:szCs w:val="22"/>
        </w:rPr>
        <w:t xml:space="preserve"> </w:t>
      </w:r>
      <w:r w:rsidR="00ED6382" w:rsidRPr="009754D1">
        <w:rPr>
          <w:rFonts w:cs="Sylfaen"/>
          <w:sz w:val="22"/>
          <w:szCs w:val="22"/>
        </w:rPr>
        <w:t>ნატეხი</w:t>
      </w:r>
      <w:r w:rsidR="00ED6382" w:rsidRPr="009754D1">
        <w:rPr>
          <w:sz w:val="22"/>
          <w:szCs w:val="22"/>
        </w:rPr>
        <w:t xml:space="preserve"> </w:t>
      </w:r>
      <w:r w:rsidR="00ED6382" w:rsidRPr="009754D1">
        <w:rPr>
          <w:rFonts w:cs="Sylfaen"/>
          <w:sz w:val="22"/>
          <w:szCs w:val="22"/>
        </w:rPr>
        <w:t>ქვითა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აგურით</w:t>
      </w:r>
      <w:r w:rsidR="00ED6382" w:rsidRPr="009754D1">
        <w:rPr>
          <w:sz w:val="22"/>
          <w:szCs w:val="22"/>
        </w:rPr>
        <w:t xml:space="preserve">. </w:t>
      </w:r>
      <w:r w:rsidR="00ED6382" w:rsidRPr="009754D1">
        <w:rPr>
          <w:rFonts w:cs="Sylfaen"/>
          <w:sz w:val="22"/>
          <w:szCs w:val="22"/>
        </w:rPr>
        <w:t>კედლების</w:t>
      </w:r>
      <w:r w:rsidR="00ED6382" w:rsidRPr="009754D1">
        <w:rPr>
          <w:sz w:val="22"/>
          <w:szCs w:val="22"/>
        </w:rPr>
        <w:t xml:space="preserve"> </w:t>
      </w:r>
      <w:r w:rsidR="00ED6382" w:rsidRPr="009754D1">
        <w:rPr>
          <w:rFonts w:cs="Sylfaen"/>
          <w:sz w:val="22"/>
          <w:szCs w:val="22"/>
        </w:rPr>
        <w:t>ქვედა</w:t>
      </w:r>
      <w:r w:rsidR="00ED6382" w:rsidRPr="009754D1">
        <w:rPr>
          <w:sz w:val="22"/>
          <w:szCs w:val="22"/>
        </w:rPr>
        <w:t xml:space="preserve"> </w:t>
      </w:r>
      <w:r w:rsidR="00ED6382" w:rsidRPr="009754D1">
        <w:rPr>
          <w:rFonts w:cs="Sylfaen"/>
          <w:sz w:val="22"/>
          <w:szCs w:val="22"/>
        </w:rPr>
        <w:t>ნაწილი</w:t>
      </w:r>
      <w:r w:rsidR="00ED6382" w:rsidRPr="009754D1">
        <w:rPr>
          <w:sz w:val="22"/>
          <w:szCs w:val="22"/>
        </w:rPr>
        <w:t xml:space="preserve"> (</w:t>
      </w:r>
      <w:r w:rsidR="00ED6382" w:rsidRPr="009754D1">
        <w:rPr>
          <w:rFonts w:cs="Sylfaen"/>
          <w:sz w:val="22"/>
          <w:szCs w:val="22"/>
        </w:rPr>
        <w:t>სიმ</w:t>
      </w:r>
      <w:r w:rsidR="00ED6382" w:rsidRPr="009754D1">
        <w:rPr>
          <w:sz w:val="22"/>
          <w:szCs w:val="22"/>
        </w:rPr>
        <w:t>.1,7-1,9</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ძირითადად</w:t>
      </w:r>
      <w:r w:rsidR="00ED6382" w:rsidRPr="009754D1">
        <w:rPr>
          <w:sz w:val="22"/>
          <w:szCs w:val="22"/>
        </w:rPr>
        <w:t xml:space="preserve"> </w:t>
      </w:r>
      <w:r w:rsidR="00ED6382" w:rsidRPr="009754D1">
        <w:rPr>
          <w:rFonts w:cs="Sylfaen"/>
          <w:sz w:val="22"/>
          <w:szCs w:val="22"/>
        </w:rPr>
        <w:t>ნატეხი</w:t>
      </w:r>
      <w:r w:rsidR="00ED6382" w:rsidRPr="009754D1">
        <w:rPr>
          <w:sz w:val="22"/>
          <w:szCs w:val="22"/>
        </w:rPr>
        <w:t xml:space="preserve"> </w:t>
      </w:r>
      <w:r w:rsidR="00ED6382" w:rsidRPr="009754D1">
        <w:rPr>
          <w:rFonts w:cs="Sylfaen"/>
          <w:sz w:val="22"/>
          <w:szCs w:val="22"/>
        </w:rPr>
        <w:t>ქვისაა</w:t>
      </w:r>
      <w:r w:rsidR="00ED6382" w:rsidRPr="009754D1">
        <w:rPr>
          <w:sz w:val="22"/>
          <w:szCs w:val="22"/>
        </w:rPr>
        <w:t xml:space="preserve">, </w:t>
      </w:r>
      <w:r w:rsidR="00ED6382" w:rsidRPr="009754D1">
        <w:rPr>
          <w:rFonts w:cs="Sylfaen"/>
          <w:sz w:val="22"/>
          <w:szCs w:val="22"/>
        </w:rPr>
        <w:t>ზედა</w:t>
      </w:r>
      <w:r w:rsidR="00ED6382" w:rsidRPr="009754D1">
        <w:rPr>
          <w:sz w:val="22"/>
          <w:szCs w:val="22"/>
        </w:rPr>
        <w:t xml:space="preserve"> </w:t>
      </w:r>
      <w:r w:rsidR="00ED6382" w:rsidRPr="009754D1">
        <w:rPr>
          <w:rFonts w:cs="Sylfaen"/>
          <w:sz w:val="22"/>
          <w:szCs w:val="22"/>
        </w:rPr>
        <w:t>ნაწილი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კონქი</w:t>
      </w:r>
      <w:r w:rsidR="00ED6382" w:rsidRPr="009754D1">
        <w:rPr>
          <w:sz w:val="22"/>
          <w:szCs w:val="22"/>
        </w:rPr>
        <w:t xml:space="preserve"> - </w:t>
      </w:r>
      <w:r w:rsidR="00ED6382" w:rsidRPr="009754D1">
        <w:rPr>
          <w:rFonts w:cs="Sylfaen"/>
          <w:sz w:val="22"/>
          <w:szCs w:val="22"/>
        </w:rPr>
        <w:t>აგურის</w:t>
      </w:r>
      <w:r w:rsidR="00ED6382" w:rsidRPr="009754D1">
        <w:rPr>
          <w:sz w:val="22"/>
          <w:szCs w:val="22"/>
        </w:rPr>
        <w:t xml:space="preserve">. </w:t>
      </w:r>
      <w:r w:rsidR="00ED6382" w:rsidRPr="009754D1">
        <w:rPr>
          <w:rFonts w:cs="Sylfaen"/>
          <w:sz w:val="22"/>
          <w:szCs w:val="22"/>
        </w:rPr>
        <w:t>ძლიერ</w:t>
      </w:r>
      <w:r w:rsidR="00ED6382" w:rsidRPr="009754D1">
        <w:rPr>
          <w:sz w:val="22"/>
          <w:szCs w:val="22"/>
        </w:rPr>
        <w:t xml:space="preserve"> </w:t>
      </w:r>
      <w:r w:rsidR="00ED6382" w:rsidRPr="009754D1">
        <w:rPr>
          <w:rFonts w:cs="Sylfaen"/>
          <w:sz w:val="22"/>
          <w:szCs w:val="22"/>
        </w:rPr>
        <w:t>დაზიანებულია</w:t>
      </w:r>
      <w:r w:rsidR="00ED6382" w:rsidRPr="009754D1">
        <w:rPr>
          <w:sz w:val="22"/>
          <w:szCs w:val="22"/>
        </w:rPr>
        <w:t xml:space="preserve"> : </w:t>
      </w:r>
      <w:r w:rsidR="00ED6382" w:rsidRPr="009754D1">
        <w:rPr>
          <w:rFonts w:cs="Sylfaen"/>
          <w:sz w:val="22"/>
          <w:szCs w:val="22"/>
        </w:rPr>
        <w:t>მთელ</w:t>
      </w:r>
      <w:r w:rsidR="00ED6382" w:rsidRPr="009754D1">
        <w:rPr>
          <w:sz w:val="22"/>
          <w:szCs w:val="22"/>
        </w:rPr>
        <w:t xml:space="preserve"> </w:t>
      </w:r>
      <w:r w:rsidR="00ED6382" w:rsidRPr="009754D1">
        <w:rPr>
          <w:rFonts w:cs="Sylfaen"/>
          <w:sz w:val="22"/>
          <w:szCs w:val="22"/>
        </w:rPr>
        <w:t>სიმაღლეზე</w:t>
      </w:r>
      <w:r w:rsidR="00ED6382" w:rsidRPr="009754D1">
        <w:rPr>
          <w:sz w:val="22"/>
          <w:szCs w:val="22"/>
        </w:rPr>
        <w:t xml:space="preserve"> </w:t>
      </w:r>
      <w:r w:rsidR="00ED6382" w:rsidRPr="009754D1">
        <w:rPr>
          <w:rFonts w:cs="Sylfaen"/>
          <w:sz w:val="22"/>
          <w:szCs w:val="22"/>
        </w:rPr>
        <w:t>შემორჩენილია</w:t>
      </w:r>
      <w:r w:rsidR="00ED6382" w:rsidRPr="009754D1">
        <w:rPr>
          <w:sz w:val="22"/>
          <w:szCs w:val="22"/>
        </w:rPr>
        <w:t xml:space="preserve"> </w:t>
      </w:r>
      <w:r w:rsidR="00ED6382" w:rsidRPr="009754D1">
        <w:rPr>
          <w:rFonts w:cs="Sylfaen"/>
          <w:sz w:val="22"/>
          <w:szCs w:val="22"/>
        </w:rPr>
        <w:t>მხოლოდ</w:t>
      </w:r>
      <w:r w:rsidR="00ED6382" w:rsidRPr="009754D1">
        <w:rPr>
          <w:sz w:val="22"/>
          <w:szCs w:val="22"/>
        </w:rPr>
        <w:t xml:space="preserve"> </w:t>
      </w:r>
      <w:r w:rsidR="00ED6382" w:rsidRPr="009754D1">
        <w:rPr>
          <w:rFonts w:cs="Sylfaen"/>
          <w:sz w:val="22"/>
          <w:szCs w:val="22"/>
        </w:rPr>
        <w:t>საკურთხეველი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კედელი</w:t>
      </w:r>
      <w:r w:rsidR="00ED6382" w:rsidRPr="009754D1">
        <w:rPr>
          <w:sz w:val="22"/>
          <w:szCs w:val="22"/>
        </w:rPr>
        <w:t xml:space="preserve">, </w:t>
      </w:r>
      <w:r w:rsidR="00ED6382" w:rsidRPr="009754D1">
        <w:rPr>
          <w:rFonts w:cs="Sylfaen"/>
          <w:sz w:val="22"/>
          <w:szCs w:val="22"/>
        </w:rPr>
        <w:t>მაგრამ</w:t>
      </w:r>
      <w:r w:rsidR="00ED6382" w:rsidRPr="009754D1">
        <w:rPr>
          <w:sz w:val="22"/>
          <w:szCs w:val="22"/>
        </w:rPr>
        <w:t xml:space="preserve"> </w:t>
      </w:r>
      <w:r w:rsidR="00ED6382" w:rsidRPr="009754D1">
        <w:rPr>
          <w:rFonts w:cs="Sylfaen"/>
          <w:sz w:val="22"/>
          <w:szCs w:val="22"/>
        </w:rPr>
        <w:t>მათაც</w:t>
      </w:r>
      <w:r w:rsidR="00ED6382" w:rsidRPr="009754D1">
        <w:rPr>
          <w:sz w:val="22"/>
          <w:szCs w:val="22"/>
        </w:rPr>
        <w:t xml:space="preserve"> </w:t>
      </w:r>
      <w:r w:rsidR="00ED6382" w:rsidRPr="009754D1">
        <w:rPr>
          <w:rFonts w:cs="Sylfaen"/>
          <w:sz w:val="22"/>
          <w:szCs w:val="22"/>
        </w:rPr>
        <w:t>წყობის</w:t>
      </w:r>
      <w:r w:rsidR="00ED6382" w:rsidRPr="009754D1">
        <w:rPr>
          <w:sz w:val="22"/>
          <w:szCs w:val="22"/>
        </w:rPr>
        <w:t xml:space="preserve">  </w:t>
      </w:r>
      <w:r w:rsidR="00ED6382" w:rsidRPr="009754D1">
        <w:rPr>
          <w:rFonts w:cs="Sylfaen"/>
          <w:sz w:val="22"/>
          <w:szCs w:val="22"/>
        </w:rPr>
        <w:t>მნიშვნელოვანი</w:t>
      </w:r>
      <w:r w:rsidR="00ED6382" w:rsidRPr="009754D1">
        <w:rPr>
          <w:sz w:val="22"/>
          <w:szCs w:val="22"/>
        </w:rPr>
        <w:t xml:space="preserve"> </w:t>
      </w:r>
      <w:r w:rsidR="00ED6382" w:rsidRPr="009754D1">
        <w:rPr>
          <w:rFonts w:cs="Sylfaen"/>
          <w:sz w:val="22"/>
          <w:szCs w:val="22"/>
        </w:rPr>
        <w:t>ნაწილი</w:t>
      </w:r>
      <w:r w:rsidR="00ED6382" w:rsidRPr="009754D1">
        <w:rPr>
          <w:sz w:val="22"/>
          <w:szCs w:val="22"/>
        </w:rPr>
        <w:t xml:space="preserve"> </w:t>
      </w:r>
      <w:r w:rsidR="00ED6382" w:rsidRPr="009754D1">
        <w:rPr>
          <w:rFonts w:cs="Sylfaen"/>
          <w:sz w:val="22"/>
          <w:szCs w:val="22"/>
        </w:rPr>
        <w:t>აკლიათ</w:t>
      </w:r>
      <w:r w:rsidR="00ED6382" w:rsidRPr="009754D1">
        <w:rPr>
          <w:sz w:val="22"/>
          <w:szCs w:val="22"/>
        </w:rPr>
        <w:t xml:space="preserve">. </w:t>
      </w:r>
      <w:r w:rsidR="00ED6382" w:rsidRPr="009754D1">
        <w:rPr>
          <w:rFonts w:cs="Sylfaen"/>
          <w:sz w:val="22"/>
          <w:szCs w:val="22"/>
        </w:rPr>
        <w:t>გრძივი</w:t>
      </w:r>
      <w:r w:rsidR="00ED6382" w:rsidRPr="009754D1">
        <w:rPr>
          <w:sz w:val="22"/>
          <w:szCs w:val="22"/>
        </w:rPr>
        <w:t xml:space="preserve"> </w:t>
      </w:r>
      <w:r w:rsidR="00ED6382" w:rsidRPr="009754D1">
        <w:rPr>
          <w:rFonts w:cs="Sylfaen"/>
          <w:sz w:val="22"/>
          <w:szCs w:val="22"/>
        </w:rPr>
        <w:t>კედლები</w:t>
      </w:r>
      <w:r w:rsidR="00ED6382" w:rsidRPr="009754D1">
        <w:rPr>
          <w:sz w:val="22"/>
          <w:szCs w:val="22"/>
        </w:rPr>
        <w:t xml:space="preserve"> (</w:t>
      </w:r>
      <w:r w:rsidR="00ED6382" w:rsidRPr="009754D1">
        <w:rPr>
          <w:rFonts w:cs="Sylfaen"/>
          <w:sz w:val="22"/>
          <w:szCs w:val="22"/>
        </w:rPr>
        <w:t>სიმ</w:t>
      </w:r>
      <w:r w:rsidR="00ED6382" w:rsidRPr="009754D1">
        <w:rPr>
          <w:sz w:val="22"/>
          <w:szCs w:val="22"/>
        </w:rPr>
        <w:t>.1,2-1,4</w:t>
      </w:r>
      <w:r w:rsidR="00ED6382" w:rsidRPr="009754D1">
        <w:rPr>
          <w:rFonts w:cs="Sylfaen"/>
          <w:sz w:val="22"/>
          <w:szCs w:val="22"/>
        </w:rPr>
        <w:t>მ</w:t>
      </w:r>
      <w:r w:rsidR="00ED6382" w:rsidRPr="009754D1">
        <w:rPr>
          <w:sz w:val="22"/>
          <w:szCs w:val="22"/>
        </w:rPr>
        <w:t xml:space="preserve"> ) </w:t>
      </w:r>
      <w:r w:rsidR="00ED6382" w:rsidRPr="009754D1">
        <w:rPr>
          <w:rFonts w:cs="Sylfaen"/>
          <w:sz w:val="22"/>
          <w:szCs w:val="22"/>
        </w:rPr>
        <w:t>გარედან</w:t>
      </w:r>
      <w:r w:rsidR="00ED6382" w:rsidRPr="009754D1">
        <w:rPr>
          <w:sz w:val="22"/>
          <w:szCs w:val="22"/>
        </w:rPr>
        <w:t xml:space="preserve"> </w:t>
      </w:r>
      <w:r w:rsidR="00ED6382" w:rsidRPr="009754D1">
        <w:rPr>
          <w:rFonts w:cs="Sylfaen"/>
          <w:sz w:val="22"/>
          <w:szCs w:val="22"/>
        </w:rPr>
        <w:t>მიწითაა</w:t>
      </w:r>
      <w:r w:rsidR="00ED6382" w:rsidRPr="009754D1">
        <w:rPr>
          <w:sz w:val="22"/>
          <w:szCs w:val="22"/>
        </w:rPr>
        <w:t xml:space="preserve"> </w:t>
      </w:r>
      <w:r w:rsidR="00ED6382" w:rsidRPr="009754D1">
        <w:rPr>
          <w:rFonts w:cs="Sylfaen"/>
          <w:sz w:val="22"/>
          <w:szCs w:val="22"/>
        </w:rPr>
        <w:t>დაფარული</w:t>
      </w:r>
      <w:r w:rsidR="00ED6382" w:rsidRPr="009754D1">
        <w:rPr>
          <w:sz w:val="22"/>
          <w:szCs w:val="22"/>
        </w:rPr>
        <w:t xml:space="preserve">. </w:t>
      </w:r>
    </w:p>
    <w:p w:rsidR="00ED6382" w:rsidRPr="009754D1" w:rsidRDefault="005C6EE6" w:rsidP="00DF3D88">
      <w:pPr>
        <w:ind w:left="0"/>
        <w:jc w:val="both"/>
        <w:rPr>
          <w:sz w:val="22"/>
          <w:szCs w:val="22"/>
        </w:rPr>
      </w:pPr>
      <w:r>
        <w:rPr>
          <w:rFonts w:cs="Sylfaen"/>
          <w:sz w:val="22"/>
          <w:szCs w:val="22"/>
        </w:rPr>
        <w:t xml:space="preserve">   </w:t>
      </w:r>
      <w:r w:rsidR="00ED6382" w:rsidRPr="009754D1">
        <w:rPr>
          <w:rFonts w:cs="Sylfaen"/>
          <w:sz w:val="22"/>
          <w:szCs w:val="22"/>
        </w:rPr>
        <w:t>ერთადერთი</w:t>
      </w:r>
      <w:r w:rsidR="00ED6382" w:rsidRPr="009754D1">
        <w:rPr>
          <w:sz w:val="22"/>
          <w:szCs w:val="22"/>
        </w:rPr>
        <w:t xml:space="preserve"> </w:t>
      </w:r>
      <w:r w:rsidR="00ED6382" w:rsidRPr="009754D1">
        <w:rPr>
          <w:rFonts w:cs="Sylfaen"/>
          <w:sz w:val="22"/>
          <w:szCs w:val="22"/>
        </w:rPr>
        <w:t>შესასვლელი</w:t>
      </w:r>
      <w:r w:rsidR="00ED6382" w:rsidRPr="009754D1">
        <w:rPr>
          <w:sz w:val="22"/>
          <w:szCs w:val="22"/>
        </w:rPr>
        <w:t xml:space="preserve"> </w:t>
      </w:r>
      <w:r w:rsidR="00ED6382" w:rsidRPr="009754D1">
        <w:rPr>
          <w:rFonts w:cs="Sylfaen"/>
          <w:sz w:val="22"/>
          <w:szCs w:val="22"/>
        </w:rPr>
        <w:t>ეკლესიას</w:t>
      </w:r>
      <w:r w:rsidR="00ED6382" w:rsidRPr="009754D1">
        <w:rPr>
          <w:sz w:val="22"/>
          <w:szCs w:val="22"/>
        </w:rPr>
        <w:t xml:space="preserve"> </w:t>
      </w:r>
      <w:r w:rsidR="00ED6382" w:rsidRPr="009754D1">
        <w:rPr>
          <w:rFonts w:cs="Sylfaen"/>
          <w:sz w:val="22"/>
          <w:szCs w:val="22"/>
        </w:rPr>
        <w:t>დასავლეთიდან</w:t>
      </w:r>
      <w:r w:rsidR="00ED6382" w:rsidRPr="009754D1">
        <w:rPr>
          <w:sz w:val="22"/>
          <w:szCs w:val="22"/>
        </w:rPr>
        <w:t xml:space="preserve"> </w:t>
      </w:r>
      <w:r w:rsidR="00ED6382" w:rsidRPr="009754D1">
        <w:rPr>
          <w:rFonts w:cs="Sylfaen"/>
          <w:sz w:val="22"/>
          <w:szCs w:val="22"/>
        </w:rPr>
        <w:t>ჰქონია</w:t>
      </w:r>
      <w:r w:rsidR="00ED6382" w:rsidRPr="009754D1">
        <w:rPr>
          <w:sz w:val="22"/>
          <w:szCs w:val="22"/>
        </w:rPr>
        <w:t xml:space="preserve"> (</w:t>
      </w:r>
      <w:r w:rsidR="00ED6382" w:rsidRPr="009754D1">
        <w:rPr>
          <w:rFonts w:cs="Sylfaen"/>
          <w:sz w:val="22"/>
          <w:szCs w:val="22"/>
        </w:rPr>
        <w:t>შემორჩენილია</w:t>
      </w:r>
      <w:r w:rsidR="00ED6382" w:rsidRPr="009754D1">
        <w:rPr>
          <w:sz w:val="22"/>
          <w:szCs w:val="22"/>
        </w:rPr>
        <w:t xml:space="preserve"> </w:t>
      </w:r>
      <w:r w:rsidR="00ED6382" w:rsidRPr="009754D1">
        <w:rPr>
          <w:rFonts w:cs="Sylfaen"/>
          <w:sz w:val="22"/>
          <w:szCs w:val="22"/>
        </w:rPr>
        <w:t>წირთხლების</w:t>
      </w:r>
      <w:r w:rsidR="00ED6382" w:rsidRPr="009754D1">
        <w:rPr>
          <w:sz w:val="22"/>
          <w:szCs w:val="22"/>
        </w:rPr>
        <w:t xml:space="preserve"> </w:t>
      </w:r>
      <w:r w:rsidR="00ED6382" w:rsidRPr="009754D1">
        <w:rPr>
          <w:rFonts w:cs="Sylfaen"/>
          <w:sz w:val="22"/>
          <w:szCs w:val="22"/>
        </w:rPr>
        <w:t>მცირე</w:t>
      </w:r>
      <w:r w:rsidR="00ED6382" w:rsidRPr="009754D1">
        <w:rPr>
          <w:sz w:val="22"/>
          <w:szCs w:val="22"/>
        </w:rPr>
        <w:t xml:space="preserve"> </w:t>
      </w:r>
      <w:r w:rsidR="00ED6382" w:rsidRPr="009754D1">
        <w:rPr>
          <w:rFonts w:cs="Sylfaen"/>
          <w:sz w:val="22"/>
          <w:szCs w:val="22"/>
        </w:rPr>
        <w:t>ნაწილი</w:t>
      </w:r>
      <w:r w:rsidR="00ED6382" w:rsidRPr="009754D1">
        <w:rPr>
          <w:sz w:val="22"/>
          <w:szCs w:val="22"/>
        </w:rPr>
        <w:t xml:space="preserve">). </w:t>
      </w:r>
      <w:r w:rsidR="00ED6382" w:rsidRPr="009754D1">
        <w:rPr>
          <w:rFonts w:cs="Sylfaen"/>
          <w:sz w:val="22"/>
          <w:szCs w:val="22"/>
        </w:rPr>
        <w:t>აღმოსავლეთით</w:t>
      </w:r>
      <w:r w:rsidR="00ED6382" w:rsidRPr="009754D1">
        <w:rPr>
          <w:sz w:val="22"/>
          <w:szCs w:val="22"/>
        </w:rPr>
        <w:t xml:space="preserve"> </w:t>
      </w:r>
      <w:r w:rsidR="00ED6382" w:rsidRPr="009754D1">
        <w:rPr>
          <w:rFonts w:cs="Sylfaen"/>
          <w:sz w:val="22"/>
          <w:szCs w:val="22"/>
        </w:rPr>
        <w:t>ნახევარწრიული</w:t>
      </w:r>
      <w:r w:rsidR="00ED6382" w:rsidRPr="009754D1">
        <w:rPr>
          <w:sz w:val="22"/>
          <w:szCs w:val="22"/>
        </w:rPr>
        <w:t xml:space="preserve"> </w:t>
      </w:r>
      <w:r w:rsidR="00ED6382" w:rsidRPr="009754D1">
        <w:rPr>
          <w:rFonts w:cs="Sylfaen"/>
          <w:sz w:val="22"/>
          <w:szCs w:val="22"/>
        </w:rPr>
        <w:t>აფსიდია</w:t>
      </w:r>
      <w:r w:rsidR="00ED6382" w:rsidRPr="009754D1">
        <w:rPr>
          <w:sz w:val="22"/>
          <w:szCs w:val="22"/>
        </w:rPr>
        <w:t xml:space="preserve">, </w:t>
      </w:r>
      <w:r w:rsidR="00ED6382" w:rsidRPr="009754D1">
        <w:rPr>
          <w:rFonts w:cs="Sylfaen"/>
          <w:sz w:val="22"/>
          <w:szCs w:val="22"/>
        </w:rPr>
        <w:t>რომლის</w:t>
      </w:r>
      <w:r w:rsidR="00ED6382" w:rsidRPr="009754D1">
        <w:rPr>
          <w:sz w:val="22"/>
          <w:szCs w:val="22"/>
        </w:rPr>
        <w:t xml:space="preserve"> </w:t>
      </w:r>
      <w:r w:rsidR="00ED6382" w:rsidRPr="009754D1">
        <w:rPr>
          <w:rFonts w:cs="Sylfaen"/>
          <w:sz w:val="22"/>
          <w:szCs w:val="22"/>
        </w:rPr>
        <w:t>ღერძზე</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 xml:space="preserve"> </w:t>
      </w:r>
      <w:r w:rsidR="00ED6382" w:rsidRPr="009754D1">
        <w:rPr>
          <w:rFonts w:cs="Sylfaen"/>
          <w:sz w:val="22"/>
          <w:szCs w:val="22"/>
        </w:rPr>
        <w:t>გაჭრილი</w:t>
      </w:r>
      <w:r w:rsidR="00ED6382" w:rsidRPr="009754D1">
        <w:rPr>
          <w:sz w:val="22"/>
          <w:szCs w:val="22"/>
        </w:rPr>
        <w:t xml:space="preserve">. </w:t>
      </w:r>
      <w:r w:rsidR="00ED6382" w:rsidRPr="009754D1">
        <w:rPr>
          <w:rFonts w:cs="Sylfaen"/>
          <w:sz w:val="22"/>
          <w:szCs w:val="22"/>
        </w:rPr>
        <w:t>სარკმლის</w:t>
      </w:r>
      <w:r w:rsidR="00ED6382" w:rsidRPr="009754D1">
        <w:rPr>
          <w:sz w:val="22"/>
          <w:szCs w:val="22"/>
        </w:rPr>
        <w:t xml:space="preserve"> </w:t>
      </w:r>
      <w:r w:rsidR="00ED6382" w:rsidRPr="009754D1">
        <w:rPr>
          <w:rFonts w:cs="Sylfaen"/>
          <w:sz w:val="22"/>
          <w:szCs w:val="22"/>
        </w:rPr>
        <w:t>ორივე</w:t>
      </w:r>
      <w:r w:rsidR="00ED6382" w:rsidRPr="009754D1">
        <w:rPr>
          <w:sz w:val="22"/>
          <w:szCs w:val="22"/>
        </w:rPr>
        <w:t xml:space="preserve"> </w:t>
      </w:r>
      <w:r w:rsidR="00ED6382" w:rsidRPr="009754D1">
        <w:rPr>
          <w:rFonts w:cs="Sylfaen"/>
          <w:sz w:val="22"/>
          <w:szCs w:val="22"/>
        </w:rPr>
        <w:t>მხარეს</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მცირე</w:t>
      </w:r>
      <w:r w:rsidR="00ED6382" w:rsidRPr="009754D1">
        <w:rPr>
          <w:sz w:val="22"/>
          <w:szCs w:val="22"/>
        </w:rPr>
        <w:t xml:space="preserve"> </w:t>
      </w:r>
      <w:r w:rsidR="00ED6382" w:rsidRPr="009754D1">
        <w:rPr>
          <w:rFonts w:cs="Sylfaen"/>
          <w:sz w:val="22"/>
          <w:szCs w:val="22"/>
        </w:rPr>
        <w:t>ზომის</w:t>
      </w:r>
      <w:r w:rsidR="00ED6382" w:rsidRPr="009754D1">
        <w:rPr>
          <w:sz w:val="22"/>
          <w:szCs w:val="22"/>
        </w:rPr>
        <w:t xml:space="preserve"> </w:t>
      </w:r>
      <w:r w:rsidR="00ED6382" w:rsidRPr="009754D1">
        <w:rPr>
          <w:rFonts w:cs="Sylfaen"/>
          <w:sz w:val="22"/>
          <w:szCs w:val="22"/>
        </w:rPr>
        <w:t>ნიშია</w:t>
      </w:r>
      <w:r w:rsidR="00ED6382" w:rsidRPr="009754D1">
        <w:rPr>
          <w:sz w:val="22"/>
          <w:szCs w:val="22"/>
        </w:rPr>
        <w:t xml:space="preserve">. </w:t>
      </w:r>
      <w:r w:rsidR="00ED6382" w:rsidRPr="009754D1">
        <w:rPr>
          <w:rFonts w:cs="Sylfaen"/>
          <w:sz w:val="22"/>
          <w:szCs w:val="22"/>
        </w:rPr>
        <w:t>აფსიდი</w:t>
      </w:r>
      <w:r w:rsidR="00ED6382" w:rsidRPr="009754D1">
        <w:rPr>
          <w:sz w:val="22"/>
          <w:szCs w:val="22"/>
        </w:rPr>
        <w:t xml:space="preserve"> </w:t>
      </w:r>
      <w:r w:rsidR="00ED6382" w:rsidRPr="009754D1">
        <w:rPr>
          <w:rFonts w:cs="Sylfaen"/>
          <w:sz w:val="22"/>
          <w:szCs w:val="22"/>
        </w:rPr>
        <w:t>გადახურულია</w:t>
      </w:r>
      <w:r w:rsidR="00ED6382" w:rsidRPr="009754D1">
        <w:rPr>
          <w:sz w:val="22"/>
          <w:szCs w:val="22"/>
        </w:rPr>
        <w:t xml:space="preserve"> </w:t>
      </w:r>
      <w:r w:rsidR="00ED6382" w:rsidRPr="009754D1">
        <w:rPr>
          <w:rFonts w:cs="Sylfaen"/>
          <w:sz w:val="22"/>
          <w:szCs w:val="22"/>
        </w:rPr>
        <w:t>წესიერი</w:t>
      </w:r>
      <w:r w:rsidR="00ED6382" w:rsidRPr="009754D1">
        <w:rPr>
          <w:sz w:val="22"/>
          <w:szCs w:val="22"/>
        </w:rPr>
        <w:t xml:space="preserve"> </w:t>
      </w:r>
      <w:r w:rsidR="00ED6382" w:rsidRPr="009754D1">
        <w:rPr>
          <w:rFonts w:cs="Sylfaen"/>
          <w:sz w:val="22"/>
          <w:szCs w:val="22"/>
        </w:rPr>
        <w:t>ფორმის</w:t>
      </w:r>
      <w:r w:rsidR="00ED6382" w:rsidRPr="009754D1">
        <w:rPr>
          <w:sz w:val="22"/>
          <w:szCs w:val="22"/>
        </w:rPr>
        <w:t xml:space="preserve"> </w:t>
      </w:r>
      <w:r w:rsidR="00ED6382" w:rsidRPr="009754D1">
        <w:rPr>
          <w:rFonts w:cs="Sylfaen"/>
          <w:sz w:val="22"/>
          <w:szCs w:val="22"/>
        </w:rPr>
        <w:t>კონქით</w:t>
      </w:r>
      <w:r w:rsidR="00ED6382" w:rsidRPr="009754D1">
        <w:rPr>
          <w:sz w:val="22"/>
          <w:szCs w:val="22"/>
        </w:rPr>
        <w:t>.</w:t>
      </w:r>
      <w:r w:rsidR="00ED6382" w:rsidRPr="009754D1">
        <w:rPr>
          <w:sz w:val="22"/>
          <w:szCs w:val="22"/>
        </w:rPr>
        <w:cr/>
      </w:r>
    </w:p>
    <w:p w:rsidR="00ED6382" w:rsidRPr="009754D1" w:rsidRDefault="00ED6382" w:rsidP="00DF3D88">
      <w:pPr>
        <w:ind w:left="0"/>
        <w:jc w:val="right"/>
        <w:rPr>
          <w:sz w:val="22"/>
          <w:szCs w:val="22"/>
        </w:rPr>
      </w:pPr>
      <w:r w:rsidRPr="009D4F9B">
        <w:rPr>
          <w:rFonts w:cs="Sylfaen"/>
          <w:i/>
          <w:sz w:val="22"/>
          <w:szCs w:val="22"/>
        </w:rPr>
        <w:t>პ</w:t>
      </w:r>
      <w:r w:rsidRPr="009D4F9B">
        <w:rPr>
          <w:i/>
          <w:sz w:val="22"/>
          <w:szCs w:val="22"/>
        </w:rPr>
        <w:t>.</w:t>
      </w:r>
      <w:r w:rsidRPr="009D4F9B">
        <w:rPr>
          <w:rFonts w:cs="Sylfaen"/>
          <w:i/>
          <w:sz w:val="22"/>
          <w:szCs w:val="22"/>
        </w:rPr>
        <w:t>კიკაჩეიშვილი</w:t>
      </w:r>
      <w:r w:rsidRPr="009754D1">
        <w:rPr>
          <w:sz w:val="22"/>
          <w:szCs w:val="22"/>
        </w:rPr>
        <w:t>.</w:t>
      </w:r>
    </w:p>
    <w:p w:rsidR="00ED6382" w:rsidRPr="009754D1" w:rsidRDefault="00ED6382" w:rsidP="00DF3D88">
      <w:pPr>
        <w:ind w:left="0"/>
        <w:jc w:val="both"/>
        <w:rPr>
          <w:sz w:val="22"/>
          <w:szCs w:val="22"/>
        </w:rPr>
      </w:pPr>
    </w:p>
    <w:p w:rsidR="00ED6382" w:rsidRPr="009754D1" w:rsidRDefault="00ED6382" w:rsidP="00DF3D88">
      <w:pPr>
        <w:ind w:left="0"/>
        <w:jc w:val="both"/>
        <w:rPr>
          <w:sz w:val="22"/>
          <w:szCs w:val="22"/>
        </w:rPr>
      </w:pPr>
      <w:r w:rsidRPr="009754D1">
        <w:rPr>
          <w:b/>
          <w:sz w:val="22"/>
          <w:szCs w:val="22"/>
        </w:rPr>
        <w:t xml:space="preserve">150. </w:t>
      </w:r>
      <w:r w:rsidRPr="009754D1">
        <w:rPr>
          <w:rFonts w:cs="Sylfaen"/>
          <w:b/>
          <w:sz w:val="22"/>
          <w:szCs w:val="22"/>
        </w:rPr>
        <w:t>კვირაცხოვლის</w:t>
      </w:r>
      <w:r w:rsidRPr="009754D1">
        <w:rPr>
          <w:b/>
          <w:sz w:val="22"/>
          <w:szCs w:val="22"/>
        </w:rPr>
        <w:t xml:space="preserve"> </w:t>
      </w:r>
      <w:r w:rsidRPr="009754D1">
        <w:rPr>
          <w:rFonts w:cs="Sylfaen"/>
          <w:b/>
          <w:sz w:val="22"/>
          <w:szCs w:val="22"/>
        </w:rPr>
        <w:t>ეკლესია</w:t>
      </w:r>
      <w:r w:rsidRPr="009754D1">
        <w:rPr>
          <w:b/>
          <w:sz w:val="22"/>
          <w:szCs w:val="22"/>
        </w:rPr>
        <w:t>,</w:t>
      </w:r>
      <w:r w:rsidRPr="009754D1">
        <w:rPr>
          <w:sz w:val="22"/>
          <w:szCs w:val="22"/>
        </w:rPr>
        <w:t xml:space="preserve"> </w:t>
      </w:r>
      <w:r w:rsidRPr="009754D1">
        <w:rPr>
          <w:rFonts w:cs="Sylfaen"/>
          <w:sz w:val="22"/>
          <w:szCs w:val="22"/>
        </w:rPr>
        <w:t>არქიტექტურული</w:t>
      </w:r>
      <w:r w:rsidRPr="009754D1">
        <w:rPr>
          <w:sz w:val="22"/>
          <w:szCs w:val="22"/>
        </w:rPr>
        <w:t xml:space="preserve"> </w:t>
      </w:r>
      <w:r w:rsidRPr="009754D1">
        <w:rPr>
          <w:rFonts w:cs="Sylfaen"/>
          <w:sz w:val="22"/>
          <w:szCs w:val="22"/>
        </w:rPr>
        <w:t>ძეგლი</w:t>
      </w:r>
      <w:r w:rsidRPr="009754D1">
        <w:rPr>
          <w:sz w:val="22"/>
          <w:szCs w:val="22"/>
        </w:rPr>
        <w:t xml:space="preserve"> </w:t>
      </w:r>
      <w:r w:rsidRPr="009754D1">
        <w:rPr>
          <w:rFonts w:cs="Sylfaen"/>
          <w:sz w:val="22"/>
          <w:szCs w:val="22"/>
        </w:rPr>
        <w:t>დგას</w:t>
      </w:r>
      <w:r w:rsidRPr="009754D1">
        <w:rPr>
          <w:sz w:val="22"/>
          <w:szCs w:val="22"/>
        </w:rPr>
        <w:t xml:space="preserve"> </w:t>
      </w:r>
      <w:r w:rsidRPr="009754D1">
        <w:rPr>
          <w:rFonts w:cs="Sylfaen"/>
          <w:sz w:val="22"/>
          <w:szCs w:val="22"/>
        </w:rPr>
        <w:t>სოფლის</w:t>
      </w:r>
      <w:r w:rsidRPr="009754D1">
        <w:rPr>
          <w:sz w:val="22"/>
          <w:szCs w:val="22"/>
        </w:rPr>
        <w:t xml:space="preserve"> </w:t>
      </w:r>
      <w:r w:rsidRPr="009754D1">
        <w:rPr>
          <w:rFonts w:cs="Sylfaen"/>
          <w:sz w:val="22"/>
          <w:szCs w:val="22"/>
        </w:rPr>
        <w:t>სამხრეთით</w:t>
      </w:r>
      <w:r w:rsidRPr="009754D1">
        <w:rPr>
          <w:sz w:val="22"/>
          <w:szCs w:val="22"/>
        </w:rPr>
        <w:t xml:space="preserve"> 300</w:t>
      </w:r>
      <w:r w:rsidRPr="009754D1">
        <w:rPr>
          <w:rFonts w:cs="Sylfaen"/>
          <w:sz w:val="22"/>
          <w:szCs w:val="22"/>
        </w:rPr>
        <w:t>მ</w:t>
      </w:r>
      <w:r w:rsidRPr="009754D1">
        <w:rPr>
          <w:sz w:val="22"/>
          <w:szCs w:val="22"/>
        </w:rPr>
        <w:t xml:space="preserve"> -</w:t>
      </w:r>
      <w:r w:rsidRPr="009754D1">
        <w:rPr>
          <w:rFonts w:cs="Sylfaen"/>
          <w:sz w:val="22"/>
          <w:szCs w:val="22"/>
        </w:rPr>
        <w:t>ზე</w:t>
      </w:r>
      <w:r w:rsidRPr="009754D1">
        <w:rPr>
          <w:sz w:val="22"/>
          <w:szCs w:val="22"/>
        </w:rPr>
        <w:t xml:space="preserve">, </w:t>
      </w:r>
      <w:r w:rsidRPr="009754D1">
        <w:rPr>
          <w:rFonts w:cs="Sylfaen"/>
          <w:sz w:val="22"/>
          <w:szCs w:val="22"/>
        </w:rPr>
        <w:t>ძველ</w:t>
      </w:r>
      <w:r w:rsidRPr="009754D1">
        <w:rPr>
          <w:sz w:val="22"/>
          <w:szCs w:val="22"/>
        </w:rPr>
        <w:t xml:space="preserve"> </w:t>
      </w:r>
      <w:r w:rsidRPr="009754D1">
        <w:rPr>
          <w:rFonts w:cs="Sylfaen"/>
          <w:sz w:val="22"/>
          <w:szCs w:val="22"/>
        </w:rPr>
        <w:t>სასაფლაოზე</w:t>
      </w:r>
      <w:r w:rsidRPr="009754D1">
        <w:rPr>
          <w:sz w:val="22"/>
          <w:szCs w:val="22"/>
        </w:rPr>
        <w:t xml:space="preserve">. </w:t>
      </w:r>
      <w:r w:rsidRPr="009754D1">
        <w:rPr>
          <w:rFonts w:cs="Sylfaen"/>
          <w:sz w:val="22"/>
          <w:szCs w:val="22"/>
        </w:rPr>
        <w:t>განეკუთვნება</w:t>
      </w:r>
      <w:r w:rsidRPr="009754D1">
        <w:rPr>
          <w:sz w:val="22"/>
          <w:szCs w:val="22"/>
        </w:rPr>
        <w:t xml:space="preserve"> </w:t>
      </w:r>
      <w:r w:rsidRPr="009754D1">
        <w:rPr>
          <w:rFonts w:cs="Sylfaen"/>
          <w:sz w:val="22"/>
          <w:szCs w:val="22"/>
        </w:rPr>
        <w:t>გვიანდელ</w:t>
      </w:r>
      <w:r w:rsidRPr="009754D1">
        <w:rPr>
          <w:sz w:val="22"/>
          <w:szCs w:val="22"/>
        </w:rPr>
        <w:t xml:space="preserve"> </w:t>
      </w:r>
      <w:r w:rsidRPr="009754D1">
        <w:rPr>
          <w:rFonts w:cs="Sylfaen"/>
          <w:sz w:val="22"/>
          <w:szCs w:val="22"/>
        </w:rPr>
        <w:t>შუა</w:t>
      </w:r>
      <w:r w:rsidRPr="009754D1">
        <w:rPr>
          <w:sz w:val="22"/>
          <w:szCs w:val="22"/>
        </w:rPr>
        <w:t xml:space="preserve"> </w:t>
      </w:r>
      <w:r w:rsidRPr="009754D1">
        <w:rPr>
          <w:rFonts w:cs="Sylfaen"/>
          <w:sz w:val="22"/>
          <w:szCs w:val="22"/>
        </w:rPr>
        <w:t>საუკუნეებს</w:t>
      </w:r>
      <w:r w:rsidRPr="009754D1">
        <w:rPr>
          <w:sz w:val="22"/>
          <w:szCs w:val="22"/>
        </w:rPr>
        <w:t>.</w:t>
      </w:r>
    </w:p>
    <w:p w:rsidR="00ED6382" w:rsidRPr="009754D1" w:rsidRDefault="005C6EE6" w:rsidP="00DF3D88">
      <w:pPr>
        <w:ind w:left="0"/>
        <w:jc w:val="both"/>
        <w:rPr>
          <w:sz w:val="22"/>
          <w:szCs w:val="22"/>
        </w:rPr>
      </w:pPr>
      <w:r>
        <w:rPr>
          <w:rFonts w:cs="Sylfaen"/>
          <w:sz w:val="22"/>
          <w:szCs w:val="22"/>
        </w:rPr>
        <w:t xml:space="preserve">   </w:t>
      </w:r>
      <w:r w:rsidR="00ED6382" w:rsidRPr="009754D1">
        <w:rPr>
          <w:rFonts w:cs="Sylfaen"/>
          <w:sz w:val="22"/>
          <w:szCs w:val="22"/>
        </w:rPr>
        <w:t>ეკლესია</w:t>
      </w:r>
      <w:r w:rsidR="00ED6382" w:rsidRPr="009754D1">
        <w:rPr>
          <w:sz w:val="22"/>
          <w:szCs w:val="22"/>
        </w:rPr>
        <w:t xml:space="preserve"> </w:t>
      </w:r>
      <w:r w:rsidR="00ED6382" w:rsidRPr="009754D1">
        <w:rPr>
          <w:rFonts w:cs="Sylfaen"/>
          <w:sz w:val="22"/>
          <w:szCs w:val="22"/>
        </w:rPr>
        <w:t>დარბაზულია</w:t>
      </w:r>
      <w:r w:rsidR="00ED6382" w:rsidRPr="009754D1">
        <w:rPr>
          <w:sz w:val="22"/>
          <w:szCs w:val="22"/>
        </w:rPr>
        <w:t xml:space="preserve"> (5,7x3,5</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ნაგებია</w:t>
      </w:r>
      <w:r w:rsidR="00ED6382" w:rsidRPr="009754D1">
        <w:rPr>
          <w:sz w:val="22"/>
          <w:szCs w:val="22"/>
        </w:rPr>
        <w:t xml:space="preserve"> </w:t>
      </w:r>
      <w:r w:rsidR="00ED6382" w:rsidRPr="009754D1">
        <w:rPr>
          <w:rFonts w:cs="Sylfaen"/>
          <w:sz w:val="22"/>
          <w:szCs w:val="22"/>
        </w:rPr>
        <w:t>რიყის</w:t>
      </w:r>
      <w:r w:rsidR="00ED6382" w:rsidRPr="009754D1">
        <w:rPr>
          <w:sz w:val="22"/>
          <w:szCs w:val="22"/>
        </w:rPr>
        <w:t xml:space="preserve"> </w:t>
      </w:r>
      <w:r w:rsidR="00ED6382" w:rsidRPr="009754D1">
        <w:rPr>
          <w:rFonts w:cs="Sylfaen"/>
          <w:sz w:val="22"/>
          <w:szCs w:val="22"/>
        </w:rPr>
        <w:t>ქვითა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ნატეხი</w:t>
      </w:r>
      <w:r w:rsidR="00ED6382" w:rsidRPr="009754D1">
        <w:rPr>
          <w:sz w:val="22"/>
          <w:szCs w:val="22"/>
        </w:rPr>
        <w:t xml:space="preserve"> </w:t>
      </w:r>
      <w:r w:rsidR="00ED6382" w:rsidRPr="009754D1">
        <w:rPr>
          <w:rFonts w:cs="Sylfaen"/>
          <w:sz w:val="22"/>
          <w:szCs w:val="22"/>
        </w:rPr>
        <w:t>ქვის</w:t>
      </w:r>
      <w:r w:rsidR="00ED6382" w:rsidRPr="009754D1">
        <w:rPr>
          <w:sz w:val="22"/>
          <w:szCs w:val="22"/>
        </w:rPr>
        <w:t xml:space="preserve"> </w:t>
      </w:r>
      <w:r w:rsidR="00ED6382" w:rsidRPr="009754D1">
        <w:rPr>
          <w:rFonts w:cs="Sylfaen"/>
          <w:sz w:val="22"/>
          <w:szCs w:val="22"/>
        </w:rPr>
        <w:t>ირეგულარული</w:t>
      </w:r>
      <w:r w:rsidR="00ED6382" w:rsidRPr="009754D1">
        <w:rPr>
          <w:sz w:val="22"/>
          <w:szCs w:val="22"/>
        </w:rPr>
        <w:t xml:space="preserve"> </w:t>
      </w:r>
      <w:r w:rsidR="00ED6382" w:rsidRPr="009754D1">
        <w:rPr>
          <w:rFonts w:cs="Sylfaen"/>
          <w:sz w:val="22"/>
          <w:szCs w:val="22"/>
        </w:rPr>
        <w:t>წყობით</w:t>
      </w:r>
      <w:r w:rsidR="00ED6382" w:rsidRPr="009754D1">
        <w:rPr>
          <w:sz w:val="22"/>
          <w:szCs w:val="22"/>
        </w:rPr>
        <w:t xml:space="preserve">. </w:t>
      </w:r>
      <w:r w:rsidR="00ED6382" w:rsidRPr="009754D1">
        <w:rPr>
          <w:rFonts w:cs="Sylfaen"/>
          <w:sz w:val="22"/>
          <w:szCs w:val="22"/>
        </w:rPr>
        <w:t>კედლები</w:t>
      </w:r>
      <w:r w:rsidR="00ED6382" w:rsidRPr="009754D1">
        <w:rPr>
          <w:sz w:val="22"/>
          <w:szCs w:val="22"/>
        </w:rPr>
        <w:t xml:space="preserve"> </w:t>
      </w:r>
      <w:r w:rsidR="00ED6382" w:rsidRPr="009754D1">
        <w:rPr>
          <w:rFonts w:cs="Sylfaen"/>
          <w:sz w:val="22"/>
          <w:szCs w:val="22"/>
        </w:rPr>
        <w:t>შიგნიდან</w:t>
      </w:r>
      <w:r w:rsidR="00ED6382" w:rsidRPr="009754D1">
        <w:rPr>
          <w:sz w:val="22"/>
          <w:szCs w:val="22"/>
        </w:rPr>
        <w:t xml:space="preserve"> </w:t>
      </w:r>
      <w:r w:rsidR="00ED6382" w:rsidRPr="009754D1">
        <w:rPr>
          <w:rFonts w:cs="Sylfaen"/>
          <w:sz w:val="22"/>
          <w:szCs w:val="22"/>
        </w:rPr>
        <w:t>შელესილია</w:t>
      </w:r>
      <w:r w:rsidR="00ED6382" w:rsidRPr="009754D1">
        <w:rPr>
          <w:sz w:val="22"/>
          <w:szCs w:val="22"/>
        </w:rPr>
        <w:t xml:space="preserve">, </w:t>
      </w:r>
      <w:r w:rsidR="00ED6382" w:rsidRPr="009754D1">
        <w:rPr>
          <w:rFonts w:cs="Sylfaen"/>
          <w:sz w:val="22"/>
          <w:szCs w:val="22"/>
        </w:rPr>
        <w:t>გარედან</w:t>
      </w:r>
      <w:r w:rsidR="00ED6382" w:rsidRPr="009754D1">
        <w:rPr>
          <w:sz w:val="22"/>
          <w:szCs w:val="22"/>
        </w:rPr>
        <w:t xml:space="preserve"> </w:t>
      </w:r>
      <w:r w:rsidR="00ED6382" w:rsidRPr="009754D1">
        <w:rPr>
          <w:rFonts w:cs="Sylfaen"/>
          <w:sz w:val="22"/>
          <w:szCs w:val="22"/>
        </w:rPr>
        <w:t>შელესილობის</w:t>
      </w:r>
      <w:r w:rsidR="00ED6382" w:rsidRPr="009754D1">
        <w:rPr>
          <w:sz w:val="22"/>
          <w:szCs w:val="22"/>
        </w:rPr>
        <w:t xml:space="preserve"> </w:t>
      </w:r>
      <w:r w:rsidR="00ED6382" w:rsidRPr="009754D1">
        <w:rPr>
          <w:rFonts w:cs="Sylfaen"/>
          <w:sz w:val="22"/>
          <w:szCs w:val="22"/>
        </w:rPr>
        <w:t>მხოლოდ</w:t>
      </w:r>
      <w:r w:rsidR="00ED6382" w:rsidRPr="009754D1">
        <w:rPr>
          <w:sz w:val="22"/>
          <w:szCs w:val="22"/>
        </w:rPr>
        <w:t xml:space="preserve"> </w:t>
      </w:r>
      <w:r w:rsidR="00ED6382" w:rsidRPr="009754D1">
        <w:rPr>
          <w:rFonts w:cs="Sylfaen"/>
          <w:sz w:val="22"/>
          <w:szCs w:val="22"/>
        </w:rPr>
        <w:t>კვალი</w:t>
      </w:r>
      <w:r w:rsidR="00ED6382" w:rsidRPr="009754D1">
        <w:rPr>
          <w:sz w:val="22"/>
          <w:szCs w:val="22"/>
        </w:rPr>
        <w:t xml:space="preserve"> </w:t>
      </w:r>
      <w:r w:rsidR="00ED6382" w:rsidRPr="009754D1">
        <w:rPr>
          <w:rFonts w:cs="Sylfaen"/>
          <w:sz w:val="22"/>
          <w:szCs w:val="22"/>
        </w:rPr>
        <w:t>შეიმჩნევა</w:t>
      </w:r>
      <w:r w:rsidR="00ED6382" w:rsidRPr="009754D1">
        <w:rPr>
          <w:sz w:val="22"/>
          <w:szCs w:val="22"/>
        </w:rPr>
        <w:t>.</w:t>
      </w:r>
    </w:p>
    <w:p w:rsidR="00ED6382" w:rsidRPr="009754D1" w:rsidRDefault="005C6EE6" w:rsidP="00DF3D88">
      <w:pPr>
        <w:ind w:left="0"/>
        <w:jc w:val="both"/>
        <w:rPr>
          <w:sz w:val="22"/>
          <w:szCs w:val="22"/>
        </w:rPr>
      </w:pPr>
      <w:r>
        <w:rPr>
          <w:rFonts w:cs="Sylfaen"/>
          <w:sz w:val="22"/>
          <w:szCs w:val="22"/>
        </w:rPr>
        <w:t xml:space="preserve">   </w:t>
      </w:r>
      <w:r w:rsidR="00ED6382" w:rsidRPr="009754D1">
        <w:rPr>
          <w:rFonts w:cs="Sylfaen"/>
          <w:sz w:val="22"/>
          <w:szCs w:val="22"/>
        </w:rPr>
        <w:t>შესასვლელი</w:t>
      </w:r>
      <w:r w:rsidR="00ED6382" w:rsidRPr="009754D1">
        <w:rPr>
          <w:sz w:val="22"/>
          <w:szCs w:val="22"/>
        </w:rPr>
        <w:t xml:space="preserve"> </w:t>
      </w:r>
      <w:r w:rsidR="00ED6382" w:rsidRPr="009754D1">
        <w:rPr>
          <w:rFonts w:cs="Sylfaen"/>
          <w:sz w:val="22"/>
          <w:szCs w:val="22"/>
        </w:rPr>
        <w:t>დასავლეთიდანაა</w:t>
      </w:r>
      <w:r w:rsidR="00ED6382" w:rsidRPr="009754D1">
        <w:rPr>
          <w:sz w:val="22"/>
          <w:szCs w:val="22"/>
        </w:rPr>
        <w:t xml:space="preserve">, </w:t>
      </w:r>
      <w:r w:rsidR="00ED6382" w:rsidRPr="009754D1">
        <w:rPr>
          <w:rFonts w:cs="Sylfaen"/>
          <w:sz w:val="22"/>
          <w:szCs w:val="22"/>
        </w:rPr>
        <w:t>კარი</w:t>
      </w:r>
      <w:r w:rsidR="00ED6382" w:rsidRPr="009754D1">
        <w:rPr>
          <w:sz w:val="22"/>
          <w:szCs w:val="22"/>
        </w:rPr>
        <w:t xml:space="preserve"> </w:t>
      </w:r>
      <w:r w:rsidR="00ED6382" w:rsidRPr="009754D1">
        <w:rPr>
          <w:rFonts w:cs="Sylfaen"/>
          <w:sz w:val="22"/>
          <w:szCs w:val="22"/>
        </w:rPr>
        <w:t>სწორკუთხაა</w:t>
      </w:r>
      <w:r w:rsidR="00ED6382" w:rsidRPr="009754D1">
        <w:rPr>
          <w:sz w:val="22"/>
          <w:szCs w:val="22"/>
        </w:rPr>
        <w:t xml:space="preserve">. </w:t>
      </w:r>
      <w:r w:rsidR="00ED6382" w:rsidRPr="009754D1">
        <w:rPr>
          <w:rFonts w:cs="Sylfaen"/>
          <w:sz w:val="22"/>
          <w:szCs w:val="22"/>
        </w:rPr>
        <w:t>აღმოსავლეთით</w:t>
      </w:r>
      <w:r w:rsidR="00ED6382" w:rsidRPr="009754D1">
        <w:rPr>
          <w:sz w:val="22"/>
          <w:szCs w:val="22"/>
        </w:rPr>
        <w:t xml:space="preserve"> </w:t>
      </w:r>
      <w:r w:rsidR="00ED6382" w:rsidRPr="009754D1">
        <w:rPr>
          <w:rFonts w:cs="Sylfaen"/>
          <w:sz w:val="22"/>
          <w:szCs w:val="22"/>
        </w:rPr>
        <w:t>ოდნავ</w:t>
      </w:r>
      <w:r w:rsidR="00ED6382" w:rsidRPr="009754D1">
        <w:rPr>
          <w:sz w:val="22"/>
          <w:szCs w:val="22"/>
        </w:rPr>
        <w:t xml:space="preserve"> </w:t>
      </w:r>
      <w:r w:rsidR="00ED6382" w:rsidRPr="009754D1">
        <w:rPr>
          <w:rFonts w:cs="Sylfaen"/>
          <w:sz w:val="22"/>
          <w:szCs w:val="22"/>
        </w:rPr>
        <w:t>ნალისებრი</w:t>
      </w:r>
      <w:r w:rsidR="00ED6382" w:rsidRPr="009754D1">
        <w:rPr>
          <w:sz w:val="22"/>
          <w:szCs w:val="22"/>
        </w:rPr>
        <w:t xml:space="preserve"> </w:t>
      </w:r>
      <w:r w:rsidR="00ED6382" w:rsidRPr="009754D1">
        <w:rPr>
          <w:rFonts w:cs="Sylfaen"/>
          <w:sz w:val="22"/>
          <w:szCs w:val="22"/>
        </w:rPr>
        <w:t>ფორმის</w:t>
      </w:r>
      <w:r w:rsidR="00ED6382" w:rsidRPr="009754D1">
        <w:rPr>
          <w:sz w:val="22"/>
          <w:szCs w:val="22"/>
        </w:rPr>
        <w:t xml:space="preserve"> </w:t>
      </w:r>
      <w:r w:rsidR="00ED6382" w:rsidRPr="009754D1">
        <w:rPr>
          <w:rFonts w:cs="Sylfaen"/>
          <w:sz w:val="22"/>
          <w:szCs w:val="22"/>
        </w:rPr>
        <w:t>აფსიდია</w:t>
      </w:r>
      <w:r w:rsidR="00ED6382" w:rsidRPr="009754D1">
        <w:rPr>
          <w:sz w:val="22"/>
          <w:szCs w:val="22"/>
        </w:rPr>
        <w:t xml:space="preserve">, </w:t>
      </w:r>
      <w:r w:rsidR="00ED6382" w:rsidRPr="009754D1">
        <w:rPr>
          <w:rFonts w:cs="Sylfaen"/>
          <w:sz w:val="22"/>
          <w:szCs w:val="22"/>
        </w:rPr>
        <w:t>რომლის</w:t>
      </w:r>
      <w:r w:rsidR="00ED6382" w:rsidRPr="009754D1">
        <w:rPr>
          <w:sz w:val="22"/>
          <w:szCs w:val="22"/>
        </w:rPr>
        <w:t xml:space="preserve"> </w:t>
      </w:r>
      <w:r w:rsidR="00ED6382" w:rsidRPr="009754D1">
        <w:rPr>
          <w:rFonts w:cs="Sylfaen"/>
          <w:sz w:val="22"/>
          <w:szCs w:val="22"/>
        </w:rPr>
        <w:t>ღერძზე</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 xml:space="preserve"> </w:t>
      </w:r>
      <w:r w:rsidR="00ED6382" w:rsidRPr="009754D1">
        <w:rPr>
          <w:rFonts w:cs="Sylfaen"/>
          <w:sz w:val="22"/>
          <w:szCs w:val="22"/>
        </w:rPr>
        <w:t>გაჭრილი</w:t>
      </w:r>
      <w:r w:rsidR="00ED6382" w:rsidRPr="009754D1">
        <w:rPr>
          <w:sz w:val="22"/>
          <w:szCs w:val="22"/>
        </w:rPr>
        <w:t xml:space="preserve">. </w:t>
      </w:r>
      <w:r w:rsidR="00ED6382" w:rsidRPr="009754D1">
        <w:rPr>
          <w:rFonts w:cs="Sylfaen"/>
          <w:sz w:val="22"/>
          <w:szCs w:val="22"/>
        </w:rPr>
        <w:t>სარკმლის</w:t>
      </w:r>
      <w:r w:rsidR="00ED6382" w:rsidRPr="009754D1">
        <w:rPr>
          <w:sz w:val="22"/>
          <w:szCs w:val="22"/>
        </w:rPr>
        <w:t xml:space="preserve"> </w:t>
      </w:r>
      <w:r w:rsidR="00ED6382" w:rsidRPr="009754D1">
        <w:rPr>
          <w:rFonts w:cs="Sylfaen"/>
          <w:sz w:val="22"/>
          <w:szCs w:val="22"/>
        </w:rPr>
        <w:t>ორივე</w:t>
      </w:r>
      <w:r w:rsidR="00ED6382" w:rsidRPr="009754D1">
        <w:rPr>
          <w:sz w:val="22"/>
          <w:szCs w:val="22"/>
        </w:rPr>
        <w:t xml:space="preserve"> </w:t>
      </w:r>
      <w:r w:rsidR="00ED6382" w:rsidRPr="009754D1">
        <w:rPr>
          <w:rFonts w:cs="Sylfaen"/>
          <w:sz w:val="22"/>
          <w:szCs w:val="22"/>
        </w:rPr>
        <w:t>მხარეს</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სწორკუთხა</w:t>
      </w:r>
      <w:r w:rsidR="00ED6382" w:rsidRPr="009754D1">
        <w:rPr>
          <w:sz w:val="22"/>
          <w:szCs w:val="22"/>
        </w:rPr>
        <w:t xml:space="preserve"> </w:t>
      </w:r>
      <w:r w:rsidR="00ED6382" w:rsidRPr="009754D1">
        <w:rPr>
          <w:rFonts w:cs="Sylfaen"/>
          <w:sz w:val="22"/>
          <w:szCs w:val="22"/>
        </w:rPr>
        <w:t>ნიშია</w:t>
      </w:r>
      <w:r w:rsidR="00ED6382" w:rsidRPr="009754D1">
        <w:rPr>
          <w:sz w:val="22"/>
          <w:szCs w:val="22"/>
        </w:rPr>
        <w:t xml:space="preserve">. </w:t>
      </w:r>
      <w:r w:rsidR="00ED6382" w:rsidRPr="009754D1">
        <w:rPr>
          <w:rFonts w:cs="Sylfaen"/>
          <w:sz w:val="22"/>
          <w:szCs w:val="22"/>
        </w:rPr>
        <w:t>საკურთხევლის</w:t>
      </w:r>
      <w:r w:rsidR="00ED6382" w:rsidRPr="009754D1">
        <w:rPr>
          <w:sz w:val="22"/>
          <w:szCs w:val="22"/>
        </w:rPr>
        <w:t xml:space="preserve"> </w:t>
      </w:r>
      <w:r w:rsidR="00ED6382" w:rsidRPr="009754D1">
        <w:rPr>
          <w:rFonts w:cs="Sylfaen"/>
          <w:sz w:val="22"/>
          <w:szCs w:val="22"/>
        </w:rPr>
        <w:t>შუაში</w:t>
      </w:r>
      <w:r w:rsidR="00ED6382" w:rsidRPr="009754D1">
        <w:rPr>
          <w:sz w:val="22"/>
          <w:szCs w:val="22"/>
        </w:rPr>
        <w:t xml:space="preserve"> </w:t>
      </w:r>
      <w:r w:rsidR="00ED6382" w:rsidRPr="009754D1">
        <w:rPr>
          <w:rFonts w:cs="Sylfaen"/>
          <w:sz w:val="22"/>
          <w:szCs w:val="22"/>
        </w:rPr>
        <w:t>დგას</w:t>
      </w:r>
      <w:r w:rsidR="00ED6382" w:rsidRPr="009754D1">
        <w:rPr>
          <w:sz w:val="22"/>
          <w:szCs w:val="22"/>
        </w:rPr>
        <w:t xml:space="preserve"> </w:t>
      </w:r>
      <w:r w:rsidR="00ED6382" w:rsidRPr="009754D1">
        <w:rPr>
          <w:rFonts w:cs="Sylfaen"/>
          <w:sz w:val="22"/>
          <w:szCs w:val="22"/>
        </w:rPr>
        <w:t>ოთხკუთხა</w:t>
      </w:r>
      <w:r w:rsidR="00ED6382" w:rsidRPr="009754D1">
        <w:rPr>
          <w:sz w:val="22"/>
          <w:szCs w:val="22"/>
        </w:rPr>
        <w:t xml:space="preserve"> </w:t>
      </w:r>
      <w:r w:rsidR="00ED6382" w:rsidRPr="009754D1">
        <w:rPr>
          <w:rFonts w:cs="Sylfaen"/>
          <w:sz w:val="22"/>
          <w:szCs w:val="22"/>
        </w:rPr>
        <w:t>პრიზმის</w:t>
      </w:r>
      <w:r w:rsidR="00ED6382" w:rsidRPr="009754D1">
        <w:rPr>
          <w:sz w:val="22"/>
          <w:szCs w:val="22"/>
        </w:rPr>
        <w:t xml:space="preserve"> </w:t>
      </w:r>
      <w:r w:rsidR="00ED6382" w:rsidRPr="009754D1">
        <w:rPr>
          <w:rFonts w:cs="Sylfaen"/>
          <w:sz w:val="22"/>
          <w:szCs w:val="22"/>
        </w:rPr>
        <w:t>ფორმის</w:t>
      </w:r>
      <w:r w:rsidR="00ED6382" w:rsidRPr="009754D1">
        <w:rPr>
          <w:sz w:val="22"/>
          <w:szCs w:val="22"/>
        </w:rPr>
        <w:t xml:space="preserve"> </w:t>
      </w:r>
      <w:r w:rsidR="00ED6382" w:rsidRPr="009754D1">
        <w:rPr>
          <w:rFonts w:cs="Sylfaen"/>
          <w:sz w:val="22"/>
          <w:szCs w:val="22"/>
        </w:rPr>
        <w:t>ტრაპეზი</w:t>
      </w:r>
      <w:r w:rsidR="00ED6382" w:rsidRPr="009754D1">
        <w:rPr>
          <w:sz w:val="22"/>
          <w:szCs w:val="22"/>
        </w:rPr>
        <w:t xml:space="preserve">. </w:t>
      </w:r>
      <w:r w:rsidR="00ED6382" w:rsidRPr="009754D1">
        <w:rPr>
          <w:rFonts w:cs="Sylfaen"/>
          <w:sz w:val="22"/>
          <w:szCs w:val="22"/>
        </w:rPr>
        <w:t>დარბაზის</w:t>
      </w:r>
      <w:r w:rsidR="00ED6382" w:rsidRPr="009754D1">
        <w:rPr>
          <w:sz w:val="22"/>
          <w:szCs w:val="22"/>
        </w:rPr>
        <w:t xml:space="preserve"> </w:t>
      </w:r>
      <w:r w:rsidR="00ED6382" w:rsidRPr="009754D1">
        <w:rPr>
          <w:rFonts w:cs="Sylfaen"/>
          <w:sz w:val="22"/>
          <w:szCs w:val="22"/>
        </w:rPr>
        <w:t>გრძივ</w:t>
      </w:r>
      <w:r w:rsidR="00ED6382" w:rsidRPr="009754D1">
        <w:rPr>
          <w:sz w:val="22"/>
          <w:szCs w:val="22"/>
        </w:rPr>
        <w:t xml:space="preserve"> </w:t>
      </w:r>
      <w:r w:rsidR="00ED6382" w:rsidRPr="009754D1">
        <w:rPr>
          <w:rFonts w:cs="Sylfaen"/>
          <w:sz w:val="22"/>
          <w:szCs w:val="22"/>
        </w:rPr>
        <w:t>კედლებში</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სწორკუთხა</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 xml:space="preserve">. </w:t>
      </w:r>
      <w:r w:rsidR="00ED6382" w:rsidRPr="009754D1">
        <w:rPr>
          <w:rFonts w:cs="Sylfaen"/>
          <w:sz w:val="22"/>
          <w:szCs w:val="22"/>
        </w:rPr>
        <w:t>შიგნით</w:t>
      </w:r>
      <w:r w:rsidR="00ED6382" w:rsidRPr="009754D1">
        <w:rPr>
          <w:sz w:val="22"/>
          <w:szCs w:val="22"/>
        </w:rPr>
        <w:t xml:space="preserve"> </w:t>
      </w:r>
      <w:r w:rsidR="00ED6382" w:rsidRPr="009754D1">
        <w:rPr>
          <w:rFonts w:cs="Sylfaen"/>
          <w:sz w:val="22"/>
          <w:szCs w:val="22"/>
        </w:rPr>
        <w:t>ეკლესია</w:t>
      </w:r>
      <w:r w:rsidR="00ED6382" w:rsidRPr="009754D1">
        <w:rPr>
          <w:sz w:val="22"/>
          <w:szCs w:val="22"/>
        </w:rPr>
        <w:t xml:space="preserve"> </w:t>
      </w:r>
      <w:r w:rsidR="00ED6382" w:rsidRPr="009754D1">
        <w:rPr>
          <w:rFonts w:cs="Sylfaen"/>
          <w:sz w:val="22"/>
          <w:szCs w:val="22"/>
        </w:rPr>
        <w:t>გადახურულია</w:t>
      </w:r>
      <w:r w:rsidR="00ED6382" w:rsidRPr="009754D1">
        <w:rPr>
          <w:sz w:val="22"/>
          <w:szCs w:val="22"/>
        </w:rPr>
        <w:t xml:space="preserve"> </w:t>
      </w:r>
      <w:r w:rsidR="00ED6382" w:rsidRPr="009754D1">
        <w:rPr>
          <w:rFonts w:cs="Sylfaen"/>
          <w:sz w:val="22"/>
          <w:szCs w:val="22"/>
        </w:rPr>
        <w:t>ცილინდრული</w:t>
      </w:r>
      <w:r w:rsidR="00ED6382" w:rsidRPr="009754D1">
        <w:rPr>
          <w:sz w:val="22"/>
          <w:szCs w:val="22"/>
        </w:rPr>
        <w:t xml:space="preserve"> </w:t>
      </w:r>
      <w:r w:rsidR="00ED6382" w:rsidRPr="009754D1">
        <w:rPr>
          <w:rFonts w:cs="Sylfaen"/>
          <w:sz w:val="22"/>
          <w:szCs w:val="22"/>
        </w:rPr>
        <w:t>კამარით</w:t>
      </w:r>
      <w:r w:rsidR="00ED6382" w:rsidRPr="009754D1">
        <w:rPr>
          <w:sz w:val="22"/>
          <w:szCs w:val="22"/>
        </w:rPr>
        <w:t>.</w:t>
      </w:r>
    </w:p>
    <w:p w:rsidR="00ED6382" w:rsidRPr="009754D1" w:rsidRDefault="005C6EE6" w:rsidP="00DF3D88">
      <w:pPr>
        <w:ind w:left="0"/>
        <w:jc w:val="both"/>
        <w:rPr>
          <w:sz w:val="22"/>
          <w:szCs w:val="22"/>
        </w:rPr>
      </w:pPr>
      <w:r>
        <w:rPr>
          <w:rFonts w:cs="Sylfaen"/>
          <w:sz w:val="22"/>
          <w:szCs w:val="22"/>
        </w:rPr>
        <w:t xml:space="preserve">   </w:t>
      </w:r>
      <w:r w:rsidR="00ED6382" w:rsidRPr="009754D1">
        <w:rPr>
          <w:rFonts w:cs="Sylfaen"/>
          <w:sz w:val="22"/>
          <w:szCs w:val="22"/>
        </w:rPr>
        <w:t>ეკლესიას</w:t>
      </w:r>
      <w:r w:rsidR="00ED6382" w:rsidRPr="009754D1">
        <w:rPr>
          <w:sz w:val="22"/>
          <w:szCs w:val="22"/>
        </w:rPr>
        <w:t xml:space="preserve"> </w:t>
      </w:r>
      <w:r w:rsidR="00ED6382" w:rsidRPr="009754D1">
        <w:rPr>
          <w:rFonts w:cs="Sylfaen"/>
          <w:sz w:val="22"/>
          <w:szCs w:val="22"/>
        </w:rPr>
        <w:t>კრამიტის</w:t>
      </w:r>
      <w:r w:rsidR="00ED6382" w:rsidRPr="009754D1">
        <w:rPr>
          <w:sz w:val="22"/>
          <w:szCs w:val="22"/>
        </w:rPr>
        <w:t xml:space="preserve"> </w:t>
      </w:r>
      <w:r w:rsidR="00ED6382" w:rsidRPr="009754D1">
        <w:rPr>
          <w:rFonts w:cs="Sylfaen"/>
          <w:sz w:val="22"/>
          <w:szCs w:val="22"/>
        </w:rPr>
        <w:t>სახურავი</w:t>
      </w:r>
      <w:r w:rsidR="00ED6382" w:rsidRPr="009754D1">
        <w:rPr>
          <w:sz w:val="22"/>
          <w:szCs w:val="22"/>
        </w:rPr>
        <w:t xml:space="preserve"> </w:t>
      </w:r>
      <w:r w:rsidR="00ED6382" w:rsidRPr="009754D1">
        <w:rPr>
          <w:rFonts w:cs="Sylfaen"/>
          <w:sz w:val="22"/>
          <w:szCs w:val="22"/>
        </w:rPr>
        <w:t>ჰქონია</w:t>
      </w:r>
      <w:r w:rsidR="00ED6382" w:rsidRPr="009754D1">
        <w:rPr>
          <w:sz w:val="22"/>
          <w:szCs w:val="22"/>
        </w:rPr>
        <w:t xml:space="preserve"> (</w:t>
      </w:r>
      <w:r w:rsidR="00ED6382" w:rsidRPr="009754D1">
        <w:rPr>
          <w:rFonts w:cs="Sylfaen"/>
          <w:sz w:val="22"/>
          <w:szCs w:val="22"/>
        </w:rPr>
        <w:t>შემორჩენილია</w:t>
      </w:r>
      <w:r w:rsidR="00ED6382" w:rsidRPr="009754D1">
        <w:rPr>
          <w:sz w:val="22"/>
          <w:szCs w:val="22"/>
        </w:rPr>
        <w:t xml:space="preserve"> </w:t>
      </w:r>
      <w:r w:rsidR="00ED6382" w:rsidRPr="009754D1">
        <w:rPr>
          <w:rFonts w:cs="Sylfaen"/>
          <w:sz w:val="22"/>
          <w:szCs w:val="22"/>
        </w:rPr>
        <w:t>მცირე</w:t>
      </w:r>
      <w:r w:rsidR="00ED6382" w:rsidRPr="009754D1">
        <w:rPr>
          <w:sz w:val="22"/>
          <w:szCs w:val="22"/>
        </w:rPr>
        <w:t xml:space="preserve"> </w:t>
      </w:r>
      <w:r w:rsidR="00ED6382" w:rsidRPr="009754D1">
        <w:rPr>
          <w:rFonts w:cs="Sylfaen"/>
          <w:sz w:val="22"/>
          <w:szCs w:val="22"/>
        </w:rPr>
        <w:t>ნაწილი</w:t>
      </w:r>
      <w:r w:rsidR="00ED6382" w:rsidRPr="009754D1">
        <w:rPr>
          <w:sz w:val="22"/>
          <w:szCs w:val="22"/>
        </w:rPr>
        <w:t>).</w:t>
      </w:r>
    </w:p>
    <w:p w:rsidR="00ED6382" w:rsidRPr="009D4F9B" w:rsidRDefault="00ED6382" w:rsidP="00DF3D88">
      <w:pPr>
        <w:ind w:left="0"/>
        <w:jc w:val="right"/>
        <w:rPr>
          <w:i/>
          <w:sz w:val="22"/>
          <w:szCs w:val="22"/>
        </w:rPr>
      </w:pPr>
      <w:r w:rsidRPr="009D4F9B">
        <w:rPr>
          <w:rFonts w:cs="Sylfaen"/>
          <w:i/>
          <w:sz w:val="22"/>
          <w:szCs w:val="22"/>
        </w:rPr>
        <w:t>თ</w:t>
      </w:r>
      <w:r w:rsidRPr="009D4F9B">
        <w:rPr>
          <w:i/>
          <w:sz w:val="22"/>
          <w:szCs w:val="22"/>
        </w:rPr>
        <w:t>.</w:t>
      </w:r>
      <w:r w:rsidRPr="009D4F9B">
        <w:rPr>
          <w:rFonts w:cs="Sylfaen"/>
          <w:i/>
          <w:sz w:val="22"/>
          <w:szCs w:val="22"/>
        </w:rPr>
        <w:t>დვალი</w:t>
      </w:r>
      <w:r w:rsidRPr="009D4F9B">
        <w:rPr>
          <w:i/>
          <w:sz w:val="22"/>
          <w:szCs w:val="22"/>
        </w:rPr>
        <w:t>.</w:t>
      </w:r>
    </w:p>
    <w:p w:rsidR="00ED6382" w:rsidRPr="009754D1" w:rsidRDefault="00ED6382" w:rsidP="00DF3D88">
      <w:pPr>
        <w:ind w:left="0"/>
        <w:jc w:val="both"/>
        <w:rPr>
          <w:sz w:val="22"/>
          <w:szCs w:val="22"/>
        </w:rPr>
      </w:pPr>
    </w:p>
    <w:p w:rsidR="00ED6382" w:rsidRPr="009754D1" w:rsidRDefault="00ED6382" w:rsidP="00DF3D88">
      <w:pPr>
        <w:ind w:left="0"/>
        <w:jc w:val="both"/>
        <w:rPr>
          <w:sz w:val="22"/>
          <w:szCs w:val="22"/>
        </w:rPr>
      </w:pPr>
      <w:r w:rsidRPr="009754D1">
        <w:rPr>
          <w:b/>
          <w:sz w:val="22"/>
          <w:szCs w:val="22"/>
        </w:rPr>
        <w:t xml:space="preserve">151. </w:t>
      </w:r>
      <w:r w:rsidRPr="009754D1">
        <w:rPr>
          <w:rFonts w:cs="Sylfaen"/>
          <w:b/>
          <w:sz w:val="22"/>
          <w:szCs w:val="22"/>
        </w:rPr>
        <w:t>მონასტერი</w:t>
      </w:r>
      <w:r w:rsidRPr="009754D1">
        <w:rPr>
          <w:b/>
          <w:sz w:val="22"/>
          <w:szCs w:val="22"/>
        </w:rPr>
        <w:t>,</w:t>
      </w:r>
      <w:r w:rsidRPr="009754D1">
        <w:rPr>
          <w:sz w:val="22"/>
          <w:szCs w:val="22"/>
        </w:rPr>
        <w:t xml:space="preserve"> </w:t>
      </w:r>
      <w:r w:rsidRPr="009754D1">
        <w:rPr>
          <w:rFonts w:cs="Sylfaen"/>
          <w:sz w:val="22"/>
          <w:szCs w:val="22"/>
        </w:rPr>
        <w:t>არქიტექტურული</w:t>
      </w:r>
      <w:r w:rsidRPr="009754D1">
        <w:rPr>
          <w:sz w:val="22"/>
          <w:szCs w:val="22"/>
        </w:rPr>
        <w:t xml:space="preserve">, </w:t>
      </w:r>
      <w:r w:rsidRPr="009754D1">
        <w:rPr>
          <w:rFonts w:cs="Sylfaen"/>
          <w:sz w:val="22"/>
          <w:szCs w:val="22"/>
        </w:rPr>
        <w:t>ისტორიული</w:t>
      </w:r>
      <w:r w:rsidRPr="009754D1">
        <w:rPr>
          <w:sz w:val="22"/>
          <w:szCs w:val="22"/>
        </w:rPr>
        <w:t xml:space="preserve"> </w:t>
      </w:r>
      <w:r w:rsidRPr="009754D1">
        <w:rPr>
          <w:rFonts w:cs="Sylfaen"/>
          <w:sz w:val="22"/>
          <w:szCs w:val="22"/>
        </w:rPr>
        <w:t>ძეგლი</w:t>
      </w:r>
      <w:r w:rsidRPr="009754D1">
        <w:rPr>
          <w:sz w:val="22"/>
          <w:szCs w:val="22"/>
        </w:rPr>
        <w:t xml:space="preserve"> </w:t>
      </w:r>
      <w:r w:rsidRPr="009754D1">
        <w:rPr>
          <w:rFonts w:cs="Sylfaen"/>
          <w:sz w:val="22"/>
          <w:szCs w:val="22"/>
        </w:rPr>
        <w:t>მდებარეობს</w:t>
      </w:r>
      <w:r w:rsidRPr="009754D1">
        <w:rPr>
          <w:sz w:val="22"/>
          <w:szCs w:val="22"/>
        </w:rPr>
        <w:t xml:space="preserve"> </w:t>
      </w:r>
      <w:r w:rsidRPr="009754D1">
        <w:rPr>
          <w:rFonts w:cs="Sylfaen"/>
          <w:sz w:val="22"/>
          <w:szCs w:val="22"/>
        </w:rPr>
        <w:t>შუა</w:t>
      </w:r>
      <w:r w:rsidRPr="009754D1">
        <w:rPr>
          <w:sz w:val="22"/>
          <w:szCs w:val="22"/>
        </w:rPr>
        <w:t xml:space="preserve"> </w:t>
      </w:r>
      <w:r w:rsidRPr="009754D1">
        <w:rPr>
          <w:rFonts w:cs="Sylfaen"/>
          <w:sz w:val="22"/>
          <w:szCs w:val="22"/>
        </w:rPr>
        <w:t>სოფელში</w:t>
      </w:r>
      <w:r w:rsidRPr="009754D1">
        <w:rPr>
          <w:sz w:val="22"/>
          <w:szCs w:val="22"/>
        </w:rPr>
        <w:t xml:space="preserve">, </w:t>
      </w:r>
      <w:r w:rsidRPr="009754D1">
        <w:rPr>
          <w:rFonts w:cs="Sylfaen"/>
          <w:sz w:val="22"/>
          <w:szCs w:val="22"/>
        </w:rPr>
        <w:t>დაარსებულია</w:t>
      </w:r>
      <w:r w:rsidRPr="009754D1">
        <w:rPr>
          <w:sz w:val="22"/>
          <w:szCs w:val="22"/>
        </w:rPr>
        <w:t xml:space="preserve"> </w:t>
      </w:r>
      <w:r w:rsidRPr="009754D1">
        <w:rPr>
          <w:rFonts w:cs="Sylfaen"/>
          <w:sz w:val="22"/>
          <w:szCs w:val="22"/>
        </w:rPr>
        <w:t>მე</w:t>
      </w:r>
      <w:r w:rsidRPr="009754D1">
        <w:rPr>
          <w:sz w:val="22"/>
          <w:szCs w:val="22"/>
        </w:rPr>
        <w:t xml:space="preserve">-16 </w:t>
      </w:r>
      <w:r w:rsidRPr="009754D1">
        <w:rPr>
          <w:rFonts w:cs="Sylfaen"/>
          <w:sz w:val="22"/>
          <w:szCs w:val="22"/>
        </w:rPr>
        <w:t>საუკუნეში</w:t>
      </w:r>
      <w:r w:rsidRPr="009754D1">
        <w:rPr>
          <w:sz w:val="22"/>
          <w:szCs w:val="22"/>
        </w:rPr>
        <w:t xml:space="preserve">, </w:t>
      </w:r>
      <w:r w:rsidRPr="009754D1">
        <w:rPr>
          <w:rFonts w:cs="Sylfaen"/>
          <w:sz w:val="22"/>
          <w:szCs w:val="22"/>
        </w:rPr>
        <w:t>კახთა</w:t>
      </w:r>
      <w:r w:rsidRPr="009754D1">
        <w:rPr>
          <w:sz w:val="22"/>
          <w:szCs w:val="22"/>
        </w:rPr>
        <w:t xml:space="preserve"> </w:t>
      </w:r>
      <w:r w:rsidRPr="009754D1">
        <w:rPr>
          <w:rFonts w:cs="Sylfaen"/>
          <w:sz w:val="22"/>
          <w:szCs w:val="22"/>
        </w:rPr>
        <w:t>მეფის</w:t>
      </w:r>
      <w:r w:rsidRPr="009754D1">
        <w:rPr>
          <w:sz w:val="22"/>
          <w:szCs w:val="22"/>
        </w:rPr>
        <w:t xml:space="preserve"> </w:t>
      </w:r>
      <w:r w:rsidRPr="009754D1">
        <w:rPr>
          <w:rFonts w:cs="Sylfaen"/>
          <w:sz w:val="22"/>
          <w:szCs w:val="22"/>
        </w:rPr>
        <w:t>ლევანის</w:t>
      </w:r>
      <w:r w:rsidRPr="009754D1">
        <w:rPr>
          <w:sz w:val="22"/>
          <w:szCs w:val="22"/>
        </w:rPr>
        <w:t xml:space="preserve"> (1520-74 </w:t>
      </w:r>
      <w:r w:rsidRPr="009754D1">
        <w:rPr>
          <w:rFonts w:cs="Sylfaen"/>
          <w:sz w:val="22"/>
          <w:szCs w:val="22"/>
        </w:rPr>
        <w:t>წწ</w:t>
      </w:r>
      <w:r w:rsidRPr="009754D1">
        <w:rPr>
          <w:sz w:val="22"/>
          <w:szCs w:val="22"/>
        </w:rPr>
        <w:t xml:space="preserve">) </w:t>
      </w:r>
      <w:r w:rsidRPr="009754D1">
        <w:rPr>
          <w:rFonts w:cs="Sylfaen"/>
          <w:sz w:val="22"/>
          <w:szCs w:val="22"/>
        </w:rPr>
        <w:t>და</w:t>
      </w:r>
      <w:r w:rsidRPr="009754D1">
        <w:rPr>
          <w:sz w:val="22"/>
          <w:szCs w:val="22"/>
        </w:rPr>
        <w:t xml:space="preserve"> </w:t>
      </w:r>
      <w:r w:rsidRPr="009754D1">
        <w:rPr>
          <w:rFonts w:cs="Sylfaen"/>
          <w:sz w:val="22"/>
          <w:szCs w:val="22"/>
        </w:rPr>
        <w:t>მისი</w:t>
      </w:r>
      <w:r w:rsidRPr="009754D1">
        <w:rPr>
          <w:sz w:val="22"/>
          <w:szCs w:val="22"/>
        </w:rPr>
        <w:t xml:space="preserve"> ძის </w:t>
      </w:r>
      <w:r w:rsidRPr="009754D1">
        <w:rPr>
          <w:rFonts w:cs="Sylfaen"/>
          <w:sz w:val="22"/>
          <w:szCs w:val="22"/>
        </w:rPr>
        <w:t>ალექსანდრე</w:t>
      </w:r>
      <w:r w:rsidRPr="009754D1">
        <w:rPr>
          <w:sz w:val="22"/>
          <w:szCs w:val="22"/>
        </w:rPr>
        <w:t xml:space="preserve"> </w:t>
      </w:r>
      <w:r w:rsidRPr="009754D1">
        <w:rPr>
          <w:rFonts w:cs="Sylfaen"/>
          <w:sz w:val="22"/>
          <w:szCs w:val="22"/>
        </w:rPr>
        <w:t>II</w:t>
      </w:r>
      <w:r w:rsidRPr="009754D1">
        <w:rPr>
          <w:sz w:val="22"/>
          <w:szCs w:val="22"/>
        </w:rPr>
        <w:t xml:space="preserve"> </w:t>
      </w:r>
      <w:r w:rsidRPr="009754D1">
        <w:rPr>
          <w:rFonts w:cs="Sylfaen"/>
          <w:sz w:val="22"/>
          <w:szCs w:val="22"/>
        </w:rPr>
        <w:t>ის</w:t>
      </w:r>
      <w:r w:rsidRPr="009754D1">
        <w:rPr>
          <w:sz w:val="22"/>
          <w:szCs w:val="22"/>
        </w:rPr>
        <w:t xml:space="preserve"> (1574-1605</w:t>
      </w:r>
      <w:r w:rsidRPr="009754D1">
        <w:rPr>
          <w:rFonts w:cs="Sylfaen"/>
          <w:sz w:val="22"/>
          <w:szCs w:val="22"/>
        </w:rPr>
        <w:t>წწ</w:t>
      </w:r>
      <w:r w:rsidRPr="009754D1">
        <w:rPr>
          <w:sz w:val="22"/>
          <w:szCs w:val="22"/>
        </w:rPr>
        <w:t xml:space="preserve">) </w:t>
      </w:r>
      <w:r w:rsidRPr="009754D1">
        <w:rPr>
          <w:rFonts w:cs="Sylfaen"/>
          <w:sz w:val="22"/>
          <w:szCs w:val="22"/>
        </w:rPr>
        <w:t>მიერ</w:t>
      </w:r>
      <w:r w:rsidRPr="009754D1">
        <w:rPr>
          <w:sz w:val="22"/>
          <w:szCs w:val="22"/>
        </w:rPr>
        <w:t xml:space="preserve">. </w:t>
      </w:r>
      <w:r w:rsidRPr="009754D1">
        <w:rPr>
          <w:rFonts w:cs="Sylfaen"/>
          <w:sz w:val="22"/>
          <w:szCs w:val="22"/>
        </w:rPr>
        <w:t>სამონასტრო</w:t>
      </w:r>
      <w:r w:rsidRPr="009754D1">
        <w:rPr>
          <w:sz w:val="22"/>
          <w:szCs w:val="22"/>
        </w:rPr>
        <w:t xml:space="preserve"> </w:t>
      </w:r>
      <w:r w:rsidRPr="009754D1">
        <w:rPr>
          <w:rFonts w:cs="Sylfaen"/>
          <w:sz w:val="22"/>
          <w:szCs w:val="22"/>
        </w:rPr>
        <w:t>ნაგებობის</w:t>
      </w:r>
      <w:r w:rsidRPr="009754D1">
        <w:rPr>
          <w:sz w:val="22"/>
          <w:szCs w:val="22"/>
        </w:rPr>
        <w:t xml:space="preserve"> </w:t>
      </w:r>
      <w:r w:rsidRPr="009754D1">
        <w:rPr>
          <w:rFonts w:cs="Sylfaen"/>
          <w:sz w:val="22"/>
          <w:szCs w:val="22"/>
        </w:rPr>
        <w:t>უმრავლესობა</w:t>
      </w:r>
      <w:r w:rsidRPr="009754D1">
        <w:rPr>
          <w:sz w:val="22"/>
          <w:szCs w:val="22"/>
        </w:rPr>
        <w:t xml:space="preserve"> </w:t>
      </w:r>
      <w:r w:rsidRPr="009754D1">
        <w:rPr>
          <w:rFonts w:cs="Sylfaen"/>
          <w:sz w:val="22"/>
          <w:szCs w:val="22"/>
        </w:rPr>
        <w:t>დანგრეულია</w:t>
      </w:r>
      <w:r w:rsidRPr="009754D1">
        <w:rPr>
          <w:sz w:val="22"/>
          <w:szCs w:val="22"/>
        </w:rPr>
        <w:t xml:space="preserve">. </w:t>
      </w:r>
      <w:r w:rsidRPr="009754D1">
        <w:rPr>
          <w:rFonts w:cs="Sylfaen"/>
          <w:sz w:val="22"/>
          <w:szCs w:val="22"/>
        </w:rPr>
        <w:t>შემორჩენილია</w:t>
      </w:r>
      <w:r w:rsidRPr="009754D1">
        <w:rPr>
          <w:sz w:val="22"/>
          <w:szCs w:val="22"/>
        </w:rPr>
        <w:t xml:space="preserve"> </w:t>
      </w:r>
      <w:r w:rsidRPr="009754D1">
        <w:rPr>
          <w:rFonts w:cs="Sylfaen"/>
          <w:sz w:val="22"/>
          <w:szCs w:val="22"/>
        </w:rPr>
        <w:t>მხოლოდ</w:t>
      </w:r>
      <w:r w:rsidRPr="009754D1">
        <w:rPr>
          <w:sz w:val="22"/>
          <w:szCs w:val="22"/>
        </w:rPr>
        <w:t xml:space="preserve"> </w:t>
      </w:r>
      <w:r w:rsidRPr="009754D1">
        <w:rPr>
          <w:rFonts w:cs="Sylfaen"/>
          <w:sz w:val="22"/>
          <w:szCs w:val="22"/>
        </w:rPr>
        <w:t>ხარების</w:t>
      </w:r>
      <w:r w:rsidRPr="009754D1">
        <w:rPr>
          <w:sz w:val="22"/>
          <w:szCs w:val="22"/>
        </w:rPr>
        <w:t xml:space="preserve"> </w:t>
      </w:r>
      <w:r w:rsidRPr="009754D1">
        <w:rPr>
          <w:rFonts w:cs="Sylfaen"/>
          <w:sz w:val="22"/>
          <w:szCs w:val="22"/>
        </w:rPr>
        <w:t>ეკლესია</w:t>
      </w:r>
      <w:r w:rsidRPr="009754D1">
        <w:rPr>
          <w:sz w:val="22"/>
          <w:szCs w:val="22"/>
        </w:rPr>
        <w:t xml:space="preserve">, </w:t>
      </w:r>
      <w:r w:rsidRPr="009754D1">
        <w:rPr>
          <w:rFonts w:cs="Sylfaen"/>
          <w:sz w:val="22"/>
          <w:szCs w:val="22"/>
        </w:rPr>
        <w:t>მარანი</w:t>
      </w:r>
      <w:r w:rsidRPr="009754D1">
        <w:rPr>
          <w:sz w:val="22"/>
          <w:szCs w:val="22"/>
        </w:rPr>
        <w:t xml:space="preserve"> </w:t>
      </w:r>
      <w:r w:rsidRPr="009754D1">
        <w:rPr>
          <w:rFonts w:cs="Sylfaen"/>
          <w:sz w:val="22"/>
          <w:szCs w:val="22"/>
        </w:rPr>
        <w:t>კოშკით</w:t>
      </w:r>
      <w:r w:rsidRPr="009754D1">
        <w:rPr>
          <w:sz w:val="22"/>
          <w:szCs w:val="22"/>
        </w:rPr>
        <w:t xml:space="preserve"> </w:t>
      </w:r>
      <w:r w:rsidRPr="009754D1">
        <w:rPr>
          <w:rFonts w:cs="Sylfaen"/>
          <w:sz w:val="22"/>
          <w:szCs w:val="22"/>
        </w:rPr>
        <w:t>და</w:t>
      </w:r>
      <w:r w:rsidRPr="009754D1">
        <w:rPr>
          <w:sz w:val="22"/>
          <w:szCs w:val="22"/>
        </w:rPr>
        <w:t xml:space="preserve"> </w:t>
      </w:r>
      <w:r w:rsidRPr="009754D1">
        <w:rPr>
          <w:rFonts w:cs="Sylfaen"/>
          <w:sz w:val="22"/>
          <w:szCs w:val="22"/>
        </w:rPr>
        <w:t>ერთი</w:t>
      </w:r>
      <w:r w:rsidRPr="009754D1">
        <w:rPr>
          <w:sz w:val="22"/>
          <w:szCs w:val="22"/>
        </w:rPr>
        <w:t xml:space="preserve"> </w:t>
      </w:r>
      <w:r w:rsidRPr="009754D1">
        <w:rPr>
          <w:rFonts w:cs="Sylfaen"/>
          <w:sz w:val="22"/>
          <w:szCs w:val="22"/>
        </w:rPr>
        <w:t>საცხოვრებელი</w:t>
      </w:r>
      <w:r w:rsidRPr="009754D1">
        <w:rPr>
          <w:sz w:val="22"/>
          <w:szCs w:val="22"/>
        </w:rPr>
        <w:t xml:space="preserve"> </w:t>
      </w:r>
      <w:r w:rsidRPr="009754D1">
        <w:rPr>
          <w:rFonts w:cs="Sylfaen"/>
          <w:sz w:val="22"/>
          <w:szCs w:val="22"/>
        </w:rPr>
        <w:t>სახლის</w:t>
      </w:r>
      <w:r w:rsidRPr="009754D1">
        <w:rPr>
          <w:sz w:val="22"/>
          <w:szCs w:val="22"/>
        </w:rPr>
        <w:t xml:space="preserve"> </w:t>
      </w:r>
      <w:r w:rsidRPr="009754D1">
        <w:rPr>
          <w:rFonts w:cs="Sylfaen"/>
          <w:sz w:val="22"/>
          <w:szCs w:val="22"/>
        </w:rPr>
        <w:t>ნაწილი</w:t>
      </w:r>
      <w:r w:rsidRPr="009754D1">
        <w:rPr>
          <w:sz w:val="22"/>
          <w:szCs w:val="22"/>
        </w:rPr>
        <w:t xml:space="preserve">, </w:t>
      </w:r>
      <w:r w:rsidRPr="009754D1">
        <w:rPr>
          <w:rFonts w:cs="Sylfaen"/>
          <w:sz w:val="22"/>
          <w:szCs w:val="22"/>
        </w:rPr>
        <w:t>რომელიც</w:t>
      </w:r>
      <w:r w:rsidRPr="009754D1">
        <w:rPr>
          <w:sz w:val="22"/>
          <w:szCs w:val="22"/>
        </w:rPr>
        <w:t xml:space="preserve"> </w:t>
      </w:r>
      <w:r w:rsidRPr="009754D1">
        <w:rPr>
          <w:rFonts w:cs="Sylfaen"/>
          <w:sz w:val="22"/>
          <w:szCs w:val="22"/>
        </w:rPr>
        <w:t>ჩართულია</w:t>
      </w:r>
      <w:r w:rsidRPr="009754D1">
        <w:rPr>
          <w:sz w:val="22"/>
          <w:szCs w:val="22"/>
        </w:rPr>
        <w:t xml:space="preserve"> </w:t>
      </w:r>
      <w:r w:rsidRPr="009754D1">
        <w:rPr>
          <w:rFonts w:cs="Sylfaen"/>
          <w:sz w:val="22"/>
          <w:szCs w:val="22"/>
        </w:rPr>
        <w:t>ახ</w:t>
      </w:r>
      <w:r w:rsidRPr="009754D1">
        <w:rPr>
          <w:sz w:val="22"/>
          <w:szCs w:val="22"/>
        </w:rPr>
        <w:t xml:space="preserve">. </w:t>
      </w:r>
      <w:r w:rsidRPr="009754D1">
        <w:rPr>
          <w:rFonts w:cs="Sylfaen"/>
          <w:sz w:val="22"/>
          <w:szCs w:val="22"/>
        </w:rPr>
        <w:t>ორსართულიან</w:t>
      </w:r>
      <w:r w:rsidRPr="009754D1">
        <w:rPr>
          <w:sz w:val="22"/>
          <w:szCs w:val="22"/>
        </w:rPr>
        <w:t xml:space="preserve"> </w:t>
      </w:r>
      <w:r w:rsidRPr="009754D1">
        <w:rPr>
          <w:rFonts w:cs="Sylfaen"/>
          <w:sz w:val="22"/>
          <w:szCs w:val="22"/>
        </w:rPr>
        <w:t>შენობაში</w:t>
      </w:r>
      <w:r w:rsidRPr="009754D1">
        <w:rPr>
          <w:sz w:val="22"/>
          <w:szCs w:val="22"/>
        </w:rPr>
        <w:t xml:space="preserve"> </w:t>
      </w:r>
      <w:r w:rsidRPr="009754D1">
        <w:rPr>
          <w:rFonts w:cs="Sylfaen"/>
          <w:sz w:val="22"/>
          <w:szCs w:val="22"/>
        </w:rPr>
        <w:t>და</w:t>
      </w:r>
      <w:r w:rsidRPr="009754D1">
        <w:rPr>
          <w:sz w:val="22"/>
          <w:szCs w:val="22"/>
        </w:rPr>
        <w:t xml:space="preserve"> </w:t>
      </w:r>
      <w:r w:rsidRPr="009754D1">
        <w:rPr>
          <w:rFonts w:cs="Sylfaen"/>
          <w:sz w:val="22"/>
          <w:szCs w:val="22"/>
        </w:rPr>
        <w:t>იმდენადაა</w:t>
      </w:r>
      <w:r w:rsidRPr="009754D1">
        <w:rPr>
          <w:sz w:val="22"/>
          <w:szCs w:val="22"/>
        </w:rPr>
        <w:t xml:space="preserve"> </w:t>
      </w:r>
      <w:r w:rsidRPr="009754D1">
        <w:rPr>
          <w:rFonts w:cs="Sylfaen"/>
          <w:sz w:val="22"/>
          <w:szCs w:val="22"/>
        </w:rPr>
        <w:t>სახეშეცვლილი</w:t>
      </w:r>
      <w:r w:rsidRPr="009754D1">
        <w:rPr>
          <w:sz w:val="22"/>
          <w:szCs w:val="22"/>
        </w:rPr>
        <w:t xml:space="preserve">, </w:t>
      </w:r>
      <w:r w:rsidRPr="009754D1">
        <w:rPr>
          <w:rFonts w:cs="Sylfaen"/>
          <w:sz w:val="22"/>
          <w:szCs w:val="22"/>
        </w:rPr>
        <w:t>რომ</w:t>
      </w:r>
      <w:r w:rsidRPr="009754D1">
        <w:rPr>
          <w:sz w:val="22"/>
          <w:szCs w:val="22"/>
        </w:rPr>
        <w:t xml:space="preserve"> </w:t>
      </w:r>
      <w:r w:rsidRPr="009754D1">
        <w:rPr>
          <w:rFonts w:cs="Sylfaen"/>
          <w:sz w:val="22"/>
          <w:szCs w:val="22"/>
        </w:rPr>
        <w:t>მისი</w:t>
      </w:r>
      <w:r w:rsidRPr="009754D1">
        <w:rPr>
          <w:sz w:val="22"/>
          <w:szCs w:val="22"/>
        </w:rPr>
        <w:t xml:space="preserve"> </w:t>
      </w:r>
      <w:r w:rsidRPr="009754D1">
        <w:rPr>
          <w:rFonts w:cs="Sylfaen"/>
          <w:sz w:val="22"/>
          <w:szCs w:val="22"/>
        </w:rPr>
        <w:t>თავდაპირველი</w:t>
      </w:r>
      <w:r w:rsidRPr="009754D1">
        <w:rPr>
          <w:sz w:val="22"/>
          <w:szCs w:val="22"/>
        </w:rPr>
        <w:t xml:space="preserve"> </w:t>
      </w:r>
      <w:r w:rsidRPr="009754D1">
        <w:rPr>
          <w:rFonts w:cs="Sylfaen"/>
          <w:sz w:val="22"/>
          <w:szCs w:val="22"/>
        </w:rPr>
        <w:t>სახის</w:t>
      </w:r>
      <w:r w:rsidRPr="009754D1">
        <w:rPr>
          <w:sz w:val="22"/>
          <w:szCs w:val="22"/>
        </w:rPr>
        <w:t xml:space="preserve"> </w:t>
      </w:r>
      <w:r w:rsidRPr="009754D1">
        <w:rPr>
          <w:rFonts w:cs="Sylfaen"/>
          <w:sz w:val="22"/>
          <w:szCs w:val="22"/>
        </w:rPr>
        <w:t>აღდგენა</w:t>
      </w:r>
      <w:r w:rsidRPr="009754D1">
        <w:rPr>
          <w:sz w:val="22"/>
          <w:szCs w:val="22"/>
        </w:rPr>
        <w:t xml:space="preserve"> </w:t>
      </w:r>
      <w:r w:rsidRPr="009754D1">
        <w:rPr>
          <w:rFonts w:cs="Sylfaen"/>
          <w:sz w:val="22"/>
          <w:szCs w:val="22"/>
        </w:rPr>
        <w:t>არ</w:t>
      </w:r>
      <w:r w:rsidRPr="009754D1">
        <w:rPr>
          <w:sz w:val="22"/>
          <w:szCs w:val="22"/>
        </w:rPr>
        <w:t xml:space="preserve"> </w:t>
      </w:r>
      <w:r w:rsidRPr="009754D1">
        <w:rPr>
          <w:rFonts w:cs="Sylfaen"/>
          <w:sz w:val="22"/>
          <w:szCs w:val="22"/>
        </w:rPr>
        <w:t>ხერხდება</w:t>
      </w:r>
      <w:r w:rsidRPr="009754D1">
        <w:rPr>
          <w:sz w:val="22"/>
          <w:szCs w:val="22"/>
        </w:rPr>
        <w:t>.</w:t>
      </w:r>
    </w:p>
    <w:p w:rsidR="00ED6382" w:rsidRPr="009754D1" w:rsidRDefault="005C6EE6" w:rsidP="00DF3D88">
      <w:pPr>
        <w:ind w:left="0"/>
        <w:jc w:val="both"/>
        <w:rPr>
          <w:sz w:val="22"/>
          <w:szCs w:val="22"/>
        </w:rPr>
      </w:pPr>
      <w:r>
        <w:rPr>
          <w:rFonts w:cs="Sylfaen"/>
          <w:sz w:val="22"/>
          <w:szCs w:val="22"/>
        </w:rPr>
        <w:t xml:space="preserve">   </w:t>
      </w:r>
      <w:r w:rsidR="00ED6382" w:rsidRPr="009754D1">
        <w:rPr>
          <w:rFonts w:cs="Sylfaen"/>
          <w:sz w:val="22"/>
          <w:szCs w:val="22"/>
        </w:rPr>
        <w:t>ხარების</w:t>
      </w:r>
      <w:r w:rsidR="00ED6382" w:rsidRPr="009754D1">
        <w:rPr>
          <w:sz w:val="22"/>
          <w:szCs w:val="22"/>
        </w:rPr>
        <w:t xml:space="preserve"> </w:t>
      </w:r>
      <w:r w:rsidR="00ED6382" w:rsidRPr="009754D1">
        <w:rPr>
          <w:rFonts w:cs="Sylfaen"/>
          <w:sz w:val="22"/>
          <w:szCs w:val="22"/>
        </w:rPr>
        <w:t>ეკლესია</w:t>
      </w:r>
      <w:r w:rsidR="00ED6382" w:rsidRPr="009754D1">
        <w:rPr>
          <w:sz w:val="22"/>
          <w:szCs w:val="22"/>
        </w:rPr>
        <w:t xml:space="preserve"> </w:t>
      </w:r>
      <w:r w:rsidR="00ED6382" w:rsidRPr="009754D1">
        <w:rPr>
          <w:rFonts w:cs="Sylfaen"/>
          <w:sz w:val="22"/>
          <w:szCs w:val="22"/>
        </w:rPr>
        <w:t>დარბაზულია</w:t>
      </w:r>
      <w:r w:rsidR="00ED6382" w:rsidRPr="009754D1">
        <w:rPr>
          <w:sz w:val="22"/>
          <w:szCs w:val="22"/>
        </w:rPr>
        <w:t xml:space="preserve"> (7,2x4,3</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თავდაპირველი</w:t>
      </w:r>
      <w:r w:rsidR="00ED6382" w:rsidRPr="009754D1">
        <w:rPr>
          <w:sz w:val="22"/>
          <w:szCs w:val="22"/>
        </w:rPr>
        <w:t xml:space="preserve"> </w:t>
      </w:r>
      <w:r w:rsidR="00ED6382" w:rsidRPr="009754D1">
        <w:rPr>
          <w:rFonts w:cs="Sylfaen"/>
          <w:sz w:val="22"/>
          <w:szCs w:val="22"/>
        </w:rPr>
        <w:t>სახე</w:t>
      </w:r>
      <w:r w:rsidR="00ED6382" w:rsidRPr="009754D1">
        <w:rPr>
          <w:sz w:val="22"/>
          <w:szCs w:val="22"/>
        </w:rPr>
        <w:t xml:space="preserve"> </w:t>
      </w:r>
      <w:r w:rsidR="00ED6382" w:rsidRPr="009754D1">
        <w:rPr>
          <w:rFonts w:cs="Sylfaen"/>
          <w:sz w:val="22"/>
          <w:szCs w:val="22"/>
        </w:rPr>
        <w:t>მნიშვნელოვნად</w:t>
      </w:r>
      <w:r w:rsidR="00ED6382" w:rsidRPr="009754D1">
        <w:rPr>
          <w:sz w:val="22"/>
          <w:szCs w:val="22"/>
        </w:rPr>
        <w:t xml:space="preserve"> </w:t>
      </w:r>
      <w:r w:rsidR="00ED6382" w:rsidRPr="009754D1">
        <w:rPr>
          <w:rFonts w:cs="Sylfaen"/>
          <w:sz w:val="22"/>
          <w:szCs w:val="22"/>
        </w:rPr>
        <w:t>აქვს</w:t>
      </w:r>
      <w:r w:rsidR="00ED6382" w:rsidRPr="009754D1">
        <w:rPr>
          <w:sz w:val="22"/>
          <w:szCs w:val="22"/>
        </w:rPr>
        <w:t xml:space="preserve"> </w:t>
      </w:r>
      <w:r w:rsidR="00ED6382" w:rsidRPr="009754D1">
        <w:rPr>
          <w:rFonts w:cs="Sylfaen"/>
          <w:sz w:val="22"/>
          <w:szCs w:val="22"/>
        </w:rPr>
        <w:t>შეცვლილი</w:t>
      </w:r>
      <w:r w:rsidR="00ED6382" w:rsidRPr="009754D1">
        <w:rPr>
          <w:sz w:val="22"/>
          <w:szCs w:val="22"/>
        </w:rPr>
        <w:t xml:space="preserve">. </w:t>
      </w:r>
      <w:r w:rsidR="00ED6382" w:rsidRPr="009754D1">
        <w:rPr>
          <w:rFonts w:cs="Sylfaen"/>
          <w:sz w:val="22"/>
          <w:szCs w:val="22"/>
        </w:rPr>
        <w:t>ნაგებია</w:t>
      </w:r>
      <w:r w:rsidR="00ED6382" w:rsidRPr="009754D1">
        <w:rPr>
          <w:sz w:val="22"/>
          <w:szCs w:val="22"/>
        </w:rPr>
        <w:t xml:space="preserve"> </w:t>
      </w:r>
      <w:r w:rsidR="00ED6382" w:rsidRPr="009754D1">
        <w:rPr>
          <w:rFonts w:cs="Sylfaen"/>
          <w:sz w:val="22"/>
          <w:szCs w:val="22"/>
        </w:rPr>
        <w:t>რიყის</w:t>
      </w:r>
      <w:r w:rsidR="00ED6382" w:rsidRPr="009754D1">
        <w:rPr>
          <w:sz w:val="22"/>
          <w:szCs w:val="22"/>
        </w:rPr>
        <w:t xml:space="preserve"> </w:t>
      </w:r>
      <w:r w:rsidR="00ED6382" w:rsidRPr="009754D1">
        <w:rPr>
          <w:rFonts w:cs="Sylfaen"/>
          <w:sz w:val="22"/>
          <w:szCs w:val="22"/>
        </w:rPr>
        <w:t>ქვით.</w:t>
      </w:r>
      <w:r w:rsidR="00ED6382" w:rsidRPr="009754D1">
        <w:rPr>
          <w:sz w:val="22"/>
          <w:szCs w:val="22"/>
        </w:rPr>
        <w:t xml:space="preserve"> </w:t>
      </w:r>
      <w:r w:rsidR="00ED6382" w:rsidRPr="009754D1">
        <w:rPr>
          <w:rFonts w:cs="Sylfaen"/>
          <w:sz w:val="22"/>
          <w:szCs w:val="22"/>
        </w:rPr>
        <w:t>კამარა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საბჯენი</w:t>
      </w:r>
      <w:r w:rsidR="00ED6382" w:rsidRPr="009754D1">
        <w:rPr>
          <w:sz w:val="22"/>
          <w:szCs w:val="22"/>
        </w:rPr>
        <w:t xml:space="preserve"> </w:t>
      </w:r>
      <w:r w:rsidR="00ED6382" w:rsidRPr="009754D1">
        <w:rPr>
          <w:rFonts w:cs="Sylfaen"/>
          <w:sz w:val="22"/>
          <w:szCs w:val="22"/>
        </w:rPr>
        <w:t>თაღები</w:t>
      </w:r>
      <w:r w:rsidR="00ED6382" w:rsidRPr="009754D1">
        <w:rPr>
          <w:sz w:val="22"/>
          <w:szCs w:val="22"/>
        </w:rPr>
        <w:t xml:space="preserve"> </w:t>
      </w:r>
      <w:r w:rsidR="00ED6382" w:rsidRPr="009754D1">
        <w:rPr>
          <w:rFonts w:cs="Sylfaen"/>
          <w:sz w:val="22"/>
          <w:szCs w:val="22"/>
        </w:rPr>
        <w:t>აგურითაა</w:t>
      </w:r>
      <w:r w:rsidR="00ED6382" w:rsidRPr="009754D1">
        <w:rPr>
          <w:sz w:val="22"/>
          <w:szCs w:val="22"/>
        </w:rPr>
        <w:t xml:space="preserve"> </w:t>
      </w:r>
      <w:r w:rsidR="00ED6382" w:rsidRPr="009754D1">
        <w:rPr>
          <w:rFonts w:cs="Sylfaen"/>
          <w:sz w:val="22"/>
          <w:szCs w:val="22"/>
        </w:rPr>
        <w:t>გამოყვანილი</w:t>
      </w:r>
      <w:r w:rsidR="00ED6382" w:rsidRPr="009754D1">
        <w:rPr>
          <w:sz w:val="22"/>
          <w:szCs w:val="22"/>
        </w:rPr>
        <w:t xml:space="preserve">. </w:t>
      </w:r>
      <w:r w:rsidR="00ED6382" w:rsidRPr="009754D1">
        <w:rPr>
          <w:rFonts w:cs="Sylfaen"/>
          <w:sz w:val="22"/>
          <w:szCs w:val="22"/>
        </w:rPr>
        <w:t>აღმოსავლეთით</w:t>
      </w:r>
      <w:r w:rsidR="00ED6382" w:rsidRPr="009754D1">
        <w:rPr>
          <w:sz w:val="22"/>
          <w:szCs w:val="22"/>
        </w:rPr>
        <w:t xml:space="preserve"> </w:t>
      </w:r>
      <w:r w:rsidR="00ED6382" w:rsidRPr="009754D1">
        <w:rPr>
          <w:rFonts w:cs="Sylfaen"/>
          <w:sz w:val="22"/>
          <w:szCs w:val="22"/>
        </w:rPr>
        <w:t>გეგმით</w:t>
      </w:r>
      <w:r w:rsidR="00ED6382" w:rsidRPr="009754D1">
        <w:rPr>
          <w:sz w:val="22"/>
          <w:szCs w:val="22"/>
        </w:rPr>
        <w:t xml:space="preserve"> </w:t>
      </w:r>
      <w:r w:rsidR="00ED6382" w:rsidRPr="009754D1">
        <w:rPr>
          <w:rFonts w:cs="Sylfaen"/>
          <w:sz w:val="22"/>
          <w:szCs w:val="22"/>
        </w:rPr>
        <w:t>ნახევარწრიული</w:t>
      </w:r>
      <w:r w:rsidR="00ED6382" w:rsidRPr="009754D1">
        <w:rPr>
          <w:sz w:val="22"/>
          <w:szCs w:val="22"/>
        </w:rPr>
        <w:t xml:space="preserve"> </w:t>
      </w:r>
      <w:r w:rsidR="00ED6382" w:rsidRPr="009754D1">
        <w:rPr>
          <w:rFonts w:cs="Sylfaen"/>
          <w:sz w:val="22"/>
          <w:szCs w:val="22"/>
        </w:rPr>
        <w:t>ღრმა</w:t>
      </w:r>
      <w:r w:rsidR="00ED6382" w:rsidRPr="009754D1">
        <w:rPr>
          <w:sz w:val="22"/>
          <w:szCs w:val="22"/>
        </w:rPr>
        <w:t xml:space="preserve"> </w:t>
      </w:r>
      <w:r w:rsidR="00ED6382" w:rsidRPr="009754D1">
        <w:rPr>
          <w:rFonts w:cs="Sylfaen"/>
          <w:sz w:val="22"/>
          <w:szCs w:val="22"/>
        </w:rPr>
        <w:t>აფსიდის</w:t>
      </w:r>
      <w:r w:rsidR="00ED6382" w:rsidRPr="009754D1">
        <w:rPr>
          <w:sz w:val="22"/>
          <w:szCs w:val="22"/>
        </w:rPr>
        <w:t xml:space="preserve"> </w:t>
      </w:r>
      <w:r w:rsidR="00ED6382" w:rsidRPr="009754D1">
        <w:rPr>
          <w:rFonts w:cs="Sylfaen"/>
          <w:sz w:val="22"/>
          <w:szCs w:val="22"/>
        </w:rPr>
        <w:t>ღერძზე</w:t>
      </w:r>
      <w:r w:rsidR="00ED6382" w:rsidRPr="009754D1">
        <w:rPr>
          <w:sz w:val="22"/>
          <w:szCs w:val="22"/>
        </w:rPr>
        <w:t xml:space="preserve"> </w:t>
      </w:r>
      <w:r w:rsidR="00ED6382" w:rsidRPr="009754D1">
        <w:rPr>
          <w:rFonts w:cs="Sylfaen"/>
          <w:sz w:val="22"/>
          <w:szCs w:val="22"/>
        </w:rPr>
        <w:t>ვიწრო</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მაღალი</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 xml:space="preserve">, </w:t>
      </w:r>
      <w:r w:rsidR="00ED6382" w:rsidRPr="009754D1">
        <w:rPr>
          <w:rFonts w:cs="Sylfaen"/>
          <w:sz w:val="22"/>
          <w:szCs w:val="22"/>
        </w:rPr>
        <w:t>რომლის</w:t>
      </w:r>
      <w:r w:rsidR="00ED6382" w:rsidRPr="009754D1">
        <w:rPr>
          <w:sz w:val="22"/>
          <w:szCs w:val="22"/>
        </w:rPr>
        <w:t xml:space="preserve"> </w:t>
      </w:r>
      <w:r w:rsidR="00ED6382" w:rsidRPr="009754D1">
        <w:rPr>
          <w:rFonts w:cs="Sylfaen"/>
          <w:sz w:val="22"/>
          <w:szCs w:val="22"/>
        </w:rPr>
        <w:t>მარცხნივ</w:t>
      </w:r>
      <w:r w:rsidR="00ED6382" w:rsidRPr="009754D1">
        <w:rPr>
          <w:sz w:val="22"/>
          <w:szCs w:val="22"/>
        </w:rPr>
        <w:t xml:space="preserve"> </w:t>
      </w:r>
      <w:r w:rsidR="00ED6382" w:rsidRPr="009754D1">
        <w:rPr>
          <w:rFonts w:cs="Sylfaen"/>
          <w:sz w:val="22"/>
          <w:szCs w:val="22"/>
        </w:rPr>
        <w:t>გეგმით</w:t>
      </w:r>
      <w:r w:rsidR="00ED6382" w:rsidRPr="009754D1">
        <w:rPr>
          <w:sz w:val="22"/>
          <w:szCs w:val="22"/>
        </w:rPr>
        <w:t xml:space="preserve"> </w:t>
      </w:r>
      <w:r w:rsidR="00ED6382" w:rsidRPr="009754D1">
        <w:rPr>
          <w:rFonts w:cs="Sylfaen"/>
          <w:sz w:val="22"/>
          <w:szCs w:val="22"/>
        </w:rPr>
        <w:t>ნახევარწრიული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ხოლო</w:t>
      </w:r>
      <w:r w:rsidR="00ED6382" w:rsidRPr="009754D1">
        <w:rPr>
          <w:sz w:val="22"/>
          <w:szCs w:val="22"/>
        </w:rPr>
        <w:t xml:space="preserve"> </w:t>
      </w:r>
      <w:r w:rsidR="00ED6382" w:rsidRPr="009754D1">
        <w:rPr>
          <w:rFonts w:cs="Sylfaen"/>
          <w:sz w:val="22"/>
          <w:szCs w:val="22"/>
        </w:rPr>
        <w:t>მარჯვნივ</w:t>
      </w:r>
      <w:r w:rsidR="00ED6382" w:rsidRPr="009754D1">
        <w:rPr>
          <w:sz w:val="22"/>
          <w:szCs w:val="22"/>
        </w:rPr>
        <w:t xml:space="preserve"> </w:t>
      </w:r>
      <w:r w:rsidR="00ED6382" w:rsidRPr="009754D1">
        <w:rPr>
          <w:rFonts w:cs="Sylfaen"/>
          <w:sz w:val="22"/>
          <w:szCs w:val="22"/>
        </w:rPr>
        <w:t>სწორკუთხა</w:t>
      </w:r>
      <w:r w:rsidR="00ED6382" w:rsidRPr="009754D1">
        <w:rPr>
          <w:sz w:val="22"/>
          <w:szCs w:val="22"/>
        </w:rPr>
        <w:t xml:space="preserve"> </w:t>
      </w:r>
      <w:r w:rsidR="00ED6382" w:rsidRPr="009754D1">
        <w:rPr>
          <w:rFonts w:cs="Sylfaen"/>
          <w:sz w:val="22"/>
          <w:szCs w:val="22"/>
        </w:rPr>
        <w:t>ნიშია</w:t>
      </w:r>
      <w:r w:rsidR="00ED6382" w:rsidRPr="009754D1">
        <w:rPr>
          <w:sz w:val="22"/>
          <w:szCs w:val="22"/>
        </w:rPr>
        <w:t xml:space="preserve">. </w:t>
      </w:r>
      <w:r w:rsidR="00ED6382" w:rsidRPr="009754D1">
        <w:rPr>
          <w:rFonts w:cs="Sylfaen"/>
          <w:sz w:val="22"/>
          <w:szCs w:val="22"/>
        </w:rPr>
        <w:t>საკურთხევლის</w:t>
      </w:r>
      <w:r w:rsidR="00ED6382" w:rsidRPr="009754D1">
        <w:rPr>
          <w:sz w:val="22"/>
          <w:szCs w:val="22"/>
        </w:rPr>
        <w:t xml:space="preserve"> </w:t>
      </w:r>
      <w:r w:rsidR="00ED6382" w:rsidRPr="009754D1">
        <w:rPr>
          <w:rFonts w:cs="Sylfaen"/>
          <w:sz w:val="22"/>
          <w:szCs w:val="22"/>
        </w:rPr>
        <w:t>შუაში</w:t>
      </w:r>
      <w:r w:rsidR="00ED6382" w:rsidRPr="009754D1">
        <w:rPr>
          <w:sz w:val="22"/>
          <w:szCs w:val="22"/>
        </w:rPr>
        <w:t xml:space="preserve"> </w:t>
      </w:r>
      <w:r w:rsidR="00ED6382" w:rsidRPr="009754D1">
        <w:rPr>
          <w:rFonts w:cs="Sylfaen"/>
          <w:sz w:val="22"/>
          <w:szCs w:val="22"/>
        </w:rPr>
        <w:t>აგურით</w:t>
      </w:r>
      <w:r w:rsidR="00ED6382" w:rsidRPr="009754D1">
        <w:rPr>
          <w:sz w:val="22"/>
          <w:szCs w:val="22"/>
        </w:rPr>
        <w:t xml:space="preserve"> </w:t>
      </w:r>
      <w:r w:rsidR="00ED6382" w:rsidRPr="009754D1">
        <w:rPr>
          <w:rFonts w:cs="Sylfaen"/>
          <w:sz w:val="22"/>
          <w:szCs w:val="22"/>
        </w:rPr>
        <w:t>ნაგები</w:t>
      </w:r>
      <w:r w:rsidR="00ED6382" w:rsidRPr="009754D1">
        <w:rPr>
          <w:sz w:val="22"/>
          <w:szCs w:val="22"/>
        </w:rPr>
        <w:t xml:space="preserve"> </w:t>
      </w:r>
      <w:r w:rsidR="00ED6382" w:rsidRPr="009754D1">
        <w:rPr>
          <w:rFonts w:cs="Sylfaen"/>
          <w:sz w:val="22"/>
          <w:szCs w:val="22"/>
        </w:rPr>
        <w:t>ტრაპეზი</w:t>
      </w:r>
      <w:r w:rsidR="00ED6382" w:rsidRPr="009754D1">
        <w:rPr>
          <w:sz w:val="22"/>
          <w:szCs w:val="22"/>
        </w:rPr>
        <w:t xml:space="preserve"> </w:t>
      </w:r>
      <w:r w:rsidR="00ED6382" w:rsidRPr="009754D1">
        <w:rPr>
          <w:rFonts w:cs="Sylfaen"/>
          <w:sz w:val="22"/>
          <w:szCs w:val="22"/>
        </w:rPr>
        <w:t>დგას</w:t>
      </w:r>
      <w:r w:rsidR="00ED6382" w:rsidRPr="009754D1">
        <w:rPr>
          <w:sz w:val="22"/>
          <w:szCs w:val="22"/>
        </w:rPr>
        <w:t xml:space="preserve">. </w:t>
      </w:r>
      <w:r w:rsidR="00ED6382" w:rsidRPr="009754D1">
        <w:rPr>
          <w:rFonts w:cs="Sylfaen"/>
          <w:sz w:val="22"/>
          <w:szCs w:val="22"/>
        </w:rPr>
        <w:t>საკურთხეველი</w:t>
      </w:r>
      <w:r w:rsidR="00ED6382" w:rsidRPr="009754D1">
        <w:rPr>
          <w:sz w:val="22"/>
          <w:szCs w:val="22"/>
        </w:rPr>
        <w:t xml:space="preserve"> </w:t>
      </w:r>
      <w:r w:rsidR="00ED6382" w:rsidRPr="009754D1">
        <w:rPr>
          <w:rFonts w:cs="Sylfaen"/>
          <w:sz w:val="22"/>
          <w:szCs w:val="22"/>
        </w:rPr>
        <w:t>გადახურულია</w:t>
      </w:r>
      <w:r w:rsidR="00ED6382" w:rsidRPr="009754D1">
        <w:rPr>
          <w:sz w:val="22"/>
          <w:szCs w:val="22"/>
        </w:rPr>
        <w:t xml:space="preserve"> </w:t>
      </w:r>
      <w:r w:rsidR="00ED6382" w:rsidRPr="009754D1">
        <w:rPr>
          <w:rFonts w:cs="Sylfaen"/>
          <w:sz w:val="22"/>
          <w:szCs w:val="22"/>
        </w:rPr>
        <w:t>დადაბლებული</w:t>
      </w:r>
      <w:r w:rsidR="00ED6382" w:rsidRPr="009754D1">
        <w:rPr>
          <w:sz w:val="22"/>
          <w:szCs w:val="22"/>
        </w:rPr>
        <w:t xml:space="preserve"> </w:t>
      </w:r>
      <w:r w:rsidR="00ED6382" w:rsidRPr="009754D1">
        <w:rPr>
          <w:rFonts w:cs="Sylfaen"/>
          <w:sz w:val="22"/>
          <w:szCs w:val="22"/>
        </w:rPr>
        <w:t>პროპორციების</w:t>
      </w:r>
      <w:r w:rsidR="00ED6382" w:rsidRPr="009754D1">
        <w:rPr>
          <w:sz w:val="22"/>
          <w:szCs w:val="22"/>
        </w:rPr>
        <w:t xml:space="preserve"> </w:t>
      </w:r>
      <w:r w:rsidR="00ED6382" w:rsidRPr="009754D1">
        <w:rPr>
          <w:rFonts w:cs="Sylfaen"/>
          <w:sz w:val="22"/>
          <w:szCs w:val="22"/>
        </w:rPr>
        <w:t>კონქით</w:t>
      </w:r>
      <w:r w:rsidR="00ED6382" w:rsidRPr="009754D1">
        <w:rPr>
          <w:sz w:val="22"/>
          <w:szCs w:val="22"/>
        </w:rPr>
        <w:t xml:space="preserve">. </w:t>
      </w:r>
      <w:r w:rsidR="00ED6382" w:rsidRPr="009754D1">
        <w:rPr>
          <w:rFonts w:cs="Sylfaen"/>
          <w:sz w:val="22"/>
          <w:szCs w:val="22"/>
        </w:rPr>
        <w:t>კონქის</w:t>
      </w:r>
      <w:r w:rsidR="00ED6382" w:rsidRPr="009754D1">
        <w:rPr>
          <w:sz w:val="22"/>
          <w:szCs w:val="22"/>
        </w:rPr>
        <w:t xml:space="preserve"> </w:t>
      </w:r>
      <w:r w:rsidR="00ED6382" w:rsidRPr="009754D1">
        <w:rPr>
          <w:rFonts w:cs="Sylfaen"/>
          <w:sz w:val="22"/>
          <w:szCs w:val="22"/>
        </w:rPr>
        <w:t>თაღი</w:t>
      </w:r>
      <w:r w:rsidR="00ED6382" w:rsidRPr="009754D1">
        <w:rPr>
          <w:sz w:val="22"/>
          <w:szCs w:val="22"/>
        </w:rPr>
        <w:t xml:space="preserve"> </w:t>
      </w:r>
      <w:r w:rsidR="00ED6382" w:rsidRPr="009754D1">
        <w:rPr>
          <w:rFonts w:cs="Sylfaen"/>
          <w:sz w:val="22"/>
          <w:szCs w:val="22"/>
        </w:rPr>
        <w:t>ორსაფეხურიანია</w:t>
      </w:r>
      <w:r w:rsidR="00ED6382" w:rsidRPr="009754D1">
        <w:rPr>
          <w:sz w:val="22"/>
          <w:szCs w:val="22"/>
        </w:rPr>
        <w:t xml:space="preserve">. </w:t>
      </w:r>
      <w:r w:rsidR="00ED6382" w:rsidRPr="009754D1">
        <w:rPr>
          <w:rFonts w:cs="Sylfaen"/>
          <w:sz w:val="22"/>
          <w:szCs w:val="22"/>
        </w:rPr>
        <w:t>გრძივ</w:t>
      </w:r>
      <w:r w:rsidR="00ED6382" w:rsidRPr="009754D1">
        <w:rPr>
          <w:sz w:val="22"/>
          <w:szCs w:val="22"/>
        </w:rPr>
        <w:t xml:space="preserve"> </w:t>
      </w:r>
      <w:r w:rsidR="00ED6382" w:rsidRPr="009754D1">
        <w:rPr>
          <w:rFonts w:cs="Sylfaen"/>
          <w:sz w:val="22"/>
          <w:szCs w:val="22"/>
        </w:rPr>
        <w:t>კედლებში</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პატარა</w:t>
      </w:r>
      <w:r w:rsidR="00ED6382" w:rsidRPr="009754D1">
        <w:rPr>
          <w:sz w:val="22"/>
          <w:szCs w:val="22"/>
        </w:rPr>
        <w:t xml:space="preserve"> </w:t>
      </w:r>
      <w:r w:rsidR="00ED6382" w:rsidRPr="009754D1">
        <w:rPr>
          <w:rFonts w:cs="Sylfaen"/>
          <w:sz w:val="22"/>
          <w:szCs w:val="22"/>
        </w:rPr>
        <w:t>ნიში</w:t>
      </w:r>
      <w:r w:rsidR="00ED6382" w:rsidRPr="009754D1">
        <w:rPr>
          <w:sz w:val="22"/>
          <w:szCs w:val="22"/>
        </w:rPr>
        <w:t xml:space="preserve"> (</w:t>
      </w:r>
      <w:r w:rsidR="00ED6382" w:rsidRPr="009754D1">
        <w:rPr>
          <w:rFonts w:cs="Sylfaen"/>
          <w:sz w:val="22"/>
          <w:szCs w:val="22"/>
        </w:rPr>
        <w:t>აფისიდის</w:t>
      </w:r>
      <w:r w:rsidR="00ED6382" w:rsidRPr="009754D1">
        <w:rPr>
          <w:sz w:val="22"/>
          <w:szCs w:val="22"/>
        </w:rPr>
        <w:t xml:space="preserve"> </w:t>
      </w:r>
      <w:r w:rsidR="00ED6382" w:rsidRPr="009754D1">
        <w:rPr>
          <w:rFonts w:cs="Sylfaen"/>
          <w:sz w:val="22"/>
          <w:szCs w:val="22"/>
        </w:rPr>
        <w:t>მხრებთან</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თითo</w:t>
      </w:r>
      <w:r w:rsidR="00ED6382" w:rsidRPr="009754D1">
        <w:rPr>
          <w:sz w:val="22"/>
          <w:szCs w:val="22"/>
        </w:rPr>
        <w:t xml:space="preserve"> </w:t>
      </w:r>
      <w:r w:rsidR="00ED6382" w:rsidRPr="009754D1">
        <w:rPr>
          <w:rFonts w:cs="Sylfaen"/>
          <w:sz w:val="22"/>
          <w:szCs w:val="22"/>
        </w:rPr>
        <w:t>საკმაოდ</w:t>
      </w:r>
      <w:r w:rsidR="00ED6382" w:rsidRPr="009754D1">
        <w:rPr>
          <w:sz w:val="22"/>
          <w:szCs w:val="22"/>
        </w:rPr>
        <w:t xml:space="preserve"> </w:t>
      </w:r>
      <w:r w:rsidR="00ED6382" w:rsidRPr="009754D1">
        <w:rPr>
          <w:rFonts w:cs="Sylfaen"/>
          <w:sz w:val="22"/>
          <w:szCs w:val="22"/>
        </w:rPr>
        <w:t>ფართო</w:t>
      </w:r>
      <w:r w:rsidR="00ED6382" w:rsidRPr="009754D1">
        <w:rPr>
          <w:sz w:val="22"/>
          <w:szCs w:val="22"/>
        </w:rPr>
        <w:t xml:space="preserve"> </w:t>
      </w:r>
      <w:r w:rsidR="00ED6382" w:rsidRPr="009754D1">
        <w:rPr>
          <w:rFonts w:cs="Sylfaen"/>
          <w:sz w:val="22"/>
          <w:szCs w:val="22"/>
        </w:rPr>
        <w:t>სწორკუთხა</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 xml:space="preserve"> (</w:t>
      </w:r>
      <w:r w:rsidR="00ED6382" w:rsidRPr="009754D1">
        <w:rPr>
          <w:rFonts w:cs="Sylfaen"/>
          <w:sz w:val="22"/>
          <w:szCs w:val="22"/>
        </w:rPr>
        <w:t>გვიანდელია</w:t>
      </w:r>
      <w:r w:rsidR="00ED6382" w:rsidRPr="009754D1">
        <w:rPr>
          <w:sz w:val="22"/>
          <w:szCs w:val="22"/>
        </w:rPr>
        <w:t xml:space="preserve">). </w:t>
      </w:r>
      <w:r w:rsidR="00ED6382" w:rsidRPr="009754D1">
        <w:rPr>
          <w:rFonts w:cs="Sylfaen"/>
          <w:sz w:val="22"/>
          <w:szCs w:val="22"/>
        </w:rPr>
        <w:t>ეკლესიის</w:t>
      </w:r>
      <w:r w:rsidR="00ED6382" w:rsidRPr="009754D1">
        <w:rPr>
          <w:sz w:val="22"/>
          <w:szCs w:val="22"/>
        </w:rPr>
        <w:t xml:space="preserve"> </w:t>
      </w:r>
      <w:r w:rsidR="00ED6382" w:rsidRPr="009754D1">
        <w:rPr>
          <w:rFonts w:cs="Sylfaen"/>
          <w:sz w:val="22"/>
          <w:szCs w:val="22"/>
        </w:rPr>
        <w:t>შიდა</w:t>
      </w:r>
      <w:r w:rsidR="00ED6382" w:rsidRPr="009754D1">
        <w:rPr>
          <w:sz w:val="22"/>
          <w:szCs w:val="22"/>
        </w:rPr>
        <w:t xml:space="preserve"> </w:t>
      </w:r>
      <w:r w:rsidR="00ED6382" w:rsidRPr="009754D1">
        <w:rPr>
          <w:rFonts w:cs="Sylfaen"/>
          <w:sz w:val="22"/>
          <w:szCs w:val="22"/>
        </w:rPr>
        <w:t>სივრცე</w:t>
      </w:r>
      <w:r w:rsidR="00ED6382" w:rsidRPr="009754D1">
        <w:rPr>
          <w:sz w:val="22"/>
          <w:szCs w:val="22"/>
        </w:rPr>
        <w:t xml:space="preserve"> </w:t>
      </w:r>
      <w:r w:rsidR="00ED6382" w:rsidRPr="009754D1">
        <w:rPr>
          <w:rFonts w:cs="Sylfaen"/>
          <w:sz w:val="22"/>
          <w:szCs w:val="22"/>
        </w:rPr>
        <w:t>გაზრდილია</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მინაშენით</w:t>
      </w:r>
      <w:r w:rsidR="00ED6382" w:rsidRPr="009754D1">
        <w:rPr>
          <w:sz w:val="22"/>
          <w:szCs w:val="22"/>
        </w:rPr>
        <w:t xml:space="preserve"> (5x5,2</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რომელსაც</w:t>
      </w:r>
      <w:r w:rsidR="00ED6382" w:rsidRPr="009754D1">
        <w:rPr>
          <w:sz w:val="22"/>
          <w:szCs w:val="22"/>
        </w:rPr>
        <w:t xml:space="preserve"> </w:t>
      </w:r>
      <w:r w:rsidR="00ED6382" w:rsidRPr="009754D1">
        <w:rPr>
          <w:rFonts w:cs="Sylfaen"/>
          <w:sz w:val="22"/>
          <w:szCs w:val="22"/>
        </w:rPr>
        <w:t>დასავლეთითა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სამხრეთით</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სწორკუთხა</w:t>
      </w:r>
      <w:r w:rsidR="00ED6382" w:rsidRPr="009754D1">
        <w:rPr>
          <w:sz w:val="22"/>
          <w:szCs w:val="22"/>
        </w:rPr>
        <w:t xml:space="preserve"> </w:t>
      </w:r>
      <w:r w:rsidR="00ED6382" w:rsidRPr="009754D1">
        <w:rPr>
          <w:rFonts w:cs="Sylfaen"/>
          <w:sz w:val="22"/>
          <w:szCs w:val="22"/>
        </w:rPr>
        <w:t>შესასვლელი</w:t>
      </w:r>
      <w:r w:rsidR="00ED6382" w:rsidRPr="009754D1">
        <w:rPr>
          <w:sz w:val="22"/>
          <w:szCs w:val="22"/>
        </w:rPr>
        <w:t xml:space="preserve"> </w:t>
      </w:r>
      <w:r w:rsidR="00ED6382" w:rsidRPr="009754D1">
        <w:rPr>
          <w:rFonts w:cs="Sylfaen"/>
          <w:sz w:val="22"/>
          <w:szCs w:val="22"/>
        </w:rPr>
        <w:t>აქვს</w:t>
      </w:r>
      <w:r w:rsidR="00ED6382" w:rsidRPr="009754D1">
        <w:rPr>
          <w:sz w:val="22"/>
          <w:szCs w:val="22"/>
        </w:rPr>
        <w:t xml:space="preserve">. </w:t>
      </w:r>
      <w:r w:rsidR="00ED6382" w:rsidRPr="009754D1">
        <w:rPr>
          <w:rFonts w:cs="Sylfaen"/>
          <w:sz w:val="22"/>
          <w:szCs w:val="22"/>
        </w:rPr>
        <w:t>ჩრდილოეთ</w:t>
      </w:r>
      <w:r w:rsidR="00ED6382" w:rsidRPr="009754D1">
        <w:rPr>
          <w:sz w:val="22"/>
          <w:szCs w:val="22"/>
        </w:rPr>
        <w:t xml:space="preserve"> </w:t>
      </w:r>
      <w:r w:rsidR="00ED6382" w:rsidRPr="009754D1">
        <w:rPr>
          <w:rFonts w:cs="Sylfaen"/>
          <w:sz w:val="22"/>
          <w:szCs w:val="22"/>
        </w:rPr>
        <w:t>კედლის</w:t>
      </w:r>
      <w:r w:rsidR="00ED6382" w:rsidRPr="009754D1">
        <w:rPr>
          <w:sz w:val="22"/>
          <w:szCs w:val="22"/>
        </w:rPr>
        <w:t xml:space="preserve"> </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კიდეში</w:t>
      </w:r>
      <w:r w:rsidR="00ED6382" w:rsidRPr="009754D1">
        <w:rPr>
          <w:sz w:val="22"/>
          <w:szCs w:val="22"/>
        </w:rPr>
        <w:t xml:space="preserve"> </w:t>
      </w:r>
      <w:r w:rsidR="00ED6382" w:rsidRPr="009754D1">
        <w:rPr>
          <w:rFonts w:cs="Sylfaen"/>
          <w:sz w:val="22"/>
          <w:szCs w:val="22"/>
        </w:rPr>
        <w:t>გეგმით</w:t>
      </w:r>
      <w:r w:rsidR="00ED6382" w:rsidRPr="009754D1">
        <w:rPr>
          <w:sz w:val="22"/>
          <w:szCs w:val="22"/>
        </w:rPr>
        <w:t xml:space="preserve"> </w:t>
      </w:r>
      <w:r w:rsidR="00ED6382" w:rsidRPr="009754D1">
        <w:rPr>
          <w:rFonts w:cs="Sylfaen"/>
          <w:sz w:val="22"/>
          <w:szCs w:val="22"/>
        </w:rPr>
        <w:t>ნახევარწრიული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ნიშია</w:t>
      </w:r>
      <w:r w:rsidR="00ED6382" w:rsidRPr="009754D1">
        <w:rPr>
          <w:sz w:val="22"/>
          <w:szCs w:val="22"/>
        </w:rPr>
        <w:t xml:space="preserve">. </w:t>
      </w:r>
      <w:r w:rsidR="00ED6382" w:rsidRPr="009754D1">
        <w:rPr>
          <w:rFonts w:cs="Sylfaen"/>
          <w:sz w:val="22"/>
          <w:szCs w:val="22"/>
        </w:rPr>
        <w:t>ეკლესიისა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მინაშენის</w:t>
      </w:r>
      <w:r w:rsidR="00ED6382" w:rsidRPr="009754D1">
        <w:rPr>
          <w:sz w:val="22"/>
          <w:szCs w:val="22"/>
        </w:rPr>
        <w:t xml:space="preserve"> </w:t>
      </w:r>
      <w:r w:rsidR="00ED6382" w:rsidRPr="009754D1">
        <w:rPr>
          <w:rFonts w:cs="Sylfaen"/>
          <w:sz w:val="22"/>
          <w:szCs w:val="22"/>
        </w:rPr>
        <w:t>გადახურვა</w:t>
      </w:r>
      <w:r w:rsidR="00ED6382" w:rsidRPr="009754D1">
        <w:rPr>
          <w:sz w:val="22"/>
          <w:szCs w:val="22"/>
        </w:rPr>
        <w:t xml:space="preserve"> </w:t>
      </w:r>
      <w:r w:rsidR="00ED6382" w:rsidRPr="009754D1">
        <w:rPr>
          <w:rFonts w:cs="Sylfaen"/>
          <w:sz w:val="22"/>
          <w:szCs w:val="22"/>
        </w:rPr>
        <w:t>კამაროვანია</w:t>
      </w:r>
      <w:r w:rsidR="00ED6382" w:rsidRPr="009754D1">
        <w:rPr>
          <w:sz w:val="22"/>
          <w:szCs w:val="22"/>
        </w:rPr>
        <w:t xml:space="preserve">, </w:t>
      </w:r>
      <w:r w:rsidR="00ED6382" w:rsidRPr="009754D1">
        <w:rPr>
          <w:rFonts w:cs="Sylfaen"/>
          <w:sz w:val="22"/>
          <w:szCs w:val="22"/>
        </w:rPr>
        <w:t>მინაშენის</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კედელზე</w:t>
      </w:r>
      <w:r w:rsidR="00ED6382" w:rsidRPr="009754D1">
        <w:rPr>
          <w:sz w:val="22"/>
          <w:szCs w:val="22"/>
        </w:rPr>
        <w:t xml:space="preserve"> </w:t>
      </w:r>
      <w:r w:rsidR="00ED6382" w:rsidRPr="009754D1">
        <w:rPr>
          <w:rFonts w:cs="Sylfaen"/>
          <w:sz w:val="22"/>
          <w:szCs w:val="22"/>
        </w:rPr>
        <w:t>დაშენებულია</w:t>
      </w:r>
      <w:r w:rsidR="00ED6382" w:rsidRPr="009754D1">
        <w:rPr>
          <w:sz w:val="22"/>
          <w:szCs w:val="22"/>
        </w:rPr>
        <w:t xml:space="preserve"> </w:t>
      </w:r>
      <w:r w:rsidR="00ED6382" w:rsidRPr="009754D1">
        <w:rPr>
          <w:rFonts w:cs="Sylfaen"/>
          <w:sz w:val="22"/>
          <w:szCs w:val="22"/>
        </w:rPr>
        <w:t>ქვის</w:t>
      </w:r>
      <w:r w:rsidR="00ED6382" w:rsidRPr="009754D1">
        <w:rPr>
          <w:sz w:val="22"/>
          <w:szCs w:val="22"/>
        </w:rPr>
        <w:t xml:space="preserve"> </w:t>
      </w:r>
      <w:r w:rsidR="00ED6382" w:rsidRPr="009754D1">
        <w:rPr>
          <w:rFonts w:cs="Sylfaen"/>
          <w:sz w:val="22"/>
          <w:szCs w:val="22"/>
        </w:rPr>
        <w:t>მრგვალ</w:t>
      </w:r>
      <w:r w:rsidR="00ED6382" w:rsidRPr="009754D1">
        <w:rPr>
          <w:sz w:val="22"/>
          <w:szCs w:val="22"/>
        </w:rPr>
        <w:t xml:space="preserve"> </w:t>
      </w:r>
      <w:r w:rsidR="00ED6382" w:rsidRPr="009754D1">
        <w:rPr>
          <w:rFonts w:cs="Sylfaen"/>
          <w:sz w:val="22"/>
          <w:szCs w:val="22"/>
        </w:rPr>
        <w:t>სვეტზე</w:t>
      </w:r>
      <w:r w:rsidR="00ED6382" w:rsidRPr="009754D1">
        <w:rPr>
          <w:sz w:val="22"/>
          <w:szCs w:val="22"/>
        </w:rPr>
        <w:t xml:space="preserve"> </w:t>
      </w:r>
      <w:r w:rsidR="00ED6382" w:rsidRPr="009754D1">
        <w:rPr>
          <w:rFonts w:cs="Sylfaen"/>
          <w:sz w:val="22"/>
          <w:szCs w:val="22"/>
        </w:rPr>
        <w:t>დაყრდნობილი</w:t>
      </w:r>
      <w:r w:rsidR="00ED6382" w:rsidRPr="009754D1">
        <w:rPr>
          <w:sz w:val="22"/>
          <w:szCs w:val="22"/>
        </w:rPr>
        <w:t xml:space="preserve"> </w:t>
      </w:r>
      <w:r w:rsidR="00ED6382" w:rsidRPr="009754D1">
        <w:rPr>
          <w:rFonts w:cs="Sylfaen"/>
          <w:sz w:val="22"/>
          <w:szCs w:val="22"/>
        </w:rPr>
        <w:t>თაღედით</w:t>
      </w:r>
      <w:r w:rsidR="00ED6382" w:rsidRPr="009754D1">
        <w:rPr>
          <w:sz w:val="22"/>
          <w:szCs w:val="22"/>
        </w:rPr>
        <w:t xml:space="preserve"> </w:t>
      </w:r>
      <w:r w:rsidR="00ED6382" w:rsidRPr="009754D1">
        <w:rPr>
          <w:rFonts w:cs="Sylfaen"/>
          <w:sz w:val="22"/>
          <w:szCs w:val="22"/>
        </w:rPr>
        <w:t>გახსნილი</w:t>
      </w:r>
      <w:r w:rsidR="00ED6382" w:rsidRPr="009754D1">
        <w:rPr>
          <w:sz w:val="22"/>
          <w:szCs w:val="22"/>
        </w:rPr>
        <w:t xml:space="preserve"> </w:t>
      </w:r>
      <w:r w:rsidR="00ED6382" w:rsidRPr="009754D1">
        <w:rPr>
          <w:rFonts w:cs="Sylfaen"/>
          <w:sz w:val="22"/>
          <w:szCs w:val="22"/>
        </w:rPr>
        <w:t>მაღალი</w:t>
      </w:r>
      <w:r w:rsidR="00ED6382" w:rsidRPr="009754D1">
        <w:rPr>
          <w:sz w:val="22"/>
          <w:szCs w:val="22"/>
        </w:rPr>
        <w:t xml:space="preserve"> </w:t>
      </w:r>
      <w:r w:rsidR="00ED6382" w:rsidRPr="009754D1">
        <w:rPr>
          <w:rFonts w:cs="Sylfaen"/>
          <w:sz w:val="22"/>
          <w:szCs w:val="22"/>
        </w:rPr>
        <w:t>სამრეკლო</w:t>
      </w:r>
      <w:r w:rsidR="00ED6382" w:rsidRPr="009754D1">
        <w:rPr>
          <w:sz w:val="22"/>
          <w:szCs w:val="22"/>
        </w:rPr>
        <w:t xml:space="preserve">, </w:t>
      </w:r>
      <w:r w:rsidR="00ED6382" w:rsidRPr="009754D1">
        <w:rPr>
          <w:rFonts w:cs="Sylfaen"/>
          <w:sz w:val="22"/>
          <w:szCs w:val="22"/>
        </w:rPr>
        <w:t>რომელსაც</w:t>
      </w:r>
      <w:r w:rsidR="00ED6382" w:rsidRPr="009754D1">
        <w:rPr>
          <w:sz w:val="22"/>
          <w:szCs w:val="22"/>
        </w:rPr>
        <w:t xml:space="preserve"> </w:t>
      </w:r>
      <w:r w:rsidR="00ED6382" w:rsidRPr="009754D1">
        <w:rPr>
          <w:rFonts w:cs="Sylfaen"/>
          <w:sz w:val="22"/>
          <w:szCs w:val="22"/>
        </w:rPr>
        <w:t>ექვსწახნაგა</w:t>
      </w:r>
      <w:r w:rsidR="00ED6382" w:rsidRPr="009754D1">
        <w:rPr>
          <w:sz w:val="22"/>
          <w:szCs w:val="22"/>
        </w:rPr>
        <w:t xml:space="preserve"> </w:t>
      </w:r>
      <w:r w:rsidR="00ED6382" w:rsidRPr="009754D1">
        <w:rPr>
          <w:rFonts w:cs="Sylfaen"/>
          <w:sz w:val="22"/>
          <w:szCs w:val="22"/>
        </w:rPr>
        <w:t>პირამიდული</w:t>
      </w:r>
      <w:r w:rsidR="00ED6382" w:rsidRPr="009754D1">
        <w:rPr>
          <w:sz w:val="22"/>
          <w:szCs w:val="22"/>
        </w:rPr>
        <w:t xml:space="preserve"> </w:t>
      </w:r>
      <w:r w:rsidR="00ED6382" w:rsidRPr="009754D1">
        <w:rPr>
          <w:rFonts w:cs="Sylfaen"/>
          <w:sz w:val="22"/>
          <w:szCs w:val="22"/>
        </w:rPr>
        <w:t>სახურავი</w:t>
      </w:r>
      <w:r w:rsidR="00ED6382" w:rsidRPr="009754D1">
        <w:rPr>
          <w:sz w:val="22"/>
          <w:szCs w:val="22"/>
        </w:rPr>
        <w:t xml:space="preserve"> </w:t>
      </w:r>
      <w:r w:rsidR="00ED6382" w:rsidRPr="009754D1">
        <w:rPr>
          <w:rFonts w:cs="Sylfaen"/>
          <w:sz w:val="22"/>
          <w:szCs w:val="22"/>
        </w:rPr>
        <w:t>აქვს</w:t>
      </w:r>
      <w:r w:rsidR="00ED6382" w:rsidRPr="009754D1">
        <w:rPr>
          <w:sz w:val="22"/>
          <w:szCs w:val="22"/>
        </w:rPr>
        <w:t>.</w:t>
      </w:r>
    </w:p>
    <w:p w:rsidR="00ED6382" w:rsidRPr="009754D1" w:rsidRDefault="005C6EE6" w:rsidP="00DF3D88">
      <w:pPr>
        <w:ind w:left="0"/>
        <w:jc w:val="both"/>
        <w:rPr>
          <w:sz w:val="22"/>
          <w:szCs w:val="22"/>
        </w:rPr>
      </w:pPr>
      <w:r>
        <w:rPr>
          <w:rFonts w:cs="Sylfaen"/>
          <w:sz w:val="22"/>
          <w:szCs w:val="22"/>
        </w:rPr>
        <w:t xml:space="preserve">   </w:t>
      </w:r>
      <w:r w:rsidR="00ED6382" w:rsidRPr="009754D1">
        <w:rPr>
          <w:rFonts w:cs="Sylfaen"/>
          <w:sz w:val="22"/>
          <w:szCs w:val="22"/>
        </w:rPr>
        <w:t>ეკლესიის</w:t>
      </w:r>
      <w:r w:rsidR="00ED6382" w:rsidRPr="009754D1">
        <w:rPr>
          <w:sz w:val="22"/>
          <w:szCs w:val="22"/>
        </w:rPr>
        <w:t xml:space="preserve"> </w:t>
      </w:r>
      <w:r w:rsidR="00ED6382" w:rsidRPr="009754D1">
        <w:rPr>
          <w:rFonts w:cs="Sylfaen"/>
          <w:sz w:val="22"/>
          <w:szCs w:val="22"/>
        </w:rPr>
        <w:t>ფასადები</w:t>
      </w:r>
      <w:r w:rsidR="00ED6382" w:rsidRPr="009754D1">
        <w:rPr>
          <w:sz w:val="22"/>
          <w:szCs w:val="22"/>
        </w:rPr>
        <w:t xml:space="preserve"> </w:t>
      </w:r>
      <w:r w:rsidR="00ED6382" w:rsidRPr="009754D1">
        <w:rPr>
          <w:rFonts w:cs="Sylfaen"/>
          <w:sz w:val="22"/>
          <w:szCs w:val="22"/>
        </w:rPr>
        <w:t>შელესილი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შეთეთრებულია</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ფასადზე</w:t>
      </w:r>
      <w:r w:rsidR="00ED6382" w:rsidRPr="009754D1">
        <w:rPr>
          <w:sz w:val="22"/>
          <w:szCs w:val="22"/>
        </w:rPr>
        <w:t xml:space="preserve"> </w:t>
      </w:r>
      <w:r w:rsidR="00ED6382" w:rsidRPr="009754D1">
        <w:rPr>
          <w:rFonts w:cs="Sylfaen"/>
          <w:sz w:val="22"/>
          <w:szCs w:val="22"/>
        </w:rPr>
        <w:t>შესასვლელი</w:t>
      </w:r>
      <w:r w:rsidR="00ED6382" w:rsidRPr="009754D1">
        <w:rPr>
          <w:sz w:val="22"/>
          <w:szCs w:val="22"/>
        </w:rPr>
        <w:t xml:space="preserve"> (</w:t>
      </w:r>
      <w:r w:rsidR="00ED6382" w:rsidRPr="009754D1">
        <w:rPr>
          <w:rFonts w:cs="Sylfaen"/>
          <w:sz w:val="22"/>
          <w:szCs w:val="22"/>
        </w:rPr>
        <w:t>ამოშენებულია</w:t>
      </w:r>
      <w:r w:rsidR="00ED6382" w:rsidRPr="009754D1">
        <w:rPr>
          <w:sz w:val="22"/>
          <w:szCs w:val="22"/>
        </w:rPr>
        <w:t xml:space="preserve">) </w:t>
      </w:r>
      <w:r w:rsidR="00ED6382" w:rsidRPr="009754D1">
        <w:rPr>
          <w:rFonts w:cs="Sylfaen"/>
          <w:sz w:val="22"/>
          <w:szCs w:val="22"/>
        </w:rPr>
        <w:t>გვერდებზე</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ზემოთ</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ნიშნია</w:t>
      </w:r>
      <w:r w:rsidR="00ED6382" w:rsidRPr="009754D1">
        <w:rPr>
          <w:sz w:val="22"/>
          <w:szCs w:val="22"/>
        </w:rPr>
        <w:t xml:space="preserve">. </w:t>
      </w:r>
      <w:r w:rsidR="00ED6382" w:rsidRPr="009754D1">
        <w:rPr>
          <w:rFonts w:cs="Sylfaen"/>
          <w:sz w:val="22"/>
          <w:szCs w:val="22"/>
        </w:rPr>
        <w:t>ამავე</w:t>
      </w:r>
      <w:r w:rsidR="00ED6382" w:rsidRPr="009754D1">
        <w:rPr>
          <w:sz w:val="22"/>
          <w:szCs w:val="22"/>
        </w:rPr>
        <w:t xml:space="preserve"> </w:t>
      </w:r>
      <w:r w:rsidR="00ED6382" w:rsidRPr="009754D1">
        <w:rPr>
          <w:rFonts w:cs="Sylfaen"/>
          <w:sz w:val="22"/>
          <w:szCs w:val="22"/>
        </w:rPr>
        <w:t>ფასადზე</w:t>
      </w:r>
      <w:r w:rsidR="00ED6382" w:rsidRPr="009754D1">
        <w:rPr>
          <w:sz w:val="22"/>
          <w:szCs w:val="22"/>
        </w:rPr>
        <w:t xml:space="preserve"> 1784</w:t>
      </w:r>
      <w:r w:rsidR="00ED6382" w:rsidRPr="009754D1">
        <w:rPr>
          <w:rFonts w:cs="Sylfaen"/>
          <w:sz w:val="22"/>
          <w:szCs w:val="22"/>
        </w:rPr>
        <w:t>წ</w:t>
      </w:r>
      <w:r w:rsidR="00ED6382" w:rsidRPr="009754D1">
        <w:rPr>
          <w:sz w:val="22"/>
          <w:szCs w:val="22"/>
        </w:rPr>
        <w:t xml:space="preserve">. </w:t>
      </w:r>
      <w:r w:rsidR="00ED6382" w:rsidRPr="009754D1">
        <w:rPr>
          <w:rFonts w:cs="Sylfaen"/>
          <w:sz w:val="22"/>
          <w:szCs w:val="22"/>
        </w:rPr>
        <w:t>შესრულებული</w:t>
      </w:r>
      <w:r w:rsidR="00ED6382" w:rsidRPr="009754D1">
        <w:rPr>
          <w:sz w:val="22"/>
          <w:szCs w:val="22"/>
        </w:rPr>
        <w:t xml:space="preserve"> </w:t>
      </w:r>
      <w:r w:rsidR="00ED6382" w:rsidRPr="009754D1">
        <w:rPr>
          <w:rFonts w:cs="Sylfaen"/>
          <w:sz w:val="22"/>
          <w:szCs w:val="22"/>
        </w:rPr>
        <w:t>ვრცელი</w:t>
      </w:r>
      <w:r w:rsidR="00ED6382" w:rsidRPr="009754D1">
        <w:rPr>
          <w:sz w:val="22"/>
          <w:szCs w:val="22"/>
        </w:rPr>
        <w:t xml:space="preserve"> </w:t>
      </w:r>
      <w:r w:rsidR="00ED6382" w:rsidRPr="009754D1">
        <w:rPr>
          <w:rFonts w:cs="Sylfaen"/>
          <w:sz w:val="22"/>
          <w:szCs w:val="22"/>
        </w:rPr>
        <w:t>მხედრული</w:t>
      </w:r>
      <w:r w:rsidR="00ED6382" w:rsidRPr="009754D1">
        <w:rPr>
          <w:sz w:val="22"/>
          <w:szCs w:val="22"/>
        </w:rPr>
        <w:t xml:space="preserve"> </w:t>
      </w:r>
      <w:r w:rsidR="00ED6382" w:rsidRPr="009754D1">
        <w:rPr>
          <w:rFonts w:cs="Sylfaen"/>
          <w:sz w:val="22"/>
          <w:szCs w:val="22"/>
        </w:rPr>
        <w:t>წარწერა</w:t>
      </w:r>
      <w:r w:rsidR="00ED6382" w:rsidRPr="009754D1">
        <w:rPr>
          <w:sz w:val="22"/>
          <w:szCs w:val="22"/>
        </w:rPr>
        <w:t xml:space="preserve">, </w:t>
      </w:r>
      <w:r w:rsidR="00ED6382" w:rsidRPr="009754D1">
        <w:rPr>
          <w:rFonts w:cs="Sylfaen"/>
          <w:sz w:val="22"/>
          <w:szCs w:val="22"/>
        </w:rPr>
        <w:t>რომლის</w:t>
      </w:r>
      <w:r w:rsidR="00ED6382" w:rsidRPr="009754D1">
        <w:rPr>
          <w:sz w:val="22"/>
          <w:szCs w:val="22"/>
        </w:rPr>
        <w:t xml:space="preserve"> </w:t>
      </w:r>
      <w:r w:rsidR="00ED6382" w:rsidRPr="009754D1">
        <w:rPr>
          <w:rFonts w:cs="Sylfaen"/>
          <w:sz w:val="22"/>
          <w:szCs w:val="22"/>
        </w:rPr>
        <w:t>მიხედვითაც</w:t>
      </w:r>
      <w:r w:rsidR="00ED6382" w:rsidRPr="009754D1">
        <w:rPr>
          <w:sz w:val="22"/>
          <w:szCs w:val="22"/>
        </w:rPr>
        <w:t xml:space="preserve"> </w:t>
      </w:r>
      <w:r w:rsidR="00ED6382" w:rsidRPr="009754D1">
        <w:rPr>
          <w:rFonts w:cs="Sylfaen"/>
          <w:sz w:val="22"/>
          <w:szCs w:val="22"/>
        </w:rPr>
        <w:t>ეკლესიის</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მინაშენი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მარანი</w:t>
      </w:r>
      <w:r w:rsidR="00ED6382" w:rsidRPr="009754D1">
        <w:rPr>
          <w:sz w:val="22"/>
          <w:szCs w:val="22"/>
        </w:rPr>
        <w:t xml:space="preserve"> </w:t>
      </w:r>
      <w:r w:rsidR="00ED6382" w:rsidRPr="009754D1">
        <w:rPr>
          <w:rFonts w:cs="Sylfaen"/>
          <w:sz w:val="22"/>
          <w:szCs w:val="22"/>
        </w:rPr>
        <w:t>ციხით</w:t>
      </w:r>
      <w:r w:rsidR="00ED6382" w:rsidRPr="009754D1">
        <w:rPr>
          <w:sz w:val="22"/>
          <w:szCs w:val="22"/>
        </w:rPr>
        <w:t xml:space="preserve">“ </w:t>
      </w:r>
      <w:r w:rsidR="00ED6382" w:rsidRPr="009754D1">
        <w:rPr>
          <w:rFonts w:cs="Sylfaen"/>
          <w:sz w:val="22"/>
          <w:szCs w:val="22"/>
        </w:rPr>
        <w:t>აუგია</w:t>
      </w:r>
      <w:r w:rsidR="00ED6382" w:rsidRPr="009754D1">
        <w:rPr>
          <w:sz w:val="22"/>
          <w:szCs w:val="22"/>
        </w:rPr>
        <w:t xml:space="preserve"> </w:t>
      </w:r>
      <w:r w:rsidR="00ED6382" w:rsidRPr="009754D1">
        <w:rPr>
          <w:rFonts w:cs="Sylfaen"/>
          <w:sz w:val="22"/>
          <w:szCs w:val="22"/>
        </w:rPr>
        <w:t>ათონის</w:t>
      </w:r>
      <w:r w:rsidR="00ED6382" w:rsidRPr="009754D1">
        <w:rPr>
          <w:sz w:val="22"/>
          <w:szCs w:val="22"/>
        </w:rPr>
        <w:t xml:space="preserve"> </w:t>
      </w:r>
      <w:r w:rsidR="00ED6382" w:rsidRPr="009754D1">
        <w:rPr>
          <w:rFonts w:cs="Sylfaen"/>
          <w:sz w:val="22"/>
          <w:szCs w:val="22"/>
        </w:rPr>
        <w:t>ფილოთეოსის</w:t>
      </w:r>
      <w:r w:rsidR="00ED6382" w:rsidRPr="009754D1">
        <w:rPr>
          <w:sz w:val="22"/>
          <w:szCs w:val="22"/>
        </w:rPr>
        <w:t xml:space="preserve"> </w:t>
      </w:r>
      <w:r w:rsidR="00ED6382" w:rsidRPr="009754D1">
        <w:rPr>
          <w:rFonts w:cs="Sylfaen"/>
          <w:sz w:val="22"/>
          <w:szCs w:val="22"/>
        </w:rPr>
        <w:t>მონასტრისადმი</w:t>
      </w:r>
      <w:r w:rsidR="00ED6382" w:rsidRPr="009754D1">
        <w:rPr>
          <w:sz w:val="22"/>
          <w:szCs w:val="22"/>
        </w:rPr>
        <w:t xml:space="preserve"> </w:t>
      </w:r>
      <w:r w:rsidR="00ED6382" w:rsidRPr="009754D1">
        <w:rPr>
          <w:rFonts w:cs="Sylfaen"/>
          <w:sz w:val="22"/>
          <w:szCs w:val="22"/>
        </w:rPr>
        <w:t>შეწირულ</w:t>
      </w:r>
      <w:r w:rsidR="00ED6382" w:rsidRPr="009754D1">
        <w:rPr>
          <w:sz w:val="22"/>
          <w:szCs w:val="22"/>
        </w:rPr>
        <w:t xml:space="preserve"> </w:t>
      </w:r>
      <w:r w:rsidR="00ED6382" w:rsidRPr="009754D1">
        <w:rPr>
          <w:rFonts w:cs="Sylfaen"/>
          <w:sz w:val="22"/>
          <w:szCs w:val="22"/>
        </w:rPr>
        <w:t>ხოდაშნის</w:t>
      </w:r>
      <w:r w:rsidR="00ED6382" w:rsidRPr="009754D1">
        <w:rPr>
          <w:sz w:val="22"/>
          <w:szCs w:val="22"/>
        </w:rPr>
        <w:t xml:space="preserve"> </w:t>
      </w:r>
      <w:r w:rsidR="00ED6382" w:rsidRPr="009754D1">
        <w:rPr>
          <w:rFonts w:cs="Sylfaen"/>
          <w:sz w:val="22"/>
          <w:szCs w:val="22"/>
        </w:rPr>
        <w:t>მამულის</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ზვრების</w:t>
      </w:r>
      <w:r w:rsidR="00ED6382" w:rsidRPr="009754D1">
        <w:rPr>
          <w:sz w:val="22"/>
          <w:szCs w:val="22"/>
        </w:rPr>
        <w:t xml:space="preserve"> </w:t>
      </w:r>
      <w:r w:rsidR="00ED6382" w:rsidRPr="009754D1">
        <w:rPr>
          <w:rFonts w:cs="Sylfaen"/>
          <w:sz w:val="22"/>
          <w:szCs w:val="22"/>
        </w:rPr>
        <w:t>გამგებელს</w:t>
      </w:r>
      <w:r w:rsidR="00ED6382" w:rsidRPr="009754D1">
        <w:rPr>
          <w:sz w:val="22"/>
          <w:szCs w:val="22"/>
        </w:rPr>
        <w:t xml:space="preserve"> </w:t>
      </w:r>
      <w:r w:rsidR="00ED6382" w:rsidRPr="009754D1">
        <w:rPr>
          <w:rFonts w:cs="Sylfaen"/>
          <w:sz w:val="22"/>
          <w:szCs w:val="22"/>
        </w:rPr>
        <w:t>კოზმან</w:t>
      </w:r>
      <w:r w:rsidR="00ED6382" w:rsidRPr="009754D1">
        <w:rPr>
          <w:sz w:val="22"/>
          <w:szCs w:val="22"/>
        </w:rPr>
        <w:t xml:space="preserve"> </w:t>
      </w:r>
      <w:r w:rsidR="00ED6382" w:rsidRPr="009754D1">
        <w:rPr>
          <w:rFonts w:cs="Sylfaen"/>
          <w:sz w:val="22"/>
          <w:szCs w:val="22"/>
        </w:rPr>
        <w:t>ბერს</w:t>
      </w:r>
      <w:r w:rsidR="00ED6382" w:rsidRPr="009754D1">
        <w:rPr>
          <w:sz w:val="22"/>
          <w:szCs w:val="22"/>
        </w:rPr>
        <w:t xml:space="preserve">. </w:t>
      </w:r>
      <w:r w:rsidR="00ED6382" w:rsidRPr="009754D1">
        <w:rPr>
          <w:rFonts w:cs="Sylfaen"/>
          <w:sz w:val="22"/>
          <w:szCs w:val="22"/>
        </w:rPr>
        <w:t>იგი</w:t>
      </w:r>
      <w:r w:rsidR="00ED6382" w:rsidRPr="009754D1">
        <w:rPr>
          <w:sz w:val="22"/>
          <w:szCs w:val="22"/>
        </w:rPr>
        <w:t xml:space="preserve"> </w:t>
      </w:r>
      <w:r w:rsidR="00ED6382" w:rsidRPr="009754D1">
        <w:rPr>
          <w:rFonts w:cs="Sylfaen"/>
          <w:sz w:val="22"/>
          <w:szCs w:val="22"/>
        </w:rPr>
        <w:t>სოფელ</w:t>
      </w:r>
      <w:r w:rsidR="00ED6382" w:rsidRPr="009754D1">
        <w:rPr>
          <w:sz w:val="22"/>
          <w:szCs w:val="22"/>
        </w:rPr>
        <w:t xml:space="preserve"> </w:t>
      </w:r>
      <w:r w:rsidR="00ED6382" w:rsidRPr="009754D1">
        <w:rPr>
          <w:rFonts w:cs="Sylfaen"/>
          <w:sz w:val="22"/>
          <w:szCs w:val="22"/>
        </w:rPr>
        <w:t>ზემო</w:t>
      </w:r>
      <w:r w:rsidR="00ED6382" w:rsidRPr="009754D1">
        <w:rPr>
          <w:sz w:val="22"/>
          <w:szCs w:val="22"/>
        </w:rPr>
        <w:t xml:space="preserve"> </w:t>
      </w:r>
      <w:r w:rsidR="00ED6382" w:rsidRPr="009754D1">
        <w:rPr>
          <w:rFonts w:cs="Sylfaen"/>
          <w:sz w:val="22"/>
          <w:szCs w:val="22"/>
        </w:rPr>
        <w:t>ხოდაშენში</w:t>
      </w:r>
      <w:r w:rsidR="00ED6382" w:rsidRPr="009754D1">
        <w:rPr>
          <w:sz w:val="22"/>
          <w:szCs w:val="22"/>
        </w:rPr>
        <w:t xml:space="preserve"> </w:t>
      </w:r>
      <w:r w:rsidR="00ED6382" w:rsidRPr="009754D1">
        <w:rPr>
          <w:rFonts w:cs="Sylfaen"/>
          <w:sz w:val="22"/>
          <w:szCs w:val="22"/>
        </w:rPr>
        <w:t>მოღვაწეობდა</w:t>
      </w:r>
      <w:r w:rsidR="00ED6382" w:rsidRPr="009754D1">
        <w:rPr>
          <w:sz w:val="22"/>
          <w:szCs w:val="22"/>
        </w:rPr>
        <w:t xml:space="preserve"> 1760-1784 </w:t>
      </w:r>
      <w:r w:rsidR="00ED6382" w:rsidRPr="009754D1">
        <w:rPr>
          <w:rFonts w:cs="Sylfaen"/>
          <w:sz w:val="22"/>
          <w:szCs w:val="22"/>
        </w:rPr>
        <w:t>წლებში</w:t>
      </w:r>
      <w:r w:rsidR="00ED6382" w:rsidRPr="009754D1">
        <w:rPr>
          <w:sz w:val="22"/>
          <w:szCs w:val="22"/>
        </w:rPr>
        <w:t xml:space="preserve">. </w:t>
      </w:r>
      <w:r w:rsidR="00ED6382" w:rsidRPr="009754D1">
        <w:rPr>
          <w:rFonts w:cs="Sylfaen"/>
          <w:sz w:val="22"/>
          <w:szCs w:val="22"/>
        </w:rPr>
        <w:t>მეორე</w:t>
      </w:r>
      <w:r w:rsidR="00ED6382" w:rsidRPr="009754D1">
        <w:rPr>
          <w:sz w:val="22"/>
          <w:szCs w:val="22"/>
        </w:rPr>
        <w:t xml:space="preserve"> </w:t>
      </w:r>
      <w:r w:rsidR="00ED6382" w:rsidRPr="009754D1">
        <w:rPr>
          <w:rFonts w:cs="Sylfaen"/>
          <w:sz w:val="22"/>
          <w:szCs w:val="22"/>
        </w:rPr>
        <w:t>წარწერა</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 xml:space="preserve"> </w:t>
      </w:r>
      <w:r w:rsidR="00ED6382" w:rsidRPr="009754D1">
        <w:rPr>
          <w:rFonts w:cs="Sylfaen"/>
          <w:sz w:val="22"/>
          <w:szCs w:val="22"/>
        </w:rPr>
        <w:t>ფასადზეა</w:t>
      </w:r>
      <w:r w:rsidR="00ED6382" w:rsidRPr="009754D1">
        <w:rPr>
          <w:sz w:val="22"/>
          <w:szCs w:val="22"/>
        </w:rPr>
        <w:t xml:space="preserve">: </w:t>
      </w:r>
      <w:r w:rsidR="00ED6382" w:rsidRPr="009754D1">
        <w:rPr>
          <w:rFonts w:cs="Sylfaen"/>
          <w:sz w:val="22"/>
          <w:szCs w:val="22"/>
        </w:rPr>
        <w:t>იგი</w:t>
      </w:r>
      <w:r w:rsidR="00ED6382" w:rsidRPr="009754D1">
        <w:rPr>
          <w:sz w:val="22"/>
          <w:szCs w:val="22"/>
        </w:rPr>
        <w:t xml:space="preserve"> </w:t>
      </w:r>
      <w:r w:rsidR="00ED6382" w:rsidRPr="009754D1">
        <w:rPr>
          <w:rFonts w:cs="Sylfaen"/>
          <w:sz w:val="22"/>
          <w:szCs w:val="22"/>
        </w:rPr>
        <w:t>გვამცნობს</w:t>
      </w:r>
      <w:r w:rsidR="00ED6382" w:rsidRPr="009754D1">
        <w:rPr>
          <w:sz w:val="22"/>
          <w:szCs w:val="22"/>
        </w:rPr>
        <w:t xml:space="preserve">, </w:t>
      </w:r>
      <w:r w:rsidR="00ED6382" w:rsidRPr="009754D1">
        <w:rPr>
          <w:rFonts w:cs="Sylfaen"/>
          <w:sz w:val="22"/>
          <w:szCs w:val="22"/>
        </w:rPr>
        <w:t>რომ</w:t>
      </w:r>
      <w:r w:rsidR="00ED6382" w:rsidRPr="009754D1">
        <w:rPr>
          <w:sz w:val="22"/>
          <w:szCs w:val="22"/>
        </w:rPr>
        <w:t xml:space="preserve"> </w:t>
      </w:r>
      <w:r>
        <w:rPr>
          <w:sz w:val="22"/>
          <w:szCs w:val="22"/>
        </w:rPr>
        <w:t xml:space="preserve">  </w:t>
      </w:r>
      <w:r w:rsidR="00ED6382" w:rsidRPr="009754D1">
        <w:rPr>
          <w:sz w:val="22"/>
          <w:szCs w:val="22"/>
        </w:rPr>
        <w:t xml:space="preserve">1817-1830 </w:t>
      </w:r>
      <w:r w:rsidR="00ED6382" w:rsidRPr="009754D1">
        <w:rPr>
          <w:rFonts w:cs="Sylfaen"/>
          <w:sz w:val="22"/>
          <w:szCs w:val="22"/>
        </w:rPr>
        <w:t>წლებში</w:t>
      </w:r>
      <w:r w:rsidR="00ED6382" w:rsidRPr="009754D1">
        <w:rPr>
          <w:sz w:val="22"/>
          <w:szCs w:val="22"/>
        </w:rPr>
        <w:t xml:space="preserve"> </w:t>
      </w:r>
      <w:r w:rsidR="00ED6382" w:rsidRPr="009754D1">
        <w:rPr>
          <w:rFonts w:cs="Sylfaen"/>
          <w:sz w:val="22"/>
          <w:szCs w:val="22"/>
        </w:rPr>
        <w:t>დომენტი</w:t>
      </w:r>
      <w:r w:rsidR="00ED6382" w:rsidRPr="009754D1">
        <w:rPr>
          <w:sz w:val="22"/>
          <w:szCs w:val="22"/>
        </w:rPr>
        <w:t xml:space="preserve"> </w:t>
      </w:r>
      <w:r w:rsidR="00ED6382" w:rsidRPr="009754D1">
        <w:rPr>
          <w:rFonts w:cs="Sylfaen"/>
          <w:sz w:val="22"/>
          <w:szCs w:val="22"/>
        </w:rPr>
        <w:t>არქიმანდრიტს</w:t>
      </w:r>
      <w:r w:rsidR="00ED6382" w:rsidRPr="009754D1">
        <w:rPr>
          <w:sz w:val="22"/>
          <w:szCs w:val="22"/>
        </w:rPr>
        <w:t xml:space="preserve"> </w:t>
      </w:r>
      <w:r w:rsidR="00ED6382" w:rsidRPr="009754D1">
        <w:rPr>
          <w:rFonts w:cs="Sylfaen"/>
          <w:sz w:val="22"/>
          <w:szCs w:val="22"/>
        </w:rPr>
        <w:t>განუახლებია</w:t>
      </w:r>
      <w:r w:rsidR="00ED6382" w:rsidRPr="009754D1">
        <w:rPr>
          <w:sz w:val="22"/>
          <w:szCs w:val="22"/>
        </w:rPr>
        <w:t xml:space="preserve"> </w:t>
      </w:r>
      <w:r w:rsidR="00ED6382" w:rsidRPr="009754D1">
        <w:rPr>
          <w:rFonts w:cs="Sylfaen"/>
          <w:sz w:val="22"/>
          <w:szCs w:val="22"/>
        </w:rPr>
        <w:t>ეკლესიის</w:t>
      </w:r>
      <w:r w:rsidR="00ED6382" w:rsidRPr="009754D1">
        <w:rPr>
          <w:sz w:val="22"/>
          <w:szCs w:val="22"/>
        </w:rPr>
        <w:t xml:space="preserve"> </w:t>
      </w:r>
      <w:r w:rsidR="00ED6382" w:rsidRPr="009754D1">
        <w:rPr>
          <w:rFonts w:cs="Sylfaen"/>
          <w:sz w:val="22"/>
          <w:szCs w:val="22"/>
        </w:rPr>
        <w:t>სამკაული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ახლაც</w:t>
      </w:r>
      <w:r w:rsidR="00ED6382" w:rsidRPr="009754D1">
        <w:rPr>
          <w:sz w:val="22"/>
          <w:szCs w:val="22"/>
        </w:rPr>
        <w:t xml:space="preserve"> </w:t>
      </w:r>
      <w:r w:rsidR="00ED6382" w:rsidRPr="009754D1">
        <w:rPr>
          <w:rFonts w:cs="Sylfaen"/>
          <w:sz w:val="22"/>
          <w:szCs w:val="22"/>
        </w:rPr>
        <w:t>მიუმატებია</w:t>
      </w:r>
      <w:r w:rsidR="00ED6382" w:rsidRPr="009754D1">
        <w:rPr>
          <w:sz w:val="22"/>
          <w:szCs w:val="22"/>
        </w:rPr>
        <w:t xml:space="preserve">, </w:t>
      </w:r>
      <w:r w:rsidR="00ED6382" w:rsidRPr="009754D1">
        <w:rPr>
          <w:rFonts w:cs="Sylfaen"/>
          <w:sz w:val="22"/>
          <w:szCs w:val="22"/>
        </w:rPr>
        <w:t>აგრეთვე</w:t>
      </w:r>
      <w:r w:rsidR="00ED6382" w:rsidRPr="009754D1">
        <w:rPr>
          <w:sz w:val="22"/>
          <w:szCs w:val="22"/>
        </w:rPr>
        <w:t xml:space="preserve"> </w:t>
      </w:r>
      <w:r w:rsidR="00ED6382" w:rsidRPr="009754D1">
        <w:rPr>
          <w:rFonts w:cs="Sylfaen"/>
          <w:sz w:val="22"/>
          <w:szCs w:val="22"/>
        </w:rPr>
        <w:t>გამოუსყიდია</w:t>
      </w:r>
      <w:r w:rsidR="00ED6382" w:rsidRPr="009754D1">
        <w:rPr>
          <w:sz w:val="22"/>
          <w:szCs w:val="22"/>
        </w:rPr>
        <w:t xml:space="preserve"> </w:t>
      </w:r>
      <w:r w:rsidR="00ED6382" w:rsidRPr="009754D1">
        <w:rPr>
          <w:rFonts w:cs="Sylfaen"/>
          <w:sz w:val="22"/>
          <w:szCs w:val="22"/>
        </w:rPr>
        <w:t>მევალისგან</w:t>
      </w:r>
      <w:r w:rsidR="00ED6382" w:rsidRPr="009754D1">
        <w:rPr>
          <w:sz w:val="22"/>
          <w:szCs w:val="22"/>
        </w:rPr>
        <w:t xml:space="preserve">, </w:t>
      </w:r>
      <w:r w:rsidR="00ED6382" w:rsidRPr="009754D1">
        <w:rPr>
          <w:rFonts w:cs="Sylfaen"/>
          <w:sz w:val="22"/>
          <w:szCs w:val="22"/>
        </w:rPr>
        <w:t>დაგირავებული</w:t>
      </w:r>
      <w:r w:rsidR="00ED6382" w:rsidRPr="009754D1">
        <w:rPr>
          <w:sz w:val="22"/>
          <w:szCs w:val="22"/>
        </w:rPr>
        <w:t xml:space="preserve"> </w:t>
      </w:r>
      <w:r w:rsidR="00ED6382" w:rsidRPr="009754D1">
        <w:rPr>
          <w:rFonts w:cs="Sylfaen"/>
          <w:sz w:val="22"/>
          <w:szCs w:val="22"/>
        </w:rPr>
        <w:t>მონასტერი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სოფელი</w:t>
      </w:r>
      <w:r w:rsidR="00ED6382" w:rsidRPr="009754D1">
        <w:rPr>
          <w:sz w:val="22"/>
          <w:szCs w:val="22"/>
        </w:rPr>
        <w:t xml:space="preserve">, </w:t>
      </w:r>
      <w:r w:rsidR="00ED6382" w:rsidRPr="009754D1">
        <w:rPr>
          <w:rFonts w:cs="Sylfaen"/>
          <w:sz w:val="22"/>
          <w:szCs w:val="22"/>
        </w:rPr>
        <w:t>აუშენებია</w:t>
      </w:r>
      <w:r w:rsidR="00ED6382" w:rsidRPr="009754D1">
        <w:rPr>
          <w:sz w:val="22"/>
          <w:szCs w:val="22"/>
        </w:rPr>
        <w:t xml:space="preserve"> </w:t>
      </w:r>
      <w:r w:rsidR="00ED6382" w:rsidRPr="009754D1">
        <w:rPr>
          <w:rFonts w:cs="Sylfaen"/>
          <w:sz w:val="22"/>
          <w:szCs w:val="22"/>
        </w:rPr>
        <w:t>წისქვილი</w:t>
      </w:r>
      <w:r w:rsidR="00ED6382" w:rsidRPr="009754D1">
        <w:rPr>
          <w:sz w:val="22"/>
          <w:szCs w:val="22"/>
        </w:rPr>
        <w:t xml:space="preserve">, </w:t>
      </w:r>
      <w:r w:rsidR="00ED6382" w:rsidRPr="009754D1">
        <w:rPr>
          <w:rFonts w:cs="Sylfaen"/>
          <w:sz w:val="22"/>
          <w:szCs w:val="22"/>
        </w:rPr>
        <w:t>ზვარი</w:t>
      </w:r>
      <w:r w:rsidR="00ED6382" w:rsidRPr="009754D1">
        <w:rPr>
          <w:sz w:val="22"/>
          <w:szCs w:val="22"/>
        </w:rPr>
        <w:t xml:space="preserve"> </w:t>
      </w:r>
      <w:r w:rsidR="00ED6382" w:rsidRPr="009754D1">
        <w:rPr>
          <w:rFonts w:cs="Sylfaen"/>
          <w:sz w:val="22"/>
          <w:szCs w:val="22"/>
        </w:rPr>
        <w:t>საწნახლითურთ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სახლები</w:t>
      </w:r>
      <w:r w:rsidR="00ED6382" w:rsidRPr="009754D1">
        <w:rPr>
          <w:sz w:val="22"/>
          <w:szCs w:val="22"/>
        </w:rPr>
        <w:t>.</w:t>
      </w:r>
    </w:p>
    <w:p w:rsidR="00ED6382" w:rsidRPr="009754D1" w:rsidRDefault="005C6EE6" w:rsidP="00DF3D88">
      <w:pPr>
        <w:ind w:left="0"/>
        <w:jc w:val="both"/>
        <w:rPr>
          <w:sz w:val="22"/>
          <w:szCs w:val="22"/>
        </w:rPr>
      </w:pPr>
      <w:r>
        <w:rPr>
          <w:rFonts w:cs="Sylfaen"/>
          <w:sz w:val="22"/>
          <w:szCs w:val="22"/>
        </w:rPr>
        <w:t xml:space="preserve">   </w:t>
      </w:r>
      <w:r w:rsidR="00ED6382" w:rsidRPr="009754D1">
        <w:rPr>
          <w:rFonts w:cs="Sylfaen"/>
          <w:sz w:val="22"/>
          <w:szCs w:val="22"/>
        </w:rPr>
        <w:t>ეკლსიისა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მინაშენის</w:t>
      </w:r>
      <w:r w:rsidR="00ED6382" w:rsidRPr="009754D1">
        <w:rPr>
          <w:sz w:val="22"/>
          <w:szCs w:val="22"/>
        </w:rPr>
        <w:t xml:space="preserve"> </w:t>
      </w:r>
      <w:r w:rsidR="00ED6382" w:rsidRPr="009754D1">
        <w:rPr>
          <w:rFonts w:cs="Sylfaen"/>
          <w:sz w:val="22"/>
          <w:szCs w:val="22"/>
        </w:rPr>
        <w:t>კედლები</w:t>
      </w:r>
      <w:r w:rsidR="00ED6382" w:rsidRPr="009754D1">
        <w:rPr>
          <w:sz w:val="22"/>
          <w:szCs w:val="22"/>
        </w:rPr>
        <w:t xml:space="preserve"> </w:t>
      </w:r>
      <w:r w:rsidR="00ED6382" w:rsidRPr="009754D1">
        <w:rPr>
          <w:rFonts w:cs="Sylfaen"/>
          <w:sz w:val="22"/>
          <w:szCs w:val="22"/>
        </w:rPr>
        <w:t>დასრულებულია</w:t>
      </w:r>
      <w:r w:rsidR="00ED6382" w:rsidRPr="009754D1">
        <w:rPr>
          <w:sz w:val="22"/>
          <w:szCs w:val="22"/>
        </w:rPr>
        <w:t xml:space="preserve"> </w:t>
      </w:r>
      <w:r w:rsidR="00ED6382" w:rsidRPr="009754D1">
        <w:rPr>
          <w:rFonts w:cs="Sylfaen"/>
          <w:sz w:val="22"/>
          <w:szCs w:val="22"/>
        </w:rPr>
        <w:t>ქვიშაქვის</w:t>
      </w:r>
      <w:r w:rsidR="00ED6382" w:rsidRPr="009754D1">
        <w:rPr>
          <w:sz w:val="22"/>
          <w:szCs w:val="22"/>
        </w:rPr>
        <w:t xml:space="preserve"> </w:t>
      </w:r>
      <w:r w:rsidR="00ED6382" w:rsidRPr="009754D1">
        <w:rPr>
          <w:rFonts w:cs="Sylfaen"/>
          <w:sz w:val="22"/>
          <w:szCs w:val="22"/>
        </w:rPr>
        <w:t>მაღალი</w:t>
      </w:r>
      <w:r w:rsidR="00ED6382" w:rsidRPr="009754D1">
        <w:rPr>
          <w:sz w:val="22"/>
          <w:szCs w:val="22"/>
        </w:rPr>
        <w:t xml:space="preserve">, </w:t>
      </w:r>
      <w:r w:rsidR="00ED6382" w:rsidRPr="009754D1">
        <w:rPr>
          <w:rFonts w:cs="Sylfaen"/>
          <w:sz w:val="22"/>
          <w:szCs w:val="22"/>
        </w:rPr>
        <w:t>პროფილირებული</w:t>
      </w:r>
      <w:r w:rsidR="00ED6382" w:rsidRPr="009754D1">
        <w:rPr>
          <w:sz w:val="22"/>
          <w:szCs w:val="22"/>
        </w:rPr>
        <w:t xml:space="preserve"> </w:t>
      </w:r>
      <w:r w:rsidR="00ED6382" w:rsidRPr="009754D1">
        <w:rPr>
          <w:rFonts w:cs="Sylfaen"/>
          <w:sz w:val="22"/>
          <w:szCs w:val="22"/>
        </w:rPr>
        <w:t>ლავგარდნით</w:t>
      </w:r>
      <w:r w:rsidR="00ED6382" w:rsidRPr="009754D1">
        <w:rPr>
          <w:sz w:val="22"/>
          <w:szCs w:val="22"/>
        </w:rPr>
        <w:t xml:space="preserve">. </w:t>
      </w:r>
      <w:r w:rsidR="00ED6382" w:rsidRPr="009754D1">
        <w:rPr>
          <w:rFonts w:cs="Sylfaen"/>
          <w:sz w:val="22"/>
          <w:szCs w:val="22"/>
        </w:rPr>
        <w:t>შენობა</w:t>
      </w:r>
      <w:r w:rsidR="00ED6382" w:rsidRPr="009754D1">
        <w:rPr>
          <w:sz w:val="22"/>
          <w:szCs w:val="22"/>
        </w:rPr>
        <w:t xml:space="preserve"> </w:t>
      </w:r>
      <w:r w:rsidR="00ED6382" w:rsidRPr="009754D1">
        <w:rPr>
          <w:rFonts w:cs="Sylfaen"/>
          <w:sz w:val="22"/>
          <w:szCs w:val="22"/>
        </w:rPr>
        <w:t>გადახურულია</w:t>
      </w:r>
      <w:r w:rsidR="00ED6382" w:rsidRPr="009754D1">
        <w:rPr>
          <w:sz w:val="22"/>
          <w:szCs w:val="22"/>
        </w:rPr>
        <w:t xml:space="preserve"> </w:t>
      </w:r>
      <w:r w:rsidR="00ED6382" w:rsidRPr="009754D1">
        <w:rPr>
          <w:rFonts w:cs="Sylfaen"/>
          <w:sz w:val="22"/>
          <w:szCs w:val="22"/>
        </w:rPr>
        <w:t>კრამიტით</w:t>
      </w:r>
      <w:r w:rsidR="00ED6382" w:rsidRPr="009754D1">
        <w:rPr>
          <w:sz w:val="22"/>
          <w:szCs w:val="22"/>
        </w:rPr>
        <w:t>.</w:t>
      </w:r>
    </w:p>
    <w:p w:rsidR="00ED6382" w:rsidRPr="009754D1" w:rsidRDefault="005C6EE6" w:rsidP="00DF3D88">
      <w:pPr>
        <w:ind w:left="0"/>
        <w:jc w:val="both"/>
        <w:rPr>
          <w:sz w:val="22"/>
          <w:szCs w:val="22"/>
        </w:rPr>
      </w:pPr>
      <w:r>
        <w:rPr>
          <w:rFonts w:cs="Sylfaen"/>
          <w:sz w:val="22"/>
          <w:szCs w:val="22"/>
        </w:rPr>
        <w:t xml:space="preserve">   </w:t>
      </w:r>
      <w:r w:rsidR="00ED6382" w:rsidRPr="009754D1">
        <w:rPr>
          <w:rFonts w:cs="Sylfaen"/>
          <w:sz w:val="22"/>
          <w:szCs w:val="22"/>
        </w:rPr>
        <w:t>მარანი</w:t>
      </w:r>
      <w:r w:rsidR="00ED6382" w:rsidRPr="009754D1">
        <w:rPr>
          <w:sz w:val="22"/>
          <w:szCs w:val="22"/>
        </w:rPr>
        <w:t xml:space="preserve"> </w:t>
      </w:r>
      <w:r w:rsidR="00ED6382" w:rsidRPr="009754D1">
        <w:rPr>
          <w:rFonts w:cs="Sylfaen"/>
          <w:sz w:val="22"/>
          <w:szCs w:val="22"/>
        </w:rPr>
        <w:t>კოშკით</w:t>
      </w:r>
      <w:r w:rsidR="00ED6382" w:rsidRPr="009754D1">
        <w:rPr>
          <w:sz w:val="22"/>
          <w:szCs w:val="22"/>
        </w:rPr>
        <w:t xml:space="preserve">, </w:t>
      </w:r>
      <w:r w:rsidR="00ED6382" w:rsidRPr="009754D1">
        <w:rPr>
          <w:rFonts w:cs="Sylfaen"/>
          <w:sz w:val="22"/>
          <w:szCs w:val="22"/>
        </w:rPr>
        <w:t>დგას</w:t>
      </w:r>
      <w:r w:rsidR="00ED6382" w:rsidRPr="009754D1">
        <w:rPr>
          <w:sz w:val="22"/>
          <w:szCs w:val="22"/>
        </w:rPr>
        <w:t xml:space="preserve"> </w:t>
      </w:r>
      <w:r w:rsidR="00ED6382" w:rsidRPr="009754D1">
        <w:rPr>
          <w:rFonts w:cs="Sylfaen"/>
          <w:sz w:val="22"/>
          <w:szCs w:val="22"/>
        </w:rPr>
        <w:t>ეკლესიის</w:t>
      </w:r>
      <w:r w:rsidR="00ED6382" w:rsidRPr="009754D1">
        <w:rPr>
          <w:sz w:val="22"/>
          <w:szCs w:val="22"/>
        </w:rPr>
        <w:t xml:space="preserve"> </w:t>
      </w:r>
      <w:r w:rsidR="00ED6382" w:rsidRPr="009754D1">
        <w:rPr>
          <w:rFonts w:cs="Sylfaen"/>
          <w:sz w:val="22"/>
          <w:szCs w:val="22"/>
        </w:rPr>
        <w:t>დასავლეთით</w:t>
      </w:r>
      <w:r w:rsidR="00ED6382" w:rsidRPr="009754D1">
        <w:rPr>
          <w:sz w:val="22"/>
          <w:szCs w:val="22"/>
        </w:rPr>
        <w:t xml:space="preserve">, </w:t>
      </w:r>
      <w:r w:rsidR="00ED6382" w:rsidRPr="009754D1">
        <w:rPr>
          <w:rFonts w:cs="Sylfaen"/>
          <w:sz w:val="22"/>
          <w:szCs w:val="22"/>
        </w:rPr>
        <w:t>თხუთმეტიოდე</w:t>
      </w:r>
      <w:r w:rsidR="00ED6382" w:rsidRPr="009754D1">
        <w:rPr>
          <w:sz w:val="22"/>
          <w:szCs w:val="22"/>
        </w:rPr>
        <w:t xml:space="preserve"> </w:t>
      </w:r>
      <w:r w:rsidR="00ED6382" w:rsidRPr="009754D1">
        <w:rPr>
          <w:rFonts w:cs="Sylfaen"/>
          <w:sz w:val="22"/>
          <w:szCs w:val="22"/>
        </w:rPr>
        <w:t>მეტრზე</w:t>
      </w:r>
      <w:r w:rsidR="00ED6382" w:rsidRPr="009754D1">
        <w:rPr>
          <w:sz w:val="22"/>
          <w:szCs w:val="22"/>
        </w:rPr>
        <w:t xml:space="preserve">, </w:t>
      </w:r>
      <w:r w:rsidR="00ED6382" w:rsidRPr="009754D1">
        <w:rPr>
          <w:rFonts w:cs="Sylfaen"/>
          <w:sz w:val="22"/>
          <w:szCs w:val="22"/>
        </w:rPr>
        <w:t>აგებულია</w:t>
      </w:r>
      <w:r w:rsidR="00ED6382" w:rsidRPr="009754D1">
        <w:rPr>
          <w:sz w:val="22"/>
          <w:szCs w:val="22"/>
        </w:rPr>
        <w:t xml:space="preserve"> 1760-1784 </w:t>
      </w:r>
      <w:r w:rsidR="00ED6382" w:rsidRPr="009754D1">
        <w:rPr>
          <w:rFonts w:cs="Sylfaen"/>
          <w:sz w:val="22"/>
          <w:szCs w:val="22"/>
        </w:rPr>
        <w:t>წლებს</w:t>
      </w:r>
      <w:r w:rsidR="00ED6382" w:rsidRPr="009754D1">
        <w:rPr>
          <w:sz w:val="22"/>
          <w:szCs w:val="22"/>
        </w:rPr>
        <w:t xml:space="preserve"> </w:t>
      </w:r>
      <w:r w:rsidR="00ED6382" w:rsidRPr="009754D1">
        <w:rPr>
          <w:rFonts w:cs="Sylfaen"/>
          <w:sz w:val="22"/>
          <w:szCs w:val="22"/>
        </w:rPr>
        <w:t>შორის</w:t>
      </w:r>
      <w:r w:rsidR="00ED6382" w:rsidRPr="009754D1">
        <w:rPr>
          <w:sz w:val="22"/>
          <w:szCs w:val="22"/>
        </w:rPr>
        <w:t xml:space="preserve">. 1983-84 </w:t>
      </w:r>
      <w:r w:rsidR="00ED6382" w:rsidRPr="009754D1">
        <w:rPr>
          <w:rFonts w:cs="Sylfaen"/>
          <w:sz w:val="22"/>
          <w:szCs w:val="22"/>
        </w:rPr>
        <w:t>წლებში</w:t>
      </w:r>
      <w:r w:rsidR="00ED6382" w:rsidRPr="009754D1">
        <w:rPr>
          <w:sz w:val="22"/>
          <w:szCs w:val="22"/>
        </w:rPr>
        <w:t xml:space="preserve"> </w:t>
      </w:r>
      <w:r w:rsidR="00ED6382" w:rsidRPr="009754D1">
        <w:rPr>
          <w:rFonts w:cs="Sylfaen"/>
          <w:sz w:val="22"/>
          <w:szCs w:val="22"/>
        </w:rPr>
        <w:t>სპეც</w:t>
      </w:r>
      <w:r w:rsidR="00ED6382" w:rsidRPr="009754D1">
        <w:rPr>
          <w:sz w:val="22"/>
          <w:szCs w:val="22"/>
        </w:rPr>
        <w:t xml:space="preserve">. </w:t>
      </w:r>
      <w:r w:rsidR="00ED6382" w:rsidRPr="009754D1">
        <w:rPr>
          <w:rFonts w:cs="Sylfaen"/>
          <w:sz w:val="22"/>
          <w:szCs w:val="22"/>
        </w:rPr>
        <w:t>სამეც</w:t>
      </w:r>
      <w:r w:rsidR="00ED6382" w:rsidRPr="009754D1">
        <w:rPr>
          <w:sz w:val="22"/>
          <w:szCs w:val="22"/>
        </w:rPr>
        <w:t>,-</w:t>
      </w:r>
      <w:r w:rsidR="00ED6382" w:rsidRPr="009754D1">
        <w:rPr>
          <w:rFonts w:cs="Sylfaen"/>
          <w:sz w:val="22"/>
          <w:szCs w:val="22"/>
        </w:rPr>
        <w:t>სარესტ</w:t>
      </w:r>
      <w:r w:rsidR="00ED6382" w:rsidRPr="009754D1">
        <w:rPr>
          <w:sz w:val="22"/>
          <w:szCs w:val="22"/>
        </w:rPr>
        <w:t xml:space="preserve">. </w:t>
      </w:r>
      <w:r w:rsidR="00ED6382" w:rsidRPr="009754D1">
        <w:rPr>
          <w:rFonts w:cs="Sylfaen"/>
          <w:sz w:val="22"/>
          <w:szCs w:val="22"/>
        </w:rPr>
        <w:t>საწ</w:t>
      </w:r>
      <w:r w:rsidR="00ED6382" w:rsidRPr="009754D1">
        <w:rPr>
          <w:sz w:val="22"/>
          <w:szCs w:val="22"/>
        </w:rPr>
        <w:t xml:space="preserve">. </w:t>
      </w:r>
      <w:r w:rsidR="00ED6382" w:rsidRPr="009754D1">
        <w:rPr>
          <w:rFonts w:cs="Sylfaen"/>
          <w:sz w:val="22"/>
          <w:szCs w:val="22"/>
        </w:rPr>
        <w:t>სახელოსნომ</w:t>
      </w:r>
      <w:r w:rsidR="00ED6382" w:rsidRPr="009754D1">
        <w:rPr>
          <w:sz w:val="22"/>
          <w:szCs w:val="22"/>
        </w:rPr>
        <w:t xml:space="preserve"> </w:t>
      </w:r>
      <w:r w:rsidR="00ED6382" w:rsidRPr="009754D1">
        <w:rPr>
          <w:rFonts w:cs="Sylfaen"/>
          <w:sz w:val="22"/>
          <w:szCs w:val="22"/>
        </w:rPr>
        <w:t>ძეგლზე</w:t>
      </w:r>
      <w:r w:rsidR="00ED6382" w:rsidRPr="009754D1">
        <w:rPr>
          <w:sz w:val="22"/>
          <w:szCs w:val="22"/>
        </w:rPr>
        <w:t xml:space="preserve"> </w:t>
      </w:r>
      <w:r w:rsidR="00ED6382" w:rsidRPr="009754D1">
        <w:rPr>
          <w:rFonts w:cs="Sylfaen"/>
          <w:sz w:val="22"/>
          <w:szCs w:val="22"/>
        </w:rPr>
        <w:t>ჩაატარა</w:t>
      </w:r>
      <w:r w:rsidR="00ED6382" w:rsidRPr="009754D1">
        <w:rPr>
          <w:sz w:val="22"/>
          <w:szCs w:val="22"/>
        </w:rPr>
        <w:t xml:space="preserve"> </w:t>
      </w:r>
      <w:r w:rsidR="00ED6382" w:rsidRPr="009754D1">
        <w:rPr>
          <w:rFonts w:cs="Sylfaen"/>
          <w:sz w:val="22"/>
          <w:szCs w:val="22"/>
        </w:rPr>
        <w:t>სარესტავრაციო-საკონსერვაციო</w:t>
      </w:r>
      <w:r w:rsidR="00ED6382" w:rsidRPr="009754D1">
        <w:rPr>
          <w:sz w:val="22"/>
          <w:szCs w:val="22"/>
        </w:rPr>
        <w:t xml:space="preserve"> </w:t>
      </w:r>
      <w:r w:rsidR="00ED6382" w:rsidRPr="009754D1">
        <w:rPr>
          <w:rFonts w:cs="Sylfaen"/>
          <w:sz w:val="22"/>
          <w:szCs w:val="22"/>
        </w:rPr>
        <w:t>სამუშაოები</w:t>
      </w:r>
      <w:r w:rsidR="00ED6382" w:rsidRPr="009754D1">
        <w:rPr>
          <w:sz w:val="22"/>
          <w:szCs w:val="22"/>
        </w:rPr>
        <w:t xml:space="preserve"> (</w:t>
      </w:r>
      <w:r w:rsidR="00ED6382" w:rsidRPr="009754D1">
        <w:rPr>
          <w:rFonts w:cs="Sylfaen"/>
          <w:sz w:val="22"/>
          <w:szCs w:val="22"/>
        </w:rPr>
        <w:t>არქიტექტორი</w:t>
      </w:r>
      <w:r w:rsidR="00ED6382" w:rsidRPr="009754D1">
        <w:rPr>
          <w:sz w:val="22"/>
          <w:szCs w:val="22"/>
        </w:rPr>
        <w:t xml:space="preserve"> </w:t>
      </w:r>
      <w:r w:rsidR="00ED6382" w:rsidRPr="009754D1">
        <w:rPr>
          <w:rFonts w:cs="Sylfaen"/>
          <w:sz w:val="22"/>
          <w:szCs w:val="22"/>
        </w:rPr>
        <w:t>თ</w:t>
      </w:r>
      <w:r w:rsidR="00ED6382" w:rsidRPr="009754D1">
        <w:rPr>
          <w:sz w:val="22"/>
          <w:szCs w:val="22"/>
        </w:rPr>
        <w:t xml:space="preserve">. </w:t>
      </w:r>
      <w:r w:rsidR="00ED6382" w:rsidRPr="009754D1">
        <w:rPr>
          <w:rFonts w:cs="Sylfaen"/>
          <w:sz w:val="22"/>
          <w:szCs w:val="22"/>
        </w:rPr>
        <w:t>მჭდლიშვილი</w:t>
      </w:r>
      <w:r w:rsidR="00ED6382" w:rsidRPr="009754D1">
        <w:rPr>
          <w:sz w:val="22"/>
          <w:szCs w:val="22"/>
        </w:rPr>
        <w:t>).</w:t>
      </w:r>
    </w:p>
    <w:p w:rsidR="00ED6382" w:rsidRPr="009754D1" w:rsidRDefault="005C6EE6" w:rsidP="00DF3D88">
      <w:pPr>
        <w:ind w:left="0"/>
        <w:jc w:val="both"/>
        <w:rPr>
          <w:sz w:val="22"/>
          <w:szCs w:val="22"/>
        </w:rPr>
      </w:pPr>
      <w:r>
        <w:rPr>
          <w:rFonts w:cs="Sylfaen"/>
          <w:sz w:val="22"/>
          <w:szCs w:val="22"/>
        </w:rPr>
        <w:t xml:space="preserve">   </w:t>
      </w:r>
      <w:r w:rsidR="00ED6382" w:rsidRPr="009754D1">
        <w:rPr>
          <w:rFonts w:cs="Sylfaen"/>
          <w:sz w:val="22"/>
          <w:szCs w:val="22"/>
        </w:rPr>
        <w:t>შენობა</w:t>
      </w:r>
      <w:r w:rsidR="00ED6382" w:rsidRPr="009754D1">
        <w:rPr>
          <w:sz w:val="22"/>
          <w:szCs w:val="22"/>
        </w:rPr>
        <w:t xml:space="preserve"> </w:t>
      </w:r>
      <w:r w:rsidR="00ED6382" w:rsidRPr="009754D1">
        <w:rPr>
          <w:rFonts w:cs="Sylfaen"/>
          <w:sz w:val="22"/>
          <w:szCs w:val="22"/>
        </w:rPr>
        <w:t>გეგმით</w:t>
      </w:r>
      <w:r w:rsidR="00ED6382" w:rsidRPr="009754D1">
        <w:rPr>
          <w:sz w:val="22"/>
          <w:szCs w:val="22"/>
        </w:rPr>
        <w:t xml:space="preserve"> </w:t>
      </w:r>
      <w:r w:rsidR="00ED6382" w:rsidRPr="009754D1">
        <w:rPr>
          <w:rFonts w:cs="Sylfaen"/>
          <w:sz w:val="22"/>
          <w:szCs w:val="22"/>
        </w:rPr>
        <w:t>სწორკუთხაა</w:t>
      </w:r>
      <w:r w:rsidR="00ED6382" w:rsidRPr="009754D1">
        <w:rPr>
          <w:sz w:val="22"/>
          <w:szCs w:val="22"/>
        </w:rPr>
        <w:t xml:space="preserve"> (15,2x11,4</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ნაგებია</w:t>
      </w:r>
      <w:r w:rsidR="00ED6382" w:rsidRPr="009754D1">
        <w:rPr>
          <w:sz w:val="22"/>
          <w:szCs w:val="22"/>
        </w:rPr>
        <w:t xml:space="preserve"> </w:t>
      </w:r>
      <w:r w:rsidR="00ED6382" w:rsidRPr="009754D1">
        <w:rPr>
          <w:rFonts w:cs="Sylfaen"/>
          <w:sz w:val="22"/>
          <w:szCs w:val="22"/>
        </w:rPr>
        <w:t>რიყის</w:t>
      </w:r>
      <w:r w:rsidR="00ED6382" w:rsidRPr="009754D1">
        <w:rPr>
          <w:sz w:val="22"/>
          <w:szCs w:val="22"/>
        </w:rPr>
        <w:t xml:space="preserve"> </w:t>
      </w:r>
      <w:r w:rsidR="00ED6382" w:rsidRPr="009754D1">
        <w:rPr>
          <w:rFonts w:cs="Sylfaen"/>
          <w:sz w:val="22"/>
          <w:szCs w:val="22"/>
        </w:rPr>
        <w:t>ქვით</w:t>
      </w:r>
      <w:r w:rsidR="00ED6382" w:rsidRPr="009754D1">
        <w:rPr>
          <w:sz w:val="22"/>
          <w:szCs w:val="22"/>
        </w:rPr>
        <w:t xml:space="preserve">. </w:t>
      </w:r>
      <w:r w:rsidR="00ED6382" w:rsidRPr="009754D1">
        <w:rPr>
          <w:rFonts w:cs="Sylfaen"/>
          <w:sz w:val="22"/>
          <w:szCs w:val="22"/>
        </w:rPr>
        <w:t>შედგება</w:t>
      </w:r>
      <w:r w:rsidR="00ED6382" w:rsidRPr="009754D1">
        <w:rPr>
          <w:sz w:val="22"/>
          <w:szCs w:val="22"/>
        </w:rPr>
        <w:t xml:space="preserve"> </w:t>
      </w:r>
      <w:r w:rsidR="00ED6382" w:rsidRPr="009754D1">
        <w:rPr>
          <w:rFonts w:cs="Sylfaen"/>
          <w:sz w:val="22"/>
          <w:szCs w:val="22"/>
        </w:rPr>
        <w:t>ორი</w:t>
      </w:r>
      <w:r w:rsidR="00ED6382" w:rsidRPr="009754D1">
        <w:rPr>
          <w:sz w:val="22"/>
          <w:szCs w:val="22"/>
        </w:rPr>
        <w:t xml:space="preserve"> </w:t>
      </w:r>
      <w:r w:rsidR="00ED6382" w:rsidRPr="009754D1">
        <w:rPr>
          <w:rFonts w:cs="Sylfaen"/>
          <w:sz w:val="22"/>
          <w:szCs w:val="22"/>
        </w:rPr>
        <w:t>არათანაბარი</w:t>
      </w:r>
      <w:r w:rsidR="00ED6382" w:rsidRPr="009754D1">
        <w:rPr>
          <w:sz w:val="22"/>
          <w:szCs w:val="22"/>
        </w:rPr>
        <w:t xml:space="preserve"> </w:t>
      </w:r>
      <w:r w:rsidR="00ED6382" w:rsidRPr="009754D1">
        <w:rPr>
          <w:rFonts w:cs="Sylfaen"/>
          <w:sz w:val="22"/>
          <w:szCs w:val="22"/>
        </w:rPr>
        <w:t>ნაწილისგან</w:t>
      </w:r>
      <w:r w:rsidR="00ED6382" w:rsidRPr="009754D1">
        <w:rPr>
          <w:sz w:val="22"/>
          <w:szCs w:val="22"/>
        </w:rPr>
        <w:t xml:space="preserve">, </w:t>
      </w:r>
      <w:r w:rsidR="00ED6382" w:rsidRPr="009754D1">
        <w:rPr>
          <w:rFonts w:cs="Sylfaen"/>
          <w:sz w:val="22"/>
          <w:szCs w:val="22"/>
        </w:rPr>
        <w:t>რომლებიც</w:t>
      </w:r>
      <w:r w:rsidR="00ED6382" w:rsidRPr="009754D1">
        <w:rPr>
          <w:sz w:val="22"/>
          <w:szCs w:val="22"/>
        </w:rPr>
        <w:t xml:space="preserve"> </w:t>
      </w:r>
      <w:r w:rsidR="00ED6382" w:rsidRPr="009754D1">
        <w:rPr>
          <w:rFonts w:cs="Sylfaen"/>
          <w:sz w:val="22"/>
          <w:szCs w:val="22"/>
        </w:rPr>
        <w:t>ერთმანეთზე</w:t>
      </w:r>
      <w:r w:rsidR="00ED6382" w:rsidRPr="009754D1">
        <w:rPr>
          <w:sz w:val="22"/>
          <w:szCs w:val="22"/>
        </w:rPr>
        <w:t xml:space="preserve"> </w:t>
      </w:r>
      <w:r w:rsidR="00ED6382" w:rsidRPr="009754D1">
        <w:rPr>
          <w:rFonts w:cs="Sylfaen"/>
          <w:sz w:val="22"/>
          <w:szCs w:val="22"/>
        </w:rPr>
        <w:t>არიან</w:t>
      </w:r>
      <w:r w:rsidR="00ED6382" w:rsidRPr="009754D1">
        <w:rPr>
          <w:sz w:val="22"/>
          <w:szCs w:val="22"/>
        </w:rPr>
        <w:t xml:space="preserve"> </w:t>
      </w:r>
      <w:r w:rsidR="00ED6382" w:rsidRPr="009754D1">
        <w:rPr>
          <w:rFonts w:cs="Sylfaen"/>
          <w:sz w:val="22"/>
          <w:szCs w:val="22"/>
        </w:rPr>
        <w:t>მიშენებული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ქმნიან</w:t>
      </w:r>
      <w:r w:rsidR="00ED6382" w:rsidRPr="009754D1">
        <w:rPr>
          <w:sz w:val="22"/>
          <w:szCs w:val="22"/>
        </w:rPr>
        <w:t xml:space="preserve"> </w:t>
      </w:r>
      <w:r w:rsidR="00ED6382" w:rsidRPr="009754D1">
        <w:rPr>
          <w:rFonts w:cs="Sylfaen"/>
          <w:sz w:val="22"/>
          <w:szCs w:val="22"/>
        </w:rPr>
        <w:t>ერთიან</w:t>
      </w:r>
      <w:r w:rsidR="00ED6382" w:rsidRPr="009754D1">
        <w:rPr>
          <w:sz w:val="22"/>
          <w:szCs w:val="22"/>
        </w:rPr>
        <w:t xml:space="preserve"> </w:t>
      </w:r>
      <w:r w:rsidR="00ED6382" w:rsidRPr="009754D1">
        <w:rPr>
          <w:rFonts w:cs="Sylfaen"/>
          <w:sz w:val="22"/>
          <w:szCs w:val="22"/>
        </w:rPr>
        <w:t>მასივს</w:t>
      </w:r>
      <w:r w:rsidR="00ED6382" w:rsidRPr="009754D1">
        <w:rPr>
          <w:sz w:val="22"/>
          <w:szCs w:val="22"/>
        </w:rPr>
        <w:t xml:space="preserve">. </w:t>
      </w:r>
      <w:r w:rsidR="00ED6382" w:rsidRPr="009754D1">
        <w:rPr>
          <w:rFonts w:cs="Sylfaen"/>
          <w:sz w:val="22"/>
          <w:szCs w:val="22"/>
        </w:rPr>
        <w:t>შენობას</w:t>
      </w:r>
      <w:r w:rsidR="00ED6382" w:rsidRPr="009754D1">
        <w:rPr>
          <w:sz w:val="22"/>
          <w:szCs w:val="22"/>
        </w:rPr>
        <w:t xml:space="preserve"> </w:t>
      </w:r>
      <w:r w:rsidR="00ED6382" w:rsidRPr="009754D1">
        <w:rPr>
          <w:rFonts w:cs="Sylfaen"/>
          <w:sz w:val="22"/>
          <w:szCs w:val="22"/>
        </w:rPr>
        <w:t>ცალი</w:t>
      </w:r>
      <w:r w:rsidR="00ED6382" w:rsidRPr="009754D1">
        <w:rPr>
          <w:sz w:val="22"/>
          <w:szCs w:val="22"/>
        </w:rPr>
        <w:t xml:space="preserve"> </w:t>
      </w:r>
      <w:r w:rsidR="00ED6382" w:rsidRPr="009754D1">
        <w:rPr>
          <w:rFonts w:cs="Sylfaen"/>
          <w:sz w:val="22"/>
          <w:szCs w:val="22"/>
        </w:rPr>
        <w:t>მხარე</w:t>
      </w:r>
      <w:r w:rsidR="00ED6382" w:rsidRPr="009754D1">
        <w:rPr>
          <w:sz w:val="22"/>
          <w:szCs w:val="22"/>
        </w:rPr>
        <w:t xml:space="preserve"> </w:t>
      </w:r>
      <w:r w:rsidR="00ED6382" w:rsidRPr="009754D1">
        <w:rPr>
          <w:rFonts w:cs="Sylfaen"/>
          <w:sz w:val="22"/>
          <w:szCs w:val="22"/>
        </w:rPr>
        <w:t>მაღალი</w:t>
      </w:r>
      <w:r w:rsidR="00ED6382" w:rsidRPr="009754D1">
        <w:rPr>
          <w:sz w:val="22"/>
          <w:szCs w:val="22"/>
        </w:rPr>
        <w:t xml:space="preserve"> </w:t>
      </w:r>
      <w:r w:rsidR="00ED6382" w:rsidRPr="009754D1">
        <w:rPr>
          <w:rFonts w:cs="Sylfaen"/>
          <w:sz w:val="22"/>
          <w:szCs w:val="22"/>
        </w:rPr>
        <w:t>აქვს</w:t>
      </w:r>
      <w:r w:rsidR="00ED6382" w:rsidRPr="009754D1">
        <w:rPr>
          <w:sz w:val="22"/>
          <w:szCs w:val="22"/>
        </w:rPr>
        <w:t xml:space="preserve">. </w:t>
      </w:r>
      <w:r w:rsidR="00ED6382" w:rsidRPr="009754D1">
        <w:rPr>
          <w:rFonts w:cs="Sylfaen"/>
          <w:sz w:val="22"/>
          <w:szCs w:val="22"/>
        </w:rPr>
        <w:t>მეორე</w:t>
      </w:r>
      <w:r w:rsidR="00ED6382" w:rsidRPr="009754D1">
        <w:rPr>
          <w:sz w:val="22"/>
          <w:szCs w:val="22"/>
        </w:rPr>
        <w:t xml:space="preserve">- </w:t>
      </w:r>
      <w:r w:rsidR="00ED6382" w:rsidRPr="009754D1">
        <w:rPr>
          <w:rFonts w:cs="Sylfaen"/>
          <w:sz w:val="22"/>
          <w:szCs w:val="22"/>
        </w:rPr>
        <w:t>დაბალი</w:t>
      </w:r>
      <w:r w:rsidR="00ED6382" w:rsidRPr="009754D1">
        <w:rPr>
          <w:sz w:val="22"/>
          <w:szCs w:val="22"/>
        </w:rPr>
        <w:t xml:space="preserve">. </w:t>
      </w:r>
      <w:r w:rsidR="00ED6382" w:rsidRPr="009754D1">
        <w:rPr>
          <w:rFonts w:cs="Sylfaen"/>
          <w:sz w:val="22"/>
          <w:szCs w:val="22"/>
        </w:rPr>
        <w:t>კოშკურა</w:t>
      </w:r>
      <w:r w:rsidR="00ED6382" w:rsidRPr="009754D1">
        <w:rPr>
          <w:sz w:val="22"/>
          <w:szCs w:val="22"/>
        </w:rPr>
        <w:t xml:space="preserve"> </w:t>
      </w:r>
      <w:r w:rsidR="00ED6382" w:rsidRPr="009754D1">
        <w:rPr>
          <w:rFonts w:cs="Sylfaen"/>
          <w:sz w:val="22"/>
          <w:szCs w:val="22"/>
        </w:rPr>
        <w:t>ნაწილში</w:t>
      </w:r>
      <w:r w:rsidR="00ED6382" w:rsidRPr="009754D1">
        <w:rPr>
          <w:sz w:val="22"/>
          <w:szCs w:val="22"/>
        </w:rPr>
        <w:t xml:space="preserve">, </w:t>
      </w:r>
      <w:r w:rsidR="00ED6382" w:rsidRPr="009754D1">
        <w:rPr>
          <w:rFonts w:cs="Sylfaen"/>
          <w:sz w:val="22"/>
          <w:szCs w:val="22"/>
        </w:rPr>
        <w:t>რომელიც</w:t>
      </w:r>
      <w:r w:rsidR="00ED6382" w:rsidRPr="009754D1">
        <w:rPr>
          <w:sz w:val="22"/>
          <w:szCs w:val="22"/>
        </w:rPr>
        <w:t xml:space="preserve"> </w:t>
      </w:r>
      <w:r w:rsidR="00ED6382" w:rsidRPr="009754D1">
        <w:rPr>
          <w:rFonts w:cs="Sylfaen"/>
          <w:sz w:val="22"/>
          <w:szCs w:val="22"/>
        </w:rPr>
        <w:t>რამდენადმე</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w:t>
      </w:r>
      <w:r w:rsidR="00ED6382" w:rsidRPr="009754D1">
        <w:rPr>
          <w:rFonts w:cs="Sylfaen"/>
          <w:sz w:val="22"/>
          <w:szCs w:val="22"/>
        </w:rPr>
        <w:t>ჩრდილოეთითაა</w:t>
      </w:r>
      <w:r w:rsidR="00ED6382" w:rsidRPr="009754D1">
        <w:rPr>
          <w:sz w:val="22"/>
          <w:szCs w:val="22"/>
        </w:rPr>
        <w:t xml:space="preserve"> </w:t>
      </w:r>
      <w:r w:rsidR="00ED6382" w:rsidRPr="009754D1">
        <w:rPr>
          <w:rFonts w:cs="Sylfaen"/>
          <w:sz w:val="22"/>
          <w:szCs w:val="22"/>
        </w:rPr>
        <w:t>წაგრძელებული</w:t>
      </w:r>
      <w:r w:rsidR="00ED6382" w:rsidRPr="009754D1">
        <w:rPr>
          <w:sz w:val="22"/>
          <w:szCs w:val="22"/>
        </w:rPr>
        <w:t xml:space="preserve"> (</w:t>
      </w:r>
      <w:r w:rsidR="00ED6382" w:rsidRPr="009754D1">
        <w:rPr>
          <w:rFonts w:cs="Sylfaen"/>
          <w:sz w:val="22"/>
          <w:szCs w:val="22"/>
        </w:rPr>
        <w:t>სიგრძე</w:t>
      </w:r>
      <w:r w:rsidR="00ED6382" w:rsidRPr="009754D1">
        <w:rPr>
          <w:sz w:val="22"/>
          <w:szCs w:val="22"/>
        </w:rPr>
        <w:t xml:space="preserve">, </w:t>
      </w:r>
      <w:r w:rsidR="00ED6382" w:rsidRPr="009754D1">
        <w:rPr>
          <w:rFonts w:cs="Sylfaen"/>
          <w:sz w:val="22"/>
          <w:szCs w:val="22"/>
        </w:rPr>
        <w:t>სიგანეს</w:t>
      </w:r>
      <w:r w:rsidR="00ED6382" w:rsidRPr="009754D1">
        <w:rPr>
          <w:sz w:val="22"/>
          <w:szCs w:val="22"/>
        </w:rPr>
        <w:t xml:space="preserve"> </w:t>
      </w:r>
      <w:r w:rsidR="00ED6382" w:rsidRPr="009754D1">
        <w:rPr>
          <w:rFonts w:cs="Sylfaen"/>
          <w:sz w:val="22"/>
          <w:szCs w:val="22"/>
        </w:rPr>
        <w:t>აღემატება</w:t>
      </w:r>
      <w:r w:rsidR="00ED6382" w:rsidRPr="009754D1">
        <w:rPr>
          <w:sz w:val="22"/>
          <w:szCs w:val="22"/>
        </w:rPr>
        <w:t xml:space="preserve"> </w:t>
      </w:r>
      <w:r w:rsidR="00ED6382" w:rsidRPr="009754D1">
        <w:rPr>
          <w:rFonts w:cs="Sylfaen"/>
          <w:sz w:val="22"/>
          <w:szCs w:val="22"/>
        </w:rPr>
        <w:t>თითქმის</w:t>
      </w:r>
      <w:r w:rsidR="00ED6382" w:rsidRPr="009754D1">
        <w:rPr>
          <w:sz w:val="22"/>
          <w:szCs w:val="22"/>
        </w:rPr>
        <w:t xml:space="preserve"> </w:t>
      </w:r>
      <w:r w:rsidR="00ED6382" w:rsidRPr="009754D1">
        <w:rPr>
          <w:rFonts w:cs="Sylfaen"/>
          <w:sz w:val="22"/>
          <w:szCs w:val="22"/>
        </w:rPr>
        <w:t>ორნახევარჯერ</w:t>
      </w:r>
      <w:r w:rsidR="00ED6382" w:rsidRPr="009754D1">
        <w:rPr>
          <w:sz w:val="22"/>
          <w:szCs w:val="22"/>
        </w:rPr>
        <w:t xml:space="preserve">) </w:t>
      </w:r>
      <w:r w:rsidR="00ED6382" w:rsidRPr="009754D1">
        <w:rPr>
          <w:rFonts w:cs="Sylfaen"/>
          <w:sz w:val="22"/>
          <w:szCs w:val="22"/>
        </w:rPr>
        <w:t>სამსართულიანია</w:t>
      </w:r>
      <w:r w:rsidR="00ED6382" w:rsidRPr="009754D1">
        <w:rPr>
          <w:sz w:val="22"/>
          <w:szCs w:val="22"/>
        </w:rPr>
        <w:t xml:space="preserve">, </w:t>
      </w:r>
      <w:r w:rsidR="00ED6382" w:rsidRPr="009754D1">
        <w:rPr>
          <w:rFonts w:cs="Sylfaen"/>
          <w:sz w:val="22"/>
          <w:szCs w:val="22"/>
        </w:rPr>
        <w:t>მორე</w:t>
      </w:r>
      <w:r w:rsidR="00ED6382" w:rsidRPr="009754D1">
        <w:rPr>
          <w:sz w:val="22"/>
          <w:szCs w:val="22"/>
        </w:rPr>
        <w:t xml:space="preserve"> </w:t>
      </w:r>
      <w:r w:rsidR="00ED6382" w:rsidRPr="009754D1">
        <w:rPr>
          <w:rFonts w:cs="Sylfaen"/>
          <w:sz w:val="22"/>
          <w:szCs w:val="22"/>
        </w:rPr>
        <w:t>უფრო</w:t>
      </w:r>
      <w:r w:rsidR="00ED6382" w:rsidRPr="009754D1">
        <w:rPr>
          <w:sz w:val="22"/>
          <w:szCs w:val="22"/>
        </w:rPr>
        <w:t xml:space="preserve"> </w:t>
      </w:r>
      <w:r w:rsidR="00ED6382" w:rsidRPr="009754D1">
        <w:rPr>
          <w:rFonts w:cs="Sylfaen"/>
          <w:sz w:val="22"/>
          <w:szCs w:val="22"/>
        </w:rPr>
        <w:t>მოზრდილი</w:t>
      </w:r>
      <w:r w:rsidR="00ED6382" w:rsidRPr="009754D1">
        <w:rPr>
          <w:sz w:val="22"/>
          <w:szCs w:val="22"/>
        </w:rPr>
        <w:t xml:space="preserve"> </w:t>
      </w:r>
      <w:r w:rsidR="00ED6382" w:rsidRPr="009754D1">
        <w:rPr>
          <w:rFonts w:cs="Sylfaen"/>
          <w:sz w:val="22"/>
          <w:szCs w:val="22"/>
        </w:rPr>
        <w:t>ნაწილი</w:t>
      </w:r>
      <w:r w:rsidR="00ED6382" w:rsidRPr="009754D1">
        <w:rPr>
          <w:sz w:val="22"/>
          <w:szCs w:val="22"/>
        </w:rPr>
        <w:t xml:space="preserve"> - </w:t>
      </w:r>
      <w:r w:rsidR="00ED6382" w:rsidRPr="009754D1">
        <w:rPr>
          <w:rFonts w:cs="Sylfaen"/>
          <w:sz w:val="22"/>
          <w:szCs w:val="22"/>
        </w:rPr>
        <w:t>ორსართულიანი</w:t>
      </w:r>
      <w:r w:rsidR="00ED6382" w:rsidRPr="009754D1">
        <w:rPr>
          <w:sz w:val="22"/>
          <w:szCs w:val="22"/>
        </w:rPr>
        <w:t xml:space="preserve">. </w:t>
      </w:r>
      <w:r w:rsidR="00ED6382" w:rsidRPr="009754D1">
        <w:rPr>
          <w:rFonts w:cs="Sylfaen"/>
          <w:sz w:val="22"/>
          <w:szCs w:val="22"/>
        </w:rPr>
        <w:t>კოშკურა</w:t>
      </w:r>
      <w:r w:rsidR="00ED6382" w:rsidRPr="009754D1">
        <w:rPr>
          <w:sz w:val="22"/>
          <w:szCs w:val="22"/>
        </w:rPr>
        <w:t xml:space="preserve"> </w:t>
      </w:r>
      <w:r w:rsidR="00ED6382" w:rsidRPr="009754D1">
        <w:rPr>
          <w:rFonts w:cs="Sylfaen"/>
          <w:sz w:val="22"/>
          <w:szCs w:val="22"/>
        </w:rPr>
        <w:t>ნაწილის</w:t>
      </w:r>
      <w:r w:rsidR="00ED6382" w:rsidRPr="009754D1">
        <w:rPr>
          <w:sz w:val="22"/>
          <w:szCs w:val="22"/>
        </w:rPr>
        <w:t xml:space="preserve"> </w:t>
      </w:r>
      <w:r w:rsidR="00ED6382" w:rsidRPr="009754D1">
        <w:rPr>
          <w:rFonts w:cs="Sylfaen"/>
          <w:sz w:val="22"/>
          <w:szCs w:val="22"/>
        </w:rPr>
        <w:t>პირველი</w:t>
      </w:r>
      <w:r w:rsidR="00ED6382" w:rsidRPr="009754D1">
        <w:rPr>
          <w:sz w:val="22"/>
          <w:szCs w:val="22"/>
        </w:rPr>
        <w:t xml:space="preserve"> </w:t>
      </w:r>
      <w:r w:rsidR="00ED6382" w:rsidRPr="009754D1">
        <w:rPr>
          <w:rFonts w:cs="Sylfaen"/>
          <w:sz w:val="22"/>
          <w:szCs w:val="22"/>
        </w:rPr>
        <w:t>სართული</w:t>
      </w:r>
      <w:r w:rsidR="00ED6382" w:rsidRPr="009754D1">
        <w:rPr>
          <w:sz w:val="22"/>
          <w:szCs w:val="22"/>
        </w:rPr>
        <w:t xml:space="preserve"> </w:t>
      </w:r>
      <w:r w:rsidR="00ED6382" w:rsidRPr="009754D1">
        <w:rPr>
          <w:rFonts w:cs="Sylfaen"/>
          <w:sz w:val="22"/>
          <w:szCs w:val="22"/>
        </w:rPr>
        <w:t>საწნახელსა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კიბის</w:t>
      </w:r>
      <w:r w:rsidR="00ED6382" w:rsidRPr="009754D1">
        <w:rPr>
          <w:sz w:val="22"/>
          <w:szCs w:val="22"/>
        </w:rPr>
        <w:t xml:space="preserve"> </w:t>
      </w:r>
      <w:r w:rsidR="00ED6382" w:rsidRPr="009754D1">
        <w:rPr>
          <w:rFonts w:cs="Sylfaen"/>
          <w:sz w:val="22"/>
          <w:szCs w:val="22"/>
        </w:rPr>
        <w:t>უჯრედს</w:t>
      </w:r>
      <w:r w:rsidR="00ED6382" w:rsidRPr="009754D1">
        <w:rPr>
          <w:sz w:val="22"/>
          <w:szCs w:val="22"/>
        </w:rPr>
        <w:t xml:space="preserve"> </w:t>
      </w:r>
      <w:r w:rsidR="00ED6382" w:rsidRPr="009754D1">
        <w:rPr>
          <w:rFonts w:cs="Sylfaen"/>
          <w:sz w:val="22"/>
          <w:szCs w:val="22"/>
        </w:rPr>
        <w:t>უჭირავს</w:t>
      </w:r>
      <w:r w:rsidR="00ED6382" w:rsidRPr="009754D1">
        <w:rPr>
          <w:sz w:val="22"/>
          <w:szCs w:val="22"/>
        </w:rPr>
        <w:t xml:space="preserve">, </w:t>
      </w:r>
      <w:r w:rsidR="00ED6382" w:rsidRPr="009754D1">
        <w:rPr>
          <w:rFonts w:cs="Sylfaen"/>
          <w:sz w:val="22"/>
          <w:szCs w:val="22"/>
        </w:rPr>
        <w:t>მეორე</w:t>
      </w:r>
      <w:r w:rsidR="00ED6382" w:rsidRPr="009754D1">
        <w:rPr>
          <w:sz w:val="22"/>
          <w:szCs w:val="22"/>
        </w:rPr>
        <w:t xml:space="preserve"> </w:t>
      </w:r>
      <w:r w:rsidR="00ED6382" w:rsidRPr="009754D1">
        <w:rPr>
          <w:rFonts w:cs="Sylfaen"/>
          <w:sz w:val="22"/>
          <w:szCs w:val="22"/>
        </w:rPr>
        <w:t>უფრო</w:t>
      </w:r>
      <w:r w:rsidR="00ED6382" w:rsidRPr="009754D1">
        <w:rPr>
          <w:sz w:val="22"/>
          <w:szCs w:val="22"/>
        </w:rPr>
        <w:t xml:space="preserve"> </w:t>
      </w:r>
      <w:r w:rsidR="00ED6382" w:rsidRPr="009754D1">
        <w:rPr>
          <w:rFonts w:cs="Sylfaen"/>
          <w:sz w:val="22"/>
          <w:szCs w:val="22"/>
        </w:rPr>
        <w:t>დიდფართობიანი</w:t>
      </w:r>
      <w:r w:rsidR="00ED6382" w:rsidRPr="009754D1">
        <w:rPr>
          <w:sz w:val="22"/>
          <w:szCs w:val="22"/>
        </w:rPr>
        <w:t xml:space="preserve"> </w:t>
      </w:r>
      <w:r w:rsidR="00ED6382" w:rsidRPr="009754D1">
        <w:rPr>
          <w:rFonts w:cs="Sylfaen"/>
          <w:sz w:val="22"/>
          <w:szCs w:val="22"/>
        </w:rPr>
        <w:t>ნაწილი</w:t>
      </w:r>
      <w:r w:rsidR="00ED6382" w:rsidRPr="009754D1">
        <w:rPr>
          <w:sz w:val="22"/>
          <w:szCs w:val="22"/>
        </w:rPr>
        <w:t xml:space="preserve"> -  </w:t>
      </w:r>
      <w:r w:rsidR="00ED6382" w:rsidRPr="009754D1">
        <w:rPr>
          <w:rFonts w:cs="Sylfaen"/>
          <w:sz w:val="22"/>
          <w:szCs w:val="22"/>
        </w:rPr>
        <w:t>მარანია</w:t>
      </w:r>
      <w:r w:rsidR="00ED6382" w:rsidRPr="009754D1">
        <w:rPr>
          <w:sz w:val="22"/>
          <w:szCs w:val="22"/>
        </w:rPr>
        <w:t xml:space="preserve">, </w:t>
      </w:r>
      <w:r w:rsidR="00ED6382" w:rsidRPr="009754D1">
        <w:rPr>
          <w:rFonts w:cs="Sylfaen"/>
          <w:sz w:val="22"/>
          <w:szCs w:val="22"/>
        </w:rPr>
        <w:t>მიწაში</w:t>
      </w:r>
      <w:r w:rsidR="00ED6382" w:rsidRPr="009754D1">
        <w:rPr>
          <w:sz w:val="22"/>
          <w:szCs w:val="22"/>
        </w:rPr>
        <w:t xml:space="preserve"> </w:t>
      </w:r>
      <w:r w:rsidR="00ED6382" w:rsidRPr="009754D1">
        <w:rPr>
          <w:rFonts w:cs="Sylfaen"/>
          <w:sz w:val="22"/>
          <w:szCs w:val="22"/>
        </w:rPr>
        <w:t>ჩაფლული</w:t>
      </w:r>
      <w:r w:rsidR="00ED6382" w:rsidRPr="009754D1">
        <w:rPr>
          <w:sz w:val="22"/>
          <w:szCs w:val="22"/>
        </w:rPr>
        <w:t xml:space="preserve"> </w:t>
      </w:r>
      <w:r w:rsidR="00ED6382" w:rsidRPr="009754D1">
        <w:rPr>
          <w:rFonts w:cs="Sylfaen"/>
          <w:sz w:val="22"/>
          <w:szCs w:val="22"/>
        </w:rPr>
        <w:t>ოცზე</w:t>
      </w:r>
      <w:r w:rsidR="00ED6382" w:rsidRPr="009754D1">
        <w:rPr>
          <w:sz w:val="22"/>
          <w:szCs w:val="22"/>
        </w:rPr>
        <w:t xml:space="preserve"> </w:t>
      </w:r>
      <w:r w:rsidR="00ED6382" w:rsidRPr="009754D1">
        <w:rPr>
          <w:rFonts w:cs="Sylfaen"/>
          <w:sz w:val="22"/>
          <w:szCs w:val="22"/>
        </w:rPr>
        <w:t>მეტი</w:t>
      </w:r>
      <w:r w:rsidR="00ED6382" w:rsidRPr="009754D1">
        <w:rPr>
          <w:sz w:val="22"/>
          <w:szCs w:val="22"/>
        </w:rPr>
        <w:t xml:space="preserve"> </w:t>
      </w:r>
      <w:r w:rsidR="00ED6382" w:rsidRPr="009754D1">
        <w:rPr>
          <w:rFonts w:cs="Sylfaen"/>
          <w:sz w:val="22"/>
          <w:szCs w:val="22"/>
        </w:rPr>
        <w:t>ქვევრით</w:t>
      </w:r>
      <w:r w:rsidR="00ED6382" w:rsidRPr="009754D1">
        <w:rPr>
          <w:sz w:val="22"/>
          <w:szCs w:val="22"/>
        </w:rPr>
        <w:t xml:space="preserve">. </w:t>
      </w:r>
      <w:r w:rsidR="00ED6382" w:rsidRPr="009754D1">
        <w:rPr>
          <w:rFonts w:cs="Sylfaen"/>
          <w:sz w:val="22"/>
          <w:szCs w:val="22"/>
        </w:rPr>
        <w:t>მარანი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საწნახელი</w:t>
      </w:r>
      <w:r w:rsidR="00ED6382" w:rsidRPr="009754D1">
        <w:rPr>
          <w:sz w:val="22"/>
          <w:szCs w:val="22"/>
        </w:rPr>
        <w:t xml:space="preserve"> </w:t>
      </w:r>
      <w:r w:rsidR="00ED6382" w:rsidRPr="009754D1">
        <w:rPr>
          <w:rFonts w:cs="Sylfaen"/>
          <w:sz w:val="22"/>
          <w:szCs w:val="22"/>
        </w:rPr>
        <w:t>ერთმანეთისგან</w:t>
      </w:r>
      <w:r w:rsidR="00ED6382" w:rsidRPr="009754D1">
        <w:rPr>
          <w:sz w:val="22"/>
          <w:szCs w:val="22"/>
        </w:rPr>
        <w:t xml:space="preserve"> </w:t>
      </w:r>
      <w:r w:rsidR="00ED6382" w:rsidRPr="009754D1">
        <w:rPr>
          <w:rFonts w:cs="Sylfaen"/>
          <w:sz w:val="22"/>
          <w:szCs w:val="22"/>
        </w:rPr>
        <w:t>გამიჯნულია</w:t>
      </w:r>
      <w:r w:rsidR="00ED6382" w:rsidRPr="009754D1">
        <w:rPr>
          <w:sz w:val="22"/>
          <w:szCs w:val="22"/>
        </w:rPr>
        <w:t xml:space="preserve"> </w:t>
      </w:r>
      <w:r w:rsidR="00ED6382" w:rsidRPr="009754D1">
        <w:rPr>
          <w:rFonts w:cs="Sylfaen"/>
          <w:sz w:val="22"/>
          <w:szCs w:val="22"/>
        </w:rPr>
        <w:t>სქელი</w:t>
      </w:r>
      <w:r w:rsidR="00ED6382" w:rsidRPr="009754D1">
        <w:rPr>
          <w:sz w:val="22"/>
          <w:szCs w:val="22"/>
        </w:rPr>
        <w:t xml:space="preserve"> </w:t>
      </w:r>
      <w:r w:rsidR="00ED6382" w:rsidRPr="009754D1">
        <w:rPr>
          <w:rFonts w:cs="Sylfaen"/>
          <w:sz w:val="22"/>
          <w:szCs w:val="22"/>
        </w:rPr>
        <w:t>კედლით</w:t>
      </w:r>
      <w:r w:rsidR="00ED6382" w:rsidRPr="009754D1">
        <w:rPr>
          <w:sz w:val="22"/>
          <w:szCs w:val="22"/>
        </w:rPr>
        <w:t xml:space="preserve">, </w:t>
      </w:r>
      <w:r w:rsidR="00ED6382" w:rsidRPr="009754D1">
        <w:rPr>
          <w:rFonts w:cs="Sylfaen"/>
          <w:sz w:val="22"/>
          <w:szCs w:val="22"/>
        </w:rPr>
        <w:t>რომელშიც</w:t>
      </w:r>
      <w:r w:rsidR="00ED6382" w:rsidRPr="009754D1">
        <w:rPr>
          <w:sz w:val="22"/>
          <w:szCs w:val="22"/>
        </w:rPr>
        <w:t xml:space="preserve"> </w:t>
      </w:r>
      <w:r w:rsidR="00ED6382" w:rsidRPr="009754D1">
        <w:rPr>
          <w:rFonts w:cs="Sylfaen"/>
          <w:sz w:val="22"/>
          <w:szCs w:val="22"/>
        </w:rPr>
        <w:t>ორი</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გასასვლელია</w:t>
      </w:r>
      <w:r w:rsidR="00ED6382" w:rsidRPr="009754D1">
        <w:rPr>
          <w:sz w:val="22"/>
          <w:szCs w:val="22"/>
        </w:rPr>
        <w:t xml:space="preserve">, </w:t>
      </w:r>
      <w:r w:rsidR="00ED6382" w:rsidRPr="009754D1">
        <w:rPr>
          <w:rFonts w:cs="Sylfaen"/>
          <w:sz w:val="22"/>
          <w:szCs w:val="22"/>
        </w:rPr>
        <w:t>მარანს</w:t>
      </w:r>
      <w:r w:rsidR="00ED6382" w:rsidRPr="009754D1">
        <w:rPr>
          <w:sz w:val="22"/>
          <w:szCs w:val="22"/>
        </w:rPr>
        <w:t xml:space="preserve"> </w:t>
      </w:r>
      <w:r w:rsidR="00ED6382" w:rsidRPr="009754D1">
        <w:rPr>
          <w:rFonts w:cs="Sylfaen"/>
          <w:sz w:val="22"/>
          <w:szCs w:val="22"/>
        </w:rPr>
        <w:t>ორი</w:t>
      </w:r>
      <w:r w:rsidR="00ED6382" w:rsidRPr="009754D1">
        <w:rPr>
          <w:sz w:val="22"/>
          <w:szCs w:val="22"/>
        </w:rPr>
        <w:t xml:space="preserve"> </w:t>
      </w:r>
      <w:r w:rsidR="00ED6382" w:rsidRPr="009754D1">
        <w:rPr>
          <w:rFonts w:cs="Sylfaen"/>
          <w:sz w:val="22"/>
          <w:szCs w:val="22"/>
        </w:rPr>
        <w:t>შესასვლელი</w:t>
      </w:r>
      <w:r w:rsidR="00ED6382" w:rsidRPr="009754D1">
        <w:rPr>
          <w:sz w:val="22"/>
          <w:szCs w:val="22"/>
        </w:rPr>
        <w:t xml:space="preserve"> </w:t>
      </w:r>
      <w:r w:rsidR="00ED6382" w:rsidRPr="009754D1">
        <w:rPr>
          <w:rFonts w:cs="Sylfaen"/>
          <w:sz w:val="22"/>
          <w:szCs w:val="22"/>
        </w:rPr>
        <w:t>აქვს</w:t>
      </w:r>
      <w:r w:rsidR="00ED6382" w:rsidRPr="009754D1">
        <w:rPr>
          <w:sz w:val="22"/>
          <w:szCs w:val="22"/>
        </w:rPr>
        <w:t xml:space="preserve">: </w:t>
      </w:r>
      <w:r w:rsidR="00ED6382" w:rsidRPr="009754D1">
        <w:rPr>
          <w:rFonts w:cs="Sylfaen"/>
          <w:sz w:val="22"/>
          <w:szCs w:val="22"/>
        </w:rPr>
        <w:t>ერთი</w:t>
      </w:r>
      <w:r w:rsidR="00ED6382" w:rsidRPr="009754D1">
        <w:rPr>
          <w:sz w:val="22"/>
          <w:szCs w:val="22"/>
        </w:rPr>
        <w:t xml:space="preserve">, </w:t>
      </w:r>
      <w:r w:rsidR="00ED6382" w:rsidRPr="009754D1">
        <w:rPr>
          <w:rFonts w:cs="Sylfaen"/>
          <w:sz w:val="22"/>
          <w:szCs w:val="22"/>
        </w:rPr>
        <w:t>საკმაოდ</w:t>
      </w:r>
      <w:r w:rsidR="00ED6382" w:rsidRPr="009754D1">
        <w:rPr>
          <w:sz w:val="22"/>
          <w:szCs w:val="22"/>
        </w:rPr>
        <w:t xml:space="preserve"> </w:t>
      </w:r>
      <w:r w:rsidR="00ED6382" w:rsidRPr="009754D1">
        <w:rPr>
          <w:rFonts w:cs="Sylfaen"/>
          <w:sz w:val="22"/>
          <w:szCs w:val="22"/>
        </w:rPr>
        <w:t>ფართო</w:t>
      </w:r>
      <w:r w:rsidR="00ED6382" w:rsidRPr="009754D1">
        <w:rPr>
          <w:sz w:val="22"/>
          <w:szCs w:val="22"/>
        </w:rPr>
        <w:t xml:space="preserve"> (</w:t>
      </w:r>
      <w:r w:rsidR="00ED6382" w:rsidRPr="009754D1">
        <w:rPr>
          <w:rFonts w:cs="Sylfaen"/>
          <w:sz w:val="22"/>
          <w:szCs w:val="22"/>
        </w:rPr>
        <w:t>სიგრ</w:t>
      </w:r>
      <w:r w:rsidR="00ED6382" w:rsidRPr="009754D1">
        <w:rPr>
          <w:sz w:val="22"/>
          <w:szCs w:val="22"/>
        </w:rPr>
        <w:t>. 1,8</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კედელშია</w:t>
      </w:r>
      <w:r w:rsidR="00ED6382" w:rsidRPr="009754D1">
        <w:rPr>
          <w:sz w:val="22"/>
          <w:szCs w:val="22"/>
        </w:rPr>
        <w:t xml:space="preserve">. </w:t>
      </w:r>
      <w:r w:rsidR="00ED6382" w:rsidRPr="009754D1">
        <w:rPr>
          <w:rFonts w:cs="Sylfaen"/>
          <w:sz w:val="22"/>
          <w:szCs w:val="22"/>
        </w:rPr>
        <w:t>მეორე</w:t>
      </w:r>
      <w:r w:rsidR="00ED6382" w:rsidRPr="009754D1">
        <w:rPr>
          <w:sz w:val="22"/>
          <w:szCs w:val="22"/>
        </w:rPr>
        <w:t xml:space="preserve">, </w:t>
      </w:r>
      <w:r w:rsidR="00ED6382" w:rsidRPr="009754D1">
        <w:rPr>
          <w:rFonts w:cs="Sylfaen"/>
          <w:sz w:val="22"/>
          <w:szCs w:val="22"/>
        </w:rPr>
        <w:t>ვიწრო</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სწორკუთხა</w:t>
      </w:r>
      <w:r w:rsidR="00ED6382" w:rsidRPr="009754D1">
        <w:rPr>
          <w:sz w:val="22"/>
          <w:szCs w:val="22"/>
        </w:rPr>
        <w:t xml:space="preserve"> (</w:t>
      </w:r>
      <w:r w:rsidR="00ED6382" w:rsidRPr="009754D1">
        <w:rPr>
          <w:rFonts w:cs="Sylfaen"/>
          <w:sz w:val="22"/>
          <w:szCs w:val="22"/>
        </w:rPr>
        <w:t>გაჭრილია</w:t>
      </w:r>
      <w:r w:rsidR="00ED6382" w:rsidRPr="009754D1">
        <w:rPr>
          <w:sz w:val="22"/>
          <w:szCs w:val="22"/>
        </w:rPr>
        <w:t xml:space="preserve"> </w:t>
      </w:r>
      <w:r w:rsidR="00ED6382" w:rsidRPr="009754D1">
        <w:rPr>
          <w:rFonts w:cs="Sylfaen"/>
          <w:sz w:val="22"/>
          <w:szCs w:val="22"/>
        </w:rPr>
        <w:t>მოგვიანებით</w:t>
      </w:r>
      <w:r w:rsidR="00ED6382" w:rsidRPr="009754D1">
        <w:rPr>
          <w:sz w:val="22"/>
          <w:szCs w:val="22"/>
        </w:rPr>
        <w:t xml:space="preserve">), </w:t>
      </w:r>
      <w:r w:rsidR="00ED6382" w:rsidRPr="009754D1">
        <w:rPr>
          <w:rFonts w:cs="Sylfaen"/>
          <w:sz w:val="22"/>
          <w:szCs w:val="22"/>
        </w:rPr>
        <w:t>ჩრდილოეთითაა</w:t>
      </w:r>
      <w:r w:rsidR="00ED6382" w:rsidRPr="009754D1">
        <w:rPr>
          <w:sz w:val="22"/>
          <w:szCs w:val="22"/>
        </w:rPr>
        <w:t xml:space="preserve"> </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შესასვლელის</w:t>
      </w:r>
      <w:r w:rsidR="00ED6382" w:rsidRPr="009754D1">
        <w:rPr>
          <w:sz w:val="22"/>
          <w:szCs w:val="22"/>
        </w:rPr>
        <w:t xml:space="preserve"> </w:t>
      </w:r>
      <w:r w:rsidR="00ED6382" w:rsidRPr="009754D1">
        <w:rPr>
          <w:rFonts w:cs="Sylfaen"/>
          <w:sz w:val="22"/>
          <w:szCs w:val="22"/>
        </w:rPr>
        <w:t>გვერდებზე</w:t>
      </w:r>
      <w:r w:rsidR="00ED6382" w:rsidRPr="009754D1">
        <w:rPr>
          <w:sz w:val="22"/>
          <w:szCs w:val="22"/>
        </w:rPr>
        <w:t xml:space="preserve">) </w:t>
      </w:r>
      <w:r w:rsidR="00ED6382" w:rsidRPr="009754D1">
        <w:rPr>
          <w:rFonts w:cs="Sylfaen"/>
          <w:sz w:val="22"/>
          <w:szCs w:val="22"/>
        </w:rPr>
        <w:t>ერთი</w:t>
      </w:r>
      <w:r w:rsidR="00ED6382" w:rsidRPr="009754D1">
        <w:rPr>
          <w:sz w:val="22"/>
          <w:szCs w:val="22"/>
        </w:rPr>
        <w:t xml:space="preserve"> </w:t>
      </w:r>
      <w:r w:rsidR="00ED6382" w:rsidRPr="009754D1">
        <w:rPr>
          <w:rFonts w:cs="Sylfaen"/>
          <w:sz w:val="22"/>
          <w:szCs w:val="22"/>
        </w:rPr>
        <w:t>ნიში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ერთი</w:t>
      </w:r>
      <w:r w:rsidR="00ED6382" w:rsidRPr="009754D1">
        <w:rPr>
          <w:sz w:val="22"/>
          <w:szCs w:val="22"/>
        </w:rPr>
        <w:t xml:space="preserve"> </w:t>
      </w:r>
      <w:r w:rsidR="00ED6382" w:rsidRPr="009754D1">
        <w:rPr>
          <w:rFonts w:cs="Sylfaen"/>
          <w:sz w:val="22"/>
          <w:szCs w:val="22"/>
        </w:rPr>
        <w:t>სათოფურია</w:t>
      </w:r>
      <w:r w:rsidR="00ED6382" w:rsidRPr="009754D1">
        <w:rPr>
          <w:sz w:val="22"/>
          <w:szCs w:val="22"/>
        </w:rPr>
        <w:t xml:space="preserve">. </w:t>
      </w:r>
      <w:r w:rsidR="00ED6382" w:rsidRPr="009754D1">
        <w:rPr>
          <w:rFonts w:cs="Sylfaen"/>
          <w:sz w:val="22"/>
          <w:szCs w:val="22"/>
        </w:rPr>
        <w:t>ჩრდილოეთ</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ორი</w:t>
      </w:r>
      <w:r w:rsidR="00ED6382" w:rsidRPr="009754D1">
        <w:rPr>
          <w:sz w:val="22"/>
          <w:szCs w:val="22"/>
        </w:rPr>
        <w:t xml:space="preserve"> </w:t>
      </w:r>
      <w:r w:rsidR="00ED6382" w:rsidRPr="009754D1">
        <w:rPr>
          <w:rFonts w:cs="Sylfaen"/>
          <w:sz w:val="22"/>
          <w:szCs w:val="22"/>
        </w:rPr>
        <w:t>სათოფურიანი</w:t>
      </w:r>
      <w:r w:rsidR="00ED6382" w:rsidRPr="009754D1">
        <w:rPr>
          <w:sz w:val="22"/>
          <w:szCs w:val="22"/>
        </w:rPr>
        <w:t xml:space="preserve"> </w:t>
      </w:r>
      <w:r w:rsidR="00ED6382" w:rsidRPr="009754D1">
        <w:rPr>
          <w:rFonts w:cs="Sylfaen"/>
          <w:sz w:val="22"/>
          <w:szCs w:val="22"/>
        </w:rPr>
        <w:t>ნიში</w:t>
      </w:r>
      <w:r w:rsidR="00ED6382" w:rsidRPr="009754D1">
        <w:rPr>
          <w:sz w:val="22"/>
          <w:szCs w:val="22"/>
        </w:rPr>
        <w:t xml:space="preserve">, </w:t>
      </w:r>
      <w:r w:rsidR="00ED6382" w:rsidRPr="009754D1">
        <w:rPr>
          <w:rFonts w:cs="Sylfaen"/>
          <w:sz w:val="22"/>
          <w:szCs w:val="22"/>
        </w:rPr>
        <w:t>სამხრეთისაში</w:t>
      </w:r>
      <w:r w:rsidR="00ED6382" w:rsidRPr="009754D1">
        <w:rPr>
          <w:sz w:val="22"/>
          <w:szCs w:val="22"/>
        </w:rPr>
        <w:t xml:space="preserve"> - </w:t>
      </w:r>
      <w:r w:rsidR="00ED6382" w:rsidRPr="009754D1">
        <w:rPr>
          <w:rFonts w:cs="Sylfaen"/>
          <w:sz w:val="22"/>
          <w:szCs w:val="22"/>
        </w:rPr>
        <w:t>სამი</w:t>
      </w:r>
      <w:r w:rsidR="00ED6382" w:rsidRPr="009754D1">
        <w:rPr>
          <w:sz w:val="22"/>
          <w:szCs w:val="22"/>
        </w:rPr>
        <w:t xml:space="preserve">. </w:t>
      </w:r>
      <w:r w:rsidR="00ED6382" w:rsidRPr="009754D1">
        <w:rPr>
          <w:rFonts w:cs="Sylfaen"/>
          <w:sz w:val="22"/>
          <w:szCs w:val="22"/>
        </w:rPr>
        <w:t>მარნის</w:t>
      </w:r>
      <w:r w:rsidR="00ED6382" w:rsidRPr="009754D1">
        <w:rPr>
          <w:sz w:val="22"/>
          <w:szCs w:val="22"/>
        </w:rPr>
        <w:t xml:space="preserve"> </w:t>
      </w:r>
      <w:r w:rsidR="00ED6382" w:rsidRPr="009754D1">
        <w:rPr>
          <w:rFonts w:cs="Sylfaen"/>
          <w:sz w:val="22"/>
          <w:szCs w:val="22"/>
        </w:rPr>
        <w:t>ჩრდილო</w:t>
      </w:r>
      <w:r w:rsidR="00ED6382" w:rsidRPr="009754D1">
        <w:rPr>
          <w:sz w:val="22"/>
          <w:szCs w:val="22"/>
        </w:rPr>
        <w:t>-</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კუთხეში</w:t>
      </w:r>
      <w:r w:rsidR="00ED6382" w:rsidRPr="009754D1">
        <w:rPr>
          <w:sz w:val="22"/>
          <w:szCs w:val="22"/>
        </w:rPr>
        <w:t xml:space="preserve"> </w:t>
      </w:r>
      <w:r w:rsidR="00ED6382" w:rsidRPr="009754D1">
        <w:rPr>
          <w:rFonts w:cs="Sylfaen"/>
          <w:sz w:val="22"/>
          <w:szCs w:val="22"/>
        </w:rPr>
        <w:t>იატაკიდან</w:t>
      </w:r>
      <w:r w:rsidR="00ED6382" w:rsidRPr="009754D1">
        <w:rPr>
          <w:sz w:val="22"/>
          <w:szCs w:val="22"/>
        </w:rPr>
        <w:t xml:space="preserve"> 1,5</w:t>
      </w:r>
      <w:r w:rsidR="00ED6382" w:rsidRPr="009754D1">
        <w:rPr>
          <w:rFonts w:cs="Sylfaen"/>
          <w:sz w:val="22"/>
          <w:szCs w:val="22"/>
        </w:rPr>
        <w:t>მ</w:t>
      </w:r>
      <w:r w:rsidR="00ED6382" w:rsidRPr="009754D1">
        <w:rPr>
          <w:sz w:val="22"/>
          <w:szCs w:val="22"/>
        </w:rPr>
        <w:t>-</w:t>
      </w:r>
      <w:r w:rsidR="00ED6382" w:rsidRPr="009754D1">
        <w:rPr>
          <w:rFonts w:cs="Sylfaen"/>
          <w:sz w:val="22"/>
          <w:szCs w:val="22"/>
        </w:rPr>
        <w:t>ზე</w:t>
      </w:r>
      <w:r w:rsidR="00ED6382" w:rsidRPr="009754D1">
        <w:rPr>
          <w:sz w:val="22"/>
          <w:szCs w:val="22"/>
        </w:rPr>
        <w:t xml:space="preserve"> </w:t>
      </w:r>
      <w:r w:rsidR="00ED6382" w:rsidRPr="009754D1">
        <w:rPr>
          <w:rFonts w:cs="Sylfaen"/>
          <w:sz w:val="22"/>
          <w:szCs w:val="22"/>
        </w:rPr>
        <w:t>კედლის</w:t>
      </w:r>
      <w:r w:rsidR="00ED6382" w:rsidRPr="009754D1">
        <w:rPr>
          <w:sz w:val="22"/>
          <w:szCs w:val="22"/>
        </w:rPr>
        <w:t xml:space="preserve"> </w:t>
      </w:r>
      <w:r w:rsidR="00ED6382" w:rsidRPr="009754D1">
        <w:rPr>
          <w:rFonts w:cs="Sylfaen"/>
          <w:sz w:val="22"/>
          <w:szCs w:val="22"/>
        </w:rPr>
        <w:t>სისქეში</w:t>
      </w:r>
      <w:r w:rsidR="00ED6382" w:rsidRPr="009754D1">
        <w:rPr>
          <w:sz w:val="22"/>
          <w:szCs w:val="22"/>
        </w:rPr>
        <w:t xml:space="preserve"> </w:t>
      </w:r>
      <w:r w:rsidR="00ED6382" w:rsidRPr="009754D1">
        <w:rPr>
          <w:rFonts w:cs="Sylfaen"/>
          <w:sz w:val="22"/>
          <w:szCs w:val="22"/>
        </w:rPr>
        <w:t>მოწყობილია</w:t>
      </w:r>
      <w:r w:rsidR="00ED6382" w:rsidRPr="009754D1">
        <w:rPr>
          <w:sz w:val="22"/>
          <w:szCs w:val="22"/>
        </w:rPr>
        <w:t xml:space="preserve"> </w:t>
      </w:r>
      <w:r w:rsidR="00ED6382" w:rsidRPr="009754D1">
        <w:rPr>
          <w:rFonts w:cs="Sylfaen"/>
          <w:sz w:val="22"/>
          <w:szCs w:val="22"/>
        </w:rPr>
        <w:t>ღია</w:t>
      </w:r>
      <w:r w:rsidR="00ED6382" w:rsidRPr="009754D1">
        <w:rPr>
          <w:sz w:val="22"/>
          <w:szCs w:val="22"/>
        </w:rPr>
        <w:t xml:space="preserve"> </w:t>
      </w:r>
      <w:r w:rsidR="00ED6382" w:rsidRPr="009754D1">
        <w:rPr>
          <w:rFonts w:cs="Sylfaen"/>
          <w:sz w:val="22"/>
          <w:szCs w:val="22"/>
        </w:rPr>
        <w:t>კიბე</w:t>
      </w:r>
      <w:r w:rsidR="00ED6382" w:rsidRPr="009754D1">
        <w:rPr>
          <w:sz w:val="22"/>
          <w:szCs w:val="22"/>
        </w:rPr>
        <w:t xml:space="preserve">, </w:t>
      </w:r>
      <w:r w:rsidR="00ED6382" w:rsidRPr="009754D1">
        <w:rPr>
          <w:rFonts w:cs="Sylfaen"/>
          <w:sz w:val="22"/>
          <w:szCs w:val="22"/>
        </w:rPr>
        <w:t>რომლითაც</w:t>
      </w:r>
      <w:r w:rsidR="00ED6382" w:rsidRPr="009754D1">
        <w:rPr>
          <w:sz w:val="22"/>
          <w:szCs w:val="22"/>
        </w:rPr>
        <w:t xml:space="preserve"> </w:t>
      </w:r>
      <w:r w:rsidR="00ED6382" w:rsidRPr="009754D1">
        <w:rPr>
          <w:rFonts w:cs="Sylfaen"/>
          <w:sz w:val="22"/>
          <w:szCs w:val="22"/>
        </w:rPr>
        <w:t>მარანი</w:t>
      </w:r>
      <w:r w:rsidR="00ED6382" w:rsidRPr="009754D1">
        <w:rPr>
          <w:sz w:val="22"/>
          <w:szCs w:val="22"/>
        </w:rPr>
        <w:t xml:space="preserve"> </w:t>
      </w:r>
      <w:r w:rsidR="00ED6382" w:rsidRPr="009754D1">
        <w:rPr>
          <w:rFonts w:cs="Sylfaen"/>
          <w:sz w:val="22"/>
          <w:szCs w:val="22"/>
        </w:rPr>
        <w:t>მის</w:t>
      </w:r>
      <w:r w:rsidR="00ED6382" w:rsidRPr="009754D1">
        <w:rPr>
          <w:sz w:val="22"/>
          <w:szCs w:val="22"/>
        </w:rPr>
        <w:t xml:space="preserve"> </w:t>
      </w:r>
      <w:r w:rsidR="00ED6382" w:rsidRPr="009754D1">
        <w:rPr>
          <w:rFonts w:cs="Sylfaen"/>
          <w:sz w:val="22"/>
          <w:szCs w:val="22"/>
        </w:rPr>
        <w:t>ზემოთ</w:t>
      </w:r>
      <w:r w:rsidR="00ED6382" w:rsidRPr="009754D1">
        <w:rPr>
          <w:sz w:val="22"/>
          <w:szCs w:val="22"/>
        </w:rPr>
        <w:t xml:space="preserve"> </w:t>
      </w:r>
      <w:r w:rsidR="00ED6382" w:rsidRPr="009754D1">
        <w:rPr>
          <w:rFonts w:cs="Sylfaen"/>
          <w:sz w:val="22"/>
          <w:szCs w:val="22"/>
        </w:rPr>
        <w:t>მდებარე</w:t>
      </w:r>
      <w:r w:rsidR="00ED6382" w:rsidRPr="009754D1">
        <w:rPr>
          <w:sz w:val="22"/>
          <w:szCs w:val="22"/>
        </w:rPr>
        <w:t xml:space="preserve"> </w:t>
      </w:r>
      <w:r w:rsidR="00ED6382" w:rsidRPr="009754D1">
        <w:rPr>
          <w:rFonts w:cs="Sylfaen"/>
          <w:sz w:val="22"/>
          <w:szCs w:val="22"/>
        </w:rPr>
        <w:t>საბრძოლო</w:t>
      </w:r>
      <w:r w:rsidR="00ED6382" w:rsidRPr="009754D1">
        <w:rPr>
          <w:sz w:val="22"/>
          <w:szCs w:val="22"/>
        </w:rPr>
        <w:t xml:space="preserve"> </w:t>
      </w:r>
      <w:r w:rsidR="00ED6382" w:rsidRPr="009754D1">
        <w:rPr>
          <w:rFonts w:cs="Sylfaen"/>
          <w:sz w:val="22"/>
          <w:szCs w:val="22"/>
        </w:rPr>
        <w:t>ბანს</w:t>
      </w:r>
      <w:r w:rsidR="00ED6382" w:rsidRPr="009754D1">
        <w:rPr>
          <w:sz w:val="22"/>
          <w:szCs w:val="22"/>
        </w:rPr>
        <w:t xml:space="preserve"> </w:t>
      </w:r>
      <w:r w:rsidR="00ED6382" w:rsidRPr="009754D1">
        <w:rPr>
          <w:rFonts w:cs="Sylfaen"/>
          <w:sz w:val="22"/>
          <w:szCs w:val="22"/>
        </w:rPr>
        <w:t>უკავშირდებოდა</w:t>
      </w:r>
      <w:r w:rsidR="00ED6382" w:rsidRPr="009754D1">
        <w:rPr>
          <w:sz w:val="22"/>
          <w:szCs w:val="22"/>
        </w:rPr>
        <w:t xml:space="preserve">. </w:t>
      </w:r>
    </w:p>
    <w:p w:rsidR="00ED6382" w:rsidRPr="009754D1" w:rsidRDefault="005C6EE6" w:rsidP="00DF3D88">
      <w:pPr>
        <w:ind w:left="0"/>
        <w:jc w:val="both"/>
        <w:rPr>
          <w:sz w:val="22"/>
          <w:szCs w:val="22"/>
        </w:rPr>
      </w:pPr>
      <w:r>
        <w:rPr>
          <w:rFonts w:cs="Sylfaen"/>
          <w:sz w:val="22"/>
          <w:szCs w:val="22"/>
        </w:rPr>
        <w:t xml:space="preserve">   </w:t>
      </w:r>
      <w:r w:rsidR="00ED6382" w:rsidRPr="009754D1">
        <w:rPr>
          <w:rFonts w:cs="Sylfaen"/>
          <w:sz w:val="22"/>
          <w:szCs w:val="22"/>
        </w:rPr>
        <w:t>კოშკურა</w:t>
      </w:r>
      <w:r w:rsidR="00ED6382" w:rsidRPr="009754D1">
        <w:rPr>
          <w:sz w:val="22"/>
          <w:szCs w:val="22"/>
        </w:rPr>
        <w:t xml:space="preserve"> </w:t>
      </w:r>
      <w:r w:rsidR="00ED6382" w:rsidRPr="009754D1">
        <w:rPr>
          <w:rFonts w:cs="Sylfaen"/>
          <w:sz w:val="22"/>
          <w:szCs w:val="22"/>
        </w:rPr>
        <w:t>ნაწილის</w:t>
      </w:r>
      <w:r w:rsidR="00ED6382" w:rsidRPr="009754D1">
        <w:rPr>
          <w:sz w:val="22"/>
          <w:szCs w:val="22"/>
        </w:rPr>
        <w:t xml:space="preserve"> </w:t>
      </w:r>
      <w:r w:rsidR="00ED6382" w:rsidRPr="009754D1">
        <w:rPr>
          <w:rFonts w:cs="Sylfaen"/>
          <w:sz w:val="22"/>
          <w:szCs w:val="22"/>
        </w:rPr>
        <w:t>პირველი</w:t>
      </w:r>
      <w:r w:rsidR="00ED6382" w:rsidRPr="009754D1">
        <w:rPr>
          <w:sz w:val="22"/>
          <w:szCs w:val="22"/>
        </w:rPr>
        <w:t xml:space="preserve"> </w:t>
      </w:r>
      <w:r w:rsidR="00ED6382" w:rsidRPr="009754D1">
        <w:rPr>
          <w:rFonts w:cs="Sylfaen"/>
          <w:sz w:val="22"/>
          <w:szCs w:val="22"/>
        </w:rPr>
        <w:t>სართულის</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კედელზე</w:t>
      </w:r>
      <w:r w:rsidR="00ED6382" w:rsidRPr="009754D1">
        <w:rPr>
          <w:sz w:val="22"/>
          <w:szCs w:val="22"/>
        </w:rPr>
        <w:t xml:space="preserve"> </w:t>
      </w:r>
      <w:r w:rsidR="00ED6382" w:rsidRPr="009754D1">
        <w:rPr>
          <w:rFonts w:cs="Sylfaen"/>
          <w:sz w:val="22"/>
          <w:szCs w:val="22"/>
        </w:rPr>
        <w:t>ქვიტკირი</w:t>
      </w:r>
      <w:r w:rsidR="00ED6382" w:rsidRPr="009754D1">
        <w:rPr>
          <w:sz w:val="22"/>
          <w:szCs w:val="22"/>
        </w:rPr>
        <w:t xml:space="preserve"> </w:t>
      </w:r>
      <w:r w:rsidR="00ED6382" w:rsidRPr="009754D1">
        <w:rPr>
          <w:rFonts w:cs="Sylfaen"/>
          <w:sz w:val="22"/>
          <w:szCs w:val="22"/>
        </w:rPr>
        <w:t>ნაგები</w:t>
      </w:r>
      <w:r w:rsidR="00ED6382" w:rsidRPr="009754D1">
        <w:rPr>
          <w:sz w:val="22"/>
          <w:szCs w:val="22"/>
        </w:rPr>
        <w:t xml:space="preserve"> </w:t>
      </w:r>
      <w:r w:rsidR="00ED6382" w:rsidRPr="009754D1">
        <w:rPr>
          <w:rFonts w:cs="Sylfaen"/>
          <w:sz w:val="22"/>
          <w:szCs w:val="22"/>
        </w:rPr>
        <w:t>ორგანყოფილებიანი</w:t>
      </w:r>
      <w:r w:rsidR="00ED6382" w:rsidRPr="009754D1">
        <w:rPr>
          <w:sz w:val="22"/>
          <w:szCs w:val="22"/>
        </w:rPr>
        <w:t xml:space="preserve"> </w:t>
      </w:r>
      <w:r w:rsidR="00ED6382" w:rsidRPr="009754D1">
        <w:rPr>
          <w:rFonts w:cs="Sylfaen"/>
          <w:sz w:val="22"/>
          <w:szCs w:val="22"/>
        </w:rPr>
        <w:t>საწნახელია</w:t>
      </w:r>
      <w:r w:rsidR="00ED6382" w:rsidRPr="009754D1">
        <w:rPr>
          <w:sz w:val="22"/>
          <w:szCs w:val="22"/>
        </w:rPr>
        <w:t xml:space="preserve"> </w:t>
      </w:r>
      <w:r w:rsidR="00ED6382" w:rsidRPr="009754D1">
        <w:rPr>
          <w:rFonts w:cs="Sylfaen"/>
          <w:sz w:val="22"/>
          <w:szCs w:val="22"/>
        </w:rPr>
        <w:t>მიშენებული</w:t>
      </w:r>
      <w:r w:rsidR="00ED6382" w:rsidRPr="009754D1">
        <w:rPr>
          <w:sz w:val="22"/>
          <w:szCs w:val="22"/>
        </w:rPr>
        <w:t xml:space="preserve">. </w:t>
      </w:r>
      <w:r w:rsidR="00ED6382" w:rsidRPr="009754D1">
        <w:rPr>
          <w:rFonts w:cs="Sylfaen"/>
          <w:sz w:val="22"/>
          <w:szCs w:val="22"/>
        </w:rPr>
        <w:t>საწნახელი</w:t>
      </w:r>
      <w:r w:rsidR="00ED6382" w:rsidRPr="009754D1">
        <w:rPr>
          <w:sz w:val="22"/>
          <w:szCs w:val="22"/>
        </w:rPr>
        <w:t xml:space="preserve"> </w:t>
      </w:r>
      <w:r w:rsidR="00ED6382" w:rsidRPr="009754D1">
        <w:rPr>
          <w:rFonts w:cs="Sylfaen"/>
          <w:sz w:val="22"/>
          <w:szCs w:val="22"/>
        </w:rPr>
        <w:t>კარგადაა</w:t>
      </w:r>
      <w:r w:rsidR="00ED6382" w:rsidRPr="009754D1">
        <w:rPr>
          <w:sz w:val="22"/>
          <w:szCs w:val="22"/>
        </w:rPr>
        <w:t xml:space="preserve"> </w:t>
      </w:r>
      <w:r w:rsidR="00ED6382" w:rsidRPr="009754D1">
        <w:rPr>
          <w:rFonts w:cs="Sylfaen"/>
          <w:sz w:val="22"/>
          <w:szCs w:val="22"/>
        </w:rPr>
        <w:t>გალესილი</w:t>
      </w:r>
      <w:r w:rsidR="00ED6382" w:rsidRPr="009754D1">
        <w:rPr>
          <w:sz w:val="22"/>
          <w:szCs w:val="22"/>
        </w:rPr>
        <w:t xml:space="preserve">. </w:t>
      </w:r>
      <w:r w:rsidR="00ED6382" w:rsidRPr="009754D1">
        <w:rPr>
          <w:rFonts w:cs="Sylfaen"/>
          <w:sz w:val="22"/>
          <w:szCs w:val="22"/>
        </w:rPr>
        <w:t>მისი</w:t>
      </w:r>
      <w:r w:rsidR="00ED6382" w:rsidRPr="009754D1">
        <w:rPr>
          <w:sz w:val="22"/>
          <w:szCs w:val="22"/>
        </w:rPr>
        <w:t xml:space="preserve"> </w:t>
      </w:r>
      <w:r w:rsidR="00ED6382" w:rsidRPr="009754D1">
        <w:rPr>
          <w:rFonts w:cs="Sylfaen"/>
          <w:sz w:val="22"/>
          <w:szCs w:val="22"/>
        </w:rPr>
        <w:t>ფსკერი</w:t>
      </w:r>
      <w:r w:rsidR="00ED6382" w:rsidRPr="009754D1">
        <w:rPr>
          <w:sz w:val="22"/>
          <w:szCs w:val="22"/>
        </w:rPr>
        <w:t xml:space="preserve"> </w:t>
      </w:r>
      <w:r w:rsidR="00ED6382" w:rsidRPr="009754D1">
        <w:rPr>
          <w:rFonts w:cs="Sylfaen"/>
          <w:sz w:val="22"/>
          <w:szCs w:val="22"/>
        </w:rPr>
        <w:t>მარნის</w:t>
      </w:r>
      <w:r w:rsidR="00ED6382" w:rsidRPr="009754D1">
        <w:rPr>
          <w:sz w:val="22"/>
          <w:szCs w:val="22"/>
        </w:rPr>
        <w:t xml:space="preserve"> </w:t>
      </w:r>
      <w:r w:rsidR="00ED6382" w:rsidRPr="009754D1">
        <w:rPr>
          <w:rFonts w:cs="Sylfaen"/>
          <w:sz w:val="22"/>
          <w:szCs w:val="22"/>
        </w:rPr>
        <w:t>იატაკის</w:t>
      </w:r>
      <w:r w:rsidR="00ED6382" w:rsidRPr="009754D1">
        <w:rPr>
          <w:sz w:val="22"/>
          <w:szCs w:val="22"/>
        </w:rPr>
        <w:t xml:space="preserve"> </w:t>
      </w:r>
      <w:r w:rsidR="00ED6382" w:rsidRPr="009754D1">
        <w:rPr>
          <w:rFonts w:cs="Sylfaen"/>
          <w:sz w:val="22"/>
          <w:szCs w:val="22"/>
        </w:rPr>
        <w:t>დონეზე</w:t>
      </w:r>
      <w:r w:rsidR="00ED6382" w:rsidRPr="009754D1">
        <w:rPr>
          <w:sz w:val="22"/>
          <w:szCs w:val="22"/>
        </w:rPr>
        <w:t xml:space="preserve"> </w:t>
      </w:r>
      <w:r w:rsidR="00ED6382" w:rsidRPr="009754D1">
        <w:rPr>
          <w:rFonts w:cs="Sylfaen"/>
          <w:sz w:val="22"/>
          <w:szCs w:val="22"/>
        </w:rPr>
        <w:t>რამდენადმე</w:t>
      </w:r>
      <w:r w:rsidR="00ED6382" w:rsidRPr="009754D1">
        <w:rPr>
          <w:sz w:val="22"/>
          <w:szCs w:val="22"/>
        </w:rPr>
        <w:t xml:space="preserve"> </w:t>
      </w:r>
      <w:r w:rsidR="00ED6382" w:rsidRPr="009754D1">
        <w:rPr>
          <w:rFonts w:cs="Sylfaen"/>
          <w:sz w:val="22"/>
          <w:szCs w:val="22"/>
        </w:rPr>
        <w:t>მაღლაა</w:t>
      </w:r>
      <w:r w:rsidR="00ED6382" w:rsidRPr="009754D1">
        <w:rPr>
          <w:sz w:val="22"/>
          <w:szCs w:val="22"/>
        </w:rPr>
        <w:t xml:space="preserve">, </w:t>
      </w:r>
      <w:r w:rsidR="00ED6382" w:rsidRPr="009754D1">
        <w:rPr>
          <w:rFonts w:cs="Sylfaen"/>
          <w:sz w:val="22"/>
          <w:szCs w:val="22"/>
        </w:rPr>
        <w:t>რაც</w:t>
      </w:r>
      <w:r w:rsidR="00ED6382" w:rsidRPr="009754D1">
        <w:rPr>
          <w:sz w:val="22"/>
          <w:szCs w:val="22"/>
        </w:rPr>
        <w:t xml:space="preserve"> </w:t>
      </w:r>
      <w:r w:rsidR="00ED6382" w:rsidRPr="009754D1">
        <w:rPr>
          <w:rFonts w:cs="Sylfaen"/>
          <w:sz w:val="22"/>
          <w:szCs w:val="22"/>
        </w:rPr>
        <w:t>უზრუნველყოფდა</w:t>
      </w:r>
      <w:r w:rsidR="00ED6382" w:rsidRPr="009754D1">
        <w:rPr>
          <w:sz w:val="22"/>
          <w:szCs w:val="22"/>
        </w:rPr>
        <w:t xml:space="preserve"> </w:t>
      </w:r>
      <w:r w:rsidR="00ED6382" w:rsidRPr="009754D1">
        <w:rPr>
          <w:rFonts w:cs="Sylfaen"/>
          <w:sz w:val="22"/>
          <w:szCs w:val="22"/>
        </w:rPr>
        <w:t>ყურძნის</w:t>
      </w:r>
      <w:r w:rsidR="00ED6382" w:rsidRPr="009754D1">
        <w:rPr>
          <w:sz w:val="22"/>
          <w:szCs w:val="22"/>
        </w:rPr>
        <w:t xml:space="preserve"> </w:t>
      </w:r>
      <w:r w:rsidR="00ED6382" w:rsidRPr="009754D1">
        <w:rPr>
          <w:rFonts w:cs="Sylfaen"/>
          <w:sz w:val="22"/>
          <w:szCs w:val="22"/>
        </w:rPr>
        <w:t>წვენის</w:t>
      </w:r>
      <w:r w:rsidR="00ED6382" w:rsidRPr="009754D1">
        <w:rPr>
          <w:sz w:val="22"/>
          <w:szCs w:val="22"/>
        </w:rPr>
        <w:t xml:space="preserve"> </w:t>
      </w:r>
      <w:r w:rsidR="00ED6382" w:rsidRPr="009754D1">
        <w:rPr>
          <w:rFonts w:cs="Sylfaen"/>
          <w:sz w:val="22"/>
          <w:szCs w:val="22"/>
        </w:rPr>
        <w:t>თვითდინებას</w:t>
      </w:r>
      <w:r w:rsidR="00ED6382" w:rsidRPr="009754D1">
        <w:rPr>
          <w:sz w:val="22"/>
          <w:szCs w:val="22"/>
        </w:rPr>
        <w:t xml:space="preserve"> </w:t>
      </w:r>
      <w:r w:rsidR="00ED6382" w:rsidRPr="009754D1">
        <w:rPr>
          <w:rFonts w:cs="Sylfaen"/>
          <w:sz w:val="22"/>
          <w:szCs w:val="22"/>
        </w:rPr>
        <w:t>ქვევრებისაკენ</w:t>
      </w:r>
      <w:r w:rsidR="00ED6382" w:rsidRPr="009754D1">
        <w:rPr>
          <w:sz w:val="22"/>
          <w:szCs w:val="22"/>
        </w:rPr>
        <w:t xml:space="preserve">. </w:t>
      </w:r>
      <w:r w:rsidR="00ED6382" w:rsidRPr="009754D1">
        <w:rPr>
          <w:rFonts w:cs="Sylfaen"/>
          <w:sz w:val="22"/>
          <w:szCs w:val="22"/>
        </w:rPr>
        <w:t>სართული</w:t>
      </w:r>
      <w:r w:rsidR="00ED6382" w:rsidRPr="009754D1">
        <w:rPr>
          <w:sz w:val="22"/>
          <w:szCs w:val="22"/>
        </w:rPr>
        <w:t xml:space="preserve"> </w:t>
      </w:r>
      <w:r w:rsidR="00ED6382" w:rsidRPr="009754D1">
        <w:rPr>
          <w:rFonts w:cs="Sylfaen"/>
          <w:sz w:val="22"/>
          <w:szCs w:val="22"/>
        </w:rPr>
        <w:t>განათებულია</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გაჭრილი</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სარკმლით</w:t>
      </w:r>
      <w:r w:rsidR="00ED6382" w:rsidRPr="009754D1">
        <w:rPr>
          <w:sz w:val="22"/>
          <w:szCs w:val="22"/>
        </w:rPr>
        <w:t xml:space="preserve">. </w:t>
      </w:r>
      <w:r w:rsidR="00ED6382" w:rsidRPr="009754D1">
        <w:rPr>
          <w:rFonts w:cs="Sylfaen"/>
          <w:sz w:val="22"/>
          <w:szCs w:val="22"/>
        </w:rPr>
        <w:t>კამარა</w:t>
      </w:r>
      <w:r w:rsidR="00ED6382" w:rsidRPr="009754D1">
        <w:rPr>
          <w:sz w:val="22"/>
          <w:szCs w:val="22"/>
        </w:rPr>
        <w:t xml:space="preserve"> </w:t>
      </w:r>
      <w:r w:rsidR="00ED6382" w:rsidRPr="009754D1">
        <w:rPr>
          <w:rFonts w:cs="Sylfaen"/>
          <w:sz w:val="22"/>
          <w:szCs w:val="22"/>
        </w:rPr>
        <w:t>ცილინდრული</w:t>
      </w:r>
      <w:r w:rsidR="00ED6382" w:rsidRPr="009754D1">
        <w:rPr>
          <w:sz w:val="22"/>
          <w:szCs w:val="22"/>
        </w:rPr>
        <w:t xml:space="preserve"> </w:t>
      </w:r>
      <w:r w:rsidR="00ED6382" w:rsidRPr="009754D1">
        <w:rPr>
          <w:rFonts w:cs="Sylfaen"/>
          <w:sz w:val="22"/>
          <w:szCs w:val="22"/>
        </w:rPr>
        <w:t>ფორმისაა</w:t>
      </w:r>
      <w:r w:rsidR="00ED6382" w:rsidRPr="009754D1">
        <w:rPr>
          <w:sz w:val="22"/>
          <w:szCs w:val="22"/>
        </w:rPr>
        <w:t xml:space="preserve">. </w:t>
      </w:r>
      <w:r w:rsidR="00ED6382" w:rsidRPr="009754D1">
        <w:rPr>
          <w:rFonts w:cs="Sylfaen"/>
          <w:sz w:val="22"/>
          <w:szCs w:val="22"/>
        </w:rPr>
        <w:t>იგი</w:t>
      </w:r>
      <w:r w:rsidR="00ED6382" w:rsidRPr="009754D1">
        <w:rPr>
          <w:sz w:val="22"/>
          <w:szCs w:val="22"/>
        </w:rPr>
        <w:t xml:space="preserve"> </w:t>
      </w:r>
      <w:r w:rsidR="00ED6382" w:rsidRPr="009754D1">
        <w:rPr>
          <w:rFonts w:cs="Sylfaen"/>
          <w:sz w:val="22"/>
          <w:szCs w:val="22"/>
        </w:rPr>
        <w:t>მთლიანად</w:t>
      </w:r>
      <w:r w:rsidR="00ED6382" w:rsidRPr="009754D1">
        <w:rPr>
          <w:sz w:val="22"/>
          <w:szCs w:val="22"/>
        </w:rPr>
        <w:t xml:space="preserve"> </w:t>
      </w:r>
      <w:r w:rsidR="00ED6382" w:rsidRPr="009754D1">
        <w:rPr>
          <w:rFonts w:cs="Sylfaen"/>
          <w:sz w:val="22"/>
          <w:szCs w:val="22"/>
        </w:rPr>
        <w:t>აგურითაა</w:t>
      </w:r>
      <w:r w:rsidR="00ED6382" w:rsidRPr="009754D1">
        <w:rPr>
          <w:sz w:val="22"/>
          <w:szCs w:val="22"/>
        </w:rPr>
        <w:t xml:space="preserve"> (21-24x4-5</w:t>
      </w:r>
      <w:r w:rsidR="00ED6382" w:rsidRPr="009754D1">
        <w:rPr>
          <w:rFonts w:cs="Sylfaen"/>
          <w:sz w:val="22"/>
          <w:szCs w:val="22"/>
        </w:rPr>
        <w:t>სმ</w:t>
      </w:r>
      <w:r w:rsidR="00ED6382" w:rsidRPr="009754D1">
        <w:rPr>
          <w:sz w:val="22"/>
          <w:szCs w:val="22"/>
        </w:rPr>
        <w:t xml:space="preserve">) </w:t>
      </w:r>
      <w:r w:rsidR="00ED6382" w:rsidRPr="009754D1">
        <w:rPr>
          <w:rFonts w:cs="Sylfaen"/>
          <w:sz w:val="22"/>
          <w:szCs w:val="22"/>
        </w:rPr>
        <w:t>საწყობი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დაყრდონბილია</w:t>
      </w:r>
      <w:r w:rsidR="00ED6382" w:rsidRPr="009754D1">
        <w:rPr>
          <w:sz w:val="22"/>
          <w:szCs w:val="22"/>
        </w:rPr>
        <w:t xml:space="preserve"> </w:t>
      </w:r>
      <w:r w:rsidR="00ED6382" w:rsidRPr="009754D1">
        <w:rPr>
          <w:rFonts w:cs="Sylfaen"/>
          <w:sz w:val="22"/>
          <w:szCs w:val="22"/>
        </w:rPr>
        <w:t>ერთ</w:t>
      </w:r>
      <w:r w:rsidR="00ED6382" w:rsidRPr="009754D1">
        <w:rPr>
          <w:sz w:val="22"/>
          <w:szCs w:val="22"/>
        </w:rPr>
        <w:t xml:space="preserve"> </w:t>
      </w:r>
      <w:r w:rsidR="00ED6382" w:rsidRPr="009754D1">
        <w:rPr>
          <w:rFonts w:cs="Sylfaen"/>
          <w:sz w:val="22"/>
          <w:szCs w:val="22"/>
        </w:rPr>
        <w:t>საბჯენ</w:t>
      </w:r>
      <w:r w:rsidR="00ED6382" w:rsidRPr="009754D1">
        <w:rPr>
          <w:sz w:val="22"/>
          <w:szCs w:val="22"/>
        </w:rPr>
        <w:t xml:space="preserve"> </w:t>
      </w:r>
      <w:r w:rsidR="00ED6382" w:rsidRPr="009754D1">
        <w:rPr>
          <w:rFonts w:cs="Sylfaen"/>
          <w:sz w:val="22"/>
          <w:szCs w:val="22"/>
        </w:rPr>
        <w:t>თაღზე</w:t>
      </w:r>
      <w:r w:rsidR="00ED6382" w:rsidRPr="009754D1">
        <w:rPr>
          <w:sz w:val="22"/>
          <w:szCs w:val="22"/>
        </w:rPr>
        <w:t xml:space="preserve">. </w:t>
      </w:r>
      <w:r w:rsidR="00ED6382" w:rsidRPr="009754D1">
        <w:rPr>
          <w:rFonts w:cs="Sylfaen"/>
          <w:sz w:val="22"/>
          <w:szCs w:val="22"/>
        </w:rPr>
        <w:t>საწნახელის</w:t>
      </w:r>
      <w:r w:rsidR="00ED6382" w:rsidRPr="009754D1">
        <w:rPr>
          <w:sz w:val="22"/>
          <w:szCs w:val="22"/>
        </w:rPr>
        <w:t xml:space="preserve"> </w:t>
      </w:r>
      <w:r w:rsidR="00ED6382" w:rsidRPr="009754D1">
        <w:rPr>
          <w:rFonts w:cs="Sylfaen"/>
          <w:sz w:val="22"/>
          <w:szCs w:val="22"/>
        </w:rPr>
        <w:t>ჩრდილოეთ</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მაღალი</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კარია</w:t>
      </w:r>
      <w:r w:rsidR="00ED6382" w:rsidRPr="009754D1">
        <w:rPr>
          <w:sz w:val="22"/>
          <w:szCs w:val="22"/>
        </w:rPr>
        <w:t xml:space="preserve">, </w:t>
      </w:r>
      <w:r w:rsidR="00ED6382" w:rsidRPr="009754D1">
        <w:rPr>
          <w:rFonts w:cs="Sylfaen"/>
          <w:sz w:val="22"/>
          <w:szCs w:val="22"/>
        </w:rPr>
        <w:t>რომელიც</w:t>
      </w:r>
      <w:r w:rsidR="00ED6382" w:rsidRPr="009754D1">
        <w:rPr>
          <w:sz w:val="22"/>
          <w:szCs w:val="22"/>
        </w:rPr>
        <w:t xml:space="preserve"> </w:t>
      </w:r>
      <w:r w:rsidR="00ED6382" w:rsidRPr="009754D1">
        <w:rPr>
          <w:rFonts w:cs="Sylfaen"/>
          <w:sz w:val="22"/>
          <w:szCs w:val="22"/>
        </w:rPr>
        <w:t>კიბის</w:t>
      </w:r>
      <w:r w:rsidR="00ED6382" w:rsidRPr="009754D1">
        <w:rPr>
          <w:sz w:val="22"/>
          <w:szCs w:val="22"/>
        </w:rPr>
        <w:t xml:space="preserve"> </w:t>
      </w:r>
      <w:r w:rsidR="00ED6382" w:rsidRPr="009754D1">
        <w:rPr>
          <w:rFonts w:cs="Sylfaen"/>
          <w:sz w:val="22"/>
          <w:szCs w:val="22"/>
        </w:rPr>
        <w:t>უჯრედში</w:t>
      </w:r>
      <w:r w:rsidR="00ED6382" w:rsidRPr="009754D1">
        <w:rPr>
          <w:sz w:val="22"/>
          <w:szCs w:val="22"/>
        </w:rPr>
        <w:t xml:space="preserve"> </w:t>
      </w:r>
      <w:r w:rsidR="00ED6382" w:rsidRPr="009754D1">
        <w:rPr>
          <w:rFonts w:cs="Sylfaen"/>
          <w:sz w:val="22"/>
          <w:szCs w:val="22"/>
        </w:rPr>
        <w:t>გადის</w:t>
      </w:r>
      <w:r w:rsidR="00ED6382" w:rsidRPr="009754D1">
        <w:rPr>
          <w:sz w:val="22"/>
          <w:szCs w:val="22"/>
        </w:rPr>
        <w:t xml:space="preserve">. </w:t>
      </w:r>
      <w:r w:rsidR="00ED6382" w:rsidRPr="009754D1">
        <w:rPr>
          <w:rFonts w:cs="Sylfaen"/>
          <w:sz w:val="22"/>
          <w:szCs w:val="22"/>
        </w:rPr>
        <w:t>ამ</w:t>
      </w:r>
      <w:r w:rsidR="00ED6382" w:rsidRPr="009754D1">
        <w:rPr>
          <w:sz w:val="22"/>
          <w:szCs w:val="22"/>
        </w:rPr>
        <w:t xml:space="preserve"> </w:t>
      </w:r>
      <w:r w:rsidR="00ED6382" w:rsidRPr="009754D1">
        <w:rPr>
          <w:rFonts w:cs="Sylfaen"/>
          <w:sz w:val="22"/>
          <w:szCs w:val="22"/>
        </w:rPr>
        <w:t>კიბით</w:t>
      </w:r>
      <w:r w:rsidR="00ED6382" w:rsidRPr="009754D1">
        <w:rPr>
          <w:sz w:val="22"/>
          <w:szCs w:val="22"/>
        </w:rPr>
        <w:t xml:space="preserve"> </w:t>
      </w:r>
      <w:r w:rsidR="00ED6382" w:rsidRPr="009754D1">
        <w:rPr>
          <w:rFonts w:cs="Sylfaen"/>
          <w:sz w:val="22"/>
          <w:szCs w:val="22"/>
        </w:rPr>
        <w:t>საწნახელი</w:t>
      </w:r>
      <w:r w:rsidR="00ED6382" w:rsidRPr="009754D1">
        <w:rPr>
          <w:sz w:val="22"/>
          <w:szCs w:val="22"/>
        </w:rPr>
        <w:t xml:space="preserve"> </w:t>
      </w:r>
      <w:r w:rsidR="00ED6382" w:rsidRPr="009754D1">
        <w:rPr>
          <w:rFonts w:cs="Sylfaen"/>
          <w:sz w:val="22"/>
          <w:szCs w:val="22"/>
        </w:rPr>
        <w:t>მის</w:t>
      </w:r>
      <w:r w:rsidR="00ED6382" w:rsidRPr="009754D1">
        <w:rPr>
          <w:sz w:val="22"/>
          <w:szCs w:val="22"/>
        </w:rPr>
        <w:t xml:space="preserve"> </w:t>
      </w:r>
      <w:r w:rsidR="00ED6382" w:rsidRPr="009754D1">
        <w:rPr>
          <w:rFonts w:cs="Sylfaen"/>
          <w:sz w:val="22"/>
          <w:szCs w:val="22"/>
        </w:rPr>
        <w:t>ზემოთ</w:t>
      </w:r>
      <w:r w:rsidR="00ED6382" w:rsidRPr="009754D1">
        <w:rPr>
          <w:sz w:val="22"/>
          <w:szCs w:val="22"/>
        </w:rPr>
        <w:t xml:space="preserve"> </w:t>
      </w:r>
      <w:r w:rsidR="00ED6382" w:rsidRPr="009754D1">
        <w:rPr>
          <w:rFonts w:cs="Sylfaen"/>
          <w:sz w:val="22"/>
          <w:szCs w:val="22"/>
        </w:rPr>
        <w:t>მდებარე</w:t>
      </w:r>
      <w:r w:rsidR="00ED6382" w:rsidRPr="009754D1">
        <w:rPr>
          <w:sz w:val="22"/>
          <w:szCs w:val="22"/>
        </w:rPr>
        <w:t xml:space="preserve"> </w:t>
      </w:r>
      <w:r w:rsidR="00ED6382" w:rsidRPr="009754D1">
        <w:rPr>
          <w:rFonts w:cs="Sylfaen"/>
          <w:sz w:val="22"/>
          <w:szCs w:val="22"/>
        </w:rPr>
        <w:t>ბერის</w:t>
      </w:r>
      <w:r w:rsidR="00ED6382" w:rsidRPr="009754D1">
        <w:rPr>
          <w:sz w:val="22"/>
          <w:szCs w:val="22"/>
        </w:rPr>
        <w:t xml:space="preserve"> </w:t>
      </w:r>
      <w:r w:rsidR="00ED6382" w:rsidRPr="009754D1">
        <w:rPr>
          <w:rFonts w:cs="Sylfaen"/>
          <w:sz w:val="22"/>
          <w:szCs w:val="22"/>
        </w:rPr>
        <w:t>საცხოვრებელს</w:t>
      </w:r>
      <w:r w:rsidR="00ED6382" w:rsidRPr="009754D1">
        <w:rPr>
          <w:sz w:val="22"/>
          <w:szCs w:val="22"/>
        </w:rPr>
        <w:t xml:space="preserve"> </w:t>
      </w:r>
      <w:r w:rsidR="00ED6382" w:rsidRPr="009754D1">
        <w:rPr>
          <w:rFonts w:cs="Sylfaen"/>
          <w:sz w:val="22"/>
          <w:szCs w:val="22"/>
        </w:rPr>
        <w:t>უკავშირდება</w:t>
      </w:r>
      <w:r w:rsidR="00ED6382" w:rsidRPr="009754D1">
        <w:rPr>
          <w:sz w:val="22"/>
          <w:szCs w:val="22"/>
        </w:rPr>
        <w:t xml:space="preserve">. </w:t>
      </w:r>
      <w:r w:rsidR="00ED6382" w:rsidRPr="009754D1">
        <w:rPr>
          <w:rFonts w:cs="Sylfaen"/>
          <w:sz w:val="22"/>
          <w:szCs w:val="22"/>
        </w:rPr>
        <w:t>კიბე</w:t>
      </w:r>
      <w:r w:rsidR="00ED6382" w:rsidRPr="009754D1">
        <w:rPr>
          <w:sz w:val="22"/>
          <w:szCs w:val="22"/>
        </w:rPr>
        <w:t xml:space="preserve"> </w:t>
      </w:r>
      <w:r w:rsidR="00ED6382" w:rsidRPr="009754D1">
        <w:rPr>
          <w:rFonts w:cs="Sylfaen"/>
          <w:sz w:val="22"/>
          <w:szCs w:val="22"/>
        </w:rPr>
        <w:t>ჩრდილოეთ</w:t>
      </w:r>
      <w:r w:rsidR="00ED6382" w:rsidRPr="009754D1">
        <w:rPr>
          <w:sz w:val="22"/>
          <w:szCs w:val="22"/>
        </w:rPr>
        <w:t xml:space="preserve"> </w:t>
      </w:r>
      <w:r w:rsidR="00ED6382" w:rsidRPr="009754D1">
        <w:rPr>
          <w:rFonts w:cs="Sylfaen"/>
          <w:sz w:val="22"/>
          <w:szCs w:val="22"/>
        </w:rPr>
        <w:t>კედელშია</w:t>
      </w:r>
      <w:r w:rsidR="00ED6382" w:rsidRPr="009754D1">
        <w:rPr>
          <w:sz w:val="22"/>
          <w:szCs w:val="22"/>
        </w:rPr>
        <w:t xml:space="preserve"> </w:t>
      </w:r>
      <w:r w:rsidR="00ED6382" w:rsidRPr="009754D1">
        <w:rPr>
          <w:rFonts w:cs="Sylfaen"/>
          <w:sz w:val="22"/>
          <w:szCs w:val="22"/>
        </w:rPr>
        <w:t>გაჭრილი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სარკმლითაა</w:t>
      </w:r>
      <w:r w:rsidR="00ED6382" w:rsidRPr="009754D1">
        <w:rPr>
          <w:sz w:val="22"/>
          <w:szCs w:val="22"/>
        </w:rPr>
        <w:t xml:space="preserve"> </w:t>
      </w:r>
      <w:r w:rsidR="00ED6382" w:rsidRPr="009754D1">
        <w:rPr>
          <w:rFonts w:cs="Sylfaen"/>
          <w:sz w:val="22"/>
          <w:szCs w:val="22"/>
        </w:rPr>
        <w:t>განათებული</w:t>
      </w:r>
      <w:r w:rsidR="00ED6382" w:rsidRPr="009754D1">
        <w:rPr>
          <w:sz w:val="22"/>
          <w:szCs w:val="22"/>
        </w:rPr>
        <w:t xml:space="preserve">, </w:t>
      </w:r>
      <w:r w:rsidR="00ED6382" w:rsidRPr="009754D1">
        <w:rPr>
          <w:rFonts w:cs="Sylfaen"/>
          <w:sz w:val="22"/>
          <w:szCs w:val="22"/>
        </w:rPr>
        <w:t>სარკმლის</w:t>
      </w:r>
      <w:r w:rsidR="00ED6382" w:rsidRPr="009754D1">
        <w:rPr>
          <w:sz w:val="22"/>
          <w:szCs w:val="22"/>
        </w:rPr>
        <w:t xml:space="preserve"> </w:t>
      </w:r>
      <w:r w:rsidR="00ED6382" w:rsidRPr="009754D1">
        <w:rPr>
          <w:rFonts w:cs="Sylfaen"/>
          <w:sz w:val="22"/>
          <w:szCs w:val="22"/>
        </w:rPr>
        <w:t>მარჯვნივ</w:t>
      </w:r>
      <w:r w:rsidR="00ED6382" w:rsidRPr="009754D1">
        <w:rPr>
          <w:sz w:val="22"/>
          <w:szCs w:val="22"/>
        </w:rPr>
        <w:t xml:space="preserve"> </w:t>
      </w:r>
      <w:r w:rsidR="00ED6382" w:rsidRPr="009754D1">
        <w:rPr>
          <w:rFonts w:cs="Sylfaen"/>
          <w:sz w:val="22"/>
          <w:szCs w:val="22"/>
        </w:rPr>
        <w:t>მცირე</w:t>
      </w:r>
      <w:r w:rsidR="00ED6382" w:rsidRPr="009754D1">
        <w:rPr>
          <w:sz w:val="22"/>
          <w:szCs w:val="22"/>
        </w:rPr>
        <w:t xml:space="preserve"> </w:t>
      </w:r>
      <w:r w:rsidR="00ED6382" w:rsidRPr="009754D1">
        <w:rPr>
          <w:rFonts w:cs="Sylfaen"/>
          <w:sz w:val="22"/>
          <w:szCs w:val="22"/>
        </w:rPr>
        <w:t>ზომის</w:t>
      </w:r>
      <w:r w:rsidR="00ED6382" w:rsidRPr="009754D1">
        <w:rPr>
          <w:sz w:val="22"/>
          <w:szCs w:val="22"/>
        </w:rPr>
        <w:t xml:space="preserve"> </w:t>
      </w:r>
      <w:r w:rsidR="00ED6382" w:rsidRPr="009754D1">
        <w:rPr>
          <w:rFonts w:cs="Sylfaen"/>
          <w:sz w:val="22"/>
          <w:szCs w:val="22"/>
        </w:rPr>
        <w:t>ნიშია</w:t>
      </w:r>
      <w:r w:rsidR="00ED6382" w:rsidRPr="009754D1">
        <w:rPr>
          <w:sz w:val="22"/>
          <w:szCs w:val="22"/>
        </w:rPr>
        <w:t xml:space="preserve">. </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 </w:t>
      </w:r>
      <w:r w:rsidR="00ED6382" w:rsidRPr="009754D1">
        <w:rPr>
          <w:rFonts w:cs="Sylfaen"/>
          <w:sz w:val="22"/>
          <w:szCs w:val="22"/>
        </w:rPr>
        <w:t>სათოფური</w:t>
      </w:r>
      <w:r w:rsidR="00ED6382" w:rsidRPr="009754D1">
        <w:rPr>
          <w:sz w:val="22"/>
          <w:szCs w:val="22"/>
        </w:rPr>
        <w:t>.</w:t>
      </w:r>
    </w:p>
    <w:p w:rsidR="00ED6382" w:rsidRPr="009754D1" w:rsidRDefault="005C6EE6" w:rsidP="00DF3D88">
      <w:pPr>
        <w:ind w:left="0"/>
        <w:jc w:val="both"/>
        <w:rPr>
          <w:sz w:val="22"/>
          <w:szCs w:val="22"/>
        </w:rPr>
      </w:pPr>
      <w:r>
        <w:rPr>
          <w:rFonts w:cs="Sylfaen"/>
          <w:sz w:val="22"/>
          <w:szCs w:val="22"/>
        </w:rPr>
        <w:t xml:space="preserve">   </w:t>
      </w:r>
      <w:r w:rsidR="00ED6382" w:rsidRPr="009754D1">
        <w:rPr>
          <w:rFonts w:cs="Sylfaen"/>
          <w:sz w:val="22"/>
          <w:szCs w:val="22"/>
        </w:rPr>
        <w:t>ბერის</w:t>
      </w:r>
      <w:r w:rsidR="00ED6382" w:rsidRPr="009754D1">
        <w:rPr>
          <w:sz w:val="22"/>
          <w:szCs w:val="22"/>
        </w:rPr>
        <w:t xml:space="preserve"> </w:t>
      </w:r>
      <w:r w:rsidR="00ED6382" w:rsidRPr="009754D1">
        <w:rPr>
          <w:rFonts w:cs="Sylfaen"/>
          <w:sz w:val="22"/>
          <w:szCs w:val="22"/>
        </w:rPr>
        <w:t>საცხოვრებელი</w:t>
      </w:r>
      <w:r w:rsidR="00ED6382" w:rsidRPr="009754D1">
        <w:rPr>
          <w:sz w:val="22"/>
          <w:szCs w:val="22"/>
        </w:rPr>
        <w:t xml:space="preserve"> </w:t>
      </w:r>
      <w:r w:rsidR="00ED6382" w:rsidRPr="009754D1">
        <w:rPr>
          <w:rFonts w:cs="Sylfaen"/>
          <w:sz w:val="22"/>
          <w:szCs w:val="22"/>
        </w:rPr>
        <w:t>განივი</w:t>
      </w:r>
      <w:r w:rsidR="00ED6382" w:rsidRPr="009754D1">
        <w:rPr>
          <w:sz w:val="22"/>
          <w:szCs w:val="22"/>
        </w:rPr>
        <w:t xml:space="preserve"> </w:t>
      </w:r>
      <w:r w:rsidR="00ED6382" w:rsidRPr="009754D1">
        <w:rPr>
          <w:rFonts w:cs="Sylfaen"/>
          <w:sz w:val="22"/>
          <w:szCs w:val="22"/>
        </w:rPr>
        <w:t>კედელი</w:t>
      </w:r>
      <w:r w:rsidR="00ED6382" w:rsidRPr="009754D1">
        <w:rPr>
          <w:sz w:val="22"/>
          <w:szCs w:val="22"/>
        </w:rPr>
        <w:t xml:space="preserve"> </w:t>
      </w:r>
      <w:r w:rsidR="00ED6382" w:rsidRPr="009754D1">
        <w:rPr>
          <w:rFonts w:cs="Sylfaen"/>
          <w:sz w:val="22"/>
          <w:szCs w:val="22"/>
        </w:rPr>
        <w:t>ორ</w:t>
      </w:r>
      <w:r w:rsidR="00ED6382" w:rsidRPr="009754D1">
        <w:rPr>
          <w:sz w:val="22"/>
          <w:szCs w:val="22"/>
        </w:rPr>
        <w:t xml:space="preserve"> </w:t>
      </w:r>
      <w:r w:rsidR="00ED6382" w:rsidRPr="009754D1">
        <w:rPr>
          <w:rFonts w:cs="Sylfaen"/>
          <w:sz w:val="22"/>
          <w:szCs w:val="22"/>
        </w:rPr>
        <w:t>ნაწილადაა</w:t>
      </w:r>
      <w:r w:rsidR="00ED6382" w:rsidRPr="009754D1">
        <w:rPr>
          <w:sz w:val="22"/>
          <w:szCs w:val="22"/>
        </w:rPr>
        <w:t xml:space="preserve"> </w:t>
      </w:r>
      <w:r w:rsidR="00ED6382" w:rsidRPr="009754D1">
        <w:rPr>
          <w:rFonts w:cs="Sylfaen"/>
          <w:sz w:val="22"/>
          <w:szCs w:val="22"/>
        </w:rPr>
        <w:t>გაყოფილი</w:t>
      </w:r>
      <w:r w:rsidR="00ED6382" w:rsidRPr="009754D1">
        <w:rPr>
          <w:sz w:val="22"/>
          <w:szCs w:val="22"/>
        </w:rPr>
        <w:t xml:space="preserve">. </w:t>
      </w:r>
      <w:r w:rsidR="00ED6382" w:rsidRPr="009754D1">
        <w:rPr>
          <w:rFonts w:cs="Sylfaen"/>
          <w:sz w:val="22"/>
          <w:szCs w:val="22"/>
        </w:rPr>
        <w:t>თითოეულ</w:t>
      </w:r>
      <w:r w:rsidR="00ED6382" w:rsidRPr="009754D1">
        <w:rPr>
          <w:sz w:val="22"/>
          <w:szCs w:val="22"/>
        </w:rPr>
        <w:t xml:space="preserve"> </w:t>
      </w:r>
      <w:r w:rsidR="00ED6382" w:rsidRPr="009754D1">
        <w:rPr>
          <w:rFonts w:cs="Sylfaen"/>
          <w:sz w:val="22"/>
          <w:szCs w:val="22"/>
        </w:rPr>
        <w:t>ნაწილში</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ბუხარი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რამდენიმე</w:t>
      </w:r>
      <w:r w:rsidR="00ED6382" w:rsidRPr="009754D1">
        <w:rPr>
          <w:sz w:val="22"/>
          <w:szCs w:val="22"/>
        </w:rPr>
        <w:t xml:space="preserve"> </w:t>
      </w:r>
      <w:r w:rsidR="00ED6382" w:rsidRPr="009754D1">
        <w:rPr>
          <w:rFonts w:cs="Sylfaen"/>
          <w:sz w:val="22"/>
          <w:szCs w:val="22"/>
        </w:rPr>
        <w:t>ორიარუსიანი</w:t>
      </w:r>
      <w:r w:rsidR="00ED6382" w:rsidRPr="009754D1">
        <w:rPr>
          <w:sz w:val="22"/>
          <w:szCs w:val="22"/>
        </w:rPr>
        <w:t xml:space="preserve"> </w:t>
      </w:r>
      <w:r w:rsidR="00ED6382" w:rsidRPr="009754D1">
        <w:rPr>
          <w:rFonts w:cs="Sylfaen"/>
          <w:sz w:val="22"/>
          <w:szCs w:val="22"/>
        </w:rPr>
        <w:t>ნიშია</w:t>
      </w:r>
      <w:r w:rsidR="00ED6382" w:rsidRPr="009754D1">
        <w:rPr>
          <w:sz w:val="22"/>
          <w:szCs w:val="22"/>
        </w:rPr>
        <w:t xml:space="preserve">. </w:t>
      </w:r>
      <w:r w:rsidR="00ED6382" w:rsidRPr="009754D1">
        <w:rPr>
          <w:rFonts w:cs="Sylfaen"/>
          <w:sz w:val="22"/>
          <w:szCs w:val="22"/>
        </w:rPr>
        <w:t>ნიშების</w:t>
      </w:r>
      <w:r w:rsidR="00ED6382" w:rsidRPr="009754D1">
        <w:rPr>
          <w:sz w:val="22"/>
          <w:szCs w:val="22"/>
        </w:rPr>
        <w:t xml:space="preserve"> </w:t>
      </w:r>
      <w:r w:rsidR="00ED6382" w:rsidRPr="009754D1">
        <w:rPr>
          <w:rFonts w:cs="Sylfaen"/>
          <w:sz w:val="22"/>
          <w:szCs w:val="22"/>
        </w:rPr>
        <w:t>ნაწილი</w:t>
      </w:r>
      <w:r w:rsidR="00ED6382" w:rsidRPr="009754D1">
        <w:rPr>
          <w:sz w:val="22"/>
          <w:szCs w:val="22"/>
        </w:rPr>
        <w:t xml:space="preserve"> </w:t>
      </w:r>
      <w:r w:rsidR="00ED6382" w:rsidRPr="009754D1">
        <w:rPr>
          <w:rFonts w:cs="Sylfaen"/>
          <w:sz w:val="22"/>
          <w:szCs w:val="22"/>
        </w:rPr>
        <w:t>სათოფურითაა</w:t>
      </w:r>
      <w:r w:rsidR="00ED6382" w:rsidRPr="009754D1">
        <w:rPr>
          <w:sz w:val="22"/>
          <w:szCs w:val="22"/>
        </w:rPr>
        <w:t xml:space="preserve"> </w:t>
      </w:r>
      <w:r w:rsidR="00ED6382" w:rsidRPr="009754D1">
        <w:rPr>
          <w:rFonts w:cs="Sylfaen"/>
          <w:sz w:val="22"/>
          <w:szCs w:val="22"/>
        </w:rPr>
        <w:t>აღჭურვილი</w:t>
      </w:r>
      <w:r w:rsidR="00ED6382" w:rsidRPr="009754D1">
        <w:rPr>
          <w:sz w:val="22"/>
          <w:szCs w:val="22"/>
        </w:rPr>
        <w:t xml:space="preserve">. </w:t>
      </w:r>
      <w:r w:rsidR="00ED6382" w:rsidRPr="009754D1">
        <w:rPr>
          <w:rFonts w:cs="Sylfaen"/>
          <w:sz w:val="22"/>
          <w:szCs w:val="22"/>
        </w:rPr>
        <w:t>ჩრდილოეთ</w:t>
      </w:r>
      <w:r w:rsidR="00ED6382" w:rsidRPr="009754D1">
        <w:rPr>
          <w:sz w:val="22"/>
          <w:szCs w:val="22"/>
        </w:rPr>
        <w:t xml:space="preserve"> </w:t>
      </w:r>
      <w:r w:rsidR="00ED6382" w:rsidRPr="009754D1">
        <w:rPr>
          <w:rFonts w:cs="Sylfaen"/>
          <w:sz w:val="22"/>
          <w:szCs w:val="22"/>
        </w:rPr>
        <w:t>ოთახის</w:t>
      </w:r>
      <w:r w:rsidR="00ED6382" w:rsidRPr="009754D1">
        <w:rPr>
          <w:sz w:val="22"/>
          <w:szCs w:val="22"/>
        </w:rPr>
        <w:t xml:space="preserve"> </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კარია</w:t>
      </w:r>
      <w:r w:rsidR="00ED6382" w:rsidRPr="009754D1">
        <w:rPr>
          <w:sz w:val="22"/>
          <w:szCs w:val="22"/>
        </w:rPr>
        <w:t xml:space="preserve">, </w:t>
      </w:r>
      <w:r w:rsidR="00ED6382" w:rsidRPr="009754D1">
        <w:rPr>
          <w:rFonts w:cs="Sylfaen"/>
          <w:sz w:val="22"/>
          <w:szCs w:val="22"/>
        </w:rPr>
        <w:t>რომელიც</w:t>
      </w:r>
      <w:r w:rsidR="00ED6382" w:rsidRPr="009754D1">
        <w:rPr>
          <w:sz w:val="22"/>
          <w:szCs w:val="22"/>
        </w:rPr>
        <w:t xml:space="preserve"> </w:t>
      </w:r>
      <w:r w:rsidR="00ED6382" w:rsidRPr="009754D1">
        <w:rPr>
          <w:rFonts w:cs="Sylfaen"/>
          <w:sz w:val="22"/>
          <w:szCs w:val="22"/>
        </w:rPr>
        <w:t>ამ</w:t>
      </w:r>
      <w:r w:rsidR="00ED6382" w:rsidRPr="009754D1">
        <w:rPr>
          <w:sz w:val="22"/>
          <w:szCs w:val="22"/>
        </w:rPr>
        <w:t xml:space="preserve"> </w:t>
      </w:r>
      <w:r w:rsidR="00ED6382" w:rsidRPr="009754D1">
        <w:rPr>
          <w:rFonts w:cs="Sylfaen"/>
          <w:sz w:val="22"/>
          <w:szCs w:val="22"/>
        </w:rPr>
        <w:t>სართულის</w:t>
      </w:r>
      <w:r w:rsidR="00ED6382" w:rsidRPr="009754D1">
        <w:rPr>
          <w:sz w:val="22"/>
          <w:szCs w:val="22"/>
        </w:rPr>
        <w:t xml:space="preserve"> </w:t>
      </w:r>
      <w:r w:rsidR="00ED6382" w:rsidRPr="009754D1">
        <w:rPr>
          <w:rFonts w:cs="Sylfaen"/>
          <w:sz w:val="22"/>
          <w:szCs w:val="22"/>
        </w:rPr>
        <w:t>მარნის</w:t>
      </w:r>
      <w:r w:rsidR="00ED6382" w:rsidRPr="009754D1">
        <w:rPr>
          <w:sz w:val="22"/>
          <w:szCs w:val="22"/>
        </w:rPr>
        <w:t xml:space="preserve"> </w:t>
      </w:r>
      <w:r w:rsidR="00ED6382" w:rsidRPr="009754D1">
        <w:rPr>
          <w:rFonts w:cs="Sylfaen"/>
          <w:sz w:val="22"/>
          <w:szCs w:val="22"/>
        </w:rPr>
        <w:t>ზემოთ</w:t>
      </w:r>
      <w:r w:rsidR="00ED6382" w:rsidRPr="009754D1">
        <w:rPr>
          <w:sz w:val="22"/>
          <w:szCs w:val="22"/>
        </w:rPr>
        <w:t xml:space="preserve"> </w:t>
      </w:r>
      <w:r w:rsidR="00ED6382" w:rsidRPr="009754D1">
        <w:rPr>
          <w:rFonts w:cs="Sylfaen"/>
          <w:sz w:val="22"/>
          <w:szCs w:val="22"/>
        </w:rPr>
        <w:t>მდებარე</w:t>
      </w:r>
      <w:r w:rsidR="00ED6382" w:rsidRPr="009754D1">
        <w:rPr>
          <w:sz w:val="22"/>
          <w:szCs w:val="22"/>
        </w:rPr>
        <w:t xml:space="preserve"> </w:t>
      </w:r>
      <w:r w:rsidR="00ED6382" w:rsidRPr="009754D1">
        <w:rPr>
          <w:rFonts w:cs="Sylfaen"/>
          <w:sz w:val="22"/>
          <w:szCs w:val="22"/>
        </w:rPr>
        <w:t>საბრძოლო</w:t>
      </w:r>
      <w:r w:rsidR="00ED6382" w:rsidRPr="009754D1">
        <w:rPr>
          <w:sz w:val="22"/>
          <w:szCs w:val="22"/>
        </w:rPr>
        <w:t xml:space="preserve"> </w:t>
      </w:r>
      <w:r w:rsidR="00ED6382" w:rsidRPr="009754D1">
        <w:rPr>
          <w:rFonts w:cs="Sylfaen"/>
          <w:sz w:val="22"/>
          <w:szCs w:val="22"/>
        </w:rPr>
        <w:t>ბაქანთან</w:t>
      </w:r>
      <w:r w:rsidR="00ED6382" w:rsidRPr="009754D1">
        <w:rPr>
          <w:sz w:val="22"/>
          <w:szCs w:val="22"/>
        </w:rPr>
        <w:t xml:space="preserve"> </w:t>
      </w:r>
      <w:r w:rsidR="00ED6382" w:rsidRPr="009754D1">
        <w:rPr>
          <w:rFonts w:cs="Sylfaen"/>
          <w:sz w:val="22"/>
          <w:szCs w:val="22"/>
        </w:rPr>
        <w:t>აკავშირებს</w:t>
      </w:r>
      <w:r w:rsidR="00ED6382" w:rsidRPr="009754D1">
        <w:rPr>
          <w:sz w:val="22"/>
          <w:szCs w:val="22"/>
        </w:rPr>
        <w:t xml:space="preserve">. </w:t>
      </w:r>
      <w:r w:rsidR="00ED6382" w:rsidRPr="009754D1">
        <w:rPr>
          <w:rFonts w:cs="Sylfaen"/>
          <w:sz w:val="22"/>
          <w:szCs w:val="22"/>
        </w:rPr>
        <w:t>ამავე</w:t>
      </w:r>
      <w:r w:rsidR="00ED6382" w:rsidRPr="009754D1">
        <w:rPr>
          <w:sz w:val="22"/>
          <w:szCs w:val="22"/>
        </w:rPr>
        <w:t xml:space="preserve"> </w:t>
      </w:r>
      <w:r w:rsidR="00ED6382" w:rsidRPr="009754D1">
        <w:rPr>
          <w:rFonts w:cs="Sylfaen"/>
          <w:sz w:val="22"/>
          <w:szCs w:val="22"/>
        </w:rPr>
        <w:t>ოთახის</w:t>
      </w:r>
      <w:r w:rsidR="00ED6382" w:rsidRPr="009754D1">
        <w:rPr>
          <w:sz w:val="22"/>
          <w:szCs w:val="22"/>
        </w:rPr>
        <w:t xml:space="preserve"> </w:t>
      </w:r>
      <w:r w:rsidR="00ED6382" w:rsidRPr="009754D1">
        <w:rPr>
          <w:rFonts w:cs="Sylfaen"/>
          <w:sz w:val="22"/>
          <w:szCs w:val="22"/>
        </w:rPr>
        <w:t>ჩრდილო</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ფართო</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 xml:space="preserve">, </w:t>
      </w:r>
      <w:r w:rsidR="00ED6382" w:rsidRPr="009754D1">
        <w:rPr>
          <w:rFonts w:cs="Sylfaen"/>
          <w:sz w:val="22"/>
          <w:szCs w:val="22"/>
        </w:rPr>
        <w:t>სარკმლის</w:t>
      </w:r>
      <w:r w:rsidR="00ED6382" w:rsidRPr="009754D1">
        <w:rPr>
          <w:sz w:val="22"/>
          <w:szCs w:val="22"/>
        </w:rPr>
        <w:t xml:space="preserve"> </w:t>
      </w:r>
      <w:r w:rsidR="00ED6382" w:rsidRPr="009754D1">
        <w:rPr>
          <w:rFonts w:cs="Sylfaen"/>
          <w:sz w:val="22"/>
          <w:szCs w:val="22"/>
        </w:rPr>
        <w:t>მარცხნივ</w:t>
      </w:r>
      <w:r w:rsidR="00ED6382" w:rsidRPr="009754D1">
        <w:rPr>
          <w:sz w:val="22"/>
          <w:szCs w:val="22"/>
        </w:rPr>
        <w:t xml:space="preserve"> (</w:t>
      </w:r>
      <w:r w:rsidR="00ED6382" w:rsidRPr="009754D1">
        <w:rPr>
          <w:rFonts w:cs="Sylfaen"/>
          <w:sz w:val="22"/>
          <w:szCs w:val="22"/>
        </w:rPr>
        <w:t>ჩრდილო</w:t>
      </w:r>
      <w:r w:rsidR="00ED6382" w:rsidRPr="009754D1">
        <w:rPr>
          <w:sz w:val="22"/>
          <w:szCs w:val="22"/>
        </w:rPr>
        <w:t>-</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კუთხეში</w:t>
      </w:r>
      <w:r w:rsidR="00ED6382" w:rsidRPr="009754D1">
        <w:rPr>
          <w:sz w:val="22"/>
          <w:szCs w:val="22"/>
        </w:rPr>
        <w:t xml:space="preserve">) - </w:t>
      </w:r>
      <w:r w:rsidR="00ED6382" w:rsidRPr="009754D1">
        <w:rPr>
          <w:rFonts w:cs="Sylfaen"/>
          <w:sz w:val="22"/>
          <w:szCs w:val="22"/>
        </w:rPr>
        <w:t>მე</w:t>
      </w:r>
      <w:r w:rsidR="00ED6382" w:rsidRPr="009754D1">
        <w:rPr>
          <w:sz w:val="22"/>
          <w:szCs w:val="22"/>
        </w:rPr>
        <w:t xml:space="preserve">-3 </w:t>
      </w:r>
      <w:r w:rsidR="00ED6382" w:rsidRPr="009754D1">
        <w:rPr>
          <w:rFonts w:cs="Sylfaen"/>
          <w:sz w:val="22"/>
          <w:szCs w:val="22"/>
        </w:rPr>
        <w:t>სართულზე</w:t>
      </w:r>
      <w:r w:rsidR="00ED6382" w:rsidRPr="009754D1">
        <w:rPr>
          <w:sz w:val="22"/>
          <w:szCs w:val="22"/>
        </w:rPr>
        <w:t xml:space="preserve"> </w:t>
      </w:r>
      <w:r w:rsidR="00ED6382" w:rsidRPr="009754D1">
        <w:rPr>
          <w:rFonts w:cs="Sylfaen"/>
          <w:sz w:val="22"/>
          <w:szCs w:val="22"/>
        </w:rPr>
        <w:t>ასასვლელი</w:t>
      </w:r>
      <w:r w:rsidR="00ED6382" w:rsidRPr="009754D1">
        <w:rPr>
          <w:sz w:val="22"/>
          <w:szCs w:val="22"/>
        </w:rPr>
        <w:t xml:space="preserve"> </w:t>
      </w:r>
      <w:r w:rsidR="00ED6382" w:rsidRPr="009754D1">
        <w:rPr>
          <w:rFonts w:cs="Sylfaen"/>
          <w:sz w:val="22"/>
          <w:szCs w:val="22"/>
        </w:rPr>
        <w:t>კიბის</w:t>
      </w:r>
      <w:r w:rsidR="00ED6382" w:rsidRPr="009754D1">
        <w:rPr>
          <w:sz w:val="22"/>
          <w:szCs w:val="22"/>
        </w:rPr>
        <w:t xml:space="preserve"> </w:t>
      </w:r>
      <w:r w:rsidR="00ED6382" w:rsidRPr="009754D1">
        <w:rPr>
          <w:rFonts w:cs="Sylfaen"/>
          <w:sz w:val="22"/>
          <w:szCs w:val="22"/>
        </w:rPr>
        <w:t>უჯრედის</w:t>
      </w:r>
      <w:r w:rsidR="00ED6382" w:rsidRPr="009754D1">
        <w:rPr>
          <w:sz w:val="22"/>
          <w:szCs w:val="22"/>
        </w:rPr>
        <w:t xml:space="preserve"> </w:t>
      </w:r>
      <w:r w:rsidR="00ED6382" w:rsidRPr="009754D1">
        <w:rPr>
          <w:rFonts w:cs="Sylfaen"/>
          <w:sz w:val="22"/>
          <w:szCs w:val="22"/>
        </w:rPr>
        <w:t>შესასვლელი</w:t>
      </w:r>
      <w:r w:rsidR="00ED6382" w:rsidRPr="009754D1">
        <w:rPr>
          <w:sz w:val="22"/>
          <w:szCs w:val="22"/>
        </w:rPr>
        <w:t xml:space="preserve">. </w:t>
      </w:r>
      <w:r w:rsidR="00ED6382" w:rsidRPr="009754D1">
        <w:rPr>
          <w:rFonts w:cs="Sylfaen"/>
          <w:sz w:val="22"/>
          <w:szCs w:val="22"/>
        </w:rPr>
        <w:t>კიბის</w:t>
      </w:r>
      <w:r w:rsidR="00ED6382" w:rsidRPr="009754D1">
        <w:rPr>
          <w:sz w:val="22"/>
          <w:szCs w:val="22"/>
        </w:rPr>
        <w:t xml:space="preserve"> </w:t>
      </w:r>
      <w:r w:rsidR="00ED6382" w:rsidRPr="009754D1">
        <w:rPr>
          <w:rFonts w:cs="Sylfaen"/>
          <w:sz w:val="22"/>
          <w:szCs w:val="22"/>
        </w:rPr>
        <w:t>უჯრედის</w:t>
      </w:r>
      <w:r w:rsidR="00ED6382" w:rsidRPr="009754D1">
        <w:rPr>
          <w:sz w:val="22"/>
          <w:szCs w:val="22"/>
        </w:rPr>
        <w:t xml:space="preserve"> </w:t>
      </w:r>
      <w:r w:rsidR="00ED6382" w:rsidRPr="009754D1">
        <w:rPr>
          <w:rFonts w:cs="Sylfaen"/>
          <w:sz w:val="22"/>
          <w:szCs w:val="22"/>
        </w:rPr>
        <w:t>ჩრდილო</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ღრმა</w:t>
      </w:r>
      <w:r w:rsidR="00ED6382" w:rsidRPr="009754D1">
        <w:rPr>
          <w:sz w:val="22"/>
          <w:szCs w:val="22"/>
        </w:rPr>
        <w:t xml:space="preserve"> </w:t>
      </w:r>
      <w:r w:rsidR="00ED6382" w:rsidRPr="009754D1">
        <w:rPr>
          <w:rFonts w:cs="Sylfaen"/>
          <w:sz w:val="22"/>
          <w:szCs w:val="22"/>
        </w:rPr>
        <w:t>ნიშია</w:t>
      </w:r>
      <w:r w:rsidR="00ED6382" w:rsidRPr="009754D1">
        <w:rPr>
          <w:sz w:val="22"/>
          <w:szCs w:val="22"/>
        </w:rPr>
        <w:t xml:space="preserve">, </w:t>
      </w:r>
      <w:r w:rsidR="00ED6382" w:rsidRPr="009754D1">
        <w:rPr>
          <w:rFonts w:cs="Sylfaen"/>
          <w:sz w:val="22"/>
          <w:szCs w:val="22"/>
        </w:rPr>
        <w:t>რომელშიც</w:t>
      </w:r>
      <w:r w:rsidR="00ED6382" w:rsidRPr="009754D1">
        <w:rPr>
          <w:sz w:val="22"/>
          <w:szCs w:val="22"/>
        </w:rPr>
        <w:t xml:space="preserve"> </w:t>
      </w:r>
      <w:r w:rsidR="00ED6382" w:rsidRPr="009754D1">
        <w:rPr>
          <w:rFonts w:cs="Sylfaen"/>
          <w:sz w:val="22"/>
          <w:szCs w:val="22"/>
        </w:rPr>
        <w:t>მოწყობილია</w:t>
      </w:r>
      <w:r w:rsidR="00ED6382" w:rsidRPr="009754D1">
        <w:rPr>
          <w:sz w:val="22"/>
          <w:szCs w:val="22"/>
        </w:rPr>
        <w:t xml:space="preserve"> </w:t>
      </w:r>
      <w:r w:rsidR="00ED6382" w:rsidRPr="009754D1">
        <w:rPr>
          <w:rFonts w:cs="Sylfaen"/>
          <w:sz w:val="22"/>
          <w:szCs w:val="22"/>
        </w:rPr>
        <w:t>საპირფარეშო</w:t>
      </w:r>
      <w:r w:rsidR="00ED6382" w:rsidRPr="009754D1">
        <w:rPr>
          <w:sz w:val="22"/>
          <w:szCs w:val="22"/>
        </w:rPr>
        <w:t xml:space="preserve">. </w:t>
      </w:r>
      <w:r w:rsidR="00ED6382" w:rsidRPr="009754D1">
        <w:rPr>
          <w:rFonts w:cs="Sylfaen"/>
          <w:sz w:val="22"/>
          <w:szCs w:val="22"/>
        </w:rPr>
        <w:t>ოთახის</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კიბის</w:t>
      </w:r>
      <w:r w:rsidR="00ED6382" w:rsidRPr="009754D1">
        <w:rPr>
          <w:sz w:val="22"/>
          <w:szCs w:val="22"/>
        </w:rPr>
        <w:t xml:space="preserve"> </w:t>
      </w:r>
      <w:r w:rsidR="00ED6382" w:rsidRPr="009754D1">
        <w:rPr>
          <w:rFonts w:cs="Sylfaen"/>
          <w:sz w:val="22"/>
          <w:szCs w:val="22"/>
        </w:rPr>
        <w:t>უჯრედიდან</w:t>
      </w:r>
      <w:r w:rsidR="00ED6382" w:rsidRPr="009754D1">
        <w:rPr>
          <w:sz w:val="22"/>
          <w:szCs w:val="22"/>
        </w:rPr>
        <w:t xml:space="preserve"> </w:t>
      </w:r>
      <w:r w:rsidR="00ED6382" w:rsidRPr="009754D1">
        <w:rPr>
          <w:rFonts w:cs="Sylfaen"/>
          <w:sz w:val="22"/>
          <w:szCs w:val="22"/>
        </w:rPr>
        <w:t>შემოსასვლელი</w:t>
      </w:r>
      <w:r w:rsidR="00ED6382" w:rsidRPr="009754D1">
        <w:rPr>
          <w:sz w:val="22"/>
          <w:szCs w:val="22"/>
        </w:rPr>
        <w:t xml:space="preserve"> </w:t>
      </w:r>
      <w:r w:rsidR="00ED6382" w:rsidRPr="009754D1">
        <w:rPr>
          <w:rFonts w:cs="Sylfaen"/>
          <w:sz w:val="22"/>
          <w:szCs w:val="22"/>
        </w:rPr>
        <w:t>კარის</w:t>
      </w:r>
      <w:r w:rsidR="00ED6382" w:rsidRPr="009754D1">
        <w:rPr>
          <w:sz w:val="22"/>
          <w:szCs w:val="22"/>
        </w:rPr>
        <w:t xml:space="preserve"> </w:t>
      </w:r>
      <w:r w:rsidR="00ED6382" w:rsidRPr="009754D1">
        <w:rPr>
          <w:rFonts w:cs="Sylfaen"/>
          <w:sz w:val="22"/>
          <w:szCs w:val="22"/>
        </w:rPr>
        <w:t>პირდაპირ</w:t>
      </w:r>
      <w:r w:rsidR="00ED6382" w:rsidRPr="009754D1">
        <w:rPr>
          <w:sz w:val="22"/>
          <w:szCs w:val="22"/>
        </w:rPr>
        <w:t xml:space="preserve"> </w:t>
      </w:r>
      <w:r w:rsidR="00ED6382" w:rsidRPr="009754D1">
        <w:rPr>
          <w:rFonts w:cs="Sylfaen"/>
          <w:sz w:val="22"/>
          <w:szCs w:val="22"/>
        </w:rPr>
        <w:t>კარია</w:t>
      </w:r>
      <w:r w:rsidR="00ED6382" w:rsidRPr="009754D1">
        <w:rPr>
          <w:sz w:val="22"/>
          <w:szCs w:val="22"/>
        </w:rPr>
        <w:t xml:space="preserve">, </w:t>
      </w:r>
      <w:r w:rsidR="00ED6382" w:rsidRPr="009754D1">
        <w:rPr>
          <w:rFonts w:cs="Sylfaen"/>
          <w:sz w:val="22"/>
          <w:szCs w:val="22"/>
        </w:rPr>
        <w:t>რომელიც</w:t>
      </w:r>
      <w:r w:rsidR="00ED6382" w:rsidRPr="009754D1">
        <w:rPr>
          <w:sz w:val="22"/>
          <w:szCs w:val="22"/>
        </w:rPr>
        <w:t xml:space="preserve"> </w:t>
      </w:r>
      <w:r w:rsidR="00ED6382" w:rsidRPr="009754D1">
        <w:rPr>
          <w:rFonts w:cs="Sylfaen"/>
          <w:sz w:val="22"/>
          <w:szCs w:val="22"/>
        </w:rPr>
        <w:t>ხის</w:t>
      </w:r>
      <w:r w:rsidR="00ED6382" w:rsidRPr="009754D1">
        <w:rPr>
          <w:sz w:val="22"/>
          <w:szCs w:val="22"/>
        </w:rPr>
        <w:t xml:space="preserve"> </w:t>
      </w:r>
      <w:r w:rsidR="00ED6382" w:rsidRPr="009754D1">
        <w:rPr>
          <w:rFonts w:cs="Sylfaen"/>
          <w:sz w:val="22"/>
          <w:szCs w:val="22"/>
        </w:rPr>
        <w:t>აივანზე</w:t>
      </w:r>
      <w:r w:rsidR="00ED6382" w:rsidRPr="009754D1">
        <w:rPr>
          <w:sz w:val="22"/>
          <w:szCs w:val="22"/>
        </w:rPr>
        <w:t xml:space="preserve"> </w:t>
      </w:r>
      <w:r w:rsidR="00ED6382" w:rsidRPr="009754D1">
        <w:rPr>
          <w:rFonts w:cs="Sylfaen"/>
          <w:sz w:val="22"/>
          <w:szCs w:val="22"/>
        </w:rPr>
        <w:t>გადის</w:t>
      </w:r>
      <w:r w:rsidR="00ED6382" w:rsidRPr="009754D1">
        <w:rPr>
          <w:sz w:val="22"/>
          <w:szCs w:val="22"/>
        </w:rPr>
        <w:t xml:space="preserve">. </w:t>
      </w:r>
      <w:r w:rsidR="00ED6382" w:rsidRPr="009754D1">
        <w:rPr>
          <w:rFonts w:cs="Sylfaen"/>
          <w:sz w:val="22"/>
          <w:szCs w:val="22"/>
        </w:rPr>
        <w:t>სართული</w:t>
      </w:r>
      <w:r w:rsidR="00ED6382" w:rsidRPr="009754D1">
        <w:rPr>
          <w:sz w:val="22"/>
          <w:szCs w:val="22"/>
        </w:rPr>
        <w:t xml:space="preserve"> </w:t>
      </w:r>
      <w:r w:rsidR="00ED6382" w:rsidRPr="009754D1">
        <w:rPr>
          <w:rFonts w:cs="Sylfaen"/>
          <w:sz w:val="22"/>
          <w:szCs w:val="22"/>
        </w:rPr>
        <w:t>გადახურულია</w:t>
      </w:r>
      <w:r w:rsidR="00ED6382" w:rsidRPr="009754D1">
        <w:rPr>
          <w:sz w:val="22"/>
          <w:szCs w:val="22"/>
        </w:rPr>
        <w:t xml:space="preserve"> </w:t>
      </w:r>
      <w:r w:rsidR="00ED6382" w:rsidRPr="009754D1">
        <w:rPr>
          <w:rFonts w:cs="Sylfaen"/>
          <w:sz w:val="22"/>
          <w:szCs w:val="22"/>
        </w:rPr>
        <w:t>ცილინდრული</w:t>
      </w:r>
      <w:r w:rsidR="00ED6382" w:rsidRPr="009754D1">
        <w:rPr>
          <w:sz w:val="22"/>
          <w:szCs w:val="22"/>
        </w:rPr>
        <w:t xml:space="preserve"> </w:t>
      </w:r>
      <w:r w:rsidR="00ED6382" w:rsidRPr="009754D1">
        <w:rPr>
          <w:rFonts w:cs="Sylfaen"/>
          <w:sz w:val="22"/>
          <w:szCs w:val="22"/>
        </w:rPr>
        <w:t>კამარით</w:t>
      </w:r>
      <w:r w:rsidR="00ED6382" w:rsidRPr="009754D1">
        <w:rPr>
          <w:sz w:val="22"/>
          <w:szCs w:val="22"/>
        </w:rPr>
        <w:t>.</w:t>
      </w:r>
    </w:p>
    <w:p w:rsidR="00ED6382" w:rsidRPr="009754D1" w:rsidRDefault="005C6EE6" w:rsidP="00DF3D88">
      <w:pPr>
        <w:ind w:left="0"/>
        <w:jc w:val="both"/>
        <w:rPr>
          <w:sz w:val="22"/>
          <w:szCs w:val="22"/>
        </w:rPr>
      </w:pPr>
      <w:r>
        <w:rPr>
          <w:rFonts w:cs="Sylfaen"/>
          <w:sz w:val="22"/>
          <w:szCs w:val="22"/>
        </w:rPr>
        <w:t xml:space="preserve">   </w:t>
      </w:r>
      <w:r w:rsidR="00ED6382" w:rsidRPr="009754D1">
        <w:rPr>
          <w:rFonts w:cs="Sylfaen"/>
          <w:sz w:val="22"/>
          <w:szCs w:val="22"/>
        </w:rPr>
        <w:t>მესამე</w:t>
      </w:r>
      <w:r w:rsidR="00ED6382" w:rsidRPr="009754D1">
        <w:rPr>
          <w:sz w:val="22"/>
          <w:szCs w:val="22"/>
        </w:rPr>
        <w:t xml:space="preserve"> </w:t>
      </w:r>
      <w:r w:rsidR="00ED6382" w:rsidRPr="009754D1">
        <w:rPr>
          <w:rFonts w:cs="Sylfaen"/>
          <w:sz w:val="22"/>
          <w:szCs w:val="22"/>
        </w:rPr>
        <w:t>სართული</w:t>
      </w:r>
      <w:r w:rsidR="00ED6382" w:rsidRPr="009754D1">
        <w:rPr>
          <w:sz w:val="22"/>
          <w:szCs w:val="22"/>
        </w:rPr>
        <w:t xml:space="preserve"> </w:t>
      </w:r>
      <w:r w:rsidR="00ED6382" w:rsidRPr="009754D1">
        <w:rPr>
          <w:rFonts w:cs="Sylfaen"/>
          <w:sz w:val="22"/>
          <w:szCs w:val="22"/>
        </w:rPr>
        <w:t>ღია</w:t>
      </w:r>
      <w:r w:rsidR="00ED6382" w:rsidRPr="009754D1">
        <w:rPr>
          <w:sz w:val="22"/>
          <w:szCs w:val="22"/>
        </w:rPr>
        <w:t xml:space="preserve"> </w:t>
      </w:r>
      <w:r w:rsidR="00ED6382" w:rsidRPr="009754D1">
        <w:rPr>
          <w:rFonts w:cs="Sylfaen"/>
          <w:sz w:val="22"/>
          <w:szCs w:val="22"/>
        </w:rPr>
        <w:t>საბრძოლო</w:t>
      </w:r>
      <w:r w:rsidR="00ED6382" w:rsidRPr="009754D1">
        <w:rPr>
          <w:sz w:val="22"/>
          <w:szCs w:val="22"/>
        </w:rPr>
        <w:t xml:space="preserve"> </w:t>
      </w:r>
      <w:r w:rsidR="00ED6382" w:rsidRPr="009754D1">
        <w:rPr>
          <w:rFonts w:cs="Sylfaen"/>
          <w:sz w:val="22"/>
          <w:szCs w:val="22"/>
        </w:rPr>
        <w:t>ბაქანი</w:t>
      </w:r>
      <w:r w:rsidR="00ED6382" w:rsidRPr="009754D1">
        <w:rPr>
          <w:sz w:val="22"/>
          <w:szCs w:val="22"/>
        </w:rPr>
        <w:t xml:space="preserve"> </w:t>
      </w:r>
      <w:r w:rsidR="00ED6382" w:rsidRPr="009754D1">
        <w:rPr>
          <w:rFonts w:cs="Sylfaen"/>
          <w:sz w:val="22"/>
          <w:szCs w:val="22"/>
        </w:rPr>
        <w:t>ყოფილა</w:t>
      </w:r>
      <w:r w:rsidR="00ED6382" w:rsidRPr="009754D1">
        <w:rPr>
          <w:sz w:val="22"/>
          <w:szCs w:val="22"/>
        </w:rPr>
        <w:t xml:space="preserve">. </w:t>
      </w:r>
      <w:r w:rsidR="00ED6382" w:rsidRPr="009754D1">
        <w:rPr>
          <w:rFonts w:cs="Sylfaen"/>
          <w:sz w:val="22"/>
          <w:szCs w:val="22"/>
        </w:rPr>
        <w:t>კედლებში</w:t>
      </w:r>
      <w:r w:rsidR="00ED6382" w:rsidRPr="009754D1">
        <w:rPr>
          <w:sz w:val="22"/>
          <w:szCs w:val="22"/>
        </w:rPr>
        <w:t xml:space="preserve"> </w:t>
      </w:r>
      <w:r w:rsidR="00ED6382" w:rsidRPr="009754D1">
        <w:rPr>
          <w:rFonts w:cs="Sylfaen"/>
          <w:sz w:val="22"/>
          <w:szCs w:val="22"/>
        </w:rPr>
        <w:t>გაჭრილი</w:t>
      </w:r>
      <w:r w:rsidR="00ED6382" w:rsidRPr="009754D1">
        <w:rPr>
          <w:sz w:val="22"/>
          <w:szCs w:val="22"/>
        </w:rPr>
        <w:t xml:space="preserve"> </w:t>
      </w:r>
      <w:r w:rsidR="00ED6382" w:rsidRPr="009754D1">
        <w:rPr>
          <w:rFonts w:cs="Sylfaen"/>
          <w:sz w:val="22"/>
          <w:szCs w:val="22"/>
        </w:rPr>
        <w:t>იყო</w:t>
      </w:r>
      <w:r w:rsidR="00ED6382" w:rsidRPr="009754D1">
        <w:rPr>
          <w:sz w:val="22"/>
          <w:szCs w:val="22"/>
        </w:rPr>
        <w:t xml:space="preserve">, </w:t>
      </w:r>
      <w:r w:rsidR="00ED6382" w:rsidRPr="009754D1">
        <w:rPr>
          <w:rFonts w:cs="Sylfaen"/>
          <w:sz w:val="22"/>
          <w:szCs w:val="22"/>
        </w:rPr>
        <w:t>როგორც</w:t>
      </w:r>
      <w:r w:rsidR="00ED6382" w:rsidRPr="009754D1">
        <w:rPr>
          <w:sz w:val="22"/>
          <w:szCs w:val="22"/>
        </w:rPr>
        <w:t xml:space="preserve"> </w:t>
      </w:r>
      <w:r w:rsidR="00ED6382" w:rsidRPr="009754D1">
        <w:rPr>
          <w:rFonts w:cs="Sylfaen"/>
          <w:sz w:val="22"/>
          <w:szCs w:val="22"/>
        </w:rPr>
        <w:t>ცალმაგი</w:t>
      </w:r>
      <w:r w:rsidR="00ED6382" w:rsidRPr="009754D1">
        <w:rPr>
          <w:sz w:val="22"/>
          <w:szCs w:val="22"/>
        </w:rPr>
        <w:t xml:space="preserve">, </w:t>
      </w:r>
      <w:r w:rsidR="00ED6382" w:rsidRPr="009754D1">
        <w:rPr>
          <w:rFonts w:cs="Sylfaen"/>
          <w:sz w:val="22"/>
          <w:szCs w:val="22"/>
        </w:rPr>
        <w:t>ასევე</w:t>
      </w:r>
      <w:r w:rsidR="00ED6382" w:rsidRPr="009754D1">
        <w:rPr>
          <w:sz w:val="22"/>
          <w:szCs w:val="22"/>
        </w:rPr>
        <w:t xml:space="preserve"> </w:t>
      </w:r>
      <w:r w:rsidR="00ED6382" w:rsidRPr="009754D1">
        <w:rPr>
          <w:rFonts w:cs="Sylfaen"/>
          <w:sz w:val="22"/>
          <w:szCs w:val="22"/>
        </w:rPr>
        <w:t>ორმაგი</w:t>
      </w:r>
      <w:r w:rsidR="00ED6382" w:rsidRPr="009754D1">
        <w:rPr>
          <w:sz w:val="22"/>
          <w:szCs w:val="22"/>
        </w:rPr>
        <w:t xml:space="preserve"> </w:t>
      </w:r>
      <w:r w:rsidR="00ED6382" w:rsidRPr="009754D1">
        <w:rPr>
          <w:rFonts w:cs="Sylfaen"/>
          <w:sz w:val="22"/>
          <w:szCs w:val="22"/>
        </w:rPr>
        <w:t>სათოფურები</w:t>
      </w:r>
      <w:r w:rsidR="00ED6382" w:rsidRPr="009754D1">
        <w:rPr>
          <w:sz w:val="22"/>
          <w:szCs w:val="22"/>
        </w:rPr>
        <w:t>.</w:t>
      </w:r>
    </w:p>
    <w:p w:rsidR="00ED6382" w:rsidRPr="009754D1" w:rsidRDefault="005C6EE6" w:rsidP="00DF3D88">
      <w:pPr>
        <w:ind w:left="0"/>
        <w:jc w:val="both"/>
        <w:rPr>
          <w:sz w:val="22"/>
          <w:szCs w:val="22"/>
        </w:rPr>
      </w:pPr>
      <w:r>
        <w:rPr>
          <w:rFonts w:cs="Sylfaen"/>
          <w:sz w:val="22"/>
          <w:szCs w:val="22"/>
        </w:rPr>
        <w:t xml:space="preserve">   </w:t>
      </w:r>
      <w:r w:rsidR="00ED6382" w:rsidRPr="009754D1">
        <w:rPr>
          <w:rFonts w:cs="Sylfaen"/>
          <w:sz w:val="22"/>
          <w:szCs w:val="22"/>
        </w:rPr>
        <w:t>გარედან</w:t>
      </w:r>
      <w:r w:rsidR="00ED6382" w:rsidRPr="009754D1">
        <w:rPr>
          <w:sz w:val="22"/>
          <w:szCs w:val="22"/>
        </w:rPr>
        <w:t xml:space="preserve"> </w:t>
      </w:r>
      <w:r w:rsidR="00ED6382" w:rsidRPr="009754D1">
        <w:rPr>
          <w:rFonts w:cs="Sylfaen"/>
          <w:sz w:val="22"/>
          <w:szCs w:val="22"/>
        </w:rPr>
        <w:t>მარანს</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კოშკს</w:t>
      </w:r>
      <w:r w:rsidR="00ED6382" w:rsidRPr="009754D1">
        <w:rPr>
          <w:sz w:val="22"/>
          <w:szCs w:val="22"/>
        </w:rPr>
        <w:t xml:space="preserve"> </w:t>
      </w:r>
      <w:r w:rsidR="00ED6382" w:rsidRPr="009754D1">
        <w:rPr>
          <w:rFonts w:cs="Sylfaen"/>
          <w:sz w:val="22"/>
          <w:szCs w:val="22"/>
        </w:rPr>
        <w:t>კუთხეები</w:t>
      </w:r>
      <w:r w:rsidR="00ED6382" w:rsidRPr="009754D1">
        <w:rPr>
          <w:sz w:val="22"/>
          <w:szCs w:val="22"/>
        </w:rPr>
        <w:t xml:space="preserve"> </w:t>
      </w:r>
      <w:r w:rsidR="00ED6382" w:rsidRPr="009754D1">
        <w:rPr>
          <w:rFonts w:cs="Sylfaen"/>
          <w:sz w:val="22"/>
          <w:szCs w:val="22"/>
        </w:rPr>
        <w:t>მთელ</w:t>
      </w:r>
      <w:r w:rsidR="00ED6382" w:rsidRPr="009754D1">
        <w:rPr>
          <w:sz w:val="22"/>
          <w:szCs w:val="22"/>
        </w:rPr>
        <w:t xml:space="preserve"> </w:t>
      </w:r>
      <w:r w:rsidR="00ED6382" w:rsidRPr="009754D1">
        <w:rPr>
          <w:rFonts w:cs="Sylfaen"/>
          <w:sz w:val="22"/>
          <w:szCs w:val="22"/>
        </w:rPr>
        <w:t>სიმაღლეზე</w:t>
      </w:r>
      <w:r w:rsidR="00ED6382" w:rsidRPr="009754D1">
        <w:rPr>
          <w:sz w:val="22"/>
          <w:szCs w:val="22"/>
        </w:rPr>
        <w:t xml:space="preserve"> </w:t>
      </w:r>
      <w:r w:rsidR="00ED6382" w:rsidRPr="009754D1">
        <w:rPr>
          <w:rFonts w:cs="Sylfaen"/>
          <w:sz w:val="22"/>
          <w:szCs w:val="22"/>
        </w:rPr>
        <w:t>ცერად</w:t>
      </w:r>
      <w:r w:rsidR="00ED6382" w:rsidRPr="009754D1">
        <w:rPr>
          <w:sz w:val="22"/>
          <w:szCs w:val="22"/>
        </w:rPr>
        <w:t xml:space="preserve"> </w:t>
      </w:r>
      <w:r w:rsidR="00ED6382" w:rsidRPr="009754D1">
        <w:rPr>
          <w:rFonts w:cs="Sylfaen"/>
          <w:sz w:val="22"/>
          <w:szCs w:val="22"/>
        </w:rPr>
        <w:t>აქვს</w:t>
      </w:r>
      <w:r w:rsidR="00ED6382" w:rsidRPr="009754D1">
        <w:rPr>
          <w:sz w:val="22"/>
          <w:szCs w:val="22"/>
        </w:rPr>
        <w:t xml:space="preserve"> </w:t>
      </w:r>
      <w:r w:rsidR="00ED6382" w:rsidRPr="009754D1">
        <w:rPr>
          <w:rFonts w:cs="Sylfaen"/>
          <w:sz w:val="22"/>
          <w:szCs w:val="22"/>
        </w:rPr>
        <w:t>ჩამოკვეთილი</w:t>
      </w:r>
      <w:r w:rsidR="00ED6382" w:rsidRPr="009754D1">
        <w:rPr>
          <w:sz w:val="22"/>
          <w:szCs w:val="22"/>
        </w:rPr>
        <w:t xml:space="preserve">. </w:t>
      </w:r>
      <w:r w:rsidR="00ED6382" w:rsidRPr="009754D1">
        <w:rPr>
          <w:rFonts w:cs="Sylfaen"/>
          <w:sz w:val="22"/>
          <w:szCs w:val="22"/>
        </w:rPr>
        <w:t>ფასადების</w:t>
      </w:r>
      <w:r w:rsidR="00ED6382" w:rsidRPr="009754D1">
        <w:rPr>
          <w:sz w:val="22"/>
          <w:szCs w:val="22"/>
        </w:rPr>
        <w:t xml:space="preserve"> </w:t>
      </w:r>
      <w:r w:rsidR="00ED6382" w:rsidRPr="009754D1">
        <w:rPr>
          <w:rFonts w:cs="Sylfaen"/>
          <w:sz w:val="22"/>
          <w:szCs w:val="22"/>
        </w:rPr>
        <w:t>წყობაში</w:t>
      </w:r>
      <w:r w:rsidR="00ED6382" w:rsidRPr="009754D1">
        <w:rPr>
          <w:sz w:val="22"/>
          <w:szCs w:val="22"/>
        </w:rPr>
        <w:t xml:space="preserve"> </w:t>
      </w:r>
      <w:r w:rsidR="00ED6382" w:rsidRPr="009754D1">
        <w:rPr>
          <w:rFonts w:cs="Sylfaen"/>
          <w:sz w:val="22"/>
          <w:szCs w:val="22"/>
        </w:rPr>
        <w:t>დაცულია</w:t>
      </w:r>
      <w:r w:rsidR="00ED6382" w:rsidRPr="009754D1">
        <w:rPr>
          <w:sz w:val="22"/>
          <w:szCs w:val="22"/>
        </w:rPr>
        <w:t xml:space="preserve"> </w:t>
      </w:r>
      <w:r w:rsidR="00ED6382" w:rsidRPr="009754D1">
        <w:rPr>
          <w:rFonts w:cs="Sylfaen"/>
          <w:sz w:val="22"/>
          <w:szCs w:val="22"/>
        </w:rPr>
        <w:t>ჰორიზონტალურობა</w:t>
      </w:r>
      <w:r w:rsidR="00ED6382" w:rsidRPr="009754D1">
        <w:rPr>
          <w:sz w:val="22"/>
          <w:szCs w:val="22"/>
        </w:rPr>
        <w:t>.</w:t>
      </w:r>
    </w:p>
    <w:p w:rsidR="00ED6382" w:rsidRPr="009754D1" w:rsidRDefault="005C6EE6" w:rsidP="00DF3D88">
      <w:pPr>
        <w:ind w:left="0"/>
        <w:jc w:val="both"/>
        <w:rPr>
          <w:sz w:val="22"/>
          <w:szCs w:val="22"/>
        </w:rPr>
      </w:pPr>
      <w:r>
        <w:rPr>
          <w:rFonts w:cs="Sylfaen"/>
          <w:sz w:val="22"/>
          <w:szCs w:val="22"/>
        </w:rPr>
        <w:t xml:space="preserve">   </w:t>
      </w:r>
      <w:r w:rsidR="00ED6382" w:rsidRPr="009754D1">
        <w:rPr>
          <w:rFonts w:cs="Sylfaen"/>
          <w:sz w:val="22"/>
          <w:szCs w:val="22"/>
        </w:rPr>
        <w:t>ეკლესიის</w:t>
      </w:r>
      <w:r w:rsidR="00ED6382" w:rsidRPr="009754D1">
        <w:rPr>
          <w:sz w:val="22"/>
          <w:szCs w:val="22"/>
        </w:rPr>
        <w:t xml:space="preserve"> </w:t>
      </w:r>
      <w:r w:rsidR="00ED6382" w:rsidRPr="009754D1">
        <w:rPr>
          <w:rFonts w:cs="Sylfaen"/>
          <w:sz w:val="22"/>
          <w:szCs w:val="22"/>
        </w:rPr>
        <w:t>ჩრდილოეთით</w:t>
      </w:r>
      <w:r w:rsidR="00ED6382" w:rsidRPr="009754D1">
        <w:rPr>
          <w:sz w:val="22"/>
          <w:szCs w:val="22"/>
        </w:rPr>
        <w:t xml:space="preserve"> </w:t>
      </w:r>
      <w:r w:rsidR="00ED6382" w:rsidRPr="009754D1">
        <w:rPr>
          <w:rFonts w:cs="Sylfaen"/>
          <w:sz w:val="22"/>
          <w:szCs w:val="22"/>
        </w:rPr>
        <w:t>მდგარა</w:t>
      </w:r>
      <w:r w:rsidR="00ED6382" w:rsidRPr="009754D1">
        <w:rPr>
          <w:sz w:val="22"/>
          <w:szCs w:val="22"/>
        </w:rPr>
        <w:t xml:space="preserve"> </w:t>
      </w:r>
      <w:r w:rsidR="00ED6382" w:rsidRPr="009754D1">
        <w:rPr>
          <w:rFonts w:cs="Sylfaen"/>
          <w:sz w:val="22"/>
          <w:szCs w:val="22"/>
        </w:rPr>
        <w:t>რიყის</w:t>
      </w:r>
      <w:r w:rsidR="00ED6382" w:rsidRPr="009754D1">
        <w:rPr>
          <w:sz w:val="22"/>
          <w:szCs w:val="22"/>
        </w:rPr>
        <w:t xml:space="preserve"> </w:t>
      </w:r>
      <w:r w:rsidR="00ED6382" w:rsidRPr="009754D1">
        <w:rPr>
          <w:rFonts w:cs="Sylfaen"/>
          <w:sz w:val="22"/>
          <w:szCs w:val="22"/>
        </w:rPr>
        <w:t>ქვითა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აგურით</w:t>
      </w:r>
      <w:r w:rsidR="00ED6382" w:rsidRPr="009754D1">
        <w:rPr>
          <w:sz w:val="22"/>
          <w:szCs w:val="22"/>
        </w:rPr>
        <w:t xml:space="preserve"> </w:t>
      </w:r>
      <w:r w:rsidR="00ED6382" w:rsidRPr="009754D1">
        <w:rPr>
          <w:rFonts w:cs="Sylfaen"/>
          <w:sz w:val="22"/>
          <w:szCs w:val="22"/>
        </w:rPr>
        <w:t>ნაგები</w:t>
      </w:r>
      <w:r w:rsidR="00ED6382" w:rsidRPr="009754D1">
        <w:rPr>
          <w:sz w:val="22"/>
          <w:szCs w:val="22"/>
        </w:rPr>
        <w:t xml:space="preserve"> </w:t>
      </w:r>
      <w:r w:rsidR="00ED6382" w:rsidRPr="009754D1">
        <w:rPr>
          <w:rFonts w:cs="Sylfaen"/>
          <w:sz w:val="22"/>
          <w:szCs w:val="22"/>
        </w:rPr>
        <w:t>ორსართულიანი</w:t>
      </w:r>
      <w:r w:rsidR="00ED6382" w:rsidRPr="009754D1">
        <w:rPr>
          <w:sz w:val="22"/>
          <w:szCs w:val="22"/>
        </w:rPr>
        <w:t xml:space="preserve"> </w:t>
      </w:r>
      <w:r w:rsidR="00ED6382" w:rsidRPr="009754D1">
        <w:rPr>
          <w:rFonts w:cs="Sylfaen"/>
          <w:sz w:val="22"/>
          <w:szCs w:val="22"/>
        </w:rPr>
        <w:t>შენობა</w:t>
      </w:r>
      <w:r w:rsidR="00ED6382" w:rsidRPr="009754D1">
        <w:rPr>
          <w:sz w:val="22"/>
          <w:szCs w:val="22"/>
        </w:rPr>
        <w:t xml:space="preserve">, </w:t>
      </w:r>
      <w:r w:rsidR="00ED6382" w:rsidRPr="009754D1">
        <w:rPr>
          <w:rFonts w:cs="Sylfaen"/>
          <w:sz w:val="22"/>
          <w:szCs w:val="22"/>
        </w:rPr>
        <w:t>რომელიც</w:t>
      </w:r>
      <w:r w:rsidR="00ED6382" w:rsidRPr="009754D1">
        <w:rPr>
          <w:sz w:val="22"/>
          <w:szCs w:val="22"/>
        </w:rPr>
        <w:t xml:space="preserve"> </w:t>
      </w:r>
      <w:r w:rsidR="00ED6382" w:rsidRPr="009754D1">
        <w:rPr>
          <w:rFonts w:cs="Sylfaen"/>
          <w:sz w:val="22"/>
          <w:szCs w:val="22"/>
        </w:rPr>
        <w:t>შენობის</w:t>
      </w:r>
      <w:r w:rsidR="00ED6382" w:rsidRPr="009754D1">
        <w:rPr>
          <w:sz w:val="22"/>
          <w:szCs w:val="22"/>
        </w:rPr>
        <w:t xml:space="preserve"> </w:t>
      </w:r>
      <w:r w:rsidR="00ED6382" w:rsidRPr="009754D1">
        <w:rPr>
          <w:rFonts w:cs="Sylfaen"/>
          <w:sz w:val="22"/>
          <w:szCs w:val="22"/>
        </w:rPr>
        <w:t>კედელზე</w:t>
      </w:r>
      <w:r w:rsidR="00ED6382" w:rsidRPr="009754D1">
        <w:rPr>
          <w:sz w:val="22"/>
          <w:szCs w:val="22"/>
        </w:rPr>
        <w:t xml:space="preserve"> </w:t>
      </w:r>
      <w:r w:rsidR="00ED6382" w:rsidRPr="009754D1">
        <w:rPr>
          <w:rFonts w:cs="Sylfaen"/>
          <w:sz w:val="22"/>
          <w:szCs w:val="22"/>
        </w:rPr>
        <w:t>არსებული</w:t>
      </w:r>
      <w:r w:rsidR="00ED6382" w:rsidRPr="009754D1">
        <w:rPr>
          <w:sz w:val="22"/>
          <w:szCs w:val="22"/>
        </w:rPr>
        <w:t xml:space="preserve"> </w:t>
      </w:r>
      <w:r w:rsidR="00ED6382" w:rsidRPr="009754D1">
        <w:rPr>
          <w:rFonts w:cs="Sylfaen"/>
          <w:sz w:val="22"/>
          <w:szCs w:val="22"/>
        </w:rPr>
        <w:t>წარწერის</w:t>
      </w:r>
      <w:r w:rsidR="00ED6382" w:rsidRPr="009754D1">
        <w:rPr>
          <w:sz w:val="22"/>
          <w:szCs w:val="22"/>
        </w:rPr>
        <w:t xml:space="preserve"> </w:t>
      </w:r>
      <w:r w:rsidR="00ED6382" w:rsidRPr="009754D1">
        <w:rPr>
          <w:rFonts w:cs="Sylfaen"/>
          <w:sz w:val="22"/>
          <w:szCs w:val="22"/>
        </w:rPr>
        <w:t>თანახმად</w:t>
      </w:r>
      <w:r w:rsidR="00ED6382" w:rsidRPr="009754D1">
        <w:rPr>
          <w:sz w:val="22"/>
          <w:szCs w:val="22"/>
        </w:rPr>
        <w:t xml:space="preserve">, </w:t>
      </w:r>
      <w:r w:rsidR="00ED6382" w:rsidRPr="009754D1">
        <w:rPr>
          <w:rFonts w:cs="Sylfaen"/>
          <w:sz w:val="22"/>
          <w:szCs w:val="22"/>
        </w:rPr>
        <w:t>აუგია</w:t>
      </w:r>
      <w:r w:rsidR="00ED6382" w:rsidRPr="009754D1">
        <w:rPr>
          <w:sz w:val="22"/>
          <w:szCs w:val="22"/>
        </w:rPr>
        <w:t xml:space="preserve"> </w:t>
      </w:r>
      <w:r w:rsidR="00ED6382" w:rsidRPr="009754D1">
        <w:rPr>
          <w:rFonts w:cs="Sylfaen"/>
          <w:sz w:val="22"/>
          <w:szCs w:val="22"/>
        </w:rPr>
        <w:t>მონასტრის</w:t>
      </w:r>
      <w:r w:rsidR="00ED6382" w:rsidRPr="009754D1">
        <w:rPr>
          <w:sz w:val="22"/>
          <w:szCs w:val="22"/>
        </w:rPr>
        <w:t xml:space="preserve"> </w:t>
      </w:r>
      <w:r w:rsidR="00ED6382" w:rsidRPr="009754D1">
        <w:rPr>
          <w:rFonts w:cs="Sylfaen"/>
          <w:sz w:val="22"/>
          <w:szCs w:val="22"/>
        </w:rPr>
        <w:t>არქიმანდრიტს</w:t>
      </w:r>
      <w:r w:rsidR="00ED6382" w:rsidRPr="009754D1">
        <w:rPr>
          <w:sz w:val="22"/>
          <w:szCs w:val="22"/>
        </w:rPr>
        <w:t xml:space="preserve"> </w:t>
      </w:r>
      <w:r w:rsidR="00ED6382" w:rsidRPr="009754D1">
        <w:rPr>
          <w:rFonts w:cs="Sylfaen"/>
          <w:sz w:val="22"/>
          <w:szCs w:val="22"/>
        </w:rPr>
        <w:t>არგოსელ</w:t>
      </w:r>
      <w:r w:rsidR="00ED6382" w:rsidRPr="009754D1">
        <w:rPr>
          <w:sz w:val="22"/>
          <w:szCs w:val="22"/>
        </w:rPr>
        <w:t xml:space="preserve"> </w:t>
      </w:r>
      <w:r w:rsidR="00ED6382" w:rsidRPr="009754D1">
        <w:rPr>
          <w:rFonts w:cs="Sylfaen"/>
          <w:sz w:val="22"/>
          <w:szCs w:val="22"/>
        </w:rPr>
        <w:t>კესარიოსს</w:t>
      </w:r>
      <w:r w:rsidR="00ED6382" w:rsidRPr="009754D1">
        <w:rPr>
          <w:sz w:val="22"/>
          <w:szCs w:val="22"/>
        </w:rPr>
        <w:t>, 1836</w:t>
      </w:r>
      <w:r w:rsidR="0094538B">
        <w:rPr>
          <w:sz w:val="22"/>
          <w:szCs w:val="22"/>
        </w:rPr>
        <w:t xml:space="preserve"> </w:t>
      </w:r>
      <w:r w:rsidR="00ED6382" w:rsidRPr="009754D1">
        <w:rPr>
          <w:rFonts w:cs="Sylfaen"/>
          <w:sz w:val="22"/>
          <w:szCs w:val="22"/>
        </w:rPr>
        <w:t>წ</w:t>
      </w:r>
      <w:r w:rsidR="00ED6382" w:rsidRPr="009754D1">
        <w:rPr>
          <w:sz w:val="22"/>
          <w:szCs w:val="22"/>
        </w:rPr>
        <w:t>.</w:t>
      </w:r>
    </w:p>
    <w:p w:rsidR="00ED6382" w:rsidRPr="009D4F9B" w:rsidRDefault="00ED6382" w:rsidP="00DF3D88">
      <w:pPr>
        <w:ind w:left="0"/>
        <w:jc w:val="right"/>
        <w:rPr>
          <w:i/>
          <w:sz w:val="22"/>
          <w:szCs w:val="22"/>
        </w:rPr>
      </w:pPr>
      <w:r w:rsidRPr="009D4F9B">
        <w:rPr>
          <w:rFonts w:cs="Sylfaen"/>
          <w:i/>
          <w:sz w:val="22"/>
          <w:szCs w:val="22"/>
        </w:rPr>
        <w:t>თ</w:t>
      </w:r>
      <w:r w:rsidRPr="009D4F9B">
        <w:rPr>
          <w:i/>
          <w:sz w:val="22"/>
          <w:szCs w:val="22"/>
        </w:rPr>
        <w:t xml:space="preserve">. </w:t>
      </w:r>
      <w:r w:rsidRPr="009D4F9B">
        <w:rPr>
          <w:rFonts w:cs="Sylfaen"/>
          <w:i/>
          <w:sz w:val="22"/>
          <w:szCs w:val="22"/>
        </w:rPr>
        <w:t>დვალი</w:t>
      </w:r>
      <w:r w:rsidR="009D4F9B" w:rsidRPr="009D4F9B">
        <w:rPr>
          <w:rFonts w:cs="Sylfaen"/>
          <w:i/>
          <w:sz w:val="22"/>
          <w:szCs w:val="22"/>
        </w:rPr>
        <w:t>.</w:t>
      </w:r>
    </w:p>
    <w:p w:rsidR="00ED6382" w:rsidRPr="009D4F9B" w:rsidRDefault="00ED6382" w:rsidP="00DF3D88">
      <w:pPr>
        <w:ind w:left="0"/>
        <w:jc w:val="both"/>
        <w:rPr>
          <w:i/>
          <w:sz w:val="22"/>
          <w:szCs w:val="22"/>
        </w:rPr>
      </w:pPr>
      <w:r w:rsidRPr="009D4F9B">
        <w:rPr>
          <w:rFonts w:cs="Sylfaen"/>
          <w:i/>
          <w:sz w:val="22"/>
          <w:szCs w:val="22"/>
        </w:rPr>
        <w:t>ბიბლ</w:t>
      </w:r>
      <w:r w:rsidRPr="009D4F9B">
        <w:rPr>
          <w:i/>
          <w:sz w:val="22"/>
          <w:szCs w:val="22"/>
        </w:rPr>
        <w:t>.: 20: 243-247; 22; 184; 80; 175-188; 84; 492-493; 206; 276-284; 208; 229-233; 447</w:t>
      </w:r>
      <w:r w:rsidRPr="009D4F9B">
        <w:rPr>
          <w:rFonts w:cs="Sylfaen"/>
          <w:i/>
          <w:sz w:val="22"/>
          <w:szCs w:val="22"/>
        </w:rPr>
        <w:t>ბ</w:t>
      </w:r>
      <w:r w:rsidRPr="009D4F9B">
        <w:rPr>
          <w:i/>
          <w:sz w:val="22"/>
          <w:szCs w:val="22"/>
        </w:rPr>
        <w:t>.</w:t>
      </w:r>
    </w:p>
    <w:p w:rsidR="00ED6382" w:rsidRPr="009754D1" w:rsidRDefault="00ED6382" w:rsidP="00DF3D88">
      <w:pPr>
        <w:ind w:left="0"/>
        <w:jc w:val="both"/>
        <w:rPr>
          <w:sz w:val="22"/>
          <w:szCs w:val="22"/>
        </w:rPr>
      </w:pPr>
    </w:p>
    <w:p w:rsidR="00ED6382" w:rsidRPr="009754D1" w:rsidRDefault="00ED6382" w:rsidP="00DF3D88">
      <w:pPr>
        <w:ind w:left="0"/>
        <w:jc w:val="both"/>
        <w:rPr>
          <w:sz w:val="22"/>
          <w:szCs w:val="22"/>
        </w:rPr>
      </w:pPr>
      <w:r w:rsidRPr="009754D1">
        <w:rPr>
          <w:b/>
          <w:sz w:val="22"/>
          <w:szCs w:val="22"/>
        </w:rPr>
        <w:t xml:space="preserve">152. </w:t>
      </w:r>
      <w:r w:rsidRPr="009754D1">
        <w:rPr>
          <w:rFonts w:cs="Sylfaen"/>
          <w:b/>
          <w:sz w:val="22"/>
          <w:szCs w:val="22"/>
        </w:rPr>
        <w:t>ნათლისმცემლის</w:t>
      </w:r>
      <w:r w:rsidRPr="009754D1">
        <w:rPr>
          <w:b/>
          <w:sz w:val="22"/>
          <w:szCs w:val="22"/>
        </w:rPr>
        <w:t xml:space="preserve"> </w:t>
      </w:r>
      <w:r w:rsidRPr="009754D1">
        <w:rPr>
          <w:rFonts w:cs="Sylfaen"/>
          <w:b/>
          <w:sz w:val="22"/>
          <w:szCs w:val="22"/>
        </w:rPr>
        <w:t>ეკლესია</w:t>
      </w:r>
      <w:r w:rsidRPr="009754D1">
        <w:rPr>
          <w:b/>
          <w:sz w:val="22"/>
          <w:szCs w:val="22"/>
        </w:rPr>
        <w:t>,</w:t>
      </w:r>
      <w:r w:rsidRPr="009754D1">
        <w:rPr>
          <w:sz w:val="22"/>
          <w:szCs w:val="22"/>
        </w:rPr>
        <w:t xml:space="preserve"> </w:t>
      </w:r>
      <w:r w:rsidRPr="009754D1">
        <w:rPr>
          <w:rFonts w:cs="Sylfaen"/>
          <w:sz w:val="22"/>
          <w:szCs w:val="22"/>
        </w:rPr>
        <w:t>არქიტექტურული</w:t>
      </w:r>
      <w:r w:rsidRPr="009754D1">
        <w:rPr>
          <w:sz w:val="22"/>
          <w:szCs w:val="22"/>
        </w:rPr>
        <w:t xml:space="preserve"> </w:t>
      </w:r>
      <w:r w:rsidRPr="009754D1">
        <w:rPr>
          <w:rFonts w:cs="Sylfaen"/>
          <w:sz w:val="22"/>
          <w:szCs w:val="22"/>
        </w:rPr>
        <w:t>ძეგლი</w:t>
      </w:r>
      <w:r w:rsidRPr="009754D1">
        <w:rPr>
          <w:sz w:val="22"/>
          <w:szCs w:val="22"/>
        </w:rPr>
        <w:t xml:space="preserve"> </w:t>
      </w:r>
      <w:r w:rsidRPr="009754D1">
        <w:rPr>
          <w:rFonts w:cs="Sylfaen"/>
          <w:sz w:val="22"/>
          <w:szCs w:val="22"/>
        </w:rPr>
        <w:t>დგას</w:t>
      </w:r>
      <w:r w:rsidRPr="009754D1">
        <w:rPr>
          <w:sz w:val="22"/>
          <w:szCs w:val="22"/>
        </w:rPr>
        <w:t xml:space="preserve"> </w:t>
      </w:r>
      <w:r w:rsidRPr="009754D1">
        <w:rPr>
          <w:rFonts w:cs="Sylfaen"/>
          <w:sz w:val="22"/>
          <w:szCs w:val="22"/>
        </w:rPr>
        <w:t>სოფლის</w:t>
      </w:r>
      <w:r w:rsidRPr="009754D1">
        <w:rPr>
          <w:sz w:val="22"/>
          <w:szCs w:val="22"/>
        </w:rPr>
        <w:t xml:space="preserve"> </w:t>
      </w:r>
      <w:r w:rsidRPr="009754D1">
        <w:rPr>
          <w:rFonts w:cs="Sylfaen"/>
          <w:sz w:val="22"/>
          <w:szCs w:val="22"/>
        </w:rPr>
        <w:t>განაპირას</w:t>
      </w:r>
      <w:r w:rsidRPr="009754D1">
        <w:rPr>
          <w:sz w:val="22"/>
          <w:szCs w:val="22"/>
        </w:rPr>
        <w:t xml:space="preserve">, </w:t>
      </w:r>
      <w:r w:rsidRPr="009754D1">
        <w:rPr>
          <w:rFonts w:cs="Sylfaen"/>
          <w:sz w:val="22"/>
          <w:szCs w:val="22"/>
        </w:rPr>
        <w:t>სამხრეთით</w:t>
      </w:r>
      <w:r w:rsidRPr="009754D1">
        <w:rPr>
          <w:sz w:val="22"/>
          <w:szCs w:val="22"/>
        </w:rPr>
        <w:t xml:space="preserve">. </w:t>
      </w:r>
      <w:r w:rsidRPr="009754D1">
        <w:rPr>
          <w:rFonts w:cs="Sylfaen"/>
          <w:sz w:val="22"/>
          <w:szCs w:val="22"/>
        </w:rPr>
        <w:t>ვენახებში</w:t>
      </w:r>
      <w:r w:rsidRPr="009754D1">
        <w:rPr>
          <w:sz w:val="22"/>
          <w:szCs w:val="22"/>
        </w:rPr>
        <w:t xml:space="preserve">. </w:t>
      </w:r>
      <w:r w:rsidRPr="009754D1">
        <w:rPr>
          <w:rFonts w:cs="Sylfaen"/>
          <w:sz w:val="22"/>
          <w:szCs w:val="22"/>
        </w:rPr>
        <w:t>განეკუთვნება</w:t>
      </w:r>
      <w:r w:rsidRPr="009754D1">
        <w:rPr>
          <w:sz w:val="22"/>
          <w:szCs w:val="22"/>
        </w:rPr>
        <w:t xml:space="preserve"> </w:t>
      </w:r>
      <w:r w:rsidRPr="009754D1">
        <w:rPr>
          <w:rFonts w:cs="Sylfaen"/>
          <w:sz w:val="22"/>
          <w:szCs w:val="22"/>
        </w:rPr>
        <w:t>გვიანდელ</w:t>
      </w:r>
      <w:r w:rsidRPr="009754D1">
        <w:rPr>
          <w:sz w:val="22"/>
          <w:szCs w:val="22"/>
        </w:rPr>
        <w:t xml:space="preserve"> </w:t>
      </w:r>
      <w:r w:rsidRPr="009754D1">
        <w:rPr>
          <w:rFonts w:cs="Sylfaen"/>
          <w:sz w:val="22"/>
          <w:szCs w:val="22"/>
        </w:rPr>
        <w:t>შუა</w:t>
      </w:r>
      <w:r w:rsidRPr="009754D1">
        <w:rPr>
          <w:sz w:val="22"/>
          <w:szCs w:val="22"/>
        </w:rPr>
        <w:t xml:space="preserve"> </w:t>
      </w:r>
      <w:r w:rsidRPr="009754D1">
        <w:rPr>
          <w:rFonts w:cs="Sylfaen"/>
          <w:sz w:val="22"/>
          <w:szCs w:val="22"/>
        </w:rPr>
        <w:t>საუკუნეებს</w:t>
      </w:r>
      <w:r w:rsidRPr="009754D1">
        <w:rPr>
          <w:sz w:val="22"/>
          <w:szCs w:val="22"/>
        </w:rPr>
        <w:t>.</w:t>
      </w:r>
    </w:p>
    <w:p w:rsidR="00ED6382" w:rsidRPr="009754D1" w:rsidRDefault="005C6EE6" w:rsidP="00DF3D88">
      <w:pPr>
        <w:ind w:left="0"/>
        <w:jc w:val="both"/>
        <w:rPr>
          <w:sz w:val="22"/>
          <w:szCs w:val="22"/>
        </w:rPr>
      </w:pPr>
      <w:r>
        <w:rPr>
          <w:rFonts w:cs="Sylfaen"/>
          <w:sz w:val="22"/>
          <w:szCs w:val="22"/>
        </w:rPr>
        <w:t xml:space="preserve">   </w:t>
      </w:r>
      <w:r w:rsidR="00ED6382" w:rsidRPr="009754D1">
        <w:rPr>
          <w:rFonts w:cs="Sylfaen"/>
          <w:sz w:val="22"/>
          <w:szCs w:val="22"/>
        </w:rPr>
        <w:t>ეკლესია</w:t>
      </w:r>
      <w:r w:rsidR="00ED6382" w:rsidRPr="009754D1">
        <w:rPr>
          <w:sz w:val="22"/>
          <w:szCs w:val="22"/>
        </w:rPr>
        <w:t xml:space="preserve"> </w:t>
      </w:r>
      <w:r w:rsidR="00ED6382" w:rsidRPr="009754D1">
        <w:rPr>
          <w:rFonts w:cs="Sylfaen"/>
          <w:sz w:val="22"/>
          <w:szCs w:val="22"/>
        </w:rPr>
        <w:t>დარბაზულია</w:t>
      </w:r>
      <w:r w:rsidR="00ED6382" w:rsidRPr="009754D1">
        <w:rPr>
          <w:sz w:val="22"/>
          <w:szCs w:val="22"/>
        </w:rPr>
        <w:t xml:space="preserve"> (7,9x5,3</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ნაგების</w:t>
      </w:r>
      <w:r w:rsidR="00ED6382" w:rsidRPr="009754D1">
        <w:rPr>
          <w:sz w:val="22"/>
          <w:szCs w:val="22"/>
        </w:rPr>
        <w:t xml:space="preserve"> </w:t>
      </w:r>
      <w:r w:rsidR="00ED6382" w:rsidRPr="009754D1">
        <w:rPr>
          <w:rFonts w:cs="Sylfaen"/>
          <w:sz w:val="22"/>
          <w:szCs w:val="22"/>
        </w:rPr>
        <w:t>რიყის</w:t>
      </w:r>
      <w:r w:rsidR="00ED6382" w:rsidRPr="009754D1">
        <w:rPr>
          <w:sz w:val="22"/>
          <w:szCs w:val="22"/>
        </w:rPr>
        <w:t xml:space="preserve"> </w:t>
      </w:r>
      <w:r w:rsidR="00ED6382" w:rsidRPr="009754D1">
        <w:rPr>
          <w:rFonts w:cs="Sylfaen"/>
          <w:sz w:val="22"/>
          <w:szCs w:val="22"/>
        </w:rPr>
        <w:t>ქვით</w:t>
      </w:r>
      <w:r w:rsidR="00ED6382" w:rsidRPr="009754D1">
        <w:rPr>
          <w:sz w:val="22"/>
          <w:szCs w:val="22"/>
        </w:rPr>
        <w:t xml:space="preserve">. </w:t>
      </w:r>
      <w:r w:rsidR="00ED6382" w:rsidRPr="009754D1">
        <w:rPr>
          <w:rFonts w:cs="Sylfaen"/>
          <w:sz w:val="22"/>
          <w:szCs w:val="22"/>
        </w:rPr>
        <w:t>ალაგ</w:t>
      </w:r>
      <w:r w:rsidR="00ED6382" w:rsidRPr="009754D1">
        <w:rPr>
          <w:sz w:val="22"/>
          <w:szCs w:val="22"/>
        </w:rPr>
        <w:t>-</w:t>
      </w:r>
      <w:r w:rsidR="00ED6382" w:rsidRPr="009754D1">
        <w:rPr>
          <w:rFonts w:cs="Sylfaen"/>
          <w:sz w:val="22"/>
          <w:szCs w:val="22"/>
        </w:rPr>
        <w:t>ალაგ</w:t>
      </w:r>
      <w:r w:rsidR="00ED6382" w:rsidRPr="009754D1">
        <w:rPr>
          <w:sz w:val="22"/>
          <w:szCs w:val="22"/>
        </w:rPr>
        <w:t xml:space="preserve"> (</w:t>
      </w:r>
      <w:r w:rsidR="00ED6382" w:rsidRPr="009754D1">
        <w:rPr>
          <w:rFonts w:cs="Sylfaen"/>
          <w:sz w:val="22"/>
          <w:szCs w:val="22"/>
        </w:rPr>
        <w:t>ძირითადად</w:t>
      </w:r>
      <w:r w:rsidR="00ED6382" w:rsidRPr="009754D1">
        <w:rPr>
          <w:sz w:val="22"/>
          <w:szCs w:val="22"/>
        </w:rPr>
        <w:t xml:space="preserve"> </w:t>
      </w:r>
      <w:r w:rsidR="00ED6382" w:rsidRPr="009754D1">
        <w:rPr>
          <w:rFonts w:cs="Sylfaen"/>
          <w:sz w:val="22"/>
          <w:szCs w:val="22"/>
        </w:rPr>
        <w:t>კონტრასტ</w:t>
      </w:r>
      <w:r w:rsidR="00ED6382" w:rsidRPr="009754D1">
        <w:rPr>
          <w:sz w:val="22"/>
          <w:szCs w:val="22"/>
        </w:rPr>
        <w:t xml:space="preserve">. </w:t>
      </w:r>
      <w:r w:rsidR="00ED6382" w:rsidRPr="009754D1">
        <w:rPr>
          <w:rFonts w:cs="Sylfaen"/>
          <w:sz w:val="22"/>
          <w:szCs w:val="22"/>
        </w:rPr>
        <w:t>ნაწილებში</w:t>
      </w:r>
      <w:r w:rsidR="00ED6382" w:rsidRPr="009754D1">
        <w:rPr>
          <w:sz w:val="22"/>
          <w:szCs w:val="22"/>
        </w:rPr>
        <w:t xml:space="preserve">) </w:t>
      </w:r>
      <w:r w:rsidR="00ED6382" w:rsidRPr="009754D1">
        <w:rPr>
          <w:rFonts w:cs="Sylfaen"/>
          <w:sz w:val="22"/>
          <w:szCs w:val="22"/>
        </w:rPr>
        <w:t>გამოყენებულია</w:t>
      </w:r>
      <w:r w:rsidR="00ED6382" w:rsidRPr="009754D1">
        <w:rPr>
          <w:sz w:val="22"/>
          <w:szCs w:val="22"/>
        </w:rPr>
        <w:t xml:space="preserve"> </w:t>
      </w:r>
      <w:r w:rsidR="00ED6382" w:rsidRPr="009754D1">
        <w:rPr>
          <w:rFonts w:cs="Sylfaen"/>
          <w:sz w:val="22"/>
          <w:szCs w:val="22"/>
        </w:rPr>
        <w:t>კვადრატ</w:t>
      </w:r>
      <w:r w:rsidR="00ED6382" w:rsidRPr="009754D1">
        <w:rPr>
          <w:sz w:val="22"/>
          <w:szCs w:val="22"/>
        </w:rPr>
        <w:t xml:space="preserve">. </w:t>
      </w:r>
      <w:r w:rsidR="00ED6382" w:rsidRPr="009754D1">
        <w:rPr>
          <w:rFonts w:cs="Sylfaen"/>
          <w:sz w:val="22"/>
          <w:szCs w:val="22"/>
        </w:rPr>
        <w:t>აგური</w:t>
      </w:r>
      <w:r w:rsidR="00ED6382" w:rsidRPr="009754D1">
        <w:rPr>
          <w:sz w:val="22"/>
          <w:szCs w:val="22"/>
        </w:rPr>
        <w:t xml:space="preserve">. </w:t>
      </w:r>
      <w:r w:rsidR="00ED6382" w:rsidRPr="009754D1">
        <w:rPr>
          <w:rFonts w:cs="Sylfaen"/>
          <w:sz w:val="22"/>
          <w:szCs w:val="22"/>
        </w:rPr>
        <w:t>კედლები</w:t>
      </w:r>
      <w:r w:rsidR="00ED6382" w:rsidRPr="009754D1">
        <w:rPr>
          <w:sz w:val="22"/>
          <w:szCs w:val="22"/>
        </w:rPr>
        <w:t xml:space="preserve"> </w:t>
      </w:r>
      <w:r w:rsidR="00ED6382" w:rsidRPr="009754D1">
        <w:rPr>
          <w:rFonts w:cs="Sylfaen"/>
          <w:sz w:val="22"/>
          <w:szCs w:val="22"/>
        </w:rPr>
        <w:t>შიგნიდან</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გარედან</w:t>
      </w:r>
      <w:r w:rsidR="00ED6382" w:rsidRPr="009754D1">
        <w:rPr>
          <w:sz w:val="22"/>
          <w:szCs w:val="22"/>
        </w:rPr>
        <w:t xml:space="preserve"> </w:t>
      </w:r>
      <w:r w:rsidR="00ED6382" w:rsidRPr="009754D1">
        <w:rPr>
          <w:rFonts w:cs="Sylfaen"/>
          <w:sz w:val="22"/>
          <w:szCs w:val="22"/>
        </w:rPr>
        <w:t>შელესილი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შეთეთრებულია</w:t>
      </w:r>
      <w:r w:rsidR="00ED6382" w:rsidRPr="009754D1">
        <w:rPr>
          <w:sz w:val="22"/>
          <w:szCs w:val="22"/>
        </w:rPr>
        <w:t>.</w:t>
      </w:r>
    </w:p>
    <w:p w:rsidR="00ED6382" w:rsidRPr="009754D1" w:rsidRDefault="005C6EE6" w:rsidP="00DF3D88">
      <w:pPr>
        <w:ind w:left="0"/>
        <w:jc w:val="both"/>
        <w:rPr>
          <w:sz w:val="22"/>
          <w:szCs w:val="22"/>
        </w:rPr>
      </w:pPr>
      <w:r>
        <w:rPr>
          <w:rFonts w:cs="Sylfaen"/>
          <w:sz w:val="22"/>
          <w:szCs w:val="22"/>
        </w:rPr>
        <w:t xml:space="preserve">   </w:t>
      </w:r>
      <w:r w:rsidR="00ED6382" w:rsidRPr="009754D1">
        <w:rPr>
          <w:rFonts w:cs="Sylfaen"/>
          <w:sz w:val="22"/>
          <w:szCs w:val="22"/>
        </w:rPr>
        <w:t>ეკლესიას</w:t>
      </w:r>
      <w:r w:rsidR="00ED6382" w:rsidRPr="009754D1">
        <w:rPr>
          <w:sz w:val="22"/>
          <w:szCs w:val="22"/>
        </w:rPr>
        <w:t xml:space="preserve"> </w:t>
      </w:r>
      <w:r w:rsidR="00ED6382" w:rsidRPr="009754D1">
        <w:rPr>
          <w:rFonts w:cs="Sylfaen"/>
          <w:sz w:val="22"/>
          <w:szCs w:val="22"/>
        </w:rPr>
        <w:t>ორი</w:t>
      </w:r>
      <w:r w:rsidR="00ED6382" w:rsidRPr="009754D1">
        <w:rPr>
          <w:sz w:val="22"/>
          <w:szCs w:val="22"/>
        </w:rPr>
        <w:t xml:space="preserve"> </w:t>
      </w:r>
      <w:r w:rsidR="00ED6382" w:rsidRPr="009754D1">
        <w:rPr>
          <w:rFonts w:cs="Sylfaen"/>
          <w:sz w:val="22"/>
          <w:szCs w:val="22"/>
        </w:rPr>
        <w:t>შესასვლელი</w:t>
      </w:r>
      <w:r w:rsidR="00ED6382" w:rsidRPr="009754D1">
        <w:rPr>
          <w:sz w:val="22"/>
          <w:szCs w:val="22"/>
        </w:rPr>
        <w:t xml:space="preserve"> </w:t>
      </w:r>
      <w:r w:rsidR="00ED6382" w:rsidRPr="009754D1">
        <w:rPr>
          <w:rFonts w:cs="Sylfaen"/>
          <w:sz w:val="22"/>
          <w:szCs w:val="22"/>
        </w:rPr>
        <w:t>აქვს</w:t>
      </w:r>
      <w:r w:rsidR="00ED6382" w:rsidRPr="009754D1">
        <w:rPr>
          <w:sz w:val="22"/>
          <w:szCs w:val="22"/>
        </w:rPr>
        <w:t xml:space="preserve">: </w:t>
      </w:r>
      <w:r w:rsidR="00ED6382" w:rsidRPr="009754D1">
        <w:rPr>
          <w:rFonts w:cs="Sylfaen"/>
          <w:sz w:val="22"/>
          <w:szCs w:val="22"/>
        </w:rPr>
        <w:t>დასავლეთიდან</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ჩრდილოეთიდან</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კარი</w:t>
      </w:r>
      <w:r w:rsidR="00ED6382" w:rsidRPr="009754D1">
        <w:rPr>
          <w:sz w:val="22"/>
          <w:szCs w:val="22"/>
        </w:rPr>
        <w:t xml:space="preserve"> (</w:t>
      </w:r>
      <w:r w:rsidR="00ED6382" w:rsidRPr="009754D1">
        <w:rPr>
          <w:rFonts w:cs="Sylfaen"/>
          <w:sz w:val="22"/>
          <w:szCs w:val="22"/>
        </w:rPr>
        <w:t>ამოშენებულია</w:t>
      </w:r>
      <w:r w:rsidR="00ED6382" w:rsidRPr="009754D1">
        <w:rPr>
          <w:sz w:val="22"/>
          <w:szCs w:val="22"/>
        </w:rPr>
        <w:t xml:space="preserve">) </w:t>
      </w:r>
      <w:r w:rsidR="00ED6382" w:rsidRPr="009754D1">
        <w:rPr>
          <w:rFonts w:cs="Sylfaen"/>
          <w:sz w:val="22"/>
          <w:szCs w:val="22"/>
        </w:rPr>
        <w:t>თარაზულადაა</w:t>
      </w:r>
      <w:r w:rsidR="00ED6382" w:rsidRPr="009754D1">
        <w:rPr>
          <w:sz w:val="22"/>
          <w:szCs w:val="22"/>
        </w:rPr>
        <w:t xml:space="preserve"> </w:t>
      </w:r>
      <w:r w:rsidR="00ED6382" w:rsidRPr="009754D1">
        <w:rPr>
          <w:rFonts w:cs="Sylfaen"/>
          <w:sz w:val="22"/>
          <w:szCs w:val="22"/>
        </w:rPr>
        <w:t>გადახურული</w:t>
      </w:r>
      <w:r w:rsidR="00ED6382" w:rsidRPr="009754D1">
        <w:rPr>
          <w:sz w:val="22"/>
          <w:szCs w:val="22"/>
        </w:rPr>
        <w:t xml:space="preserve">, </w:t>
      </w:r>
      <w:r w:rsidR="00ED6382" w:rsidRPr="009754D1">
        <w:rPr>
          <w:rFonts w:cs="Sylfaen"/>
          <w:sz w:val="22"/>
          <w:szCs w:val="22"/>
        </w:rPr>
        <w:t>ჩრდილოეთისა</w:t>
      </w:r>
      <w:r w:rsidR="00ED6382" w:rsidRPr="009754D1">
        <w:rPr>
          <w:sz w:val="22"/>
          <w:szCs w:val="22"/>
        </w:rPr>
        <w:t xml:space="preserve"> - </w:t>
      </w:r>
      <w:r w:rsidR="00ED6382" w:rsidRPr="009754D1">
        <w:rPr>
          <w:rFonts w:cs="Sylfaen"/>
          <w:sz w:val="22"/>
          <w:szCs w:val="22"/>
        </w:rPr>
        <w:t>ისრული</w:t>
      </w:r>
      <w:r w:rsidR="00ED6382" w:rsidRPr="009754D1">
        <w:rPr>
          <w:sz w:val="22"/>
          <w:szCs w:val="22"/>
        </w:rPr>
        <w:t xml:space="preserve"> </w:t>
      </w:r>
      <w:r w:rsidR="00ED6382" w:rsidRPr="009754D1">
        <w:rPr>
          <w:rFonts w:cs="Sylfaen"/>
          <w:sz w:val="22"/>
          <w:szCs w:val="22"/>
        </w:rPr>
        <w:t>თაღით</w:t>
      </w:r>
      <w:r w:rsidR="00ED6382" w:rsidRPr="009754D1">
        <w:rPr>
          <w:sz w:val="22"/>
          <w:szCs w:val="22"/>
        </w:rPr>
        <w:t>.</w:t>
      </w:r>
    </w:p>
    <w:p w:rsidR="00ED6382" w:rsidRPr="009754D1" w:rsidRDefault="005C6EE6" w:rsidP="00DF3D88">
      <w:pPr>
        <w:ind w:left="0"/>
        <w:jc w:val="both"/>
        <w:rPr>
          <w:sz w:val="22"/>
          <w:szCs w:val="22"/>
        </w:rPr>
      </w:pPr>
      <w:r>
        <w:rPr>
          <w:rFonts w:cs="Sylfaen"/>
          <w:sz w:val="22"/>
          <w:szCs w:val="22"/>
        </w:rPr>
        <w:t xml:space="preserve">   </w:t>
      </w:r>
      <w:r w:rsidR="00ED6382" w:rsidRPr="009754D1">
        <w:rPr>
          <w:rFonts w:cs="Sylfaen"/>
          <w:sz w:val="22"/>
          <w:szCs w:val="22"/>
        </w:rPr>
        <w:t>აღმოსავლეთით</w:t>
      </w:r>
      <w:r w:rsidR="00ED6382" w:rsidRPr="009754D1">
        <w:rPr>
          <w:sz w:val="22"/>
          <w:szCs w:val="22"/>
        </w:rPr>
        <w:t xml:space="preserve">, </w:t>
      </w:r>
      <w:r w:rsidR="00ED6382" w:rsidRPr="009754D1">
        <w:rPr>
          <w:rFonts w:cs="Sylfaen"/>
          <w:sz w:val="22"/>
          <w:szCs w:val="22"/>
        </w:rPr>
        <w:t>ნახევარწრიული</w:t>
      </w:r>
      <w:r w:rsidR="00ED6382" w:rsidRPr="009754D1">
        <w:rPr>
          <w:sz w:val="22"/>
          <w:szCs w:val="22"/>
        </w:rPr>
        <w:t xml:space="preserve"> </w:t>
      </w:r>
      <w:r w:rsidR="00ED6382" w:rsidRPr="009754D1">
        <w:rPr>
          <w:rFonts w:cs="Sylfaen"/>
          <w:sz w:val="22"/>
          <w:szCs w:val="22"/>
        </w:rPr>
        <w:t>აფსიდის</w:t>
      </w:r>
      <w:r w:rsidR="00ED6382" w:rsidRPr="009754D1">
        <w:rPr>
          <w:sz w:val="22"/>
          <w:szCs w:val="22"/>
        </w:rPr>
        <w:t xml:space="preserve"> </w:t>
      </w:r>
      <w:r w:rsidR="00ED6382" w:rsidRPr="009754D1">
        <w:rPr>
          <w:rFonts w:cs="Sylfaen"/>
          <w:sz w:val="22"/>
          <w:szCs w:val="22"/>
        </w:rPr>
        <w:t>ღერძზე</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 xml:space="preserve">, </w:t>
      </w:r>
      <w:r w:rsidR="00ED6382" w:rsidRPr="009754D1">
        <w:rPr>
          <w:rFonts w:cs="Sylfaen"/>
          <w:sz w:val="22"/>
          <w:szCs w:val="22"/>
        </w:rPr>
        <w:t>რომლის</w:t>
      </w:r>
      <w:r w:rsidR="00ED6382" w:rsidRPr="009754D1">
        <w:rPr>
          <w:sz w:val="22"/>
          <w:szCs w:val="22"/>
        </w:rPr>
        <w:t xml:space="preserve"> </w:t>
      </w:r>
      <w:r w:rsidR="00ED6382" w:rsidRPr="009754D1">
        <w:rPr>
          <w:rFonts w:cs="Sylfaen"/>
          <w:sz w:val="22"/>
          <w:szCs w:val="22"/>
        </w:rPr>
        <w:t>ორივე</w:t>
      </w:r>
      <w:r w:rsidR="00ED6382" w:rsidRPr="009754D1">
        <w:rPr>
          <w:sz w:val="22"/>
          <w:szCs w:val="22"/>
        </w:rPr>
        <w:t xml:space="preserve"> </w:t>
      </w:r>
      <w:r w:rsidR="00ED6382" w:rsidRPr="009754D1">
        <w:rPr>
          <w:rFonts w:cs="Sylfaen"/>
          <w:sz w:val="22"/>
          <w:szCs w:val="22"/>
        </w:rPr>
        <w:t>მხარეს</w:t>
      </w:r>
      <w:r w:rsidR="00ED6382" w:rsidRPr="009754D1">
        <w:rPr>
          <w:sz w:val="22"/>
          <w:szCs w:val="22"/>
        </w:rPr>
        <w:t xml:space="preserve"> </w:t>
      </w:r>
      <w:r w:rsidR="00ED6382" w:rsidRPr="009754D1">
        <w:rPr>
          <w:rFonts w:cs="Sylfaen"/>
          <w:sz w:val="22"/>
          <w:szCs w:val="22"/>
        </w:rPr>
        <w:t>გეგმით</w:t>
      </w:r>
      <w:r w:rsidR="00ED6382" w:rsidRPr="009754D1">
        <w:rPr>
          <w:sz w:val="22"/>
          <w:szCs w:val="22"/>
        </w:rPr>
        <w:t xml:space="preserve"> </w:t>
      </w:r>
      <w:r w:rsidR="00ED6382" w:rsidRPr="009754D1">
        <w:rPr>
          <w:rFonts w:cs="Sylfaen"/>
          <w:sz w:val="22"/>
          <w:szCs w:val="22"/>
        </w:rPr>
        <w:t>ოვალური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ბრტყლად</w:t>
      </w:r>
      <w:r w:rsidR="00ED6382" w:rsidRPr="009754D1">
        <w:rPr>
          <w:sz w:val="22"/>
          <w:szCs w:val="22"/>
        </w:rPr>
        <w:t xml:space="preserve"> </w:t>
      </w:r>
      <w:r w:rsidR="00ED6382" w:rsidRPr="009754D1">
        <w:rPr>
          <w:rFonts w:cs="Sylfaen"/>
          <w:sz w:val="22"/>
          <w:szCs w:val="22"/>
        </w:rPr>
        <w:t>გადახურული</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ნიშია</w:t>
      </w:r>
      <w:r w:rsidR="00ED6382" w:rsidRPr="009754D1">
        <w:rPr>
          <w:sz w:val="22"/>
          <w:szCs w:val="22"/>
        </w:rPr>
        <w:t xml:space="preserve">. </w:t>
      </w:r>
      <w:r w:rsidR="00ED6382" w:rsidRPr="009754D1">
        <w:rPr>
          <w:rFonts w:cs="Sylfaen"/>
          <w:sz w:val="22"/>
          <w:szCs w:val="22"/>
        </w:rPr>
        <w:t>აფსიდის</w:t>
      </w:r>
      <w:r w:rsidR="00ED6382" w:rsidRPr="009754D1">
        <w:rPr>
          <w:sz w:val="22"/>
          <w:szCs w:val="22"/>
        </w:rPr>
        <w:t xml:space="preserve"> </w:t>
      </w:r>
      <w:r w:rsidR="00ED6382" w:rsidRPr="009754D1">
        <w:rPr>
          <w:rFonts w:cs="Sylfaen"/>
          <w:sz w:val="22"/>
          <w:szCs w:val="22"/>
        </w:rPr>
        <w:t>შუაში</w:t>
      </w:r>
      <w:r w:rsidR="00ED6382" w:rsidRPr="009754D1">
        <w:rPr>
          <w:sz w:val="22"/>
          <w:szCs w:val="22"/>
        </w:rPr>
        <w:t xml:space="preserve"> </w:t>
      </w:r>
      <w:r w:rsidR="00ED6382" w:rsidRPr="009754D1">
        <w:rPr>
          <w:rFonts w:cs="Sylfaen"/>
          <w:sz w:val="22"/>
          <w:szCs w:val="22"/>
        </w:rPr>
        <w:t>დგას</w:t>
      </w:r>
      <w:r w:rsidR="00ED6382" w:rsidRPr="009754D1">
        <w:rPr>
          <w:sz w:val="22"/>
          <w:szCs w:val="22"/>
        </w:rPr>
        <w:t xml:space="preserve"> </w:t>
      </w:r>
      <w:r w:rsidR="00ED6382" w:rsidRPr="009754D1">
        <w:rPr>
          <w:rFonts w:cs="Sylfaen"/>
          <w:sz w:val="22"/>
          <w:szCs w:val="22"/>
        </w:rPr>
        <w:t>კუბური</w:t>
      </w:r>
      <w:r w:rsidR="00ED6382" w:rsidRPr="009754D1">
        <w:rPr>
          <w:sz w:val="22"/>
          <w:szCs w:val="22"/>
        </w:rPr>
        <w:t xml:space="preserve"> </w:t>
      </w:r>
      <w:r w:rsidR="00ED6382" w:rsidRPr="009754D1">
        <w:rPr>
          <w:rFonts w:cs="Sylfaen"/>
          <w:sz w:val="22"/>
          <w:szCs w:val="22"/>
        </w:rPr>
        <w:t>ფორმის</w:t>
      </w:r>
      <w:r w:rsidR="00ED6382" w:rsidRPr="009754D1">
        <w:rPr>
          <w:sz w:val="22"/>
          <w:szCs w:val="22"/>
        </w:rPr>
        <w:t xml:space="preserve"> </w:t>
      </w:r>
      <w:r w:rsidR="00ED6382" w:rsidRPr="009754D1">
        <w:rPr>
          <w:rFonts w:cs="Sylfaen"/>
          <w:sz w:val="22"/>
          <w:szCs w:val="22"/>
        </w:rPr>
        <w:t>ტრაპეზი</w:t>
      </w:r>
      <w:r w:rsidR="00ED6382" w:rsidRPr="009754D1">
        <w:rPr>
          <w:sz w:val="22"/>
          <w:szCs w:val="22"/>
        </w:rPr>
        <w:t xml:space="preserve">. </w:t>
      </w:r>
      <w:r w:rsidR="00ED6382" w:rsidRPr="009754D1">
        <w:rPr>
          <w:rFonts w:cs="Sylfaen"/>
          <w:sz w:val="22"/>
          <w:szCs w:val="22"/>
        </w:rPr>
        <w:t>საკურთხევლის</w:t>
      </w:r>
      <w:r w:rsidR="00ED6382" w:rsidRPr="009754D1">
        <w:rPr>
          <w:sz w:val="22"/>
          <w:szCs w:val="22"/>
        </w:rPr>
        <w:t xml:space="preserve"> </w:t>
      </w:r>
      <w:r w:rsidR="00ED6382" w:rsidRPr="009754D1">
        <w:rPr>
          <w:rFonts w:cs="Sylfaen"/>
          <w:sz w:val="22"/>
          <w:szCs w:val="22"/>
        </w:rPr>
        <w:t>სარკმლის</w:t>
      </w:r>
      <w:r w:rsidR="00ED6382" w:rsidRPr="009754D1">
        <w:rPr>
          <w:sz w:val="22"/>
          <w:szCs w:val="22"/>
        </w:rPr>
        <w:t xml:space="preserve"> გარდა ერთი თაღოვანი სარკმელი </w:t>
      </w:r>
      <w:r w:rsidR="00ED6382" w:rsidRPr="009754D1">
        <w:rPr>
          <w:rFonts w:cs="Sylfaen"/>
          <w:sz w:val="22"/>
          <w:szCs w:val="22"/>
        </w:rPr>
        <w:t>დასავლეთითაცაა</w:t>
      </w:r>
      <w:r w:rsidR="00ED6382" w:rsidRPr="009754D1">
        <w:rPr>
          <w:sz w:val="22"/>
          <w:szCs w:val="22"/>
        </w:rPr>
        <w:t xml:space="preserve">, </w:t>
      </w:r>
      <w:r w:rsidR="00ED6382" w:rsidRPr="009754D1">
        <w:rPr>
          <w:rFonts w:cs="Sylfaen"/>
          <w:sz w:val="22"/>
          <w:szCs w:val="22"/>
        </w:rPr>
        <w:t>ჩრდილოეთ</w:t>
      </w:r>
      <w:r w:rsidR="00ED6382" w:rsidRPr="009754D1">
        <w:rPr>
          <w:sz w:val="22"/>
          <w:szCs w:val="22"/>
        </w:rPr>
        <w:t xml:space="preserve"> </w:t>
      </w:r>
      <w:r w:rsidR="00ED6382" w:rsidRPr="009754D1">
        <w:rPr>
          <w:rFonts w:cs="Sylfaen"/>
          <w:sz w:val="22"/>
          <w:szCs w:val="22"/>
        </w:rPr>
        <w:t>კედლის</w:t>
      </w:r>
      <w:r w:rsidR="00ED6382" w:rsidRPr="009754D1">
        <w:rPr>
          <w:sz w:val="22"/>
          <w:szCs w:val="22"/>
        </w:rPr>
        <w:t xml:space="preserve"> </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ნაწილში</w:t>
      </w:r>
      <w:r w:rsidR="00ED6382" w:rsidRPr="009754D1">
        <w:rPr>
          <w:sz w:val="22"/>
          <w:szCs w:val="22"/>
        </w:rPr>
        <w:t xml:space="preserve"> </w:t>
      </w:r>
      <w:r w:rsidR="00ED6382" w:rsidRPr="009754D1">
        <w:rPr>
          <w:rFonts w:cs="Sylfaen"/>
          <w:sz w:val="22"/>
          <w:szCs w:val="22"/>
        </w:rPr>
        <w:t>ნიშია</w:t>
      </w:r>
      <w:r w:rsidR="00ED6382" w:rsidRPr="009754D1">
        <w:rPr>
          <w:sz w:val="22"/>
          <w:szCs w:val="22"/>
        </w:rPr>
        <w:t xml:space="preserve">, </w:t>
      </w:r>
      <w:r w:rsidR="00ED6382" w:rsidRPr="009754D1">
        <w:rPr>
          <w:rFonts w:cs="Sylfaen"/>
          <w:sz w:val="22"/>
          <w:szCs w:val="22"/>
        </w:rPr>
        <w:t>რომელშიც</w:t>
      </w:r>
      <w:r w:rsidR="00ED6382" w:rsidRPr="009754D1">
        <w:rPr>
          <w:sz w:val="22"/>
          <w:szCs w:val="22"/>
        </w:rPr>
        <w:t xml:space="preserve"> </w:t>
      </w:r>
      <w:r w:rsidR="00ED6382" w:rsidRPr="009754D1">
        <w:rPr>
          <w:rFonts w:cs="Sylfaen"/>
          <w:sz w:val="22"/>
          <w:szCs w:val="22"/>
        </w:rPr>
        <w:t>სათოფურია</w:t>
      </w:r>
      <w:r w:rsidR="00ED6382" w:rsidRPr="009754D1">
        <w:rPr>
          <w:sz w:val="22"/>
          <w:szCs w:val="22"/>
        </w:rPr>
        <w:t xml:space="preserve"> </w:t>
      </w:r>
      <w:r w:rsidR="00ED6382" w:rsidRPr="009754D1">
        <w:rPr>
          <w:rFonts w:cs="Sylfaen"/>
          <w:sz w:val="22"/>
          <w:szCs w:val="22"/>
        </w:rPr>
        <w:t>მოწყობილი</w:t>
      </w:r>
      <w:r w:rsidR="00ED6382" w:rsidRPr="009754D1">
        <w:rPr>
          <w:sz w:val="22"/>
          <w:szCs w:val="22"/>
        </w:rPr>
        <w:t xml:space="preserve">. </w:t>
      </w:r>
      <w:r w:rsidR="00ED6382" w:rsidRPr="009754D1">
        <w:rPr>
          <w:rFonts w:cs="Sylfaen"/>
          <w:sz w:val="22"/>
          <w:szCs w:val="22"/>
        </w:rPr>
        <w:t>საკურთხეველი</w:t>
      </w:r>
      <w:r w:rsidR="00ED6382" w:rsidRPr="009754D1">
        <w:rPr>
          <w:sz w:val="22"/>
          <w:szCs w:val="22"/>
        </w:rPr>
        <w:t xml:space="preserve"> </w:t>
      </w:r>
      <w:r w:rsidR="00ED6382" w:rsidRPr="009754D1">
        <w:rPr>
          <w:rFonts w:cs="Sylfaen"/>
          <w:sz w:val="22"/>
          <w:szCs w:val="22"/>
        </w:rPr>
        <w:t>გადახურულია</w:t>
      </w:r>
      <w:r w:rsidR="00ED6382" w:rsidRPr="009754D1">
        <w:rPr>
          <w:sz w:val="22"/>
          <w:szCs w:val="22"/>
        </w:rPr>
        <w:t xml:space="preserve"> </w:t>
      </w:r>
      <w:r w:rsidR="00ED6382" w:rsidRPr="009754D1">
        <w:rPr>
          <w:rFonts w:cs="Sylfaen"/>
          <w:sz w:val="22"/>
          <w:szCs w:val="22"/>
        </w:rPr>
        <w:t>კონქით</w:t>
      </w:r>
      <w:r w:rsidR="00ED6382" w:rsidRPr="009754D1">
        <w:rPr>
          <w:sz w:val="22"/>
          <w:szCs w:val="22"/>
        </w:rPr>
        <w:t xml:space="preserve">, </w:t>
      </w:r>
      <w:r w:rsidR="00ED6382" w:rsidRPr="009754D1">
        <w:rPr>
          <w:rFonts w:cs="Sylfaen"/>
          <w:sz w:val="22"/>
          <w:szCs w:val="22"/>
        </w:rPr>
        <w:t>ხოლო</w:t>
      </w:r>
      <w:r w:rsidR="00ED6382" w:rsidRPr="009754D1">
        <w:rPr>
          <w:sz w:val="22"/>
          <w:szCs w:val="22"/>
        </w:rPr>
        <w:t xml:space="preserve"> </w:t>
      </w:r>
      <w:r w:rsidR="00ED6382" w:rsidRPr="009754D1">
        <w:rPr>
          <w:rFonts w:cs="Sylfaen"/>
          <w:sz w:val="22"/>
          <w:szCs w:val="22"/>
        </w:rPr>
        <w:t>დარბაზი</w:t>
      </w:r>
      <w:r w:rsidR="00ED6382" w:rsidRPr="009754D1">
        <w:rPr>
          <w:sz w:val="22"/>
          <w:szCs w:val="22"/>
        </w:rPr>
        <w:t xml:space="preserve"> - </w:t>
      </w:r>
      <w:r w:rsidR="00ED6382" w:rsidRPr="009754D1">
        <w:rPr>
          <w:rFonts w:cs="Sylfaen"/>
          <w:sz w:val="22"/>
          <w:szCs w:val="22"/>
        </w:rPr>
        <w:t>ცილინდრული</w:t>
      </w:r>
      <w:r w:rsidR="00ED6382" w:rsidRPr="009754D1">
        <w:rPr>
          <w:sz w:val="22"/>
          <w:szCs w:val="22"/>
        </w:rPr>
        <w:t xml:space="preserve"> </w:t>
      </w:r>
      <w:r w:rsidR="00ED6382" w:rsidRPr="009754D1">
        <w:rPr>
          <w:rFonts w:cs="Sylfaen"/>
          <w:sz w:val="22"/>
          <w:szCs w:val="22"/>
        </w:rPr>
        <w:t>კამარით</w:t>
      </w:r>
      <w:r w:rsidR="00ED6382" w:rsidRPr="009754D1">
        <w:rPr>
          <w:sz w:val="22"/>
          <w:szCs w:val="22"/>
        </w:rPr>
        <w:t xml:space="preserve">, </w:t>
      </w:r>
      <w:r w:rsidR="00ED6382" w:rsidRPr="009754D1">
        <w:rPr>
          <w:rFonts w:cs="Sylfaen"/>
          <w:sz w:val="22"/>
          <w:szCs w:val="22"/>
        </w:rPr>
        <w:t>რომელიც</w:t>
      </w:r>
      <w:r w:rsidR="00ED6382" w:rsidRPr="009754D1">
        <w:rPr>
          <w:sz w:val="22"/>
          <w:szCs w:val="22"/>
        </w:rPr>
        <w:t xml:space="preserve"> </w:t>
      </w:r>
      <w:r w:rsidR="00ED6382" w:rsidRPr="009754D1">
        <w:rPr>
          <w:rFonts w:cs="Sylfaen"/>
          <w:sz w:val="22"/>
          <w:szCs w:val="22"/>
        </w:rPr>
        <w:t>ერთ</w:t>
      </w:r>
      <w:r w:rsidR="00ED6382" w:rsidRPr="009754D1">
        <w:rPr>
          <w:sz w:val="22"/>
          <w:szCs w:val="22"/>
        </w:rPr>
        <w:t xml:space="preserve"> </w:t>
      </w:r>
      <w:r w:rsidR="00ED6382" w:rsidRPr="009754D1">
        <w:rPr>
          <w:rFonts w:cs="Sylfaen"/>
          <w:sz w:val="22"/>
          <w:szCs w:val="22"/>
        </w:rPr>
        <w:t>საბჯენ</w:t>
      </w:r>
      <w:r w:rsidR="00ED6382" w:rsidRPr="009754D1">
        <w:rPr>
          <w:sz w:val="22"/>
          <w:szCs w:val="22"/>
        </w:rPr>
        <w:t xml:space="preserve"> </w:t>
      </w:r>
      <w:r w:rsidR="00ED6382" w:rsidRPr="009754D1">
        <w:rPr>
          <w:rFonts w:cs="Sylfaen"/>
          <w:sz w:val="22"/>
          <w:szCs w:val="22"/>
        </w:rPr>
        <w:t>თაღს</w:t>
      </w:r>
      <w:r w:rsidR="00ED6382" w:rsidRPr="009754D1">
        <w:rPr>
          <w:sz w:val="22"/>
          <w:szCs w:val="22"/>
        </w:rPr>
        <w:t xml:space="preserve"> </w:t>
      </w:r>
      <w:r w:rsidR="00ED6382" w:rsidRPr="009754D1">
        <w:rPr>
          <w:rFonts w:cs="Sylfaen"/>
          <w:sz w:val="22"/>
          <w:szCs w:val="22"/>
        </w:rPr>
        <w:t>ეყრდნობა</w:t>
      </w:r>
      <w:r w:rsidR="00ED6382" w:rsidRPr="009754D1">
        <w:rPr>
          <w:sz w:val="22"/>
          <w:szCs w:val="22"/>
        </w:rPr>
        <w:t>.</w:t>
      </w:r>
    </w:p>
    <w:p w:rsidR="00ED6382" w:rsidRPr="009754D1" w:rsidRDefault="005C6EE6" w:rsidP="00DF3D88">
      <w:pPr>
        <w:ind w:left="0"/>
        <w:jc w:val="both"/>
        <w:rPr>
          <w:sz w:val="22"/>
          <w:szCs w:val="22"/>
        </w:rPr>
      </w:pPr>
      <w:r>
        <w:rPr>
          <w:rFonts w:cs="Sylfaen"/>
          <w:sz w:val="22"/>
          <w:szCs w:val="22"/>
        </w:rPr>
        <w:t xml:space="preserve">   </w:t>
      </w:r>
      <w:r w:rsidR="00ED6382" w:rsidRPr="009754D1">
        <w:rPr>
          <w:rFonts w:cs="Sylfaen"/>
          <w:sz w:val="22"/>
          <w:szCs w:val="22"/>
        </w:rPr>
        <w:t>ფასადი</w:t>
      </w:r>
      <w:r w:rsidR="00ED6382" w:rsidRPr="009754D1">
        <w:rPr>
          <w:sz w:val="22"/>
          <w:szCs w:val="22"/>
        </w:rPr>
        <w:t xml:space="preserve"> </w:t>
      </w:r>
      <w:r w:rsidR="00ED6382" w:rsidRPr="009754D1">
        <w:rPr>
          <w:rFonts w:cs="Sylfaen"/>
          <w:sz w:val="22"/>
          <w:szCs w:val="22"/>
        </w:rPr>
        <w:t>სადაა</w:t>
      </w:r>
      <w:r w:rsidR="00ED6382" w:rsidRPr="009754D1">
        <w:rPr>
          <w:sz w:val="22"/>
          <w:szCs w:val="22"/>
        </w:rPr>
        <w:t xml:space="preserve">, </w:t>
      </w:r>
      <w:r w:rsidR="00ED6382" w:rsidRPr="009754D1">
        <w:rPr>
          <w:rFonts w:cs="Sylfaen"/>
          <w:sz w:val="22"/>
          <w:szCs w:val="22"/>
        </w:rPr>
        <w:t>ჩრდილოეთ</w:t>
      </w:r>
      <w:r w:rsidR="00ED6382" w:rsidRPr="009754D1">
        <w:rPr>
          <w:sz w:val="22"/>
          <w:szCs w:val="22"/>
        </w:rPr>
        <w:t xml:space="preserve"> </w:t>
      </w:r>
      <w:r w:rsidR="00ED6382" w:rsidRPr="009754D1">
        <w:rPr>
          <w:rFonts w:cs="Sylfaen"/>
          <w:sz w:val="22"/>
          <w:szCs w:val="22"/>
        </w:rPr>
        <w:t>შესასვლელის</w:t>
      </w:r>
      <w:r w:rsidR="00ED6382" w:rsidRPr="009754D1">
        <w:rPr>
          <w:sz w:val="22"/>
          <w:szCs w:val="22"/>
        </w:rPr>
        <w:t xml:space="preserve"> </w:t>
      </w:r>
      <w:r w:rsidR="00ED6382" w:rsidRPr="009754D1">
        <w:rPr>
          <w:rFonts w:cs="Sylfaen"/>
          <w:sz w:val="22"/>
          <w:szCs w:val="22"/>
        </w:rPr>
        <w:t>ორივე</w:t>
      </w:r>
      <w:r w:rsidR="00ED6382" w:rsidRPr="009754D1">
        <w:rPr>
          <w:sz w:val="22"/>
          <w:szCs w:val="22"/>
        </w:rPr>
        <w:t xml:space="preserve"> </w:t>
      </w:r>
      <w:r w:rsidR="00ED6382" w:rsidRPr="009754D1">
        <w:rPr>
          <w:rFonts w:cs="Sylfaen"/>
          <w:sz w:val="22"/>
          <w:szCs w:val="22"/>
        </w:rPr>
        <w:t>მხარეს</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მცირე</w:t>
      </w:r>
      <w:r w:rsidR="00ED6382" w:rsidRPr="009754D1">
        <w:rPr>
          <w:sz w:val="22"/>
          <w:szCs w:val="22"/>
        </w:rPr>
        <w:t xml:space="preserve"> </w:t>
      </w:r>
      <w:r w:rsidR="00ED6382" w:rsidRPr="009754D1">
        <w:rPr>
          <w:rFonts w:cs="Sylfaen"/>
          <w:sz w:val="22"/>
          <w:szCs w:val="22"/>
        </w:rPr>
        <w:t>ზომის</w:t>
      </w:r>
      <w:r w:rsidR="00ED6382" w:rsidRPr="009754D1">
        <w:rPr>
          <w:sz w:val="22"/>
          <w:szCs w:val="22"/>
        </w:rPr>
        <w:t xml:space="preserve"> </w:t>
      </w:r>
      <w:r w:rsidR="00ED6382" w:rsidRPr="009754D1">
        <w:rPr>
          <w:rFonts w:cs="Sylfaen"/>
          <w:sz w:val="22"/>
          <w:szCs w:val="22"/>
        </w:rPr>
        <w:t>ნიშია</w:t>
      </w:r>
      <w:r w:rsidR="00ED6382" w:rsidRPr="009754D1">
        <w:rPr>
          <w:sz w:val="22"/>
          <w:szCs w:val="22"/>
        </w:rPr>
        <w:t xml:space="preserve">. </w:t>
      </w:r>
      <w:r w:rsidR="00ED6382" w:rsidRPr="009754D1">
        <w:rPr>
          <w:rFonts w:cs="Sylfaen"/>
          <w:sz w:val="22"/>
          <w:szCs w:val="22"/>
        </w:rPr>
        <w:t>კედლები</w:t>
      </w:r>
      <w:r w:rsidR="00ED6382" w:rsidRPr="009754D1">
        <w:rPr>
          <w:sz w:val="22"/>
          <w:szCs w:val="22"/>
        </w:rPr>
        <w:t xml:space="preserve"> </w:t>
      </w:r>
      <w:r w:rsidR="00ED6382" w:rsidRPr="009754D1">
        <w:rPr>
          <w:rFonts w:cs="Sylfaen"/>
          <w:sz w:val="22"/>
          <w:szCs w:val="22"/>
        </w:rPr>
        <w:t>დასრულებული</w:t>
      </w:r>
      <w:r w:rsidR="00ED6382" w:rsidRPr="009754D1">
        <w:rPr>
          <w:sz w:val="22"/>
          <w:szCs w:val="22"/>
        </w:rPr>
        <w:t xml:space="preserve"> </w:t>
      </w:r>
      <w:r w:rsidR="00ED6382" w:rsidRPr="009754D1">
        <w:rPr>
          <w:rFonts w:cs="Sylfaen"/>
          <w:sz w:val="22"/>
          <w:szCs w:val="22"/>
        </w:rPr>
        <w:t>იყო</w:t>
      </w:r>
      <w:r w:rsidR="00ED6382" w:rsidRPr="009754D1">
        <w:rPr>
          <w:sz w:val="22"/>
          <w:szCs w:val="22"/>
        </w:rPr>
        <w:t xml:space="preserve"> </w:t>
      </w:r>
      <w:r w:rsidR="00ED6382" w:rsidRPr="009754D1">
        <w:rPr>
          <w:rFonts w:cs="Sylfaen"/>
          <w:sz w:val="22"/>
          <w:szCs w:val="22"/>
        </w:rPr>
        <w:t>აგურის</w:t>
      </w:r>
      <w:r w:rsidR="00ED6382" w:rsidRPr="009754D1">
        <w:rPr>
          <w:sz w:val="22"/>
          <w:szCs w:val="22"/>
        </w:rPr>
        <w:t xml:space="preserve"> </w:t>
      </w:r>
      <w:r w:rsidR="00ED6382" w:rsidRPr="009754D1">
        <w:rPr>
          <w:rFonts w:cs="Sylfaen"/>
          <w:sz w:val="22"/>
          <w:szCs w:val="22"/>
        </w:rPr>
        <w:t>საფეხუროვანი</w:t>
      </w:r>
      <w:r w:rsidR="00ED6382" w:rsidRPr="009754D1">
        <w:rPr>
          <w:sz w:val="22"/>
          <w:szCs w:val="22"/>
        </w:rPr>
        <w:t xml:space="preserve"> </w:t>
      </w:r>
      <w:r w:rsidR="00ED6382" w:rsidRPr="009754D1">
        <w:rPr>
          <w:rFonts w:cs="Sylfaen"/>
          <w:sz w:val="22"/>
          <w:szCs w:val="22"/>
        </w:rPr>
        <w:t>ლავგარდნით</w:t>
      </w:r>
      <w:r w:rsidR="00ED6382" w:rsidRPr="009754D1">
        <w:rPr>
          <w:sz w:val="22"/>
          <w:szCs w:val="22"/>
        </w:rPr>
        <w:t xml:space="preserve"> ( </w:t>
      </w:r>
      <w:r w:rsidR="00ED6382" w:rsidRPr="009754D1">
        <w:rPr>
          <w:rFonts w:cs="Sylfaen"/>
          <w:sz w:val="22"/>
          <w:szCs w:val="22"/>
        </w:rPr>
        <w:t>შემორჩენილია</w:t>
      </w:r>
      <w:r w:rsidR="00ED6382" w:rsidRPr="009754D1">
        <w:rPr>
          <w:sz w:val="22"/>
          <w:szCs w:val="22"/>
        </w:rPr>
        <w:t xml:space="preserve"> </w:t>
      </w:r>
      <w:r w:rsidR="00ED6382" w:rsidRPr="009754D1">
        <w:rPr>
          <w:rFonts w:cs="Sylfaen"/>
          <w:sz w:val="22"/>
          <w:szCs w:val="22"/>
        </w:rPr>
        <w:t>ნაწილი</w:t>
      </w:r>
      <w:r w:rsidR="00ED6382" w:rsidRPr="009754D1">
        <w:rPr>
          <w:sz w:val="22"/>
          <w:szCs w:val="22"/>
        </w:rPr>
        <w:t>).</w:t>
      </w:r>
    </w:p>
    <w:p w:rsidR="00ED6382" w:rsidRPr="009D4F9B" w:rsidRDefault="00ED6382" w:rsidP="00DF3D88">
      <w:pPr>
        <w:ind w:left="0"/>
        <w:jc w:val="right"/>
        <w:rPr>
          <w:i/>
          <w:sz w:val="22"/>
          <w:szCs w:val="22"/>
        </w:rPr>
      </w:pPr>
      <w:r w:rsidRPr="009D4F9B">
        <w:rPr>
          <w:rFonts w:cs="Sylfaen"/>
          <w:i/>
          <w:sz w:val="22"/>
          <w:szCs w:val="22"/>
        </w:rPr>
        <w:t>თ</w:t>
      </w:r>
      <w:r w:rsidRPr="009D4F9B">
        <w:rPr>
          <w:i/>
          <w:sz w:val="22"/>
          <w:szCs w:val="22"/>
        </w:rPr>
        <w:t>.</w:t>
      </w:r>
      <w:r w:rsidRPr="009D4F9B">
        <w:rPr>
          <w:rFonts w:cs="Sylfaen"/>
          <w:i/>
          <w:sz w:val="22"/>
          <w:szCs w:val="22"/>
        </w:rPr>
        <w:t>დვალი</w:t>
      </w:r>
      <w:r w:rsidR="009D4F9B" w:rsidRPr="009D4F9B">
        <w:rPr>
          <w:rFonts w:cs="Sylfaen"/>
          <w:i/>
          <w:sz w:val="22"/>
          <w:szCs w:val="22"/>
        </w:rPr>
        <w:t>.</w:t>
      </w:r>
    </w:p>
    <w:p w:rsidR="00ED6382" w:rsidRPr="009754D1" w:rsidRDefault="00ED6382" w:rsidP="00DF3D88">
      <w:pPr>
        <w:ind w:left="0"/>
        <w:jc w:val="both"/>
        <w:rPr>
          <w:sz w:val="22"/>
          <w:szCs w:val="22"/>
        </w:rPr>
      </w:pPr>
    </w:p>
    <w:p w:rsidR="00ED6382" w:rsidRPr="009754D1" w:rsidRDefault="00ED6382" w:rsidP="00DF3D88">
      <w:pPr>
        <w:ind w:left="0"/>
        <w:jc w:val="both"/>
        <w:rPr>
          <w:sz w:val="22"/>
          <w:szCs w:val="22"/>
        </w:rPr>
      </w:pPr>
      <w:r w:rsidRPr="009754D1">
        <w:rPr>
          <w:b/>
          <w:sz w:val="22"/>
          <w:szCs w:val="22"/>
        </w:rPr>
        <w:t xml:space="preserve">153. </w:t>
      </w:r>
      <w:r w:rsidRPr="009754D1">
        <w:rPr>
          <w:rFonts w:cs="Sylfaen"/>
          <w:b/>
          <w:sz w:val="22"/>
          <w:szCs w:val="22"/>
        </w:rPr>
        <w:t>ტარიელაანთ</w:t>
      </w:r>
      <w:r w:rsidRPr="009754D1">
        <w:rPr>
          <w:b/>
          <w:sz w:val="22"/>
          <w:szCs w:val="22"/>
        </w:rPr>
        <w:t xml:space="preserve"> </w:t>
      </w:r>
      <w:r w:rsidRPr="009754D1">
        <w:rPr>
          <w:rFonts w:cs="Sylfaen"/>
          <w:b/>
          <w:sz w:val="22"/>
          <w:szCs w:val="22"/>
        </w:rPr>
        <w:t>საყდარი</w:t>
      </w:r>
      <w:r w:rsidRPr="009754D1">
        <w:rPr>
          <w:b/>
          <w:sz w:val="22"/>
          <w:szCs w:val="22"/>
        </w:rPr>
        <w:t>,</w:t>
      </w:r>
      <w:r w:rsidRPr="009754D1">
        <w:rPr>
          <w:sz w:val="22"/>
          <w:szCs w:val="22"/>
        </w:rPr>
        <w:t xml:space="preserve"> </w:t>
      </w:r>
      <w:r w:rsidRPr="009754D1">
        <w:rPr>
          <w:rFonts w:cs="Sylfaen"/>
          <w:sz w:val="22"/>
          <w:szCs w:val="22"/>
        </w:rPr>
        <w:t>არქიტექტურული</w:t>
      </w:r>
      <w:r w:rsidRPr="009754D1">
        <w:rPr>
          <w:sz w:val="22"/>
          <w:szCs w:val="22"/>
        </w:rPr>
        <w:t xml:space="preserve"> </w:t>
      </w:r>
      <w:r w:rsidRPr="009754D1">
        <w:rPr>
          <w:rFonts w:cs="Sylfaen"/>
          <w:sz w:val="22"/>
          <w:szCs w:val="22"/>
        </w:rPr>
        <w:t>ძეგლი</w:t>
      </w:r>
      <w:r w:rsidRPr="009754D1">
        <w:rPr>
          <w:sz w:val="22"/>
          <w:szCs w:val="22"/>
        </w:rPr>
        <w:t xml:space="preserve"> </w:t>
      </w:r>
      <w:r w:rsidRPr="009754D1">
        <w:rPr>
          <w:rFonts w:cs="Sylfaen"/>
          <w:sz w:val="22"/>
          <w:szCs w:val="22"/>
        </w:rPr>
        <w:t>დგას</w:t>
      </w:r>
      <w:r w:rsidRPr="009754D1">
        <w:rPr>
          <w:sz w:val="22"/>
          <w:szCs w:val="22"/>
        </w:rPr>
        <w:t xml:space="preserve"> </w:t>
      </w:r>
      <w:r w:rsidRPr="009754D1">
        <w:rPr>
          <w:rFonts w:cs="Sylfaen"/>
          <w:sz w:val="22"/>
          <w:szCs w:val="22"/>
        </w:rPr>
        <w:t>სოფლის</w:t>
      </w:r>
      <w:r w:rsidRPr="009754D1">
        <w:rPr>
          <w:sz w:val="22"/>
          <w:szCs w:val="22"/>
        </w:rPr>
        <w:t xml:space="preserve"> </w:t>
      </w:r>
      <w:r w:rsidRPr="009754D1">
        <w:rPr>
          <w:rFonts w:cs="Sylfaen"/>
          <w:sz w:val="22"/>
          <w:szCs w:val="22"/>
        </w:rPr>
        <w:t>სამხრეთით</w:t>
      </w:r>
      <w:r w:rsidRPr="009754D1">
        <w:rPr>
          <w:sz w:val="22"/>
          <w:szCs w:val="22"/>
        </w:rPr>
        <w:t xml:space="preserve"> 9 </w:t>
      </w:r>
      <w:r w:rsidRPr="009754D1">
        <w:rPr>
          <w:rFonts w:cs="Sylfaen"/>
          <w:sz w:val="22"/>
          <w:szCs w:val="22"/>
        </w:rPr>
        <w:t>კმ</w:t>
      </w:r>
      <w:r w:rsidRPr="009754D1">
        <w:rPr>
          <w:sz w:val="22"/>
          <w:szCs w:val="22"/>
        </w:rPr>
        <w:t>-</w:t>
      </w:r>
      <w:r w:rsidRPr="009754D1">
        <w:rPr>
          <w:rFonts w:cs="Sylfaen"/>
          <w:sz w:val="22"/>
          <w:szCs w:val="22"/>
        </w:rPr>
        <w:t>ზე</w:t>
      </w:r>
      <w:r w:rsidRPr="009754D1">
        <w:rPr>
          <w:sz w:val="22"/>
          <w:szCs w:val="22"/>
        </w:rPr>
        <w:t xml:space="preserve">, </w:t>
      </w:r>
      <w:r w:rsidRPr="009754D1">
        <w:rPr>
          <w:rFonts w:cs="Sylfaen"/>
          <w:sz w:val="22"/>
          <w:szCs w:val="22"/>
        </w:rPr>
        <w:t>მთებში</w:t>
      </w:r>
      <w:r w:rsidRPr="009754D1">
        <w:rPr>
          <w:sz w:val="22"/>
          <w:szCs w:val="22"/>
        </w:rPr>
        <w:t xml:space="preserve">, </w:t>
      </w:r>
      <w:r w:rsidRPr="009754D1">
        <w:rPr>
          <w:rFonts w:cs="Sylfaen"/>
          <w:sz w:val="22"/>
          <w:szCs w:val="22"/>
        </w:rPr>
        <w:t>ნასოფლარ</w:t>
      </w:r>
      <w:r w:rsidRPr="009754D1">
        <w:rPr>
          <w:sz w:val="22"/>
          <w:szCs w:val="22"/>
        </w:rPr>
        <w:t xml:space="preserve"> </w:t>
      </w:r>
      <w:r w:rsidRPr="009754D1">
        <w:rPr>
          <w:rFonts w:cs="Sylfaen"/>
          <w:sz w:val="22"/>
          <w:szCs w:val="22"/>
        </w:rPr>
        <w:t>ბაკანას</w:t>
      </w:r>
      <w:r w:rsidRPr="009754D1">
        <w:rPr>
          <w:sz w:val="22"/>
          <w:szCs w:val="22"/>
        </w:rPr>
        <w:t xml:space="preserve"> </w:t>
      </w:r>
      <w:r w:rsidRPr="009754D1">
        <w:rPr>
          <w:rFonts w:cs="Sylfaen"/>
          <w:sz w:val="22"/>
          <w:szCs w:val="22"/>
        </w:rPr>
        <w:t>ტერიტორიაზე</w:t>
      </w:r>
      <w:r w:rsidRPr="009754D1">
        <w:rPr>
          <w:sz w:val="22"/>
          <w:szCs w:val="22"/>
        </w:rPr>
        <w:t xml:space="preserve">. </w:t>
      </w:r>
      <w:r w:rsidRPr="009754D1">
        <w:rPr>
          <w:rFonts w:cs="Sylfaen"/>
          <w:sz w:val="22"/>
          <w:szCs w:val="22"/>
        </w:rPr>
        <w:t>განეკუთვნება</w:t>
      </w:r>
      <w:r w:rsidRPr="009754D1">
        <w:rPr>
          <w:sz w:val="22"/>
          <w:szCs w:val="22"/>
        </w:rPr>
        <w:t xml:space="preserve"> </w:t>
      </w:r>
      <w:r w:rsidRPr="009754D1">
        <w:rPr>
          <w:rFonts w:cs="Sylfaen"/>
          <w:sz w:val="22"/>
          <w:szCs w:val="22"/>
        </w:rPr>
        <w:t>განვით</w:t>
      </w:r>
      <w:r w:rsidRPr="009754D1">
        <w:rPr>
          <w:sz w:val="22"/>
          <w:szCs w:val="22"/>
        </w:rPr>
        <w:t xml:space="preserve">. </w:t>
      </w:r>
      <w:r w:rsidRPr="009754D1">
        <w:rPr>
          <w:rFonts w:cs="Sylfaen"/>
          <w:sz w:val="22"/>
          <w:szCs w:val="22"/>
        </w:rPr>
        <w:t>შუა</w:t>
      </w:r>
      <w:r w:rsidRPr="009754D1">
        <w:rPr>
          <w:sz w:val="22"/>
          <w:szCs w:val="22"/>
        </w:rPr>
        <w:t xml:space="preserve"> </w:t>
      </w:r>
      <w:r w:rsidRPr="009754D1">
        <w:rPr>
          <w:rFonts w:cs="Sylfaen"/>
          <w:sz w:val="22"/>
          <w:szCs w:val="22"/>
        </w:rPr>
        <w:t>საუკუნეებს</w:t>
      </w:r>
      <w:r w:rsidRPr="009754D1">
        <w:rPr>
          <w:sz w:val="22"/>
          <w:szCs w:val="22"/>
        </w:rPr>
        <w:t>.</w:t>
      </w:r>
    </w:p>
    <w:p w:rsidR="00ED6382" w:rsidRPr="009754D1" w:rsidRDefault="00ED6382" w:rsidP="00DF3D88">
      <w:pPr>
        <w:ind w:left="0"/>
        <w:jc w:val="both"/>
        <w:rPr>
          <w:sz w:val="22"/>
          <w:szCs w:val="22"/>
        </w:rPr>
      </w:pPr>
      <w:r w:rsidRPr="009754D1">
        <w:rPr>
          <w:rFonts w:cs="Sylfaen"/>
          <w:sz w:val="22"/>
          <w:szCs w:val="22"/>
        </w:rPr>
        <w:t>ეკლესია</w:t>
      </w:r>
      <w:r w:rsidRPr="009754D1">
        <w:rPr>
          <w:sz w:val="22"/>
          <w:szCs w:val="22"/>
        </w:rPr>
        <w:t xml:space="preserve"> </w:t>
      </w:r>
      <w:r w:rsidRPr="009754D1">
        <w:rPr>
          <w:rFonts w:cs="Sylfaen"/>
          <w:sz w:val="22"/>
          <w:szCs w:val="22"/>
        </w:rPr>
        <w:t>დარბაზულია</w:t>
      </w:r>
      <w:r w:rsidRPr="009754D1">
        <w:rPr>
          <w:sz w:val="22"/>
          <w:szCs w:val="22"/>
        </w:rPr>
        <w:t xml:space="preserve"> (9,8x7,3</w:t>
      </w:r>
      <w:r w:rsidRPr="009754D1">
        <w:rPr>
          <w:rFonts w:cs="Sylfaen"/>
          <w:sz w:val="22"/>
          <w:szCs w:val="22"/>
        </w:rPr>
        <w:t>მ</w:t>
      </w:r>
      <w:r w:rsidRPr="009754D1">
        <w:rPr>
          <w:sz w:val="22"/>
          <w:szCs w:val="22"/>
        </w:rPr>
        <w:t xml:space="preserve">), </w:t>
      </w:r>
      <w:r w:rsidRPr="009754D1">
        <w:rPr>
          <w:rFonts w:cs="Sylfaen"/>
          <w:sz w:val="22"/>
          <w:szCs w:val="22"/>
        </w:rPr>
        <w:t>ნაგებია</w:t>
      </w:r>
      <w:r w:rsidRPr="009754D1">
        <w:rPr>
          <w:sz w:val="22"/>
          <w:szCs w:val="22"/>
        </w:rPr>
        <w:t xml:space="preserve"> </w:t>
      </w:r>
      <w:r w:rsidRPr="009754D1">
        <w:rPr>
          <w:rFonts w:cs="Sylfaen"/>
          <w:sz w:val="22"/>
          <w:szCs w:val="22"/>
        </w:rPr>
        <w:t>სხვადასხვა</w:t>
      </w:r>
      <w:r w:rsidRPr="009754D1">
        <w:rPr>
          <w:sz w:val="22"/>
          <w:szCs w:val="22"/>
        </w:rPr>
        <w:t xml:space="preserve"> </w:t>
      </w:r>
      <w:r w:rsidRPr="009754D1">
        <w:rPr>
          <w:rFonts w:cs="Sylfaen"/>
          <w:sz w:val="22"/>
          <w:szCs w:val="22"/>
        </w:rPr>
        <w:t>ზომის</w:t>
      </w:r>
      <w:r w:rsidRPr="009754D1">
        <w:rPr>
          <w:sz w:val="22"/>
          <w:szCs w:val="22"/>
        </w:rPr>
        <w:t xml:space="preserve">, </w:t>
      </w:r>
      <w:r w:rsidRPr="009754D1">
        <w:rPr>
          <w:rFonts w:cs="Sylfaen"/>
          <w:sz w:val="22"/>
          <w:szCs w:val="22"/>
        </w:rPr>
        <w:t>მეტნაკლებად</w:t>
      </w:r>
      <w:r w:rsidRPr="009754D1">
        <w:rPr>
          <w:sz w:val="22"/>
          <w:szCs w:val="22"/>
        </w:rPr>
        <w:t xml:space="preserve"> </w:t>
      </w:r>
      <w:r w:rsidRPr="009754D1">
        <w:rPr>
          <w:rFonts w:cs="Sylfaen"/>
          <w:sz w:val="22"/>
          <w:szCs w:val="22"/>
        </w:rPr>
        <w:t>დამუშავებული</w:t>
      </w:r>
      <w:r w:rsidRPr="009754D1">
        <w:rPr>
          <w:sz w:val="22"/>
          <w:szCs w:val="22"/>
        </w:rPr>
        <w:t xml:space="preserve"> </w:t>
      </w:r>
      <w:r w:rsidRPr="009754D1">
        <w:rPr>
          <w:rFonts w:cs="Sylfaen"/>
          <w:sz w:val="22"/>
          <w:szCs w:val="22"/>
        </w:rPr>
        <w:t>ნატეხი</w:t>
      </w:r>
      <w:r w:rsidRPr="009754D1">
        <w:rPr>
          <w:sz w:val="22"/>
          <w:szCs w:val="22"/>
        </w:rPr>
        <w:t xml:space="preserve"> </w:t>
      </w:r>
      <w:r w:rsidRPr="009754D1">
        <w:rPr>
          <w:rFonts w:cs="Sylfaen"/>
          <w:sz w:val="22"/>
          <w:szCs w:val="22"/>
        </w:rPr>
        <w:t>ქვით</w:t>
      </w:r>
      <w:r w:rsidRPr="009754D1">
        <w:rPr>
          <w:sz w:val="22"/>
          <w:szCs w:val="22"/>
        </w:rPr>
        <w:t xml:space="preserve">, </w:t>
      </w:r>
      <w:r w:rsidRPr="009754D1">
        <w:rPr>
          <w:rFonts w:cs="Sylfaen"/>
          <w:sz w:val="22"/>
          <w:szCs w:val="22"/>
        </w:rPr>
        <w:t>საბჯენი</w:t>
      </w:r>
      <w:r w:rsidRPr="009754D1">
        <w:rPr>
          <w:sz w:val="22"/>
          <w:szCs w:val="22"/>
        </w:rPr>
        <w:t xml:space="preserve"> </w:t>
      </w:r>
      <w:r w:rsidRPr="009754D1">
        <w:rPr>
          <w:rFonts w:cs="Sylfaen"/>
          <w:sz w:val="22"/>
          <w:szCs w:val="22"/>
        </w:rPr>
        <w:t>თაღები</w:t>
      </w:r>
      <w:r w:rsidRPr="009754D1">
        <w:rPr>
          <w:sz w:val="22"/>
          <w:szCs w:val="22"/>
        </w:rPr>
        <w:t xml:space="preserve">, </w:t>
      </w:r>
      <w:r w:rsidRPr="009754D1">
        <w:rPr>
          <w:rFonts w:cs="Sylfaen"/>
          <w:sz w:val="22"/>
          <w:szCs w:val="22"/>
        </w:rPr>
        <w:t>პილასტრები</w:t>
      </w:r>
      <w:r w:rsidRPr="009754D1">
        <w:rPr>
          <w:sz w:val="22"/>
          <w:szCs w:val="22"/>
        </w:rPr>
        <w:t xml:space="preserve">, </w:t>
      </w:r>
      <w:r w:rsidRPr="009754D1">
        <w:rPr>
          <w:rFonts w:cs="Sylfaen"/>
          <w:sz w:val="22"/>
          <w:szCs w:val="22"/>
        </w:rPr>
        <w:t>შესასვლელებისა</w:t>
      </w:r>
      <w:r w:rsidRPr="009754D1">
        <w:rPr>
          <w:sz w:val="22"/>
          <w:szCs w:val="22"/>
        </w:rPr>
        <w:t xml:space="preserve"> </w:t>
      </w:r>
      <w:r w:rsidRPr="009754D1">
        <w:rPr>
          <w:rFonts w:cs="Sylfaen"/>
          <w:sz w:val="22"/>
          <w:szCs w:val="22"/>
        </w:rPr>
        <w:t>და</w:t>
      </w:r>
      <w:r w:rsidRPr="009754D1">
        <w:rPr>
          <w:sz w:val="22"/>
          <w:szCs w:val="22"/>
        </w:rPr>
        <w:t xml:space="preserve"> </w:t>
      </w:r>
      <w:r w:rsidRPr="009754D1">
        <w:rPr>
          <w:rFonts w:cs="Sylfaen"/>
          <w:sz w:val="22"/>
          <w:szCs w:val="22"/>
        </w:rPr>
        <w:t>სარკმლის</w:t>
      </w:r>
      <w:r w:rsidRPr="009754D1">
        <w:rPr>
          <w:sz w:val="22"/>
          <w:szCs w:val="22"/>
        </w:rPr>
        <w:t xml:space="preserve"> </w:t>
      </w:r>
      <w:r w:rsidRPr="009754D1">
        <w:rPr>
          <w:rFonts w:cs="Sylfaen"/>
          <w:sz w:val="22"/>
          <w:szCs w:val="22"/>
        </w:rPr>
        <w:t>თაღები</w:t>
      </w:r>
      <w:r w:rsidRPr="009754D1">
        <w:rPr>
          <w:sz w:val="22"/>
          <w:szCs w:val="22"/>
        </w:rPr>
        <w:t xml:space="preserve"> </w:t>
      </w:r>
      <w:r w:rsidRPr="009754D1">
        <w:rPr>
          <w:rFonts w:cs="Sylfaen"/>
          <w:sz w:val="22"/>
          <w:szCs w:val="22"/>
        </w:rPr>
        <w:t>და</w:t>
      </w:r>
      <w:r w:rsidRPr="009754D1">
        <w:rPr>
          <w:sz w:val="22"/>
          <w:szCs w:val="22"/>
        </w:rPr>
        <w:t xml:space="preserve"> </w:t>
      </w:r>
      <w:r w:rsidRPr="009754D1">
        <w:rPr>
          <w:rFonts w:cs="Sylfaen"/>
          <w:sz w:val="22"/>
          <w:szCs w:val="22"/>
        </w:rPr>
        <w:t>ფასადთა</w:t>
      </w:r>
      <w:r w:rsidRPr="009754D1">
        <w:rPr>
          <w:sz w:val="22"/>
          <w:szCs w:val="22"/>
        </w:rPr>
        <w:t xml:space="preserve"> </w:t>
      </w:r>
      <w:r w:rsidRPr="009754D1">
        <w:rPr>
          <w:rFonts w:cs="Sylfaen"/>
          <w:sz w:val="22"/>
          <w:szCs w:val="22"/>
        </w:rPr>
        <w:t>დეკორატიული</w:t>
      </w:r>
      <w:r w:rsidRPr="009754D1">
        <w:rPr>
          <w:sz w:val="22"/>
          <w:szCs w:val="22"/>
        </w:rPr>
        <w:t xml:space="preserve"> </w:t>
      </w:r>
      <w:r w:rsidRPr="009754D1">
        <w:rPr>
          <w:rFonts w:cs="Sylfaen"/>
          <w:sz w:val="22"/>
          <w:szCs w:val="22"/>
        </w:rPr>
        <w:t>მორთულობა</w:t>
      </w:r>
      <w:r w:rsidRPr="009754D1">
        <w:rPr>
          <w:sz w:val="22"/>
          <w:szCs w:val="22"/>
        </w:rPr>
        <w:t xml:space="preserve"> </w:t>
      </w:r>
      <w:r w:rsidRPr="009754D1">
        <w:rPr>
          <w:rFonts w:cs="Sylfaen"/>
          <w:sz w:val="22"/>
          <w:szCs w:val="22"/>
        </w:rPr>
        <w:t>შირიმითაა</w:t>
      </w:r>
      <w:r w:rsidRPr="009754D1">
        <w:rPr>
          <w:sz w:val="22"/>
          <w:szCs w:val="22"/>
        </w:rPr>
        <w:t xml:space="preserve"> </w:t>
      </w:r>
      <w:r w:rsidRPr="009754D1">
        <w:rPr>
          <w:rFonts w:cs="Sylfaen"/>
          <w:sz w:val="22"/>
          <w:szCs w:val="22"/>
        </w:rPr>
        <w:t>გამოყვანილი</w:t>
      </w:r>
      <w:r w:rsidRPr="009754D1">
        <w:rPr>
          <w:sz w:val="22"/>
          <w:szCs w:val="22"/>
        </w:rPr>
        <w:t xml:space="preserve">. </w:t>
      </w:r>
      <w:r w:rsidRPr="009754D1">
        <w:rPr>
          <w:rFonts w:cs="Sylfaen"/>
          <w:sz w:val="22"/>
          <w:szCs w:val="22"/>
        </w:rPr>
        <w:t>ძლიერ</w:t>
      </w:r>
      <w:r w:rsidRPr="009754D1">
        <w:rPr>
          <w:sz w:val="22"/>
          <w:szCs w:val="22"/>
        </w:rPr>
        <w:t xml:space="preserve"> </w:t>
      </w:r>
      <w:r w:rsidRPr="009754D1">
        <w:rPr>
          <w:rFonts w:cs="Sylfaen"/>
          <w:sz w:val="22"/>
          <w:szCs w:val="22"/>
        </w:rPr>
        <w:t>დაზიანებულია</w:t>
      </w:r>
      <w:r w:rsidRPr="009754D1">
        <w:rPr>
          <w:sz w:val="22"/>
          <w:szCs w:val="22"/>
        </w:rPr>
        <w:t xml:space="preserve">: </w:t>
      </w:r>
      <w:r w:rsidRPr="009754D1">
        <w:rPr>
          <w:rFonts w:cs="Sylfaen"/>
          <w:sz w:val="22"/>
          <w:szCs w:val="22"/>
        </w:rPr>
        <w:t>ჩამოშლილია</w:t>
      </w:r>
      <w:r w:rsidRPr="009754D1">
        <w:rPr>
          <w:sz w:val="22"/>
          <w:szCs w:val="22"/>
        </w:rPr>
        <w:t xml:space="preserve"> </w:t>
      </w:r>
      <w:r w:rsidRPr="009754D1">
        <w:rPr>
          <w:rFonts w:cs="Sylfaen"/>
          <w:sz w:val="22"/>
          <w:szCs w:val="22"/>
        </w:rPr>
        <w:t>სახურავის</w:t>
      </w:r>
      <w:r w:rsidRPr="009754D1">
        <w:rPr>
          <w:sz w:val="22"/>
          <w:szCs w:val="22"/>
        </w:rPr>
        <w:t xml:space="preserve"> </w:t>
      </w:r>
      <w:r w:rsidRPr="009754D1">
        <w:rPr>
          <w:rFonts w:cs="Sylfaen"/>
          <w:sz w:val="22"/>
          <w:szCs w:val="22"/>
        </w:rPr>
        <w:t>საფარი</w:t>
      </w:r>
      <w:r w:rsidRPr="009754D1">
        <w:rPr>
          <w:sz w:val="22"/>
          <w:szCs w:val="22"/>
        </w:rPr>
        <w:t xml:space="preserve">, </w:t>
      </w:r>
      <w:r w:rsidRPr="009754D1">
        <w:rPr>
          <w:rFonts w:cs="Sylfaen"/>
          <w:sz w:val="22"/>
          <w:szCs w:val="22"/>
        </w:rPr>
        <w:t>ლავგარდანი</w:t>
      </w:r>
      <w:r w:rsidRPr="009754D1">
        <w:rPr>
          <w:sz w:val="22"/>
          <w:szCs w:val="22"/>
        </w:rPr>
        <w:t xml:space="preserve"> </w:t>
      </w:r>
      <w:r w:rsidRPr="009754D1">
        <w:rPr>
          <w:rFonts w:cs="Sylfaen"/>
          <w:sz w:val="22"/>
          <w:szCs w:val="22"/>
        </w:rPr>
        <w:t>და</w:t>
      </w:r>
      <w:r w:rsidRPr="009754D1">
        <w:rPr>
          <w:sz w:val="22"/>
          <w:szCs w:val="22"/>
        </w:rPr>
        <w:t xml:space="preserve"> </w:t>
      </w:r>
      <w:r w:rsidRPr="009754D1">
        <w:rPr>
          <w:rFonts w:cs="Sylfaen"/>
          <w:sz w:val="22"/>
          <w:szCs w:val="22"/>
        </w:rPr>
        <w:t>საპირე</w:t>
      </w:r>
      <w:r w:rsidRPr="009754D1">
        <w:rPr>
          <w:sz w:val="22"/>
          <w:szCs w:val="22"/>
        </w:rPr>
        <w:t xml:space="preserve"> </w:t>
      </w:r>
      <w:r w:rsidRPr="009754D1">
        <w:rPr>
          <w:rFonts w:cs="Sylfaen"/>
          <w:sz w:val="22"/>
          <w:szCs w:val="22"/>
        </w:rPr>
        <w:t>წყობის</w:t>
      </w:r>
      <w:r w:rsidRPr="009754D1">
        <w:rPr>
          <w:sz w:val="22"/>
          <w:szCs w:val="22"/>
        </w:rPr>
        <w:t xml:space="preserve"> </w:t>
      </w:r>
      <w:r w:rsidRPr="009754D1">
        <w:rPr>
          <w:rFonts w:cs="Sylfaen"/>
          <w:sz w:val="22"/>
          <w:szCs w:val="22"/>
        </w:rPr>
        <w:t>მნიშვნელოვანი</w:t>
      </w:r>
      <w:r w:rsidRPr="009754D1">
        <w:rPr>
          <w:sz w:val="22"/>
          <w:szCs w:val="22"/>
        </w:rPr>
        <w:t xml:space="preserve"> </w:t>
      </w:r>
      <w:r w:rsidRPr="009754D1">
        <w:rPr>
          <w:rFonts w:cs="Sylfaen"/>
          <w:sz w:val="22"/>
          <w:szCs w:val="22"/>
        </w:rPr>
        <w:t>ნაწილი</w:t>
      </w:r>
      <w:r w:rsidRPr="009754D1">
        <w:rPr>
          <w:sz w:val="22"/>
          <w:szCs w:val="22"/>
        </w:rPr>
        <w:t xml:space="preserve">, </w:t>
      </w:r>
      <w:r w:rsidRPr="009754D1">
        <w:rPr>
          <w:rFonts w:cs="Sylfaen"/>
          <w:sz w:val="22"/>
          <w:szCs w:val="22"/>
        </w:rPr>
        <w:t>ჩამონგრეულია</w:t>
      </w:r>
      <w:r w:rsidRPr="009754D1">
        <w:rPr>
          <w:sz w:val="22"/>
          <w:szCs w:val="22"/>
        </w:rPr>
        <w:t xml:space="preserve"> </w:t>
      </w:r>
      <w:r w:rsidRPr="009754D1">
        <w:rPr>
          <w:rFonts w:cs="Sylfaen"/>
          <w:sz w:val="22"/>
          <w:szCs w:val="22"/>
        </w:rPr>
        <w:t>კამარის</w:t>
      </w:r>
      <w:r w:rsidRPr="009754D1">
        <w:rPr>
          <w:sz w:val="22"/>
          <w:szCs w:val="22"/>
        </w:rPr>
        <w:t xml:space="preserve"> </w:t>
      </w:r>
      <w:r w:rsidRPr="009754D1">
        <w:rPr>
          <w:rFonts w:cs="Sylfaen"/>
          <w:sz w:val="22"/>
          <w:szCs w:val="22"/>
        </w:rPr>
        <w:t>ჩრდილოეთ</w:t>
      </w:r>
      <w:r w:rsidRPr="009754D1">
        <w:rPr>
          <w:sz w:val="22"/>
          <w:szCs w:val="22"/>
        </w:rPr>
        <w:t xml:space="preserve"> </w:t>
      </w:r>
      <w:r w:rsidRPr="009754D1">
        <w:rPr>
          <w:rFonts w:cs="Sylfaen"/>
          <w:sz w:val="22"/>
          <w:szCs w:val="22"/>
        </w:rPr>
        <w:t>გვერდის</w:t>
      </w:r>
      <w:r w:rsidRPr="009754D1">
        <w:rPr>
          <w:sz w:val="22"/>
          <w:szCs w:val="22"/>
        </w:rPr>
        <w:t xml:space="preserve"> </w:t>
      </w:r>
      <w:r w:rsidRPr="009754D1">
        <w:rPr>
          <w:rFonts w:cs="Sylfaen"/>
          <w:sz w:val="22"/>
          <w:szCs w:val="22"/>
        </w:rPr>
        <w:t>დასავლეთ</w:t>
      </w:r>
      <w:r w:rsidRPr="009754D1">
        <w:rPr>
          <w:sz w:val="22"/>
          <w:szCs w:val="22"/>
        </w:rPr>
        <w:t xml:space="preserve"> </w:t>
      </w:r>
      <w:r w:rsidRPr="009754D1">
        <w:rPr>
          <w:rFonts w:cs="Sylfaen"/>
          <w:sz w:val="22"/>
          <w:szCs w:val="22"/>
        </w:rPr>
        <w:t>ნახევარი</w:t>
      </w:r>
      <w:r w:rsidRPr="009754D1">
        <w:rPr>
          <w:sz w:val="22"/>
          <w:szCs w:val="22"/>
        </w:rPr>
        <w:t xml:space="preserve">, </w:t>
      </w:r>
      <w:r w:rsidRPr="009754D1">
        <w:rPr>
          <w:rFonts w:cs="Sylfaen"/>
          <w:sz w:val="22"/>
          <w:szCs w:val="22"/>
        </w:rPr>
        <w:t>მთელ</w:t>
      </w:r>
      <w:r w:rsidRPr="009754D1">
        <w:rPr>
          <w:sz w:val="22"/>
          <w:szCs w:val="22"/>
        </w:rPr>
        <w:t xml:space="preserve"> </w:t>
      </w:r>
      <w:r w:rsidRPr="009754D1">
        <w:rPr>
          <w:rFonts w:cs="Sylfaen"/>
          <w:sz w:val="22"/>
          <w:szCs w:val="22"/>
        </w:rPr>
        <w:t>სიმაღლეზე</w:t>
      </w:r>
      <w:r w:rsidRPr="009754D1">
        <w:rPr>
          <w:sz w:val="22"/>
          <w:szCs w:val="22"/>
        </w:rPr>
        <w:t xml:space="preserve"> </w:t>
      </w:r>
      <w:r w:rsidRPr="009754D1">
        <w:rPr>
          <w:rFonts w:cs="Sylfaen"/>
          <w:sz w:val="22"/>
          <w:szCs w:val="22"/>
        </w:rPr>
        <w:t>დარღვეულია</w:t>
      </w:r>
      <w:r w:rsidRPr="009754D1">
        <w:rPr>
          <w:sz w:val="22"/>
          <w:szCs w:val="22"/>
        </w:rPr>
        <w:t xml:space="preserve"> </w:t>
      </w:r>
      <w:r w:rsidRPr="009754D1">
        <w:rPr>
          <w:rFonts w:cs="Sylfaen"/>
          <w:sz w:val="22"/>
          <w:szCs w:val="22"/>
        </w:rPr>
        <w:t>დას</w:t>
      </w:r>
      <w:r w:rsidRPr="009754D1">
        <w:rPr>
          <w:sz w:val="22"/>
          <w:szCs w:val="22"/>
        </w:rPr>
        <w:t xml:space="preserve">. </w:t>
      </w:r>
      <w:r w:rsidRPr="009754D1">
        <w:rPr>
          <w:rFonts w:cs="Sylfaen"/>
          <w:sz w:val="22"/>
          <w:szCs w:val="22"/>
        </w:rPr>
        <w:t>კედელი</w:t>
      </w:r>
      <w:r w:rsidRPr="009754D1">
        <w:rPr>
          <w:sz w:val="22"/>
          <w:szCs w:val="22"/>
        </w:rPr>
        <w:t>.</w:t>
      </w:r>
    </w:p>
    <w:p w:rsidR="00ED6382" w:rsidRPr="009754D1" w:rsidRDefault="005C6EE6" w:rsidP="00DF3D88">
      <w:pPr>
        <w:ind w:left="0"/>
        <w:jc w:val="both"/>
        <w:rPr>
          <w:sz w:val="22"/>
          <w:szCs w:val="22"/>
        </w:rPr>
      </w:pPr>
      <w:r>
        <w:rPr>
          <w:rFonts w:cs="Sylfaen"/>
          <w:sz w:val="22"/>
          <w:szCs w:val="22"/>
        </w:rPr>
        <w:t xml:space="preserve">   </w:t>
      </w:r>
      <w:r w:rsidR="00ED6382" w:rsidRPr="009754D1">
        <w:rPr>
          <w:rFonts w:cs="Sylfaen"/>
          <w:sz w:val="22"/>
          <w:szCs w:val="22"/>
        </w:rPr>
        <w:t>შესასვლელი</w:t>
      </w:r>
      <w:r w:rsidR="00ED6382" w:rsidRPr="009754D1">
        <w:rPr>
          <w:sz w:val="22"/>
          <w:szCs w:val="22"/>
        </w:rPr>
        <w:t xml:space="preserve"> </w:t>
      </w:r>
      <w:r w:rsidR="00ED6382" w:rsidRPr="009754D1">
        <w:rPr>
          <w:rFonts w:cs="Sylfaen"/>
          <w:sz w:val="22"/>
          <w:szCs w:val="22"/>
        </w:rPr>
        <w:t>ორია</w:t>
      </w:r>
      <w:r w:rsidR="00ED6382" w:rsidRPr="009754D1">
        <w:rPr>
          <w:sz w:val="22"/>
          <w:szCs w:val="22"/>
        </w:rPr>
        <w:t xml:space="preserve">: </w:t>
      </w:r>
      <w:r w:rsidR="00ED6382" w:rsidRPr="009754D1">
        <w:rPr>
          <w:rFonts w:cs="Sylfaen"/>
          <w:sz w:val="22"/>
          <w:szCs w:val="22"/>
        </w:rPr>
        <w:t>დასავლეთიდან</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სამხრეთიდან</w:t>
      </w:r>
      <w:r w:rsidR="00ED6382" w:rsidRPr="009754D1">
        <w:rPr>
          <w:sz w:val="22"/>
          <w:szCs w:val="22"/>
        </w:rPr>
        <w:t xml:space="preserve">. </w:t>
      </w:r>
      <w:r w:rsidR="00ED6382" w:rsidRPr="009754D1">
        <w:rPr>
          <w:rFonts w:cs="Sylfaen"/>
          <w:sz w:val="22"/>
          <w:szCs w:val="22"/>
        </w:rPr>
        <w:t>ორივე</w:t>
      </w:r>
      <w:r w:rsidR="00ED6382" w:rsidRPr="009754D1">
        <w:rPr>
          <w:sz w:val="22"/>
          <w:szCs w:val="22"/>
        </w:rPr>
        <w:t xml:space="preserve"> </w:t>
      </w:r>
      <w:r w:rsidR="00ED6382" w:rsidRPr="009754D1">
        <w:rPr>
          <w:rFonts w:cs="Sylfaen"/>
          <w:sz w:val="22"/>
          <w:szCs w:val="22"/>
        </w:rPr>
        <w:t>კარი</w:t>
      </w:r>
      <w:r w:rsidR="00ED6382" w:rsidRPr="009754D1">
        <w:rPr>
          <w:sz w:val="22"/>
          <w:szCs w:val="22"/>
        </w:rPr>
        <w:t xml:space="preserve"> </w:t>
      </w:r>
      <w:r w:rsidR="00ED6382" w:rsidRPr="009754D1">
        <w:rPr>
          <w:rFonts w:cs="Sylfaen"/>
          <w:sz w:val="22"/>
          <w:szCs w:val="22"/>
        </w:rPr>
        <w:t>გარედან</w:t>
      </w:r>
      <w:r w:rsidR="00ED6382" w:rsidRPr="009754D1">
        <w:rPr>
          <w:sz w:val="22"/>
          <w:szCs w:val="22"/>
        </w:rPr>
        <w:t xml:space="preserve"> </w:t>
      </w:r>
      <w:r w:rsidR="00ED6382" w:rsidRPr="009754D1">
        <w:rPr>
          <w:rFonts w:cs="Sylfaen"/>
          <w:sz w:val="22"/>
          <w:szCs w:val="22"/>
        </w:rPr>
        <w:t>სწორკუთხაა</w:t>
      </w:r>
      <w:r w:rsidR="00ED6382" w:rsidRPr="009754D1">
        <w:rPr>
          <w:sz w:val="22"/>
          <w:szCs w:val="22"/>
        </w:rPr>
        <w:t xml:space="preserve">, </w:t>
      </w:r>
      <w:r w:rsidR="00ED6382" w:rsidRPr="009754D1">
        <w:rPr>
          <w:rFonts w:cs="Sylfaen"/>
          <w:sz w:val="22"/>
          <w:szCs w:val="22"/>
        </w:rPr>
        <w:t>შიგნიდან</w:t>
      </w:r>
      <w:r w:rsidR="00ED6382" w:rsidRPr="009754D1">
        <w:rPr>
          <w:sz w:val="22"/>
          <w:szCs w:val="22"/>
        </w:rPr>
        <w:t xml:space="preserve"> -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ორივე</w:t>
      </w:r>
      <w:r w:rsidR="00ED6382" w:rsidRPr="009754D1">
        <w:rPr>
          <w:sz w:val="22"/>
          <w:szCs w:val="22"/>
        </w:rPr>
        <w:t xml:space="preserve"> </w:t>
      </w:r>
      <w:r w:rsidR="00ED6382" w:rsidRPr="009754D1">
        <w:rPr>
          <w:rFonts w:cs="Sylfaen"/>
          <w:sz w:val="22"/>
          <w:szCs w:val="22"/>
        </w:rPr>
        <w:t>შესასვლელის</w:t>
      </w:r>
      <w:r w:rsidR="00ED6382" w:rsidRPr="009754D1">
        <w:rPr>
          <w:sz w:val="22"/>
          <w:szCs w:val="22"/>
        </w:rPr>
        <w:t xml:space="preserve"> </w:t>
      </w:r>
      <w:r w:rsidR="00ED6382" w:rsidRPr="009754D1">
        <w:rPr>
          <w:rFonts w:cs="Sylfaen"/>
          <w:sz w:val="22"/>
          <w:szCs w:val="22"/>
        </w:rPr>
        <w:t>თაღს</w:t>
      </w:r>
      <w:r w:rsidR="00ED6382" w:rsidRPr="009754D1">
        <w:rPr>
          <w:sz w:val="22"/>
          <w:szCs w:val="22"/>
        </w:rPr>
        <w:t xml:space="preserve"> </w:t>
      </w:r>
      <w:r w:rsidR="00ED6382" w:rsidRPr="009754D1">
        <w:rPr>
          <w:rFonts w:cs="Sylfaen"/>
          <w:sz w:val="22"/>
          <w:szCs w:val="22"/>
        </w:rPr>
        <w:t>მთელ</w:t>
      </w:r>
      <w:r w:rsidR="00ED6382" w:rsidRPr="009754D1">
        <w:rPr>
          <w:sz w:val="22"/>
          <w:szCs w:val="22"/>
        </w:rPr>
        <w:t xml:space="preserve"> </w:t>
      </w:r>
      <w:r w:rsidR="00ED6382" w:rsidRPr="009754D1">
        <w:rPr>
          <w:rFonts w:cs="Sylfaen"/>
          <w:sz w:val="22"/>
          <w:szCs w:val="22"/>
        </w:rPr>
        <w:t>სიგრძეზე</w:t>
      </w:r>
      <w:r w:rsidR="00ED6382" w:rsidRPr="009754D1">
        <w:rPr>
          <w:sz w:val="22"/>
          <w:szCs w:val="22"/>
        </w:rPr>
        <w:t xml:space="preserve"> </w:t>
      </w:r>
      <w:r w:rsidR="00ED6382" w:rsidRPr="009754D1">
        <w:rPr>
          <w:rFonts w:cs="Sylfaen"/>
          <w:sz w:val="22"/>
          <w:szCs w:val="22"/>
        </w:rPr>
        <w:t>ლილვი</w:t>
      </w:r>
      <w:r w:rsidR="00ED6382" w:rsidRPr="009754D1">
        <w:rPr>
          <w:sz w:val="22"/>
          <w:szCs w:val="22"/>
        </w:rPr>
        <w:t xml:space="preserve"> </w:t>
      </w:r>
      <w:r w:rsidR="00ED6382" w:rsidRPr="009754D1">
        <w:rPr>
          <w:rFonts w:cs="Sylfaen"/>
          <w:sz w:val="22"/>
          <w:szCs w:val="22"/>
        </w:rPr>
        <w:t>გასდევს</w:t>
      </w:r>
      <w:r w:rsidR="00ED6382" w:rsidRPr="009754D1">
        <w:rPr>
          <w:sz w:val="22"/>
          <w:szCs w:val="22"/>
        </w:rPr>
        <w:t xml:space="preserve">, </w:t>
      </w:r>
      <w:r w:rsidR="00ED6382" w:rsidRPr="009754D1">
        <w:rPr>
          <w:rFonts w:cs="Sylfaen"/>
          <w:sz w:val="22"/>
          <w:szCs w:val="22"/>
        </w:rPr>
        <w:t>რომელიც</w:t>
      </w:r>
      <w:r w:rsidR="00ED6382" w:rsidRPr="009754D1">
        <w:rPr>
          <w:sz w:val="22"/>
          <w:szCs w:val="22"/>
        </w:rPr>
        <w:t xml:space="preserve"> </w:t>
      </w:r>
      <w:r w:rsidR="00ED6382" w:rsidRPr="009754D1">
        <w:rPr>
          <w:rFonts w:cs="Sylfaen"/>
          <w:sz w:val="22"/>
          <w:szCs w:val="22"/>
        </w:rPr>
        <w:t>შირმის</w:t>
      </w:r>
      <w:r w:rsidR="00ED6382" w:rsidRPr="009754D1">
        <w:rPr>
          <w:sz w:val="22"/>
          <w:szCs w:val="22"/>
        </w:rPr>
        <w:t xml:space="preserve"> </w:t>
      </w:r>
      <w:r w:rsidR="00ED6382" w:rsidRPr="009754D1">
        <w:rPr>
          <w:rFonts w:cs="Sylfaen"/>
          <w:sz w:val="22"/>
          <w:szCs w:val="22"/>
        </w:rPr>
        <w:t>პროფილირებულ</w:t>
      </w:r>
      <w:r w:rsidR="00ED6382" w:rsidRPr="009754D1">
        <w:rPr>
          <w:sz w:val="22"/>
          <w:szCs w:val="22"/>
        </w:rPr>
        <w:t xml:space="preserve"> </w:t>
      </w:r>
      <w:r w:rsidR="00ED6382" w:rsidRPr="009754D1">
        <w:rPr>
          <w:rFonts w:cs="Sylfaen"/>
          <w:sz w:val="22"/>
          <w:szCs w:val="22"/>
        </w:rPr>
        <w:t>იმპოსტებს</w:t>
      </w:r>
      <w:r w:rsidR="00ED6382" w:rsidRPr="009754D1">
        <w:rPr>
          <w:sz w:val="22"/>
          <w:szCs w:val="22"/>
        </w:rPr>
        <w:t xml:space="preserve"> </w:t>
      </w:r>
      <w:r w:rsidR="00ED6382" w:rsidRPr="009754D1">
        <w:rPr>
          <w:rFonts w:cs="Sylfaen"/>
          <w:sz w:val="22"/>
          <w:szCs w:val="22"/>
        </w:rPr>
        <w:t>ეყრდნობა</w:t>
      </w:r>
      <w:r w:rsidR="00ED6382" w:rsidRPr="009754D1">
        <w:rPr>
          <w:sz w:val="22"/>
          <w:szCs w:val="22"/>
        </w:rPr>
        <w:t xml:space="preserve">. </w:t>
      </w:r>
      <w:r w:rsidR="00ED6382" w:rsidRPr="009754D1">
        <w:rPr>
          <w:rFonts w:cs="Sylfaen"/>
          <w:sz w:val="22"/>
          <w:szCs w:val="22"/>
        </w:rPr>
        <w:t>აღმოსავლეთით</w:t>
      </w:r>
      <w:r w:rsidR="00ED6382" w:rsidRPr="009754D1">
        <w:rPr>
          <w:sz w:val="22"/>
          <w:szCs w:val="22"/>
        </w:rPr>
        <w:t xml:space="preserve"> </w:t>
      </w:r>
      <w:r w:rsidR="00ED6382" w:rsidRPr="009754D1">
        <w:rPr>
          <w:rFonts w:cs="Sylfaen"/>
          <w:sz w:val="22"/>
          <w:szCs w:val="22"/>
        </w:rPr>
        <w:t>ნახევარწრიული</w:t>
      </w:r>
      <w:r w:rsidR="00ED6382" w:rsidRPr="009754D1">
        <w:rPr>
          <w:sz w:val="22"/>
          <w:szCs w:val="22"/>
        </w:rPr>
        <w:t xml:space="preserve"> </w:t>
      </w:r>
      <w:r w:rsidR="00ED6382" w:rsidRPr="009754D1">
        <w:rPr>
          <w:rFonts w:cs="Sylfaen"/>
          <w:sz w:val="22"/>
          <w:szCs w:val="22"/>
        </w:rPr>
        <w:t>აფსიდის</w:t>
      </w:r>
      <w:r w:rsidR="00ED6382" w:rsidRPr="009754D1">
        <w:rPr>
          <w:sz w:val="22"/>
          <w:szCs w:val="22"/>
        </w:rPr>
        <w:t xml:space="preserve"> </w:t>
      </w:r>
      <w:r w:rsidR="00ED6382" w:rsidRPr="009754D1">
        <w:rPr>
          <w:rFonts w:cs="Sylfaen"/>
          <w:sz w:val="22"/>
          <w:szCs w:val="22"/>
        </w:rPr>
        <w:t>ღერძზე</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 xml:space="preserve">. </w:t>
      </w:r>
      <w:r w:rsidR="00ED6382" w:rsidRPr="009754D1">
        <w:rPr>
          <w:rFonts w:cs="Sylfaen"/>
          <w:sz w:val="22"/>
          <w:szCs w:val="22"/>
        </w:rPr>
        <w:t>სარკმლის</w:t>
      </w:r>
      <w:r w:rsidR="00ED6382" w:rsidRPr="009754D1">
        <w:rPr>
          <w:sz w:val="22"/>
          <w:szCs w:val="22"/>
        </w:rPr>
        <w:t xml:space="preserve"> </w:t>
      </w:r>
      <w:r w:rsidR="00ED6382" w:rsidRPr="009754D1">
        <w:rPr>
          <w:rFonts w:cs="Sylfaen"/>
          <w:sz w:val="22"/>
          <w:szCs w:val="22"/>
        </w:rPr>
        <w:t>ორივე</w:t>
      </w:r>
      <w:r w:rsidR="00ED6382" w:rsidRPr="009754D1">
        <w:rPr>
          <w:sz w:val="22"/>
          <w:szCs w:val="22"/>
        </w:rPr>
        <w:t xml:space="preserve"> </w:t>
      </w:r>
      <w:r w:rsidR="00ED6382" w:rsidRPr="009754D1">
        <w:rPr>
          <w:rFonts w:cs="Sylfaen"/>
          <w:sz w:val="22"/>
          <w:szCs w:val="22"/>
        </w:rPr>
        <w:t>მხარეს</w:t>
      </w:r>
      <w:r w:rsidR="00ED6382" w:rsidRPr="009754D1">
        <w:rPr>
          <w:sz w:val="22"/>
          <w:szCs w:val="22"/>
        </w:rPr>
        <w:t xml:space="preserve"> </w:t>
      </w:r>
      <w:r w:rsidR="00ED6382" w:rsidRPr="009754D1">
        <w:rPr>
          <w:rFonts w:cs="Sylfaen"/>
          <w:sz w:val="22"/>
          <w:szCs w:val="22"/>
        </w:rPr>
        <w:t>განთავსებულია</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გეგმით</w:t>
      </w:r>
      <w:r w:rsidR="00ED6382" w:rsidRPr="009754D1">
        <w:rPr>
          <w:sz w:val="22"/>
          <w:szCs w:val="22"/>
        </w:rPr>
        <w:t xml:space="preserve"> </w:t>
      </w:r>
      <w:r w:rsidR="00ED6382" w:rsidRPr="009754D1">
        <w:rPr>
          <w:rFonts w:cs="Sylfaen"/>
          <w:sz w:val="22"/>
          <w:szCs w:val="22"/>
        </w:rPr>
        <w:t>ოვალური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მაღალი</w:t>
      </w:r>
      <w:r w:rsidR="00ED6382" w:rsidRPr="009754D1">
        <w:rPr>
          <w:sz w:val="22"/>
          <w:szCs w:val="22"/>
        </w:rPr>
        <w:t xml:space="preserve"> (</w:t>
      </w:r>
      <w:r w:rsidR="00ED6382" w:rsidRPr="009754D1">
        <w:rPr>
          <w:rFonts w:cs="Sylfaen"/>
          <w:sz w:val="22"/>
          <w:szCs w:val="22"/>
        </w:rPr>
        <w:t>სიმ</w:t>
      </w:r>
      <w:r w:rsidR="00ED6382" w:rsidRPr="009754D1">
        <w:rPr>
          <w:sz w:val="22"/>
          <w:szCs w:val="22"/>
        </w:rPr>
        <w:t>. 3,5</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ნიში</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მცირე</w:t>
      </w:r>
      <w:r w:rsidR="00ED6382" w:rsidRPr="009754D1">
        <w:rPr>
          <w:sz w:val="22"/>
          <w:szCs w:val="22"/>
        </w:rPr>
        <w:t xml:space="preserve"> </w:t>
      </w:r>
      <w:r w:rsidR="00ED6382" w:rsidRPr="009754D1">
        <w:rPr>
          <w:rFonts w:cs="Sylfaen"/>
          <w:sz w:val="22"/>
          <w:szCs w:val="22"/>
        </w:rPr>
        <w:t>ზომის</w:t>
      </w:r>
      <w:r w:rsidR="00ED6382" w:rsidRPr="009754D1">
        <w:rPr>
          <w:sz w:val="22"/>
          <w:szCs w:val="22"/>
        </w:rPr>
        <w:t xml:space="preserve"> </w:t>
      </w:r>
      <w:r w:rsidR="00ED6382" w:rsidRPr="009754D1">
        <w:rPr>
          <w:rFonts w:cs="Sylfaen"/>
          <w:sz w:val="22"/>
          <w:szCs w:val="22"/>
        </w:rPr>
        <w:t>სწორკუთხა</w:t>
      </w:r>
      <w:r w:rsidR="00ED6382" w:rsidRPr="009754D1">
        <w:rPr>
          <w:sz w:val="22"/>
          <w:szCs w:val="22"/>
        </w:rPr>
        <w:t xml:space="preserve"> </w:t>
      </w:r>
      <w:r w:rsidR="00ED6382" w:rsidRPr="009754D1">
        <w:rPr>
          <w:rFonts w:cs="Sylfaen"/>
          <w:sz w:val="22"/>
          <w:szCs w:val="22"/>
        </w:rPr>
        <w:t>ნიშია</w:t>
      </w:r>
      <w:r w:rsidR="00ED6382" w:rsidRPr="009754D1">
        <w:rPr>
          <w:sz w:val="22"/>
          <w:szCs w:val="22"/>
        </w:rPr>
        <w:t xml:space="preserve"> </w:t>
      </w:r>
      <w:r w:rsidR="00ED6382" w:rsidRPr="009754D1">
        <w:rPr>
          <w:rFonts w:cs="Sylfaen"/>
          <w:sz w:val="22"/>
          <w:szCs w:val="22"/>
        </w:rPr>
        <w:t>აფსიდის</w:t>
      </w:r>
      <w:r w:rsidR="00ED6382" w:rsidRPr="009754D1">
        <w:rPr>
          <w:sz w:val="22"/>
          <w:szCs w:val="22"/>
        </w:rPr>
        <w:t xml:space="preserve"> </w:t>
      </w:r>
      <w:r w:rsidR="00ED6382" w:rsidRPr="009754D1">
        <w:rPr>
          <w:rFonts w:cs="Sylfaen"/>
          <w:sz w:val="22"/>
          <w:szCs w:val="22"/>
        </w:rPr>
        <w:t>ორივე</w:t>
      </w:r>
      <w:r w:rsidR="00ED6382" w:rsidRPr="009754D1">
        <w:rPr>
          <w:sz w:val="22"/>
          <w:szCs w:val="22"/>
        </w:rPr>
        <w:t xml:space="preserve"> </w:t>
      </w:r>
      <w:r w:rsidR="00ED6382" w:rsidRPr="009754D1">
        <w:rPr>
          <w:rFonts w:cs="Sylfaen"/>
          <w:sz w:val="22"/>
          <w:szCs w:val="22"/>
        </w:rPr>
        <w:t>კუთხესთან</w:t>
      </w:r>
      <w:r w:rsidR="00ED6382" w:rsidRPr="009754D1">
        <w:rPr>
          <w:sz w:val="22"/>
          <w:szCs w:val="22"/>
        </w:rPr>
        <w:t xml:space="preserve">. </w:t>
      </w:r>
      <w:r w:rsidR="00ED6382" w:rsidRPr="009754D1">
        <w:rPr>
          <w:rFonts w:cs="Sylfaen"/>
          <w:sz w:val="22"/>
          <w:szCs w:val="22"/>
        </w:rPr>
        <w:t>გრძივ</w:t>
      </w:r>
      <w:r w:rsidR="00ED6382" w:rsidRPr="009754D1">
        <w:rPr>
          <w:sz w:val="22"/>
          <w:szCs w:val="22"/>
        </w:rPr>
        <w:t xml:space="preserve"> </w:t>
      </w:r>
      <w:r w:rsidR="00ED6382" w:rsidRPr="009754D1">
        <w:rPr>
          <w:rFonts w:cs="Sylfaen"/>
          <w:sz w:val="22"/>
          <w:szCs w:val="22"/>
        </w:rPr>
        <w:t>კედლებზე</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ვიწრო</w:t>
      </w:r>
      <w:r w:rsidR="00ED6382" w:rsidRPr="009754D1">
        <w:rPr>
          <w:sz w:val="22"/>
          <w:szCs w:val="22"/>
        </w:rPr>
        <w:t xml:space="preserve"> </w:t>
      </w:r>
      <w:r w:rsidR="00ED6382" w:rsidRPr="009754D1">
        <w:rPr>
          <w:rFonts w:cs="Sylfaen"/>
          <w:sz w:val="22"/>
          <w:szCs w:val="22"/>
        </w:rPr>
        <w:t>პილასტრია</w:t>
      </w:r>
      <w:r w:rsidR="00ED6382" w:rsidRPr="009754D1">
        <w:rPr>
          <w:sz w:val="22"/>
          <w:szCs w:val="22"/>
        </w:rPr>
        <w:t xml:space="preserve">, </w:t>
      </w:r>
      <w:r w:rsidR="00ED6382" w:rsidRPr="009754D1">
        <w:rPr>
          <w:rFonts w:cs="Sylfaen"/>
          <w:sz w:val="22"/>
          <w:szCs w:val="22"/>
        </w:rPr>
        <w:t>რომლებზედაც</w:t>
      </w:r>
      <w:r w:rsidR="00ED6382" w:rsidRPr="009754D1">
        <w:rPr>
          <w:sz w:val="22"/>
          <w:szCs w:val="22"/>
        </w:rPr>
        <w:t xml:space="preserve"> </w:t>
      </w:r>
      <w:r w:rsidR="00ED6382" w:rsidRPr="009754D1">
        <w:rPr>
          <w:rFonts w:cs="Sylfaen"/>
          <w:sz w:val="22"/>
          <w:szCs w:val="22"/>
        </w:rPr>
        <w:t>ორსაფეხურიანი</w:t>
      </w:r>
      <w:r w:rsidR="00ED6382" w:rsidRPr="009754D1">
        <w:rPr>
          <w:sz w:val="22"/>
          <w:szCs w:val="22"/>
        </w:rPr>
        <w:t xml:space="preserve"> </w:t>
      </w:r>
      <w:r w:rsidR="00ED6382" w:rsidRPr="009754D1">
        <w:rPr>
          <w:rFonts w:cs="Sylfaen"/>
          <w:sz w:val="22"/>
          <w:szCs w:val="22"/>
        </w:rPr>
        <w:t>საბჯენი</w:t>
      </w:r>
      <w:r w:rsidR="00ED6382" w:rsidRPr="009754D1">
        <w:rPr>
          <w:sz w:val="22"/>
          <w:szCs w:val="22"/>
        </w:rPr>
        <w:t xml:space="preserve"> </w:t>
      </w:r>
      <w:r w:rsidR="00ED6382" w:rsidRPr="009754D1">
        <w:rPr>
          <w:rFonts w:cs="Sylfaen"/>
          <w:sz w:val="22"/>
          <w:szCs w:val="22"/>
        </w:rPr>
        <w:t>თაღია</w:t>
      </w:r>
      <w:r w:rsidR="00ED6382" w:rsidRPr="009754D1">
        <w:rPr>
          <w:sz w:val="22"/>
          <w:szCs w:val="22"/>
        </w:rPr>
        <w:t xml:space="preserve"> </w:t>
      </w:r>
      <w:r w:rsidR="00ED6382" w:rsidRPr="009754D1">
        <w:rPr>
          <w:rFonts w:cs="Sylfaen"/>
          <w:sz w:val="22"/>
          <w:szCs w:val="22"/>
        </w:rPr>
        <w:t>გადაყვანილი</w:t>
      </w:r>
      <w:r w:rsidR="00ED6382" w:rsidRPr="009754D1">
        <w:rPr>
          <w:sz w:val="22"/>
          <w:szCs w:val="22"/>
        </w:rPr>
        <w:t xml:space="preserve">. </w:t>
      </w:r>
      <w:r w:rsidR="00ED6382" w:rsidRPr="009754D1">
        <w:rPr>
          <w:rFonts w:cs="Sylfaen"/>
          <w:sz w:val="22"/>
          <w:szCs w:val="22"/>
        </w:rPr>
        <w:t>ერთი</w:t>
      </w:r>
      <w:r w:rsidR="00ED6382" w:rsidRPr="009754D1">
        <w:rPr>
          <w:sz w:val="22"/>
          <w:szCs w:val="22"/>
        </w:rPr>
        <w:t xml:space="preserve"> </w:t>
      </w:r>
      <w:r w:rsidR="00ED6382" w:rsidRPr="009754D1">
        <w:rPr>
          <w:rFonts w:cs="Sylfaen"/>
          <w:sz w:val="22"/>
          <w:szCs w:val="22"/>
        </w:rPr>
        <w:t>საბჯენი</w:t>
      </w:r>
      <w:r w:rsidR="00ED6382" w:rsidRPr="009754D1">
        <w:rPr>
          <w:sz w:val="22"/>
          <w:szCs w:val="22"/>
        </w:rPr>
        <w:t xml:space="preserve"> </w:t>
      </w:r>
      <w:r w:rsidR="00ED6382" w:rsidRPr="009754D1">
        <w:rPr>
          <w:rFonts w:cs="Sylfaen"/>
          <w:sz w:val="22"/>
          <w:szCs w:val="22"/>
        </w:rPr>
        <w:t>თაღი</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კედელთანაა</w:t>
      </w:r>
      <w:r w:rsidR="00ED6382" w:rsidRPr="009754D1">
        <w:rPr>
          <w:sz w:val="22"/>
          <w:szCs w:val="22"/>
        </w:rPr>
        <w:t xml:space="preserve">. </w:t>
      </w:r>
      <w:r w:rsidR="00ED6382" w:rsidRPr="009754D1">
        <w:rPr>
          <w:rFonts w:cs="Sylfaen"/>
          <w:sz w:val="22"/>
          <w:szCs w:val="22"/>
        </w:rPr>
        <w:t>იგი</w:t>
      </w:r>
      <w:r w:rsidR="00ED6382" w:rsidRPr="009754D1">
        <w:rPr>
          <w:sz w:val="22"/>
          <w:szCs w:val="22"/>
        </w:rPr>
        <w:t xml:space="preserve"> </w:t>
      </w:r>
      <w:r w:rsidR="00ED6382" w:rsidRPr="009754D1">
        <w:rPr>
          <w:rFonts w:cs="Sylfaen"/>
          <w:sz w:val="22"/>
          <w:szCs w:val="22"/>
        </w:rPr>
        <w:t>კუთხის</w:t>
      </w:r>
      <w:r w:rsidR="00ED6382" w:rsidRPr="009754D1">
        <w:rPr>
          <w:sz w:val="22"/>
          <w:szCs w:val="22"/>
        </w:rPr>
        <w:t xml:space="preserve"> </w:t>
      </w:r>
      <w:r w:rsidR="00ED6382" w:rsidRPr="009754D1">
        <w:rPr>
          <w:rFonts w:cs="Sylfaen"/>
          <w:sz w:val="22"/>
          <w:szCs w:val="22"/>
        </w:rPr>
        <w:t>შეკიდებულ</w:t>
      </w:r>
      <w:r w:rsidR="00ED6382" w:rsidRPr="009754D1">
        <w:rPr>
          <w:sz w:val="22"/>
          <w:szCs w:val="22"/>
        </w:rPr>
        <w:t xml:space="preserve"> </w:t>
      </w:r>
      <w:r w:rsidR="00ED6382" w:rsidRPr="009754D1">
        <w:rPr>
          <w:rFonts w:cs="Sylfaen"/>
          <w:sz w:val="22"/>
          <w:szCs w:val="22"/>
        </w:rPr>
        <w:t>პილასტრებს</w:t>
      </w:r>
      <w:r w:rsidR="00ED6382" w:rsidRPr="009754D1">
        <w:rPr>
          <w:sz w:val="22"/>
          <w:szCs w:val="22"/>
        </w:rPr>
        <w:t xml:space="preserve"> </w:t>
      </w:r>
      <w:r w:rsidR="00ED6382" w:rsidRPr="009754D1">
        <w:rPr>
          <w:rFonts w:cs="Sylfaen"/>
          <w:sz w:val="22"/>
          <w:szCs w:val="22"/>
        </w:rPr>
        <w:t>ეყრდნობა</w:t>
      </w:r>
      <w:r w:rsidR="00ED6382" w:rsidRPr="009754D1">
        <w:rPr>
          <w:sz w:val="22"/>
          <w:szCs w:val="22"/>
        </w:rPr>
        <w:t xml:space="preserve">. </w:t>
      </w:r>
      <w:r w:rsidR="00ED6382" w:rsidRPr="009754D1">
        <w:rPr>
          <w:rFonts w:cs="Sylfaen"/>
          <w:sz w:val="22"/>
          <w:szCs w:val="22"/>
        </w:rPr>
        <w:t>ორივე</w:t>
      </w:r>
      <w:r w:rsidR="00ED6382" w:rsidRPr="009754D1">
        <w:rPr>
          <w:sz w:val="22"/>
          <w:szCs w:val="22"/>
        </w:rPr>
        <w:t xml:space="preserve"> </w:t>
      </w:r>
      <w:r w:rsidR="00ED6382" w:rsidRPr="009754D1">
        <w:rPr>
          <w:rFonts w:cs="Sylfaen"/>
          <w:sz w:val="22"/>
          <w:szCs w:val="22"/>
        </w:rPr>
        <w:t>საბჯენი</w:t>
      </w:r>
      <w:r w:rsidR="00ED6382" w:rsidRPr="009754D1">
        <w:rPr>
          <w:sz w:val="22"/>
          <w:szCs w:val="22"/>
        </w:rPr>
        <w:t xml:space="preserve"> </w:t>
      </w:r>
      <w:r w:rsidR="00ED6382" w:rsidRPr="009754D1">
        <w:rPr>
          <w:rFonts w:cs="Sylfaen"/>
          <w:sz w:val="22"/>
          <w:szCs w:val="22"/>
        </w:rPr>
        <w:t>თაღს</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სატრიუმფო</w:t>
      </w:r>
      <w:r w:rsidR="00ED6382" w:rsidRPr="009754D1">
        <w:rPr>
          <w:sz w:val="22"/>
          <w:szCs w:val="22"/>
        </w:rPr>
        <w:t xml:space="preserve"> </w:t>
      </w:r>
      <w:r w:rsidR="00ED6382" w:rsidRPr="009754D1">
        <w:rPr>
          <w:rFonts w:cs="Sylfaen"/>
          <w:sz w:val="22"/>
          <w:szCs w:val="22"/>
        </w:rPr>
        <w:t>თაღის</w:t>
      </w:r>
      <w:r w:rsidR="00ED6382" w:rsidRPr="009754D1">
        <w:rPr>
          <w:sz w:val="22"/>
          <w:szCs w:val="22"/>
        </w:rPr>
        <w:t xml:space="preserve"> </w:t>
      </w:r>
      <w:r w:rsidR="00ED6382" w:rsidRPr="009754D1">
        <w:rPr>
          <w:rFonts w:cs="Sylfaen"/>
          <w:sz w:val="22"/>
          <w:szCs w:val="22"/>
        </w:rPr>
        <w:t>ქუსლებთან</w:t>
      </w:r>
      <w:r w:rsidR="00ED6382" w:rsidRPr="009754D1">
        <w:rPr>
          <w:sz w:val="22"/>
          <w:szCs w:val="22"/>
        </w:rPr>
        <w:t xml:space="preserve"> </w:t>
      </w:r>
      <w:r w:rsidR="00ED6382" w:rsidRPr="009754D1">
        <w:rPr>
          <w:rFonts w:cs="Sylfaen"/>
          <w:sz w:val="22"/>
          <w:szCs w:val="22"/>
        </w:rPr>
        <w:t>ბრტყელი</w:t>
      </w:r>
      <w:r w:rsidR="00ED6382" w:rsidRPr="009754D1">
        <w:rPr>
          <w:sz w:val="22"/>
          <w:szCs w:val="22"/>
        </w:rPr>
        <w:t xml:space="preserve"> </w:t>
      </w:r>
      <w:r w:rsidR="00ED6382" w:rsidRPr="009754D1">
        <w:rPr>
          <w:rFonts w:cs="Sylfaen"/>
          <w:sz w:val="22"/>
          <w:szCs w:val="22"/>
        </w:rPr>
        <w:t>თითქმის</w:t>
      </w:r>
      <w:r w:rsidR="00ED6382" w:rsidRPr="009754D1">
        <w:rPr>
          <w:sz w:val="22"/>
          <w:szCs w:val="22"/>
        </w:rPr>
        <w:t xml:space="preserve"> </w:t>
      </w:r>
      <w:r w:rsidR="00ED6382" w:rsidRPr="009754D1">
        <w:rPr>
          <w:rFonts w:cs="Sylfaen"/>
          <w:sz w:val="22"/>
          <w:szCs w:val="22"/>
        </w:rPr>
        <w:t>კვადრატული</w:t>
      </w:r>
      <w:r w:rsidR="00ED6382" w:rsidRPr="009754D1">
        <w:rPr>
          <w:sz w:val="22"/>
          <w:szCs w:val="22"/>
        </w:rPr>
        <w:t xml:space="preserve"> </w:t>
      </w:r>
      <w:r w:rsidR="00ED6382" w:rsidRPr="009754D1">
        <w:rPr>
          <w:rFonts w:cs="Sylfaen"/>
          <w:sz w:val="22"/>
          <w:szCs w:val="22"/>
        </w:rPr>
        <w:t>ომპოსტებია</w:t>
      </w:r>
      <w:r w:rsidR="00ED6382" w:rsidRPr="009754D1">
        <w:rPr>
          <w:sz w:val="22"/>
          <w:szCs w:val="22"/>
        </w:rPr>
        <w:t xml:space="preserve">, </w:t>
      </w:r>
      <w:r w:rsidR="00ED6382" w:rsidRPr="009754D1">
        <w:rPr>
          <w:rFonts w:cs="Sylfaen"/>
          <w:sz w:val="22"/>
          <w:szCs w:val="22"/>
        </w:rPr>
        <w:t>რომლებზედაც</w:t>
      </w:r>
      <w:r w:rsidR="00ED6382" w:rsidRPr="009754D1">
        <w:rPr>
          <w:sz w:val="22"/>
          <w:szCs w:val="22"/>
        </w:rPr>
        <w:t xml:space="preserve"> </w:t>
      </w:r>
      <w:r w:rsidR="00ED6382" w:rsidRPr="009754D1">
        <w:rPr>
          <w:rFonts w:cs="Sylfaen"/>
          <w:sz w:val="22"/>
          <w:szCs w:val="22"/>
        </w:rPr>
        <w:t>ამოღარულია</w:t>
      </w:r>
      <w:r w:rsidR="00ED6382" w:rsidRPr="009754D1">
        <w:rPr>
          <w:sz w:val="22"/>
          <w:szCs w:val="22"/>
        </w:rPr>
        <w:t xml:space="preserve"> </w:t>
      </w:r>
      <w:r w:rsidR="00ED6382" w:rsidRPr="009754D1">
        <w:rPr>
          <w:rFonts w:cs="Sylfaen"/>
          <w:sz w:val="22"/>
          <w:szCs w:val="22"/>
        </w:rPr>
        <w:t>ერთიმეორეში</w:t>
      </w:r>
      <w:r w:rsidR="00ED6382" w:rsidRPr="009754D1">
        <w:rPr>
          <w:sz w:val="22"/>
          <w:szCs w:val="22"/>
        </w:rPr>
        <w:t xml:space="preserve"> </w:t>
      </w:r>
      <w:r w:rsidR="00ED6382" w:rsidRPr="009754D1">
        <w:rPr>
          <w:rFonts w:cs="Sylfaen"/>
          <w:sz w:val="22"/>
          <w:szCs w:val="22"/>
        </w:rPr>
        <w:t>ჩასმული</w:t>
      </w:r>
      <w:r w:rsidR="00ED6382" w:rsidRPr="009754D1">
        <w:rPr>
          <w:sz w:val="22"/>
          <w:szCs w:val="22"/>
        </w:rPr>
        <w:t xml:space="preserve"> </w:t>
      </w:r>
      <w:r w:rsidR="00ED6382" w:rsidRPr="009754D1">
        <w:rPr>
          <w:rFonts w:cs="Sylfaen"/>
          <w:sz w:val="22"/>
          <w:szCs w:val="22"/>
        </w:rPr>
        <w:t>სამი</w:t>
      </w:r>
      <w:r w:rsidR="00ED6382" w:rsidRPr="009754D1">
        <w:rPr>
          <w:sz w:val="22"/>
          <w:szCs w:val="22"/>
        </w:rPr>
        <w:t xml:space="preserve"> </w:t>
      </w:r>
      <w:r w:rsidR="00ED6382" w:rsidRPr="009754D1">
        <w:rPr>
          <w:rFonts w:cs="Sylfaen"/>
          <w:sz w:val="22"/>
          <w:szCs w:val="22"/>
        </w:rPr>
        <w:t>სწორკუთხედი</w:t>
      </w:r>
      <w:r w:rsidR="00ED6382" w:rsidRPr="009754D1">
        <w:rPr>
          <w:sz w:val="22"/>
          <w:szCs w:val="22"/>
        </w:rPr>
        <w:t>.</w:t>
      </w:r>
    </w:p>
    <w:p w:rsidR="00ED6382" w:rsidRPr="009754D1" w:rsidRDefault="005C6EE6" w:rsidP="00DF3D88">
      <w:pPr>
        <w:ind w:left="0"/>
        <w:jc w:val="both"/>
        <w:rPr>
          <w:sz w:val="22"/>
          <w:szCs w:val="22"/>
        </w:rPr>
      </w:pPr>
      <w:r>
        <w:rPr>
          <w:rFonts w:cs="Sylfaen"/>
          <w:sz w:val="22"/>
          <w:szCs w:val="22"/>
        </w:rPr>
        <w:t xml:space="preserve">   </w:t>
      </w:r>
      <w:r w:rsidR="00ED6382" w:rsidRPr="009754D1">
        <w:rPr>
          <w:rFonts w:cs="Sylfaen"/>
          <w:sz w:val="22"/>
          <w:szCs w:val="22"/>
        </w:rPr>
        <w:t>ინტერიერს</w:t>
      </w:r>
      <w:r w:rsidR="00ED6382" w:rsidRPr="009754D1">
        <w:rPr>
          <w:sz w:val="22"/>
          <w:szCs w:val="22"/>
        </w:rPr>
        <w:t xml:space="preserve">, </w:t>
      </w:r>
      <w:r w:rsidR="00ED6382" w:rsidRPr="009754D1">
        <w:rPr>
          <w:rFonts w:cs="Sylfaen"/>
          <w:sz w:val="22"/>
          <w:szCs w:val="22"/>
        </w:rPr>
        <w:t>საკურთხევლის</w:t>
      </w:r>
      <w:r w:rsidR="00ED6382" w:rsidRPr="009754D1">
        <w:rPr>
          <w:sz w:val="22"/>
          <w:szCs w:val="22"/>
        </w:rPr>
        <w:t xml:space="preserve"> </w:t>
      </w:r>
      <w:r w:rsidR="00ED6382" w:rsidRPr="009754D1">
        <w:rPr>
          <w:rFonts w:cs="Sylfaen"/>
          <w:sz w:val="22"/>
          <w:szCs w:val="22"/>
        </w:rPr>
        <w:t>სარკმლის</w:t>
      </w:r>
      <w:r w:rsidR="00ED6382" w:rsidRPr="009754D1">
        <w:rPr>
          <w:sz w:val="22"/>
          <w:szCs w:val="22"/>
        </w:rPr>
        <w:t xml:space="preserve"> </w:t>
      </w:r>
      <w:r w:rsidR="00ED6382" w:rsidRPr="009754D1">
        <w:rPr>
          <w:rFonts w:cs="Sylfaen"/>
          <w:sz w:val="22"/>
          <w:szCs w:val="22"/>
        </w:rPr>
        <w:t>გარდა</w:t>
      </w:r>
      <w:r w:rsidR="00ED6382" w:rsidRPr="009754D1">
        <w:rPr>
          <w:sz w:val="22"/>
          <w:szCs w:val="22"/>
        </w:rPr>
        <w:t xml:space="preserve">, </w:t>
      </w:r>
      <w:r w:rsidR="00ED6382" w:rsidRPr="009754D1">
        <w:rPr>
          <w:rFonts w:cs="Sylfaen"/>
          <w:sz w:val="22"/>
          <w:szCs w:val="22"/>
        </w:rPr>
        <w:t>სამივე</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გაჭრილი</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სარკმელი</w:t>
      </w:r>
      <w:r w:rsidR="00ED6382" w:rsidRPr="009754D1">
        <w:rPr>
          <w:sz w:val="22"/>
          <w:szCs w:val="22"/>
        </w:rPr>
        <w:t xml:space="preserve"> </w:t>
      </w:r>
      <w:r w:rsidR="00ED6382" w:rsidRPr="009754D1">
        <w:rPr>
          <w:rFonts w:cs="Sylfaen"/>
          <w:sz w:val="22"/>
          <w:szCs w:val="22"/>
        </w:rPr>
        <w:t>აშუქებს</w:t>
      </w:r>
      <w:r w:rsidR="00ED6382" w:rsidRPr="009754D1">
        <w:rPr>
          <w:sz w:val="22"/>
          <w:szCs w:val="22"/>
        </w:rPr>
        <w:t xml:space="preserve">, </w:t>
      </w:r>
      <w:r w:rsidR="00ED6382" w:rsidRPr="009754D1">
        <w:rPr>
          <w:rFonts w:cs="Sylfaen"/>
          <w:sz w:val="22"/>
          <w:szCs w:val="22"/>
        </w:rPr>
        <w:t>რომელთა</w:t>
      </w:r>
      <w:r w:rsidR="00ED6382" w:rsidRPr="009754D1">
        <w:rPr>
          <w:sz w:val="22"/>
          <w:szCs w:val="22"/>
        </w:rPr>
        <w:t xml:space="preserve"> </w:t>
      </w:r>
      <w:r w:rsidR="00ED6382" w:rsidRPr="009754D1">
        <w:rPr>
          <w:rFonts w:cs="Sylfaen"/>
          <w:sz w:val="22"/>
          <w:szCs w:val="22"/>
        </w:rPr>
        <w:t>თაღებს</w:t>
      </w:r>
      <w:r w:rsidR="00ED6382" w:rsidRPr="009754D1">
        <w:rPr>
          <w:sz w:val="22"/>
          <w:szCs w:val="22"/>
        </w:rPr>
        <w:t xml:space="preserve"> </w:t>
      </w:r>
      <w:r w:rsidR="00ED6382" w:rsidRPr="009754D1">
        <w:rPr>
          <w:rFonts w:cs="Sylfaen"/>
          <w:sz w:val="22"/>
          <w:szCs w:val="22"/>
        </w:rPr>
        <w:t>შიგნიდან</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ლილვი</w:t>
      </w:r>
      <w:r w:rsidR="00ED6382" w:rsidRPr="009754D1">
        <w:rPr>
          <w:sz w:val="22"/>
          <w:szCs w:val="22"/>
        </w:rPr>
        <w:t xml:space="preserve"> </w:t>
      </w:r>
      <w:r w:rsidR="00ED6382" w:rsidRPr="009754D1">
        <w:rPr>
          <w:rFonts w:cs="Sylfaen"/>
          <w:sz w:val="22"/>
          <w:szCs w:val="22"/>
        </w:rPr>
        <w:t>ევლება</w:t>
      </w:r>
      <w:r w:rsidR="00ED6382" w:rsidRPr="009754D1">
        <w:rPr>
          <w:sz w:val="22"/>
          <w:szCs w:val="22"/>
        </w:rPr>
        <w:t xml:space="preserve">, </w:t>
      </w:r>
      <w:r w:rsidR="00ED6382" w:rsidRPr="009754D1">
        <w:rPr>
          <w:rFonts w:cs="Sylfaen"/>
          <w:sz w:val="22"/>
          <w:szCs w:val="22"/>
        </w:rPr>
        <w:t>დარბაზი</w:t>
      </w:r>
      <w:r w:rsidR="00ED6382" w:rsidRPr="009754D1">
        <w:rPr>
          <w:sz w:val="22"/>
          <w:szCs w:val="22"/>
        </w:rPr>
        <w:t xml:space="preserve"> </w:t>
      </w:r>
      <w:r w:rsidR="00ED6382" w:rsidRPr="009754D1">
        <w:rPr>
          <w:rFonts w:cs="Sylfaen"/>
          <w:sz w:val="22"/>
          <w:szCs w:val="22"/>
        </w:rPr>
        <w:t>ცილინდრული</w:t>
      </w:r>
      <w:r w:rsidR="00ED6382" w:rsidRPr="009754D1">
        <w:rPr>
          <w:sz w:val="22"/>
          <w:szCs w:val="22"/>
        </w:rPr>
        <w:t xml:space="preserve"> </w:t>
      </w:r>
      <w:r w:rsidR="00ED6382" w:rsidRPr="009754D1">
        <w:rPr>
          <w:rFonts w:cs="Sylfaen"/>
          <w:sz w:val="22"/>
          <w:szCs w:val="22"/>
        </w:rPr>
        <w:t>კამარითაა</w:t>
      </w:r>
      <w:r w:rsidR="00ED6382" w:rsidRPr="009754D1">
        <w:rPr>
          <w:sz w:val="22"/>
          <w:szCs w:val="22"/>
        </w:rPr>
        <w:t xml:space="preserve"> </w:t>
      </w:r>
      <w:r w:rsidR="00ED6382" w:rsidRPr="009754D1">
        <w:rPr>
          <w:rFonts w:cs="Sylfaen"/>
          <w:sz w:val="22"/>
          <w:szCs w:val="22"/>
        </w:rPr>
        <w:t>გადახურული</w:t>
      </w:r>
      <w:r w:rsidR="00ED6382" w:rsidRPr="009754D1">
        <w:rPr>
          <w:sz w:val="22"/>
          <w:szCs w:val="22"/>
        </w:rPr>
        <w:t>.</w:t>
      </w:r>
    </w:p>
    <w:p w:rsidR="00ED6382" w:rsidRPr="009754D1" w:rsidRDefault="005C6EE6" w:rsidP="00DF3D88">
      <w:pPr>
        <w:ind w:left="0"/>
        <w:jc w:val="both"/>
        <w:rPr>
          <w:sz w:val="22"/>
          <w:szCs w:val="22"/>
        </w:rPr>
      </w:pPr>
      <w:r>
        <w:rPr>
          <w:rFonts w:cs="Sylfaen"/>
          <w:sz w:val="22"/>
          <w:szCs w:val="22"/>
        </w:rPr>
        <w:t xml:space="preserve">   </w:t>
      </w:r>
      <w:r w:rsidR="00ED6382" w:rsidRPr="009754D1">
        <w:rPr>
          <w:rFonts w:cs="Sylfaen"/>
          <w:sz w:val="22"/>
          <w:szCs w:val="22"/>
        </w:rPr>
        <w:t>ეკლესიის</w:t>
      </w:r>
      <w:r w:rsidR="00ED6382" w:rsidRPr="009754D1">
        <w:rPr>
          <w:sz w:val="22"/>
          <w:szCs w:val="22"/>
        </w:rPr>
        <w:t xml:space="preserve"> </w:t>
      </w:r>
      <w:r w:rsidR="00ED6382" w:rsidRPr="009754D1">
        <w:rPr>
          <w:rFonts w:cs="Sylfaen"/>
          <w:sz w:val="22"/>
          <w:szCs w:val="22"/>
        </w:rPr>
        <w:t>ფასადებზე</w:t>
      </w:r>
      <w:r w:rsidR="00ED6382" w:rsidRPr="009754D1">
        <w:rPr>
          <w:sz w:val="22"/>
          <w:szCs w:val="22"/>
        </w:rPr>
        <w:t xml:space="preserve"> </w:t>
      </w:r>
      <w:r w:rsidR="00ED6382" w:rsidRPr="009754D1">
        <w:rPr>
          <w:rFonts w:cs="Sylfaen"/>
          <w:sz w:val="22"/>
          <w:szCs w:val="22"/>
        </w:rPr>
        <w:t>კარ</w:t>
      </w:r>
      <w:r w:rsidR="00ED6382" w:rsidRPr="009754D1">
        <w:rPr>
          <w:sz w:val="22"/>
          <w:szCs w:val="22"/>
        </w:rPr>
        <w:t>-</w:t>
      </w:r>
      <w:r w:rsidR="00ED6382" w:rsidRPr="009754D1">
        <w:rPr>
          <w:rFonts w:cs="Sylfaen"/>
          <w:sz w:val="22"/>
          <w:szCs w:val="22"/>
        </w:rPr>
        <w:t>სარკმელთა</w:t>
      </w:r>
      <w:r w:rsidR="00ED6382" w:rsidRPr="009754D1">
        <w:rPr>
          <w:sz w:val="22"/>
          <w:szCs w:val="22"/>
        </w:rPr>
        <w:t xml:space="preserve"> </w:t>
      </w:r>
      <w:r w:rsidR="00ED6382" w:rsidRPr="009754D1">
        <w:rPr>
          <w:rFonts w:cs="Sylfaen"/>
          <w:sz w:val="22"/>
          <w:szCs w:val="22"/>
        </w:rPr>
        <w:t>ღიობები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ის</w:t>
      </w:r>
      <w:r w:rsidR="00ED6382" w:rsidRPr="009754D1">
        <w:rPr>
          <w:sz w:val="22"/>
          <w:szCs w:val="22"/>
        </w:rPr>
        <w:t xml:space="preserve"> </w:t>
      </w:r>
      <w:r w:rsidR="00ED6382" w:rsidRPr="009754D1">
        <w:rPr>
          <w:rFonts w:cs="Sylfaen"/>
          <w:sz w:val="22"/>
          <w:szCs w:val="22"/>
        </w:rPr>
        <w:t>ნაწილები</w:t>
      </w:r>
      <w:r w:rsidR="00ED6382" w:rsidRPr="009754D1">
        <w:rPr>
          <w:sz w:val="22"/>
          <w:szCs w:val="22"/>
        </w:rPr>
        <w:t xml:space="preserve">, </w:t>
      </w:r>
      <w:r w:rsidR="00ED6382" w:rsidRPr="009754D1">
        <w:rPr>
          <w:rFonts w:cs="Sylfaen"/>
          <w:sz w:val="22"/>
          <w:szCs w:val="22"/>
        </w:rPr>
        <w:t>რომლებზეც</w:t>
      </w:r>
      <w:r w:rsidR="00ED6382" w:rsidRPr="009754D1">
        <w:rPr>
          <w:sz w:val="22"/>
          <w:szCs w:val="22"/>
        </w:rPr>
        <w:t xml:space="preserve"> </w:t>
      </w:r>
      <w:r w:rsidR="00ED6382" w:rsidRPr="009754D1">
        <w:rPr>
          <w:rFonts w:cs="Sylfaen"/>
          <w:sz w:val="22"/>
          <w:szCs w:val="22"/>
        </w:rPr>
        <w:t>მორთულობის</w:t>
      </w:r>
      <w:r w:rsidR="00ED6382" w:rsidRPr="009754D1">
        <w:rPr>
          <w:sz w:val="22"/>
          <w:szCs w:val="22"/>
        </w:rPr>
        <w:t xml:space="preserve"> </w:t>
      </w:r>
      <w:r w:rsidR="00ED6382" w:rsidRPr="009754D1">
        <w:rPr>
          <w:rFonts w:cs="Sylfaen"/>
          <w:sz w:val="22"/>
          <w:szCs w:val="22"/>
        </w:rPr>
        <w:t>ელემენტებია</w:t>
      </w:r>
      <w:r w:rsidR="00ED6382" w:rsidRPr="009754D1">
        <w:rPr>
          <w:sz w:val="22"/>
          <w:szCs w:val="22"/>
        </w:rPr>
        <w:t xml:space="preserve"> </w:t>
      </w:r>
      <w:r w:rsidR="00ED6382" w:rsidRPr="009754D1">
        <w:rPr>
          <w:rFonts w:cs="Sylfaen"/>
          <w:sz w:val="22"/>
          <w:szCs w:val="22"/>
        </w:rPr>
        <w:t>განთავსებული</w:t>
      </w:r>
      <w:r w:rsidR="00ED6382" w:rsidRPr="009754D1">
        <w:rPr>
          <w:sz w:val="22"/>
          <w:szCs w:val="22"/>
        </w:rPr>
        <w:t xml:space="preserve">, </w:t>
      </w:r>
      <w:r w:rsidR="00ED6382" w:rsidRPr="009754D1">
        <w:rPr>
          <w:rFonts w:cs="Sylfaen"/>
          <w:sz w:val="22"/>
          <w:szCs w:val="22"/>
        </w:rPr>
        <w:t>შირიმის</w:t>
      </w:r>
      <w:r w:rsidR="00ED6382" w:rsidRPr="009754D1">
        <w:rPr>
          <w:sz w:val="22"/>
          <w:szCs w:val="22"/>
        </w:rPr>
        <w:t xml:space="preserve"> </w:t>
      </w:r>
      <w:r w:rsidR="00ED6382" w:rsidRPr="009754D1">
        <w:rPr>
          <w:rFonts w:cs="Sylfaen"/>
          <w:sz w:val="22"/>
          <w:szCs w:val="22"/>
        </w:rPr>
        <w:t>სწორკუთხა</w:t>
      </w:r>
      <w:r w:rsidR="00ED6382" w:rsidRPr="009754D1">
        <w:rPr>
          <w:sz w:val="22"/>
          <w:szCs w:val="22"/>
        </w:rPr>
        <w:t xml:space="preserve"> </w:t>
      </w:r>
      <w:r w:rsidR="00ED6382" w:rsidRPr="009754D1">
        <w:rPr>
          <w:rFonts w:cs="Sylfaen"/>
          <w:sz w:val="22"/>
          <w:szCs w:val="22"/>
        </w:rPr>
        <w:t>ქვებითაა</w:t>
      </w:r>
      <w:r w:rsidR="00ED6382" w:rsidRPr="009754D1">
        <w:rPr>
          <w:sz w:val="22"/>
          <w:szCs w:val="22"/>
        </w:rPr>
        <w:t xml:space="preserve"> </w:t>
      </w:r>
      <w:r w:rsidR="00ED6382" w:rsidRPr="009754D1">
        <w:rPr>
          <w:rFonts w:cs="Sylfaen"/>
          <w:sz w:val="22"/>
          <w:szCs w:val="22"/>
        </w:rPr>
        <w:t>ნაწყობი</w:t>
      </w:r>
      <w:r w:rsidR="00ED6382" w:rsidRPr="009754D1">
        <w:rPr>
          <w:sz w:val="22"/>
          <w:szCs w:val="22"/>
        </w:rPr>
        <w:t xml:space="preserve">. </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სარკმლის</w:t>
      </w:r>
      <w:r w:rsidR="00ED6382" w:rsidRPr="009754D1">
        <w:rPr>
          <w:sz w:val="22"/>
          <w:szCs w:val="22"/>
        </w:rPr>
        <w:t xml:space="preserve"> </w:t>
      </w:r>
      <w:r w:rsidR="00ED6382" w:rsidRPr="009754D1">
        <w:rPr>
          <w:rFonts w:cs="Sylfaen"/>
          <w:sz w:val="22"/>
          <w:szCs w:val="22"/>
        </w:rPr>
        <w:t>სამი</w:t>
      </w:r>
      <w:r w:rsidR="00ED6382" w:rsidRPr="009754D1">
        <w:rPr>
          <w:sz w:val="22"/>
          <w:szCs w:val="22"/>
        </w:rPr>
        <w:t xml:space="preserve"> </w:t>
      </w:r>
      <w:r w:rsidR="00ED6382" w:rsidRPr="009754D1">
        <w:rPr>
          <w:rFonts w:cs="Sylfaen"/>
          <w:sz w:val="22"/>
          <w:szCs w:val="22"/>
        </w:rPr>
        <w:t>ლილვისგან</w:t>
      </w:r>
      <w:r w:rsidR="00ED6382" w:rsidRPr="009754D1">
        <w:rPr>
          <w:sz w:val="22"/>
          <w:szCs w:val="22"/>
        </w:rPr>
        <w:t xml:space="preserve"> </w:t>
      </w:r>
      <w:r w:rsidR="00ED6382" w:rsidRPr="009754D1">
        <w:rPr>
          <w:rFonts w:cs="Sylfaen"/>
          <w:sz w:val="22"/>
          <w:szCs w:val="22"/>
        </w:rPr>
        <w:t>შედგენილი</w:t>
      </w:r>
      <w:r w:rsidR="00ED6382" w:rsidRPr="009754D1">
        <w:rPr>
          <w:sz w:val="22"/>
          <w:szCs w:val="22"/>
        </w:rPr>
        <w:t xml:space="preserve"> </w:t>
      </w:r>
      <w:r w:rsidR="00ED6382" w:rsidRPr="009754D1">
        <w:rPr>
          <w:rFonts w:cs="Sylfaen"/>
          <w:sz w:val="22"/>
          <w:szCs w:val="22"/>
        </w:rPr>
        <w:t>სწორკუთხა</w:t>
      </w:r>
      <w:r w:rsidR="00ED6382" w:rsidRPr="009754D1">
        <w:rPr>
          <w:sz w:val="22"/>
          <w:szCs w:val="22"/>
        </w:rPr>
        <w:t xml:space="preserve"> </w:t>
      </w:r>
      <w:r w:rsidR="00ED6382" w:rsidRPr="009754D1">
        <w:rPr>
          <w:rFonts w:cs="Sylfaen"/>
          <w:sz w:val="22"/>
          <w:szCs w:val="22"/>
        </w:rPr>
        <w:t>ჩარჩო</w:t>
      </w:r>
      <w:r w:rsidR="00ED6382" w:rsidRPr="009754D1">
        <w:rPr>
          <w:sz w:val="22"/>
          <w:szCs w:val="22"/>
        </w:rPr>
        <w:t xml:space="preserve"> </w:t>
      </w:r>
      <w:r w:rsidR="00ED6382" w:rsidRPr="009754D1">
        <w:rPr>
          <w:rFonts w:cs="Sylfaen"/>
          <w:sz w:val="22"/>
          <w:szCs w:val="22"/>
        </w:rPr>
        <w:t>ევლება</w:t>
      </w:r>
      <w:r w:rsidR="00ED6382" w:rsidRPr="009754D1">
        <w:rPr>
          <w:sz w:val="22"/>
          <w:szCs w:val="22"/>
        </w:rPr>
        <w:t xml:space="preserve">, </w:t>
      </w:r>
      <w:r w:rsidR="00ED6382" w:rsidRPr="009754D1">
        <w:rPr>
          <w:rFonts w:cs="Sylfaen"/>
          <w:sz w:val="22"/>
          <w:szCs w:val="22"/>
        </w:rPr>
        <w:t>რომლის</w:t>
      </w:r>
      <w:r w:rsidR="00ED6382" w:rsidRPr="009754D1">
        <w:rPr>
          <w:sz w:val="22"/>
          <w:szCs w:val="22"/>
        </w:rPr>
        <w:t xml:space="preserve"> </w:t>
      </w:r>
      <w:r w:rsidR="00ED6382" w:rsidRPr="009754D1">
        <w:rPr>
          <w:rFonts w:cs="Sylfaen"/>
          <w:sz w:val="22"/>
          <w:szCs w:val="22"/>
        </w:rPr>
        <w:t>ზემოთ</w:t>
      </w:r>
      <w:r w:rsidR="00ED6382" w:rsidRPr="009754D1">
        <w:rPr>
          <w:sz w:val="22"/>
          <w:szCs w:val="22"/>
        </w:rPr>
        <w:t xml:space="preserve">, </w:t>
      </w:r>
      <w:r w:rsidR="00ED6382" w:rsidRPr="009754D1">
        <w:rPr>
          <w:rFonts w:cs="Sylfaen"/>
          <w:sz w:val="22"/>
          <w:szCs w:val="22"/>
        </w:rPr>
        <w:t>შეწყვილებული</w:t>
      </w:r>
      <w:r w:rsidR="00ED6382" w:rsidRPr="009754D1">
        <w:rPr>
          <w:sz w:val="22"/>
          <w:szCs w:val="22"/>
        </w:rPr>
        <w:t xml:space="preserve"> </w:t>
      </w:r>
      <w:r w:rsidR="00ED6382" w:rsidRPr="009754D1">
        <w:rPr>
          <w:rFonts w:cs="Sylfaen"/>
          <w:sz w:val="22"/>
          <w:szCs w:val="22"/>
        </w:rPr>
        <w:t>ლილვით</w:t>
      </w:r>
      <w:r w:rsidR="00ED6382" w:rsidRPr="009754D1">
        <w:rPr>
          <w:sz w:val="22"/>
          <w:szCs w:val="22"/>
        </w:rPr>
        <w:t xml:space="preserve"> </w:t>
      </w:r>
      <w:r w:rsidR="00ED6382" w:rsidRPr="009754D1">
        <w:rPr>
          <w:rFonts w:cs="Sylfaen"/>
          <w:sz w:val="22"/>
          <w:szCs w:val="22"/>
        </w:rPr>
        <w:t>შემოფარგლულ</w:t>
      </w:r>
      <w:r w:rsidR="00ED6382" w:rsidRPr="009754D1">
        <w:rPr>
          <w:sz w:val="22"/>
          <w:szCs w:val="22"/>
        </w:rPr>
        <w:t xml:space="preserve">  </w:t>
      </w:r>
      <w:r w:rsidR="00ED6382" w:rsidRPr="009754D1">
        <w:rPr>
          <w:rFonts w:cs="Sylfaen"/>
          <w:sz w:val="22"/>
          <w:szCs w:val="22"/>
        </w:rPr>
        <w:t>კვადრატზე</w:t>
      </w:r>
      <w:r w:rsidR="00ED6382" w:rsidRPr="009754D1">
        <w:rPr>
          <w:sz w:val="22"/>
          <w:szCs w:val="22"/>
        </w:rPr>
        <w:t xml:space="preserve"> (1,1 x1,1</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ლილვებით</w:t>
      </w:r>
      <w:r w:rsidR="00ED6382" w:rsidRPr="009754D1">
        <w:rPr>
          <w:sz w:val="22"/>
          <w:szCs w:val="22"/>
        </w:rPr>
        <w:t xml:space="preserve"> </w:t>
      </w:r>
      <w:r w:rsidR="00ED6382" w:rsidRPr="009754D1">
        <w:rPr>
          <w:rFonts w:cs="Sylfaen"/>
          <w:sz w:val="22"/>
          <w:szCs w:val="22"/>
        </w:rPr>
        <w:t>გამოყვანილი</w:t>
      </w:r>
      <w:r w:rsidR="00ED6382" w:rsidRPr="009754D1">
        <w:rPr>
          <w:sz w:val="22"/>
          <w:szCs w:val="22"/>
        </w:rPr>
        <w:t xml:space="preserve"> </w:t>
      </w:r>
      <w:r w:rsidR="00ED6382" w:rsidRPr="009754D1">
        <w:rPr>
          <w:rFonts w:cs="Sylfaen"/>
          <w:sz w:val="22"/>
          <w:szCs w:val="22"/>
        </w:rPr>
        <w:t>მაღალი</w:t>
      </w:r>
      <w:r w:rsidR="00ED6382" w:rsidRPr="009754D1">
        <w:rPr>
          <w:sz w:val="22"/>
          <w:szCs w:val="22"/>
        </w:rPr>
        <w:t xml:space="preserve"> </w:t>
      </w:r>
      <w:r w:rsidR="00ED6382" w:rsidRPr="009754D1">
        <w:rPr>
          <w:rFonts w:cs="Sylfaen"/>
          <w:sz w:val="22"/>
          <w:szCs w:val="22"/>
        </w:rPr>
        <w:t>ჯვარია</w:t>
      </w:r>
      <w:r w:rsidR="00ED6382" w:rsidRPr="009754D1">
        <w:rPr>
          <w:sz w:val="22"/>
          <w:szCs w:val="22"/>
        </w:rPr>
        <w:t xml:space="preserve"> </w:t>
      </w:r>
      <w:r w:rsidR="00ED6382" w:rsidRPr="009754D1">
        <w:rPr>
          <w:rFonts w:cs="Sylfaen"/>
          <w:sz w:val="22"/>
          <w:szCs w:val="22"/>
        </w:rPr>
        <w:t>დადგმული</w:t>
      </w:r>
      <w:r w:rsidR="00ED6382" w:rsidRPr="009754D1">
        <w:rPr>
          <w:sz w:val="22"/>
          <w:szCs w:val="22"/>
        </w:rPr>
        <w:t xml:space="preserve">. </w:t>
      </w:r>
    </w:p>
    <w:p w:rsidR="00ED6382" w:rsidRPr="009754D1" w:rsidRDefault="005C6EE6" w:rsidP="00DF3D88">
      <w:pPr>
        <w:ind w:left="0"/>
        <w:jc w:val="both"/>
        <w:rPr>
          <w:sz w:val="22"/>
          <w:szCs w:val="22"/>
        </w:rPr>
      </w:pPr>
      <w:r>
        <w:rPr>
          <w:rFonts w:cs="Sylfaen"/>
          <w:sz w:val="22"/>
          <w:szCs w:val="22"/>
        </w:rPr>
        <w:t xml:space="preserve">    </w:t>
      </w:r>
      <w:r w:rsidR="00ED6382" w:rsidRPr="009754D1">
        <w:rPr>
          <w:rFonts w:cs="Sylfaen"/>
          <w:sz w:val="22"/>
          <w:szCs w:val="22"/>
        </w:rPr>
        <w:t>დას</w:t>
      </w:r>
      <w:r w:rsidR="00ED6382" w:rsidRPr="009754D1">
        <w:rPr>
          <w:sz w:val="22"/>
          <w:szCs w:val="22"/>
        </w:rPr>
        <w:t xml:space="preserve">. </w:t>
      </w:r>
      <w:r w:rsidR="00ED6382" w:rsidRPr="009754D1">
        <w:rPr>
          <w:rFonts w:cs="Sylfaen"/>
          <w:sz w:val="22"/>
          <w:szCs w:val="22"/>
        </w:rPr>
        <w:t>ფასადზე</w:t>
      </w:r>
      <w:r w:rsidR="00ED6382" w:rsidRPr="009754D1">
        <w:rPr>
          <w:sz w:val="22"/>
          <w:szCs w:val="22"/>
        </w:rPr>
        <w:t xml:space="preserve"> </w:t>
      </w:r>
      <w:r w:rsidR="00ED6382" w:rsidRPr="009754D1">
        <w:rPr>
          <w:rFonts w:cs="Sylfaen"/>
          <w:sz w:val="22"/>
          <w:szCs w:val="22"/>
        </w:rPr>
        <w:t>შესასვლელი</w:t>
      </w:r>
      <w:r w:rsidR="00ED6382" w:rsidRPr="009754D1">
        <w:rPr>
          <w:sz w:val="22"/>
          <w:szCs w:val="22"/>
        </w:rPr>
        <w:t xml:space="preserve"> </w:t>
      </w:r>
      <w:r w:rsidR="00ED6382" w:rsidRPr="009754D1">
        <w:rPr>
          <w:rFonts w:cs="Sylfaen"/>
          <w:sz w:val="22"/>
          <w:szCs w:val="22"/>
        </w:rPr>
        <w:t>სწორკუთხა</w:t>
      </w:r>
      <w:r w:rsidR="00ED6382" w:rsidRPr="009754D1">
        <w:rPr>
          <w:sz w:val="22"/>
          <w:szCs w:val="22"/>
        </w:rPr>
        <w:t xml:space="preserve"> </w:t>
      </w:r>
      <w:r w:rsidR="00ED6382" w:rsidRPr="009754D1">
        <w:rPr>
          <w:rFonts w:cs="Sylfaen"/>
          <w:sz w:val="22"/>
          <w:szCs w:val="22"/>
        </w:rPr>
        <w:t>ჩარჩოშია</w:t>
      </w:r>
      <w:r w:rsidR="00ED6382" w:rsidRPr="009754D1">
        <w:rPr>
          <w:sz w:val="22"/>
          <w:szCs w:val="22"/>
        </w:rPr>
        <w:t xml:space="preserve"> </w:t>
      </w:r>
      <w:r w:rsidR="00ED6382" w:rsidRPr="009754D1">
        <w:rPr>
          <w:rFonts w:cs="Sylfaen"/>
          <w:sz w:val="22"/>
          <w:szCs w:val="22"/>
        </w:rPr>
        <w:t>ჩასმული</w:t>
      </w:r>
      <w:r w:rsidR="00ED6382" w:rsidRPr="009754D1">
        <w:rPr>
          <w:sz w:val="22"/>
          <w:szCs w:val="22"/>
        </w:rPr>
        <w:t xml:space="preserve">, </w:t>
      </w:r>
      <w:r w:rsidR="00ED6382" w:rsidRPr="009754D1">
        <w:rPr>
          <w:rFonts w:cs="Sylfaen"/>
          <w:sz w:val="22"/>
          <w:szCs w:val="22"/>
        </w:rPr>
        <w:t>რომელიც</w:t>
      </w:r>
      <w:r w:rsidR="00ED6382" w:rsidRPr="009754D1">
        <w:rPr>
          <w:sz w:val="22"/>
          <w:szCs w:val="22"/>
        </w:rPr>
        <w:t xml:space="preserve"> </w:t>
      </w:r>
      <w:r w:rsidR="00ED6382" w:rsidRPr="009754D1">
        <w:rPr>
          <w:rFonts w:cs="Sylfaen"/>
          <w:sz w:val="22"/>
          <w:szCs w:val="22"/>
        </w:rPr>
        <w:t>ერთმანეთისგან</w:t>
      </w:r>
      <w:r w:rsidR="00ED6382" w:rsidRPr="009754D1">
        <w:rPr>
          <w:sz w:val="22"/>
          <w:szCs w:val="22"/>
        </w:rPr>
        <w:t xml:space="preserve"> </w:t>
      </w:r>
      <w:r w:rsidR="00ED6382" w:rsidRPr="009754D1">
        <w:rPr>
          <w:rFonts w:cs="Sylfaen"/>
          <w:sz w:val="22"/>
          <w:szCs w:val="22"/>
        </w:rPr>
        <w:t>მცირე</w:t>
      </w:r>
      <w:r w:rsidR="00ED6382" w:rsidRPr="009754D1">
        <w:rPr>
          <w:sz w:val="22"/>
          <w:szCs w:val="22"/>
        </w:rPr>
        <w:t xml:space="preserve"> </w:t>
      </w:r>
      <w:r w:rsidR="00ED6382" w:rsidRPr="009754D1">
        <w:rPr>
          <w:rFonts w:cs="Sylfaen"/>
          <w:sz w:val="22"/>
          <w:szCs w:val="22"/>
        </w:rPr>
        <w:t>მანძილებით</w:t>
      </w:r>
      <w:r w:rsidR="00ED6382" w:rsidRPr="009754D1">
        <w:rPr>
          <w:sz w:val="22"/>
          <w:szCs w:val="22"/>
        </w:rPr>
        <w:t xml:space="preserve"> </w:t>
      </w:r>
      <w:r w:rsidR="00ED6382" w:rsidRPr="009754D1">
        <w:rPr>
          <w:rFonts w:cs="Sylfaen"/>
          <w:sz w:val="22"/>
          <w:szCs w:val="22"/>
        </w:rPr>
        <w:t>დაცილებული</w:t>
      </w:r>
      <w:r w:rsidR="00ED6382" w:rsidRPr="009754D1">
        <w:rPr>
          <w:sz w:val="22"/>
          <w:szCs w:val="22"/>
        </w:rPr>
        <w:t xml:space="preserve">, </w:t>
      </w:r>
      <w:r w:rsidR="00ED6382" w:rsidRPr="009754D1">
        <w:rPr>
          <w:rFonts w:cs="Sylfaen"/>
          <w:sz w:val="22"/>
          <w:szCs w:val="22"/>
        </w:rPr>
        <w:t>სამი</w:t>
      </w:r>
      <w:r w:rsidR="00ED6382" w:rsidRPr="009754D1">
        <w:rPr>
          <w:sz w:val="22"/>
          <w:szCs w:val="22"/>
        </w:rPr>
        <w:t xml:space="preserve"> </w:t>
      </w:r>
      <w:r w:rsidR="00ED6382" w:rsidRPr="009754D1">
        <w:rPr>
          <w:rFonts w:cs="Sylfaen"/>
          <w:sz w:val="22"/>
          <w:szCs w:val="22"/>
        </w:rPr>
        <w:t>ლილვითაა</w:t>
      </w:r>
      <w:r w:rsidR="00ED6382" w:rsidRPr="009754D1">
        <w:rPr>
          <w:sz w:val="22"/>
          <w:szCs w:val="22"/>
        </w:rPr>
        <w:t xml:space="preserve"> </w:t>
      </w:r>
      <w:r w:rsidR="00ED6382" w:rsidRPr="009754D1">
        <w:rPr>
          <w:rFonts w:cs="Sylfaen"/>
          <w:sz w:val="22"/>
          <w:szCs w:val="22"/>
        </w:rPr>
        <w:t>შედგენილი</w:t>
      </w:r>
      <w:r w:rsidR="00ED6382" w:rsidRPr="009754D1">
        <w:rPr>
          <w:sz w:val="22"/>
          <w:szCs w:val="22"/>
        </w:rPr>
        <w:t xml:space="preserve">. </w:t>
      </w:r>
      <w:r w:rsidR="00ED6382" w:rsidRPr="009754D1">
        <w:rPr>
          <w:rFonts w:cs="Sylfaen"/>
          <w:sz w:val="22"/>
          <w:szCs w:val="22"/>
        </w:rPr>
        <w:t>კარის</w:t>
      </w:r>
      <w:r w:rsidR="00ED6382" w:rsidRPr="009754D1">
        <w:rPr>
          <w:sz w:val="22"/>
          <w:szCs w:val="22"/>
        </w:rPr>
        <w:t xml:space="preserve"> </w:t>
      </w:r>
      <w:r w:rsidR="00ED6382" w:rsidRPr="009754D1">
        <w:rPr>
          <w:rFonts w:cs="Sylfaen"/>
          <w:sz w:val="22"/>
          <w:szCs w:val="22"/>
        </w:rPr>
        <w:t>ჩარჩოს</w:t>
      </w:r>
      <w:r w:rsidR="00ED6382" w:rsidRPr="009754D1">
        <w:rPr>
          <w:sz w:val="22"/>
          <w:szCs w:val="22"/>
        </w:rPr>
        <w:t xml:space="preserve"> </w:t>
      </w:r>
      <w:r w:rsidR="00ED6382" w:rsidRPr="009754D1">
        <w:rPr>
          <w:rFonts w:cs="Sylfaen"/>
          <w:sz w:val="22"/>
          <w:szCs w:val="22"/>
        </w:rPr>
        <w:t>შეჯგუფებული</w:t>
      </w:r>
      <w:r w:rsidR="00ED6382" w:rsidRPr="009754D1">
        <w:rPr>
          <w:sz w:val="22"/>
          <w:szCs w:val="22"/>
        </w:rPr>
        <w:t xml:space="preserve"> </w:t>
      </w:r>
      <w:r w:rsidR="00ED6382" w:rsidRPr="009754D1">
        <w:rPr>
          <w:rFonts w:cs="Sylfaen"/>
          <w:sz w:val="22"/>
          <w:szCs w:val="22"/>
        </w:rPr>
        <w:t>ვერტ</w:t>
      </w:r>
      <w:r w:rsidR="00ED6382" w:rsidRPr="009754D1">
        <w:rPr>
          <w:sz w:val="22"/>
          <w:szCs w:val="22"/>
        </w:rPr>
        <w:t xml:space="preserve">. </w:t>
      </w:r>
      <w:r w:rsidR="00ED6382" w:rsidRPr="009754D1">
        <w:rPr>
          <w:rFonts w:cs="Sylfaen"/>
          <w:sz w:val="22"/>
          <w:szCs w:val="22"/>
        </w:rPr>
        <w:t>ლილვებით</w:t>
      </w:r>
      <w:r w:rsidR="00ED6382" w:rsidRPr="009754D1">
        <w:rPr>
          <w:sz w:val="22"/>
          <w:szCs w:val="22"/>
        </w:rPr>
        <w:t xml:space="preserve"> </w:t>
      </w:r>
      <w:r w:rsidR="00ED6382" w:rsidRPr="009754D1">
        <w:rPr>
          <w:rFonts w:cs="Sylfaen"/>
          <w:sz w:val="22"/>
          <w:szCs w:val="22"/>
        </w:rPr>
        <w:t>უკავშირდება</w:t>
      </w:r>
      <w:r w:rsidR="00ED6382" w:rsidRPr="009754D1">
        <w:rPr>
          <w:sz w:val="22"/>
          <w:szCs w:val="22"/>
        </w:rPr>
        <w:t xml:space="preserve"> </w:t>
      </w:r>
      <w:r w:rsidR="00ED6382" w:rsidRPr="009754D1">
        <w:rPr>
          <w:rFonts w:cs="Sylfaen"/>
          <w:sz w:val="22"/>
          <w:szCs w:val="22"/>
        </w:rPr>
        <w:t>სარკმლის</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ჩარჩო</w:t>
      </w:r>
      <w:r w:rsidR="00ED6382" w:rsidRPr="009754D1">
        <w:rPr>
          <w:sz w:val="22"/>
          <w:szCs w:val="22"/>
        </w:rPr>
        <w:t xml:space="preserve">, </w:t>
      </w:r>
      <w:r w:rsidR="00ED6382" w:rsidRPr="009754D1">
        <w:rPr>
          <w:rFonts w:cs="Sylfaen"/>
          <w:sz w:val="22"/>
          <w:szCs w:val="22"/>
        </w:rPr>
        <w:t>რომელიც</w:t>
      </w:r>
      <w:r w:rsidR="00ED6382" w:rsidRPr="009754D1">
        <w:rPr>
          <w:sz w:val="22"/>
          <w:szCs w:val="22"/>
        </w:rPr>
        <w:t xml:space="preserve"> </w:t>
      </w:r>
      <w:r w:rsidR="00ED6382" w:rsidRPr="009754D1">
        <w:rPr>
          <w:rFonts w:cs="Sylfaen"/>
          <w:sz w:val="22"/>
          <w:szCs w:val="22"/>
        </w:rPr>
        <w:t>შედგება</w:t>
      </w:r>
      <w:r w:rsidR="00ED6382" w:rsidRPr="009754D1">
        <w:rPr>
          <w:sz w:val="22"/>
          <w:szCs w:val="22"/>
        </w:rPr>
        <w:t xml:space="preserve"> </w:t>
      </w:r>
      <w:r w:rsidR="00ED6382" w:rsidRPr="009754D1">
        <w:rPr>
          <w:rFonts w:cs="Sylfaen"/>
          <w:sz w:val="22"/>
          <w:szCs w:val="22"/>
        </w:rPr>
        <w:t>ერთი</w:t>
      </w:r>
      <w:r w:rsidR="00ED6382" w:rsidRPr="009754D1">
        <w:rPr>
          <w:sz w:val="22"/>
          <w:szCs w:val="22"/>
        </w:rPr>
        <w:t xml:space="preserve"> </w:t>
      </w:r>
      <w:r w:rsidR="00ED6382" w:rsidRPr="009754D1">
        <w:rPr>
          <w:rFonts w:cs="Sylfaen"/>
          <w:sz w:val="22"/>
          <w:szCs w:val="22"/>
        </w:rPr>
        <w:t>სამმაგი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ერთი</w:t>
      </w:r>
      <w:r w:rsidR="00ED6382" w:rsidRPr="009754D1">
        <w:rPr>
          <w:sz w:val="22"/>
          <w:szCs w:val="22"/>
        </w:rPr>
        <w:t xml:space="preserve"> </w:t>
      </w:r>
      <w:r w:rsidR="00ED6382" w:rsidRPr="009754D1">
        <w:rPr>
          <w:rFonts w:cs="Sylfaen"/>
          <w:sz w:val="22"/>
          <w:szCs w:val="22"/>
        </w:rPr>
        <w:t>ორმაგი</w:t>
      </w:r>
      <w:r w:rsidR="00ED6382" w:rsidRPr="009754D1">
        <w:rPr>
          <w:sz w:val="22"/>
          <w:szCs w:val="22"/>
        </w:rPr>
        <w:t xml:space="preserve"> </w:t>
      </w:r>
      <w:r w:rsidR="00ED6382" w:rsidRPr="009754D1">
        <w:rPr>
          <w:rFonts w:cs="Sylfaen"/>
          <w:sz w:val="22"/>
          <w:szCs w:val="22"/>
        </w:rPr>
        <w:t>ლილვისგან</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მათ</w:t>
      </w:r>
      <w:r w:rsidR="00ED6382" w:rsidRPr="009754D1">
        <w:rPr>
          <w:sz w:val="22"/>
          <w:szCs w:val="22"/>
        </w:rPr>
        <w:t xml:space="preserve"> </w:t>
      </w:r>
      <w:r w:rsidR="00ED6382" w:rsidRPr="009754D1">
        <w:rPr>
          <w:rFonts w:cs="Sylfaen"/>
          <w:sz w:val="22"/>
          <w:szCs w:val="22"/>
        </w:rPr>
        <w:t>შორის</w:t>
      </w:r>
      <w:r w:rsidR="00ED6382" w:rsidRPr="009754D1">
        <w:rPr>
          <w:sz w:val="22"/>
          <w:szCs w:val="22"/>
        </w:rPr>
        <w:t xml:space="preserve"> </w:t>
      </w:r>
      <w:r w:rsidR="00ED6382" w:rsidRPr="009754D1">
        <w:rPr>
          <w:rFonts w:cs="Sylfaen"/>
          <w:sz w:val="22"/>
          <w:szCs w:val="22"/>
        </w:rPr>
        <w:t>მოქცეული</w:t>
      </w:r>
      <w:r w:rsidR="00ED6382" w:rsidRPr="009754D1">
        <w:rPr>
          <w:sz w:val="22"/>
          <w:szCs w:val="22"/>
        </w:rPr>
        <w:t xml:space="preserve"> </w:t>
      </w:r>
      <w:r w:rsidR="00ED6382" w:rsidRPr="009754D1">
        <w:rPr>
          <w:rFonts w:cs="Sylfaen"/>
          <w:sz w:val="22"/>
          <w:szCs w:val="22"/>
        </w:rPr>
        <w:t>ნახევარწრიული</w:t>
      </w:r>
      <w:r w:rsidR="00ED6382" w:rsidRPr="009754D1">
        <w:rPr>
          <w:sz w:val="22"/>
          <w:szCs w:val="22"/>
        </w:rPr>
        <w:t xml:space="preserve"> </w:t>
      </w:r>
      <w:r w:rsidR="00ED6382" w:rsidRPr="009754D1">
        <w:rPr>
          <w:rFonts w:cs="Sylfaen"/>
          <w:sz w:val="22"/>
          <w:szCs w:val="22"/>
        </w:rPr>
        <w:t>შეღრმავებისგან</w:t>
      </w:r>
      <w:r w:rsidR="00ED6382" w:rsidRPr="009754D1">
        <w:rPr>
          <w:sz w:val="22"/>
          <w:szCs w:val="22"/>
        </w:rPr>
        <w:t xml:space="preserve">. </w:t>
      </w:r>
      <w:r w:rsidR="00ED6382" w:rsidRPr="009754D1">
        <w:rPr>
          <w:rFonts w:cs="Sylfaen"/>
          <w:sz w:val="22"/>
          <w:szCs w:val="22"/>
        </w:rPr>
        <w:t>შესასვლელისა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საკმლის</w:t>
      </w:r>
      <w:r w:rsidR="00ED6382" w:rsidRPr="009754D1">
        <w:rPr>
          <w:sz w:val="22"/>
          <w:szCs w:val="22"/>
        </w:rPr>
        <w:t xml:space="preserve"> </w:t>
      </w:r>
      <w:r w:rsidR="00ED6382" w:rsidRPr="009754D1">
        <w:rPr>
          <w:rFonts w:cs="Sylfaen"/>
          <w:sz w:val="22"/>
          <w:szCs w:val="22"/>
        </w:rPr>
        <w:t>მოჩარჩოების</w:t>
      </w:r>
      <w:r w:rsidR="00ED6382" w:rsidRPr="009754D1">
        <w:rPr>
          <w:sz w:val="22"/>
          <w:szCs w:val="22"/>
        </w:rPr>
        <w:t xml:space="preserve"> </w:t>
      </w:r>
      <w:r w:rsidR="00ED6382" w:rsidRPr="009754D1">
        <w:rPr>
          <w:rFonts w:cs="Sylfaen"/>
          <w:sz w:val="22"/>
          <w:szCs w:val="22"/>
        </w:rPr>
        <w:t>დამაკავშირებელი</w:t>
      </w:r>
      <w:r w:rsidR="00ED6382" w:rsidRPr="009754D1">
        <w:rPr>
          <w:sz w:val="22"/>
          <w:szCs w:val="22"/>
        </w:rPr>
        <w:t xml:space="preserve"> </w:t>
      </w:r>
      <w:r w:rsidR="00ED6382" w:rsidRPr="009754D1">
        <w:rPr>
          <w:rFonts w:cs="Sylfaen"/>
          <w:sz w:val="22"/>
          <w:szCs w:val="22"/>
        </w:rPr>
        <w:t>ლილვების</w:t>
      </w:r>
      <w:r w:rsidR="00ED6382" w:rsidRPr="009754D1">
        <w:rPr>
          <w:sz w:val="22"/>
          <w:szCs w:val="22"/>
        </w:rPr>
        <w:t xml:space="preserve"> </w:t>
      </w:r>
      <w:r w:rsidR="00ED6382" w:rsidRPr="009754D1">
        <w:rPr>
          <w:rFonts w:cs="Sylfaen"/>
          <w:sz w:val="22"/>
          <w:szCs w:val="22"/>
        </w:rPr>
        <w:t>გვერდებზე</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ხვიაა</w:t>
      </w:r>
      <w:r w:rsidR="00ED6382" w:rsidRPr="009754D1">
        <w:rPr>
          <w:sz w:val="22"/>
          <w:szCs w:val="22"/>
        </w:rPr>
        <w:t xml:space="preserve">. </w:t>
      </w:r>
      <w:r w:rsidR="00ED6382" w:rsidRPr="009754D1">
        <w:rPr>
          <w:rFonts w:cs="Sylfaen"/>
          <w:sz w:val="22"/>
          <w:szCs w:val="22"/>
        </w:rPr>
        <w:t>სარკმლის</w:t>
      </w:r>
      <w:r w:rsidR="00ED6382" w:rsidRPr="009754D1">
        <w:rPr>
          <w:sz w:val="22"/>
          <w:szCs w:val="22"/>
        </w:rPr>
        <w:t xml:space="preserve"> </w:t>
      </w:r>
      <w:r w:rsidR="00ED6382" w:rsidRPr="009754D1">
        <w:rPr>
          <w:rFonts w:cs="Sylfaen"/>
          <w:sz w:val="22"/>
          <w:szCs w:val="22"/>
        </w:rPr>
        <w:t>მოჩარჩოებას</w:t>
      </w:r>
      <w:r w:rsidR="00ED6382" w:rsidRPr="009754D1">
        <w:rPr>
          <w:sz w:val="22"/>
          <w:szCs w:val="22"/>
        </w:rPr>
        <w:t xml:space="preserve"> </w:t>
      </w:r>
      <w:r w:rsidR="00ED6382" w:rsidRPr="009754D1">
        <w:rPr>
          <w:rFonts w:cs="Sylfaen"/>
          <w:sz w:val="22"/>
          <w:szCs w:val="22"/>
        </w:rPr>
        <w:t>გარს</w:t>
      </w:r>
      <w:r w:rsidR="00ED6382" w:rsidRPr="009754D1">
        <w:rPr>
          <w:sz w:val="22"/>
          <w:szCs w:val="22"/>
        </w:rPr>
        <w:t xml:space="preserve"> </w:t>
      </w:r>
      <w:r w:rsidR="00ED6382" w:rsidRPr="009754D1">
        <w:rPr>
          <w:rFonts w:cs="Sylfaen"/>
          <w:sz w:val="22"/>
          <w:szCs w:val="22"/>
        </w:rPr>
        <w:t>ევლება</w:t>
      </w:r>
      <w:r w:rsidR="00ED6382" w:rsidRPr="009754D1">
        <w:rPr>
          <w:sz w:val="22"/>
          <w:szCs w:val="22"/>
        </w:rPr>
        <w:t xml:space="preserve"> </w:t>
      </w:r>
      <w:r w:rsidR="00ED6382" w:rsidRPr="009754D1">
        <w:rPr>
          <w:rFonts w:cs="Sylfaen"/>
          <w:sz w:val="22"/>
          <w:szCs w:val="22"/>
        </w:rPr>
        <w:t>ორმაგი</w:t>
      </w:r>
      <w:r w:rsidR="00ED6382" w:rsidRPr="009754D1">
        <w:rPr>
          <w:sz w:val="22"/>
          <w:szCs w:val="22"/>
        </w:rPr>
        <w:t xml:space="preserve"> </w:t>
      </w:r>
      <w:r w:rsidR="00ED6382" w:rsidRPr="009754D1">
        <w:rPr>
          <w:rFonts w:cs="Sylfaen"/>
          <w:sz w:val="22"/>
          <w:szCs w:val="22"/>
        </w:rPr>
        <w:t>ლილვით</w:t>
      </w:r>
      <w:r w:rsidR="00ED6382" w:rsidRPr="009754D1">
        <w:rPr>
          <w:sz w:val="22"/>
          <w:szCs w:val="22"/>
        </w:rPr>
        <w:t xml:space="preserve"> </w:t>
      </w:r>
      <w:r w:rsidR="00ED6382" w:rsidRPr="009754D1">
        <w:rPr>
          <w:rFonts w:cs="Sylfaen"/>
          <w:sz w:val="22"/>
          <w:szCs w:val="22"/>
        </w:rPr>
        <w:t>გამოყვანილი</w:t>
      </w:r>
      <w:r w:rsidR="00ED6382" w:rsidRPr="009754D1">
        <w:rPr>
          <w:sz w:val="22"/>
          <w:szCs w:val="22"/>
        </w:rPr>
        <w:t xml:space="preserve"> </w:t>
      </w:r>
      <w:r w:rsidR="00ED6382" w:rsidRPr="009754D1">
        <w:rPr>
          <w:rFonts w:cs="Sylfaen"/>
          <w:sz w:val="22"/>
          <w:szCs w:val="22"/>
        </w:rPr>
        <w:t>ფართო</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მაღალი</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ჩარჩო</w:t>
      </w:r>
      <w:r w:rsidR="00ED6382" w:rsidRPr="009754D1">
        <w:rPr>
          <w:sz w:val="22"/>
          <w:szCs w:val="22"/>
        </w:rPr>
        <w:t xml:space="preserve">, </w:t>
      </w:r>
      <w:r w:rsidR="00ED6382" w:rsidRPr="009754D1">
        <w:rPr>
          <w:rFonts w:cs="Sylfaen"/>
          <w:sz w:val="22"/>
          <w:szCs w:val="22"/>
        </w:rPr>
        <w:t>რომლის</w:t>
      </w:r>
      <w:r w:rsidR="00ED6382" w:rsidRPr="009754D1">
        <w:rPr>
          <w:sz w:val="22"/>
          <w:szCs w:val="22"/>
        </w:rPr>
        <w:t xml:space="preserve"> </w:t>
      </w:r>
      <w:r w:rsidR="00ED6382" w:rsidRPr="009754D1">
        <w:rPr>
          <w:rFonts w:cs="Sylfaen"/>
          <w:sz w:val="22"/>
          <w:szCs w:val="22"/>
        </w:rPr>
        <w:t>ბოლოები</w:t>
      </w:r>
      <w:r w:rsidR="00ED6382" w:rsidRPr="009754D1">
        <w:rPr>
          <w:sz w:val="22"/>
          <w:szCs w:val="22"/>
        </w:rPr>
        <w:t xml:space="preserve"> </w:t>
      </w:r>
      <w:r w:rsidR="00ED6382" w:rsidRPr="009754D1">
        <w:rPr>
          <w:rFonts w:cs="Sylfaen"/>
          <w:sz w:val="22"/>
          <w:szCs w:val="22"/>
        </w:rPr>
        <w:t>ეყრდნობა</w:t>
      </w:r>
      <w:r w:rsidR="00ED6382" w:rsidRPr="009754D1">
        <w:rPr>
          <w:sz w:val="22"/>
          <w:szCs w:val="22"/>
        </w:rPr>
        <w:t xml:space="preserve"> </w:t>
      </w:r>
      <w:r w:rsidR="00ED6382" w:rsidRPr="009754D1">
        <w:rPr>
          <w:rFonts w:cs="Sylfaen"/>
          <w:sz w:val="22"/>
          <w:szCs w:val="22"/>
        </w:rPr>
        <w:t>შესასვლელის</w:t>
      </w:r>
      <w:r w:rsidR="00ED6382" w:rsidRPr="009754D1">
        <w:rPr>
          <w:sz w:val="22"/>
          <w:szCs w:val="22"/>
        </w:rPr>
        <w:t xml:space="preserve"> </w:t>
      </w:r>
      <w:r w:rsidR="00ED6382" w:rsidRPr="009754D1">
        <w:rPr>
          <w:rFonts w:cs="Sylfaen"/>
          <w:sz w:val="22"/>
          <w:szCs w:val="22"/>
        </w:rPr>
        <w:t>გადახურვის</w:t>
      </w:r>
      <w:r w:rsidR="00ED6382" w:rsidRPr="009754D1">
        <w:rPr>
          <w:sz w:val="22"/>
          <w:szCs w:val="22"/>
        </w:rPr>
        <w:t xml:space="preserve"> </w:t>
      </w:r>
      <w:r w:rsidR="00ED6382" w:rsidRPr="009754D1">
        <w:rPr>
          <w:rFonts w:cs="Sylfaen"/>
          <w:sz w:val="22"/>
          <w:szCs w:val="22"/>
        </w:rPr>
        <w:t>დონეზე</w:t>
      </w:r>
      <w:r w:rsidR="00ED6382" w:rsidRPr="009754D1">
        <w:rPr>
          <w:sz w:val="22"/>
          <w:szCs w:val="22"/>
        </w:rPr>
        <w:t xml:space="preserve"> </w:t>
      </w:r>
      <w:r w:rsidR="00ED6382" w:rsidRPr="009754D1">
        <w:rPr>
          <w:rFonts w:cs="Sylfaen"/>
          <w:sz w:val="22"/>
          <w:szCs w:val="22"/>
        </w:rPr>
        <w:t>მდებარე</w:t>
      </w:r>
      <w:r w:rsidR="00ED6382" w:rsidRPr="009754D1">
        <w:rPr>
          <w:sz w:val="22"/>
          <w:szCs w:val="22"/>
        </w:rPr>
        <w:t xml:space="preserve"> </w:t>
      </w:r>
      <w:r w:rsidR="00ED6382" w:rsidRPr="009754D1">
        <w:rPr>
          <w:rFonts w:cs="Sylfaen"/>
          <w:sz w:val="22"/>
          <w:szCs w:val="22"/>
        </w:rPr>
        <w:t>ბურთულებიანი</w:t>
      </w:r>
      <w:r w:rsidR="00ED6382" w:rsidRPr="009754D1">
        <w:rPr>
          <w:sz w:val="22"/>
          <w:szCs w:val="22"/>
        </w:rPr>
        <w:t xml:space="preserve"> </w:t>
      </w:r>
      <w:r w:rsidR="00ED6382" w:rsidRPr="009754D1">
        <w:rPr>
          <w:rFonts w:cs="Sylfaen"/>
          <w:sz w:val="22"/>
          <w:szCs w:val="22"/>
        </w:rPr>
        <w:t>ბაზისებს</w:t>
      </w:r>
      <w:r w:rsidR="00ED6382" w:rsidRPr="009754D1">
        <w:rPr>
          <w:sz w:val="22"/>
          <w:szCs w:val="22"/>
        </w:rPr>
        <w:t xml:space="preserve">. </w:t>
      </w:r>
      <w:r w:rsidR="00ED6382" w:rsidRPr="009754D1">
        <w:rPr>
          <w:rFonts w:cs="Sylfaen"/>
          <w:sz w:val="22"/>
          <w:szCs w:val="22"/>
        </w:rPr>
        <w:t>თაღის</w:t>
      </w:r>
      <w:r w:rsidR="00ED6382" w:rsidRPr="009754D1">
        <w:rPr>
          <w:sz w:val="22"/>
          <w:szCs w:val="22"/>
        </w:rPr>
        <w:t xml:space="preserve"> </w:t>
      </w:r>
      <w:r w:rsidR="00ED6382" w:rsidRPr="009754D1">
        <w:rPr>
          <w:rFonts w:cs="Sylfaen"/>
          <w:sz w:val="22"/>
          <w:szCs w:val="22"/>
        </w:rPr>
        <w:t>წვეროზე</w:t>
      </w:r>
      <w:r w:rsidR="00ED6382" w:rsidRPr="009754D1">
        <w:rPr>
          <w:sz w:val="22"/>
          <w:szCs w:val="22"/>
        </w:rPr>
        <w:t xml:space="preserve"> </w:t>
      </w:r>
      <w:r w:rsidR="00ED6382" w:rsidRPr="009754D1">
        <w:rPr>
          <w:rFonts w:cs="Sylfaen"/>
          <w:sz w:val="22"/>
          <w:szCs w:val="22"/>
        </w:rPr>
        <w:t>დადგმულია</w:t>
      </w:r>
      <w:r w:rsidR="00ED6382" w:rsidRPr="009754D1">
        <w:rPr>
          <w:sz w:val="22"/>
          <w:szCs w:val="22"/>
        </w:rPr>
        <w:t xml:space="preserve"> </w:t>
      </w:r>
      <w:r w:rsidR="00ED6382" w:rsidRPr="009754D1">
        <w:rPr>
          <w:rFonts w:cs="Sylfaen"/>
          <w:sz w:val="22"/>
          <w:szCs w:val="22"/>
        </w:rPr>
        <w:t>ორმაგი</w:t>
      </w:r>
      <w:r w:rsidR="00ED6382" w:rsidRPr="009754D1">
        <w:rPr>
          <w:sz w:val="22"/>
          <w:szCs w:val="22"/>
        </w:rPr>
        <w:t xml:space="preserve"> </w:t>
      </w:r>
      <w:r w:rsidR="00ED6382" w:rsidRPr="009754D1">
        <w:rPr>
          <w:rFonts w:cs="Sylfaen"/>
          <w:sz w:val="22"/>
          <w:szCs w:val="22"/>
        </w:rPr>
        <w:t>ლილვით</w:t>
      </w:r>
      <w:r w:rsidR="00ED6382" w:rsidRPr="009754D1">
        <w:rPr>
          <w:sz w:val="22"/>
          <w:szCs w:val="22"/>
        </w:rPr>
        <w:t xml:space="preserve"> </w:t>
      </w:r>
      <w:r w:rsidR="00ED6382" w:rsidRPr="009754D1">
        <w:rPr>
          <w:rFonts w:cs="Sylfaen"/>
          <w:sz w:val="22"/>
          <w:szCs w:val="22"/>
        </w:rPr>
        <w:t>გამოყვანილი</w:t>
      </w:r>
      <w:r w:rsidR="00ED6382" w:rsidRPr="009754D1">
        <w:rPr>
          <w:sz w:val="22"/>
          <w:szCs w:val="22"/>
        </w:rPr>
        <w:t xml:space="preserve">, </w:t>
      </w:r>
      <w:r w:rsidR="00ED6382" w:rsidRPr="009754D1">
        <w:rPr>
          <w:rFonts w:cs="Sylfaen"/>
          <w:sz w:val="22"/>
          <w:szCs w:val="22"/>
        </w:rPr>
        <w:t>მაღალი</w:t>
      </w:r>
      <w:r w:rsidR="00ED6382" w:rsidRPr="009754D1">
        <w:rPr>
          <w:sz w:val="22"/>
          <w:szCs w:val="22"/>
        </w:rPr>
        <w:t xml:space="preserve">, </w:t>
      </w:r>
      <w:r w:rsidR="00ED6382" w:rsidRPr="009754D1">
        <w:rPr>
          <w:rFonts w:cs="Sylfaen"/>
          <w:sz w:val="22"/>
          <w:szCs w:val="22"/>
        </w:rPr>
        <w:t>ბოლოებგაფართოებული</w:t>
      </w:r>
      <w:r w:rsidR="00ED6382" w:rsidRPr="009754D1">
        <w:rPr>
          <w:sz w:val="22"/>
          <w:szCs w:val="22"/>
        </w:rPr>
        <w:t xml:space="preserve"> </w:t>
      </w:r>
      <w:r w:rsidR="00ED6382" w:rsidRPr="009754D1">
        <w:rPr>
          <w:rFonts w:cs="Sylfaen"/>
          <w:sz w:val="22"/>
          <w:szCs w:val="22"/>
        </w:rPr>
        <w:t>ჯვარი</w:t>
      </w:r>
      <w:r w:rsidR="00ED6382" w:rsidRPr="009754D1">
        <w:rPr>
          <w:sz w:val="22"/>
          <w:szCs w:val="22"/>
        </w:rPr>
        <w:t>.</w:t>
      </w:r>
    </w:p>
    <w:p w:rsidR="00ED6382" w:rsidRPr="009754D1" w:rsidRDefault="005C6EE6" w:rsidP="00DF3D88">
      <w:pPr>
        <w:ind w:left="0"/>
        <w:jc w:val="both"/>
        <w:rPr>
          <w:sz w:val="22"/>
          <w:szCs w:val="22"/>
        </w:rPr>
      </w:pPr>
      <w:r>
        <w:rPr>
          <w:rFonts w:cs="Sylfaen"/>
          <w:sz w:val="22"/>
          <w:szCs w:val="22"/>
        </w:rPr>
        <w:t xml:space="preserve">   </w:t>
      </w:r>
      <w:r w:rsidR="00ED6382" w:rsidRPr="009754D1">
        <w:rPr>
          <w:rFonts w:cs="Sylfaen"/>
          <w:sz w:val="22"/>
          <w:szCs w:val="22"/>
        </w:rPr>
        <w:t>სამხრეთისა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ჩრდილოეთის</w:t>
      </w:r>
      <w:r w:rsidR="00ED6382" w:rsidRPr="009754D1">
        <w:rPr>
          <w:sz w:val="22"/>
          <w:szCs w:val="22"/>
        </w:rPr>
        <w:t xml:space="preserve"> </w:t>
      </w:r>
      <w:r w:rsidR="00ED6382" w:rsidRPr="009754D1">
        <w:rPr>
          <w:rFonts w:cs="Sylfaen"/>
          <w:sz w:val="22"/>
          <w:szCs w:val="22"/>
        </w:rPr>
        <w:t>სარკმლებსაც</w:t>
      </w:r>
      <w:r w:rsidR="00ED6382" w:rsidRPr="009754D1">
        <w:rPr>
          <w:sz w:val="22"/>
          <w:szCs w:val="22"/>
        </w:rPr>
        <w:t xml:space="preserve"> </w:t>
      </w:r>
      <w:r w:rsidR="00ED6382" w:rsidRPr="009754D1">
        <w:rPr>
          <w:rFonts w:cs="Sylfaen"/>
          <w:sz w:val="22"/>
          <w:szCs w:val="22"/>
        </w:rPr>
        <w:t>ირგვლივ</w:t>
      </w:r>
      <w:r w:rsidR="00ED6382" w:rsidRPr="009754D1">
        <w:rPr>
          <w:sz w:val="22"/>
          <w:szCs w:val="22"/>
        </w:rPr>
        <w:t xml:space="preserve"> </w:t>
      </w:r>
      <w:r w:rsidR="00ED6382" w:rsidRPr="009754D1">
        <w:rPr>
          <w:rFonts w:cs="Sylfaen"/>
          <w:sz w:val="22"/>
          <w:szCs w:val="22"/>
        </w:rPr>
        <w:t>ლილვები</w:t>
      </w:r>
      <w:r w:rsidR="00ED6382" w:rsidRPr="009754D1">
        <w:rPr>
          <w:sz w:val="22"/>
          <w:szCs w:val="22"/>
        </w:rPr>
        <w:t xml:space="preserve"> </w:t>
      </w:r>
      <w:r w:rsidR="00ED6382" w:rsidRPr="009754D1">
        <w:rPr>
          <w:rFonts w:cs="Sylfaen"/>
          <w:sz w:val="22"/>
          <w:szCs w:val="22"/>
        </w:rPr>
        <w:t>ევლებოდა</w:t>
      </w:r>
      <w:r w:rsidR="00ED6382" w:rsidRPr="009754D1">
        <w:rPr>
          <w:sz w:val="22"/>
          <w:szCs w:val="22"/>
        </w:rPr>
        <w:t xml:space="preserve"> (</w:t>
      </w:r>
      <w:r w:rsidR="00ED6382" w:rsidRPr="009754D1">
        <w:rPr>
          <w:rFonts w:cs="Sylfaen"/>
          <w:sz w:val="22"/>
          <w:szCs w:val="22"/>
        </w:rPr>
        <w:t>შემორჩენილია</w:t>
      </w:r>
      <w:r w:rsidR="00ED6382" w:rsidRPr="009754D1">
        <w:rPr>
          <w:sz w:val="22"/>
          <w:szCs w:val="22"/>
        </w:rPr>
        <w:t xml:space="preserve"> </w:t>
      </w:r>
      <w:r w:rsidR="00ED6382" w:rsidRPr="009754D1">
        <w:rPr>
          <w:rFonts w:cs="Sylfaen"/>
          <w:sz w:val="22"/>
          <w:szCs w:val="22"/>
        </w:rPr>
        <w:t>მცირე</w:t>
      </w:r>
      <w:r w:rsidR="00ED6382" w:rsidRPr="009754D1">
        <w:rPr>
          <w:sz w:val="22"/>
          <w:szCs w:val="22"/>
        </w:rPr>
        <w:t xml:space="preserve"> </w:t>
      </w:r>
      <w:r w:rsidR="00ED6382" w:rsidRPr="009754D1">
        <w:rPr>
          <w:rFonts w:cs="Sylfaen"/>
          <w:sz w:val="22"/>
          <w:szCs w:val="22"/>
        </w:rPr>
        <w:t>ნაწილები</w:t>
      </w:r>
      <w:r w:rsidR="00ED6382" w:rsidRPr="009754D1">
        <w:rPr>
          <w:sz w:val="22"/>
          <w:szCs w:val="22"/>
        </w:rPr>
        <w:t>).</w:t>
      </w:r>
    </w:p>
    <w:p w:rsidR="00ED6382" w:rsidRPr="009D4F9B" w:rsidRDefault="00ED6382" w:rsidP="00DF3D88">
      <w:pPr>
        <w:ind w:left="0"/>
        <w:jc w:val="right"/>
        <w:rPr>
          <w:i/>
          <w:sz w:val="22"/>
          <w:szCs w:val="22"/>
        </w:rPr>
      </w:pPr>
      <w:r w:rsidRPr="009D4F9B">
        <w:rPr>
          <w:rFonts w:cs="Sylfaen"/>
          <w:i/>
          <w:sz w:val="22"/>
          <w:szCs w:val="22"/>
        </w:rPr>
        <w:t>თ</w:t>
      </w:r>
      <w:r w:rsidRPr="009D4F9B">
        <w:rPr>
          <w:i/>
          <w:sz w:val="22"/>
          <w:szCs w:val="22"/>
        </w:rPr>
        <w:t xml:space="preserve">. </w:t>
      </w:r>
      <w:r w:rsidRPr="009D4F9B">
        <w:rPr>
          <w:rFonts w:cs="Sylfaen"/>
          <w:i/>
          <w:sz w:val="22"/>
          <w:szCs w:val="22"/>
        </w:rPr>
        <w:t>დვალი</w:t>
      </w:r>
      <w:r w:rsidRPr="009D4F9B">
        <w:rPr>
          <w:i/>
          <w:sz w:val="22"/>
          <w:szCs w:val="22"/>
        </w:rPr>
        <w:t>.</w:t>
      </w:r>
    </w:p>
    <w:p w:rsidR="00ED6382" w:rsidRPr="009754D1" w:rsidRDefault="00ED6382" w:rsidP="00DF3D88">
      <w:pPr>
        <w:ind w:left="0"/>
        <w:jc w:val="both"/>
        <w:rPr>
          <w:sz w:val="22"/>
          <w:szCs w:val="22"/>
        </w:rPr>
      </w:pPr>
    </w:p>
    <w:p w:rsidR="00ED6382" w:rsidRPr="009754D1" w:rsidRDefault="00ED6382" w:rsidP="00DF3D88">
      <w:pPr>
        <w:ind w:left="0"/>
        <w:jc w:val="both"/>
        <w:rPr>
          <w:sz w:val="22"/>
          <w:szCs w:val="22"/>
        </w:rPr>
      </w:pPr>
      <w:r w:rsidRPr="009754D1">
        <w:rPr>
          <w:b/>
          <w:sz w:val="22"/>
          <w:szCs w:val="22"/>
        </w:rPr>
        <w:t xml:space="preserve">154. </w:t>
      </w:r>
      <w:r w:rsidRPr="009754D1">
        <w:rPr>
          <w:rFonts w:cs="Sylfaen"/>
          <w:b/>
          <w:sz w:val="22"/>
          <w:szCs w:val="22"/>
        </w:rPr>
        <w:t>წამებულის</w:t>
      </w:r>
      <w:r w:rsidRPr="009754D1">
        <w:rPr>
          <w:b/>
          <w:sz w:val="22"/>
          <w:szCs w:val="22"/>
        </w:rPr>
        <w:t xml:space="preserve"> </w:t>
      </w:r>
      <w:r w:rsidRPr="009754D1">
        <w:rPr>
          <w:rFonts w:cs="Sylfaen"/>
          <w:b/>
          <w:sz w:val="22"/>
          <w:szCs w:val="22"/>
        </w:rPr>
        <w:t>ეკლესია</w:t>
      </w:r>
      <w:r w:rsidRPr="009754D1">
        <w:rPr>
          <w:b/>
          <w:sz w:val="22"/>
          <w:szCs w:val="22"/>
        </w:rPr>
        <w:t>,</w:t>
      </w:r>
      <w:r w:rsidRPr="009754D1">
        <w:rPr>
          <w:sz w:val="22"/>
          <w:szCs w:val="22"/>
        </w:rPr>
        <w:t xml:space="preserve"> </w:t>
      </w:r>
      <w:r w:rsidRPr="009754D1">
        <w:rPr>
          <w:rFonts w:cs="Sylfaen"/>
          <w:sz w:val="22"/>
          <w:szCs w:val="22"/>
        </w:rPr>
        <w:t>არქიტექტურული</w:t>
      </w:r>
      <w:r w:rsidRPr="009754D1">
        <w:rPr>
          <w:sz w:val="22"/>
          <w:szCs w:val="22"/>
        </w:rPr>
        <w:t xml:space="preserve"> </w:t>
      </w:r>
      <w:r w:rsidRPr="009754D1">
        <w:rPr>
          <w:rFonts w:cs="Sylfaen"/>
          <w:sz w:val="22"/>
          <w:szCs w:val="22"/>
        </w:rPr>
        <w:t>ძეგლი</w:t>
      </w:r>
      <w:r w:rsidRPr="009754D1">
        <w:rPr>
          <w:sz w:val="22"/>
          <w:szCs w:val="22"/>
        </w:rPr>
        <w:t xml:space="preserve"> </w:t>
      </w:r>
      <w:r w:rsidRPr="009754D1">
        <w:rPr>
          <w:rFonts w:cs="Sylfaen"/>
          <w:sz w:val="22"/>
          <w:szCs w:val="22"/>
        </w:rPr>
        <w:t>დგას</w:t>
      </w:r>
      <w:r w:rsidRPr="009754D1">
        <w:rPr>
          <w:sz w:val="22"/>
          <w:szCs w:val="22"/>
        </w:rPr>
        <w:t xml:space="preserve"> </w:t>
      </w:r>
      <w:r w:rsidRPr="009754D1">
        <w:rPr>
          <w:rFonts w:cs="Sylfaen"/>
          <w:sz w:val="22"/>
          <w:szCs w:val="22"/>
        </w:rPr>
        <w:t>სოფლის</w:t>
      </w:r>
      <w:r w:rsidRPr="009754D1">
        <w:rPr>
          <w:sz w:val="22"/>
          <w:szCs w:val="22"/>
        </w:rPr>
        <w:t xml:space="preserve"> </w:t>
      </w:r>
      <w:r w:rsidRPr="009754D1">
        <w:rPr>
          <w:rFonts w:cs="Sylfaen"/>
          <w:sz w:val="22"/>
          <w:szCs w:val="22"/>
        </w:rPr>
        <w:t>სამხრეთით</w:t>
      </w:r>
      <w:r w:rsidRPr="009754D1">
        <w:rPr>
          <w:sz w:val="22"/>
          <w:szCs w:val="22"/>
        </w:rPr>
        <w:t xml:space="preserve"> 500 </w:t>
      </w:r>
      <w:r w:rsidRPr="009754D1">
        <w:rPr>
          <w:rFonts w:cs="Sylfaen"/>
          <w:sz w:val="22"/>
          <w:szCs w:val="22"/>
        </w:rPr>
        <w:t>მ</w:t>
      </w:r>
      <w:r w:rsidRPr="009754D1">
        <w:rPr>
          <w:sz w:val="22"/>
          <w:szCs w:val="22"/>
        </w:rPr>
        <w:t>-</w:t>
      </w:r>
      <w:r w:rsidRPr="009754D1">
        <w:rPr>
          <w:rFonts w:cs="Sylfaen"/>
          <w:sz w:val="22"/>
          <w:szCs w:val="22"/>
        </w:rPr>
        <w:t>ზე</w:t>
      </w:r>
      <w:r w:rsidRPr="009754D1">
        <w:rPr>
          <w:sz w:val="22"/>
          <w:szCs w:val="22"/>
        </w:rPr>
        <w:t xml:space="preserve"> . </w:t>
      </w:r>
      <w:r w:rsidRPr="009754D1">
        <w:rPr>
          <w:rFonts w:cs="Sylfaen"/>
          <w:sz w:val="22"/>
          <w:szCs w:val="22"/>
        </w:rPr>
        <w:t>განეკუთვნება</w:t>
      </w:r>
      <w:r w:rsidRPr="009754D1">
        <w:rPr>
          <w:sz w:val="22"/>
          <w:szCs w:val="22"/>
        </w:rPr>
        <w:t xml:space="preserve"> </w:t>
      </w:r>
      <w:r w:rsidRPr="009754D1">
        <w:rPr>
          <w:rFonts w:cs="Sylfaen"/>
          <w:sz w:val="22"/>
          <w:szCs w:val="22"/>
        </w:rPr>
        <w:t>გვიანდელ</w:t>
      </w:r>
      <w:r w:rsidRPr="009754D1">
        <w:rPr>
          <w:sz w:val="22"/>
          <w:szCs w:val="22"/>
        </w:rPr>
        <w:t xml:space="preserve"> </w:t>
      </w:r>
      <w:r w:rsidRPr="009754D1">
        <w:rPr>
          <w:rFonts w:cs="Sylfaen"/>
          <w:sz w:val="22"/>
          <w:szCs w:val="22"/>
        </w:rPr>
        <w:t>შუა</w:t>
      </w:r>
      <w:r w:rsidRPr="009754D1">
        <w:rPr>
          <w:sz w:val="22"/>
          <w:szCs w:val="22"/>
        </w:rPr>
        <w:t xml:space="preserve"> </w:t>
      </w:r>
      <w:r w:rsidRPr="009754D1">
        <w:rPr>
          <w:rFonts w:cs="Sylfaen"/>
          <w:sz w:val="22"/>
          <w:szCs w:val="22"/>
        </w:rPr>
        <w:t>საუკუნეებს</w:t>
      </w:r>
      <w:r w:rsidRPr="009754D1">
        <w:rPr>
          <w:sz w:val="22"/>
          <w:szCs w:val="22"/>
        </w:rPr>
        <w:t>.</w:t>
      </w:r>
    </w:p>
    <w:p w:rsidR="00ED6382" w:rsidRPr="009754D1" w:rsidRDefault="005C6EE6" w:rsidP="00DF3D88">
      <w:pPr>
        <w:ind w:left="0"/>
        <w:jc w:val="both"/>
        <w:rPr>
          <w:sz w:val="22"/>
          <w:szCs w:val="22"/>
        </w:rPr>
      </w:pPr>
      <w:r>
        <w:rPr>
          <w:rFonts w:cs="Sylfaen"/>
          <w:sz w:val="22"/>
          <w:szCs w:val="22"/>
        </w:rPr>
        <w:t xml:space="preserve">   </w:t>
      </w:r>
      <w:r w:rsidR="00ED6382" w:rsidRPr="009754D1">
        <w:rPr>
          <w:rFonts w:cs="Sylfaen"/>
          <w:sz w:val="22"/>
          <w:szCs w:val="22"/>
        </w:rPr>
        <w:t>ეკლესია</w:t>
      </w:r>
      <w:r w:rsidR="00ED6382" w:rsidRPr="009754D1">
        <w:rPr>
          <w:sz w:val="22"/>
          <w:szCs w:val="22"/>
        </w:rPr>
        <w:t xml:space="preserve"> </w:t>
      </w:r>
      <w:r w:rsidR="00ED6382" w:rsidRPr="009754D1">
        <w:rPr>
          <w:rFonts w:cs="Sylfaen"/>
          <w:sz w:val="22"/>
          <w:szCs w:val="22"/>
        </w:rPr>
        <w:t>დარბაზულია</w:t>
      </w:r>
      <w:r w:rsidR="00ED6382" w:rsidRPr="009754D1">
        <w:rPr>
          <w:sz w:val="22"/>
          <w:szCs w:val="22"/>
        </w:rPr>
        <w:t xml:space="preserve"> (4,2x3,1</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ნაგებია</w:t>
      </w:r>
      <w:r w:rsidR="00ED6382" w:rsidRPr="009754D1">
        <w:rPr>
          <w:sz w:val="22"/>
          <w:szCs w:val="22"/>
        </w:rPr>
        <w:t xml:space="preserve"> </w:t>
      </w:r>
      <w:r w:rsidR="00ED6382" w:rsidRPr="009754D1">
        <w:rPr>
          <w:rFonts w:cs="Sylfaen"/>
          <w:sz w:val="22"/>
          <w:szCs w:val="22"/>
        </w:rPr>
        <w:t>სხვადასხვა</w:t>
      </w:r>
      <w:r w:rsidR="00ED6382" w:rsidRPr="009754D1">
        <w:rPr>
          <w:sz w:val="22"/>
          <w:szCs w:val="22"/>
        </w:rPr>
        <w:t xml:space="preserve"> </w:t>
      </w:r>
      <w:r w:rsidR="00ED6382" w:rsidRPr="009754D1">
        <w:rPr>
          <w:rFonts w:cs="Sylfaen"/>
          <w:sz w:val="22"/>
          <w:szCs w:val="22"/>
        </w:rPr>
        <w:t>ზომის</w:t>
      </w:r>
      <w:r w:rsidR="00ED6382" w:rsidRPr="009754D1">
        <w:rPr>
          <w:sz w:val="22"/>
          <w:szCs w:val="22"/>
        </w:rPr>
        <w:t xml:space="preserve"> </w:t>
      </w:r>
      <w:r w:rsidR="00ED6382" w:rsidRPr="009754D1">
        <w:rPr>
          <w:rFonts w:cs="Sylfaen"/>
          <w:sz w:val="22"/>
          <w:szCs w:val="22"/>
        </w:rPr>
        <w:t>რიყის</w:t>
      </w:r>
      <w:r w:rsidR="00ED6382" w:rsidRPr="009754D1">
        <w:rPr>
          <w:sz w:val="22"/>
          <w:szCs w:val="22"/>
        </w:rPr>
        <w:t xml:space="preserve"> </w:t>
      </w:r>
      <w:r w:rsidR="00ED6382" w:rsidRPr="009754D1">
        <w:rPr>
          <w:rFonts w:cs="Sylfaen"/>
          <w:sz w:val="22"/>
          <w:szCs w:val="22"/>
        </w:rPr>
        <w:t>ქვით</w:t>
      </w:r>
      <w:r w:rsidR="00ED6382" w:rsidRPr="009754D1">
        <w:rPr>
          <w:sz w:val="22"/>
          <w:szCs w:val="22"/>
        </w:rPr>
        <w:t xml:space="preserve">, </w:t>
      </w:r>
      <w:r w:rsidR="00ED6382" w:rsidRPr="009754D1">
        <w:rPr>
          <w:rFonts w:cs="Sylfaen"/>
          <w:sz w:val="22"/>
          <w:szCs w:val="22"/>
        </w:rPr>
        <w:t>წყობა</w:t>
      </w:r>
      <w:r w:rsidR="00ED6382" w:rsidRPr="009754D1">
        <w:rPr>
          <w:sz w:val="22"/>
          <w:szCs w:val="22"/>
        </w:rPr>
        <w:t xml:space="preserve"> </w:t>
      </w:r>
      <w:r w:rsidR="00ED6382" w:rsidRPr="009754D1">
        <w:rPr>
          <w:rFonts w:cs="Sylfaen"/>
          <w:sz w:val="22"/>
          <w:szCs w:val="22"/>
        </w:rPr>
        <w:t>ირეგულარულია</w:t>
      </w:r>
      <w:r w:rsidR="00ED6382" w:rsidRPr="009754D1">
        <w:rPr>
          <w:sz w:val="22"/>
          <w:szCs w:val="22"/>
        </w:rPr>
        <w:t xml:space="preserve">. </w:t>
      </w:r>
      <w:r w:rsidR="00ED6382" w:rsidRPr="009754D1">
        <w:rPr>
          <w:rFonts w:cs="Sylfaen"/>
          <w:sz w:val="22"/>
          <w:szCs w:val="22"/>
        </w:rPr>
        <w:t>კედლები</w:t>
      </w:r>
      <w:r w:rsidR="00ED6382" w:rsidRPr="009754D1">
        <w:rPr>
          <w:sz w:val="22"/>
          <w:szCs w:val="22"/>
        </w:rPr>
        <w:t xml:space="preserve"> </w:t>
      </w:r>
      <w:r w:rsidR="00ED6382" w:rsidRPr="009754D1">
        <w:rPr>
          <w:rFonts w:cs="Sylfaen"/>
          <w:sz w:val="22"/>
          <w:szCs w:val="22"/>
        </w:rPr>
        <w:t>შიგნიდან</w:t>
      </w:r>
      <w:r w:rsidR="00ED6382" w:rsidRPr="009754D1">
        <w:rPr>
          <w:sz w:val="22"/>
          <w:szCs w:val="22"/>
        </w:rPr>
        <w:t xml:space="preserve"> </w:t>
      </w:r>
      <w:r w:rsidR="00ED6382" w:rsidRPr="009754D1">
        <w:rPr>
          <w:rFonts w:cs="Sylfaen"/>
          <w:sz w:val="22"/>
          <w:szCs w:val="22"/>
        </w:rPr>
        <w:t>შელესილია</w:t>
      </w:r>
      <w:r w:rsidR="00ED6382" w:rsidRPr="009754D1">
        <w:rPr>
          <w:sz w:val="22"/>
          <w:szCs w:val="22"/>
        </w:rPr>
        <w:t>.</w:t>
      </w:r>
    </w:p>
    <w:p w:rsidR="00ED6382" w:rsidRPr="009754D1" w:rsidRDefault="005C6EE6" w:rsidP="00DF3D88">
      <w:pPr>
        <w:ind w:left="0"/>
        <w:jc w:val="both"/>
        <w:rPr>
          <w:sz w:val="22"/>
          <w:szCs w:val="22"/>
        </w:rPr>
      </w:pPr>
      <w:r>
        <w:rPr>
          <w:rFonts w:cs="Sylfaen"/>
          <w:sz w:val="22"/>
          <w:szCs w:val="22"/>
        </w:rPr>
        <w:t xml:space="preserve">   </w:t>
      </w:r>
      <w:r w:rsidR="00ED6382" w:rsidRPr="009754D1">
        <w:rPr>
          <w:rFonts w:cs="Sylfaen"/>
          <w:sz w:val="22"/>
          <w:szCs w:val="22"/>
        </w:rPr>
        <w:t>ერთადერთი</w:t>
      </w:r>
      <w:r w:rsidR="00ED6382" w:rsidRPr="009754D1">
        <w:rPr>
          <w:sz w:val="22"/>
          <w:szCs w:val="22"/>
        </w:rPr>
        <w:t xml:space="preserve"> </w:t>
      </w:r>
      <w:r w:rsidR="00ED6382" w:rsidRPr="009754D1">
        <w:rPr>
          <w:rFonts w:cs="Sylfaen"/>
          <w:sz w:val="22"/>
          <w:szCs w:val="22"/>
        </w:rPr>
        <w:t>სწორკუთხა</w:t>
      </w:r>
      <w:r w:rsidR="00ED6382" w:rsidRPr="009754D1">
        <w:rPr>
          <w:sz w:val="22"/>
          <w:szCs w:val="22"/>
        </w:rPr>
        <w:t xml:space="preserve"> </w:t>
      </w:r>
      <w:r w:rsidR="00ED6382" w:rsidRPr="009754D1">
        <w:rPr>
          <w:rFonts w:cs="Sylfaen"/>
          <w:sz w:val="22"/>
          <w:szCs w:val="22"/>
        </w:rPr>
        <w:t>შესასვლელი</w:t>
      </w:r>
      <w:r w:rsidR="00ED6382" w:rsidRPr="009754D1">
        <w:rPr>
          <w:sz w:val="22"/>
          <w:szCs w:val="22"/>
        </w:rPr>
        <w:t xml:space="preserve"> </w:t>
      </w:r>
      <w:r w:rsidR="00ED6382" w:rsidRPr="009754D1">
        <w:rPr>
          <w:rFonts w:cs="Sylfaen"/>
          <w:sz w:val="22"/>
          <w:szCs w:val="22"/>
        </w:rPr>
        <w:t>ჩრდილოეთიდანაა</w:t>
      </w:r>
      <w:r w:rsidR="00ED6382" w:rsidRPr="009754D1">
        <w:rPr>
          <w:sz w:val="22"/>
          <w:szCs w:val="22"/>
        </w:rPr>
        <w:t xml:space="preserve">. </w:t>
      </w:r>
      <w:r w:rsidR="00ED6382" w:rsidRPr="009754D1">
        <w:rPr>
          <w:rFonts w:cs="Sylfaen"/>
          <w:sz w:val="22"/>
          <w:szCs w:val="22"/>
        </w:rPr>
        <w:t>აღმოსავლეთით</w:t>
      </w:r>
      <w:r w:rsidR="00ED6382" w:rsidRPr="009754D1">
        <w:rPr>
          <w:sz w:val="22"/>
          <w:szCs w:val="22"/>
        </w:rPr>
        <w:t xml:space="preserve">, </w:t>
      </w:r>
      <w:r w:rsidR="00ED6382" w:rsidRPr="009754D1">
        <w:rPr>
          <w:rFonts w:cs="Sylfaen"/>
          <w:sz w:val="22"/>
          <w:szCs w:val="22"/>
        </w:rPr>
        <w:t>ოდავ</w:t>
      </w:r>
      <w:r w:rsidR="00ED6382" w:rsidRPr="009754D1">
        <w:rPr>
          <w:sz w:val="22"/>
          <w:szCs w:val="22"/>
        </w:rPr>
        <w:t xml:space="preserve"> </w:t>
      </w:r>
      <w:r w:rsidR="00ED6382" w:rsidRPr="009754D1">
        <w:rPr>
          <w:rFonts w:cs="Sylfaen"/>
          <w:sz w:val="22"/>
          <w:szCs w:val="22"/>
        </w:rPr>
        <w:t>ნალისებრი</w:t>
      </w:r>
      <w:r w:rsidR="00ED6382" w:rsidRPr="009754D1">
        <w:rPr>
          <w:sz w:val="22"/>
          <w:szCs w:val="22"/>
        </w:rPr>
        <w:t xml:space="preserve"> </w:t>
      </w:r>
      <w:r w:rsidR="00ED6382" w:rsidRPr="009754D1">
        <w:rPr>
          <w:rFonts w:cs="Sylfaen"/>
          <w:sz w:val="22"/>
          <w:szCs w:val="22"/>
        </w:rPr>
        <w:t>აფსიდის</w:t>
      </w:r>
      <w:r w:rsidR="00ED6382" w:rsidRPr="009754D1">
        <w:rPr>
          <w:sz w:val="22"/>
          <w:szCs w:val="22"/>
        </w:rPr>
        <w:t xml:space="preserve"> </w:t>
      </w:r>
      <w:r w:rsidR="00ED6382" w:rsidRPr="009754D1">
        <w:rPr>
          <w:rFonts w:cs="Sylfaen"/>
          <w:sz w:val="22"/>
          <w:szCs w:val="22"/>
        </w:rPr>
        <w:t>ღერძზე</w:t>
      </w:r>
      <w:r w:rsidR="00ED6382" w:rsidRPr="009754D1">
        <w:rPr>
          <w:sz w:val="22"/>
          <w:szCs w:val="22"/>
        </w:rPr>
        <w:t xml:space="preserve">, </w:t>
      </w:r>
      <w:r w:rsidR="00ED6382" w:rsidRPr="009754D1">
        <w:rPr>
          <w:rFonts w:cs="Sylfaen"/>
          <w:sz w:val="22"/>
          <w:szCs w:val="22"/>
        </w:rPr>
        <w:t>ბრტყლად</w:t>
      </w:r>
      <w:r w:rsidR="00ED6382" w:rsidRPr="009754D1">
        <w:rPr>
          <w:sz w:val="22"/>
          <w:szCs w:val="22"/>
        </w:rPr>
        <w:t xml:space="preserve"> </w:t>
      </w:r>
      <w:r w:rsidR="00ED6382" w:rsidRPr="009754D1">
        <w:rPr>
          <w:rFonts w:cs="Sylfaen"/>
          <w:sz w:val="22"/>
          <w:szCs w:val="22"/>
        </w:rPr>
        <w:t>გადახურული</w:t>
      </w:r>
      <w:r w:rsidR="00ED6382" w:rsidRPr="009754D1">
        <w:rPr>
          <w:sz w:val="22"/>
          <w:szCs w:val="22"/>
        </w:rPr>
        <w:t xml:space="preserve"> </w:t>
      </w:r>
      <w:r w:rsidR="00ED6382" w:rsidRPr="009754D1">
        <w:rPr>
          <w:rFonts w:cs="Sylfaen"/>
          <w:sz w:val="22"/>
          <w:szCs w:val="22"/>
        </w:rPr>
        <w:t>ვიწრო</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 xml:space="preserve">, </w:t>
      </w:r>
      <w:r w:rsidR="00ED6382" w:rsidRPr="009754D1">
        <w:rPr>
          <w:rFonts w:cs="Sylfaen"/>
          <w:sz w:val="22"/>
          <w:szCs w:val="22"/>
        </w:rPr>
        <w:t>სარკმლის</w:t>
      </w:r>
      <w:r w:rsidR="00ED6382" w:rsidRPr="009754D1">
        <w:rPr>
          <w:sz w:val="22"/>
          <w:szCs w:val="22"/>
        </w:rPr>
        <w:t xml:space="preserve"> </w:t>
      </w:r>
      <w:r w:rsidR="00ED6382" w:rsidRPr="009754D1">
        <w:rPr>
          <w:rFonts w:cs="Sylfaen"/>
          <w:sz w:val="22"/>
          <w:szCs w:val="22"/>
        </w:rPr>
        <w:t>ორივე</w:t>
      </w:r>
      <w:r w:rsidR="00ED6382" w:rsidRPr="009754D1">
        <w:rPr>
          <w:sz w:val="22"/>
          <w:szCs w:val="22"/>
        </w:rPr>
        <w:t xml:space="preserve"> </w:t>
      </w:r>
      <w:r w:rsidR="00ED6382" w:rsidRPr="009754D1">
        <w:rPr>
          <w:rFonts w:cs="Sylfaen"/>
          <w:sz w:val="22"/>
          <w:szCs w:val="22"/>
        </w:rPr>
        <w:t>მხარეს</w:t>
      </w:r>
      <w:r w:rsidR="00ED6382" w:rsidRPr="009754D1">
        <w:rPr>
          <w:sz w:val="22"/>
          <w:szCs w:val="22"/>
        </w:rPr>
        <w:t xml:space="preserve"> </w:t>
      </w:r>
      <w:r w:rsidR="00ED6382" w:rsidRPr="009754D1">
        <w:rPr>
          <w:rFonts w:cs="Sylfaen"/>
          <w:sz w:val="22"/>
          <w:szCs w:val="22"/>
        </w:rPr>
        <w:t>კი</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პატარა</w:t>
      </w:r>
      <w:r w:rsidR="00ED6382" w:rsidRPr="009754D1">
        <w:rPr>
          <w:sz w:val="22"/>
          <w:szCs w:val="22"/>
        </w:rPr>
        <w:t xml:space="preserve"> </w:t>
      </w:r>
      <w:r w:rsidR="00ED6382" w:rsidRPr="009754D1">
        <w:rPr>
          <w:rFonts w:cs="Sylfaen"/>
          <w:sz w:val="22"/>
          <w:szCs w:val="22"/>
        </w:rPr>
        <w:t>შეისრულთაღოვანი</w:t>
      </w:r>
      <w:r w:rsidR="00ED6382" w:rsidRPr="009754D1">
        <w:rPr>
          <w:sz w:val="22"/>
          <w:szCs w:val="22"/>
        </w:rPr>
        <w:t xml:space="preserve"> </w:t>
      </w:r>
      <w:r w:rsidR="00ED6382" w:rsidRPr="009754D1">
        <w:rPr>
          <w:rFonts w:cs="Sylfaen"/>
          <w:sz w:val="22"/>
          <w:szCs w:val="22"/>
        </w:rPr>
        <w:t>ნიში</w:t>
      </w:r>
      <w:r w:rsidR="00ED6382" w:rsidRPr="009754D1">
        <w:rPr>
          <w:sz w:val="22"/>
          <w:szCs w:val="22"/>
        </w:rPr>
        <w:t xml:space="preserve">. </w:t>
      </w:r>
      <w:r w:rsidR="00ED6382" w:rsidRPr="009754D1">
        <w:rPr>
          <w:rFonts w:cs="Sylfaen"/>
          <w:sz w:val="22"/>
          <w:szCs w:val="22"/>
        </w:rPr>
        <w:t>ერთი</w:t>
      </w:r>
      <w:r w:rsidR="00ED6382" w:rsidRPr="009754D1">
        <w:rPr>
          <w:sz w:val="22"/>
          <w:szCs w:val="22"/>
        </w:rPr>
        <w:t xml:space="preserve"> </w:t>
      </w:r>
      <w:r w:rsidR="00ED6382" w:rsidRPr="009754D1">
        <w:rPr>
          <w:rFonts w:cs="Sylfaen"/>
          <w:sz w:val="22"/>
          <w:szCs w:val="22"/>
        </w:rPr>
        <w:t>მსგავსი</w:t>
      </w:r>
      <w:r w:rsidR="00ED6382" w:rsidRPr="009754D1">
        <w:rPr>
          <w:sz w:val="22"/>
          <w:szCs w:val="22"/>
        </w:rPr>
        <w:t xml:space="preserve"> </w:t>
      </w:r>
      <w:r w:rsidR="00ED6382" w:rsidRPr="009754D1">
        <w:rPr>
          <w:rFonts w:cs="Sylfaen"/>
          <w:sz w:val="22"/>
          <w:szCs w:val="22"/>
        </w:rPr>
        <w:t>ნიში</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კედლის</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 xml:space="preserve"> </w:t>
      </w:r>
      <w:r w:rsidR="00ED6382" w:rsidRPr="009754D1">
        <w:rPr>
          <w:rFonts w:cs="Sylfaen"/>
          <w:sz w:val="22"/>
          <w:szCs w:val="22"/>
        </w:rPr>
        <w:t>ნაწილში</w:t>
      </w:r>
      <w:r w:rsidR="00ED6382" w:rsidRPr="009754D1">
        <w:rPr>
          <w:sz w:val="22"/>
          <w:szCs w:val="22"/>
        </w:rPr>
        <w:t xml:space="preserve">. </w:t>
      </w:r>
      <w:r w:rsidR="00ED6382" w:rsidRPr="009754D1">
        <w:rPr>
          <w:rFonts w:cs="Sylfaen"/>
          <w:sz w:val="22"/>
          <w:szCs w:val="22"/>
        </w:rPr>
        <w:t>აფსიდი</w:t>
      </w:r>
      <w:r w:rsidR="00ED6382" w:rsidRPr="009754D1">
        <w:rPr>
          <w:sz w:val="22"/>
          <w:szCs w:val="22"/>
        </w:rPr>
        <w:t xml:space="preserve"> </w:t>
      </w:r>
      <w:r w:rsidR="00ED6382" w:rsidRPr="009754D1">
        <w:rPr>
          <w:rFonts w:cs="Sylfaen"/>
          <w:sz w:val="22"/>
          <w:szCs w:val="22"/>
        </w:rPr>
        <w:t>გადახურულია</w:t>
      </w:r>
      <w:r w:rsidR="00ED6382" w:rsidRPr="009754D1">
        <w:rPr>
          <w:sz w:val="22"/>
          <w:szCs w:val="22"/>
        </w:rPr>
        <w:t xml:space="preserve"> </w:t>
      </w:r>
      <w:r w:rsidR="00ED6382" w:rsidRPr="009754D1">
        <w:rPr>
          <w:rFonts w:cs="Sylfaen"/>
          <w:sz w:val="22"/>
          <w:szCs w:val="22"/>
        </w:rPr>
        <w:t>კონქით</w:t>
      </w:r>
      <w:r w:rsidR="00ED6382" w:rsidRPr="009754D1">
        <w:rPr>
          <w:sz w:val="22"/>
          <w:szCs w:val="22"/>
        </w:rPr>
        <w:t xml:space="preserve">, </w:t>
      </w:r>
      <w:r w:rsidR="00ED6382" w:rsidRPr="009754D1">
        <w:rPr>
          <w:rFonts w:cs="Sylfaen"/>
          <w:sz w:val="22"/>
          <w:szCs w:val="22"/>
        </w:rPr>
        <w:t>დარბაზი</w:t>
      </w:r>
      <w:r w:rsidR="00ED6382" w:rsidRPr="009754D1">
        <w:rPr>
          <w:sz w:val="22"/>
          <w:szCs w:val="22"/>
        </w:rPr>
        <w:t xml:space="preserve"> - </w:t>
      </w:r>
      <w:r w:rsidR="00ED6382" w:rsidRPr="009754D1">
        <w:rPr>
          <w:rFonts w:cs="Sylfaen"/>
          <w:sz w:val="22"/>
          <w:szCs w:val="22"/>
        </w:rPr>
        <w:t>ნახევარწრიული</w:t>
      </w:r>
      <w:r w:rsidR="00ED6382" w:rsidRPr="009754D1">
        <w:rPr>
          <w:sz w:val="22"/>
          <w:szCs w:val="22"/>
        </w:rPr>
        <w:t xml:space="preserve"> </w:t>
      </w:r>
      <w:r w:rsidR="00ED6382" w:rsidRPr="009754D1">
        <w:rPr>
          <w:rFonts w:cs="Sylfaen"/>
          <w:sz w:val="22"/>
          <w:szCs w:val="22"/>
        </w:rPr>
        <w:t>კამარით</w:t>
      </w:r>
      <w:r w:rsidR="00ED6382" w:rsidRPr="009754D1">
        <w:rPr>
          <w:sz w:val="22"/>
          <w:szCs w:val="22"/>
        </w:rPr>
        <w:t>.</w:t>
      </w:r>
    </w:p>
    <w:p w:rsidR="00ED6382" w:rsidRPr="009754D1" w:rsidRDefault="005C6EE6" w:rsidP="00DF3D88">
      <w:pPr>
        <w:ind w:left="0"/>
        <w:jc w:val="both"/>
        <w:rPr>
          <w:sz w:val="22"/>
          <w:szCs w:val="22"/>
        </w:rPr>
      </w:pPr>
      <w:r>
        <w:rPr>
          <w:rFonts w:cs="Sylfaen"/>
          <w:sz w:val="22"/>
          <w:szCs w:val="22"/>
        </w:rPr>
        <w:t xml:space="preserve">   </w:t>
      </w:r>
      <w:r w:rsidR="00ED6382" w:rsidRPr="009754D1">
        <w:rPr>
          <w:rFonts w:cs="Sylfaen"/>
          <w:sz w:val="22"/>
          <w:szCs w:val="22"/>
        </w:rPr>
        <w:t>ფასადები</w:t>
      </w:r>
      <w:r w:rsidR="00ED6382" w:rsidRPr="009754D1">
        <w:rPr>
          <w:sz w:val="22"/>
          <w:szCs w:val="22"/>
        </w:rPr>
        <w:t xml:space="preserve"> </w:t>
      </w:r>
      <w:r w:rsidR="00ED6382" w:rsidRPr="009754D1">
        <w:rPr>
          <w:rFonts w:cs="Sylfaen"/>
          <w:sz w:val="22"/>
          <w:szCs w:val="22"/>
        </w:rPr>
        <w:t>სადაა</w:t>
      </w:r>
      <w:r w:rsidR="00ED6382" w:rsidRPr="009754D1">
        <w:rPr>
          <w:sz w:val="22"/>
          <w:szCs w:val="22"/>
        </w:rPr>
        <w:t xml:space="preserve">, </w:t>
      </w:r>
      <w:r w:rsidR="00ED6382" w:rsidRPr="009754D1">
        <w:rPr>
          <w:rFonts w:cs="Sylfaen"/>
          <w:sz w:val="22"/>
          <w:szCs w:val="22"/>
        </w:rPr>
        <w:t>კედლებზე</w:t>
      </w:r>
      <w:r w:rsidR="00ED6382" w:rsidRPr="009754D1">
        <w:rPr>
          <w:sz w:val="22"/>
          <w:szCs w:val="22"/>
        </w:rPr>
        <w:t xml:space="preserve"> </w:t>
      </w:r>
      <w:r w:rsidR="00ED6382" w:rsidRPr="009754D1">
        <w:rPr>
          <w:rFonts w:cs="Sylfaen"/>
          <w:sz w:val="22"/>
          <w:szCs w:val="22"/>
        </w:rPr>
        <w:t>აქა</w:t>
      </w:r>
      <w:r w:rsidR="00ED6382" w:rsidRPr="009754D1">
        <w:rPr>
          <w:sz w:val="22"/>
          <w:szCs w:val="22"/>
        </w:rPr>
        <w:t>-</w:t>
      </w:r>
      <w:r w:rsidR="00ED6382" w:rsidRPr="009754D1">
        <w:rPr>
          <w:rFonts w:cs="Sylfaen"/>
          <w:sz w:val="22"/>
          <w:szCs w:val="22"/>
        </w:rPr>
        <w:t>იქ</w:t>
      </w:r>
      <w:r w:rsidR="00ED6382" w:rsidRPr="009754D1">
        <w:rPr>
          <w:sz w:val="22"/>
          <w:szCs w:val="22"/>
        </w:rPr>
        <w:t xml:space="preserve"> </w:t>
      </w:r>
      <w:r w:rsidR="00ED6382" w:rsidRPr="009754D1">
        <w:rPr>
          <w:rFonts w:cs="Sylfaen"/>
          <w:sz w:val="22"/>
          <w:szCs w:val="22"/>
        </w:rPr>
        <w:t>შემორჩენილია</w:t>
      </w:r>
      <w:r w:rsidR="00ED6382" w:rsidRPr="009754D1">
        <w:rPr>
          <w:sz w:val="22"/>
          <w:szCs w:val="22"/>
        </w:rPr>
        <w:t xml:space="preserve"> </w:t>
      </w:r>
      <w:r w:rsidR="00ED6382" w:rsidRPr="009754D1">
        <w:rPr>
          <w:rFonts w:cs="Sylfaen"/>
          <w:sz w:val="22"/>
          <w:szCs w:val="22"/>
        </w:rPr>
        <w:t>შელესილობის</w:t>
      </w:r>
      <w:r w:rsidR="00ED6382" w:rsidRPr="009754D1">
        <w:rPr>
          <w:sz w:val="22"/>
          <w:szCs w:val="22"/>
        </w:rPr>
        <w:t xml:space="preserve"> </w:t>
      </w:r>
      <w:r w:rsidR="00ED6382" w:rsidRPr="009754D1">
        <w:rPr>
          <w:rFonts w:cs="Sylfaen"/>
          <w:sz w:val="22"/>
          <w:szCs w:val="22"/>
        </w:rPr>
        <w:t>კვალი</w:t>
      </w:r>
      <w:r w:rsidR="00ED6382" w:rsidRPr="009754D1">
        <w:rPr>
          <w:sz w:val="22"/>
          <w:szCs w:val="22"/>
        </w:rPr>
        <w:t xml:space="preserve">, </w:t>
      </w:r>
      <w:r w:rsidR="00ED6382" w:rsidRPr="009754D1">
        <w:rPr>
          <w:rFonts w:cs="Sylfaen"/>
          <w:sz w:val="22"/>
          <w:szCs w:val="22"/>
        </w:rPr>
        <w:t>ეკლესიის</w:t>
      </w:r>
      <w:r w:rsidR="00ED6382" w:rsidRPr="009754D1">
        <w:rPr>
          <w:sz w:val="22"/>
          <w:szCs w:val="22"/>
        </w:rPr>
        <w:t xml:space="preserve"> </w:t>
      </w:r>
      <w:r w:rsidR="00ED6382" w:rsidRPr="009754D1">
        <w:rPr>
          <w:rFonts w:cs="Sylfaen"/>
          <w:sz w:val="22"/>
          <w:szCs w:val="22"/>
        </w:rPr>
        <w:t>ჩრდილო</w:t>
      </w:r>
      <w:r w:rsidR="00ED6382" w:rsidRPr="009754D1">
        <w:rPr>
          <w:sz w:val="22"/>
          <w:szCs w:val="22"/>
        </w:rPr>
        <w:t>-</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ჩრდილო</w:t>
      </w:r>
      <w:r w:rsidR="00ED6382" w:rsidRPr="009754D1">
        <w:rPr>
          <w:sz w:val="22"/>
          <w:szCs w:val="22"/>
        </w:rPr>
        <w:t>-</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კუთხეებზე</w:t>
      </w:r>
      <w:r w:rsidR="00ED6382" w:rsidRPr="009754D1">
        <w:rPr>
          <w:sz w:val="22"/>
          <w:szCs w:val="22"/>
        </w:rPr>
        <w:t xml:space="preserve"> </w:t>
      </w:r>
      <w:r w:rsidR="00ED6382" w:rsidRPr="009754D1">
        <w:rPr>
          <w:rFonts w:cs="Sylfaen"/>
          <w:sz w:val="22"/>
          <w:szCs w:val="22"/>
        </w:rPr>
        <w:t>რიყის</w:t>
      </w:r>
      <w:r w:rsidR="00ED6382" w:rsidRPr="009754D1">
        <w:rPr>
          <w:sz w:val="22"/>
          <w:szCs w:val="22"/>
        </w:rPr>
        <w:t xml:space="preserve"> </w:t>
      </w:r>
      <w:r w:rsidR="00ED6382" w:rsidRPr="009754D1">
        <w:rPr>
          <w:rFonts w:cs="Sylfaen"/>
          <w:sz w:val="22"/>
          <w:szCs w:val="22"/>
        </w:rPr>
        <w:t>ქვით</w:t>
      </w:r>
      <w:r w:rsidR="00ED6382" w:rsidRPr="009754D1">
        <w:rPr>
          <w:sz w:val="22"/>
          <w:szCs w:val="22"/>
        </w:rPr>
        <w:t xml:space="preserve"> </w:t>
      </w:r>
      <w:r w:rsidR="00ED6382" w:rsidRPr="009754D1">
        <w:rPr>
          <w:rFonts w:cs="Sylfaen"/>
          <w:sz w:val="22"/>
          <w:szCs w:val="22"/>
        </w:rPr>
        <w:t>ნაშენი</w:t>
      </w:r>
      <w:r w:rsidR="00ED6382" w:rsidRPr="009754D1">
        <w:rPr>
          <w:sz w:val="22"/>
          <w:szCs w:val="22"/>
        </w:rPr>
        <w:t xml:space="preserve"> </w:t>
      </w:r>
      <w:r w:rsidR="00ED6382" w:rsidRPr="009754D1">
        <w:rPr>
          <w:rFonts w:cs="Sylfaen"/>
          <w:sz w:val="22"/>
          <w:szCs w:val="22"/>
        </w:rPr>
        <w:t>კონტრფორსები</w:t>
      </w:r>
      <w:r w:rsidR="00ED6382" w:rsidRPr="009754D1">
        <w:rPr>
          <w:sz w:val="22"/>
          <w:szCs w:val="22"/>
        </w:rPr>
        <w:t xml:space="preserve"> </w:t>
      </w:r>
      <w:r w:rsidR="00ED6382" w:rsidRPr="009754D1">
        <w:rPr>
          <w:rFonts w:cs="Sylfaen"/>
          <w:sz w:val="22"/>
          <w:szCs w:val="22"/>
        </w:rPr>
        <w:t>აქვს</w:t>
      </w:r>
      <w:r w:rsidR="00ED6382" w:rsidRPr="009754D1">
        <w:rPr>
          <w:sz w:val="22"/>
          <w:szCs w:val="22"/>
        </w:rPr>
        <w:t xml:space="preserve"> </w:t>
      </w:r>
      <w:r w:rsidR="00ED6382" w:rsidRPr="009754D1">
        <w:rPr>
          <w:rFonts w:cs="Sylfaen"/>
          <w:sz w:val="22"/>
          <w:szCs w:val="22"/>
        </w:rPr>
        <w:t>მიდგმული</w:t>
      </w:r>
      <w:r w:rsidR="00ED6382" w:rsidRPr="009754D1">
        <w:rPr>
          <w:sz w:val="22"/>
          <w:szCs w:val="22"/>
        </w:rPr>
        <w:t xml:space="preserve">. </w:t>
      </w:r>
      <w:r w:rsidR="00ED6382" w:rsidRPr="009754D1">
        <w:rPr>
          <w:rFonts w:cs="Sylfaen"/>
          <w:sz w:val="22"/>
          <w:szCs w:val="22"/>
        </w:rPr>
        <w:t>ჩრდილო</w:t>
      </w:r>
      <w:r w:rsidR="00ED6382" w:rsidRPr="009754D1">
        <w:rPr>
          <w:sz w:val="22"/>
          <w:szCs w:val="22"/>
        </w:rPr>
        <w:t>-</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კონტრფორსი</w:t>
      </w:r>
      <w:r w:rsidR="00ED6382" w:rsidRPr="009754D1">
        <w:rPr>
          <w:sz w:val="22"/>
          <w:szCs w:val="22"/>
        </w:rPr>
        <w:t xml:space="preserve"> </w:t>
      </w:r>
      <w:r w:rsidR="00ED6382" w:rsidRPr="009754D1">
        <w:rPr>
          <w:rFonts w:cs="Sylfaen"/>
          <w:sz w:val="22"/>
          <w:szCs w:val="22"/>
        </w:rPr>
        <w:t>გეგმით</w:t>
      </w:r>
      <w:r w:rsidR="00ED6382" w:rsidRPr="009754D1">
        <w:rPr>
          <w:sz w:val="22"/>
          <w:szCs w:val="22"/>
        </w:rPr>
        <w:t xml:space="preserve"> </w:t>
      </w:r>
      <w:r w:rsidR="00ED6382" w:rsidRPr="009754D1">
        <w:rPr>
          <w:rFonts w:cs="Sylfaen"/>
          <w:sz w:val="22"/>
          <w:szCs w:val="22"/>
        </w:rPr>
        <w:t>სწორკუთხაა</w:t>
      </w:r>
      <w:r w:rsidR="00ED6382" w:rsidRPr="009754D1">
        <w:rPr>
          <w:sz w:val="22"/>
          <w:szCs w:val="22"/>
        </w:rPr>
        <w:t xml:space="preserve">, </w:t>
      </w:r>
      <w:r w:rsidR="00ED6382" w:rsidRPr="009754D1">
        <w:rPr>
          <w:rFonts w:cs="Sylfaen"/>
          <w:sz w:val="22"/>
          <w:szCs w:val="22"/>
        </w:rPr>
        <w:t>ჩრდილო</w:t>
      </w:r>
      <w:r w:rsidR="00ED6382" w:rsidRPr="009754D1">
        <w:rPr>
          <w:sz w:val="22"/>
          <w:szCs w:val="22"/>
        </w:rPr>
        <w:t xml:space="preserve">- </w:t>
      </w:r>
      <w:r w:rsidR="00ED6382" w:rsidRPr="009754D1">
        <w:rPr>
          <w:rFonts w:cs="Sylfaen"/>
          <w:sz w:val="22"/>
          <w:szCs w:val="22"/>
        </w:rPr>
        <w:t>დასავლეთისა</w:t>
      </w:r>
      <w:r w:rsidR="00ED6382" w:rsidRPr="009754D1">
        <w:rPr>
          <w:sz w:val="22"/>
          <w:szCs w:val="22"/>
        </w:rPr>
        <w:t xml:space="preserve"> - </w:t>
      </w:r>
      <w:r w:rsidR="00ED6382" w:rsidRPr="009754D1">
        <w:rPr>
          <w:rFonts w:cs="Sylfaen"/>
          <w:sz w:val="22"/>
          <w:szCs w:val="22"/>
        </w:rPr>
        <w:t>ნახევარწრიული</w:t>
      </w:r>
      <w:r w:rsidR="00ED6382" w:rsidRPr="009754D1">
        <w:rPr>
          <w:sz w:val="22"/>
          <w:szCs w:val="22"/>
        </w:rPr>
        <w:t xml:space="preserve">. </w:t>
      </w:r>
    </w:p>
    <w:p w:rsidR="00ED6382" w:rsidRPr="009D4F9B" w:rsidRDefault="00ED6382" w:rsidP="00DF3D88">
      <w:pPr>
        <w:ind w:left="0"/>
        <w:jc w:val="right"/>
        <w:rPr>
          <w:i/>
          <w:sz w:val="22"/>
          <w:szCs w:val="22"/>
        </w:rPr>
      </w:pPr>
      <w:r w:rsidRPr="009D4F9B">
        <w:rPr>
          <w:i/>
          <w:sz w:val="22"/>
          <w:szCs w:val="22"/>
        </w:rPr>
        <w:t>თ.დვალი</w:t>
      </w:r>
      <w:r w:rsidR="009D4F9B" w:rsidRPr="009D4F9B">
        <w:rPr>
          <w:i/>
          <w:sz w:val="22"/>
          <w:szCs w:val="22"/>
        </w:rPr>
        <w:t>.</w:t>
      </w:r>
    </w:p>
    <w:p w:rsidR="00ED6382" w:rsidRPr="009754D1" w:rsidRDefault="00ED6382" w:rsidP="00DF3D88">
      <w:pPr>
        <w:ind w:left="0"/>
        <w:jc w:val="both"/>
        <w:rPr>
          <w:sz w:val="22"/>
          <w:szCs w:val="22"/>
        </w:rPr>
      </w:pPr>
    </w:p>
    <w:p w:rsidR="00ED6382" w:rsidRPr="009754D1" w:rsidRDefault="00ED6382" w:rsidP="00DF3D88">
      <w:pPr>
        <w:ind w:left="0"/>
        <w:jc w:val="both"/>
        <w:rPr>
          <w:sz w:val="22"/>
          <w:szCs w:val="22"/>
        </w:rPr>
      </w:pPr>
      <w:r w:rsidRPr="009754D1">
        <w:rPr>
          <w:b/>
          <w:sz w:val="22"/>
          <w:szCs w:val="22"/>
        </w:rPr>
        <w:t xml:space="preserve">155. </w:t>
      </w:r>
      <w:r w:rsidRPr="009754D1">
        <w:rPr>
          <w:rFonts w:cs="Sylfaen"/>
          <w:b/>
          <w:sz w:val="22"/>
          <w:szCs w:val="22"/>
        </w:rPr>
        <w:t>წმ</w:t>
      </w:r>
      <w:r w:rsidRPr="009754D1">
        <w:rPr>
          <w:b/>
          <w:sz w:val="22"/>
          <w:szCs w:val="22"/>
        </w:rPr>
        <w:t xml:space="preserve">. </w:t>
      </w:r>
      <w:r w:rsidRPr="009754D1">
        <w:rPr>
          <w:rFonts w:cs="Sylfaen"/>
          <w:b/>
          <w:sz w:val="22"/>
          <w:szCs w:val="22"/>
        </w:rPr>
        <w:t>გიორგის</w:t>
      </w:r>
      <w:r w:rsidRPr="009754D1">
        <w:rPr>
          <w:b/>
          <w:sz w:val="22"/>
          <w:szCs w:val="22"/>
        </w:rPr>
        <w:t xml:space="preserve"> </w:t>
      </w:r>
      <w:r w:rsidRPr="009754D1">
        <w:rPr>
          <w:rFonts w:cs="Sylfaen"/>
          <w:b/>
          <w:sz w:val="22"/>
          <w:szCs w:val="22"/>
        </w:rPr>
        <w:t>ეკლესია</w:t>
      </w:r>
      <w:r w:rsidRPr="009754D1">
        <w:rPr>
          <w:b/>
          <w:sz w:val="22"/>
          <w:szCs w:val="22"/>
        </w:rPr>
        <w:t>,</w:t>
      </w:r>
      <w:r w:rsidRPr="009754D1">
        <w:rPr>
          <w:sz w:val="22"/>
          <w:szCs w:val="22"/>
        </w:rPr>
        <w:t xml:space="preserve"> </w:t>
      </w:r>
      <w:r w:rsidRPr="009754D1">
        <w:rPr>
          <w:rFonts w:cs="Sylfaen"/>
          <w:sz w:val="22"/>
          <w:szCs w:val="22"/>
        </w:rPr>
        <w:t>არქიტექტურული</w:t>
      </w:r>
      <w:r w:rsidRPr="009754D1">
        <w:rPr>
          <w:sz w:val="22"/>
          <w:szCs w:val="22"/>
        </w:rPr>
        <w:t xml:space="preserve"> </w:t>
      </w:r>
      <w:r w:rsidRPr="009754D1">
        <w:rPr>
          <w:rFonts w:cs="Sylfaen"/>
          <w:sz w:val="22"/>
          <w:szCs w:val="22"/>
        </w:rPr>
        <w:t>ძეგლი</w:t>
      </w:r>
      <w:r w:rsidRPr="009754D1">
        <w:rPr>
          <w:sz w:val="22"/>
          <w:szCs w:val="22"/>
        </w:rPr>
        <w:t xml:space="preserve"> </w:t>
      </w:r>
      <w:r w:rsidRPr="009754D1">
        <w:rPr>
          <w:rFonts w:cs="Sylfaen"/>
          <w:sz w:val="22"/>
          <w:szCs w:val="22"/>
        </w:rPr>
        <w:t>დგას</w:t>
      </w:r>
      <w:r w:rsidRPr="009754D1">
        <w:rPr>
          <w:sz w:val="22"/>
          <w:szCs w:val="22"/>
        </w:rPr>
        <w:t xml:space="preserve"> </w:t>
      </w:r>
      <w:r w:rsidRPr="009754D1">
        <w:rPr>
          <w:rFonts w:cs="Sylfaen"/>
          <w:sz w:val="22"/>
          <w:szCs w:val="22"/>
        </w:rPr>
        <w:t>სოფლის</w:t>
      </w:r>
      <w:r w:rsidRPr="009754D1">
        <w:rPr>
          <w:sz w:val="22"/>
          <w:szCs w:val="22"/>
        </w:rPr>
        <w:t xml:space="preserve"> </w:t>
      </w:r>
      <w:r w:rsidRPr="009754D1">
        <w:rPr>
          <w:rFonts w:cs="Sylfaen"/>
          <w:sz w:val="22"/>
          <w:szCs w:val="22"/>
        </w:rPr>
        <w:t>სამხრეთით</w:t>
      </w:r>
      <w:r w:rsidRPr="009754D1">
        <w:rPr>
          <w:sz w:val="22"/>
          <w:szCs w:val="22"/>
        </w:rPr>
        <w:t xml:space="preserve">, </w:t>
      </w:r>
      <w:r w:rsidRPr="009754D1">
        <w:rPr>
          <w:rFonts w:cs="Sylfaen"/>
          <w:sz w:val="22"/>
          <w:szCs w:val="22"/>
        </w:rPr>
        <w:t>სასაფლაოზე</w:t>
      </w:r>
      <w:r w:rsidRPr="009754D1">
        <w:rPr>
          <w:sz w:val="22"/>
          <w:szCs w:val="22"/>
        </w:rPr>
        <w:t xml:space="preserve">, </w:t>
      </w:r>
      <w:r w:rsidRPr="009754D1">
        <w:rPr>
          <w:rFonts w:cs="Sylfaen"/>
          <w:sz w:val="22"/>
          <w:szCs w:val="22"/>
        </w:rPr>
        <w:t>განეკუთვნება</w:t>
      </w:r>
      <w:r w:rsidRPr="009754D1">
        <w:rPr>
          <w:sz w:val="22"/>
          <w:szCs w:val="22"/>
        </w:rPr>
        <w:t xml:space="preserve"> </w:t>
      </w:r>
      <w:r w:rsidRPr="009754D1">
        <w:rPr>
          <w:rFonts w:cs="Sylfaen"/>
          <w:sz w:val="22"/>
          <w:szCs w:val="22"/>
        </w:rPr>
        <w:t>გვიანდელ</w:t>
      </w:r>
      <w:r w:rsidRPr="009754D1">
        <w:rPr>
          <w:sz w:val="22"/>
          <w:szCs w:val="22"/>
        </w:rPr>
        <w:t xml:space="preserve"> </w:t>
      </w:r>
      <w:r w:rsidRPr="009754D1">
        <w:rPr>
          <w:rFonts w:cs="Sylfaen"/>
          <w:sz w:val="22"/>
          <w:szCs w:val="22"/>
        </w:rPr>
        <w:t>შუა</w:t>
      </w:r>
      <w:r w:rsidRPr="009754D1">
        <w:rPr>
          <w:sz w:val="22"/>
          <w:szCs w:val="22"/>
        </w:rPr>
        <w:t xml:space="preserve"> </w:t>
      </w:r>
      <w:r w:rsidRPr="009754D1">
        <w:rPr>
          <w:rFonts w:cs="Sylfaen"/>
          <w:sz w:val="22"/>
          <w:szCs w:val="22"/>
        </w:rPr>
        <w:t>საუკუნეებს</w:t>
      </w:r>
      <w:r w:rsidRPr="009754D1">
        <w:rPr>
          <w:sz w:val="22"/>
          <w:szCs w:val="22"/>
        </w:rPr>
        <w:t xml:space="preserve">. </w:t>
      </w:r>
    </w:p>
    <w:p w:rsidR="00ED6382" w:rsidRPr="009754D1" w:rsidRDefault="005C6EE6" w:rsidP="00DF3D88">
      <w:pPr>
        <w:ind w:left="0"/>
        <w:jc w:val="both"/>
        <w:rPr>
          <w:sz w:val="22"/>
          <w:szCs w:val="22"/>
        </w:rPr>
      </w:pPr>
      <w:r>
        <w:rPr>
          <w:rFonts w:cs="Sylfaen"/>
          <w:sz w:val="22"/>
          <w:szCs w:val="22"/>
        </w:rPr>
        <w:t xml:space="preserve">   </w:t>
      </w:r>
      <w:r w:rsidR="00ED6382" w:rsidRPr="009754D1">
        <w:rPr>
          <w:rFonts w:cs="Sylfaen"/>
          <w:sz w:val="22"/>
          <w:szCs w:val="22"/>
        </w:rPr>
        <w:t>ეკლესია</w:t>
      </w:r>
      <w:r w:rsidR="00ED6382" w:rsidRPr="009754D1">
        <w:rPr>
          <w:sz w:val="22"/>
          <w:szCs w:val="22"/>
        </w:rPr>
        <w:t xml:space="preserve"> </w:t>
      </w:r>
      <w:r w:rsidR="00ED6382" w:rsidRPr="009754D1">
        <w:rPr>
          <w:rFonts w:cs="Sylfaen"/>
          <w:sz w:val="22"/>
          <w:szCs w:val="22"/>
        </w:rPr>
        <w:t>დარბაზულია</w:t>
      </w:r>
      <w:r w:rsidR="00ED6382" w:rsidRPr="009754D1">
        <w:rPr>
          <w:sz w:val="22"/>
          <w:szCs w:val="22"/>
        </w:rPr>
        <w:t xml:space="preserve"> (8,3x4,8</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დასავლეთიდან</w:t>
      </w:r>
      <w:r w:rsidR="00ED6382" w:rsidRPr="009754D1">
        <w:rPr>
          <w:sz w:val="22"/>
          <w:szCs w:val="22"/>
        </w:rPr>
        <w:t xml:space="preserve"> (</w:t>
      </w:r>
      <w:r w:rsidR="00ED6382" w:rsidRPr="009754D1">
        <w:rPr>
          <w:rFonts w:cs="Sylfaen"/>
          <w:sz w:val="22"/>
          <w:szCs w:val="22"/>
        </w:rPr>
        <w:t>მთელს</w:t>
      </w:r>
      <w:r w:rsidR="00ED6382" w:rsidRPr="009754D1">
        <w:rPr>
          <w:sz w:val="22"/>
          <w:szCs w:val="22"/>
        </w:rPr>
        <w:t xml:space="preserve"> </w:t>
      </w:r>
      <w:r w:rsidR="00ED6382" w:rsidRPr="009754D1">
        <w:rPr>
          <w:rFonts w:cs="Sylfaen"/>
          <w:sz w:val="22"/>
          <w:szCs w:val="22"/>
        </w:rPr>
        <w:t>სიგრძეზე</w:t>
      </w:r>
      <w:r w:rsidR="00ED6382" w:rsidRPr="009754D1">
        <w:rPr>
          <w:sz w:val="22"/>
          <w:szCs w:val="22"/>
        </w:rPr>
        <w:t xml:space="preserve">) </w:t>
      </w:r>
      <w:r w:rsidR="00ED6382" w:rsidRPr="009754D1">
        <w:rPr>
          <w:rFonts w:cs="Sylfaen"/>
          <w:sz w:val="22"/>
          <w:szCs w:val="22"/>
        </w:rPr>
        <w:t>გვიანდელი</w:t>
      </w:r>
      <w:r w:rsidR="00ED6382" w:rsidRPr="009754D1">
        <w:rPr>
          <w:sz w:val="22"/>
          <w:szCs w:val="22"/>
        </w:rPr>
        <w:t xml:space="preserve"> </w:t>
      </w:r>
      <w:r w:rsidR="00ED6382" w:rsidRPr="009754D1">
        <w:rPr>
          <w:rFonts w:cs="Sylfaen"/>
          <w:sz w:val="22"/>
          <w:szCs w:val="22"/>
        </w:rPr>
        <w:t>მინაშენი</w:t>
      </w:r>
      <w:r w:rsidR="00ED6382" w:rsidRPr="009754D1">
        <w:rPr>
          <w:sz w:val="22"/>
          <w:szCs w:val="22"/>
        </w:rPr>
        <w:t xml:space="preserve"> </w:t>
      </w:r>
      <w:r w:rsidR="00ED6382" w:rsidRPr="009754D1">
        <w:rPr>
          <w:rFonts w:cs="Sylfaen"/>
          <w:sz w:val="22"/>
          <w:szCs w:val="22"/>
        </w:rPr>
        <w:t>ეკვრის</w:t>
      </w:r>
      <w:r w:rsidR="00ED6382" w:rsidRPr="009754D1">
        <w:rPr>
          <w:sz w:val="22"/>
          <w:szCs w:val="22"/>
        </w:rPr>
        <w:t xml:space="preserve">. </w:t>
      </w:r>
      <w:r w:rsidR="00ED6382" w:rsidRPr="009754D1">
        <w:rPr>
          <w:rFonts w:cs="Sylfaen"/>
          <w:sz w:val="22"/>
          <w:szCs w:val="22"/>
        </w:rPr>
        <w:t>ეკლესია</w:t>
      </w:r>
      <w:r w:rsidR="00ED6382" w:rsidRPr="009754D1">
        <w:rPr>
          <w:sz w:val="22"/>
          <w:szCs w:val="22"/>
        </w:rPr>
        <w:t xml:space="preserve"> </w:t>
      </w:r>
      <w:r w:rsidR="00ED6382" w:rsidRPr="009754D1">
        <w:rPr>
          <w:rFonts w:cs="Sylfaen"/>
          <w:sz w:val="22"/>
          <w:szCs w:val="22"/>
        </w:rPr>
        <w:t>აგებულია</w:t>
      </w:r>
      <w:r w:rsidR="00ED6382" w:rsidRPr="009754D1">
        <w:rPr>
          <w:sz w:val="22"/>
          <w:szCs w:val="22"/>
        </w:rPr>
        <w:t xml:space="preserve"> </w:t>
      </w:r>
      <w:r w:rsidR="00ED6382" w:rsidRPr="009754D1">
        <w:rPr>
          <w:rFonts w:cs="Sylfaen"/>
          <w:sz w:val="22"/>
          <w:szCs w:val="22"/>
        </w:rPr>
        <w:t>სხვადასხვა</w:t>
      </w:r>
      <w:r w:rsidR="00ED6382" w:rsidRPr="009754D1">
        <w:rPr>
          <w:sz w:val="22"/>
          <w:szCs w:val="22"/>
        </w:rPr>
        <w:t xml:space="preserve"> </w:t>
      </w:r>
      <w:r w:rsidR="00ED6382" w:rsidRPr="009754D1">
        <w:rPr>
          <w:rFonts w:cs="Sylfaen"/>
          <w:sz w:val="22"/>
          <w:szCs w:val="22"/>
        </w:rPr>
        <w:t>ზომის</w:t>
      </w:r>
      <w:r w:rsidR="00ED6382" w:rsidRPr="009754D1">
        <w:rPr>
          <w:sz w:val="22"/>
          <w:szCs w:val="22"/>
        </w:rPr>
        <w:t xml:space="preserve"> </w:t>
      </w:r>
      <w:r w:rsidR="00ED6382" w:rsidRPr="009754D1">
        <w:rPr>
          <w:rFonts w:cs="Sylfaen"/>
          <w:sz w:val="22"/>
          <w:szCs w:val="22"/>
        </w:rPr>
        <w:t>რიყის</w:t>
      </w:r>
      <w:r w:rsidR="00ED6382" w:rsidRPr="009754D1">
        <w:rPr>
          <w:sz w:val="22"/>
          <w:szCs w:val="22"/>
        </w:rPr>
        <w:t xml:space="preserve"> </w:t>
      </w:r>
      <w:r w:rsidR="00ED6382" w:rsidRPr="009754D1">
        <w:rPr>
          <w:rFonts w:cs="Sylfaen"/>
          <w:sz w:val="22"/>
          <w:szCs w:val="22"/>
        </w:rPr>
        <w:t>ქვითა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დუღაბით</w:t>
      </w:r>
      <w:r w:rsidR="00ED6382" w:rsidRPr="009754D1">
        <w:rPr>
          <w:sz w:val="22"/>
          <w:szCs w:val="22"/>
        </w:rPr>
        <w:t xml:space="preserve">. </w:t>
      </w:r>
      <w:r w:rsidR="00ED6382" w:rsidRPr="009754D1">
        <w:rPr>
          <w:rFonts w:cs="Sylfaen"/>
          <w:sz w:val="22"/>
          <w:szCs w:val="22"/>
        </w:rPr>
        <w:t>წყობა</w:t>
      </w:r>
      <w:r w:rsidR="00ED6382" w:rsidRPr="009754D1">
        <w:rPr>
          <w:sz w:val="22"/>
          <w:szCs w:val="22"/>
        </w:rPr>
        <w:t xml:space="preserve"> </w:t>
      </w:r>
      <w:r w:rsidR="00ED6382" w:rsidRPr="009754D1">
        <w:rPr>
          <w:rFonts w:cs="Sylfaen"/>
          <w:sz w:val="22"/>
          <w:szCs w:val="22"/>
        </w:rPr>
        <w:t>ირეგულარულია</w:t>
      </w:r>
      <w:r w:rsidR="00ED6382" w:rsidRPr="009754D1">
        <w:rPr>
          <w:sz w:val="22"/>
          <w:szCs w:val="22"/>
        </w:rPr>
        <w:t xml:space="preserve">. </w:t>
      </w:r>
      <w:r w:rsidR="00ED6382" w:rsidRPr="009754D1">
        <w:rPr>
          <w:rFonts w:cs="Sylfaen"/>
          <w:sz w:val="22"/>
          <w:szCs w:val="22"/>
        </w:rPr>
        <w:t>მოგვიანებით</w:t>
      </w:r>
      <w:r w:rsidR="00ED6382" w:rsidRPr="009754D1">
        <w:rPr>
          <w:sz w:val="22"/>
          <w:szCs w:val="22"/>
        </w:rPr>
        <w:t xml:space="preserve"> (</w:t>
      </w:r>
      <w:r w:rsidR="00ED6382" w:rsidRPr="009754D1">
        <w:rPr>
          <w:rFonts w:cs="Sylfaen"/>
          <w:sz w:val="22"/>
          <w:szCs w:val="22"/>
        </w:rPr>
        <w:t>როგორც</w:t>
      </w:r>
      <w:r w:rsidR="00ED6382" w:rsidRPr="009754D1">
        <w:rPr>
          <w:sz w:val="22"/>
          <w:szCs w:val="22"/>
        </w:rPr>
        <w:t xml:space="preserve"> </w:t>
      </w:r>
      <w:r w:rsidR="00ED6382" w:rsidRPr="009754D1">
        <w:rPr>
          <w:rFonts w:cs="Sylfaen"/>
          <w:sz w:val="22"/>
          <w:szCs w:val="22"/>
        </w:rPr>
        <w:t>ჩანს</w:t>
      </w:r>
      <w:r w:rsidR="00ED6382" w:rsidRPr="009754D1">
        <w:rPr>
          <w:sz w:val="22"/>
          <w:szCs w:val="22"/>
        </w:rPr>
        <w:t xml:space="preserve"> </w:t>
      </w:r>
      <w:r w:rsidR="00ED6382" w:rsidRPr="009754D1">
        <w:rPr>
          <w:rFonts w:cs="Sylfaen"/>
          <w:sz w:val="22"/>
          <w:szCs w:val="22"/>
        </w:rPr>
        <w:t>მინაშენის</w:t>
      </w:r>
      <w:r w:rsidR="00ED6382" w:rsidRPr="009754D1">
        <w:rPr>
          <w:sz w:val="22"/>
          <w:szCs w:val="22"/>
        </w:rPr>
        <w:t xml:space="preserve"> </w:t>
      </w:r>
      <w:r w:rsidR="00ED6382" w:rsidRPr="009754D1">
        <w:rPr>
          <w:rFonts w:cs="Sylfaen"/>
          <w:sz w:val="22"/>
          <w:szCs w:val="22"/>
        </w:rPr>
        <w:t>მიშენებისას</w:t>
      </w:r>
      <w:r w:rsidR="00ED6382" w:rsidRPr="009754D1">
        <w:rPr>
          <w:sz w:val="22"/>
          <w:szCs w:val="22"/>
        </w:rPr>
        <w:t xml:space="preserve">) </w:t>
      </w:r>
      <w:r w:rsidR="00ED6382" w:rsidRPr="009754D1">
        <w:rPr>
          <w:rFonts w:cs="Sylfaen"/>
          <w:sz w:val="22"/>
          <w:szCs w:val="22"/>
        </w:rPr>
        <w:t>კედლები</w:t>
      </w:r>
      <w:r w:rsidR="00ED6382" w:rsidRPr="009754D1">
        <w:rPr>
          <w:sz w:val="22"/>
          <w:szCs w:val="22"/>
        </w:rPr>
        <w:t xml:space="preserve"> </w:t>
      </w:r>
      <w:r w:rsidR="00ED6382" w:rsidRPr="009754D1">
        <w:rPr>
          <w:rFonts w:cs="Sylfaen"/>
          <w:sz w:val="22"/>
          <w:szCs w:val="22"/>
        </w:rPr>
        <w:t>შიგნით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გარედან</w:t>
      </w:r>
      <w:r w:rsidR="00ED6382" w:rsidRPr="009754D1">
        <w:rPr>
          <w:sz w:val="22"/>
          <w:szCs w:val="22"/>
        </w:rPr>
        <w:t xml:space="preserve"> </w:t>
      </w:r>
      <w:r w:rsidR="00ED6382" w:rsidRPr="009754D1">
        <w:rPr>
          <w:rFonts w:cs="Sylfaen"/>
          <w:sz w:val="22"/>
          <w:szCs w:val="22"/>
        </w:rPr>
        <w:t>შეულესავთ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შეუთეთრებიათ</w:t>
      </w:r>
      <w:r w:rsidR="00ED6382" w:rsidRPr="009754D1">
        <w:rPr>
          <w:sz w:val="22"/>
          <w:szCs w:val="22"/>
        </w:rPr>
        <w:t xml:space="preserve">. </w:t>
      </w:r>
      <w:r w:rsidR="00ED6382" w:rsidRPr="009754D1">
        <w:rPr>
          <w:rFonts w:cs="Sylfaen"/>
          <w:sz w:val="22"/>
          <w:szCs w:val="22"/>
        </w:rPr>
        <w:t>დაზიანებულია</w:t>
      </w:r>
      <w:r w:rsidR="00ED6382" w:rsidRPr="009754D1">
        <w:rPr>
          <w:sz w:val="22"/>
          <w:szCs w:val="22"/>
        </w:rPr>
        <w:t xml:space="preserve">: </w:t>
      </w:r>
      <w:r w:rsidR="00ED6382" w:rsidRPr="009754D1">
        <w:rPr>
          <w:rFonts w:cs="Sylfaen"/>
          <w:sz w:val="22"/>
          <w:szCs w:val="22"/>
        </w:rPr>
        <w:t>სახურავზე</w:t>
      </w:r>
      <w:r w:rsidR="00ED6382" w:rsidRPr="009754D1">
        <w:rPr>
          <w:sz w:val="22"/>
          <w:szCs w:val="22"/>
        </w:rPr>
        <w:t xml:space="preserve"> </w:t>
      </w:r>
      <w:r w:rsidR="00ED6382" w:rsidRPr="009754D1">
        <w:rPr>
          <w:rFonts w:cs="Sylfaen"/>
          <w:sz w:val="22"/>
          <w:szCs w:val="22"/>
        </w:rPr>
        <w:t>აყრილია</w:t>
      </w:r>
      <w:r w:rsidR="00ED6382" w:rsidRPr="009754D1">
        <w:rPr>
          <w:sz w:val="22"/>
          <w:szCs w:val="22"/>
        </w:rPr>
        <w:t xml:space="preserve"> </w:t>
      </w:r>
      <w:r w:rsidR="00ED6382" w:rsidRPr="009754D1">
        <w:rPr>
          <w:rFonts w:cs="Sylfaen"/>
          <w:sz w:val="22"/>
          <w:szCs w:val="22"/>
        </w:rPr>
        <w:t>კრამიტი</w:t>
      </w:r>
      <w:r w:rsidR="00ED6382" w:rsidRPr="009754D1">
        <w:rPr>
          <w:sz w:val="22"/>
          <w:szCs w:val="22"/>
        </w:rPr>
        <w:t xml:space="preserve">, </w:t>
      </w:r>
      <w:r w:rsidR="00ED6382" w:rsidRPr="009754D1">
        <w:rPr>
          <w:rFonts w:cs="Sylfaen"/>
          <w:sz w:val="22"/>
          <w:szCs w:val="22"/>
        </w:rPr>
        <w:t>ჩამოშლილია</w:t>
      </w:r>
      <w:r w:rsidR="00ED6382" w:rsidRPr="009754D1">
        <w:rPr>
          <w:sz w:val="22"/>
          <w:szCs w:val="22"/>
        </w:rPr>
        <w:t xml:space="preserve"> </w:t>
      </w:r>
      <w:r w:rsidR="00ED6382" w:rsidRPr="009754D1">
        <w:rPr>
          <w:rFonts w:cs="Sylfaen"/>
          <w:sz w:val="22"/>
          <w:szCs w:val="22"/>
        </w:rPr>
        <w:t>ლავგარდანი</w:t>
      </w:r>
      <w:r w:rsidR="00ED6382" w:rsidRPr="009754D1">
        <w:rPr>
          <w:sz w:val="22"/>
          <w:szCs w:val="22"/>
        </w:rPr>
        <w:t xml:space="preserve">, </w:t>
      </w:r>
      <w:r w:rsidR="00ED6382" w:rsidRPr="009754D1">
        <w:rPr>
          <w:rFonts w:cs="Sylfaen"/>
          <w:sz w:val="22"/>
          <w:szCs w:val="22"/>
        </w:rPr>
        <w:t>აქა</w:t>
      </w:r>
      <w:r w:rsidR="00ED6382" w:rsidRPr="009754D1">
        <w:rPr>
          <w:sz w:val="22"/>
          <w:szCs w:val="22"/>
        </w:rPr>
        <w:t>-</w:t>
      </w:r>
      <w:r w:rsidR="00ED6382" w:rsidRPr="009754D1">
        <w:rPr>
          <w:rFonts w:cs="Sylfaen"/>
          <w:sz w:val="22"/>
          <w:szCs w:val="22"/>
        </w:rPr>
        <w:t>იქ</w:t>
      </w:r>
      <w:r w:rsidR="00ED6382" w:rsidRPr="009754D1">
        <w:rPr>
          <w:sz w:val="22"/>
          <w:szCs w:val="22"/>
        </w:rPr>
        <w:t xml:space="preserve"> </w:t>
      </w:r>
      <w:r w:rsidR="00ED6382" w:rsidRPr="009754D1">
        <w:rPr>
          <w:rFonts w:cs="Sylfaen"/>
          <w:sz w:val="22"/>
          <w:szCs w:val="22"/>
        </w:rPr>
        <w:t>საპირე</w:t>
      </w:r>
      <w:r w:rsidR="00ED6382" w:rsidRPr="009754D1">
        <w:rPr>
          <w:sz w:val="22"/>
          <w:szCs w:val="22"/>
        </w:rPr>
        <w:t xml:space="preserve"> </w:t>
      </w:r>
      <w:r w:rsidR="00ED6382" w:rsidRPr="009754D1">
        <w:rPr>
          <w:rFonts w:cs="Sylfaen"/>
          <w:sz w:val="22"/>
          <w:szCs w:val="22"/>
        </w:rPr>
        <w:t>წყობა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შელესილობის</w:t>
      </w:r>
      <w:r w:rsidR="00ED6382" w:rsidRPr="009754D1">
        <w:rPr>
          <w:sz w:val="22"/>
          <w:szCs w:val="22"/>
        </w:rPr>
        <w:t xml:space="preserve"> </w:t>
      </w:r>
      <w:r w:rsidR="00ED6382" w:rsidRPr="009754D1">
        <w:rPr>
          <w:rFonts w:cs="Sylfaen"/>
          <w:sz w:val="22"/>
          <w:szCs w:val="22"/>
        </w:rPr>
        <w:t>დიდი</w:t>
      </w:r>
      <w:r w:rsidR="00ED6382" w:rsidRPr="009754D1">
        <w:rPr>
          <w:sz w:val="22"/>
          <w:szCs w:val="22"/>
        </w:rPr>
        <w:t xml:space="preserve"> </w:t>
      </w:r>
      <w:r w:rsidR="00ED6382" w:rsidRPr="009754D1">
        <w:rPr>
          <w:rFonts w:cs="Sylfaen"/>
          <w:sz w:val="22"/>
          <w:szCs w:val="22"/>
        </w:rPr>
        <w:t>ნაწილი</w:t>
      </w:r>
      <w:r w:rsidR="00ED6382" w:rsidRPr="009754D1">
        <w:rPr>
          <w:sz w:val="22"/>
          <w:szCs w:val="22"/>
        </w:rPr>
        <w:t xml:space="preserve">. </w:t>
      </w:r>
      <w:r w:rsidR="00ED6382" w:rsidRPr="009754D1">
        <w:rPr>
          <w:rFonts w:cs="Sylfaen"/>
          <w:sz w:val="22"/>
          <w:szCs w:val="22"/>
        </w:rPr>
        <w:t>ჩამონგრეულია</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მინაშენის</w:t>
      </w:r>
      <w:r w:rsidR="00ED6382" w:rsidRPr="009754D1">
        <w:rPr>
          <w:sz w:val="22"/>
          <w:szCs w:val="22"/>
        </w:rPr>
        <w:t xml:space="preserve"> </w:t>
      </w:r>
      <w:r w:rsidR="00ED6382" w:rsidRPr="009754D1">
        <w:rPr>
          <w:rFonts w:cs="Sylfaen"/>
          <w:sz w:val="22"/>
          <w:szCs w:val="22"/>
        </w:rPr>
        <w:t>კამარა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გრძივი</w:t>
      </w:r>
      <w:r w:rsidR="00ED6382" w:rsidRPr="009754D1">
        <w:rPr>
          <w:sz w:val="22"/>
          <w:szCs w:val="22"/>
        </w:rPr>
        <w:t xml:space="preserve"> </w:t>
      </w:r>
      <w:r w:rsidR="00ED6382" w:rsidRPr="009754D1">
        <w:rPr>
          <w:rFonts w:cs="Sylfaen"/>
          <w:sz w:val="22"/>
          <w:szCs w:val="22"/>
        </w:rPr>
        <w:t>კედლების</w:t>
      </w:r>
      <w:r w:rsidR="00ED6382" w:rsidRPr="009754D1">
        <w:rPr>
          <w:sz w:val="22"/>
          <w:szCs w:val="22"/>
        </w:rPr>
        <w:t xml:space="preserve"> </w:t>
      </w:r>
      <w:r w:rsidR="00ED6382" w:rsidRPr="009754D1">
        <w:rPr>
          <w:rFonts w:cs="Sylfaen"/>
          <w:sz w:val="22"/>
          <w:szCs w:val="22"/>
        </w:rPr>
        <w:t>ზედა</w:t>
      </w:r>
      <w:r w:rsidR="00ED6382" w:rsidRPr="009754D1">
        <w:rPr>
          <w:sz w:val="22"/>
          <w:szCs w:val="22"/>
        </w:rPr>
        <w:t xml:space="preserve"> </w:t>
      </w:r>
      <w:r w:rsidR="00ED6382" w:rsidRPr="009754D1">
        <w:rPr>
          <w:rFonts w:cs="Sylfaen"/>
          <w:sz w:val="22"/>
          <w:szCs w:val="22"/>
        </w:rPr>
        <w:t>ნაწილები</w:t>
      </w:r>
      <w:r w:rsidR="00ED6382" w:rsidRPr="009754D1">
        <w:rPr>
          <w:sz w:val="22"/>
          <w:szCs w:val="22"/>
        </w:rPr>
        <w:t>.</w:t>
      </w:r>
    </w:p>
    <w:p w:rsidR="00ED6382" w:rsidRPr="009754D1" w:rsidRDefault="005C6EE6" w:rsidP="00DF3D88">
      <w:pPr>
        <w:ind w:left="0"/>
        <w:jc w:val="both"/>
        <w:rPr>
          <w:sz w:val="22"/>
          <w:szCs w:val="22"/>
        </w:rPr>
      </w:pPr>
      <w:r>
        <w:rPr>
          <w:rFonts w:cs="Sylfaen"/>
          <w:sz w:val="22"/>
          <w:szCs w:val="22"/>
        </w:rPr>
        <w:t xml:space="preserve">   </w:t>
      </w:r>
      <w:r w:rsidR="00ED6382" w:rsidRPr="009754D1">
        <w:rPr>
          <w:rFonts w:cs="Sylfaen"/>
          <w:sz w:val="22"/>
          <w:szCs w:val="22"/>
        </w:rPr>
        <w:t>ეკლესიაში</w:t>
      </w:r>
      <w:r w:rsidR="00ED6382" w:rsidRPr="009754D1">
        <w:rPr>
          <w:sz w:val="22"/>
          <w:szCs w:val="22"/>
        </w:rPr>
        <w:t xml:space="preserve"> </w:t>
      </w:r>
      <w:r w:rsidR="00ED6382" w:rsidRPr="009754D1">
        <w:rPr>
          <w:rFonts w:cs="Sylfaen"/>
          <w:sz w:val="22"/>
          <w:szCs w:val="22"/>
        </w:rPr>
        <w:t>შესასვლელი</w:t>
      </w:r>
      <w:r w:rsidR="00ED6382" w:rsidRPr="009754D1">
        <w:rPr>
          <w:sz w:val="22"/>
          <w:szCs w:val="22"/>
        </w:rPr>
        <w:t xml:space="preserve"> </w:t>
      </w:r>
      <w:r w:rsidR="00ED6382" w:rsidRPr="009754D1">
        <w:rPr>
          <w:rFonts w:cs="Sylfaen"/>
          <w:sz w:val="22"/>
          <w:szCs w:val="22"/>
        </w:rPr>
        <w:t>დასავლეთიდანაა</w:t>
      </w:r>
      <w:r w:rsidR="00ED6382" w:rsidRPr="009754D1">
        <w:rPr>
          <w:sz w:val="22"/>
          <w:szCs w:val="22"/>
        </w:rPr>
        <w:t xml:space="preserve"> - </w:t>
      </w:r>
      <w:r w:rsidR="00ED6382" w:rsidRPr="009754D1">
        <w:rPr>
          <w:rFonts w:cs="Sylfaen"/>
          <w:sz w:val="22"/>
          <w:szCs w:val="22"/>
        </w:rPr>
        <w:t>მინაშენიდან</w:t>
      </w:r>
      <w:r w:rsidR="00ED6382" w:rsidRPr="009754D1">
        <w:rPr>
          <w:sz w:val="22"/>
          <w:szCs w:val="22"/>
        </w:rPr>
        <w:t xml:space="preserve">. </w:t>
      </w:r>
      <w:r w:rsidR="00ED6382" w:rsidRPr="009754D1">
        <w:rPr>
          <w:rFonts w:cs="Sylfaen"/>
          <w:sz w:val="22"/>
          <w:szCs w:val="22"/>
        </w:rPr>
        <w:t>კარი</w:t>
      </w:r>
      <w:r w:rsidR="00ED6382" w:rsidRPr="009754D1">
        <w:rPr>
          <w:sz w:val="22"/>
          <w:szCs w:val="22"/>
        </w:rPr>
        <w:t xml:space="preserve"> </w:t>
      </w:r>
      <w:r w:rsidR="00ED6382" w:rsidRPr="009754D1">
        <w:rPr>
          <w:rFonts w:cs="Sylfaen"/>
          <w:sz w:val="22"/>
          <w:szCs w:val="22"/>
        </w:rPr>
        <w:t>გარედან</w:t>
      </w:r>
      <w:r w:rsidR="00ED6382" w:rsidRPr="009754D1">
        <w:rPr>
          <w:sz w:val="22"/>
          <w:szCs w:val="22"/>
        </w:rPr>
        <w:t xml:space="preserve"> </w:t>
      </w:r>
      <w:r w:rsidR="00ED6382" w:rsidRPr="009754D1">
        <w:rPr>
          <w:rFonts w:cs="Sylfaen"/>
          <w:sz w:val="22"/>
          <w:szCs w:val="22"/>
        </w:rPr>
        <w:t>თაღოვანია</w:t>
      </w:r>
      <w:r w:rsidR="00ED6382" w:rsidRPr="009754D1">
        <w:rPr>
          <w:sz w:val="22"/>
          <w:szCs w:val="22"/>
        </w:rPr>
        <w:t xml:space="preserve">, </w:t>
      </w:r>
      <w:r w:rsidR="00ED6382" w:rsidRPr="009754D1">
        <w:rPr>
          <w:rFonts w:cs="Sylfaen"/>
          <w:sz w:val="22"/>
          <w:szCs w:val="22"/>
        </w:rPr>
        <w:t>შიგნით</w:t>
      </w:r>
      <w:r w:rsidR="00ED6382" w:rsidRPr="009754D1">
        <w:rPr>
          <w:sz w:val="22"/>
          <w:szCs w:val="22"/>
        </w:rPr>
        <w:t xml:space="preserve"> - </w:t>
      </w:r>
      <w:r w:rsidR="00ED6382" w:rsidRPr="009754D1">
        <w:rPr>
          <w:rFonts w:cs="Sylfaen"/>
          <w:sz w:val="22"/>
          <w:szCs w:val="22"/>
        </w:rPr>
        <w:t>სწორკუთხაა</w:t>
      </w:r>
      <w:r w:rsidR="00ED6382" w:rsidRPr="009754D1">
        <w:rPr>
          <w:sz w:val="22"/>
          <w:szCs w:val="22"/>
        </w:rPr>
        <w:t xml:space="preserve">. </w:t>
      </w:r>
      <w:r w:rsidR="00ED6382" w:rsidRPr="009754D1">
        <w:rPr>
          <w:rFonts w:cs="Sylfaen"/>
          <w:sz w:val="22"/>
          <w:szCs w:val="22"/>
        </w:rPr>
        <w:t>აღმოსავლეთით</w:t>
      </w:r>
      <w:r w:rsidR="00ED6382" w:rsidRPr="009754D1">
        <w:rPr>
          <w:sz w:val="22"/>
          <w:szCs w:val="22"/>
        </w:rPr>
        <w:t xml:space="preserve"> </w:t>
      </w:r>
      <w:r w:rsidR="00ED6382" w:rsidRPr="009754D1">
        <w:rPr>
          <w:rFonts w:cs="Sylfaen"/>
          <w:sz w:val="22"/>
          <w:szCs w:val="22"/>
        </w:rPr>
        <w:t>ნახევარწრიული</w:t>
      </w:r>
      <w:r w:rsidR="00ED6382" w:rsidRPr="009754D1">
        <w:rPr>
          <w:sz w:val="22"/>
          <w:szCs w:val="22"/>
        </w:rPr>
        <w:t xml:space="preserve"> </w:t>
      </w:r>
      <w:r w:rsidR="00ED6382" w:rsidRPr="009754D1">
        <w:rPr>
          <w:rFonts w:cs="Sylfaen"/>
          <w:sz w:val="22"/>
          <w:szCs w:val="22"/>
        </w:rPr>
        <w:t>აფსიდია</w:t>
      </w:r>
      <w:r w:rsidR="00ED6382" w:rsidRPr="009754D1">
        <w:rPr>
          <w:sz w:val="22"/>
          <w:szCs w:val="22"/>
        </w:rPr>
        <w:t xml:space="preserve">, </w:t>
      </w:r>
      <w:r w:rsidR="00ED6382" w:rsidRPr="009754D1">
        <w:rPr>
          <w:rFonts w:cs="Sylfaen"/>
          <w:sz w:val="22"/>
          <w:szCs w:val="22"/>
        </w:rPr>
        <w:t>აფსიდის</w:t>
      </w:r>
      <w:r w:rsidR="00ED6382" w:rsidRPr="009754D1">
        <w:rPr>
          <w:sz w:val="22"/>
          <w:szCs w:val="22"/>
        </w:rPr>
        <w:t xml:space="preserve"> </w:t>
      </w:r>
      <w:r w:rsidR="00ED6382" w:rsidRPr="009754D1">
        <w:rPr>
          <w:rFonts w:cs="Sylfaen"/>
          <w:sz w:val="22"/>
          <w:szCs w:val="22"/>
        </w:rPr>
        <w:t>ღერძზე</w:t>
      </w:r>
      <w:r w:rsidR="00ED6382" w:rsidRPr="009754D1">
        <w:rPr>
          <w:sz w:val="22"/>
          <w:szCs w:val="22"/>
        </w:rPr>
        <w:t xml:space="preserve"> </w:t>
      </w:r>
      <w:r w:rsidR="00ED6382" w:rsidRPr="009754D1">
        <w:rPr>
          <w:rFonts w:cs="Sylfaen"/>
          <w:sz w:val="22"/>
          <w:szCs w:val="22"/>
        </w:rPr>
        <w:t>ფართო</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დაბალი</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მსგავსი</w:t>
      </w:r>
      <w:r w:rsidR="00ED6382" w:rsidRPr="009754D1">
        <w:rPr>
          <w:sz w:val="22"/>
          <w:szCs w:val="22"/>
        </w:rPr>
        <w:t xml:space="preserve"> </w:t>
      </w:r>
      <w:r w:rsidR="00ED6382" w:rsidRPr="009754D1">
        <w:rPr>
          <w:rFonts w:cs="Sylfaen"/>
          <w:sz w:val="22"/>
          <w:szCs w:val="22"/>
        </w:rPr>
        <w:t>სარკმელი</w:t>
      </w:r>
      <w:r w:rsidR="00ED6382" w:rsidRPr="009754D1">
        <w:rPr>
          <w:sz w:val="22"/>
          <w:szCs w:val="22"/>
        </w:rPr>
        <w:t xml:space="preserve"> </w:t>
      </w:r>
      <w:r w:rsidR="00ED6382" w:rsidRPr="009754D1">
        <w:rPr>
          <w:rFonts w:cs="Sylfaen"/>
          <w:sz w:val="22"/>
          <w:szCs w:val="22"/>
        </w:rPr>
        <w:t>გრძივ</w:t>
      </w:r>
      <w:r w:rsidR="00ED6382" w:rsidRPr="009754D1">
        <w:rPr>
          <w:sz w:val="22"/>
          <w:szCs w:val="22"/>
        </w:rPr>
        <w:t xml:space="preserve"> </w:t>
      </w:r>
      <w:r w:rsidR="00ED6382" w:rsidRPr="009754D1">
        <w:rPr>
          <w:rFonts w:cs="Sylfaen"/>
          <w:sz w:val="22"/>
          <w:szCs w:val="22"/>
        </w:rPr>
        <w:t>კედლებშიცაა</w:t>
      </w:r>
      <w:r w:rsidR="00ED6382" w:rsidRPr="009754D1">
        <w:rPr>
          <w:sz w:val="22"/>
          <w:szCs w:val="22"/>
        </w:rPr>
        <w:t xml:space="preserve"> </w:t>
      </w:r>
      <w:r w:rsidR="00ED6382" w:rsidRPr="009754D1">
        <w:rPr>
          <w:rFonts w:cs="Sylfaen"/>
          <w:sz w:val="22"/>
          <w:szCs w:val="22"/>
        </w:rPr>
        <w:t>აფსიდის</w:t>
      </w:r>
      <w:r w:rsidR="00ED6382" w:rsidRPr="009754D1">
        <w:rPr>
          <w:sz w:val="22"/>
          <w:szCs w:val="22"/>
        </w:rPr>
        <w:t xml:space="preserve"> </w:t>
      </w:r>
      <w:r w:rsidR="00ED6382" w:rsidRPr="009754D1">
        <w:rPr>
          <w:rFonts w:cs="Sylfaen"/>
          <w:sz w:val="22"/>
          <w:szCs w:val="22"/>
        </w:rPr>
        <w:t>ჩრდილოეთ</w:t>
      </w:r>
      <w:r w:rsidR="00ED6382" w:rsidRPr="009754D1">
        <w:rPr>
          <w:sz w:val="22"/>
          <w:szCs w:val="22"/>
        </w:rPr>
        <w:t xml:space="preserve"> </w:t>
      </w:r>
      <w:r w:rsidR="00ED6382" w:rsidRPr="009754D1">
        <w:rPr>
          <w:rFonts w:cs="Sylfaen"/>
          <w:sz w:val="22"/>
          <w:szCs w:val="22"/>
        </w:rPr>
        <w:t>გვერდში</w:t>
      </w:r>
      <w:r w:rsidR="00ED6382" w:rsidRPr="009754D1">
        <w:rPr>
          <w:sz w:val="22"/>
          <w:szCs w:val="22"/>
        </w:rPr>
        <w:t xml:space="preserve"> </w:t>
      </w:r>
      <w:r w:rsidR="00ED6382" w:rsidRPr="009754D1">
        <w:rPr>
          <w:rFonts w:cs="Sylfaen"/>
          <w:sz w:val="22"/>
          <w:szCs w:val="22"/>
        </w:rPr>
        <w:t>გეგმით</w:t>
      </w:r>
      <w:r w:rsidR="00ED6382" w:rsidRPr="009754D1">
        <w:rPr>
          <w:sz w:val="22"/>
          <w:szCs w:val="22"/>
        </w:rPr>
        <w:t xml:space="preserve"> </w:t>
      </w:r>
      <w:r w:rsidR="00ED6382" w:rsidRPr="009754D1">
        <w:rPr>
          <w:rFonts w:cs="Sylfaen"/>
          <w:sz w:val="22"/>
          <w:szCs w:val="22"/>
        </w:rPr>
        <w:t>ნახევარწრიული</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ნიშია</w:t>
      </w:r>
      <w:r w:rsidR="00ED6382" w:rsidRPr="009754D1">
        <w:rPr>
          <w:sz w:val="22"/>
          <w:szCs w:val="22"/>
        </w:rPr>
        <w:t xml:space="preserve">. </w:t>
      </w:r>
      <w:r w:rsidR="00ED6382" w:rsidRPr="009754D1">
        <w:rPr>
          <w:rFonts w:cs="Sylfaen"/>
          <w:sz w:val="22"/>
          <w:szCs w:val="22"/>
        </w:rPr>
        <w:t>აფსიდის</w:t>
      </w:r>
      <w:r w:rsidR="00ED6382" w:rsidRPr="009754D1">
        <w:rPr>
          <w:sz w:val="22"/>
          <w:szCs w:val="22"/>
        </w:rPr>
        <w:t xml:space="preserve"> </w:t>
      </w:r>
      <w:r w:rsidR="00ED6382" w:rsidRPr="009754D1">
        <w:rPr>
          <w:rFonts w:cs="Sylfaen"/>
          <w:sz w:val="22"/>
          <w:szCs w:val="22"/>
        </w:rPr>
        <w:t>შუაში</w:t>
      </w:r>
      <w:r w:rsidR="00ED6382" w:rsidRPr="009754D1">
        <w:rPr>
          <w:sz w:val="22"/>
          <w:szCs w:val="22"/>
        </w:rPr>
        <w:t xml:space="preserve"> </w:t>
      </w:r>
      <w:r w:rsidR="00ED6382" w:rsidRPr="009754D1">
        <w:rPr>
          <w:rFonts w:cs="Sylfaen"/>
          <w:sz w:val="22"/>
          <w:szCs w:val="22"/>
        </w:rPr>
        <w:t>დგას</w:t>
      </w:r>
      <w:r w:rsidR="00ED6382" w:rsidRPr="009754D1">
        <w:rPr>
          <w:sz w:val="22"/>
          <w:szCs w:val="22"/>
        </w:rPr>
        <w:t xml:space="preserve"> </w:t>
      </w:r>
      <w:r w:rsidR="00ED6382" w:rsidRPr="009754D1">
        <w:rPr>
          <w:rFonts w:cs="Sylfaen"/>
          <w:sz w:val="22"/>
          <w:szCs w:val="22"/>
        </w:rPr>
        <w:t>აგურით</w:t>
      </w:r>
      <w:r w:rsidR="00ED6382" w:rsidRPr="009754D1">
        <w:rPr>
          <w:sz w:val="22"/>
          <w:szCs w:val="22"/>
        </w:rPr>
        <w:t xml:space="preserve"> </w:t>
      </w:r>
      <w:r w:rsidR="00ED6382" w:rsidRPr="009754D1">
        <w:rPr>
          <w:rFonts w:cs="Sylfaen"/>
          <w:sz w:val="22"/>
          <w:szCs w:val="22"/>
        </w:rPr>
        <w:t>ნაგები</w:t>
      </w:r>
      <w:r w:rsidR="00ED6382" w:rsidRPr="009754D1">
        <w:rPr>
          <w:sz w:val="22"/>
          <w:szCs w:val="22"/>
        </w:rPr>
        <w:t xml:space="preserve"> </w:t>
      </w:r>
      <w:r w:rsidR="00ED6382" w:rsidRPr="009754D1">
        <w:rPr>
          <w:rFonts w:cs="Sylfaen"/>
          <w:sz w:val="22"/>
          <w:szCs w:val="22"/>
        </w:rPr>
        <w:t>კუბური</w:t>
      </w:r>
      <w:r w:rsidR="00ED6382" w:rsidRPr="009754D1">
        <w:rPr>
          <w:sz w:val="22"/>
          <w:szCs w:val="22"/>
        </w:rPr>
        <w:t xml:space="preserve"> </w:t>
      </w:r>
      <w:r w:rsidR="00ED6382" w:rsidRPr="009754D1">
        <w:rPr>
          <w:rFonts w:cs="Sylfaen"/>
          <w:sz w:val="22"/>
          <w:szCs w:val="22"/>
        </w:rPr>
        <w:t>ტრაპეზი</w:t>
      </w:r>
      <w:r w:rsidR="00ED6382" w:rsidRPr="009754D1">
        <w:rPr>
          <w:sz w:val="22"/>
          <w:szCs w:val="22"/>
        </w:rPr>
        <w:t xml:space="preserve">. </w:t>
      </w:r>
      <w:r w:rsidR="00ED6382" w:rsidRPr="009754D1">
        <w:rPr>
          <w:rFonts w:cs="Sylfaen"/>
          <w:sz w:val="22"/>
          <w:szCs w:val="22"/>
        </w:rPr>
        <w:t>საკურთხევლის</w:t>
      </w:r>
      <w:r w:rsidR="00ED6382" w:rsidRPr="009754D1">
        <w:rPr>
          <w:sz w:val="22"/>
          <w:szCs w:val="22"/>
        </w:rPr>
        <w:t xml:space="preserve"> </w:t>
      </w:r>
      <w:r w:rsidR="00ED6382" w:rsidRPr="009754D1">
        <w:rPr>
          <w:rFonts w:cs="Sylfaen"/>
          <w:sz w:val="22"/>
          <w:szCs w:val="22"/>
        </w:rPr>
        <w:t>იატაკი</w:t>
      </w:r>
      <w:r w:rsidR="00ED6382" w:rsidRPr="009754D1">
        <w:rPr>
          <w:sz w:val="22"/>
          <w:szCs w:val="22"/>
        </w:rPr>
        <w:t xml:space="preserve"> </w:t>
      </w:r>
      <w:r w:rsidR="00ED6382" w:rsidRPr="009754D1">
        <w:rPr>
          <w:rFonts w:cs="Sylfaen"/>
          <w:sz w:val="22"/>
          <w:szCs w:val="22"/>
        </w:rPr>
        <w:t>დარბაზის</w:t>
      </w:r>
      <w:r w:rsidR="00ED6382" w:rsidRPr="009754D1">
        <w:rPr>
          <w:sz w:val="22"/>
          <w:szCs w:val="22"/>
        </w:rPr>
        <w:t xml:space="preserve"> </w:t>
      </w:r>
      <w:r w:rsidR="00ED6382" w:rsidRPr="009754D1">
        <w:rPr>
          <w:rFonts w:cs="Sylfaen"/>
          <w:sz w:val="22"/>
          <w:szCs w:val="22"/>
        </w:rPr>
        <w:t>იატაკზე</w:t>
      </w:r>
      <w:r w:rsidR="00ED6382" w:rsidRPr="009754D1">
        <w:rPr>
          <w:sz w:val="22"/>
          <w:szCs w:val="22"/>
        </w:rPr>
        <w:t xml:space="preserve"> </w:t>
      </w:r>
      <w:r w:rsidR="00ED6382" w:rsidRPr="009754D1">
        <w:rPr>
          <w:rFonts w:cs="Sylfaen"/>
          <w:sz w:val="22"/>
          <w:szCs w:val="22"/>
        </w:rPr>
        <w:t>ერთი</w:t>
      </w:r>
      <w:r w:rsidR="00ED6382" w:rsidRPr="009754D1">
        <w:rPr>
          <w:sz w:val="22"/>
          <w:szCs w:val="22"/>
        </w:rPr>
        <w:t xml:space="preserve"> </w:t>
      </w:r>
      <w:r w:rsidR="00ED6382" w:rsidRPr="009754D1">
        <w:rPr>
          <w:rFonts w:cs="Sylfaen"/>
          <w:sz w:val="22"/>
          <w:szCs w:val="22"/>
        </w:rPr>
        <w:t>საფეხურით</w:t>
      </w:r>
      <w:r w:rsidR="00ED6382" w:rsidRPr="009754D1">
        <w:rPr>
          <w:sz w:val="22"/>
          <w:szCs w:val="22"/>
        </w:rPr>
        <w:t xml:space="preserve"> </w:t>
      </w:r>
      <w:r w:rsidR="00ED6382" w:rsidRPr="009754D1">
        <w:rPr>
          <w:rFonts w:cs="Sylfaen"/>
          <w:sz w:val="22"/>
          <w:szCs w:val="22"/>
        </w:rPr>
        <w:t>მაღალია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ნახევარწრიული</w:t>
      </w:r>
      <w:r w:rsidR="00ED6382" w:rsidRPr="009754D1">
        <w:rPr>
          <w:sz w:val="22"/>
          <w:szCs w:val="22"/>
        </w:rPr>
        <w:t xml:space="preserve"> </w:t>
      </w:r>
      <w:r w:rsidR="00ED6382" w:rsidRPr="009754D1">
        <w:rPr>
          <w:rFonts w:cs="Sylfaen"/>
          <w:sz w:val="22"/>
          <w:szCs w:val="22"/>
        </w:rPr>
        <w:t>ამბიონი</w:t>
      </w:r>
      <w:r w:rsidR="00ED6382" w:rsidRPr="009754D1">
        <w:rPr>
          <w:sz w:val="22"/>
          <w:szCs w:val="22"/>
        </w:rPr>
        <w:t xml:space="preserve"> </w:t>
      </w:r>
      <w:r w:rsidR="00ED6382" w:rsidRPr="009754D1">
        <w:rPr>
          <w:rFonts w:cs="Sylfaen"/>
          <w:sz w:val="22"/>
          <w:szCs w:val="22"/>
        </w:rPr>
        <w:t>აქვს</w:t>
      </w:r>
      <w:r w:rsidR="00ED6382" w:rsidRPr="009754D1">
        <w:rPr>
          <w:sz w:val="22"/>
          <w:szCs w:val="22"/>
        </w:rPr>
        <w:t xml:space="preserve">. </w:t>
      </w:r>
      <w:r w:rsidR="00ED6382" w:rsidRPr="009754D1">
        <w:rPr>
          <w:rFonts w:cs="Sylfaen"/>
          <w:sz w:val="22"/>
          <w:szCs w:val="22"/>
        </w:rPr>
        <w:t>მოგვიანებით</w:t>
      </w:r>
      <w:r w:rsidR="00ED6382" w:rsidRPr="009754D1">
        <w:rPr>
          <w:sz w:val="22"/>
          <w:szCs w:val="22"/>
        </w:rPr>
        <w:t xml:space="preserve"> </w:t>
      </w:r>
      <w:r w:rsidR="00ED6382" w:rsidRPr="009754D1">
        <w:rPr>
          <w:rFonts w:cs="Sylfaen"/>
          <w:sz w:val="22"/>
          <w:szCs w:val="22"/>
        </w:rPr>
        <w:t>საკურთხეველი</w:t>
      </w:r>
      <w:r w:rsidR="00ED6382" w:rsidRPr="009754D1">
        <w:rPr>
          <w:sz w:val="22"/>
          <w:szCs w:val="22"/>
        </w:rPr>
        <w:t xml:space="preserve"> </w:t>
      </w:r>
      <w:r w:rsidR="00ED6382" w:rsidRPr="009754D1">
        <w:rPr>
          <w:rFonts w:cs="Sylfaen"/>
          <w:sz w:val="22"/>
          <w:szCs w:val="22"/>
        </w:rPr>
        <w:t>დარბაზისგან</w:t>
      </w:r>
      <w:r w:rsidR="00ED6382" w:rsidRPr="009754D1">
        <w:rPr>
          <w:sz w:val="22"/>
          <w:szCs w:val="22"/>
        </w:rPr>
        <w:t xml:space="preserve"> </w:t>
      </w:r>
      <w:r w:rsidR="00ED6382" w:rsidRPr="009754D1">
        <w:rPr>
          <w:rFonts w:cs="Sylfaen"/>
          <w:sz w:val="22"/>
          <w:szCs w:val="22"/>
        </w:rPr>
        <w:t>კანკელით</w:t>
      </w:r>
      <w:r w:rsidR="00ED6382" w:rsidRPr="009754D1">
        <w:rPr>
          <w:sz w:val="22"/>
          <w:szCs w:val="22"/>
        </w:rPr>
        <w:t xml:space="preserve"> </w:t>
      </w:r>
      <w:r w:rsidR="00ED6382" w:rsidRPr="009754D1">
        <w:rPr>
          <w:rFonts w:cs="Sylfaen"/>
          <w:sz w:val="22"/>
          <w:szCs w:val="22"/>
        </w:rPr>
        <w:t>გაუმიჯნავთ</w:t>
      </w:r>
      <w:r w:rsidR="00ED6382" w:rsidRPr="009754D1">
        <w:rPr>
          <w:sz w:val="22"/>
          <w:szCs w:val="22"/>
        </w:rPr>
        <w:t xml:space="preserve">, </w:t>
      </w:r>
      <w:r w:rsidR="00ED6382" w:rsidRPr="009754D1">
        <w:rPr>
          <w:rFonts w:cs="Sylfaen"/>
          <w:sz w:val="22"/>
          <w:szCs w:val="22"/>
        </w:rPr>
        <w:t>რომელშიც</w:t>
      </w:r>
      <w:r w:rsidR="00ED6382" w:rsidRPr="009754D1">
        <w:rPr>
          <w:sz w:val="22"/>
          <w:szCs w:val="22"/>
        </w:rPr>
        <w:t xml:space="preserve"> </w:t>
      </w:r>
      <w:r w:rsidR="00ED6382" w:rsidRPr="009754D1">
        <w:rPr>
          <w:rFonts w:cs="Sylfaen"/>
          <w:sz w:val="22"/>
          <w:szCs w:val="22"/>
        </w:rPr>
        <w:t>ორი</w:t>
      </w:r>
      <w:r w:rsidR="00ED6382" w:rsidRPr="009754D1">
        <w:rPr>
          <w:sz w:val="22"/>
          <w:szCs w:val="22"/>
        </w:rPr>
        <w:t xml:space="preserve"> </w:t>
      </w:r>
      <w:r w:rsidR="00ED6382" w:rsidRPr="009754D1">
        <w:rPr>
          <w:rFonts w:cs="Sylfaen"/>
          <w:sz w:val="22"/>
          <w:szCs w:val="22"/>
        </w:rPr>
        <w:t>შესასვლელია</w:t>
      </w:r>
      <w:r w:rsidR="00ED6382" w:rsidRPr="009754D1">
        <w:rPr>
          <w:sz w:val="22"/>
          <w:szCs w:val="22"/>
        </w:rPr>
        <w:t xml:space="preserve"> </w:t>
      </w:r>
      <w:r w:rsidR="00ED6382" w:rsidRPr="009754D1">
        <w:rPr>
          <w:rFonts w:cs="Sylfaen"/>
          <w:sz w:val="22"/>
          <w:szCs w:val="22"/>
        </w:rPr>
        <w:t>მოწყობილი</w:t>
      </w:r>
      <w:r w:rsidR="00ED6382" w:rsidRPr="009754D1">
        <w:rPr>
          <w:sz w:val="22"/>
          <w:szCs w:val="22"/>
        </w:rPr>
        <w:t>.</w:t>
      </w:r>
    </w:p>
    <w:p w:rsidR="00ED6382" w:rsidRPr="009754D1" w:rsidRDefault="005C6EE6" w:rsidP="00DF3D88">
      <w:pPr>
        <w:ind w:left="0"/>
        <w:jc w:val="both"/>
        <w:rPr>
          <w:sz w:val="22"/>
          <w:szCs w:val="22"/>
        </w:rPr>
      </w:pPr>
      <w:r>
        <w:rPr>
          <w:rFonts w:cs="Sylfaen"/>
          <w:sz w:val="22"/>
          <w:szCs w:val="22"/>
        </w:rPr>
        <w:t xml:space="preserve">   </w:t>
      </w:r>
      <w:r w:rsidR="00ED6382" w:rsidRPr="009754D1">
        <w:rPr>
          <w:rFonts w:cs="Sylfaen"/>
          <w:sz w:val="22"/>
          <w:szCs w:val="22"/>
        </w:rPr>
        <w:t>დარბაზის</w:t>
      </w:r>
      <w:r w:rsidR="00ED6382" w:rsidRPr="009754D1">
        <w:rPr>
          <w:sz w:val="22"/>
          <w:szCs w:val="22"/>
        </w:rPr>
        <w:t xml:space="preserve"> </w:t>
      </w:r>
      <w:r w:rsidR="00ED6382" w:rsidRPr="009754D1">
        <w:rPr>
          <w:rFonts w:cs="Sylfaen"/>
          <w:sz w:val="22"/>
          <w:szCs w:val="22"/>
        </w:rPr>
        <w:t>გრძივი</w:t>
      </w:r>
      <w:r w:rsidR="00ED6382" w:rsidRPr="009754D1">
        <w:rPr>
          <w:sz w:val="22"/>
          <w:szCs w:val="22"/>
        </w:rPr>
        <w:t xml:space="preserve"> </w:t>
      </w:r>
      <w:r w:rsidR="00ED6382" w:rsidRPr="009754D1">
        <w:rPr>
          <w:rFonts w:cs="Sylfaen"/>
          <w:sz w:val="22"/>
          <w:szCs w:val="22"/>
        </w:rPr>
        <w:t>კედლები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კამარა</w:t>
      </w:r>
      <w:r w:rsidR="00ED6382" w:rsidRPr="009754D1">
        <w:rPr>
          <w:sz w:val="22"/>
          <w:szCs w:val="22"/>
        </w:rPr>
        <w:t xml:space="preserve"> </w:t>
      </w:r>
      <w:r w:rsidR="00ED6382" w:rsidRPr="009754D1">
        <w:rPr>
          <w:rFonts w:cs="Sylfaen"/>
          <w:sz w:val="22"/>
          <w:szCs w:val="22"/>
        </w:rPr>
        <w:t>მარტივი</w:t>
      </w:r>
      <w:r w:rsidR="00ED6382" w:rsidRPr="009754D1">
        <w:rPr>
          <w:sz w:val="22"/>
          <w:szCs w:val="22"/>
        </w:rPr>
        <w:t xml:space="preserve"> </w:t>
      </w:r>
      <w:r w:rsidR="00ED6382" w:rsidRPr="009754D1">
        <w:rPr>
          <w:rFonts w:cs="Sylfaen"/>
          <w:sz w:val="22"/>
          <w:szCs w:val="22"/>
        </w:rPr>
        <w:t>პილასტრების</w:t>
      </w:r>
      <w:r w:rsidR="00ED6382" w:rsidRPr="009754D1">
        <w:rPr>
          <w:sz w:val="22"/>
          <w:szCs w:val="22"/>
        </w:rPr>
        <w:t xml:space="preserve"> </w:t>
      </w:r>
      <w:r w:rsidR="00ED6382" w:rsidRPr="009754D1">
        <w:rPr>
          <w:rFonts w:cs="Sylfaen"/>
          <w:sz w:val="22"/>
          <w:szCs w:val="22"/>
        </w:rPr>
        <w:t>სამი</w:t>
      </w:r>
      <w:r w:rsidR="00ED6382" w:rsidRPr="009754D1">
        <w:rPr>
          <w:sz w:val="22"/>
          <w:szCs w:val="22"/>
        </w:rPr>
        <w:t xml:space="preserve"> </w:t>
      </w:r>
      <w:r w:rsidR="00ED6382" w:rsidRPr="009754D1">
        <w:rPr>
          <w:rFonts w:cs="Sylfaen"/>
          <w:sz w:val="22"/>
          <w:szCs w:val="22"/>
        </w:rPr>
        <w:t>წყვილითა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მათზე</w:t>
      </w:r>
      <w:r w:rsidR="00ED6382" w:rsidRPr="009754D1">
        <w:rPr>
          <w:sz w:val="22"/>
          <w:szCs w:val="22"/>
        </w:rPr>
        <w:t xml:space="preserve"> </w:t>
      </w:r>
      <w:r w:rsidR="00ED6382" w:rsidRPr="009754D1">
        <w:rPr>
          <w:rFonts w:cs="Sylfaen"/>
          <w:sz w:val="22"/>
          <w:szCs w:val="22"/>
        </w:rPr>
        <w:t>დაყრდნობილი</w:t>
      </w:r>
      <w:r w:rsidR="00ED6382" w:rsidRPr="009754D1">
        <w:rPr>
          <w:sz w:val="22"/>
          <w:szCs w:val="22"/>
        </w:rPr>
        <w:t xml:space="preserve"> </w:t>
      </w:r>
      <w:r w:rsidR="00ED6382" w:rsidRPr="009754D1">
        <w:rPr>
          <w:rFonts w:cs="Sylfaen"/>
          <w:sz w:val="22"/>
          <w:szCs w:val="22"/>
        </w:rPr>
        <w:t>საბრჯენი</w:t>
      </w:r>
      <w:r w:rsidR="00ED6382" w:rsidRPr="009754D1">
        <w:rPr>
          <w:sz w:val="22"/>
          <w:szCs w:val="22"/>
        </w:rPr>
        <w:t xml:space="preserve"> </w:t>
      </w:r>
      <w:r w:rsidR="00ED6382" w:rsidRPr="009754D1">
        <w:rPr>
          <w:rFonts w:cs="Sylfaen"/>
          <w:sz w:val="22"/>
          <w:szCs w:val="22"/>
        </w:rPr>
        <w:t>თაღებით</w:t>
      </w:r>
      <w:r w:rsidR="00ED6382" w:rsidRPr="009754D1">
        <w:rPr>
          <w:sz w:val="22"/>
          <w:szCs w:val="22"/>
        </w:rPr>
        <w:t xml:space="preserve"> </w:t>
      </w:r>
      <w:r w:rsidR="00ED6382" w:rsidRPr="009754D1">
        <w:rPr>
          <w:rFonts w:cs="Sylfaen"/>
          <w:sz w:val="22"/>
          <w:szCs w:val="22"/>
        </w:rPr>
        <w:t>გაყოფილია</w:t>
      </w:r>
      <w:r w:rsidR="00ED6382" w:rsidRPr="009754D1">
        <w:rPr>
          <w:sz w:val="22"/>
          <w:szCs w:val="22"/>
        </w:rPr>
        <w:t xml:space="preserve"> </w:t>
      </w:r>
      <w:r w:rsidR="00ED6382" w:rsidRPr="009754D1">
        <w:rPr>
          <w:rFonts w:cs="Sylfaen"/>
          <w:sz w:val="22"/>
          <w:szCs w:val="22"/>
        </w:rPr>
        <w:t>ოთხ</w:t>
      </w:r>
      <w:r w:rsidR="00ED6382" w:rsidRPr="009754D1">
        <w:rPr>
          <w:sz w:val="22"/>
          <w:szCs w:val="22"/>
        </w:rPr>
        <w:t xml:space="preserve">, </w:t>
      </w:r>
      <w:r w:rsidR="00ED6382" w:rsidRPr="009754D1">
        <w:rPr>
          <w:rFonts w:cs="Sylfaen"/>
          <w:sz w:val="22"/>
          <w:szCs w:val="22"/>
        </w:rPr>
        <w:t>თითქმის</w:t>
      </w:r>
      <w:r w:rsidR="00ED6382" w:rsidRPr="009754D1">
        <w:rPr>
          <w:sz w:val="22"/>
          <w:szCs w:val="22"/>
        </w:rPr>
        <w:t xml:space="preserve"> </w:t>
      </w:r>
      <w:r w:rsidR="00ED6382" w:rsidRPr="009754D1">
        <w:rPr>
          <w:rFonts w:cs="Sylfaen"/>
          <w:sz w:val="22"/>
          <w:szCs w:val="22"/>
        </w:rPr>
        <w:t>თანაბარ</w:t>
      </w:r>
      <w:r w:rsidR="00ED6382" w:rsidRPr="009754D1">
        <w:rPr>
          <w:sz w:val="22"/>
          <w:szCs w:val="22"/>
        </w:rPr>
        <w:t xml:space="preserve"> </w:t>
      </w:r>
      <w:r w:rsidR="00ED6382" w:rsidRPr="009754D1">
        <w:rPr>
          <w:rFonts w:cs="Sylfaen"/>
          <w:sz w:val="22"/>
          <w:szCs w:val="22"/>
        </w:rPr>
        <w:t>ნაწილად</w:t>
      </w:r>
      <w:r w:rsidR="00ED6382" w:rsidRPr="009754D1">
        <w:rPr>
          <w:sz w:val="22"/>
          <w:szCs w:val="22"/>
        </w:rPr>
        <w:t xml:space="preserve">. </w:t>
      </w:r>
      <w:r w:rsidR="00ED6382" w:rsidRPr="009754D1">
        <w:rPr>
          <w:rFonts w:cs="Sylfaen"/>
          <w:sz w:val="22"/>
          <w:szCs w:val="22"/>
        </w:rPr>
        <w:t>დარბაზის</w:t>
      </w:r>
      <w:r w:rsidR="00ED6382" w:rsidRPr="009754D1">
        <w:rPr>
          <w:sz w:val="22"/>
          <w:szCs w:val="22"/>
        </w:rPr>
        <w:t xml:space="preserve"> </w:t>
      </w:r>
      <w:r w:rsidR="00ED6382" w:rsidRPr="009754D1">
        <w:rPr>
          <w:rFonts w:cs="Sylfaen"/>
          <w:sz w:val="22"/>
          <w:szCs w:val="22"/>
        </w:rPr>
        <w:t>სამივე</w:t>
      </w:r>
      <w:r w:rsidR="00ED6382" w:rsidRPr="009754D1">
        <w:rPr>
          <w:sz w:val="22"/>
          <w:szCs w:val="22"/>
        </w:rPr>
        <w:t xml:space="preserve"> </w:t>
      </w:r>
      <w:r w:rsidR="00ED6382" w:rsidRPr="009754D1">
        <w:rPr>
          <w:rFonts w:cs="Sylfaen"/>
          <w:sz w:val="22"/>
          <w:szCs w:val="22"/>
        </w:rPr>
        <w:t>კედელს</w:t>
      </w:r>
      <w:r w:rsidR="00ED6382" w:rsidRPr="009754D1">
        <w:rPr>
          <w:sz w:val="22"/>
          <w:szCs w:val="22"/>
        </w:rPr>
        <w:t xml:space="preserve">, </w:t>
      </w:r>
      <w:r w:rsidR="00ED6382" w:rsidRPr="009754D1">
        <w:rPr>
          <w:rFonts w:cs="Sylfaen"/>
          <w:sz w:val="22"/>
          <w:szCs w:val="22"/>
        </w:rPr>
        <w:t>მთელ</w:t>
      </w:r>
      <w:r w:rsidR="00ED6382" w:rsidRPr="009754D1">
        <w:rPr>
          <w:sz w:val="22"/>
          <w:szCs w:val="22"/>
        </w:rPr>
        <w:t xml:space="preserve"> </w:t>
      </w:r>
      <w:r w:rsidR="00ED6382" w:rsidRPr="009754D1">
        <w:rPr>
          <w:rFonts w:cs="Sylfaen"/>
          <w:sz w:val="22"/>
          <w:szCs w:val="22"/>
        </w:rPr>
        <w:t>სიგრძეზე</w:t>
      </w:r>
      <w:r w:rsidR="00ED6382" w:rsidRPr="009754D1">
        <w:rPr>
          <w:sz w:val="22"/>
          <w:szCs w:val="22"/>
        </w:rPr>
        <w:t xml:space="preserve"> </w:t>
      </w:r>
      <w:r w:rsidR="00ED6382" w:rsidRPr="009754D1">
        <w:rPr>
          <w:rFonts w:cs="Sylfaen"/>
          <w:sz w:val="22"/>
          <w:szCs w:val="22"/>
        </w:rPr>
        <w:t>საფეხური</w:t>
      </w:r>
      <w:r w:rsidR="00ED6382" w:rsidRPr="009754D1">
        <w:rPr>
          <w:sz w:val="22"/>
          <w:szCs w:val="22"/>
        </w:rPr>
        <w:t xml:space="preserve"> </w:t>
      </w:r>
      <w:r w:rsidR="00ED6382" w:rsidRPr="009754D1">
        <w:rPr>
          <w:rFonts w:cs="Sylfaen"/>
          <w:sz w:val="22"/>
          <w:szCs w:val="22"/>
        </w:rPr>
        <w:t>გასდევს</w:t>
      </w:r>
      <w:r w:rsidR="00ED6382" w:rsidRPr="009754D1">
        <w:rPr>
          <w:sz w:val="22"/>
          <w:szCs w:val="22"/>
        </w:rPr>
        <w:t>.</w:t>
      </w:r>
    </w:p>
    <w:p w:rsidR="00ED6382" w:rsidRPr="009754D1" w:rsidRDefault="005C6EE6" w:rsidP="00DF3D88">
      <w:pPr>
        <w:ind w:left="0"/>
        <w:jc w:val="both"/>
        <w:rPr>
          <w:sz w:val="22"/>
          <w:szCs w:val="22"/>
        </w:rPr>
      </w:pPr>
      <w:r>
        <w:rPr>
          <w:rFonts w:cs="Sylfaen"/>
          <w:sz w:val="22"/>
          <w:szCs w:val="22"/>
        </w:rPr>
        <w:t xml:space="preserve">   </w:t>
      </w:r>
      <w:r w:rsidR="00ED6382" w:rsidRPr="009754D1">
        <w:rPr>
          <w:rFonts w:cs="Sylfaen"/>
          <w:sz w:val="22"/>
          <w:szCs w:val="22"/>
        </w:rPr>
        <w:t>ფასადები</w:t>
      </w:r>
      <w:r w:rsidR="00ED6382" w:rsidRPr="009754D1">
        <w:rPr>
          <w:sz w:val="22"/>
          <w:szCs w:val="22"/>
        </w:rPr>
        <w:t xml:space="preserve"> </w:t>
      </w:r>
      <w:r w:rsidR="00ED6382" w:rsidRPr="009754D1">
        <w:rPr>
          <w:rFonts w:cs="Sylfaen"/>
          <w:sz w:val="22"/>
          <w:szCs w:val="22"/>
        </w:rPr>
        <w:t>სადაა</w:t>
      </w:r>
      <w:r w:rsidR="00ED6382" w:rsidRPr="009754D1">
        <w:rPr>
          <w:sz w:val="22"/>
          <w:szCs w:val="22"/>
        </w:rPr>
        <w:t xml:space="preserve">. </w:t>
      </w:r>
      <w:r w:rsidR="00ED6382" w:rsidRPr="009754D1">
        <w:rPr>
          <w:rFonts w:cs="Sylfaen"/>
          <w:sz w:val="22"/>
          <w:szCs w:val="22"/>
        </w:rPr>
        <w:t>კედლები</w:t>
      </w:r>
      <w:r w:rsidR="00ED6382" w:rsidRPr="009754D1">
        <w:rPr>
          <w:sz w:val="22"/>
          <w:szCs w:val="22"/>
        </w:rPr>
        <w:t xml:space="preserve"> </w:t>
      </w:r>
      <w:r w:rsidR="00ED6382" w:rsidRPr="009754D1">
        <w:rPr>
          <w:rFonts w:cs="Sylfaen"/>
          <w:sz w:val="22"/>
          <w:szCs w:val="22"/>
        </w:rPr>
        <w:t>დასრულებული</w:t>
      </w:r>
      <w:r w:rsidR="00ED6382" w:rsidRPr="009754D1">
        <w:rPr>
          <w:sz w:val="22"/>
          <w:szCs w:val="22"/>
        </w:rPr>
        <w:t xml:space="preserve"> </w:t>
      </w:r>
      <w:r w:rsidR="00ED6382" w:rsidRPr="009754D1">
        <w:rPr>
          <w:rFonts w:cs="Sylfaen"/>
          <w:sz w:val="22"/>
          <w:szCs w:val="22"/>
        </w:rPr>
        <w:t>ყოფილა</w:t>
      </w:r>
      <w:r w:rsidR="00ED6382" w:rsidRPr="009754D1">
        <w:rPr>
          <w:sz w:val="22"/>
          <w:szCs w:val="22"/>
        </w:rPr>
        <w:t xml:space="preserve"> </w:t>
      </w:r>
      <w:r w:rsidR="00ED6382" w:rsidRPr="009754D1">
        <w:rPr>
          <w:rFonts w:cs="Sylfaen"/>
          <w:sz w:val="22"/>
          <w:szCs w:val="22"/>
        </w:rPr>
        <w:t>თაროსებრი</w:t>
      </w:r>
      <w:r w:rsidR="00ED6382" w:rsidRPr="009754D1">
        <w:rPr>
          <w:sz w:val="22"/>
          <w:szCs w:val="22"/>
        </w:rPr>
        <w:t xml:space="preserve"> </w:t>
      </w:r>
      <w:r w:rsidR="00ED6382" w:rsidRPr="009754D1">
        <w:rPr>
          <w:rFonts w:cs="Sylfaen"/>
          <w:sz w:val="22"/>
          <w:szCs w:val="22"/>
        </w:rPr>
        <w:t>ლავგარდნით</w:t>
      </w:r>
      <w:r w:rsidR="00ED6382" w:rsidRPr="009754D1">
        <w:rPr>
          <w:sz w:val="22"/>
          <w:szCs w:val="22"/>
        </w:rPr>
        <w:t xml:space="preserve">, </w:t>
      </w:r>
      <w:r w:rsidR="00ED6382" w:rsidRPr="009754D1">
        <w:rPr>
          <w:rFonts w:cs="Sylfaen"/>
          <w:sz w:val="22"/>
          <w:szCs w:val="22"/>
        </w:rPr>
        <w:t>რომელიც</w:t>
      </w:r>
      <w:r w:rsidR="00ED6382" w:rsidRPr="009754D1">
        <w:rPr>
          <w:sz w:val="22"/>
          <w:szCs w:val="22"/>
        </w:rPr>
        <w:t xml:space="preserve"> </w:t>
      </w:r>
      <w:r w:rsidR="00ED6382" w:rsidRPr="009754D1">
        <w:rPr>
          <w:rFonts w:cs="Sylfaen"/>
          <w:sz w:val="22"/>
          <w:szCs w:val="22"/>
        </w:rPr>
        <w:t>ნაწილობრივაა</w:t>
      </w:r>
      <w:r w:rsidR="00ED6382" w:rsidRPr="009754D1">
        <w:rPr>
          <w:sz w:val="22"/>
          <w:szCs w:val="22"/>
        </w:rPr>
        <w:t xml:space="preserve"> </w:t>
      </w:r>
      <w:r w:rsidR="00ED6382" w:rsidRPr="009754D1">
        <w:rPr>
          <w:rFonts w:cs="Sylfaen"/>
          <w:sz w:val="22"/>
          <w:szCs w:val="22"/>
        </w:rPr>
        <w:t>შემორჩენილი</w:t>
      </w:r>
      <w:r w:rsidR="00ED6382" w:rsidRPr="009754D1">
        <w:rPr>
          <w:sz w:val="22"/>
          <w:szCs w:val="22"/>
        </w:rPr>
        <w:t xml:space="preserve">. </w:t>
      </w:r>
    </w:p>
    <w:p w:rsidR="00ED6382" w:rsidRPr="009754D1" w:rsidRDefault="00ED6382" w:rsidP="00DF3D88">
      <w:pPr>
        <w:ind w:left="0"/>
        <w:jc w:val="both"/>
        <w:rPr>
          <w:sz w:val="22"/>
          <w:szCs w:val="22"/>
        </w:rPr>
      </w:pPr>
      <w:r w:rsidRPr="009754D1">
        <w:rPr>
          <w:rFonts w:cs="Sylfaen"/>
          <w:sz w:val="22"/>
          <w:szCs w:val="22"/>
        </w:rPr>
        <w:t>მოგვიანებით</w:t>
      </w:r>
      <w:r w:rsidRPr="009754D1">
        <w:rPr>
          <w:sz w:val="22"/>
          <w:szCs w:val="22"/>
        </w:rPr>
        <w:t xml:space="preserve"> </w:t>
      </w:r>
      <w:r w:rsidRPr="009754D1">
        <w:rPr>
          <w:rFonts w:cs="Sylfaen"/>
          <w:sz w:val="22"/>
          <w:szCs w:val="22"/>
        </w:rPr>
        <w:t>ეკლესიისთვის</w:t>
      </w:r>
      <w:r w:rsidRPr="009754D1">
        <w:rPr>
          <w:sz w:val="22"/>
          <w:szCs w:val="22"/>
        </w:rPr>
        <w:t xml:space="preserve"> </w:t>
      </w:r>
      <w:r w:rsidRPr="009754D1">
        <w:rPr>
          <w:rFonts w:cs="Sylfaen"/>
          <w:sz w:val="22"/>
          <w:szCs w:val="22"/>
        </w:rPr>
        <w:t>დასავლეთიდან</w:t>
      </w:r>
      <w:r w:rsidRPr="009754D1">
        <w:rPr>
          <w:sz w:val="22"/>
          <w:szCs w:val="22"/>
        </w:rPr>
        <w:t xml:space="preserve"> </w:t>
      </w:r>
      <w:r w:rsidRPr="009754D1">
        <w:rPr>
          <w:rFonts w:cs="Sylfaen"/>
          <w:sz w:val="22"/>
          <w:szCs w:val="22"/>
        </w:rPr>
        <w:t>მიუშენებიათ</w:t>
      </w:r>
      <w:r w:rsidRPr="009754D1">
        <w:rPr>
          <w:sz w:val="22"/>
          <w:szCs w:val="22"/>
        </w:rPr>
        <w:t xml:space="preserve"> </w:t>
      </w:r>
      <w:r w:rsidRPr="009754D1">
        <w:rPr>
          <w:rFonts w:cs="Sylfaen"/>
          <w:sz w:val="22"/>
          <w:szCs w:val="22"/>
        </w:rPr>
        <w:t>აგურითა</w:t>
      </w:r>
      <w:r w:rsidRPr="009754D1">
        <w:rPr>
          <w:sz w:val="22"/>
          <w:szCs w:val="22"/>
        </w:rPr>
        <w:t xml:space="preserve"> </w:t>
      </w:r>
      <w:r w:rsidRPr="009754D1">
        <w:rPr>
          <w:rFonts w:cs="Sylfaen"/>
          <w:sz w:val="22"/>
          <w:szCs w:val="22"/>
        </w:rPr>
        <w:t>და</w:t>
      </w:r>
      <w:r w:rsidRPr="009754D1">
        <w:rPr>
          <w:sz w:val="22"/>
          <w:szCs w:val="22"/>
        </w:rPr>
        <w:t xml:space="preserve"> </w:t>
      </w:r>
      <w:r w:rsidRPr="009754D1">
        <w:rPr>
          <w:rFonts w:cs="Sylfaen"/>
          <w:sz w:val="22"/>
          <w:szCs w:val="22"/>
        </w:rPr>
        <w:t>რიყის</w:t>
      </w:r>
      <w:r w:rsidRPr="009754D1">
        <w:rPr>
          <w:sz w:val="22"/>
          <w:szCs w:val="22"/>
        </w:rPr>
        <w:t xml:space="preserve"> </w:t>
      </w:r>
      <w:r w:rsidRPr="009754D1">
        <w:rPr>
          <w:rFonts w:cs="Sylfaen"/>
          <w:sz w:val="22"/>
          <w:szCs w:val="22"/>
        </w:rPr>
        <w:t>ქვით</w:t>
      </w:r>
      <w:r w:rsidRPr="009754D1">
        <w:rPr>
          <w:sz w:val="22"/>
          <w:szCs w:val="22"/>
        </w:rPr>
        <w:t xml:space="preserve"> </w:t>
      </w:r>
      <w:r w:rsidRPr="009754D1">
        <w:rPr>
          <w:rFonts w:cs="Sylfaen"/>
          <w:sz w:val="22"/>
          <w:szCs w:val="22"/>
        </w:rPr>
        <w:t>ნაგები</w:t>
      </w:r>
      <w:r w:rsidRPr="009754D1">
        <w:rPr>
          <w:sz w:val="22"/>
          <w:szCs w:val="22"/>
        </w:rPr>
        <w:t xml:space="preserve"> </w:t>
      </w:r>
      <w:r w:rsidRPr="009754D1">
        <w:rPr>
          <w:rFonts w:cs="Sylfaen"/>
          <w:sz w:val="22"/>
          <w:szCs w:val="22"/>
        </w:rPr>
        <w:t>სწორკუთხა</w:t>
      </w:r>
      <w:r w:rsidRPr="009754D1">
        <w:rPr>
          <w:sz w:val="22"/>
          <w:szCs w:val="22"/>
        </w:rPr>
        <w:t xml:space="preserve"> (4,8x4</w:t>
      </w:r>
      <w:r w:rsidRPr="009754D1">
        <w:rPr>
          <w:rFonts w:cs="Sylfaen"/>
          <w:sz w:val="22"/>
          <w:szCs w:val="22"/>
        </w:rPr>
        <w:t>მ</w:t>
      </w:r>
      <w:r w:rsidRPr="009754D1">
        <w:rPr>
          <w:sz w:val="22"/>
          <w:szCs w:val="22"/>
        </w:rPr>
        <w:t xml:space="preserve">) </w:t>
      </w:r>
      <w:r w:rsidRPr="009754D1">
        <w:rPr>
          <w:rFonts w:cs="Sylfaen"/>
          <w:sz w:val="22"/>
          <w:szCs w:val="22"/>
        </w:rPr>
        <w:t>სათავსი</w:t>
      </w:r>
      <w:r w:rsidRPr="009754D1">
        <w:rPr>
          <w:sz w:val="22"/>
          <w:szCs w:val="22"/>
        </w:rPr>
        <w:t xml:space="preserve">, </w:t>
      </w:r>
      <w:r w:rsidRPr="009754D1">
        <w:rPr>
          <w:rFonts w:cs="Sylfaen"/>
          <w:sz w:val="22"/>
          <w:szCs w:val="22"/>
        </w:rPr>
        <w:t>მასში</w:t>
      </w:r>
      <w:r w:rsidRPr="009754D1">
        <w:rPr>
          <w:sz w:val="22"/>
          <w:szCs w:val="22"/>
        </w:rPr>
        <w:t xml:space="preserve"> </w:t>
      </w:r>
      <w:r w:rsidRPr="009754D1">
        <w:rPr>
          <w:rFonts w:cs="Sylfaen"/>
          <w:sz w:val="22"/>
          <w:szCs w:val="22"/>
        </w:rPr>
        <w:t>ერთადერთი</w:t>
      </w:r>
      <w:r w:rsidRPr="009754D1">
        <w:rPr>
          <w:sz w:val="22"/>
          <w:szCs w:val="22"/>
        </w:rPr>
        <w:t xml:space="preserve"> </w:t>
      </w:r>
      <w:r w:rsidRPr="009754D1">
        <w:rPr>
          <w:rFonts w:cs="Sylfaen"/>
          <w:sz w:val="22"/>
          <w:szCs w:val="22"/>
        </w:rPr>
        <w:t>შესასვლელი</w:t>
      </w:r>
      <w:r w:rsidRPr="009754D1">
        <w:rPr>
          <w:sz w:val="22"/>
          <w:szCs w:val="22"/>
        </w:rPr>
        <w:t xml:space="preserve"> </w:t>
      </w:r>
      <w:r w:rsidRPr="009754D1">
        <w:rPr>
          <w:rFonts w:cs="Sylfaen"/>
          <w:sz w:val="22"/>
          <w:szCs w:val="22"/>
        </w:rPr>
        <w:t>დასავლეთიდანაა</w:t>
      </w:r>
      <w:r w:rsidRPr="009754D1">
        <w:rPr>
          <w:sz w:val="22"/>
          <w:szCs w:val="22"/>
        </w:rPr>
        <w:t xml:space="preserve">. </w:t>
      </w:r>
      <w:r w:rsidRPr="009754D1">
        <w:rPr>
          <w:rFonts w:cs="Sylfaen"/>
          <w:sz w:val="22"/>
          <w:szCs w:val="22"/>
        </w:rPr>
        <w:t>ღიობი</w:t>
      </w:r>
      <w:r w:rsidRPr="009754D1">
        <w:rPr>
          <w:sz w:val="22"/>
          <w:szCs w:val="22"/>
        </w:rPr>
        <w:t xml:space="preserve"> </w:t>
      </w:r>
      <w:r w:rsidRPr="009754D1">
        <w:rPr>
          <w:rFonts w:cs="Sylfaen"/>
          <w:sz w:val="22"/>
          <w:szCs w:val="22"/>
        </w:rPr>
        <w:t>გარედან</w:t>
      </w:r>
      <w:r w:rsidRPr="009754D1">
        <w:rPr>
          <w:sz w:val="22"/>
          <w:szCs w:val="22"/>
        </w:rPr>
        <w:t xml:space="preserve"> </w:t>
      </w:r>
      <w:r w:rsidRPr="009754D1">
        <w:rPr>
          <w:rFonts w:cs="Sylfaen"/>
          <w:sz w:val="22"/>
          <w:szCs w:val="22"/>
        </w:rPr>
        <w:t>თაღითაა</w:t>
      </w:r>
      <w:r w:rsidRPr="009754D1">
        <w:rPr>
          <w:sz w:val="22"/>
          <w:szCs w:val="22"/>
        </w:rPr>
        <w:t xml:space="preserve"> </w:t>
      </w:r>
      <w:r w:rsidRPr="009754D1">
        <w:rPr>
          <w:rFonts w:cs="Sylfaen"/>
          <w:sz w:val="22"/>
          <w:szCs w:val="22"/>
        </w:rPr>
        <w:t>დასრულებული</w:t>
      </w:r>
      <w:r w:rsidRPr="009754D1">
        <w:rPr>
          <w:sz w:val="22"/>
          <w:szCs w:val="22"/>
        </w:rPr>
        <w:t xml:space="preserve">, </w:t>
      </w:r>
      <w:r w:rsidRPr="009754D1">
        <w:rPr>
          <w:rFonts w:cs="Sylfaen"/>
          <w:sz w:val="22"/>
          <w:szCs w:val="22"/>
        </w:rPr>
        <w:t>შიგნით</w:t>
      </w:r>
      <w:r w:rsidRPr="009754D1">
        <w:rPr>
          <w:sz w:val="22"/>
          <w:szCs w:val="22"/>
        </w:rPr>
        <w:t xml:space="preserve"> </w:t>
      </w:r>
      <w:r w:rsidRPr="009754D1">
        <w:rPr>
          <w:rFonts w:cs="Sylfaen"/>
          <w:sz w:val="22"/>
          <w:szCs w:val="22"/>
        </w:rPr>
        <w:t>კი</w:t>
      </w:r>
      <w:r w:rsidRPr="009754D1">
        <w:rPr>
          <w:sz w:val="22"/>
          <w:szCs w:val="22"/>
        </w:rPr>
        <w:t xml:space="preserve"> </w:t>
      </w:r>
      <w:r w:rsidRPr="009754D1">
        <w:rPr>
          <w:rFonts w:cs="Sylfaen"/>
          <w:sz w:val="22"/>
          <w:szCs w:val="22"/>
        </w:rPr>
        <w:t>თარაზული</w:t>
      </w:r>
      <w:r w:rsidRPr="009754D1">
        <w:rPr>
          <w:sz w:val="22"/>
          <w:szCs w:val="22"/>
        </w:rPr>
        <w:t xml:space="preserve"> </w:t>
      </w:r>
      <w:r w:rsidRPr="009754D1">
        <w:rPr>
          <w:rFonts w:cs="Sylfaen"/>
          <w:sz w:val="22"/>
          <w:szCs w:val="22"/>
        </w:rPr>
        <w:t>გადახურვა</w:t>
      </w:r>
      <w:r w:rsidRPr="009754D1">
        <w:rPr>
          <w:sz w:val="22"/>
          <w:szCs w:val="22"/>
        </w:rPr>
        <w:t xml:space="preserve"> </w:t>
      </w:r>
      <w:r w:rsidRPr="009754D1">
        <w:rPr>
          <w:rFonts w:cs="Sylfaen"/>
          <w:sz w:val="22"/>
          <w:szCs w:val="22"/>
        </w:rPr>
        <w:t>აქვს</w:t>
      </w:r>
      <w:r w:rsidRPr="009754D1">
        <w:rPr>
          <w:sz w:val="22"/>
          <w:szCs w:val="22"/>
        </w:rPr>
        <w:t xml:space="preserve">. </w:t>
      </w:r>
      <w:r w:rsidRPr="009754D1">
        <w:rPr>
          <w:rFonts w:cs="Sylfaen"/>
          <w:sz w:val="22"/>
          <w:szCs w:val="22"/>
        </w:rPr>
        <w:t>შესასვლელის</w:t>
      </w:r>
      <w:r w:rsidRPr="009754D1">
        <w:rPr>
          <w:sz w:val="22"/>
          <w:szCs w:val="22"/>
        </w:rPr>
        <w:t xml:space="preserve"> </w:t>
      </w:r>
      <w:r w:rsidRPr="009754D1">
        <w:rPr>
          <w:rFonts w:cs="Sylfaen"/>
          <w:sz w:val="22"/>
          <w:szCs w:val="22"/>
        </w:rPr>
        <w:t>ზემოთ</w:t>
      </w:r>
      <w:r w:rsidRPr="009754D1">
        <w:rPr>
          <w:sz w:val="22"/>
          <w:szCs w:val="22"/>
        </w:rPr>
        <w:t xml:space="preserve"> </w:t>
      </w:r>
      <w:r w:rsidRPr="009754D1">
        <w:rPr>
          <w:rFonts w:cs="Sylfaen"/>
          <w:sz w:val="22"/>
          <w:szCs w:val="22"/>
        </w:rPr>
        <w:t>მცირე</w:t>
      </w:r>
      <w:r w:rsidRPr="009754D1">
        <w:rPr>
          <w:sz w:val="22"/>
          <w:szCs w:val="22"/>
        </w:rPr>
        <w:t xml:space="preserve"> </w:t>
      </w:r>
      <w:r w:rsidRPr="009754D1">
        <w:rPr>
          <w:rFonts w:cs="Sylfaen"/>
          <w:sz w:val="22"/>
          <w:szCs w:val="22"/>
        </w:rPr>
        <w:t>ზომის</w:t>
      </w:r>
      <w:r w:rsidRPr="009754D1">
        <w:rPr>
          <w:sz w:val="22"/>
          <w:szCs w:val="22"/>
        </w:rPr>
        <w:t xml:space="preserve"> </w:t>
      </w:r>
      <w:r w:rsidRPr="009754D1">
        <w:rPr>
          <w:rFonts w:cs="Sylfaen"/>
          <w:sz w:val="22"/>
          <w:szCs w:val="22"/>
        </w:rPr>
        <w:t>სწორკუთხა</w:t>
      </w:r>
      <w:r w:rsidRPr="009754D1">
        <w:rPr>
          <w:sz w:val="22"/>
          <w:szCs w:val="22"/>
        </w:rPr>
        <w:t xml:space="preserve"> </w:t>
      </w:r>
      <w:r w:rsidRPr="009754D1">
        <w:rPr>
          <w:rFonts w:cs="Sylfaen"/>
          <w:sz w:val="22"/>
          <w:szCs w:val="22"/>
        </w:rPr>
        <w:t>სარკმელია</w:t>
      </w:r>
      <w:r w:rsidRPr="009754D1">
        <w:rPr>
          <w:sz w:val="22"/>
          <w:szCs w:val="22"/>
        </w:rPr>
        <w:t xml:space="preserve">. </w:t>
      </w:r>
      <w:r w:rsidRPr="009754D1">
        <w:rPr>
          <w:rFonts w:cs="Sylfaen"/>
          <w:sz w:val="22"/>
          <w:szCs w:val="22"/>
        </w:rPr>
        <w:t>ერთ</w:t>
      </w:r>
      <w:r w:rsidRPr="009754D1">
        <w:rPr>
          <w:sz w:val="22"/>
          <w:szCs w:val="22"/>
        </w:rPr>
        <w:t xml:space="preserve"> </w:t>
      </w:r>
      <w:r w:rsidRPr="009754D1">
        <w:rPr>
          <w:rFonts w:cs="Sylfaen"/>
          <w:sz w:val="22"/>
          <w:szCs w:val="22"/>
        </w:rPr>
        <w:t>სარკმელია</w:t>
      </w:r>
      <w:r w:rsidRPr="009754D1">
        <w:rPr>
          <w:sz w:val="22"/>
          <w:szCs w:val="22"/>
        </w:rPr>
        <w:t xml:space="preserve"> </w:t>
      </w:r>
      <w:r w:rsidRPr="009754D1">
        <w:rPr>
          <w:rFonts w:cs="Sylfaen"/>
          <w:sz w:val="22"/>
          <w:szCs w:val="22"/>
        </w:rPr>
        <w:t>ჩრდილოეთ</w:t>
      </w:r>
      <w:r w:rsidRPr="009754D1">
        <w:rPr>
          <w:sz w:val="22"/>
          <w:szCs w:val="22"/>
        </w:rPr>
        <w:t xml:space="preserve"> </w:t>
      </w:r>
      <w:r w:rsidRPr="009754D1">
        <w:rPr>
          <w:rFonts w:cs="Sylfaen"/>
          <w:sz w:val="22"/>
          <w:szCs w:val="22"/>
        </w:rPr>
        <w:t>კედელშიც</w:t>
      </w:r>
      <w:r w:rsidRPr="009754D1">
        <w:rPr>
          <w:sz w:val="22"/>
          <w:szCs w:val="22"/>
        </w:rPr>
        <w:t xml:space="preserve">, </w:t>
      </w:r>
      <w:r w:rsidRPr="009754D1">
        <w:rPr>
          <w:rFonts w:cs="Sylfaen"/>
          <w:sz w:val="22"/>
          <w:szCs w:val="22"/>
        </w:rPr>
        <w:t>რომელსაც</w:t>
      </w:r>
      <w:r w:rsidRPr="009754D1">
        <w:rPr>
          <w:sz w:val="22"/>
          <w:szCs w:val="22"/>
        </w:rPr>
        <w:t xml:space="preserve"> </w:t>
      </w:r>
      <w:r w:rsidRPr="009754D1">
        <w:rPr>
          <w:rFonts w:cs="Sylfaen"/>
          <w:sz w:val="22"/>
          <w:szCs w:val="22"/>
        </w:rPr>
        <w:t>მხოლოდ</w:t>
      </w:r>
      <w:r w:rsidRPr="009754D1">
        <w:rPr>
          <w:sz w:val="22"/>
          <w:szCs w:val="22"/>
        </w:rPr>
        <w:t xml:space="preserve"> </w:t>
      </w:r>
      <w:r w:rsidRPr="009754D1">
        <w:rPr>
          <w:rFonts w:cs="Sylfaen"/>
          <w:sz w:val="22"/>
          <w:szCs w:val="22"/>
        </w:rPr>
        <w:t>ქვედა</w:t>
      </w:r>
      <w:r w:rsidRPr="009754D1">
        <w:rPr>
          <w:sz w:val="22"/>
          <w:szCs w:val="22"/>
        </w:rPr>
        <w:t xml:space="preserve"> </w:t>
      </w:r>
      <w:r w:rsidRPr="009754D1">
        <w:rPr>
          <w:rFonts w:cs="Sylfaen"/>
          <w:sz w:val="22"/>
          <w:szCs w:val="22"/>
        </w:rPr>
        <w:t>ნახევარი</w:t>
      </w:r>
      <w:r w:rsidRPr="009754D1">
        <w:rPr>
          <w:sz w:val="22"/>
          <w:szCs w:val="22"/>
        </w:rPr>
        <w:t xml:space="preserve"> </w:t>
      </w:r>
      <w:r w:rsidRPr="009754D1">
        <w:rPr>
          <w:rFonts w:cs="Sylfaen"/>
          <w:sz w:val="22"/>
          <w:szCs w:val="22"/>
        </w:rPr>
        <w:t>შემორჩა</w:t>
      </w:r>
      <w:r w:rsidRPr="009754D1">
        <w:rPr>
          <w:sz w:val="22"/>
          <w:szCs w:val="22"/>
        </w:rPr>
        <w:t xml:space="preserve">. </w:t>
      </w:r>
      <w:r w:rsidRPr="009754D1">
        <w:rPr>
          <w:rFonts w:cs="Sylfaen"/>
          <w:sz w:val="22"/>
          <w:szCs w:val="22"/>
        </w:rPr>
        <w:t>სათავსი</w:t>
      </w:r>
      <w:r w:rsidRPr="009754D1">
        <w:rPr>
          <w:sz w:val="22"/>
          <w:szCs w:val="22"/>
        </w:rPr>
        <w:t xml:space="preserve"> </w:t>
      </w:r>
      <w:r w:rsidRPr="009754D1">
        <w:rPr>
          <w:rFonts w:cs="Sylfaen"/>
          <w:sz w:val="22"/>
          <w:szCs w:val="22"/>
        </w:rPr>
        <w:t>გადახურული</w:t>
      </w:r>
      <w:r w:rsidRPr="009754D1">
        <w:rPr>
          <w:sz w:val="22"/>
          <w:szCs w:val="22"/>
        </w:rPr>
        <w:t xml:space="preserve"> </w:t>
      </w:r>
      <w:r w:rsidRPr="009754D1">
        <w:rPr>
          <w:rFonts w:cs="Sylfaen"/>
          <w:sz w:val="22"/>
          <w:szCs w:val="22"/>
        </w:rPr>
        <w:t>ყოფილა</w:t>
      </w:r>
      <w:r w:rsidRPr="009754D1">
        <w:rPr>
          <w:sz w:val="22"/>
          <w:szCs w:val="22"/>
        </w:rPr>
        <w:t xml:space="preserve"> </w:t>
      </w:r>
      <w:r w:rsidRPr="009754D1">
        <w:rPr>
          <w:rFonts w:cs="Sylfaen"/>
          <w:sz w:val="22"/>
          <w:szCs w:val="22"/>
        </w:rPr>
        <w:t>ცილინდრული</w:t>
      </w:r>
      <w:r w:rsidRPr="009754D1">
        <w:rPr>
          <w:sz w:val="22"/>
          <w:szCs w:val="22"/>
        </w:rPr>
        <w:t xml:space="preserve"> </w:t>
      </w:r>
      <w:r w:rsidRPr="009754D1">
        <w:rPr>
          <w:rFonts w:cs="Sylfaen"/>
          <w:sz w:val="22"/>
          <w:szCs w:val="22"/>
        </w:rPr>
        <w:t>კამარით</w:t>
      </w:r>
      <w:r w:rsidRPr="009754D1">
        <w:rPr>
          <w:sz w:val="22"/>
          <w:szCs w:val="22"/>
        </w:rPr>
        <w:t>.</w:t>
      </w:r>
    </w:p>
    <w:p w:rsidR="00ED6382" w:rsidRPr="009754D1" w:rsidRDefault="005C6EE6" w:rsidP="00DF3D88">
      <w:pPr>
        <w:ind w:left="0"/>
        <w:jc w:val="both"/>
        <w:rPr>
          <w:sz w:val="22"/>
          <w:szCs w:val="22"/>
        </w:rPr>
      </w:pPr>
      <w:r>
        <w:rPr>
          <w:rFonts w:cs="Sylfaen"/>
          <w:sz w:val="22"/>
          <w:szCs w:val="22"/>
        </w:rPr>
        <w:t xml:space="preserve">   </w:t>
      </w:r>
      <w:r w:rsidR="00ED6382" w:rsidRPr="009754D1">
        <w:rPr>
          <w:rFonts w:cs="Sylfaen"/>
          <w:sz w:val="22"/>
          <w:szCs w:val="22"/>
        </w:rPr>
        <w:t>სათავსის</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კედელზე</w:t>
      </w:r>
      <w:r w:rsidR="00ED6382" w:rsidRPr="009754D1">
        <w:rPr>
          <w:sz w:val="22"/>
          <w:szCs w:val="22"/>
        </w:rPr>
        <w:t xml:space="preserve"> </w:t>
      </w:r>
      <w:r w:rsidR="00ED6382" w:rsidRPr="009754D1">
        <w:rPr>
          <w:rFonts w:cs="Sylfaen"/>
          <w:sz w:val="22"/>
          <w:szCs w:val="22"/>
        </w:rPr>
        <w:t>დაშენებულია</w:t>
      </w:r>
      <w:r w:rsidR="00ED6382" w:rsidRPr="009754D1">
        <w:rPr>
          <w:sz w:val="22"/>
          <w:szCs w:val="22"/>
        </w:rPr>
        <w:t xml:space="preserve"> </w:t>
      </w:r>
      <w:r w:rsidR="00ED6382" w:rsidRPr="009754D1">
        <w:rPr>
          <w:rFonts w:cs="Sylfaen"/>
          <w:sz w:val="22"/>
          <w:szCs w:val="22"/>
        </w:rPr>
        <w:t>ოთხწახნაგა</w:t>
      </w:r>
      <w:r w:rsidR="00ED6382" w:rsidRPr="009754D1">
        <w:rPr>
          <w:sz w:val="22"/>
          <w:szCs w:val="22"/>
        </w:rPr>
        <w:t xml:space="preserve">, </w:t>
      </w:r>
      <w:r w:rsidR="00ED6382" w:rsidRPr="009754D1">
        <w:rPr>
          <w:rFonts w:cs="Sylfaen"/>
          <w:sz w:val="22"/>
          <w:szCs w:val="22"/>
        </w:rPr>
        <w:t>ოთხივე</w:t>
      </w:r>
      <w:r w:rsidR="00ED6382" w:rsidRPr="009754D1">
        <w:rPr>
          <w:sz w:val="22"/>
          <w:szCs w:val="22"/>
        </w:rPr>
        <w:t xml:space="preserve"> </w:t>
      </w:r>
      <w:r w:rsidR="00ED6382" w:rsidRPr="009754D1">
        <w:rPr>
          <w:rFonts w:cs="Sylfaen"/>
          <w:sz w:val="22"/>
          <w:szCs w:val="22"/>
        </w:rPr>
        <w:t>მახარეს</w:t>
      </w:r>
      <w:r w:rsidR="00ED6382" w:rsidRPr="009754D1">
        <w:rPr>
          <w:sz w:val="22"/>
          <w:szCs w:val="22"/>
        </w:rPr>
        <w:t xml:space="preserve"> </w:t>
      </w:r>
      <w:r w:rsidR="00ED6382" w:rsidRPr="009754D1">
        <w:rPr>
          <w:rFonts w:cs="Sylfaen"/>
          <w:sz w:val="22"/>
          <w:szCs w:val="22"/>
        </w:rPr>
        <w:t>ნახევარწრიული</w:t>
      </w:r>
      <w:r w:rsidR="00ED6382" w:rsidRPr="009754D1">
        <w:rPr>
          <w:sz w:val="22"/>
          <w:szCs w:val="22"/>
        </w:rPr>
        <w:t xml:space="preserve"> </w:t>
      </w:r>
      <w:r w:rsidR="00ED6382" w:rsidRPr="009754D1">
        <w:rPr>
          <w:rFonts w:cs="Sylfaen"/>
          <w:sz w:val="22"/>
          <w:szCs w:val="22"/>
        </w:rPr>
        <w:t>თაღებით</w:t>
      </w:r>
      <w:r w:rsidR="00ED6382" w:rsidRPr="009754D1">
        <w:rPr>
          <w:sz w:val="22"/>
          <w:szCs w:val="22"/>
        </w:rPr>
        <w:t xml:space="preserve"> </w:t>
      </w:r>
      <w:r w:rsidR="00ED6382" w:rsidRPr="009754D1">
        <w:rPr>
          <w:rFonts w:cs="Sylfaen"/>
          <w:sz w:val="22"/>
          <w:szCs w:val="22"/>
        </w:rPr>
        <w:t>გახსნილი</w:t>
      </w:r>
      <w:r w:rsidR="00ED6382" w:rsidRPr="009754D1">
        <w:rPr>
          <w:sz w:val="22"/>
          <w:szCs w:val="22"/>
        </w:rPr>
        <w:t xml:space="preserve"> </w:t>
      </w:r>
      <w:r w:rsidR="00ED6382" w:rsidRPr="009754D1">
        <w:rPr>
          <w:rFonts w:cs="Sylfaen"/>
          <w:sz w:val="22"/>
          <w:szCs w:val="22"/>
        </w:rPr>
        <w:t>აგურის</w:t>
      </w:r>
      <w:r w:rsidR="00ED6382" w:rsidRPr="009754D1">
        <w:rPr>
          <w:sz w:val="22"/>
          <w:szCs w:val="22"/>
        </w:rPr>
        <w:t xml:space="preserve"> </w:t>
      </w:r>
      <w:r w:rsidR="00ED6382" w:rsidRPr="009754D1">
        <w:rPr>
          <w:rFonts w:cs="Sylfaen"/>
          <w:sz w:val="22"/>
          <w:szCs w:val="22"/>
        </w:rPr>
        <w:t>სამრეკლო</w:t>
      </w:r>
      <w:r w:rsidR="00ED6382" w:rsidRPr="009754D1">
        <w:rPr>
          <w:sz w:val="22"/>
          <w:szCs w:val="22"/>
        </w:rPr>
        <w:t xml:space="preserve">. </w:t>
      </w:r>
      <w:r w:rsidR="00ED6382" w:rsidRPr="009754D1">
        <w:rPr>
          <w:rFonts w:cs="Sylfaen"/>
          <w:sz w:val="22"/>
          <w:szCs w:val="22"/>
        </w:rPr>
        <w:t>სამრეკლოს</w:t>
      </w:r>
      <w:r w:rsidR="00ED6382" w:rsidRPr="009754D1">
        <w:rPr>
          <w:sz w:val="22"/>
          <w:szCs w:val="22"/>
        </w:rPr>
        <w:t xml:space="preserve"> </w:t>
      </w:r>
      <w:r w:rsidR="00ED6382" w:rsidRPr="009754D1">
        <w:rPr>
          <w:rFonts w:cs="Sylfaen"/>
          <w:sz w:val="22"/>
          <w:szCs w:val="22"/>
        </w:rPr>
        <w:t>საფუძვლის</w:t>
      </w:r>
      <w:r w:rsidR="00ED6382" w:rsidRPr="009754D1">
        <w:rPr>
          <w:sz w:val="22"/>
          <w:szCs w:val="22"/>
        </w:rPr>
        <w:t xml:space="preserve"> </w:t>
      </w:r>
      <w:r w:rsidR="00ED6382" w:rsidRPr="009754D1">
        <w:rPr>
          <w:rFonts w:cs="Sylfaen"/>
          <w:sz w:val="22"/>
          <w:szCs w:val="22"/>
        </w:rPr>
        <w:t>შესაქმნელად</w:t>
      </w:r>
      <w:r w:rsidR="00ED6382" w:rsidRPr="009754D1">
        <w:rPr>
          <w:sz w:val="22"/>
          <w:szCs w:val="22"/>
        </w:rPr>
        <w:t xml:space="preserve">, </w:t>
      </w:r>
      <w:r w:rsidR="00ED6382" w:rsidRPr="009754D1">
        <w:rPr>
          <w:rFonts w:cs="Sylfaen"/>
          <w:sz w:val="22"/>
          <w:szCs w:val="22"/>
        </w:rPr>
        <w:t>სათავსი</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კედლის</w:t>
      </w:r>
      <w:r w:rsidR="00ED6382" w:rsidRPr="009754D1">
        <w:rPr>
          <w:sz w:val="22"/>
          <w:szCs w:val="22"/>
        </w:rPr>
        <w:t xml:space="preserve"> </w:t>
      </w:r>
      <w:r w:rsidR="00ED6382" w:rsidRPr="009754D1">
        <w:rPr>
          <w:rFonts w:cs="Sylfaen"/>
          <w:sz w:val="22"/>
          <w:szCs w:val="22"/>
        </w:rPr>
        <w:t>შუა</w:t>
      </w:r>
      <w:r w:rsidR="00ED6382" w:rsidRPr="009754D1">
        <w:rPr>
          <w:sz w:val="22"/>
          <w:szCs w:val="22"/>
        </w:rPr>
        <w:t xml:space="preserve"> </w:t>
      </w:r>
      <w:r w:rsidR="00ED6382" w:rsidRPr="009754D1">
        <w:rPr>
          <w:rFonts w:cs="Sylfaen"/>
          <w:sz w:val="22"/>
          <w:szCs w:val="22"/>
        </w:rPr>
        <w:t>ნაწილი</w:t>
      </w:r>
      <w:r w:rsidR="00ED6382" w:rsidRPr="009754D1">
        <w:rPr>
          <w:sz w:val="22"/>
          <w:szCs w:val="22"/>
        </w:rPr>
        <w:t xml:space="preserve">, </w:t>
      </w:r>
      <w:r w:rsidR="00ED6382" w:rsidRPr="009754D1">
        <w:rPr>
          <w:rFonts w:cs="Sylfaen"/>
          <w:sz w:val="22"/>
          <w:szCs w:val="22"/>
        </w:rPr>
        <w:t>გვერდის</w:t>
      </w:r>
      <w:r w:rsidR="00ED6382" w:rsidRPr="009754D1">
        <w:rPr>
          <w:sz w:val="22"/>
          <w:szCs w:val="22"/>
        </w:rPr>
        <w:t xml:space="preserve"> </w:t>
      </w:r>
      <w:r w:rsidR="00ED6382" w:rsidRPr="009754D1">
        <w:rPr>
          <w:rFonts w:cs="Sylfaen"/>
          <w:sz w:val="22"/>
          <w:szCs w:val="22"/>
        </w:rPr>
        <w:t>ნაწილების</w:t>
      </w:r>
      <w:r w:rsidR="00ED6382" w:rsidRPr="009754D1">
        <w:rPr>
          <w:sz w:val="22"/>
          <w:szCs w:val="22"/>
        </w:rPr>
        <w:t xml:space="preserve"> </w:t>
      </w:r>
      <w:r w:rsidR="00ED6382" w:rsidRPr="009754D1">
        <w:rPr>
          <w:rFonts w:cs="Sylfaen"/>
          <w:sz w:val="22"/>
          <w:szCs w:val="22"/>
        </w:rPr>
        <w:t>მიმართ</w:t>
      </w:r>
      <w:r w:rsidR="00ED6382" w:rsidRPr="009754D1">
        <w:rPr>
          <w:sz w:val="22"/>
          <w:szCs w:val="22"/>
        </w:rPr>
        <w:t xml:space="preserve">, </w:t>
      </w:r>
      <w:r w:rsidR="00ED6382" w:rsidRPr="009754D1">
        <w:rPr>
          <w:rFonts w:cs="Sylfaen"/>
          <w:sz w:val="22"/>
          <w:szCs w:val="22"/>
        </w:rPr>
        <w:t>შიგნით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გარეთ</w:t>
      </w:r>
      <w:r w:rsidR="00ED6382" w:rsidRPr="009754D1">
        <w:rPr>
          <w:sz w:val="22"/>
          <w:szCs w:val="22"/>
        </w:rPr>
        <w:t xml:space="preserve"> </w:t>
      </w:r>
      <w:r w:rsidR="00ED6382" w:rsidRPr="009754D1">
        <w:rPr>
          <w:rFonts w:cs="Sylfaen"/>
          <w:sz w:val="22"/>
          <w:szCs w:val="22"/>
        </w:rPr>
        <w:t>რამდენადმე</w:t>
      </w:r>
      <w:r w:rsidR="00ED6382" w:rsidRPr="009754D1">
        <w:rPr>
          <w:sz w:val="22"/>
          <w:szCs w:val="22"/>
        </w:rPr>
        <w:t xml:space="preserve"> </w:t>
      </w:r>
      <w:r w:rsidR="00ED6382" w:rsidRPr="009754D1">
        <w:rPr>
          <w:rFonts w:cs="Sylfaen"/>
          <w:sz w:val="22"/>
          <w:szCs w:val="22"/>
        </w:rPr>
        <w:t>გასქელებულია</w:t>
      </w:r>
      <w:r w:rsidR="00ED6382" w:rsidRPr="009754D1">
        <w:rPr>
          <w:sz w:val="22"/>
          <w:szCs w:val="22"/>
        </w:rPr>
        <w:t xml:space="preserve">, </w:t>
      </w:r>
      <w:r w:rsidR="00ED6382" w:rsidRPr="009754D1">
        <w:rPr>
          <w:rFonts w:cs="Sylfaen"/>
          <w:sz w:val="22"/>
          <w:szCs w:val="22"/>
        </w:rPr>
        <w:t>რომლის</w:t>
      </w:r>
      <w:r w:rsidR="00ED6382" w:rsidRPr="009754D1">
        <w:rPr>
          <w:sz w:val="22"/>
          <w:szCs w:val="22"/>
        </w:rPr>
        <w:t xml:space="preserve"> </w:t>
      </w:r>
      <w:r w:rsidR="00ED6382" w:rsidRPr="009754D1">
        <w:rPr>
          <w:rFonts w:cs="Sylfaen"/>
          <w:sz w:val="22"/>
          <w:szCs w:val="22"/>
        </w:rPr>
        <w:t>ქვედა</w:t>
      </w:r>
      <w:r w:rsidR="00ED6382" w:rsidRPr="009754D1">
        <w:rPr>
          <w:sz w:val="22"/>
          <w:szCs w:val="22"/>
        </w:rPr>
        <w:t xml:space="preserve"> </w:t>
      </w:r>
      <w:r w:rsidR="00ED6382" w:rsidRPr="009754D1">
        <w:rPr>
          <w:rFonts w:cs="Sylfaen"/>
          <w:sz w:val="22"/>
          <w:szCs w:val="22"/>
        </w:rPr>
        <w:t>ნაწილში</w:t>
      </w:r>
      <w:r w:rsidR="00ED6382" w:rsidRPr="009754D1">
        <w:rPr>
          <w:sz w:val="22"/>
          <w:szCs w:val="22"/>
        </w:rPr>
        <w:t xml:space="preserve">, </w:t>
      </w:r>
      <w:r w:rsidR="00ED6382" w:rsidRPr="009754D1">
        <w:rPr>
          <w:rFonts w:cs="Sylfaen"/>
          <w:sz w:val="22"/>
          <w:szCs w:val="22"/>
        </w:rPr>
        <w:t>ორივე</w:t>
      </w:r>
      <w:r w:rsidR="00ED6382" w:rsidRPr="009754D1">
        <w:rPr>
          <w:sz w:val="22"/>
          <w:szCs w:val="22"/>
        </w:rPr>
        <w:t xml:space="preserve"> </w:t>
      </w:r>
      <w:r w:rsidR="00ED6382" w:rsidRPr="009754D1">
        <w:rPr>
          <w:rFonts w:cs="Sylfaen"/>
          <w:sz w:val="22"/>
          <w:szCs w:val="22"/>
        </w:rPr>
        <w:t>მხრიდან</w:t>
      </w:r>
      <w:r w:rsidR="00ED6382" w:rsidRPr="009754D1">
        <w:rPr>
          <w:sz w:val="22"/>
          <w:szCs w:val="22"/>
        </w:rPr>
        <w:t xml:space="preserve">, </w:t>
      </w:r>
      <w:r w:rsidR="00ED6382" w:rsidRPr="009754D1">
        <w:rPr>
          <w:rFonts w:cs="Sylfaen"/>
          <w:sz w:val="22"/>
          <w:szCs w:val="22"/>
        </w:rPr>
        <w:t>გამოყვანილია</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ფართო</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მაღალი</w:t>
      </w:r>
      <w:r w:rsidR="00ED6382" w:rsidRPr="009754D1">
        <w:rPr>
          <w:sz w:val="22"/>
          <w:szCs w:val="22"/>
        </w:rPr>
        <w:t xml:space="preserve"> </w:t>
      </w:r>
      <w:r w:rsidR="00ED6382" w:rsidRPr="009754D1">
        <w:rPr>
          <w:rFonts w:cs="Sylfaen"/>
          <w:sz w:val="22"/>
          <w:szCs w:val="22"/>
        </w:rPr>
        <w:t>ყრუ</w:t>
      </w:r>
      <w:r w:rsidR="00ED6382" w:rsidRPr="009754D1">
        <w:rPr>
          <w:sz w:val="22"/>
          <w:szCs w:val="22"/>
        </w:rPr>
        <w:t xml:space="preserve"> </w:t>
      </w:r>
      <w:r w:rsidR="00ED6382" w:rsidRPr="009754D1">
        <w:rPr>
          <w:rFonts w:cs="Sylfaen"/>
          <w:sz w:val="22"/>
          <w:szCs w:val="22"/>
        </w:rPr>
        <w:t>თაღი</w:t>
      </w:r>
      <w:r w:rsidR="00ED6382" w:rsidRPr="009754D1">
        <w:rPr>
          <w:sz w:val="22"/>
          <w:szCs w:val="22"/>
        </w:rPr>
        <w:t xml:space="preserve">, </w:t>
      </w:r>
      <w:r w:rsidR="00ED6382" w:rsidRPr="009754D1">
        <w:rPr>
          <w:rFonts w:cs="Sylfaen"/>
          <w:sz w:val="22"/>
          <w:szCs w:val="22"/>
        </w:rPr>
        <w:t>რომელშიც</w:t>
      </w:r>
      <w:r w:rsidR="00ED6382" w:rsidRPr="009754D1">
        <w:rPr>
          <w:sz w:val="22"/>
          <w:szCs w:val="22"/>
        </w:rPr>
        <w:t xml:space="preserve"> </w:t>
      </w:r>
      <w:r w:rsidR="00ED6382" w:rsidRPr="009754D1">
        <w:rPr>
          <w:rFonts w:cs="Sylfaen"/>
          <w:sz w:val="22"/>
          <w:szCs w:val="22"/>
        </w:rPr>
        <w:t>სათავსის</w:t>
      </w:r>
      <w:r w:rsidR="00ED6382" w:rsidRPr="009754D1">
        <w:rPr>
          <w:sz w:val="22"/>
          <w:szCs w:val="22"/>
        </w:rPr>
        <w:t xml:space="preserve"> </w:t>
      </w:r>
      <w:r w:rsidR="00ED6382" w:rsidRPr="009754D1">
        <w:rPr>
          <w:rFonts w:cs="Sylfaen"/>
          <w:sz w:val="22"/>
          <w:szCs w:val="22"/>
        </w:rPr>
        <w:t>შესასვლელია</w:t>
      </w:r>
      <w:r w:rsidR="00ED6382" w:rsidRPr="009754D1">
        <w:rPr>
          <w:sz w:val="22"/>
          <w:szCs w:val="22"/>
        </w:rPr>
        <w:t xml:space="preserve"> </w:t>
      </w:r>
      <w:r w:rsidR="00ED6382" w:rsidRPr="009754D1">
        <w:rPr>
          <w:rFonts w:cs="Sylfaen"/>
          <w:sz w:val="22"/>
          <w:szCs w:val="22"/>
        </w:rPr>
        <w:t>მოქცეული</w:t>
      </w:r>
      <w:r w:rsidR="00ED6382" w:rsidRPr="009754D1">
        <w:rPr>
          <w:sz w:val="22"/>
          <w:szCs w:val="22"/>
        </w:rPr>
        <w:t>.</w:t>
      </w:r>
    </w:p>
    <w:p w:rsidR="00ED6382" w:rsidRPr="009754D1" w:rsidRDefault="005C6EE6" w:rsidP="00DF3D88">
      <w:pPr>
        <w:ind w:left="0"/>
        <w:jc w:val="both"/>
        <w:rPr>
          <w:sz w:val="22"/>
          <w:szCs w:val="22"/>
        </w:rPr>
      </w:pPr>
      <w:r>
        <w:rPr>
          <w:rFonts w:cs="Sylfaen"/>
          <w:sz w:val="22"/>
          <w:szCs w:val="22"/>
        </w:rPr>
        <w:t xml:space="preserve">   </w:t>
      </w:r>
      <w:r w:rsidR="00ED6382" w:rsidRPr="009754D1">
        <w:rPr>
          <w:rFonts w:cs="Sylfaen"/>
          <w:sz w:val="22"/>
          <w:szCs w:val="22"/>
        </w:rPr>
        <w:t>სათავსის</w:t>
      </w:r>
      <w:r w:rsidR="00ED6382" w:rsidRPr="009754D1">
        <w:rPr>
          <w:sz w:val="22"/>
          <w:szCs w:val="22"/>
        </w:rPr>
        <w:t xml:space="preserve"> </w:t>
      </w:r>
      <w:r w:rsidR="00ED6382" w:rsidRPr="009754D1">
        <w:rPr>
          <w:rFonts w:cs="Sylfaen"/>
          <w:sz w:val="22"/>
          <w:szCs w:val="22"/>
        </w:rPr>
        <w:t>კედლები</w:t>
      </w:r>
      <w:r w:rsidR="00ED6382" w:rsidRPr="009754D1">
        <w:rPr>
          <w:sz w:val="22"/>
          <w:szCs w:val="22"/>
        </w:rPr>
        <w:t xml:space="preserve"> </w:t>
      </w:r>
      <w:r w:rsidR="00ED6382" w:rsidRPr="009754D1">
        <w:rPr>
          <w:rFonts w:cs="Sylfaen"/>
          <w:sz w:val="22"/>
          <w:szCs w:val="22"/>
        </w:rPr>
        <w:t>დასრულებული</w:t>
      </w:r>
      <w:r w:rsidR="00ED6382" w:rsidRPr="009754D1">
        <w:rPr>
          <w:sz w:val="22"/>
          <w:szCs w:val="22"/>
        </w:rPr>
        <w:t xml:space="preserve"> </w:t>
      </w:r>
      <w:r w:rsidR="00ED6382" w:rsidRPr="009754D1">
        <w:rPr>
          <w:rFonts w:cs="Sylfaen"/>
          <w:sz w:val="22"/>
          <w:szCs w:val="22"/>
        </w:rPr>
        <w:t>ყოფილა</w:t>
      </w:r>
      <w:r w:rsidR="00ED6382" w:rsidRPr="009754D1">
        <w:rPr>
          <w:sz w:val="22"/>
          <w:szCs w:val="22"/>
        </w:rPr>
        <w:t xml:space="preserve"> </w:t>
      </w:r>
      <w:r w:rsidR="00ED6382" w:rsidRPr="009754D1">
        <w:rPr>
          <w:rFonts w:cs="Sylfaen"/>
          <w:sz w:val="22"/>
          <w:szCs w:val="22"/>
        </w:rPr>
        <w:t>აგურის</w:t>
      </w:r>
      <w:r w:rsidR="00ED6382" w:rsidRPr="009754D1">
        <w:rPr>
          <w:sz w:val="22"/>
          <w:szCs w:val="22"/>
        </w:rPr>
        <w:t xml:space="preserve"> </w:t>
      </w:r>
      <w:r w:rsidR="00ED6382" w:rsidRPr="009754D1">
        <w:rPr>
          <w:rFonts w:cs="Sylfaen"/>
          <w:sz w:val="22"/>
          <w:szCs w:val="22"/>
        </w:rPr>
        <w:t>საფეხუროვანი</w:t>
      </w:r>
      <w:r w:rsidR="00ED6382" w:rsidRPr="009754D1">
        <w:rPr>
          <w:sz w:val="22"/>
          <w:szCs w:val="22"/>
        </w:rPr>
        <w:t xml:space="preserve"> </w:t>
      </w:r>
      <w:r w:rsidR="00ED6382" w:rsidRPr="009754D1">
        <w:rPr>
          <w:rFonts w:cs="Sylfaen"/>
          <w:sz w:val="22"/>
          <w:szCs w:val="22"/>
        </w:rPr>
        <w:t>ლავგარდნით</w:t>
      </w:r>
      <w:r w:rsidR="00ED6382" w:rsidRPr="009754D1">
        <w:rPr>
          <w:sz w:val="22"/>
          <w:szCs w:val="22"/>
        </w:rPr>
        <w:t xml:space="preserve"> (</w:t>
      </w:r>
      <w:r w:rsidR="00ED6382" w:rsidRPr="009754D1">
        <w:rPr>
          <w:rFonts w:cs="Sylfaen"/>
          <w:sz w:val="22"/>
          <w:szCs w:val="22"/>
        </w:rPr>
        <w:t>შემორჩენილია</w:t>
      </w:r>
      <w:r w:rsidR="00ED6382" w:rsidRPr="009754D1">
        <w:rPr>
          <w:sz w:val="22"/>
          <w:szCs w:val="22"/>
        </w:rPr>
        <w:t xml:space="preserve"> </w:t>
      </w:r>
      <w:r w:rsidR="00ED6382" w:rsidRPr="009754D1">
        <w:rPr>
          <w:rFonts w:cs="Sylfaen"/>
          <w:sz w:val="22"/>
          <w:szCs w:val="22"/>
        </w:rPr>
        <w:t>დას</w:t>
      </w:r>
      <w:r w:rsidR="00ED6382" w:rsidRPr="009754D1">
        <w:rPr>
          <w:sz w:val="22"/>
          <w:szCs w:val="22"/>
        </w:rPr>
        <w:t xml:space="preserve">. </w:t>
      </w:r>
      <w:r w:rsidR="00ED6382" w:rsidRPr="009754D1">
        <w:rPr>
          <w:rFonts w:cs="Sylfaen"/>
          <w:sz w:val="22"/>
          <w:szCs w:val="22"/>
        </w:rPr>
        <w:t>კედელზე</w:t>
      </w:r>
      <w:r w:rsidR="00ED6382" w:rsidRPr="009754D1">
        <w:rPr>
          <w:sz w:val="22"/>
          <w:szCs w:val="22"/>
        </w:rPr>
        <w:t>).</w:t>
      </w:r>
    </w:p>
    <w:p w:rsidR="00ED6382" w:rsidRPr="009754D1" w:rsidRDefault="005C6EE6" w:rsidP="00DF3D88">
      <w:pPr>
        <w:ind w:left="0"/>
        <w:jc w:val="both"/>
        <w:rPr>
          <w:sz w:val="22"/>
          <w:szCs w:val="22"/>
        </w:rPr>
      </w:pPr>
      <w:r>
        <w:rPr>
          <w:rFonts w:cs="Sylfaen"/>
          <w:sz w:val="22"/>
          <w:szCs w:val="22"/>
        </w:rPr>
        <w:t xml:space="preserve">   </w:t>
      </w:r>
      <w:r w:rsidR="00ED6382" w:rsidRPr="009754D1">
        <w:rPr>
          <w:rFonts w:cs="Sylfaen"/>
          <w:sz w:val="22"/>
          <w:szCs w:val="22"/>
        </w:rPr>
        <w:t>სამრეკლო</w:t>
      </w:r>
      <w:r w:rsidR="00ED6382" w:rsidRPr="009754D1">
        <w:rPr>
          <w:sz w:val="22"/>
          <w:szCs w:val="22"/>
        </w:rPr>
        <w:t xml:space="preserve"> </w:t>
      </w:r>
      <w:r w:rsidR="00ED6382" w:rsidRPr="009754D1">
        <w:rPr>
          <w:rFonts w:cs="Sylfaen"/>
          <w:sz w:val="22"/>
          <w:szCs w:val="22"/>
        </w:rPr>
        <w:t>გადახურულია</w:t>
      </w:r>
      <w:r w:rsidR="00ED6382" w:rsidRPr="009754D1">
        <w:rPr>
          <w:sz w:val="22"/>
          <w:szCs w:val="22"/>
        </w:rPr>
        <w:t xml:space="preserve"> </w:t>
      </w:r>
      <w:r w:rsidR="00ED6382" w:rsidRPr="009754D1">
        <w:rPr>
          <w:rFonts w:cs="Sylfaen"/>
          <w:sz w:val="22"/>
          <w:szCs w:val="22"/>
        </w:rPr>
        <w:t>აგურის</w:t>
      </w:r>
      <w:r w:rsidR="00ED6382" w:rsidRPr="009754D1">
        <w:rPr>
          <w:sz w:val="22"/>
          <w:szCs w:val="22"/>
        </w:rPr>
        <w:t xml:space="preserve"> </w:t>
      </w:r>
      <w:r w:rsidR="00ED6382" w:rsidRPr="009754D1">
        <w:rPr>
          <w:rFonts w:cs="Sylfaen"/>
          <w:sz w:val="22"/>
          <w:szCs w:val="22"/>
        </w:rPr>
        <w:t>პირამიდული</w:t>
      </w:r>
      <w:r w:rsidR="00ED6382" w:rsidRPr="009754D1">
        <w:rPr>
          <w:sz w:val="22"/>
          <w:szCs w:val="22"/>
        </w:rPr>
        <w:t xml:space="preserve"> </w:t>
      </w:r>
      <w:r w:rsidR="00ED6382" w:rsidRPr="009754D1">
        <w:rPr>
          <w:rFonts w:cs="Sylfaen"/>
          <w:sz w:val="22"/>
          <w:szCs w:val="22"/>
        </w:rPr>
        <w:t>სახურავით</w:t>
      </w:r>
      <w:r w:rsidR="00ED6382" w:rsidRPr="009754D1">
        <w:rPr>
          <w:sz w:val="22"/>
          <w:szCs w:val="22"/>
        </w:rPr>
        <w:t>.</w:t>
      </w:r>
    </w:p>
    <w:p w:rsidR="00ED6382" w:rsidRPr="009D4F9B" w:rsidRDefault="00ED6382" w:rsidP="00DF3D88">
      <w:pPr>
        <w:ind w:left="0"/>
        <w:jc w:val="right"/>
        <w:rPr>
          <w:i/>
          <w:sz w:val="22"/>
          <w:szCs w:val="22"/>
        </w:rPr>
      </w:pPr>
      <w:r w:rsidRPr="009D4F9B">
        <w:rPr>
          <w:i/>
          <w:sz w:val="22"/>
          <w:szCs w:val="22"/>
        </w:rPr>
        <w:t>თ.დვალი</w:t>
      </w:r>
      <w:r w:rsidR="009D4F9B" w:rsidRPr="009D4F9B">
        <w:rPr>
          <w:i/>
          <w:sz w:val="22"/>
          <w:szCs w:val="22"/>
        </w:rPr>
        <w:t>.</w:t>
      </w:r>
    </w:p>
    <w:p w:rsidR="00ED6382" w:rsidRPr="009754D1" w:rsidRDefault="00ED6382" w:rsidP="00DF3D88">
      <w:pPr>
        <w:ind w:left="0"/>
        <w:jc w:val="both"/>
        <w:rPr>
          <w:sz w:val="22"/>
          <w:szCs w:val="22"/>
        </w:rPr>
      </w:pPr>
    </w:p>
    <w:p w:rsidR="00ED6382" w:rsidRPr="009754D1" w:rsidRDefault="00ED6382" w:rsidP="00DF3D88">
      <w:pPr>
        <w:ind w:left="0"/>
        <w:jc w:val="both"/>
        <w:rPr>
          <w:sz w:val="22"/>
          <w:szCs w:val="22"/>
        </w:rPr>
      </w:pPr>
      <w:r w:rsidRPr="009754D1">
        <w:rPr>
          <w:b/>
          <w:sz w:val="22"/>
          <w:szCs w:val="22"/>
        </w:rPr>
        <w:t xml:space="preserve">156. </w:t>
      </w:r>
      <w:r w:rsidRPr="009754D1">
        <w:rPr>
          <w:rFonts w:cs="Sylfaen"/>
          <w:b/>
          <w:sz w:val="22"/>
          <w:szCs w:val="22"/>
        </w:rPr>
        <w:t>წმ</w:t>
      </w:r>
      <w:r w:rsidRPr="009754D1">
        <w:rPr>
          <w:b/>
          <w:sz w:val="22"/>
          <w:szCs w:val="22"/>
        </w:rPr>
        <w:t xml:space="preserve">. </w:t>
      </w:r>
      <w:r w:rsidRPr="009754D1">
        <w:rPr>
          <w:rFonts w:cs="Sylfaen"/>
          <w:b/>
          <w:sz w:val="22"/>
          <w:szCs w:val="22"/>
        </w:rPr>
        <w:t>მარიამის</w:t>
      </w:r>
      <w:r w:rsidRPr="009754D1">
        <w:rPr>
          <w:b/>
          <w:sz w:val="22"/>
          <w:szCs w:val="22"/>
        </w:rPr>
        <w:t xml:space="preserve"> </w:t>
      </w:r>
      <w:r w:rsidRPr="009754D1">
        <w:rPr>
          <w:rFonts w:cs="Sylfaen"/>
          <w:b/>
          <w:sz w:val="22"/>
          <w:szCs w:val="22"/>
        </w:rPr>
        <w:t>ეკლესია</w:t>
      </w:r>
      <w:r w:rsidRPr="009754D1">
        <w:rPr>
          <w:b/>
          <w:sz w:val="22"/>
          <w:szCs w:val="22"/>
        </w:rPr>
        <w:t>,</w:t>
      </w:r>
      <w:r w:rsidRPr="009754D1">
        <w:rPr>
          <w:sz w:val="22"/>
          <w:szCs w:val="22"/>
        </w:rPr>
        <w:t xml:space="preserve"> </w:t>
      </w:r>
      <w:r w:rsidRPr="009754D1">
        <w:rPr>
          <w:rFonts w:cs="Sylfaen"/>
          <w:sz w:val="22"/>
          <w:szCs w:val="22"/>
        </w:rPr>
        <w:t>არქიტექტურული</w:t>
      </w:r>
      <w:r w:rsidRPr="009754D1">
        <w:rPr>
          <w:sz w:val="22"/>
          <w:szCs w:val="22"/>
        </w:rPr>
        <w:t xml:space="preserve"> </w:t>
      </w:r>
      <w:r w:rsidRPr="009754D1">
        <w:rPr>
          <w:rFonts w:cs="Sylfaen"/>
          <w:sz w:val="22"/>
          <w:szCs w:val="22"/>
        </w:rPr>
        <w:t>ძეგლი</w:t>
      </w:r>
      <w:r w:rsidRPr="009754D1">
        <w:rPr>
          <w:sz w:val="22"/>
          <w:szCs w:val="22"/>
        </w:rPr>
        <w:t xml:space="preserve"> </w:t>
      </w:r>
      <w:r w:rsidRPr="009754D1">
        <w:rPr>
          <w:rFonts w:cs="Sylfaen"/>
          <w:sz w:val="22"/>
          <w:szCs w:val="22"/>
        </w:rPr>
        <w:t>დგას</w:t>
      </w:r>
      <w:r w:rsidRPr="009754D1">
        <w:rPr>
          <w:sz w:val="22"/>
          <w:szCs w:val="22"/>
        </w:rPr>
        <w:t xml:space="preserve"> </w:t>
      </w:r>
      <w:r w:rsidRPr="009754D1">
        <w:rPr>
          <w:rFonts w:cs="Sylfaen"/>
          <w:sz w:val="22"/>
          <w:szCs w:val="22"/>
        </w:rPr>
        <w:t>სოფლის</w:t>
      </w:r>
      <w:r w:rsidRPr="009754D1">
        <w:rPr>
          <w:sz w:val="22"/>
          <w:szCs w:val="22"/>
        </w:rPr>
        <w:t xml:space="preserve"> </w:t>
      </w:r>
      <w:r w:rsidRPr="009754D1">
        <w:rPr>
          <w:rFonts w:cs="Sylfaen"/>
          <w:sz w:val="22"/>
          <w:szCs w:val="22"/>
        </w:rPr>
        <w:t>განაპირას</w:t>
      </w:r>
      <w:r w:rsidRPr="009754D1">
        <w:rPr>
          <w:sz w:val="22"/>
          <w:szCs w:val="22"/>
        </w:rPr>
        <w:t xml:space="preserve">, </w:t>
      </w:r>
      <w:r w:rsidRPr="009754D1">
        <w:rPr>
          <w:rFonts w:cs="Sylfaen"/>
          <w:sz w:val="22"/>
          <w:szCs w:val="22"/>
        </w:rPr>
        <w:t>სამხრეთით</w:t>
      </w:r>
      <w:r w:rsidRPr="009754D1">
        <w:rPr>
          <w:sz w:val="22"/>
          <w:szCs w:val="22"/>
        </w:rPr>
        <w:t xml:space="preserve">, </w:t>
      </w:r>
      <w:r w:rsidRPr="009754D1">
        <w:rPr>
          <w:rFonts w:cs="Sylfaen"/>
          <w:sz w:val="22"/>
          <w:szCs w:val="22"/>
        </w:rPr>
        <w:t>განეკუთვნება</w:t>
      </w:r>
      <w:r w:rsidRPr="009754D1">
        <w:rPr>
          <w:sz w:val="22"/>
          <w:szCs w:val="22"/>
        </w:rPr>
        <w:t xml:space="preserve"> </w:t>
      </w:r>
      <w:r w:rsidRPr="009754D1">
        <w:rPr>
          <w:rFonts w:cs="Sylfaen"/>
          <w:sz w:val="22"/>
          <w:szCs w:val="22"/>
        </w:rPr>
        <w:t>გვიანდელ</w:t>
      </w:r>
      <w:r w:rsidRPr="009754D1">
        <w:rPr>
          <w:sz w:val="22"/>
          <w:szCs w:val="22"/>
        </w:rPr>
        <w:t xml:space="preserve"> </w:t>
      </w:r>
      <w:r w:rsidRPr="009754D1">
        <w:rPr>
          <w:rFonts w:cs="Sylfaen"/>
          <w:sz w:val="22"/>
          <w:szCs w:val="22"/>
        </w:rPr>
        <w:t>შუა</w:t>
      </w:r>
      <w:r w:rsidRPr="009754D1">
        <w:rPr>
          <w:sz w:val="22"/>
          <w:szCs w:val="22"/>
        </w:rPr>
        <w:t xml:space="preserve"> </w:t>
      </w:r>
      <w:r w:rsidRPr="009754D1">
        <w:rPr>
          <w:rFonts w:cs="Sylfaen"/>
          <w:sz w:val="22"/>
          <w:szCs w:val="22"/>
        </w:rPr>
        <w:t>საუკუნეებს</w:t>
      </w:r>
      <w:r w:rsidRPr="009754D1">
        <w:rPr>
          <w:sz w:val="22"/>
          <w:szCs w:val="22"/>
        </w:rPr>
        <w:t xml:space="preserve">. </w:t>
      </w:r>
    </w:p>
    <w:p w:rsidR="00ED6382" w:rsidRPr="009754D1" w:rsidRDefault="005C6EE6" w:rsidP="00DF3D88">
      <w:pPr>
        <w:ind w:left="0"/>
        <w:jc w:val="both"/>
        <w:rPr>
          <w:sz w:val="22"/>
          <w:szCs w:val="22"/>
        </w:rPr>
      </w:pPr>
      <w:r>
        <w:rPr>
          <w:rFonts w:cs="Sylfaen"/>
          <w:sz w:val="22"/>
          <w:szCs w:val="22"/>
        </w:rPr>
        <w:t xml:space="preserve">   </w:t>
      </w:r>
      <w:r w:rsidR="00ED6382" w:rsidRPr="009754D1">
        <w:rPr>
          <w:rFonts w:cs="Sylfaen"/>
          <w:sz w:val="22"/>
          <w:szCs w:val="22"/>
        </w:rPr>
        <w:t>ეკლესია</w:t>
      </w:r>
      <w:r w:rsidR="00ED6382" w:rsidRPr="009754D1">
        <w:rPr>
          <w:sz w:val="22"/>
          <w:szCs w:val="22"/>
        </w:rPr>
        <w:t xml:space="preserve"> </w:t>
      </w:r>
      <w:r w:rsidR="00ED6382" w:rsidRPr="009754D1">
        <w:rPr>
          <w:rFonts w:cs="Sylfaen"/>
          <w:sz w:val="22"/>
          <w:szCs w:val="22"/>
        </w:rPr>
        <w:t>დარბაზულია</w:t>
      </w:r>
      <w:r w:rsidR="00ED6382" w:rsidRPr="009754D1">
        <w:rPr>
          <w:sz w:val="22"/>
          <w:szCs w:val="22"/>
        </w:rPr>
        <w:t xml:space="preserve"> (9,9x7,3</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ნაგებია</w:t>
      </w:r>
      <w:r w:rsidR="00ED6382" w:rsidRPr="009754D1">
        <w:rPr>
          <w:sz w:val="22"/>
          <w:szCs w:val="22"/>
        </w:rPr>
        <w:t xml:space="preserve"> </w:t>
      </w:r>
      <w:r w:rsidR="00ED6382" w:rsidRPr="009754D1">
        <w:rPr>
          <w:rFonts w:cs="Sylfaen"/>
          <w:sz w:val="22"/>
          <w:szCs w:val="22"/>
        </w:rPr>
        <w:t>რიყის</w:t>
      </w:r>
      <w:r w:rsidR="00ED6382" w:rsidRPr="009754D1">
        <w:rPr>
          <w:sz w:val="22"/>
          <w:szCs w:val="22"/>
        </w:rPr>
        <w:t xml:space="preserve"> </w:t>
      </w:r>
      <w:r w:rsidR="00ED6382" w:rsidRPr="009754D1">
        <w:rPr>
          <w:rFonts w:cs="Sylfaen"/>
          <w:sz w:val="22"/>
          <w:szCs w:val="22"/>
        </w:rPr>
        <w:t>ქვით</w:t>
      </w:r>
      <w:r w:rsidR="00ED6382" w:rsidRPr="009754D1">
        <w:rPr>
          <w:sz w:val="22"/>
          <w:szCs w:val="22"/>
        </w:rPr>
        <w:t xml:space="preserve">. </w:t>
      </w:r>
      <w:r w:rsidR="00ED6382" w:rsidRPr="009754D1">
        <w:rPr>
          <w:rFonts w:cs="Sylfaen"/>
          <w:sz w:val="22"/>
          <w:szCs w:val="22"/>
        </w:rPr>
        <w:t>დაზიანებულია</w:t>
      </w:r>
      <w:r w:rsidR="00ED6382" w:rsidRPr="009754D1">
        <w:rPr>
          <w:sz w:val="22"/>
          <w:szCs w:val="22"/>
        </w:rPr>
        <w:t xml:space="preserve">: </w:t>
      </w:r>
      <w:r w:rsidR="00ED6382" w:rsidRPr="009754D1">
        <w:rPr>
          <w:rFonts w:cs="Sylfaen"/>
          <w:sz w:val="22"/>
          <w:szCs w:val="22"/>
        </w:rPr>
        <w:t>ჩამოშლილია</w:t>
      </w:r>
      <w:r w:rsidR="00ED6382" w:rsidRPr="009754D1">
        <w:rPr>
          <w:sz w:val="22"/>
          <w:szCs w:val="22"/>
        </w:rPr>
        <w:t xml:space="preserve"> </w:t>
      </w:r>
      <w:r w:rsidR="00ED6382" w:rsidRPr="009754D1">
        <w:rPr>
          <w:rFonts w:cs="Sylfaen"/>
          <w:sz w:val="22"/>
          <w:szCs w:val="22"/>
        </w:rPr>
        <w:t>საბურავი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კედლების</w:t>
      </w:r>
      <w:r w:rsidR="00ED6382" w:rsidRPr="009754D1">
        <w:rPr>
          <w:sz w:val="22"/>
          <w:szCs w:val="22"/>
        </w:rPr>
        <w:t xml:space="preserve"> </w:t>
      </w:r>
      <w:r w:rsidR="00ED6382" w:rsidRPr="009754D1">
        <w:rPr>
          <w:rFonts w:cs="Sylfaen"/>
          <w:sz w:val="22"/>
          <w:szCs w:val="22"/>
        </w:rPr>
        <w:t>ზედა</w:t>
      </w:r>
      <w:r w:rsidR="00ED6382" w:rsidRPr="009754D1">
        <w:rPr>
          <w:sz w:val="22"/>
          <w:szCs w:val="22"/>
        </w:rPr>
        <w:t xml:space="preserve"> </w:t>
      </w:r>
      <w:r w:rsidR="00ED6382" w:rsidRPr="009754D1">
        <w:rPr>
          <w:rFonts w:cs="Sylfaen"/>
          <w:sz w:val="22"/>
          <w:szCs w:val="22"/>
        </w:rPr>
        <w:t>ნაწილები</w:t>
      </w:r>
      <w:r w:rsidR="00ED6382" w:rsidRPr="009754D1">
        <w:rPr>
          <w:sz w:val="22"/>
          <w:szCs w:val="22"/>
        </w:rPr>
        <w:t xml:space="preserve">. </w:t>
      </w:r>
      <w:r w:rsidR="00ED6382" w:rsidRPr="009754D1">
        <w:rPr>
          <w:rFonts w:cs="Sylfaen"/>
          <w:sz w:val="22"/>
          <w:szCs w:val="22"/>
        </w:rPr>
        <w:t>მონგრეულია</w:t>
      </w:r>
      <w:r w:rsidR="00ED6382" w:rsidRPr="009754D1">
        <w:rPr>
          <w:sz w:val="22"/>
          <w:szCs w:val="22"/>
        </w:rPr>
        <w:t xml:space="preserve"> </w:t>
      </w:r>
      <w:r w:rsidR="00ED6382" w:rsidRPr="009754D1">
        <w:rPr>
          <w:rFonts w:cs="Sylfaen"/>
          <w:sz w:val="22"/>
          <w:szCs w:val="22"/>
        </w:rPr>
        <w:t>ჩრდილო</w:t>
      </w:r>
      <w:r w:rsidR="00ED6382" w:rsidRPr="009754D1">
        <w:rPr>
          <w:sz w:val="22"/>
          <w:szCs w:val="22"/>
        </w:rPr>
        <w:t>-</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კუთხე</w:t>
      </w:r>
      <w:r w:rsidR="00ED6382" w:rsidRPr="009754D1">
        <w:rPr>
          <w:sz w:val="22"/>
          <w:szCs w:val="22"/>
        </w:rPr>
        <w:t xml:space="preserve">, </w:t>
      </w:r>
      <w:r w:rsidR="00ED6382" w:rsidRPr="009754D1">
        <w:rPr>
          <w:rFonts w:cs="Sylfaen"/>
          <w:sz w:val="22"/>
          <w:szCs w:val="22"/>
        </w:rPr>
        <w:t>შენობა</w:t>
      </w:r>
      <w:r w:rsidR="00ED6382" w:rsidRPr="009754D1">
        <w:rPr>
          <w:sz w:val="22"/>
          <w:szCs w:val="22"/>
        </w:rPr>
        <w:t xml:space="preserve"> 1</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სიმაღლეზე</w:t>
      </w:r>
      <w:r w:rsidR="00ED6382" w:rsidRPr="009754D1">
        <w:rPr>
          <w:sz w:val="22"/>
          <w:szCs w:val="22"/>
        </w:rPr>
        <w:t xml:space="preserve"> </w:t>
      </w:r>
      <w:r w:rsidR="00ED6382" w:rsidRPr="009754D1">
        <w:rPr>
          <w:rFonts w:cs="Sylfaen"/>
          <w:sz w:val="22"/>
          <w:szCs w:val="22"/>
        </w:rPr>
        <w:t>მიწაშია</w:t>
      </w:r>
      <w:r w:rsidR="00ED6382" w:rsidRPr="009754D1">
        <w:rPr>
          <w:sz w:val="22"/>
          <w:szCs w:val="22"/>
        </w:rPr>
        <w:t xml:space="preserve"> </w:t>
      </w:r>
      <w:r w:rsidR="00ED6382" w:rsidRPr="009754D1">
        <w:rPr>
          <w:rFonts w:cs="Sylfaen"/>
          <w:sz w:val="22"/>
          <w:szCs w:val="22"/>
        </w:rPr>
        <w:t>ჩამჯდარი</w:t>
      </w:r>
      <w:r w:rsidR="00ED6382" w:rsidRPr="009754D1">
        <w:rPr>
          <w:sz w:val="22"/>
          <w:szCs w:val="22"/>
        </w:rPr>
        <w:t xml:space="preserve">. </w:t>
      </w:r>
      <w:r w:rsidR="00ED6382" w:rsidRPr="009754D1">
        <w:rPr>
          <w:rFonts w:cs="Sylfaen"/>
          <w:sz w:val="22"/>
          <w:szCs w:val="22"/>
        </w:rPr>
        <w:t>შესასვლელი</w:t>
      </w:r>
      <w:r w:rsidR="00ED6382" w:rsidRPr="009754D1">
        <w:rPr>
          <w:sz w:val="22"/>
          <w:szCs w:val="22"/>
        </w:rPr>
        <w:t xml:space="preserve"> </w:t>
      </w:r>
      <w:r w:rsidR="00ED6382" w:rsidRPr="009754D1">
        <w:rPr>
          <w:rFonts w:cs="Sylfaen"/>
          <w:sz w:val="22"/>
          <w:szCs w:val="22"/>
        </w:rPr>
        <w:t>დასავლეთიდან</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სამხრეთიდანაა</w:t>
      </w:r>
      <w:r w:rsidR="00ED6382" w:rsidRPr="009754D1">
        <w:rPr>
          <w:sz w:val="22"/>
          <w:szCs w:val="22"/>
        </w:rPr>
        <w:t xml:space="preserve">. </w:t>
      </w:r>
      <w:r w:rsidR="00ED6382" w:rsidRPr="009754D1">
        <w:rPr>
          <w:rFonts w:cs="Sylfaen"/>
          <w:sz w:val="22"/>
          <w:szCs w:val="22"/>
        </w:rPr>
        <w:t>ორივე</w:t>
      </w:r>
      <w:r w:rsidR="00ED6382" w:rsidRPr="009754D1">
        <w:rPr>
          <w:sz w:val="22"/>
          <w:szCs w:val="22"/>
        </w:rPr>
        <w:t xml:space="preserve"> </w:t>
      </w:r>
      <w:r w:rsidR="00ED6382" w:rsidRPr="009754D1">
        <w:rPr>
          <w:rFonts w:cs="Sylfaen"/>
          <w:sz w:val="22"/>
          <w:szCs w:val="22"/>
        </w:rPr>
        <w:t>კარი</w:t>
      </w:r>
      <w:r w:rsidR="00ED6382" w:rsidRPr="009754D1">
        <w:rPr>
          <w:sz w:val="22"/>
          <w:szCs w:val="22"/>
        </w:rPr>
        <w:t xml:space="preserve"> </w:t>
      </w:r>
      <w:r w:rsidR="00ED6382" w:rsidRPr="009754D1">
        <w:rPr>
          <w:rFonts w:cs="Sylfaen"/>
          <w:sz w:val="22"/>
          <w:szCs w:val="22"/>
        </w:rPr>
        <w:t>გარედან</w:t>
      </w:r>
      <w:r w:rsidR="00ED6382" w:rsidRPr="009754D1">
        <w:rPr>
          <w:sz w:val="22"/>
          <w:szCs w:val="22"/>
        </w:rPr>
        <w:t xml:space="preserve"> </w:t>
      </w:r>
      <w:r w:rsidR="00ED6382" w:rsidRPr="009754D1">
        <w:rPr>
          <w:rFonts w:cs="Sylfaen"/>
          <w:sz w:val="22"/>
          <w:szCs w:val="22"/>
        </w:rPr>
        <w:t>თაღოვანია</w:t>
      </w:r>
      <w:r w:rsidR="00ED6382" w:rsidRPr="009754D1">
        <w:rPr>
          <w:sz w:val="22"/>
          <w:szCs w:val="22"/>
        </w:rPr>
        <w:t xml:space="preserve">, </w:t>
      </w:r>
      <w:r w:rsidR="00ED6382" w:rsidRPr="009754D1">
        <w:rPr>
          <w:rFonts w:cs="Sylfaen"/>
          <w:sz w:val="22"/>
          <w:szCs w:val="22"/>
        </w:rPr>
        <w:t>შიგნით</w:t>
      </w:r>
      <w:r w:rsidR="00ED6382" w:rsidRPr="009754D1">
        <w:rPr>
          <w:sz w:val="22"/>
          <w:szCs w:val="22"/>
        </w:rPr>
        <w:t xml:space="preserve">- </w:t>
      </w:r>
      <w:r w:rsidR="00ED6382" w:rsidRPr="009754D1">
        <w:rPr>
          <w:rFonts w:cs="Sylfaen"/>
          <w:sz w:val="22"/>
          <w:szCs w:val="22"/>
        </w:rPr>
        <w:t>სწორკუთხა</w:t>
      </w:r>
      <w:r w:rsidR="00ED6382" w:rsidRPr="009754D1">
        <w:rPr>
          <w:sz w:val="22"/>
          <w:szCs w:val="22"/>
        </w:rPr>
        <w:t xml:space="preserve">. </w:t>
      </w:r>
      <w:r w:rsidR="00ED6382" w:rsidRPr="009754D1">
        <w:rPr>
          <w:rFonts w:cs="Sylfaen"/>
          <w:sz w:val="22"/>
          <w:szCs w:val="22"/>
        </w:rPr>
        <w:t>აღმოსავლეთით</w:t>
      </w:r>
      <w:r w:rsidR="00ED6382" w:rsidRPr="009754D1">
        <w:rPr>
          <w:sz w:val="22"/>
          <w:szCs w:val="22"/>
        </w:rPr>
        <w:t xml:space="preserve"> </w:t>
      </w:r>
      <w:r w:rsidR="00ED6382" w:rsidRPr="009754D1">
        <w:rPr>
          <w:rFonts w:cs="Sylfaen"/>
          <w:sz w:val="22"/>
          <w:szCs w:val="22"/>
        </w:rPr>
        <w:t>ნახევარწრიული</w:t>
      </w:r>
      <w:r w:rsidR="00ED6382" w:rsidRPr="009754D1">
        <w:rPr>
          <w:sz w:val="22"/>
          <w:szCs w:val="22"/>
        </w:rPr>
        <w:t xml:space="preserve"> </w:t>
      </w:r>
      <w:r w:rsidR="00ED6382" w:rsidRPr="009754D1">
        <w:rPr>
          <w:rFonts w:cs="Sylfaen"/>
          <w:sz w:val="22"/>
          <w:szCs w:val="22"/>
        </w:rPr>
        <w:t>აფსიდია</w:t>
      </w:r>
      <w:r w:rsidR="00ED6382" w:rsidRPr="009754D1">
        <w:rPr>
          <w:sz w:val="22"/>
          <w:szCs w:val="22"/>
        </w:rPr>
        <w:t xml:space="preserve">, </w:t>
      </w:r>
      <w:r w:rsidR="00ED6382" w:rsidRPr="009754D1">
        <w:rPr>
          <w:rFonts w:cs="Sylfaen"/>
          <w:sz w:val="22"/>
          <w:szCs w:val="22"/>
        </w:rPr>
        <w:t>რომლის</w:t>
      </w:r>
      <w:r w:rsidR="00ED6382" w:rsidRPr="009754D1">
        <w:rPr>
          <w:sz w:val="22"/>
          <w:szCs w:val="22"/>
        </w:rPr>
        <w:t xml:space="preserve"> </w:t>
      </w:r>
      <w:r w:rsidR="00ED6382" w:rsidRPr="009754D1">
        <w:rPr>
          <w:rFonts w:cs="Sylfaen"/>
          <w:sz w:val="22"/>
          <w:szCs w:val="22"/>
        </w:rPr>
        <w:t>ღერძზე</w:t>
      </w:r>
      <w:r w:rsidR="00ED6382" w:rsidRPr="009754D1">
        <w:rPr>
          <w:sz w:val="22"/>
          <w:szCs w:val="22"/>
        </w:rPr>
        <w:t xml:space="preserve"> </w:t>
      </w:r>
      <w:r w:rsidR="00ED6382" w:rsidRPr="009754D1">
        <w:rPr>
          <w:rFonts w:cs="Sylfaen"/>
          <w:sz w:val="22"/>
          <w:szCs w:val="22"/>
        </w:rPr>
        <w:t>ბრტყლად</w:t>
      </w:r>
      <w:r w:rsidR="00ED6382" w:rsidRPr="009754D1">
        <w:rPr>
          <w:sz w:val="22"/>
          <w:szCs w:val="22"/>
        </w:rPr>
        <w:t xml:space="preserve"> </w:t>
      </w:r>
      <w:r w:rsidR="00ED6382" w:rsidRPr="009754D1">
        <w:rPr>
          <w:rFonts w:cs="Sylfaen"/>
          <w:sz w:val="22"/>
          <w:szCs w:val="22"/>
        </w:rPr>
        <w:t>გადახურული</w:t>
      </w:r>
      <w:r w:rsidR="00ED6382" w:rsidRPr="009754D1">
        <w:rPr>
          <w:sz w:val="22"/>
          <w:szCs w:val="22"/>
        </w:rPr>
        <w:t xml:space="preserve"> </w:t>
      </w:r>
      <w:r w:rsidR="00ED6382" w:rsidRPr="009754D1">
        <w:rPr>
          <w:rFonts w:cs="Sylfaen"/>
          <w:sz w:val="22"/>
          <w:szCs w:val="22"/>
        </w:rPr>
        <w:t>ვიწრო</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 xml:space="preserve">. </w:t>
      </w:r>
      <w:r w:rsidR="00ED6382" w:rsidRPr="009754D1">
        <w:rPr>
          <w:rFonts w:cs="Sylfaen"/>
          <w:sz w:val="22"/>
          <w:szCs w:val="22"/>
        </w:rPr>
        <w:t>სარკმლის</w:t>
      </w:r>
      <w:r w:rsidR="00ED6382" w:rsidRPr="009754D1">
        <w:rPr>
          <w:sz w:val="22"/>
          <w:szCs w:val="22"/>
        </w:rPr>
        <w:t xml:space="preserve"> </w:t>
      </w:r>
      <w:r w:rsidR="00ED6382" w:rsidRPr="009754D1">
        <w:rPr>
          <w:rFonts w:cs="Sylfaen"/>
          <w:sz w:val="22"/>
          <w:szCs w:val="22"/>
        </w:rPr>
        <w:t>ჩრდილოეთით</w:t>
      </w:r>
      <w:r w:rsidR="00ED6382" w:rsidRPr="009754D1">
        <w:rPr>
          <w:sz w:val="22"/>
          <w:szCs w:val="22"/>
        </w:rPr>
        <w:t xml:space="preserve"> </w:t>
      </w:r>
      <w:r w:rsidR="00ED6382" w:rsidRPr="009754D1">
        <w:rPr>
          <w:rFonts w:cs="Sylfaen"/>
          <w:sz w:val="22"/>
          <w:szCs w:val="22"/>
        </w:rPr>
        <w:t>ორი</w:t>
      </w:r>
      <w:r w:rsidR="00ED6382" w:rsidRPr="009754D1">
        <w:rPr>
          <w:sz w:val="22"/>
          <w:szCs w:val="22"/>
        </w:rPr>
        <w:t xml:space="preserve"> </w:t>
      </w:r>
      <w:r w:rsidR="00ED6382" w:rsidRPr="009754D1">
        <w:rPr>
          <w:rFonts w:cs="Sylfaen"/>
          <w:sz w:val="22"/>
          <w:szCs w:val="22"/>
        </w:rPr>
        <w:t>მცირე</w:t>
      </w:r>
      <w:r w:rsidR="00ED6382" w:rsidRPr="009754D1">
        <w:rPr>
          <w:sz w:val="22"/>
          <w:szCs w:val="22"/>
        </w:rPr>
        <w:t xml:space="preserve"> </w:t>
      </w:r>
      <w:r w:rsidR="00ED6382" w:rsidRPr="009754D1">
        <w:rPr>
          <w:rFonts w:cs="Sylfaen"/>
          <w:sz w:val="22"/>
          <w:szCs w:val="22"/>
        </w:rPr>
        <w:t>ზომის</w:t>
      </w:r>
      <w:r w:rsidR="00ED6382" w:rsidRPr="009754D1">
        <w:rPr>
          <w:sz w:val="22"/>
          <w:szCs w:val="22"/>
        </w:rPr>
        <w:t xml:space="preserve"> </w:t>
      </w:r>
      <w:r w:rsidR="00ED6382" w:rsidRPr="009754D1">
        <w:rPr>
          <w:rFonts w:cs="Sylfaen"/>
          <w:sz w:val="22"/>
          <w:szCs w:val="22"/>
        </w:rPr>
        <w:t>სწორკუთხა</w:t>
      </w:r>
      <w:r w:rsidR="00ED6382" w:rsidRPr="009754D1">
        <w:rPr>
          <w:sz w:val="22"/>
          <w:szCs w:val="22"/>
        </w:rPr>
        <w:t xml:space="preserve"> </w:t>
      </w:r>
      <w:r w:rsidR="00ED6382" w:rsidRPr="009754D1">
        <w:rPr>
          <w:rFonts w:cs="Sylfaen"/>
          <w:sz w:val="22"/>
          <w:szCs w:val="22"/>
        </w:rPr>
        <w:t>ნიშია</w:t>
      </w:r>
      <w:r w:rsidR="00ED6382" w:rsidRPr="009754D1">
        <w:rPr>
          <w:sz w:val="22"/>
          <w:szCs w:val="22"/>
        </w:rPr>
        <w:t xml:space="preserve">, </w:t>
      </w:r>
      <w:r w:rsidR="00ED6382" w:rsidRPr="009754D1">
        <w:rPr>
          <w:rFonts w:cs="Sylfaen"/>
          <w:sz w:val="22"/>
          <w:szCs w:val="22"/>
        </w:rPr>
        <w:t xml:space="preserve">სამხრეთით </w:t>
      </w:r>
      <w:r w:rsidR="00ED6382" w:rsidRPr="009754D1">
        <w:rPr>
          <w:sz w:val="22"/>
          <w:szCs w:val="22"/>
        </w:rPr>
        <w:t xml:space="preserve">- </w:t>
      </w:r>
      <w:r w:rsidR="00ED6382" w:rsidRPr="009754D1">
        <w:rPr>
          <w:rFonts w:cs="Sylfaen"/>
          <w:sz w:val="22"/>
          <w:szCs w:val="22"/>
        </w:rPr>
        <w:t>ერთი</w:t>
      </w:r>
      <w:r w:rsidR="00ED6382" w:rsidRPr="009754D1">
        <w:rPr>
          <w:sz w:val="22"/>
          <w:szCs w:val="22"/>
        </w:rPr>
        <w:t xml:space="preserve">. </w:t>
      </w:r>
      <w:r w:rsidR="00ED6382" w:rsidRPr="009754D1">
        <w:rPr>
          <w:rFonts w:cs="Sylfaen"/>
          <w:sz w:val="22"/>
          <w:szCs w:val="22"/>
        </w:rPr>
        <w:t>ერთი</w:t>
      </w:r>
      <w:r w:rsidR="00ED6382" w:rsidRPr="009754D1">
        <w:rPr>
          <w:sz w:val="22"/>
          <w:szCs w:val="22"/>
        </w:rPr>
        <w:t xml:space="preserve"> </w:t>
      </w:r>
      <w:r w:rsidR="00ED6382" w:rsidRPr="009754D1">
        <w:rPr>
          <w:rFonts w:cs="Sylfaen"/>
          <w:sz w:val="22"/>
          <w:szCs w:val="22"/>
        </w:rPr>
        <w:t>მსგავსი</w:t>
      </w:r>
      <w:r w:rsidR="00ED6382" w:rsidRPr="009754D1">
        <w:rPr>
          <w:sz w:val="22"/>
          <w:szCs w:val="22"/>
        </w:rPr>
        <w:t xml:space="preserve"> </w:t>
      </w:r>
      <w:r w:rsidR="00ED6382" w:rsidRPr="009754D1">
        <w:rPr>
          <w:rFonts w:cs="Sylfaen"/>
          <w:sz w:val="22"/>
          <w:szCs w:val="22"/>
        </w:rPr>
        <w:t>ნიშია</w:t>
      </w:r>
      <w:r w:rsidR="00ED6382" w:rsidRPr="009754D1">
        <w:rPr>
          <w:sz w:val="22"/>
          <w:szCs w:val="22"/>
        </w:rPr>
        <w:t xml:space="preserve"> </w:t>
      </w:r>
      <w:r w:rsidR="00ED6382" w:rsidRPr="009754D1">
        <w:rPr>
          <w:rFonts w:cs="Sylfaen"/>
          <w:sz w:val="22"/>
          <w:szCs w:val="22"/>
        </w:rPr>
        <w:t>ჩრდილოეთ</w:t>
      </w:r>
      <w:r w:rsidR="00ED6382" w:rsidRPr="009754D1">
        <w:rPr>
          <w:sz w:val="22"/>
          <w:szCs w:val="22"/>
        </w:rPr>
        <w:t xml:space="preserve"> </w:t>
      </w:r>
      <w:r w:rsidR="00ED6382" w:rsidRPr="009754D1">
        <w:rPr>
          <w:rFonts w:cs="Sylfaen"/>
          <w:sz w:val="22"/>
          <w:szCs w:val="22"/>
        </w:rPr>
        <w:t>კედლის</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ნაწილში</w:t>
      </w:r>
      <w:r w:rsidR="00ED6382" w:rsidRPr="009754D1">
        <w:rPr>
          <w:sz w:val="22"/>
          <w:szCs w:val="22"/>
        </w:rPr>
        <w:t xml:space="preserve">. </w:t>
      </w:r>
      <w:r w:rsidR="00ED6382" w:rsidRPr="009754D1">
        <w:rPr>
          <w:rFonts w:cs="Sylfaen"/>
          <w:sz w:val="22"/>
          <w:szCs w:val="22"/>
        </w:rPr>
        <w:t>სარკმლის</w:t>
      </w:r>
      <w:r w:rsidR="00ED6382" w:rsidRPr="009754D1">
        <w:rPr>
          <w:sz w:val="22"/>
          <w:szCs w:val="22"/>
        </w:rPr>
        <w:t xml:space="preserve"> </w:t>
      </w:r>
      <w:r w:rsidR="00ED6382" w:rsidRPr="009754D1">
        <w:rPr>
          <w:rFonts w:cs="Sylfaen"/>
          <w:sz w:val="22"/>
          <w:szCs w:val="22"/>
        </w:rPr>
        <w:t>ქვემოთ</w:t>
      </w:r>
      <w:r w:rsidR="00ED6382" w:rsidRPr="009754D1">
        <w:rPr>
          <w:sz w:val="22"/>
          <w:szCs w:val="22"/>
        </w:rPr>
        <w:t xml:space="preserve">, </w:t>
      </w:r>
      <w:r w:rsidR="00ED6382" w:rsidRPr="009754D1">
        <w:rPr>
          <w:rFonts w:cs="Sylfaen"/>
          <w:sz w:val="22"/>
          <w:szCs w:val="22"/>
        </w:rPr>
        <w:t>კედელზე</w:t>
      </w:r>
      <w:r w:rsidR="00ED6382" w:rsidRPr="009754D1">
        <w:rPr>
          <w:sz w:val="22"/>
          <w:szCs w:val="22"/>
        </w:rPr>
        <w:t xml:space="preserve">, </w:t>
      </w:r>
      <w:r w:rsidR="00ED6382" w:rsidRPr="009754D1">
        <w:rPr>
          <w:rFonts w:cs="Sylfaen"/>
          <w:sz w:val="22"/>
          <w:szCs w:val="22"/>
        </w:rPr>
        <w:t>ტრაპეზია</w:t>
      </w:r>
      <w:r w:rsidR="00ED6382" w:rsidRPr="009754D1">
        <w:rPr>
          <w:sz w:val="22"/>
          <w:szCs w:val="22"/>
        </w:rPr>
        <w:t xml:space="preserve"> </w:t>
      </w:r>
      <w:r w:rsidR="00ED6382" w:rsidRPr="009754D1">
        <w:rPr>
          <w:rFonts w:cs="Sylfaen"/>
          <w:sz w:val="22"/>
          <w:szCs w:val="22"/>
        </w:rPr>
        <w:t>მიდგმული</w:t>
      </w:r>
      <w:r w:rsidR="00ED6382" w:rsidRPr="009754D1">
        <w:rPr>
          <w:sz w:val="22"/>
          <w:szCs w:val="22"/>
        </w:rPr>
        <w:t xml:space="preserve">. </w:t>
      </w:r>
      <w:r w:rsidR="00ED6382" w:rsidRPr="009754D1">
        <w:rPr>
          <w:rFonts w:cs="Sylfaen"/>
          <w:sz w:val="22"/>
          <w:szCs w:val="22"/>
        </w:rPr>
        <w:t>დარბაზის</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ჩრდილოეთ</w:t>
      </w:r>
      <w:r w:rsidR="00ED6382" w:rsidRPr="009754D1">
        <w:rPr>
          <w:sz w:val="22"/>
          <w:szCs w:val="22"/>
        </w:rPr>
        <w:t xml:space="preserve"> </w:t>
      </w:r>
      <w:r w:rsidR="00ED6382" w:rsidRPr="009754D1">
        <w:rPr>
          <w:rFonts w:cs="Sylfaen"/>
          <w:sz w:val="22"/>
          <w:szCs w:val="22"/>
        </w:rPr>
        <w:t>კედლებში</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სწორკუთხა</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 xml:space="preserve">. </w:t>
      </w:r>
      <w:r w:rsidR="00ED6382" w:rsidRPr="009754D1">
        <w:rPr>
          <w:rFonts w:cs="Sylfaen"/>
          <w:sz w:val="22"/>
          <w:szCs w:val="22"/>
        </w:rPr>
        <w:t>კამარა</w:t>
      </w:r>
      <w:r w:rsidR="00ED6382" w:rsidRPr="009754D1">
        <w:rPr>
          <w:sz w:val="22"/>
          <w:szCs w:val="22"/>
        </w:rPr>
        <w:t xml:space="preserve"> </w:t>
      </w:r>
      <w:r w:rsidR="00ED6382" w:rsidRPr="009754D1">
        <w:rPr>
          <w:rFonts w:cs="Sylfaen"/>
          <w:sz w:val="22"/>
          <w:szCs w:val="22"/>
        </w:rPr>
        <w:t>ცილინდრული</w:t>
      </w:r>
      <w:r w:rsidR="00ED6382" w:rsidRPr="009754D1">
        <w:rPr>
          <w:sz w:val="22"/>
          <w:szCs w:val="22"/>
        </w:rPr>
        <w:t xml:space="preserve"> </w:t>
      </w:r>
      <w:r w:rsidR="00ED6382" w:rsidRPr="009754D1">
        <w:rPr>
          <w:rFonts w:cs="Sylfaen"/>
          <w:sz w:val="22"/>
          <w:szCs w:val="22"/>
        </w:rPr>
        <w:t>ფორმისაა</w:t>
      </w:r>
      <w:r w:rsidR="00ED6382" w:rsidRPr="009754D1">
        <w:rPr>
          <w:sz w:val="22"/>
          <w:szCs w:val="22"/>
        </w:rPr>
        <w:t xml:space="preserve"> </w:t>
      </w:r>
      <w:r w:rsidR="00ED6382" w:rsidRPr="009754D1">
        <w:rPr>
          <w:rFonts w:cs="Sylfaen"/>
          <w:sz w:val="22"/>
          <w:szCs w:val="22"/>
        </w:rPr>
        <w:t>იგი</w:t>
      </w:r>
      <w:r w:rsidR="00ED6382" w:rsidRPr="009754D1">
        <w:rPr>
          <w:sz w:val="22"/>
          <w:szCs w:val="22"/>
        </w:rPr>
        <w:t xml:space="preserve"> </w:t>
      </w:r>
      <w:r w:rsidR="00ED6382" w:rsidRPr="009754D1">
        <w:rPr>
          <w:rFonts w:cs="Sylfaen"/>
          <w:sz w:val="22"/>
          <w:szCs w:val="22"/>
        </w:rPr>
        <w:t>ერთ</w:t>
      </w:r>
      <w:r w:rsidR="00ED6382" w:rsidRPr="009754D1">
        <w:rPr>
          <w:sz w:val="22"/>
          <w:szCs w:val="22"/>
        </w:rPr>
        <w:t xml:space="preserve"> </w:t>
      </w:r>
      <w:r w:rsidR="00ED6382" w:rsidRPr="009754D1">
        <w:rPr>
          <w:rFonts w:cs="Sylfaen"/>
          <w:sz w:val="22"/>
          <w:szCs w:val="22"/>
        </w:rPr>
        <w:t>შეკიდებულ</w:t>
      </w:r>
      <w:r w:rsidR="00ED6382" w:rsidRPr="009754D1">
        <w:rPr>
          <w:sz w:val="22"/>
          <w:szCs w:val="22"/>
        </w:rPr>
        <w:t xml:space="preserve"> </w:t>
      </w:r>
      <w:r w:rsidR="00ED6382" w:rsidRPr="009754D1">
        <w:rPr>
          <w:rFonts w:cs="Sylfaen"/>
          <w:sz w:val="22"/>
          <w:szCs w:val="22"/>
        </w:rPr>
        <w:t>საბჯენ</w:t>
      </w:r>
      <w:r w:rsidR="00ED6382" w:rsidRPr="009754D1">
        <w:rPr>
          <w:sz w:val="22"/>
          <w:szCs w:val="22"/>
        </w:rPr>
        <w:t xml:space="preserve"> </w:t>
      </w:r>
      <w:r w:rsidR="00ED6382" w:rsidRPr="009754D1">
        <w:rPr>
          <w:rFonts w:cs="Sylfaen"/>
          <w:sz w:val="22"/>
          <w:szCs w:val="22"/>
        </w:rPr>
        <w:t>თაღს</w:t>
      </w:r>
      <w:r w:rsidR="00ED6382" w:rsidRPr="009754D1">
        <w:rPr>
          <w:sz w:val="22"/>
          <w:szCs w:val="22"/>
        </w:rPr>
        <w:t xml:space="preserve"> </w:t>
      </w:r>
      <w:r w:rsidR="00ED6382" w:rsidRPr="009754D1">
        <w:rPr>
          <w:rFonts w:cs="Sylfaen"/>
          <w:sz w:val="22"/>
          <w:szCs w:val="22"/>
        </w:rPr>
        <w:t>ეყრდნობა</w:t>
      </w:r>
      <w:r w:rsidR="00ED6382" w:rsidRPr="009754D1">
        <w:rPr>
          <w:sz w:val="22"/>
          <w:szCs w:val="22"/>
        </w:rPr>
        <w:t>.</w:t>
      </w:r>
    </w:p>
    <w:p w:rsidR="00ED6382" w:rsidRPr="009D4F9B" w:rsidRDefault="00ED6382" w:rsidP="00DF3D88">
      <w:pPr>
        <w:ind w:left="0"/>
        <w:jc w:val="right"/>
        <w:rPr>
          <w:i/>
          <w:sz w:val="22"/>
          <w:szCs w:val="22"/>
        </w:rPr>
      </w:pPr>
      <w:r w:rsidRPr="009D4F9B">
        <w:rPr>
          <w:rFonts w:cs="Sylfaen"/>
          <w:i/>
          <w:sz w:val="22"/>
          <w:szCs w:val="22"/>
        </w:rPr>
        <w:t>თ</w:t>
      </w:r>
      <w:r w:rsidRPr="009D4F9B">
        <w:rPr>
          <w:i/>
          <w:sz w:val="22"/>
          <w:szCs w:val="22"/>
        </w:rPr>
        <w:t xml:space="preserve">. </w:t>
      </w:r>
      <w:r w:rsidRPr="009D4F9B">
        <w:rPr>
          <w:rFonts w:cs="Sylfaen"/>
          <w:i/>
          <w:sz w:val="22"/>
          <w:szCs w:val="22"/>
        </w:rPr>
        <w:t>დვალი</w:t>
      </w:r>
      <w:r w:rsidR="009D4F9B" w:rsidRPr="009D4F9B">
        <w:rPr>
          <w:rFonts w:cs="Sylfaen"/>
          <w:i/>
          <w:sz w:val="22"/>
          <w:szCs w:val="22"/>
        </w:rPr>
        <w:t>.</w:t>
      </w:r>
    </w:p>
    <w:p w:rsidR="00ED6382" w:rsidRPr="009754D1" w:rsidRDefault="00ED6382" w:rsidP="00DF3D88">
      <w:pPr>
        <w:ind w:left="0"/>
        <w:jc w:val="both"/>
        <w:rPr>
          <w:sz w:val="22"/>
          <w:szCs w:val="22"/>
        </w:rPr>
      </w:pPr>
      <w:r w:rsidRPr="009D4F9B">
        <w:rPr>
          <w:rFonts w:cs="Sylfaen"/>
          <w:b/>
          <w:sz w:val="22"/>
          <w:szCs w:val="22"/>
        </w:rPr>
        <w:t>თეთრი</w:t>
      </w:r>
      <w:r w:rsidRPr="009D4F9B">
        <w:rPr>
          <w:b/>
          <w:sz w:val="22"/>
          <w:szCs w:val="22"/>
        </w:rPr>
        <w:t xml:space="preserve"> </w:t>
      </w:r>
      <w:r w:rsidRPr="009D4F9B">
        <w:rPr>
          <w:rFonts w:cs="Sylfaen"/>
          <w:b/>
          <w:sz w:val="22"/>
          <w:szCs w:val="22"/>
        </w:rPr>
        <w:t>გიორგის</w:t>
      </w:r>
      <w:r w:rsidRPr="009D4F9B">
        <w:rPr>
          <w:b/>
          <w:sz w:val="22"/>
          <w:szCs w:val="22"/>
        </w:rPr>
        <w:t xml:space="preserve"> </w:t>
      </w:r>
      <w:r w:rsidRPr="009D4F9B">
        <w:rPr>
          <w:rFonts w:cs="Sylfaen"/>
          <w:b/>
          <w:sz w:val="22"/>
          <w:szCs w:val="22"/>
        </w:rPr>
        <w:t>ეკლესია</w:t>
      </w:r>
      <w:r w:rsidRPr="009D4F9B">
        <w:rPr>
          <w:b/>
          <w:sz w:val="22"/>
          <w:szCs w:val="22"/>
        </w:rPr>
        <w:t>,</w:t>
      </w:r>
      <w:r w:rsidRPr="009754D1">
        <w:rPr>
          <w:sz w:val="22"/>
          <w:szCs w:val="22"/>
        </w:rPr>
        <w:t xml:space="preserve"> </w:t>
      </w:r>
      <w:r w:rsidRPr="009754D1">
        <w:rPr>
          <w:rFonts w:cs="Sylfaen"/>
          <w:sz w:val="22"/>
          <w:szCs w:val="22"/>
        </w:rPr>
        <w:t>იხ</w:t>
      </w:r>
      <w:r w:rsidRPr="009754D1">
        <w:rPr>
          <w:sz w:val="22"/>
          <w:szCs w:val="22"/>
        </w:rPr>
        <w:t xml:space="preserve">. </w:t>
      </w:r>
      <w:r w:rsidRPr="009754D1">
        <w:rPr>
          <w:rFonts w:cs="Sylfaen"/>
          <w:sz w:val="22"/>
          <w:szCs w:val="22"/>
        </w:rPr>
        <w:t>სოფლები</w:t>
      </w:r>
      <w:r w:rsidRPr="009754D1">
        <w:rPr>
          <w:sz w:val="22"/>
          <w:szCs w:val="22"/>
        </w:rPr>
        <w:t xml:space="preserve"> </w:t>
      </w:r>
      <w:r w:rsidRPr="009754D1">
        <w:rPr>
          <w:rFonts w:cs="Sylfaen"/>
          <w:sz w:val="22"/>
          <w:szCs w:val="22"/>
        </w:rPr>
        <w:t>აწყური</w:t>
      </w:r>
      <w:r w:rsidRPr="009754D1">
        <w:rPr>
          <w:sz w:val="22"/>
          <w:szCs w:val="22"/>
        </w:rPr>
        <w:t xml:space="preserve"> </w:t>
      </w:r>
      <w:r w:rsidRPr="009754D1">
        <w:rPr>
          <w:rFonts w:cs="Sylfaen"/>
          <w:sz w:val="22"/>
          <w:szCs w:val="22"/>
        </w:rPr>
        <w:t>და</w:t>
      </w:r>
      <w:r w:rsidRPr="009754D1">
        <w:rPr>
          <w:sz w:val="22"/>
          <w:szCs w:val="22"/>
        </w:rPr>
        <w:t xml:space="preserve"> </w:t>
      </w:r>
      <w:r w:rsidRPr="009754D1">
        <w:rPr>
          <w:rFonts w:cs="Sylfaen"/>
          <w:sz w:val="22"/>
          <w:szCs w:val="22"/>
        </w:rPr>
        <w:t>მატანი</w:t>
      </w:r>
    </w:p>
    <w:p w:rsidR="00ED6382" w:rsidRPr="009754D1" w:rsidRDefault="00ED6382" w:rsidP="00DF3D88">
      <w:pPr>
        <w:ind w:left="0"/>
        <w:jc w:val="both"/>
        <w:rPr>
          <w:sz w:val="22"/>
          <w:szCs w:val="22"/>
        </w:rPr>
      </w:pPr>
      <w:r w:rsidRPr="009D4F9B">
        <w:rPr>
          <w:rFonts w:cs="Sylfaen"/>
          <w:b/>
          <w:sz w:val="22"/>
          <w:szCs w:val="22"/>
        </w:rPr>
        <w:t>თორღვას</w:t>
      </w:r>
      <w:r w:rsidRPr="009D4F9B">
        <w:rPr>
          <w:b/>
          <w:sz w:val="22"/>
          <w:szCs w:val="22"/>
        </w:rPr>
        <w:t xml:space="preserve"> </w:t>
      </w:r>
      <w:r w:rsidRPr="009D4F9B">
        <w:rPr>
          <w:rFonts w:cs="Sylfaen"/>
          <w:b/>
          <w:sz w:val="22"/>
          <w:szCs w:val="22"/>
        </w:rPr>
        <w:t>ციხე</w:t>
      </w:r>
      <w:r w:rsidRPr="009D4F9B">
        <w:rPr>
          <w:b/>
          <w:sz w:val="22"/>
          <w:szCs w:val="22"/>
        </w:rPr>
        <w:t>,</w:t>
      </w:r>
      <w:r w:rsidRPr="009754D1">
        <w:rPr>
          <w:sz w:val="22"/>
          <w:szCs w:val="22"/>
        </w:rPr>
        <w:t xml:space="preserve"> </w:t>
      </w:r>
      <w:r w:rsidRPr="009754D1">
        <w:rPr>
          <w:rFonts w:cs="Sylfaen"/>
          <w:sz w:val="22"/>
          <w:szCs w:val="22"/>
        </w:rPr>
        <w:t>იხ</w:t>
      </w:r>
      <w:r w:rsidRPr="009754D1">
        <w:rPr>
          <w:sz w:val="22"/>
          <w:szCs w:val="22"/>
        </w:rPr>
        <w:t xml:space="preserve">. </w:t>
      </w:r>
      <w:r w:rsidRPr="009754D1">
        <w:rPr>
          <w:rFonts w:cs="Sylfaen"/>
          <w:sz w:val="22"/>
          <w:szCs w:val="22"/>
        </w:rPr>
        <w:t>სოფელი</w:t>
      </w:r>
      <w:r w:rsidRPr="009754D1">
        <w:rPr>
          <w:sz w:val="22"/>
          <w:szCs w:val="22"/>
        </w:rPr>
        <w:t xml:space="preserve"> </w:t>
      </w:r>
      <w:r w:rsidRPr="009754D1">
        <w:rPr>
          <w:rFonts w:cs="Sylfaen"/>
          <w:sz w:val="22"/>
          <w:szCs w:val="22"/>
        </w:rPr>
        <w:t>მაღრაანი</w:t>
      </w:r>
      <w:r w:rsidRPr="009754D1">
        <w:rPr>
          <w:sz w:val="22"/>
          <w:szCs w:val="22"/>
        </w:rPr>
        <w:t xml:space="preserve">, </w:t>
      </w:r>
      <w:r w:rsidRPr="009754D1">
        <w:rPr>
          <w:rFonts w:cs="Sylfaen"/>
          <w:sz w:val="22"/>
          <w:szCs w:val="22"/>
        </w:rPr>
        <w:t>პანკისის</w:t>
      </w:r>
      <w:r w:rsidRPr="009754D1">
        <w:rPr>
          <w:sz w:val="22"/>
          <w:szCs w:val="22"/>
        </w:rPr>
        <w:t xml:space="preserve"> </w:t>
      </w:r>
      <w:r w:rsidRPr="009754D1">
        <w:rPr>
          <w:rFonts w:cs="Sylfaen"/>
          <w:sz w:val="22"/>
          <w:szCs w:val="22"/>
        </w:rPr>
        <w:t>ციხე</w:t>
      </w:r>
      <w:r w:rsidRPr="009754D1">
        <w:rPr>
          <w:sz w:val="22"/>
          <w:szCs w:val="22"/>
        </w:rPr>
        <w:t>.</w:t>
      </w:r>
    </w:p>
    <w:p w:rsidR="00ED6382" w:rsidRPr="009754D1" w:rsidRDefault="00ED6382" w:rsidP="00DF3D88">
      <w:pPr>
        <w:ind w:left="0"/>
        <w:jc w:val="both"/>
        <w:rPr>
          <w:sz w:val="22"/>
          <w:szCs w:val="22"/>
        </w:rPr>
      </w:pPr>
      <w:r w:rsidRPr="009D4F9B">
        <w:rPr>
          <w:rFonts w:cs="Sylfaen"/>
          <w:b/>
          <w:sz w:val="22"/>
          <w:szCs w:val="22"/>
        </w:rPr>
        <w:t>იახსრის</w:t>
      </w:r>
      <w:r w:rsidRPr="009D4F9B">
        <w:rPr>
          <w:b/>
          <w:sz w:val="22"/>
          <w:szCs w:val="22"/>
        </w:rPr>
        <w:t xml:space="preserve"> </w:t>
      </w:r>
      <w:r w:rsidRPr="009D4F9B">
        <w:rPr>
          <w:rFonts w:cs="Sylfaen"/>
          <w:b/>
          <w:sz w:val="22"/>
          <w:szCs w:val="22"/>
        </w:rPr>
        <w:t>ეკლესია</w:t>
      </w:r>
      <w:r w:rsidRPr="009D4F9B">
        <w:rPr>
          <w:b/>
          <w:sz w:val="22"/>
          <w:szCs w:val="22"/>
        </w:rPr>
        <w:t>,</w:t>
      </w:r>
      <w:r w:rsidRPr="009754D1">
        <w:rPr>
          <w:sz w:val="22"/>
          <w:szCs w:val="22"/>
        </w:rPr>
        <w:t xml:space="preserve"> </w:t>
      </w:r>
      <w:r w:rsidRPr="009754D1">
        <w:rPr>
          <w:rFonts w:cs="Sylfaen"/>
          <w:sz w:val="22"/>
          <w:szCs w:val="22"/>
        </w:rPr>
        <w:t>იხ</w:t>
      </w:r>
      <w:r w:rsidRPr="009754D1">
        <w:rPr>
          <w:sz w:val="22"/>
          <w:szCs w:val="22"/>
        </w:rPr>
        <w:t xml:space="preserve">. </w:t>
      </w:r>
      <w:r w:rsidRPr="009754D1">
        <w:rPr>
          <w:rFonts w:cs="Sylfaen"/>
          <w:sz w:val="22"/>
          <w:szCs w:val="22"/>
        </w:rPr>
        <w:t>სოფელი</w:t>
      </w:r>
      <w:r w:rsidRPr="009754D1">
        <w:rPr>
          <w:sz w:val="22"/>
          <w:szCs w:val="22"/>
        </w:rPr>
        <w:t xml:space="preserve"> </w:t>
      </w:r>
      <w:r w:rsidRPr="009754D1">
        <w:rPr>
          <w:rFonts w:cs="Sylfaen"/>
          <w:sz w:val="22"/>
          <w:szCs w:val="22"/>
        </w:rPr>
        <w:t>მატანი</w:t>
      </w:r>
      <w:r w:rsidRPr="009754D1">
        <w:rPr>
          <w:sz w:val="22"/>
          <w:szCs w:val="22"/>
        </w:rPr>
        <w:t xml:space="preserve">, </w:t>
      </w:r>
      <w:r w:rsidRPr="009754D1">
        <w:rPr>
          <w:rFonts w:cs="Sylfaen"/>
          <w:sz w:val="22"/>
          <w:szCs w:val="22"/>
        </w:rPr>
        <w:t>იახსრის</w:t>
      </w:r>
      <w:r w:rsidRPr="009754D1">
        <w:rPr>
          <w:sz w:val="22"/>
          <w:szCs w:val="22"/>
        </w:rPr>
        <w:t xml:space="preserve"> </w:t>
      </w:r>
      <w:r w:rsidRPr="009754D1">
        <w:rPr>
          <w:rFonts w:cs="Sylfaen"/>
          <w:sz w:val="22"/>
          <w:szCs w:val="22"/>
        </w:rPr>
        <w:t>სამაროვანი</w:t>
      </w:r>
      <w:r w:rsidRPr="009754D1">
        <w:rPr>
          <w:sz w:val="22"/>
          <w:szCs w:val="22"/>
        </w:rPr>
        <w:t>.</w:t>
      </w:r>
    </w:p>
    <w:p w:rsidR="00ED6382" w:rsidRPr="009754D1" w:rsidRDefault="00ED6382" w:rsidP="00DF3D88">
      <w:pPr>
        <w:ind w:left="0"/>
        <w:jc w:val="both"/>
        <w:rPr>
          <w:sz w:val="22"/>
          <w:szCs w:val="22"/>
        </w:rPr>
      </w:pPr>
      <w:r w:rsidRPr="009D4F9B">
        <w:rPr>
          <w:rFonts w:cs="Sylfaen"/>
          <w:b/>
          <w:sz w:val="22"/>
          <w:szCs w:val="22"/>
        </w:rPr>
        <w:t>იახსრის</w:t>
      </w:r>
      <w:r w:rsidRPr="009D4F9B">
        <w:rPr>
          <w:b/>
          <w:sz w:val="22"/>
          <w:szCs w:val="22"/>
        </w:rPr>
        <w:t xml:space="preserve"> </w:t>
      </w:r>
      <w:r w:rsidRPr="009D4F9B">
        <w:rPr>
          <w:rFonts w:cs="Sylfaen"/>
          <w:b/>
          <w:sz w:val="22"/>
          <w:szCs w:val="22"/>
        </w:rPr>
        <w:t>საყდარი</w:t>
      </w:r>
      <w:r w:rsidRPr="009D4F9B">
        <w:rPr>
          <w:b/>
          <w:sz w:val="22"/>
          <w:szCs w:val="22"/>
        </w:rPr>
        <w:t>,</w:t>
      </w:r>
      <w:r w:rsidRPr="009754D1">
        <w:rPr>
          <w:sz w:val="22"/>
          <w:szCs w:val="22"/>
        </w:rPr>
        <w:t xml:space="preserve"> </w:t>
      </w:r>
      <w:r w:rsidRPr="009754D1">
        <w:rPr>
          <w:rFonts w:cs="Sylfaen"/>
          <w:sz w:val="22"/>
          <w:szCs w:val="22"/>
        </w:rPr>
        <w:t>იხ</w:t>
      </w:r>
      <w:r w:rsidRPr="009754D1">
        <w:rPr>
          <w:sz w:val="22"/>
          <w:szCs w:val="22"/>
        </w:rPr>
        <w:t xml:space="preserve">. </w:t>
      </w:r>
      <w:r w:rsidRPr="009754D1">
        <w:rPr>
          <w:rFonts w:cs="Sylfaen"/>
          <w:sz w:val="22"/>
          <w:szCs w:val="22"/>
        </w:rPr>
        <w:t>სოფელი</w:t>
      </w:r>
      <w:r w:rsidRPr="009754D1">
        <w:rPr>
          <w:sz w:val="22"/>
          <w:szCs w:val="22"/>
        </w:rPr>
        <w:t xml:space="preserve"> </w:t>
      </w:r>
      <w:r w:rsidRPr="009754D1">
        <w:rPr>
          <w:rFonts w:cs="Sylfaen"/>
          <w:sz w:val="22"/>
          <w:szCs w:val="22"/>
        </w:rPr>
        <w:t>მატანი</w:t>
      </w:r>
      <w:r w:rsidRPr="009754D1">
        <w:rPr>
          <w:sz w:val="22"/>
          <w:szCs w:val="22"/>
        </w:rPr>
        <w:t xml:space="preserve">, </w:t>
      </w:r>
      <w:r w:rsidRPr="009754D1">
        <w:rPr>
          <w:rFonts w:cs="Sylfaen"/>
          <w:sz w:val="22"/>
          <w:szCs w:val="22"/>
        </w:rPr>
        <w:t>იახსრის</w:t>
      </w:r>
      <w:r w:rsidRPr="009754D1">
        <w:rPr>
          <w:sz w:val="22"/>
          <w:szCs w:val="22"/>
        </w:rPr>
        <w:t xml:space="preserve"> </w:t>
      </w:r>
      <w:r w:rsidRPr="009754D1">
        <w:rPr>
          <w:rFonts w:cs="Sylfaen"/>
          <w:sz w:val="22"/>
          <w:szCs w:val="22"/>
        </w:rPr>
        <w:t>საყდარი</w:t>
      </w:r>
    </w:p>
    <w:p w:rsidR="00ED6382" w:rsidRPr="009754D1" w:rsidRDefault="00ED6382" w:rsidP="00DF3D88">
      <w:pPr>
        <w:ind w:left="0"/>
        <w:jc w:val="both"/>
        <w:rPr>
          <w:sz w:val="22"/>
          <w:szCs w:val="22"/>
        </w:rPr>
      </w:pPr>
      <w:r w:rsidRPr="009D4F9B">
        <w:rPr>
          <w:rFonts w:cs="Sylfaen"/>
          <w:b/>
          <w:sz w:val="22"/>
          <w:szCs w:val="22"/>
        </w:rPr>
        <w:t>იახსრის</w:t>
      </w:r>
      <w:r w:rsidRPr="009D4F9B">
        <w:rPr>
          <w:b/>
          <w:sz w:val="22"/>
          <w:szCs w:val="22"/>
        </w:rPr>
        <w:t xml:space="preserve"> </w:t>
      </w:r>
      <w:r w:rsidRPr="009D4F9B">
        <w:rPr>
          <w:rFonts w:cs="Sylfaen"/>
          <w:b/>
          <w:sz w:val="22"/>
          <w:szCs w:val="22"/>
        </w:rPr>
        <w:t>ხარი</w:t>
      </w:r>
      <w:r w:rsidRPr="009D4F9B">
        <w:rPr>
          <w:b/>
          <w:sz w:val="22"/>
          <w:szCs w:val="22"/>
        </w:rPr>
        <w:t>,</w:t>
      </w:r>
      <w:r w:rsidRPr="009754D1">
        <w:rPr>
          <w:sz w:val="22"/>
          <w:szCs w:val="22"/>
        </w:rPr>
        <w:t xml:space="preserve"> </w:t>
      </w:r>
      <w:r w:rsidRPr="009754D1">
        <w:rPr>
          <w:rFonts w:cs="Sylfaen"/>
          <w:sz w:val="22"/>
          <w:szCs w:val="22"/>
        </w:rPr>
        <w:t>იხ</w:t>
      </w:r>
      <w:r w:rsidRPr="009754D1">
        <w:rPr>
          <w:sz w:val="22"/>
          <w:szCs w:val="22"/>
        </w:rPr>
        <w:t xml:space="preserve">. </w:t>
      </w:r>
      <w:r w:rsidRPr="009754D1">
        <w:rPr>
          <w:rFonts w:cs="Sylfaen"/>
          <w:sz w:val="22"/>
          <w:szCs w:val="22"/>
        </w:rPr>
        <w:t>სოფელი</w:t>
      </w:r>
      <w:r w:rsidRPr="009754D1">
        <w:rPr>
          <w:sz w:val="22"/>
          <w:szCs w:val="22"/>
        </w:rPr>
        <w:t xml:space="preserve"> </w:t>
      </w:r>
      <w:r w:rsidRPr="009754D1">
        <w:rPr>
          <w:rFonts w:cs="Sylfaen"/>
          <w:sz w:val="22"/>
          <w:szCs w:val="22"/>
        </w:rPr>
        <w:t>დართო</w:t>
      </w:r>
      <w:r w:rsidRPr="009754D1">
        <w:rPr>
          <w:sz w:val="22"/>
          <w:szCs w:val="22"/>
        </w:rPr>
        <w:t xml:space="preserve">, </w:t>
      </w:r>
      <w:r w:rsidRPr="009754D1">
        <w:rPr>
          <w:rFonts w:cs="Sylfaen"/>
          <w:sz w:val="22"/>
          <w:szCs w:val="22"/>
        </w:rPr>
        <w:t>იახსრის</w:t>
      </w:r>
      <w:r w:rsidRPr="009754D1">
        <w:rPr>
          <w:sz w:val="22"/>
          <w:szCs w:val="22"/>
        </w:rPr>
        <w:t xml:space="preserve"> </w:t>
      </w:r>
      <w:r w:rsidRPr="009754D1">
        <w:rPr>
          <w:rFonts w:cs="Sylfaen"/>
          <w:sz w:val="22"/>
          <w:szCs w:val="22"/>
        </w:rPr>
        <w:t>ხატი</w:t>
      </w:r>
      <w:r w:rsidRPr="009754D1">
        <w:rPr>
          <w:sz w:val="22"/>
          <w:szCs w:val="22"/>
        </w:rPr>
        <w:t>.</w:t>
      </w:r>
    </w:p>
    <w:p w:rsidR="00ED6382" w:rsidRPr="009754D1" w:rsidRDefault="00ED6382" w:rsidP="00DF3D88">
      <w:pPr>
        <w:ind w:left="0"/>
        <w:jc w:val="both"/>
        <w:rPr>
          <w:sz w:val="22"/>
          <w:szCs w:val="22"/>
        </w:rPr>
      </w:pPr>
    </w:p>
    <w:p w:rsidR="00ED6382" w:rsidRPr="009754D1" w:rsidRDefault="00ED6382" w:rsidP="00DF3D88">
      <w:pPr>
        <w:ind w:left="0"/>
        <w:jc w:val="both"/>
        <w:rPr>
          <w:sz w:val="22"/>
          <w:szCs w:val="22"/>
        </w:rPr>
      </w:pPr>
      <w:r w:rsidRPr="009754D1">
        <w:rPr>
          <w:rFonts w:cs="Sylfaen"/>
          <w:b/>
          <w:sz w:val="22"/>
          <w:szCs w:val="22"/>
        </w:rPr>
        <w:t>ილიურთა</w:t>
      </w:r>
      <w:r w:rsidRPr="009754D1">
        <w:rPr>
          <w:b/>
          <w:sz w:val="22"/>
          <w:szCs w:val="22"/>
        </w:rPr>
        <w:t xml:space="preserve"> </w:t>
      </w:r>
      <w:r w:rsidRPr="009754D1">
        <w:rPr>
          <w:sz w:val="22"/>
          <w:szCs w:val="22"/>
        </w:rPr>
        <w:t>(</w:t>
      </w:r>
      <w:r w:rsidRPr="009754D1">
        <w:rPr>
          <w:rFonts w:cs="Sylfaen"/>
          <w:sz w:val="22"/>
          <w:szCs w:val="22"/>
        </w:rPr>
        <w:t>ნასოფლარი</w:t>
      </w:r>
      <w:r w:rsidRPr="009754D1">
        <w:rPr>
          <w:sz w:val="22"/>
          <w:szCs w:val="22"/>
        </w:rPr>
        <w:t>)</w:t>
      </w:r>
    </w:p>
    <w:p w:rsidR="00ED6382" w:rsidRPr="009754D1" w:rsidRDefault="00ED6382" w:rsidP="00DF3D88">
      <w:pPr>
        <w:ind w:left="0"/>
        <w:jc w:val="both"/>
        <w:rPr>
          <w:sz w:val="22"/>
          <w:szCs w:val="22"/>
        </w:rPr>
      </w:pPr>
      <w:r w:rsidRPr="009754D1">
        <w:rPr>
          <w:sz w:val="22"/>
          <w:szCs w:val="22"/>
        </w:rPr>
        <w:t>(</w:t>
      </w:r>
      <w:r w:rsidRPr="009754D1">
        <w:rPr>
          <w:rFonts w:cs="Sylfaen"/>
          <w:sz w:val="22"/>
          <w:szCs w:val="22"/>
        </w:rPr>
        <w:t>ომალოს</w:t>
      </w:r>
      <w:r w:rsidRPr="009754D1">
        <w:rPr>
          <w:sz w:val="22"/>
          <w:szCs w:val="22"/>
        </w:rPr>
        <w:t xml:space="preserve"> </w:t>
      </w:r>
      <w:r w:rsidRPr="009754D1">
        <w:rPr>
          <w:rFonts w:cs="Sylfaen"/>
          <w:sz w:val="22"/>
          <w:szCs w:val="22"/>
        </w:rPr>
        <w:t>თემის</w:t>
      </w:r>
      <w:r w:rsidRPr="009754D1">
        <w:rPr>
          <w:sz w:val="22"/>
          <w:szCs w:val="22"/>
        </w:rPr>
        <w:t xml:space="preserve"> </w:t>
      </w:r>
      <w:r w:rsidRPr="009754D1">
        <w:rPr>
          <w:rFonts w:cs="Sylfaen"/>
          <w:sz w:val="22"/>
          <w:szCs w:val="22"/>
        </w:rPr>
        <w:t>საკრებულო</w:t>
      </w:r>
      <w:r w:rsidRPr="009754D1">
        <w:rPr>
          <w:sz w:val="22"/>
          <w:szCs w:val="22"/>
        </w:rPr>
        <w:t>)</w:t>
      </w:r>
    </w:p>
    <w:p w:rsidR="00ED6382" w:rsidRPr="009754D1" w:rsidRDefault="00ED6382" w:rsidP="00DF3D88">
      <w:pPr>
        <w:ind w:left="0"/>
        <w:jc w:val="both"/>
        <w:rPr>
          <w:sz w:val="22"/>
          <w:szCs w:val="22"/>
        </w:rPr>
      </w:pPr>
      <w:r w:rsidRPr="009754D1">
        <w:rPr>
          <w:b/>
          <w:sz w:val="22"/>
          <w:szCs w:val="22"/>
        </w:rPr>
        <w:t xml:space="preserve">157. </w:t>
      </w:r>
      <w:r w:rsidRPr="009754D1">
        <w:rPr>
          <w:rFonts w:cs="Sylfaen"/>
          <w:b/>
          <w:sz w:val="22"/>
          <w:szCs w:val="22"/>
        </w:rPr>
        <w:t>კოშკი</w:t>
      </w:r>
      <w:r w:rsidRPr="009754D1">
        <w:rPr>
          <w:b/>
          <w:sz w:val="22"/>
          <w:szCs w:val="22"/>
        </w:rPr>
        <w:t>,</w:t>
      </w:r>
      <w:r w:rsidRPr="009754D1">
        <w:rPr>
          <w:sz w:val="22"/>
          <w:szCs w:val="22"/>
        </w:rPr>
        <w:t xml:space="preserve"> </w:t>
      </w:r>
      <w:r w:rsidRPr="009754D1">
        <w:rPr>
          <w:rFonts w:cs="Sylfaen"/>
          <w:sz w:val="22"/>
          <w:szCs w:val="22"/>
        </w:rPr>
        <w:t>არქიტექტურული</w:t>
      </w:r>
      <w:r w:rsidRPr="009754D1">
        <w:rPr>
          <w:sz w:val="22"/>
          <w:szCs w:val="22"/>
        </w:rPr>
        <w:t xml:space="preserve"> </w:t>
      </w:r>
      <w:r w:rsidRPr="009754D1">
        <w:rPr>
          <w:rFonts w:cs="Sylfaen"/>
          <w:sz w:val="22"/>
          <w:szCs w:val="22"/>
        </w:rPr>
        <w:t>ძეგლი</w:t>
      </w:r>
      <w:r w:rsidRPr="009754D1">
        <w:rPr>
          <w:sz w:val="22"/>
          <w:szCs w:val="22"/>
        </w:rPr>
        <w:t xml:space="preserve"> </w:t>
      </w:r>
      <w:r w:rsidRPr="009754D1">
        <w:rPr>
          <w:rFonts w:cs="Sylfaen"/>
          <w:sz w:val="22"/>
          <w:szCs w:val="22"/>
        </w:rPr>
        <w:t>დგას</w:t>
      </w:r>
      <w:r w:rsidRPr="009754D1">
        <w:rPr>
          <w:sz w:val="22"/>
          <w:szCs w:val="22"/>
        </w:rPr>
        <w:t xml:space="preserve"> </w:t>
      </w:r>
      <w:r w:rsidRPr="009754D1">
        <w:rPr>
          <w:rFonts w:cs="Sylfaen"/>
          <w:sz w:val="22"/>
          <w:szCs w:val="22"/>
        </w:rPr>
        <w:t>ნასოფლარის</w:t>
      </w:r>
      <w:r w:rsidRPr="009754D1">
        <w:rPr>
          <w:sz w:val="22"/>
          <w:szCs w:val="22"/>
        </w:rPr>
        <w:t xml:space="preserve"> </w:t>
      </w:r>
      <w:r w:rsidRPr="009754D1">
        <w:rPr>
          <w:rFonts w:cs="Sylfaen"/>
          <w:sz w:val="22"/>
          <w:szCs w:val="22"/>
        </w:rPr>
        <w:t>ჩრდილო</w:t>
      </w:r>
      <w:r w:rsidRPr="009754D1">
        <w:rPr>
          <w:sz w:val="22"/>
          <w:szCs w:val="22"/>
        </w:rPr>
        <w:t>-</w:t>
      </w:r>
      <w:r w:rsidRPr="009754D1">
        <w:rPr>
          <w:rFonts w:cs="Sylfaen"/>
          <w:sz w:val="22"/>
          <w:szCs w:val="22"/>
        </w:rPr>
        <w:t>აღმოსავლეთით</w:t>
      </w:r>
      <w:r w:rsidRPr="009754D1">
        <w:rPr>
          <w:sz w:val="22"/>
          <w:szCs w:val="22"/>
        </w:rPr>
        <w:t xml:space="preserve">, </w:t>
      </w:r>
      <w:r w:rsidRPr="009754D1">
        <w:rPr>
          <w:rFonts w:cs="Sylfaen"/>
          <w:sz w:val="22"/>
          <w:szCs w:val="22"/>
        </w:rPr>
        <w:t>ტყიან</w:t>
      </w:r>
      <w:r w:rsidRPr="009754D1">
        <w:rPr>
          <w:sz w:val="22"/>
          <w:szCs w:val="22"/>
        </w:rPr>
        <w:t xml:space="preserve"> </w:t>
      </w:r>
      <w:r w:rsidRPr="009754D1">
        <w:rPr>
          <w:rFonts w:cs="Sylfaen"/>
          <w:sz w:val="22"/>
          <w:szCs w:val="22"/>
        </w:rPr>
        <w:t>ფერდობზე</w:t>
      </w:r>
      <w:r w:rsidRPr="009754D1">
        <w:rPr>
          <w:sz w:val="22"/>
          <w:szCs w:val="22"/>
        </w:rPr>
        <w:t xml:space="preserve">. </w:t>
      </w:r>
      <w:r w:rsidRPr="009754D1">
        <w:rPr>
          <w:rFonts w:cs="Sylfaen"/>
          <w:sz w:val="22"/>
          <w:szCs w:val="22"/>
        </w:rPr>
        <w:t>განეკუთვნება</w:t>
      </w:r>
      <w:r w:rsidRPr="009754D1">
        <w:rPr>
          <w:sz w:val="22"/>
          <w:szCs w:val="22"/>
        </w:rPr>
        <w:t xml:space="preserve"> </w:t>
      </w:r>
      <w:r w:rsidRPr="009754D1">
        <w:rPr>
          <w:rFonts w:cs="Sylfaen"/>
          <w:sz w:val="22"/>
          <w:szCs w:val="22"/>
        </w:rPr>
        <w:t>გვიანდელ</w:t>
      </w:r>
      <w:r w:rsidRPr="009754D1">
        <w:rPr>
          <w:sz w:val="22"/>
          <w:szCs w:val="22"/>
        </w:rPr>
        <w:t xml:space="preserve"> </w:t>
      </w:r>
      <w:r w:rsidRPr="009754D1">
        <w:rPr>
          <w:rFonts w:cs="Sylfaen"/>
          <w:sz w:val="22"/>
          <w:szCs w:val="22"/>
        </w:rPr>
        <w:t>შუა</w:t>
      </w:r>
      <w:r w:rsidRPr="009754D1">
        <w:rPr>
          <w:sz w:val="22"/>
          <w:szCs w:val="22"/>
        </w:rPr>
        <w:t xml:space="preserve"> </w:t>
      </w:r>
      <w:r w:rsidRPr="009754D1">
        <w:rPr>
          <w:rFonts w:cs="Sylfaen"/>
          <w:sz w:val="22"/>
          <w:szCs w:val="22"/>
        </w:rPr>
        <w:t>საუკუნეებს</w:t>
      </w:r>
      <w:r w:rsidRPr="009754D1">
        <w:rPr>
          <w:sz w:val="22"/>
          <w:szCs w:val="22"/>
        </w:rPr>
        <w:t xml:space="preserve">. </w:t>
      </w:r>
      <w:r w:rsidRPr="009754D1">
        <w:rPr>
          <w:rFonts w:cs="Sylfaen"/>
          <w:sz w:val="22"/>
          <w:szCs w:val="22"/>
        </w:rPr>
        <w:t>კოშკი</w:t>
      </w:r>
      <w:r w:rsidRPr="009754D1">
        <w:rPr>
          <w:sz w:val="22"/>
          <w:szCs w:val="22"/>
        </w:rPr>
        <w:t xml:space="preserve"> </w:t>
      </w:r>
      <w:r w:rsidRPr="009754D1">
        <w:rPr>
          <w:rFonts w:cs="Sylfaen"/>
          <w:sz w:val="22"/>
          <w:szCs w:val="22"/>
        </w:rPr>
        <w:t>ხუთსართულიანია</w:t>
      </w:r>
      <w:r w:rsidRPr="009754D1">
        <w:rPr>
          <w:sz w:val="22"/>
          <w:szCs w:val="22"/>
        </w:rPr>
        <w:t xml:space="preserve">, </w:t>
      </w:r>
      <w:r w:rsidRPr="009754D1">
        <w:rPr>
          <w:rFonts w:cs="Sylfaen"/>
          <w:sz w:val="22"/>
          <w:szCs w:val="22"/>
        </w:rPr>
        <w:t>გეგმით</w:t>
      </w:r>
      <w:r w:rsidRPr="009754D1">
        <w:rPr>
          <w:sz w:val="22"/>
          <w:szCs w:val="22"/>
        </w:rPr>
        <w:t xml:space="preserve"> </w:t>
      </w:r>
      <w:r w:rsidRPr="009754D1">
        <w:rPr>
          <w:rFonts w:cs="Sylfaen"/>
          <w:sz w:val="22"/>
          <w:szCs w:val="22"/>
        </w:rPr>
        <w:t>თითქმის</w:t>
      </w:r>
      <w:r w:rsidRPr="009754D1">
        <w:rPr>
          <w:sz w:val="22"/>
          <w:szCs w:val="22"/>
        </w:rPr>
        <w:t xml:space="preserve"> </w:t>
      </w:r>
      <w:r w:rsidRPr="009754D1">
        <w:rPr>
          <w:rFonts w:cs="Sylfaen"/>
          <w:sz w:val="22"/>
          <w:szCs w:val="22"/>
        </w:rPr>
        <w:t>კვადრატულია</w:t>
      </w:r>
      <w:r w:rsidRPr="009754D1">
        <w:rPr>
          <w:sz w:val="22"/>
          <w:szCs w:val="22"/>
        </w:rPr>
        <w:t xml:space="preserve"> (5x4,8</w:t>
      </w:r>
      <w:r w:rsidRPr="009754D1">
        <w:rPr>
          <w:rFonts w:cs="Sylfaen"/>
          <w:sz w:val="22"/>
          <w:szCs w:val="22"/>
        </w:rPr>
        <w:t>მ</w:t>
      </w:r>
      <w:r w:rsidRPr="009754D1">
        <w:rPr>
          <w:sz w:val="22"/>
          <w:szCs w:val="22"/>
        </w:rPr>
        <w:t xml:space="preserve">), </w:t>
      </w:r>
      <w:r w:rsidRPr="009754D1">
        <w:rPr>
          <w:rFonts w:cs="Sylfaen"/>
          <w:sz w:val="22"/>
          <w:szCs w:val="22"/>
        </w:rPr>
        <w:t>ნაშენია</w:t>
      </w:r>
      <w:r w:rsidRPr="009754D1">
        <w:rPr>
          <w:sz w:val="22"/>
          <w:szCs w:val="22"/>
        </w:rPr>
        <w:t xml:space="preserve"> </w:t>
      </w:r>
      <w:r w:rsidRPr="009754D1">
        <w:rPr>
          <w:rFonts w:cs="Sylfaen"/>
          <w:sz w:val="22"/>
          <w:szCs w:val="22"/>
        </w:rPr>
        <w:t>ფიქლის</w:t>
      </w:r>
      <w:r w:rsidRPr="009754D1">
        <w:rPr>
          <w:sz w:val="22"/>
          <w:szCs w:val="22"/>
        </w:rPr>
        <w:t xml:space="preserve"> </w:t>
      </w:r>
      <w:r w:rsidRPr="009754D1">
        <w:rPr>
          <w:rFonts w:cs="Sylfaen"/>
          <w:sz w:val="22"/>
          <w:szCs w:val="22"/>
        </w:rPr>
        <w:t>მშრალი</w:t>
      </w:r>
      <w:r w:rsidRPr="009754D1">
        <w:rPr>
          <w:sz w:val="22"/>
          <w:szCs w:val="22"/>
        </w:rPr>
        <w:t xml:space="preserve"> </w:t>
      </w:r>
      <w:r w:rsidRPr="009754D1">
        <w:rPr>
          <w:rFonts w:cs="Sylfaen"/>
          <w:sz w:val="22"/>
          <w:szCs w:val="22"/>
        </w:rPr>
        <w:t>წყობით</w:t>
      </w:r>
      <w:r w:rsidRPr="009754D1">
        <w:rPr>
          <w:sz w:val="22"/>
          <w:szCs w:val="22"/>
        </w:rPr>
        <w:t xml:space="preserve">. </w:t>
      </w:r>
      <w:r w:rsidRPr="009754D1">
        <w:rPr>
          <w:rFonts w:cs="Sylfaen"/>
          <w:sz w:val="22"/>
          <w:szCs w:val="22"/>
        </w:rPr>
        <w:t>დაზიანებულია</w:t>
      </w:r>
      <w:r w:rsidRPr="009754D1">
        <w:rPr>
          <w:sz w:val="22"/>
          <w:szCs w:val="22"/>
        </w:rPr>
        <w:t xml:space="preserve">: </w:t>
      </w:r>
      <w:r w:rsidRPr="009754D1">
        <w:rPr>
          <w:rFonts w:cs="Sylfaen"/>
          <w:sz w:val="22"/>
          <w:szCs w:val="22"/>
        </w:rPr>
        <w:t>ჩამოშლილია</w:t>
      </w:r>
      <w:r w:rsidRPr="009754D1">
        <w:rPr>
          <w:sz w:val="22"/>
          <w:szCs w:val="22"/>
        </w:rPr>
        <w:t xml:space="preserve"> </w:t>
      </w:r>
      <w:r w:rsidRPr="009754D1">
        <w:rPr>
          <w:rFonts w:cs="Sylfaen"/>
          <w:sz w:val="22"/>
          <w:szCs w:val="22"/>
        </w:rPr>
        <w:t>ხის</w:t>
      </w:r>
      <w:r w:rsidRPr="009754D1">
        <w:rPr>
          <w:sz w:val="22"/>
          <w:szCs w:val="22"/>
        </w:rPr>
        <w:t xml:space="preserve"> </w:t>
      </w:r>
      <w:r w:rsidRPr="009754D1">
        <w:rPr>
          <w:rFonts w:cs="Sylfaen"/>
          <w:sz w:val="22"/>
          <w:szCs w:val="22"/>
        </w:rPr>
        <w:t>სართულშუა</w:t>
      </w:r>
      <w:r w:rsidRPr="009754D1">
        <w:rPr>
          <w:sz w:val="22"/>
          <w:szCs w:val="22"/>
        </w:rPr>
        <w:t xml:space="preserve"> </w:t>
      </w:r>
      <w:r w:rsidRPr="009754D1">
        <w:rPr>
          <w:rFonts w:cs="Sylfaen"/>
          <w:sz w:val="22"/>
          <w:szCs w:val="22"/>
        </w:rPr>
        <w:t>გადახურვები</w:t>
      </w:r>
      <w:r w:rsidRPr="009754D1">
        <w:rPr>
          <w:sz w:val="22"/>
          <w:szCs w:val="22"/>
        </w:rPr>
        <w:t xml:space="preserve">. </w:t>
      </w:r>
      <w:r w:rsidRPr="009754D1">
        <w:rPr>
          <w:rFonts w:cs="Sylfaen"/>
          <w:sz w:val="22"/>
          <w:szCs w:val="22"/>
        </w:rPr>
        <w:t>აღმოსავლეთ</w:t>
      </w:r>
      <w:r w:rsidRPr="009754D1">
        <w:rPr>
          <w:sz w:val="22"/>
          <w:szCs w:val="22"/>
        </w:rPr>
        <w:t xml:space="preserve">, </w:t>
      </w:r>
      <w:r w:rsidRPr="009754D1">
        <w:rPr>
          <w:rFonts w:cs="Sylfaen"/>
          <w:sz w:val="22"/>
          <w:szCs w:val="22"/>
        </w:rPr>
        <w:t>დასავლეთ</w:t>
      </w:r>
      <w:r w:rsidRPr="009754D1">
        <w:rPr>
          <w:sz w:val="22"/>
          <w:szCs w:val="22"/>
        </w:rPr>
        <w:t xml:space="preserve"> </w:t>
      </w:r>
      <w:r w:rsidRPr="009754D1">
        <w:rPr>
          <w:rFonts w:cs="Sylfaen"/>
          <w:sz w:val="22"/>
          <w:szCs w:val="22"/>
        </w:rPr>
        <w:t>და</w:t>
      </w:r>
      <w:r w:rsidRPr="009754D1">
        <w:rPr>
          <w:sz w:val="22"/>
          <w:szCs w:val="22"/>
        </w:rPr>
        <w:t xml:space="preserve"> </w:t>
      </w:r>
      <w:r w:rsidRPr="009754D1">
        <w:rPr>
          <w:rFonts w:cs="Sylfaen"/>
          <w:sz w:val="22"/>
          <w:szCs w:val="22"/>
        </w:rPr>
        <w:t>სამხრეთ</w:t>
      </w:r>
      <w:r w:rsidRPr="009754D1">
        <w:rPr>
          <w:sz w:val="22"/>
          <w:szCs w:val="22"/>
        </w:rPr>
        <w:t xml:space="preserve"> </w:t>
      </w:r>
      <w:r w:rsidRPr="009754D1">
        <w:rPr>
          <w:rFonts w:cs="Sylfaen"/>
          <w:sz w:val="22"/>
          <w:szCs w:val="22"/>
        </w:rPr>
        <w:t>კედლები</w:t>
      </w:r>
      <w:r w:rsidRPr="009754D1">
        <w:rPr>
          <w:sz w:val="22"/>
          <w:szCs w:val="22"/>
        </w:rPr>
        <w:t xml:space="preserve"> </w:t>
      </w:r>
      <w:r w:rsidRPr="009754D1">
        <w:rPr>
          <w:rFonts w:cs="Sylfaen"/>
          <w:sz w:val="22"/>
          <w:szCs w:val="22"/>
        </w:rPr>
        <w:t>დაბზარულია</w:t>
      </w:r>
      <w:r w:rsidRPr="009754D1">
        <w:rPr>
          <w:sz w:val="22"/>
          <w:szCs w:val="22"/>
        </w:rPr>
        <w:t xml:space="preserve">. </w:t>
      </w:r>
      <w:r w:rsidRPr="009754D1">
        <w:rPr>
          <w:rFonts w:cs="Sylfaen"/>
          <w:sz w:val="22"/>
          <w:szCs w:val="22"/>
        </w:rPr>
        <w:t>პირველი</w:t>
      </w:r>
      <w:r w:rsidRPr="009754D1">
        <w:rPr>
          <w:sz w:val="22"/>
          <w:szCs w:val="22"/>
        </w:rPr>
        <w:t xml:space="preserve"> </w:t>
      </w:r>
      <w:r w:rsidRPr="009754D1">
        <w:rPr>
          <w:rFonts w:cs="Sylfaen"/>
          <w:sz w:val="22"/>
          <w:szCs w:val="22"/>
        </w:rPr>
        <w:t>სართული</w:t>
      </w:r>
      <w:r w:rsidRPr="009754D1">
        <w:rPr>
          <w:sz w:val="22"/>
          <w:szCs w:val="22"/>
        </w:rPr>
        <w:t xml:space="preserve"> </w:t>
      </w:r>
      <w:r w:rsidRPr="009754D1">
        <w:rPr>
          <w:rFonts w:cs="Sylfaen"/>
          <w:sz w:val="22"/>
          <w:szCs w:val="22"/>
        </w:rPr>
        <w:t>თითქმის</w:t>
      </w:r>
      <w:r w:rsidRPr="009754D1">
        <w:rPr>
          <w:sz w:val="22"/>
          <w:szCs w:val="22"/>
        </w:rPr>
        <w:t xml:space="preserve"> </w:t>
      </w:r>
      <w:r w:rsidRPr="009754D1">
        <w:rPr>
          <w:rFonts w:cs="Sylfaen"/>
          <w:sz w:val="22"/>
          <w:szCs w:val="22"/>
        </w:rPr>
        <w:t>მთლიანად</w:t>
      </w:r>
      <w:r w:rsidRPr="009754D1">
        <w:rPr>
          <w:sz w:val="22"/>
          <w:szCs w:val="22"/>
        </w:rPr>
        <w:t xml:space="preserve"> </w:t>
      </w:r>
      <w:r w:rsidRPr="009754D1">
        <w:rPr>
          <w:rFonts w:cs="Sylfaen"/>
          <w:sz w:val="22"/>
          <w:szCs w:val="22"/>
        </w:rPr>
        <w:t>ფიქლითა</w:t>
      </w:r>
      <w:r w:rsidRPr="009754D1">
        <w:rPr>
          <w:sz w:val="22"/>
          <w:szCs w:val="22"/>
        </w:rPr>
        <w:t xml:space="preserve"> </w:t>
      </w:r>
      <w:r w:rsidRPr="009754D1">
        <w:rPr>
          <w:rFonts w:cs="Sylfaen"/>
          <w:sz w:val="22"/>
          <w:szCs w:val="22"/>
        </w:rPr>
        <w:t>და</w:t>
      </w:r>
      <w:r w:rsidRPr="009754D1">
        <w:rPr>
          <w:sz w:val="22"/>
          <w:szCs w:val="22"/>
        </w:rPr>
        <w:t xml:space="preserve"> </w:t>
      </w:r>
      <w:r w:rsidRPr="009754D1">
        <w:rPr>
          <w:rFonts w:cs="Sylfaen"/>
          <w:sz w:val="22"/>
          <w:szCs w:val="22"/>
        </w:rPr>
        <w:t>მიწითაა</w:t>
      </w:r>
      <w:r w:rsidRPr="009754D1">
        <w:rPr>
          <w:sz w:val="22"/>
          <w:szCs w:val="22"/>
        </w:rPr>
        <w:t xml:space="preserve"> </w:t>
      </w:r>
      <w:r w:rsidRPr="009754D1">
        <w:rPr>
          <w:rFonts w:cs="Sylfaen"/>
          <w:sz w:val="22"/>
          <w:szCs w:val="22"/>
        </w:rPr>
        <w:t>ამოვსებული</w:t>
      </w:r>
      <w:r w:rsidRPr="009754D1">
        <w:rPr>
          <w:sz w:val="22"/>
          <w:szCs w:val="22"/>
        </w:rPr>
        <w:t>.</w:t>
      </w:r>
    </w:p>
    <w:p w:rsidR="00ED6382" w:rsidRPr="009754D1" w:rsidRDefault="005C6EE6" w:rsidP="00DF3D88">
      <w:pPr>
        <w:ind w:left="0"/>
        <w:jc w:val="both"/>
        <w:rPr>
          <w:sz w:val="22"/>
          <w:szCs w:val="22"/>
        </w:rPr>
      </w:pPr>
      <w:r>
        <w:rPr>
          <w:rFonts w:cs="Sylfaen"/>
          <w:sz w:val="22"/>
          <w:szCs w:val="22"/>
        </w:rPr>
        <w:t xml:space="preserve">   </w:t>
      </w:r>
      <w:r w:rsidR="00ED6382" w:rsidRPr="009754D1">
        <w:rPr>
          <w:rFonts w:cs="Sylfaen"/>
          <w:sz w:val="22"/>
          <w:szCs w:val="22"/>
        </w:rPr>
        <w:t>პირველ</w:t>
      </w:r>
      <w:r w:rsidR="00ED6382" w:rsidRPr="009754D1">
        <w:rPr>
          <w:sz w:val="22"/>
          <w:szCs w:val="22"/>
        </w:rPr>
        <w:t xml:space="preserve"> </w:t>
      </w:r>
      <w:r w:rsidR="00ED6382" w:rsidRPr="009754D1">
        <w:rPr>
          <w:rFonts w:cs="Sylfaen"/>
          <w:sz w:val="22"/>
          <w:szCs w:val="22"/>
        </w:rPr>
        <w:t>სართულზე</w:t>
      </w:r>
      <w:r w:rsidR="00ED6382" w:rsidRPr="009754D1">
        <w:rPr>
          <w:sz w:val="22"/>
          <w:szCs w:val="22"/>
        </w:rPr>
        <w:t xml:space="preserve"> </w:t>
      </w:r>
      <w:r w:rsidR="00ED6382" w:rsidRPr="009754D1">
        <w:rPr>
          <w:rFonts w:cs="Sylfaen"/>
          <w:sz w:val="22"/>
          <w:szCs w:val="22"/>
        </w:rPr>
        <w:t>შესასვლელი</w:t>
      </w:r>
      <w:r w:rsidR="00ED6382" w:rsidRPr="009754D1">
        <w:rPr>
          <w:sz w:val="22"/>
          <w:szCs w:val="22"/>
        </w:rPr>
        <w:t xml:space="preserve"> </w:t>
      </w:r>
      <w:r w:rsidR="00ED6382" w:rsidRPr="009754D1">
        <w:rPr>
          <w:rFonts w:cs="Sylfaen"/>
          <w:sz w:val="22"/>
          <w:szCs w:val="22"/>
        </w:rPr>
        <w:t>ჩრდილოეთიდანაა</w:t>
      </w:r>
      <w:r w:rsidR="00ED6382" w:rsidRPr="009754D1">
        <w:rPr>
          <w:sz w:val="22"/>
          <w:szCs w:val="22"/>
        </w:rPr>
        <w:t xml:space="preserve">. </w:t>
      </w:r>
      <w:r w:rsidR="00ED6382" w:rsidRPr="009754D1">
        <w:rPr>
          <w:rFonts w:cs="Sylfaen"/>
          <w:sz w:val="22"/>
          <w:szCs w:val="22"/>
        </w:rPr>
        <w:t>კარი</w:t>
      </w:r>
      <w:r w:rsidR="00ED6382" w:rsidRPr="009754D1">
        <w:rPr>
          <w:sz w:val="22"/>
          <w:szCs w:val="22"/>
        </w:rPr>
        <w:t xml:space="preserve"> </w:t>
      </w:r>
      <w:r w:rsidR="00ED6382" w:rsidRPr="009754D1">
        <w:rPr>
          <w:rFonts w:cs="Sylfaen"/>
          <w:sz w:val="22"/>
          <w:szCs w:val="22"/>
        </w:rPr>
        <w:t>თაღოვანია</w:t>
      </w:r>
      <w:r w:rsidR="00ED6382" w:rsidRPr="009754D1">
        <w:rPr>
          <w:sz w:val="22"/>
          <w:szCs w:val="22"/>
        </w:rPr>
        <w:t xml:space="preserve">. </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ერთი</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 xml:space="preserve">. </w:t>
      </w:r>
      <w:r w:rsidR="00ED6382" w:rsidRPr="009754D1">
        <w:rPr>
          <w:rFonts w:cs="Sylfaen"/>
          <w:sz w:val="22"/>
          <w:szCs w:val="22"/>
        </w:rPr>
        <w:t>სართულის</w:t>
      </w:r>
      <w:r w:rsidR="00ED6382" w:rsidRPr="009754D1">
        <w:rPr>
          <w:sz w:val="22"/>
          <w:szCs w:val="22"/>
        </w:rPr>
        <w:t xml:space="preserve"> </w:t>
      </w:r>
      <w:r w:rsidR="00ED6382" w:rsidRPr="009754D1">
        <w:rPr>
          <w:rFonts w:cs="Sylfaen"/>
          <w:sz w:val="22"/>
          <w:szCs w:val="22"/>
        </w:rPr>
        <w:t>დანარჩენი</w:t>
      </w:r>
      <w:r w:rsidR="00ED6382" w:rsidRPr="009754D1">
        <w:rPr>
          <w:sz w:val="22"/>
          <w:szCs w:val="22"/>
        </w:rPr>
        <w:t xml:space="preserve"> </w:t>
      </w:r>
      <w:r w:rsidR="00ED6382" w:rsidRPr="009754D1">
        <w:rPr>
          <w:rFonts w:cs="Sylfaen"/>
          <w:sz w:val="22"/>
          <w:szCs w:val="22"/>
        </w:rPr>
        <w:t>კედლები</w:t>
      </w:r>
      <w:r w:rsidR="00ED6382" w:rsidRPr="009754D1">
        <w:rPr>
          <w:sz w:val="22"/>
          <w:szCs w:val="22"/>
        </w:rPr>
        <w:t xml:space="preserve"> </w:t>
      </w:r>
      <w:r w:rsidR="00ED6382" w:rsidRPr="009754D1">
        <w:rPr>
          <w:rFonts w:cs="Sylfaen"/>
          <w:sz w:val="22"/>
          <w:szCs w:val="22"/>
        </w:rPr>
        <w:t>ყრუა</w:t>
      </w:r>
      <w:r w:rsidR="00ED6382" w:rsidRPr="009754D1">
        <w:rPr>
          <w:sz w:val="22"/>
          <w:szCs w:val="22"/>
        </w:rPr>
        <w:t xml:space="preserve">. </w:t>
      </w:r>
      <w:r w:rsidR="00ED6382" w:rsidRPr="009754D1">
        <w:rPr>
          <w:rFonts w:cs="Sylfaen"/>
          <w:sz w:val="22"/>
          <w:szCs w:val="22"/>
        </w:rPr>
        <w:t>მეორე</w:t>
      </w:r>
      <w:r w:rsidR="00ED6382" w:rsidRPr="009754D1">
        <w:rPr>
          <w:sz w:val="22"/>
          <w:szCs w:val="22"/>
        </w:rPr>
        <w:t xml:space="preserve"> </w:t>
      </w:r>
      <w:r w:rsidR="00ED6382" w:rsidRPr="009754D1">
        <w:rPr>
          <w:rFonts w:cs="Sylfaen"/>
          <w:sz w:val="22"/>
          <w:szCs w:val="22"/>
        </w:rPr>
        <w:t>სართულის</w:t>
      </w:r>
      <w:r w:rsidR="00ED6382" w:rsidRPr="009754D1">
        <w:rPr>
          <w:sz w:val="22"/>
          <w:szCs w:val="22"/>
        </w:rPr>
        <w:t xml:space="preserve"> </w:t>
      </w:r>
      <w:r w:rsidR="00ED6382" w:rsidRPr="009754D1">
        <w:rPr>
          <w:rFonts w:cs="Sylfaen"/>
          <w:sz w:val="22"/>
          <w:szCs w:val="22"/>
        </w:rPr>
        <w:t>ჩრდილოეთ</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კარია</w:t>
      </w:r>
      <w:r w:rsidR="00ED6382" w:rsidRPr="009754D1">
        <w:rPr>
          <w:sz w:val="22"/>
          <w:szCs w:val="22"/>
        </w:rPr>
        <w:t xml:space="preserve">. </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სარკმელი</w:t>
      </w:r>
      <w:r w:rsidR="00ED6382" w:rsidRPr="009754D1">
        <w:rPr>
          <w:sz w:val="22"/>
          <w:szCs w:val="22"/>
        </w:rPr>
        <w:t xml:space="preserve">. </w:t>
      </w:r>
      <w:r w:rsidR="00ED6382" w:rsidRPr="009754D1">
        <w:rPr>
          <w:rFonts w:cs="Sylfaen"/>
          <w:sz w:val="22"/>
          <w:szCs w:val="22"/>
        </w:rPr>
        <w:t>დანარჩენ</w:t>
      </w:r>
      <w:r w:rsidR="00ED6382" w:rsidRPr="009754D1">
        <w:rPr>
          <w:sz w:val="22"/>
          <w:szCs w:val="22"/>
        </w:rPr>
        <w:t xml:space="preserve"> </w:t>
      </w:r>
      <w:r w:rsidR="00ED6382" w:rsidRPr="009754D1">
        <w:rPr>
          <w:rFonts w:cs="Sylfaen"/>
          <w:sz w:val="22"/>
          <w:szCs w:val="22"/>
        </w:rPr>
        <w:t>სართულებზე</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სარკმელი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სათოფურია</w:t>
      </w:r>
      <w:r w:rsidR="00ED6382" w:rsidRPr="009754D1">
        <w:rPr>
          <w:sz w:val="22"/>
          <w:szCs w:val="22"/>
        </w:rPr>
        <w:t xml:space="preserve"> </w:t>
      </w:r>
      <w:r w:rsidR="00ED6382" w:rsidRPr="009754D1">
        <w:rPr>
          <w:rFonts w:cs="Sylfaen"/>
          <w:sz w:val="22"/>
          <w:szCs w:val="22"/>
        </w:rPr>
        <w:t>მოწყობილი</w:t>
      </w:r>
      <w:r w:rsidR="00ED6382" w:rsidRPr="009754D1">
        <w:rPr>
          <w:sz w:val="22"/>
          <w:szCs w:val="22"/>
        </w:rPr>
        <w:t xml:space="preserve">. </w:t>
      </w:r>
      <w:r w:rsidR="00ED6382" w:rsidRPr="009754D1">
        <w:rPr>
          <w:rFonts w:cs="Sylfaen"/>
          <w:sz w:val="22"/>
          <w:szCs w:val="22"/>
        </w:rPr>
        <w:t>კოშკის</w:t>
      </w:r>
      <w:r w:rsidR="00ED6382" w:rsidRPr="009754D1">
        <w:rPr>
          <w:sz w:val="22"/>
          <w:szCs w:val="22"/>
        </w:rPr>
        <w:t xml:space="preserve"> </w:t>
      </w:r>
      <w:r w:rsidR="00ED6382" w:rsidRPr="009754D1">
        <w:rPr>
          <w:rFonts w:cs="Sylfaen"/>
          <w:sz w:val="22"/>
          <w:szCs w:val="22"/>
        </w:rPr>
        <w:t>სართულშუა</w:t>
      </w:r>
      <w:r w:rsidR="00ED6382" w:rsidRPr="009754D1">
        <w:rPr>
          <w:sz w:val="22"/>
          <w:szCs w:val="22"/>
        </w:rPr>
        <w:t xml:space="preserve"> </w:t>
      </w:r>
      <w:r w:rsidR="00ED6382" w:rsidRPr="009754D1">
        <w:rPr>
          <w:rFonts w:cs="Sylfaen"/>
          <w:sz w:val="22"/>
          <w:szCs w:val="22"/>
        </w:rPr>
        <w:t>გადახურვები</w:t>
      </w:r>
      <w:r w:rsidR="00ED6382" w:rsidRPr="009754D1">
        <w:rPr>
          <w:sz w:val="22"/>
          <w:szCs w:val="22"/>
        </w:rPr>
        <w:t xml:space="preserve"> </w:t>
      </w:r>
      <w:r w:rsidR="00ED6382" w:rsidRPr="009754D1">
        <w:rPr>
          <w:rFonts w:cs="Sylfaen"/>
          <w:sz w:val="22"/>
          <w:szCs w:val="22"/>
        </w:rPr>
        <w:t>ხის</w:t>
      </w:r>
      <w:r w:rsidR="00ED6382" w:rsidRPr="009754D1">
        <w:rPr>
          <w:sz w:val="22"/>
          <w:szCs w:val="22"/>
        </w:rPr>
        <w:t xml:space="preserve"> </w:t>
      </w:r>
      <w:r w:rsidR="00ED6382" w:rsidRPr="009754D1">
        <w:rPr>
          <w:rFonts w:cs="Sylfaen"/>
          <w:sz w:val="22"/>
          <w:szCs w:val="22"/>
        </w:rPr>
        <w:t>კოჭებზე</w:t>
      </w:r>
      <w:r w:rsidR="00ED6382" w:rsidRPr="009754D1">
        <w:rPr>
          <w:sz w:val="22"/>
          <w:szCs w:val="22"/>
        </w:rPr>
        <w:t xml:space="preserve"> </w:t>
      </w:r>
      <w:r w:rsidR="00ED6382" w:rsidRPr="009754D1">
        <w:rPr>
          <w:rFonts w:cs="Sylfaen"/>
          <w:sz w:val="22"/>
          <w:szCs w:val="22"/>
        </w:rPr>
        <w:t>ყოფილა</w:t>
      </w:r>
      <w:r w:rsidR="00ED6382" w:rsidRPr="009754D1">
        <w:rPr>
          <w:sz w:val="22"/>
          <w:szCs w:val="22"/>
        </w:rPr>
        <w:t xml:space="preserve"> </w:t>
      </w:r>
      <w:r w:rsidR="00ED6382" w:rsidRPr="009754D1">
        <w:rPr>
          <w:rFonts w:cs="Sylfaen"/>
          <w:sz w:val="22"/>
          <w:szCs w:val="22"/>
        </w:rPr>
        <w:t>გამართული</w:t>
      </w:r>
      <w:r w:rsidR="00ED6382" w:rsidRPr="009754D1">
        <w:rPr>
          <w:sz w:val="22"/>
          <w:szCs w:val="22"/>
        </w:rPr>
        <w:t xml:space="preserve"> (</w:t>
      </w:r>
      <w:r w:rsidR="00ED6382" w:rsidRPr="009754D1">
        <w:rPr>
          <w:rFonts w:cs="Sylfaen"/>
          <w:sz w:val="22"/>
          <w:szCs w:val="22"/>
        </w:rPr>
        <w:t>შემორჩენილია</w:t>
      </w:r>
      <w:r w:rsidR="00ED6382" w:rsidRPr="009754D1">
        <w:rPr>
          <w:sz w:val="22"/>
          <w:szCs w:val="22"/>
        </w:rPr>
        <w:t xml:space="preserve"> </w:t>
      </w:r>
      <w:r w:rsidR="00ED6382" w:rsidRPr="009754D1">
        <w:rPr>
          <w:rFonts w:cs="Sylfaen"/>
          <w:sz w:val="22"/>
          <w:szCs w:val="22"/>
        </w:rPr>
        <w:t>კოჭების</w:t>
      </w:r>
      <w:r w:rsidR="00ED6382" w:rsidRPr="009754D1">
        <w:rPr>
          <w:sz w:val="22"/>
          <w:szCs w:val="22"/>
        </w:rPr>
        <w:t xml:space="preserve"> </w:t>
      </w:r>
      <w:r w:rsidR="00ED6382" w:rsidRPr="009754D1">
        <w:rPr>
          <w:rFonts w:cs="Sylfaen"/>
          <w:sz w:val="22"/>
          <w:szCs w:val="22"/>
        </w:rPr>
        <w:t>საყრდენი</w:t>
      </w:r>
      <w:r w:rsidR="00ED6382" w:rsidRPr="009754D1">
        <w:rPr>
          <w:sz w:val="22"/>
          <w:szCs w:val="22"/>
        </w:rPr>
        <w:t xml:space="preserve"> </w:t>
      </w:r>
      <w:r w:rsidR="00ED6382" w:rsidRPr="009754D1">
        <w:rPr>
          <w:rFonts w:cs="Sylfaen"/>
          <w:sz w:val="22"/>
          <w:szCs w:val="22"/>
        </w:rPr>
        <w:t>ბუდეები</w:t>
      </w:r>
      <w:r w:rsidR="00ED6382" w:rsidRPr="009754D1">
        <w:rPr>
          <w:sz w:val="22"/>
          <w:szCs w:val="22"/>
        </w:rPr>
        <w:t>).</w:t>
      </w:r>
    </w:p>
    <w:p w:rsidR="00ED6382" w:rsidRPr="000D3B6E" w:rsidRDefault="00ED6382" w:rsidP="00DF3D88">
      <w:pPr>
        <w:ind w:left="0"/>
        <w:jc w:val="right"/>
        <w:rPr>
          <w:i/>
          <w:sz w:val="22"/>
          <w:szCs w:val="22"/>
        </w:rPr>
      </w:pPr>
      <w:r w:rsidRPr="000D3B6E">
        <w:rPr>
          <w:rFonts w:cs="Sylfaen"/>
          <w:i/>
          <w:sz w:val="22"/>
          <w:szCs w:val="22"/>
        </w:rPr>
        <w:t>მ</w:t>
      </w:r>
      <w:r w:rsidRPr="000D3B6E">
        <w:rPr>
          <w:i/>
          <w:sz w:val="22"/>
          <w:szCs w:val="22"/>
        </w:rPr>
        <w:t>.</w:t>
      </w:r>
      <w:r w:rsidRPr="000D3B6E">
        <w:rPr>
          <w:rFonts w:cs="Sylfaen"/>
          <w:i/>
          <w:sz w:val="22"/>
          <w:szCs w:val="22"/>
        </w:rPr>
        <w:t>ბაქრაძე</w:t>
      </w:r>
      <w:r w:rsidRPr="000D3B6E">
        <w:rPr>
          <w:i/>
          <w:sz w:val="22"/>
          <w:szCs w:val="22"/>
        </w:rPr>
        <w:t>.</w:t>
      </w:r>
    </w:p>
    <w:p w:rsidR="00ED6382" w:rsidRPr="009754D1" w:rsidRDefault="00ED6382" w:rsidP="00DF3D88">
      <w:pPr>
        <w:ind w:left="0"/>
        <w:jc w:val="both"/>
        <w:rPr>
          <w:sz w:val="22"/>
          <w:szCs w:val="22"/>
        </w:rPr>
      </w:pPr>
    </w:p>
    <w:p w:rsidR="00ED6382" w:rsidRPr="009754D1" w:rsidRDefault="00ED6382" w:rsidP="00DF3D88">
      <w:pPr>
        <w:ind w:left="0"/>
        <w:jc w:val="both"/>
        <w:rPr>
          <w:sz w:val="22"/>
          <w:szCs w:val="22"/>
        </w:rPr>
      </w:pPr>
      <w:r w:rsidRPr="009754D1">
        <w:rPr>
          <w:b/>
          <w:sz w:val="22"/>
          <w:szCs w:val="22"/>
        </w:rPr>
        <w:t xml:space="preserve">158. </w:t>
      </w:r>
      <w:r w:rsidRPr="009754D1">
        <w:rPr>
          <w:rFonts w:cs="Sylfaen"/>
          <w:b/>
          <w:sz w:val="22"/>
          <w:szCs w:val="22"/>
        </w:rPr>
        <w:t>კოშკი</w:t>
      </w:r>
      <w:r w:rsidRPr="009754D1">
        <w:rPr>
          <w:b/>
          <w:sz w:val="22"/>
          <w:szCs w:val="22"/>
        </w:rPr>
        <w:t>,</w:t>
      </w:r>
      <w:r w:rsidRPr="009754D1">
        <w:rPr>
          <w:sz w:val="22"/>
          <w:szCs w:val="22"/>
        </w:rPr>
        <w:t xml:space="preserve"> </w:t>
      </w:r>
      <w:r w:rsidRPr="009754D1">
        <w:rPr>
          <w:rFonts w:cs="Sylfaen"/>
          <w:sz w:val="22"/>
          <w:szCs w:val="22"/>
        </w:rPr>
        <w:t>არქიტექტურული</w:t>
      </w:r>
      <w:r w:rsidRPr="009754D1">
        <w:rPr>
          <w:sz w:val="22"/>
          <w:szCs w:val="22"/>
        </w:rPr>
        <w:t xml:space="preserve"> </w:t>
      </w:r>
      <w:r w:rsidRPr="009754D1">
        <w:rPr>
          <w:rFonts w:cs="Sylfaen"/>
          <w:sz w:val="22"/>
          <w:szCs w:val="22"/>
        </w:rPr>
        <w:t>ძეგლი</w:t>
      </w:r>
      <w:r w:rsidRPr="009754D1">
        <w:rPr>
          <w:sz w:val="22"/>
          <w:szCs w:val="22"/>
        </w:rPr>
        <w:t xml:space="preserve"> </w:t>
      </w:r>
      <w:r w:rsidRPr="009754D1">
        <w:rPr>
          <w:rFonts w:cs="Sylfaen"/>
          <w:sz w:val="22"/>
          <w:szCs w:val="22"/>
        </w:rPr>
        <w:t>დგას</w:t>
      </w:r>
      <w:r w:rsidRPr="009754D1">
        <w:rPr>
          <w:sz w:val="22"/>
          <w:szCs w:val="22"/>
        </w:rPr>
        <w:t xml:space="preserve"> </w:t>
      </w:r>
      <w:r w:rsidRPr="009754D1">
        <w:rPr>
          <w:rFonts w:cs="Sylfaen"/>
          <w:sz w:val="22"/>
          <w:szCs w:val="22"/>
        </w:rPr>
        <w:t>ნასოფლარის</w:t>
      </w:r>
      <w:r w:rsidRPr="009754D1">
        <w:rPr>
          <w:sz w:val="22"/>
          <w:szCs w:val="22"/>
        </w:rPr>
        <w:t xml:space="preserve"> </w:t>
      </w:r>
      <w:r w:rsidRPr="009754D1">
        <w:rPr>
          <w:rFonts w:cs="Sylfaen"/>
          <w:sz w:val="22"/>
          <w:szCs w:val="22"/>
        </w:rPr>
        <w:t>ქვემოთ</w:t>
      </w:r>
      <w:r w:rsidRPr="009754D1">
        <w:rPr>
          <w:sz w:val="22"/>
          <w:szCs w:val="22"/>
        </w:rPr>
        <w:t xml:space="preserve">, </w:t>
      </w:r>
      <w:r w:rsidRPr="009754D1">
        <w:rPr>
          <w:rFonts w:cs="Sylfaen"/>
          <w:sz w:val="22"/>
          <w:szCs w:val="22"/>
        </w:rPr>
        <w:t>ჩრდილო</w:t>
      </w:r>
      <w:r w:rsidRPr="009754D1">
        <w:rPr>
          <w:sz w:val="22"/>
          <w:szCs w:val="22"/>
        </w:rPr>
        <w:t>-</w:t>
      </w:r>
      <w:r w:rsidRPr="009754D1">
        <w:rPr>
          <w:rFonts w:cs="Sylfaen"/>
          <w:sz w:val="22"/>
          <w:szCs w:val="22"/>
        </w:rPr>
        <w:t>აღმოსავლეთით</w:t>
      </w:r>
      <w:r w:rsidRPr="009754D1">
        <w:rPr>
          <w:sz w:val="22"/>
          <w:szCs w:val="22"/>
        </w:rPr>
        <w:t xml:space="preserve">, </w:t>
      </w:r>
      <w:r w:rsidRPr="009754D1">
        <w:rPr>
          <w:rFonts w:cs="Sylfaen"/>
          <w:sz w:val="22"/>
          <w:szCs w:val="22"/>
        </w:rPr>
        <w:t>ტყიან</w:t>
      </w:r>
      <w:r w:rsidRPr="009754D1">
        <w:rPr>
          <w:sz w:val="22"/>
          <w:szCs w:val="22"/>
        </w:rPr>
        <w:t xml:space="preserve"> </w:t>
      </w:r>
      <w:r w:rsidRPr="009754D1">
        <w:rPr>
          <w:rFonts w:cs="Sylfaen"/>
          <w:sz w:val="22"/>
          <w:szCs w:val="22"/>
        </w:rPr>
        <w:t>ფერდობზე</w:t>
      </w:r>
      <w:r w:rsidRPr="009754D1">
        <w:rPr>
          <w:sz w:val="22"/>
          <w:szCs w:val="22"/>
        </w:rPr>
        <w:t xml:space="preserve">. </w:t>
      </w:r>
      <w:r w:rsidRPr="009754D1">
        <w:rPr>
          <w:rFonts w:cs="Sylfaen"/>
          <w:sz w:val="22"/>
          <w:szCs w:val="22"/>
        </w:rPr>
        <w:t>განეკუთვნება</w:t>
      </w:r>
      <w:r w:rsidRPr="009754D1">
        <w:rPr>
          <w:sz w:val="22"/>
          <w:szCs w:val="22"/>
        </w:rPr>
        <w:t xml:space="preserve"> </w:t>
      </w:r>
      <w:r w:rsidRPr="009754D1">
        <w:rPr>
          <w:rFonts w:cs="Sylfaen"/>
          <w:sz w:val="22"/>
          <w:szCs w:val="22"/>
        </w:rPr>
        <w:t>გვიანდელ</w:t>
      </w:r>
      <w:r w:rsidRPr="009754D1">
        <w:rPr>
          <w:sz w:val="22"/>
          <w:szCs w:val="22"/>
        </w:rPr>
        <w:t xml:space="preserve"> </w:t>
      </w:r>
      <w:r w:rsidRPr="009754D1">
        <w:rPr>
          <w:rFonts w:cs="Sylfaen"/>
          <w:sz w:val="22"/>
          <w:szCs w:val="22"/>
        </w:rPr>
        <w:t>შუა</w:t>
      </w:r>
      <w:r w:rsidRPr="009754D1">
        <w:rPr>
          <w:sz w:val="22"/>
          <w:szCs w:val="22"/>
        </w:rPr>
        <w:t xml:space="preserve"> </w:t>
      </w:r>
      <w:r w:rsidRPr="009754D1">
        <w:rPr>
          <w:rFonts w:cs="Sylfaen"/>
          <w:sz w:val="22"/>
          <w:szCs w:val="22"/>
        </w:rPr>
        <w:t>საუკუნეებს</w:t>
      </w:r>
      <w:r w:rsidRPr="009754D1">
        <w:rPr>
          <w:sz w:val="22"/>
          <w:szCs w:val="22"/>
        </w:rPr>
        <w:t>.</w:t>
      </w:r>
    </w:p>
    <w:p w:rsidR="00ED6382" w:rsidRPr="009754D1" w:rsidRDefault="005C6EE6" w:rsidP="00DF3D88">
      <w:pPr>
        <w:ind w:left="0"/>
        <w:jc w:val="both"/>
        <w:rPr>
          <w:sz w:val="22"/>
          <w:szCs w:val="22"/>
        </w:rPr>
      </w:pPr>
      <w:r>
        <w:rPr>
          <w:rFonts w:cs="Sylfaen"/>
          <w:sz w:val="22"/>
          <w:szCs w:val="22"/>
        </w:rPr>
        <w:t xml:space="preserve">   </w:t>
      </w:r>
      <w:r w:rsidR="00ED6382" w:rsidRPr="009754D1">
        <w:rPr>
          <w:rFonts w:cs="Sylfaen"/>
          <w:sz w:val="22"/>
          <w:szCs w:val="22"/>
        </w:rPr>
        <w:t xml:space="preserve">კოშკი </w:t>
      </w:r>
      <w:r w:rsidR="00ED6382" w:rsidRPr="009754D1">
        <w:rPr>
          <w:sz w:val="22"/>
          <w:szCs w:val="22"/>
        </w:rPr>
        <w:t>(6x5,5</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ხუთსართლიანია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ზემოთკენ</w:t>
      </w:r>
      <w:r w:rsidR="00ED6382" w:rsidRPr="009754D1">
        <w:rPr>
          <w:sz w:val="22"/>
          <w:szCs w:val="22"/>
        </w:rPr>
        <w:t xml:space="preserve"> </w:t>
      </w:r>
      <w:r w:rsidR="00ED6382" w:rsidRPr="009754D1">
        <w:rPr>
          <w:rFonts w:cs="Sylfaen"/>
          <w:sz w:val="22"/>
          <w:szCs w:val="22"/>
        </w:rPr>
        <w:t>თანდათან</w:t>
      </w:r>
      <w:r w:rsidR="00ED6382" w:rsidRPr="009754D1">
        <w:rPr>
          <w:sz w:val="22"/>
          <w:szCs w:val="22"/>
        </w:rPr>
        <w:t xml:space="preserve"> </w:t>
      </w:r>
      <w:r w:rsidR="00ED6382" w:rsidRPr="009754D1">
        <w:rPr>
          <w:rFonts w:cs="Sylfaen"/>
          <w:sz w:val="22"/>
          <w:szCs w:val="22"/>
        </w:rPr>
        <w:t>ვიწროვდება</w:t>
      </w:r>
      <w:r w:rsidR="00ED6382" w:rsidRPr="009754D1">
        <w:rPr>
          <w:sz w:val="22"/>
          <w:szCs w:val="22"/>
        </w:rPr>
        <w:t xml:space="preserve">. </w:t>
      </w:r>
      <w:r w:rsidR="00ED6382" w:rsidRPr="009754D1">
        <w:rPr>
          <w:rFonts w:cs="Sylfaen"/>
          <w:sz w:val="22"/>
          <w:szCs w:val="22"/>
        </w:rPr>
        <w:t>ნაგებია</w:t>
      </w:r>
      <w:r w:rsidR="00ED6382" w:rsidRPr="009754D1">
        <w:rPr>
          <w:sz w:val="22"/>
          <w:szCs w:val="22"/>
        </w:rPr>
        <w:t xml:space="preserve"> </w:t>
      </w:r>
      <w:r w:rsidR="00ED6382" w:rsidRPr="009754D1">
        <w:rPr>
          <w:rFonts w:cs="Sylfaen"/>
          <w:sz w:val="22"/>
          <w:szCs w:val="22"/>
        </w:rPr>
        <w:t>ფიქლის</w:t>
      </w:r>
      <w:r w:rsidR="00ED6382" w:rsidRPr="009754D1">
        <w:rPr>
          <w:sz w:val="22"/>
          <w:szCs w:val="22"/>
        </w:rPr>
        <w:t xml:space="preserve"> </w:t>
      </w:r>
      <w:r w:rsidR="00ED6382" w:rsidRPr="009754D1">
        <w:rPr>
          <w:rFonts w:cs="Sylfaen"/>
          <w:sz w:val="22"/>
          <w:szCs w:val="22"/>
        </w:rPr>
        <w:t>მშრალი</w:t>
      </w:r>
      <w:r w:rsidR="00ED6382" w:rsidRPr="009754D1">
        <w:rPr>
          <w:sz w:val="22"/>
          <w:szCs w:val="22"/>
        </w:rPr>
        <w:t xml:space="preserve"> </w:t>
      </w:r>
      <w:r w:rsidR="00ED6382" w:rsidRPr="009754D1">
        <w:rPr>
          <w:rFonts w:cs="Sylfaen"/>
          <w:sz w:val="22"/>
          <w:szCs w:val="22"/>
        </w:rPr>
        <w:t>წყობით</w:t>
      </w:r>
      <w:r w:rsidR="00ED6382" w:rsidRPr="009754D1">
        <w:rPr>
          <w:sz w:val="22"/>
          <w:szCs w:val="22"/>
        </w:rPr>
        <w:t xml:space="preserve">. </w:t>
      </w:r>
      <w:r w:rsidR="00ED6382" w:rsidRPr="009754D1">
        <w:rPr>
          <w:rFonts w:cs="Sylfaen"/>
          <w:sz w:val="22"/>
          <w:szCs w:val="22"/>
        </w:rPr>
        <w:t>დაზიანებულია</w:t>
      </w:r>
      <w:r w:rsidR="00ED6382" w:rsidRPr="009754D1">
        <w:rPr>
          <w:sz w:val="22"/>
          <w:szCs w:val="22"/>
        </w:rPr>
        <w:t xml:space="preserve">: </w:t>
      </w:r>
      <w:r w:rsidR="00ED6382" w:rsidRPr="009754D1">
        <w:rPr>
          <w:rFonts w:cs="Sylfaen"/>
          <w:sz w:val="22"/>
          <w:szCs w:val="22"/>
        </w:rPr>
        <w:t>ჩამონგრეულია</w:t>
      </w:r>
      <w:r w:rsidR="00ED6382" w:rsidRPr="009754D1">
        <w:rPr>
          <w:sz w:val="22"/>
          <w:szCs w:val="22"/>
        </w:rPr>
        <w:t xml:space="preserve"> </w:t>
      </w:r>
      <w:r w:rsidR="00ED6382" w:rsidRPr="009754D1">
        <w:rPr>
          <w:rFonts w:cs="Sylfaen"/>
          <w:sz w:val="22"/>
          <w:szCs w:val="22"/>
        </w:rPr>
        <w:t>სართულშუა</w:t>
      </w:r>
      <w:r w:rsidR="00ED6382" w:rsidRPr="009754D1">
        <w:rPr>
          <w:sz w:val="22"/>
          <w:szCs w:val="22"/>
        </w:rPr>
        <w:t xml:space="preserve"> </w:t>
      </w:r>
      <w:r w:rsidR="00ED6382" w:rsidRPr="009754D1">
        <w:rPr>
          <w:rFonts w:cs="Sylfaen"/>
          <w:sz w:val="22"/>
          <w:szCs w:val="22"/>
        </w:rPr>
        <w:t>გადახურვა</w:t>
      </w:r>
      <w:r w:rsidR="00ED6382" w:rsidRPr="009754D1">
        <w:rPr>
          <w:sz w:val="22"/>
          <w:szCs w:val="22"/>
        </w:rPr>
        <w:t xml:space="preserve">, </w:t>
      </w:r>
      <w:r w:rsidR="00ED6382" w:rsidRPr="009754D1">
        <w:rPr>
          <w:rFonts w:cs="Sylfaen"/>
          <w:sz w:val="22"/>
          <w:szCs w:val="22"/>
        </w:rPr>
        <w:t>მონგრეულია</w:t>
      </w:r>
      <w:r w:rsidR="00ED6382" w:rsidRPr="009754D1">
        <w:rPr>
          <w:sz w:val="22"/>
          <w:szCs w:val="22"/>
        </w:rPr>
        <w:t xml:space="preserve"> </w:t>
      </w:r>
      <w:r w:rsidR="00ED6382" w:rsidRPr="009754D1">
        <w:rPr>
          <w:rFonts w:cs="Sylfaen"/>
          <w:sz w:val="22"/>
          <w:szCs w:val="22"/>
        </w:rPr>
        <w:t>ზედა</w:t>
      </w:r>
      <w:r w:rsidR="00ED6382" w:rsidRPr="009754D1">
        <w:rPr>
          <w:sz w:val="22"/>
          <w:szCs w:val="22"/>
        </w:rPr>
        <w:t xml:space="preserve"> </w:t>
      </w:r>
      <w:r w:rsidR="00ED6382" w:rsidRPr="009754D1">
        <w:rPr>
          <w:rFonts w:cs="Sylfaen"/>
          <w:sz w:val="22"/>
          <w:szCs w:val="22"/>
        </w:rPr>
        <w:t>სართულის</w:t>
      </w:r>
      <w:r w:rsidR="00ED6382" w:rsidRPr="009754D1">
        <w:rPr>
          <w:sz w:val="22"/>
          <w:szCs w:val="22"/>
        </w:rPr>
        <w:t xml:space="preserve"> </w:t>
      </w:r>
      <w:r w:rsidR="00ED6382" w:rsidRPr="009754D1">
        <w:rPr>
          <w:rFonts w:cs="Sylfaen"/>
          <w:sz w:val="22"/>
          <w:szCs w:val="22"/>
        </w:rPr>
        <w:t>კედლების</w:t>
      </w:r>
      <w:r w:rsidR="00ED6382" w:rsidRPr="009754D1">
        <w:rPr>
          <w:sz w:val="22"/>
          <w:szCs w:val="22"/>
        </w:rPr>
        <w:t xml:space="preserve"> </w:t>
      </w:r>
      <w:r w:rsidR="00ED6382" w:rsidRPr="009754D1">
        <w:rPr>
          <w:rFonts w:cs="Sylfaen"/>
          <w:sz w:val="22"/>
          <w:szCs w:val="22"/>
        </w:rPr>
        <w:t>მნიშვნელოვანი</w:t>
      </w:r>
      <w:r w:rsidR="00ED6382" w:rsidRPr="009754D1">
        <w:rPr>
          <w:sz w:val="22"/>
          <w:szCs w:val="22"/>
        </w:rPr>
        <w:t xml:space="preserve">, </w:t>
      </w:r>
      <w:r w:rsidR="00ED6382" w:rsidRPr="009754D1">
        <w:rPr>
          <w:rFonts w:cs="Sylfaen"/>
          <w:sz w:val="22"/>
          <w:szCs w:val="22"/>
        </w:rPr>
        <w:t>ნაწილი</w:t>
      </w:r>
      <w:r w:rsidR="00ED6382" w:rsidRPr="009754D1">
        <w:rPr>
          <w:sz w:val="22"/>
          <w:szCs w:val="22"/>
        </w:rPr>
        <w:t xml:space="preserve">, </w:t>
      </w:r>
      <w:r w:rsidR="00ED6382" w:rsidRPr="009754D1">
        <w:rPr>
          <w:rFonts w:cs="Sylfaen"/>
          <w:sz w:val="22"/>
          <w:szCs w:val="22"/>
        </w:rPr>
        <w:t>პირველი</w:t>
      </w:r>
      <w:r w:rsidR="00ED6382" w:rsidRPr="009754D1">
        <w:rPr>
          <w:sz w:val="22"/>
          <w:szCs w:val="22"/>
        </w:rPr>
        <w:t xml:space="preserve"> </w:t>
      </w:r>
      <w:r w:rsidR="00ED6382" w:rsidRPr="009754D1">
        <w:rPr>
          <w:rFonts w:cs="Sylfaen"/>
          <w:sz w:val="22"/>
          <w:szCs w:val="22"/>
        </w:rPr>
        <w:t>სართულის</w:t>
      </w:r>
      <w:r w:rsidR="00ED6382" w:rsidRPr="009754D1">
        <w:rPr>
          <w:sz w:val="22"/>
          <w:szCs w:val="22"/>
        </w:rPr>
        <w:t xml:space="preserve"> </w:t>
      </w:r>
      <w:r w:rsidR="00ED6382" w:rsidRPr="009754D1">
        <w:rPr>
          <w:rFonts w:cs="Sylfaen"/>
          <w:sz w:val="22"/>
          <w:szCs w:val="22"/>
        </w:rPr>
        <w:t>ნახევარი</w:t>
      </w:r>
      <w:r w:rsidR="00ED6382" w:rsidRPr="009754D1">
        <w:rPr>
          <w:sz w:val="22"/>
          <w:szCs w:val="22"/>
        </w:rPr>
        <w:t xml:space="preserve"> </w:t>
      </w:r>
      <w:r w:rsidR="00ED6382" w:rsidRPr="009754D1">
        <w:rPr>
          <w:rFonts w:cs="Sylfaen"/>
          <w:sz w:val="22"/>
          <w:szCs w:val="22"/>
        </w:rPr>
        <w:t>მიწითა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ფიქლითაა</w:t>
      </w:r>
      <w:r w:rsidR="00ED6382" w:rsidRPr="009754D1">
        <w:rPr>
          <w:sz w:val="22"/>
          <w:szCs w:val="22"/>
        </w:rPr>
        <w:t xml:space="preserve"> </w:t>
      </w:r>
      <w:r w:rsidR="00ED6382" w:rsidRPr="009754D1">
        <w:rPr>
          <w:rFonts w:cs="Sylfaen"/>
          <w:sz w:val="22"/>
          <w:szCs w:val="22"/>
        </w:rPr>
        <w:t>ამოვსებული</w:t>
      </w:r>
      <w:r w:rsidR="00ED6382" w:rsidRPr="009754D1">
        <w:rPr>
          <w:sz w:val="22"/>
          <w:szCs w:val="22"/>
        </w:rPr>
        <w:t xml:space="preserve">. </w:t>
      </w:r>
      <w:r w:rsidR="00ED6382" w:rsidRPr="009754D1">
        <w:rPr>
          <w:rFonts w:cs="Sylfaen"/>
          <w:sz w:val="22"/>
          <w:szCs w:val="22"/>
        </w:rPr>
        <w:t>შესასვლელი</w:t>
      </w:r>
      <w:r w:rsidR="00ED6382" w:rsidRPr="009754D1">
        <w:rPr>
          <w:sz w:val="22"/>
          <w:szCs w:val="22"/>
        </w:rPr>
        <w:t xml:space="preserve"> </w:t>
      </w:r>
      <w:r w:rsidR="00ED6382" w:rsidRPr="009754D1">
        <w:rPr>
          <w:rFonts w:cs="Sylfaen"/>
          <w:sz w:val="22"/>
          <w:szCs w:val="22"/>
        </w:rPr>
        <w:t>პირველ</w:t>
      </w:r>
      <w:r w:rsidR="00ED6382" w:rsidRPr="009754D1">
        <w:rPr>
          <w:sz w:val="22"/>
          <w:szCs w:val="22"/>
        </w:rPr>
        <w:t xml:space="preserve"> </w:t>
      </w:r>
      <w:r w:rsidR="00ED6382" w:rsidRPr="009754D1">
        <w:rPr>
          <w:rFonts w:cs="Sylfaen"/>
          <w:sz w:val="22"/>
          <w:szCs w:val="22"/>
        </w:rPr>
        <w:t>სართულზეა</w:t>
      </w:r>
      <w:r w:rsidR="00ED6382" w:rsidRPr="009754D1">
        <w:rPr>
          <w:sz w:val="22"/>
          <w:szCs w:val="22"/>
        </w:rPr>
        <w:t xml:space="preserve">, </w:t>
      </w:r>
      <w:r w:rsidR="00ED6382" w:rsidRPr="009754D1">
        <w:rPr>
          <w:rFonts w:cs="Sylfaen"/>
          <w:sz w:val="22"/>
          <w:szCs w:val="22"/>
        </w:rPr>
        <w:t>სამხრეთიდან</w:t>
      </w:r>
      <w:r w:rsidR="00ED6382" w:rsidRPr="009754D1">
        <w:rPr>
          <w:sz w:val="22"/>
          <w:szCs w:val="22"/>
        </w:rPr>
        <w:t xml:space="preserve">. </w:t>
      </w:r>
      <w:r w:rsidR="00ED6382" w:rsidRPr="009754D1">
        <w:rPr>
          <w:rFonts w:cs="Sylfaen"/>
          <w:sz w:val="22"/>
          <w:szCs w:val="22"/>
        </w:rPr>
        <w:t>კარი</w:t>
      </w:r>
      <w:r w:rsidR="00ED6382" w:rsidRPr="009754D1">
        <w:rPr>
          <w:sz w:val="22"/>
          <w:szCs w:val="22"/>
        </w:rPr>
        <w:t xml:space="preserve"> </w:t>
      </w:r>
      <w:r w:rsidR="00ED6382" w:rsidRPr="009754D1">
        <w:rPr>
          <w:rFonts w:cs="Sylfaen"/>
          <w:sz w:val="22"/>
          <w:szCs w:val="22"/>
        </w:rPr>
        <w:t>თაღოვანია</w:t>
      </w:r>
      <w:r w:rsidR="00ED6382" w:rsidRPr="009754D1">
        <w:rPr>
          <w:sz w:val="22"/>
          <w:szCs w:val="22"/>
        </w:rPr>
        <w:t xml:space="preserve">. </w:t>
      </w:r>
      <w:r w:rsidR="00ED6382" w:rsidRPr="009754D1">
        <w:rPr>
          <w:rFonts w:cs="Sylfaen"/>
          <w:sz w:val="22"/>
          <w:szCs w:val="22"/>
        </w:rPr>
        <w:t>დანარჩენი</w:t>
      </w:r>
      <w:r w:rsidR="00ED6382" w:rsidRPr="009754D1">
        <w:rPr>
          <w:sz w:val="22"/>
          <w:szCs w:val="22"/>
        </w:rPr>
        <w:t xml:space="preserve"> </w:t>
      </w:r>
      <w:r w:rsidR="00ED6382" w:rsidRPr="009754D1">
        <w:rPr>
          <w:rFonts w:cs="Sylfaen"/>
          <w:sz w:val="22"/>
          <w:szCs w:val="22"/>
        </w:rPr>
        <w:t>კედლები</w:t>
      </w:r>
      <w:r w:rsidR="00ED6382" w:rsidRPr="009754D1">
        <w:rPr>
          <w:sz w:val="22"/>
          <w:szCs w:val="22"/>
        </w:rPr>
        <w:t xml:space="preserve"> </w:t>
      </w:r>
      <w:r w:rsidR="00ED6382" w:rsidRPr="009754D1">
        <w:rPr>
          <w:rFonts w:cs="Sylfaen"/>
          <w:sz w:val="22"/>
          <w:szCs w:val="22"/>
        </w:rPr>
        <w:t>ყრუა</w:t>
      </w:r>
      <w:r w:rsidR="00ED6382" w:rsidRPr="009754D1">
        <w:rPr>
          <w:sz w:val="22"/>
          <w:szCs w:val="22"/>
        </w:rPr>
        <w:t xml:space="preserve">, </w:t>
      </w:r>
      <w:r w:rsidR="00ED6382" w:rsidRPr="009754D1">
        <w:rPr>
          <w:rFonts w:cs="Sylfaen"/>
          <w:sz w:val="22"/>
          <w:szCs w:val="22"/>
        </w:rPr>
        <w:t>მეორე</w:t>
      </w:r>
      <w:r w:rsidR="00ED6382" w:rsidRPr="009754D1">
        <w:rPr>
          <w:sz w:val="22"/>
          <w:szCs w:val="22"/>
        </w:rPr>
        <w:t xml:space="preserve"> </w:t>
      </w:r>
      <w:r w:rsidR="00ED6382" w:rsidRPr="009754D1">
        <w:rPr>
          <w:rFonts w:cs="Sylfaen"/>
          <w:sz w:val="22"/>
          <w:szCs w:val="22"/>
        </w:rPr>
        <w:t>სართულის</w:t>
      </w:r>
      <w:r w:rsidR="00ED6382" w:rsidRPr="009754D1">
        <w:rPr>
          <w:sz w:val="22"/>
          <w:szCs w:val="22"/>
        </w:rPr>
        <w:t xml:space="preserve"> </w:t>
      </w:r>
      <w:r w:rsidR="00ED6382" w:rsidRPr="009754D1">
        <w:rPr>
          <w:rFonts w:cs="Sylfaen"/>
          <w:sz w:val="22"/>
          <w:szCs w:val="22"/>
        </w:rPr>
        <w:t>ჩრდილო</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კარია</w:t>
      </w:r>
      <w:r w:rsidR="00ED6382" w:rsidRPr="009754D1">
        <w:rPr>
          <w:sz w:val="22"/>
          <w:szCs w:val="22"/>
        </w:rPr>
        <w:t xml:space="preserve">, </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 xml:space="preserve"> </w:t>
      </w:r>
      <w:r w:rsidR="00ED6382" w:rsidRPr="009754D1">
        <w:rPr>
          <w:rFonts w:cs="Sylfaen"/>
          <w:sz w:val="22"/>
          <w:szCs w:val="22"/>
        </w:rPr>
        <w:t xml:space="preserve">კედლებში </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სარკმელი</w:t>
      </w:r>
      <w:r w:rsidR="00ED6382" w:rsidRPr="009754D1">
        <w:rPr>
          <w:sz w:val="22"/>
          <w:szCs w:val="22"/>
        </w:rPr>
        <w:t xml:space="preserve">. </w:t>
      </w:r>
      <w:r w:rsidR="00ED6382" w:rsidRPr="009754D1">
        <w:rPr>
          <w:rFonts w:cs="Sylfaen"/>
          <w:sz w:val="22"/>
          <w:szCs w:val="22"/>
        </w:rPr>
        <w:t>მე</w:t>
      </w:r>
      <w:r w:rsidR="00ED6382" w:rsidRPr="009754D1">
        <w:rPr>
          <w:sz w:val="22"/>
          <w:szCs w:val="22"/>
        </w:rPr>
        <w:t xml:space="preserve">-3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მე</w:t>
      </w:r>
      <w:r w:rsidR="00ED6382" w:rsidRPr="009754D1">
        <w:rPr>
          <w:sz w:val="22"/>
          <w:szCs w:val="22"/>
        </w:rPr>
        <w:t xml:space="preserve">-4 </w:t>
      </w:r>
      <w:r w:rsidR="00ED6382" w:rsidRPr="009754D1">
        <w:rPr>
          <w:rFonts w:cs="Sylfaen"/>
          <w:sz w:val="22"/>
          <w:szCs w:val="22"/>
        </w:rPr>
        <w:t>სართულების</w:t>
      </w:r>
      <w:r w:rsidR="00ED6382" w:rsidRPr="009754D1">
        <w:rPr>
          <w:sz w:val="22"/>
          <w:szCs w:val="22"/>
        </w:rPr>
        <w:t xml:space="preserve"> </w:t>
      </w:r>
      <w:r w:rsidR="00ED6382" w:rsidRPr="009754D1">
        <w:rPr>
          <w:rFonts w:cs="Sylfaen"/>
          <w:sz w:val="22"/>
          <w:szCs w:val="22"/>
        </w:rPr>
        <w:t>კედლებში</w:t>
      </w:r>
      <w:r w:rsidR="00ED6382" w:rsidRPr="009754D1">
        <w:rPr>
          <w:sz w:val="22"/>
          <w:szCs w:val="22"/>
        </w:rPr>
        <w:t xml:space="preserve"> </w:t>
      </w:r>
      <w:r w:rsidR="00ED6382" w:rsidRPr="009754D1">
        <w:rPr>
          <w:rFonts w:cs="Sylfaen"/>
          <w:sz w:val="22"/>
          <w:szCs w:val="22"/>
        </w:rPr>
        <w:t>რამდენიმე</w:t>
      </w:r>
      <w:r w:rsidR="00ED6382" w:rsidRPr="009754D1">
        <w:rPr>
          <w:sz w:val="22"/>
          <w:szCs w:val="22"/>
        </w:rPr>
        <w:t xml:space="preserve"> </w:t>
      </w:r>
      <w:r w:rsidR="00ED6382" w:rsidRPr="009754D1">
        <w:rPr>
          <w:rFonts w:cs="Sylfaen"/>
          <w:sz w:val="22"/>
          <w:szCs w:val="22"/>
        </w:rPr>
        <w:t>სათოფურია</w:t>
      </w:r>
      <w:r w:rsidR="00ED6382" w:rsidRPr="009754D1">
        <w:rPr>
          <w:sz w:val="22"/>
          <w:szCs w:val="22"/>
        </w:rPr>
        <w:t xml:space="preserve">. </w:t>
      </w:r>
      <w:r w:rsidR="00ED6382" w:rsidRPr="009754D1">
        <w:rPr>
          <w:rFonts w:cs="Sylfaen"/>
          <w:sz w:val="22"/>
          <w:szCs w:val="22"/>
        </w:rPr>
        <w:t>მე</w:t>
      </w:r>
      <w:r w:rsidR="00ED6382" w:rsidRPr="009754D1">
        <w:rPr>
          <w:sz w:val="22"/>
          <w:szCs w:val="22"/>
        </w:rPr>
        <w:t xml:space="preserve">-5 </w:t>
      </w:r>
      <w:r w:rsidR="00ED6382" w:rsidRPr="009754D1">
        <w:rPr>
          <w:rFonts w:cs="Sylfaen"/>
          <w:sz w:val="22"/>
          <w:szCs w:val="22"/>
        </w:rPr>
        <w:t>სართულს</w:t>
      </w:r>
      <w:r w:rsidR="00ED6382" w:rsidRPr="009754D1">
        <w:rPr>
          <w:sz w:val="22"/>
          <w:szCs w:val="22"/>
        </w:rPr>
        <w:t xml:space="preserve"> </w:t>
      </w:r>
      <w:r w:rsidR="00ED6382" w:rsidRPr="009754D1">
        <w:rPr>
          <w:rFonts w:cs="Sylfaen"/>
          <w:sz w:val="22"/>
          <w:szCs w:val="22"/>
        </w:rPr>
        <w:t>ყოველ</w:t>
      </w:r>
      <w:r w:rsidR="00ED6382" w:rsidRPr="009754D1">
        <w:rPr>
          <w:sz w:val="22"/>
          <w:szCs w:val="22"/>
        </w:rPr>
        <w:t xml:space="preserve"> </w:t>
      </w:r>
      <w:r w:rsidR="00ED6382" w:rsidRPr="009754D1">
        <w:rPr>
          <w:rFonts w:cs="Sylfaen"/>
          <w:sz w:val="22"/>
          <w:szCs w:val="22"/>
        </w:rPr>
        <w:t>მხარეს</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მაშიკულა</w:t>
      </w:r>
      <w:r w:rsidR="00ED6382" w:rsidRPr="009754D1">
        <w:rPr>
          <w:sz w:val="22"/>
          <w:szCs w:val="22"/>
        </w:rPr>
        <w:t xml:space="preserve"> </w:t>
      </w:r>
      <w:r w:rsidR="00ED6382" w:rsidRPr="009754D1">
        <w:rPr>
          <w:rFonts w:cs="Sylfaen"/>
          <w:sz w:val="22"/>
          <w:szCs w:val="22"/>
        </w:rPr>
        <w:t>აქვს</w:t>
      </w:r>
      <w:r w:rsidR="00ED6382" w:rsidRPr="009754D1">
        <w:rPr>
          <w:sz w:val="22"/>
          <w:szCs w:val="22"/>
        </w:rPr>
        <w:t xml:space="preserve"> (</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მაშიკულა</w:t>
      </w:r>
      <w:r w:rsidR="00ED6382" w:rsidRPr="009754D1">
        <w:rPr>
          <w:sz w:val="22"/>
          <w:szCs w:val="22"/>
        </w:rPr>
        <w:t xml:space="preserve"> </w:t>
      </w:r>
      <w:r w:rsidR="00ED6382" w:rsidRPr="009754D1">
        <w:rPr>
          <w:rFonts w:cs="Sylfaen"/>
          <w:sz w:val="22"/>
          <w:szCs w:val="22"/>
        </w:rPr>
        <w:t>ჩამონგრეულია</w:t>
      </w:r>
      <w:r w:rsidR="00ED6382" w:rsidRPr="009754D1">
        <w:rPr>
          <w:sz w:val="22"/>
          <w:szCs w:val="22"/>
        </w:rPr>
        <w:t xml:space="preserve">). </w:t>
      </w:r>
      <w:r w:rsidR="00ED6382" w:rsidRPr="009754D1">
        <w:rPr>
          <w:rFonts w:cs="Sylfaen"/>
          <w:sz w:val="22"/>
          <w:szCs w:val="22"/>
        </w:rPr>
        <w:t>კოშკის</w:t>
      </w:r>
      <w:r w:rsidR="00ED6382" w:rsidRPr="009754D1">
        <w:rPr>
          <w:sz w:val="22"/>
          <w:szCs w:val="22"/>
        </w:rPr>
        <w:t xml:space="preserve"> </w:t>
      </w:r>
      <w:r w:rsidR="00ED6382" w:rsidRPr="009754D1">
        <w:rPr>
          <w:rFonts w:cs="Sylfaen"/>
          <w:sz w:val="22"/>
          <w:szCs w:val="22"/>
        </w:rPr>
        <w:t>სართულშუა</w:t>
      </w:r>
      <w:r w:rsidR="00ED6382" w:rsidRPr="009754D1">
        <w:rPr>
          <w:sz w:val="22"/>
          <w:szCs w:val="22"/>
        </w:rPr>
        <w:t xml:space="preserve"> </w:t>
      </w:r>
      <w:r w:rsidR="00ED6382" w:rsidRPr="009754D1">
        <w:rPr>
          <w:rFonts w:cs="Sylfaen"/>
          <w:sz w:val="22"/>
          <w:szCs w:val="22"/>
        </w:rPr>
        <w:t>გადახურვა</w:t>
      </w:r>
      <w:r w:rsidR="00ED6382" w:rsidRPr="009754D1">
        <w:rPr>
          <w:sz w:val="22"/>
          <w:szCs w:val="22"/>
        </w:rPr>
        <w:t xml:space="preserve"> </w:t>
      </w:r>
      <w:r w:rsidR="00ED6382" w:rsidRPr="009754D1">
        <w:rPr>
          <w:rFonts w:cs="Sylfaen"/>
          <w:sz w:val="22"/>
          <w:szCs w:val="22"/>
        </w:rPr>
        <w:t>ხის</w:t>
      </w:r>
      <w:r w:rsidR="00ED6382" w:rsidRPr="009754D1">
        <w:rPr>
          <w:sz w:val="22"/>
          <w:szCs w:val="22"/>
        </w:rPr>
        <w:t xml:space="preserve"> </w:t>
      </w:r>
      <w:r w:rsidR="00ED6382" w:rsidRPr="009754D1">
        <w:rPr>
          <w:rFonts w:cs="Sylfaen"/>
          <w:sz w:val="22"/>
          <w:szCs w:val="22"/>
        </w:rPr>
        <w:t>კოჭებზე</w:t>
      </w:r>
      <w:r w:rsidR="00ED6382" w:rsidRPr="009754D1">
        <w:rPr>
          <w:sz w:val="22"/>
          <w:szCs w:val="22"/>
        </w:rPr>
        <w:t xml:space="preserve"> </w:t>
      </w:r>
      <w:r w:rsidR="00ED6382" w:rsidRPr="009754D1">
        <w:rPr>
          <w:rFonts w:cs="Sylfaen"/>
          <w:sz w:val="22"/>
          <w:szCs w:val="22"/>
        </w:rPr>
        <w:t>ყოფილა</w:t>
      </w:r>
      <w:r w:rsidR="00ED6382" w:rsidRPr="009754D1">
        <w:rPr>
          <w:sz w:val="22"/>
          <w:szCs w:val="22"/>
        </w:rPr>
        <w:t xml:space="preserve"> </w:t>
      </w:r>
      <w:r w:rsidR="00ED6382" w:rsidRPr="009754D1">
        <w:rPr>
          <w:rFonts w:cs="Sylfaen"/>
          <w:sz w:val="22"/>
          <w:szCs w:val="22"/>
        </w:rPr>
        <w:t>გამართული</w:t>
      </w:r>
      <w:r w:rsidR="00ED6382" w:rsidRPr="009754D1">
        <w:rPr>
          <w:sz w:val="22"/>
          <w:szCs w:val="22"/>
        </w:rPr>
        <w:t xml:space="preserve">, </w:t>
      </w:r>
      <w:r w:rsidR="00ED6382" w:rsidRPr="009754D1">
        <w:rPr>
          <w:rFonts w:cs="Sylfaen"/>
          <w:sz w:val="22"/>
          <w:szCs w:val="22"/>
        </w:rPr>
        <w:t>რომლებიც</w:t>
      </w:r>
      <w:r w:rsidR="00ED6382" w:rsidRPr="009754D1">
        <w:rPr>
          <w:sz w:val="22"/>
          <w:szCs w:val="22"/>
        </w:rPr>
        <w:t xml:space="preserve"> </w:t>
      </w:r>
      <w:r w:rsidR="00ED6382" w:rsidRPr="009754D1">
        <w:rPr>
          <w:rFonts w:cs="Sylfaen"/>
          <w:sz w:val="22"/>
          <w:szCs w:val="22"/>
        </w:rPr>
        <w:t>კედლიდან</w:t>
      </w:r>
      <w:r w:rsidR="00ED6382" w:rsidRPr="009754D1">
        <w:rPr>
          <w:sz w:val="22"/>
          <w:szCs w:val="22"/>
        </w:rPr>
        <w:t xml:space="preserve"> </w:t>
      </w:r>
      <w:r w:rsidR="00ED6382" w:rsidRPr="009754D1">
        <w:rPr>
          <w:rFonts w:cs="Sylfaen"/>
          <w:sz w:val="22"/>
          <w:szCs w:val="22"/>
        </w:rPr>
        <w:t>გამოშვერილ</w:t>
      </w:r>
      <w:r w:rsidR="00ED6382" w:rsidRPr="009754D1">
        <w:rPr>
          <w:sz w:val="22"/>
          <w:szCs w:val="22"/>
        </w:rPr>
        <w:t xml:space="preserve"> </w:t>
      </w:r>
      <w:r w:rsidR="00ED6382" w:rsidRPr="009754D1">
        <w:rPr>
          <w:rFonts w:cs="Sylfaen"/>
          <w:sz w:val="22"/>
          <w:szCs w:val="22"/>
        </w:rPr>
        <w:t>ფიქლებს</w:t>
      </w:r>
      <w:r w:rsidR="00ED6382" w:rsidRPr="009754D1">
        <w:rPr>
          <w:sz w:val="22"/>
          <w:szCs w:val="22"/>
        </w:rPr>
        <w:t xml:space="preserve"> </w:t>
      </w:r>
      <w:r w:rsidR="00ED6382" w:rsidRPr="009754D1">
        <w:rPr>
          <w:rFonts w:cs="Sylfaen"/>
          <w:sz w:val="22"/>
          <w:szCs w:val="22"/>
        </w:rPr>
        <w:t>ეყრდნობოდნენ</w:t>
      </w:r>
      <w:r w:rsidR="00ED6382" w:rsidRPr="009754D1">
        <w:rPr>
          <w:sz w:val="22"/>
          <w:szCs w:val="22"/>
        </w:rPr>
        <w:t>.</w:t>
      </w:r>
    </w:p>
    <w:p w:rsidR="00ED6382" w:rsidRPr="000D3B6E" w:rsidRDefault="00ED6382" w:rsidP="00DF3D88">
      <w:pPr>
        <w:ind w:left="0"/>
        <w:jc w:val="right"/>
        <w:rPr>
          <w:i/>
          <w:sz w:val="22"/>
          <w:szCs w:val="22"/>
        </w:rPr>
      </w:pPr>
      <w:r w:rsidRPr="000D3B6E">
        <w:rPr>
          <w:rFonts w:cs="Sylfaen"/>
          <w:i/>
          <w:sz w:val="22"/>
          <w:szCs w:val="22"/>
        </w:rPr>
        <w:t>მ</w:t>
      </w:r>
      <w:r w:rsidRPr="000D3B6E">
        <w:rPr>
          <w:i/>
          <w:sz w:val="22"/>
          <w:szCs w:val="22"/>
        </w:rPr>
        <w:t>.</w:t>
      </w:r>
      <w:r w:rsidRPr="000D3B6E">
        <w:rPr>
          <w:rFonts w:cs="Sylfaen"/>
          <w:i/>
          <w:sz w:val="22"/>
          <w:szCs w:val="22"/>
        </w:rPr>
        <w:t>ბაქრაძე</w:t>
      </w:r>
      <w:r w:rsidRPr="000D3B6E">
        <w:rPr>
          <w:i/>
          <w:sz w:val="22"/>
          <w:szCs w:val="22"/>
        </w:rPr>
        <w:t>.</w:t>
      </w:r>
    </w:p>
    <w:p w:rsidR="00ED6382" w:rsidRPr="009754D1" w:rsidRDefault="00ED6382" w:rsidP="00DF3D88">
      <w:pPr>
        <w:ind w:left="0"/>
        <w:jc w:val="both"/>
        <w:rPr>
          <w:sz w:val="22"/>
          <w:szCs w:val="22"/>
        </w:rPr>
      </w:pPr>
    </w:p>
    <w:p w:rsidR="00ED6382" w:rsidRPr="009754D1" w:rsidRDefault="00ED6382" w:rsidP="00DF3D88">
      <w:pPr>
        <w:ind w:left="0"/>
        <w:jc w:val="both"/>
        <w:rPr>
          <w:sz w:val="22"/>
          <w:szCs w:val="22"/>
        </w:rPr>
      </w:pPr>
      <w:r w:rsidRPr="009754D1">
        <w:rPr>
          <w:b/>
          <w:sz w:val="22"/>
          <w:szCs w:val="22"/>
        </w:rPr>
        <w:t xml:space="preserve">159. </w:t>
      </w:r>
      <w:r w:rsidRPr="009754D1">
        <w:rPr>
          <w:rFonts w:cs="Sylfaen"/>
          <w:b/>
          <w:sz w:val="22"/>
          <w:szCs w:val="22"/>
        </w:rPr>
        <w:t>ციხე</w:t>
      </w:r>
      <w:r w:rsidRPr="009754D1">
        <w:rPr>
          <w:b/>
          <w:sz w:val="22"/>
          <w:szCs w:val="22"/>
        </w:rPr>
        <w:t>-</w:t>
      </w:r>
      <w:r w:rsidRPr="009754D1">
        <w:rPr>
          <w:rFonts w:cs="Sylfaen"/>
          <w:b/>
          <w:sz w:val="22"/>
          <w:szCs w:val="22"/>
        </w:rPr>
        <w:t>სახლი</w:t>
      </w:r>
      <w:r w:rsidRPr="009754D1">
        <w:rPr>
          <w:b/>
          <w:sz w:val="22"/>
          <w:szCs w:val="22"/>
        </w:rPr>
        <w:t>.</w:t>
      </w:r>
      <w:r w:rsidRPr="009754D1">
        <w:rPr>
          <w:sz w:val="22"/>
          <w:szCs w:val="22"/>
        </w:rPr>
        <w:t xml:space="preserve"> </w:t>
      </w:r>
      <w:r w:rsidRPr="009754D1">
        <w:rPr>
          <w:rFonts w:cs="Sylfaen"/>
          <w:sz w:val="22"/>
          <w:szCs w:val="22"/>
        </w:rPr>
        <w:t>არქიტექტურული</w:t>
      </w:r>
      <w:r w:rsidRPr="009754D1">
        <w:rPr>
          <w:sz w:val="22"/>
          <w:szCs w:val="22"/>
        </w:rPr>
        <w:t xml:space="preserve"> </w:t>
      </w:r>
      <w:r w:rsidRPr="009754D1">
        <w:rPr>
          <w:rFonts w:cs="Sylfaen"/>
          <w:sz w:val="22"/>
          <w:szCs w:val="22"/>
        </w:rPr>
        <w:t>ძეგლი</w:t>
      </w:r>
      <w:r w:rsidRPr="009754D1">
        <w:rPr>
          <w:sz w:val="22"/>
          <w:szCs w:val="22"/>
        </w:rPr>
        <w:t xml:space="preserve"> </w:t>
      </w:r>
      <w:r w:rsidRPr="009754D1">
        <w:rPr>
          <w:rFonts w:cs="Sylfaen"/>
          <w:sz w:val="22"/>
          <w:szCs w:val="22"/>
        </w:rPr>
        <w:t>დგას</w:t>
      </w:r>
      <w:r w:rsidRPr="009754D1">
        <w:rPr>
          <w:sz w:val="22"/>
          <w:szCs w:val="22"/>
        </w:rPr>
        <w:t xml:space="preserve"> </w:t>
      </w:r>
      <w:r w:rsidRPr="009754D1">
        <w:rPr>
          <w:rFonts w:cs="Sylfaen"/>
          <w:sz w:val="22"/>
          <w:szCs w:val="22"/>
        </w:rPr>
        <w:t>ნასოფლარის</w:t>
      </w:r>
      <w:r w:rsidRPr="009754D1">
        <w:rPr>
          <w:sz w:val="22"/>
          <w:szCs w:val="22"/>
        </w:rPr>
        <w:t xml:space="preserve"> </w:t>
      </w:r>
      <w:r w:rsidRPr="009754D1">
        <w:rPr>
          <w:rFonts w:cs="Sylfaen"/>
          <w:sz w:val="22"/>
          <w:szCs w:val="22"/>
        </w:rPr>
        <w:t>შუაში</w:t>
      </w:r>
      <w:r w:rsidRPr="009754D1">
        <w:rPr>
          <w:sz w:val="22"/>
          <w:szCs w:val="22"/>
        </w:rPr>
        <w:t xml:space="preserve">. </w:t>
      </w:r>
      <w:r w:rsidRPr="009754D1">
        <w:rPr>
          <w:rFonts w:cs="Sylfaen"/>
          <w:sz w:val="22"/>
          <w:szCs w:val="22"/>
        </w:rPr>
        <w:t>განეკუთვნება</w:t>
      </w:r>
      <w:r w:rsidRPr="009754D1">
        <w:rPr>
          <w:sz w:val="22"/>
          <w:szCs w:val="22"/>
        </w:rPr>
        <w:t xml:space="preserve"> </w:t>
      </w:r>
      <w:r w:rsidRPr="009754D1">
        <w:rPr>
          <w:rFonts w:cs="Sylfaen"/>
          <w:sz w:val="22"/>
          <w:szCs w:val="22"/>
        </w:rPr>
        <w:t>გვიანდელ</w:t>
      </w:r>
      <w:r w:rsidRPr="009754D1">
        <w:rPr>
          <w:sz w:val="22"/>
          <w:szCs w:val="22"/>
        </w:rPr>
        <w:t xml:space="preserve"> </w:t>
      </w:r>
      <w:r w:rsidRPr="009754D1">
        <w:rPr>
          <w:rFonts w:cs="Sylfaen"/>
          <w:sz w:val="22"/>
          <w:szCs w:val="22"/>
        </w:rPr>
        <w:t>შუა</w:t>
      </w:r>
      <w:r w:rsidRPr="009754D1">
        <w:rPr>
          <w:sz w:val="22"/>
          <w:szCs w:val="22"/>
        </w:rPr>
        <w:t xml:space="preserve"> </w:t>
      </w:r>
      <w:r w:rsidRPr="009754D1">
        <w:rPr>
          <w:rFonts w:cs="Sylfaen"/>
          <w:sz w:val="22"/>
          <w:szCs w:val="22"/>
        </w:rPr>
        <w:t>საუკუნეებს</w:t>
      </w:r>
      <w:r w:rsidRPr="009754D1">
        <w:rPr>
          <w:sz w:val="22"/>
          <w:szCs w:val="22"/>
        </w:rPr>
        <w:t xml:space="preserve">. </w:t>
      </w:r>
      <w:r w:rsidRPr="009754D1">
        <w:rPr>
          <w:rFonts w:cs="Sylfaen"/>
          <w:sz w:val="22"/>
          <w:szCs w:val="22"/>
        </w:rPr>
        <w:t>ეკუთვნოდა</w:t>
      </w:r>
      <w:r w:rsidRPr="009754D1">
        <w:rPr>
          <w:sz w:val="22"/>
          <w:szCs w:val="22"/>
        </w:rPr>
        <w:t xml:space="preserve"> </w:t>
      </w:r>
      <w:r w:rsidRPr="009754D1">
        <w:rPr>
          <w:rFonts w:cs="Sylfaen"/>
          <w:sz w:val="22"/>
          <w:szCs w:val="22"/>
        </w:rPr>
        <w:t>ილიკო</w:t>
      </w:r>
      <w:r w:rsidRPr="009754D1">
        <w:rPr>
          <w:sz w:val="22"/>
          <w:szCs w:val="22"/>
        </w:rPr>
        <w:t xml:space="preserve"> </w:t>
      </w:r>
      <w:r w:rsidRPr="009754D1">
        <w:rPr>
          <w:rFonts w:cs="Sylfaen"/>
          <w:sz w:val="22"/>
          <w:szCs w:val="22"/>
        </w:rPr>
        <w:t>ბახტურიძეს</w:t>
      </w:r>
      <w:r w:rsidRPr="009754D1">
        <w:rPr>
          <w:sz w:val="22"/>
          <w:szCs w:val="22"/>
        </w:rPr>
        <w:t>.</w:t>
      </w:r>
    </w:p>
    <w:p w:rsidR="00ED6382" w:rsidRPr="009754D1" w:rsidRDefault="001271E7" w:rsidP="00DF3D88">
      <w:pPr>
        <w:ind w:left="0"/>
        <w:jc w:val="both"/>
        <w:rPr>
          <w:sz w:val="22"/>
          <w:szCs w:val="22"/>
        </w:rPr>
      </w:pPr>
      <w:r>
        <w:rPr>
          <w:rFonts w:cs="Sylfaen"/>
          <w:sz w:val="22"/>
          <w:szCs w:val="22"/>
        </w:rPr>
        <w:t xml:space="preserve">   </w:t>
      </w:r>
      <w:r w:rsidR="00ED6382" w:rsidRPr="009754D1">
        <w:rPr>
          <w:rFonts w:cs="Sylfaen"/>
          <w:sz w:val="22"/>
          <w:szCs w:val="22"/>
        </w:rPr>
        <w:t>ციხე</w:t>
      </w:r>
      <w:r w:rsidR="00ED6382" w:rsidRPr="009754D1">
        <w:rPr>
          <w:sz w:val="22"/>
          <w:szCs w:val="22"/>
        </w:rPr>
        <w:t>-</w:t>
      </w:r>
      <w:r w:rsidR="00ED6382" w:rsidRPr="009754D1">
        <w:rPr>
          <w:rFonts w:cs="Sylfaen"/>
          <w:sz w:val="22"/>
          <w:szCs w:val="22"/>
        </w:rPr>
        <w:t>სახლი</w:t>
      </w:r>
      <w:r w:rsidR="00ED6382" w:rsidRPr="009754D1">
        <w:rPr>
          <w:sz w:val="22"/>
          <w:szCs w:val="22"/>
        </w:rPr>
        <w:t xml:space="preserve"> (5,6x4,5</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სიმ</w:t>
      </w:r>
      <w:r w:rsidR="00ED6382" w:rsidRPr="009754D1">
        <w:rPr>
          <w:sz w:val="22"/>
          <w:szCs w:val="22"/>
        </w:rPr>
        <w:t xml:space="preserve"> 6,6</w:t>
      </w:r>
      <w:r w:rsidR="00ED6382" w:rsidRPr="009754D1">
        <w:rPr>
          <w:rFonts w:cs="Sylfaen"/>
          <w:sz w:val="22"/>
          <w:szCs w:val="22"/>
        </w:rPr>
        <w:t>მ</w:t>
      </w:r>
      <w:r w:rsidR="00ED6382" w:rsidRPr="009754D1">
        <w:rPr>
          <w:sz w:val="22"/>
          <w:szCs w:val="22"/>
        </w:rPr>
        <w:t xml:space="preserve"> ) </w:t>
      </w:r>
      <w:r w:rsidR="00ED6382" w:rsidRPr="009754D1">
        <w:rPr>
          <w:rFonts w:cs="Sylfaen"/>
          <w:sz w:val="22"/>
          <w:szCs w:val="22"/>
        </w:rPr>
        <w:t>სამსართულიანია</w:t>
      </w:r>
      <w:r w:rsidR="00ED6382" w:rsidRPr="009754D1">
        <w:rPr>
          <w:sz w:val="22"/>
          <w:szCs w:val="22"/>
        </w:rPr>
        <w:t xml:space="preserve">, </w:t>
      </w:r>
      <w:r w:rsidR="00ED6382" w:rsidRPr="009754D1">
        <w:rPr>
          <w:rFonts w:cs="Sylfaen"/>
          <w:sz w:val="22"/>
          <w:szCs w:val="22"/>
        </w:rPr>
        <w:t>ნაგებია</w:t>
      </w:r>
      <w:r w:rsidR="00ED6382" w:rsidRPr="009754D1">
        <w:rPr>
          <w:sz w:val="22"/>
          <w:szCs w:val="22"/>
        </w:rPr>
        <w:t xml:space="preserve"> </w:t>
      </w:r>
      <w:r w:rsidR="00ED6382" w:rsidRPr="009754D1">
        <w:rPr>
          <w:rFonts w:cs="Sylfaen"/>
          <w:sz w:val="22"/>
          <w:szCs w:val="22"/>
        </w:rPr>
        <w:t>ფიქალი</w:t>
      </w:r>
      <w:r w:rsidR="00ED6382" w:rsidRPr="009754D1">
        <w:rPr>
          <w:sz w:val="22"/>
          <w:szCs w:val="22"/>
        </w:rPr>
        <w:t xml:space="preserve"> </w:t>
      </w:r>
      <w:r w:rsidR="00ED6382" w:rsidRPr="009754D1">
        <w:rPr>
          <w:rFonts w:cs="Sylfaen"/>
          <w:sz w:val="22"/>
          <w:szCs w:val="22"/>
        </w:rPr>
        <w:t>ქვით</w:t>
      </w:r>
      <w:r w:rsidR="00ED6382" w:rsidRPr="009754D1">
        <w:rPr>
          <w:sz w:val="22"/>
          <w:szCs w:val="22"/>
        </w:rPr>
        <w:t xml:space="preserve">. </w:t>
      </w:r>
      <w:r w:rsidR="00ED6382" w:rsidRPr="009754D1">
        <w:rPr>
          <w:rFonts w:cs="Sylfaen"/>
          <w:sz w:val="22"/>
          <w:szCs w:val="22"/>
        </w:rPr>
        <w:t>წყობა</w:t>
      </w:r>
      <w:r w:rsidR="00ED6382" w:rsidRPr="009754D1">
        <w:rPr>
          <w:sz w:val="22"/>
          <w:szCs w:val="22"/>
        </w:rPr>
        <w:t xml:space="preserve"> </w:t>
      </w:r>
      <w:r w:rsidR="00ED6382" w:rsidRPr="009754D1">
        <w:rPr>
          <w:rFonts w:cs="Sylfaen"/>
          <w:sz w:val="22"/>
          <w:szCs w:val="22"/>
        </w:rPr>
        <w:t>მშრალია</w:t>
      </w:r>
      <w:r w:rsidR="00ED6382" w:rsidRPr="009754D1">
        <w:rPr>
          <w:sz w:val="22"/>
          <w:szCs w:val="22"/>
        </w:rPr>
        <w:t>.</w:t>
      </w:r>
    </w:p>
    <w:p w:rsidR="00ED6382" w:rsidRPr="009754D1" w:rsidRDefault="00ED6382" w:rsidP="00DF3D88">
      <w:pPr>
        <w:ind w:left="0"/>
        <w:jc w:val="both"/>
        <w:rPr>
          <w:sz w:val="22"/>
          <w:szCs w:val="22"/>
        </w:rPr>
      </w:pPr>
      <w:r w:rsidRPr="009754D1">
        <w:rPr>
          <w:rFonts w:cs="Sylfaen"/>
          <w:sz w:val="22"/>
          <w:szCs w:val="22"/>
        </w:rPr>
        <w:t>პირველ</w:t>
      </w:r>
      <w:r w:rsidRPr="009754D1">
        <w:rPr>
          <w:sz w:val="22"/>
          <w:szCs w:val="22"/>
        </w:rPr>
        <w:t xml:space="preserve"> </w:t>
      </w:r>
      <w:r w:rsidRPr="009754D1">
        <w:rPr>
          <w:rFonts w:cs="Sylfaen"/>
          <w:sz w:val="22"/>
          <w:szCs w:val="22"/>
        </w:rPr>
        <w:t>სართულზე</w:t>
      </w:r>
      <w:r w:rsidRPr="009754D1">
        <w:rPr>
          <w:sz w:val="22"/>
          <w:szCs w:val="22"/>
        </w:rPr>
        <w:t xml:space="preserve"> </w:t>
      </w:r>
      <w:r w:rsidRPr="009754D1">
        <w:rPr>
          <w:rFonts w:cs="Sylfaen"/>
          <w:sz w:val="22"/>
          <w:szCs w:val="22"/>
        </w:rPr>
        <w:t>შესასვლელი</w:t>
      </w:r>
      <w:r w:rsidRPr="009754D1">
        <w:rPr>
          <w:sz w:val="22"/>
          <w:szCs w:val="22"/>
        </w:rPr>
        <w:t xml:space="preserve"> </w:t>
      </w:r>
      <w:r w:rsidRPr="009754D1">
        <w:rPr>
          <w:rFonts w:cs="Sylfaen"/>
          <w:sz w:val="22"/>
          <w:szCs w:val="22"/>
        </w:rPr>
        <w:t>ჩრდილოეთიდანაა</w:t>
      </w:r>
      <w:r w:rsidRPr="009754D1">
        <w:rPr>
          <w:sz w:val="22"/>
          <w:szCs w:val="22"/>
        </w:rPr>
        <w:t xml:space="preserve">, </w:t>
      </w:r>
      <w:r w:rsidRPr="009754D1">
        <w:rPr>
          <w:rFonts w:cs="Sylfaen"/>
          <w:sz w:val="22"/>
          <w:szCs w:val="22"/>
        </w:rPr>
        <w:t>მეორეზე</w:t>
      </w:r>
      <w:r w:rsidRPr="009754D1">
        <w:rPr>
          <w:sz w:val="22"/>
          <w:szCs w:val="22"/>
        </w:rPr>
        <w:t xml:space="preserve"> - </w:t>
      </w:r>
      <w:r w:rsidRPr="009754D1">
        <w:rPr>
          <w:rFonts w:cs="Sylfaen"/>
          <w:sz w:val="22"/>
          <w:szCs w:val="22"/>
        </w:rPr>
        <w:t>დასავლეთიდან</w:t>
      </w:r>
      <w:r w:rsidRPr="009754D1">
        <w:rPr>
          <w:sz w:val="22"/>
          <w:szCs w:val="22"/>
        </w:rPr>
        <w:t xml:space="preserve">. </w:t>
      </w:r>
      <w:r w:rsidRPr="009754D1">
        <w:rPr>
          <w:rFonts w:cs="Sylfaen"/>
          <w:sz w:val="22"/>
          <w:szCs w:val="22"/>
        </w:rPr>
        <w:t>მეორე</w:t>
      </w:r>
      <w:r w:rsidRPr="009754D1">
        <w:rPr>
          <w:sz w:val="22"/>
          <w:szCs w:val="22"/>
        </w:rPr>
        <w:t xml:space="preserve"> </w:t>
      </w:r>
      <w:r w:rsidRPr="009754D1">
        <w:rPr>
          <w:rFonts w:cs="Sylfaen"/>
          <w:sz w:val="22"/>
          <w:szCs w:val="22"/>
        </w:rPr>
        <w:t>სართულზე</w:t>
      </w:r>
      <w:r w:rsidRPr="009754D1">
        <w:rPr>
          <w:sz w:val="22"/>
          <w:szCs w:val="22"/>
        </w:rPr>
        <w:t xml:space="preserve"> </w:t>
      </w:r>
      <w:r w:rsidRPr="009754D1">
        <w:rPr>
          <w:rFonts w:cs="Sylfaen"/>
          <w:sz w:val="22"/>
          <w:szCs w:val="22"/>
        </w:rPr>
        <w:t>აღმოსავლეთ</w:t>
      </w:r>
      <w:r w:rsidRPr="009754D1">
        <w:rPr>
          <w:sz w:val="22"/>
          <w:szCs w:val="22"/>
        </w:rPr>
        <w:t xml:space="preserve"> </w:t>
      </w:r>
      <w:r w:rsidRPr="009754D1">
        <w:rPr>
          <w:rFonts w:cs="Sylfaen"/>
          <w:sz w:val="22"/>
          <w:szCs w:val="22"/>
        </w:rPr>
        <w:t>კედელში</w:t>
      </w:r>
      <w:r w:rsidRPr="009754D1">
        <w:rPr>
          <w:sz w:val="22"/>
          <w:szCs w:val="22"/>
        </w:rPr>
        <w:t xml:space="preserve"> </w:t>
      </w:r>
      <w:r w:rsidRPr="009754D1">
        <w:rPr>
          <w:rFonts w:cs="Sylfaen"/>
          <w:sz w:val="22"/>
          <w:szCs w:val="22"/>
        </w:rPr>
        <w:t>ორი</w:t>
      </w:r>
      <w:r w:rsidRPr="009754D1">
        <w:rPr>
          <w:sz w:val="22"/>
          <w:szCs w:val="22"/>
        </w:rPr>
        <w:t xml:space="preserve">, </w:t>
      </w:r>
      <w:r w:rsidRPr="009754D1">
        <w:rPr>
          <w:rFonts w:cs="Sylfaen"/>
          <w:sz w:val="22"/>
          <w:szCs w:val="22"/>
        </w:rPr>
        <w:t>ხოლო</w:t>
      </w:r>
      <w:r w:rsidRPr="009754D1">
        <w:rPr>
          <w:sz w:val="22"/>
          <w:szCs w:val="22"/>
        </w:rPr>
        <w:t xml:space="preserve"> </w:t>
      </w:r>
      <w:r w:rsidRPr="009754D1">
        <w:rPr>
          <w:rFonts w:cs="Sylfaen"/>
          <w:sz w:val="22"/>
          <w:szCs w:val="22"/>
        </w:rPr>
        <w:t>სამხრეთისაში</w:t>
      </w:r>
      <w:r w:rsidRPr="009754D1">
        <w:rPr>
          <w:sz w:val="22"/>
          <w:szCs w:val="22"/>
        </w:rPr>
        <w:t xml:space="preserve"> </w:t>
      </w:r>
      <w:r w:rsidRPr="009754D1">
        <w:rPr>
          <w:rFonts w:cs="Sylfaen"/>
          <w:sz w:val="22"/>
          <w:szCs w:val="22"/>
        </w:rPr>
        <w:t>ერთი</w:t>
      </w:r>
      <w:r w:rsidRPr="009754D1">
        <w:rPr>
          <w:sz w:val="22"/>
          <w:szCs w:val="22"/>
        </w:rPr>
        <w:t xml:space="preserve"> </w:t>
      </w:r>
      <w:r w:rsidRPr="009754D1">
        <w:rPr>
          <w:rFonts w:cs="Sylfaen"/>
          <w:sz w:val="22"/>
          <w:szCs w:val="22"/>
        </w:rPr>
        <w:t>სარკმელია</w:t>
      </w:r>
      <w:r w:rsidRPr="009754D1">
        <w:rPr>
          <w:sz w:val="22"/>
          <w:szCs w:val="22"/>
        </w:rPr>
        <w:t xml:space="preserve">, </w:t>
      </w:r>
      <w:r w:rsidRPr="009754D1">
        <w:rPr>
          <w:rFonts w:cs="Sylfaen"/>
          <w:sz w:val="22"/>
          <w:szCs w:val="22"/>
        </w:rPr>
        <w:t>ჩრდილოეთ</w:t>
      </w:r>
      <w:r w:rsidRPr="009754D1">
        <w:rPr>
          <w:sz w:val="22"/>
          <w:szCs w:val="22"/>
        </w:rPr>
        <w:t xml:space="preserve"> </w:t>
      </w:r>
      <w:r w:rsidRPr="009754D1">
        <w:rPr>
          <w:rFonts w:cs="Sylfaen"/>
          <w:sz w:val="22"/>
          <w:szCs w:val="22"/>
        </w:rPr>
        <w:t>კედელში</w:t>
      </w:r>
      <w:r w:rsidRPr="009754D1">
        <w:rPr>
          <w:sz w:val="22"/>
          <w:szCs w:val="22"/>
        </w:rPr>
        <w:t xml:space="preserve"> </w:t>
      </w:r>
      <w:r w:rsidRPr="009754D1">
        <w:rPr>
          <w:rFonts w:cs="Sylfaen"/>
          <w:sz w:val="22"/>
          <w:szCs w:val="22"/>
        </w:rPr>
        <w:t>კი</w:t>
      </w:r>
      <w:r w:rsidRPr="009754D1">
        <w:rPr>
          <w:sz w:val="22"/>
          <w:szCs w:val="22"/>
        </w:rPr>
        <w:t xml:space="preserve"> </w:t>
      </w:r>
      <w:r w:rsidRPr="009754D1">
        <w:rPr>
          <w:rFonts w:cs="Sylfaen"/>
          <w:sz w:val="22"/>
          <w:szCs w:val="22"/>
        </w:rPr>
        <w:t>ერთი</w:t>
      </w:r>
      <w:r w:rsidRPr="009754D1">
        <w:rPr>
          <w:sz w:val="22"/>
          <w:szCs w:val="22"/>
        </w:rPr>
        <w:t xml:space="preserve"> </w:t>
      </w:r>
      <w:r w:rsidRPr="009754D1">
        <w:rPr>
          <w:rFonts w:cs="Sylfaen"/>
          <w:sz w:val="22"/>
          <w:szCs w:val="22"/>
        </w:rPr>
        <w:t>სათოფური</w:t>
      </w:r>
      <w:r w:rsidRPr="009754D1">
        <w:rPr>
          <w:sz w:val="22"/>
          <w:szCs w:val="22"/>
        </w:rPr>
        <w:t xml:space="preserve">. </w:t>
      </w:r>
      <w:r w:rsidRPr="009754D1">
        <w:rPr>
          <w:rFonts w:cs="Sylfaen"/>
          <w:sz w:val="22"/>
          <w:szCs w:val="22"/>
        </w:rPr>
        <w:t>მე</w:t>
      </w:r>
      <w:r w:rsidRPr="009754D1">
        <w:rPr>
          <w:sz w:val="22"/>
          <w:szCs w:val="22"/>
        </w:rPr>
        <w:t xml:space="preserve">-3 </w:t>
      </w:r>
      <w:r w:rsidRPr="009754D1">
        <w:rPr>
          <w:rFonts w:cs="Sylfaen"/>
          <w:sz w:val="22"/>
          <w:szCs w:val="22"/>
        </w:rPr>
        <w:t>სართული</w:t>
      </w:r>
      <w:r w:rsidRPr="009754D1">
        <w:rPr>
          <w:sz w:val="22"/>
          <w:szCs w:val="22"/>
        </w:rPr>
        <w:t xml:space="preserve"> </w:t>
      </w:r>
      <w:r w:rsidRPr="009754D1">
        <w:rPr>
          <w:rFonts w:cs="Sylfaen"/>
          <w:sz w:val="22"/>
          <w:szCs w:val="22"/>
        </w:rPr>
        <w:t>ოთხივე</w:t>
      </w:r>
      <w:r w:rsidRPr="009754D1">
        <w:rPr>
          <w:sz w:val="22"/>
          <w:szCs w:val="22"/>
        </w:rPr>
        <w:t xml:space="preserve"> </w:t>
      </w:r>
      <w:r w:rsidRPr="009754D1">
        <w:rPr>
          <w:rFonts w:cs="Sylfaen"/>
          <w:sz w:val="22"/>
          <w:szCs w:val="22"/>
        </w:rPr>
        <w:t>მხარეს</w:t>
      </w:r>
      <w:r w:rsidRPr="009754D1">
        <w:rPr>
          <w:sz w:val="22"/>
          <w:szCs w:val="22"/>
        </w:rPr>
        <w:t xml:space="preserve"> </w:t>
      </w:r>
      <w:r w:rsidRPr="009754D1">
        <w:rPr>
          <w:rFonts w:cs="Sylfaen"/>
          <w:sz w:val="22"/>
          <w:szCs w:val="22"/>
        </w:rPr>
        <w:t>გახსნილია</w:t>
      </w:r>
      <w:r w:rsidRPr="009754D1">
        <w:rPr>
          <w:sz w:val="22"/>
          <w:szCs w:val="22"/>
        </w:rPr>
        <w:t xml:space="preserve">. </w:t>
      </w:r>
      <w:r w:rsidRPr="009754D1">
        <w:rPr>
          <w:rFonts w:cs="Sylfaen"/>
          <w:sz w:val="22"/>
          <w:szCs w:val="22"/>
        </w:rPr>
        <w:t>ამ</w:t>
      </w:r>
      <w:r w:rsidRPr="009754D1">
        <w:rPr>
          <w:sz w:val="22"/>
          <w:szCs w:val="22"/>
        </w:rPr>
        <w:t xml:space="preserve"> </w:t>
      </w:r>
      <w:r w:rsidRPr="009754D1">
        <w:rPr>
          <w:rFonts w:cs="Sylfaen"/>
          <w:sz w:val="22"/>
          <w:szCs w:val="22"/>
        </w:rPr>
        <w:t>სართულზე</w:t>
      </w:r>
      <w:r w:rsidRPr="009754D1">
        <w:rPr>
          <w:sz w:val="22"/>
          <w:szCs w:val="22"/>
        </w:rPr>
        <w:t xml:space="preserve">, </w:t>
      </w:r>
      <w:r w:rsidRPr="009754D1">
        <w:rPr>
          <w:rFonts w:cs="Sylfaen"/>
          <w:sz w:val="22"/>
          <w:szCs w:val="22"/>
        </w:rPr>
        <w:t>შუაში</w:t>
      </w:r>
      <w:r w:rsidRPr="009754D1">
        <w:rPr>
          <w:sz w:val="22"/>
          <w:szCs w:val="22"/>
        </w:rPr>
        <w:t xml:space="preserve">, </w:t>
      </w:r>
      <w:r w:rsidRPr="009754D1">
        <w:rPr>
          <w:rFonts w:cs="Sylfaen"/>
          <w:sz w:val="22"/>
          <w:szCs w:val="22"/>
        </w:rPr>
        <w:t>ქვისბაზისიანი</w:t>
      </w:r>
      <w:r w:rsidRPr="009754D1">
        <w:rPr>
          <w:sz w:val="22"/>
          <w:szCs w:val="22"/>
        </w:rPr>
        <w:t xml:space="preserve"> </w:t>
      </w:r>
      <w:r w:rsidRPr="009754D1">
        <w:rPr>
          <w:rFonts w:cs="Sylfaen"/>
          <w:sz w:val="22"/>
          <w:szCs w:val="22"/>
        </w:rPr>
        <w:t>ხის</w:t>
      </w:r>
      <w:r w:rsidRPr="009754D1">
        <w:rPr>
          <w:sz w:val="22"/>
          <w:szCs w:val="22"/>
        </w:rPr>
        <w:t xml:space="preserve"> </w:t>
      </w:r>
      <w:r w:rsidRPr="009754D1">
        <w:rPr>
          <w:rFonts w:cs="Sylfaen"/>
          <w:sz w:val="22"/>
          <w:szCs w:val="22"/>
        </w:rPr>
        <w:t>საყრდენი</w:t>
      </w:r>
      <w:r w:rsidRPr="009754D1">
        <w:rPr>
          <w:sz w:val="22"/>
          <w:szCs w:val="22"/>
        </w:rPr>
        <w:t xml:space="preserve"> </w:t>
      </w:r>
      <w:r w:rsidRPr="009754D1">
        <w:rPr>
          <w:rFonts w:cs="Sylfaen"/>
          <w:sz w:val="22"/>
          <w:szCs w:val="22"/>
        </w:rPr>
        <w:t>სვეტი</w:t>
      </w:r>
      <w:r w:rsidRPr="009754D1">
        <w:rPr>
          <w:sz w:val="22"/>
          <w:szCs w:val="22"/>
        </w:rPr>
        <w:t xml:space="preserve"> </w:t>
      </w:r>
      <w:r w:rsidRPr="009754D1">
        <w:rPr>
          <w:rFonts w:cs="Sylfaen"/>
          <w:sz w:val="22"/>
          <w:szCs w:val="22"/>
        </w:rPr>
        <w:t>დგას</w:t>
      </w:r>
      <w:r w:rsidRPr="009754D1">
        <w:rPr>
          <w:sz w:val="22"/>
          <w:szCs w:val="22"/>
        </w:rPr>
        <w:t xml:space="preserve">. </w:t>
      </w:r>
      <w:r w:rsidRPr="009754D1">
        <w:rPr>
          <w:rFonts w:cs="Sylfaen"/>
          <w:sz w:val="22"/>
          <w:szCs w:val="22"/>
        </w:rPr>
        <w:t>სართულშუა</w:t>
      </w:r>
      <w:r w:rsidRPr="009754D1">
        <w:rPr>
          <w:sz w:val="22"/>
          <w:szCs w:val="22"/>
        </w:rPr>
        <w:t xml:space="preserve"> </w:t>
      </w:r>
      <w:r w:rsidRPr="009754D1">
        <w:rPr>
          <w:rFonts w:cs="Sylfaen"/>
          <w:sz w:val="22"/>
          <w:szCs w:val="22"/>
        </w:rPr>
        <w:t>გადახურვა</w:t>
      </w:r>
      <w:r w:rsidRPr="009754D1">
        <w:rPr>
          <w:sz w:val="22"/>
          <w:szCs w:val="22"/>
        </w:rPr>
        <w:t xml:space="preserve"> </w:t>
      </w:r>
      <w:r w:rsidRPr="009754D1">
        <w:rPr>
          <w:rFonts w:cs="Sylfaen"/>
          <w:sz w:val="22"/>
          <w:szCs w:val="22"/>
        </w:rPr>
        <w:t>მოწყობილია</w:t>
      </w:r>
      <w:r w:rsidRPr="009754D1">
        <w:rPr>
          <w:sz w:val="22"/>
          <w:szCs w:val="22"/>
        </w:rPr>
        <w:t xml:space="preserve"> </w:t>
      </w:r>
      <w:r w:rsidRPr="009754D1">
        <w:rPr>
          <w:rFonts w:cs="Sylfaen"/>
          <w:sz w:val="22"/>
          <w:szCs w:val="22"/>
        </w:rPr>
        <w:t>ხის</w:t>
      </w:r>
      <w:r w:rsidRPr="009754D1">
        <w:rPr>
          <w:sz w:val="22"/>
          <w:szCs w:val="22"/>
        </w:rPr>
        <w:t xml:space="preserve"> </w:t>
      </w:r>
      <w:r w:rsidRPr="009754D1">
        <w:rPr>
          <w:rFonts w:cs="Sylfaen"/>
          <w:sz w:val="22"/>
          <w:szCs w:val="22"/>
        </w:rPr>
        <w:t>კოჭებზე</w:t>
      </w:r>
      <w:r w:rsidRPr="009754D1">
        <w:rPr>
          <w:sz w:val="22"/>
          <w:szCs w:val="22"/>
        </w:rPr>
        <w:t xml:space="preserve">. </w:t>
      </w:r>
      <w:r w:rsidRPr="009754D1">
        <w:rPr>
          <w:rFonts w:cs="Sylfaen"/>
          <w:sz w:val="22"/>
          <w:szCs w:val="22"/>
        </w:rPr>
        <w:t>სართულები</w:t>
      </w:r>
      <w:r w:rsidRPr="009754D1">
        <w:rPr>
          <w:sz w:val="22"/>
          <w:szCs w:val="22"/>
        </w:rPr>
        <w:t xml:space="preserve"> </w:t>
      </w:r>
      <w:r w:rsidRPr="009754D1">
        <w:rPr>
          <w:rFonts w:cs="Sylfaen"/>
          <w:sz w:val="22"/>
          <w:szCs w:val="22"/>
        </w:rPr>
        <w:t>ერთმანეთს</w:t>
      </w:r>
      <w:r w:rsidRPr="009754D1">
        <w:rPr>
          <w:sz w:val="22"/>
          <w:szCs w:val="22"/>
        </w:rPr>
        <w:t xml:space="preserve"> </w:t>
      </w:r>
      <w:r w:rsidRPr="009754D1">
        <w:rPr>
          <w:rFonts w:cs="Sylfaen"/>
          <w:sz w:val="22"/>
          <w:szCs w:val="22"/>
        </w:rPr>
        <w:t>საძრომებით</w:t>
      </w:r>
      <w:r w:rsidRPr="009754D1">
        <w:rPr>
          <w:sz w:val="22"/>
          <w:szCs w:val="22"/>
        </w:rPr>
        <w:t xml:space="preserve"> (</w:t>
      </w:r>
      <w:r w:rsidRPr="009754D1">
        <w:rPr>
          <w:rFonts w:cs="Sylfaen"/>
          <w:sz w:val="22"/>
          <w:szCs w:val="22"/>
        </w:rPr>
        <w:t>ამოქოლილია</w:t>
      </w:r>
      <w:r w:rsidRPr="009754D1">
        <w:rPr>
          <w:sz w:val="22"/>
          <w:szCs w:val="22"/>
        </w:rPr>
        <w:t xml:space="preserve">) </w:t>
      </w:r>
      <w:r w:rsidRPr="009754D1">
        <w:rPr>
          <w:rFonts w:cs="Sylfaen"/>
          <w:sz w:val="22"/>
          <w:szCs w:val="22"/>
        </w:rPr>
        <w:t>უკავშირდებოდნენ</w:t>
      </w:r>
      <w:r w:rsidRPr="009754D1">
        <w:rPr>
          <w:sz w:val="22"/>
          <w:szCs w:val="22"/>
        </w:rPr>
        <w:t xml:space="preserve">. </w:t>
      </w:r>
      <w:r w:rsidRPr="009754D1">
        <w:rPr>
          <w:rFonts w:cs="Sylfaen"/>
          <w:sz w:val="22"/>
          <w:szCs w:val="22"/>
        </w:rPr>
        <w:t>პირველ</w:t>
      </w:r>
      <w:r w:rsidRPr="009754D1">
        <w:rPr>
          <w:sz w:val="22"/>
          <w:szCs w:val="22"/>
        </w:rPr>
        <w:t xml:space="preserve"> </w:t>
      </w:r>
      <w:r w:rsidRPr="009754D1">
        <w:rPr>
          <w:rFonts w:cs="Sylfaen"/>
          <w:sz w:val="22"/>
          <w:szCs w:val="22"/>
        </w:rPr>
        <w:t>სართულის</w:t>
      </w:r>
      <w:r w:rsidRPr="009754D1">
        <w:rPr>
          <w:sz w:val="22"/>
          <w:szCs w:val="22"/>
        </w:rPr>
        <w:t xml:space="preserve"> </w:t>
      </w:r>
      <w:r w:rsidRPr="009754D1">
        <w:rPr>
          <w:rFonts w:cs="Sylfaen"/>
          <w:sz w:val="22"/>
          <w:szCs w:val="22"/>
        </w:rPr>
        <w:t>საქონლის</w:t>
      </w:r>
      <w:r w:rsidRPr="009754D1">
        <w:rPr>
          <w:sz w:val="22"/>
          <w:szCs w:val="22"/>
        </w:rPr>
        <w:t xml:space="preserve"> </w:t>
      </w:r>
      <w:r w:rsidRPr="009754D1">
        <w:rPr>
          <w:rFonts w:cs="Sylfaen"/>
          <w:sz w:val="22"/>
          <w:szCs w:val="22"/>
        </w:rPr>
        <w:t>სადგომად</w:t>
      </w:r>
      <w:r w:rsidRPr="009754D1">
        <w:rPr>
          <w:sz w:val="22"/>
          <w:szCs w:val="22"/>
        </w:rPr>
        <w:t xml:space="preserve"> </w:t>
      </w:r>
      <w:r w:rsidRPr="009754D1">
        <w:rPr>
          <w:rFonts w:cs="Sylfaen"/>
          <w:sz w:val="22"/>
          <w:szCs w:val="22"/>
        </w:rPr>
        <w:t>იყენებდნენ</w:t>
      </w:r>
      <w:r w:rsidRPr="009754D1">
        <w:rPr>
          <w:sz w:val="22"/>
          <w:szCs w:val="22"/>
        </w:rPr>
        <w:t xml:space="preserve">, </w:t>
      </w:r>
      <w:r w:rsidRPr="009754D1">
        <w:rPr>
          <w:rFonts w:cs="Sylfaen"/>
          <w:sz w:val="22"/>
          <w:szCs w:val="22"/>
        </w:rPr>
        <w:t>მეორეს</w:t>
      </w:r>
      <w:r w:rsidRPr="009754D1">
        <w:rPr>
          <w:sz w:val="22"/>
          <w:szCs w:val="22"/>
        </w:rPr>
        <w:t xml:space="preserve">- </w:t>
      </w:r>
      <w:r w:rsidRPr="009754D1">
        <w:rPr>
          <w:rFonts w:cs="Sylfaen"/>
          <w:sz w:val="22"/>
          <w:szCs w:val="22"/>
        </w:rPr>
        <w:t>საცხოვრებლად</w:t>
      </w:r>
      <w:r w:rsidRPr="009754D1">
        <w:rPr>
          <w:sz w:val="22"/>
          <w:szCs w:val="22"/>
        </w:rPr>
        <w:t xml:space="preserve">, </w:t>
      </w:r>
      <w:r w:rsidRPr="009754D1">
        <w:rPr>
          <w:rFonts w:cs="Sylfaen"/>
          <w:sz w:val="22"/>
          <w:szCs w:val="22"/>
        </w:rPr>
        <w:t>მესამე</w:t>
      </w:r>
      <w:r w:rsidRPr="009754D1">
        <w:rPr>
          <w:sz w:val="22"/>
          <w:szCs w:val="22"/>
        </w:rPr>
        <w:t xml:space="preserve"> </w:t>
      </w:r>
      <w:r w:rsidRPr="009754D1">
        <w:rPr>
          <w:rFonts w:cs="Sylfaen"/>
          <w:sz w:val="22"/>
          <w:szCs w:val="22"/>
        </w:rPr>
        <w:t>სამეურნეო</w:t>
      </w:r>
      <w:r w:rsidRPr="009754D1">
        <w:rPr>
          <w:sz w:val="22"/>
          <w:szCs w:val="22"/>
        </w:rPr>
        <w:t xml:space="preserve"> </w:t>
      </w:r>
      <w:r w:rsidRPr="009754D1">
        <w:rPr>
          <w:rFonts w:cs="Sylfaen"/>
          <w:sz w:val="22"/>
          <w:szCs w:val="22"/>
        </w:rPr>
        <w:t>დანიშნულებისა</w:t>
      </w:r>
      <w:r w:rsidRPr="009754D1">
        <w:rPr>
          <w:sz w:val="22"/>
          <w:szCs w:val="22"/>
        </w:rPr>
        <w:t xml:space="preserve"> </w:t>
      </w:r>
      <w:r w:rsidRPr="009754D1">
        <w:rPr>
          <w:rFonts w:cs="Sylfaen"/>
          <w:sz w:val="22"/>
          <w:szCs w:val="22"/>
        </w:rPr>
        <w:t>იყო</w:t>
      </w:r>
      <w:r w:rsidRPr="009754D1">
        <w:rPr>
          <w:sz w:val="22"/>
          <w:szCs w:val="22"/>
        </w:rPr>
        <w:t>.</w:t>
      </w:r>
    </w:p>
    <w:p w:rsidR="00ED6382" w:rsidRPr="009754D1" w:rsidRDefault="001271E7" w:rsidP="00DF3D88">
      <w:pPr>
        <w:ind w:left="0"/>
        <w:jc w:val="both"/>
        <w:rPr>
          <w:sz w:val="22"/>
          <w:szCs w:val="22"/>
        </w:rPr>
      </w:pPr>
      <w:r>
        <w:rPr>
          <w:rFonts w:cs="Sylfaen"/>
          <w:sz w:val="22"/>
          <w:szCs w:val="22"/>
        </w:rPr>
        <w:t xml:space="preserve">   </w:t>
      </w:r>
      <w:r w:rsidR="00ED6382" w:rsidRPr="009754D1">
        <w:rPr>
          <w:rFonts w:cs="Sylfaen"/>
          <w:sz w:val="22"/>
          <w:szCs w:val="22"/>
        </w:rPr>
        <w:t>შენობას</w:t>
      </w:r>
      <w:r w:rsidR="00ED6382" w:rsidRPr="009754D1">
        <w:rPr>
          <w:sz w:val="22"/>
          <w:szCs w:val="22"/>
        </w:rPr>
        <w:t xml:space="preserve"> </w:t>
      </w:r>
      <w:r w:rsidR="00ED6382" w:rsidRPr="009754D1">
        <w:rPr>
          <w:rFonts w:cs="Sylfaen"/>
          <w:sz w:val="22"/>
          <w:szCs w:val="22"/>
        </w:rPr>
        <w:t>ფიქლის</w:t>
      </w:r>
      <w:r w:rsidR="00ED6382" w:rsidRPr="009754D1">
        <w:rPr>
          <w:sz w:val="22"/>
          <w:szCs w:val="22"/>
        </w:rPr>
        <w:t xml:space="preserve"> </w:t>
      </w:r>
      <w:r w:rsidR="00ED6382" w:rsidRPr="009754D1">
        <w:rPr>
          <w:rFonts w:cs="Sylfaen"/>
          <w:sz w:val="22"/>
          <w:szCs w:val="22"/>
        </w:rPr>
        <w:t>ორფერდა</w:t>
      </w:r>
      <w:r w:rsidR="00ED6382" w:rsidRPr="009754D1">
        <w:rPr>
          <w:sz w:val="22"/>
          <w:szCs w:val="22"/>
        </w:rPr>
        <w:t xml:space="preserve"> </w:t>
      </w:r>
      <w:r w:rsidR="00ED6382" w:rsidRPr="009754D1">
        <w:rPr>
          <w:rFonts w:cs="Sylfaen"/>
          <w:sz w:val="22"/>
          <w:szCs w:val="22"/>
        </w:rPr>
        <w:t>სახურავი</w:t>
      </w:r>
      <w:r w:rsidR="00ED6382" w:rsidRPr="009754D1">
        <w:rPr>
          <w:sz w:val="22"/>
          <w:szCs w:val="22"/>
        </w:rPr>
        <w:t xml:space="preserve"> </w:t>
      </w:r>
      <w:r w:rsidR="00ED6382" w:rsidRPr="009754D1">
        <w:rPr>
          <w:rFonts w:cs="Sylfaen"/>
          <w:sz w:val="22"/>
          <w:szCs w:val="22"/>
        </w:rPr>
        <w:t>აქვს</w:t>
      </w:r>
      <w:r w:rsidR="00ED6382" w:rsidRPr="009754D1">
        <w:rPr>
          <w:sz w:val="22"/>
          <w:szCs w:val="22"/>
        </w:rPr>
        <w:t>.</w:t>
      </w:r>
    </w:p>
    <w:p w:rsidR="00ED6382" w:rsidRPr="000D3B6E" w:rsidRDefault="00ED6382" w:rsidP="00DF3D88">
      <w:pPr>
        <w:ind w:left="0"/>
        <w:jc w:val="right"/>
        <w:rPr>
          <w:i/>
          <w:sz w:val="22"/>
          <w:szCs w:val="22"/>
        </w:rPr>
      </w:pPr>
      <w:r w:rsidRPr="000D3B6E">
        <w:rPr>
          <w:rFonts w:cs="Sylfaen"/>
          <w:i/>
          <w:sz w:val="22"/>
          <w:szCs w:val="22"/>
        </w:rPr>
        <w:t>ა</w:t>
      </w:r>
      <w:r w:rsidRPr="000D3B6E">
        <w:rPr>
          <w:i/>
          <w:sz w:val="22"/>
          <w:szCs w:val="22"/>
        </w:rPr>
        <w:t xml:space="preserve">. </w:t>
      </w:r>
      <w:r w:rsidRPr="000D3B6E">
        <w:rPr>
          <w:rFonts w:cs="Sylfaen"/>
          <w:i/>
          <w:sz w:val="22"/>
          <w:szCs w:val="22"/>
        </w:rPr>
        <w:t>ქალდანი</w:t>
      </w:r>
      <w:r w:rsidR="000D3B6E" w:rsidRPr="000D3B6E">
        <w:rPr>
          <w:rFonts w:cs="Sylfaen"/>
          <w:i/>
          <w:sz w:val="22"/>
          <w:szCs w:val="22"/>
        </w:rPr>
        <w:t>.</w:t>
      </w:r>
    </w:p>
    <w:p w:rsidR="00ED6382" w:rsidRPr="009754D1" w:rsidRDefault="00ED6382" w:rsidP="00DF3D88">
      <w:pPr>
        <w:ind w:left="0"/>
        <w:jc w:val="both"/>
        <w:rPr>
          <w:sz w:val="22"/>
          <w:szCs w:val="22"/>
        </w:rPr>
      </w:pPr>
    </w:p>
    <w:p w:rsidR="00ED6382" w:rsidRPr="009754D1" w:rsidRDefault="00ED6382" w:rsidP="00DF3D88">
      <w:pPr>
        <w:ind w:left="0"/>
        <w:jc w:val="both"/>
        <w:rPr>
          <w:sz w:val="22"/>
          <w:szCs w:val="22"/>
        </w:rPr>
      </w:pPr>
      <w:r w:rsidRPr="009754D1">
        <w:rPr>
          <w:b/>
          <w:sz w:val="22"/>
          <w:szCs w:val="22"/>
        </w:rPr>
        <w:t xml:space="preserve">160. </w:t>
      </w:r>
      <w:r w:rsidRPr="009754D1">
        <w:rPr>
          <w:rFonts w:cs="Sylfaen"/>
          <w:b/>
          <w:sz w:val="22"/>
          <w:szCs w:val="22"/>
        </w:rPr>
        <w:t>წმ</w:t>
      </w:r>
      <w:r w:rsidRPr="009754D1">
        <w:rPr>
          <w:b/>
          <w:sz w:val="22"/>
          <w:szCs w:val="22"/>
        </w:rPr>
        <w:t xml:space="preserve">. </w:t>
      </w:r>
      <w:r w:rsidRPr="009754D1">
        <w:rPr>
          <w:rFonts w:cs="Sylfaen"/>
          <w:b/>
          <w:sz w:val="22"/>
          <w:szCs w:val="22"/>
        </w:rPr>
        <w:t>გიორგის</w:t>
      </w:r>
      <w:r w:rsidRPr="009754D1">
        <w:rPr>
          <w:b/>
          <w:sz w:val="22"/>
          <w:szCs w:val="22"/>
        </w:rPr>
        <w:t xml:space="preserve"> </w:t>
      </w:r>
      <w:r w:rsidRPr="009754D1">
        <w:rPr>
          <w:rFonts w:cs="Sylfaen"/>
          <w:b/>
          <w:sz w:val="22"/>
          <w:szCs w:val="22"/>
        </w:rPr>
        <w:t>ეკლესია</w:t>
      </w:r>
      <w:r w:rsidRPr="009754D1">
        <w:rPr>
          <w:b/>
          <w:sz w:val="22"/>
          <w:szCs w:val="22"/>
        </w:rPr>
        <w:t>,</w:t>
      </w:r>
      <w:r w:rsidRPr="009754D1">
        <w:rPr>
          <w:sz w:val="22"/>
          <w:szCs w:val="22"/>
        </w:rPr>
        <w:t xml:space="preserve"> </w:t>
      </w:r>
      <w:r w:rsidRPr="009754D1">
        <w:rPr>
          <w:rFonts w:cs="Sylfaen"/>
          <w:sz w:val="22"/>
          <w:szCs w:val="22"/>
        </w:rPr>
        <w:t>არქიტექტურული</w:t>
      </w:r>
      <w:r w:rsidRPr="009754D1">
        <w:rPr>
          <w:sz w:val="22"/>
          <w:szCs w:val="22"/>
        </w:rPr>
        <w:t xml:space="preserve"> </w:t>
      </w:r>
      <w:r w:rsidRPr="009754D1">
        <w:rPr>
          <w:rFonts w:cs="Sylfaen"/>
          <w:sz w:val="22"/>
          <w:szCs w:val="22"/>
        </w:rPr>
        <w:t>ძეგლი</w:t>
      </w:r>
      <w:r w:rsidRPr="009754D1">
        <w:rPr>
          <w:sz w:val="22"/>
          <w:szCs w:val="22"/>
        </w:rPr>
        <w:t xml:space="preserve"> </w:t>
      </w:r>
      <w:r w:rsidRPr="009754D1">
        <w:rPr>
          <w:rFonts w:cs="Sylfaen"/>
          <w:sz w:val="22"/>
          <w:szCs w:val="22"/>
        </w:rPr>
        <w:t>დგას</w:t>
      </w:r>
      <w:r w:rsidRPr="009754D1">
        <w:rPr>
          <w:sz w:val="22"/>
          <w:szCs w:val="22"/>
        </w:rPr>
        <w:t xml:space="preserve"> </w:t>
      </w:r>
      <w:r w:rsidRPr="009754D1">
        <w:rPr>
          <w:rFonts w:cs="Sylfaen"/>
          <w:sz w:val="22"/>
          <w:szCs w:val="22"/>
        </w:rPr>
        <w:t>ნასოფლარის</w:t>
      </w:r>
      <w:r w:rsidRPr="009754D1">
        <w:rPr>
          <w:sz w:val="22"/>
          <w:szCs w:val="22"/>
        </w:rPr>
        <w:t xml:space="preserve"> </w:t>
      </w:r>
      <w:r w:rsidRPr="009754D1">
        <w:rPr>
          <w:rFonts w:cs="Sylfaen"/>
          <w:sz w:val="22"/>
          <w:szCs w:val="22"/>
        </w:rPr>
        <w:t>შუაში</w:t>
      </w:r>
      <w:r w:rsidRPr="009754D1">
        <w:rPr>
          <w:sz w:val="22"/>
          <w:szCs w:val="22"/>
        </w:rPr>
        <w:t xml:space="preserve">. </w:t>
      </w:r>
      <w:r w:rsidRPr="009754D1">
        <w:rPr>
          <w:rFonts w:cs="Sylfaen"/>
          <w:sz w:val="22"/>
          <w:szCs w:val="22"/>
        </w:rPr>
        <w:t>აგებულია</w:t>
      </w:r>
      <w:r w:rsidRPr="009754D1">
        <w:rPr>
          <w:sz w:val="22"/>
          <w:szCs w:val="22"/>
        </w:rPr>
        <w:t xml:space="preserve"> 1870</w:t>
      </w:r>
      <w:r w:rsidRPr="009754D1">
        <w:rPr>
          <w:rFonts w:cs="Sylfaen"/>
          <w:sz w:val="22"/>
          <w:szCs w:val="22"/>
        </w:rPr>
        <w:t>წ</w:t>
      </w:r>
      <w:r w:rsidRPr="009754D1">
        <w:rPr>
          <w:sz w:val="22"/>
          <w:szCs w:val="22"/>
        </w:rPr>
        <w:t xml:space="preserve">. </w:t>
      </w:r>
    </w:p>
    <w:p w:rsidR="00ED6382" w:rsidRPr="009754D1" w:rsidRDefault="001271E7" w:rsidP="00DF3D88">
      <w:pPr>
        <w:ind w:left="0"/>
        <w:jc w:val="both"/>
        <w:rPr>
          <w:sz w:val="22"/>
          <w:szCs w:val="22"/>
        </w:rPr>
      </w:pPr>
      <w:r>
        <w:rPr>
          <w:rFonts w:cs="Sylfaen"/>
          <w:sz w:val="22"/>
          <w:szCs w:val="22"/>
        </w:rPr>
        <w:t xml:space="preserve">   </w:t>
      </w:r>
      <w:r w:rsidR="00ED6382" w:rsidRPr="009754D1">
        <w:rPr>
          <w:rFonts w:cs="Sylfaen"/>
          <w:sz w:val="22"/>
          <w:szCs w:val="22"/>
        </w:rPr>
        <w:t>ეკლესია</w:t>
      </w:r>
      <w:r w:rsidR="00ED6382" w:rsidRPr="009754D1">
        <w:rPr>
          <w:sz w:val="22"/>
          <w:szCs w:val="22"/>
        </w:rPr>
        <w:t xml:space="preserve"> </w:t>
      </w:r>
      <w:r w:rsidR="00ED6382" w:rsidRPr="009754D1">
        <w:rPr>
          <w:rFonts w:cs="Sylfaen"/>
          <w:sz w:val="22"/>
          <w:szCs w:val="22"/>
        </w:rPr>
        <w:t>ცენტრალურგუმბათოვანი</w:t>
      </w:r>
      <w:r w:rsidR="00ED6382" w:rsidRPr="009754D1">
        <w:rPr>
          <w:sz w:val="22"/>
          <w:szCs w:val="22"/>
        </w:rPr>
        <w:t xml:space="preserve"> </w:t>
      </w:r>
      <w:r w:rsidR="00ED6382" w:rsidRPr="009754D1">
        <w:rPr>
          <w:rFonts w:cs="Sylfaen"/>
          <w:sz w:val="22"/>
          <w:szCs w:val="22"/>
        </w:rPr>
        <w:t>ნაგებობაა</w:t>
      </w:r>
      <w:r w:rsidR="00ED6382" w:rsidRPr="009754D1">
        <w:rPr>
          <w:sz w:val="22"/>
          <w:szCs w:val="22"/>
        </w:rPr>
        <w:t xml:space="preserve">. </w:t>
      </w:r>
      <w:r w:rsidR="00ED6382" w:rsidRPr="009754D1">
        <w:rPr>
          <w:rFonts w:cs="Sylfaen"/>
          <w:sz w:val="22"/>
          <w:szCs w:val="22"/>
        </w:rPr>
        <w:t>ნაშენია</w:t>
      </w:r>
      <w:r w:rsidR="00ED6382" w:rsidRPr="009754D1">
        <w:rPr>
          <w:sz w:val="22"/>
          <w:szCs w:val="22"/>
        </w:rPr>
        <w:t xml:space="preserve"> </w:t>
      </w:r>
      <w:r w:rsidR="00ED6382" w:rsidRPr="009754D1">
        <w:rPr>
          <w:rFonts w:cs="Sylfaen"/>
          <w:sz w:val="22"/>
          <w:szCs w:val="22"/>
        </w:rPr>
        <w:t>ფიქლითა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თიხით</w:t>
      </w:r>
      <w:r w:rsidR="00ED6382" w:rsidRPr="009754D1">
        <w:rPr>
          <w:sz w:val="22"/>
          <w:szCs w:val="22"/>
        </w:rPr>
        <w:t xml:space="preserve">, </w:t>
      </w:r>
      <w:r w:rsidR="00ED6382" w:rsidRPr="009754D1">
        <w:rPr>
          <w:rFonts w:cs="Sylfaen"/>
          <w:sz w:val="22"/>
          <w:szCs w:val="22"/>
        </w:rPr>
        <w:t>შიგნით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გარედან</w:t>
      </w:r>
      <w:r w:rsidR="00ED6382" w:rsidRPr="009754D1">
        <w:rPr>
          <w:sz w:val="22"/>
          <w:szCs w:val="22"/>
        </w:rPr>
        <w:t xml:space="preserve"> </w:t>
      </w:r>
      <w:r w:rsidR="00ED6382" w:rsidRPr="009754D1">
        <w:rPr>
          <w:rFonts w:cs="Sylfaen"/>
          <w:sz w:val="22"/>
          <w:szCs w:val="22"/>
        </w:rPr>
        <w:t>შელესილი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შეთეთრებულია</w:t>
      </w:r>
      <w:r w:rsidR="00ED6382" w:rsidRPr="009754D1">
        <w:rPr>
          <w:sz w:val="22"/>
          <w:szCs w:val="22"/>
        </w:rPr>
        <w:t xml:space="preserve">. </w:t>
      </w:r>
      <w:r w:rsidR="00ED6382" w:rsidRPr="009754D1">
        <w:rPr>
          <w:rFonts w:cs="Sylfaen"/>
          <w:sz w:val="22"/>
          <w:szCs w:val="22"/>
        </w:rPr>
        <w:t>შენობის</w:t>
      </w:r>
      <w:r w:rsidR="00ED6382" w:rsidRPr="009754D1">
        <w:rPr>
          <w:sz w:val="22"/>
          <w:szCs w:val="22"/>
        </w:rPr>
        <w:t xml:space="preserve"> </w:t>
      </w:r>
      <w:r w:rsidR="00ED6382" w:rsidRPr="009754D1">
        <w:rPr>
          <w:rFonts w:cs="Sylfaen"/>
          <w:sz w:val="22"/>
          <w:szCs w:val="22"/>
        </w:rPr>
        <w:t>გეგმის</w:t>
      </w:r>
      <w:r w:rsidR="00ED6382" w:rsidRPr="009754D1">
        <w:rPr>
          <w:sz w:val="22"/>
          <w:szCs w:val="22"/>
        </w:rPr>
        <w:t xml:space="preserve"> </w:t>
      </w:r>
      <w:r w:rsidR="00ED6382" w:rsidRPr="009754D1">
        <w:rPr>
          <w:rFonts w:cs="Sylfaen"/>
          <w:sz w:val="22"/>
          <w:szCs w:val="22"/>
        </w:rPr>
        <w:t>გარედან</w:t>
      </w:r>
      <w:r w:rsidR="00ED6382" w:rsidRPr="009754D1">
        <w:rPr>
          <w:sz w:val="22"/>
          <w:szCs w:val="22"/>
        </w:rPr>
        <w:t xml:space="preserve"> </w:t>
      </w:r>
      <w:r w:rsidR="00ED6382" w:rsidRPr="009754D1">
        <w:rPr>
          <w:rFonts w:cs="Sylfaen"/>
          <w:sz w:val="22"/>
          <w:szCs w:val="22"/>
        </w:rPr>
        <w:t>კვადრატში</w:t>
      </w:r>
      <w:r w:rsidR="00ED6382" w:rsidRPr="009754D1">
        <w:rPr>
          <w:sz w:val="22"/>
          <w:szCs w:val="22"/>
        </w:rPr>
        <w:t xml:space="preserve"> (6,9x6,9</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ჩაწერილია</w:t>
      </w:r>
      <w:r w:rsidR="00ED6382" w:rsidRPr="009754D1">
        <w:rPr>
          <w:sz w:val="22"/>
          <w:szCs w:val="22"/>
        </w:rPr>
        <w:t xml:space="preserve"> </w:t>
      </w:r>
      <w:r w:rsidR="00ED6382" w:rsidRPr="009754D1">
        <w:rPr>
          <w:rFonts w:cs="Sylfaen"/>
          <w:sz w:val="22"/>
          <w:szCs w:val="22"/>
        </w:rPr>
        <w:t>ჯვარი</w:t>
      </w:r>
      <w:r w:rsidR="00ED6382" w:rsidRPr="009754D1">
        <w:rPr>
          <w:sz w:val="22"/>
          <w:szCs w:val="22"/>
        </w:rPr>
        <w:t xml:space="preserve">. </w:t>
      </w:r>
      <w:r w:rsidR="00ED6382" w:rsidRPr="009754D1">
        <w:rPr>
          <w:rFonts w:cs="Sylfaen"/>
          <w:sz w:val="22"/>
          <w:szCs w:val="22"/>
        </w:rPr>
        <w:t>ჯვრის</w:t>
      </w:r>
      <w:r w:rsidR="00ED6382" w:rsidRPr="009754D1">
        <w:rPr>
          <w:sz w:val="22"/>
          <w:szCs w:val="22"/>
        </w:rPr>
        <w:t xml:space="preserve"> </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მკლავი</w:t>
      </w:r>
      <w:r w:rsidR="00ED6382" w:rsidRPr="009754D1">
        <w:rPr>
          <w:sz w:val="22"/>
          <w:szCs w:val="22"/>
        </w:rPr>
        <w:t xml:space="preserve">, </w:t>
      </w:r>
      <w:r w:rsidR="00ED6382" w:rsidRPr="009754D1">
        <w:rPr>
          <w:rFonts w:cs="Sylfaen"/>
          <w:sz w:val="22"/>
          <w:szCs w:val="22"/>
        </w:rPr>
        <w:t>რომელიც</w:t>
      </w:r>
      <w:r w:rsidR="00ED6382" w:rsidRPr="009754D1">
        <w:rPr>
          <w:sz w:val="22"/>
          <w:szCs w:val="22"/>
        </w:rPr>
        <w:t xml:space="preserve"> </w:t>
      </w:r>
      <w:r w:rsidR="00ED6382" w:rsidRPr="009754D1">
        <w:rPr>
          <w:rFonts w:cs="Sylfaen"/>
          <w:sz w:val="22"/>
          <w:szCs w:val="22"/>
        </w:rPr>
        <w:t>დანარჩენ</w:t>
      </w:r>
      <w:r w:rsidR="00ED6382" w:rsidRPr="009754D1">
        <w:rPr>
          <w:sz w:val="22"/>
          <w:szCs w:val="22"/>
        </w:rPr>
        <w:t xml:space="preserve"> </w:t>
      </w:r>
      <w:r w:rsidR="00ED6382" w:rsidRPr="009754D1">
        <w:rPr>
          <w:rFonts w:cs="Sylfaen"/>
          <w:sz w:val="22"/>
          <w:szCs w:val="22"/>
        </w:rPr>
        <w:t>მკლავებთან</w:t>
      </w:r>
      <w:r w:rsidR="00ED6382" w:rsidRPr="009754D1">
        <w:rPr>
          <w:sz w:val="22"/>
          <w:szCs w:val="22"/>
        </w:rPr>
        <w:t xml:space="preserve"> </w:t>
      </w:r>
      <w:r w:rsidR="00ED6382" w:rsidRPr="009754D1">
        <w:rPr>
          <w:rFonts w:cs="Sylfaen"/>
          <w:sz w:val="22"/>
          <w:szCs w:val="22"/>
        </w:rPr>
        <w:t>შედარებით</w:t>
      </w:r>
      <w:r w:rsidR="00ED6382" w:rsidRPr="009754D1">
        <w:rPr>
          <w:sz w:val="22"/>
          <w:szCs w:val="22"/>
        </w:rPr>
        <w:t xml:space="preserve"> </w:t>
      </w:r>
      <w:r w:rsidR="00ED6382" w:rsidRPr="009754D1">
        <w:rPr>
          <w:rFonts w:cs="Sylfaen"/>
          <w:sz w:val="22"/>
          <w:szCs w:val="22"/>
        </w:rPr>
        <w:t>ორჯერ</w:t>
      </w:r>
      <w:r w:rsidR="00ED6382" w:rsidRPr="009754D1">
        <w:rPr>
          <w:sz w:val="22"/>
          <w:szCs w:val="22"/>
        </w:rPr>
        <w:t xml:space="preserve"> </w:t>
      </w:r>
      <w:r w:rsidR="00ED6382" w:rsidRPr="009754D1">
        <w:rPr>
          <w:rFonts w:cs="Sylfaen"/>
          <w:sz w:val="22"/>
          <w:szCs w:val="22"/>
        </w:rPr>
        <w:t>უფრო</w:t>
      </w:r>
      <w:r w:rsidR="00ED6382" w:rsidRPr="009754D1">
        <w:rPr>
          <w:sz w:val="22"/>
          <w:szCs w:val="22"/>
        </w:rPr>
        <w:t xml:space="preserve"> </w:t>
      </w:r>
      <w:r w:rsidR="00ED6382" w:rsidRPr="009754D1">
        <w:rPr>
          <w:rFonts w:cs="Sylfaen"/>
          <w:sz w:val="22"/>
          <w:szCs w:val="22"/>
        </w:rPr>
        <w:t>ღრმაა</w:t>
      </w:r>
      <w:r w:rsidR="00ED6382" w:rsidRPr="009754D1">
        <w:rPr>
          <w:sz w:val="22"/>
          <w:szCs w:val="22"/>
        </w:rPr>
        <w:t xml:space="preserve">, </w:t>
      </w:r>
      <w:r w:rsidR="00ED6382" w:rsidRPr="009754D1">
        <w:rPr>
          <w:rFonts w:cs="Sylfaen"/>
          <w:sz w:val="22"/>
          <w:szCs w:val="22"/>
        </w:rPr>
        <w:t>ნახევარწრიული</w:t>
      </w:r>
      <w:r w:rsidR="00ED6382" w:rsidRPr="009754D1">
        <w:rPr>
          <w:sz w:val="22"/>
          <w:szCs w:val="22"/>
        </w:rPr>
        <w:t xml:space="preserve"> </w:t>
      </w:r>
      <w:r w:rsidR="00ED6382" w:rsidRPr="009754D1">
        <w:rPr>
          <w:rFonts w:cs="Sylfaen"/>
          <w:sz w:val="22"/>
          <w:szCs w:val="22"/>
        </w:rPr>
        <w:t>შვერილი</w:t>
      </w:r>
      <w:r w:rsidR="00ED6382" w:rsidRPr="009754D1">
        <w:rPr>
          <w:sz w:val="22"/>
          <w:szCs w:val="22"/>
        </w:rPr>
        <w:t xml:space="preserve"> </w:t>
      </w:r>
      <w:r w:rsidR="00ED6382" w:rsidRPr="009754D1">
        <w:rPr>
          <w:rFonts w:cs="Sylfaen"/>
          <w:sz w:val="22"/>
          <w:szCs w:val="22"/>
        </w:rPr>
        <w:t>აფსიდითაა</w:t>
      </w:r>
      <w:r w:rsidR="00ED6382" w:rsidRPr="009754D1">
        <w:rPr>
          <w:sz w:val="22"/>
          <w:szCs w:val="22"/>
        </w:rPr>
        <w:t xml:space="preserve"> </w:t>
      </w:r>
      <w:r w:rsidR="00ED6382" w:rsidRPr="009754D1">
        <w:rPr>
          <w:rFonts w:cs="Sylfaen"/>
          <w:sz w:val="22"/>
          <w:szCs w:val="22"/>
        </w:rPr>
        <w:t>დასრულებული</w:t>
      </w:r>
      <w:r w:rsidR="00ED6382" w:rsidRPr="009754D1">
        <w:rPr>
          <w:sz w:val="22"/>
          <w:szCs w:val="22"/>
        </w:rPr>
        <w:t xml:space="preserve">. </w:t>
      </w:r>
      <w:r w:rsidR="00ED6382" w:rsidRPr="009754D1">
        <w:rPr>
          <w:rFonts w:cs="Sylfaen"/>
          <w:sz w:val="22"/>
          <w:szCs w:val="22"/>
        </w:rPr>
        <w:t>დანარჩენი</w:t>
      </w:r>
      <w:r w:rsidR="00ED6382" w:rsidRPr="009754D1">
        <w:rPr>
          <w:sz w:val="22"/>
          <w:szCs w:val="22"/>
        </w:rPr>
        <w:t xml:space="preserve"> </w:t>
      </w:r>
      <w:r w:rsidR="00ED6382" w:rsidRPr="009754D1">
        <w:rPr>
          <w:rFonts w:cs="Sylfaen"/>
          <w:sz w:val="22"/>
          <w:szCs w:val="22"/>
        </w:rPr>
        <w:t>მკლავები</w:t>
      </w:r>
      <w:r w:rsidR="00ED6382" w:rsidRPr="009754D1">
        <w:rPr>
          <w:sz w:val="22"/>
          <w:szCs w:val="22"/>
        </w:rPr>
        <w:t xml:space="preserve"> </w:t>
      </w:r>
      <w:r w:rsidR="00ED6382" w:rsidRPr="009754D1">
        <w:rPr>
          <w:rFonts w:cs="Sylfaen"/>
          <w:sz w:val="22"/>
          <w:szCs w:val="22"/>
        </w:rPr>
        <w:t>სწორკუთხაა</w:t>
      </w:r>
      <w:r w:rsidR="00ED6382" w:rsidRPr="009754D1">
        <w:rPr>
          <w:sz w:val="22"/>
          <w:szCs w:val="22"/>
        </w:rPr>
        <w:t xml:space="preserve">. </w:t>
      </w:r>
      <w:r w:rsidR="00ED6382" w:rsidRPr="009754D1">
        <w:rPr>
          <w:rFonts w:cs="Sylfaen"/>
          <w:sz w:val="22"/>
          <w:szCs w:val="22"/>
        </w:rPr>
        <w:t>გარედან</w:t>
      </w:r>
      <w:r w:rsidR="00ED6382" w:rsidRPr="009754D1">
        <w:rPr>
          <w:sz w:val="22"/>
          <w:szCs w:val="22"/>
        </w:rPr>
        <w:t xml:space="preserve"> </w:t>
      </w:r>
      <w:r w:rsidR="00ED6382" w:rsidRPr="009754D1">
        <w:rPr>
          <w:rFonts w:cs="Sylfaen"/>
          <w:sz w:val="22"/>
          <w:szCs w:val="22"/>
        </w:rPr>
        <w:t>აფსიდის</w:t>
      </w:r>
      <w:r w:rsidR="00ED6382" w:rsidRPr="009754D1">
        <w:rPr>
          <w:sz w:val="22"/>
          <w:szCs w:val="22"/>
        </w:rPr>
        <w:t xml:space="preserve"> </w:t>
      </w:r>
      <w:r w:rsidR="00ED6382" w:rsidRPr="009754D1">
        <w:rPr>
          <w:rFonts w:cs="Sylfaen"/>
          <w:sz w:val="22"/>
          <w:szCs w:val="22"/>
        </w:rPr>
        <w:t>გამონაშვერი</w:t>
      </w:r>
      <w:r w:rsidR="00ED6382" w:rsidRPr="009754D1">
        <w:rPr>
          <w:sz w:val="22"/>
          <w:szCs w:val="22"/>
        </w:rPr>
        <w:t xml:space="preserve"> </w:t>
      </w:r>
      <w:r w:rsidR="00ED6382" w:rsidRPr="009754D1">
        <w:rPr>
          <w:rFonts w:cs="Sylfaen"/>
          <w:sz w:val="22"/>
          <w:szCs w:val="22"/>
        </w:rPr>
        <w:t>შვიდწახნაგოვანია</w:t>
      </w:r>
      <w:r w:rsidR="00ED6382" w:rsidRPr="009754D1">
        <w:rPr>
          <w:sz w:val="22"/>
          <w:szCs w:val="22"/>
        </w:rPr>
        <w:t xml:space="preserve">. </w:t>
      </w:r>
      <w:r w:rsidR="00ED6382" w:rsidRPr="009754D1">
        <w:rPr>
          <w:rFonts w:cs="Sylfaen"/>
          <w:sz w:val="22"/>
          <w:szCs w:val="22"/>
        </w:rPr>
        <w:t>დას</w:t>
      </w:r>
      <w:r w:rsidR="00ED6382" w:rsidRPr="009754D1">
        <w:rPr>
          <w:sz w:val="22"/>
          <w:szCs w:val="22"/>
        </w:rPr>
        <w:t xml:space="preserve">. </w:t>
      </w:r>
      <w:r w:rsidR="00ED6382" w:rsidRPr="009754D1">
        <w:rPr>
          <w:rFonts w:cs="Sylfaen"/>
          <w:sz w:val="22"/>
          <w:szCs w:val="22"/>
        </w:rPr>
        <w:t>მკლავის</w:t>
      </w:r>
      <w:r w:rsidR="00ED6382" w:rsidRPr="009754D1">
        <w:rPr>
          <w:sz w:val="22"/>
          <w:szCs w:val="22"/>
        </w:rPr>
        <w:t xml:space="preserve"> </w:t>
      </w:r>
      <w:r w:rsidR="00ED6382" w:rsidRPr="009754D1">
        <w:rPr>
          <w:rFonts w:cs="Sylfaen"/>
          <w:sz w:val="22"/>
          <w:szCs w:val="22"/>
        </w:rPr>
        <w:t>ღერძზე</w:t>
      </w:r>
      <w:r w:rsidR="00ED6382" w:rsidRPr="009754D1">
        <w:rPr>
          <w:sz w:val="22"/>
          <w:szCs w:val="22"/>
        </w:rPr>
        <w:t xml:space="preserve"> </w:t>
      </w:r>
      <w:r w:rsidR="00ED6382" w:rsidRPr="009754D1">
        <w:rPr>
          <w:rFonts w:cs="Sylfaen"/>
          <w:sz w:val="22"/>
          <w:szCs w:val="22"/>
        </w:rPr>
        <w:t>განიერი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მაღალი</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შესასვლელია</w:t>
      </w:r>
      <w:r w:rsidR="00ED6382" w:rsidRPr="009754D1">
        <w:rPr>
          <w:sz w:val="22"/>
          <w:szCs w:val="22"/>
        </w:rPr>
        <w:t xml:space="preserve">. </w:t>
      </w:r>
      <w:r w:rsidR="00ED6382" w:rsidRPr="009754D1">
        <w:rPr>
          <w:rFonts w:cs="Sylfaen"/>
          <w:sz w:val="22"/>
          <w:szCs w:val="22"/>
        </w:rPr>
        <w:t>აფსიდში</w:t>
      </w:r>
      <w:r w:rsidR="00ED6382" w:rsidRPr="009754D1">
        <w:rPr>
          <w:sz w:val="22"/>
          <w:szCs w:val="22"/>
        </w:rPr>
        <w:t xml:space="preserve">, </w:t>
      </w:r>
      <w:r w:rsidR="00ED6382" w:rsidRPr="009754D1">
        <w:rPr>
          <w:rFonts w:cs="Sylfaen"/>
          <w:sz w:val="22"/>
          <w:szCs w:val="22"/>
        </w:rPr>
        <w:t>სახრეთ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ჩრდილოეთ</w:t>
      </w:r>
      <w:r w:rsidR="00ED6382" w:rsidRPr="009754D1">
        <w:rPr>
          <w:sz w:val="22"/>
          <w:szCs w:val="22"/>
        </w:rPr>
        <w:t xml:space="preserve"> </w:t>
      </w:r>
      <w:r w:rsidR="00ED6382" w:rsidRPr="009754D1">
        <w:rPr>
          <w:rFonts w:cs="Sylfaen"/>
          <w:sz w:val="22"/>
          <w:szCs w:val="22"/>
        </w:rPr>
        <w:t>მკლავებში</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 xml:space="preserve">. </w:t>
      </w:r>
      <w:r w:rsidR="00ED6382" w:rsidRPr="009754D1">
        <w:rPr>
          <w:rFonts w:cs="Sylfaen"/>
          <w:sz w:val="22"/>
          <w:szCs w:val="22"/>
        </w:rPr>
        <w:t>ჩრდილოეთ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 xml:space="preserve"> </w:t>
      </w:r>
      <w:r w:rsidR="00ED6382" w:rsidRPr="009754D1">
        <w:rPr>
          <w:rFonts w:cs="Sylfaen"/>
          <w:sz w:val="22"/>
          <w:szCs w:val="22"/>
        </w:rPr>
        <w:t>სარკმლები</w:t>
      </w:r>
      <w:r w:rsidR="00ED6382" w:rsidRPr="009754D1">
        <w:rPr>
          <w:sz w:val="22"/>
          <w:szCs w:val="22"/>
        </w:rPr>
        <w:t xml:space="preserve"> </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სარკმელთან</w:t>
      </w:r>
      <w:r w:rsidR="00ED6382" w:rsidRPr="009754D1">
        <w:rPr>
          <w:sz w:val="22"/>
          <w:szCs w:val="22"/>
        </w:rPr>
        <w:t xml:space="preserve"> </w:t>
      </w:r>
      <w:r w:rsidR="00ED6382" w:rsidRPr="009754D1">
        <w:rPr>
          <w:rFonts w:cs="Sylfaen"/>
          <w:sz w:val="22"/>
          <w:szCs w:val="22"/>
        </w:rPr>
        <w:t>შედარებით</w:t>
      </w:r>
      <w:r w:rsidR="00ED6382" w:rsidRPr="009754D1">
        <w:rPr>
          <w:sz w:val="22"/>
          <w:szCs w:val="22"/>
        </w:rPr>
        <w:t xml:space="preserve"> </w:t>
      </w:r>
      <w:r w:rsidR="00ED6382" w:rsidRPr="009754D1">
        <w:rPr>
          <w:rFonts w:cs="Sylfaen"/>
          <w:sz w:val="22"/>
          <w:szCs w:val="22"/>
        </w:rPr>
        <w:t>ორჯერ</w:t>
      </w:r>
      <w:r w:rsidR="00ED6382" w:rsidRPr="009754D1">
        <w:rPr>
          <w:sz w:val="22"/>
          <w:szCs w:val="22"/>
        </w:rPr>
        <w:t xml:space="preserve"> </w:t>
      </w:r>
      <w:r w:rsidR="00ED6382" w:rsidRPr="009754D1">
        <w:rPr>
          <w:rFonts w:cs="Sylfaen"/>
          <w:sz w:val="22"/>
          <w:szCs w:val="22"/>
        </w:rPr>
        <w:t>განიერია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თითქმის</w:t>
      </w:r>
      <w:r w:rsidR="00ED6382" w:rsidRPr="009754D1">
        <w:rPr>
          <w:sz w:val="22"/>
          <w:szCs w:val="22"/>
        </w:rPr>
        <w:t xml:space="preserve"> </w:t>
      </w:r>
      <w:r w:rsidR="00ED6382" w:rsidRPr="009754D1">
        <w:rPr>
          <w:rFonts w:cs="Sylfaen"/>
          <w:sz w:val="22"/>
          <w:szCs w:val="22"/>
        </w:rPr>
        <w:t>პარალელური</w:t>
      </w:r>
      <w:r w:rsidR="00ED6382" w:rsidRPr="009754D1">
        <w:rPr>
          <w:sz w:val="22"/>
          <w:szCs w:val="22"/>
        </w:rPr>
        <w:t xml:space="preserve"> </w:t>
      </w:r>
      <w:r w:rsidR="00ED6382" w:rsidRPr="009754D1">
        <w:rPr>
          <w:rFonts w:cs="Sylfaen"/>
          <w:sz w:val="22"/>
          <w:szCs w:val="22"/>
        </w:rPr>
        <w:t>წირთხლები</w:t>
      </w:r>
      <w:r w:rsidR="00ED6382" w:rsidRPr="009754D1">
        <w:rPr>
          <w:sz w:val="22"/>
          <w:szCs w:val="22"/>
        </w:rPr>
        <w:t xml:space="preserve"> </w:t>
      </w:r>
      <w:r w:rsidR="00ED6382" w:rsidRPr="009754D1">
        <w:rPr>
          <w:rFonts w:cs="Sylfaen"/>
          <w:sz w:val="22"/>
          <w:szCs w:val="22"/>
        </w:rPr>
        <w:t>აქვთ</w:t>
      </w:r>
      <w:r w:rsidR="00ED6382" w:rsidRPr="009754D1">
        <w:rPr>
          <w:sz w:val="22"/>
          <w:szCs w:val="22"/>
        </w:rPr>
        <w:t xml:space="preserve">. </w:t>
      </w:r>
      <w:r w:rsidR="00ED6382" w:rsidRPr="009754D1">
        <w:rPr>
          <w:rFonts w:cs="Sylfaen"/>
          <w:sz w:val="22"/>
          <w:szCs w:val="22"/>
        </w:rPr>
        <w:t>საკურთხეველში</w:t>
      </w:r>
      <w:r w:rsidR="00ED6382" w:rsidRPr="009754D1">
        <w:rPr>
          <w:sz w:val="22"/>
          <w:szCs w:val="22"/>
        </w:rPr>
        <w:t xml:space="preserve"> </w:t>
      </w:r>
      <w:r w:rsidR="00ED6382" w:rsidRPr="009754D1">
        <w:rPr>
          <w:rFonts w:cs="Sylfaen"/>
          <w:sz w:val="22"/>
          <w:szCs w:val="22"/>
        </w:rPr>
        <w:t>ფიქლით</w:t>
      </w:r>
      <w:r w:rsidR="00ED6382" w:rsidRPr="009754D1">
        <w:rPr>
          <w:sz w:val="22"/>
          <w:szCs w:val="22"/>
        </w:rPr>
        <w:t xml:space="preserve"> </w:t>
      </w:r>
      <w:r w:rsidR="00ED6382" w:rsidRPr="009754D1">
        <w:rPr>
          <w:rFonts w:cs="Sylfaen"/>
          <w:sz w:val="22"/>
          <w:szCs w:val="22"/>
        </w:rPr>
        <w:t>ნაწყობი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შელესილი</w:t>
      </w:r>
      <w:r w:rsidR="00ED6382" w:rsidRPr="009754D1">
        <w:rPr>
          <w:sz w:val="22"/>
          <w:szCs w:val="22"/>
        </w:rPr>
        <w:t xml:space="preserve"> </w:t>
      </w:r>
      <w:r w:rsidR="00ED6382" w:rsidRPr="009754D1">
        <w:rPr>
          <w:rFonts w:cs="Sylfaen"/>
          <w:sz w:val="22"/>
          <w:szCs w:val="22"/>
        </w:rPr>
        <w:t>ტრაპეზი</w:t>
      </w:r>
      <w:r w:rsidR="00ED6382" w:rsidRPr="009754D1">
        <w:rPr>
          <w:sz w:val="22"/>
          <w:szCs w:val="22"/>
        </w:rPr>
        <w:t xml:space="preserve"> </w:t>
      </w:r>
      <w:r w:rsidR="00ED6382" w:rsidRPr="009754D1">
        <w:rPr>
          <w:rFonts w:cs="Sylfaen"/>
          <w:sz w:val="22"/>
          <w:szCs w:val="22"/>
        </w:rPr>
        <w:t>დგას</w:t>
      </w:r>
      <w:r w:rsidR="00ED6382" w:rsidRPr="009754D1">
        <w:rPr>
          <w:sz w:val="22"/>
          <w:szCs w:val="22"/>
        </w:rPr>
        <w:t xml:space="preserve">. </w:t>
      </w:r>
      <w:r w:rsidR="00ED6382" w:rsidRPr="009754D1">
        <w:rPr>
          <w:rFonts w:cs="Sylfaen"/>
          <w:sz w:val="22"/>
          <w:szCs w:val="22"/>
        </w:rPr>
        <w:t>აფსიდის</w:t>
      </w:r>
      <w:r w:rsidR="00ED6382" w:rsidRPr="009754D1">
        <w:rPr>
          <w:sz w:val="22"/>
          <w:szCs w:val="22"/>
        </w:rPr>
        <w:t xml:space="preserve"> </w:t>
      </w:r>
      <w:r w:rsidR="00ED6382" w:rsidRPr="009754D1">
        <w:rPr>
          <w:rFonts w:cs="Sylfaen"/>
          <w:sz w:val="22"/>
          <w:szCs w:val="22"/>
        </w:rPr>
        <w:t>წინ</w:t>
      </w:r>
      <w:r w:rsidR="00ED6382" w:rsidRPr="009754D1">
        <w:rPr>
          <w:sz w:val="22"/>
          <w:szCs w:val="22"/>
        </w:rPr>
        <w:t xml:space="preserve"> </w:t>
      </w:r>
      <w:r w:rsidR="00ED6382" w:rsidRPr="009754D1">
        <w:rPr>
          <w:rFonts w:cs="Sylfaen"/>
          <w:sz w:val="22"/>
          <w:szCs w:val="22"/>
        </w:rPr>
        <w:t>წყვილი</w:t>
      </w:r>
      <w:r w:rsidR="00ED6382" w:rsidRPr="009754D1">
        <w:rPr>
          <w:sz w:val="22"/>
          <w:szCs w:val="22"/>
        </w:rPr>
        <w:t xml:space="preserve"> </w:t>
      </w:r>
      <w:r w:rsidR="00ED6382" w:rsidRPr="009754D1">
        <w:rPr>
          <w:rFonts w:cs="Sylfaen"/>
          <w:sz w:val="22"/>
          <w:szCs w:val="22"/>
        </w:rPr>
        <w:t>პილასტრი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მათზე</w:t>
      </w:r>
      <w:r w:rsidR="00ED6382" w:rsidRPr="009754D1">
        <w:rPr>
          <w:sz w:val="22"/>
          <w:szCs w:val="22"/>
        </w:rPr>
        <w:t xml:space="preserve"> </w:t>
      </w:r>
      <w:r w:rsidR="00ED6382" w:rsidRPr="009754D1">
        <w:rPr>
          <w:rFonts w:cs="Sylfaen"/>
          <w:sz w:val="22"/>
          <w:szCs w:val="22"/>
        </w:rPr>
        <w:t>დაყრდნობილი</w:t>
      </w:r>
      <w:r w:rsidR="00ED6382" w:rsidRPr="009754D1">
        <w:rPr>
          <w:sz w:val="22"/>
          <w:szCs w:val="22"/>
        </w:rPr>
        <w:t xml:space="preserve"> </w:t>
      </w:r>
      <w:r w:rsidR="00ED6382" w:rsidRPr="009754D1">
        <w:rPr>
          <w:rFonts w:cs="Sylfaen"/>
          <w:sz w:val="22"/>
          <w:szCs w:val="22"/>
        </w:rPr>
        <w:t>საბჯენი</w:t>
      </w:r>
      <w:r w:rsidR="00ED6382" w:rsidRPr="009754D1">
        <w:rPr>
          <w:sz w:val="22"/>
          <w:szCs w:val="22"/>
        </w:rPr>
        <w:t xml:space="preserve"> </w:t>
      </w:r>
      <w:r w:rsidR="00ED6382" w:rsidRPr="009754D1">
        <w:rPr>
          <w:rFonts w:cs="Sylfaen"/>
          <w:sz w:val="22"/>
          <w:szCs w:val="22"/>
        </w:rPr>
        <w:t>თაღია</w:t>
      </w:r>
      <w:r w:rsidR="00ED6382" w:rsidRPr="009754D1">
        <w:rPr>
          <w:sz w:val="22"/>
          <w:szCs w:val="22"/>
        </w:rPr>
        <w:t xml:space="preserve">. </w:t>
      </w:r>
      <w:r w:rsidR="00ED6382" w:rsidRPr="009754D1">
        <w:rPr>
          <w:rFonts w:cs="Sylfaen"/>
          <w:sz w:val="22"/>
          <w:szCs w:val="22"/>
        </w:rPr>
        <w:t>ეს</w:t>
      </w:r>
      <w:r w:rsidR="00ED6382" w:rsidRPr="009754D1">
        <w:rPr>
          <w:sz w:val="22"/>
          <w:szCs w:val="22"/>
        </w:rPr>
        <w:t xml:space="preserve"> </w:t>
      </w:r>
      <w:r w:rsidR="00ED6382" w:rsidRPr="009754D1">
        <w:rPr>
          <w:rFonts w:cs="Sylfaen"/>
          <w:sz w:val="22"/>
          <w:szCs w:val="22"/>
        </w:rPr>
        <w:t>კონსტრუქცია</w:t>
      </w:r>
      <w:r w:rsidR="00ED6382" w:rsidRPr="009754D1">
        <w:rPr>
          <w:sz w:val="22"/>
          <w:szCs w:val="22"/>
        </w:rPr>
        <w:t xml:space="preserve"> </w:t>
      </w:r>
      <w:r w:rsidR="00ED6382" w:rsidRPr="009754D1">
        <w:rPr>
          <w:rFonts w:cs="Sylfaen"/>
          <w:sz w:val="22"/>
          <w:szCs w:val="22"/>
        </w:rPr>
        <w:t>აფსიდს</w:t>
      </w:r>
      <w:r w:rsidR="00ED6382" w:rsidRPr="009754D1">
        <w:rPr>
          <w:sz w:val="22"/>
          <w:szCs w:val="22"/>
        </w:rPr>
        <w:t xml:space="preserve"> </w:t>
      </w:r>
      <w:r w:rsidR="00ED6382" w:rsidRPr="009754D1">
        <w:rPr>
          <w:rFonts w:cs="Sylfaen"/>
          <w:sz w:val="22"/>
          <w:szCs w:val="22"/>
        </w:rPr>
        <w:t>მკლავის</w:t>
      </w:r>
      <w:r w:rsidR="00ED6382" w:rsidRPr="009754D1">
        <w:rPr>
          <w:sz w:val="22"/>
          <w:szCs w:val="22"/>
        </w:rPr>
        <w:t xml:space="preserve"> </w:t>
      </w:r>
      <w:r w:rsidR="00ED6382" w:rsidRPr="009754D1">
        <w:rPr>
          <w:rFonts w:cs="Sylfaen"/>
          <w:sz w:val="22"/>
          <w:szCs w:val="22"/>
        </w:rPr>
        <w:t>დანარჩენ</w:t>
      </w:r>
      <w:r w:rsidR="00ED6382" w:rsidRPr="009754D1">
        <w:rPr>
          <w:sz w:val="22"/>
          <w:szCs w:val="22"/>
        </w:rPr>
        <w:t xml:space="preserve"> </w:t>
      </w:r>
      <w:r w:rsidR="00ED6382" w:rsidRPr="009754D1">
        <w:rPr>
          <w:rFonts w:cs="Sylfaen"/>
          <w:sz w:val="22"/>
          <w:szCs w:val="22"/>
        </w:rPr>
        <w:t>სივრციდან</w:t>
      </w:r>
      <w:r w:rsidR="00ED6382" w:rsidRPr="009754D1">
        <w:rPr>
          <w:sz w:val="22"/>
          <w:szCs w:val="22"/>
        </w:rPr>
        <w:t xml:space="preserve"> </w:t>
      </w:r>
      <w:r w:rsidR="00ED6382" w:rsidRPr="009754D1">
        <w:rPr>
          <w:rFonts w:cs="Sylfaen"/>
          <w:sz w:val="22"/>
          <w:szCs w:val="22"/>
        </w:rPr>
        <w:t>გამოყოფს</w:t>
      </w:r>
      <w:r w:rsidR="00ED6382" w:rsidRPr="009754D1">
        <w:rPr>
          <w:sz w:val="22"/>
          <w:szCs w:val="22"/>
        </w:rPr>
        <w:t xml:space="preserve">. </w:t>
      </w:r>
      <w:r w:rsidR="00ED6382" w:rsidRPr="009754D1">
        <w:rPr>
          <w:rFonts w:cs="Sylfaen"/>
          <w:sz w:val="22"/>
          <w:szCs w:val="22"/>
        </w:rPr>
        <w:t>საკურთხევლის</w:t>
      </w:r>
      <w:r w:rsidR="00ED6382" w:rsidRPr="009754D1">
        <w:rPr>
          <w:sz w:val="22"/>
          <w:szCs w:val="22"/>
        </w:rPr>
        <w:t xml:space="preserve"> </w:t>
      </w:r>
      <w:r w:rsidR="00ED6382" w:rsidRPr="009754D1">
        <w:rPr>
          <w:rFonts w:cs="Sylfaen"/>
          <w:sz w:val="22"/>
          <w:szCs w:val="22"/>
        </w:rPr>
        <w:t>ბაქანი</w:t>
      </w:r>
      <w:r w:rsidR="00ED6382" w:rsidRPr="009754D1">
        <w:rPr>
          <w:sz w:val="22"/>
          <w:szCs w:val="22"/>
        </w:rPr>
        <w:t xml:space="preserve"> </w:t>
      </w:r>
      <w:r w:rsidR="00ED6382" w:rsidRPr="009754D1">
        <w:rPr>
          <w:rFonts w:cs="Sylfaen"/>
          <w:sz w:val="22"/>
          <w:szCs w:val="22"/>
        </w:rPr>
        <w:t>შემაღლებულია</w:t>
      </w:r>
      <w:r w:rsidR="00ED6382" w:rsidRPr="009754D1">
        <w:rPr>
          <w:sz w:val="22"/>
          <w:szCs w:val="22"/>
        </w:rPr>
        <w:t xml:space="preserve">. </w:t>
      </w:r>
      <w:r w:rsidR="00ED6382" w:rsidRPr="009754D1">
        <w:rPr>
          <w:rFonts w:cs="Sylfaen"/>
          <w:sz w:val="22"/>
          <w:szCs w:val="22"/>
        </w:rPr>
        <w:t>მას</w:t>
      </w:r>
      <w:r w:rsidR="00ED6382" w:rsidRPr="009754D1">
        <w:rPr>
          <w:sz w:val="22"/>
          <w:szCs w:val="22"/>
        </w:rPr>
        <w:t xml:space="preserve"> </w:t>
      </w:r>
      <w:r w:rsidR="00ED6382" w:rsidRPr="009754D1">
        <w:rPr>
          <w:rFonts w:cs="Sylfaen"/>
          <w:sz w:val="22"/>
          <w:szCs w:val="22"/>
        </w:rPr>
        <w:t>ნახევარწრიული</w:t>
      </w:r>
      <w:r w:rsidR="00ED6382" w:rsidRPr="009754D1">
        <w:rPr>
          <w:sz w:val="22"/>
          <w:szCs w:val="22"/>
        </w:rPr>
        <w:t xml:space="preserve"> </w:t>
      </w:r>
      <w:r w:rsidR="00ED6382" w:rsidRPr="009754D1">
        <w:rPr>
          <w:rFonts w:cs="Sylfaen"/>
          <w:sz w:val="22"/>
          <w:szCs w:val="22"/>
        </w:rPr>
        <w:t>ამბიონი</w:t>
      </w:r>
      <w:r w:rsidR="00ED6382" w:rsidRPr="009754D1">
        <w:rPr>
          <w:sz w:val="22"/>
          <w:szCs w:val="22"/>
        </w:rPr>
        <w:t xml:space="preserve"> </w:t>
      </w:r>
      <w:r w:rsidR="00ED6382" w:rsidRPr="009754D1">
        <w:rPr>
          <w:rFonts w:cs="Sylfaen"/>
          <w:sz w:val="22"/>
          <w:szCs w:val="22"/>
        </w:rPr>
        <w:t>აქვს</w:t>
      </w:r>
      <w:r w:rsidR="00ED6382" w:rsidRPr="009754D1">
        <w:rPr>
          <w:sz w:val="22"/>
          <w:szCs w:val="22"/>
        </w:rPr>
        <w:t xml:space="preserve">. </w:t>
      </w:r>
      <w:r w:rsidR="00ED6382" w:rsidRPr="009754D1">
        <w:rPr>
          <w:rFonts w:cs="Sylfaen"/>
          <w:sz w:val="22"/>
          <w:szCs w:val="22"/>
        </w:rPr>
        <w:t>შიგნით</w:t>
      </w:r>
      <w:r w:rsidR="00ED6382" w:rsidRPr="009754D1">
        <w:rPr>
          <w:sz w:val="22"/>
          <w:szCs w:val="22"/>
        </w:rPr>
        <w:t xml:space="preserve"> </w:t>
      </w:r>
      <w:r w:rsidR="00ED6382" w:rsidRPr="009754D1">
        <w:rPr>
          <w:rFonts w:cs="Sylfaen"/>
          <w:sz w:val="22"/>
          <w:szCs w:val="22"/>
        </w:rPr>
        <w:t>წრიული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გარედან</w:t>
      </w:r>
      <w:r w:rsidR="00ED6382" w:rsidRPr="009754D1">
        <w:rPr>
          <w:sz w:val="22"/>
          <w:szCs w:val="22"/>
        </w:rPr>
        <w:t xml:space="preserve"> </w:t>
      </w:r>
      <w:r w:rsidR="00ED6382" w:rsidRPr="009754D1">
        <w:rPr>
          <w:rFonts w:cs="Sylfaen"/>
          <w:sz w:val="22"/>
          <w:szCs w:val="22"/>
        </w:rPr>
        <w:t>რვაწახნაგა</w:t>
      </w:r>
      <w:r w:rsidR="00ED6382" w:rsidRPr="009754D1">
        <w:rPr>
          <w:sz w:val="22"/>
          <w:szCs w:val="22"/>
        </w:rPr>
        <w:t xml:space="preserve"> </w:t>
      </w:r>
      <w:r w:rsidR="00ED6382" w:rsidRPr="009754D1">
        <w:rPr>
          <w:rFonts w:cs="Sylfaen"/>
          <w:sz w:val="22"/>
          <w:szCs w:val="22"/>
        </w:rPr>
        <w:t>გუმბათი</w:t>
      </w:r>
      <w:r w:rsidR="00ED6382" w:rsidRPr="009754D1">
        <w:rPr>
          <w:sz w:val="22"/>
          <w:szCs w:val="22"/>
        </w:rPr>
        <w:t xml:space="preserve"> </w:t>
      </w:r>
      <w:r w:rsidR="00ED6382" w:rsidRPr="009754D1">
        <w:rPr>
          <w:rFonts w:cs="Sylfaen"/>
          <w:sz w:val="22"/>
          <w:szCs w:val="22"/>
        </w:rPr>
        <w:t>ეყრდნობა</w:t>
      </w:r>
      <w:r w:rsidR="00ED6382" w:rsidRPr="009754D1">
        <w:rPr>
          <w:sz w:val="22"/>
          <w:szCs w:val="22"/>
        </w:rPr>
        <w:t xml:space="preserve"> </w:t>
      </w:r>
      <w:r w:rsidR="00ED6382" w:rsidRPr="009754D1">
        <w:rPr>
          <w:rFonts w:cs="Sylfaen"/>
          <w:sz w:val="22"/>
          <w:szCs w:val="22"/>
        </w:rPr>
        <w:t>მკლავების</w:t>
      </w:r>
      <w:r w:rsidR="00ED6382" w:rsidRPr="009754D1">
        <w:rPr>
          <w:sz w:val="22"/>
          <w:szCs w:val="22"/>
        </w:rPr>
        <w:t xml:space="preserve"> </w:t>
      </w:r>
      <w:r w:rsidR="00ED6382" w:rsidRPr="009754D1">
        <w:rPr>
          <w:rFonts w:cs="Sylfaen"/>
          <w:sz w:val="22"/>
          <w:szCs w:val="22"/>
        </w:rPr>
        <w:t>გადაკვეთაზე</w:t>
      </w:r>
      <w:r w:rsidR="00ED6382" w:rsidRPr="009754D1">
        <w:rPr>
          <w:sz w:val="22"/>
          <w:szCs w:val="22"/>
        </w:rPr>
        <w:t xml:space="preserve"> </w:t>
      </w:r>
      <w:r w:rsidR="00ED6382" w:rsidRPr="009754D1">
        <w:rPr>
          <w:rFonts w:cs="Sylfaen"/>
          <w:sz w:val="22"/>
          <w:szCs w:val="22"/>
        </w:rPr>
        <w:t>კედლის</w:t>
      </w:r>
      <w:r w:rsidR="00ED6382" w:rsidRPr="009754D1">
        <w:rPr>
          <w:sz w:val="22"/>
          <w:szCs w:val="22"/>
        </w:rPr>
        <w:t xml:space="preserve"> </w:t>
      </w:r>
      <w:r w:rsidR="00ED6382" w:rsidRPr="009754D1">
        <w:rPr>
          <w:rFonts w:cs="Sylfaen"/>
          <w:sz w:val="22"/>
          <w:szCs w:val="22"/>
        </w:rPr>
        <w:t>შვერილებს</w:t>
      </w:r>
      <w:r w:rsidR="00ED6382" w:rsidRPr="009754D1">
        <w:rPr>
          <w:sz w:val="22"/>
          <w:szCs w:val="22"/>
        </w:rPr>
        <w:t xml:space="preserve">. </w:t>
      </w:r>
      <w:r w:rsidR="00ED6382" w:rsidRPr="009754D1">
        <w:rPr>
          <w:rFonts w:cs="Sylfaen"/>
          <w:sz w:val="22"/>
          <w:szCs w:val="22"/>
        </w:rPr>
        <w:t>გუმბათ</w:t>
      </w:r>
      <w:r w:rsidR="00ED6382" w:rsidRPr="009754D1">
        <w:rPr>
          <w:sz w:val="22"/>
          <w:szCs w:val="22"/>
        </w:rPr>
        <w:t xml:space="preserve"> </w:t>
      </w:r>
      <w:r w:rsidR="00ED6382" w:rsidRPr="009754D1">
        <w:rPr>
          <w:rFonts w:cs="Sylfaen"/>
          <w:sz w:val="22"/>
          <w:szCs w:val="22"/>
        </w:rPr>
        <w:t>ყელის</w:t>
      </w:r>
      <w:r w:rsidR="00ED6382" w:rsidRPr="009754D1">
        <w:rPr>
          <w:sz w:val="22"/>
          <w:szCs w:val="22"/>
        </w:rPr>
        <w:t xml:space="preserve"> </w:t>
      </w:r>
      <w:r w:rsidR="00ED6382" w:rsidRPr="009754D1">
        <w:rPr>
          <w:rFonts w:cs="Sylfaen"/>
          <w:sz w:val="22"/>
          <w:szCs w:val="22"/>
        </w:rPr>
        <w:t>წრიულ</w:t>
      </w:r>
      <w:r w:rsidR="00ED6382" w:rsidRPr="009754D1">
        <w:rPr>
          <w:sz w:val="22"/>
          <w:szCs w:val="22"/>
        </w:rPr>
        <w:t xml:space="preserve"> </w:t>
      </w:r>
      <w:r w:rsidR="00ED6382" w:rsidRPr="009754D1">
        <w:rPr>
          <w:rFonts w:cs="Sylfaen"/>
          <w:sz w:val="22"/>
          <w:szCs w:val="22"/>
        </w:rPr>
        <w:t>მოხაზულობაზე</w:t>
      </w:r>
      <w:r w:rsidR="00ED6382" w:rsidRPr="009754D1">
        <w:rPr>
          <w:sz w:val="22"/>
          <w:szCs w:val="22"/>
        </w:rPr>
        <w:t xml:space="preserve"> </w:t>
      </w:r>
      <w:r w:rsidR="00ED6382" w:rsidRPr="009754D1">
        <w:rPr>
          <w:rFonts w:cs="Sylfaen"/>
          <w:sz w:val="22"/>
          <w:szCs w:val="22"/>
        </w:rPr>
        <w:t>გადასასვლელად</w:t>
      </w:r>
      <w:r w:rsidR="00ED6382" w:rsidRPr="009754D1">
        <w:rPr>
          <w:sz w:val="22"/>
          <w:szCs w:val="22"/>
        </w:rPr>
        <w:t xml:space="preserve"> </w:t>
      </w:r>
      <w:r w:rsidR="00ED6382" w:rsidRPr="009754D1">
        <w:rPr>
          <w:rFonts w:cs="Sylfaen"/>
          <w:sz w:val="22"/>
          <w:szCs w:val="22"/>
        </w:rPr>
        <w:t>გამოყენებულია</w:t>
      </w:r>
      <w:r w:rsidR="00ED6382" w:rsidRPr="009754D1">
        <w:rPr>
          <w:sz w:val="22"/>
          <w:szCs w:val="22"/>
        </w:rPr>
        <w:t xml:space="preserve"> </w:t>
      </w:r>
      <w:r w:rsidR="00ED6382" w:rsidRPr="009754D1">
        <w:rPr>
          <w:rFonts w:cs="Sylfaen"/>
          <w:sz w:val="22"/>
          <w:szCs w:val="22"/>
        </w:rPr>
        <w:t>აფრები</w:t>
      </w:r>
      <w:r w:rsidR="00ED6382" w:rsidRPr="009754D1">
        <w:rPr>
          <w:sz w:val="22"/>
          <w:szCs w:val="22"/>
        </w:rPr>
        <w:t>.</w:t>
      </w:r>
    </w:p>
    <w:p w:rsidR="00ED6382" w:rsidRPr="009754D1" w:rsidRDefault="001271E7" w:rsidP="00DF3D88">
      <w:pPr>
        <w:ind w:left="0"/>
        <w:jc w:val="both"/>
        <w:rPr>
          <w:sz w:val="22"/>
          <w:szCs w:val="22"/>
        </w:rPr>
      </w:pPr>
      <w:r>
        <w:rPr>
          <w:rFonts w:cs="Sylfaen"/>
          <w:sz w:val="22"/>
          <w:szCs w:val="22"/>
        </w:rPr>
        <w:t xml:space="preserve">   </w:t>
      </w:r>
      <w:r w:rsidR="00ED6382" w:rsidRPr="009754D1">
        <w:rPr>
          <w:rFonts w:cs="Sylfaen"/>
          <w:sz w:val="22"/>
          <w:szCs w:val="22"/>
        </w:rPr>
        <w:t>ეკლესიას</w:t>
      </w:r>
      <w:r w:rsidR="00ED6382" w:rsidRPr="009754D1">
        <w:rPr>
          <w:sz w:val="22"/>
          <w:szCs w:val="22"/>
        </w:rPr>
        <w:t xml:space="preserve"> </w:t>
      </w:r>
      <w:r w:rsidR="00ED6382" w:rsidRPr="009754D1">
        <w:rPr>
          <w:rFonts w:cs="Sylfaen"/>
          <w:sz w:val="22"/>
          <w:szCs w:val="22"/>
        </w:rPr>
        <w:t>დასავლეთით</w:t>
      </w:r>
      <w:r w:rsidR="00ED6382" w:rsidRPr="009754D1">
        <w:rPr>
          <w:sz w:val="22"/>
          <w:szCs w:val="22"/>
        </w:rPr>
        <w:t xml:space="preserve">, </w:t>
      </w:r>
      <w:r w:rsidR="00ED6382" w:rsidRPr="009754D1">
        <w:rPr>
          <w:rFonts w:cs="Sylfaen"/>
          <w:sz w:val="22"/>
          <w:szCs w:val="22"/>
        </w:rPr>
        <w:t>ჩრდილოეთითა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სამხრეთით</w:t>
      </w:r>
      <w:r w:rsidR="00ED6382" w:rsidRPr="009754D1">
        <w:rPr>
          <w:sz w:val="22"/>
          <w:szCs w:val="22"/>
        </w:rPr>
        <w:t xml:space="preserve"> </w:t>
      </w:r>
      <w:r w:rsidR="00ED6382" w:rsidRPr="009754D1">
        <w:rPr>
          <w:rFonts w:cs="Sylfaen"/>
          <w:sz w:val="22"/>
          <w:szCs w:val="22"/>
        </w:rPr>
        <w:t>კარიბჭეები</w:t>
      </w:r>
      <w:r w:rsidR="00ED6382" w:rsidRPr="009754D1">
        <w:rPr>
          <w:sz w:val="22"/>
          <w:szCs w:val="22"/>
        </w:rPr>
        <w:t xml:space="preserve"> </w:t>
      </w:r>
      <w:r w:rsidR="00ED6382" w:rsidRPr="009754D1">
        <w:rPr>
          <w:rFonts w:cs="Sylfaen"/>
          <w:sz w:val="22"/>
          <w:szCs w:val="22"/>
        </w:rPr>
        <w:t>ეკვრის</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კარიბჭე</w:t>
      </w:r>
      <w:r w:rsidR="00ED6382" w:rsidRPr="009754D1">
        <w:rPr>
          <w:sz w:val="22"/>
          <w:szCs w:val="22"/>
        </w:rPr>
        <w:t xml:space="preserve"> </w:t>
      </w:r>
      <w:r w:rsidR="00ED6382" w:rsidRPr="009754D1">
        <w:rPr>
          <w:rFonts w:cs="Sylfaen"/>
          <w:sz w:val="22"/>
          <w:szCs w:val="22"/>
        </w:rPr>
        <w:t>ეკლესიის</w:t>
      </w:r>
      <w:r w:rsidR="00ED6382" w:rsidRPr="009754D1">
        <w:rPr>
          <w:sz w:val="22"/>
          <w:szCs w:val="22"/>
        </w:rPr>
        <w:t xml:space="preserve"> </w:t>
      </w:r>
      <w:r w:rsidR="00ED6382" w:rsidRPr="009754D1">
        <w:rPr>
          <w:rFonts w:cs="Sylfaen"/>
          <w:sz w:val="22"/>
          <w:szCs w:val="22"/>
        </w:rPr>
        <w:t>ფასადის</w:t>
      </w:r>
      <w:r w:rsidR="00ED6382" w:rsidRPr="009754D1">
        <w:rPr>
          <w:sz w:val="22"/>
          <w:szCs w:val="22"/>
        </w:rPr>
        <w:t xml:space="preserve"> </w:t>
      </w:r>
      <w:r w:rsidR="00ED6382" w:rsidRPr="009754D1">
        <w:rPr>
          <w:rFonts w:cs="Sylfaen"/>
          <w:sz w:val="22"/>
          <w:szCs w:val="22"/>
        </w:rPr>
        <w:t>სიგანისაა</w:t>
      </w:r>
      <w:r w:rsidR="00ED6382" w:rsidRPr="009754D1">
        <w:rPr>
          <w:sz w:val="22"/>
          <w:szCs w:val="22"/>
        </w:rPr>
        <w:t xml:space="preserve"> (6x2,7</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მისი</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კედელი</w:t>
      </w:r>
      <w:r w:rsidR="00ED6382" w:rsidRPr="009754D1">
        <w:rPr>
          <w:sz w:val="22"/>
          <w:szCs w:val="22"/>
        </w:rPr>
        <w:t xml:space="preserve"> </w:t>
      </w:r>
      <w:r w:rsidR="00ED6382" w:rsidRPr="009754D1">
        <w:rPr>
          <w:rFonts w:cs="Sylfaen"/>
          <w:sz w:val="22"/>
          <w:szCs w:val="22"/>
        </w:rPr>
        <w:t>სამი</w:t>
      </w:r>
      <w:r w:rsidR="00ED6382" w:rsidRPr="009754D1">
        <w:rPr>
          <w:sz w:val="22"/>
          <w:szCs w:val="22"/>
        </w:rPr>
        <w:t xml:space="preserve">, </w:t>
      </w:r>
      <w:r w:rsidR="00ED6382" w:rsidRPr="009754D1">
        <w:rPr>
          <w:rFonts w:cs="Sylfaen"/>
          <w:sz w:val="22"/>
          <w:szCs w:val="22"/>
        </w:rPr>
        <w:t>ხოლო</w:t>
      </w:r>
      <w:r w:rsidR="00ED6382" w:rsidRPr="009754D1">
        <w:rPr>
          <w:sz w:val="22"/>
          <w:szCs w:val="22"/>
        </w:rPr>
        <w:t xml:space="preserve"> </w:t>
      </w:r>
      <w:r w:rsidR="00ED6382" w:rsidRPr="009754D1">
        <w:rPr>
          <w:rFonts w:cs="Sylfaen"/>
          <w:sz w:val="22"/>
          <w:szCs w:val="22"/>
        </w:rPr>
        <w:t>ჩრდილოეთისა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სამხრეთისა</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სწორკუთხა</w:t>
      </w:r>
      <w:r w:rsidR="00ED6382" w:rsidRPr="009754D1">
        <w:rPr>
          <w:sz w:val="22"/>
          <w:szCs w:val="22"/>
        </w:rPr>
        <w:t xml:space="preserve"> </w:t>
      </w:r>
      <w:r w:rsidR="00ED6382" w:rsidRPr="009754D1">
        <w:rPr>
          <w:rFonts w:cs="Sylfaen"/>
          <w:sz w:val="22"/>
          <w:szCs w:val="22"/>
        </w:rPr>
        <w:t>მალითაა</w:t>
      </w:r>
      <w:r w:rsidR="00ED6382" w:rsidRPr="009754D1">
        <w:rPr>
          <w:sz w:val="22"/>
          <w:szCs w:val="22"/>
        </w:rPr>
        <w:t xml:space="preserve"> </w:t>
      </w:r>
      <w:r w:rsidR="00ED6382" w:rsidRPr="009754D1">
        <w:rPr>
          <w:rFonts w:cs="Sylfaen"/>
          <w:sz w:val="22"/>
          <w:szCs w:val="22"/>
        </w:rPr>
        <w:t>გახსნილი</w:t>
      </w:r>
      <w:r w:rsidR="00ED6382" w:rsidRPr="009754D1">
        <w:rPr>
          <w:sz w:val="22"/>
          <w:szCs w:val="22"/>
        </w:rPr>
        <w:t xml:space="preserve">. </w:t>
      </w:r>
      <w:r w:rsidR="00ED6382" w:rsidRPr="009754D1">
        <w:rPr>
          <w:rFonts w:cs="Sylfaen"/>
          <w:sz w:val="22"/>
          <w:szCs w:val="22"/>
        </w:rPr>
        <w:t>კარიბჭეს</w:t>
      </w:r>
      <w:r w:rsidR="00ED6382" w:rsidRPr="009754D1">
        <w:rPr>
          <w:sz w:val="22"/>
          <w:szCs w:val="22"/>
        </w:rPr>
        <w:t xml:space="preserve"> </w:t>
      </w:r>
      <w:r w:rsidR="00ED6382" w:rsidRPr="009754D1">
        <w:rPr>
          <w:rFonts w:cs="Sylfaen"/>
          <w:sz w:val="22"/>
          <w:szCs w:val="22"/>
        </w:rPr>
        <w:t>ცალფერდა</w:t>
      </w:r>
      <w:r w:rsidR="00ED6382" w:rsidRPr="009754D1">
        <w:rPr>
          <w:sz w:val="22"/>
          <w:szCs w:val="22"/>
        </w:rPr>
        <w:t xml:space="preserve"> </w:t>
      </w:r>
      <w:r w:rsidR="00ED6382" w:rsidRPr="009754D1">
        <w:rPr>
          <w:rFonts w:cs="Sylfaen"/>
          <w:sz w:val="22"/>
          <w:szCs w:val="22"/>
        </w:rPr>
        <w:t>სახურავი</w:t>
      </w:r>
      <w:r w:rsidR="00ED6382" w:rsidRPr="009754D1">
        <w:rPr>
          <w:sz w:val="22"/>
          <w:szCs w:val="22"/>
        </w:rPr>
        <w:t xml:space="preserve"> </w:t>
      </w:r>
      <w:r w:rsidR="00ED6382" w:rsidRPr="009754D1">
        <w:rPr>
          <w:rFonts w:cs="Sylfaen"/>
          <w:sz w:val="22"/>
          <w:szCs w:val="22"/>
        </w:rPr>
        <w:t>აქვს</w:t>
      </w:r>
      <w:r w:rsidR="00ED6382" w:rsidRPr="009754D1">
        <w:rPr>
          <w:sz w:val="22"/>
          <w:szCs w:val="22"/>
        </w:rPr>
        <w:t xml:space="preserve">. </w:t>
      </w:r>
      <w:r w:rsidR="00ED6382" w:rsidRPr="009754D1">
        <w:rPr>
          <w:rFonts w:cs="Sylfaen"/>
          <w:sz w:val="22"/>
          <w:szCs w:val="22"/>
        </w:rPr>
        <w:t>ჩრდილოეთ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 xml:space="preserve"> </w:t>
      </w:r>
      <w:r w:rsidR="00ED6382" w:rsidRPr="009754D1">
        <w:rPr>
          <w:rFonts w:cs="Sylfaen"/>
          <w:sz w:val="22"/>
          <w:szCs w:val="22"/>
        </w:rPr>
        <w:t>კარიბჭეები</w:t>
      </w:r>
      <w:r w:rsidR="00ED6382" w:rsidRPr="009754D1">
        <w:rPr>
          <w:sz w:val="22"/>
          <w:szCs w:val="22"/>
        </w:rPr>
        <w:t xml:space="preserve"> </w:t>
      </w:r>
      <w:r w:rsidR="00ED6382" w:rsidRPr="009754D1">
        <w:rPr>
          <w:rFonts w:cs="Sylfaen"/>
          <w:sz w:val="22"/>
          <w:szCs w:val="22"/>
        </w:rPr>
        <w:t>გეგმით</w:t>
      </w:r>
      <w:r w:rsidR="00ED6382" w:rsidRPr="009754D1">
        <w:rPr>
          <w:sz w:val="22"/>
          <w:szCs w:val="22"/>
        </w:rPr>
        <w:t xml:space="preserve"> </w:t>
      </w:r>
      <w:r w:rsidR="00ED6382" w:rsidRPr="009754D1">
        <w:rPr>
          <w:rFonts w:cs="Sylfaen"/>
          <w:sz w:val="22"/>
          <w:szCs w:val="22"/>
        </w:rPr>
        <w:t>თითქმის</w:t>
      </w:r>
      <w:r w:rsidR="00ED6382" w:rsidRPr="009754D1">
        <w:rPr>
          <w:sz w:val="22"/>
          <w:szCs w:val="22"/>
        </w:rPr>
        <w:t xml:space="preserve"> </w:t>
      </w:r>
      <w:r w:rsidR="00ED6382" w:rsidRPr="009754D1">
        <w:rPr>
          <w:rFonts w:cs="Sylfaen"/>
          <w:sz w:val="22"/>
          <w:szCs w:val="22"/>
        </w:rPr>
        <w:t>კვადრატულია</w:t>
      </w:r>
      <w:r w:rsidR="00ED6382" w:rsidRPr="009754D1">
        <w:rPr>
          <w:sz w:val="22"/>
          <w:szCs w:val="22"/>
        </w:rPr>
        <w:t xml:space="preserve"> (2.5x2</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სამ</w:t>
      </w:r>
      <w:r w:rsidR="00ED6382" w:rsidRPr="009754D1">
        <w:rPr>
          <w:sz w:val="22"/>
          <w:szCs w:val="22"/>
        </w:rPr>
        <w:t xml:space="preserve"> </w:t>
      </w:r>
      <w:r w:rsidR="00ED6382" w:rsidRPr="009754D1">
        <w:rPr>
          <w:rFonts w:cs="Sylfaen"/>
          <w:sz w:val="22"/>
          <w:szCs w:val="22"/>
        </w:rPr>
        <w:t>მახრეს</w:t>
      </w:r>
      <w:r w:rsidR="00ED6382" w:rsidRPr="009754D1">
        <w:rPr>
          <w:sz w:val="22"/>
          <w:szCs w:val="22"/>
        </w:rPr>
        <w:t xml:space="preserve"> </w:t>
      </w:r>
      <w:r w:rsidR="00ED6382" w:rsidRPr="009754D1">
        <w:rPr>
          <w:rFonts w:cs="Sylfaen"/>
          <w:sz w:val="22"/>
          <w:szCs w:val="22"/>
        </w:rPr>
        <w:t>გახსნილნი</w:t>
      </w:r>
      <w:r w:rsidR="00ED6382" w:rsidRPr="009754D1">
        <w:rPr>
          <w:sz w:val="22"/>
          <w:szCs w:val="22"/>
        </w:rPr>
        <w:t xml:space="preserve"> </w:t>
      </w:r>
      <w:r w:rsidR="00ED6382" w:rsidRPr="009754D1">
        <w:rPr>
          <w:rFonts w:cs="Sylfaen"/>
          <w:sz w:val="22"/>
          <w:szCs w:val="22"/>
        </w:rPr>
        <w:t>არიან</w:t>
      </w:r>
      <w:r w:rsidR="00ED6382" w:rsidRPr="009754D1">
        <w:rPr>
          <w:sz w:val="22"/>
          <w:szCs w:val="22"/>
        </w:rPr>
        <w:t xml:space="preserve"> </w:t>
      </w:r>
      <w:r w:rsidR="00ED6382" w:rsidRPr="009754D1">
        <w:rPr>
          <w:rFonts w:cs="Sylfaen"/>
          <w:sz w:val="22"/>
          <w:szCs w:val="22"/>
        </w:rPr>
        <w:t>სწორკუთხა</w:t>
      </w:r>
      <w:r w:rsidR="00ED6382" w:rsidRPr="009754D1">
        <w:rPr>
          <w:sz w:val="22"/>
          <w:szCs w:val="22"/>
        </w:rPr>
        <w:t xml:space="preserve"> </w:t>
      </w:r>
      <w:r w:rsidR="00ED6382" w:rsidRPr="009754D1">
        <w:rPr>
          <w:rFonts w:cs="Sylfaen"/>
          <w:sz w:val="22"/>
          <w:szCs w:val="22"/>
        </w:rPr>
        <w:t>მალით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ორკალათა</w:t>
      </w:r>
      <w:r w:rsidR="00ED6382" w:rsidRPr="009754D1">
        <w:rPr>
          <w:sz w:val="22"/>
          <w:szCs w:val="22"/>
        </w:rPr>
        <w:t xml:space="preserve"> </w:t>
      </w:r>
      <w:r w:rsidR="00ED6382" w:rsidRPr="009754D1">
        <w:rPr>
          <w:rFonts w:cs="Sylfaen"/>
          <w:sz w:val="22"/>
          <w:szCs w:val="22"/>
        </w:rPr>
        <w:t>სახურავი</w:t>
      </w:r>
      <w:r w:rsidR="00ED6382" w:rsidRPr="009754D1">
        <w:rPr>
          <w:sz w:val="22"/>
          <w:szCs w:val="22"/>
        </w:rPr>
        <w:t xml:space="preserve"> </w:t>
      </w:r>
      <w:r w:rsidR="00ED6382" w:rsidRPr="009754D1">
        <w:rPr>
          <w:rFonts w:cs="Sylfaen"/>
          <w:sz w:val="22"/>
          <w:szCs w:val="22"/>
        </w:rPr>
        <w:t>ხურავთ</w:t>
      </w:r>
      <w:r w:rsidR="00ED6382" w:rsidRPr="009754D1">
        <w:rPr>
          <w:sz w:val="22"/>
          <w:szCs w:val="22"/>
        </w:rPr>
        <w:t>.</w:t>
      </w:r>
    </w:p>
    <w:p w:rsidR="00ED6382" w:rsidRPr="009754D1" w:rsidRDefault="001271E7" w:rsidP="00DF3D88">
      <w:pPr>
        <w:ind w:left="0"/>
        <w:jc w:val="both"/>
        <w:rPr>
          <w:sz w:val="22"/>
          <w:szCs w:val="22"/>
        </w:rPr>
      </w:pPr>
      <w:r>
        <w:rPr>
          <w:rFonts w:cs="Sylfaen"/>
          <w:sz w:val="22"/>
          <w:szCs w:val="22"/>
        </w:rPr>
        <w:t xml:space="preserve">   </w:t>
      </w:r>
      <w:r w:rsidR="00ED6382" w:rsidRPr="009754D1">
        <w:rPr>
          <w:rFonts w:cs="Sylfaen"/>
          <w:sz w:val="22"/>
          <w:szCs w:val="22"/>
        </w:rPr>
        <w:t>ეკლესიას</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კარიბჭეებს</w:t>
      </w:r>
      <w:r w:rsidR="00ED6382" w:rsidRPr="009754D1">
        <w:rPr>
          <w:sz w:val="22"/>
          <w:szCs w:val="22"/>
        </w:rPr>
        <w:t xml:space="preserve"> </w:t>
      </w:r>
      <w:r w:rsidR="00ED6382" w:rsidRPr="009754D1">
        <w:rPr>
          <w:rFonts w:cs="Sylfaen"/>
          <w:sz w:val="22"/>
          <w:szCs w:val="22"/>
        </w:rPr>
        <w:t>მარტივი</w:t>
      </w:r>
      <w:r w:rsidR="00ED6382" w:rsidRPr="009754D1">
        <w:rPr>
          <w:sz w:val="22"/>
          <w:szCs w:val="22"/>
        </w:rPr>
        <w:t xml:space="preserve">, </w:t>
      </w:r>
      <w:r w:rsidR="00ED6382" w:rsidRPr="009754D1">
        <w:rPr>
          <w:rFonts w:cs="Sylfaen"/>
          <w:sz w:val="22"/>
          <w:szCs w:val="22"/>
        </w:rPr>
        <w:t>თაროსებრი</w:t>
      </w:r>
      <w:r w:rsidR="00ED6382" w:rsidRPr="009754D1">
        <w:rPr>
          <w:sz w:val="22"/>
          <w:szCs w:val="22"/>
        </w:rPr>
        <w:t xml:space="preserve"> </w:t>
      </w:r>
      <w:r w:rsidR="00ED6382" w:rsidRPr="009754D1">
        <w:rPr>
          <w:rFonts w:cs="Sylfaen"/>
          <w:sz w:val="22"/>
          <w:szCs w:val="22"/>
        </w:rPr>
        <w:t>ლავგარდანი</w:t>
      </w:r>
      <w:r w:rsidR="00ED6382" w:rsidRPr="009754D1">
        <w:rPr>
          <w:sz w:val="22"/>
          <w:szCs w:val="22"/>
        </w:rPr>
        <w:t xml:space="preserve"> </w:t>
      </w:r>
      <w:r w:rsidR="00ED6382" w:rsidRPr="009754D1">
        <w:rPr>
          <w:rFonts w:cs="Sylfaen"/>
          <w:sz w:val="22"/>
          <w:szCs w:val="22"/>
        </w:rPr>
        <w:t>აქვს</w:t>
      </w:r>
      <w:r w:rsidR="00ED6382" w:rsidRPr="009754D1">
        <w:rPr>
          <w:sz w:val="22"/>
          <w:szCs w:val="22"/>
        </w:rPr>
        <w:t>.</w:t>
      </w:r>
    </w:p>
    <w:p w:rsidR="00ED6382" w:rsidRPr="009754D1" w:rsidRDefault="00ED6382" w:rsidP="00DF3D88">
      <w:pPr>
        <w:ind w:left="0"/>
        <w:jc w:val="right"/>
        <w:rPr>
          <w:sz w:val="22"/>
          <w:szCs w:val="22"/>
        </w:rPr>
      </w:pPr>
      <w:r w:rsidRPr="000D3B6E">
        <w:rPr>
          <w:i/>
          <w:sz w:val="22"/>
          <w:szCs w:val="22"/>
        </w:rPr>
        <w:t>ვ.დოლიძე</w:t>
      </w:r>
      <w:r w:rsidR="000D3B6E">
        <w:rPr>
          <w:sz w:val="22"/>
          <w:szCs w:val="22"/>
        </w:rPr>
        <w:t>.</w:t>
      </w:r>
    </w:p>
    <w:p w:rsidR="00ED6382" w:rsidRPr="009754D1" w:rsidRDefault="00ED6382" w:rsidP="00DF3D88">
      <w:pPr>
        <w:ind w:left="0"/>
        <w:jc w:val="both"/>
        <w:rPr>
          <w:sz w:val="22"/>
          <w:szCs w:val="22"/>
        </w:rPr>
      </w:pPr>
      <w:r w:rsidRPr="000D3B6E">
        <w:rPr>
          <w:rFonts w:cs="Sylfaen"/>
          <w:b/>
          <w:sz w:val="22"/>
          <w:szCs w:val="22"/>
        </w:rPr>
        <w:t>ილტოს</w:t>
      </w:r>
      <w:r w:rsidRPr="000D3B6E">
        <w:rPr>
          <w:b/>
          <w:sz w:val="22"/>
          <w:szCs w:val="22"/>
        </w:rPr>
        <w:t xml:space="preserve"> </w:t>
      </w:r>
      <w:r w:rsidRPr="000D3B6E">
        <w:rPr>
          <w:rFonts w:cs="Sylfaen"/>
          <w:b/>
          <w:sz w:val="22"/>
          <w:szCs w:val="22"/>
        </w:rPr>
        <w:t>ნამოსახლარი</w:t>
      </w:r>
      <w:r w:rsidRPr="000D3B6E">
        <w:rPr>
          <w:b/>
          <w:sz w:val="22"/>
          <w:szCs w:val="22"/>
        </w:rPr>
        <w:t>,</w:t>
      </w:r>
      <w:r w:rsidRPr="009754D1">
        <w:rPr>
          <w:sz w:val="22"/>
          <w:szCs w:val="22"/>
        </w:rPr>
        <w:t xml:space="preserve"> </w:t>
      </w:r>
      <w:r w:rsidRPr="009754D1">
        <w:rPr>
          <w:rFonts w:cs="Sylfaen"/>
          <w:sz w:val="22"/>
          <w:szCs w:val="22"/>
        </w:rPr>
        <w:t>იხ</w:t>
      </w:r>
      <w:r w:rsidRPr="009754D1">
        <w:rPr>
          <w:sz w:val="22"/>
          <w:szCs w:val="22"/>
        </w:rPr>
        <w:t>.</w:t>
      </w:r>
      <w:r w:rsidRPr="009754D1">
        <w:rPr>
          <w:rFonts w:cs="Sylfaen"/>
          <w:sz w:val="22"/>
          <w:szCs w:val="22"/>
        </w:rPr>
        <w:t>სოფელი</w:t>
      </w:r>
      <w:r w:rsidRPr="009754D1">
        <w:rPr>
          <w:sz w:val="22"/>
          <w:szCs w:val="22"/>
        </w:rPr>
        <w:t xml:space="preserve"> </w:t>
      </w:r>
      <w:r w:rsidRPr="009754D1">
        <w:rPr>
          <w:rFonts w:cs="Sylfaen"/>
          <w:sz w:val="22"/>
          <w:szCs w:val="22"/>
        </w:rPr>
        <w:t>მატანი</w:t>
      </w:r>
      <w:r w:rsidRPr="009754D1">
        <w:rPr>
          <w:sz w:val="22"/>
          <w:szCs w:val="22"/>
        </w:rPr>
        <w:t xml:space="preserve">, </w:t>
      </w:r>
      <w:r w:rsidRPr="009754D1">
        <w:rPr>
          <w:rFonts w:cs="Sylfaen"/>
          <w:sz w:val="22"/>
          <w:szCs w:val="22"/>
        </w:rPr>
        <w:t>ილტოს</w:t>
      </w:r>
      <w:r w:rsidRPr="009754D1">
        <w:rPr>
          <w:sz w:val="22"/>
          <w:szCs w:val="22"/>
        </w:rPr>
        <w:t xml:space="preserve"> </w:t>
      </w:r>
      <w:r w:rsidRPr="009754D1">
        <w:rPr>
          <w:rFonts w:cs="Sylfaen"/>
          <w:sz w:val="22"/>
          <w:szCs w:val="22"/>
        </w:rPr>
        <w:t>ნამოსახლარი</w:t>
      </w:r>
      <w:r w:rsidRPr="009754D1">
        <w:rPr>
          <w:sz w:val="22"/>
          <w:szCs w:val="22"/>
        </w:rPr>
        <w:t>.</w:t>
      </w:r>
    </w:p>
    <w:p w:rsidR="00ED6382" w:rsidRPr="009754D1" w:rsidRDefault="00ED6382" w:rsidP="00DF3D88">
      <w:pPr>
        <w:ind w:left="0"/>
        <w:jc w:val="both"/>
        <w:rPr>
          <w:sz w:val="22"/>
          <w:szCs w:val="22"/>
        </w:rPr>
      </w:pPr>
    </w:p>
    <w:p w:rsidR="00ED6382" w:rsidRPr="009754D1" w:rsidRDefault="00ED6382" w:rsidP="00DF3D88">
      <w:pPr>
        <w:ind w:left="0"/>
        <w:jc w:val="both"/>
        <w:rPr>
          <w:b/>
          <w:sz w:val="22"/>
          <w:szCs w:val="22"/>
        </w:rPr>
      </w:pPr>
      <w:r w:rsidRPr="009754D1">
        <w:rPr>
          <w:rFonts w:cs="Sylfaen"/>
          <w:b/>
          <w:sz w:val="22"/>
          <w:szCs w:val="22"/>
        </w:rPr>
        <w:t>ინგეთი</w:t>
      </w:r>
    </w:p>
    <w:p w:rsidR="00ED6382" w:rsidRPr="009754D1" w:rsidRDefault="00ED6382" w:rsidP="00DF3D88">
      <w:pPr>
        <w:ind w:left="0"/>
        <w:jc w:val="both"/>
        <w:rPr>
          <w:sz w:val="22"/>
          <w:szCs w:val="22"/>
        </w:rPr>
      </w:pPr>
      <w:r w:rsidRPr="009754D1">
        <w:rPr>
          <w:sz w:val="22"/>
          <w:szCs w:val="22"/>
        </w:rPr>
        <w:t>(</w:t>
      </w:r>
      <w:r w:rsidRPr="009754D1">
        <w:rPr>
          <w:rFonts w:cs="Sylfaen"/>
          <w:sz w:val="22"/>
          <w:szCs w:val="22"/>
        </w:rPr>
        <w:t>ქისტაურის</w:t>
      </w:r>
      <w:r w:rsidRPr="009754D1">
        <w:rPr>
          <w:sz w:val="22"/>
          <w:szCs w:val="22"/>
        </w:rPr>
        <w:t xml:space="preserve"> </w:t>
      </w:r>
      <w:r w:rsidRPr="009754D1">
        <w:rPr>
          <w:rFonts w:cs="Sylfaen"/>
          <w:sz w:val="22"/>
          <w:szCs w:val="22"/>
        </w:rPr>
        <w:t>თმის</w:t>
      </w:r>
      <w:r w:rsidRPr="009754D1">
        <w:rPr>
          <w:sz w:val="22"/>
          <w:szCs w:val="22"/>
        </w:rPr>
        <w:t xml:space="preserve"> </w:t>
      </w:r>
      <w:r w:rsidRPr="009754D1">
        <w:rPr>
          <w:rFonts w:cs="Sylfaen"/>
          <w:sz w:val="22"/>
          <w:szCs w:val="22"/>
        </w:rPr>
        <w:t>საკრებულო</w:t>
      </w:r>
      <w:r w:rsidRPr="009754D1">
        <w:rPr>
          <w:sz w:val="22"/>
          <w:szCs w:val="22"/>
        </w:rPr>
        <w:t>)</w:t>
      </w:r>
    </w:p>
    <w:p w:rsidR="00ED6382" w:rsidRPr="009754D1" w:rsidRDefault="00ED6382" w:rsidP="00DF3D88">
      <w:pPr>
        <w:ind w:left="0"/>
        <w:jc w:val="both"/>
        <w:rPr>
          <w:sz w:val="22"/>
          <w:szCs w:val="22"/>
        </w:rPr>
      </w:pPr>
      <w:r w:rsidRPr="009754D1">
        <w:rPr>
          <w:b/>
          <w:sz w:val="22"/>
          <w:szCs w:val="22"/>
        </w:rPr>
        <w:t xml:space="preserve">161. </w:t>
      </w:r>
      <w:r w:rsidRPr="009754D1">
        <w:rPr>
          <w:rFonts w:cs="Sylfaen"/>
          <w:b/>
          <w:sz w:val="22"/>
          <w:szCs w:val="22"/>
        </w:rPr>
        <w:t>კოშკი</w:t>
      </w:r>
      <w:r w:rsidRPr="009754D1">
        <w:rPr>
          <w:b/>
          <w:sz w:val="22"/>
          <w:szCs w:val="22"/>
        </w:rPr>
        <w:t>,</w:t>
      </w:r>
      <w:r w:rsidRPr="009754D1">
        <w:rPr>
          <w:sz w:val="22"/>
          <w:szCs w:val="22"/>
        </w:rPr>
        <w:t xml:space="preserve"> </w:t>
      </w:r>
      <w:r w:rsidRPr="009754D1">
        <w:rPr>
          <w:rFonts w:cs="Sylfaen"/>
          <w:sz w:val="22"/>
          <w:szCs w:val="22"/>
        </w:rPr>
        <w:t>არქიტექტურული</w:t>
      </w:r>
      <w:r w:rsidRPr="009754D1">
        <w:rPr>
          <w:sz w:val="22"/>
          <w:szCs w:val="22"/>
        </w:rPr>
        <w:t xml:space="preserve"> </w:t>
      </w:r>
      <w:r w:rsidRPr="009754D1">
        <w:rPr>
          <w:rFonts w:cs="Sylfaen"/>
          <w:sz w:val="22"/>
          <w:szCs w:val="22"/>
        </w:rPr>
        <w:t>ძეგლი</w:t>
      </w:r>
      <w:r w:rsidRPr="009754D1">
        <w:rPr>
          <w:sz w:val="22"/>
          <w:szCs w:val="22"/>
        </w:rPr>
        <w:t xml:space="preserve"> </w:t>
      </w:r>
      <w:r w:rsidRPr="009754D1">
        <w:rPr>
          <w:rFonts w:cs="Sylfaen"/>
          <w:sz w:val="22"/>
          <w:szCs w:val="22"/>
        </w:rPr>
        <w:t>დგას</w:t>
      </w:r>
      <w:r w:rsidRPr="009754D1">
        <w:rPr>
          <w:sz w:val="22"/>
          <w:szCs w:val="22"/>
        </w:rPr>
        <w:t xml:space="preserve"> </w:t>
      </w:r>
      <w:r w:rsidRPr="009754D1">
        <w:rPr>
          <w:rFonts w:cs="Sylfaen"/>
          <w:sz w:val="22"/>
          <w:szCs w:val="22"/>
        </w:rPr>
        <w:t>სოფლის</w:t>
      </w:r>
      <w:r w:rsidRPr="009754D1">
        <w:rPr>
          <w:sz w:val="22"/>
          <w:szCs w:val="22"/>
        </w:rPr>
        <w:t xml:space="preserve"> </w:t>
      </w:r>
      <w:r w:rsidRPr="009754D1">
        <w:rPr>
          <w:rFonts w:cs="Sylfaen"/>
          <w:sz w:val="22"/>
          <w:szCs w:val="22"/>
        </w:rPr>
        <w:t>სამხრეთით</w:t>
      </w:r>
      <w:r w:rsidRPr="009754D1">
        <w:rPr>
          <w:sz w:val="22"/>
          <w:szCs w:val="22"/>
        </w:rPr>
        <w:t xml:space="preserve"> 4-5 </w:t>
      </w:r>
      <w:r w:rsidRPr="009754D1">
        <w:rPr>
          <w:rFonts w:cs="Sylfaen"/>
          <w:sz w:val="22"/>
          <w:szCs w:val="22"/>
        </w:rPr>
        <w:t>კმ</w:t>
      </w:r>
      <w:r w:rsidRPr="009754D1">
        <w:rPr>
          <w:sz w:val="22"/>
          <w:szCs w:val="22"/>
        </w:rPr>
        <w:t>-</w:t>
      </w:r>
      <w:r w:rsidRPr="009754D1">
        <w:rPr>
          <w:rFonts w:cs="Sylfaen"/>
          <w:sz w:val="22"/>
          <w:szCs w:val="22"/>
        </w:rPr>
        <w:t>ზე</w:t>
      </w:r>
      <w:r w:rsidRPr="009754D1">
        <w:rPr>
          <w:sz w:val="22"/>
          <w:szCs w:val="22"/>
        </w:rPr>
        <w:t xml:space="preserve">, </w:t>
      </w:r>
      <w:r w:rsidRPr="009754D1">
        <w:rPr>
          <w:rFonts w:cs="Sylfaen"/>
          <w:sz w:val="22"/>
          <w:szCs w:val="22"/>
        </w:rPr>
        <w:t>ტყეში</w:t>
      </w:r>
      <w:r w:rsidRPr="009754D1">
        <w:rPr>
          <w:sz w:val="22"/>
          <w:szCs w:val="22"/>
        </w:rPr>
        <w:t xml:space="preserve">, </w:t>
      </w:r>
      <w:r w:rsidRPr="009754D1">
        <w:rPr>
          <w:rFonts w:cs="Sylfaen"/>
          <w:sz w:val="22"/>
          <w:szCs w:val="22"/>
        </w:rPr>
        <w:t>განეკუთვნება</w:t>
      </w:r>
      <w:r w:rsidRPr="009754D1">
        <w:rPr>
          <w:sz w:val="22"/>
          <w:szCs w:val="22"/>
        </w:rPr>
        <w:t xml:space="preserve"> </w:t>
      </w:r>
      <w:r w:rsidRPr="009754D1">
        <w:rPr>
          <w:rFonts w:cs="Sylfaen"/>
          <w:sz w:val="22"/>
          <w:szCs w:val="22"/>
        </w:rPr>
        <w:t>გვიანდელ</w:t>
      </w:r>
      <w:r w:rsidRPr="009754D1">
        <w:rPr>
          <w:sz w:val="22"/>
          <w:szCs w:val="22"/>
        </w:rPr>
        <w:t xml:space="preserve"> </w:t>
      </w:r>
      <w:r w:rsidRPr="009754D1">
        <w:rPr>
          <w:rFonts w:cs="Sylfaen"/>
          <w:sz w:val="22"/>
          <w:szCs w:val="22"/>
        </w:rPr>
        <w:t>შუა</w:t>
      </w:r>
      <w:r w:rsidRPr="009754D1">
        <w:rPr>
          <w:sz w:val="22"/>
          <w:szCs w:val="22"/>
        </w:rPr>
        <w:t xml:space="preserve"> </w:t>
      </w:r>
      <w:r w:rsidRPr="009754D1">
        <w:rPr>
          <w:rFonts w:cs="Sylfaen"/>
          <w:sz w:val="22"/>
          <w:szCs w:val="22"/>
        </w:rPr>
        <w:t>საუკუნეებს</w:t>
      </w:r>
      <w:r w:rsidRPr="009754D1">
        <w:rPr>
          <w:sz w:val="22"/>
          <w:szCs w:val="22"/>
        </w:rPr>
        <w:t xml:space="preserve">. </w:t>
      </w:r>
      <w:r w:rsidRPr="009754D1">
        <w:rPr>
          <w:rFonts w:cs="Sylfaen"/>
          <w:sz w:val="22"/>
          <w:szCs w:val="22"/>
        </w:rPr>
        <w:t>იგი</w:t>
      </w:r>
      <w:r w:rsidRPr="009754D1">
        <w:rPr>
          <w:sz w:val="22"/>
          <w:szCs w:val="22"/>
        </w:rPr>
        <w:t xml:space="preserve"> </w:t>
      </w:r>
      <w:r w:rsidRPr="009754D1">
        <w:rPr>
          <w:rFonts w:cs="Sylfaen"/>
          <w:sz w:val="22"/>
          <w:szCs w:val="22"/>
        </w:rPr>
        <w:t>გეგმით</w:t>
      </w:r>
      <w:r w:rsidRPr="009754D1">
        <w:rPr>
          <w:sz w:val="22"/>
          <w:szCs w:val="22"/>
        </w:rPr>
        <w:t xml:space="preserve"> </w:t>
      </w:r>
      <w:r w:rsidRPr="009754D1">
        <w:rPr>
          <w:rFonts w:cs="Sylfaen"/>
          <w:sz w:val="22"/>
          <w:szCs w:val="22"/>
        </w:rPr>
        <w:t>სწორკუთხაა</w:t>
      </w:r>
      <w:r w:rsidRPr="009754D1">
        <w:rPr>
          <w:sz w:val="22"/>
          <w:szCs w:val="22"/>
        </w:rPr>
        <w:t xml:space="preserve"> (7,2x6,8</w:t>
      </w:r>
      <w:r w:rsidRPr="009754D1">
        <w:rPr>
          <w:rFonts w:cs="Sylfaen"/>
          <w:sz w:val="22"/>
          <w:szCs w:val="22"/>
        </w:rPr>
        <w:t>მ</w:t>
      </w:r>
      <w:r w:rsidRPr="009754D1">
        <w:rPr>
          <w:sz w:val="22"/>
          <w:szCs w:val="22"/>
        </w:rPr>
        <w:t xml:space="preserve">), </w:t>
      </w:r>
      <w:r w:rsidRPr="009754D1">
        <w:rPr>
          <w:rFonts w:cs="Sylfaen"/>
          <w:sz w:val="22"/>
          <w:szCs w:val="22"/>
        </w:rPr>
        <w:t>ნაგებია</w:t>
      </w:r>
      <w:r w:rsidRPr="009754D1">
        <w:rPr>
          <w:sz w:val="22"/>
          <w:szCs w:val="22"/>
        </w:rPr>
        <w:t xml:space="preserve"> </w:t>
      </w:r>
      <w:r w:rsidRPr="009754D1">
        <w:rPr>
          <w:rFonts w:cs="Sylfaen"/>
          <w:sz w:val="22"/>
          <w:szCs w:val="22"/>
        </w:rPr>
        <w:t>ნატეხი</w:t>
      </w:r>
      <w:r w:rsidRPr="009754D1">
        <w:rPr>
          <w:sz w:val="22"/>
          <w:szCs w:val="22"/>
        </w:rPr>
        <w:t xml:space="preserve"> </w:t>
      </w:r>
      <w:r w:rsidRPr="009754D1">
        <w:rPr>
          <w:rFonts w:cs="Sylfaen"/>
          <w:sz w:val="22"/>
          <w:szCs w:val="22"/>
        </w:rPr>
        <w:t>ქვით</w:t>
      </w:r>
      <w:r w:rsidRPr="009754D1">
        <w:rPr>
          <w:sz w:val="22"/>
          <w:szCs w:val="22"/>
        </w:rPr>
        <w:t xml:space="preserve">. </w:t>
      </w:r>
      <w:r w:rsidRPr="009754D1">
        <w:rPr>
          <w:rFonts w:cs="Sylfaen"/>
          <w:sz w:val="22"/>
          <w:szCs w:val="22"/>
        </w:rPr>
        <w:t>წყობა</w:t>
      </w:r>
      <w:r w:rsidRPr="009754D1">
        <w:rPr>
          <w:sz w:val="22"/>
          <w:szCs w:val="22"/>
        </w:rPr>
        <w:t xml:space="preserve"> </w:t>
      </w:r>
      <w:r w:rsidRPr="009754D1">
        <w:rPr>
          <w:rFonts w:cs="Sylfaen"/>
          <w:sz w:val="22"/>
          <w:szCs w:val="22"/>
        </w:rPr>
        <w:t>ირეგულარულია</w:t>
      </w:r>
      <w:r w:rsidRPr="009754D1">
        <w:rPr>
          <w:sz w:val="22"/>
          <w:szCs w:val="22"/>
        </w:rPr>
        <w:t xml:space="preserve">, </w:t>
      </w:r>
      <w:r w:rsidRPr="009754D1">
        <w:rPr>
          <w:rFonts w:cs="Sylfaen"/>
          <w:sz w:val="22"/>
          <w:szCs w:val="22"/>
        </w:rPr>
        <w:t>ძლიერ</w:t>
      </w:r>
      <w:r w:rsidRPr="009754D1">
        <w:rPr>
          <w:sz w:val="22"/>
          <w:szCs w:val="22"/>
        </w:rPr>
        <w:t xml:space="preserve"> </w:t>
      </w:r>
      <w:r w:rsidRPr="009754D1">
        <w:rPr>
          <w:rFonts w:cs="Sylfaen"/>
          <w:sz w:val="22"/>
          <w:szCs w:val="22"/>
        </w:rPr>
        <w:t>დაზიანებულია</w:t>
      </w:r>
      <w:r w:rsidRPr="009754D1">
        <w:rPr>
          <w:sz w:val="22"/>
          <w:szCs w:val="22"/>
        </w:rPr>
        <w:t xml:space="preserve">: </w:t>
      </w:r>
      <w:r w:rsidRPr="009754D1">
        <w:rPr>
          <w:rFonts w:cs="Sylfaen"/>
          <w:sz w:val="22"/>
          <w:szCs w:val="22"/>
        </w:rPr>
        <w:t>პირველი</w:t>
      </w:r>
      <w:r w:rsidRPr="009754D1">
        <w:rPr>
          <w:sz w:val="22"/>
          <w:szCs w:val="22"/>
        </w:rPr>
        <w:t xml:space="preserve"> </w:t>
      </w:r>
      <w:r w:rsidRPr="009754D1">
        <w:rPr>
          <w:rFonts w:cs="Sylfaen"/>
          <w:sz w:val="22"/>
          <w:szCs w:val="22"/>
        </w:rPr>
        <w:t>სართული</w:t>
      </w:r>
      <w:r w:rsidRPr="009754D1">
        <w:rPr>
          <w:sz w:val="22"/>
          <w:szCs w:val="22"/>
        </w:rPr>
        <w:t xml:space="preserve"> </w:t>
      </w:r>
      <w:r w:rsidRPr="009754D1">
        <w:rPr>
          <w:rFonts w:cs="Sylfaen"/>
          <w:sz w:val="22"/>
          <w:szCs w:val="22"/>
        </w:rPr>
        <w:t>თითქმის</w:t>
      </w:r>
      <w:r w:rsidRPr="009754D1">
        <w:rPr>
          <w:sz w:val="22"/>
          <w:szCs w:val="22"/>
        </w:rPr>
        <w:t xml:space="preserve"> </w:t>
      </w:r>
      <w:r w:rsidRPr="009754D1">
        <w:rPr>
          <w:rFonts w:cs="Sylfaen"/>
          <w:sz w:val="22"/>
          <w:szCs w:val="22"/>
        </w:rPr>
        <w:t>მთლიანად</w:t>
      </w:r>
      <w:r w:rsidRPr="009754D1">
        <w:rPr>
          <w:sz w:val="22"/>
          <w:szCs w:val="22"/>
        </w:rPr>
        <w:t xml:space="preserve"> </w:t>
      </w:r>
      <w:r w:rsidRPr="009754D1">
        <w:rPr>
          <w:rFonts w:cs="Sylfaen"/>
          <w:sz w:val="22"/>
          <w:szCs w:val="22"/>
        </w:rPr>
        <w:t>მიწით</w:t>
      </w:r>
      <w:r w:rsidRPr="009754D1">
        <w:rPr>
          <w:sz w:val="22"/>
          <w:szCs w:val="22"/>
        </w:rPr>
        <w:t xml:space="preserve"> </w:t>
      </w:r>
      <w:r w:rsidRPr="009754D1">
        <w:rPr>
          <w:rFonts w:cs="Sylfaen"/>
          <w:sz w:val="22"/>
          <w:szCs w:val="22"/>
        </w:rPr>
        <w:t>და</w:t>
      </w:r>
      <w:r w:rsidRPr="009754D1">
        <w:rPr>
          <w:sz w:val="22"/>
          <w:szCs w:val="22"/>
        </w:rPr>
        <w:t xml:space="preserve"> </w:t>
      </w:r>
      <w:r w:rsidRPr="009754D1">
        <w:rPr>
          <w:rFonts w:cs="Sylfaen"/>
          <w:sz w:val="22"/>
          <w:szCs w:val="22"/>
        </w:rPr>
        <w:t>ნანგრევებითაა</w:t>
      </w:r>
      <w:r w:rsidRPr="009754D1">
        <w:rPr>
          <w:sz w:val="22"/>
          <w:szCs w:val="22"/>
        </w:rPr>
        <w:t xml:space="preserve"> </w:t>
      </w:r>
      <w:r w:rsidRPr="009754D1">
        <w:rPr>
          <w:rFonts w:cs="Sylfaen"/>
          <w:sz w:val="22"/>
          <w:szCs w:val="22"/>
        </w:rPr>
        <w:t>ამოვსებული</w:t>
      </w:r>
      <w:r w:rsidRPr="009754D1">
        <w:rPr>
          <w:sz w:val="22"/>
          <w:szCs w:val="22"/>
        </w:rPr>
        <w:t xml:space="preserve">, </w:t>
      </w:r>
      <w:r w:rsidRPr="009754D1">
        <w:rPr>
          <w:rFonts w:cs="Sylfaen"/>
          <w:sz w:val="22"/>
          <w:szCs w:val="22"/>
        </w:rPr>
        <w:t>მე</w:t>
      </w:r>
      <w:r w:rsidRPr="009754D1">
        <w:rPr>
          <w:sz w:val="22"/>
          <w:szCs w:val="22"/>
        </w:rPr>
        <w:t xml:space="preserve">2 </w:t>
      </w:r>
      <w:r w:rsidRPr="009754D1">
        <w:rPr>
          <w:rFonts w:cs="Sylfaen"/>
          <w:sz w:val="22"/>
          <w:szCs w:val="22"/>
        </w:rPr>
        <w:t>სართულის</w:t>
      </w:r>
      <w:r w:rsidRPr="009754D1">
        <w:rPr>
          <w:sz w:val="22"/>
          <w:szCs w:val="22"/>
        </w:rPr>
        <w:t xml:space="preserve"> </w:t>
      </w:r>
      <w:r w:rsidRPr="009754D1">
        <w:rPr>
          <w:rFonts w:cs="Sylfaen"/>
          <w:sz w:val="22"/>
          <w:szCs w:val="22"/>
        </w:rPr>
        <w:t>კედების</w:t>
      </w:r>
      <w:r w:rsidRPr="009754D1">
        <w:rPr>
          <w:sz w:val="22"/>
          <w:szCs w:val="22"/>
        </w:rPr>
        <w:t xml:space="preserve"> </w:t>
      </w:r>
      <w:r w:rsidRPr="009754D1">
        <w:rPr>
          <w:rFonts w:cs="Sylfaen"/>
          <w:sz w:val="22"/>
          <w:szCs w:val="22"/>
        </w:rPr>
        <w:t>მცირე</w:t>
      </w:r>
      <w:r w:rsidRPr="009754D1">
        <w:rPr>
          <w:sz w:val="22"/>
          <w:szCs w:val="22"/>
        </w:rPr>
        <w:t xml:space="preserve"> </w:t>
      </w:r>
      <w:r w:rsidRPr="009754D1">
        <w:rPr>
          <w:rFonts w:cs="Sylfaen"/>
          <w:sz w:val="22"/>
          <w:szCs w:val="22"/>
        </w:rPr>
        <w:t>ნაწილებითაა</w:t>
      </w:r>
      <w:r w:rsidRPr="009754D1">
        <w:rPr>
          <w:sz w:val="22"/>
          <w:szCs w:val="22"/>
        </w:rPr>
        <w:t xml:space="preserve"> </w:t>
      </w:r>
      <w:r w:rsidRPr="009754D1">
        <w:rPr>
          <w:rFonts w:cs="Sylfaen"/>
          <w:sz w:val="22"/>
          <w:szCs w:val="22"/>
        </w:rPr>
        <w:t>დარჩენილი</w:t>
      </w:r>
      <w:r w:rsidRPr="009754D1">
        <w:rPr>
          <w:sz w:val="22"/>
          <w:szCs w:val="22"/>
        </w:rPr>
        <w:t xml:space="preserve">. </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კოშ</w:t>
      </w:r>
      <w:r>
        <w:rPr>
          <w:rFonts w:cs="Sylfaen"/>
          <w:sz w:val="22"/>
          <w:szCs w:val="22"/>
        </w:rPr>
        <w:t>კ</w:t>
      </w:r>
      <w:r w:rsidR="00ED6382" w:rsidRPr="009754D1">
        <w:rPr>
          <w:rFonts w:cs="Sylfaen"/>
          <w:sz w:val="22"/>
          <w:szCs w:val="22"/>
        </w:rPr>
        <w:t>ის</w:t>
      </w:r>
      <w:r w:rsidR="00ED6382" w:rsidRPr="009754D1">
        <w:rPr>
          <w:sz w:val="22"/>
          <w:szCs w:val="22"/>
        </w:rPr>
        <w:t xml:space="preserve"> </w:t>
      </w:r>
      <w:r w:rsidR="00ED6382" w:rsidRPr="009754D1">
        <w:rPr>
          <w:rFonts w:cs="Sylfaen"/>
          <w:sz w:val="22"/>
          <w:szCs w:val="22"/>
        </w:rPr>
        <w:t>პირველი</w:t>
      </w:r>
      <w:r w:rsidR="00ED6382" w:rsidRPr="009754D1">
        <w:rPr>
          <w:sz w:val="22"/>
          <w:szCs w:val="22"/>
        </w:rPr>
        <w:t xml:space="preserve"> </w:t>
      </w:r>
      <w:r w:rsidR="00ED6382" w:rsidRPr="009754D1">
        <w:rPr>
          <w:rFonts w:cs="Sylfaen"/>
          <w:sz w:val="22"/>
          <w:szCs w:val="22"/>
        </w:rPr>
        <w:t>სართული</w:t>
      </w:r>
      <w:r w:rsidR="00ED6382" w:rsidRPr="009754D1">
        <w:rPr>
          <w:sz w:val="22"/>
          <w:szCs w:val="22"/>
        </w:rPr>
        <w:t xml:space="preserve"> </w:t>
      </w:r>
      <w:r w:rsidR="00ED6382" w:rsidRPr="009754D1">
        <w:rPr>
          <w:rFonts w:cs="Sylfaen"/>
          <w:sz w:val="22"/>
          <w:szCs w:val="22"/>
        </w:rPr>
        <w:t>ქვის</w:t>
      </w:r>
      <w:r w:rsidR="00ED6382" w:rsidRPr="009754D1">
        <w:rPr>
          <w:sz w:val="22"/>
          <w:szCs w:val="22"/>
        </w:rPr>
        <w:t xml:space="preserve"> </w:t>
      </w:r>
      <w:r w:rsidR="00ED6382" w:rsidRPr="009754D1">
        <w:rPr>
          <w:rFonts w:cs="Sylfaen"/>
          <w:sz w:val="22"/>
          <w:szCs w:val="22"/>
        </w:rPr>
        <w:t>კამარით</w:t>
      </w:r>
      <w:r w:rsidR="00ED6382" w:rsidRPr="009754D1">
        <w:rPr>
          <w:sz w:val="22"/>
          <w:szCs w:val="22"/>
        </w:rPr>
        <w:t xml:space="preserve"> </w:t>
      </w:r>
      <w:r w:rsidR="00ED6382" w:rsidRPr="009754D1">
        <w:rPr>
          <w:rFonts w:cs="Sylfaen"/>
          <w:sz w:val="22"/>
          <w:szCs w:val="22"/>
        </w:rPr>
        <w:t>ყოფილა</w:t>
      </w:r>
      <w:r w:rsidR="00ED6382" w:rsidRPr="009754D1">
        <w:rPr>
          <w:sz w:val="22"/>
          <w:szCs w:val="22"/>
        </w:rPr>
        <w:t xml:space="preserve"> </w:t>
      </w:r>
      <w:r w:rsidR="00ED6382" w:rsidRPr="009754D1">
        <w:rPr>
          <w:rFonts w:cs="Sylfaen"/>
          <w:sz w:val="22"/>
          <w:szCs w:val="22"/>
        </w:rPr>
        <w:t>გადახურული</w:t>
      </w:r>
      <w:r w:rsidR="00ED6382" w:rsidRPr="009754D1">
        <w:rPr>
          <w:sz w:val="22"/>
          <w:szCs w:val="22"/>
        </w:rPr>
        <w:t xml:space="preserve">. </w:t>
      </w:r>
      <w:r w:rsidR="00ED6382" w:rsidRPr="009754D1">
        <w:rPr>
          <w:rFonts w:cs="Sylfaen"/>
          <w:sz w:val="22"/>
          <w:szCs w:val="22"/>
        </w:rPr>
        <w:t>სართულის</w:t>
      </w:r>
      <w:r w:rsidR="00ED6382" w:rsidRPr="009754D1">
        <w:rPr>
          <w:sz w:val="22"/>
          <w:szCs w:val="22"/>
        </w:rPr>
        <w:t xml:space="preserve"> </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პატარა</w:t>
      </w:r>
      <w:r w:rsidR="00ED6382" w:rsidRPr="009754D1">
        <w:rPr>
          <w:sz w:val="22"/>
          <w:szCs w:val="22"/>
        </w:rPr>
        <w:t xml:space="preserve"> </w:t>
      </w:r>
      <w:r w:rsidR="00ED6382" w:rsidRPr="009754D1">
        <w:rPr>
          <w:rFonts w:cs="Sylfaen"/>
          <w:sz w:val="22"/>
          <w:szCs w:val="22"/>
        </w:rPr>
        <w:t>კვადრატული</w:t>
      </w:r>
      <w:r w:rsidR="00ED6382" w:rsidRPr="009754D1">
        <w:rPr>
          <w:sz w:val="22"/>
          <w:szCs w:val="22"/>
        </w:rPr>
        <w:t xml:space="preserve"> </w:t>
      </w:r>
      <w:r w:rsidR="00ED6382" w:rsidRPr="009754D1">
        <w:rPr>
          <w:rFonts w:cs="Sylfaen"/>
          <w:sz w:val="22"/>
          <w:szCs w:val="22"/>
        </w:rPr>
        <w:t>ნიშია</w:t>
      </w:r>
      <w:r w:rsidR="00ED6382"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კოშკის</w:t>
      </w:r>
      <w:r w:rsidR="00ED6382" w:rsidRPr="009754D1">
        <w:rPr>
          <w:sz w:val="22"/>
          <w:szCs w:val="22"/>
        </w:rPr>
        <w:t xml:space="preserve"> </w:t>
      </w:r>
      <w:r w:rsidR="00ED6382" w:rsidRPr="009754D1">
        <w:rPr>
          <w:rFonts w:cs="Sylfaen"/>
          <w:sz w:val="22"/>
          <w:szCs w:val="22"/>
        </w:rPr>
        <w:t>გარშემო</w:t>
      </w:r>
      <w:r w:rsidR="00ED6382" w:rsidRPr="009754D1">
        <w:rPr>
          <w:sz w:val="22"/>
          <w:szCs w:val="22"/>
        </w:rPr>
        <w:t xml:space="preserve"> </w:t>
      </w:r>
      <w:r w:rsidR="00ED6382" w:rsidRPr="009754D1">
        <w:rPr>
          <w:rFonts w:cs="Sylfaen"/>
          <w:sz w:val="22"/>
          <w:szCs w:val="22"/>
        </w:rPr>
        <w:t>შეიმჩნევა</w:t>
      </w:r>
      <w:r w:rsidR="00ED6382" w:rsidRPr="009754D1">
        <w:rPr>
          <w:sz w:val="22"/>
          <w:szCs w:val="22"/>
        </w:rPr>
        <w:t xml:space="preserve"> </w:t>
      </w:r>
      <w:r w:rsidR="00ED6382" w:rsidRPr="009754D1">
        <w:rPr>
          <w:rFonts w:cs="Sylfaen"/>
          <w:sz w:val="22"/>
          <w:szCs w:val="22"/>
        </w:rPr>
        <w:t>კიდევ</w:t>
      </w:r>
      <w:r w:rsidR="00ED6382" w:rsidRPr="009754D1">
        <w:rPr>
          <w:sz w:val="22"/>
          <w:szCs w:val="22"/>
        </w:rPr>
        <w:t xml:space="preserve"> </w:t>
      </w:r>
      <w:r w:rsidR="00ED6382" w:rsidRPr="009754D1">
        <w:rPr>
          <w:rFonts w:cs="Sylfaen"/>
          <w:sz w:val="22"/>
          <w:szCs w:val="22"/>
        </w:rPr>
        <w:t>ორი</w:t>
      </w:r>
      <w:r w:rsidR="00ED6382" w:rsidRPr="009754D1">
        <w:rPr>
          <w:sz w:val="22"/>
          <w:szCs w:val="22"/>
        </w:rPr>
        <w:t xml:space="preserve"> </w:t>
      </w:r>
      <w:r w:rsidR="00ED6382" w:rsidRPr="009754D1">
        <w:rPr>
          <w:rFonts w:cs="Sylfaen"/>
          <w:sz w:val="22"/>
          <w:szCs w:val="22"/>
        </w:rPr>
        <w:t>კოშკის</w:t>
      </w:r>
      <w:r w:rsidR="00ED6382" w:rsidRPr="009754D1">
        <w:rPr>
          <w:sz w:val="22"/>
          <w:szCs w:val="22"/>
        </w:rPr>
        <w:t xml:space="preserve"> </w:t>
      </w:r>
      <w:r w:rsidR="00ED6382" w:rsidRPr="009754D1">
        <w:rPr>
          <w:rFonts w:cs="Sylfaen"/>
          <w:sz w:val="22"/>
          <w:szCs w:val="22"/>
        </w:rPr>
        <w:t>კვალი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რამდენიმე</w:t>
      </w:r>
      <w:r w:rsidR="00ED6382" w:rsidRPr="009754D1">
        <w:rPr>
          <w:sz w:val="22"/>
          <w:szCs w:val="22"/>
        </w:rPr>
        <w:t xml:space="preserve"> </w:t>
      </w:r>
      <w:r w:rsidR="00ED6382" w:rsidRPr="009754D1">
        <w:rPr>
          <w:rFonts w:cs="Sylfaen"/>
          <w:sz w:val="22"/>
          <w:szCs w:val="22"/>
        </w:rPr>
        <w:t>გაურკვეველი</w:t>
      </w:r>
      <w:r w:rsidR="00ED6382" w:rsidRPr="009754D1">
        <w:rPr>
          <w:sz w:val="22"/>
          <w:szCs w:val="22"/>
        </w:rPr>
        <w:t xml:space="preserve"> </w:t>
      </w:r>
      <w:r w:rsidR="00ED6382" w:rsidRPr="009754D1">
        <w:rPr>
          <w:rFonts w:cs="Sylfaen"/>
          <w:sz w:val="22"/>
          <w:szCs w:val="22"/>
        </w:rPr>
        <w:t>დანიშნულების</w:t>
      </w:r>
      <w:r w:rsidR="00ED6382" w:rsidRPr="009754D1">
        <w:rPr>
          <w:sz w:val="22"/>
          <w:szCs w:val="22"/>
        </w:rPr>
        <w:t xml:space="preserve"> </w:t>
      </w:r>
      <w:r w:rsidR="00ED6382" w:rsidRPr="009754D1">
        <w:rPr>
          <w:rFonts w:cs="Sylfaen"/>
          <w:sz w:val="22"/>
          <w:szCs w:val="22"/>
        </w:rPr>
        <w:t>შენობის</w:t>
      </w:r>
      <w:r w:rsidR="00ED6382" w:rsidRPr="009754D1">
        <w:rPr>
          <w:sz w:val="22"/>
          <w:szCs w:val="22"/>
        </w:rPr>
        <w:t xml:space="preserve"> </w:t>
      </w:r>
      <w:r w:rsidR="00ED6382" w:rsidRPr="009754D1">
        <w:rPr>
          <w:rFonts w:cs="Sylfaen"/>
          <w:sz w:val="22"/>
          <w:szCs w:val="22"/>
        </w:rPr>
        <w:t>ნაშთი</w:t>
      </w:r>
      <w:r w:rsidR="00ED6382" w:rsidRPr="009754D1">
        <w:rPr>
          <w:sz w:val="22"/>
          <w:szCs w:val="22"/>
        </w:rPr>
        <w:t xml:space="preserve">. </w:t>
      </w:r>
    </w:p>
    <w:p w:rsidR="00ED6382" w:rsidRPr="000D3B6E" w:rsidRDefault="00ED6382" w:rsidP="00DF3D88">
      <w:pPr>
        <w:ind w:left="0"/>
        <w:jc w:val="right"/>
        <w:rPr>
          <w:i/>
          <w:sz w:val="22"/>
          <w:szCs w:val="22"/>
        </w:rPr>
      </w:pPr>
      <w:r w:rsidRPr="000D3B6E">
        <w:rPr>
          <w:rFonts w:cs="Sylfaen"/>
          <w:i/>
          <w:sz w:val="22"/>
          <w:szCs w:val="22"/>
        </w:rPr>
        <w:t>თ</w:t>
      </w:r>
      <w:r w:rsidRPr="000D3B6E">
        <w:rPr>
          <w:i/>
          <w:sz w:val="22"/>
          <w:szCs w:val="22"/>
        </w:rPr>
        <w:t>.</w:t>
      </w:r>
      <w:r w:rsidRPr="000D3B6E">
        <w:rPr>
          <w:rFonts w:cs="Sylfaen"/>
          <w:i/>
          <w:sz w:val="22"/>
          <w:szCs w:val="22"/>
        </w:rPr>
        <w:t>დვალი</w:t>
      </w:r>
      <w:r w:rsidRPr="000D3B6E">
        <w:rPr>
          <w:i/>
          <w:sz w:val="22"/>
          <w:szCs w:val="22"/>
        </w:rPr>
        <w:t>.</w:t>
      </w:r>
    </w:p>
    <w:p w:rsidR="00ED6382" w:rsidRPr="009754D1" w:rsidRDefault="00ED6382" w:rsidP="00DF3D88">
      <w:pPr>
        <w:ind w:left="0"/>
        <w:jc w:val="both"/>
        <w:rPr>
          <w:sz w:val="22"/>
          <w:szCs w:val="22"/>
        </w:rPr>
      </w:pPr>
    </w:p>
    <w:p w:rsidR="00ED6382" w:rsidRPr="009754D1" w:rsidRDefault="00ED6382" w:rsidP="00DF3D88">
      <w:pPr>
        <w:ind w:left="0"/>
        <w:jc w:val="both"/>
        <w:rPr>
          <w:sz w:val="22"/>
          <w:szCs w:val="22"/>
        </w:rPr>
      </w:pPr>
      <w:r w:rsidRPr="009754D1">
        <w:rPr>
          <w:b/>
          <w:sz w:val="22"/>
          <w:szCs w:val="22"/>
        </w:rPr>
        <w:t xml:space="preserve">162. </w:t>
      </w:r>
      <w:r w:rsidRPr="009754D1">
        <w:rPr>
          <w:rFonts w:cs="Sylfaen"/>
          <w:b/>
          <w:sz w:val="22"/>
          <w:szCs w:val="22"/>
        </w:rPr>
        <w:t>ღვთისმშობლის</w:t>
      </w:r>
      <w:r w:rsidRPr="009754D1">
        <w:rPr>
          <w:b/>
          <w:sz w:val="22"/>
          <w:szCs w:val="22"/>
        </w:rPr>
        <w:t xml:space="preserve"> </w:t>
      </w:r>
      <w:r w:rsidRPr="009754D1">
        <w:rPr>
          <w:rFonts w:cs="Sylfaen"/>
          <w:b/>
          <w:sz w:val="22"/>
          <w:szCs w:val="22"/>
        </w:rPr>
        <w:t>ეკლესია</w:t>
      </w:r>
      <w:r w:rsidRPr="009754D1">
        <w:rPr>
          <w:b/>
          <w:sz w:val="22"/>
          <w:szCs w:val="22"/>
        </w:rPr>
        <w:t>,</w:t>
      </w:r>
      <w:r w:rsidRPr="009754D1">
        <w:rPr>
          <w:sz w:val="22"/>
          <w:szCs w:val="22"/>
        </w:rPr>
        <w:t xml:space="preserve"> </w:t>
      </w:r>
      <w:r w:rsidRPr="009754D1">
        <w:rPr>
          <w:rFonts w:cs="Sylfaen"/>
          <w:sz w:val="22"/>
          <w:szCs w:val="22"/>
        </w:rPr>
        <w:t>არქიტექტურული</w:t>
      </w:r>
      <w:r w:rsidRPr="009754D1">
        <w:rPr>
          <w:sz w:val="22"/>
          <w:szCs w:val="22"/>
        </w:rPr>
        <w:t xml:space="preserve"> </w:t>
      </w:r>
      <w:r w:rsidRPr="009754D1">
        <w:rPr>
          <w:rFonts w:cs="Sylfaen"/>
          <w:sz w:val="22"/>
          <w:szCs w:val="22"/>
        </w:rPr>
        <w:t>ძეგლი</w:t>
      </w:r>
      <w:r w:rsidRPr="009754D1">
        <w:rPr>
          <w:sz w:val="22"/>
          <w:szCs w:val="22"/>
        </w:rPr>
        <w:t xml:space="preserve"> </w:t>
      </w:r>
      <w:r w:rsidRPr="009754D1">
        <w:rPr>
          <w:rFonts w:cs="Sylfaen"/>
          <w:sz w:val="22"/>
          <w:szCs w:val="22"/>
        </w:rPr>
        <w:t>დგას</w:t>
      </w:r>
      <w:r w:rsidRPr="009754D1">
        <w:rPr>
          <w:sz w:val="22"/>
          <w:szCs w:val="22"/>
        </w:rPr>
        <w:t xml:space="preserve"> </w:t>
      </w:r>
      <w:r w:rsidRPr="009754D1">
        <w:rPr>
          <w:rFonts w:cs="Sylfaen"/>
          <w:sz w:val="22"/>
          <w:szCs w:val="22"/>
        </w:rPr>
        <w:t>სოფლის</w:t>
      </w:r>
      <w:r w:rsidRPr="009754D1">
        <w:rPr>
          <w:sz w:val="22"/>
          <w:szCs w:val="22"/>
        </w:rPr>
        <w:t xml:space="preserve"> </w:t>
      </w:r>
      <w:r w:rsidRPr="009754D1">
        <w:rPr>
          <w:rFonts w:cs="Sylfaen"/>
          <w:sz w:val="22"/>
          <w:szCs w:val="22"/>
        </w:rPr>
        <w:t>აღმოსავლეთით</w:t>
      </w:r>
      <w:r w:rsidRPr="009754D1">
        <w:rPr>
          <w:sz w:val="22"/>
          <w:szCs w:val="22"/>
        </w:rPr>
        <w:t xml:space="preserve"> 1-1,5 </w:t>
      </w:r>
      <w:r w:rsidRPr="009754D1">
        <w:rPr>
          <w:rFonts w:cs="Sylfaen"/>
          <w:sz w:val="22"/>
          <w:szCs w:val="22"/>
        </w:rPr>
        <w:t>კმ</w:t>
      </w:r>
      <w:r w:rsidRPr="009754D1">
        <w:rPr>
          <w:sz w:val="22"/>
          <w:szCs w:val="22"/>
        </w:rPr>
        <w:t>-</w:t>
      </w:r>
      <w:r w:rsidRPr="009754D1">
        <w:rPr>
          <w:rFonts w:cs="Sylfaen"/>
          <w:sz w:val="22"/>
          <w:szCs w:val="22"/>
        </w:rPr>
        <w:t>ზე</w:t>
      </w:r>
      <w:r w:rsidRPr="009754D1">
        <w:rPr>
          <w:sz w:val="22"/>
          <w:szCs w:val="22"/>
        </w:rPr>
        <w:t xml:space="preserve">. </w:t>
      </w:r>
      <w:r w:rsidRPr="009754D1">
        <w:rPr>
          <w:rFonts w:cs="Sylfaen"/>
          <w:sz w:val="22"/>
          <w:szCs w:val="22"/>
        </w:rPr>
        <w:t>განეკუთვნება</w:t>
      </w:r>
      <w:r w:rsidRPr="009754D1">
        <w:rPr>
          <w:sz w:val="22"/>
          <w:szCs w:val="22"/>
        </w:rPr>
        <w:t xml:space="preserve"> </w:t>
      </w:r>
      <w:r w:rsidRPr="009754D1">
        <w:rPr>
          <w:rFonts w:cs="Sylfaen"/>
          <w:sz w:val="22"/>
          <w:szCs w:val="22"/>
        </w:rPr>
        <w:t>გვიანდელ</w:t>
      </w:r>
      <w:r w:rsidRPr="009754D1">
        <w:rPr>
          <w:sz w:val="22"/>
          <w:szCs w:val="22"/>
        </w:rPr>
        <w:t xml:space="preserve"> </w:t>
      </w:r>
      <w:r w:rsidRPr="009754D1">
        <w:rPr>
          <w:rFonts w:cs="Sylfaen"/>
          <w:sz w:val="22"/>
          <w:szCs w:val="22"/>
        </w:rPr>
        <w:t>შუა</w:t>
      </w:r>
      <w:r w:rsidRPr="009754D1">
        <w:rPr>
          <w:sz w:val="22"/>
          <w:szCs w:val="22"/>
        </w:rPr>
        <w:t xml:space="preserve"> </w:t>
      </w:r>
      <w:r w:rsidRPr="009754D1">
        <w:rPr>
          <w:rFonts w:cs="Sylfaen"/>
          <w:sz w:val="22"/>
          <w:szCs w:val="22"/>
        </w:rPr>
        <w:t>საუკუნეებს</w:t>
      </w:r>
      <w:r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ეკლესია</w:t>
      </w:r>
      <w:r w:rsidR="00ED6382" w:rsidRPr="009754D1">
        <w:rPr>
          <w:sz w:val="22"/>
          <w:szCs w:val="22"/>
        </w:rPr>
        <w:t xml:space="preserve"> </w:t>
      </w:r>
      <w:r w:rsidR="00ED6382" w:rsidRPr="009754D1">
        <w:rPr>
          <w:rFonts w:cs="Sylfaen"/>
          <w:sz w:val="22"/>
          <w:szCs w:val="22"/>
        </w:rPr>
        <w:t>დარბაზულია</w:t>
      </w:r>
      <w:r w:rsidR="00ED6382" w:rsidRPr="009754D1">
        <w:rPr>
          <w:sz w:val="22"/>
          <w:szCs w:val="22"/>
        </w:rPr>
        <w:t xml:space="preserve">, </w:t>
      </w:r>
      <w:r w:rsidR="00ED6382" w:rsidRPr="009754D1">
        <w:rPr>
          <w:rFonts w:cs="Sylfaen"/>
          <w:sz w:val="22"/>
          <w:szCs w:val="22"/>
        </w:rPr>
        <w:t>გეგმით</w:t>
      </w:r>
      <w:r w:rsidR="00ED6382" w:rsidRPr="009754D1">
        <w:rPr>
          <w:sz w:val="22"/>
          <w:szCs w:val="22"/>
        </w:rPr>
        <w:t xml:space="preserve"> </w:t>
      </w:r>
      <w:r w:rsidR="00ED6382" w:rsidRPr="009754D1">
        <w:rPr>
          <w:rFonts w:cs="Sylfaen"/>
          <w:sz w:val="22"/>
          <w:szCs w:val="22"/>
        </w:rPr>
        <w:t>სწორკუთხა</w:t>
      </w:r>
      <w:r w:rsidR="00ED6382" w:rsidRPr="009754D1">
        <w:rPr>
          <w:sz w:val="22"/>
          <w:szCs w:val="22"/>
        </w:rPr>
        <w:t xml:space="preserve"> (6,6x4,3</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ნაგებია</w:t>
      </w:r>
      <w:r w:rsidR="00ED6382" w:rsidRPr="009754D1">
        <w:rPr>
          <w:sz w:val="22"/>
          <w:szCs w:val="22"/>
        </w:rPr>
        <w:t xml:space="preserve"> </w:t>
      </w:r>
      <w:r w:rsidR="00ED6382" w:rsidRPr="009754D1">
        <w:rPr>
          <w:rFonts w:cs="Sylfaen"/>
          <w:sz w:val="22"/>
          <w:szCs w:val="22"/>
        </w:rPr>
        <w:t>რიყისა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ნატეხის</w:t>
      </w:r>
      <w:r w:rsidR="00ED6382" w:rsidRPr="009754D1">
        <w:rPr>
          <w:sz w:val="22"/>
          <w:szCs w:val="22"/>
        </w:rPr>
        <w:t xml:space="preserve"> </w:t>
      </w:r>
      <w:r w:rsidR="00ED6382" w:rsidRPr="009754D1">
        <w:rPr>
          <w:rFonts w:cs="Sylfaen"/>
          <w:sz w:val="22"/>
          <w:szCs w:val="22"/>
        </w:rPr>
        <w:t>ქვით</w:t>
      </w:r>
      <w:r w:rsidR="00ED6382" w:rsidRPr="009754D1">
        <w:rPr>
          <w:sz w:val="22"/>
          <w:szCs w:val="22"/>
        </w:rPr>
        <w:t xml:space="preserve">. </w:t>
      </w:r>
      <w:r w:rsidR="00ED6382" w:rsidRPr="009754D1">
        <w:rPr>
          <w:rFonts w:cs="Sylfaen"/>
          <w:sz w:val="22"/>
          <w:szCs w:val="22"/>
        </w:rPr>
        <w:t>წყობა</w:t>
      </w:r>
      <w:r w:rsidR="00ED6382" w:rsidRPr="009754D1">
        <w:rPr>
          <w:sz w:val="22"/>
          <w:szCs w:val="22"/>
        </w:rPr>
        <w:t xml:space="preserve"> </w:t>
      </w:r>
      <w:r w:rsidR="00ED6382" w:rsidRPr="009754D1">
        <w:rPr>
          <w:rFonts w:cs="Sylfaen"/>
          <w:sz w:val="22"/>
          <w:szCs w:val="22"/>
        </w:rPr>
        <w:t>ირეგულარულია</w:t>
      </w:r>
      <w:r w:rsidR="00ED6382" w:rsidRPr="009754D1">
        <w:rPr>
          <w:sz w:val="22"/>
          <w:szCs w:val="22"/>
        </w:rPr>
        <w:t xml:space="preserve">. </w:t>
      </w:r>
      <w:r w:rsidR="00ED6382" w:rsidRPr="009754D1">
        <w:rPr>
          <w:rFonts w:cs="Sylfaen"/>
          <w:sz w:val="22"/>
          <w:szCs w:val="22"/>
        </w:rPr>
        <w:t>ძლიერ</w:t>
      </w:r>
      <w:r w:rsidR="00ED6382" w:rsidRPr="009754D1">
        <w:rPr>
          <w:sz w:val="22"/>
          <w:szCs w:val="22"/>
        </w:rPr>
        <w:t xml:space="preserve"> </w:t>
      </w:r>
      <w:r w:rsidR="00ED6382" w:rsidRPr="009754D1">
        <w:rPr>
          <w:rFonts w:cs="Sylfaen"/>
          <w:sz w:val="22"/>
          <w:szCs w:val="22"/>
        </w:rPr>
        <w:t>დაზიანებულია</w:t>
      </w:r>
      <w:r w:rsidR="00ED6382" w:rsidRPr="009754D1">
        <w:rPr>
          <w:sz w:val="22"/>
          <w:szCs w:val="22"/>
        </w:rPr>
        <w:t xml:space="preserve">. </w:t>
      </w:r>
      <w:r w:rsidR="00ED6382" w:rsidRPr="009754D1">
        <w:rPr>
          <w:rFonts w:cs="Sylfaen"/>
          <w:sz w:val="22"/>
          <w:szCs w:val="22"/>
        </w:rPr>
        <w:t>კედლების</w:t>
      </w:r>
      <w:r w:rsidR="00ED6382" w:rsidRPr="009754D1">
        <w:rPr>
          <w:sz w:val="22"/>
          <w:szCs w:val="22"/>
        </w:rPr>
        <w:t xml:space="preserve"> </w:t>
      </w:r>
      <w:r w:rsidR="00ED6382" w:rsidRPr="009754D1">
        <w:rPr>
          <w:rFonts w:cs="Sylfaen"/>
          <w:sz w:val="22"/>
          <w:szCs w:val="22"/>
        </w:rPr>
        <w:t>უმეტესი</w:t>
      </w:r>
      <w:r w:rsidR="00ED6382" w:rsidRPr="009754D1">
        <w:rPr>
          <w:sz w:val="22"/>
          <w:szCs w:val="22"/>
        </w:rPr>
        <w:t xml:space="preserve"> </w:t>
      </w:r>
      <w:r w:rsidR="00ED6382" w:rsidRPr="009754D1">
        <w:rPr>
          <w:rFonts w:cs="Sylfaen"/>
          <w:sz w:val="22"/>
          <w:szCs w:val="22"/>
        </w:rPr>
        <w:t>ნაწილი</w:t>
      </w:r>
      <w:r w:rsidR="00ED6382" w:rsidRPr="009754D1">
        <w:rPr>
          <w:sz w:val="22"/>
          <w:szCs w:val="22"/>
        </w:rPr>
        <w:t xml:space="preserve"> </w:t>
      </w:r>
      <w:r w:rsidR="00ED6382" w:rsidRPr="009754D1">
        <w:rPr>
          <w:rFonts w:cs="Sylfaen"/>
          <w:sz w:val="22"/>
          <w:szCs w:val="22"/>
        </w:rPr>
        <w:t>დანგრეულია</w:t>
      </w:r>
      <w:r w:rsidR="00ED6382" w:rsidRPr="009754D1">
        <w:rPr>
          <w:sz w:val="22"/>
          <w:szCs w:val="22"/>
        </w:rPr>
        <w:t xml:space="preserve">. </w:t>
      </w:r>
      <w:r w:rsidR="00ED6382" w:rsidRPr="009754D1">
        <w:rPr>
          <w:rFonts w:cs="Sylfaen"/>
          <w:sz w:val="22"/>
          <w:szCs w:val="22"/>
        </w:rPr>
        <w:t>ინტერიერი</w:t>
      </w:r>
      <w:r w:rsidR="00ED6382" w:rsidRPr="009754D1">
        <w:rPr>
          <w:sz w:val="22"/>
          <w:szCs w:val="22"/>
        </w:rPr>
        <w:t xml:space="preserve"> </w:t>
      </w:r>
      <w:r w:rsidR="00ED6382" w:rsidRPr="009754D1">
        <w:rPr>
          <w:rFonts w:cs="Sylfaen"/>
          <w:sz w:val="22"/>
          <w:szCs w:val="22"/>
        </w:rPr>
        <w:t>კედლების</w:t>
      </w:r>
      <w:r w:rsidR="00ED6382" w:rsidRPr="009754D1">
        <w:rPr>
          <w:sz w:val="22"/>
          <w:szCs w:val="22"/>
        </w:rPr>
        <w:t xml:space="preserve"> </w:t>
      </w:r>
      <w:r w:rsidR="00ED6382" w:rsidRPr="009754D1">
        <w:rPr>
          <w:rFonts w:cs="Sylfaen"/>
          <w:sz w:val="22"/>
          <w:szCs w:val="22"/>
        </w:rPr>
        <w:t>ნანგრევებითა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მიწითაა</w:t>
      </w:r>
      <w:r w:rsidR="00ED6382" w:rsidRPr="009754D1">
        <w:rPr>
          <w:sz w:val="22"/>
          <w:szCs w:val="22"/>
        </w:rPr>
        <w:t xml:space="preserve"> </w:t>
      </w:r>
      <w:r w:rsidR="00ED6382" w:rsidRPr="009754D1">
        <w:rPr>
          <w:rFonts w:cs="Sylfaen"/>
          <w:sz w:val="22"/>
          <w:szCs w:val="22"/>
        </w:rPr>
        <w:t>ამოვსებული</w:t>
      </w:r>
      <w:r w:rsidR="00ED6382" w:rsidRPr="009754D1">
        <w:rPr>
          <w:sz w:val="22"/>
          <w:szCs w:val="22"/>
        </w:rPr>
        <w:t xml:space="preserve">. </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შესასვლელი</w:t>
      </w:r>
      <w:r w:rsidR="00ED6382" w:rsidRPr="009754D1">
        <w:rPr>
          <w:sz w:val="22"/>
          <w:szCs w:val="22"/>
        </w:rPr>
        <w:t xml:space="preserve"> </w:t>
      </w:r>
      <w:r w:rsidR="00ED6382" w:rsidRPr="009754D1">
        <w:rPr>
          <w:rFonts w:cs="Sylfaen"/>
          <w:sz w:val="22"/>
          <w:szCs w:val="22"/>
        </w:rPr>
        <w:t>სამხრეთიდანაა</w:t>
      </w:r>
      <w:r w:rsidR="00ED6382" w:rsidRPr="009754D1">
        <w:rPr>
          <w:sz w:val="22"/>
          <w:szCs w:val="22"/>
        </w:rPr>
        <w:t xml:space="preserve"> (</w:t>
      </w:r>
      <w:r w:rsidR="00ED6382" w:rsidRPr="009754D1">
        <w:rPr>
          <w:rFonts w:cs="Sylfaen"/>
          <w:sz w:val="22"/>
          <w:szCs w:val="22"/>
        </w:rPr>
        <w:t>შემორჩენილია</w:t>
      </w:r>
      <w:r w:rsidR="00ED6382" w:rsidRPr="009754D1">
        <w:rPr>
          <w:sz w:val="22"/>
          <w:szCs w:val="22"/>
        </w:rPr>
        <w:t xml:space="preserve"> </w:t>
      </w:r>
      <w:r w:rsidR="00ED6382" w:rsidRPr="009754D1">
        <w:rPr>
          <w:rFonts w:cs="Sylfaen"/>
          <w:sz w:val="22"/>
          <w:szCs w:val="22"/>
        </w:rPr>
        <w:t>მხოლოდ</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წირთხლის</w:t>
      </w:r>
      <w:r w:rsidR="00ED6382" w:rsidRPr="009754D1">
        <w:rPr>
          <w:sz w:val="22"/>
          <w:szCs w:val="22"/>
        </w:rPr>
        <w:t xml:space="preserve"> </w:t>
      </w:r>
      <w:r w:rsidR="00ED6382" w:rsidRPr="009754D1">
        <w:rPr>
          <w:rFonts w:cs="Sylfaen"/>
          <w:sz w:val="22"/>
          <w:szCs w:val="22"/>
        </w:rPr>
        <w:t>ნაწილი</w:t>
      </w:r>
      <w:r w:rsidR="00ED6382" w:rsidRPr="009754D1">
        <w:rPr>
          <w:sz w:val="22"/>
          <w:szCs w:val="22"/>
        </w:rPr>
        <w:t xml:space="preserve">). </w:t>
      </w:r>
      <w:r w:rsidR="00ED6382" w:rsidRPr="009754D1">
        <w:rPr>
          <w:rFonts w:cs="Sylfaen"/>
          <w:sz w:val="22"/>
          <w:szCs w:val="22"/>
        </w:rPr>
        <w:t>მცირე</w:t>
      </w:r>
      <w:r w:rsidR="00ED6382" w:rsidRPr="009754D1">
        <w:rPr>
          <w:sz w:val="22"/>
          <w:szCs w:val="22"/>
        </w:rPr>
        <w:t xml:space="preserve"> </w:t>
      </w:r>
      <w:r w:rsidR="00ED6382" w:rsidRPr="009754D1">
        <w:rPr>
          <w:rFonts w:cs="Sylfaen"/>
          <w:sz w:val="22"/>
          <w:szCs w:val="22"/>
        </w:rPr>
        <w:t>სიღრმის</w:t>
      </w:r>
      <w:r w:rsidR="00ED6382" w:rsidRPr="009754D1">
        <w:rPr>
          <w:sz w:val="22"/>
          <w:szCs w:val="22"/>
        </w:rPr>
        <w:t xml:space="preserve">, </w:t>
      </w:r>
      <w:r w:rsidR="00ED6382" w:rsidRPr="009754D1">
        <w:rPr>
          <w:rFonts w:cs="Sylfaen"/>
          <w:sz w:val="22"/>
          <w:szCs w:val="22"/>
        </w:rPr>
        <w:t>გეგმით</w:t>
      </w:r>
      <w:r w:rsidR="00ED6382" w:rsidRPr="009754D1">
        <w:rPr>
          <w:sz w:val="22"/>
          <w:szCs w:val="22"/>
        </w:rPr>
        <w:t xml:space="preserve"> </w:t>
      </w:r>
      <w:r w:rsidR="00ED6382" w:rsidRPr="009754D1">
        <w:rPr>
          <w:rFonts w:cs="Sylfaen"/>
          <w:sz w:val="22"/>
          <w:szCs w:val="22"/>
        </w:rPr>
        <w:t>სამცენტრიანი</w:t>
      </w:r>
      <w:r w:rsidR="00ED6382" w:rsidRPr="009754D1">
        <w:rPr>
          <w:sz w:val="22"/>
          <w:szCs w:val="22"/>
        </w:rPr>
        <w:t xml:space="preserve"> </w:t>
      </w:r>
      <w:r w:rsidR="00ED6382" w:rsidRPr="009754D1">
        <w:rPr>
          <w:rFonts w:cs="Sylfaen"/>
          <w:sz w:val="22"/>
          <w:szCs w:val="22"/>
        </w:rPr>
        <w:t>თაღის</w:t>
      </w:r>
      <w:r w:rsidR="00ED6382" w:rsidRPr="009754D1">
        <w:rPr>
          <w:sz w:val="22"/>
          <w:szCs w:val="22"/>
        </w:rPr>
        <w:t xml:space="preserve"> </w:t>
      </w:r>
      <w:r w:rsidR="00ED6382" w:rsidRPr="009754D1">
        <w:rPr>
          <w:rFonts w:cs="Sylfaen"/>
          <w:sz w:val="22"/>
          <w:szCs w:val="22"/>
        </w:rPr>
        <w:t>ფორმის</w:t>
      </w:r>
      <w:r w:rsidR="00ED6382" w:rsidRPr="009754D1">
        <w:rPr>
          <w:sz w:val="22"/>
          <w:szCs w:val="22"/>
        </w:rPr>
        <w:t xml:space="preserve"> </w:t>
      </w:r>
      <w:r w:rsidR="00ED6382" w:rsidRPr="009754D1">
        <w:rPr>
          <w:rFonts w:cs="Sylfaen"/>
          <w:sz w:val="22"/>
          <w:szCs w:val="22"/>
        </w:rPr>
        <w:t>აფსიდში</w:t>
      </w:r>
      <w:r w:rsidR="00ED6382" w:rsidRPr="009754D1">
        <w:rPr>
          <w:sz w:val="22"/>
          <w:szCs w:val="22"/>
        </w:rPr>
        <w:t xml:space="preserve"> </w:t>
      </w:r>
      <w:r w:rsidR="00ED6382" w:rsidRPr="009754D1">
        <w:rPr>
          <w:rFonts w:cs="Sylfaen"/>
          <w:sz w:val="22"/>
          <w:szCs w:val="22"/>
        </w:rPr>
        <w:t>ერთმანეთის</w:t>
      </w:r>
      <w:r w:rsidR="00ED6382" w:rsidRPr="009754D1">
        <w:rPr>
          <w:sz w:val="22"/>
          <w:szCs w:val="22"/>
        </w:rPr>
        <w:t xml:space="preserve"> </w:t>
      </w:r>
      <w:r w:rsidR="00ED6382" w:rsidRPr="009754D1">
        <w:rPr>
          <w:rFonts w:cs="Sylfaen"/>
          <w:sz w:val="22"/>
          <w:szCs w:val="22"/>
        </w:rPr>
        <w:t>პირდაპირ</w:t>
      </w:r>
      <w:r w:rsidR="00ED6382" w:rsidRPr="009754D1">
        <w:rPr>
          <w:sz w:val="22"/>
          <w:szCs w:val="22"/>
        </w:rPr>
        <w:t xml:space="preserve"> </w:t>
      </w:r>
      <w:r w:rsidR="00ED6382" w:rsidRPr="009754D1">
        <w:rPr>
          <w:rFonts w:cs="Sylfaen"/>
          <w:sz w:val="22"/>
          <w:szCs w:val="22"/>
        </w:rPr>
        <w:t>ორი</w:t>
      </w:r>
      <w:r w:rsidR="00ED6382" w:rsidRPr="009754D1">
        <w:rPr>
          <w:sz w:val="22"/>
          <w:szCs w:val="22"/>
        </w:rPr>
        <w:t xml:space="preserve"> </w:t>
      </w:r>
      <w:r w:rsidR="00ED6382" w:rsidRPr="009754D1">
        <w:rPr>
          <w:rFonts w:cs="Sylfaen"/>
          <w:sz w:val="22"/>
          <w:szCs w:val="22"/>
        </w:rPr>
        <w:t>პატარა</w:t>
      </w:r>
      <w:r w:rsidR="00ED6382" w:rsidRPr="009754D1">
        <w:rPr>
          <w:sz w:val="22"/>
          <w:szCs w:val="22"/>
        </w:rPr>
        <w:t xml:space="preserve"> </w:t>
      </w:r>
      <w:r w:rsidR="00ED6382" w:rsidRPr="009754D1">
        <w:rPr>
          <w:rFonts w:cs="Sylfaen"/>
          <w:sz w:val="22"/>
          <w:szCs w:val="22"/>
        </w:rPr>
        <w:t>სწორკუთხა</w:t>
      </w:r>
      <w:r w:rsidR="00ED6382" w:rsidRPr="009754D1">
        <w:rPr>
          <w:sz w:val="22"/>
          <w:szCs w:val="22"/>
        </w:rPr>
        <w:t xml:space="preserve"> </w:t>
      </w:r>
      <w:r w:rsidR="00ED6382" w:rsidRPr="009754D1">
        <w:rPr>
          <w:rFonts w:cs="Sylfaen"/>
          <w:sz w:val="22"/>
          <w:szCs w:val="22"/>
        </w:rPr>
        <w:t>ნიშია</w:t>
      </w:r>
      <w:r w:rsidR="00ED6382" w:rsidRPr="009754D1">
        <w:rPr>
          <w:sz w:val="22"/>
          <w:szCs w:val="22"/>
        </w:rPr>
        <w:t xml:space="preserve">. </w:t>
      </w:r>
    </w:p>
    <w:p w:rsidR="00ED6382" w:rsidRPr="000D3B6E" w:rsidRDefault="00ED6382" w:rsidP="00DF3D88">
      <w:pPr>
        <w:ind w:left="0"/>
        <w:jc w:val="right"/>
        <w:rPr>
          <w:i/>
          <w:sz w:val="22"/>
          <w:szCs w:val="22"/>
        </w:rPr>
      </w:pPr>
      <w:r w:rsidRPr="000D3B6E">
        <w:rPr>
          <w:rFonts w:cs="Sylfaen"/>
          <w:i/>
          <w:sz w:val="22"/>
          <w:szCs w:val="22"/>
        </w:rPr>
        <w:t>მ</w:t>
      </w:r>
      <w:r w:rsidRPr="000D3B6E">
        <w:rPr>
          <w:i/>
          <w:sz w:val="22"/>
          <w:szCs w:val="22"/>
        </w:rPr>
        <w:t>.</w:t>
      </w:r>
      <w:r w:rsidRPr="000D3B6E">
        <w:rPr>
          <w:rFonts w:cs="Sylfaen"/>
          <w:i/>
          <w:sz w:val="22"/>
          <w:szCs w:val="22"/>
        </w:rPr>
        <w:t>ბაქრაძე</w:t>
      </w:r>
      <w:r w:rsidR="000D3B6E" w:rsidRPr="000D3B6E">
        <w:rPr>
          <w:rFonts w:cs="Sylfaen"/>
          <w:i/>
          <w:sz w:val="22"/>
          <w:szCs w:val="22"/>
        </w:rPr>
        <w:t>.</w:t>
      </w:r>
    </w:p>
    <w:p w:rsidR="00ED6382" w:rsidRPr="009754D1" w:rsidRDefault="00ED6382" w:rsidP="00DF3D88">
      <w:pPr>
        <w:ind w:left="0"/>
        <w:jc w:val="both"/>
        <w:rPr>
          <w:sz w:val="22"/>
          <w:szCs w:val="22"/>
        </w:rPr>
      </w:pPr>
    </w:p>
    <w:p w:rsidR="00ED6382" w:rsidRPr="009754D1" w:rsidRDefault="00ED6382" w:rsidP="00DF3D88">
      <w:pPr>
        <w:ind w:left="0"/>
        <w:jc w:val="both"/>
        <w:rPr>
          <w:sz w:val="22"/>
          <w:szCs w:val="22"/>
        </w:rPr>
      </w:pPr>
      <w:r w:rsidRPr="009754D1">
        <w:rPr>
          <w:rFonts w:cs="Sylfaen"/>
          <w:b/>
          <w:sz w:val="22"/>
          <w:szCs w:val="22"/>
        </w:rPr>
        <w:t>ინდურთა</w:t>
      </w:r>
      <w:r w:rsidRPr="009754D1">
        <w:rPr>
          <w:b/>
          <w:sz w:val="22"/>
          <w:szCs w:val="22"/>
        </w:rPr>
        <w:t xml:space="preserve"> </w:t>
      </w:r>
      <w:r w:rsidRPr="009754D1">
        <w:rPr>
          <w:sz w:val="22"/>
          <w:szCs w:val="22"/>
        </w:rPr>
        <w:t>(</w:t>
      </w:r>
      <w:r w:rsidRPr="009754D1">
        <w:rPr>
          <w:rFonts w:cs="Sylfaen"/>
          <w:sz w:val="22"/>
          <w:szCs w:val="22"/>
        </w:rPr>
        <w:t>ნასოფლარი</w:t>
      </w:r>
      <w:r w:rsidRPr="009754D1">
        <w:rPr>
          <w:sz w:val="22"/>
          <w:szCs w:val="22"/>
        </w:rPr>
        <w:t>)</w:t>
      </w:r>
    </w:p>
    <w:p w:rsidR="00ED6382" w:rsidRPr="009754D1" w:rsidRDefault="00ED6382" w:rsidP="00DF3D88">
      <w:pPr>
        <w:ind w:left="0"/>
        <w:jc w:val="both"/>
        <w:rPr>
          <w:sz w:val="22"/>
          <w:szCs w:val="22"/>
        </w:rPr>
      </w:pPr>
      <w:r w:rsidRPr="009754D1">
        <w:rPr>
          <w:sz w:val="22"/>
          <w:szCs w:val="22"/>
        </w:rPr>
        <w:t>(</w:t>
      </w:r>
      <w:r w:rsidRPr="009754D1">
        <w:rPr>
          <w:rFonts w:cs="Sylfaen"/>
          <w:sz w:val="22"/>
          <w:szCs w:val="22"/>
        </w:rPr>
        <w:t>ომალოს</w:t>
      </w:r>
      <w:r w:rsidRPr="009754D1">
        <w:rPr>
          <w:sz w:val="22"/>
          <w:szCs w:val="22"/>
        </w:rPr>
        <w:t xml:space="preserve"> </w:t>
      </w:r>
      <w:r w:rsidRPr="009754D1">
        <w:rPr>
          <w:rFonts w:cs="Sylfaen"/>
          <w:sz w:val="22"/>
          <w:szCs w:val="22"/>
        </w:rPr>
        <w:t>თემის</w:t>
      </w:r>
      <w:r w:rsidRPr="009754D1">
        <w:rPr>
          <w:sz w:val="22"/>
          <w:szCs w:val="22"/>
        </w:rPr>
        <w:t xml:space="preserve"> </w:t>
      </w:r>
      <w:r w:rsidRPr="009754D1">
        <w:rPr>
          <w:rFonts w:cs="Sylfaen"/>
          <w:sz w:val="22"/>
          <w:szCs w:val="22"/>
        </w:rPr>
        <w:t>საკრებულო</w:t>
      </w:r>
      <w:r w:rsidRPr="009754D1">
        <w:rPr>
          <w:sz w:val="22"/>
          <w:szCs w:val="22"/>
        </w:rPr>
        <w:t>)</w:t>
      </w:r>
    </w:p>
    <w:p w:rsidR="00ED6382" w:rsidRPr="009754D1" w:rsidRDefault="00ED6382" w:rsidP="00DF3D88">
      <w:pPr>
        <w:ind w:left="0"/>
        <w:jc w:val="both"/>
        <w:rPr>
          <w:sz w:val="22"/>
          <w:szCs w:val="22"/>
        </w:rPr>
      </w:pPr>
      <w:r w:rsidRPr="009754D1">
        <w:rPr>
          <w:b/>
          <w:sz w:val="22"/>
          <w:szCs w:val="22"/>
        </w:rPr>
        <w:t xml:space="preserve">163. </w:t>
      </w:r>
      <w:r w:rsidRPr="009754D1">
        <w:rPr>
          <w:rFonts w:cs="Sylfaen"/>
          <w:b/>
          <w:sz w:val="22"/>
          <w:szCs w:val="22"/>
        </w:rPr>
        <w:t>კოშკი</w:t>
      </w:r>
      <w:r w:rsidRPr="009754D1">
        <w:rPr>
          <w:b/>
          <w:sz w:val="22"/>
          <w:szCs w:val="22"/>
        </w:rPr>
        <w:t>.</w:t>
      </w:r>
      <w:r w:rsidRPr="009754D1">
        <w:rPr>
          <w:sz w:val="22"/>
          <w:szCs w:val="22"/>
        </w:rPr>
        <w:t xml:space="preserve"> </w:t>
      </w:r>
      <w:r w:rsidRPr="009754D1">
        <w:rPr>
          <w:rFonts w:cs="Sylfaen"/>
          <w:sz w:val="22"/>
          <w:szCs w:val="22"/>
        </w:rPr>
        <w:t>არქიტექტურული</w:t>
      </w:r>
      <w:r w:rsidRPr="009754D1">
        <w:rPr>
          <w:sz w:val="22"/>
          <w:szCs w:val="22"/>
        </w:rPr>
        <w:t xml:space="preserve"> </w:t>
      </w:r>
      <w:r w:rsidRPr="009754D1">
        <w:rPr>
          <w:rFonts w:cs="Sylfaen"/>
          <w:sz w:val="22"/>
          <w:szCs w:val="22"/>
        </w:rPr>
        <w:t>ძეგლი</w:t>
      </w:r>
      <w:r w:rsidRPr="009754D1">
        <w:rPr>
          <w:sz w:val="22"/>
          <w:szCs w:val="22"/>
        </w:rPr>
        <w:t xml:space="preserve"> </w:t>
      </w:r>
      <w:r w:rsidRPr="009754D1">
        <w:rPr>
          <w:rFonts w:cs="Sylfaen"/>
          <w:sz w:val="22"/>
          <w:szCs w:val="22"/>
        </w:rPr>
        <w:t>დგას</w:t>
      </w:r>
      <w:r w:rsidRPr="009754D1">
        <w:rPr>
          <w:sz w:val="22"/>
          <w:szCs w:val="22"/>
        </w:rPr>
        <w:t xml:space="preserve"> </w:t>
      </w:r>
      <w:r w:rsidRPr="009754D1">
        <w:rPr>
          <w:rFonts w:cs="Sylfaen"/>
          <w:sz w:val="22"/>
          <w:szCs w:val="22"/>
        </w:rPr>
        <w:t>ნასოფლარის</w:t>
      </w:r>
      <w:r w:rsidRPr="009754D1">
        <w:rPr>
          <w:sz w:val="22"/>
          <w:szCs w:val="22"/>
        </w:rPr>
        <w:t xml:space="preserve"> </w:t>
      </w:r>
      <w:r w:rsidRPr="009754D1">
        <w:rPr>
          <w:rFonts w:cs="Sylfaen"/>
          <w:sz w:val="22"/>
          <w:szCs w:val="22"/>
        </w:rPr>
        <w:t>თავზე</w:t>
      </w:r>
      <w:r w:rsidRPr="009754D1">
        <w:rPr>
          <w:sz w:val="22"/>
          <w:szCs w:val="22"/>
        </w:rPr>
        <w:t xml:space="preserve">, </w:t>
      </w:r>
      <w:r w:rsidRPr="009754D1">
        <w:rPr>
          <w:rFonts w:cs="Sylfaen"/>
          <w:sz w:val="22"/>
          <w:szCs w:val="22"/>
        </w:rPr>
        <w:t>ჩრდილო</w:t>
      </w:r>
      <w:r w:rsidRPr="009754D1">
        <w:rPr>
          <w:sz w:val="22"/>
          <w:szCs w:val="22"/>
        </w:rPr>
        <w:t>-</w:t>
      </w:r>
      <w:r w:rsidRPr="009754D1">
        <w:rPr>
          <w:rFonts w:cs="Sylfaen"/>
          <w:sz w:val="22"/>
          <w:szCs w:val="22"/>
        </w:rPr>
        <w:t>აღმოსავლეთით</w:t>
      </w:r>
      <w:r w:rsidRPr="009754D1">
        <w:rPr>
          <w:sz w:val="22"/>
          <w:szCs w:val="22"/>
        </w:rPr>
        <w:t xml:space="preserve">, </w:t>
      </w:r>
      <w:r w:rsidRPr="009754D1">
        <w:rPr>
          <w:rFonts w:cs="Sylfaen"/>
          <w:sz w:val="22"/>
          <w:szCs w:val="22"/>
        </w:rPr>
        <w:t>კლდოვანი</w:t>
      </w:r>
      <w:r w:rsidRPr="009754D1">
        <w:rPr>
          <w:sz w:val="22"/>
          <w:szCs w:val="22"/>
        </w:rPr>
        <w:t xml:space="preserve"> </w:t>
      </w:r>
      <w:r w:rsidRPr="009754D1">
        <w:rPr>
          <w:rFonts w:cs="Sylfaen"/>
          <w:sz w:val="22"/>
          <w:szCs w:val="22"/>
        </w:rPr>
        <w:t>მთის</w:t>
      </w:r>
      <w:r w:rsidRPr="009754D1">
        <w:rPr>
          <w:sz w:val="22"/>
          <w:szCs w:val="22"/>
        </w:rPr>
        <w:t xml:space="preserve"> </w:t>
      </w:r>
      <w:r w:rsidRPr="009754D1">
        <w:rPr>
          <w:rFonts w:cs="Sylfaen"/>
          <w:sz w:val="22"/>
          <w:szCs w:val="22"/>
        </w:rPr>
        <w:t>ფერდობზე</w:t>
      </w:r>
      <w:r w:rsidRPr="009754D1">
        <w:rPr>
          <w:sz w:val="22"/>
          <w:szCs w:val="22"/>
        </w:rPr>
        <w:t xml:space="preserve">. </w:t>
      </w:r>
      <w:r w:rsidRPr="009754D1">
        <w:rPr>
          <w:rFonts w:cs="Sylfaen"/>
          <w:sz w:val="22"/>
          <w:szCs w:val="22"/>
        </w:rPr>
        <w:t>განეკუთვნება</w:t>
      </w:r>
      <w:r w:rsidRPr="009754D1">
        <w:rPr>
          <w:sz w:val="22"/>
          <w:szCs w:val="22"/>
        </w:rPr>
        <w:t xml:space="preserve"> </w:t>
      </w:r>
      <w:r w:rsidRPr="009754D1">
        <w:rPr>
          <w:rFonts w:cs="Sylfaen"/>
          <w:sz w:val="22"/>
          <w:szCs w:val="22"/>
        </w:rPr>
        <w:t>გვიანდელ</w:t>
      </w:r>
      <w:r w:rsidRPr="009754D1">
        <w:rPr>
          <w:sz w:val="22"/>
          <w:szCs w:val="22"/>
        </w:rPr>
        <w:t xml:space="preserve"> </w:t>
      </w:r>
      <w:r w:rsidRPr="009754D1">
        <w:rPr>
          <w:rFonts w:cs="Sylfaen"/>
          <w:sz w:val="22"/>
          <w:szCs w:val="22"/>
        </w:rPr>
        <w:t>შუა</w:t>
      </w:r>
      <w:r w:rsidRPr="009754D1">
        <w:rPr>
          <w:sz w:val="22"/>
          <w:szCs w:val="22"/>
        </w:rPr>
        <w:t xml:space="preserve"> </w:t>
      </w:r>
      <w:r w:rsidRPr="009754D1">
        <w:rPr>
          <w:rFonts w:cs="Sylfaen"/>
          <w:sz w:val="22"/>
          <w:szCs w:val="22"/>
        </w:rPr>
        <w:t>საუკუნეებს</w:t>
      </w:r>
      <w:r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კოშკი</w:t>
      </w:r>
      <w:r w:rsidR="00ED6382" w:rsidRPr="009754D1">
        <w:rPr>
          <w:sz w:val="22"/>
          <w:szCs w:val="22"/>
        </w:rPr>
        <w:t xml:space="preserve"> </w:t>
      </w:r>
      <w:r w:rsidR="00ED6382" w:rsidRPr="009754D1">
        <w:rPr>
          <w:rFonts w:cs="Sylfaen"/>
          <w:sz w:val="22"/>
          <w:szCs w:val="22"/>
        </w:rPr>
        <w:t>ხუთსართულიანია</w:t>
      </w:r>
      <w:r w:rsidR="00ED6382" w:rsidRPr="009754D1">
        <w:rPr>
          <w:sz w:val="22"/>
          <w:szCs w:val="22"/>
        </w:rPr>
        <w:t xml:space="preserve">, </w:t>
      </w:r>
      <w:r w:rsidR="00ED6382" w:rsidRPr="009754D1">
        <w:rPr>
          <w:rFonts w:cs="Sylfaen"/>
          <w:sz w:val="22"/>
          <w:szCs w:val="22"/>
        </w:rPr>
        <w:t>ზემოთკენ</w:t>
      </w:r>
      <w:r w:rsidR="00ED6382" w:rsidRPr="009754D1">
        <w:rPr>
          <w:sz w:val="22"/>
          <w:szCs w:val="22"/>
        </w:rPr>
        <w:t xml:space="preserve"> </w:t>
      </w:r>
      <w:r w:rsidR="00ED6382" w:rsidRPr="009754D1">
        <w:rPr>
          <w:rFonts w:cs="Sylfaen"/>
          <w:sz w:val="22"/>
          <w:szCs w:val="22"/>
        </w:rPr>
        <w:t>შევიწროებულია</w:t>
      </w:r>
      <w:r w:rsidR="00ED6382" w:rsidRPr="009754D1">
        <w:rPr>
          <w:sz w:val="22"/>
          <w:szCs w:val="22"/>
        </w:rPr>
        <w:t xml:space="preserve">. </w:t>
      </w:r>
      <w:r w:rsidR="00ED6382" w:rsidRPr="009754D1">
        <w:rPr>
          <w:rFonts w:cs="Sylfaen"/>
          <w:sz w:val="22"/>
          <w:szCs w:val="22"/>
        </w:rPr>
        <w:t>ნაშენია</w:t>
      </w:r>
      <w:r w:rsidR="00ED6382" w:rsidRPr="009754D1">
        <w:rPr>
          <w:sz w:val="22"/>
          <w:szCs w:val="22"/>
        </w:rPr>
        <w:t xml:space="preserve"> </w:t>
      </w:r>
      <w:r w:rsidR="00ED6382" w:rsidRPr="009754D1">
        <w:rPr>
          <w:rFonts w:cs="Sylfaen"/>
          <w:sz w:val="22"/>
          <w:szCs w:val="22"/>
        </w:rPr>
        <w:t>ფიქლის</w:t>
      </w:r>
      <w:r w:rsidR="00ED6382" w:rsidRPr="009754D1">
        <w:rPr>
          <w:sz w:val="22"/>
          <w:szCs w:val="22"/>
        </w:rPr>
        <w:t xml:space="preserve"> </w:t>
      </w:r>
      <w:r w:rsidR="00ED6382" w:rsidRPr="009754D1">
        <w:rPr>
          <w:rFonts w:cs="Sylfaen"/>
          <w:sz w:val="22"/>
          <w:szCs w:val="22"/>
        </w:rPr>
        <w:t>მშრალი</w:t>
      </w:r>
      <w:r w:rsidR="00ED6382" w:rsidRPr="009754D1">
        <w:rPr>
          <w:sz w:val="22"/>
          <w:szCs w:val="22"/>
        </w:rPr>
        <w:t xml:space="preserve"> </w:t>
      </w:r>
      <w:r w:rsidR="00ED6382" w:rsidRPr="009754D1">
        <w:rPr>
          <w:rFonts w:cs="Sylfaen"/>
          <w:sz w:val="22"/>
          <w:szCs w:val="22"/>
        </w:rPr>
        <w:t>წყობით</w:t>
      </w:r>
      <w:r w:rsidR="00ED6382" w:rsidRPr="009754D1">
        <w:rPr>
          <w:sz w:val="22"/>
          <w:szCs w:val="22"/>
        </w:rPr>
        <w:t xml:space="preserve">. </w:t>
      </w:r>
      <w:r w:rsidR="00ED6382" w:rsidRPr="009754D1">
        <w:rPr>
          <w:rFonts w:cs="Sylfaen"/>
          <w:sz w:val="22"/>
          <w:szCs w:val="22"/>
        </w:rPr>
        <w:t>ძლიერ</w:t>
      </w:r>
      <w:r w:rsidR="00ED6382" w:rsidRPr="009754D1">
        <w:rPr>
          <w:sz w:val="22"/>
          <w:szCs w:val="22"/>
        </w:rPr>
        <w:t xml:space="preserve"> </w:t>
      </w:r>
      <w:r w:rsidR="00ED6382" w:rsidRPr="009754D1">
        <w:rPr>
          <w:rFonts w:cs="Sylfaen"/>
          <w:sz w:val="22"/>
          <w:szCs w:val="22"/>
        </w:rPr>
        <w:t>დაზიანებულია</w:t>
      </w:r>
      <w:r w:rsidR="00ED6382" w:rsidRPr="009754D1">
        <w:rPr>
          <w:sz w:val="22"/>
          <w:szCs w:val="22"/>
        </w:rPr>
        <w:t xml:space="preserve">: </w:t>
      </w:r>
      <w:r w:rsidR="00ED6382" w:rsidRPr="009754D1">
        <w:rPr>
          <w:rFonts w:cs="Sylfaen"/>
          <w:sz w:val="22"/>
          <w:szCs w:val="22"/>
        </w:rPr>
        <w:t>ჩამონგრეულია</w:t>
      </w:r>
      <w:r w:rsidR="00ED6382" w:rsidRPr="009754D1">
        <w:rPr>
          <w:sz w:val="22"/>
          <w:szCs w:val="22"/>
        </w:rPr>
        <w:t xml:space="preserve"> </w:t>
      </w:r>
      <w:r w:rsidR="00ED6382" w:rsidRPr="009754D1">
        <w:rPr>
          <w:rFonts w:cs="Sylfaen"/>
          <w:sz w:val="22"/>
          <w:szCs w:val="22"/>
        </w:rPr>
        <w:t>სახურავი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სართულშუა</w:t>
      </w:r>
      <w:r w:rsidR="00ED6382" w:rsidRPr="009754D1">
        <w:rPr>
          <w:sz w:val="22"/>
          <w:szCs w:val="22"/>
        </w:rPr>
        <w:t xml:space="preserve"> </w:t>
      </w:r>
      <w:r w:rsidR="00ED6382" w:rsidRPr="009754D1">
        <w:rPr>
          <w:rFonts w:cs="Sylfaen"/>
          <w:sz w:val="22"/>
          <w:szCs w:val="22"/>
        </w:rPr>
        <w:t>გადახურვა</w:t>
      </w:r>
      <w:r w:rsidR="00ED6382" w:rsidRPr="009754D1">
        <w:rPr>
          <w:sz w:val="22"/>
          <w:szCs w:val="22"/>
        </w:rPr>
        <w:t xml:space="preserve">, </w:t>
      </w:r>
      <w:r w:rsidR="00ED6382" w:rsidRPr="009754D1">
        <w:rPr>
          <w:rFonts w:cs="Sylfaen"/>
          <w:sz w:val="22"/>
          <w:szCs w:val="22"/>
        </w:rPr>
        <w:t>მონგრეულია</w:t>
      </w:r>
      <w:r w:rsidR="00ED6382" w:rsidRPr="009754D1">
        <w:rPr>
          <w:sz w:val="22"/>
          <w:szCs w:val="22"/>
        </w:rPr>
        <w:t xml:space="preserve"> </w:t>
      </w:r>
      <w:r w:rsidR="00ED6382" w:rsidRPr="009754D1">
        <w:rPr>
          <w:rFonts w:cs="Sylfaen"/>
          <w:sz w:val="22"/>
          <w:szCs w:val="22"/>
        </w:rPr>
        <w:t>მე</w:t>
      </w:r>
      <w:r w:rsidR="00ED6382" w:rsidRPr="009754D1">
        <w:rPr>
          <w:sz w:val="22"/>
          <w:szCs w:val="22"/>
        </w:rPr>
        <w:t xml:space="preserve">-5 </w:t>
      </w:r>
      <w:r w:rsidR="00ED6382" w:rsidRPr="009754D1">
        <w:rPr>
          <w:rFonts w:cs="Sylfaen"/>
          <w:sz w:val="22"/>
          <w:szCs w:val="22"/>
        </w:rPr>
        <w:t>სართულის</w:t>
      </w:r>
      <w:r w:rsidR="00ED6382" w:rsidRPr="009754D1">
        <w:rPr>
          <w:sz w:val="22"/>
          <w:szCs w:val="22"/>
        </w:rPr>
        <w:t xml:space="preserve"> </w:t>
      </w:r>
      <w:r w:rsidR="00ED6382" w:rsidRPr="009754D1">
        <w:rPr>
          <w:rFonts w:cs="Sylfaen"/>
          <w:sz w:val="22"/>
          <w:szCs w:val="22"/>
        </w:rPr>
        <w:t>კედლების</w:t>
      </w:r>
      <w:r w:rsidR="00ED6382" w:rsidRPr="009754D1">
        <w:rPr>
          <w:sz w:val="22"/>
          <w:szCs w:val="22"/>
        </w:rPr>
        <w:t xml:space="preserve"> </w:t>
      </w:r>
      <w:r w:rsidR="00ED6382" w:rsidRPr="009754D1">
        <w:rPr>
          <w:rFonts w:cs="Sylfaen"/>
          <w:sz w:val="22"/>
          <w:szCs w:val="22"/>
        </w:rPr>
        <w:t>დიდი</w:t>
      </w:r>
      <w:r w:rsidR="00ED6382" w:rsidRPr="009754D1">
        <w:rPr>
          <w:sz w:val="22"/>
          <w:szCs w:val="22"/>
        </w:rPr>
        <w:t xml:space="preserve"> </w:t>
      </w:r>
      <w:r w:rsidR="00ED6382" w:rsidRPr="009754D1">
        <w:rPr>
          <w:rFonts w:cs="Sylfaen"/>
          <w:sz w:val="22"/>
          <w:szCs w:val="22"/>
        </w:rPr>
        <w:t>ნაწილი</w:t>
      </w:r>
      <w:r w:rsidR="00ED6382" w:rsidRPr="009754D1">
        <w:rPr>
          <w:sz w:val="22"/>
          <w:szCs w:val="22"/>
        </w:rPr>
        <w:t xml:space="preserve">. </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პირველ</w:t>
      </w:r>
      <w:r w:rsidR="00ED6382" w:rsidRPr="009754D1">
        <w:rPr>
          <w:sz w:val="22"/>
          <w:szCs w:val="22"/>
        </w:rPr>
        <w:t xml:space="preserve"> </w:t>
      </w:r>
      <w:r w:rsidR="00ED6382" w:rsidRPr="009754D1">
        <w:rPr>
          <w:rFonts w:cs="Sylfaen"/>
          <w:sz w:val="22"/>
          <w:szCs w:val="22"/>
        </w:rPr>
        <w:t>სართულზე</w:t>
      </w:r>
      <w:r w:rsidR="00ED6382" w:rsidRPr="009754D1">
        <w:rPr>
          <w:sz w:val="22"/>
          <w:szCs w:val="22"/>
        </w:rPr>
        <w:t xml:space="preserve"> (7x7</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შესასვლელი</w:t>
      </w:r>
      <w:r w:rsidR="00ED6382" w:rsidRPr="009754D1">
        <w:rPr>
          <w:sz w:val="22"/>
          <w:szCs w:val="22"/>
        </w:rPr>
        <w:t xml:space="preserve"> </w:t>
      </w:r>
      <w:r w:rsidR="00ED6382" w:rsidRPr="009754D1">
        <w:rPr>
          <w:rFonts w:cs="Sylfaen"/>
          <w:sz w:val="22"/>
          <w:szCs w:val="22"/>
        </w:rPr>
        <w:t>დასავლეთიდანაა</w:t>
      </w:r>
      <w:r w:rsidR="00ED6382" w:rsidRPr="009754D1">
        <w:rPr>
          <w:sz w:val="22"/>
          <w:szCs w:val="22"/>
        </w:rPr>
        <w:t xml:space="preserve">. </w:t>
      </w:r>
      <w:r w:rsidR="00ED6382" w:rsidRPr="009754D1">
        <w:rPr>
          <w:rFonts w:cs="Sylfaen"/>
          <w:sz w:val="22"/>
          <w:szCs w:val="22"/>
        </w:rPr>
        <w:t>კარი</w:t>
      </w:r>
      <w:r w:rsidR="00ED6382" w:rsidRPr="009754D1">
        <w:rPr>
          <w:sz w:val="22"/>
          <w:szCs w:val="22"/>
        </w:rPr>
        <w:t xml:space="preserve"> </w:t>
      </w:r>
      <w:r w:rsidR="00ED6382" w:rsidRPr="009754D1">
        <w:rPr>
          <w:rFonts w:cs="Sylfaen"/>
          <w:sz w:val="22"/>
          <w:szCs w:val="22"/>
        </w:rPr>
        <w:t>თაღოვანია</w:t>
      </w:r>
      <w:r w:rsidR="00ED6382" w:rsidRPr="009754D1">
        <w:rPr>
          <w:sz w:val="22"/>
          <w:szCs w:val="22"/>
        </w:rPr>
        <w:t xml:space="preserve">. </w:t>
      </w:r>
      <w:r w:rsidR="00ED6382" w:rsidRPr="009754D1">
        <w:rPr>
          <w:rFonts w:cs="Sylfaen"/>
          <w:sz w:val="22"/>
          <w:szCs w:val="22"/>
        </w:rPr>
        <w:t>სართულის</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ორი</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საკმელია</w:t>
      </w:r>
      <w:r w:rsidR="00ED6382" w:rsidRPr="009754D1">
        <w:rPr>
          <w:sz w:val="22"/>
          <w:szCs w:val="22"/>
        </w:rPr>
        <w:t xml:space="preserve">, </w:t>
      </w:r>
      <w:r w:rsidR="00ED6382" w:rsidRPr="009754D1">
        <w:rPr>
          <w:rFonts w:cs="Sylfaen"/>
          <w:sz w:val="22"/>
          <w:szCs w:val="22"/>
        </w:rPr>
        <w:t>მე</w:t>
      </w:r>
      <w:r w:rsidR="00ED6382" w:rsidRPr="009754D1">
        <w:rPr>
          <w:sz w:val="22"/>
          <w:szCs w:val="22"/>
        </w:rPr>
        <w:t xml:space="preserve">-2 </w:t>
      </w:r>
      <w:r w:rsidR="00ED6382" w:rsidRPr="009754D1">
        <w:rPr>
          <w:rFonts w:cs="Sylfaen"/>
          <w:sz w:val="22"/>
          <w:szCs w:val="22"/>
        </w:rPr>
        <w:t>სართულის</w:t>
      </w:r>
      <w:r w:rsidR="00ED6382" w:rsidRPr="009754D1">
        <w:rPr>
          <w:sz w:val="22"/>
          <w:szCs w:val="22"/>
        </w:rPr>
        <w:t xml:space="preserve"> </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კარია</w:t>
      </w:r>
      <w:r w:rsidR="00ED6382" w:rsidRPr="009754D1">
        <w:rPr>
          <w:sz w:val="22"/>
          <w:szCs w:val="22"/>
        </w:rPr>
        <w:t xml:space="preserve">, </w:t>
      </w:r>
      <w:r w:rsidR="00ED6382" w:rsidRPr="009754D1">
        <w:rPr>
          <w:rFonts w:cs="Sylfaen"/>
          <w:sz w:val="22"/>
          <w:szCs w:val="22"/>
        </w:rPr>
        <w:t>კარის</w:t>
      </w:r>
      <w:r w:rsidR="00ED6382" w:rsidRPr="009754D1">
        <w:rPr>
          <w:sz w:val="22"/>
          <w:szCs w:val="22"/>
        </w:rPr>
        <w:t xml:space="preserve"> </w:t>
      </w:r>
      <w:r w:rsidR="00ED6382" w:rsidRPr="009754D1">
        <w:rPr>
          <w:rFonts w:cs="Sylfaen"/>
          <w:sz w:val="22"/>
          <w:szCs w:val="22"/>
        </w:rPr>
        <w:t>ჩრდილოეთით</w:t>
      </w:r>
      <w:r w:rsidR="00ED6382" w:rsidRPr="009754D1">
        <w:rPr>
          <w:sz w:val="22"/>
          <w:szCs w:val="22"/>
        </w:rPr>
        <w:t xml:space="preserve"> - </w:t>
      </w:r>
      <w:r w:rsidR="00ED6382" w:rsidRPr="009754D1">
        <w:rPr>
          <w:rFonts w:cs="Sylfaen"/>
          <w:sz w:val="22"/>
          <w:szCs w:val="22"/>
        </w:rPr>
        <w:t>ერთი</w:t>
      </w:r>
      <w:r w:rsidR="00ED6382" w:rsidRPr="009754D1">
        <w:rPr>
          <w:sz w:val="22"/>
          <w:szCs w:val="22"/>
        </w:rPr>
        <w:t xml:space="preserve"> </w:t>
      </w:r>
      <w:r w:rsidR="00ED6382" w:rsidRPr="009754D1">
        <w:rPr>
          <w:rFonts w:cs="Sylfaen"/>
          <w:sz w:val="22"/>
          <w:szCs w:val="22"/>
        </w:rPr>
        <w:t>სათოფური</w:t>
      </w:r>
      <w:r w:rsidR="00ED6382" w:rsidRPr="009754D1">
        <w:rPr>
          <w:sz w:val="22"/>
          <w:szCs w:val="22"/>
        </w:rPr>
        <w:t xml:space="preserve">. </w:t>
      </w:r>
      <w:r w:rsidR="00ED6382" w:rsidRPr="009754D1">
        <w:rPr>
          <w:rFonts w:cs="Sylfaen"/>
          <w:sz w:val="22"/>
          <w:szCs w:val="22"/>
        </w:rPr>
        <w:t>მსგავსი</w:t>
      </w:r>
      <w:r w:rsidR="00ED6382" w:rsidRPr="009754D1">
        <w:rPr>
          <w:sz w:val="22"/>
          <w:szCs w:val="22"/>
        </w:rPr>
        <w:t xml:space="preserve"> </w:t>
      </w:r>
      <w:r w:rsidR="00ED6382" w:rsidRPr="009754D1">
        <w:rPr>
          <w:rFonts w:cs="Sylfaen"/>
          <w:sz w:val="22"/>
          <w:szCs w:val="22"/>
        </w:rPr>
        <w:t>ორ</w:t>
      </w:r>
      <w:r w:rsidR="00ED6382" w:rsidRPr="009754D1">
        <w:rPr>
          <w:sz w:val="22"/>
          <w:szCs w:val="22"/>
        </w:rPr>
        <w:t>-</w:t>
      </w:r>
      <w:r w:rsidR="00ED6382" w:rsidRPr="009754D1">
        <w:rPr>
          <w:rFonts w:cs="Sylfaen"/>
          <w:sz w:val="22"/>
          <w:szCs w:val="22"/>
        </w:rPr>
        <w:t>ორი</w:t>
      </w:r>
      <w:r w:rsidR="00ED6382" w:rsidRPr="009754D1">
        <w:rPr>
          <w:sz w:val="22"/>
          <w:szCs w:val="22"/>
        </w:rPr>
        <w:t xml:space="preserve"> </w:t>
      </w:r>
      <w:r w:rsidR="00ED6382" w:rsidRPr="009754D1">
        <w:rPr>
          <w:rFonts w:cs="Sylfaen"/>
          <w:sz w:val="22"/>
          <w:szCs w:val="22"/>
        </w:rPr>
        <w:t>სათოფურია</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ჩრდილოეთ</w:t>
      </w:r>
      <w:r w:rsidR="00ED6382" w:rsidRPr="009754D1">
        <w:rPr>
          <w:sz w:val="22"/>
          <w:szCs w:val="22"/>
        </w:rPr>
        <w:t xml:space="preserve"> </w:t>
      </w:r>
      <w:r w:rsidR="00ED6382" w:rsidRPr="009754D1">
        <w:rPr>
          <w:rFonts w:cs="Sylfaen"/>
          <w:sz w:val="22"/>
          <w:szCs w:val="22"/>
        </w:rPr>
        <w:t>კედლებში</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ორი</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 xml:space="preserve">. </w:t>
      </w:r>
      <w:r w:rsidR="00ED6382" w:rsidRPr="009754D1">
        <w:rPr>
          <w:rFonts w:cs="Sylfaen"/>
          <w:sz w:val="22"/>
          <w:szCs w:val="22"/>
        </w:rPr>
        <w:t>მე</w:t>
      </w:r>
      <w:r w:rsidR="00ED6382" w:rsidRPr="009754D1">
        <w:rPr>
          <w:sz w:val="22"/>
          <w:szCs w:val="22"/>
        </w:rPr>
        <w:t xml:space="preserve">-3 </w:t>
      </w:r>
      <w:r w:rsidR="00ED6382" w:rsidRPr="009754D1">
        <w:rPr>
          <w:rFonts w:cs="Sylfaen"/>
          <w:sz w:val="22"/>
          <w:szCs w:val="22"/>
        </w:rPr>
        <w:t>სართულის</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ორი</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 xml:space="preserve">, </w:t>
      </w:r>
      <w:r w:rsidR="00ED6382" w:rsidRPr="009754D1">
        <w:rPr>
          <w:rFonts w:cs="Sylfaen"/>
          <w:sz w:val="22"/>
          <w:szCs w:val="22"/>
        </w:rPr>
        <w:t>დანარჩენი</w:t>
      </w:r>
      <w:r w:rsidR="00ED6382" w:rsidRPr="009754D1">
        <w:rPr>
          <w:sz w:val="22"/>
          <w:szCs w:val="22"/>
        </w:rPr>
        <w:t xml:space="preserve"> </w:t>
      </w:r>
      <w:r w:rsidR="00ED6382" w:rsidRPr="009754D1">
        <w:rPr>
          <w:rFonts w:cs="Sylfaen"/>
          <w:sz w:val="22"/>
          <w:szCs w:val="22"/>
        </w:rPr>
        <w:t>კედლებში</w:t>
      </w:r>
      <w:r w:rsidR="00ED6382" w:rsidRPr="009754D1">
        <w:rPr>
          <w:sz w:val="22"/>
          <w:szCs w:val="22"/>
        </w:rPr>
        <w:t xml:space="preserve"> </w:t>
      </w:r>
      <w:r w:rsidR="00ED6382" w:rsidRPr="009754D1">
        <w:rPr>
          <w:rFonts w:cs="Sylfaen"/>
          <w:sz w:val="22"/>
          <w:szCs w:val="22"/>
        </w:rPr>
        <w:t>ორ</w:t>
      </w:r>
      <w:r w:rsidR="00ED6382" w:rsidRPr="009754D1">
        <w:rPr>
          <w:sz w:val="22"/>
          <w:szCs w:val="22"/>
        </w:rPr>
        <w:t>-</w:t>
      </w:r>
      <w:r w:rsidR="00ED6382" w:rsidRPr="009754D1">
        <w:rPr>
          <w:rFonts w:cs="Sylfaen"/>
          <w:sz w:val="22"/>
          <w:szCs w:val="22"/>
        </w:rPr>
        <w:t>ორი</w:t>
      </w:r>
      <w:r w:rsidR="00ED6382" w:rsidRPr="009754D1">
        <w:rPr>
          <w:sz w:val="22"/>
          <w:szCs w:val="22"/>
        </w:rPr>
        <w:t xml:space="preserve"> </w:t>
      </w:r>
      <w:r w:rsidR="00ED6382" w:rsidRPr="009754D1">
        <w:rPr>
          <w:rFonts w:cs="Sylfaen"/>
          <w:sz w:val="22"/>
          <w:szCs w:val="22"/>
        </w:rPr>
        <w:t>სათოფურია</w:t>
      </w:r>
      <w:r w:rsidR="00ED6382" w:rsidRPr="009754D1">
        <w:rPr>
          <w:sz w:val="22"/>
          <w:szCs w:val="22"/>
        </w:rPr>
        <w:t xml:space="preserve">. </w:t>
      </w:r>
      <w:r w:rsidR="00ED6382" w:rsidRPr="009754D1">
        <w:rPr>
          <w:rFonts w:cs="Sylfaen"/>
          <w:sz w:val="22"/>
          <w:szCs w:val="22"/>
        </w:rPr>
        <w:t>მე</w:t>
      </w:r>
      <w:r w:rsidR="00ED6382" w:rsidRPr="009754D1">
        <w:rPr>
          <w:sz w:val="22"/>
          <w:szCs w:val="22"/>
        </w:rPr>
        <w:t xml:space="preserve">-4 </w:t>
      </w:r>
      <w:r w:rsidR="00ED6382" w:rsidRPr="009754D1">
        <w:rPr>
          <w:rFonts w:cs="Sylfaen"/>
          <w:sz w:val="22"/>
          <w:szCs w:val="22"/>
        </w:rPr>
        <w:t>სართულის</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ერთი</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სარკმელი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ერთი</w:t>
      </w:r>
      <w:r w:rsidR="00ED6382" w:rsidRPr="009754D1">
        <w:rPr>
          <w:sz w:val="22"/>
          <w:szCs w:val="22"/>
        </w:rPr>
        <w:t xml:space="preserve"> </w:t>
      </w:r>
      <w:r w:rsidR="00ED6382" w:rsidRPr="009754D1">
        <w:rPr>
          <w:rFonts w:cs="Sylfaen"/>
          <w:sz w:val="22"/>
          <w:szCs w:val="22"/>
        </w:rPr>
        <w:t>სათოფურია</w:t>
      </w:r>
      <w:r w:rsidR="00ED6382" w:rsidRPr="009754D1">
        <w:rPr>
          <w:sz w:val="22"/>
          <w:szCs w:val="22"/>
        </w:rPr>
        <w:t xml:space="preserve">, </w:t>
      </w:r>
      <w:r w:rsidR="00ED6382" w:rsidRPr="009754D1">
        <w:rPr>
          <w:rFonts w:cs="Sylfaen"/>
          <w:sz w:val="22"/>
          <w:szCs w:val="22"/>
        </w:rPr>
        <w:t>დანარჩენ</w:t>
      </w:r>
      <w:r w:rsidR="00ED6382" w:rsidRPr="009754D1">
        <w:rPr>
          <w:sz w:val="22"/>
          <w:szCs w:val="22"/>
        </w:rPr>
        <w:t xml:space="preserve"> </w:t>
      </w:r>
      <w:r w:rsidR="00ED6382" w:rsidRPr="009754D1">
        <w:rPr>
          <w:rFonts w:cs="Sylfaen"/>
          <w:sz w:val="22"/>
          <w:szCs w:val="22"/>
        </w:rPr>
        <w:t>კედლებში</w:t>
      </w:r>
      <w:r w:rsidR="00ED6382" w:rsidRPr="009754D1">
        <w:rPr>
          <w:sz w:val="22"/>
          <w:szCs w:val="22"/>
        </w:rPr>
        <w:t xml:space="preserve">, </w:t>
      </w:r>
      <w:r w:rsidR="00ED6382" w:rsidRPr="009754D1">
        <w:rPr>
          <w:rFonts w:cs="Sylfaen"/>
          <w:sz w:val="22"/>
          <w:szCs w:val="22"/>
        </w:rPr>
        <w:t>სხვადასხვა</w:t>
      </w:r>
      <w:r w:rsidR="00ED6382" w:rsidRPr="009754D1">
        <w:rPr>
          <w:sz w:val="22"/>
          <w:szCs w:val="22"/>
        </w:rPr>
        <w:t xml:space="preserve"> </w:t>
      </w:r>
      <w:r w:rsidR="00ED6382" w:rsidRPr="009754D1">
        <w:rPr>
          <w:rFonts w:cs="Sylfaen"/>
          <w:sz w:val="22"/>
          <w:szCs w:val="22"/>
        </w:rPr>
        <w:t>დონეზე</w:t>
      </w:r>
      <w:r w:rsidR="00ED6382" w:rsidRPr="009754D1">
        <w:rPr>
          <w:sz w:val="22"/>
          <w:szCs w:val="22"/>
        </w:rPr>
        <w:t xml:space="preserve">, </w:t>
      </w:r>
      <w:r w:rsidR="00ED6382" w:rsidRPr="009754D1">
        <w:rPr>
          <w:rFonts w:cs="Sylfaen"/>
          <w:sz w:val="22"/>
          <w:szCs w:val="22"/>
        </w:rPr>
        <w:t>სათოფურებია</w:t>
      </w:r>
      <w:r w:rsidR="00ED6382" w:rsidRPr="009754D1">
        <w:rPr>
          <w:sz w:val="22"/>
          <w:szCs w:val="22"/>
        </w:rPr>
        <w:t xml:space="preserve"> </w:t>
      </w:r>
      <w:r w:rsidR="00ED6382" w:rsidRPr="009754D1">
        <w:rPr>
          <w:rFonts w:cs="Sylfaen"/>
          <w:sz w:val="22"/>
          <w:szCs w:val="22"/>
        </w:rPr>
        <w:t>განლაგებული</w:t>
      </w:r>
      <w:r w:rsidR="00ED6382" w:rsidRPr="009754D1">
        <w:rPr>
          <w:sz w:val="22"/>
          <w:szCs w:val="22"/>
        </w:rPr>
        <w:t xml:space="preserve">. </w:t>
      </w:r>
      <w:r w:rsidR="00ED6382" w:rsidRPr="009754D1">
        <w:rPr>
          <w:rFonts w:cs="Sylfaen"/>
          <w:sz w:val="22"/>
          <w:szCs w:val="22"/>
        </w:rPr>
        <w:t>მე</w:t>
      </w:r>
      <w:r w:rsidR="00ED6382" w:rsidRPr="009754D1">
        <w:rPr>
          <w:sz w:val="22"/>
          <w:szCs w:val="22"/>
        </w:rPr>
        <w:t xml:space="preserve">-5 </w:t>
      </w:r>
      <w:r w:rsidR="00ED6382" w:rsidRPr="009754D1">
        <w:rPr>
          <w:rFonts w:cs="Sylfaen"/>
          <w:sz w:val="22"/>
          <w:szCs w:val="22"/>
        </w:rPr>
        <w:t>სართულის</w:t>
      </w:r>
      <w:r w:rsidR="00ED6382" w:rsidRPr="009754D1">
        <w:rPr>
          <w:sz w:val="22"/>
          <w:szCs w:val="22"/>
        </w:rPr>
        <w:t xml:space="preserve"> </w:t>
      </w:r>
      <w:r w:rsidR="00ED6382" w:rsidRPr="009754D1">
        <w:rPr>
          <w:rFonts w:cs="Sylfaen"/>
          <w:sz w:val="22"/>
          <w:szCs w:val="22"/>
        </w:rPr>
        <w:t>კედლებიდან</w:t>
      </w:r>
      <w:r w:rsidR="00ED6382" w:rsidRPr="009754D1">
        <w:rPr>
          <w:sz w:val="22"/>
          <w:szCs w:val="22"/>
        </w:rPr>
        <w:t xml:space="preserve"> </w:t>
      </w:r>
      <w:r w:rsidR="00ED6382" w:rsidRPr="009754D1">
        <w:rPr>
          <w:rFonts w:cs="Sylfaen"/>
          <w:sz w:val="22"/>
          <w:szCs w:val="22"/>
        </w:rPr>
        <w:t>მცირე</w:t>
      </w:r>
      <w:r w:rsidR="00ED6382" w:rsidRPr="009754D1">
        <w:rPr>
          <w:sz w:val="22"/>
          <w:szCs w:val="22"/>
        </w:rPr>
        <w:t xml:space="preserve"> </w:t>
      </w:r>
      <w:r w:rsidR="00ED6382" w:rsidRPr="009754D1">
        <w:rPr>
          <w:rFonts w:cs="Sylfaen"/>
          <w:sz w:val="22"/>
          <w:szCs w:val="22"/>
        </w:rPr>
        <w:t>ნაწილიღაა</w:t>
      </w:r>
      <w:r w:rsidR="00ED6382" w:rsidRPr="009754D1">
        <w:rPr>
          <w:sz w:val="22"/>
          <w:szCs w:val="22"/>
        </w:rPr>
        <w:t xml:space="preserve"> </w:t>
      </w:r>
      <w:r w:rsidR="00ED6382" w:rsidRPr="009754D1">
        <w:rPr>
          <w:rFonts w:cs="Sylfaen"/>
          <w:sz w:val="22"/>
          <w:szCs w:val="22"/>
        </w:rPr>
        <w:t>დარჩენილი</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სალოდეების</w:t>
      </w:r>
      <w:r w:rsidR="00ED6382" w:rsidRPr="009754D1">
        <w:rPr>
          <w:sz w:val="22"/>
          <w:szCs w:val="22"/>
        </w:rPr>
        <w:t xml:space="preserve"> </w:t>
      </w:r>
      <w:r w:rsidR="00ED6382" w:rsidRPr="009754D1">
        <w:rPr>
          <w:rFonts w:cs="Sylfaen"/>
          <w:sz w:val="22"/>
          <w:szCs w:val="22"/>
        </w:rPr>
        <w:t>კვალი</w:t>
      </w:r>
      <w:r w:rsidR="00ED6382" w:rsidRPr="009754D1">
        <w:rPr>
          <w:sz w:val="22"/>
          <w:szCs w:val="22"/>
        </w:rPr>
        <w:t xml:space="preserve"> </w:t>
      </w:r>
      <w:r w:rsidR="00ED6382" w:rsidRPr="009754D1">
        <w:rPr>
          <w:rFonts w:cs="Sylfaen"/>
          <w:sz w:val="22"/>
          <w:szCs w:val="22"/>
        </w:rPr>
        <w:t>შემორჩათ</w:t>
      </w:r>
      <w:r w:rsidR="00ED6382" w:rsidRPr="009754D1">
        <w:rPr>
          <w:sz w:val="22"/>
          <w:szCs w:val="22"/>
        </w:rPr>
        <w:t>.</w:t>
      </w:r>
    </w:p>
    <w:p w:rsidR="00ED6382" w:rsidRPr="000D3B6E" w:rsidRDefault="00ED6382" w:rsidP="00DF3D88">
      <w:pPr>
        <w:ind w:left="0"/>
        <w:jc w:val="right"/>
        <w:rPr>
          <w:i/>
          <w:sz w:val="22"/>
          <w:szCs w:val="22"/>
        </w:rPr>
      </w:pPr>
      <w:r w:rsidRPr="000D3B6E">
        <w:rPr>
          <w:rFonts w:cs="Sylfaen"/>
          <w:i/>
          <w:sz w:val="22"/>
          <w:szCs w:val="22"/>
        </w:rPr>
        <w:t>პ</w:t>
      </w:r>
      <w:r w:rsidRPr="000D3B6E">
        <w:rPr>
          <w:i/>
          <w:sz w:val="22"/>
          <w:szCs w:val="22"/>
        </w:rPr>
        <w:t>.</w:t>
      </w:r>
      <w:r w:rsidRPr="000D3B6E">
        <w:rPr>
          <w:rFonts w:cs="Sylfaen"/>
          <w:i/>
          <w:sz w:val="22"/>
          <w:szCs w:val="22"/>
        </w:rPr>
        <w:t>კიკაჩეიშვილი</w:t>
      </w:r>
      <w:r w:rsidRPr="000D3B6E">
        <w:rPr>
          <w:i/>
          <w:sz w:val="22"/>
          <w:szCs w:val="22"/>
        </w:rPr>
        <w:t>.</w:t>
      </w:r>
    </w:p>
    <w:p w:rsidR="00ED6382" w:rsidRPr="009754D1" w:rsidRDefault="00ED6382" w:rsidP="00DF3D88">
      <w:pPr>
        <w:ind w:left="0"/>
        <w:jc w:val="both"/>
        <w:rPr>
          <w:sz w:val="22"/>
          <w:szCs w:val="22"/>
        </w:rPr>
      </w:pPr>
    </w:p>
    <w:p w:rsidR="00ED6382" w:rsidRPr="009754D1" w:rsidRDefault="00ED6382" w:rsidP="00DF3D88">
      <w:pPr>
        <w:ind w:left="0"/>
        <w:jc w:val="both"/>
        <w:rPr>
          <w:sz w:val="22"/>
          <w:szCs w:val="22"/>
        </w:rPr>
      </w:pPr>
      <w:r w:rsidRPr="009754D1">
        <w:rPr>
          <w:b/>
          <w:sz w:val="22"/>
          <w:szCs w:val="22"/>
        </w:rPr>
        <w:t xml:space="preserve">164. </w:t>
      </w:r>
      <w:r w:rsidRPr="009754D1">
        <w:rPr>
          <w:rFonts w:cs="Sylfaen"/>
          <w:b/>
          <w:sz w:val="22"/>
          <w:szCs w:val="22"/>
        </w:rPr>
        <w:t>სამაროვანი</w:t>
      </w:r>
      <w:r w:rsidRPr="009754D1">
        <w:rPr>
          <w:b/>
          <w:sz w:val="22"/>
          <w:szCs w:val="22"/>
        </w:rPr>
        <w:t>,</w:t>
      </w:r>
      <w:r w:rsidRPr="009754D1">
        <w:rPr>
          <w:sz w:val="22"/>
          <w:szCs w:val="22"/>
        </w:rPr>
        <w:t xml:space="preserve"> </w:t>
      </w:r>
      <w:r w:rsidRPr="009754D1">
        <w:rPr>
          <w:rFonts w:cs="Sylfaen"/>
          <w:sz w:val="22"/>
          <w:szCs w:val="22"/>
        </w:rPr>
        <w:t>არქეოლოგიური</w:t>
      </w:r>
      <w:r w:rsidRPr="009754D1">
        <w:rPr>
          <w:sz w:val="22"/>
          <w:szCs w:val="22"/>
        </w:rPr>
        <w:t xml:space="preserve"> </w:t>
      </w:r>
      <w:r w:rsidRPr="009754D1">
        <w:rPr>
          <w:rFonts w:cs="Sylfaen"/>
          <w:sz w:val="22"/>
          <w:szCs w:val="22"/>
        </w:rPr>
        <w:t>ძეგლი</w:t>
      </w:r>
      <w:r w:rsidRPr="009754D1">
        <w:rPr>
          <w:sz w:val="22"/>
          <w:szCs w:val="22"/>
        </w:rPr>
        <w:t xml:space="preserve"> </w:t>
      </w:r>
      <w:r w:rsidRPr="009754D1">
        <w:rPr>
          <w:rFonts w:cs="Sylfaen"/>
          <w:sz w:val="22"/>
          <w:szCs w:val="22"/>
        </w:rPr>
        <w:t>მდებარეობს</w:t>
      </w:r>
      <w:r w:rsidRPr="009754D1">
        <w:rPr>
          <w:sz w:val="22"/>
          <w:szCs w:val="22"/>
        </w:rPr>
        <w:t xml:space="preserve"> </w:t>
      </w:r>
      <w:r w:rsidRPr="009754D1">
        <w:rPr>
          <w:rFonts w:cs="Sylfaen"/>
          <w:sz w:val="22"/>
          <w:szCs w:val="22"/>
        </w:rPr>
        <w:t>მდინარე</w:t>
      </w:r>
      <w:r w:rsidRPr="009754D1">
        <w:rPr>
          <w:sz w:val="22"/>
          <w:szCs w:val="22"/>
        </w:rPr>
        <w:t xml:space="preserve"> </w:t>
      </w:r>
      <w:r w:rsidRPr="009754D1">
        <w:rPr>
          <w:rFonts w:cs="Sylfaen"/>
          <w:sz w:val="22"/>
          <w:szCs w:val="22"/>
        </w:rPr>
        <w:t>წოვათასწყლის</w:t>
      </w:r>
      <w:r w:rsidRPr="009754D1">
        <w:rPr>
          <w:sz w:val="22"/>
          <w:szCs w:val="22"/>
        </w:rPr>
        <w:t xml:space="preserve"> </w:t>
      </w:r>
      <w:r w:rsidRPr="009754D1">
        <w:rPr>
          <w:rFonts w:cs="Sylfaen"/>
          <w:sz w:val="22"/>
          <w:szCs w:val="22"/>
        </w:rPr>
        <w:t>მარცხენა</w:t>
      </w:r>
      <w:r w:rsidRPr="009754D1">
        <w:rPr>
          <w:sz w:val="22"/>
          <w:szCs w:val="22"/>
        </w:rPr>
        <w:t xml:space="preserve"> </w:t>
      </w:r>
      <w:r w:rsidRPr="009754D1">
        <w:rPr>
          <w:rFonts w:cs="Sylfaen"/>
          <w:sz w:val="22"/>
          <w:szCs w:val="22"/>
        </w:rPr>
        <w:t>შენაკადის</w:t>
      </w:r>
      <w:r w:rsidRPr="009754D1">
        <w:rPr>
          <w:sz w:val="22"/>
          <w:szCs w:val="22"/>
        </w:rPr>
        <w:t xml:space="preserve"> </w:t>
      </w:r>
      <w:r w:rsidRPr="009754D1">
        <w:rPr>
          <w:rFonts w:cs="Sylfaen"/>
          <w:sz w:val="22"/>
          <w:szCs w:val="22"/>
        </w:rPr>
        <w:t>ხეობაში</w:t>
      </w:r>
      <w:r w:rsidRPr="009754D1">
        <w:rPr>
          <w:sz w:val="22"/>
          <w:szCs w:val="22"/>
        </w:rPr>
        <w:t xml:space="preserve">, </w:t>
      </w:r>
      <w:r w:rsidRPr="009754D1">
        <w:rPr>
          <w:rFonts w:cs="Sylfaen"/>
          <w:sz w:val="22"/>
          <w:szCs w:val="22"/>
        </w:rPr>
        <w:t>კლდოვანი</w:t>
      </w:r>
      <w:r w:rsidRPr="009754D1">
        <w:rPr>
          <w:sz w:val="22"/>
          <w:szCs w:val="22"/>
        </w:rPr>
        <w:t xml:space="preserve"> </w:t>
      </w:r>
      <w:r w:rsidRPr="009754D1">
        <w:rPr>
          <w:rFonts w:cs="Sylfaen"/>
          <w:sz w:val="22"/>
          <w:szCs w:val="22"/>
        </w:rPr>
        <w:t>ბორცვის</w:t>
      </w:r>
      <w:r w:rsidRPr="009754D1">
        <w:rPr>
          <w:sz w:val="22"/>
          <w:szCs w:val="22"/>
        </w:rPr>
        <w:t xml:space="preserve"> </w:t>
      </w:r>
      <w:r w:rsidRPr="009754D1">
        <w:rPr>
          <w:rFonts w:cs="Sylfaen"/>
          <w:sz w:val="22"/>
          <w:szCs w:val="22"/>
        </w:rPr>
        <w:t>ჩრდილო</w:t>
      </w:r>
      <w:r w:rsidRPr="009754D1">
        <w:rPr>
          <w:sz w:val="22"/>
          <w:szCs w:val="22"/>
        </w:rPr>
        <w:t>-</w:t>
      </w:r>
      <w:r w:rsidRPr="009754D1">
        <w:rPr>
          <w:rFonts w:cs="Sylfaen"/>
          <w:sz w:val="22"/>
          <w:szCs w:val="22"/>
        </w:rPr>
        <w:t>აღმოსავლეთ</w:t>
      </w:r>
      <w:r w:rsidRPr="009754D1">
        <w:rPr>
          <w:sz w:val="22"/>
          <w:szCs w:val="22"/>
        </w:rPr>
        <w:t xml:space="preserve"> </w:t>
      </w:r>
      <w:r w:rsidRPr="009754D1">
        <w:rPr>
          <w:rFonts w:cs="Sylfaen"/>
          <w:sz w:val="22"/>
          <w:szCs w:val="22"/>
        </w:rPr>
        <w:t>და</w:t>
      </w:r>
      <w:r w:rsidRPr="009754D1">
        <w:rPr>
          <w:sz w:val="22"/>
          <w:szCs w:val="22"/>
        </w:rPr>
        <w:t xml:space="preserve"> </w:t>
      </w:r>
      <w:r w:rsidRPr="009754D1">
        <w:rPr>
          <w:rFonts w:cs="Sylfaen"/>
          <w:sz w:val="22"/>
          <w:szCs w:val="22"/>
        </w:rPr>
        <w:t>დასავლეთ</w:t>
      </w:r>
      <w:r w:rsidRPr="009754D1">
        <w:rPr>
          <w:sz w:val="22"/>
          <w:szCs w:val="22"/>
        </w:rPr>
        <w:t xml:space="preserve"> </w:t>
      </w:r>
      <w:r w:rsidRPr="009754D1">
        <w:rPr>
          <w:rFonts w:cs="Sylfaen"/>
          <w:sz w:val="22"/>
          <w:szCs w:val="22"/>
        </w:rPr>
        <w:t>ფერდობებზე</w:t>
      </w:r>
      <w:r w:rsidRPr="009754D1">
        <w:rPr>
          <w:sz w:val="22"/>
          <w:szCs w:val="22"/>
        </w:rPr>
        <w:t xml:space="preserve">. </w:t>
      </w:r>
      <w:r w:rsidRPr="009754D1">
        <w:rPr>
          <w:rFonts w:cs="Sylfaen"/>
          <w:sz w:val="22"/>
          <w:szCs w:val="22"/>
        </w:rPr>
        <w:t>განეკუთვნება</w:t>
      </w:r>
      <w:r w:rsidRPr="009754D1">
        <w:rPr>
          <w:sz w:val="22"/>
          <w:szCs w:val="22"/>
        </w:rPr>
        <w:t xml:space="preserve"> </w:t>
      </w:r>
      <w:r w:rsidRPr="009754D1">
        <w:rPr>
          <w:rFonts w:cs="Sylfaen"/>
          <w:sz w:val="22"/>
          <w:szCs w:val="22"/>
        </w:rPr>
        <w:t>გვიანდელ</w:t>
      </w:r>
      <w:r w:rsidRPr="009754D1">
        <w:rPr>
          <w:sz w:val="22"/>
          <w:szCs w:val="22"/>
        </w:rPr>
        <w:t xml:space="preserve"> </w:t>
      </w:r>
      <w:r w:rsidRPr="009754D1">
        <w:rPr>
          <w:rFonts w:cs="Sylfaen"/>
          <w:sz w:val="22"/>
          <w:szCs w:val="22"/>
        </w:rPr>
        <w:t>შუა</w:t>
      </w:r>
      <w:r w:rsidRPr="009754D1">
        <w:rPr>
          <w:sz w:val="22"/>
          <w:szCs w:val="22"/>
        </w:rPr>
        <w:t xml:space="preserve"> </w:t>
      </w:r>
      <w:r w:rsidRPr="009754D1">
        <w:rPr>
          <w:rFonts w:cs="Sylfaen"/>
          <w:sz w:val="22"/>
          <w:szCs w:val="22"/>
        </w:rPr>
        <w:t>საუკუნეებს</w:t>
      </w:r>
      <w:r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სამაროვანზე</w:t>
      </w:r>
      <w:r w:rsidR="00ED6382" w:rsidRPr="009754D1">
        <w:rPr>
          <w:sz w:val="22"/>
          <w:szCs w:val="22"/>
        </w:rPr>
        <w:t xml:space="preserve"> </w:t>
      </w:r>
      <w:r w:rsidR="00ED6382" w:rsidRPr="009754D1">
        <w:rPr>
          <w:rFonts w:cs="Sylfaen"/>
          <w:sz w:val="22"/>
          <w:szCs w:val="22"/>
        </w:rPr>
        <w:t>არქეოლოგიური</w:t>
      </w:r>
      <w:r w:rsidR="00ED6382" w:rsidRPr="009754D1">
        <w:rPr>
          <w:sz w:val="22"/>
          <w:szCs w:val="22"/>
        </w:rPr>
        <w:t xml:space="preserve"> </w:t>
      </w:r>
      <w:r w:rsidR="00ED6382" w:rsidRPr="009754D1">
        <w:rPr>
          <w:rFonts w:cs="Sylfaen"/>
          <w:sz w:val="22"/>
          <w:szCs w:val="22"/>
        </w:rPr>
        <w:t>გათხრები</w:t>
      </w:r>
      <w:r w:rsidR="00ED6382" w:rsidRPr="009754D1">
        <w:rPr>
          <w:sz w:val="22"/>
          <w:szCs w:val="22"/>
        </w:rPr>
        <w:t xml:space="preserve"> </w:t>
      </w:r>
      <w:r w:rsidR="00ED6382" w:rsidRPr="009754D1">
        <w:rPr>
          <w:rFonts w:cs="Sylfaen"/>
          <w:sz w:val="22"/>
          <w:szCs w:val="22"/>
        </w:rPr>
        <w:t>ჩაატარა</w:t>
      </w:r>
      <w:r w:rsidR="00ED6382" w:rsidRPr="009754D1">
        <w:rPr>
          <w:sz w:val="22"/>
          <w:szCs w:val="22"/>
        </w:rPr>
        <w:t xml:space="preserve"> </w:t>
      </w:r>
      <w:r w:rsidR="00ED6382" w:rsidRPr="009754D1">
        <w:rPr>
          <w:rFonts w:cs="Sylfaen"/>
          <w:sz w:val="22"/>
          <w:szCs w:val="22"/>
        </w:rPr>
        <w:t>საქართველოს</w:t>
      </w:r>
      <w:r w:rsidR="00ED6382" w:rsidRPr="009754D1">
        <w:rPr>
          <w:sz w:val="22"/>
          <w:szCs w:val="22"/>
        </w:rPr>
        <w:t xml:space="preserve"> </w:t>
      </w:r>
      <w:r w:rsidR="00ED6382" w:rsidRPr="009754D1">
        <w:rPr>
          <w:rFonts w:cs="Sylfaen"/>
          <w:sz w:val="22"/>
          <w:szCs w:val="22"/>
        </w:rPr>
        <w:t>სახელმწიფო</w:t>
      </w:r>
      <w:r w:rsidR="00ED6382" w:rsidRPr="009754D1">
        <w:rPr>
          <w:sz w:val="22"/>
          <w:szCs w:val="22"/>
        </w:rPr>
        <w:t xml:space="preserve"> </w:t>
      </w:r>
      <w:r w:rsidR="00ED6382" w:rsidRPr="009754D1">
        <w:rPr>
          <w:rFonts w:cs="Sylfaen"/>
          <w:sz w:val="22"/>
          <w:szCs w:val="22"/>
        </w:rPr>
        <w:t>მუზეუმის</w:t>
      </w:r>
      <w:r w:rsidR="00ED6382" w:rsidRPr="009754D1">
        <w:rPr>
          <w:sz w:val="22"/>
          <w:szCs w:val="22"/>
        </w:rPr>
        <w:t xml:space="preserve"> </w:t>
      </w:r>
      <w:r w:rsidR="00ED6382" w:rsidRPr="009754D1">
        <w:rPr>
          <w:rFonts w:cs="Sylfaen"/>
          <w:sz w:val="22"/>
          <w:szCs w:val="22"/>
        </w:rPr>
        <w:t>თუშეთის</w:t>
      </w:r>
      <w:r w:rsidR="00ED6382" w:rsidRPr="009754D1">
        <w:rPr>
          <w:sz w:val="22"/>
          <w:szCs w:val="22"/>
        </w:rPr>
        <w:t xml:space="preserve"> </w:t>
      </w:r>
      <w:r w:rsidR="00ED6382" w:rsidRPr="009754D1">
        <w:rPr>
          <w:rFonts w:cs="Sylfaen"/>
          <w:sz w:val="22"/>
          <w:szCs w:val="22"/>
        </w:rPr>
        <w:t>არქეოლოგიურმა</w:t>
      </w:r>
      <w:r w:rsidR="00ED6382" w:rsidRPr="009754D1">
        <w:rPr>
          <w:sz w:val="22"/>
          <w:szCs w:val="22"/>
        </w:rPr>
        <w:t xml:space="preserve"> </w:t>
      </w:r>
      <w:r w:rsidR="00ED6382" w:rsidRPr="009754D1">
        <w:rPr>
          <w:rFonts w:cs="Sylfaen"/>
          <w:sz w:val="22"/>
          <w:szCs w:val="22"/>
        </w:rPr>
        <w:t>ექსპედიციამ</w:t>
      </w:r>
      <w:r w:rsidR="00ED6382" w:rsidRPr="009754D1">
        <w:rPr>
          <w:sz w:val="22"/>
          <w:szCs w:val="22"/>
        </w:rPr>
        <w:t xml:space="preserve"> (</w:t>
      </w:r>
      <w:r w:rsidR="00ED6382" w:rsidRPr="009754D1">
        <w:rPr>
          <w:rFonts w:cs="Sylfaen"/>
          <w:sz w:val="22"/>
          <w:szCs w:val="22"/>
        </w:rPr>
        <w:t>ხელმძღვანელი</w:t>
      </w:r>
      <w:r w:rsidR="00ED6382" w:rsidRPr="009754D1">
        <w:rPr>
          <w:sz w:val="22"/>
          <w:szCs w:val="22"/>
        </w:rPr>
        <w:t xml:space="preserve"> </w:t>
      </w:r>
      <w:r w:rsidR="00ED6382" w:rsidRPr="009754D1">
        <w:rPr>
          <w:rFonts w:cs="Sylfaen"/>
          <w:sz w:val="22"/>
          <w:szCs w:val="22"/>
        </w:rPr>
        <w:t>რ</w:t>
      </w:r>
      <w:r w:rsidR="00ED6382" w:rsidRPr="009754D1">
        <w:rPr>
          <w:sz w:val="22"/>
          <w:szCs w:val="22"/>
        </w:rPr>
        <w:t xml:space="preserve">. </w:t>
      </w:r>
      <w:r w:rsidR="00ED6382" w:rsidRPr="009754D1">
        <w:rPr>
          <w:rFonts w:cs="Sylfaen"/>
          <w:sz w:val="22"/>
          <w:szCs w:val="22"/>
        </w:rPr>
        <w:t>დოლაბერიძე</w:t>
      </w:r>
      <w:r w:rsidR="00ED6382" w:rsidRPr="009754D1">
        <w:rPr>
          <w:sz w:val="22"/>
          <w:szCs w:val="22"/>
        </w:rPr>
        <w:t xml:space="preserve">). </w:t>
      </w:r>
      <w:r w:rsidR="00ED6382" w:rsidRPr="009754D1">
        <w:rPr>
          <w:rFonts w:cs="Sylfaen"/>
          <w:sz w:val="22"/>
          <w:szCs w:val="22"/>
        </w:rPr>
        <w:t>სამაროვანის</w:t>
      </w:r>
      <w:r w:rsidR="00ED6382" w:rsidRPr="009754D1">
        <w:rPr>
          <w:sz w:val="22"/>
          <w:szCs w:val="22"/>
        </w:rPr>
        <w:t xml:space="preserve"> </w:t>
      </w:r>
      <w:r w:rsidR="00ED6382" w:rsidRPr="009754D1">
        <w:rPr>
          <w:rFonts w:cs="Sylfaen"/>
          <w:sz w:val="22"/>
          <w:szCs w:val="22"/>
        </w:rPr>
        <w:t>ზოგიერთ</w:t>
      </w:r>
      <w:r w:rsidR="00ED6382" w:rsidRPr="009754D1">
        <w:rPr>
          <w:sz w:val="22"/>
          <w:szCs w:val="22"/>
        </w:rPr>
        <w:t xml:space="preserve"> </w:t>
      </w:r>
      <w:r w:rsidR="00ED6382" w:rsidRPr="009754D1">
        <w:rPr>
          <w:rFonts w:cs="Sylfaen"/>
          <w:sz w:val="22"/>
          <w:szCs w:val="22"/>
        </w:rPr>
        <w:t>საფლავს</w:t>
      </w:r>
      <w:r w:rsidR="00ED6382" w:rsidRPr="009754D1">
        <w:rPr>
          <w:sz w:val="22"/>
          <w:szCs w:val="22"/>
        </w:rPr>
        <w:t xml:space="preserve">, </w:t>
      </w:r>
      <w:r w:rsidR="00ED6382" w:rsidRPr="009754D1">
        <w:rPr>
          <w:rFonts w:cs="Sylfaen"/>
          <w:sz w:val="22"/>
          <w:szCs w:val="22"/>
        </w:rPr>
        <w:t>თავსა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ბოლოში</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ფიქალი</w:t>
      </w:r>
      <w:r w:rsidR="00ED6382" w:rsidRPr="009754D1">
        <w:rPr>
          <w:sz w:val="22"/>
          <w:szCs w:val="22"/>
        </w:rPr>
        <w:t xml:space="preserve"> </w:t>
      </w:r>
      <w:r w:rsidR="00ED6382" w:rsidRPr="009754D1">
        <w:rPr>
          <w:rFonts w:cs="Sylfaen"/>
          <w:sz w:val="22"/>
          <w:szCs w:val="22"/>
        </w:rPr>
        <w:t>ჰქონდა</w:t>
      </w:r>
      <w:r w:rsidR="00ED6382" w:rsidRPr="009754D1">
        <w:rPr>
          <w:sz w:val="22"/>
          <w:szCs w:val="22"/>
        </w:rPr>
        <w:t xml:space="preserve"> </w:t>
      </w:r>
      <w:r w:rsidR="00ED6382" w:rsidRPr="009754D1">
        <w:rPr>
          <w:rFonts w:cs="Sylfaen"/>
          <w:sz w:val="22"/>
          <w:szCs w:val="22"/>
        </w:rPr>
        <w:t>ჩადგმული</w:t>
      </w:r>
      <w:r w:rsidR="00ED6382" w:rsidRPr="009754D1">
        <w:rPr>
          <w:sz w:val="22"/>
          <w:szCs w:val="22"/>
        </w:rPr>
        <w:t xml:space="preserve">. ზოგიერთს კი ფიქლის მშრალი წყობით ნაგები კედელი ჰქონდა ჩაშენებული. </w:t>
      </w:r>
      <w:r w:rsidR="00ED6382" w:rsidRPr="009754D1">
        <w:rPr>
          <w:rFonts w:cs="Sylfaen"/>
          <w:sz w:val="22"/>
          <w:szCs w:val="22"/>
        </w:rPr>
        <w:t>დაკრძალვის</w:t>
      </w:r>
      <w:r w:rsidR="00ED6382" w:rsidRPr="009754D1">
        <w:rPr>
          <w:sz w:val="22"/>
          <w:szCs w:val="22"/>
        </w:rPr>
        <w:t xml:space="preserve"> </w:t>
      </w:r>
      <w:r w:rsidR="00ED6382" w:rsidRPr="009754D1">
        <w:rPr>
          <w:rFonts w:cs="Sylfaen"/>
          <w:sz w:val="22"/>
          <w:szCs w:val="22"/>
        </w:rPr>
        <w:t>წესი</w:t>
      </w:r>
      <w:r w:rsidR="00ED6382" w:rsidRPr="009754D1">
        <w:rPr>
          <w:sz w:val="22"/>
          <w:szCs w:val="22"/>
        </w:rPr>
        <w:t xml:space="preserve"> </w:t>
      </w:r>
      <w:r w:rsidR="00ED6382" w:rsidRPr="009754D1">
        <w:rPr>
          <w:rFonts w:cs="Sylfaen"/>
          <w:sz w:val="22"/>
          <w:szCs w:val="22"/>
        </w:rPr>
        <w:t>ქრისტიანულია</w:t>
      </w:r>
      <w:r w:rsidR="00ED6382" w:rsidRPr="009754D1">
        <w:rPr>
          <w:sz w:val="22"/>
          <w:szCs w:val="22"/>
        </w:rPr>
        <w:t xml:space="preserve">. </w:t>
      </w:r>
      <w:r w:rsidR="00ED6382" w:rsidRPr="009754D1">
        <w:rPr>
          <w:rFonts w:cs="Sylfaen"/>
          <w:sz w:val="22"/>
          <w:szCs w:val="22"/>
        </w:rPr>
        <w:t>ერთ</w:t>
      </w:r>
      <w:r w:rsidR="00ED6382" w:rsidRPr="009754D1">
        <w:rPr>
          <w:sz w:val="22"/>
          <w:szCs w:val="22"/>
        </w:rPr>
        <w:t>-</w:t>
      </w:r>
      <w:r w:rsidR="00ED6382" w:rsidRPr="009754D1">
        <w:rPr>
          <w:rFonts w:cs="Sylfaen"/>
          <w:sz w:val="22"/>
          <w:szCs w:val="22"/>
        </w:rPr>
        <w:t>ერთ</w:t>
      </w:r>
      <w:r w:rsidR="00ED6382" w:rsidRPr="009754D1">
        <w:rPr>
          <w:sz w:val="22"/>
          <w:szCs w:val="22"/>
        </w:rPr>
        <w:t xml:space="preserve"> </w:t>
      </w:r>
      <w:r w:rsidR="00ED6382" w:rsidRPr="009754D1">
        <w:rPr>
          <w:rFonts w:cs="Sylfaen"/>
          <w:sz w:val="22"/>
          <w:szCs w:val="22"/>
        </w:rPr>
        <w:t>სამარხში</w:t>
      </w:r>
      <w:r w:rsidR="00ED6382" w:rsidRPr="009754D1">
        <w:rPr>
          <w:sz w:val="22"/>
          <w:szCs w:val="22"/>
        </w:rPr>
        <w:t xml:space="preserve"> </w:t>
      </w:r>
      <w:r w:rsidR="00ED6382" w:rsidRPr="009754D1">
        <w:rPr>
          <w:rFonts w:cs="Sylfaen"/>
          <w:sz w:val="22"/>
          <w:szCs w:val="22"/>
        </w:rPr>
        <w:t>აღმოჩნდა</w:t>
      </w:r>
      <w:r w:rsidR="00ED6382" w:rsidRPr="009754D1">
        <w:rPr>
          <w:sz w:val="22"/>
          <w:szCs w:val="22"/>
        </w:rPr>
        <w:t xml:space="preserve"> </w:t>
      </w:r>
      <w:r w:rsidR="00ED6382" w:rsidRPr="009754D1">
        <w:rPr>
          <w:rFonts w:cs="Sylfaen"/>
          <w:sz w:val="22"/>
          <w:szCs w:val="22"/>
        </w:rPr>
        <w:t>ბრინჯაოს</w:t>
      </w:r>
      <w:r w:rsidR="00ED6382" w:rsidRPr="009754D1">
        <w:rPr>
          <w:sz w:val="22"/>
          <w:szCs w:val="22"/>
        </w:rPr>
        <w:t xml:space="preserve"> </w:t>
      </w:r>
      <w:r w:rsidR="00ED6382" w:rsidRPr="009754D1">
        <w:rPr>
          <w:rFonts w:cs="Sylfaen"/>
          <w:sz w:val="22"/>
          <w:szCs w:val="22"/>
        </w:rPr>
        <w:t>რგოლი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შალის</w:t>
      </w:r>
      <w:r w:rsidR="00ED6382" w:rsidRPr="009754D1">
        <w:rPr>
          <w:sz w:val="22"/>
          <w:szCs w:val="22"/>
        </w:rPr>
        <w:t xml:space="preserve"> </w:t>
      </w:r>
      <w:r w:rsidR="00ED6382" w:rsidRPr="009754D1">
        <w:rPr>
          <w:rFonts w:cs="Sylfaen"/>
          <w:sz w:val="22"/>
          <w:szCs w:val="22"/>
        </w:rPr>
        <w:t>ქსოვილის</w:t>
      </w:r>
      <w:r w:rsidR="00ED6382" w:rsidRPr="009754D1">
        <w:rPr>
          <w:sz w:val="22"/>
          <w:szCs w:val="22"/>
        </w:rPr>
        <w:t xml:space="preserve"> </w:t>
      </w:r>
      <w:r w:rsidR="00ED6382" w:rsidRPr="009754D1">
        <w:rPr>
          <w:rFonts w:cs="Sylfaen"/>
          <w:sz w:val="22"/>
          <w:szCs w:val="22"/>
        </w:rPr>
        <w:t>ფრაგმენტები</w:t>
      </w:r>
      <w:r w:rsidR="00ED6382" w:rsidRPr="009754D1">
        <w:rPr>
          <w:sz w:val="22"/>
          <w:szCs w:val="22"/>
        </w:rPr>
        <w:t>.</w:t>
      </w:r>
    </w:p>
    <w:p w:rsidR="00ED6382" w:rsidRPr="000D3B6E" w:rsidRDefault="00ED6382" w:rsidP="00DF3D88">
      <w:pPr>
        <w:ind w:left="0"/>
        <w:jc w:val="right"/>
        <w:rPr>
          <w:i/>
          <w:sz w:val="22"/>
          <w:szCs w:val="22"/>
        </w:rPr>
      </w:pPr>
      <w:r w:rsidRPr="000D3B6E">
        <w:rPr>
          <w:rFonts w:cs="Sylfaen"/>
          <w:i/>
          <w:sz w:val="22"/>
          <w:szCs w:val="22"/>
        </w:rPr>
        <w:t>რ</w:t>
      </w:r>
      <w:r w:rsidRPr="000D3B6E">
        <w:rPr>
          <w:i/>
          <w:sz w:val="22"/>
          <w:szCs w:val="22"/>
        </w:rPr>
        <w:t xml:space="preserve">. </w:t>
      </w:r>
      <w:r w:rsidRPr="000D3B6E">
        <w:rPr>
          <w:rFonts w:cs="Sylfaen"/>
          <w:i/>
          <w:sz w:val="22"/>
          <w:szCs w:val="22"/>
        </w:rPr>
        <w:t>დოლაბერიძე</w:t>
      </w:r>
      <w:r w:rsidR="000D3B6E" w:rsidRPr="000D3B6E">
        <w:rPr>
          <w:rFonts w:cs="Sylfaen"/>
          <w:i/>
          <w:sz w:val="22"/>
          <w:szCs w:val="22"/>
        </w:rPr>
        <w:t>.</w:t>
      </w:r>
    </w:p>
    <w:p w:rsidR="00ED6382" w:rsidRPr="000D3B6E" w:rsidRDefault="00ED6382" w:rsidP="00DF3D88">
      <w:pPr>
        <w:ind w:left="0"/>
        <w:rPr>
          <w:i/>
          <w:sz w:val="22"/>
          <w:szCs w:val="22"/>
        </w:rPr>
      </w:pPr>
      <w:r w:rsidRPr="000D3B6E">
        <w:rPr>
          <w:rFonts w:cs="Sylfaen"/>
          <w:i/>
          <w:sz w:val="22"/>
          <w:szCs w:val="22"/>
        </w:rPr>
        <w:t>ბიბლ</w:t>
      </w:r>
      <w:r w:rsidRPr="000D3B6E">
        <w:rPr>
          <w:i/>
          <w:sz w:val="22"/>
          <w:szCs w:val="22"/>
        </w:rPr>
        <w:t>.: 61: 145-154</w:t>
      </w:r>
    </w:p>
    <w:p w:rsidR="00ED6382" w:rsidRPr="009754D1" w:rsidRDefault="00ED6382" w:rsidP="00DF3D88">
      <w:pPr>
        <w:ind w:left="0"/>
        <w:jc w:val="both"/>
        <w:rPr>
          <w:sz w:val="22"/>
          <w:szCs w:val="22"/>
        </w:rPr>
      </w:pPr>
    </w:p>
    <w:p w:rsidR="00ED6382" w:rsidRPr="009754D1" w:rsidRDefault="00ED6382" w:rsidP="00DF3D88">
      <w:pPr>
        <w:ind w:left="0"/>
        <w:jc w:val="both"/>
        <w:rPr>
          <w:sz w:val="22"/>
          <w:szCs w:val="22"/>
        </w:rPr>
      </w:pPr>
      <w:r w:rsidRPr="009754D1">
        <w:rPr>
          <w:b/>
          <w:sz w:val="22"/>
          <w:szCs w:val="22"/>
        </w:rPr>
        <w:t xml:space="preserve">165. </w:t>
      </w:r>
      <w:r w:rsidRPr="009754D1">
        <w:rPr>
          <w:rFonts w:cs="Sylfaen"/>
          <w:b/>
          <w:sz w:val="22"/>
          <w:szCs w:val="22"/>
        </w:rPr>
        <w:t>ციხე</w:t>
      </w:r>
      <w:r w:rsidRPr="009754D1">
        <w:rPr>
          <w:b/>
          <w:sz w:val="22"/>
          <w:szCs w:val="22"/>
        </w:rPr>
        <w:t>-</w:t>
      </w:r>
      <w:r w:rsidRPr="009754D1">
        <w:rPr>
          <w:rFonts w:cs="Sylfaen"/>
          <w:b/>
          <w:sz w:val="22"/>
          <w:szCs w:val="22"/>
        </w:rPr>
        <w:t>სახლი</w:t>
      </w:r>
      <w:r w:rsidRPr="009754D1">
        <w:rPr>
          <w:b/>
          <w:sz w:val="22"/>
          <w:szCs w:val="22"/>
        </w:rPr>
        <w:t>,</w:t>
      </w:r>
      <w:r w:rsidRPr="009754D1">
        <w:rPr>
          <w:sz w:val="22"/>
          <w:szCs w:val="22"/>
        </w:rPr>
        <w:t xml:space="preserve"> </w:t>
      </w:r>
      <w:r w:rsidRPr="009754D1">
        <w:rPr>
          <w:rFonts w:cs="Sylfaen"/>
          <w:sz w:val="22"/>
          <w:szCs w:val="22"/>
        </w:rPr>
        <w:t>არქიტექტურული</w:t>
      </w:r>
      <w:r w:rsidRPr="009754D1">
        <w:rPr>
          <w:sz w:val="22"/>
          <w:szCs w:val="22"/>
        </w:rPr>
        <w:t xml:space="preserve"> </w:t>
      </w:r>
      <w:r w:rsidRPr="009754D1">
        <w:rPr>
          <w:rFonts w:cs="Sylfaen"/>
          <w:sz w:val="22"/>
          <w:szCs w:val="22"/>
        </w:rPr>
        <w:t>ძეგლი</w:t>
      </w:r>
      <w:r w:rsidRPr="009754D1">
        <w:rPr>
          <w:sz w:val="22"/>
          <w:szCs w:val="22"/>
        </w:rPr>
        <w:t xml:space="preserve"> </w:t>
      </w:r>
      <w:r w:rsidRPr="009754D1">
        <w:rPr>
          <w:rFonts w:cs="Sylfaen"/>
          <w:sz w:val="22"/>
          <w:szCs w:val="22"/>
        </w:rPr>
        <w:t>დგას</w:t>
      </w:r>
      <w:r w:rsidRPr="009754D1">
        <w:rPr>
          <w:sz w:val="22"/>
          <w:szCs w:val="22"/>
        </w:rPr>
        <w:t xml:space="preserve"> </w:t>
      </w:r>
      <w:r w:rsidRPr="009754D1">
        <w:rPr>
          <w:rFonts w:cs="Sylfaen"/>
          <w:sz w:val="22"/>
          <w:szCs w:val="22"/>
        </w:rPr>
        <w:t>ნასოფლარის</w:t>
      </w:r>
      <w:r w:rsidRPr="009754D1">
        <w:rPr>
          <w:sz w:val="22"/>
          <w:szCs w:val="22"/>
        </w:rPr>
        <w:t xml:space="preserve"> </w:t>
      </w:r>
      <w:r w:rsidRPr="009754D1">
        <w:rPr>
          <w:rFonts w:cs="Sylfaen"/>
          <w:sz w:val="22"/>
          <w:szCs w:val="22"/>
        </w:rPr>
        <w:t>განაპირას</w:t>
      </w:r>
      <w:r w:rsidRPr="009754D1">
        <w:rPr>
          <w:sz w:val="22"/>
          <w:szCs w:val="22"/>
        </w:rPr>
        <w:t xml:space="preserve">. </w:t>
      </w:r>
      <w:r w:rsidRPr="009754D1">
        <w:rPr>
          <w:rFonts w:cs="Sylfaen"/>
          <w:sz w:val="22"/>
          <w:szCs w:val="22"/>
        </w:rPr>
        <w:t>განეკუთვნება</w:t>
      </w:r>
      <w:r w:rsidRPr="009754D1">
        <w:rPr>
          <w:sz w:val="22"/>
          <w:szCs w:val="22"/>
        </w:rPr>
        <w:t xml:space="preserve"> </w:t>
      </w:r>
      <w:r w:rsidRPr="009754D1">
        <w:rPr>
          <w:rFonts w:cs="Sylfaen"/>
          <w:sz w:val="22"/>
          <w:szCs w:val="22"/>
        </w:rPr>
        <w:t>მე</w:t>
      </w:r>
      <w:r w:rsidRPr="009754D1">
        <w:rPr>
          <w:sz w:val="22"/>
          <w:szCs w:val="22"/>
        </w:rPr>
        <w:t xml:space="preserve">-17 - </w:t>
      </w:r>
      <w:r w:rsidRPr="009754D1">
        <w:rPr>
          <w:rFonts w:cs="Sylfaen"/>
          <w:sz w:val="22"/>
          <w:szCs w:val="22"/>
        </w:rPr>
        <w:t>მე</w:t>
      </w:r>
      <w:r w:rsidRPr="009754D1">
        <w:rPr>
          <w:sz w:val="22"/>
          <w:szCs w:val="22"/>
        </w:rPr>
        <w:t xml:space="preserve">-18 </w:t>
      </w:r>
      <w:r w:rsidRPr="009754D1">
        <w:rPr>
          <w:rFonts w:cs="Sylfaen"/>
          <w:sz w:val="22"/>
          <w:szCs w:val="22"/>
        </w:rPr>
        <w:t>სს</w:t>
      </w:r>
      <w:r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ციხე</w:t>
      </w:r>
      <w:r w:rsidR="00ED6382" w:rsidRPr="009754D1">
        <w:rPr>
          <w:sz w:val="22"/>
          <w:szCs w:val="22"/>
        </w:rPr>
        <w:t>-</w:t>
      </w:r>
      <w:r w:rsidR="00ED6382" w:rsidRPr="009754D1">
        <w:rPr>
          <w:rFonts w:cs="Sylfaen"/>
          <w:sz w:val="22"/>
          <w:szCs w:val="22"/>
        </w:rPr>
        <w:t>სახლი</w:t>
      </w:r>
      <w:r w:rsidR="00ED6382" w:rsidRPr="009754D1">
        <w:rPr>
          <w:sz w:val="22"/>
          <w:szCs w:val="22"/>
        </w:rPr>
        <w:t xml:space="preserve"> (12,5x7,2</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შემორჩენილი</w:t>
      </w:r>
      <w:r w:rsidR="00ED6382" w:rsidRPr="009754D1">
        <w:rPr>
          <w:sz w:val="22"/>
          <w:szCs w:val="22"/>
        </w:rPr>
        <w:t xml:space="preserve"> </w:t>
      </w:r>
      <w:r w:rsidR="00ED6382" w:rsidRPr="009754D1">
        <w:rPr>
          <w:rFonts w:cs="Sylfaen"/>
          <w:sz w:val="22"/>
          <w:szCs w:val="22"/>
        </w:rPr>
        <w:t>სიმ</w:t>
      </w:r>
      <w:r w:rsidR="00ED6382" w:rsidRPr="009754D1">
        <w:rPr>
          <w:sz w:val="22"/>
          <w:szCs w:val="22"/>
        </w:rPr>
        <w:t>. 7</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სამსართულიანია</w:t>
      </w:r>
      <w:r w:rsidR="00ED6382" w:rsidRPr="009754D1">
        <w:rPr>
          <w:sz w:val="22"/>
          <w:szCs w:val="22"/>
        </w:rPr>
        <w:t xml:space="preserve">. </w:t>
      </w:r>
      <w:r w:rsidR="00ED6382" w:rsidRPr="009754D1">
        <w:rPr>
          <w:rFonts w:cs="Sylfaen"/>
          <w:sz w:val="22"/>
          <w:szCs w:val="22"/>
        </w:rPr>
        <w:t>ნაგებია</w:t>
      </w:r>
      <w:r w:rsidR="00ED6382" w:rsidRPr="009754D1">
        <w:rPr>
          <w:sz w:val="22"/>
          <w:szCs w:val="22"/>
        </w:rPr>
        <w:t xml:space="preserve"> </w:t>
      </w:r>
      <w:r w:rsidR="00ED6382" w:rsidRPr="009754D1">
        <w:rPr>
          <w:rFonts w:cs="Sylfaen"/>
          <w:sz w:val="22"/>
          <w:szCs w:val="22"/>
        </w:rPr>
        <w:t>ფიქალი</w:t>
      </w:r>
      <w:r w:rsidR="00ED6382" w:rsidRPr="009754D1">
        <w:rPr>
          <w:sz w:val="22"/>
          <w:szCs w:val="22"/>
        </w:rPr>
        <w:t xml:space="preserve"> </w:t>
      </w:r>
      <w:r w:rsidR="00ED6382" w:rsidRPr="009754D1">
        <w:rPr>
          <w:rFonts w:cs="Sylfaen"/>
          <w:sz w:val="22"/>
          <w:szCs w:val="22"/>
        </w:rPr>
        <w:t>ქვით</w:t>
      </w:r>
      <w:r w:rsidR="00ED6382" w:rsidRPr="009754D1">
        <w:rPr>
          <w:sz w:val="22"/>
          <w:szCs w:val="22"/>
        </w:rPr>
        <w:t xml:space="preserve">. </w:t>
      </w:r>
      <w:r w:rsidR="00ED6382" w:rsidRPr="009754D1">
        <w:rPr>
          <w:rFonts w:cs="Sylfaen"/>
          <w:sz w:val="22"/>
          <w:szCs w:val="22"/>
        </w:rPr>
        <w:t>მე</w:t>
      </w:r>
      <w:r w:rsidR="00ED6382" w:rsidRPr="009754D1">
        <w:rPr>
          <w:sz w:val="22"/>
          <w:szCs w:val="22"/>
        </w:rPr>
        <w:t xml:space="preserve">-2 </w:t>
      </w:r>
      <w:r w:rsidR="00ED6382" w:rsidRPr="009754D1">
        <w:rPr>
          <w:rFonts w:cs="Sylfaen"/>
          <w:sz w:val="22"/>
          <w:szCs w:val="22"/>
        </w:rPr>
        <w:t>სართულზე</w:t>
      </w:r>
      <w:r w:rsidR="00ED6382" w:rsidRPr="009754D1">
        <w:rPr>
          <w:sz w:val="22"/>
          <w:szCs w:val="22"/>
        </w:rPr>
        <w:t xml:space="preserve"> </w:t>
      </w:r>
      <w:r w:rsidR="00ED6382" w:rsidRPr="009754D1">
        <w:rPr>
          <w:rFonts w:cs="Sylfaen"/>
          <w:sz w:val="22"/>
          <w:szCs w:val="22"/>
        </w:rPr>
        <w:t>კედლები</w:t>
      </w:r>
      <w:r w:rsidR="00ED6382" w:rsidRPr="009754D1">
        <w:rPr>
          <w:sz w:val="22"/>
          <w:szCs w:val="22"/>
        </w:rPr>
        <w:t xml:space="preserve"> </w:t>
      </w:r>
      <w:r w:rsidR="00ED6382" w:rsidRPr="009754D1">
        <w:rPr>
          <w:rFonts w:cs="Sylfaen"/>
          <w:sz w:val="22"/>
          <w:szCs w:val="22"/>
        </w:rPr>
        <w:t>შიგნით</w:t>
      </w:r>
      <w:r w:rsidR="00ED6382" w:rsidRPr="009754D1">
        <w:rPr>
          <w:sz w:val="22"/>
          <w:szCs w:val="22"/>
        </w:rPr>
        <w:t xml:space="preserve"> </w:t>
      </w:r>
      <w:r w:rsidR="00ED6382" w:rsidRPr="009754D1">
        <w:rPr>
          <w:rFonts w:cs="Sylfaen"/>
          <w:sz w:val="22"/>
          <w:szCs w:val="22"/>
        </w:rPr>
        <w:t>მიწაშერეული</w:t>
      </w:r>
      <w:r w:rsidR="00ED6382" w:rsidRPr="009754D1">
        <w:rPr>
          <w:sz w:val="22"/>
          <w:szCs w:val="22"/>
        </w:rPr>
        <w:t xml:space="preserve"> </w:t>
      </w:r>
      <w:r w:rsidR="00ED6382" w:rsidRPr="009754D1">
        <w:rPr>
          <w:rFonts w:cs="Sylfaen"/>
          <w:sz w:val="22"/>
          <w:szCs w:val="22"/>
        </w:rPr>
        <w:t>ნაკელითაა</w:t>
      </w:r>
      <w:r w:rsidR="00ED6382" w:rsidRPr="009754D1">
        <w:rPr>
          <w:sz w:val="22"/>
          <w:szCs w:val="22"/>
        </w:rPr>
        <w:t xml:space="preserve"> </w:t>
      </w:r>
      <w:r w:rsidR="00ED6382" w:rsidRPr="009754D1">
        <w:rPr>
          <w:rFonts w:cs="Sylfaen"/>
          <w:sz w:val="22"/>
          <w:szCs w:val="22"/>
        </w:rPr>
        <w:t>შელესილი</w:t>
      </w:r>
      <w:r w:rsidR="00ED6382" w:rsidRPr="009754D1">
        <w:rPr>
          <w:sz w:val="22"/>
          <w:szCs w:val="22"/>
        </w:rPr>
        <w:t xml:space="preserve">. </w:t>
      </w:r>
      <w:r w:rsidR="00ED6382" w:rsidRPr="009754D1">
        <w:rPr>
          <w:rFonts w:cs="Sylfaen"/>
          <w:sz w:val="22"/>
          <w:szCs w:val="22"/>
        </w:rPr>
        <w:t>დაზიანებულია</w:t>
      </w:r>
      <w:r w:rsidR="00ED6382" w:rsidRPr="009754D1">
        <w:rPr>
          <w:sz w:val="22"/>
          <w:szCs w:val="22"/>
        </w:rPr>
        <w:t xml:space="preserve">: </w:t>
      </w:r>
      <w:r w:rsidR="00ED6382" w:rsidRPr="009754D1">
        <w:rPr>
          <w:rFonts w:cs="Sylfaen"/>
          <w:sz w:val="22"/>
          <w:szCs w:val="22"/>
        </w:rPr>
        <w:t>ჩამონგრეული</w:t>
      </w:r>
      <w:r w:rsidR="00ED6382" w:rsidRPr="009754D1">
        <w:rPr>
          <w:sz w:val="22"/>
          <w:szCs w:val="22"/>
        </w:rPr>
        <w:t xml:space="preserve"> </w:t>
      </w:r>
      <w:r w:rsidR="00ED6382" w:rsidRPr="009754D1">
        <w:rPr>
          <w:rFonts w:cs="Sylfaen"/>
          <w:sz w:val="22"/>
          <w:szCs w:val="22"/>
        </w:rPr>
        <w:t>სახურავი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სართულშუა</w:t>
      </w:r>
      <w:r w:rsidR="00ED6382" w:rsidRPr="009754D1">
        <w:rPr>
          <w:sz w:val="22"/>
          <w:szCs w:val="22"/>
        </w:rPr>
        <w:t xml:space="preserve"> </w:t>
      </w:r>
      <w:r w:rsidR="00ED6382" w:rsidRPr="009754D1">
        <w:rPr>
          <w:rFonts w:cs="Sylfaen"/>
          <w:sz w:val="22"/>
          <w:szCs w:val="22"/>
        </w:rPr>
        <w:t>გადახურვა</w:t>
      </w:r>
      <w:r w:rsidR="00ED6382" w:rsidRPr="009754D1">
        <w:rPr>
          <w:sz w:val="22"/>
          <w:szCs w:val="22"/>
        </w:rPr>
        <w:t xml:space="preserve">, </w:t>
      </w:r>
      <w:r w:rsidR="00ED6382" w:rsidRPr="009754D1">
        <w:rPr>
          <w:rFonts w:cs="Sylfaen"/>
          <w:sz w:val="22"/>
          <w:szCs w:val="22"/>
        </w:rPr>
        <w:t>დანგრეულია</w:t>
      </w:r>
      <w:r w:rsidR="00ED6382" w:rsidRPr="009754D1">
        <w:rPr>
          <w:sz w:val="22"/>
          <w:szCs w:val="22"/>
        </w:rPr>
        <w:t xml:space="preserve"> </w:t>
      </w:r>
      <w:r w:rsidR="00ED6382" w:rsidRPr="009754D1">
        <w:rPr>
          <w:rFonts w:cs="Sylfaen"/>
          <w:sz w:val="22"/>
          <w:szCs w:val="22"/>
        </w:rPr>
        <w:t>მე</w:t>
      </w:r>
      <w:r w:rsidR="00ED6382" w:rsidRPr="009754D1">
        <w:rPr>
          <w:sz w:val="22"/>
          <w:szCs w:val="22"/>
        </w:rPr>
        <w:t xml:space="preserve">-3 </w:t>
      </w:r>
      <w:r w:rsidR="00ED6382" w:rsidRPr="009754D1">
        <w:rPr>
          <w:rFonts w:cs="Sylfaen"/>
          <w:sz w:val="22"/>
          <w:szCs w:val="22"/>
        </w:rPr>
        <w:t>სართულის</w:t>
      </w:r>
      <w:r w:rsidR="00ED6382" w:rsidRPr="009754D1">
        <w:rPr>
          <w:sz w:val="22"/>
          <w:szCs w:val="22"/>
        </w:rPr>
        <w:t xml:space="preserve"> </w:t>
      </w:r>
      <w:r w:rsidR="00ED6382" w:rsidRPr="009754D1">
        <w:rPr>
          <w:rFonts w:cs="Sylfaen"/>
          <w:sz w:val="22"/>
          <w:szCs w:val="22"/>
        </w:rPr>
        <w:t>ჩრდილოეთ</w:t>
      </w:r>
      <w:r w:rsidR="00ED6382" w:rsidRPr="009754D1">
        <w:rPr>
          <w:sz w:val="22"/>
          <w:szCs w:val="22"/>
        </w:rPr>
        <w:t xml:space="preserve"> </w:t>
      </w:r>
      <w:r w:rsidR="00ED6382" w:rsidRPr="009754D1">
        <w:rPr>
          <w:rFonts w:cs="Sylfaen"/>
          <w:sz w:val="22"/>
          <w:szCs w:val="22"/>
        </w:rPr>
        <w:t>კედლის</w:t>
      </w:r>
      <w:r w:rsidR="00ED6382" w:rsidRPr="009754D1">
        <w:rPr>
          <w:sz w:val="22"/>
          <w:szCs w:val="22"/>
        </w:rPr>
        <w:t xml:space="preserve"> </w:t>
      </w:r>
      <w:r w:rsidR="00ED6382" w:rsidRPr="009754D1">
        <w:rPr>
          <w:rFonts w:cs="Sylfaen"/>
          <w:sz w:val="22"/>
          <w:szCs w:val="22"/>
        </w:rPr>
        <w:t>დიდი</w:t>
      </w:r>
      <w:r w:rsidR="00ED6382" w:rsidRPr="009754D1">
        <w:rPr>
          <w:sz w:val="22"/>
          <w:szCs w:val="22"/>
        </w:rPr>
        <w:t xml:space="preserve"> </w:t>
      </w:r>
      <w:r w:rsidR="00ED6382" w:rsidRPr="009754D1">
        <w:rPr>
          <w:rFonts w:cs="Sylfaen"/>
          <w:sz w:val="22"/>
          <w:szCs w:val="22"/>
        </w:rPr>
        <w:t>ნაწილი</w:t>
      </w:r>
      <w:r w:rsidR="00ED6382"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შენობა</w:t>
      </w:r>
      <w:r w:rsidR="00ED6382" w:rsidRPr="009754D1">
        <w:rPr>
          <w:sz w:val="22"/>
          <w:szCs w:val="22"/>
        </w:rPr>
        <w:t xml:space="preserve"> </w:t>
      </w:r>
      <w:r w:rsidR="00ED6382" w:rsidRPr="009754D1">
        <w:rPr>
          <w:rFonts w:cs="Sylfaen"/>
          <w:sz w:val="22"/>
          <w:szCs w:val="22"/>
        </w:rPr>
        <w:t>კაპიტ</w:t>
      </w:r>
      <w:r w:rsidR="00ED6382" w:rsidRPr="009754D1">
        <w:rPr>
          <w:sz w:val="22"/>
          <w:szCs w:val="22"/>
        </w:rPr>
        <w:t xml:space="preserve">. </w:t>
      </w:r>
      <w:r w:rsidR="00ED6382" w:rsidRPr="009754D1">
        <w:rPr>
          <w:rFonts w:cs="Sylfaen"/>
          <w:sz w:val="22"/>
          <w:szCs w:val="22"/>
        </w:rPr>
        <w:t>კედლით</w:t>
      </w:r>
      <w:r w:rsidR="00ED6382" w:rsidRPr="009754D1">
        <w:rPr>
          <w:sz w:val="22"/>
          <w:szCs w:val="22"/>
        </w:rPr>
        <w:t xml:space="preserve"> </w:t>
      </w:r>
      <w:r w:rsidR="00ED6382" w:rsidRPr="009754D1">
        <w:rPr>
          <w:rFonts w:cs="Sylfaen"/>
          <w:sz w:val="22"/>
          <w:szCs w:val="22"/>
        </w:rPr>
        <w:t>ორ</w:t>
      </w:r>
      <w:r w:rsidR="00ED6382" w:rsidRPr="009754D1">
        <w:rPr>
          <w:sz w:val="22"/>
          <w:szCs w:val="22"/>
        </w:rPr>
        <w:t xml:space="preserve"> </w:t>
      </w:r>
      <w:r w:rsidR="00ED6382" w:rsidRPr="009754D1">
        <w:rPr>
          <w:rFonts w:cs="Sylfaen"/>
          <w:sz w:val="22"/>
          <w:szCs w:val="22"/>
        </w:rPr>
        <w:t>არათანაბარ</w:t>
      </w:r>
      <w:r w:rsidR="00ED6382" w:rsidRPr="009754D1">
        <w:rPr>
          <w:sz w:val="22"/>
          <w:szCs w:val="22"/>
        </w:rPr>
        <w:t xml:space="preserve"> </w:t>
      </w:r>
      <w:r w:rsidR="00ED6382" w:rsidRPr="009754D1">
        <w:rPr>
          <w:rFonts w:cs="Sylfaen"/>
          <w:sz w:val="22"/>
          <w:szCs w:val="22"/>
        </w:rPr>
        <w:t>ნაწილადაა</w:t>
      </w:r>
      <w:r w:rsidR="00ED6382" w:rsidRPr="009754D1">
        <w:rPr>
          <w:sz w:val="22"/>
          <w:szCs w:val="22"/>
        </w:rPr>
        <w:t xml:space="preserve"> </w:t>
      </w:r>
      <w:r w:rsidR="00ED6382" w:rsidRPr="009754D1">
        <w:rPr>
          <w:rFonts w:cs="Sylfaen"/>
          <w:sz w:val="22"/>
          <w:szCs w:val="22"/>
        </w:rPr>
        <w:t>გაყოფილი</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სათავსი</w:t>
      </w:r>
      <w:r w:rsidR="00ED6382" w:rsidRPr="009754D1">
        <w:rPr>
          <w:sz w:val="22"/>
          <w:szCs w:val="22"/>
        </w:rPr>
        <w:t xml:space="preserve"> </w:t>
      </w:r>
      <w:r w:rsidR="00ED6382" w:rsidRPr="009754D1">
        <w:rPr>
          <w:rFonts w:cs="Sylfaen"/>
          <w:sz w:val="22"/>
          <w:szCs w:val="22"/>
        </w:rPr>
        <w:t>აღმოსავლეთზე</w:t>
      </w:r>
      <w:r w:rsidR="00ED6382" w:rsidRPr="009754D1">
        <w:rPr>
          <w:sz w:val="22"/>
          <w:szCs w:val="22"/>
        </w:rPr>
        <w:t xml:space="preserve"> </w:t>
      </w:r>
      <w:r w:rsidR="00ED6382" w:rsidRPr="009754D1">
        <w:rPr>
          <w:rFonts w:cs="Sylfaen"/>
          <w:sz w:val="22"/>
          <w:szCs w:val="22"/>
        </w:rPr>
        <w:t>თითქმის</w:t>
      </w:r>
      <w:r w:rsidR="00ED6382" w:rsidRPr="009754D1">
        <w:rPr>
          <w:sz w:val="22"/>
          <w:szCs w:val="22"/>
        </w:rPr>
        <w:t xml:space="preserve"> </w:t>
      </w:r>
      <w:r w:rsidR="00ED6382" w:rsidRPr="009754D1">
        <w:rPr>
          <w:rFonts w:cs="Sylfaen"/>
          <w:sz w:val="22"/>
          <w:szCs w:val="22"/>
        </w:rPr>
        <w:t>ორჯერ</w:t>
      </w:r>
      <w:r w:rsidR="00ED6382" w:rsidRPr="009754D1">
        <w:rPr>
          <w:sz w:val="22"/>
          <w:szCs w:val="22"/>
        </w:rPr>
        <w:t xml:space="preserve"> </w:t>
      </w:r>
      <w:r w:rsidR="00ED6382" w:rsidRPr="009754D1">
        <w:rPr>
          <w:rFonts w:cs="Sylfaen"/>
          <w:sz w:val="22"/>
          <w:szCs w:val="22"/>
        </w:rPr>
        <w:t>დიდია</w:t>
      </w:r>
      <w:r w:rsidR="00ED6382"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პირველ</w:t>
      </w:r>
      <w:r w:rsidR="00ED6382" w:rsidRPr="009754D1">
        <w:rPr>
          <w:sz w:val="22"/>
          <w:szCs w:val="22"/>
        </w:rPr>
        <w:t xml:space="preserve"> </w:t>
      </w:r>
      <w:r w:rsidR="00ED6382" w:rsidRPr="009754D1">
        <w:rPr>
          <w:rFonts w:cs="Sylfaen"/>
          <w:sz w:val="22"/>
          <w:szCs w:val="22"/>
        </w:rPr>
        <w:t>სართულზე</w:t>
      </w:r>
      <w:r w:rsidR="00ED6382" w:rsidRPr="009754D1">
        <w:rPr>
          <w:sz w:val="22"/>
          <w:szCs w:val="22"/>
        </w:rPr>
        <w:t xml:space="preserve"> </w:t>
      </w:r>
      <w:r w:rsidR="00ED6382" w:rsidRPr="009754D1">
        <w:rPr>
          <w:rFonts w:cs="Sylfaen"/>
          <w:sz w:val="22"/>
          <w:szCs w:val="22"/>
        </w:rPr>
        <w:t>შესასვლელი</w:t>
      </w:r>
      <w:r w:rsidR="00ED6382" w:rsidRPr="009754D1">
        <w:rPr>
          <w:sz w:val="22"/>
          <w:szCs w:val="22"/>
        </w:rPr>
        <w:t xml:space="preserve"> </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ნაწილის</w:t>
      </w:r>
      <w:r w:rsidR="00ED6382" w:rsidRPr="009754D1">
        <w:rPr>
          <w:sz w:val="22"/>
          <w:szCs w:val="22"/>
        </w:rPr>
        <w:t xml:space="preserve"> </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კედელშია</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ნაწილს</w:t>
      </w:r>
      <w:r w:rsidR="00ED6382" w:rsidRPr="009754D1">
        <w:rPr>
          <w:sz w:val="22"/>
          <w:szCs w:val="22"/>
        </w:rPr>
        <w:t xml:space="preserve"> </w:t>
      </w:r>
      <w:r w:rsidR="00ED6382" w:rsidRPr="009754D1">
        <w:rPr>
          <w:rFonts w:cs="Sylfaen"/>
          <w:sz w:val="22"/>
          <w:szCs w:val="22"/>
        </w:rPr>
        <w:t>გარედან</w:t>
      </w:r>
      <w:r w:rsidR="00ED6382" w:rsidRPr="009754D1">
        <w:rPr>
          <w:sz w:val="22"/>
          <w:szCs w:val="22"/>
        </w:rPr>
        <w:t xml:space="preserve"> </w:t>
      </w:r>
      <w:r w:rsidR="00ED6382" w:rsidRPr="009754D1">
        <w:rPr>
          <w:rFonts w:cs="Sylfaen"/>
          <w:sz w:val="22"/>
          <w:szCs w:val="22"/>
        </w:rPr>
        <w:t>დამოუკიდებელი</w:t>
      </w:r>
      <w:r w:rsidR="00ED6382" w:rsidRPr="009754D1">
        <w:rPr>
          <w:sz w:val="22"/>
          <w:szCs w:val="22"/>
        </w:rPr>
        <w:t xml:space="preserve"> </w:t>
      </w:r>
      <w:r w:rsidR="00ED6382" w:rsidRPr="009754D1">
        <w:rPr>
          <w:rFonts w:cs="Sylfaen"/>
          <w:sz w:val="22"/>
          <w:szCs w:val="22"/>
        </w:rPr>
        <w:t>შესასვლელი</w:t>
      </w:r>
      <w:r w:rsidR="00ED6382" w:rsidRPr="009754D1">
        <w:rPr>
          <w:sz w:val="22"/>
          <w:szCs w:val="22"/>
        </w:rPr>
        <w:t xml:space="preserve"> </w:t>
      </w:r>
      <w:r w:rsidR="00ED6382" w:rsidRPr="009754D1">
        <w:rPr>
          <w:rFonts w:cs="Sylfaen"/>
          <w:sz w:val="22"/>
          <w:szCs w:val="22"/>
        </w:rPr>
        <w:t>არა</w:t>
      </w:r>
      <w:r w:rsidR="00ED6382" w:rsidRPr="009754D1">
        <w:rPr>
          <w:sz w:val="22"/>
          <w:szCs w:val="22"/>
        </w:rPr>
        <w:t xml:space="preserve"> </w:t>
      </w:r>
      <w:r w:rsidR="00ED6382" w:rsidRPr="009754D1">
        <w:rPr>
          <w:rFonts w:cs="Sylfaen"/>
          <w:sz w:val="22"/>
          <w:szCs w:val="22"/>
        </w:rPr>
        <w:t>აქვს</w:t>
      </w:r>
      <w:r w:rsidR="00ED6382" w:rsidRPr="009754D1">
        <w:rPr>
          <w:sz w:val="22"/>
          <w:szCs w:val="22"/>
        </w:rPr>
        <w:t xml:space="preserve">. </w:t>
      </w:r>
      <w:r w:rsidR="00ED6382" w:rsidRPr="009754D1">
        <w:rPr>
          <w:rFonts w:cs="Sylfaen"/>
          <w:sz w:val="22"/>
          <w:szCs w:val="22"/>
        </w:rPr>
        <w:t>ამ</w:t>
      </w:r>
      <w:r w:rsidR="00ED6382" w:rsidRPr="009754D1">
        <w:rPr>
          <w:sz w:val="22"/>
          <w:szCs w:val="22"/>
        </w:rPr>
        <w:t xml:space="preserve"> </w:t>
      </w:r>
      <w:r w:rsidR="00ED6382" w:rsidRPr="009754D1">
        <w:rPr>
          <w:rFonts w:cs="Sylfaen"/>
          <w:sz w:val="22"/>
          <w:szCs w:val="22"/>
        </w:rPr>
        <w:t>ნაწილს</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ჩრდილოეთ</w:t>
      </w:r>
      <w:r w:rsidR="00ED6382" w:rsidRPr="009754D1">
        <w:rPr>
          <w:sz w:val="22"/>
          <w:szCs w:val="22"/>
        </w:rPr>
        <w:t xml:space="preserve"> </w:t>
      </w:r>
      <w:r w:rsidR="00ED6382" w:rsidRPr="009754D1">
        <w:rPr>
          <w:rFonts w:cs="Sylfaen"/>
          <w:sz w:val="22"/>
          <w:szCs w:val="22"/>
        </w:rPr>
        <w:t>კედლების</w:t>
      </w:r>
      <w:r w:rsidR="00ED6382" w:rsidRPr="009754D1">
        <w:rPr>
          <w:sz w:val="22"/>
          <w:szCs w:val="22"/>
        </w:rPr>
        <w:t xml:space="preserve"> </w:t>
      </w:r>
      <w:r w:rsidR="00ED6382" w:rsidRPr="009754D1">
        <w:rPr>
          <w:rFonts w:cs="Sylfaen"/>
          <w:sz w:val="22"/>
          <w:szCs w:val="22"/>
        </w:rPr>
        <w:t>ღერძზე</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მასიური</w:t>
      </w:r>
      <w:r w:rsidR="00ED6382" w:rsidRPr="009754D1">
        <w:rPr>
          <w:sz w:val="22"/>
          <w:szCs w:val="22"/>
        </w:rPr>
        <w:t xml:space="preserve"> </w:t>
      </w:r>
      <w:r w:rsidR="00ED6382" w:rsidRPr="009754D1">
        <w:rPr>
          <w:rFonts w:cs="Sylfaen"/>
          <w:sz w:val="22"/>
          <w:szCs w:val="22"/>
        </w:rPr>
        <w:t>პილასტრია</w:t>
      </w:r>
      <w:r w:rsidR="00ED6382" w:rsidRPr="009754D1">
        <w:rPr>
          <w:sz w:val="22"/>
          <w:szCs w:val="22"/>
        </w:rPr>
        <w:t xml:space="preserve">, </w:t>
      </w:r>
      <w:r w:rsidR="00ED6382" w:rsidRPr="009754D1">
        <w:rPr>
          <w:rFonts w:cs="Sylfaen"/>
          <w:sz w:val="22"/>
          <w:szCs w:val="22"/>
        </w:rPr>
        <w:t>რომლებზეც</w:t>
      </w:r>
      <w:r w:rsidR="00ED6382" w:rsidRPr="009754D1">
        <w:rPr>
          <w:sz w:val="22"/>
          <w:szCs w:val="22"/>
        </w:rPr>
        <w:t xml:space="preserve"> </w:t>
      </w:r>
      <w:r w:rsidR="00ED6382" w:rsidRPr="009754D1">
        <w:rPr>
          <w:rFonts w:cs="Sylfaen"/>
          <w:sz w:val="22"/>
          <w:szCs w:val="22"/>
        </w:rPr>
        <w:t>სართულშუა</w:t>
      </w:r>
      <w:r w:rsidR="00ED6382" w:rsidRPr="009754D1">
        <w:rPr>
          <w:sz w:val="22"/>
          <w:szCs w:val="22"/>
        </w:rPr>
        <w:t xml:space="preserve"> </w:t>
      </w:r>
      <w:r w:rsidR="00ED6382" w:rsidRPr="009754D1">
        <w:rPr>
          <w:rFonts w:cs="Sylfaen"/>
          <w:sz w:val="22"/>
          <w:szCs w:val="22"/>
        </w:rPr>
        <w:t>გადახურვის</w:t>
      </w:r>
      <w:r w:rsidR="00ED6382" w:rsidRPr="009754D1">
        <w:rPr>
          <w:sz w:val="22"/>
          <w:szCs w:val="22"/>
        </w:rPr>
        <w:t xml:space="preserve"> </w:t>
      </w:r>
      <w:r w:rsidR="00ED6382" w:rsidRPr="009754D1">
        <w:rPr>
          <w:rFonts w:cs="Sylfaen"/>
          <w:sz w:val="22"/>
          <w:szCs w:val="22"/>
        </w:rPr>
        <w:t>ცენტრალური</w:t>
      </w:r>
      <w:r w:rsidR="00ED6382" w:rsidRPr="009754D1">
        <w:rPr>
          <w:sz w:val="22"/>
          <w:szCs w:val="22"/>
        </w:rPr>
        <w:t xml:space="preserve"> </w:t>
      </w:r>
      <w:r w:rsidR="00ED6382" w:rsidRPr="009754D1">
        <w:rPr>
          <w:rFonts w:cs="Sylfaen"/>
          <w:sz w:val="22"/>
          <w:szCs w:val="22"/>
        </w:rPr>
        <w:t>კოჭი</w:t>
      </w:r>
      <w:r w:rsidR="00ED6382" w:rsidRPr="009754D1">
        <w:rPr>
          <w:sz w:val="22"/>
          <w:szCs w:val="22"/>
        </w:rPr>
        <w:t xml:space="preserve"> </w:t>
      </w:r>
      <w:r w:rsidR="00ED6382" w:rsidRPr="009754D1">
        <w:rPr>
          <w:rFonts w:cs="Sylfaen"/>
          <w:sz w:val="22"/>
          <w:szCs w:val="22"/>
        </w:rPr>
        <w:t>ყოფილა</w:t>
      </w:r>
      <w:r w:rsidR="00ED6382" w:rsidRPr="009754D1">
        <w:rPr>
          <w:sz w:val="22"/>
          <w:szCs w:val="22"/>
        </w:rPr>
        <w:t xml:space="preserve"> </w:t>
      </w:r>
      <w:r w:rsidR="00ED6382" w:rsidRPr="009754D1">
        <w:rPr>
          <w:rFonts w:cs="Sylfaen"/>
          <w:sz w:val="22"/>
          <w:szCs w:val="22"/>
        </w:rPr>
        <w:t>გადებული</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 xml:space="preserve"> </w:t>
      </w:r>
      <w:r w:rsidR="00ED6382" w:rsidRPr="009754D1">
        <w:rPr>
          <w:rFonts w:cs="Sylfaen"/>
          <w:sz w:val="22"/>
          <w:szCs w:val="22"/>
        </w:rPr>
        <w:t>პილასტრის</w:t>
      </w:r>
      <w:r w:rsidR="00ED6382" w:rsidRPr="009754D1">
        <w:rPr>
          <w:sz w:val="22"/>
          <w:szCs w:val="22"/>
        </w:rPr>
        <w:t xml:space="preserve"> </w:t>
      </w:r>
      <w:r w:rsidR="00ED6382" w:rsidRPr="009754D1">
        <w:rPr>
          <w:rFonts w:cs="Sylfaen"/>
          <w:sz w:val="22"/>
          <w:szCs w:val="22"/>
        </w:rPr>
        <w:t>აქეთ</w:t>
      </w:r>
      <w:r w:rsidR="00ED6382" w:rsidRPr="009754D1">
        <w:rPr>
          <w:sz w:val="22"/>
          <w:szCs w:val="22"/>
        </w:rPr>
        <w:t>-</w:t>
      </w:r>
      <w:r w:rsidR="00ED6382" w:rsidRPr="009754D1">
        <w:rPr>
          <w:rFonts w:cs="Sylfaen"/>
          <w:sz w:val="22"/>
          <w:szCs w:val="22"/>
        </w:rPr>
        <w:t>იქით</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მეორე</w:t>
      </w:r>
      <w:r w:rsidR="00ED6382" w:rsidRPr="009754D1">
        <w:rPr>
          <w:sz w:val="22"/>
          <w:szCs w:val="22"/>
        </w:rPr>
        <w:t xml:space="preserve"> </w:t>
      </w:r>
      <w:r w:rsidR="00ED6382" w:rsidRPr="009754D1">
        <w:rPr>
          <w:rFonts w:cs="Sylfaen"/>
          <w:sz w:val="22"/>
          <w:szCs w:val="22"/>
        </w:rPr>
        <w:t>სართულზე</w:t>
      </w:r>
      <w:r w:rsidR="00ED6382" w:rsidRPr="009754D1">
        <w:rPr>
          <w:sz w:val="22"/>
          <w:szCs w:val="22"/>
        </w:rPr>
        <w:t xml:space="preserve"> </w:t>
      </w:r>
      <w:r w:rsidR="00ED6382" w:rsidRPr="009754D1">
        <w:rPr>
          <w:rFonts w:cs="Sylfaen"/>
          <w:sz w:val="22"/>
          <w:szCs w:val="22"/>
        </w:rPr>
        <w:t>ჩრდილოეთ</w:t>
      </w:r>
      <w:r w:rsidR="00ED6382" w:rsidRPr="009754D1">
        <w:rPr>
          <w:sz w:val="22"/>
          <w:szCs w:val="22"/>
        </w:rPr>
        <w:t xml:space="preserve"> </w:t>
      </w:r>
      <w:r w:rsidR="00ED6382" w:rsidRPr="009754D1">
        <w:rPr>
          <w:rFonts w:cs="Sylfaen"/>
          <w:sz w:val="22"/>
          <w:szCs w:val="22"/>
        </w:rPr>
        <w:t>კედელზე</w:t>
      </w:r>
      <w:r w:rsidR="00ED6382" w:rsidRPr="009754D1">
        <w:rPr>
          <w:sz w:val="22"/>
          <w:szCs w:val="22"/>
        </w:rPr>
        <w:t xml:space="preserve"> </w:t>
      </w:r>
      <w:r w:rsidR="00ED6382" w:rsidRPr="009754D1">
        <w:rPr>
          <w:rFonts w:cs="Sylfaen"/>
          <w:sz w:val="22"/>
          <w:szCs w:val="22"/>
        </w:rPr>
        <w:t>გარედან</w:t>
      </w:r>
      <w:r w:rsidR="00ED6382" w:rsidRPr="009754D1">
        <w:rPr>
          <w:sz w:val="22"/>
          <w:szCs w:val="22"/>
        </w:rPr>
        <w:t xml:space="preserve"> </w:t>
      </w:r>
      <w:r w:rsidR="00ED6382" w:rsidRPr="009754D1">
        <w:rPr>
          <w:rFonts w:cs="Sylfaen"/>
          <w:sz w:val="22"/>
          <w:szCs w:val="22"/>
        </w:rPr>
        <w:t>მიშენებული</w:t>
      </w:r>
      <w:r w:rsidR="00ED6382" w:rsidRPr="009754D1">
        <w:rPr>
          <w:sz w:val="22"/>
          <w:szCs w:val="22"/>
        </w:rPr>
        <w:t xml:space="preserve"> </w:t>
      </w:r>
      <w:r w:rsidR="00ED6382" w:rsidRPr="009754D1">
        <w:rPr>
          <w:rFonts w:cs="Sylfaen"/>
          <w:sz w:val="22"/>
          <w:szCs w:val="22"/>
        </w:rPr>
        <w:t>ქვის</w:t>
      </w:r>
      <w:r w:rsidR="00ED6382" w:rsidRPr="009754D1">
        <w:rPr>
          <w:sz w:val="22"/>
          <w:szCs w:val="22"/>
        </w:rPr>
        <w:t xml:space="preserve"> </w:t>
      </w:r>
      <w:r w:rsidR="00ED6382" w:rsidRPr="009754D1">
        <w:rPr>
          <w:rFonts w:cs="Sylfaen"/>
          <w:sz w:val="22"/>
          <w:szCs w:val="22"/>
        </w:rPr>
        <w:t>კიბით</w:t>
      </w:r>
      <w:r w:rsidR="00ED6382" w:rsidRPr="009754D1">
        <w:rPr>
          <w:sz w:val="22"/>
          <w:szCs w:val="22"/>
        </w:rPr>
        <w:t xml:space="preserve"> </w:t>
      </w:r>
      <w:r w:rsidR="00ED6382" w:rsidRPr="009754D1">
        <w:rPr>
          <w:rFonts w:cs="Sylfaen"/>
          <w:sz w:val="22"/>
          <w:szCs w:val="22"/>
        </w:rPr>
        <w:t>ადიოდნენ</w:t>
      </w:r>
      <w:r w:rsidR="00ED6382" w:rsidRPr="009754D1">
        <w:rPr>
          <w:sz w:val="22"/>
          <w:szCs w:val="22"/>
        </w:rPr>
        <w:t xml:space="preserve">. </w:t>
      </w:r>
      <w:r w:rsidR="00ED6382" w:rsidRPr="009754D1">
        <w:rPr>
          <w:rFonts w:cs="Sylfaen"/>
          <w:sz w:val="22"/>
          <w:szCs w:val="22"/>
        </w:rPr>
        <w:t>ამ</w:t>
      </w:r>
      <w:r w:rsidR="00ED6382" w:rsidRPr="009754D1">
        <w:rPr>
          <w:sz w:val="22"/>
          <w:szCs w:val="22"/>
        </w:rPr>
        <w:t xml:space="preserve"> </w:t>
      </w:r>
      <w:r w:rsidR="00ED6382" w:rsidRPr="009754D1">
        <w:rPr>
          <w:rFonts w:cs="Sylfaen"/>
          <w:sz w:val="22"/>
          <w:szCs w:val="22"/>
        </w:rPr>
        <w:t>სართულზე</w:t>
      </w:r>
      <w:r w:rsidR="00ED6382" w:rsidRPr="009754D1">
        <w:rPr>
          <w:sz w:val="22"/>
          <w:szCs w:val="22"/>
        </w:rPr>
        <w:t xml:space="preserve"> </w:t>
      </w:r>
      <w:r w:rsidR="00ED6382" w:rsidRPr="009754D1">
        <w:rPr>
          <w:rFonts w:cs="Sylfaen"/>
          <w:sz w:val="22"/>
          <w:szCs w:val="22"/>
        </w:rPr>
        <w:t>დიდი</w:t>
      </w:r>
      <w:r w:rsidR="00ED6382" w:rsidRPr="009754D1">
        <w:rPr>
          <w:sz w:val="22"/>
          <w:szCs w:val="22"/>
        </w:rPr>
        <w:t xml:space="preserve"> </w:t>
      </w:r>
      <w:r w:rsidR="00ED6382" w:rsidRPr="009754D1">
        <w:rPr>
          <w:rFonts w:cs="Sylfaen"/>
          <w:sz w:val="22"/>
          <w:szCs w:val="22"/>
        </w:rPr>
        <w:t>ნაწილის</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ორი</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 xml:space="preserve">, </w:t>
      </w:r>
      <w:r w:rsidR="00ED6382" w:rsidRPr="009754D1">
        <w:rPr>
          <w:rFonts w:cs="Sylfaen"/>
          <w:sz w:val="22"/>
          <w:szCs w:val="22"/>
        </w:rPr>
        <w:t>დასავლეთში</w:t>
      </w:r>
      <w:r w:rsidR="00ED6382" w:rsidRPr="009754D1">
        <w:rPr>
          <w:sz w:val="22"/>
          <w:szCs w:val="22"/>
        </w:rPr>
        <w:t xml:space="preserve"> - </w:t>
      </w:r>
      <w:r w:rsidR="00ED6382" w:rsidRPr="009754D1">
        <w:rPr>
          <w:rFonts w:cs="Sylfaen"/>
          <w:sz w:val="22"/>
          <w:szCs w:val="22"/>
        </w:rPr>
        <w:t>ერთი</w:t>
      </w:r>
      <w:r w:rsidR="00ED6382" w:rsidRPr="009754D1">
        <w:rPr>
          <w:sz w:val="22"/>
          <w:szCs w:val="22"/>
        </w:rPr>
        <w:t xml:space="preserve">. </w:t>
      </w:r>
      <w:r w:rsidR="00ED6382" w:rsidRPr="009754D1">
        <w:rPr>
          <w:rFonts w:cs="Sylfaen"/>
          <w:sz w:val="22"/>
          <w:szCs w:val="22"/>
        </w:rPr>
        <w:t>მცირე</w:t>
      </w:r>
      <w:r w:rsidR="00ED6382" w:rsidRPr="009754D1">
        <w:rPr>
          <w:sz w:val="22"/>
          <w:szCs w:val="22"/>
        </w:rPr>
        <w:t xml:space="preserve"> </w:t>
      </w:r>
      <w:r w:rsidR="00ED6382" w:rsidRPr="009754D1">
        <w:rPr>
          <w:rFonts w:cs="Sylfaen"/>
          <w:sz w:val="22"/>
          <w:szCs w:val="22"/>
        </w:rPr>
        <w:t>ნაწილში</w:t>
      </w:r>
      <w:r w:rsidR="00ED6382" w:rsidRPr="009754D1">
        <w:rPr>
          <w:sz w:val="22"/>
          <w:szCs w:val="22"/>
        </w:rPr>
        <w:t xml:space="preserve"> </w:t>
      </w:r>
      <w:r w:rsidR="00ED6382" w:rsidRPr="009754D1">
        <w:rPr>
          <w:rFonts w:cs="Sylfaen"/>
          <w:sz w:val="22"/>
          <w:szCs w:val="22"/>
        </w:rPr>
        <w:t>მოხვედრა</w:t>
      </w:r>
      <w:r w:rsidR="00ED6382" w:rsidRPr="009754D1">
        <w:rPr>
          <w:sz w:val="22"/>
          <w:szCs w:val="22"/>
        </w:rPr>
        <w:t xml:space="preserve"> </w:t>
      </w:r>
      <w:r w:rsidR="00ED6382" w:rsidRPr="009754D1">
        <w:rPr>
          <w:rFonts w:cs="Sylfaen"/>
          <w:sz w:val="22"/>
          <w:szCs w:val="22"/>
        </w:rPr>
        <w:t>დიდი</w:t>
      </w:r>
      <w:r w:rsidR="00ED6382" w:rsidRPr="009754D1">
        <w:rPr>
          <w:sz w:val="22"/>
          <w:szCs w:val="22"/>
        </w:rPr>
        <w:t xml:space="preserve"> </w:t>
      </w:r>
      <w:r w:rsidR="00ED6382" w:rsidRPr="009754D1">
        <w:rPr>
          <w:rFonts w:cs="Sylfaen"/>
          <w:sz w:val="22"/>
          <w:szCs w:val="22"/>
        </w:rPr>
        <w:t>ნაწილიდან</w:t>
      </w:r>
      <w:r w:rsidR="00ED6382" w:rsidRPr="009754D1">
        <w:rPr>
          <w:sz w:val="22"/>
          <w:szCs w:val="22"/>
        </w:rPr>
        <w:t xml:space="preserve"> </w:t>
      </w:r>
      <w:r w:rsidR="00ED6382" w:rsidRPr="009754D1">
        <w:rPr>
          <w:rFonts w:cs="Sylfaen"/>
          <w:sz w:val="22"/>
          <w:szCs w:val="22"/>
        </w:rPr>
        <w:t>შეიძლება</w:t>
      </w:r>
      <w:r w:rsidR="00ED6382" w:rsidRPr="009754D1">
        <w:rPr>
          <w:sz w:val="22"/>
          <w:szCs w:val="22"/>
        </w:rPr>
        <w:t xml:space="preserve"> </w:t>
      </w:r>
      <w:r w:rsidR="00ED6382" w:rsidRPr="009754D1">
        <w:rPr>
          <w:rFonts w:cs="Sylfaen"/>
          <w:sz w:val="22"/>
          <w:szCs w:val="22"/>
        </w:rPr>
        <w:t>აქ</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 xml:space="preserve">, </w:t>
      </w:r>
      <w:r w:rsidR="00ED6382" w:rsidRPr="009754D1">
        <w:rPr>
          <w:rFonts w:cs="Sylfaen"/>
          <w:sz w:val="22"/>
          <w:szCs w:val="22"/>
        </w:rPr>
        <w:t>ხოლო</w:t>
      </w:r>
      <w:r w:rsidR="00ED6382" w:rsidRPr="009754D1">
        <w:rPr>
          <w:sz w:val="22"/>
          <w:szCs w:val="22"/>
        </w:rPr>
        <w:t xml:space="preserve"> </w:t>
      </w:r>
      <w:r w:rsidR="00ED6382" w:rsidRPr="009754D1">
        <w:rPr>
          <w:rFonts w:cs="Sylfaen"/>
          <w:sz w:val="22"/>
          <w:szCs w:val="22"/>
        </w:rPr>
        <w:t>დასავლეთისაში</w:t>
      </w:r>
      <w:r w:rsidR="00ED6382" w:rsidRPr="009754D1">
        <w:rPr>
          <w:sz w:val="22"/>
          <w:szCs w:val="22"/>
        </w:rPr>
        <w:t xml:space="preserve"> - </w:t>
      </w:r>
      <w:r w:rsidR="00ED6382" w:rsidRPr="009754D1">
        <w:rPr>
          <w:rFonts w:cs="Sylfaen"/>
          <w:sz w:val="22"/>
          <w:szCs w:val="22"/>
        </w:rPr>
        <w:t>სამი</w:t>
      </w:r>
      <w:r w:rsidR="00ED6382" w:rsidRPr="009754D1">
        <w:rPr>
          <w:sz w:val="22"/>
          <w:szCs w:val="22"/>
        </w:rPr>
        <w:t xml:space="preserve"> </w:t>
      </w:r>
      <w:r w:rsidR="00ED6382" w:rsidRPr="009754D1">
        <w:rPr>
          <w:rFonts w:cs="Sylfaen"/>
          <w:sz w:val="22"/>
          <w:szCs w:val="22"/>
        </w:rPr>
        <w:t>ნიში</w:t>
      </w:r>
      <w:r w:rsidR="00ED6382"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მესამე</w:t>
      </w:r>
      <w:r w:rsidR="00ED6382" w:rsidRPr="009754D1">
        <w:rPr>
          <w:sz w:val="22"/>
          <w:szCs w:val="22"/>
        </w:rPr>
        <w:t xml:space="preserve"> </w:t>
      </w:r>
      <w:r w:rsidR="00ED6382" w:rsidRPr="009754D1">
        <w:rPr>
          <w:rFonts w:cs="Sylfaen"/>
          <w:sz w:val="22"/>
          <w:szCs w:val="22"/>
        </w:rPr>
        <w:t>სართულზე</w:t>
      </w:r>
      <w:r w:rsidR="00ED6382" w:rsidRPr="009754D1">
        <w:rPr>
          <w:sz w:val="22"/>
          <w:szCs w:val="22"/>
        </w:rPr>
        <w:t xml:space="preserve">, </w:t>
      </w:r>
      <w:r w:rsidR="00ED6382" w:rsidRPr="009754D1">
        <w:rPr>
          <w:rFonts w:cs="Sylfaen"/>
          <w:sz w:val="22"/>
          <w:szCs w:val="22"/>
        </w:rPr>
        <w:t>დიდი</w:t>
      </w:r>
      <w:r w:rsidR="00ED6382" w:rsidRPr="009754D1">
        <w:rPr>
          <w:sz w:val="22"/>
          <w:szCs w:val="22"/>
        </w:rPr>
        <w:t xml:space="preserve"> </w:t>
      </w:r>
      <w:r w:rsidR="00ED6382" w:rsidRPr="009754D1">
        <w:rPr>
          <w:rFonts w:cs="Sylfaen"/>
          <w:sz w:val="22"/>
          <w:szCs w:val="22"/>
        </w:rPr>
        <w:t>ნაწილის</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სამი</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 xml:space="preserve">, </w:t>
      </w:r>
      <w:r w:rsidR="00ED6382" w:rsidRPr="009754D1">
        <w:rPr>
          <w:rFonts w:cs="Sylfaen"/>
          <w:sz w:val="22"/>
          <w:szCs w:val="22"/>
        </w:rPr>
        <w:t>ჩრდილოეთ</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 </w:t>
      </w:r>
      <w:r w:rsidR="00ED6382" w:rsidRPr="009754D1">
        <w:rPr>
          <w:rFonts w:cs="Sylfaen"/>
          <w:sz w:val="22"/>
          <w:szCs w:val="22"/>
        </w:rPr>
        <w:t>ერთი</w:t>
      </w:r>
      <w:r w:rsidR="00ED6382" w:rsidRPr="009754D1">
        <w:rPr>
          <w:sz w:val="22"/>
          <w:szCs w:val="22"/>
        </w:rPr>
        <w:t xml:space="preserve"> </w:t>
      </w:r>
      <w:r w:rsidR="00ED6382" w:rsidRPr="009754D1">
        <w:rPr>
          <w:rFonts w:cs="Sylfaen"/>
          <w:sz w:val="22"/>
          <w:szCs w:val="22"/>
        </w:rPr>
        <w:t>სათოფური</w:t>
      </w:r>
      <w:r w:rsidR="00ED6382" w:rsidRPr="009754D1">
        <w:rPr>
          <w:sz w:val="22"/>
          <w:szCs w:val="22"/>
        </w:rPr>
        <w:t xml:space="preserve">. </w:t>
      </w:r>
      <w:r w:rsidR="00ED6382" w:rsidRPr="009754D1">
        <w:rPr>
          <w:rFonts w:cs="Sylfaen"/>
          <w:sz w:val="22"/>
          <w:szCs w:val="22"/>
        </w:rPr>
        <w:t>სართულშუა</w:t>
      </w:r>
      <w:r w:rsidR="00ED6382" w:rsidRPr="009754D1">
        <w:rPr>
          <w:sz w:val="22"/>
          <w:szCs w:val="22"/>
        </w:rPr>
        <w:t xml:space="preserve"> </w:t>
      </w:r>
      <w:r w:rsidR="00ED6382" w:rsidRPr="009754D1">
        <w:rPr>
          <w:rFonts w:cs="Sylfaen"/>
          <w:sz w:val="22"/>
          <w:szCs w:val="22"/>
        </w:rPr>
        <w:t>გადახურვა</w:t>
      </w:r>
      <w:r w:rsidR="00ED6382" w:rsidRPr="009754D1">
        <w:rPr>
          <w:sz w:val="22"/>
          <w:szCs w:val="22"/>
        </w:rPr>
        <w:t xml:space="preserve"> </w:t>
      </w:r>
      <w:r w:rsidR="00ED6382" w:rsidRPr="009754D1">
        <w:rPr>
          <w:rFonts w:cs="Sylfaen"/>
          <w:sz w:val="22"/>
          <w:szCs w:val="22"/>
        </w:rPr>
        <w:t>ხის</w:t>
      </w:r>
      <w:r w:rsidR="00ED6382" w:rsidRPr="009754D1">
        <w:rPr>
          <w:sz w:val="22"/>
          <w:szCs w:val="22"/>
        </w:rPr>
        <w:t xml:space="preserve"> </w:t>
      </w:r>
      <w:r w:rsidR="00ED6382" w:rsidRPr="009754D1">
        <w:rPr>
          <w:rFonts w:cs="Sylfaen"/>
          <w:sz w:val="22"/>
          <w:szCs w:val="22"/>
        </w:rPr>
        <w:t>კოჭებზე</w:t>
      </w:r>
      <w:r w:rsidR="00ED6382" w:rsidRPr="009754D1">
        <w:rPr>
          <w:sz w:val="22"/>
          <w:szCs w:val="22"/>
        </w:rPr>
        <w:t xml:space="preserve"> </w:t>
      </w:r>
      <w:r w:rsidR="00ED6382" w:rsidRPr="009754D1">
        <w:rPr>
          <w:rFonts w:cs="Sylfaen"/>
          <w:sz w:val="22"/>
          <w:szCs w:val="22"/>
        </w:rPr>
        <w:t>ყოფილა</w:t>
      </w:r>
      <w:r w:rsidR="00ED6382" w:rsidRPr="009754D1">
        <w:rPr>
          <w:sz w:val="22"/>
          <w:szCs w:val="22"/>
        </w:rPr>
        <w:t xml:space="preserve"> </w:t>
      </w:r>
      <w:r w:rsidR="00ED6382" w:rsidRPr="009754D1">
        <w:rPr>
          <w:rFonts w:cs="Sylfaen"/>
          <w:sz w:val="22"/>
          <w:szCs w:val="22"/>
        </w:rPr>
        <w:t>მოწყობილი</w:t>
      </w:r>
      <w:r w:rsidR="00ED6382" w:rsidRPr="009754D1">
        <w:rPr>
          <w:sz w:val="22"/>
          <w:szCs w:val="22"/>
        </w:rPr>
        <w:t>.</w:t>
      </w:r>
    </w:p>
    <w:p w:rsidR="00ED6382" w:rsidRPr="000D3B6E" w:rsidRDefault="00ED6382" w:rsidP="00DF3D88">
      <w:pPr>
        <w:ind w:left="0"/>
        <w:jc w:val="right"/>
        <w:rPr>
          <w:i/>
          <w:sz w:val="22"/>
          <w:szCs w:val="22"/>
        </w:rPr>
      </w:pPr>
      <w:r w:rsidRPr="000D3B6E">
        <w:rPr>
          <w:rFonts w:cs="Sylfaen"/>
          <w:i/>
          <w:sz w:val="22"/>
          <w:szCs w:val="22"/>
        </w:rPr>
        <w:t>ა</w:t>
      </w:r>
      <w:r w:rsidRPr="000D3B6E">
        <w:rPr>
          <w:i/>
          <w:sz w:val="22"/>
          <w:szCs w:val="22"/>
        </w:rPr>
        <w:t>.</w:t>
      </w:r>
      <w:r w:rsidRPr="000D3B6E">
        <w:rPr>
          <w:rFonts w:cs="Sylfaen"/>
          <w:i/>
          <w:sz w:val="22"/>
          <w:szCs w:val="22"/>
        </w:rPr>
        <w:t>ქალდანი</w:t>
      </w:r>
      <w:r w:rsidRPr="000D3B6E">
        <w:rPr>
          <w:i/>
          <w:sz w:val="22"/>
          <w:szCs w:val="22"/>
        </w:rPr>
        <w:t>.</w:t>
      </w:r>
    </w:p>
    <w:p w:rsidR="00ED6382" w:rsidRPr="009754D1" w:rsidRDefault="00ED6382" w:rsidP="00DF3D88">
      <w:pPr>
        <w:ind w:left="0"/>
        <w:jc w:val="both"/>
        <w:rPr>
          <w:sz w:val="22"/>
          <w:szCs w:val="22"/>
        </w:rPr>
      </w:pPr>
      <w:r w:rsidRPr="000D3B6E">
        <w:rPr>
          <w:rFonts w:cs="Sylfaen"/>
          <w:b/>
          <w:sz w:val="22"/>
          <w:szCs w:val="22"/>
        </w:rPr>
        <w:t>კესელოს</w:t>
      </w:r>
      <w:r w:rsidRPr="000D3B6E">
        <w:rPr>
          <w:b/>
          <w:sz w:val="22"/>
          <w:szCs w:val="22"/>
        </w:rPr>
        <w:t xml:space="preserve"> </w:t>
      </w:r>
      <w:r w:rsidRPr="000D3B6E">
        <w:rPr>
          <w:rFonts w:cs="Sylfaen"/>
          <w:b/>
          <w:sz w:val="22"/>
          <w:szCs w:val="22"/>
        </w:rPr>
        <w:t>ციხე</w:t>
      </w:r>
      <w:r w:rsidRPr="000D3B6E">
        <w:rPr>
          <w:b/>
          <w:sz w:val="22"/>
          <w:szCs w:val="22"/>
        </w:rPr>
        <w:t>,</w:t>
      </w:r>
      <w:r w:rsidRPr="009754D1">
        <w:rPr>
          <w:sz w:val="22"/>
          <w:szCs w:val="22"/>
        </w:rPr>
        <w:t xml:space="preserve"> </w:t>
      </w:r>
      <w:r w:rsidRPr="009754D1">
        <w:rPr>
          <w:rFonts w:cs="Sylfaen"/>
          <w:sz w:val="22"/>
          <w:szCs w:val="22"/>
        </w:rPr>
        <w:t>იქ</w:t>
      </w:r>
      <w:r w:rsidRPr="009754D1">
        <w:rPr>
          <w:sz w:val="22"/>
          <w:szCs w:val="22"/>
        </w:rPr>
        <w:t xml:space="preserve">. </w:t>
      </w:r>
      <w:r w:rsidRPr="009754D1">
        <w:rPr>
          <w:rFonts w:cs="Sylfaen"/>
          <w:sz w:val="22"/>
          <w:szCs w:val="22"/>
        </w:rPr>
        <w:t>სოფელი</w:t>
      </w:r>
      <w:r w:rsidRPr="009754D1">
        <w:rPr>
          <w:sz w:val="22"/>
          <w:szCs w:val="22"/>
        </w:rPr>
        <w:t xml:space="preserve"> </w:t>
      </w:r>
      <w:r w:rsidRPr="009754D1">
        <w:rPr>
          <w:rFonts w:cs="Sylfaen"/>
          <w:sz w:val="22"/>
          <w:szCs w:val="22"/>
        </w:rPr>
        <w:t>ომალო</w:t>
      </w:r>
      <w:r w:rsidRPr="009754D1">
        <w:rPr>
          <w:sz w:val="22"/>
          <w:szCs w:val="22"/>
        </w:rPr>
        <w:t xml:space="preserve"> (</w:t>
      </w:r>
      <w:r w:rsidRPr="009754D1">
        <w:rPr>
          <w:rFonts w:cs="Sylfaen"/>
          <w:sz w:val="22"/>
          <w:szCs w:val="22"/>
        </w:rPr>
        <w:t>საკრებულოს</w:t>
      </w:r>
      <w:r w:rsidRPr="009754D1">
        <w:rPr>
          <w:sz w:val="22"/>
          <w:szCs w:val="22"/>
        </w:rPr>
        <w:t xml:space="preserve"> </w:t>
      </w:r>
      <w:r w:rsidRPr="009754D1">
        <w:rPr>
          <w:rFonts w:cs="Sylfaen"/>
          <w:sz w:val="22"/>
          <w:szCs w:val="22"/>
        </w:rPr>
        <w:t>ცენტრი</w:t>
      </w:r>
      <w:r w:rsidRPr="009754D1">
        <w:rPr>
          <w:sz w:val="22"/>
          <w:szCs w:val="22"/>
        </w:rPr>
        <w:t xml:space="preserve">) </w:t>
      </w:r>
      <w:r w:rsidRPr="009754D1">
        <w:rPr>
          <w:rFonts w:cs="Sylfaen"/>
          <w:sz w:val="22"/>
          <w:szCs w:val="22"/>
        </w:rPr>
        <w:t>კესელოს</w:t>
      </w:r>
      <w:r w:rsidRPr="009754D1">
        <w:rPr>
          <w:sz w:val="22"/>
          <w:szCs w:val="22"/>
        </w:rPr>
        <w:t xml:space="preserve"> </w:t>
      </w:r>
      <w:r w:rsidRPr="009754D1">
        <w:rPr>
          <w:rFonts w:cs="Sylfaen"/>
          <w:sz w:val="22"/>
          <w:szCs w:val="22"/>
        </w:rPr>
        <w:t>ციხე</w:t>
      </w:r>
      <w:r w:rsidRPr="009754D1">
        <w:rPr>
          <w:sz w:val="22"/>
          <w:szCs w:val="22"/>
        </w:rPr>
        <w:t>.</w:t>
      </w:r>
    </w:p>
    <w:p w:rsidR="00ED6382" w:rsidRPr="009754D1" w:rsidRDefault="00ED6382" w:rsidP="00DF3D88">
      <w:pPr>
        <w:ind w:left="0"/>
        <w:jc w:val="both"/>
        <w:rPr>
          <w:sz w:val="22"/>
          <w:szCs w:val="22"/>
        </w:rPr>
      </w:pPr>
    </w:p>
    <w:p w:rsidR="00ED6382" w:rsidRPr="009754D1" w:rsidRDefault="00ED6382" w:rsidP="00DF3D88">
      <w:pPr>
        <w:ind w:left="0"/>
        <w:jc w:val="both"/>
        <w:rPr>
          <w:sz w:val="22"/>
          <w:szCs w:val="22"/>
        </w:rPr>
      </w:pPr>
      <w:r w:rsidRPr="009754D1">
        <w:rPr>
          <w:rFonts w:cs="Sylfaen"/>
          <w:b/>
          <w:sz w:val="22"/>
          <w:szCs w:val="22"/>
        </w:rPr>
        <w:t>კვავლო</w:t>
      </w:r>
      <w:r w:rsidRPr="009754D1">
        <w:rPr>
          <w:sz w:val="22"/>
          <w:szCs w:val="22"/>
        </w:rPr>
        <w:t xml:space="preserve"> (</w:t>
      </w:r>
      <w:r w:rsidRPr="009754D1">
        <w:rPr>
          <w:rFonts w:cs="Sylfaen"/>
          <w:sz w:val="22"/>
          <w:szCs w:val="22"/>
        </w:rPr>
        <w:t>ნასოფლარი</w:t>
      </w:r>
      <w:r w:rsidRPr="009754D1">
        <w:rPr>
          <w:sz w:val="22"/>
          <w:szCs w:val="22"/>
        </w:rPr>
        <w:t>)</w:t>
      </w:r>
    </w:p>
    <w:p w:rsidR="00ED6382" w:rsidRPr="009754D1" w:rsidRDefault="00ED6382" w:rsidP="00DF3D88">
      <w:pPr>
        <w:ind w:left="0"/>
        <w:jc w:val="both"/>
        <w:rPr>
          <w:sz w:val="22"/>
          <w:szCs w:val="22"/>
        </w:rPr>
      </w:pPr>
      <w:r w:rsidRPr="009754D1">
        <w:rPr>
          <w:sz w:val="22"/>
          <w:szCs w:val="22"/>
        </w:rPr>
        <w:t>(</w:t>
      </w:r>
      <w:r w:rsidRPr="009754D1">
        <w:rPr>
          <w:rFonts w:cs="Sylfaen"/>
          <w:sz w:val="22"/>
          <w:szCs w:val="22"/>
        </w:rPr>
        <w:t>ომალოს</w:t>
      </w:r>
      <w:r w:rsidRPr="009754D1">
        <w:rPr>
          <w:sz w:val="22"/>
          <w:szCs w:val="22"/>
        </w:rPr>
        <w:t xml:space="preserve"> </w:t>
      </w:r>
      <w:r w:rsidRPr="009754D1">
        <w:rPr>
          <w:rFonts w:cs="Sylfaen"/>
          <w:sz w:val="22"/>
          <w:szCs w:val="22"/>
        </w:rPr>
        <w:t>თემის</w:t>
      </w:r>
      <w:r w:rsidRPr="009754D1">
        <w:rPr>
          <w:sz w:val="22"/>
          <w:szCs w:val="22"/>
        </w:rPr>
        <w:t xml:space="preserve"> </w:t>
      </w:r>
      <w:r w:rsidRPr="009754D1">
        <w:rPr>
          <w:rFonts w:cs="Sylfaen"/>
          <w:sz w:val="22"/>
          <w:szCs w:val="22"/>
        </w:rPr>
        <w:t>საკრებულო</w:t>
      </w:r>
      <w:r w:rsidRPr="009754D1">
        <w:rPr>
          <w:sz w:val="22"/>
          <w:szCs w:val="22"/>
        </w:rPr>
        <w:t>)</w:t>
      </w:r>
    </w:p>
    <w:p w:rsidR="00ED6382" w:rsidRPr="009754D1" w:rsidRDefault="00ED6382" w:rsidP="00DF3D88">
      <w:pPr>
        <w:ind w:left="0"/>
        <w:jc w:val="both"/>
        <w:rPr>
          <w:sz w:val="22"/>
          <w:szCs w:val="22"/>
        </w:rPr>
      </w:pPr>
      <w:r w:rsidRPr="009754D1">
        <w:rPr>
          <w:b/>
          <w:sz w:val="22"/>
          <w:szCs w:val="22"/>
        </w:rPr>
        <w:t xml:space="preserve">166. </w:t>
      </w:r>
      <w:r w:rsidRPr="009754D1">
        <w:rPr>
          <w:rFonts w:cs="Sylfaen"/>
          <w:b/>
          <w:sz w:val="22"/>
          <w:szCs w:val="22"/>
        </w:rPr>
        <w:t>კოშკი</w:t>
      </w:r>
      <w:r w:rsidRPr="009754D1">
        <w:rPr>
          <w:b/>
          <w:sz w:val="22"/>
          <w:szCs w:val="22"/>
        </w:rPr>
        <w:t>,</w:t>
      </w:r>
      <w:r w:rsidRPr="009754D1">
        <w:rPr>
          <w:sz w:val="22"/>
          <w:szCs w:val="22"/>
        </w:rPr>
        <w:t xml:space="preserve"> </w:t>
      </w:r>
      <w:r w:rsidRPr="009754D1">
        <w:rPr>
          <w:rFonts w:cs="Sylfaen"/>
          <w:sz w:val="22"/>
          <w:szCs w:val="22"/>
        </w:rPr>
        <w:t>არქიტექტურული</w:t>
      </w:r>
      <w:r w:rsidRPr="009754D1">
        <w:rPr>
          <w:sz w:val="22"/>
          <w:szCs w:val="22"/>
        </w:rPr>
        <w:t xml:space="preserve"> </w:t>
      </w:r>
      <w:r w:rsidRPr="009754D1">
        <w:rPr>
          <w:rFonts w:cs="Sylfaen"/>
          <w:sz w:val="22"/>
          <w:szCs w:val="22"/>
        </w:rPr>
        <w:t>ძეგლი</w:t>
      </w:r>
      <w:r w:rsidRPr="009754D1">
        <w:rPr>
          <w:sz w:val="22"/>
          <w:szCs w:val="22"/>
        </w:rPr>
        <w:t xml:space="preserve"> </w:t>
      </w:r>
      <w:r w:rsidRPr="009754D1">
        <w:rPr>
          <w:rFonts w:cs="Sylfaen"/>
          <w:sz w:val="22"/>
          <w:szCs w:val="22"/>
        </w:rPr>
        <w:t>დგას</w:t>
      </w:r>
      <w:r w:rsidRPr="009754D1">
        <w:rPr>
          <w:sz w:val="22"/>
          <w:szCs w:val="22"/>
        </w:rPr>
        <w:t xml:space="preserve"> </w:t>
      </w:r>
      <w:r w:rsidRPr="009754D1">
        <w:rPr>
          <w:rFonts w:cs="Sylfaen"/>
          <w:sz w:val="22"/>
          <w:szCs w:val="22"/>
        </w:rPr>
        <w:t>ნასოფლარის</w:t>
      </w:r>
      <w:r w:rsidRPr="009754D1">
        <w:rPr>
          <w:sz w:val="22"/>
          <w:szCs w:val="22"/>
        </w:rPr>
        <w:t xml:space="preserve"> </w:t>
      </w:r>
      <w:r w:rsidRPr="009754D1">
        <w:rPr>
          <w:rFonts w:cs="Sylfaen"/>
          <w:sz w:val="22"/>
          <w:szCs w:val="22"/>
        </w:rPr>
        <w:t>განაპირას</w:t>
      </w:r>
      <w:r w:rsidRPr="009754D1">
        <w:rPr>
          <w:sz w:val="22"/>
          <w:szCs w:val="22"/>
        </w:rPr>
        <w:t xml:space="preserve">, </w:t>
      </w:r>
      <w:r w:rsidRPr="009754D1">
        <w:rPr>
          <w:rFonts w:cs="Sylfaen"/>
          <w:sz w:val="22"/>
          <w:szCs w:val="22"/>
        </w:rPr>
        <w:t>ჩრდილოეთით</w:t>
      </w:r>
      <w:r w:rsidRPr="009754D1">
        <w:rPr>
          <w:sz w:val="22"/>
          <w:szCs w:val="22"/>
        </w:rPr>
        <w:t xml:space="preserve">, </w:t>
      </w:r>
      <w:r w:rsidRPr="009754D1">
        <w:rPr>
          <w:rFonts w:cs="Sylfaen"/>
          <w:sz w:val="22"/>
          <w:szCs w:val="22"/>
        </w:rPr>
        <w:t>კლდეზე</w:t>
      </w:r>
      <w:r w:rsidRPr="009754D1">
        <w:rPr>
          <w:sz w:val="22"/>
          <w:szCs w:val="22"/>
        </w:rPr>
        <w:t xml:space="preserve">. </w:t>
      </w:r>
      <w:r w:rsidRPr="009754D1">
        <w:rPr>
          <w:rFonts w:cs="Sylfaen"/>
          <w:sz w:val="22"/>
          <w:szCs w:val="22"/>
        </w:rPr>
        <w:t>განეკუთვნება</w:t>
      </w:r>
      <w:r w:rsidRPr="009754D1">
        <w:rPr>
          <w:sz w:val="22"/>
          <w:szCs w:val="22"/>
        </w:rPr>
        <w:t xml:space="preserve"> </w:t>
      </w:r>
      <w:r w:rsidRPr="009754D1">
        <w:rPr>
          <w:rFonts w:cs="Sylfaen"/>
          <w:sz w:val="22"/>
          <w:szCs w:val="22"/>
        </w:rPr>
        <w:t>გვიანდელ</w:t>
      </w:r>
      <w:r w:rsidRPr="009754D1">
        <w:rPr>
          <w:sz w:val="22"/>
          <w:szCs w:val="22"/>
        </w:rPr>
        <w:t xml:space="preserve"> </w:t>
      </w:r>
      <w:r w:rsidRPr="009754D1">
        <w:rPr>
          <w:rFonts w:cs="Sylfaen"/>
          <w:sz w:val="22"/>
          <w:szCs w:val="22"/>
        </w:rPr>
        <w:t>შუა</w:t>
      </w:r>
      <w:r w:rsidRPr="009754D1">
        <w:rPr>
          <w:sz w:val="22"/>
          <w:szCs w:val="22"/>
        </w:rPr>
        <w:t xml:space="preserve"> </w:t>
      </w:r>
      <w:r w:rsidRPr="009754D1">
        <w:rPr>
          <w:rFonts w:cs="Sylfaen"/>
          <w:sz w:val="22"/>
          <w:szCs w:val="22"/>
        </w:rPr>
        <w:t>საუკუნეებს</w:t>
      </w:r>
      <w:r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კოშკი</w:t>
      </w:r>
      <w:r w:rsidR="00ED6382" w:rsidRPr="009754D1">
        <w:rPr>
          <w:sz w:val="22"/>
          <w:szCs w:val="22"/>
        </w:rPr>
        <w:t xml:space="preserve"> </w:t>
      </w:r>
      <w:r w:rsidR="00ED6382" w:rsidRPr="009754D1">
        <w:rPr>
          <w:rFonts w:cs="Sylfaen"/>
          <w:sz w:val="22"/>
          <w:szCs w:val="22"/>
        </w:rPr>
        <w:t>ხუთსართულიანია</w:t>
      </w:r>
      <w:r w:rsidR="00ED6382" w:rsidRPr="009754D1">
        <w:rPr>
          <w:sz w:val="22"/>
          <w:szCs w:val="22"/>
        </w:rPr>
        <w:t xml:space="preserve">, </w:t>
      </w:r>
      <w:r w:rsidR="00ED6382" w:rsidRPr="009754D1">
        <w:rPr>
          <w:rFonts w:cs="Sylfaen"/>
          <w:sz w:val="22"/>
          <w:szCs w:val="22"/>
        </w:rPr>
        <w:t>ზემოთკენ</w:t>
      </w:r>
      <w:r w:rsidR="00ED6382" w:rsidRPr="009754D1">
        <w:rPr>
          <w:sz w:val="22"/>
          <w:szCs w:val="22"/>
        </w:rPr>
        <w:t xml:space="preserve"> </w:t>
      </w:r>
      <w:r w:rsidR="00ED6382" w:rsidRPr="009754D1">
        <w:rPr>
          <w:rFonts w:cs="Sylfaen"/>
          <w:sz w:val="22"/>
          <w:szCs w:val="22"/>
        </w:rPr>
        <w:t>შევიწროებული</w:t>
      </w:r>
      <w:r w:rsidR="00ED6382" w:rsidRPr="009754D1">
        <w:rPr>
          <w:sz w:val="22"/>
          <w:szCs w:val="22"/>
        </w:rPr>
        <w:t xml:space="preserve">, </w:t>
      </w:r>
      <w:r w:rsidR="00ED6382" w:rsidRPr="009754D1">
        <w:rPr>
          <w:rFonts w:cs="Sylfaen"/>
          <w:sz w:val="22"/>
          <w:szCs w:val="22"/>
        </w:rPr>
        <w:t>ნაშენია</w:t>
      </w:r>
      <w:r w:rsidR="00ED6382" w:rsidRPr="009754D1">
        <w:rPr>
          <w:sz w:val="22"/>
          <w:szCs w:val="22"/>
        </w:rPr>
        <w:t xml:space="preserve"> </w:t>
      </w:r>
      <w:r w:rsidR="00ED6382" w:rsidRPr="009754D1">
        <w:rPr>
          <w:rFonts w:cs="Sylfaen"/>
          <w:sz w:val="22"/>
          <w:szCs w:val="22"/>
        </w:rPr>
        <w:t>ფიქალით</w:t>
      </w:r>
      <w:r w:rsidR="00ED6382" w:rsidRPr="009754D1">
        <w:rPr>
          <w:sz w:val="22"/>
          <w:szCs w:val="22"/>
        </w:rPr>
        <w:t xml:space="preserve">. </w:t>
      </w:r>
      <w:r w:rsidR="00ED6382" w:rsidRPr="009754D1">
        <w:rPr>
          <w:rFonts w:cs="Sylfaen"/>
          <w:sz w:val="22"/>
          <w:szCs w:val="22"/>
        </w:rPr>
        <w:t>წყობა</w:t>
      </w:r>
      <w:r w:rsidR="00ED6382" w:rsidRPr="009754D1">
        <w:rPr>
          <w:sz w:val="22"/>
          <w:szCs w:val="22"/>
        </w:rPr>
        <w:t xml:space="preserve"> </w:t>
      </w:r>
      <w:r w:rsidR="00ED6382" w:rsidRPr="009754D1">
        <w:rPr>
          <w:rFonts w:cs="Sylfaen"/>
          <w:sz w:val="22"/>
          <w:szCs w:val="22"/>
        </w:rPr>
        <w:t>მშრალია</w:t>
      </w:r>
      <w:r w:rsidR="00ED6382" w:rsidRPr="009754D1">
        <w:rPr>
          <w:sz w:val="22"/>
          <w:szCs w:val="22"/>
        </w:rPr>
        <w:t xml:space="preserve">. </w:t>
      </w:r>
      <w:r w:rsidR="00ED6382" w:rsidRPr="009754D1">
        <w:rPr>
          <w:rFonts w:cs="Sylfaen"/>
          <w:sz w:val="22"/>
          <w:szCs w:val="22"/>
        </w:rPr>
        <w:t>დაზიანებულია</w:t>
      </w:r>
      <w:r w:rsidR="00ED6382" w:rsidRPr="009754D1">
        <w:rPr>
          <w:sz w:val="22"/>
          <w:szCs w:val="22"/>
        </w:rPr>
        <w:t xml:space="preserve">: </w:t>
      </w:r>
      <w:r w:rsidR="00ED6382" w:rsidRPr="009754D1">
        <w:rPr>
          <w:rFonts w:cs="Sylfaen"/>
          <w:sz w:val="22"/>
          <w:szCs w:val="22"/>
        </w:rPr>
        <w:t>ჩამოშლილია</w:t>
      </w:r>
      <w:r w:rsidR="00ED6382" w:rsidRPr="009754D1">
        <w:rPr>
          <w:sz w:val="22"/>
          <w:szCs w:val="22"/>
        </w:rPr>
        <w:t xml:space="preserve"> </w:t>
      </w:r>
      <w:r w:rsidR="00ED6382" w:rsidRPr="009754D1">
        <w:rPr>
          <w:rFonts w:cs="Sylfaen"/>
          <w:sz w:val="22"/>
          <w:szCs w:val="22"/>
        </w:rPr>
        <w:t>მე</w:t>
      </w:r>
      <w:r w:rsidR="00ED6382" w:rsidRPr="009754D1">
        <w:rPr>
          <w:sz w:val="22"/>
          <w:szCs w:val="22"/>
        </w:rPr>
        <w:t xml:space="preserve">-2, </w:t>
      </w:r>
      <w:r w:rsidR="00ED6382" w:rsidRPr="009754D1">
        <w:rPr>
          <w:rFonts w:cs="Sylfaen"/>
          <w:sz w:val="22"/>
          <w:szCs w:val="22"/>
        </w:rPr>
        <w:t>მე</w:t>
      </w:r>
      <w:r w:rsidR="00ED6382" w:rsidRPr="009754D1">
        <w:rPr>
          <w:sz w:val="22"/>
          <w:szCs w:val="22"/>
        </w:rPr>
        <w:t xml:space="preserve">-3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მე</w:t>
      </w:r>
      <w:r w:rsidR="00ED6382" w:rsidRPr="009754D1">
        <w:rPr>
          <w:sz w:val="22"/>
          <w:szCs w:val="22"/>
        </w:rPr>
        <w:t xml:space="preserve">-4 </w:t>
      </w:r>
      <w:r w:rsidR="00ED6382" w:rsidRPr="009754D1">
        <w:rPr>
          <w:rFonts w:cs="Sylfaen"/>
          <w:sz w:val="22"/>
          <w:szCs w:val="22"/>
        </w:rPr>
        <w:t>სართულების</w:t>
      </w:r>
      <w:r w:rsidR="00ED6382" w:rsidRPr="009754D1">
        <w:rPr>
          <w:sz w:val="22"/>
          <w:szCs w:val="22"/>
        </w:rPr>
        <w:t xml:space="preserve"> </w:t>
      </w:r>
      <w:r w:rsidR="00ED6382" w:rsidRPr="009754D1">
        <w:rPr>
          <w:rFonts w:cs="Sylfaen"/>
          <w:sz w:val="22"/>
          <w:szCs w:val="22"/>
        </w:rPr>
        <w:t>გადახურვა</w:t>
      </w:r>
      <w:r w:rsidR="00ED6382" w:rsidRPr="009754D1">
        <w:rPr>
          <w:sz w:val="22"/>
          <w:szCs w:val="22"/>
        </w:rPr>
        <w:t xml:space="preserve">, </w:t>
      </w:r>
      <w:r w:rsidR="00ED6382" w:rsidRPr="009754D1">
        <w:rPr>
          <w:rFonts w:cs="Sylfaen"/>
          <w:sz w:val="22"/>
          <w:szCs w:val="22"/>
        </w:rPr>
        <w:t>მთელ</w:t>
      </w:r>
      <w:r w:rsidR="00ED6382" w:rsidRPr="009754D1">
        <w:rPr>
          <w:sz w:val="22"/>
          <w:szCs w:val="22"/>
        </w:rPr>
        <w:t xml:space="preserve"> </w:t>
      </w:r>
      <w:r w:rsidR="00ED6382" w:rsidRPr="009754D1">
        <w:rPr>
          <w:rFonts w:cs="Sylfaen"/>
          <w:sz w:val="22"/>
          <w:szCs w:val="22"/>
        </w:rPr>
        <w:t>სიმაღლეზე</w:t>
      </w:r>
      <w:r w:rsidR="00ED6382" w:rsidRPr="009754D1">
        <w:rPr>
          <w:sz w:val="22"/>
          <w:szCs w:val="22"/>
        </w:rPr>
        <w:t xml:space="preserve"> </w:t>
      </w:r>
      <w:r w:rsidR="00ED6382" w:rsidRPr="009754D1">
        <w:rPr>
          <w:rFonts w:cs="Sylfaen"/>
          <w:sz w:val="22"/>
          <w:szCs w:val="22"/>
        </w:rPr>
        <w:t>დარბაზულია</w:t>
      </w:r>
      <w:r w:rsidR="00ED6382" w:rsidRPr="009754D1">
        <w:rPr>
          <w:sz w:val="22"/>
          <w:szCs w:val="22"/>
        </w:rPr>
        <w:t xml:space="preserve"> </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კედელი</w:t>
      </w:r>
      <w:r w:rsidR="00ED6382"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შესასვლელი</w:t>
      </w:r>
      <w:r w:rsidR="00ED6382" w:rsidRPr="009754D1">
        <w:rPr>
          <w:sz w:val="22"/>
          <w:szCs w:val="22"/>
        </w:rPr>
        <w:t xml:space="preserve"> </w:t>
      </w:r>
      <w:r w:rsidR="00ED6382" w:rsidRPr="009754D1">
        <w:rPr>
          <w:rFonts w:cs="Sylfaen"/>
          <w:sz w:val="22"/>
          <w:szCs w:val="22"/>
        </w:rPr>
        <w:t>პირველ</w:t>
      </w:r>
      <w:r w:rsidR="00ED6382" w:rsidRPr="009754D1">
        <w:rPr>
          <w:sz w:val="22"/>
          <w:szCs w:val="22"/>
        </w:rPr>
        <w:t xml:space="preserve"> </w:t>
      </w:r>
      <w:r w:rsidR="00ED6382" w:rsidRPr="009754D1">
        <w:rPr>
          <w:rFonts w:cs="Sylfaen"/>
          <w:sz w:val="22"/>
          <w:szCs w:val="22"/>
        </w:rPr>
        <w:t>სართულზეა</w:t>
      </w:r>
      <w:r w:rsidR="00ED6382" w:rsidRPr="009754D1">
        <w:rPr>
          <w:sz w:val="22"/>
          <w:szCs w:val="22"/>
        </w:rPr>
        <w:t xml:space="preserve"> (5,8x5,8</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სამხრეთიდან</w:t>
      </w:r>
      <w:r w:rsidR="00ED6382" w:rsidRPr="009754D1">
        <w:rPr>
          <w:sz w:val="22"/>
          <w:szCs w:val="22"/>
        </w:rPr>
        <w:t xml:space="preserve">. </w:t>
      </w:r>
      <w:r w:rsidR="00ED6382" w:rsidRPr="009754D1">
        <w:rPr>
          <w:rFonts w:cs="Sylfaen"/>
          <w:sz w:val="22"/>
          <w:szCs w:val="22"/>
        </w:rPr>
        <w:t>კარი</w:t>
      </w:r>
      <w:r w:rsidR="00ED6382" w:rsidRPr="009754D1">
        <w:rPr>
          <w:sz w:val="22"/>
          <w:szCs w:val="22"/>
        </w:rPr>
        <w:t xml:space="preserve"> </w:t>
      </w:r>
      <w:r w:rsidR="00ED6382" w:rsidRPr="009754D1">
        <w:rPr>
          <w:rFonts w:cs="Sylfaen"/>
          <w:sz w:val="22"/>
          <w:szCs w:val="22"/>
        </w:rPr>
        <w:t>თაღოვანია</w:t>
      </w:r>
      <w:r w:rsidR="00ED6382" w:rsidRPr="009754D1">
        <w:rPr>
          <w:sz w:val="22"/>
          <w:szCs w:val="22"/>
        </w:rPr>
        <w:t xml:space="preserve">. </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კედლებში</w:t>
      </w:r>
      <w:r w:rsidR="00ED6382" w:rsidRPr="009754D1">
        <w:rPr>
          <w:sz w:val="22"/>
          <w:szCs w:val="22"/>
        </w:rPr>
        <w:t xml:space="preserve"> </w:t>
      </w:r>
      <w:r w:rsidR="00ED6382" w:rsidRPr="009754D1">
        <w:rPr>
          <w:rFonts w:cs="Sylfaen"/>
          <w:sz w:val="22"/>
          <w:szCs w:val="22"/>
        </w:rPr>
        <w:t>თით</w:t>
      </w:r>
      <w:r w:rsidR="00ED6382" w:rsidRPr="009754D1">
        <w:rPr>
          <w:sz w:val="22"/>
          <w:szCs w:val="22"/>
        </w:rPr>
        <w:t xml:space="preserve"> </w:t>
      </w:r>
      <w:r w:rsidR="00ED6382" w:rsidRPr="009754D1">
        <w:rPr>
          <w:rFonts w:cs="Sylfaen"/>
          <w:sz w:val="22"/>
          <w:szCs w:val="22"/>
        </w:rPr>
        <w:t>სათოფურია</w:t>
      </w:r>
      <w:r w:rsidR="00ED6382" w:rsidRPr="009754D1">
        <w:rPr>
          <w:sz w:val="22"/>
          <w:szCs w:val="22"/>
        </w:rPr>
        <w:t xml:space="preserve">. </w:t>
      </w:r>
      <w:r w:rsidR="00ED6382" w:rsidRPr="009754D1">
        <w:rPr>
          <w:rFonts w:cs="Sylfaen"/>
          <w:sz w:val="22"/>
          <w:szCs w:val="22"/>
        </w:rPr>
        <w:t>სართული</w:t>
      </w:r>
      <w:r w:rsidR="00ED6382" w:rsidRPr="009754D1">
        <w:rPr>
          <w:sz w:val="22"/>
          <w:szCs w:val="22"/>
        </w:rPr>
        <w:t xml:space="preserve"> </w:t>
      </w:r>
      <w:r w:rsidR="00ED6382" w:rsidRPr="009754D1">
        <w:rPr>
          <w:rFonts w:cs="Sylfaen"/>
          <w:sz w:val="22"/>
          <w:szCs w:val="22"/>
        </w:rPr>
        <w:t>გადახურულია</w:t>
      </w:r>
      <w:r w:rsidR="00ED6382" w:rsidRPr="009754D1">
        <w:rPr>
          <w:sz w:val="22"/>
          <w:szCs w:val="22"/>
        </w:rPr>
        <w:t xml:space="preserve"> </w:t>
      </w:r>
      <w:r w:rsidR="00ED6382" w:rsidRPr="009754D1">
        <w:rPr>
          <w:rFonts w:cs="Sylfaen"/>
          <w:sz w:val="22"/>
          <w:szCs w:val="22"/>
        </w:rPr>
        <w:t>შეკრული</w:t>
      </w:r>
      <w:r w:rsidR="00ED6382" w:rsidRPr="009754D1">
        <w:rPr>
          <w:sz w:val="22"/>
          <w:szCs w:val="22"/>
        </w:rPr>
        <w:t xml:space="preserve"> </w:t>
      </w:r>
      <w:r w:rsidR="00ED6382" w:rsidRPr="009754D1">
        <w:rPr>
          <w:rFonts w:cs="Sylfaen"/>
          <w:sz w:val="22"/>
          <w:szCs w:val="22"/>
        </w:rPr>
        <w:t>კამარით</w:t>
      </w:r>
      <w:r w:rsidR="00ED6382" w:rsidRPr="009754D1">
        <w:rPr>
          <w:sz w:val="22"/>
          <w:szCs w:val="22"/>
        </w:rPr>
        <w:t xml:space="preserve">, </w:t>
      </w:r>
      <w:r w:rsidR="00ED6382" w:rsidRPr="009754D1">
        <w:rPr>
          <w:rFonts w:cs="Sylfaen"/>
          <w:sz w:val="22"/>
          <w:szCs w:val="22"/>
        </w:rPr>
        <w:t>რომელშიც</w:t>
      </w:r>
      <w:r w:rsidR="00ED6382" w:rsidRPr="009754D1">
        <w:rPr>
          <w:sz w:val="22"/>
          <w:szCs w:val="22"/>
        </w:rPr>
        <w:t xml:space="preserve"> </w:t>
      </w:r>
      <w:r w:rsidR="00ED6382" w:rsidRPr="009754D1">
        <w:rPr>
          <w:rFonts w:cs="Sylfaen"/>
          <w:sz w:val="22"/>
          <w:szCs w:val="22"/>
        </w:rPr>
        <w:t>მოწყობილია</w:t>
      </w:r>
      <w:r w:rsidR="00ED6382" w:rsidRPr="009754D1">
        <w:rPr>
          <w:sz w:val="22"/>
          <w:szCs w:val="22"/>
        </w:rPr>
        <w:t xml:space="preserve"> </w:t>
      </w:r>
      <w:r w:rsidR="00ED6382" w:rsidRPr="009754D1">
        <w:rPr>
          <w:rFonts w:cs="Sylfaen"/>
          <w:sz w:val="22"/>
          <w:szCs w:val="22"/>
        </w:rPr>
        <w:t>მე</w:t>
      </w:r>
      <w:r w:rsidR="00ED6382" w:rsidRPr="009754D1">
        <w:rPr>
          <w:sz w:val="22"/>
          <w:szCs w:val="22"/>
        </w:rPr>
        <w:t xml:space="preserve">-2 </w:t>
      </w:r>
      <w:r w:rsidR="00ED6382" w:rsidRPr="009754D1">
        <w:rPr>
          <w:rFonts w:cs="Sylfaen"/>
          <w:sz w:val="22"/>
          <w:szCs w:val="22"/>
        </w:rPr>
        <w:t>სართულზე</w:t>
      </w:r>
      <w:r w:rsidR="00ED6382" w:rsidRPr="009754D1">
        <w:rPr>
          <w:sz w:val="22"/>
          <w:szCs w:val="22"/>
        </w:rPr>
        <w:t xml:space="preserve"> </w:t>
      </w:r>
      <w:r w:rsidR="00ED6382" w:rsidRPr="009754D1">
        <w:rPr>
          <w:rFonts w:cs="Sylfaen"/>
          <w:sz w:val="22"/>
          <w:szCs w:val="22"/>
        </w:rPr>
        <w:t>ასაძრომი</w:t>
      </w:r>
      <w:r w:rsidR="00ED6382" w:rsidRPr="009754D1">
        <w:rPr>
          <w:sz w:val="22"/>
          <w:szCs w:val="22"/>
        </w:rPr>
        <w:t xml:space="preserve"> </w:t>
      </w:r>
      <w:r w:rsidR="00ED6382" w:rsidRPr="009754D1">
        <w:rPr>
          <w:rFonts w:cs="Sylfaen"/>
          <w:sz w:val="22"/>
          <w:szCs w:val="22"/>
        </w:rPr>
        <w:t>ხვრელი</w:t>
      </w:r>
      <w:r w:rsidR="00ED6382" w:rsidRPr="009754D1">
        <w:rPr>
          <w:sz w:val="22"/>
          <w:szCs w:val="22"/>
        </w:rPr>
        <w:t xml:space="preserve">. </w:t>
      </w:r>
      <w:r w:rsidR="00ED6382" w:rsidRPr="009754D1">
        <w:rPr>
          <w:rFonts w:cs="Sylfaen"/>
          <w:sz w:val="22"/>
          <w:szCs w:val="22"/>
        </w:rPr>
        <w:t>მე</w:t>
      </w:r>
      <w:r w:rsidR="00ED6382" w:rsidRPr="009754D1">
        <w:rPr>
          <w:sz w:val="22"/>
          <w:szCs w:val="22"/>
        </w:rPr>
        <w:t xml:space="preserve">-2 </w:t>
      </w:r>
      <w:r w:rsidR="00ED6382" w:rsidRPr="009754D1">
        <w:rPr>
          <w:rFonts w:cs="Sylfaen"/>
          <w:sz w:val="22"/>
          <w:szCs w:val="22"/>
        </w:rPr>
        <w:t>სართულის</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 xml:space="preserve"> </w:t>
      </w:r>
      <w:r w:rsidR="00ED6382" w:rsidRPr="009754D1">
        <w:rPr>
          <w:rFonts w:cs="Sylfaen"/>
          <w:sz w:val="22"/>
          <w:szCs w:val="22"/>
        </w:rPr>
        <w:t>კედლის</w:t>
      </w:r>
      <w:r w:rsidR="00ED6382" w:rsidRPr="009754D1">
        <w:rPr>
          <w:sz w:val="22"/>
          <w:szCs w:val="22"/>
        </w:rPr>
        <w:t xml:space="preserve"> </w:t>
      </w:r>
      <w:r w:rsidR="00ED6382" w:rsidRPr="009754D1">
        <w:rPr>
          <w:rFonts w:cs="Sylfaen"/>
          <w:sz w:val="22"/>
          <w:szCs w:val="22"/>
        </w:rPr>
        <w:t>შუაში</w:t>
      </w:r>
      <w:r w:rsidR="00ED6382" w:rsidRPr="009754D1">
        <w:rPr>
          <w:sz w:val="22"/>
          <w:szCs w:val="22"/>
        </w:rPr>
        <w:t xml:space="preserve"> </w:t>
      </w:r>
      <w:r w:rsidR="00ED6382" w:rsidRPr="009754D1">
        <w:rPr>
          <w:rFonts w:cs="Sylfaen"/>
          <w:sz w:val="22"/>
          <w:szCs w:val="22"/>
        </w:rPr>
        <w:t>განიერი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მაღალი</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 xml:space="preserve"> </w:t>
      </w:r>
      <w:r w:rsidR="00ED6382" w:rsidRPr="009754D1">
        <w:rPr>
          <w:rFonts w:cs="Sylfaen"/>
          <w:sz w:val="22"/>
          <w:szCs w:val="22"/>
        </w:rPr>
        <w:t>გაჭრილი</w:t>
      </w:r>
      <w:r w:rsidR="00ED6382" w:rsidRPr="009754D1">
        <w:rPr>
          <w:sz w:val="22"/>
          <w:szCs w:val="22"/>
        </w:rPr>
        <w:t xml:space="preserve">. </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კედლების</w:t>
      </w:r>
      <w:r w:rsidR="00ED6382" w:rsidRPr="009754D1">
        <w:rPr>
          <w:sz w:val="22"/>
          <w:szCs w:val="22"/>
        </w:rPr>
        <w:t xml:space="preserve"> </w:t>
      </w:r>
      <w:r w:rsidR="00ED6382" w:rsidRPr="009754D1">
        <w:rPr>
          <w:rFonts w:cs="Sylfaen"/>
          <w:sz w:val="22"/>
          <w:szCs w:val="22"/>
        </w:rPr>
        <w:t>ჩრდილოეთ</w:t>
      </w:r>
      <w:r w:rsidR="00ED6382" w:rsidRPr="009754D1">
        <w:rPr>
          <w:sz w:val="22"/>
          <w:szCs w:val="22"/>
        </w:rPr>
        <w:t xml:space="preserve"> </w:t>
      </w:r>
      <w:r w:rsidR="00ED6382" w:rsidRPr="009754D1">
        <w:rPr>
          <w:rFonts w:cs="Sylfaen"/>
          <w:sz w:val="22"/>
          <w:szCs w:val="22"/>
        </w:rPr>
        <w:t>კიდესთან</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სათოფურია</w:t>
      </w:r>
      <w:r w:rsidR="00ED6382" w:rsidRPr="009754D1">
        <w:rPr>
          <w:sz w:val="22"/>
          <w:szCs w:val="22"/>
        </w:rPr>
        <w:t xml:space="preserve">. </w:t>
      </w:r>
      <w:r w:rsidR="00ED6382" w:rsidRPr="009754D1">
        <w:rPr>
          <w:rFonts w:cs="Sylfaen"/>
          <w:sz w:val="22"/>
          <w:szCs w:val="22"/>
        </w:rPr>
        <w:t>ორი</w:t>
      </w:r>
      <w:r w:rsidR="00ED6382" w:rsidRPr="009754D1">
        <w:rPr>
          <w:sz w:val="22"/>
          <w:szCs w:val="22"/>
        </w:rPr>
        <w:t xml:space="preserve"> </w:t>
      </w:r>
      <w:r w:rsidR="00ED6382" w:rsidRPr="009754D1">
        <w:rPr>
          <w:rFonts w:cs="Sylfaen"/>
          <w:sz w:val="22"/>
          <w:szCs w:val="22"/>
        </w:rPr>
        <w:t>სათოფურია</w:t>
      </w:r>
      <w:r w:rsidR="00ED6382" w:rsidRPr="009754D1">
        <w:rPr>
          <w:sz w:val="22"/>
          <w:szCs w:val="22"/>
        </w:rPr>
        <w:t xml:space="preserve"> </w:t>
      </w:r>
      <w:r w:rsidR="00ED6382" w:rsidRPr="009754D1">
        <w:rPr>
          <w:rFonts w:cs="Sylfaen"/>
          <w:sz w:val="22"/>
          <w:szCs w:val="22"/>
        </w:rPr>
        <w:t>ჩრდილოეთ</w:t>
      </w:r>
      <w:r w:rsidR="00ED6382" w:rsidRPr="009754D1">
        <w:rPr>
          <w:sz w:val="22"/>
          <w:szCs w:val="22"/>
        </w:rPr>
        <w:t xml:space="preserve"> </w:t>
      </w:r>
      <w:r w:rsidR="00ED6382" w:rsidRPr="009754D1">
        <w:rPr>
          <w:rFonts w:cs="Sylfaen"/>
          <w:sz w:val="22"/>
          <w:szCs w:val="22"/>
        </w:rPr>
        <w:t>კედლის</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ნაწილში</w:t>
      </w:r>
      <w:r w:rsidR="00ED6382" w:rsidRPr="009754D1">
        <w:rPr>
          <w:sz w:val="22"/>
          <w:szCs w:val="22"/>
        </w:rPr>
        <w:t xml:space="preserve">. </w:t>
      </w:r>
      <w:r w:rsidR="00ED6382" w:rsidRPr="009754D1">
        <w:rPr>
          <w:rFonts w:cs="Sylfaen"/>
          <w:sz w:val="22"/>
          <w:szCs w:val="22"/>
        </w:rPr>
        <w:t>მესამე</w:t>
      </w:r>
      <w:r w:rsidR="00ED6382" w:rsidRPr="009754D1">
        <w:rPr>
          <w:sz w:val="22"/>
          <w:szCs w:val="22"/>
        </w:rPr>
        <w:t xml:space="preserve"> </w:t>
      </w:r>
      <w:r w:rsidR="00ED6382" w:rsidRPr="009754D1">
        <w:rPr>
          <w:rFonts w:cs="Sylfaen"/>
          <w:sz w:val="22"/>
          <w:szCs w:val="22"/>
        </w:rPr>
        <w:t>სართულის</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მხირე</w:t>
      </w:r>
      <w:r w:rsidR="00ED6382" w:rsidRPr="009754D1">
        <w:rPr>
          <w:sz w:val="22"/>
          <w:szCs w:val="22"/>
        </w:rPr>
        <w:t xml:space="preserve"> </w:t>
      </w:r>
      <w:r w:rsidR="00ED6382" w:rsidRPr="009754D1">
        <w:rPr>
          <w:rFonts w:cs="Sylfaen"/>
          <w:sz w:val="22"/>
          <w:szCs w:val="22"/>
        </w:rPr>
        <w:t>ზომის</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 xml:space="preserve">, </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ჩრდილოეთ</w:t>
      </w:r>
      <w:r w:rsidR="00ED6382" w:rsidRPr="009754D1">
        <w:rPr>
          <w:sz w:val="22"/>
          <w:szCs w:val="22"/>
        </w:rPr>
        <w:t xml:space="preserve"> </w:t>
      </w:r>
      <w:r w:rsidR="00ED6382" w:rsidRPr="009754D1">
        <w:rPr>
          <w:rFonts w:cs="Sylfaen"/>
          <w:sz w:val="22"/>
          <w:szCs w:val="22"/>
        </w:rPr>
        <w:t>კედლებში</w:t>
      </w:r>
      <w:r w:rsidR="00ED6382" w:rsidRPr="009754D1">
        <w:rPr>
          <w:sz w:val="22"/>
          <w:szCs w:val="22"/>
        </w:rPr>
        <w:t xml:space="preserve"> -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სათოფური</w:t>
      </w:r>
      <w:r w:rsidR="00ED6382" w:rsidRPr="009754D1">
        <w:rPr>
          <w:sz w:val="22"/>
          <w:szCs w:val="22"/>
        </w:rPr>
        <w:t xml:space="preserve">. </w:t>
      </w:r>
      <w:r w:rsidR="00ED6382" w:rsidRPr="009754D1">
        <w:rPr>
          <w:rFonts w:cs="Sylfaen"/>
          <w:sz w:val="22"/>
          <w:szCs w:val="22"/>
        </w:rPr>
        <w:t>კოშკის</w:t>
      </w:r>
      <w:r w:rsidR="00ED6382" w:rsidRPr="009754D1">
        <w:rPr>
          <w:sz w:val="22"/>
          <w:szCs w:val="22"/>
        </w:rPr>
        <w:t xml:space="preserve"> </w:t>
      </w:r>
      <w:r w:rsidR="00ED6382" w:rsidRPr="009754D1">
        <w:rPr>
          <w:rFonts w:cs="Sylfaen"/>
          <w:sz w:val="22"/>
          <w:szCs w:val="22"/>
        </w:rPr>
        <w:t>მე</w:t>
      </w:r>
      <w:r w:rsidR="00ED6382" w:rsidRPr="009754D1">
        <w:rPr>
          <w:sz w:val="22"/>
          <w:szCs w:val="22"/>
        </w:rPr>
        <w:t xml:space="preserve">-4 </w:t>
      </w:r>
      <w:r w:rsidR="00ED6382" w:rsidRPr="009754D1">
        <w:rPr>
          <w:rFonts w:cs="Sylfaen"/>
          <w:sz w:val="22"/>
          <w:szCs w:val="22"/>
        </w:rPr>
        <w:t>სართულის</w:t>
      </w:r>
      <w:r w:rsidR="00ED6382" w:rsidRPr="009754D1">
        <w:rPr>
          <w:sz w:val="22"/>
          <w:szCs w:val="22"/>
        </w:rPr>
        <w:t xml:space="preserve"> </w:t>
      </w:r>
      <w:r w:rsidR="00ED6382" w:rsidRPr="009754D1">
        <w:rPr>
          <w:rFonts w:cs="Sylfaen"/>
          <w:sz w:val="22"/>
          <w:szCs w:val="22"/>
        </w:rPr>
        <w:t>არქიტექტურული</w:t>
      </w:r>
      <w:r w:rsidR="00ED6382" w:rsidRPr="009754D1">
        <w:rPr>
          <w:sz w:val="22"/>
          <w:szCs w:val="22"/>
        </w:rPr>
        <w:t xml:space="preserve"> </w:t>
      </w:r>
      <w:r w:rsidR="00ED6382" w:rsidRPr="009754D1">
        <w:rPr>
          <w:rFonts w:cs="Sylfaen"/>
          <w:sz w:val="22"/>
          <w:szCs w:val="22"/>
        </w:rPr>
        <w:t>გადაწყვეტა</w:t>
      </w:r>
      <w:r w:rsidR="00ED6382" w:rsidRPr="009754D1">
        <w:rPr>
          <w:sz w:val="22"/>
          <w:szCs w:val="22"/>
        </w:rPr>
        <w:t xml:space="preserve"> </w:t>
      </w:r>
      <w:r w:rsidR="00ED6382" w:rsidRPr="009754D1">
        <w:rPr>
          <w:rFonts w:cs="Sylfaen"/>
          <w:sz w:val="22"/>
          <w:szCs w:val="22"/>
        </w:rPr>
        <w:t>მესამის</w:t>
      </w:r>
      <w:r w:rsidR="00ED6382" w:rsidRPr="009754D1">
        <w:rPr>
          <w:sz w:val="22"/>
          <w:szCs w:val="22"/>
        </w:rPr>
        <w:t xml:space="preserve"> </w:t>
      </w:r>
      <w:r w:rsidR="00ED6382" w:rsidRPr="009754D1">
        <w:rPr>
          <w:rFonts w:cs="Sylfaen"/>
          <w:sz w:val="22"/>
          <w:szCs w:val="22"/>
        </w:rPr>
        <w:t>ანალოგიურია</w:t>
      </w:r>
      <w:r w:rsidR="00ED6382" w:rsidRPr="009754D1">
        <w:rPr>
          <w:sz w:val="22"/>
          <w:szCs w:val="22"/>
        </w:rPr>
        <w:t xml:space="preserve">. </w:t>
      </w:r>
      <w:r w:rsidR="00ED6382" w:rsidRPr="009754D1">
        <w:rPr>
          <w:rFonts w:cs="Sylfaen"/>
          <w:sz w:val="22"/>
          <w:szCs w:val="22"/>
        </w:rPr>
        <w:t>მე</w:t>
      </w:r>
      <w:r w:rsidR="00ED6382" w:rsidRPr="009754D1">
        <w:rPr>
          <w:sz w:val="22"/>
          <w:szCs w:val="22"/>
        </w:rPr>
        <w:t xml:space="preserve">-5 </w:t>
      </w:r>
      <w:r w:rsidR="00ED6382" w:rsidRPr="009754D1">
        <w:rPr>
          <w:rFonts w:cs="Sylfaen"/>
          <w:sz w:val="22"/>
          <w:szCs w:val="22"/>
        </w:rPr>
        <w:t>სართულის</w:t>
      </w:r>
      <w:r w:rsidR="00ED6382" w:rsidRPr="009754D1">
        <w:rPr>
          <w:sz w:val="22"/>
          <w:szCs w:val="22"/>
        </w:rPr>
        <w:t xml:space="preserve"> </w:t>
      </w:r>
      <w:r w:rsidR="00ED6382" w:rsidRPr="009754D1">
        <w:rPr>
          <w:rFonts w:cs="Sylfaen"/>
          <w:sz w:val="22"/>
          <w:szCs w:val="22"/>
        </w:rPr>
        <w:t>ოთხივე</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შეისრულთაღოვანი</w:t>
      </w:r>
      <w:r w:rsidR="00ED6382" w:rsidRPr="009754D1">
        <w:rPr>
          <w:sz w:val="22"/>
          <w:szCs w:val="22"/>
        </w:rPr>
        <w:t xml:space="preserve"> </w:t>
      </w:r>
      <w:r w:rsidR="00ED6382" w:rsidRPr="009754D1">
        <w:rPr>
          <w:rFonts w:cs="Sylfaen"/>
          <w:sz w:val="22"/>
          <w:szCs w:val="22"/>
        </w:rPr>
        <w:t>მაღალი</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 xml:space="preserve">, </w:t>
      </w:r>
      <w:r w:rsidR="00ED6382" w:rsidRPr="009754D1">
        <w:rPr>
          <w:rFonts w:cs="Sylfaen"/>
          <w:sz w:val="22"/>
          <w:szCs w:val="22"/>
        </w:rPr>
        <w:t>რომელთა</w:t>
      </w:r>
      <w:r w:rsidR="00ED6382" w:rsidRPr="009754D1">
        <w:rPr>
          <w:sz w:val="22"/>
          <w:szCs w:val="22"/>
        </w:rPr>
        <w:t xml:space="preserve"> </w:t>
      </w:r>
      <w:r w:rsidR="00ED6382" w:rsidRPr="009754D1">
        <w:rPr>
          <w:rFonts w:cs="Sylfaen"/>
          <w:sz w:val="22"/>
          <w:szCs w:val="22"/>
        </w:rPr>
        <w:t>ქვედა</w:t>
      </w:r>
      <w:r w:rsidR="00ED6382" w:rsidRPr="009754D1">
        <w:rPr>
          <w:sz w:val="22"/>
          <w:szCs w:val="22"/>
        </w:rPr>
        <w:t xml:space="preserve"> </w:t>
      </w:r>
      <w:r w:rsidR="00ED6382" w:rsidRPr="009754D1">
        <w:rPr>
          <w:rFonts w:cs="Sylfaen"/>
          <w:sz w:val="22"/>
          <w:szCs w:val="22"/>
        </w:rPr>
        <w:t>ნახევარზე</w:t>
      </w:r>
      <w:r w:rsidR="00ED6382" w:rsidRPr="009754D1">
        <w:rPr>
          <w:sz w:val="22"/>
          <w:szCs w:val="22"/>
        </w:rPr>
        <w:t xml:space="preserve">, </w:t>
      </w:r>
      <w:r w:rsidR="00ED6382" w:rsidRPr="009754D1">
        <w:rPr>
          <w:rFonts w:cs="Sylfaen"/>
          <w:sz w:val="22"/>
          <w:szCs w:val="22"/>
        </w:rPr>
        <w:t>გარედან</w:t>
      </w:r>
      <w:r w:rsidR="00ED6382" w:rsidRPr="009754D1">
        <w:rPr>
          <w:sz w:val="22"/>
          <w:szCs w:val="22"/>
        </w:rPr>
        <w:t xml:space="preserve"> </w:t>
      </w:r>
      <w:r w:rsidR="00ED6382" w:rsidRPr="009754D1">
        <w:rPr>
          <w:rFonts w:cs="Sylfaen"/>
          <w:sz w:val="22"/>
          <w:szCs w:val="22"/>
        </w:rPr>
        <w:t>ფიქლის</w:t>
      </w:r>
      <w:r w:rsidR="00ED6382" w:rsidRPr="009754D1">
        <w:rPr>
          <w:sz w:val="22"/>
          <w:szCs w:val="22"/>
        </w:rPr>
        <w:t xml:space="preserve"> </w:t>
      </w:r>
      <w:r w:rsidR="00ED6382" w:rsidRPr="009754D1">
        <w:rPr>
          <w:rFonts w:cs="Sylfaen"/>
          <w:sz w:val="22"/>
          <w:szCs w:val="22"/>
        </w:rPr>
        <w:t>კრონშტეინებზე</w:t>
      </w:r>
      <w:r w:rsidR="00ED6382" w:rsidRPr="009754D1">
        <w:rPr>
          <w:sz w:val="22"/>
          <w:szCs w:val="22"/>
        </w:rPr>
        <w:t xml:space="preserve"> </w:t>
      </w:r>
      <w:r w:rsidR="00ED6382" w:rsidRPr="009754D1">
        <w:rPr>
          <w:rFonts w:cs="Sylfaen"/>
          <w:sz w:val="22"/>
          <w:szCs w:val="22"/>
        </w:rPr>
        <w:t>დაყრდნობილი</w:t>
      </w:r>
      <w:r w:rsidR="00ED6382" w:rsidRPr="009754D1">
        <w:rPr>
          <w:sz w:val="22"/>
          <w:szCs w:val="22"/>
        </w:rPr>
        <w:t xml:space="preserve"> </w:t>
      </w:r>
      <w:r w:rsidR="00ED6382" w:rsidRPr="009754D1">
        <w:rPr>
          <w:rFonts w:cs="Sylfaen"/>
          <w:sz w:val="22"/>
          <w:szCs w:val="22"/>
        </w:rPr>
        <w:t>სწორკუთხა</w:t>
      </w:r>
      <w:r w:rsidR="00ED6382" w:rsidRPr="009754D1">
        <w:rPr>
          <w:sz w:val="22"/>
          <w:szCs w:val="22"/>
        </w:rPr>
        <w:t xml:space="preserve"> </w:t>
      </w:r>
      <w:r w:rsidR="00ED6382" w:rsidRPr="009754D1">
        <w:rPr>
          <w:rFonts w:cs="Sylfaen"/>
          <w:sz w:val="22"/>
          <w:szCs w:val="22"/>
        </w:rPr>
        <w:t>მაშიკულია</w:t>
      </w:r>
      <w:r w:rsidR="00ED6382" w:rsidRPr="009754D1">
        <w:rPr>
          <w:sz w:val="22"/>
          <w:szCs w:val="22"/>
        </w:rPr>
        <w:t xml:space="preserve"> </w:t>
      </w:r>
      <w:r w:rsidR="00ED6382" w:rsidRPr="009754D1">
        <w:rPr>
          <w:rFonts w:cs="Sylfaen"/>
          <w:sz w:val="22"/>
          <w:szCs w:val="22"/>
        </w:rPr>
        <w:t>მიდგმული</w:t>
      </w:r>
      <w:r w:rsidR="00ED6382" w:rsidRPr="009754D1">
        <w:rPr>
          <w:sz w:val="22"/>
          <w:szCs w:val="22"/>
        </w:rPr>
        <w:t xml:space="preserve">.  </w:t>
      </w:r>
      <w:r w:rsidR="00ED6382" w:rsidRPr="009754D1">
        <w:rPr>
          <w:rFonts w:cs="Sylfaen"/>
          <w:sz w:val="22"/>
          <w:szCs w:val="22"/>
        </w:rPr>
        <w:t>სართული</w:t>
      </w:r>
      <w:r w:rsidR="00ED6382" w:rsidRPr="009754D1">
        <w:rPr>
          <w:sz w:val="22"/>
          <w:szCs w:val="22"/>
        </w:rPr>
        <w:t xml:space="preserve"> </w:t>
      </w:r>
      <w:r w:rsidR="00ED6382" w:rsidRPr="009754D1">
        <w:rPr>
          <w:rFonts w:cs="Sylfaen"/>
          <w:sz w:val="22"/>
          <w:szCs w:val="22"/>
        </w:rPr>
        <w:t>გადახურულია</w:t>
      </w:r>
      <w:r w:rsidR="00ED6382" w:rsidRPr="009754D1">
        <w:rPr>
          <w:sz w:val="22"/>
          <w:szCs w:val="22"/>
        </w:rPr>
        <w:t xml:space="preserve"> </w:t>
      </w:r>
      <w:r w:rsidR="00ED6382" w:rsidRPr="009754D1">
        <w:rPr>
          <w:rFonts w:cs="Sylfaen"/>
          <w:sz w:val="22"/>
          <w:szCs w:val="22"/>
        </w:rPr>
        <w:t>შეკრული</w:t>
      </w:r>
      <w:r w:rsidR="00ED6382" w:rsidRPr="009754D1">
        <w:rPr>
          <w:sz w:val="22"/>
          <w:szCs w:val="22"/>
        </w:rPr>
        <w:t xml:space="preserve"> </w:t>
      </w:r>
      <w:r w:rsidR="00ED6382" w:rsidRPr="009754D1">
        <w:rPr>
          <w:rFonts w:cs="Sylfaen"/>
          <w:sz w:val="22"/>
          <w:szCs w:val="22"/>
        </w:rPr>
        <w:t>კამარით</w:t>
      </w:r>
      <w:r w:rsidR="00ED6382" w:rsidRPr="009754D1">
        <w:rPr>
          <w:sz w:val="22"/>
          <w:szCs w:val="22"/>
        </w:rPr>
        <w:t xml:space="preserve">. </w:t>
      </w:r>
      <w:r w:rsidR="00ED6382" w:rsidRPr="009754D1">
        <w:rPr>
          <w:rFonts w:cs="Sylfaen"/>
          <w:sz w:val="22"/>
          <w:szCs w:val="22"/>
        </w:rPr>
        <w:t>მე</w:t>
      </w:r>
      <w:r w:rsidR="00ED6382" w:rsidRPr="009754D1">
        <w:rPr>
          <w:sz w:val="22"/>
          <w:szCs w:val="22"/>
        </w:rPr>
        <w:t xml:space="preserve">-2, </w:t>
      </w:r>
      <w:r w:rsidR="00ED6382" w:rsidRPr="009754D1">
        <w:rPr>
          <w:rFonts w:cs="Sylfaen"/>
          <w:sz w:val="22"/>
          <w:szCs w:val="22"/>
        </w:rPr>
        <w:t>მე</w:t>
      </w:r>
      <w:r w:rsidR="00ED6382" w:rsidRPr="009754D1">
        <w:rPr>
          <w:sz w:val="22"/>
          <w:szCs w:val="22"/>
        </w:rPr>
        <w:t xml:space="preserve">-3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მე</w:t>
      </w:r>
      <w:r w:rsidR="00ED6382" w:rsidRPr="009754D1">
        <w:rPr>
          <w:sz w:val="22"/>
          <w:szCs w:val="22"/>
        </w:rPr>
        <w:t xml:space="preserve">-4 </w:t>
      </w:r>
      <w:r w:rsidR="00ED6382" w:rsidRPr="009754D1">
        <w:rPr>
          <w:rFonts w:cs="Sylfaen"/>
          <w:sz w:val="22"/>
          <w:szCs w:val="22"/>
        </w:rPr>
        <w:t>სართულების</w:t>
      </w:r>
      <w:r w:rsidR="00ED6382" w:rsidRPr="009754D1">
        <w:rPr>
          <w:sz w:val="22"/>
          <w:szCs w:val="22"/>
        </w:rPr>
        <w:t xml:space="preserve"> </w:t>
      </w:r>
      <w:r w:rsidR="00ED6382" w:rsidRPr="009754D1">
        <w:rPr>
          <w:rFonts w:cs="Sylfaen"/>
          <w:sz w:val="22"/>
          <w:szCs w:val="22"/>
        </w:rPr>
        <w:t>გადახურვა</w:t>
      </w:r>
      <w:r w:rsidR="00ED6382" w:rsidRPr="009754D1">
        <w:rPr>
          <w:sz w:val="22"/>
          <w:szCs w:val="22"/>
        </w:rPr>
        <w:t xml:space="preserve"> </w:t>
      </w:r>
      <w:r w:rsidR="00ED6382" w:rsidRPr="009754D1">
        <w:rPr>
          <w:rFonts w:cs="Sylfaen"/>
          <w:sz w:val="22"/>
          <w:szCs w:val="22"/>
        </w:rPr>
        <w:t>ხის</w:t>
      </w:r>
      <w:r w:rsidR="00ED6382" w:rsidRPr="009754D1">
        <w:rPr>
          <w:sz w:val="22"/>
          <w:szCs w:val="22"/>
        </w:rPr>
        <w:t xml:space="preserve"> </w:t>
      </w:r>
      <w:r w:rsidR="00ED6382" w:rsidRPr="009754D1">
        <w:rPr>
          <w:rFonts w:cs="Sylfaen"/>
          <w:sz w:val="22"/>
          <w:szCs w:val="22"/>
        </w:rPr>
        <w:t>კოჭებზე</w:t>
      </w:r>
      <w:r w:rsidR="00ED6382" w:rsidRPr="009754D1">
        <w:rPr>
          <w:sz w:val="22"/>
          <w:szCs w:val="22"/>
        </w:rPr>
        <w:t xml:space="preserve"> </w:t>
      </w:r>
      <w:r w:rsidR="00ED6382" w:rsidRPr="009754D1">
        <w:rPr>
          <w:rFonts w:cs="Sylfaen"/>
          <w:sz w:val="22"/>
          <w:szCs w:val="22"/>
        </w:rPr>
        <w:t>ყოფილა</w:t>
      </w:r>
      <w:r w:rsidR="00ED6382" w:rsidRPr="009754D1">
        <w:rPr>
          <w:sz w:val="22"/>
          <w:szCs w:val="22"/>
        </w:rPr>
        <w:t xml:space="preserve"> </w:t>
      </w:r>
      <w:r w:rsidR="00ED6382" w:rsidRPr="009754D1">
        <w:rPr>
          <w:rFonts w:cs="Sylfaen"/>
          <w:sz w:val="22"/>
          <w:szCs w:val="22"/>
        </w:rPr>
        <w:t>გამართული</w:t>
      </w:r>
      <w:r w:rsidR="00ED6382" w:rsidRPr="009754D1">
        <w:rPr>
          <w:sz w:val="22"/>
          <w:szCs w:val="22"/>
        </w:rPr>
        <w:t xml:space="preserve"> (</w:t>
      </w:r>
      <w:r w:rsidR="00ED6382" w:rsidRPr="009754D1">
        <w:rPr>
          <w:rFonts w:cs="Sylfaen"/>
          <w:sz w:val="22"/>
          <w:szCs w:val="22"/>
        </w:rPr>
        <w:t>შემორჩენილია</w:t>
      </w:r>
      <w:r w:rsidR="00ED6382" w:rsidRPr="009754D1">
        <w:rPr>
          <w:sz w:val="22"/>
          <w:szCs w:val="22"/>
        </w:rPr>
        <w:t xml:space="preserve"> </w:t>
      </w:r>
      <w:r w:rsidR="00ED6382" w:rsidRPr="009754D1">
        <w:rPr>
          <w:rFonts w:cs="Sylfaen"/>
          <w:sz w:val="22"/>
          <w:szCs w:val="22"/>
        </w:rPr>
        <w:t>კოჭების</w:t>
      </w:r>
      <w:r w:rsidR="00ED6382" w:rsidRPr="009754D1">
        <w:rPr>
          <w:sz w:val="22"/>
          <w:szCs w:val="22"/>
        </w:rPr>
        <w:t xml:space="preserve"> </w:t>
      </w:r>
      <w:r w:rsidR="00ED6382" w:rsidRPr="009754D1">
        <w:rPr>
          <w:rFonts w:cs="Sylfaen"/>
          <w:sz w:val="22"/>
          <w:szCs w:val="22"/>
        </w:rPr>
        <w:t>საყრდენი</w:t>
      </w:r>
      <w:r w:rsidR="00ED6382" w:rsidRPr="009754D1">
        <w:rPr>
          <w:sz w:val="22"/>
          <w:szCs w:val="22"/>
        </w:rPr>
        <w:t xml:space="preserve"> </w:t>
      </w:r>
      <w:r w:rsidR="00ED6382" w:rsidRPr="009754D1">
        <w:rPr>
          <w:rFonts w:cs="Sylfaen"/>
          <w:sz w:val="22"/>
          <w:szCs w:val="22"/>
        </w:rPr>
        <w:t>ბუდეები</w:t>
      </w:r>
      <w:r w:rsidR="00ED6382" w:rsidRPr="009754D1">
        <w:rPr>
          <w:sz w:val="22"/>
          <w:szCs w:val="22"/>
        </w:rPr>
        <w:t xml:space="preserve">.) </w:t>
      </w:r>
      <w:r w:rsidR="00ED6382" w:rsidRPr="009754D1">
        <w:rPr>
          <w:rFonts w:cs="Sylfaen"/>
          <w:sz w:val="22"/>
          <w:szCs w:val="22"/>
        </w:rPr>
        <w:t>გარედან</w:t>
      </w:r>
      <w:r w:rsidR="00ED6382" w:rsidRPr="009754D1">
        <w:rPr>
          <w:sz w:val="22"/>
          <w:szCs w:val="22"/>
        </w:rPr>
        <w:t xml:space="preserve"> </w:t>
      </w:r>
      <w:r w:rsidR="00ED6382" w:rsidRPr="009754D1">
        <w:rPr>
          <w:rFonts w:cs="Sylfaen"/>
          <w:sz w:val="22"/>
          <w:szCs w:val="22"/>
        </w:rPr>
        <w:t>კოშკს</w:t>
      </w:r>
      <w:r w:rsidR="00ED6382" w:rsidRPr="009754D1">
        <w:rPr>
          <w:sz w:val="22"/>
          <w:szCs w:val="22"/>
        </w:rPr>
        <w:t xml:space="preserve"> </w:t>
      </w:r>
      <w:r w:rsidR="00ED6382" w:rsidRPr="009754D1">
        <w:rPr>
          <w:rFonts w:cs="Sylfaen"/>
          <w:sz w:val="22"/>
          <w:szCs w:val="22"/>
        </w:rPr>
        <w:t>პირამიდისებრი</w:t>
      </w:r>
      <w:r w:rsidR="00ED6382" w:rsidRPr="009754D1">
        <w:rPr>
          <w:sz w:val="22"/>
          <w:szCs w:val="22"/>
        </w:rPr>
        <w:t xml:space="preserve"> </w:t>
      </w:r>
      <w:r w:rsidR="00ED6382" w:rsidRPr="009754D1">
        <w:rPr>
          <w:rFonts w:cs="Sylfaen"/>
          <w:sz w:val="22"/>
          <w:szCs w:val="22"/>
        </w:rPr>
        <w:t>საფეხუროვანი</w:t>
      </w:r>
      <w:r w:rsidR="00ED6382" w:rsidRPr="009754D1">
        <w:rPr>
          <w:sz w:val="22"/>
          <w:szCs w:val="22"/>
        </w:rPr>
        <w:t xml:space="preserve"> </w:t>
      </w:r>
      <w:r w:rsidR="00ED6382" w:rsidRPr="009754D1">
        <w:rPr>
          <w:rFonts w:cs="Sylfaen"/>
          <w:sz w:val="22"/>
          <w:szCs w:val="22"/>
        </w:rPr>
        <w:t>სახურავი</w:t>
      </w:r>
      <w:r w:rsidR="00ED6382" w:rsidRPr="009754D1">
        <w:rPr>
          <w:sz w:val="22"/>
          <w:szCs w:val="22"/>
        </w:rPr>
        <w:t xml:space="preserve"> </w:t>
      </w:r>
      <w:r w:rsidR="00ED6382" w:rsidRPr="009754D1">
        <w:rPr>
          <w:rFonts w:cs="Sylfaen"/>
          <w:sz w:val="22"/>
          <w:szCs w:val="22"/>
        </w:rPr>
        <w:t>ხურავს</w:t>
      </w:r>
      <w:r w:rsidR="00ED6382" w:rsidRPr="009754D1">
        <w:rPr>
          <w:sz w:val="22"/>
          <w:szCs w:val="22"/>
        </w:rPr>
        <w:t xml:space="preserve">. </w:t>
      </w:r>
    </w:p>
    <w:p w:rsidR="00ED6382" w:rsidRPr="009754D1" w:rsidRDefault="00ED6382" w:rsidP="00DF3D88">
      <w:pPr>
        <w:ind w:left="0"/>
        <w:jc w:val="right"/>
        <w:rPr>
          <w:sz w:val="22"/>
          <w:szCs w:val="22"/>
        </w:rPr>
      </w:pPr>
      <w:r w:rsidRPr="000D3B6E">
        <w:rPr>
          <w:i/>
          <w:sz w:val="22"/>
          <w:szCs w:val="22"/>
        </w:rPr>
        <w:t>ა.ქალდანი</w:t>
      </w:r>
      <w:r w:rsidR="000D3B6E">
        <w:rPr>
          <w:sz w:val="22"/>
          <w:szCs w:val="22"/>
        </w:rPr>
        <w:t>.</w:t>
      </w:r>
    </w:p>
    <w:p w:rsidR="00ED6382" w:rsidRPr="009754D1" w:rsidRDefault="00ED6382" w:rsidP="00DF3D88">
      <w:pPr>
        <w:ind w:left="0"/>
        <w:jc w:val="both"/>
        <w:rPr>
          <w:sz w:val="22"/>
          <w:szCs w:val="22"/>
        </w:rPr>
      </w:pPr>
    </w:p>
    <w:p w:rsidR="00ED6382" w:rsidRPr="009754D1" w:rsidRDefault="00ED6382" w:rsidP="00DF3D88">
      <w:pPr>
        <w:ind w:left="0"/>
        <w:jc w:val="both"/>
        <w:rPr>
          <w:sz w:val="22"/>
          <w:szCs w:val="22"/>
        </w:rPr>
      </w:pPr>
      <w:r w:rsidRPr="009754D1">
        <w:rPr>
          <w:b/>
          <w:sz w:val="22"/>
          <w:szCs w:val="22"/>
        </w:rPr>
        <w:t xml:space="preserve">167. </w:t>
      </w:r>
      <w:r w:rsidRPr="009754D1">
        <w:rPr>
          <w:rFonts w:cs="Sylfaen"/>
          <w:b/>
          <w:sz w:val="22"/>
          <w:szCs w:val="22"/>
        </w:rPr>
        <w:t>საქვაბე</w:t>
      </w:r>
      <w:r w:rsidRPr="009754D1">
        <w:rPr>
          <w:b/>
          <w:sz w:val="22"/>
          <w:szCs w:val="22"/>
        </w:rPr>
        <w:t>,</w:t>
      </w:r>
      <w:r w:rsidRPr="009754D1">
        <w:rPr>
          <w:sz w:val="22"/>
          <w:szCs w:val="22"/>
        </w:rPr>
        <w:t xml:space="preserve"> </w:t>
      </w:r>
      <w:r w:rsidRPr="009754D1">
        <w:rPr>
          <w:rFonts w:cs="Sylfaen"/>
          <w:sz w:val="22"/>
          <w:szCs w:val="22"/>
        </w:rPr>
        <w:t>არქიტექტურული</w:t>
      </w:r>
      <w:r w:rsidRPr="009754D1">
        <w:rPr>
          <w:sz w:val="22"/>
          <w:szCs w:val="22"/>
        </w:rPr>
        <w:t xml:space="preserve"> </w:t>
      </w:r>
      <w:r w:rsidRPr="009754D1">
        <w:rPr>
          <w:rFonts w:cs="Sylfaen"/>
          <w:sz w:val="22"/>
          <w:szCs w:val="22"/>
        </w:rPr>
        <w:t>ძეგლი</w:t>
      </w:r>
      <w:r w:rsidRPr="009754D1">
        <w:rPr>
          <w:sz w:val="22"/>
          <w:szCs w:val="22"/>
        </w:rPr>
        <w:t xml:space="preserve"> </w:t>
      </w:r>
      <w:r w:rsidRPr="009754D1">
        <w:rPr>
          <w:rFonts w:cs="Sylfaen"/>
          <w:sz w:val="22"/>
          <w:szCs w:val="22"/>
        </w:rPr>
        <w:t>დგას</w:t>
      </w:r>
      <w:r w:rsidRPr="009754D1">
        <w:rPr>
          <w:sz w:val="22"/>
          <w:szCs w:val="22"/>
        </w:rPr>
        <w:t xml:space="preserve"> </w:t>
      </w:r>
      <w:r w:rsidRPr="009754D1">
        <w:rPr>
          <w:rFonts w:cs="Sylfaen"/>
          <w:sz w:val="22"/>
          <w:szCs w:val="22"/>
        </w:rPr>
        <w:t>შუა</w:t>
      </w:r>
      <w:r w:rsidRPr="009754D1">
        <w:rPr>
          <w:sz w:val="22"/>
          <w:szCs w:val="22"/>
        </w:rPr>
        <w:t xml:space="preserve"> </w:t>
      </w:r>
      <w:r w:rsidRPr="009754D1">
        <w:rPr>
          <w:rFonts w:cs="Sylfaen"/>
          <w:sz w:val="22"/>
          <w:szCs w:val="22"/>
        </w:rPr>
        <w:t>სოფელში</w:t>
      </w:r>
      <w:r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შენობა</w:t>
      </w:r>
      <w:r w:rsidR="00ED6382" w:rsidRPr="009754D1">
        <w:rPr>
          <w:sz w:val="22"/>
          <w:szCs w:val="22"/>
        </w:rPr>
        <w:t xml:space="preserve"> </w:t>
      </w:r>
      <w:r w:rsidR="00ED6382" w:rsidRPr="009754D1">
        <w:rPr>
          <w:rFonts w:cs="Sylfaen"/>
          <w:sz w:val="22"/>
          <w:szCs w:val="22"/>
        </w:rPr>
        <w:t>გეგმით</w:t>
      </w:r>
      <w:r w:rsidR="00ED6382" w:rsidRPr="009754D1">
        <w:rPr>
          <w:sz w:val="22"/>
          <w:szCs w:val="22"/>
        </w:rPr>
        <w:t xml:space="preserve"> </w:t>
      </w:r>
      <w:r w:rsidR="00ED6382" w:rsidRPr="009754D1">
        <w:rPr>
          <w:rFonts w:cs="Sylfaen"/>
          <w:sz w:val="22"/>
          <w:szCs w:val="22"/>
        </w:rPr>
        <w:t>ოთხკუთხაა</w:t>
      </w:r>
      <w:r w:rsidR="00ED6382" w:rsidRPr="009754D1">
        <w:rPr>
          <w:sz w:val="22"/>
          <w:szCs w:val="22"/>
        </w:rPr>
        <w:t xml:space="preserve">, </w:t>
      </w:r>
      <w:r w:rsidR="00ED6382" w:rsidRPr="009754D1">
        <w:rPr>
          <w:rFonts w:cs="Sylfaen"/>
          <w:sz w:val="22"/>
          <w:szCs w:val="22"/>
        </w:rPr>
        <w:t>ნაგებია</w:t>
      </w:r>
      <w:r w:rsidR="00ED6382" w:rsidRPr="009754D1">
        <w:rPr>
          <w:sz w:val="22"/>
          <w:szCs w:val="22"/>
        </w:rPr>
        <w:t xml:space="preserve"> </w:t>
      </w:r>
      <w:r w:rsidR="00ED6382" w:rsidRPr="009754D1">
        <w:rPr>
          <w:rFonts w:cs="Sylfaen"/>
          <w:sz w:val="22"/>
          <w:szCs w:val="22"/>
        </w:rPr>
        <w:t>ფიქლით</w:t>
      </w:r>
      <w:r w:rsidR="00ED6382" w:rsidRPr="009754D1">
        <w:rPr>
          <w:sz w:val="22"/>
          <w:szCs w:val="22"/>
        </w:rPr>
        <w:t xml:space="preserve"> - </w:t>
      </w:r>
      <w:r w:rsidR="00ED6382" w:rsidRPr="009754D1">
        <w:rPr>
          <w:rFonts w:cs="Sylfaen"/>
          <w:sz w:val="22"/>
          <w:szCs w:val="22"/>
        </w:rPr>
        <w:t>მშრალად</w:t>
      </w:r>
      <w:r w:rsidR="00ED6382" w:rsidRPr="009754D1">
        <w:rPr>
          <w:sz w:val="22"/>
          <w:szCs w:val="22"/>
        </w:rPr>
        <w:t xml:space="preserve">. </w:t>
      </w:r>
      <w:r w:rsidR="00ED6382" w:rsidRPr="009754D1">
        <w:rPr>
          <w:rFonts w:cs="Sylfaen"/>
          <w:sz w:val="22"/>
          <w:szCs w:val="22"/>
        </w:rPr>
        <w:t>შესასვლელი</w:t>
      </w:r>
      <w:r w:rsidR="00ED6382" w:rsidRPr="009754D1">
        <w:rPr>
          <w:sz w:val="22"/>
          <w:szCs w:val="22"/>
        </w:rPr>
        <w:t xml:space="preserve"> </w:t>
      </w:r>
      <w:r w:rsidR="00ED6382" w:rsidRPr="009754D1">
        <w:rPr>
          <w:rFonts w:cs="Sylfaen"/>
          <w:sz w:val="22"/>
          <w:szCs w:val="22"/>
        </w:rPr>
        <w:t>მთავარი</w:t>
      </w:r>
      <w:r w:rsidR="00ED6382" w:rsidRPr="009754D1">
        <w:rPr>
          <w:sz w:val="22"/>
          <w:szCs w:val="22"/>
        </w:rPr>
        <w:t xml:space="preserve"> </w:t>
      </w:r>
      <w:r w:rsidR="00ED6382" w:rsidRPr="009754D1">
        <w:rPr>
          <w:rFonts w:cs="Sylfaen"/>
          <w:sz w:val="22"/>
          <w:szCs w:val="22"/>
        </w:rPr>
        <w:t>ფასადის</w:t>
      </w:r>
      <w:r w:rsidR="00ED6382" w:rsidRPr="009754D1">
        <w:rPr>
          <w:sz w:val="22"/>
          <w:szCs w:val="22"/>
        </w:rPr>
        <w:t xml:space="preserve"> </w:t>
      </w:r>
      <w:r w:rsidR="00ED6382" w:rsidRPr="009754D1">
        <w:rPr>
          <w:rFonts w:cs="Sylfaen"/>
          <w:sz w:val="22"/>
          <w:szCs w:val="22"/>
        </w:rPr>
        <w:t>მხრიდან</w:t>
      </w:r>
      <w:r w:rsidR="00ED6382" w:rsidRPr="009754D1">
        <w:rPr>
          <w:sz w:val="22"/>
          <w:szCs w:val="22"/>
        </w:rPr>
        <w:t xml:space="preserve"> (</w:t>
      </w:r>
      <w:r w:rsidR="00ED6382" w:rsidRPr="009754D1">
        <w:rPr>
          <w:rFonts w:cs="Sylfaen"/>
          <w:sz w:val="22"/>
          <w:szCs w:val="22"/>
        </w:rPr>
        <w:t>სამხრეთიდან</w:t>
      </w:r>
      <w:r w:rsidR="00ED6382" w:rsidRPr="009754D1">
        <w:rPr>
          <w:sz w:val="22"/>
          <w:szCs w:val="22"/>
        </w:rPr>
        <w:t xml:space="preserve">) </w:t>
      </w:r>
      <w:r w:rsidR="00ED6382" w:rsidRPr="009754D1">
        <w:rPr>
          <w:rFonts w:cs="Sylfaen"/>
          <w:sz w:val="22"/>
          <w:szCs w:val="22"/>
        </w:rPr>
        <w:t>აქვს</w:t>
      </w:r>
      <w:r w:rsidR="00ED6382" w:rsidRPr="009754D1">
        <w:rPr>
          <w:sz w:val="22"/>
          <w:szCs w:val="22"/>
        </w:rPr>
        <w:t xml:space="preserve">. </w:t>
      </w:r>
      <w:r w:rsidR="00ED6382" w:rsidRPr="009754D1">
        <w:rPr>
          <w:rFonts w:cs="Sylfaen"/>
          <w:sz w:val="22"/>
          <w:szCs w:val="22"/>
        </w:rPr>
        <w:t>შიგნით</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კუთხეში</w:t>
      </w:r>
      <w:r w:rsidR="00ED6382" w:rsidRPr="009754D1">
        <w:rPr>
          <w:sz w:val="22"/>
          <w:szCs w:val="22"/>
        </w:rPr>
        <w:t xml:space="preserve"> </w:t>
      </w:r>
      <w:r w:rsidR="00ED6382" w:rsidRPr="009754D1">
        <w:rPr>
          <w:rFonts w:cs="Sylfaen"/>
          <w:sz w:val="22"/>
          <w:szCs w:val="22"/>
        </w:rPr>
        <w:t>მოწყობილია</w:t>
      </w:r>
      <w:r w:rsidR="00ED6382" w:rsidRPr="009754D1">
        <w:rPr>
          <w:sz w:val="22"/>
          <w:szCs w:val="22"/>
        </w:rPr>
        <w:t xml:space="preserve"> </w:t>
      </w:r>
      <w:r w:rsidR="00ED6382" w:rsidRPr="009754D1">
        <w:rPr>
          <w:rFonts w:cs="Sylfaen"/>
          <w:sz w:val="22"/>
          <w:szCs w:val="22"/>
        </w:rPr>
        <w:t>კერა</w:t>
      </w:r>
      <w:r w:rsidR="00ED6382" w:rsidRPr="009754D1">
        <w:rPr>
          <w:sz w:val="22"/>
          <w:szCs w:val="22"/>
        </w:rPr>
        <w:t xml:space="preserve">. </w:t>
      </w:r>
      <w:r>
        <w:rPr>
          <w:sz w:val="22"/>
          <w:szCs w:val="22"/>
        </w:rPr>
        <w:t xml:space="preserve"> </w:t>
      </w:r>
      <w:r w:rsidR="00ED6382" w:rsidRPr="009754D1">
        <w:rPr>
          <w:rFonts w:cs="Sylfaen"/>
          <w:sz w:val="22"/>
          <w:szCs w:val="22"/>
        </w:rPr>
        <w:t>კერაში</w:t>
      </w:r>
      <w:r w:rsidR="00ED6382" w:rsidRPr="009754D1">
        <w:rPr>
          <w:sz w:val="22"/>
          <w:szCs w:val="22"/>
        </w:rPr>
        <w:t xml:space="preserve"> </w:t>
      </w:r>
      <w:r w:rsidR="00ED6382" w:rsidRPr="009754D1">
        <w:rPr>
          <w:rFonts w:cs="Sylfaen"/>
          <w:sz w:val="22"/>
          <w:szCs w:val="22"/>
        </w:rPr>
        <w:t>ჩადგმულია</w:t>
      </w:r>
      <w:r w:rsidR="00ED6382" w:rsidRPr="009754D1">
        <w:rPr>
          <w:sz w:val="22"/>
          <w:szCs w:val="22"/>
        </w:rPr>
        <w:t xml:space="preserve"> </w:t>
      </w:r>
      <w:r w:rsidR="00ED6382" w:rsidRPr="009754D1">
        <w:rPr>
          <w:rFonts w:cs="Sylfaen"/>
          <w:sz w:val="22"/>
          <w:szCs w:val="22"/>
        </w:rPr>
        <w:t>ლუდის</w:t>
      </w:r>
      <w:r w:rsidR="00ED6382" w:rsidRPr="009754D1">
        <w:rPr>
          <w:sz w:val="22"/>
          <w:szCs w:val="22"/>
        </w:rPr>
        <w:t xml:space="preserve"> </w:t>
      </w:r>
      <w:r w:rsidR="00ED6382" w:rsidRPr="009754D1">
        <w:rPr>
          <w:rFonts w:cs="Sylfaen"/>
          <w:sz w:val="22"/>
          <w:szCs w:val="22"/>
        </w:rPr>
        <w:t>მოსახარში</w:t>
      </w:r>
      <w:r w:rsidR="00ED6382" w:rsidRPr="009754D1">
        <w:rPr>
          <w:sz w:val="22"/>
          <w:szCs w:val="22"/>
        </w:rPr>
        <w:t xml:space="preserve">,  900 </w:t>
      </w:r>
      <w:r w:rsidR="00ED6382" w:rsidRPr="009754D1">
        <w:rPr>
          <w:rFonts w:cs="Sylfaen"/>
          <w:sz w:val="22"/>
          <w:szCs w:val="22"/>
        </w:rPr>
        <w:t>ლიტ</w:t>
      </w:r>
      <w:r w:rsidR="00ED6382" w:rsidRPr="009754D1">
        <w:rPr>
          <w:sz w:val="22"/>
          <w:szCs w:val="22"/>
        </w:rPr>
        <w:t xml:space="preserve">. </w:t>
      </w:r>
      <w:r w:rsidR="00ED6382" w:rsidRPr="009754D1">
        <w:rPr>
          <w:rFonts w:cs="Sylfaen"/>
          <w:sz w:val="22"/>
          <w:szCs w:val="22"/>
        </w:rPr>
        <w:t>ტევადობის</w:t>
      </w:r>
      <w:r w:rsidR="00ED6382" w:rsidRPr="009754D1">
        <w:rPr>
          <w:sz w:val="22"/>
          <w:szCs w:val="22"/>
        </w:rPr>
        <w:t xml:space="preserve"> </w:t>
      </w:r>
      <w:r w:rsidR="00ED6382" w:rsidRPr="009754D1">
        <w:rPr>
          <w:rFonts w:cs="Sylfaen"/>
          <w:sz w:val="22"/>
          <w:szCs w:val="22"/>
        </w:rPr>
        <w:t>სპილენძის</w:t>
      </w:r>
      <w:r w:rsidR="00ED6382" w:rsidRPr="009754D1">
        <w:rPr>
          <w:sz w:val="22"/>
          <w:szCs w:val="22"/>
        </w:rPr>
        <w:t xml:space="preserve"> </w:t>
      </w:r>
      <w:r w:rsidR="00ED6382" w:rsidRPr="009754D1">
        <w:rPr>
          <w:rFonts w:cs="Sylfaen"/>
          <w:sz w:val="22"/>
          <w:szCs w:val="22"/>
        </w:rPr>
        <w:t>ქვაბი</w:t>
      </w:r>
      <w:r w:rsidR="00ED6382" w:rsidRPr="009754D1">
        <w:rPr>
          <w:sz w:val="22"/>
          <w:szCs w:val="22"/>
        </w:rPr>
        <w:t xml:space="preserve">, </w:t>
      </w:r>
      <w:r w:rsidR="00ED6382" w:rsidRPr="009754D1">
        <w:rPr>
          <w:rFonts w:cs="Sylfaen"/>
          <w:sz w:val="22"/>
          <w:szCs w:val="22"/>
        </w:rPr>
        <w:t>რომელიც</w:t>
      </w:r>
      <w:r w:rsidR="00ED6382" w:rsidRPr="009754D1">
        <w:rPr>
          <w:sz w:val="22"/>
          <w:szCs w:val="22"/>
        </w:rPr>
        <w:t xml:space="preserve"> </w:t>
      </w:r>
      <w:r w:rsidR="00ED6382" w:rsidRPr="009754D1">
        <w:rPr>
          <w:rFonts w:cs="Sylfaen"/>
          <w:sz w:val="22"/>
          <w:szCs w:val="22"/>
        </w:rPr>
        <w:t>კედლებზე</w:t>
      </w:r>
      <w:r w:rsidR="00ED6382" w:rsidRPr="009754D1">
        <w:rPr>
          <w:sz w:val="22"/>
          <w:szCs w:val="22"/>
        </w:rPr>
        <w:t xml:space="preserve"> </w:t>
      </w:r>
      <w:r w:rsidR="00ED6382" w:rsidRPr="009754D1">
        <w:rPr>
          <w:rFonts w:cs="Sylfaen"/>
          <w:sz w:val="22"/>
          <w:szCs w:val="22"/>
        </w:rPr>
        <w:t>გადებულ</w:t>
      </w:r>
      <w:r w:rsidR="00ED6382" w:rsidRPr="009754D1">
        <w:rPr>
          <w:sz w:val="22"/>
          <w:szCs w:val="22"/>
        </w:rPr>
        <w:t xml:space="preserve"> </w:t>
      </w:r>
      <w:r w:rsidR="00ED6382" w:rsidRPr="009754D1">
        <w:rPr>
          <w:rFonts w:cs="Sylfaen"/>
          <w:sz w:val="22"/>
          <w:szCs w:val="22"/>
        </w:rPr>
        <w:t>მორზე</w:t>
      </w:r>
      <w:r w:rsidR="00ED6382" w:rsidRPr="009754D1">
        <w:rPr>
          <w:sz w:val="22"/>
          <w:szCs w:val="22"/>
        </w:rPr>
        <w:t xml:space="preserve"> </w:t>
      </w:r>
      <w:r w:rsidR="00ED6382" w:rsidRPr="009754D1">
        <w:rPr>
          <w:rFonts w:cs="Sylfaen"/>
          <w:sz w:val="22"/>
          <w:szCs w:val="22"/>
        </w:rPr>
        <w:t>ჯაჭვით</w:t>
      </w:r>
      <w:r w:rsidR="00ED6382" w:rsidRPr="009754D1">
        <w:rPr>
          <w:sz w:val="22"/>
          <w:szCs w:val="22"/>
        </w:rPr>
        <w:t xml:space="preserve"> </w:t>
      </w:r>
      <w:r w:rsidR="00ED6382" w:rsidRPr="009754D1">
        <w:rPr>
          <w:rFonts w:cs="Sylfaen"/>
          <w:sz w:val="22"/>
          <w:szCs w:val="22"/>
        </w:rPr>
        <w:t>იყო</w:t>
      </w:r>
      <w:r w:rsidR="00ED6382" w:rsidRPr="009754D1">
        <w:rPr>
          <w:sz w:val="22"/>
          <w:szCs w:val="22"/>
        </w:rPr>
        <w:t xml:space="preserve"> </w:t>
      </w:r>
      <w:r w:rsidR="00ED6382" w:rsidRPr="009754D1">
        <w:rPr>
          <w:rFonts w:cs="Sylfaen"/>
          <w:sz w:val="22"/>
          <w:szCs w:val="22"/>
        </w:rPr>
        <w:t>ჩამოკიდებული</w:t>
      </w:r>
      <w:r w:rsidR="00ED6382" w:rsidRPr="009754D1">
        <w:rPr>
          <w:sz w:val="22"/>
          <w:szCs w:val="22"/>
        </w:rPr>
        <w:t xml:space="preserve">. </w:t>
      </w:r>
      <w:r w:rsidR="00ED6382" w:rsidRPr="009754D1">
        <w:rPr>
          <w:rFonts w:cs="Sylfaen"/>
          <w:sz w:val="22"/>
          <w:szCs w:val="22"/>
        </w:rPr>
        <w:t>ინტერიერს</w:t>
      </w:r>
      <w:r w:rsidR="00ED6382" w:rsidRPr="009754D1">
        <w:rPr>
          <w:sz w:val="22"/>
          <w:szCs w:val="22"/>
        </w:rPr>
        <w:t xml:space="preserve"> </w:t>
      </w:r>
      <w:r w:rsidR="00ED6382" w:rsidRPr="009754D1">
        <w:rPr>
          <w:rFonts w:cs="Sylfaen"/>
          <w:sz w:val="22"/>
          <w:szCs w:val="22"/>
        </w:rPr>
        <w:t>ვენტილაციის</w:t>
      </w:r>
      <w:r w:rsidR="00ED6382" w:rsidRPr="009754D1">
        <w:rPr>
          <w:sz w:val="22"/>
          <w:szCs w:val="22"/>
        </w:rPr>
        <w:t xml:space="preserve"> </w:t>
      </w:r>
      <w:r w:rsidR="00ED6382" w:rsidRPr="009754D1">
        <w:rPr>
          <w:rFonts w:cs="Sylfaen"/>
          <w:sz w:val="22"/>
          <w:szCs w:val="22"/>
        </w:rPr>
        <w:t>მიზნით</w:t>
      </w:r>
      <w:r w:rsidR="00ED6382" w:rsidRPr="009754D1">
        <w:rPr>
          <w:sz w:val="22"/>
          <w:szCs w:val="22"/>
        </w:rPr>
        <w:t xml:space="preserve">, </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კედლის</w:t>
      </w:r>
      <w:r w:rsidR="00ED6382" w:rsidRPr="009754D1">
        <w:rPr>
          <w:sz w:val="22"/>
          <w:szCs w:val="22"/>
        </w:rPr>
        <w:t xml:space="preserve"> </w:t>
      </w:r>
      <w:r w:rsidR="00ED6382" w:rsidRPr="009754D1">
        <w:rPr>
          <w:rFonts w:cs="Sylfaen"/>
          <w:sz w:val="22"/>
          <w:szCs w:val="22"/>
        </w:rPr>
        <w:t>ზედა</w:t>
      </w:r>
      <w:r w:rsidR="00ED6382" w:rsidRPr="009754D1">
        <w:rPr>
          <w:sz w:val="22"/>
          <w:szCs w:val="22"/>
        </w:rPr>
        <w:t xml:space="preserve"> </w:t>
      </w:r>
      <w:r w:rsidR="00ED6382" w:rsidRPr="009754D1">
        <w:rPr>
          <w:rFonts w:cs="Sylfaen"/>
          <w:sz w:val="22"/>
          <w:szCs w:val="22"/>
        </w:rPr>
        <w:t>ნახევარი</w:t>
      </w:r>
      <w:r w:rsidR="00ED6382" w:rsidRPr="009754D1">
        <w:rPr>
          <w:sz w:val="22"/>
          <w:szCs w:val="22"/>
        </w:rPr>
        <w:t xml:space="preserve">, </w:t>
      </w:r>
      <w:r w:rsidR="00ED6382" w:rsidRPr="009754D1">
        <w:rPr>
          <w:rFonts w:cs="Sylfaen"/>
          <w:sz w:val="22"/>
          <w:szCs w:val="22"/>
        </w:rPr>
        <w:t>მთელ</w:t>
      </w:r>
      <w:r w:rsidR="00ED6382" w:rsidRPr="009754D1">
        <w:rPr>
          <w:sz w:val="22"/>
          <w:szCs w:val="22"/>
        </w:rPr>
        <w:t xml:space="preserve"> </w:t>
      </w:r>
      <w:r w:rsidR="00ED6382" w:rsidRPr="009754D1">
        <w:rPr>
          <w:rFonts w:cs="Sylfaen"/>
          <w:sz w:val="22"/>
          <w:szCs w:val="22"/>
        </w:rPr>
        <w:t>სიგრძეზე</w:t>
      </w:r>
      <w:r w:rsidR="00ED6382" w:rsidRPr="009754D1">
        <w:rPr>
          <w:sz w:val="22"/>
          <w:szCs w:val="22"/>
        </w:rPr>
        <w:t xml:space="preserve">, </w:t>
      </w:r>
      <w:r w:rsidR="00ED6382" w:rsidRPr="009754D1">
        <w:rPr>
          <w:rFonts w:cs="Sylfaen"/>
          <w:sz w:val="22"/>
          <w:szCs w:val="22"/>
        </w:rPr>
        <w:t>გახსნილია</w:t>
      </w:r>
      <w:r w:rsidR="00ED6382" w:rsidRPr="009754D1">
        <w:rPr>
          <w:sz w:val="22"/>
          <w:szCs w:val="22"/>
        </w:rPr>
        <w:t xml:space="preserve">. </w:t>
      </w:r>
      <w:r w:rsidR="00ED6382" w:rsidRPr="009754D1">
        <w:rPr>
          <w:rFonts w:cs="Sylfaen"/>
          <w:sz w:val="22"/>
          <w:szCs w:val="22"/>
        </w:rPr>
        <w:t>კედელთან</w:t>
      </w:r>
      <w:r w:rsidR="00ED6382" w:rsidRPr="009754D1">
        <w:rPr>
          <w:sz w:val="22"/>
          <w:szCs w:val="22"/>
        </w:rPr>
        <w:t xml:space="preserve">, </w:t>
      </w:r>
      <w:r>
        <w:rPr>
          <w:sz w:val="22"/>
          <w:szCs w:val="22"/>
        </w:rPr>
        <w:t xml:space="preserve">  </w:t>
      </w:r>
      <w:r w:rsidR="00ED6382" w:rsidRPr="009754D1">
        <w:rPr>
          <w:rFonts w:cs="Sylfaen"/>
          <w:sz w:val="22"/>
          <w:szCs w:val="22"/>
        </w:rPr>
        <w:t>მოხარშული</w:t>
      </w:r>
      <w:r w:rsidR="00ED6382" w:rsidRPr="009754D1">
        <w:rPr>
          <w:sz w:val="22"/>
          <w:szCs w:val="22"/>
        </w:rPr>
        <w:t xml:space="preserve"> </w:t>
      </w:r>
      <w:r w:rsidR="00ED6382" w:rsidRPr="009754D1">
        <w:rPr>
          <w:rFonts w:cs="Sylfaen"/>
          <w:sz w:val="22"/>
          <w:szCs w:val="22"/>
        </w:rPr>
        <w:t>ლუდის</w:t>
      </w:r>
      <w:r w:rsidR="00ED6382" w:rsidRPr="009754D1">
        <w:rPr>
          <w:sz w:val="22"/>
          <w:szCs w:val="22"/>
        </w:rPr>
        <w:t xml:space="preserve"> (</w:t>
      </w:r>
      <w:r w:rsidR="00ED6382" w:rsidRPr="009754D1">
        <w:rPr>
          <w:rFonts w:cs="Sylfaen"/>
          <w:sz w:val="22"/>
          <w:szCs w:val="22"/>
        </w:rPr>
        <w:t>დარკოს</w:t>
      </w:r>
      <w:r w:rsidR="00ED6382" w:rsidRPr="009754D1">
        <w:rPr>
          <w:sz w:val="22"/>
          <w:szCs w:val="22"/>
        </w:rPr>
        <w:t xml:space="preserve">) </w:t>
      </w:r>
      <w:r w:rsidR="00ED6382" w:rsidRPr="009754D1">
        <w:rPr>
          <w:rFonts w:cs="Sylfaen"/>
          <w:sz w:val="22"/>
          <w:szCs w:val="22"/>
        </w:rPr>
        <w:t>ჩასაწურად</w:t>
      </w:r>
      <w:r w:rsidR="00ED6382" w:rsidRPr="009754D1">
        <w:rPr>
          <w:sz w:val="22"/>
          <w:szCs w:val="22"/>
        </w:rPr>
        <w:t xml:space="preserve">, </w:t>
      </w:r>
      <w:r w:rsidR="00ED6382" w:rsidRPr="009754D1">
        <w:rPr>
          <w:rFonts w:cs="Sylfaen"/>
          <w:sz w:val="22"/>
          <w:szCs w:val="22"/>
        </w:rPr>
        <w:t>დადგმული</w:t>
      </w:r>
      <w:r w:rsidR="00ED6382" w:rsidRPr="009754D1">
        <w:rPr>
          <w:sz w:val="22"/>
          <w:szCs w:val="22"/>
        </w:rPr>
        <w:t xml:space="preserve"> </w:t>
      </w:r>
      <w:r w:rsidR="00ED6382" w:rsidRPr="009754D1">
        <w:rPr>
          <w:rFonts w:cs="Sylfaen"/>
          <w:sz w:val="22"/>
          <w:szCs w:val="22"/>
        </w:rPr>
        <w:t>იყო</w:t>
      </w:r>
      <w:r w:rsidR="00ED6382" w:rsidRPr="009754D1">
        <w:rPr>
          <w:sz w:val="22"/>
          <w:szCs w:val="22"/>
        </w:rPr>
        <w:t xml:space="preserve"> </w:t>
      </w:r>
      <w:r w:rsidR="00ED6382" w:rsidRPr="009754D1">
        <w:rPr>
          <w:rFonts w:cs="Sylfaen"/>
          <w:sz w:val="22"/>
          <w:szCs w:val="22"/>
        </w:rPr>
        <w:t>მთლიანი</w:t>
      </w:r>
      <w:r w:rsidR="00ED6382" w:rsidRPr="009754D1">
        <w:rPr>
          <w:sz w:val="22"/>
          <w:szCs w:val="22"/>
        </w:rPr>
        <w:t xml:space="preserve"> </w:t>
      </w:r>
      <w:r w:rsidR="00ED6382" w:rsidRPr="009754D1">
        <w:rPr>
          <w:rFonts w:cs="Sylfaen"/>
          <w:sz w:val="22"/>
          <w:szCs w:val="22"/>
        </w:rPr>
        <w:t>ხისგან</w:t>
      </w:r>
      <w:r w:rsidR="00ED6382" w:rsidRPr="009754D1">
        <w:rPr>
          <w:sz w:val="22"/>
          <w:szCs w:val="22"/>
        </w:rPr>
        <w:t xml:space="preserve"> </w:t>
      </w:r>
      <w:r w:rsidR="00ED6382" w:rsidRPr="009754D1">
        <w:rPr>
          <w:rFonts w:cs="Sylfaen"/>
          <w:sz w:val="22"/>
          <w:szCs w:val="22"/>
        </w:rPr>
        <w:t>გამოთლილი</w:t>
      </w:r>
      <w:r w:rsidR="00ED6382" w:rsidRPr="009754D1">
        <w:rPr>
          <w:sz w:val="22"/>
          <w:szCs w:val="22"/>
        </w:rPr>
        <w:t xml:space="preserve"> </w:t>
      </w:r>
      <w:r w:rsidR="00ED6382" w:rsidRPr="009754D1">
        <w:rPr>
          <w:rFonts w:cs="Sylfaen"/>
          <w:sz w:val="22"/>
          <w:szCs w:val="22"/>
        </w:rPr>
        <w:t>ნავი</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მოწყობილია</w:t>
      </w:r>
      <w:r w:rsidR="00ED6382" w:rsidRPr="009754D1">
        <w:rPr>
          <w:sz w:val="22"/>
          <w:szCs w:val="22"/>
        </w:rPr>
        <w:t xml:space="preserve"> </w:t>
      </w:r>
      <w:r w:rsidR="00ED6382" w:rsidRPr="009754D1">
        <w:rPr>
          <w:rFonts w:cs="Sylfaen"/>
          <w:sz w:val="22"/>
          <w:szCs w:val="22"/>
        </w:rPr>
        <w:t>მცირე</w:t>
      </w:r>
      <w:r w:rsidR="00ED6382" w:rsidRPr="009754D1">
        <w:rPr>
          <w:sz w:val="22"/>
          <w:szCs w:val="22"/>
        </w:rPr>
        <w:t xml:space="preserve"> </w:t>
      </w:r>
      <w:r w:rsidR="00ED6382" w:rsidRPr="009754D1">
        <w:rPr>
          <w:rFonts w:cs="Sylfaen"/>
          <w:sz w:val="22"/>
          <w:szCs w:val="22"/>
        </w:rPr>
        <w:t>ზომის</w:t>
      </w:r>
      <w:r w:rsidR="00ED6382" w:rsidRPr="009754D1">
        <w:rPr>
          <w:sz w:val="22"/>
          <w:szCs w:val="22"/>
        </w:rPr>
        <w:t xml:space="preserve"> </w:t>
      </w:r>
      <w:r w:rsidR="00ED6382" w:rsidRPr="009754D1">
        <w:rPr>
          <w:rFonts w:cs="Sylfaen"/>
          <w:sz w:val="22"/>
          <w:szCs w:val="22"/>
        </w:rPr>
        <w:t>თახჩა</w:t>
      </w:r>
      <w:r w:rsidR="00ED6382"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სახურავი</w:t>
      </w:r>
      <w:r w:rsidR="00ED6382" w:rsidRPr="009754D1">
        <w:rPr>
          <w:sz w:val="22"/>
          <w:szCs w:val="22"/>
        </w:rPr>
        <w:t xml:space="preserve"> </w:t>
      </w:r>
      <w:r w:rsidR="00ED6382" w:rsidRPr="009754D1">
        <w:rPr>
          <w:rFonts w:cs="Sylfaen"/>
          <w:sz w:val="22"/>
          <w:szCs w:val="22"/>
        </w:rPr>
        <w:t>ფიქლისაა</w:t>
      </w:r>
      <w:r w:rsidR="00ED6382" w:rsidRPr="009754D1">
        <w:rPr>
          <w:sz w:val="22"/>
          <w:szCs w:val="22"/>
        </w:rPr>
        <w:t xml:space="preserve"> - </w:t>
      </w:r>
      <w:r w:rsidR="00ED6382" w:rsidRPr="009754D1">
        <w:rPr>
          <w:rFonts w:cs="Sylfaen"/>
          <w:sz w:val="22"/>
          <w:szCs w:val="22"/>
        </w:rPr>
        <w:t>ცალკალათა</w:t>
      </w:r>
      <w:r w:rsidR="00ED6382" w:rsidRPr="009754D1">
        <w:rPr>
          <w:sz w:val="22"/>
          <w:szCs w:val="22"/>
        </w:rPr>
        <w:t xml:space="preserve">. </w:t>
      </w:r>
      <w:r w:rsidR="00ED6382" w:rsidRPr="009754D1">
        <w:rPr>
          <w:rFonts w:cs="Sylfaen"/>
          <w:sz w:val="22"/>
          <w:szCs w:val="22"/>
        </w:rPr>
        <w:t>დაქანებულია</w:t>
      </w:r>
      <w:r w:rsidR="00ED6382" w:rsidRPr="009754D1">
        <w:rPr>
          <w:sz w:val="22"/>
          <w:szCs w:val="22"/>
        </w:rPr>
        <w:t xml:space="preserve"> </w:t>
      </w:r>
      <w:r w:rsidR="00ED6382" w:rsidRPr="009754D1">
        <w:rPr>
          <w:rFonts w:cs="Sylfaen"/>
          <w:sz w:val="22"/>
          <w:szCs w:val="22"/>
        </w:rPr>
        <w:t>დასავლეთიდან</w:t>
      </w:r>
      <w:r w:rsidR="00ED6382" w:rsidRPr="009754D1">
        <w:rPr>
          <w:sz w:val="22"/>
          <w:szCs w:val="22"/>
        </w:rPr>
        <w:t xml:space="preserve"> </w:t>
      </w:r>
      <w:r w:rsidR="00ED6382" w:rsidRPr="009754D1">
        <w:rPr>
          <w:rFonts w:cs="Sylfaen"/>
          <w:sz w:val="22"/>
          <w:szCs w:val="22"/>
        </w:rPr>
        <w:t>აღმოსავლეთისკენ</w:t>
      </w:r>
      <w:r w:rsidR="00ED6382" w:rsidRPr="009754D1">
        <w:rPr>
          <w:sz w:val="22"/>
          <w:szCs w:val="22"/>
        </w:rPr>
        <w:t xml:space="preserve">. </w:t>
      </w:r>
      <w:r w:rsidR="00ED6382" w:rsidRPr="009754D1">
        <w:rPr>
          <w:rFonts w:cs="Sylfaen"/>
          <w:sz w:val="22"/>
          <w:szCs w:val="22"/>
        </w:rPr>
        <w:t>სახურავი</w:t>
      </w:r>
      <w:r w:rsidR="00ED6382" w:rsidRPr="009754D1">
        <w:rPr>
          <w:sz w:val="22"/>
          <w:szCs w:val="22"/>
        </w:rPr>
        <w:t xml:space="preserve"> </w:t>
      </w:r>
      <w:r w:rsidR="00ED6382" w:rsidRPr="009754D1">
        <w:rPr>
          <w:rFonts w:cs="Sylfaen"/>
          <w:sz w:val="22"/>
          <w:szCs w:val="22"/>
        </w:rPr>
        <w:t>ეყრდნობა</w:t>
      </w:r>
      <w:r w:rsidR="00ED6382" w:rsidRPr="009754D1">
        <w:rPr>
          <w:sz w:val="22"/>
          <w:szCs w:val="22"/>
        </w:rPr>
        <w:t xml:space="preserve"> </w:t>
      </w:r>
      <w:r w:rsidR="00ED6382" w:rsidRPr="009754D1">
        <w:rPr>
          <w:rFonts w:cs="Sylfaen"/>
          <w:sz w:val="22"/>
          <w:szCs w:val="22"/>
        </w:rPr>
        <w:t>ხის</w:t>
      </w:r>
      <w:r w:rsidR="00ED6382" w:rsidRPr="009754D1">
        <w:rPr>
          <w:sz w:val="22"/>
          <w:szCs w:val="22"/>
        </w:rPr>
        <w:t xml:space="preserve"> </w:t>
      </w:r>
      <w:r w:rsidR="00ED6382" w:rsidRPr="009754D1">
        <w:rPr>
          <w:rFonts w:cs="Sylfaen"/>
          <w:sz w:val="22"/>
          <w:szCs w:val="22"/>
        </w:rPr>
        <w:t>ორ</w:t>
      </w:r>
      <w:r w:rsidR="00ED6382" w:rsidRPr="009754D1">
        <w:rPr>
          <w:sz w:val="22"/>
          <w:szCs w:val="22"/>
        </w:rPr>
        <w:t xml:space="preserve"> </w:t>
      </w:r>
      <w:r w:rsidR="00ED6382" w:rsidRPr="009754D1">
        <w:rPr>
          <w:rFonts w:cs="Sylfaen"/>
          <w:sz w:val="22"/>
          <w:szCs w:val="22"/>
        </w:rPr>
        <w:t>დიდ</w:t>
      </w:r>
      <w:r w:rsidR="00ED6382" w:rsidRPr="009754D1">
        <w:rPr>
          <w:sz w:val="22"/>
          <w:szCs w:val="22"/>
        </w:rPr>
        <w:t xml:space="preserve"> </w:t>
      </w:r>
      <w:r w:rsidR="00ED6382" w:rsidRPr="009754D1">
        <w:rPr>
          <w:rFonts w:cs="Sylfaen"/>
          <w:sz w:val="22"/>
          <w:szCs w:val="22"/>
        </w:rPr>
        <w:t>ბოძს</w:t>
      </w:r>
      <w:r w:rsidR="00ED6382" w:rsidRPr="009754D1">
        <w:rPr>
          <w:sz w:val="22"/>
          <w:szCs w:val="22"/>
        </w:rPr>
        <w:t xml:space="preserve">. </w:t>
      </w:r>
    </w:p>
    <w:p w:rsidR="00ED6382" w:rsidRPr="000D3B6E" w:rsidRDefault="00ED6382" w:rsidP="00DF3D88">
      <w:pPr>
        <w:ind w:left="0"/>
        <w:jc w:val="right"/>
        <w:rPr>
          <w:i/>
          <w:sz w:val="22"/>
          <w:szCs w:val="22"/>
        </w:rPr>
      </w:pPr>
      <w:r w:rsidRPr="000D3B6E">
        <w:rPr>
          <w:rFonts w:cs="Sylfaen"/>
          <w:i/>
          <w:sz w:val="22"/>
          <w:szCs w:val="22"/>
        </w:rPr>
        <w:t>მ</w:t>
      </w:r>
      <w:r w:rsidRPr="000D3B6E">
        <w:rPr>
          <w:i/>
          <w:sz w:val="22"/>
          <w:szCs w:val="22"/>
        </w:rPr>
        <w:t xml:space="preserve">. </w:t>
      </w:r>
      <w:r w:rsidRPr="000D3B6E">
        <w:rPr>
          <w:rFonts w:cs="Sylfaen"/>
          <w:i/>
          <w:sz w:val="22"/>
          <w:szCs w:val="22"/>
        </w:rPr>
        <w:t>ხუციშვილი</w:t>
      </w:r>
      <w:r w:rsidR="000D3B6E" w:rsidRPr="000D3B6E">
        <w:rPr>
          <w:rFonts w:cs="Sylfaen"/>
          <w:i/>
          <w:sz w:val="22"/>
          <w:szCs w:val="22"/>
        </w:rPr>
        <w:t>.</w:t>
      </w:r>
    </w:p>
    <w:p w:rsidR="00ED6382" w:rsidRPr="000D3B6E" w:rsidRDefault="00ED6382" w:rsidP="00DF3D88">
      <w:pPr>
        <w:ind w:left="0"/>
        <w:rPr>
          <w:i/>
          <w:sz w:val="22"/>
          <w:szCs w:val="22"/>
        </w:rPr>
      </w:pPr>
      <w:r w:rsidRPr="000D3B6E">
        <w:rPr>
          <w:rFonts w:cs="Sylfaen"/>
          <w:i/>
          <w:sz w:val="22"/>
          <w:szCs w:val="22"/>
        </w:rPr>
        <w:t>ბიბლ</w:t>
      </w:r>
      <w:r w:rsidRPr="000D3B6E">
        <w:rPr>
          <w:i/>
          <w:sz w:val="22"/>
          <w:szCs w:val="22"/>
        </w:rPr>
        <w:t>.:16</w:t>
      </w:r>
      <w:r w:rsidRPr="000D3B6E">
        <w:rPr>
          <w:rFonts w:cs="Sylfaen"/>
          <w:i/>
          <w:sz w:val="22"/>
          <w:szCs w:val="22"/>
        </w:rPr>
        <w:t>გ</w:t>
      </w:r>
      <w:r w:rsidRPr="000D3B6E">
        <w:rPr>
          <w:i/>
          <w:sz w:val="22"/>
          <w:szCs w:val="22"/>
        </w:rPr>
        <w:t>; 34</w:t>
      </w:r>
    </w:p>
    <w:p w:rsidR="00ED6382" w:rsidRPr="009754D1" w:rsidRDefault="00ED6382" w:rsidP="00DF3D88">
      <w:pPr>
        <w:ind w:left="0"/>
        <w:jc w:val="both"/>
        <w:rPr>
          <w:sz w:val="22"/>
          <w:szCs w:val="22"/>
        </w:rPr>
      </w:pPr>
    </w:p>
    <w:p w:rsidR="00ED6382" w:rsidRPr="009754D1" w:rsidRDefault="00ED6382" w:rsidP="00DF3D88">
      <w:pPr>
        <w:ind w:left="0"/>
        <w:jc w:val="both"/>
        <w:rPr>
          <w:sz w:val="22"/>
          <w:szCs w:val="22"/>
        </w:rPr>
      </w:pPr>
      <w:r w:rsidRPr="009754D1">
        <w:rPr>
          <w:b/>
          <w:sz w:val="22"/>
          <w:szCs w:val="22"/>
        </w:rPr>
        <w:t xml:space="preserve">168. </w:t>
      </w:r>
      <w:r w:rsidRPr="009754D1">
        <w:rPr>
          <w:rFonts w:cs="Sylfaen"/>
          <w:b/>
          <w:sz w:val="22"/>
          <w:szCs w:val="22"/>
        </w:rPr>
        <w:t>ციხე</w:t>
      </w:r>
      <w:r w:rsidRPr="009754D1">
        <w:rPr>
          <w:b/>
          <w:sz w:val="22"/>
          <w:szCs w:val="22"/>
        </w:rPr>
        <w:t xml:space="preserve"> - </w:t>
      </w:r>
      <w:r w:rsidRPr="009754D1">
        <w:rPr>
          <w:rFonts w:cs="Sylfaen"/>
          <w:b/>
          <w:sz w:val="22"/>
          <w:szCs w:val="22"/>
        </w:rPr>
        <w:t>სახლი</w:t>
      </w:r>
      <w:r w:rsidRPr="009754D1">
        <w:rPr>
          <w:b/>
          <w:sz w:val="22"/>
          <w:szCs w:val="22"/>
        </w:rPr>
        <w:t>,</w:t>
      </w:r>
      <w:r w:rsidRPr="009754D1">
        <w:rPr>
          <w:sz w:val="22"/>
          <w:szCs w:val="22"/>
        </w:rPr>
        <w:t xml:space="preserve"> </w:t>
      </w:r>
      <w:r w:rsidRPr="009754D1">
        <w:rPr>
          <w:rFonts w:cs="Sylfaen"/>
          <w:sz w:val="22"/>
          <w:szCs w:val="22"/>
        </w:rPr>
        <w:t>არქიტექტურული</w:t>
      </w:r>
      <w:r w:rsidRPr="009754D1">
        <w:rPr>
          <w:sz w:val="22"/>
          <w:szCs w:val="22"/>
        </w:rPr>
        <w:t xml:space="preserve"> </w:t>
      </w:r>
      <w:r w:rsidRPr="009754D1">
        <w:rPr>
          <w:rFonts w:cs="Sylfaen"/>
          <w:sz w:val="22"/>
          <w:szCs w:val="22"/>
        </w:rPr>
        <w:t>ძეგლი</w:t>
      </w:r>
      <w:r w:rsidRPr="009754D1">
        <w:rPr>
          <w:sz w:val="22"/>
          <w:szCs w:val="22"/>
        </w:rPr>
        <w:t xml:space="preserve"> </w:t>
      </w:r>
      <w:r w:rsidRPr="009754D1">
        <w:rPr>
          <w:rFonts w:cs="Sylfaen"/>
          <w:sz w:val="22"/>
          <w:szCs w:val="22"/>
        </w:rPr>
        <w:t>დგას</w:t>
      </w:r>
      <w:r w:rsidRPr="009754D1">
        <w:rPr>
          <w:sz w:val="22"/>
          <w:szCs w:val="22"/>
        </w:rPr>
        <w:t xml:space="preserve"> </w:t>
      </w:r>
      <w:r w:rsidRPr="009754D1">
        <w:rPr>
          <w:rFonts w:cs="Sylfaen"/>
          <w:sz w:val="22"/>
          <w:szCs w:val="22"/>
        </w:rPr>
        <w:t>ნასოფლარში</w:t>
      </w:r>
      <w:r w:rsidRPr="009754D1">
        <w:rPr>
          <w:sz w:val="22"/>
          <w:szCs w:val="22"/>
        </w:rPr>
        <w:t xml:space="preserve">, </w:t>
      </w:r>
      <w:r w:rsidRPr="009754D1">
        <w:rPr>
          <w:rFonts w:cs="Sylfaen"/>
          <w:sz w:val="22"/>
          <w:szCs w:val="22"/>
        </w:rPr>
        <w:t>განეკუთვნება</w:t>
      </w:r>
      <w:r w:rsidRPr="009754D1">
        <w:rPr>
          <w:sz w:val="22"/>
          <w:szCs w:val="22"/>
        </w:rPr>
        <w:t xml:space="preserve"> </w:t>
      </w:r>
      <w:r w:rsidRPr="009754D1">
        <w:rPr>
          <w:rFonts w:cs="Sylfaen"/>
          <w:sz w:val="22"/>
          <w:szCs w:val="22"/>
        </w:rPr>
        <w:t>გვიანდელ</w:t>
      </w:r>
      <w:r w:rsidRPr="009754D1">
        <w:rPr>
          <w:sz w:val="22"/>
          <w:szCs w:val="22"/>
        </w:rPr>
        <w:t xml:space="preserve"> </w:t>
      </w:r>
      <w:r w:rsidRPr="009754D1">
        <w:rPr>
          <w:rFonts w:cs="Sylfaen"/>
          <w:sz w:val="22"/>
          <w:szCs w:val="22"/>
        </w:rPr>
        <w:t>შუა</w:t>
      </w:r>
      <w:r w:rsidRPr="009754D1">
        <w:rPr>
          <w:sz w:val="22"/>
          <w:szCs w:val="22"/>
        </w:rPr>
        <w:t xml:space="preserve"> </w:t>
      </w:r>
      <w:r w:rsidRPr="009754D1">
        <w:rPr>
          <w:rFonts w:cs="Sylfaen"/>
          <w:sz w:val="22"/>
          <w:szCs w:val="22"/>
        </w:rPr>
        <w:t>საუკუნეებს</w:t>
      </w:r>
      <w:r w:rsidRPr="009754D1">
        <w:rPr>
          <w:sz w:val="22"/>
          <w:szCs w:val="22"/>
        </w:rPr>
        <w:t xml:space="preserve">. </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სახლი</w:t>
      </w:r>
      <w:r w:rsidR="00ED6382" w:rsidRPr="009754D1">
        <w:rPr>
          <w:sz w:val="22"/>
          <w:szCs w:val="22"/>
        </w:rPr>
        <w:t xml:space="preserve"> </w:t>
      </w:r>
      <w:r w:rsidR="00ED6382" w:rsidRPr="009754D1">
        <w:rPr>
          <w:rFonts w:cs="Sylfaen"/>
          <w:sz w:val="22"/>
          <w:szCs w:val="22"/>
        </w:rPr>
        <w:t>ორსართულიანია</w:t>
      </w:r>
      <w:r w:rsidR="00ED6382" w:rsidRPr="009754D1">
        <w:rPr>
          <w:sz w:val="22"/>
          <w:szCs w:val="22"/>
        </w:rPr>
        <w:t xml:space="preserve">, </w:t>
      </w:r>
      <w:r w:rsidR="00ED6382" w:rsidRPr="009754D1">
        <w:rPr>
          <w:rFonts w:cs="Sylfaen"/>
          <w:sz w:val="22"/>
          <w:szCs w:val="22"/>
        </w:rPr>
        <w:t>ნაშენია</w:t>
      </w:r>
      <w:r w:rsidR="00ED6382" w:rsidRPr="009754D1">
        <w:rPr>
          <w:sz w:val="22"/>
          <w:szCs w:val="22"/>
        </w:rPr>
        <w:t xml:space="preserve"> </w:t>
      </w:r>
      <w:r w:rsidR="00ED6382" w:rsidRPr="009754D1">
        <w:rPr>
          <w:rFonts w:cs="Sylfaen"/>
          <w:sz w:val="22"/>
          <w:szCs w:val="22"/>
        </w:rPr>
        <w:t>ფიქლით</w:t>
      </w:r>
      <w:r w:rsidR="00ED6382" w:rsidRPr="009754D1">
        <w:rPr>
          <w:sz w:val="22"/>
          <w:szCs w:val="22"/>
        </w:rPr>
        <w:t xml:space="preserve">. </w:t>
      </w:r>
      <w:r w:rsidR="00ED6382" w:rsidRPr="009754D1">
        <w:rPr>
          <w:rFonts w:cs="Sylfaen"/>
          <w:sz w:val="22"/>
          <w:szCs w:val="22"/>
        </w:rPr>
        <w:t>წყობა</w:t>
      </w:r>
      <w:r w:rsidR="00ED6382" w:rsidRPr="009754D1">
        <w:rPr>
          <w:sz w:val="22"/>
          <w:szCs w:val="22"/>
        </w:rPr>
        <w:t xml:space="preserve"> </w:t>
      </w:r>
      <w:r w:rsidR="00ED6382" w:rsidRPr="009754D1">
        <w:rPr>
          <w:rFonts w:cs="Sylfaen"/>
          <w:sz w:val="22"/>
          <w:szCs w:val="22"/>
        </w:rPr>
        <w:t>მშრალია</w:t>
      </w:r>
      <w:r w:rsidR="00ED6382"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პირველი</w:t>
      </w:r>
      <w:r w:rsidR="00ED6382" w:rsidRPr="009754D1">
        <w:rPr>
          <w:sz w:val="22"/>
          <w:szCs w:val="22"/>
        </w:rPr>
        <w:t xml:space="preserve"> </w:t>
      </w:r>
      <w:r w:rsidR="00ED6382" w:rsidRPr="009754D1">
        <w:rPr>
          <w:rFonts w:cs="Sylfaen"/>
          <w:sz w:val="22"/>
          <w:szCs w:val="22"/>
        </w:rPr>
        <w:t>სართულის</w:t>
      </w:r>
      <w:r w:rsidR="00ED6382" w:rsidRPr="009754D1">
        <w:rPr>
          <w:sz w:val="22"/>
          <w:szCs w:val="22"/>
        </w:rPr>
        <w:t xml:space="preserve"> (</w:t>
      </w:r>
      <w:r w:rsidR="00ED6382" w:rsidRPr="009754D1">
        <w:rPr>
          <w:rFonts w:cs="Sylfaen"/>
          <w:sz w:val="22"/>
          <w:szCs w:val="22"/>
        </w:rPr>
        <w:t>ფართ</w:t>
      </w:r>
      <w:r w:rsidR="00ED6382" w:rsidRPr="009754D1">
        <w:rPr>
          <w:sz w:val="22"/>
          <w:szCs w:val="22"/>
        </w:rPr>
        <w:t>. 20</w:t>
      </w:r>
      <w:r w:rsidR="00ED6382" w:rsidRPr="009754D1">
        <w:rPr>
          <w:rFonts w:cs="Sylfaen"/>
          <w:sz w:val="22"/>
          <w:szCs w:val="22"/>
        </w:rPr>
        <w:t>კვ</w:t>
      </w:r>
      <w:r w:rsidR="00ED6382" w:rsidRPr="009754D1">
        <w:rPr>
          <w:sz w:val="22"/>
          <w:szCs w:val="22"/>
        </w:rPr>
        <w:t xml:space="preserve"> </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საქონლის</w:t>
      </w:r>
      <w:r w:rsidR="00ED6382" w:rsidRPr="009754D1">
        <w:rPr>
          <w:sz w:val="22"/>
          <w:szCs w:val="22"/>
        </w:rPr>
        <w:t xml:space="preserve"> </w:t>
      </w:r>
      <w:r w:rsidR="00ED6382" w:rsidRPr="009754D1">
        <w:rPr>
          <w:rFonts w:cs="Sylfaen"/>
          <w:sz w:val="22"/>
          <w:szCs w:val="22"/>
        </w:rPr>
        <w:t>სადგომია</w:t>
      </w:r>
      <w:r w:rsidR="00ED6382" w:rsidRPr="009754D1">
        <w:rPr>
          <w:sz w:val="22"/>
          <w:szCs w:val="22"/>
        </w:rPr>
        <w:t xml:space="preserve">. </w:t>
      </w:r>
      <w:r w:rsidR="00ED6382" w:rsidRPr="009754D1">
        <w:rPr>
          <w:rFonts w:cs="Sylfaen"/>
          <w:sz w:val="22"/>
          <w:szCs w:val="22"/>
        </w:rPr>
        <w:t>შესასვლელი</w:t>
      </w:r>
      <w:r w:rsidR="00ED6382" w:rsidRPr="009754D1">
        <w:rPr>
          <w:sz w:val="22"/>
          <w:szCs w:val="22"/>
        </w:rPr>
        <w:t xml:space="preserve"> </w:t>
      </w:r>
      <w:r w:rsidR="00ED6382" w:rsidRPr="009754D1">
        <w:rPr>
          <w:rFonts w:cs="Sylfaen"/>
          <w:sz w:val="22"/>
          <w:szCs w:val="22"/>
        </w:rPr>
        <w:t>ჩრდილო</w:t>
      </w:r>
      <w:r w:rsidR="00ED6382" w:rsidRPr="009754D1">
        <w:rPr>
          <w:sz w:val="22"/>
          <w:szCs w:val="22"/>
        </w:rPr>
        <w:t>-</w:t>
      </w:r>
      <w:r w:rsidR="00ED6382" w:rsidRPr="009754D1">
        <w:rPr>
          <w:rFonts w:cs="Sylfaen"/>
          <w:sz w:val="22"/>
          <w:szCs w:val="22"/>
        </w:rPr>
        <w:t>აღმოსავლეთიდან</w:t>
      </w:r>
      <w:r w:rsidR="00ED6382" w:rsidRPr="009754D1">
        <w:rPr>
          <w:sz w:val="22"/>
          <w:szCs w:val="22"/>
        </w:rPr>
        <w:t xml:space="preserve"> </w:t>
      </w:r>
      <w:r w:rsidR="00ED6382" w:rsidRPr="009754D1">
        <w:rPr>
          <w:rFonts w:cs="Sylfaen"/>
          <w:sz w:val="22"/>
          <w:szCs w:val="22"/>
        </w:rPr>
        <w:t>აქვს</w:t>
      </w:r>
      <w:r w:rsidR="00ED6382" w:rsidRPr="009754D1">
        <w:rPr>
          <w:sz w:val="22"/>
          <w:szCs w:val="22"/>
        </w:rPr>
        <w:t xml:space="preserve">. </w:t>
      </w:r>
      <w:r w:rsidR="00ED6382" w:rsidRPr="009754D1">
        <w:rPr>
          <w:rFonts w:cs="Sylfaen"/>
          <w:sz w:val="22"/>
          <w:szCs w:val="22"/>
        </w:rPr>
        <w:t>კარი</w:t>
      </w:r>
      <w:r w:rsidR="00ED6382" w:rsidRPr="009754D1">
        <w:rPr>
          <w:sz w:val="22"/>
          <w:szCs w:val="22"/>
        </w:rPr>
        <w:t xml:space="preserve"> </w:t>
      </w:r>
      <w:r w:rsidR="00ED6382" w:rsidRPr="009754D1">
        <w:rPr>
          <w:rFonts w:cs="Sylfaen"/>
          <w:sz w:val="22"/>
          <w:szCs w:val="22"/>
        </w:rPr>
        <w:t>ორფრთიანია</w:t>
      </w:r>
      <w:r w:rsidR="00ED6382" w:rsidRPr="009754D1">
        <w:rPr>
          <w:sz w:val="22"/>
          <w:szCs w:val="22"/>
        </w:rPr>
        <w:t xml:space="preserve">, </w:t>
      </w:r>
      <w:r w:rsidR="00ED6382" w:rsidRPr="009754D1">
        <w:rPr>
          <w:rFonts w:cs="Sylfaen"/>
          <w:sz w:val="22"/>
          <w:szCs w:val="22"/>
        </w:rPr>
        <w:t>ურდულიანი</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ერთი</w:t>
      </w:r>
      <w:r w:rsidR="00ED6382" w:rsidRPr="009754D1">
        <w:rPr>
          <w:sz w:val="22"/>
          <w:szCs w:val="22"/>
        </w:rPr>
        <w:t xml:space="preserve"> </w:t>
      </w:r>
      <w:r w:rsidR="00ED6382" w:rsidRPr="009754D1">
        <w:rPr>
          <w:rFonts w:cs="Sylfaen"/>
          <w:sz w:val="22"/>
          <w:szCs w:val="22"/>
        </w:rPr>
        <w:t>საკმელია</w:t>
      </w:r>
      <w:r w:rsidR="00ED6382" w:rsidRPr="009754D1">
        <w:rPr>
          <w:sz w:val="22"/>
          <w:szCs w:val="22"/>
        </w:rPr>
        <w:t xml:space="preserve">. </w:t>
      </w:r>
      <w:r w:rsidR="00ED6382" w:rsidRPr="009754D1">
        <w:rPr>
          <w:rFonts w:cs="Sylfaen"/>
          <w:sz w:val="22"/>
          <w:szCs w:val="22"/>
        </w:rPr>
        <w:t>იატაკზე</w:t>
      </w:r>
      <w:r w:rsidR="00ED6382" w:rsidRPr="009754D1">
        <w:rPr>
          <w:sz w:val="22"/>
          <w:szCs w:val="22"/>
        </w:rPr>
        <w:t xml:space="preserve"> </w:t>
      </w:r>
      <w:r w:rsidR="00ED6382" w:rsidRPr="009754D1">
        <w:rPr>
          <w:rFonts w:cs="Sylfaen"/>
          <w:sz w:val="22"/>
          <w:szCs w:val="22"/>
        </w:rPr>
        <w:t>ფიქალია</w:t>
      </w:r>
      <w:r w:rsidR="00ED6382" w:rsidRPr="009754D1">
        <w:rPr>
          <w:sz w:val="22"/>
          <w:szCs w:val="22"/>
        </w:rPr>
        <w:t xml:space="preserve"> </w:t>
      </w:r>
      <w:r w:rsidR="00ED6382" w:rsidRPr="009754D1">
        <w:rPr>
          <w:rFonts w:cs="Sylfaen"/>
          <w:sz w:val="22"/>
          <w:szCs w:val="22"/>
        </w:rPr>
        <w:t>მოგებული</w:t>
      </w:r>
      <w:r w:rsidR="00ED6382" w:rsidRPr="009754D1">
        <w:rPr>
          <w:sz w:val="22"/>
          <w:szCs w:val="22"/>
        </w:rPr>
        <w:t xml:space="preserve">. </w:t>
      </w:r>
      <w:r w:rsidR="00ED6382" w:rsidRPr="009754D1">
        <w:rPr>
          <w:rFonts w:cs="Sylfaen"/>
          <w:sz w:val="22"/>
          <w:szCs w:val="22"/>
        </w:rPr>
        <w:t>ჭერში</w:t>
      </w:r>
      <w:r w:rsidR="00ED6382" w:rsidRPr="009754D1">
        <w:rPr>
          <w:sz w:val="22"/>
          <w:szCs w:val="22"/>
        </w:rPr>
        <w:t xml:space="preserve"> </w:t>
      </w:r>
      <w:r w:rsidR="00ED6382" w:rsidRPr="009754D1">
        <w:rPr>
          <w:rFonts w:cs="Sylfaen"/>
          <w:sz w:val="22"/>
          <w:szCs w:val="22"/>
        </w:rPr>
        <w:t>მოწყობილია</w:t>
      </w:r>
      <w:r w:rsidR="00ED6382" w:rsidRPr="009754D1">
        <w:rPr>
          <w:sz w:val="22"/>
          <w:szCs w:val="22"/>
        </w:rPr>
        <w:t xml:space="preserve"> </w:t>
      </w:r>
      <w:r w:rsidR="00ED6382" w:rsidRPr="009754D1">
        <w:rPr>
          <w:rFonts w:cs="Sylfaen"/>
          <w:sz w:val="22"/>
          <w:szCs w:val="22"/>
        </w:rPr>
        <w:t>მეორე</w:t>
      </w:r>
      <w:r w:rsidR="00ED6382" w:rsidRPr="009754D1">
        <w:rPr>
          <w:sz w:val="22"/>
          <w:szCs w:val="22"/>
        </w:rPr>
        <w:t xml:space="preserve"> </w:t>
      </w:r>
      <w:r w:rsidR="00ED6382" w:rsidRPr="009754D1">
        <w:rPr>
          <w:rFonts w:cs="Sylfaen"/>
          <w:sz w:val="22"/>
          <w:szCs w:val="22"/>
        </w:rPr>
        <w:t>სართულზე</w:t>
      </w:r>
      <w:r w:rsidR="00ED6382" w:rsidRPr="009754D1">
        <w:rPr>
          <w:sz w:val="22"/>
          <w:szCs w:val="22"/>
        </w:rPr>
        <w:t xml:space="preserve"> </w:t>
      </w:r>
      <w:r w:rsidR="00ED6382" w:rsidRPr="009754D1">
        <w:rPr>
          <w:rFonts w:cs="Sylfaen"/>
          <w:sz w:val="22"/>
          <w:szCs w:val="22"/>
        </w:rPr>
        <w:t>ასასვლელი</w:t>
      </w:r>
      <w:r w:rsidR="00ED6382" w:rsidRPr="009754D1">
        <w:rPr>
          <w:sz w:val="22"/>
          <w:szCs w:val="22"/>
        </w:rPr>
        <w:t xml:space="preserve"> </w:t>
      </w:r>
      <w:r w:rsidR="00ED6382" w:rsidRPr="009754D1">
        <w:rPr>
          <w:rFonts w:cs="Sylfaen"/>
          <w:sz w:val="22"/>
          <w:szCs w:val="22"/>
        </w:rPr>
        <w:t>ხვრელი</w:t>
      </w:r>
      <w:r w:rsidR="00ED6382" w:rsidRPr="009754D1">
        <w:rPr>
          <w:sz w:val="22"/>
          <w:szCs w:val="22"/>
        </w:rPr>
        <w:t xml:space="preserve">. </w:t>
      </w:r>
      <w:r w:rsidR="00ED6382" w:rsidRPr="009754D1">
        <w:rPr>
          <w:rFonts w:cs="Sylfaen"/>
          <w:sz w:val="22"/>
          <w:szCs w:val="22"/>
        </w:rPr>
        <w:t>მეორე</w:t>
      </w:r>
      <w:r w:rsidR="00ED6382" w:rsidRPr="009754D1">
        <w:rPr>
          <w:sz w:val="22"/>
          <w:szCs w:val="22"/>
        </w:rPr>
        <w:t xml:space="preserve"> </w:t>
      </w:r>
      <w:r w:rsidR="00ED6382" w:rsidRPr="009754D1">
        <w:rPr>
          <w:rFonts w:cs="Sylfaen"/>
          <w:sz w:val="22"/>
          <w:szCs w:val="22"/>
        </w:rPr>
        <w:t>სართულზე</w:t>
      </w:r>
      <w:r w:rsidR="00ED6382" w:rsidRPr="009754D1">
        <w:rPr>
          <w:sz w:val="22"/>
          <w:szCs w:val="22"/>
        </w:rPr>
        <w:t xml:space="preserve"> </w:t>
      </w:r>
      <w:r w:rsidR="00ED6382" w:rsidRPr="009754D1">
        <w:rPr>
          <w:rFonts w:cs="Sylfaen"/>
          <w:sz w:val="22"/>
          <w:szCs w:val="22"/>
        </w:rPr>
        <w:t>საცხოვრებელი</w:t>
      </w:r>
      <w:r w:rsidR="00ED6382" w:rsidRPr="009754D1">
        <w:rPr>
          <w:sz w:val="22"/>
          <w:szCs w:val="22"/>
        </w:rPr>
        <w:t xml:space="preserve"> (</w:t>
      </w:r>
      <w:r w:rsidR="00ED6382" w:rsidRPr="009754D1">
        <w:rPr>
          <w:rFonts w:cs="Sylfaen"/>
          <w:sz w:val="22"/>
          <w:szCs w:val="22"/>
        </w:rPr>
        <w:t>ფართ</w:t>
      </w:r>
      <w:r w:rsidR="00ED6382" w:rsidRPr="009754D1">
        <w:rPr>
          <w:sz w:val="22"/>
          <w:szCs w:val="22"/>
        </w:rPr>
        <w:t xml:space="preserve">. 20 </w:t>
      </w:r>
      <w:r w:rsidR="00ED6382" w:rsidRPr="009754D1">
        <w:rPr>
          <w:rFonts w:cs="Sylfaen"/>
          <w:sz w:val="22"/>
          <w:szCs w:val="22"/>
        </w:rPr>
        <w:t>კვ</w:t>
      </w:r>
      <w:r w:rsidR="00ED6382" w:rsidRPr="009754D1">
        <w:rPr>
          <w:sz w:val="22"/>
          <w:szCs w:val="22"/>
        </w:rPr>
        <w:t xml:space="preserve"> </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ერთი</w:t>
      </w:r>
      <w:r w:rsidR="00ED6382" w:rsidRPr="009754D1">
        <w:rPr>
          <w:sz w:val="22"/>
          <w:szCs w:val="22"/>
        </w:rPr>
        <w:t xml:space="preserve"> </w:t>
      </w:r>
      <w:r w:rsidR="00ED6382" w:rsidRPr="009754D1">
        <w:rPr>
          <w:rFonts w:cs="Sylfaen"/>
          <w:sz w:val="22"/>
          <w:szCs w:val="22"/>
        </w:rPr>
        <w:t>დამხმარე</w:t>
      </w:r>
      <w:r w:rsidR="00ED6382" w:rsidRPr="009754D1">
        <w:rPr>
          <w:sz w:val="22"/>
          <w:szCs w:val="22"/>
        </w:rPr>
        <w:t xml:space="preserve"> </w:t>
      </w:r>
      <w:r w:rsidR="00ED6382" w:rsidRPr="009754D1">
        <w:rPr>
          <w:rFonts w:cs="Sylfaen"/>
          <w:sz w:val="22"/>
          <w:szCs w:val="22"/>
        </w:rPr>
        <w:t>სათავსია</w:t>
      </w:r>
      <w:r w:rsidR="00ED6382" w:rsidRPr="009754D1">
        <w:rPr>
          <w:sz w:val="22"/>
          <w:szCs w:val="22"/>
        </w:rPr>
        <w:t xml:space="preserve"> (</w:t>
      </w:r>
      <w:r w:rsidR="00ED6382" w:rsidRPr="009754D1">
        <w:rPr>
          <w:rFonts w:cs="Sylfaen"/>
          <w:sz w:val="22"/>
          <w:szCs w:val="22"/>
        </w:rPr>
        <w:t>ფართ</w:t>
      </w:r>
      <w:r w:rsidR="00ED6382" w:rsidRPr="009754D1">
        <w:rPr>
          <w:sz w:val="22"/>
          <w:szCs w:val="22"/>
        </w:rPr>
        <w:t xml:space="preserve">. 12 </w:t>
      </w:r>
      <w:r w:rsidR="00ED6382" w:rsidRPr="009754D1">
        <w:rPr>
          <w:rFonts w:cs="Sylfaen"/>
          <w:sz w:val="22"/>
          <w:szCs w:val="22"/>
        </w:rPr>
        <w:t>კმ</w:t>
      </w:r>
      <w:r w:rsidR="00ED6382" w:rsidRPr="009754D1">
        <w:rPr>
          <w:sz w:val="22"/>
          <w:szCs w:val="22"/>
        </w:rPr>
        <w:t xml:space="preserve"> </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საცხოვრებელში</w:t>
      </w:r>
      <w:r w:rsidR="00ED6382" w:rsidRPr="009754D1">
        <w:rPr>
          <w:sz w:val="22"/>
          <w:szCs w:val="22"/>
        </w:rPr>
        <w:t xml:space="preserve"> </w:t>
      </w:r>
      <w:r w:rsidR="00ED6382" w:rsidRPr="009754D1">
        <w:rPr>
          <w:rFonts w:cs="Sylfaen"/>
          <w:sz w:val="22"/>
          <w:szCs w:val="22"/>
        </w:rPr>
        <w:t>შესვლა</w:t>
      </w:r>
      <w:r w:rsidR="00ED6382" w:rsidRPr="009754D1">
        <w:rPr>
          <w:sz w:val="22"/>
          <w:szCs w:val="22"/>
        </w:rPr>
        <w:t xml:space="preserve"> </w:t>
      </w:r>
      <w:r w:rsidR="00ED6382" w:rsidRPr="009754D1">
        <w:rPr>
          <w:rFonts w:cs="Sylfaen"/>
          <w:sz w:val="22"/>
          <w:szCs w:val="22"/>
        </w:rPr>
        <w:t>შეიძლება</w:t>
      </w:r>
      <w:r w:rsidR="00ED6382" w:rsidRPr="009754D1">
        <w:rPr>
          <w:sz w:val="22"/>
          <w:szCs w:val="22"/>
        </w:rPr>
        <w:t xml:space="preserve"> </w:t>
      </w:r>
      <w:r w:rsidR="00ED6382" w:rsidRPr="009754D1">
        <w:rPr>
          <w:rFonts w:cs="Sylfaen"/>
          <w:sz w:val="22"/>
          <w:szCs w:val="22"/>
        </w:rPr>
        <w:t>დამხმარე</w:t>
      </w:r>
      <w:r w:rsidR="00ED6382" w:rsidRPr="009754D1">
        <w:rPr>
          <w:sz w:val="22"/>
          <w:szCs w:val="22"/>
        </w:rPr>
        <w:t xml:space="preserve"> </w:t>
      </w:r>
      <w:r w:rsidR="00ED6382" w:rsidRPr="009754D1">
        <w:rPr>
          <w:rFonts w:cs="Sylfaen"/>
          <w:sz w:val="22"/>
          <w:szCs w:val="22"/>
        </w:rPr>
        <w:t>სათავსის</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 xml:space="preserve">- </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გაჭრილი</w:t>
      </w:r>
      <w:r w:rsidR="00ED6382" w:rsidRPr="009754D1">
        <w:rPr>
          <w:sz w:val="22"/>
          <w:szCs w:val="22"/>
        </w:rPr>
        <w:t xml:space="preserve"> </w:t>
      </w:r>
      <w:r w:rsidR="00ED6382" w:rsidRPr="009754D1">
        <w:rPr>
          <w:rFonts w:cs="Sylfaen"/>
          <w:sz w:val="22"/>
          <w:szCs w:val="22"/>
        </w:rPr>
        <w:t>კარით</w:t>
      </w:r>
      <w:r w:rsidR="00ED6382" w:rsidRPr="009754D1">
        <w:rPr>
          <w:sz w:val="22"/>
          <w:szCs w:val="22"/>
        </w:rPr>
        <w:t xml:space="preserve">. </w:t>
      </w:r>
      <w:r w:rsidR="00ED6382" w:rsidRPr="009754D1">
        <w:rPr>
          <w:rFonts w:cs="Sylfaen"/>
          <w:sz w:val="22"/>
          <w:szCs w:val="22"/>
        </w:rPr>
        <w:t>საცხოვრებლის</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ჩრდილო</w:t>
      </w:r>
      <w:r w:rsidR="00ED6382" w:rsidRPr="009754D1">
        <w:rPr>
          <w:sz w:val="22"/>
          <w:szCs w:val="22"/>
        </w:rPr>
        <w:t>-</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კედლებში</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ნიშია</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 </w:t>
      </w:r>
      <w:r w:rsidR="00ED6382" w:rsidRPr="009754D1">
        <w:rPr>
          <w:rFonts w:cs="Sylfaen"/>
          <w:sz w:val="22"/>
          <w:szCs w:val="22"/>
        </w:rPr>
        <w:t>ორი</w:t>
      </w:r>
      <w:r w:rsidR="00ED6382" w:rsidRPr="009754D1">
        <w:rPr>
          <w:sz w:val="22"/>
          <w:szCs w:val="22"/>
        </w:rPr>
        <w:t xml:space="preserve"> </w:t>
      </w:r>
      <w:r w:rsidR="00ED6382" w:rsidRPr="009754D1">
        <w:rPr>
          <w:rFonts w:cs="Sylfaen"/>
          <w:sz w:val="22"/>
          <w:szCs w:val="22"/>
        </w:rPr>
        <w:t>სარკმელი</w:t>
      </w:r>
      <w:r w:rsidR="00ED6382" w:rsidRPr="009754D1">
        <w:rPr>
          <w:sz w:val="22"/>
          <w:szCs w:val="22"/>
        </w:rPr>
        <w:t xml:space="preserve">, </w:t>
      </w:r>
      <w:r w:rsidR="00ED6382" w:rsidRPr="009754D1">
        <w:rPr>
          <w:rFonts w:cs="Sylfaen"/>
          <w:sz w:val="22"/>
          <w:szCs w:val="22"/>
        </w:rPr>
        <w:t>იატაკი</w:t>
      </w:r>
      <w:r w:rsidR="00ED6382" w:rsidRPr="009754D1">
        <w:rPr>
          <w:sz w:val="22"/>
          <w:szCs w:val="22"/>
        </w:rPr>
        <w:t xml:space="preserve"> </w:t>
      </w:r>
      <w:r w:rsidR="00ED6382" w:rsidRPr="009754D1">
        <w:rPr>
          <w:rFonts w:cs="Sylfaen"/>
          <w:sz w:val="22"/>
          <w:szCs w:val="22"/>
        </w:rPr>
        <w:t>ამ</w:t>
      </w:r>
      <w:r w:rsidR="00ED6382" w:rsidRPr="009754D1">
        <w:rPr>
          <w:sz w:val="22"/>
          <w:szCs w:val="22"/>
        </w:rPr>
        <w:t xml:space="preserve"> </w:t>
      </w:r>
      <w:r w:rsidR="00ED6382" w:rsidRPr="009754D1">
        <w:rPr>
          <w:rFonts w:cs="Sylfaen"/>
          <w:sz w:val="22"/>
          <w:szCs w:val="22"/>
        </w:rPr>
        <w:t>სართულზე</w:t>
      </w:r>
      <w:r w:rsidR="00ED6382" w:rsidRPr="009754D1">
        <w:rPr>
          <w:sz w:val="22"/>
          <w:szCs w:val="22"/>
        </w:rPr>
        <w:t xml:space="preserve"> </w:t>
      </w:r>
      <w:r w:rsidR="00ED6382" w:rsidRPr="009754D1">
        <w:rPr>
          <w:rFonts w:cs="Sylfaen"/>
          <w:sz w:val="22"/>
          <w:szCs w:val="22"/>
        </w:rPr>
        <w:t>დატკეპნილი</w:t>
      </w:r>
      <w:r w:rsidR="00ED6382" w:rsidRPr="009754D1">
        <w:rPr>
          <w:sz w:val="22"/>
          <w:szCs w:val="22"/>
        </w:rPr>
        <w:t xml:space="preserve"> </w:t>
      </w:r>
      <w:r w:rsidR="00ED6382" w:rsidRPr="009754D1">
        <w:rPr>
          <w:rFonts w:cs="Sylfaen"/>
          <w:sz w:val="22"/>
          <w:szCs w:val="22"/>
        </w:rPr>
        <w:t>მიწისაა</w:t>
      </w:r>
      <w:r w:rsidR="00ED6382"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მესამე</w:t>
      </w:r>
      <w:r w:rsidR="00ED6382" w:rsidRPr="009754D1">
        <w:rPr>
          <w:sz w:val="22"/>
          <w:szCs w:val="22"/>
        </w:rPr>
        <w:t xml:space="preserve"> </w:t>
      </w:r>
      <w:r w:rsidR="00ED6382" w:rsidRPr="009754D1">
        <w:rPr>
          <w:rFonts w:cs="Sylfaen"/>
          <w:sz w:val="22"/>
          <w:szCs w:val="22"/>
        </w:rPr>
        <w:t>სართულზეც</w:t>
      </w:r>
      <w:r w:rsidR="00ED6382" w:rsidRPr="009754D1">
        <w:rPr>
          <w:sz w:val="22"/>
          <w:szCs w:val="22"/>
        </w:rPr>
        <w:t xml:space="preserve"> </w:t>
      </w:r>
      <w:r w:rsidR="00ED6382" w:rsidRPr="009754D1">
        <w:rPr>
          <w:rFonts w:cs="Sylfaen"/>
          <w:sz w:val="22"/>
          <w:szCs w:val="22"/>
        </w:rPr>
        <w:t>ორი</w:t>
      </w:r>
      <w:r w:rsidR="00ED6382" w:rsidRPr="009754D1">
        <w:rPr>
          <w:sz w:val="22"/>
          <w:szCs w:val="22"/>
        </w:rPr>
        <w:t xml:space="preserve"> </w:t>
      </w:r>
      <w:r w:rsidR="00ED6382" w:rsidRPr="009754D1">
        <w:rPr>
          <w:rFonts w:cs="Sylfaen"/>
          <w:sz w:val="22"/>
          <w:szCs w:val="22"/>
        </w:rPr>
        <w:t>სხვადასხვა</w:t>
      </w:r>
      <w:r w:rsidR="00ED6382" w:rsidRPr="009754D1">
        <w:rPr>
          <w:sz w:val="22"/>
          <w:szCs w:val="22"/>
        </w:rPr>
        <w:t xml:space="preserve"> </w:t>
      </w:r>
      <w:r w:rsidR="00ED6382" w:rsidRPr="009754D1">
        <w:rPr>
          <w:rFonts w:cs="Sylfaen"/>
          <w:sz w:val="22"/>
          <w:szCs w:val="22"/>
        </w:rPr>
        <w:t>ფართობის</w:t>
      </w:r>
      <w:r w:rsidR="00ED6382" w:rsidRPr="009754D1">
        <w:rPr>
          <w:sz w:val="22"/>
          <w:szCs w:val="22"/>
        </w:rPr>
        <w:t xml:space="preserve"> </w:t>
      </w:r>
      <w:r w:rsidR="00ED6382" w:rsidRPr="009754D1">
        <w:rPr>
          <w:rFonts w:cs="Sylfaen"/>
          <w:sz w:val="22"/>
          <w:szCs w:val="22"/>
        </w:rPr>
        <w:t>სათავსია</w:t>
      </w:r>
      <w:r w:rsidR="00ED6382" w:rsidRPr="009754D1">
        <w:rPr>
          <w:sz w:val="22"/>
          <w:szCs w:val="22"/>
        </w:rPr>
        <w:t xml:space="preserve">. </w:t>
      </w:r>
      <w:r w:rsidR="00ED6382" w:rsidRPr="009754D1">
        <w:rPr>
          <w:rFonts w:cs="Sylfaen"/>
          <w:sz w:val="22"/>
          <w:szCs w:val="22"/>
        </w:rPr>
        <w:t>სათავსებს</w:t>
      </w:r>
      <w:r w:rsidR="00ED6382" w:rsidRPr="009754D1">
        <w:rPr>
          <w:sz w:val="22"/>
          <w:szCs w:val="22"/>
        </w:rPr>
        <w:t xml:space="preserve"> </w:t>
      </w:r>
      <w:r w:rsidR="00ED6382" w:rsidRPr="009754D1">
        <w:rPr>
          <w:rFonts w:cs="Sylfaen"/>
          <w:sz w:val="22"/>
          <w:szCs w:val="22"/>
        </w:rPr>
        <w:t>გარედან</w:t>
      </w:r>
      <w:r w:rsidR="00ED6382" w:rsidRPr="009754D1">
        <w:rPr>
          <w:sz w:val="22"/>
          <w:szCs w:val="22"/>
        </w:rPr>
        <w:t xml:space="preserve"> </w:t>
      </w:r>
      <w:r w:rsidR="00ED6382" w:rsidRPr="009754D1">
        <w:rPr>
          <w:rFonts w:cs="Sylfaen"/>
          <w:sz w:val="22"/>
          <w:szCs w:val="22"/>
        </w:rPr>
        <w:t>ცალ</w:t>
      </w:r>
      <w:r w:rsidR="00ED6382" w:rsidRPr="009754D1">
        <w:rPr>
          <w:sz w:val="22"/>
          <w:szCs w:val="22"/>
        </w:rPr>
        <w:t>-</w:t>
      </w:r>
      <w:r w:rsidR="00ED6382" w:rsidRPr="009754D1">
        <w:rPr>
          <w:rFonts w:cs="Sylfaen"/>
          <w:sz w:val="22"/>
          <w:szCs w:val="22"/>
        </w:rPr>
        <w:t>ცალკე</w:t>
      </w:r>
      <w:r w:rsidR="00ED6382" w:rsidRPr="009754D1">
        <w:rPr>
          <w:sz w:val="22"/>
          <w:szCs w:val="22"/>
        </w:rPr>
        <w:t xml:space="preserve"> </w:t>
      </w:r>
      <w:r w:rsidR="00ED6382" w:rsidRPr="009754D1">
        <w:rPr>
          <w:rFonts w:cs="Sylfaen"/>
          <w:sz w:val="22"/>
          <w:szCs w:val="22"/>
        </w:rPr>
        <w:t>შესასვლელები</w:t>
      </w:r>
      <w:r w:rsidR="00ED6382" w:rsidRPr="009754D1">
        <w:rPr>
          <w:sz w:val="22"/>
          <w:szCs w:val="22"/>
        </w:rPr>
        <w:t xml:space="preserve"> </w:t>
      </w:r>
      <w:r w:rsidR="00ED6382" w:rsidRPr="009754D1">
        <w:rPr>
          <w:rFonts w:cs="Sylfaen"/>
          <w:sz w:val="22"/>
          <w:szCs w:val="22"/>
        </w:rPr>
        <w:t>აქვთ</w:t>
      </w:r>
      <w:r w:rsidR="00ED6382" w:rsidRPr="009754D1">
        <w:rPr>
          <w:sz w:val="22"/>
          <w:szCs w:val="22"/>
        </w:rPr>
        <w:t xml:space="preserve">. </w:t>
      </w:r>
      <w:r w:rsidR="00ED6382" w:rsidRPr="009754D1">
        <w:rPr>
          <w:rFonts w:cs="Sylfaen"/>
          <w:sz w:val="22"/>
          <w:szCs w:val="22"/>
        </w:rPr>
        <w:t>დიდი</w:t>
      </w:r>
      <w:r w:rsidR="00ED6382" w:rsidRPr="009754D1">
        <w:rPr>
          <w:sz w:val="22"/>
          <w:szCs w:val="22"/>
        </w:rPr>
        <w:t xml:space="preserve"> </w:t>
      </w:r>
      <w:r w:rsidR="00ED6382" w:rsidRPr="009754D1">
        <w:rPr>
          <w:rFonts w:cs="Sylfaen"/>
          <w:sz w:val="22"/>
          <w:szCs w:val="22"/>
        </w:rPr>
        <w:t>სათავსის</w:t>
      </w:r>
      <w:r w:rsidR="00ED6382" w:rsidRPr="009754D1">
        <w:rPr>
          <w:sz w:val="22"/>
          <w:szCs w:val="22"/>
        </w:rPr>
        <w:t xml:space="preserve"> (</w:t>
      </w:r>
      <w:r w:rsidR="00ED6382" w:rsidRPr="009754D1">
        <w:rPr>
          <w:rFonts w:cs="Sylfaen"/>
          <w:sz w:val="22"/>
          <w:szCs w:val="22"/>
        </w:rPr>
        <w:t>ფართ</w:t>
      </w:r>
      <w:r w:rsidR="00ED6382" w:rsidRPr="009754D1">
        <w:rPr>
          <w:sz w:val="22"/>
          <w:szCs w:val="22"/>
        </w:rPr>
        <w:t xml:space="preserve">. 20 </w:t>
      </w:r>
      <w:r w:rsidR="00ED6382" w:rsidRPr="009754D1">
        <w:rPr>
          <w:rFonts w:cs="Sylfaen"/>
          <w:sz w:val="22"/>
          <w:szCs w:val="22"/>
        </w:rPr>
        <w:t>კმ</w:t>
      </w:r>
      <w:r w:rsidR="00ED6382" w:rsidRPr="009754D1">
        <w:rPr>
          <w:sz w:val="22"/>
          <w:szCs w:val="22"/>
        </w:rPr>
        <w:t xml:space="preserve"> </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კარი</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 xml:space="preserve"> </w:t>
      </w:r>
      <w:r w:rsidR="00ED6382" w:rsidRPr="009754D1">
        <w:rPr>
          <w:rFonts w:cs="Sylfaen"/>
          <w:sz w:val="22"/>
          <w:szCs w:val="22"/>
        </w:rPr>
        <w:t>კედელშია</w:t>
      </w:r>
      <w:r w:rsidR="00ED6382" w:rsidRPr="009754D1">
        <w:rPr>
          <w:sz w:val="22"/>
          <w:szCs w:val="22"/>
        </w:rPr>
        <w:t xml:space="preserve"> </w:t>
      </w:r>
      <w:r w:rsidR="00ED6382" w:rsidRPr="009754D1">
        <w:rPr>
          <w:rFonts w:cs="Sylfaen"/>
          <w:sz w:val="22"/>
          <w:szCs w:val="22"/>
        </w:rPr>
        <w:t>გაჭრილი</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ორის</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 xml:space="preserve">, </w:t>
      </w:r>
      <w:r w:rsidR="00ED6382" w:rsidRPr="009754D1">
        <w:rPr>
          <w:rFonts w:cs="Sylfaen"/>
          <w:sz w:val="22"/>
          <w:szCs w:val="22"/>
        </w:rPr>
        <w:t>პატარა</w:t>
      </w:r>
      <w:r w:rsidR="00ED6382" w:rsidRPr="009754D1">
        <w:rPr>
          <w:sz w:val="22"/>
          <w:szCs w:val="22"/>
        </w:rPr>
        <w:t xml:space="preserve"> </w:t>
      </w:r>
      <w:r w:rsidR="00ED6382" w:rsidRPr="009754D1">
        <w:rPr>
          <w:rFonts w:cs="Sylfaen"/>
          <w:sz w:val="22"/>
          <w:szCs w:val="22"/>
        </w:rPr>
        <w:t>სათავსის</w:t>
      </w:r>
      <w:r w:rsidR="00ED6382" w:rsidRPr="009754D1">
        <w:rPr>
          <w:sz w:val="22"/>
          <w:szCs w:val="22"/>
        </w:rPr>
        <w:t xml:space="preserve"> (ფართ 12</w:t>
      </w:r>
      <w:r w:rsidR="00ED6382" w:rsidRPr="009754D1">
        <w:rPr>
          <w:rFonts w:cs="Sylfaen"/>
          <w:sz w:val="22"/>
          <w:szCs w:val="22"/>
        </w:rPr>
        <w:t>კმ</w:t>
      </w:r>
      <w:r w:rsidR="00ED6382" w:rsidRPr="009754D1">
        <w:rPr>
          <w:sz w:val="22"/>
          <w:szCs w:val="22"/>
        </w:rPr>
        <w:t xml:space="preserve"> </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კარი</w:t>
      </w:r>
      <w:r w:rsidR="00ED6382" w:rsidRPr="009754D1">
        <w:rPr>
          <w:sz w:val="22"/>
          <w:szCs w:val="22"/>
        </w:rPr>
        <w:t xml:space="preserve"> </w:t>
      </w:r>
      <w:r w:rsidR="00ED6382" w:rsidRPr="009754D1">
        <w:rPr>
          <w:rFonts w:cs="Sylfaen"/>
          <w:sz w:val="22"/>
          <w:szCs w:val="22"/>
        </w:rPr>
        <w:t>ჩრდილო</w:t>
      </w:r>
      <w:r w:rsidR="00ED6382" w:rsidRPr="009754D1">
        <w:rPr>
          <w:sz w:val="22"/>
          <w:szCs w:val="22"/>
        </w:rPr>
        <w:t>-</w:t>
      </w:r>
      <w:r w:rsidR="00ED6382" w:rsidRPr="009754D1">
        <w:rPr>
          <w:rFonts w:cs="Sylfaen"/>
          <w:sz w:val="22"/>
          <w:szCs w:val="22"/>
        </w:rPr>
        <w:t>დასავლეთითაა</w:t>
      </w:r>
      <w:r w:rsidR="00ED6382" w:rsidRPr="009754D1">
        <w:rPr>
          <w:sz w:val="22"/>
          <w:szCs w:val="22"/>
        </w:rPr>
        <w:t xml:space="preserve">, </w:t>
      </w:r>
      <w:r w:rsidR="00ED6382" w:rsidRPr="009754D1">
        <w:rPr>
          <w:rFonts w:cs="Sylfaen"/>
          <w:sz w:val="22"/>
          <w:szCs w:val="22"/>
        </w:rPr>
        <w:t>ჩრდილო</w:t>
      </w:r>
      <w:r w:rsidR="00ED6382" w:rsidRPr="009754D1">
        <w:rPr>
          <w:sz w:val="22"/>
          <w:szCs w:val="22"/>
        </w:rPr>
        <w:t>-</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ერთი</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 </w:t>
      </w:r>
      <w:r w:rsidR="00ED6382" w:rsidRPr="009754D1">
        <w:rPr>
          <w:rFonts w:cs="Sylfaen"/>
          <w:sz w:val="22"/>
          <w:szCs w:val="22"/>
        </w:rPr>
        <w:t>ბუხარი</w:t>
      </w:r>
      <w:r w:rsidR="00ED6382" w:rsidRPr="009754D1">
        <w:rPr>
          <w:sz w:val="22"/>
          <w:szCs w:val="22"/>
        </w:rPr>
        <w:t xml:space="preserve">, </w:t>
      </w:r>
      <w:r w:rsidR="00ED6382" w:rsidRPr="009754D1">
        <w:rPr>
          <w:rFonts w:cs="Sylfaen"/>
          <w:sz w:val="22"/>
          <w:szCs w:val="22"/>
        </w:rPr>
        <w:t>ჭერში</w:t>
      </w:r>
      <w:r w:rsidR="00ED6382" w:rsidRPr="009754D1">
        <w:rPr>
          <w:sz w:val="22"/>
          <w:szCs w:val="22"/>
        </w:rPr>
        <w:t xml:space="preserve"> - </w:t>
      </w:r>
      <w:r w:rsidR="00ED6382" w:rsidRPr="009754D1">
        <w:rPr>
          <w:rFonts w:cs="Sylfaen"/>
          <w:sz w:val="22"/>
          <w:szCs w:val="22"/>
        </w:rPr>
        <w:t>მე</w:t>
      </w:r>
      <w:r w:rsidR="00ED6382" w:rsidRPr="009754D1">
        <w:rPr>
          <w:sz w:val="22"/>
          <w:szCs w:val="22"/>
        </w:rPr>
        <w:t xml:space="preserve">-2 </w:t>
      </w:r>
      <w:r w:rsidR="00ED6382" w:rsidRPr="009754D1">
        <w:rPr>
          <w:rFonts w:cs="Sylfaen"/>
          <w:sz w:val="22"/>
          <w:szCs w:val="22"/>
        </w:rPr>
        <w:t>სართულზე</w:t>
      </w:r>
      <w:r w:rsidR="00ED6382" w:rsidRPr="009754D1">
        <w:rPr>
          <w:sz w:val="22"/>
          <w:szCs w:val="22"/>
        </w:rPr>
        <w:t xml:space="preserve"> </w:t>
      </w:r>
      <w:r w:rsidR="00ED6382" w:rsidRPr="009754D1">
        <w:rPr>
          <w:rFonts w:cs="Sylfaen"/>
          <w:sz w:val="22"/>
          <w:szCs w:val="22"/>
        </w:rPr>
        <w:t>ასასვლელი</w:t>
      </w:r>
      <w:r w:rsidR="00ED6382" w:rsidRPr="009754D1">
        <w:rPr>
          <w:sz w:val="22"/>
          <w:szCs w:val="22"/>
        </w:rPr>
        <w:t xml:space="preserve"> </w:t>
      </w:r>
      <w:r w:rsidR="00ED6382" w:rsidRPr="009754D1">
        <w:rPr>
          <w:rFonts w:cs="Sylfaen"/>
          <w:sz w:val="22"/>
          <w:szCs w:val="22"/>
        </w:rPr>
        <w:t>ხვრელი</w:t>
      </w:r>
      <w:r w:rsidR="00ED6382"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მეოთხე</w:t>
      </w:r>
      <w:r w:rsidR="00ED6382" w:rsidRPr="009754D1">
        <w:rPr>
          <w:sz w:val="22"/>
          <w:szCs w:val="22"/>
        </w:rPr>
        <w:t xml:space="preserve"> </w:t>
      </w:r>
      <w:r w:rsidR="00ED6382" w:rsidRPr="009754D1">
        <w:rPr>
          <w:rFonts w:cs="Sylfaen"/>
          <w:sz w:val="22"/>
          <w:szCs w:val="22"/>
        </w:rPr>
        <w:t>სართულზეც</w:t>
      </w:r>
      <w:r w:rsidR="00ED6382" w:rsidRPr="009754D1">
        <w:rPr>
          <w:sz w:val="22"/>
          <w:szCs w:val="22"/>
        </w:rPr>
        <w:t xml:space="preserve"> </w:t>
      </w:r>
      <w:r w:rsidR="00ED6382" w:rsidRPr="009754D1">
        <w:rPr>
          <w:rFonts w:cs="Sylfaen"/>
          <w:sz w:val="22"/>
          <w:szCs w:val="22"/>
        </w:rPr>
        <w:t>ორი</w:t>
      </w:r>
      <w:r w:rsidR="00ED6382" w:rsidRPr="009754D1">
        <w:rPr>
          <w:sz w:val="22"/>
          <w:szCs w:val="22"/>
        </w:rPr>
        <w:t xml:space="preserve"> </w:t>
      </w:r>
      <w:r w:rsidR="00ED6382" w:rsidRPr="009754D1">
        <w:rPr>
          <w:rFonts w:cs="Sylfaen"/>
          <w:sz w:val="22"/>
          <w:szCs w:val="22"/>
        </w:rPr>
        <w:t>სათავსია</w:t>
      </w:r>
      <w:r w:rsidR="00ED6382" w:rsidRPr="009754D1">
        <w:rPr>
          <w:sz w:val="22"/>
          <w:szCs w:val="22"/>
        </w:rPr>
        <w:t xml:space="preserve">, </w:t>
      </w:r>
      <w:r w:rsidR="00ED6382" w:rsidRPr="009754D1">
        <w:rPr>
          <w:rFonts w:cs="Sylfaen"/>
          <w:sz w:val="22"/>
          <w:szCs w:val="22"/>
        </w:rPr>
        <w:t>რომელთაგანაც</w:t>
      </w:r>
      <w:r w:rsidR="00ED6382" w:rsidRPr="009754D1">
        <w:rPr>
          <w:sz w:val="22"/>
          <w:szCs w:val="22"/>
        </w:rPr>
        <w:t xml:space="preserve"> </w:t>
      </w:r>
      <w:r w:rsidR="00ED6382" w:rsidRPr="009754D1">
        <w:rPr>
          <w:rFonts w:cs="Sylfaen"/>
          <w:sz w:val="22"/>
          <w:szCs w:val="22"/>
        </w:rPr>
        <w:t>მხოლოდ</w:t>
      </w:r>
      <w:r w:rsidR="00ED6382" w:rsidRPr="009754D1">
        <w:rPr>
          <w:sz w:val="22"/>
          <w:szCs w:val="22"/>
        </w:rPr>
        <w:t xml:space="preserve"> </w:t>
      </w:r>
      <w:r w:rsidR="00ED6382" w:rsidRPr="009754D1">
        <w:rPr>
          <w:rFonts w:cs="Sylfaen"/>
          <w:sz w:val="22"/>
          <w:szCs w:val="22"/>
        </w:rPr>
        <w:t>ერთ</w:t>
      </w:r>
      <w:r w:rsidR="00ED6382" w:rsidRPr="009754D1">
        <w:rPr>
          <w:sz w:val="22"/>
          <w:szCs w:val="22"/>
        </w:rPr>
        <w:t xml:space="preserve"> </w:t>
      </w:r>
      <w:r w:rsidR="00ED6382" w:rsidRPr="009754D1">
        <w:rPr>
          <w:rFonts w:cs="Sylfaen"/>
          <w:sz w:val="22"/>
          <w:szCs w:val="22"/>
        </w:rPr>
        <w:t>იყენებდნენ</w:t>
      </w:r>
      <w:r w:rsidR="00ED6382" w:rsidRPr="009754D1">
        <w:rPr>
          <w:sz w:val="22"/>
          <w:szCs w:val="22"/>
        </w:rPr>
        <w:t xml:space="preserve">. </w:t>
      </w:r>
      <w:r w:rsidR="00ED6382" w:rsidRPr="009754D1">
        <w:rPr>
          <w:rFonts w:cs="Sylfaen"/>
          <w:sz w:val="22"/>
          <w:szCs w:val="22"/>
        </w:rPr>
        <w:t>ამ</w:t>
      </w:r>
      <w:r w:rsidR="00ED6382" w:rsidRPr="009754D1">
        <w:rPr>
          <w:sz w:val="22"/>
          <w:szCs w:val="22"/>
        </w:rPr>
        <w:t xml:space="preserve"> </w:t>
      </w:r>
      <w:r w:rsidR="00ED6382" w:rsidRPr="009754D1">
        <w:rPr>
          <w:rFonts w:cs="Sylfaen"/>
          <w:sz w:val="22"/>
          <w:szCs w:val="22"/>
        </w:rPr>
        <w:t>სათავსის</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 xml:space="preserve">- </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განიერი</w:t>
      </w:r>
      <w:r w:rsidR="00ED6382" w:rsidRPr="009754D1">
        <w:rPr>
          <w:sz w:val="22"/>
          <w:szCs w:val="22"/>
        </w:rPr>
        <w:t xml:space="preserve"> </w:t>
      </w:r>
      <w:r w:rsidR="00ED6382" w:rsidRPr="009754D1">
        <w:rPr>
          <w:rFonts w:cs="Sylfaen"/>
          <w:sz w:val="22"/>
          <w:szCs w:val="22"/>
        </w:rPr>
        <w:t>ღიობია</w:t>
      </w:r>
      <w:r w:rsidR="00ED6382" w:rsidRPr="009754D1">
        <w:rPr>
          <w:sz w:val="22"/>
          <w:szCs w:val="22"/>
        </w:rPr>
        <w:t xml:space="preserve">, </w:t>
      </w:r>
      <w:r w:rsidR="00ED6382" w:rsidRPr="009754D1">
        <w:rPr>
          <w:rFonts w:cs="Sylfaen"/>
          <w:sz w:val="22"/>
          <w:szCs w:val="22"/>
        </w:rPr>
        <w:t>ჩრდილო</w:t>
      </w:r>
      <w:r w:rsidR="00ED6382" w:rsidRPr="009754D1">
        <w:rPr>
          <w:sz w:val="22"/>
          <w:szCs w:val="22"/>
        </w:rPr>
        <w:t>-</w:t>
      </w:r>
      <w:r w:rsidR="00ED6382" w:rsidRPr="009754D1">
        <w:rPr>
          <w:rFonts w:cs="Sylfaen"/>
          <w:sz w:val="22"/>
          <w:szCs w:val="22"/>
        </w:rPr>
        <w:t>აღმოსავლეთით</w:t>
      </w:r>
      <w:r w:rsidR="00ED6382" w:rsidRPr="009754D1">
        <w:rPr>
          <w:sz w:val="22"/>
          <w:szCs w:val="22"/>
        </w:rPr>
        <w:t xml:space="preserve">- </w:t>
      </w:r>
      <w:r w:rsidR="00ED6382" w:rsidRPr="009754D1">
        <w:rPr>
          <w:rFonts w:cs="Sylfaen"/>
          <w:sz w:val="22"/>
          <w:szCs w:val="22"/>
        </w:rPr>
        <w:t>სარკმელი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სათოფური</w:t>
      </w:r>
      <w:r w:rsidR="00ED6382" w:rsidRPr="009754D1">
        <w:rPr>
          <w:sz w:val="22"/>
          <w:szCs w:val="22"/>
        </w:rPr>
        <w:t xml:space="preserve">, </w:t>
      </w:r>
      <w:r w:rsidR="00ED6382" w:rsidRPr="009754D1">
        <w:rPr>
          <w:rFonts w:cs="Sylfaen"/>
          <w:sz w:val="22"/>
          <w:szCs w:val="22"/>
        </w:rPr>
        <w:t>ჩრდილ</w:t>
      </w:r>
      <w:r w:rsidR="00ED6382" w:rsidRPr="009754D1">
        <w:rPr>
          <w:sz w:val="22"/>
          <w:szCs w:val="22"/>
        </w:rPr>
        <w:t>-</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ერთი</w:t>
      </w:r>
      <w:r w:rsidR="00ED6382" w:rsidRPr="009754D1">
        <w:rPr>
          <w:sz w:val="22"/>
          <w:szCs w:val="22"/>
        </w:rPr>
        <w:t xml:space="preserve"> </w:t>
      </w:r>
      <w:r w:rsidR="00ED6382" w:rsidRPr="009754D1">
        <w:rPr>
          <w:rFonts w:cs="Sylfaen"/>
          <w:sz w:val="22"/>
          <w:szCs w:val="22"/>
        </w:rPr>
        <w:t>სარკმელი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ორი</w:t>
      </w:r>
      <w:r w:rsidR="00ED6382" w:rsidRPr="009754D1">
        <w:rPr>
          <w:sz w:val="22"/>
          <w:szCs w:val="22"/>
        </w:rPr>
        <w:t xml:space="preserve"> </w:t>
      </w:r>
      <w:r w:rsidR="00ED6382" w:rsidRPr="009754D1">
        <w:rPr>
          <w:rFonts w:cs="Sylfaen"/>
          <w:sz w:val="22"/>
          <w:szCs w:val="22"/>
        </w:rPr>
        <w:t>სათოფური</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w:t>
      </w:r>
      <w:r w:rsidR="00ED6382" w:rsidRPr="009754D1">
        <w:rPr>
          <w:rFonts w:cs="Sylfaen"/>
          <w:sz w:val="22"/>
          <w:szCs w:val="22"/>
        </w:rPr>
        <w:t>დასავლეთისაში</w:t>
      </w:r>
      <w:r w:rsidR="00ED6382" w:rsidRPr="009754D1">
        <w:rPr>
          <w:sz w:val="22"/>
          <w:szCs w:val="22"/>
        </w:rPr>
        <w:t xml:space="preserve"> -</w:t>
      </w:r>
      <w:r w:rsidR="00ED6382" w:rsidRPr="009754D1">
        <w:rPr>
          <w:rFonts w:cs="Sylfaen"/>
          <w:sz w:val="22"/>
          <w:szCs w:val="22"/>
        </w:rPr>
        <w:t>ერთი</w:t>
      </w:r>
      <w:r w:rsidR="00ED6382" w:rsidRPr="009754D1">
        <w:rPr>
          <w:sz w:val="22"/>
          <w:szCs w:val="22"/>
        </w:rPr>
        <w:t xml:space="preserve"> </w:t>
      </w:r>
      <w:r w:rsidR="00ED6382" w:rsidRPr="009754D1">
        <w:rPr>
          <w:rFonts w:cs="Sylfaen"/>
          <w:sz w:val="22"/>
          <w:szCs w:val="22"/>
        </w:rPr>
        <w:t>სათოფური</w:t>
      </w:r>
      <w:r w:rsidR="00ED6382" w:rsidRPr="009754D1">
        <w:rPr>
          <w:sz w:val="22"/>
          <w:szCs w:val="22"/>
        </w:rPr>
        <w:t xml:space="preserve">. </w:t>
      </w:r>
      <w:r w:rsidR="00ED6382" w:rsidRPr="009754D1">
        <w:rPr>
          <w:rFonts w:cs="Sylfaen"/>
          <w:sz w:val="22"/>
          <w:szCs w:val="22"/>
        </w:rPr>
        <w:t>იატაკი</w:t>
      </w:r>
      <w:r w:rsidR="00ED6382" w:rsidRPr="009754D1">
        <w:rPr>
          <w:sz w:val="22"/>
          <w:szCs w:val="22"/>
        </w:rPr>
        <w:t xml:space="preserve"> </w:t>
      </w:r>
      <w:r w:rsidR="00ED6382" w:rsidRPr="009754D1">
        <w:rPr>
          <w:rFonts w:cs="Sylfaen"/>
          <w:sz w:val="22"/>
          <w:szCs w:val="22"/>
        </w:rPr>
        <w:t>დატკეპნილი</w:t>
      </w:r>
      <w:r w:rsidR="00ED6382" w:rsidRPr="009754D1">
        <w:rPr>
          <w:sz w:val="22"/>
          <w:szCs w:val="22"/>
        </w:rPr>
        <w:t xml:space="preserve"> </w:t>
      </w:r>
      <w:r w:rsidR="00ED6382" w:rsidRPr="009754D1">
        <w:rPr>
          <w:rFonts w:cs="Sylfaen"/>
          <w:sz w:val="22"/>
          <w:szCs w:val="22"/>
        </w:rPr>
        <w:t>მიწისაა</w:t>
      </w:r>
      <w:r w:rsidR="00ED6382" w:rsidRPr="009754D1">
        <w:rPr>
          <w:sz w:val="22"/>
          <w:szCs w:val="22"/>
        </w:rPr>
        <w:t>. შენობას ფიქლის ორფერდა სახურავი აქვს.</w:t>
      </w:r>
    </w:p>
    <w:p w:rsidR="00ED6382" w:rsidRPr="000D3B6E" w:rsidRDefault="00ED6382" w:rsidP="00DF3D88">
      <w:pPr>
        <w:ind w:left="0"/>
        <w:jc w:val="right"/>
        <w:rPr>
          <w:i/>
          <w:sz w:val="22"/>
          <w:szCs w:val="22"/>
        </w:rPr>
      </w:pPr>
      <w:r w:rsidRPr="000D3B6E">
        <w:rPr>
          <w:rFonts w:cs="Sylfaen"/>
          <w:i/>
          <w:sz w:val="22"/>
          <w:szCs w:val="22"/>
        </w:rPr>
        <w:t>ზ</w:t>
      </w:r>
      <w:r w:rsidRPr="000D3B6E">
        <w:rPr>
          <w:i/>
          <w:sz w:val="22"/>
          <w:szCs w:val="22"/>
        </w:rPr>
        <w:t xml:space="preserve">. </w:t>
      </w:r>
      <w:r w:rsidRPr="000D3B6E">
        <w:rPr>
          <w:rFonts w:cs="Sylfaen"/>
          <w:i/>
          <w:sz w:val="22"/>
          <w:szCs w:val="22"/>
        </w:rPr>
        <w:t>ჯინჭარაძე</w:t>
      </w:r>
      <w:r w:rsidRPr="000D3B6E">
        <w:rPr>
          <w:i/>
          <w:sz w:val="22"/>
          <w:szCs w:val="22"/>
        </w:rPr>
        <w:t>.</w:t>
      </w:r>
    </w:p>
    <w:p w:rsidR="00ED6382" w:rsidRPr="009754D1" w:rsidRDefault="00ED6382" w:rsidP="00DF3D88">
      <w:pPr>
        <w:ind w:left="0"/>
        <w:jc w:val="both"/>
        <w:rPr>
          <w:sz w:val="22"/>
          <w:szCs w:val="22"/>
        </w:rPr>
      </w:pPr>
    </w:p>
    <w:p w:rsidR="00ED6382" w:rsidRPr="009754D1" w:rsidRDefault="00ED6382" w:rsidP="00DF3D88">
      <w:pPr>
        <w:ind w:left="0"/>
        <w:jc w:val="both"/>
        <w:rPr>
          <w:b/>
          <w:sz w:val="22"/>
          <w:szCs w:val="22"/>
        </w:rPr>
      </w:pPr>
      <w:r w:rsidRPr="009754D1">
        <w:rPr>
          <w:rFonts w:cs="Sylfaen"/>
          <w:b/>
          <w:sz w:val="22"/>
          <w:szCs w:val="22"/>
        </w:rPr>
        <w:t>კვეტერა</w:t>
      </w:r>
    </w:p>
    <w:p w:rsidR="00ED6382" w:rsidRPr="009754D1" w:rsidRDefault="00ED6382" w:rsidP="00DF3D88">
      <w:pPr>
        <w:ind w:left="0"/>
        <w:jc w:val="both"/>
        <w:rPr>
          <w:sz w:val="22"/>
          <w:szCs w:val="22"/>
        </w:rPr>
      </w:pPr>
      <w:r w:rsidRPr="009754D1">
        <w:rPr>
          <w:b/>
          <w:sz w:val="22"/>
          <w:szCs w:val="22"/>
        </w:rPr>
        <w:t xml:space="preserve">169. </w:t>
      </w:r>
      <w:r w:rsidRPr="009754D1">
        <w:rPr>
          <w:rFonts w:cs="Sylfaen"/>
          <w:b/>
          <w:sz w:val="22"/>
          <w:szCs w:val="22"/>
        </w:rPr>
        <w:t>კვეტერა</w:t>
      </w:r>
      <w:r w:rsidRPr="009754D1">
        <w:rPr>
          <w:b/>
          <w:sz w:val="22"/>
          <w:szCs w:val="22"/>
        </w:rPr>
        <w:t>,</w:t>
      </w:r>
      <w:r w:rsidRPr="009754D1">
        <w:rPr>
          <w:sz w:val="22"/>
          <w:szCs w:val="22"/>
        </w:rPr>
        <w:t xml:space="preserve"> </w:t>
      </w:r>
      <w:r w:rsidRPr="009754D1">
        <w:rPr>
          <w:rFonts w:cs="Sylfaen"/>
          <w:sz w:val="22"/>
          <w:szCs w:val="22"/>
        </w:rPr>
        <w:t>ციხე</w:t>
      </w:r>
      <w:r w:rsidRPr="009754D1">
        <w:rPr>
          <w:sz w:val="22"/>
          <w:szCs w:val="22"/>
        </w:rPr>
        <w:t>-</w:t>
      </w:r>
      <w:r w:rsidRPr="009754D1">
        <w:rPr>
          <w:rFonts w:cs="Sylfaen"/>
          <w:sz w:val="22"/>
          <w:szCs w:val="22"/>
        </w:rPr>
        <w:t>ქალაქი</w:t>
      </w:r>
      <w:r w:rsidRPr="009754D1">
        <w:rPr>
          <w:sz w:val="22"/>
          <w:szCs w:val="22"/>
        </w:rPr>
        <w:t xml:space="preserve">, </w:t>
      </w:r>
      <w:r w:rsidRPr="009754D1">
        <w:rPr>
          <w:rFonts w:cs="Sylfaen"/>
          <w:sz w:val="22"/>
          <w:szCs w:val="22"/>
        </w:rPr>
        <w:t>ისტორიული</w:t>
      </w:r>
      <w:r w:rsidRPr="009754D1">
        <w:rPr>
          <w:sz w:val="22"/>
          <w:szCs w:val="22"/>
        </w:rPr>
        <w:t xml:space="preserve"> </w:t>
      </w:r>
      <w:r w:rsidRPr="009754D1">
        <w:rPr>
          <w:rFonts w:cs="Sylfaen"/>
          <w:sz w:val="22"/>
          <w:szCs w:val="22"/>
        </w:rPr>
        <w:t>არქიტექტურული</w:t>
      </w:r>
      <w:r w:rsidRPr="009754D1">
        <w:rPr>
          <w:sz w:val="22"/>
          <w:szCs w:val="22"/>
        </w:rPr>
        <w:t xml:space="preserve"> </w:t>
      </w:r>
      <w:r w:rsidRPr="009754D1">
        <w:rPr>
          <w:rFonts w:cs="Sylfaen"/>
          <w:sz w:val="22"/>
          <w:szCs w:val="22"/>
        </w:rPr>
        <w:t>არქეოლოგიური</w:t>
      </w:r>
      <w:r w:rsidRPr="009754D1">
        <w:rPr>
          <w:sz w:val="22"/>
          <w:szCs w:val="22"/>
        </w:rPr>
        <w:t xml:space="preserve"> </w:t>
      </w:r>
      <w:r w:rsidRPr="009754D1">
        <w:rPr>
          <w:rFonts w:cs="Sylfaen"/>
          <w:sz w:val="22"/>
          <w:szCs w:val="22"/>
        </w:rPr>
        <w:t>ძეგლი</w:t>
      </w:r>
      <w:r w:rsidRPr="009754D1">
        <w:rPr>
          <w:sz w:val="22"/>
          <w:szCs w:val="22"/>
        </w:rPr>
        <w:t xml:space="preserve"> </w:t>
      </w:r>
      <w:r w:rsidRPr="009754D1">
        <w:rPr>
          <w:rFonts w:cs="Sylfaen"/>
          <w:sz w:val="22"/>
          <w:szCs w:val="22"/>
        </w:rPr>
        <w:t>მდებარეობს</w:t>
      </w:r>
      <w:r w:rsidRPr="009754D1">
        <w:rPr>
          <w:sz w:val="22"/>
          <w:szCs w:val="22"/>
        </w:rPr>
        <w:t xml:space="preserve"> </w:t>
      </w:r>
      <w:r w:rsidRPr="009754D1">
        <w:rPr>
          <w:rFonts w:cs="Sylfaen"/>
          <w:sz w:val="22"/>
          <w:szCs w:val="22"/>
        </w:rPr>
        <w:t>მდ</w:t>
      </w:r>
      <w:r w:rsidRPr="009754D1">
        <w:rPr>
          <w:sz w:val="22"/>
          <w:szCs w:val="22"/>
        </w:rPr>
        <w:t xml:space="preserve">. </w:t>
      </w:r>
      <w:r w:rsidRPr="009754D1">
        <w:rPr>
          <w:rFonts w:cs="Sylfaen"/>
          <w:sz w:val="22"/>
          <w:szCs w:val="22"/>
        </w:rPr>
        <w:t>ილტოს</w:t>
      </w:r>
      <w:r w:rsidRPr="009754D1">
        <w:rPr>
          <w:sz w:val="22"/>
          <w:szCs w:val="22"/>
        </w:rPr>
        <w:t xml:space="preserve"> </w:t>
      </w:r>
      <w:r w:rsidRPr="009754D1">
        <w:rPr>
          <w:rFonts w:cs="Sylfaen"/>
          <w:sz w:val="22"/>
          <w:szCs w:val="22"/>
        </w:rPr>
        <w:t>მარჯვენა</w:t>
      </w:r>
      <w:r w:rsidRPr="009754D1">
        <w:rPr>
          <w:sz w:val="22"/>
          <w:szCs w:val="22"/>
        </w:rPr>
        <w:t xml:space="preserve"> </w:t>
      </w:r>
      <w:r w:rsidRPr="009754D1">
        <w:rPr>
          <w:rFonts w:cs="Sylfaen"/>
          <w:sz w:val="22"/>
          <w:szCs w:val="22"/>
        </w:rPr>
        <w:t>ნაპირზე</w:t>
      </w:r>
      <w:r w:rsidRPr="009754D1">
        <w:rPr>
          <w:sz w:val="22"/>
          <w:szCs w:val="22"/>
        </w:rPr>
        <w:t xml:space="preserve">, </w:t>
      </w:r>
      <w:r w:rsidRPr="009754D1">
        <w:rPr>
          <w:rFonts w:cs="Sylfaen"/>
          <w:sz w:val="22"/>
          <w:szCs w:val="22"/>
        </w:rPr>
        <w:t>ახმეტა</w:t>
      </w:r>
      <w:r w:rsidRPr="009754D1">
        <w:rPr>
          <w:sz w:val="22"/>
          <w:szCs w:val="22"/>
        </w:rPr>
        <w:t>-</w:t>
      </w:r>
      <w:r w:rsidRPr="009754D1">
        <w:rPr>
          <w:rFonts w:cs="Sylfaen"/>
          <w:sz w:val="22"/>
          <w:szCs w:val="22"/>
        </w:rPr>
        <w:t>თიანეთის</w:t>
      </w:r>
      <w:r w:rsidRPr="009754D1">
        <w:rPr>
          <w:sz w:val="22"/>
          <w:szCs w:val="22"/>
        </w:rPr>
        <w:t xml:space="preserve"> </w:t>
      </w:r>
      <w:r w:rsidRPr="009754D1">
        <w:rPr>
          <w:rFonts w:cs="Sylfaen"/>
          <w:sz w:val="22"/>
          <w:szCs w:val="22"/>
        </w:rPr>
        <w:t>გზაზე</w:t>
      </w:r>
      <w:r w:rsidRPr="009754D1">
        <w:rPr>
          <w:sz w:val="22"/>
          <w:szCs w:val="22"/>
        </w:rPr>
        <w:t xml:space="preserve">, </w:t>
      </w:r>
      <w:r w:rsidRPr="009754D1">
        <w:rPr>
          <w:rFonts w:cs="Sylfaen"/>
          <w:sz w:val="22"/>
          <w:szCs w:val="22"/>
        </w:rPr>
        <w:t>ახმეტიდან</w:t>
      </w:r>
      <w:r w:rsidRPr="009754D1">
        <w:rPr>
          <w:sz w:val="22"/>
          <w:szCs w:val="22"/>
        </w:rPr>
        <w:t xml:space="preserve"> 12 </w:t>
      </w:r>
      <w:r w:rsidRPr="009754D1">
        <w:rPr>
          <w:rFonts w:cs="Sylfaen"/>
          <w:sz w:val="22"/>
          <w:szCs w:val="22"/>
        </w:rPr>
        <w:t>კმ</w:t>
      </w:r>
      <w:r w:rsidRPr="009754D1">
        <w:rPr>
          <w:sz w:val="22"/>
          <w:szCs w:val="22"/>
        </w:rPr>
        <w:t>-</w:t>
      </w:r>
      <w:r w:rsidRPr="009754D1">
        <w:rPr>
          <w:rFonts w:cs="Sylfaen"/>
          <w:sz w:val="22"/>
          <w:szCs w:val="22"/>
        </w:rPr>
        <w:t>ზე</w:t>
      </w:r>
      <w:r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კვეტერის</w:t>
      </w:r>
      <w:r w:rsidR="00ED6382" w:rsidRPr="009754D1">
        <w:rPr>
          <w:sz w:val="22"/>
          <w:szCs w:val="22"/>
        </w:rPr>
        <w:t xml:space="preserve"> (</w:t>
      </w:r>
      <w:r w:rsidR="00ED6382" w:rsidRPr="009754D1">
        <w:rPr>
          <w:rFonts w:cs="Sylfaen"/>
          <w:sz w:val="22"/>
          <w:szCs w:val="22"/>
        </w:rPr>
        <w:t>კვეტარის</w:t>
      </w:r>
      <w:r w:rsidR="00ED6382" w:rsidRPr="009754D1">
        <w:rPr>
          <w:sz w:val="22"/>
          <w:szCs w:val="22"/>
        </w:rPr>
        <w:t xml:space="preserve">, </w:t>
      </w:r>
      <w:r w:rsidR="00ED6382" w:rsidRPr="009754D1">
        <w:rPr>
          <w:rFonts w:cs="Sylfaen"/>
          <w:sz w:val="22"/>
          <w:szCs w:val="22"/>
        </w:rPr>
        <w:t>კუეტერის</w:t>
      </w:r>
      <w:r w:rsidR="00ED6382" w:rsidRPr="009754D1">
        <w:rPr>
          <w:sz w:val="22"/>
          <w:szCs w:val="22"/>
        </w:rPr>
        <w:t xml:space="preserve">) </w:t>
      </w:r>
      <w:r w:rsidR="00ED6382" w:rsidRPr="009754D1">
        <w:rPr>
          <w:rFonts w:cs="Sylfaen"/>
          <w:sz w:val="22"/>
          <w:szCs w:val="22"/>
        </w:rPr>
        <w:t>ციხე</w:t>
      </w:r>
      <w:r w:rsidR="00ED6382" w:rsidRPr="009754D1">
        <w:rPr>
          <w:sz w:val="22"/>
          <w:szCs w:val="22"/>
        </w:rPr>
        <w:t>-</w:t>
      </w:r>
      <w:r w:rsidR="00ED6382" w:rsidRPr="009754D1">
        <w:rPr>
          <w:rFonts w:cs="Sylfaen"/>
          <w:sz w:val="22"/>
          <w:szCs w:val="22"/>
        </w:rPr>
        <w:t>ქალაქი</w:t>
      </w:r>
      <w:r w:rsidR="00ED6382" w:rsidRPr="009754D1">
        <w:rPr>
          <w:sz w:val="22"/>
          <w:szCs w:val="22"/>
        </w:rPr>
        <w:t xml:space="preserve"> </w:t>
      </w:r>
      <w:r w:rsidR="00ED6382" w:rsidRPr="009754D1">
        <w:rPr>
          <w:rFonts w:cs="Sylfaen"/>
          <w:sz w:val="22"/>
          <w:szCs w:val="22"/>
        </w:rPr>
        <w:t>კახეთი</w:t>
      </w:r>
      <w:r w:rsidR="00ED6382" w:rsidRPr="009754D1">
        <w:rPr>
          <w:sz w:val="22"/>
          <w:szCs w:val="22"/>
        </w:rPr>
        <w:t xml:space="preserve"> </w:t>
      </w:r>
      <w:r w:rsidR="00ED6382" w:rsidRPr="009754D1">
        <w:rPr>
          <w:rFonts w:cs="Sylfaen"/>
          <w:sz w:val="22"/>
          <w:szCs w:val="22"/>
        </w:rPr>
        <w:t>სამთავროს</w:t>
      </w:r>
      <w:r w:rsidR="00ED6382" w:rsidRPr="009754D1">
        <w:rPr>
          <w:sz w:val="22"/>
          <w:szCs w:val="22"/>
        </w:rPr>
        <w:t xml:space="preserve"> (</w:t>
      </w:r>
      <w:r w:rsidR="00ED6382" w:rsidRPr="009754D1">
        <w:rPr>
          <w:rFonts w:cs="Sylfaen"/>
          <w:sz w:val="22"/>
          <w:szCs w:val="22"/>
        </w:rPr>
        <w:t>შემდგომში</w:t>
      </w:r>
      <w:r w:rsidR="00ED6382" w:rsidRPr="009754D1">
        <w:rPr>
          <w:sz w:val="22"/>
          <w:szCs w:val="22"/>
        </w:rPr>
        <w:t xml:space="preserve"> </w:t>
      </w:r>
      <w:r w:rsidR="00ED6382" w:rsidRPr="009754D1">
        <w:rPr>
          <w:rFonts w:cs="Sylfaen"/>
          <w:sz w:val="22"/>
          <w:szCs w:val="22"/>
        </w:rPr>
        <w:t>სამეფოს</w:t>
      </w:r>
      <w:r w:rsidR="00ED6382" w:rsidRPr="009754D1">
        <w:rPr>
          <w:sz w:val="22"/>
          <w:szCs w:val="22"/>
        </w:rPr>
        <w:t xml:space="preserve">) </w:t>
      </w:r>
      <w:r w:rsidR="00ED6382" w:rsidRPr="009754D1">
        <w:rPr>
          <w:rFonts w:cs="Sylfaen"/>
          <w:sz w:val="22"/>
          <w:szCs w:val="22"/>
        </w:rPr>
        <w:t>ერთ</w:t>
      </w:r>
      <w:r w:rsidR="00ED6382" w:rsidRPr="009754D1">
        <w:rPr>
          <w:sz w:val="22"/>
          <w:szCs w:val="22"/>
        </w:rPr>
        <w:t>-</w:t>
      </w:r>
      <w:r w:rsidR="00ED6382" w:rsidRPr="009754D1">
        <w:rPr>
          <w:rFonts w:cs="Sylfaen"/>
          <w:sz w:val="22"/>
          <w:szCs w:val="22"/>
        </w:rPr>
        <w:t>ერთი</w:t>
      </w:r>
      <w:r w:rsidR="00ED6382" w:rsidRPr="009754D1">
        <w:rPr>
          <w:sz w:val="22"/>
          <w:szCs w:val="22"/>
        </w:rPr>
        <w:t xml:space="preserve"> </w:t>
      </w:r>
      <w:r w:rsidR="00ED6382" w:rsidRPr="009754D1">
        <w:rPr>
          <w:rFonts w:cs="Sylfaen"/>
          <w:sz w:val="22"/>
          <w:szCs w:val="22"/>
        </w:rPr>
        <w:t>ცენტრი</w:t>
      </w:r>
      <w:r w:rsidR="00ED6382" w:rsidRPr="009754D1">
        <w:rPr>
          <w:sz w:val="22"/>
          <w:szCs w:val="22"/>
        </w:rPr>
        <w:t xml:space="preserve"> </w:t>
      </w:r>
      <w:r w:rsidR="00ED6382" w:rsidRPr="009754D1">
        <w:rPr>
          <w:rFonts w:cs="Sylfaen"/>
          <w:sz w:val="22"/>
          <w:szCs w:val="22"/>
        </w:rPr>
        <w:t>იყო</w:t>
      </w:r>
      <w:r w:rsidR="00ED6382" w:rsidRPr="009754D1">
        <w:rPr>
          <w:sz w:val="22"/>
          <w:szCs w:val="22"/>
        </w:rPr>
        <w:t xml:space="preserve">. </w:t>
      </w:r>
      <w:r w:rsidR="00ED6382" w:rsidRPr="009754D1">
        <w:rPr>
          <w:rFonts w:cs="Sylfaen"/>
          <w:sz w:val="22"/>
          <w:szCs w:val="22"/>
        </w:rPr>
        <w:t>მის</w:t>
      </w:r>
      <w:r w:rsidR="00ED6382" w:rsidRPr="009754D1">
        <w:rPr>
          <w:sz w:val="22"/>
          <w:szCs w:val="22"/>
        </w:rPr>
        <w:t xml:space="preserve"> </w:t>
      </w:r>
      <w:r w:rsidR="00ED6382" w:rsidRPr="009754D1">
        <w:rPr>
          <w:rFonts w:cs="Sylfaen"/>
          <w:sz w:val="22"/>
          <w:szCs w:val="22"/>
        </w:rPr>
        <w:t>დაწინაურებას</w:t>
      </w:r>
      <w:r w:rsidR="00ED6382" w:rsidRPr="009754D1">
        <w:rPr>
          <w:sz w:val="22"/>
          <w:szCs w:val="22"/>
        </w:rPr>
        <w:t xml:space="preserve"> </w:t>
      </w:r>
      <w:r w:rsidR="00ED6382" w:rsidRPr="009754D1">
        <w:rPr>
          <w:rFonts w:cs="Sylfaen"/>
          <w:sz w:val="22"/>
          <w:szCs w:val="22"/>
        </w:rPr>
        <w:t>დიდიად</w:t>
      </w:r>
      <w:r w:rsidR="00ED6382" w:rsidRPr="009754D1">
        <w:rPr>
          <w:sz w:val="22"/>
          <w:szCs w:val="22"/>
        </w:rPr>
        <w:t xml:space="preserve"> </w:t>
      </w:r>
      <w:r w:rsidR="00ED6382" w:rsidRPr="009754D1">
        <w:rPr>
          <w:rFonts w:cs="Sylfaen"/>
          <w:sz w:val="22"/>
          <w:szCs w:val="22"/>
        </w:rPr>
        <w:t>შეუწყო</w:t>
      </w:r>
      <w:r w:rsidR="00ED6382" w:rsidRPr="009754D1">
        <w:rPr>
          <w:sz w:val="22"/>
          <w:szCs w:val="22"/>
        </w:rPr>
        <w:t xml:space="preserve"> </w:t>
      </w:r>
      <w:r w:rsidR="00ED6382" w:rsidRPr="009754D1">
        <w:rPr>
          <w:rFonts w:cs="Sylfaen"/>
          <w:sz w:val="22"/>
          <w:szCs w:val="22"/>
        </w:rPr>
        <w:t>ხელი</w:t>
      </w:r>
      <w:r w:rsidR="00ED6382" w:rsidRPr="009754D1">
        <w:rPr>
          <w:sz w:val="22"/>
          <w:szCs w:val="22"/>
        </w:rPr>
        <w:t xml:space="preserve"> </w:t>
      </w:r>
      <w:r w:rsidR="00ED6382" w:rsidRPr="009754D1">
        <w:rPr>
          <w:rFonts w:cs="Sylfaen"/>
          <w:sz w:val="22"/>
          <w:szCs w:val="22"/>
        </w:rPr>
        <w:t>ხელსაყრელმა</w:t>
      </w:r>
      <w:r w:rsidR="00ED6382" w:rsidRPr="009754D1">
        <w:rPr>
          <w:sz w:val="22"/>
          <w:szCs w:val="22"/>
        </w:rPr>
        <w:t xml:space="preserve"> </w:t>
      </w:r>
      <w:r w:rsidR="00ED6382" w:rsidRPr="009754D1">
        <w:rPr>
          <w:rFonts w:cs="Sylfaen"/>
          <w:sz w:val="22"/>
          <w:szCs w:val="22"/>
        </w:rPr>
        <w:t>გეოგრაფიულმა</w:t>
      </w:r>
      <w:r w:rsidR="00ED6382" w:rsidRPr="009754D1">
        <w:rPr>
          <w:sz w:val="22"/>
          <w:szCs w:val="22"/>
        </w:rPr>
        <w:t xml:space="preserve"> </w:t>
      </w:r>
      <w:r w:rsidR="00ED6382" w:rsidRPr="009754D1">
        <w:rPr>
          <w:rFonts w:cs="Sylfaen"/>
          <w:sz w:val="22"/>
          <w:szCs w:val="22"/>
        </w:rPr>
        <w:t>მდებარეობამ</w:t>
      </w:r>
      <w:r w:rsidR="00ED6382" w:rsidRPr="009754D1">
        <w:rPr>
          <w:sz w:val="22"/>
          <w:szCs w:val="22"/>
        </w:rPr>
        <w:t xml:space="preserve">. </w:t>
      </w:r>
      <w:r w:rsidR="00ED6382" w:rsidRPr="009754D1">
        <w:rPr>
          <w:rFonts w:cs="Sylfaen"/>
          <w:sz w:val="22"/>
          <w:szCs w:val="22"/>
        </w:rPr>
        <w:t>წყაროებში</w:t>
      </w:r>
      <w:r w:rsidR="00ED6382" w:rsidRPr="009754D1">
        <w:rPr>
          <w:sz w:val="22"/>
          <w:szCs w:val="22"/>
        </w:rPr>
        <w:t xml:space="preserve"> </w:t>
      </w:r>
      <w:r w:rsidR="00ED6382" w:rsidRPr="009754D1">
        <w:rPr>
          <w:rFonts w:cs="Sylfaen"/>
          <w:sz w:val="22"/>
          <w:szCs w:val="22"/>
        </w:rPr>
        <w:t>პირველად</w:t>
      </w:r>
      <w:r w:rsidR="00ED6382" w:rsidRPr="009754D1">
        <w:rPr>
          <w:sz w:val="22"/>
          <w:szCs w:val="22"/>
        </w:rPr>
        <w:t xml:space="preserve"> </w:t>
      </w:r>
      <w:r w:rsidR="00ED6382" w:rsidRPr="009754D1">
        <w:rPr>
          <w:rFonts w:cs="Sylfaen"/>
          <w:sz w:val="22"/>
          <w:szCs w:val="22"/>
        </w:rPr>
        <w:t>მე</w:t>
      </w:r>
      <w:r w:rsidR="00ED6382" w:rsidRPr="009754D1">
        <w:rPr>
          <w:sz w:val="22"/>
          <w:szCs w:val="22"/>
        </w:rPr>
        <w:t xml:space="preserve">-11 </w:t>
      </w:r>
      <w:r w:rsidR="00ED6382" w:rsidRPr="009754D1">
        <w:rPr>
          <w:rFonts w:cs="Sylfaen"/>
          <w:sz w:val="22"/>
          <w:szCs w:val="22"/>
        </w:rPr>
        <w:t>საუკუნიდან</w:t>
      </w:r>
      <w:r w:rsidR="00ED6382" w:rsidRPr="009754D1">
        <w:rPr>
          <w:sz w:val="22"/>
          <w:szCs w:val="22"/>
        </w:rPr>
        <w:t xml:space="preserve"> </w:t>
      </w:r>
      <w:r w:rsidR="00ED6382" w:rsidRPr="009754D1">
        <w:rPr>
          <w:rFonts w:cs="Sylfaen"/>
          <w:sz w:val="22"/>
          <w:szCs w:val="22"/>
        </w:rPr>
        <w:t>იხსენიება</w:t>
      </w:r>
      <w:r w:rsidR="00ED6382" w:rsidRPr="009754D1">
        <w:rPr>
          <w:sz w:val="22"/>
          <w:szCs w:val="22"/>
        </w:rPr>
        <w:t xml:space="preserve">, </w:t>
      </w:r>
      <w:r w:rsidR="00ED6382" w:rsidRPr="009754D1">
        <w:rPr>
          <w:rFonts w:cs="Sylfaen"/>
          <w:sz w:val="22"/>
          <w:szCs w:val="22"/>
        </w:rPr>
        <w:t>თუმცა</w:t>
      </w:r>
      <w:r w:rsidR="00ED6382" w:rsidRPr="009754D1">
        <w:rPr>
          <w:sz w:val="22"/>
          <w:szCs w:val="22"/>
        </w:rPr>
        <w:t xml:space="preserve"> </w:t>
      </w:r>
      <w:r w:rsidR="00ED6382" w:rsidRPr="009754D1">
        <w:rPr>
          <w:rFonts w:cs="Sylfaen"/>
          <w:sz w:val="22"/>
          <w:szCs w:val="22"/>
        </w:rPr>
        <w:t>ვახუშტი</w:t>
      </w:r>
      <w:r w:rsidR="00ED6382" w:rsidRPr="009754D1">
        <w:rPr>
          <w:sz w:val="22"/>
          <w:szCs w:val="22"/>
        </w:rPr>
        <w:t xml:space="preserve"> </w:t>
      </w:r>
      <w:r w:rsidR="00ED6382" w:rsidRPr="009754D1">
        <w:rPr>
          <w:rFonts w:cs="Sylfaen"/>
          <w:sz w:val="22"/>
          <w:szCs w:val="22"/>
        </w:rPr>
        <w:t>ბატონიშვილის</w:t>
      </w:r>
      <w:r w:rsidR="00ED6382" w:rsidRPr="009754D1">
        <w:rPr>
          <w:sz w:val="22"/>
          <w:szCs w:val="22"/>
        </w:rPr>
        <w:t xml:space="preserve"> </w:t>
      </w:r>
      <w:r w:rsidR="00ED6382" w:rsidRPr="009754D1">
        <w:rPr>
          <w:rFonts w:cs="Sylfaen"/>
          <w:sz w:val="22"/>
          <w:szCs w:val="22"/>
        </w:rPr>
        <w:t>მიხედვით</w:t>
      </w:r>
      <w:r w:rsidR="00ED6382" w:rsidRPr="009754D1">
        <w:rPr>
          <w:sz w:val="22"/>
          <w:szCs w:val="22"/>
        </w:rPr>
        <w:t xml:space="preserve">, </w:t>
      </w:r>
      <w:r w:rsidR="00ED6382" w:rsidRPr="009754D1">
        <w:rPr>
          <w:rFonts w:cs="Sylfaen"/>
          <w:sz w:val="22"/>
          <w:szCs w:val="22"/>
        </w:rPr>
        <w:t>ჯერ</w:t>
      </w:r>
      <w:r w:rsidR="00ED6382" w:rsidRPr="009754D1">
        <w:rPr>
          <w:sz w:val="22"/>
          <w:szCs w:val="22"/>
        </w:rPr>
        <w:t xml:space="preserve"> </w:t>
      </w:r>
      <w:r w:rsidR="00ED6382" w:rsidRPr="009754D1">
        <w:rPr>
          <w:rFonts w:cs="Sylfaen"/>
          <w:sz w:val="22"/>
          <w:szCs w:val="22"/>
        </w:rPr>
        <w:t>კიდევ</w:t>
      </w:r>
      <w:r w:rsidR="00ED6382" w:rsidRPr="009754D1">
        <w:rPr>
          <w:sz w:val="22"/>
          <w:szCs w:val="22"/>
        </w:rPr>
        <w:t xml:space="preserve"> </w:t>
      </w:r>
      <w:r w:rsidR="00ED6382" w:rsidRPr="009754D1">
        <w:rPr>
          <w:rFonts w:cs="Sylfaen"/>
          <w:sz w:val="22"/>
          <w:szCs w:val="22"/>
        </w:rPr>
        <w:t>მე</w:t>
      </w:r>
      <w:r w:rsidR="00ED6382" w:rsidRPr="009754D1">
        <w:rPr>
          <w:sz w:val="22"/>
          <w:szCs w:val="22"/>
        </w:rPr>
        <w:t xml:space="preserve">-8 </w:t>
      </w:r>
      <w:r w:rsidR="00ED6382" w:rsidRPr="009754D1">
        <w:rPr>
          <w:rFonts w:cs="Sylfaen"/>
          <w:sz w:val="22"/>
          <w:szCs w:val="22"/>
        </w:rPr>
        <w:t>საუკუნეში</w:t>
      </w:r>
      <w:r w:rsidR="00ED6382" w:rsidRPr="009754D1">
        <w:rPr>
          <w:sz w:val="22"/>
          <w:szCs w:val="22"/>
        </w:rPr>
        <w:t xml:space="preserve"> </w:t>
      </w:r>
      <w:r w:rsidR="00ED6382" w:rsidRPr="009754D1">
        <w:rPr>
          <w:rFonts w:cs="Sylfaen"/>
          <w:sz w:val="22"/>
          <w:szCs w:val="22"/>
        </w:rPr>
        <w:t>უნდა</w:t>
      </w:r>
      <w:r w:rsidR="00ED6382" w:rsidRPr="009754D1">
        <w:rPr>
          <w:sz w:val="22"/>
          <w:szCs w:val="22"/>
        </w:rPr>
        <w:t xml:space="preserve"> </w:t>
      </w:r>
      <w:r w:rsidR="00ED6382" w:rsidRPr="009754D1">
        <w:rPr>
          <w:rFonts w:cs="Sylfaen"/>
          <w:sz w:val="22"/>
          <w:szCs w:val="22"/>
        </w:rPr>
        <w:t>არსებულიყო</w:t>
      </w:r>
      <w:r w:rsidR="00ED6382"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კახთა</w:t>
      </w:r>
      <w:r w:rsidR="00ED6382" w:rsidRPr="009754D1">
        <w:rPr>
          <w:sz w:val="22"/>
          <w:szCs w:val="22"/>
        </w:rPr>
        <w:t xml:space="preserve"> </w:t>
      </w:r>
      <w:r w:rsidR="00ED6382" w:rsidRPr="009754D1">
        <w:rPr>
          <w:rFonts w:cs="Sylfaen"/>
          <w:sz w:val="22"/>
          <w:szCs w:val="22"/>
        </w:rPr>
        <w:t>მეგე</w:t>
      </w:r>
      <w:r w:rsidR="00ED6382" w:rsidRPr="009754D1">
        <w:rPr>
          <w:sz w:val="22"/>
          <w:szCs w:val="22"/>
        </w:rPr>
        <w:t xml:space="preserve"> </w:t>
      </w:r>
      <w:r w:rsidR="00ED6382" w:rsidRPr="009754D1">
        <w:rPr>
          <w:rFonts w:cs="Sylfaen"/>
          <w:sz w:val="22"/>
          <w:szCs w:val="22"/>
        </w:rPr>
        <w:t>კვირიკე</w:t>
      </w:r>
      <w:r w:rsidR="00ED6382" w:rsidRPr="009754D1">
        <w:rPr>
          <w:sz w:val="22"/>
          <w:szCs w:val="22"/>
        </w:rPr>
        <w:t xml:space="preserve"> </w:t>
      </w:r>
      <w:r w:rsidR="00ED6382" w:rsidRPr="009754D1">
        <w:rPr>
          <w:rFonts w:cs="Sylfaen"/>
          <w:sz w:val="22"/>
          <w:szCs w:val="22"/>
        </w:rPr>
        <w:t>მესამემ</w:t>
      </w:r>
      <w:r w:rsidR="00ED6382" w:rsidRPr="009754D1">
        <w:rPr>
          <w:sz w:val="22"/>
          <w:szCs w:val="22"/>
        </w:rPr>
        <w:t xml:space="preserve"> (1010-1037 </w:t>
      </w:r>
      <w:r w:rsidR="00ED6382" w:rsidRPr="009754D1">
        <w:rPr>
          <w:rFonts w:cs="Sylfaen"/>
          <w:sz w:val="22"/>
          <w:szCs w:val="22"/>
        </w:rPr>
        <w:t>წწ</w:t>
      </w:r>
      <w:r w:rsidR="00ED6382" w:rsidRPr="009754D1">
        <w:rPr>
          <w:sz w:val="22"/>
          <w:szCs w:val="22"/>
        </w:rPr>
        <w:t xml:space="preserve">) </w:t>
      </w:r>
      <w:r w:rsidR="00ED6382" w:rsidRPr="009754D1">
        <w:rPr>
          <w:rFonts w:cs="Sylfaen"/>
          <w:sz w:val="22"/>
          <w:szCs w:val="22"/>
        </w:rPr>
        <w:t>კახეთ</w:t>
      </w:r>
      <w:r w:rsidR="00ED6382" w:rsidRPr="009754D1">
        <w:rPr>
          <w:sz w:val="22"/>
          <w:szCs w:val="22"/>
        </w:rPr>
        <w:t>-</w:t>
      </w:r>
      <w:r w:rsidR="00ED6382" w:rsidRPr="009754D1">
        <w:rPr>
          <w:rFonts w:cs="Sylfaen"/>
          <w:sz w:val="22"/>
          <w:szCs w:val="22"/>
        </w:rPr>
        <w:t>ჰერეთს</w:t>
      </w:r>
      <w:r w:rsidR="00ED6382" w:rsidRPr="009754D1">
        <w:rPr>
          <w:sz w:val="22"/>
          <w:szCs w:val="22"/>
        </w:rPr>
        <w:t xml:space="preserve"> </w:t>
      </w:r>
      <w:r w:rsidR="00ED6382" w:rsidRPr="009754D1">
        <w:rPr>
          <w:rFonts w:cs="Sylfaen"/>
          <w:sz w:val="22"/>
          <w:szCs w:val="22"/>
        </w:rPr>
        <w:t>ტერიტორია</w:t>
      </w:r>
      <w:r w:rsidR="00ED6382" w:rsidRPr="009754D1">
        <w:rPr>
          <w:sz w:val="22"/>
          <w:szCs w:val="22"/>
        </w:rPr>
        <w:t xml:space="preserve"> </w:t>
      </w:r>
      <w:r w:rsidR="00ED6382" w:rsidRPr="009754D1">
        <w:rPr>
          <w:rFonts w:cs="Sylfaen"/>
          <w:sz w:val="22"/>
          <w:szCs w:val="22"/>
        </w:rPr>
        <w:t>შვიდ</w:t>
      </w:r>
      <w:r w:rsidR="00ED6382" w:rsidRPr="009754D1">
        <w:rPr>
          <w:sz w:val="22"/>
          <w:szCs w:val="22"/>
        </w:rPr>
        <w:t xml:space="preserve"> </w:t>
      </w:r>
      <w:r w:rsidR="00ED6382" w:rsidRPr="009754D1">
        <w:rPr>
          <w:rFonts w:cs="Sylfaen"/>
          <w:sz w:val="22"/>
          <w:szCs w:val="22"/>
        </w:rPr>
        <w:t>საერისთავოდ</w:t>
      </w:r>
      <w:r w:rsidR="00ED6382" w:rsidRPr="009754D1">
        <w:rPr>
          <w:sz w:val="22"/>
          <w:szCs w:val="22"/>
        </w:rPr>
        <w:t xml:space="preserve"> </w:t>
      </w:r>
      <w:r w:rsidR="00ED6382" w:rsidRPr="009754D1">
        <w:rPr>
          <w:rFonts w:cs="Sylfaen"/>
          <w:sz w:val="22"/>
          <w:szCs w:val="22"/>
        </w:rPr>
        <w:t>დაყო</w:t>
      </w:r>
      <w:r w:rsidR="00ED6382" w:rsidRPr="009754D1">
        <w:rPr>
          <w:sz w:val="22"/>
          <w:szCs w:val="22"/>
        </w:rPr>
        <w:t xml:space="preserve">. </w:t>
      </w:r>
      <w:r w:rsidR="00ED6382" w:rsidRPr="009754D1">
        <w:rPr>
          <w:rFonts w:cs="Sylfaen"/>
          <w:sz w:val="22"/>
          <w:szCs w:val="22"/>
        </w:rPr>
        <w:t>მ</w:t>
      </w:r>
      <w:r w:rsidR="00ED6382" w:rsidRPr="009754D1">
        <w:rPr>
          <w:sz w:val="22"/>
          <w:szCs w:val="22"/>
        </w:rPr>
        <w:t>.</w:t>
      </w:r>
      <w:r w:rsidR="00ED6382" w:rsidRPr="009754D1">
        <w:rPr>
          <w:rFonts w:cs="Sylfaen"/>
          <w:sz w:val="22"/>
          <w:szCs w:val="22"/>
        </w:rPr>
        <w:t>შ</w:t>
      </w:r>
      <w:r w:rsidR="00ED6382" w:rsidRPr="009754D1">
        <w:rPr>
          <w:sz w:val="22"/>
          <w:szCs w:val="22"/>
        </w:rPr>
        <w:t xml:space="preserve">. </w:t>
      </w:r>
      <w:r w:rsidR="00ED6382" w:rsidRPr="009754D1">
        <w:rPr>
          <w:rFonts w:cs="Sylfaen"/>
          <w:sz w:val="22"/>
          <w:szCs w:val="22"/>
        </w:rPr>
        <w:t>ერთ</w:t>
      </w:r>
      <w:r w:rsidR="00ED6382" w:rsidRPr="009754D1">
        <w:rPr>
          <w:sz w:val="22"/>
          <w:szCs w:val="22"/>
        </w:rPr>
        <w:t>-</w:t>
      </w:r>
      <w:r w:rsidR="00ED6382" w:rsidRPr="009754D1">
        <w:rPr>
          <w:rFonts w:cs="Sylfaen"/>
          <w:sz w:val="22"/>
          <w:szCs w:val="22"/>
        </w:rPr>
        <w:t>ერთი</w:t>
      </w:r>
      <w:r w:rsidR="00ED6382" w:rsidRPr="009754D1">
        <w:rPr>
          <w:sz w:val="22"/>
          <w:szCs w:val="22"/>
        </w:rPr>
        <w:t xml:space="preserve"> </w:t>
      </w:r>
      <w:r w:rsidR="00ED6382" w:rsidRPr="009754D1">
        <w:rPr>
          <w:rFonts w:cs="Sylfaen"/>
          <w:sz w:val="22"/>
          <w:szCs w:val="22"/>
        </w:rPr>
        <w:t>მნიშვნელოვანი</w:t>
      </w:r>
      <w:r w:rsidR="00ED6382" w:rsidRPr="009754D1">
        <w:rPr>
          <w:sz w:val="22"/>
          <w:szCs w:val="22"/>
        </w:rPr>
        <w:t xml:space="preserve"> </w:t>
      </w:r>
      <w:r w:rsidR="00ED6382" w:rsidRPr="009754D1">
        <w:rPr>
          <w:rFonts w:cs="Sylfaen"/>
          <w:sz w:val="22"/>
          <w:szCs w:val="22"/>
        </w:rPr>
        <w:t>იყო</w:t>
      </w:r>
      <w:r w:rsidR="00ED6382" w:rsidRPr="009754D1">
        <w:rPr>
          <w:sz w:val="22"/>
          <w:szCs w:val="22"/>
        </w:rPr>
        <w:t xml:space="preserve"> </w:t>
      </w:r>
      <w:r w:rsidR="00ED6382" w:rsidRPr="009754D1">
        <w:rPr>
          <w:rFonts w:cs="Sylfaen"/>
          <w:sz w:val="22"/>
          <w:szCs w:val="22"/>
        </w:rPr>
        <w:t>კვეტერის</w:t>
      </w:r>
      <w:r w:rsidR="00ED6382" w:rsidRPr="009754D1">
        <w:rPr>
          <w:sz w:val="22"/>
          <w:szCs w:val="22"/>
        </w:rPr>
        <w:t xml:space="preserve"> </w:t>
      </w:r>
      <w:r w:rsidR="00ED6382" w:rsidRPr="009754D1">
        <w:rPr>
          <w:rFonts w:cs="Sylfaen"/>
          <w:sz w:val="22"/>
          <w:szCs w:val="22"/>
        </w:rPr>
        <w:t>საერისთავო</w:t>
      </w:r>
      <w:r w:rsidR="00ED6382" w:rsidRPr="009754D1">
        <w:rPr>
          <w:sz w:val="22"/>
          <w:szCs w:val="22"/>
        </w:rPr>
        <w:t xml:space="preserve">. </w:t>
      </w:r>
      <w:r w:rsidR="00ED6382" w:rsidRPr="009754D1">
        <w:rPr>
          <w:rFonts w:cs="Sylfaen"/>
          <w:sz w:val="22"/>
          <w:szCs w:val="22"/>
        </w:rPr>
        <w:t>კვეტერის</w:t>
      </w:r>
      <w:r w:rsidR="00ED6382" w:rsidRPr="009754D1">
        <w:rPr>
          <w:sz w:val="22"/>
          <w:szCs w:val="22"/>
        </w:rPr>
        <w:t xml:space="preserve"> </w:t>
      </w:r>
      <w:r w:rsidR="00ED6382" w:rsidRPr="009754D1">
        <w:rPr>
          <w:rFonts w:cs="Sylfaen"/>
          <w:sz w:val="22"/>
          <w:szCs w:val="22"/>
        </w:rPr>
        <w:t>სიძლიერესა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მნიშვნელობაზე</w:t>
      </w:r>
      <w:r w:rsidR="00ED6382" w:rsidRPr="009754D1">
        <w:rPr>
          <w:sz w:val="22"/>
          <w:szCs w:val="22"/>
        </w:rPr>
        <w:t xml:space="preserve"> </w:t>
      </w:r>
      <w:r w:rsidR="00ED6382" w:rsidRPr="009754D1">
        <w:rPr>
          <w:rFonts w:cs="Sylfaen"/>
          <w:sz w:val="22"/>
          <w:szCs w:val="22"/>
        </w:rPr>
        <w:t>მიუთითებს</w:t>
      </w:r>
      <w:r w:rsidR="00ED6382" w:rsidRPr="009754D1">
        <w:rPr>
          <w:sz w:val="22"/>
          <w:szCs w:val="22"/>
        </w:rPr>
        <w:t xml:space="preserve"> </w:t>
      </w:r>
      <w:r w:rsidR="00ED6382" w:rsidRPr="009754D1">
        <w:rPr>
          <w:rFonts w:cs="Sylfaen"/>
          <w:sz w:val="22"/>
          <w:szCs w:val="22"/>
        </w:rPr>
        <w:t>შემდეგი</w:t>
      </w:r>
      <w:r w:rsidR="00ED6382" w:rsidRPr="009754D1">
        <w:rPr>
          <w:sz w:val="22"/>
          <w:szCs w:val="22"/>
        </w:rPr>
        <w:t xml:space="preserve"> </w:t>
      </w:r>
      <w:r w:rsidR="00ED6382" w:rsidRPr="009754D1">
        <w:rPr>
          <w:rFonts w:cs="Sylfaen"/>
          <w:sz w:val="22"/>
          <w:szCs w:val="22"/>
        </w:rPr>
        <w:t>ფაქტიც</w:t>
      </w:r>
      <w:r w:rsidR="00ED6382" w:rsidRPr="009754D1">
        <w:rPr>
          <w:sz w:val="22"/>
          <w:szCs w:val="22"/>
        </w:rPr>
        <w:t xml:space="preserve">: </w:t>
      </w:r>
      <w:r w:rsidR="00ED6382" w:rsidRPr="009754D1">
        <w:rPr>
          <w:rFonts w:cs="Sylfaen"/>
          <w:sz w:val="22"/>
          <w:szCs w:val="22"/>
        </w:rPr>
        <w:t>ბაგრატ</w:t>
      </w:r>
      <w:r w:rsidR="00ED6382" w:rsidRPr="009754D1">
        <w:rPr>
          <w:sz w:val="22"/>
          <w:szCs w:val="22"/>
        </w:rPr>
        <w:t xml:space="preserve"> </w:t>
      </w:r>
      <w:r w:rsidR="00ED6382" w:rsidRPr="009754D1">
        <w:rPr>
          <w:rFonts w:cs="Sylfaen"/>
          <w:sz w:val="22"/>
          <w:szCs w:val="22"/>
        </w:rPr>
        <w:t>მე</w:t>
      </w:r>
      <w:r w:rsidR="00ED6382" w:rsidRPr="009754D1">
        <w:rPr>
          <w:sz w:val="22"/>
          <w:szCs w:val="22"/>
        </w:rPr>
        <w:t>-4</w:t>
      </w:r>
      <w:r w:rsidR="00ED6382" w:rsidRPr="009754D1">
        <w:rPr>
          <w:rFonts w:cs="Sylfaen"/>
          <w:sz w:val="22"/>
          <w:szCs w:val="22"/>
        </w:rPr>
        <w:t>მ</w:t>
      </w:r>
      <w:r w:rsidR="00ED6382" w:rsidRPr="009754D1">
        <w:rPr>
          <w:sz w:val="22"/>
          <w:szCs w:val="22"/>
        </w:rPr>
        <w:t xml:space="preserve"> (1027-1-72</w:t>
      </w:r>
      <w:r w:rsidR="00ED6382" w:rsidRPr="009754D1">
        <w:rPr>
          <w:rFonts w:cs="Sylfaen"/>
          <w:sz w:val="22"/>
          <w:szCs w:val="22"/>
        </w:rPr>
        <w:t>წწ</w:t>
      </w:r>
      <w:r w:rsidR="00ED6382" w:rsidRPr="009754D1">
        <w:rPr>
          <w:sz w:val="22"/>
          <w:szCs w:val="22"/>
        </w:rPr>
        <w:t xml:space="preserve">), </w:t>
      </w:r>
      <w:r w:rsidR="00ED6382" w:rsidRPr="009754D1">
        <w:rPr>
          <w:rFonts w:cs="Sylfaen"/>
          <w:sz w:val="22"/>
          <w:szCs w:val="22"/>
        </w:rPr>
        <w:t>რომელმაც</w:t>
      </w:r>
      <w:r w:rsidR="00ED6382" w:rsidRPr="009754D1">
        <w:rPr>
          <w:sz w:val="22"/>
          <w:szCs w:val="22"/>
        </w:rPr>
        <w:t xml:space="preserve"> 1040-1043 </w:t>
      </w:r>
      <w:r w:rsidR="00ED6382" w:rsidRPr="009754D1">
        <w:rPr>
          <w:rFonts w:cs="Sylfaen"/>
          <w:sz w:val="22"/>
          <w:szCs w:val="22"/>
        </w:rPr>
        <w:t>წლებში</w:t>
      </w:r>
      <w:r w:rsidR="00ED6382" w:rsidRPr="009754D1">
        <w:rPr>
          <w:sz w:val="22"/>
          <w:szCs w:val="22"/>
        </w:rPr>
        <w:t xml:space="preserve"> </w:t>
      </w:r>
      <w:r w:rsidR="00ED6382" w:rsidRPr="009754D1">
        <w:rPr>
          <w:rFonts w:cs="Sylfaen"/>
          <w:sz w:val="22"/>
          <w:szCs w:val="22"/>
        </w:rPr>
        <w:t>მთლი</w:t>
      </w:r>
      <w:r w:rsidR="00ED6382" w:rsidRPr="009754D1">
        <w:rPr>
          <w:sz w:val="22"/>
          <w:szCs w:val="22"/>
        </w:rPr>
        <w:t xml:space="preserve"> </w:t>
      </w:r>
      <w:r w:rsidR="00ED6382" w:rsidRPr="009754D1">
        <w:rPr>
          <w:rFonts w:cs="Sylfaen"/>
          <w:sz w:val="22"/>
          <w:szCs w:val="22"/>
        </w:rPr>
        <w:t>კახეთ</w:t>
      </w:r>
      <w:r w:rsidR="00ED6382" w:rsidRPr="009754D1">
        <w:rPr>
          <w:sz w:val="22"/>
          <w:szCs w:val="22"/>
        </w:rPr>
        <w:t>-</w:t>
      </w:r>
      <w:r w:rsidR="00ED6382" w:rsidRPr="009754D1">
        <w:rPr>
          <w:rFonts w:cs="Sylfaen"/>
          <w:sz w:val="22"/>
          <w:szCs w:val="22"/>
        </w:rPr>
        <w:t>ჰერეთი</w:t>
      </w:r>
      <w:r w:rsidR="00ED6382" w:rsidRPr="009754D1">
        <w:rPr>
          <w:sz w:val="22"/>
          <w:szCs w:val="22"/>
        </w:rPr>
        <w:t xml:space="preserve"> </w:t>
      </w:r>
      <w:r w:rsidR="00ED6382" w:rsidRPr="009754D1">
        <w:rPr>
          <w:rFonts w:cs="Sylfaen"/>
          <w:sz w:val="22"/>
          <w:szCs w:val="22"/>
        </w:rPr>
        <w:t>დაიმორჩილა</w:t>
      </w:r>
      <w:r w:rsidR="00ED6382" w:rsidRPr="009754D1">
        <w:rPr>
          <w:sz w:val="22"/>
          <w:szCs w:val="22"/>
        </w:rPr>
        <w:t xml:space="preserve">, </w:t>
      </w:r>
      <w:r w:rsidR="00ED6382" w:rsidRPr="009754D1">
        <w:rPr>
          <w:rFonts w:cs="Sylfaen"/>
          <w:sz w:val="22"/>
          <w:szCs w:val="22"/>
        </w:rPr>
        <w:t>კვეტერის</w:t>
      </w:r>
      <w:r w:rsidR="00ED6382" w:rsidRPr="009754D1">
        <w:rPr>
          <w:sz w:val="22"/>
          <w:szCs w:val="22"/>
        </w:rPr>
        <w:t xml:space="preserve"> </w:t>
      </w:r>
      <w:r w:rsidR="00ED6382" w:rsidRPr="009754D1">
        <w:rPr>
          <w:rFonts w:cs="Sylfaen"/>
          <w:sz w:val="22"/>
          <w:szCs w:val="22"/>
        </w:rPr>
        <w:t>აღება</w:t>
      </w:r>
      <w:r w:rsidR="00ED6382" w:rsidRPr="009754D1">
        <w:rPr>
          <w:sz w:val="22"/>
          <w:szCs w:val="22"/>
        </w:rPr>
        <w:t xml:space="preserve"> </w:t>
      </w:r>
      <w:r w:rsidR="00ED6382" w:rsidRPr="009754D1">
        <w:rPr>
          <w:rFonts w:cs="Sylfaen"/>
          <w:sz w:val="22"/>
          <w:szCs w:val="22"/>
        </w:rPr>
        <w:t>ვერ</w:t>
      </w:r>
      <w:r w:rsidR="00ED6382" w:rsidRPr="009754D1">
        <w:rPr>
          <w:sz w:val="22"/>
          <w:szCs w:val="22"/>
        </w:rPr>
        <w:t xml:space="preserve"> </w:t>
      </w:r>
      <w:r w:rsidR="00ED6382" w:rsidRPr="009754D1">
        <w:rPr>
          <w:rFonts w:cs="Sylfaen"/>
          <w:sz w:val="22"/>
          <w:szCs w:val="22"/>
        </w:rPr>
        <w:t>შეძლო</w:t>
      </w:r>
      <w:r w:rsidR="00ED6382"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საქალაქო</w:t>
      </w:r>
      <w:r w:rsidR="00ED6382" w:rsidRPr="009754D1">
        <w:rPr>
          <w:sz w:val="22"/>
          <w:szCs w:val="22"/>
        </w:rPr>
        <w:t xml:space="preserve"> </w:t>
      </w:r>
      <w:r w:rsidR="00ED6382" w:rsidRPr="009754D1">
        <w:rPr>
          <w:rFonts w:cs="Sylfaen"/>
          <w:sz w:val="22"/>
          <w:szCs w:val="22"/>
        </w:rPr>
        <w:t>ცხოვრების</w:t>
      </w:r>
      <w:r w:rsidR="00ED6382" w:rsidRPr="009754D1">
        <w:rPr>
          <w:sz w:val="22"/>
          <w:szCs w:val="22"/>
        </w:rPr>
        <w:t xml:space="preserve"> </w:t>
      </w:r>
      <w:r w:rsidR="00ED6382" w:rsidRPr="009754D1">
        <w:rPr>
          <w:rFonts w:cs="Sylfaen"/>
          <w:sz w:val="22"/>
          <w:szCs w:val="22"/>
        </w:rPr>
        <w:t>კვალი</w:t>
      </w:r>
      <w:r w:rsidR="00ED6382" w:rsidRPr="009754D1">
        <w:rPr>
          <w:sz w:val="22"/>
          <w:szCs w:val="22"/>
        </w:rPr>
        <w:t xml:space="preserve"> </w:t>
      </w:r>
      <w:r w:rsidR="00ED6382" w:rsidRPr="009754D1">
        <w:rPr>
          <w:rFonts w:cs="Sylfaen"/>
          <w:sz w:val="22"/>
          <w:szCs w:val="22"/>
        </w:rPr>
        <w:t>კვეტერაში</w:t>
      </w:r>
      <w:r w:rsidR="00ED6382" w:rsidRPr="009754D1">
        <w:rPr>
          <w:sz w:val="22"/>
          <w:szCs w:val="22"/>
        </w:rPr>
        <w:t xml:space="preserve"> </w:t>
      </w:r>
      <w:r w:rsidR="00ED6382" w:rsidRPr="009754D1">
        <w:rPr>
          <w:rFonts w:cs="Sylfaen"/>
          <w:sz w:val="22"/>
          <w:szCs w:val="22"/>
        </w:rPr>
        <w:t>მე</w:t>
      </w:r>
      <w:r w:rsidR="00ED6382" w:rsidRPr="009754D1">
        <w:rPr>
          <w:sz w:val="22"/>
          <w:szCs w:val="22"/>
        </w:rPr>
        <w:t xml:space="preserve">-13 </w:t>
      </w:r>
      <w:r w:rsidR="00ED6382" w:rsidRPr="009754D1">
        <w:rPr>
          <w:rFonts w:cs="Sylfaen"/>
          <w:sz w:val="22"/>
          <w:szCs w:val="22"/>
        </w:rPr>
        <w:t>საუკუნიდან</w:t>
      </w:r>
      <w:r w:rsidR="00ED6382" w:rsidRPr="009754D1">
        <w:rPr>
          <w:sz w:val="22"/>
          <w:szCs w:val="22"/>
        </w:rPr>
        <w:t xml:space="preserve"> </w:t>
      </w:r>
      <w:r w:rsidR="00ED6382" w:rsidRPr="009754D1">
        <w:rPr>
          <w:rFonts w:cs="Sylfaen"/>
          <w:sz w:val="22"/>
          <w:szCs w:val="22"/>
        </w:rPr>
        <w:t>ისპობა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გვიანდელი</w:t>
      </w:r>
      <w:r w:rsidR="00ED6382" w:rsidRPr="009754D1">
        <w:rPr>
          <w:sz w:val="22"/>
          <w:szCs w:val="22"/>
        </w:rPr>
        <w:t xml:space="preserve"> </w:t>
      </w:r>
      <w:r w:rsidR="00ED6382" w:rsidRPr="009754D1">
        <w:rPr>
          <w:rFonts w:cs="Sylfaen"/>
          <w:sz w:val="22"/>
          <w:szCs w:val="22"/>
        </w:rPr>
        <w:t>ხანის</w:t>
      </w:r>
      <w:r w:rsidR="00ED6382" w:rsidRPr="009754D1">
        <w:rPr>
          <w:sz w:val="22"/>
          <w:szCs w:val="22"/>
        </w:rPr>
        <w:t xml:space="preserve"> </w:t>
      </w:r>
      <w:r w:rsidR="00ED6382" w:rsidRPr="009754D1">
        <w:rPr>
          <w:rFonts w:cs="Sylfaen"/>
          <w:sz w:val="22"/>
          <w:szCs w:val="22"/>
        </w:rPr>
        <w:t>საინტერესო</w:t>
      </w:r>
      <w:r w:rsidR="00ED6382" w:rsidRPr="009754D1">
        <w:rPr>
          <w:sz w:val="22"/>
          <w:szCs w:val="22"/>
        </w:rPr>
        <w:t xml:space="preserve"> </w:t>
      </w:r>
      <w:r w:rsidR="00ED6382" w:rsidRPr="009754D1">
        <w:rPr>
          <w:rFonts w:cs="Sylfaen"/>
          <w:sz w:val="22"/>
          <w:szCs w:val="22"/>
        </w:rPr>
        <w:t>წყაროებში</w:t>
      </w:r>
      <w:r w:rsidR="00ED6382" w:rsidRPr="009754D1">
        <w:rPr>
          <w:sz w:val="22"/>
          <w:szCs w:val="22"/>
        </w:rPr>
        <w:t xml:space="preserve"> </w:t>
      </w:r>
      <w:r w:rsidR="00ED6382" w:rsidRPr="009754D1">
        <w:rPr>
          <w:rFonts w:cs="Sylfaen"/>
          <w:sz w:val="22"/>
          <w:szCs w:val="22"/>
        </w:rPr>
        <w:t>იგი</w:t>
      </w:r>
      <w:r w:rsidR="00ED6382" w:rsidRPr="009754D1">
        <w:rPr>
          <w:sz w:val="22"/>
          <w:szCs w:val="22"/>
        </w:rPr>
        <w:t xml:space="preserve"> </w:t>
      </w:r>
      <w:r w:rsidR="00ED6382" w:rsidRPr="009754D1">
        <w:rPr>
          <w:rFonts w:cs="Sylfaen"/>
          <w:sz w:val="22"/>
          <w:szCs w:val="22"/>
        </w:rPr>
        <w:t>აღარ</w:t>
      </w:r>
      <w:r w:rsidR="00ED6382" w:rsidRPr="009754D1">
        <w:rPr>
          <w:sz w:val="22"/>
          <w:szCs w:val="22"/>
        </w:rPr>
        <w:t xml:space="preserve"> </w:t>
      </w:r>
      <w:r w:rsidR="00ED6382" w:rsidRPr="009754D1">
        <w:rPr>
          <w:rFonts w:cs="Sylfaen"/>
          <w:sz w:val="22"/>
          <w:szCs w:val="22"/>
        </w:rPr>
        <w:t>იხსენიება</w:t>
      </w:r>
      <w:r w:rsidR="00ED6382" w:rsidRPr="009754D1">
        <w:rPr>
          <w:sz w:val="22"/>
          <w:szCs w:val="22"/>
        </w:rPr>
        <w:t>.</w:t>
      </w:r>
    </w:p>
    <w:p w:rsidR="00ED6382" w:rsidRPr="009754D1" w:rsidRDefault="00DF3971" w:rsidP="00DF3D88">
      <w:pPr>
        <w:ind w:left="0"/>
        <w:jc w:val="both"/>
        <w:rPr>
          <w:sz w:val="22"/>
          <w:szCs w:val="22"/>
        </w:rPr>
      </w:pPr>
      <w:r>
        <w:rPr>
          <w:sz w:val="22"/>
          <w:szCs w:val="22"/>
        </w:rPr>
        <w:t xml:space="preserve">   </w:t>
      </w:r>
      <w:r w:rsidR="00ED6382" w:rsidRPr="009754D1">
        <w:rPr>
          <w:sz w:val="22"/>
          <w:szCs w:val="22"/>
        </w:rPr>
        <w:t xml:space="preserve">1968 </w:t>
      </w:r>
      <w:r w:rsidR="00ED6382" w:rsidRPr="009754D1">
        <w:rPr>
          <w:rFonts w:cs="Sylfaen"/>
          <w:sz w:val="22"/>
          <w:szCs w:val="22"/>
        </w:rPr>
        <w:t>წელს</w:t>
      </w:r>
      <w:r w:rsidR="00ED6382" w:rsidRPr="009754D1">
        <w:rPr>
          <w:sz w:val="22"/>
          <w:szCs w:val="22"/>
        </w:rPr>
        <w:t xml:space="preserve"> </w:t>
      </w:r>
      <w:r w:rsidR="00ED6382" w:rsidRPr="009754D1">
        <w:rPr>
          <w:rFonts w:cs="Sylfaen"/>
          <w:sz w:val="22"/>
          <w:szCs w:val="22"/>
        </w:rPr>
        <w:t>კევეტერაში</w:t>
      </w:r>
      <w:r w:rsidR="00ED6382" w:rsidRPr="009754D1">
        <w:rPr>
          <w:sz w:val="22"/>
          <w:szCs w:val="22"/>
        </w:rPr>
        <w:t xml:space="preserve"> </w:t>
      </w:r>
      <w:r w:rsidR="00ED6382" w:rsidRPr="009754D1">
        <w:rPr>
          <w:rFonts w:cs="Sylfaen"/>
          <w:sz w:val="22"/>
          <w:szCs w:val="22"/>
        </w:rPr>
        <w:t>არქეოლოგიური</w:t>
      </w:r>
      <w:r w:rsidR="00ED6382" w:rsidRPr="009754D1">
        <w:rPr>
          <w:sz w:val="22"/>
          <w:szCs w:val="22"/>
        </w:rPr>
        <w:t xml:space="preserve"> </w:t>
      </w:r>
      <w:r w:rsidR="00ED6382" w:rsidRPr="009754D1">
        <w:rPr>
          <w:rFonts w:cs="Sylfaen"/>
          <w:sz w:val="22"/>
          <w:szCs w:val="22"/>
        </w:rPr>
        <w:t>გათხრები</w:t>
      </w:r>
      <w:r w:rsidR="00ED6382" w:rsidRPr="009754D1">
        <w:rPr>
          <w:sz w:val="22"/>
          <w:szCs w:val="22"/>
        </w:rPr>
        <w:t xml:space="preserve"> </w:t>
      </w:r>
      <w:r w:rsidR="00ED6382" w:rsidRPr="009754D1">
        <w:rPr>
          <w:rFonts w:cs="Sylfaen"/>
          <w:sz w:val="22"/>
          <w:szCs w:val="22"/>
        </w:rPr>
        <w:t>ჩაატარა</w:t>
      </w:r>
      <w:r w:rsidR="00ED6382" w:rsidRPr="009754D1">
        <w:rPr>
          <w:sz w:val="22"/>
          <w:szCs w:val="22"/>
        </w:rPr>
        <w:t xml:space="preserve"> </w:t>
      </w:r>
      <w:r w:rsidR="00ED6382" w:rsidRPr="009754D1">
        <w:rPr>
          <w:rFonts w:cs="Sylfaen"/>
          <w:sz w:val="22"/>
          <w:szCs w:val="22"/>
        </w:rPr>
        <w:t>იამ</w:t>
      </w:r>
      <w:r w:rsidR="00ED6382" w:rsidRPr="009754D1">
        <w:rPr>
          <w:sz w:val="22"/>
          <w:szCs w:val="22"/>
        </w:rPr>
        <w:t xml:space="preserve"> </w:t>
      </w:r>
      <w:r w:rsidR="00ED6382" w:rsidRPr="009754D1">
        <w:rPr>
          <w:rFonts w:cs="Sylfaen"/>
          <w:sz w:val="22"/>
          <w:szCs w:val="22"/>
        </w:rPr>
        <w:t>ინ</w:t>
      </w:r>
      <w:r w:rsidR="00ED6382" w:rsidRPr="009754D1">
        <w:rPr>
          <w:sz w:val="22"/>
          <w:szCs w:val="22"/>
        </w:rPr>
        <w:t>-</w:t>
      </w:r>
      <w:r w:rsidR="00ED6382" w:rsidRPr="009754D1">
        <w:rPr>
          <w:rFonts w:cs="Sylfaen"/>
          <w:sz w:val="22"/>
          <w:szCs w:val="22"/>
        </w:rPr>
        <w:t>ტის</w:t>
      </w:r>
      <w:r w:rsidR="00ED6382" w:rsidRPr="009754D1">
        <w:rPr>
          <w:sz w:val="22"/>
          <w:szCs w:val="22"/>
        </w:rPr>
        <w:t xml:space="preserve"> </w:t>
      </w:r>
      <w:r w:rsidR="00ED6382" w:rsidRPr="009754D1">
        <w:rPr>
          <w:rFonts w:cs="Sylfaen"/>
          <w:sz w:val="22"/>
          <w:szCs w:val="22"/>
        </w:rPr>
        <w:t>კახეთის</w:t>
      </w:r>
      <w:r w:rsidR="00ED6382" w:rsidRPr="009754D1">
        <w:rPr>
          <w:sz w:val="22"/>
          <w:szCs w:val="22"/>
        </w:rPr>
        <w:t xml:space="preserve"> </w:t>
      </w:r>
      <w:r w:rsidR="00ED6382" w:rsidRPr="009754D1">
        <w:rPr>
          <w:rFonts w:cs="Sylfaen"/>
          <w:sz w:val="22"/>
          <w:szCs w:val="22"/>
        </w:rPr>
        <w:t>შუა</w:t>
      </w:r>
      <w:r w:rsidR="00ED6382" w:rsidRPr="009754D1">
        <w:rPr>
          <w:sz w:val="22"/>
          <w:szCs w:val="22"/>
        </w:rPr>
        <w:t xml:space="preserve"> </w:t>
      </w:r>
      <w:r w:rsidR="00ED6382" w:rsidRPr="009754D1">
        <w:rPr>
          <w:rFonts w:cs="Sylfaen"/>
          <w:sz w:val="22"/>
          <w:szCs w:val="22"/>
        </w:rPr>
        <w:t>საუკუნეთა</w:t>
      </w:r>
      <w:r w:rsidR="00ED6382" w:rsidRPr="009754D1">
        <w:rPr>
          <w:sz w:val="22"/>
          <w:szCs w:val="22"/>
        </w:rPr>
        <w:t xml:space="preserve"> </w:t>
      </w:r>
      <w:r w:rsidR="00ED6382" w:rsidRPr="009754D1">
        <w:rPr>
          <w:rFonts w:cs="Sylfaen"/>
          <w:sz w:val="22"/>
          <w:szCs w:val="22"/>
        </w:rPr>
        <w:t>არქეოლოგიურმა</w:t>
      </w:r>
      <w:r w:rsidR="00ED6382" w:rsidRPr="009754D1">
        <w:rPr>
          <w:sz w:val="22"/>
          <w:szCs w:val="22"/>
        </w:rPr>
        <w:t xml:space="preserve"> </w:t>
      </w:r>
      <w:r w:rsidR="00ED6382" w:rsidRPr="009754D1">
        <w:rPr>
          <w:rFonts w:cs="Sylfaen"/>
          <w:sz w:val="22"/>
          <w:szCs w:val="22"/>
        </w:rPr>
        <w:t>ექსპედიციამ</w:t>
      </w:r>
      <w:r w:rsidR="00ED6382" w:rsidRPr="009754D1">
        <w:rPr>
          <w:sz w:val="22"/>
          <w:szCs w:val="22"/>
        </w:rPr>
        <w:t xml:space="preserve"> </w:t>
      </w:r>
      <w:r w:rsidR="00ED6382" w:rsidRPr="009754D1">
        <w:rPr>
          <w:rFonts w:cs="Sylfaen"/>
          <w:sz w:val="22"/>
          <w:szCs w:val="22"/>
        </w:rPr>
        <w:t>თბილისის</w:t>
      </w:r>
      <w:r w:rsidR="00ED6382" w:rsidRPr="009754D1">
        <w:rPr>
          <w:sz w:val="22"/>
          <w:szCs w:val="22"/>
        </w:rPr>
        <w:t xml:space="preserve"> </w:t>
      </w:r>
      <w:r w:rsidR="00ED6382" w:rsidRPr="009754D1">
        <w:rPr>
          <w:rFonts w:cs="Sylfaen"/>
          <w:sz w:val="22"/>
          <w:szCs w:val="22"/>
        </w:rPr>
        <w:t>სახელმწიფო</w:t>
      </w:r>
      <w:r w:rsidR="00ED6382" w:rsidRPr="009754D1">
        <w:rPr>
          <w:sz w:val="22"/>
          <w:szCs w:val="22"/>
        </w:rPr>
        <w:t xml:space="preserve"> </w:t>
      </w:r>
      <w:r w:rsidR="00ED6382" w:rsidRPr="009754D1">
        <w:rPr>
          <w:rFonts w:cs="Sylfaen"/>
          <w:sz w:val="22"/>
          <w:szCs w:val="22"/>
        </w:rPr>
        <w:t>უნივერსიტეტთან</w:t>
      </w:r>
      <w:r w:rsidR="00ED6382" w:rsidRPr="009754D1">
        <w:rPr>
          <w:sz w:val="22"/>
          <w:szCs w:val="22"/>
        </w:rPr>
        <w:t xml:space="preserve"> </w:t>
      </w:r>
      <w:r w:rsidR="00ED6382" w:rsidRPr="009754D1">
        <w:rPr>
          <w:rFonts w:cs="Sylfaen"/>
          <w:sz w:val="22"/>
          <w:szCs w:val="22"/>
        </w:rPr>
        <w:t>ერთად</w:t>
      </w:r>
      <w:r w:rsidR="00ED6382" w:rsidRPr="009754D1">
        <w:rPr>
          <w:sz w:val="22"/>
          <w:szCs w:val="22"/>
        </w:rPr>
        <w:t xml:space="preserve"> (</w:t>
      </w:r>
      <w:r w:rsidR="00ED6382" w:rsidRPr="009754D1">
        <w:rPr>
          <w:rFonts w:cs="Sylfaen"/>
          <w:sz w:val="22"/>
          <w:szCs w:val="22"/>
        </w:rPr>
        <w:t>ხელმძღვანელი</w:t>
      </w:r>
      <w:r w:rsidR="00ED6382" w:rsidRPr="009754D1">
        <w:rPr>
          <w:sz w:val="22"/>
          <w:szCs w:val="22"/>
        </w:rPr>
        <w:t xml:space="preserve"> </w:t>
      </w:r>
      <w:r w:rsidR="00ED6382" w:rsidRPr="009754D1">
        <w:rPr>
          <w:rFonts w:cs="Sylfaen"/>
          <w:sz w:val="22"/>
          <w:szCs w:val="22"/>
        </w:rPr>
        <w:t>გ</w:t>
      </w:r>
      <w:r w:rsidR="00ED6382" w:rsidRPr="009754D1">
        <w:rPr>
          <w:sz w:val="22"/>
          <w:szCs w:val="22"/>
        </w:rPr>
        <w:t>.</w:t>
      </w:r>
      <w:r w:rsidR="00ED6382" w:rsidRPr="009754D1">
        <w:rPr>
          <w:rFonts w:cs="Sylfaen"/>
          <w:sz w:val="22"/>
          <w:szCs w:val="22"/>
        </w:rPr>
        <w:t>ლომთაძე</w:t>
      </w:r>
      <w:r w:rsidR="00ED6382" w:rsidRPr="009754D1">
        <w:rPr>
          <w:sz w:val="22"/>
          <w:szCs w:val="22"/>
        </w:rPr>
        <w:t xml:space="preserve">). </w:t>
      </w:r>
      <w:r w:rsidR="00ED6382" w:rsidRPr="009754D1">
        <w:rPr>
          <w:rFonts w:cs="Sylfaen"/>
          <w:sz w:val="22"/>
          <w:szCs w:val="22"/>
        </w:rPr>
        <w:t>ზედა</w:t>
      </w:r>
      <w:r w:rsidR="00ED6382" w:rsidRPr="009754D1">
        <w:rPr>
          <w:sz w:val="22"/>
          <w:szCs w:val="22"/>
        </w:rPr>
        <w:t xml:space="preserve"> </w:t>
      </w:r>
      <w:r w:rsidR="00ED6382" w:rsidRPr="009754D1">
        <w:rPr>
          <w:rFonts w:cs="Sylfaen"/>
          <w:sz w:val="22"/>
          <w:szCs w:val="22"/>
        </w:rPr>
        <w:t>ციხის</w:t>
      </w:r>
      <w:r w:rsidR="00ED6382" w:rsidRPr="009754D1">
        <w:rPr>
          <w:sz w:val="22"/>
          <w:szCs w:val="22"/>
        </w:rPr>
        <w:t xml:space="preserve"> </w:t>
      </w:r>
      <w:r w:rsidR="00ED6382" w:rsidRPr="009754D1">
        <w:rPr>
          <w:rFonts w:cs="Sylfaen"/>
          <w:sz w:val="22"/>
          <w:szCs w:val="22"/>
        </w:rPr>
        <w:t>ჩრდილო</w:t>
      </w:r>
      <w:r w:rsidR="00ED6382" w:rsidRPr="009754D1">
        <w:rPr>
          <w:sz w:val="22"/>
          <w:szCs w:val="22"/>
        </w:rPr>
        <w:t>-</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კუთხეში</w:t>
      </w:r>
      <w:r w:rsidR="00ED6382" w:rsidRPr="009754D1">
        <w:rPr>
          <w:sz w:val="22"/>
          <w:szCs w:val="22"/>
        </w:rPr>
        <w:t xml:space="preserve">, </w:t>
      </w:r>
      <w:r w:rsidR="00ED6382" w:rsidRPr="009754D1">
        <w:rPr>
          <w:rFonts w:cs="Sylfaen"/>
          <w:sz w:val="22"/>
          <w:szCs w:val="22"/>
        </w:rPr>
        <w:t>ბურჯის</w:t>
      </w:r>
      <w:r w:rsidR="00ED6382" w:rsidRPr="009754D1">
        <w:rPr>
          <w:sz w:val="22"/>
          <w:szCs w:val="22"/>
        </w:rPr>
        <w:t xml:space="preserve"> </w:t>
      </w:r>
      <w:r w:rsidR="00ED6382" w:rsidRPr="009754D1">
        <w:rPr>
          <w:rFonts w:cs="Sylfaen"/>
          <w:sz w:val="22"/>
          <w:szCs w:val="22"/>
        </w:rPr>
        <w:t>ქვეშ</w:t>
      </w:r>
      <w:r w:rsidR="00ED6382" w:rsidRPr="009754D1">
        <w:rPr>
          <w:sz w:val="22"/>
          <w:szCs w:val="22"/>
        </w:rPr>
        <w:t xml:space="preserve"> </w:t>
      </w:r>
      <w:r w:rsidR="00ED6382" w:rsidRPr="009754D1">
        <w:rPr>
          <w:rFonts w:cs="Sylfaen"/>
          <w:sz w:val="22"/>
          <w:szCs w:val="22"/>
        </w:rPr>
        <w:t>გამოვლინდა</w:t>
      </w:r>
      <w:r w:rsidR="00ED6382" w:rsidRPr="009754D1">
        <w:rPr>
          <w:sz w:val="22"/>
          <w:szCs w:val="22"/>
        </w:rPr>
        <w:t xml:space="preserve"> </w:t>
      </w:r>
      <w:r w:rsidR="00ED6382" w:rsidRPr="009754D1">
        <w:rPr>
          <w:rFonts w:cs="Sylfaen"/>
          <w:sz w:val="22"/>
          <w:szCs w:val="22"/>
        </w:rPr>
        <w:t>ადრინდელი</w:t>
      </w:r>
      <w:r w:rsidR="00ED6382" w:rsidRPr="009754D1">
        <w:rPr>
          <w:sz w:val="22"/>
          <w:szCs w:val="22"/>
        </w:rPr>
        <w:t xml:space="preserve"> </w:t>
      </w:r>
      <w:r w:rsidR="00ED6382" w:rsidRPr="009754D1">
        <w:rPr>
          <w:rFonts w:cs="Sylfaen"/>
          <w:sz w:val="22"/>
          <w:szCs w:val="22"/>
        </w:rPr>
        <w:t>შუა</w:t>
      </w:r>
      <w:r w:rsidR="00ED6382" w:rsidRPr="009754D1">
        <w:rPr>
          <w:sz w:val="22"/>
          <w:szCs w:val="22"/>
        </w:rPr>
        <w:t xml:space="preserve"> </w:t>
      </w:r>
      <w:r w:rsidR="00ED6382" w:rsidRPr="009754D1">
        <w:rPr>
          <w:rFonts w:cs="Sylfaen"/>
          <w:sz w:val="22"/>
          <w:szCs w:val="22"/>
        </w:rPr>
        <w:t>საუკუნეების</w:t>
      </w:r>
      <w:r w:rsidR="00ED6382" w:rsidRPr="009754D1">
        <w:rPr>
          <w:sz w:val="22"/>
          <w:szCs w:val="22"/>
        </w:rPr>
        <w:t xml:space="preserve"> </w:t>
      </w:r>
      <w:r w:rsidR="00ED6382" w:rsidRPr="009754D1">
        <w:rPr>
          <w:rFonts w:cs="Sylfaen"/>
          <w:sz w:val="22"/>
          <w:szCs w:val="22"/>
        </w:rPr>
        <w:t>დარბაზული</w:t>
      </w:r>
      <w:r w:rsidR="00ED6382" w:rsidRPr="009754D1">
        <w:rPr>
          <w:sz w:val="22"/>
          <w:szCs w:val="22"/>
        </w:rPr>
        <w:t xml:space="preserve"> </w:t>
      </w:r>
      <w:r w:rsidR="00ED6382" w:rsidRPr="009754D1">
        <w:rPr>
          <w:rFonts w:cs="Sylfaen"/>
          <w:sz w:val="22"/>
          <w:szCs w:val="22"/>
        </w:rPr>
        <w:t>ეკლესიის</w:t>
      </w:r>
      <w:r w:rsidR="00ED6382" w:rsidRPr="009754D1">
        <w:rPr>
          <w:sz w:val="22"/>
          <w:szCs w:val="22"/>
        </w:rPr>
        <w:t xml:space="preserve"> </w:t>
      </w:r>
      <w:r w:rsidR="00ED6382" w:rsidRPr="009754D1">
        <w:rPr>
          <w:rFonts w:cs="Sylfaen"/>
          <w:sz w:val="22"/>
          <w:szCs w:val="22"/>
        </w:rPr>
        <w:t>ნაშთი</w:t>
      </w:r>
      <w:r w:rsidR="00ED6382" w:rsidRPr="009754D1">
        <w:rPr>
          <w:sz w:val="22"/>
          <w:szCs w:val="22"/>
        </w:rPr>
        <w:t xml:space="preserve">, </w:t>
      </w:r>
      <w:r w:rsidR="00ED6382" w:rsidRPr="009754D1">
        <w:rPr>
          <w:rFonts w:cs="Sylfaen"/>
          <w:sz w:val="22"/>
          <w:szCs w:val="22"/>
        </w:rPr>
        <w:t>გაითხარა</w:t>
      </w:r>
      <w:r w:rsidR="00ED6382" w:rsidRPr="009754D1">
        <w:rPr>
          <w:sz w:val="22"/>
          <w:szCs w:val="22"/>
        </w:rPr>
        <w:t xml:space="preserve"> </w:t>
      </w:r>
      <w:r w:rsidR="00ED6382" w:rsidRPr="009754D1">
        <w:rPr>
          <w:rFonts w:cs="Sylfaen"/>
          <w:sz w:val="22"/>
          <w:szCs w:val="22"/>
        </w:rPr>
        <w:t>სასახლე</w:t>
      </w:r>
      <w:r w:rsidR="00ED6382" w:rsidRPr="009754D1">
        <w:rPr>
          <w:sz w:val="22"/>
          <w:szCs w:val="22"/>
        </w:rPr>
        <w:t xml:space="preserve">, </w:t>
      </w:r>
      <w:r w:rsidR="00ED6382" w:rsidRPr="009754D1">
        <w:rPr>
          <w:rFonts w:cs="Sylfaen"/>
          <w:sz w:val="22"/>
          <w:szCs w:val="22"/>
        </w:rPr>
        <w:t>გაიწმინდა</w:t>
      </w:r>
      <w:r w:rsidR="00ED6382" w:rsidRPr="009754D1">
        <w:rPr>
          <w:sz w:val="22"/>
          <w:szCs w:val="22"/>
        </w:rPr>
        <w:t xml:space="preserve"> </w:t>
      </w:r>
      <w:r w:rsidR="00ED6382" w:rsidRPr="009754D1">
        <w:rPr>
          <w:rFonts w:cs="Sylfaen"/>
          <w:sz w:val="22"/>
          <w:szCs w:val="22"/>
        </w:rPr>
        <w:t>გუმბათოვანი</w:t>
      </w:r>
      <w:r w:rsidR="00ED6382" w:rsidRPr="009754D1">
        <w:rPr>
          <w:sz w:val="22"/>
          <w:szCs w:val="22"/>
        </w:rPr>
        <w:t xml:space="preserve"> </w:t>
      </w:r>
      <w:r w:rsidR="00ED6382" w:rsidRPr="009754D1">
        <w:rPr>
          <w:rFonts w:cs="Sylfaen"/>
          <w:sz w:val="22"/>
          <w:szCs w:val="22"/>
        </w:rPr>
        <w:t>ეკლესია</w:t>
      </w:r>
      <w:r w:rsidR="00ED6382" w:rsidRPr="009754D1">
        <w:rPr>
          <w:sz w:val="22"/>
          <w:szCs w:val="22"/>
        </w:rPr>
        <w:t xml:space="preserve">, </w:t>
      </w:r>
      <w:r w:rsidR="00ED6382" w:rsidRPr="009754D1">
        <w:rPr>
          <w:rFonts w:cs="Sylfaen"/>
          <w:sz w:val="22"/>
          <w:szCs w:val="22"/>
        </w:rPr>
        <w:t>ციხის</w:t>
      </w:r>
      <w:r w:rsidR="00ED6382" w:rsidRPr="009754D1">
        <w:rPr>
          <w:sz w:val="22"/>
          <w:szCs w:val="22"/>
        </w:rPr>
        <w:t xml:space="preserve"> </w:t>
      </w:r>
      <w:r w:rsidR="00ED6382" w:rsidRPr="009754D1">
        <w:rPr>
          <w:rFonts w:cs="Sylfaen"/>
          <w:sz w:val="22"/>
          <w:szCs w:val="22"/>
        </w:rPr>
        <w:t>წყალსაცავი</w:t>
      </w:r>
      <w:r w:rsidR="00ED6382" w:rsidRPr="009754D1">
        <w:rPr>
          <w:sz w:val="22"/>
          <w:szCs w:val="22"/>
        </w:rPr>
        <w:t xml:space="preserve">, </w:t>
      </w:r>
      <w:r w:rsidR="00ED6382" w:rsidRPr="009754D1">
        <w:rPr>
          <w:rFonts w:cs="Sylfaen"/>
          <w:sz w:val="22"/>
          <w:szCs w:val="22"/>
        </w:rPr>
        <w:t xml:space="preserve">მთავარი </w:t>
      </w:r>
      <w:r w:rsidR="00ED6382" w:rsidRPr="009754D1">
        <w:rPr>
          <w:sz w:val="22"/>
          <w:szCs w:val="22"/>
        </w:rPr>
        <w:t>(</w:t>
      </w:r>
      <w:r w:rsidR="00ED6382" w:rsidRPr="009754D1">
        <w:rPr>
          <w:rFonts w:cs="Sylfaen"/>
          <w:sz w:val="22"/>
          <w:szCs w:val="22"/>
        </w:rPr>
        <w:t>დას</w:t>
      </w:r>
      <w:r w:rsidR="00ED6382" w:rsidRPr="009754D1">
        <w:rPr>
          <w:sz w:val="22"/>
          <w:szCs w:val="22"/>
        </w:rPr>
        <w:t xml:space="preserve">.) </w:t>
      </w:r>
      <w:r w:rsidR="00ED6382" w:rsidRPr="009754D1">
        <w:rPr>
          <w:rFonts w:cs="Sylfaen"/>
          <w:sz w:val="22"/>
          <w:szCs w:val="22"/>
        </w:rPr>
        <w:t>კარიბჭე</w:t>
      </w:r>
      <w:r w:rsidR="00ED6382" w:rsidRPr="009754D1">
        <w:rPr>
          <w:sz w:val="22"/>
          <w:szCs w:val="22"/>
        </w:rPr>
        <w:t xml:space="preserve">, </w:t>
      </w:r>
      <w:r w:rsidR="00ED6382" w:rsidRPr="009754D1">
        <w:rPr>
          <w:rFonts w:cs="Sylfaen"/>
          <w:sz w:val="22"/>
          <w:szCs w:val="22"/>
        </w:rPr>
        <w:t>რვაწახნაგა</w:t>
      </w:r>
      <w:r w:rsidR="00ED6382" w:rsidRPr="009754D1">
        <w:rPr>
          <w:sz w:val="22"/>
          <w:szCs w:val="22"/>
        </w:rPr>
        <w:t xml:space="preserve"> </w:t>
      </w:r>
      <w:r w:rsidR="00ED6382" w:rsidRPr="009754D1">
        <w:rPr>
          <w:rFonts w:cs="Sylfaen"/>
          <w:sz w:val="22"/>
          <w:szCs w:val="22"/>
        </w:rPr>
        <w:t>კოშკი</w:t>
      </w:r>
      <w:r w:rsidR="00ED6382" w:rsidRPr="009754D1">
        <w:rPr>
          <w:sz w:val="22"/>
          <w:szCs w:val="22"/>
        </w:rPr>
        <w:t xml:space="preserve">, </w:t>
      </w:r>
      <w:r w:rsidR="00ED6382" w:rsidRPr="009754D1">
        <w:rPr>
          <w:rFonts w:cs="Sylfaen"/>
          <w:sz w:val="22"/>
          <w:szCs w:val="22"/>
        </w:rPr>
        <w:t>დადგინდა</w:t>
      </w:r>
      <w:r w:rsidR="00ED6382" w:rsidRPr="009754D1">
        <w:rPr>
          <w:sz w:val="22"/>
          <w:szCs w:val="22"/>
        </w:rPr>
        <w:t xml:space="preserve"> </w:t>
      </w:r>
      <w:r w:rsidR="00ED6382" w:rsidRPr="009754D1">
        <w:rPr>
          <w:rFonts w:cs="Sylfaen"/>
          <w:sz w:val="22"/>
          <w:szCs w:val="22"/>
        </w:rPr>
        <w:t>წყალსადენის</w:t>
      </w:r>
      <w:r w:rsidR="00ED6382" w:rsidRPr="009754D1">
        <w:rPr>
          <w:sz w:val="22"/>
          <w:szCs w:val="22"/>
        </w:rPr>
        <w:t xml:space="preserve"> </w:t>
      </w:r>
      <w:r w:rsidR="00ED6382" w:rsidRPr="009754D1">
        <w:rPr>
          <w:rFonts w:cs="Sylfaen"/>
          <w:sz w:val="22"/>
          <w:szCs w:val="22"/>
        </w:rPr>
        <w:t>ტრასა</w:t>
      </w:r>
      <w:r w:rsidR="00ED6382" w:rsidRPr="009754D1">
        <w:rPr>
          <w:sz w:val="22"/>
          <w:szCs w:val="22"/>
        </w:rPr>
        <w:t xml:space="preserve">. </w:t>
      </w:r>
      <w:r w:rsidR="00ED6382" w:rsidRPr="009754D1">
        <w:rPr>
          <w:rFonts w:cs="Sylfaen"/>
          <w:sz w:val="22"/>
          <w:szCs w:val="22"/>
        </w:rPr>
        <w:t>დიდი</w:t>
      </w:r>
      <w:r w:rsidR="00ED6382" w:rsidRPr="009754D1">
        <w:rPr>
          <w:sz w:val="22"/>
          <w:szCs w:val="22"/>
        </w:rPr>
        <w:t xml:space="preserve"> </w:t>
      </w:r>
      <w:r w:rsidR="00ED6382" w:rsidRPr="009754D1">
        <w:rPr>
          <w:rFonts w:cs="Sylfaen"/>
          <w:sz w:val="22"/>
          <w:szCs w:val="22"/>
        </w:rPr>
        <w:t>რაოდენობით</w:t>
      </w:r>
      <w:r w:rsidR="00ED6382" w:rsidRPr="009754D1">
        <w:rPr>
          <w:sz w:val="22"/>
          <w:szCs w:val="22"/>
        </w:rPr>
        <w:t xml:space="preserve"> </w:t>
      </w:r>
      <w:r w:rsidR="00ED6382" w:rsidRPr="009754D1">
        <w:rPr>
          <w:rFonts w:cs="Sylfaen"/>
          <w:sz w:val="22"/>
          <w:szCs w:val="22"/>
        </w:rPr>
        <w:t>გამოვლინდა</w:t>
      </w:r>
      <w:r w:rsidR="00ED6382" w:rsidRPr="009754D1">
        <w:rPr>
          <w:sz w:val="22"/>
          <w:szCs w:val="22"/>
        </w:rPr>
        <w:t xml:space="preserve"> </w:t>
      </w:r>
      <w:r w:rsidR="00ED6382" w:rsidRPr="009754D1">
        <w:rPr>
          <w:rFonts w:cs="Sylfaen"/>
          <w:sz w:val="22"/>
          <w:szCs w:val="22"/>
        </w:rPr>
        <w:t>მოუჭიქავი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მოჭიქული</w:t>
      </w:r>
      <w:r w:rsidR="00ED6382" w:rsidRPr="009754D1">
        <w:rPr>
          <w:sz w:val="22"/>
          <w:szCs w:val="22"/>
        </w:rPr>
        <w:t xml:space="preserve"> </w:t>
      </w:r>
      <w:r w:rsidR="00ED6382" w:rsidRPr="009754D1">
        <w:rPr>
          <w:rFonts w:cs="Sylfaen"/>
          <w:sz w:val="22"/>
          <w:szCs w:val="22"/>
        </w:rPr>
        <w:t>ჭურჭელი</w:t>
      </w:r>
      <w:r w:rsidR="00ED6382" w:rsidRPr="009754D1">
        <w:rPr>
          <w:sz w:val="22"/>
          <w:szCs w:val="22"/>
        </w:rPr>
        <w:t xml:space="preserve">, </w:t>
      </w:r>
      <w:r w:rsidR="00ED6382" w:rsidRPr="009754D1">
        <w:rPr>
          <w:rFonts w:cs="Sylfaen"/>
          <w:sz w:val="22"/>
          <w:szCs w:val="22"/>
        </w:rPr>
        <w:t>მოჭიქული</w:t>
      </w:r>
      <w:r w:rsidR="00ED6382" w:rsidRPr="009754D1">
        <w:rPr>
          <w:sz w:val="22"/>
          <w:szCs w:val="22"/>
        </w:rPr>
        <w:t xml:space="preserve"> </w:t>
      </w:r>
      <w:r w:rsidR="00ED6382" w:rsidRPr="009754D1">
        <w:rPr>
          <w:rFonts w:cs="Sylfaen"/>
          <w:sz w:val="22"/>
          <w:szCs w:val="22"/>
        </w:rPr>
        <w:t>კრამიტი</w:t>
      </w:r>
      <w:r w:rsidR="00ED6382" w:rsidRPr="009754D1">
        <w:rPr>
          <w:sz w:val="22"/>
          <w:szCs w:val="22"/>
        </w:rPr>
        <w:t xml:space="preserve">, </w:t>
      </w:r>
      <w:r w:rsidR="00ED6382" w:rsidRPr="009754D1">
        <w:rPr>
          <w:rFonts w:cs="Sylfaen"/>
          <w:sz w:val="22"/>
          <w:szCs w:val="22"/>
        </w:rPr>
        <w:t>ფაიანსის</w:t>
      </w:r>
      <w:r w:rsidR="00ED6382" w:rsidRPr="009754D1">
        <w:rPr>
          <w:sz w:val="22"/>
          <w:szCs w:val="22"/>
        </w:rPr>
        <w:t xml:space="preserve"> </w:t>
      </w:r>
      <w:r w:rsidR="00ED6382" w:rsidRPr="009754D1">
        <w:rPr>
          <w:rFonts w:cs="Sylfaen"/>
          <w:sz w:val="22"/>
          <w:szCs w:val="22"/>
        </w:rPr>
        <w:t>ნატეხები</w:t>
      </w:r>
      <w:r w:rsidR="00ED6382" w:rsidRPr="009754D1">
        <w:rPr>
          <w:sz w:val="22"/>
          <w:szCs w:val="22"/>
        </w:rPr>
        <w:t xml:space="preserve">, </w:t>
      </w:r>
      <w:r w:rsidR="00ED6382" w:rsidRPr="009754D1">
        <w:rPr>
          <w:rFonts w:cs="Sylfaen"/>
          <w:sz w:val="22"/>
          <w:szCs w:val="22"/>
        </w:rPr>
        <w:t>მინის</w:t>
      </w:r>
      <w:r w:rsidR="00ED6382" w:rsidRPr="009754D1">
        <w:rPr>
          <w:sz w:val="22"/>
          <w:szCs w:val="22"/>
        </w:rPr>
        <w:t xml:space="preserve"> </w:t>
      </w:r>
      <w:r w:rsidR="00ED6382" w:rsidRPr="009754D1">
        <w:rPr>
          <w:rFonts w:cs="Sylfaen"/>
          <w:sz w:val="22"/>
          <w:szCs w:val="22"/>
        </w:rPr>
        <w:t>ჭურჭელი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სამაჯურები</w:t>
      </w:r>
      <w:r w:rsidR="00ED6382" w:rsidRPr="009754D1">
        <w:rPr>
          <w:sz w:val="22"/>
          <w:szCs w:val="22"/>
        </w:rPr>
        <w:t xml:space="preserve">, </w:t>
      </w:r>
      <w:r w:rsidR="00ED6382" w:rsidRPr="009754D1">
        <w:rPr>
          <w:rFonts w:cs="Sylfaen"/>
          <w:sz w:val="22"/>
          <w:szCs w:val="22"/>
        </w:rPr>
        <w:t>სპილენძის</w:t>
      </w:r>
      <w:r w:rsidR="00ED6382" w:rsidRPr="009754D1">
        <w:rPr>
          <w:sz w:val="22"/>
          <w:szCs w:val="22"/>
        </w:rPr>
        <w:t xml:space="preserve"> </w:t>
      </w:r>
      <w:r w:rsidR="00ED6382" w:rsidRPr="009754D1">
        <w:rPr>
          <w:rFonts w:cs="Sylfaen"/>
          <w:sz w:val="22"/>
          <w:szCs w:val="22"/>
        </w:rPr>
        <w:t>მონეტა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სხვ</w:t>
      </w:r>
      <w:r w:rsidR="00ED6382" w:rsidRPr="009754D1">
        <w:rPr>
          <w:sz w:val="22"/>
          <w:szCs w:val="22"/>
        </w:rPr>
        <w:t xml:space="preserve">. </w:t>
      </w:r>
      <w:r w:rsidR="00ED6382" w:rsidRPr="009754D1">
        <w:rPr>
          <w:rFonts w:cs="Sylfaen"/>
          <w:sz w:val="22"/>
          <w:szCs w:val="22"/>
        </w:rPr>
        <w:t>აღმოჩენილი</w:t>
      </w:r>
      <w:r w:rsidR="00ED6382" w:rsidRPr="009754D1">
        <w:rPr>
          <w:sz w:val="22"/>
          <w:szCs w:val="22"/>
        </w:rPr>
        <w:t xml:space="preserve"> </w:t>
      </w:r>
      <w:r w:rsidR="00ED6382" w:rsidRPr="009754D1">
        <w:rPr>
          <w:rFonts w:cs="Sylfaen"/>
          <w:sz w:val="22"/>
          <w:szCs w:val="22"/>
        </w:rPr>
        <w:t>მასალა</w:t>
      </w:r>
      <w:r w:rsidR="00ED6382" w:rsidRPr="009754D1">
        <w:rPr>
          <w:sz w:val="22"/>
          <w:szCs w:val="22"/>
        </w:rPr>
        <w:t xml:space="preserve">, </w:t>
      </w:r>
      <w:r w:rsidR="00ED6382" w:rsidRPr="009754D1">
        <w:rPr>
          <w:rFonts w:cs="Sylfaen"/>
          <w:sz w:val="22"/>
          <w:szCs w:val="22"/>
        </w:rPr>
        <w:t>რომელიც</w:t>
      </w:r>
      <w:r w:rsidR="00ED6382" w:rsidRPr="009754D1">
        <w:rPr>
          <w:sz w:val="22"/>
          <w:szCs w:val="22"/>
        </w:rPr>
        <w:t xml:space="preserve"> </w:t>
      </w:r>
      <w:r w:rsidR="00ED6382" w:rsidRPr="009754D1">
        <w:rPr>
          <w:rFonts w:cs="Sylfaen"/>
          <w:sz w:val="22"/>
          <w:szCs w:val="22"/>
        </w:rPr>
        <w:t>მე</w:t>
      </w:r>
      <w:r w:rsidR="00ED6382" w:rsidRPr="009754D1">
        <w:rPr>
          <w:sz w:val="22"/>
          <w:szCs w:val="22"/>
        </w:rPr>
        <w:t>-9-</w:t>
      </w:r>
      <w:r w:rsidR="00ED6382" w:rsidRPr="009754D1">
        <w:rPr>
          <w:rFonts w:cs="Sylfaen"/>
          <w:sz w:val="22"/>
          <w:szCs w:val="22"/>
        </w:rPr>
        <w:t>მე</w:t>
      </w:r>
      <w:r w:rsidR="00ED6382" w:rsidRPr="009754D1">
        <w:rPr>
          <w:sz w:val="22"/>
          <w:szCs w:val="22"/>
        </w:rPr>
        <w:t xml:space="preserve">-13 </w:t>
      </w:r>
      <w:r w:rsidR="00ED6382" w:rsidRPr="009754D1">
        <w:rPr>
          <w:rFonts w:cs="Sylfaen"/>
          <w:sz w:val="22"/>
          <w:szCs w:val="22"/>
        </w:rPr>
        <w:t>საუკუნეებით</w:t>
      </w:r>
      <w:r w:rsidR="00ED6382" w:rsidRPr="009754D1">
        <w:rPr>
          <w:sz w:val="22"/>
          <w:szCs w:val="22"/>
        </w:rPr>
        <w:t xml:space="preserve"> </w:t>
      </w:r>
      <w:r w:rsidR="00ED6382" w:rsidRPr="009754D1">
        <w:rPr>
          <w:rFonts w:cs="Sylfaen"/>
          <w:sz w:val="22"/>
          <w:szCs w:val="22"/>
        </w:rPr>
        <w:t>დათარიღდა</w:t>
      </w:r>
      <w:r w:rsidR="00ED6382" w:rsidRPr="009754D1">
        <w:rPr>
          <w:sz w:val="22"/>
          <w:szCs w:val="22"/>
        </w:rPr>
        <w:t xml:space="preserve">, </w:t>
      </w:r>
      <w:r w:rsidR="00ED6382" w:rsidRPr="009754D1">
        <w:rPr>
          <w:rFonts w:cs="Sylfaen"/>
          <w:sz w:val="22"/>
          <w:szCs w:val="22"/>
        </w:rPr>
        <w:t>ინახება</w:t>
      </w:r>
      <w:r w:rsidR="00ED6382" w:rsidRPr="009754D1">
        <w:rPr>
          <w:sz w:val="22"/>
          <w:szCs w:val="22"/>
        </w:rPr>
        <w:t xml:space="preserve"> </w:t>
      </w:r>
      <w:r w:rsidR="00ED6382" w:rsidRPr="009754D1">
        <w:rPr>
          <w:rFonts w:cs="Sylfaen"/>
          <w:sz w:val="22"/>
          <w:szCs w:val="22"/>
        </w:rPr>
        <w:t>აკც</w:t>
      </w:r>
      <w:r w:rsidR="00ED6382" w:rsidRPr="009754D1">
        <w:rPr>
          <w:sz w:val="22"/>
          <w:szCs w:val="22"/>
        </w:rPr>
        <w:t>-</w:t>
      </w:r>
      <w:r w:rsidR="00ED6382" w:rsidRPr="009754D1">
        <w:rPr>
          <w:rFonts w:cs="Sylfaen"/>
          <w:sz w:val="22"/>
          <w:szCs w:val="22"/>
        </w:rPr>
        <w:t>ის</w:t>
      </w:r>
      <w:r w:rsidR="00ED6382" w:rsidRPr="009754D1">
        <w:rPr>
          <w:sz w:val="22"/>
          <w:szCs w:val="22"/>
        </w:rPr>
        <w:t xml:space="preserve"> </w:t>
      </w:r>
      <w:r w:rsidR="00ED6382" w:rsidRPr="009754D1">
        <w:rPr>
          <w:rFonts w:cs="Sylfaen"/>
          <w:sz w:val="22"/>
          <w:szCs w:val="22"/>
        </w:rPr>
        <w:t>დუშეთის</w:t>
      </w:r>
      <w:r w:rsidR="00ED6382" w:rsidRPr="009754D1">
        <w:rPr>
          <w:sz w:val="22"/>
          <w:szCs w:val="22"/>
        </w:rPr>
        <w:t xml:space="preserve"> </w:t>
      </w:r>
      <w:r w:rsidR="00ED6382" w:rsidRPr="009754D1">
        <w:rPr>
          <w:rFonts w:cs="Sylfaen"/>
          <w:sz w:val="22"/>
          <w:szCs w:val="22"/>
        </w:rPr>
        <w:t>არქეოლოგიურ</w:t>
      </w:r>
      <w:r w:rsidR="00ED6382" w:rsidRPr="009754D1">
        <w:rPr>
          <w:sz w:val="22"/>
          <w:szCs w:val="22"/>
        </w:rPr>
        <w:t xml:space="preserve"> </w:t>
      </w:r>
      <w:r w:rsidR="00ED6382" w:rsidRPr="009754D1">
        <w:rPr>
          <w:rFonts w:cs="Sylfaen"/>
          <w:sz w:val="22"/>
          <w:szCs w:val="22"/>
        </w:rPr>
        <w:t>ბაზაში</w:t>
      </w:r>
      <w:r w:rsidR="00ED6382" w:rsidRPr="009754D1">
        <w:rPr>
          <w:sz w:val="22"/>
          <w:szCs w:val="22"/>
        </w:rPr>
        <w:t xml:space="preserve">. </w:t>
      </w:r>
      <w:r w:rsidR="00ED6382" w:rsidRPr="009754D1">
        <w:rPr>
          <w:rFonts w:cs="Sylfaen"/>
          <w:sz w:val="22"/>
          <w:szCs w:val="22"/>
        </w:rPr>
        <w:t>ციხე</w:t>
      </w:r>
      <w:r w:rsidR="00ED6382" w:rsidRPr="009754D1">
        <w:rPr>
          <w:sz w:val="22"/>
          <w:szCs w:val="22"/>
        </w:rPr>
        <w:t>-</w:t>
      </w:r>
      <w:r w:rsidR="00ED6382" w:rsidRPr="009754D1">
        <w:rPr>
          <w:rFonts w:cs="Sylfaen"/>
          <w:sz w:val="22"/>
          <w:szCs w:val="22"/>
        </w:rPr>
        <w:t>სიმაგრის</w:t>
      </w:r>
      <w:r w:rsidR="00ED6382" w:rsidRPr="009754D1">
        <w:rPr>
          <w:sz w:val="22"/>
          <w:szCs w:val="22"/>
        </w:rPr>
        <w:t xml:space="preserve"> </w:t>
      </w:r>
      <w:r w:rsidR="00ED6382" w:rsidRPr="009754D1">
        <w:rPr>
          <w:rFonts w:cs="Sylfaen"/>
          <w:sz w:val="22"/>
          <w:szCs w:val="22"/>
        </w:rPr>
        <w:t>ტერიტორიაზე</w:t>
      </w:r>
      <w:r w:rsidR="00ED6382" w:rsidRPr="009754D1">
        <w:rPr>
          <w:sz w:val="22"/>
          <w:szCs w:val="22"/>
        </w:rPr>
        <w:t xml:space="preserve"> </w:t>
      </w:r>
      <w:r w:rsidR="00ED6382" w:rsidRPr="009754D1">
        <w:rPr>
          <w:rFonts w:cs="Sylfaen"/>
          <w:sz w:val="22"/>
          <w:szCs w:val="22"/>
        </w:rPr>
        <w:t>საწარმოო</w:t>
      </w:r>
      <w:r w:rsidR="00ED6382" w:rsidRPr="009754D1">
        <w:rPr>
          <w:sz w:val="22"/>
          <w:szCs w:val="22"/>
        </w:rPr>
        <w:t xml:space="preserve"> </w:t>
      </w:r>
      <w:r w:rsidR="00ED6382" w:rsidRPr="009754D1">
        <w:rPr>
          <w:rFonts w:cs="Sylfaen"/>
          <w:sz w:val="22"/>
          <w:szCs w:val="22"/>
        </w:rPr>
        <w:t>წუნის</w:t>
      </w:r>
      <w:r w:rsidR="00ED6382" w:rsidRPr="009754D1">
        <w:rPr>
          <w:sz w:val="22"/>
          <w:szCs w:val="22"/>
        </w:rPr>
        <w:t xml:space="preserve">, </w:t>
      </w:r>
      <w:r w:rsidR="00ED6382" w:rsidRPr="009754D1">
        <w:rPr>
          <w:rFonts w:cs="Sylfaen"/>
          <w:sz w:val="22"/>
          <w:szCs w:val="22"/>
        </w:rPr>
        <w:t>ნახევარფაბრიკატებისა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მეთუნეობასთან</w:t>
      </w:r>
      <w:r w:rsidR="00ED6382" w:rsidRPr="009754D1">
        <w:rPr>
          <w:sz w:val="22"/>
          <w:szCs w:val="22"/>
        </w:rPr>
        <w:t xml:space="preserve"> </w:t>
      </w:r>
      <w:r w:rsidR="00ED6382" w:rsidRPr="009754D1">
        <w:rPr>
          <w:rFonts w:cs="Sylfaen"/>
          <w:sz w:val="22"/>
          <w:szCs w:val="22"/>
        </w:rPr>
        <w:t>დაკავშირებული</w:t>
      </w:r>
      <w:r w:rsidR="00ED6382" w:rsidRPr="009754D1">
        <w:rPr>
          <w:sz w:val="22"/>
          <w:szCs w:val="22"/>
        </w:rPr>
        <w:t xml:space="preserve"> </w:t>
      </w:r>
      <w:r w:rsidR="00ED6382" w:rsidRPr="009754D1">
        <w:rPr>
          <w:rFonts w:cs="Sylfaen"/>
          <w:sz w:val="22"/>
          <w:szCs w:val="22"/>
        </w:rPr>
        <w:t>საგნების</w:t>
      </w:r>
      <w:r w:rsidR="00ED6382" w:rsidRPr="009754D1">
        <w:rPr>
          <w:sz w:val="22"/>
          <w:szCs w:val="22"/>
        </w:rPr>
        <w:t xml:space="preserve"> </w:t>
      </w:r>
      <w:r w:rsidR="00ED6382" w:rsidRPr="009754D1">
        <w:rPr>
          <w:rFonts w:cs="Sylfaen"/>
          <w:sz w:val="22"/>
          <w:szCs w:val="22"/>
        </w:rPr>
        <w:t>აღმოჩენა</w:t>
      </w:r>
      <w:r w:rsidR="00ED6382" w:rsidRPr="009754D1">
        <w:rPr>
          <w:sz w:val="22"/>
          <w:szCs w:val="22"/>
        </w:rPr>
        <w:t xml:space="preserve">, </w:t>
      </w:r>
      <w:r w:rsidR="00ED6382" w:rsidRPr="009754D1">
        <w:rPr>
          <w:rFonts w:cs="Sylfaen"/>
          <w:sz w:val="22"/>
          <w:szCs w:val="22"/>
        </w:rPr>
        <w:t>აგრეთვე</w:t>
      </w:r>
      <w:r w:rsidR="00ED6382" w:rsidRPr="009754D1">
        <w:rPr>
          <w:sz w:val="22"/>
          <w:szCs w:val="22"/>
        </w:rPr>
        <w:t xml:space="preserve"> </w:t>
      </w:r>
      <w:r w:rsidR="00ED6382" w:rsidRPr="009754D1">
        <w:rPr>
          <w:rFonts w:cs="Sylfaen"/>
          <w:sz w:val="22"/>
          <w:szCs w:val="22"/>
        </w:rPr>
        <w:t>ზოგიერთი</w:t>
      </w:r>
      <w:r w:rsidR="00ED6382" w:rsidRPr="009754D1">
        <w:rPr>
          <w:sz w:val="22"/>
          <w:szCs w:val="22"/>
        </w:rPr>
        <w:t xml:space="preserve"> </w:t>
      </w:r>
      <w:r w:rsidR="00ED6382" w:rsidRPr="009754D1">
        <w:rPr>
          <w:rFonts w:cs="Sylfaen"/>
          <w:sz w:val="22"/>
          <w:szCs w:val="22"/>
        </w:rPr>
        <w:t>ჭურჭლის</w:t>
      </w:r>
      <w:r w:rsidR="00ED6382" w:rsidRPr="009754D1">
        <w:rPr>
          <w:sz w:val="22"/>
          <w:szCs w:val="22"/>
        </w:rPr>
        <w:t xml:space="preserve"> </w:t>
      </w:r>
      <w:r w:rsidR="00ED6382" w:rsidRPr="009754D1">
        <w:rPr>
          <w:rFonts w:cs="Sylfaen"/>
          <w:sz w:val="22"/>
          <w:szCs w:val="22"/>
        </w:rPr>
        <w:t>თავსაბური</w:t>
      </w:r>
      <w:r w:rsidR="00ED6382" w:rsidRPr="009754D1">
        <w:rPr>
          <w:sz w:val="22"/>
          <w:szCs w:val="22"/>
        </w:rPr>
        <w:t xml:space="preserve"> </w:t>
      </w:r>
      <w:r w:rsidR="00ED6382" w:rsidRPr="009754D1">
        <w:rPr>
          <w:rFonts w:cs="Sylfaen"/>
          <w:sz w:val="22"/>
          <w:szCs w:val="22"/>
        </w:rPr>
        <w:t>მოწმობს</w:t>
      </w:r>
      <w:r w:rsidR="00ED6382" w:rsidRPr="009754D1">
        <w:rPr>
          <w:sz w:val="22"/>
          <w:szCs w:val="22"/>
        </w:rPr>
        <w:t xml:space="preserve">, </w:t>
      </w:r>
      <w:r w:rsidR="00ED6382" w:rsidRPr="009754D1">
        <w:rPr>
          <w:rFonts w:cs="Sylfaen"/>
          <w:sz w:val="22"/>
          <w:szCs w:val="22"/>
        </w:rPr>
        <w:t>რომ</w:t>
      </w:r>
      <w:r w:rsidR="00ED6382" w:rsidRPr="009754D1">
        <w:rPr>
          <w:sz w:val="22"/>
          <w:szCs w:val="22"/>
        </w:rPr>
        <w:t xml:space="preserve"> </w:t>
      </w:r>
      <w:r w:rsidR="00ED6382" w:rsidRPr="009754D1">
        <w:rPr>
          <w:rFonts w:cs="Sylfaen"/>
          <w:sz w:val="22"/>
          <w:szCs w:val="22"/>
        </w:rPr>
        <w:t>განვით</w:t>
      </w:r>
      <w:r w:rsidR="00ED6382" w:rsidRPr="009754D1">
        <w:rPr>
          <w:sz w:val="22"/>
          <w:szCs w:val="22"/>
        </w:rPr>
        <w:t xml:space="preserve">. </w:t>
      </w:r>
      <w:r w:rsidR="00ED6382" w:rsidRPr="009754D1">
        <w:rPr>
          <w:rFonts w:cs="Sylfaen"/>
          <w:sz w:val="22"/>
          <w:szCs w:val="22"/>
        </w:rPr>
        <w:t>შუა</w:t>
      </w:r>
      <w:r w:rsidR="00ED6382" w:rsidRPr="009754D1">
        <w:rPr>
          <w:sz w:val="22"/>
          <w:szCs w:val="22"/>
        </w:rPr>
        <w:t xml:space="preserve"> </w:t>
      </w:r>
      <w:r w:rsidR="00ED6382" w:rsidRPr="009754D1">
        <w:rPr>
          <w:rFonts w:cs="Sylfaen"/>
          <w:sz w:val="22"/>
          <w:szCs w:val="22"/>
        </w:rPr>
        <w:t>საუკუნეებში</w:t>
      </w:r>
      <w:r w:rsidR="00ED6382" w:rsidRPr="009754D1">
        <w:rPr>
          <w:sz w:val="22"/>
          <w:szCs w:val="22"/>
        </w:rPr>
        <w:t xml:space="preserve"> </w:t>
      </w:r>
      <w:r w:rsidR="00ED6382" w:rsidRPr="009754D1">
        <w:rPr>
          <w:rFonts w:cs="Sylfaen"/>
          <w:sz w:val="22"/>
          <w:szCs w:val="22"/>
        </w:rPr>
        <w:t>კვეტერას</w:t>
      </w:r>
      <w:r w:rsidR="00ED6382" w:rsidRPr="009754D1">
        <w:rPr>
          <w:sz w:val="22"/>
          <w:szCs w:val="22"/>
        </w:rPr>
        <w:t xml:space="preserve"> </w:t>
      </w:r>
      <w:r w:rsidR="00ED6382" w:rsidRPr="009754D1">
        <w:rPr>
          <w:rFonts w:cs="Sylfaen"/>
          <w:sz w:val="22"/>
          <w:szCs w:val="22"/>
        </w:rPr>
        <w:t>საკუთარი</w:t>
      </w:r>
      <w:r w:rsidR="00ED6382" w:rsidRPr="009754D1">
        <w:rPr>
          <w:sz w:val="22"/>
          <w:szCs w:val="22"/>
        </w:rPr>
        <w:t xml:space="preserve"> </w:t>
      </w:r>
      <w:r w:rsidR="00ED6382" w:rsidRPr="009754D1">
        <w:rPr>
          <w:rFonts w:cs="Sylfaen"/>
          <w:sz w:val="22"/>
          <w:szCs w:val="22"/>
        </w:rPr>
        <w:t>სამეთუნეო</w:t>
      </w:r>
      <w:r w:rsidR="00ED6382" w:rsidRPr="009754D1">
        <w:rPr>
          <w:sz w:val="22"/>
          <w:szCs w:val="22"/>
        </w:rPr>
        <w:t xml:space="preserve"> </w:t>
      </w:r>
      <w:r w:rsidR="00ED6382" w:rsidRPr="009754D1">
        <w:rPr>
          <w:rFonts w:cs="Sylfaen"/>
          <w:sz w:val="22"/>
          <w:szCs w:val="22"/>
        </w:rPr>
        <w:t>წარმოება</w:t>
      </w:r>
      <w:r w:rsidR="00ED6382" w:rsidRPr="009754D1">
        <w:rPr>
          <w:sz w:val="22"/>
          <w:szCs w:val="22"/>
        </w:rPr>
        <w:t xml:space="preserve"> </w:t>
      </w:r>
      <w:r w:rsidR="00ED6382" w:rsidRPr="009754D1">
        <w:rPr>
          <w:rFonts w:cs="Sylfaen"/>
          <w:sz w:val="22"/>
          <w:szCs w:val="22"/>
        </w:rPr>
        <w:t>ჰქონია</w:t>
      </w:r>
      <w:r w:rsidR="00ED6382" w:rsidRPr="009754D1">
        <w:rPr>
          <w:sz w:val="22"/>
          <w:szCs w:val="22"/>
        </w:rPr>
        <w:t>.</w:t>
      </w:r>
    </w:p>
    <w:p w:rsidR="00ED6382" w:rsidRPr="009754D1" w:rsidRDefault="00DF3971" w:rsidP="00DF3D88">
      <w:pPr>
        <w:ind w:left="0"/>
        <w:jc w:val="both"/>
        <w:rPr>
          <w:sz w:val="22"/>
          <w:szCs w:val="22"/>
        </w:rPr>
      </w:pPr>
      <w:r>
        <w:rPr>
          <w:sz w:val="22"/>
          <w:szCs w:val="22"/>
        </w:rPr>
        <w:t xml:space="preserve">   </w:t>
      </w:r>
      <w:r w:rsidR="00ED6382" w:rsidRPr="009754D1">
        <w:rPr>
          <w:sz w:val="22"/>
          <w:szCs w:val="22"/>
        </w:rPr>
        <w:t xml:space="preserve">1968-1970 </w:t>
      </w:r>
      <w:r w:rsidR="00ED6382" w:rsidRPr="009754D1">
        <w:rPr>
          <w:rFonts w:cs="Sylfaen"/>
          <w:sz w:val="22"/>
          <w:szCs w:val="22"/>
        </w:rPr>
        <w:t>წლებში</w:t>
      </w:r>
      <w:r w:rsidR="00ED6382" w:rsidRPr="009754D1">
        <w:rPr>
          <w:sz w:val="22"/>
          <w:szCs w:val="22"/>
        </w:rPr>
        <w:t xml:space="preserve"> </w:t>
      </w:r>
      <w:r w:rsidR="00ED6382" w:rsidRPr="009754D1">
        <w:rPr>
          <w:rFonts w:cs="Sylfaen"/>
          <w:sz w:val="22"/>
          <w:szCs w:val="22"/>
        </w:rPr>
        <w:t>სპეც</w:t>
      </w:r>
      <w:r w:rsidR="00ED6382" w:rsidRPr="009754D1">
        <w:rPr>
          <w:sz w:val="22"/>
          <w:szCs w:val="22"/>
        </w:rPr>
        <w:t xml:space="preserve">. </w:t>
      </w:r>
      <w:r w:rsidR="00ED6382" w:rsidRPr="009754D1">
        <w:rPr>
          <w:rFonts w:cs="Sylfaen"/>
          <w:sz w:val="22"/>
          <w:szCs w:val="22"/>
        </w:rPr>
        <w:t>სამეც</w:t>
      </w:r>
      <w:r w:rsidR="00ED6382" w:rsidRPr="009754D1">
        <w:rPr>
          <w:sz w:val="22"/>
          <w:szCs w:val="22"/>
        </w:rPr>
        <w:t>-</w:t>
      </w:r>
      <w:r w:rsidR="00ED6382" w:rsidRPr="009754D1">
        <w:rPr>
          <w:rFonts w:cs="Sylfaen"/>
          <w:sz w:val="22"/>
          <w:szCs w:val="22"/>
        </w:rPr>
        <w:t>სარესტ</w:t>
      </w:r>
      <w:r w:rsidR="00ED6382" w:rsidRPr="009754D1">
        <w:rPr>
          <w:sz w:val="22"/>
          <w:szCs w:val="22"/>
        </w:rPr>
        <w:t xml:space="preserve">. </w:t>
      </w:r>
      <w:r w:rsidR="00ED6382" w:rsidRPr="009754D1">
        <w:rPr>
          <w:rFonts w:cs="Sylfaen"/>
          <w:sz w:val="22"/>
          <w:szCs w:val="22"/>
        </w:rPr>
        <w:t>საწ</w:t>
      </w:r>
      <w:r w:rsidR="00ED6382" w:rsidRPr="009754D1">
        <w:rPr>
          <w:sz w:val="22"/>
          <w:szCs w:val="22"/>
        </w:rPr>
        <w:t xml:space="preserve">. </w:t>
      </w:r>
      <w:r w:rsidR="00ED6382" w:rsidRPr="009754D1">
        <w:rPr>
          <w:rFonts w:cs="Sylfaen"/>
          <w:sz w:val="22"/>
          <w:szCs w:val="22"/>
        </w:rPr>
        <w:t>სახელოსნომ</w:t>
      </w:r>
      <w:r w:rsidR="00ED6382" w:rsidRPr="009754D1">
        <w:rPr>
          <w:sz w:val="22"/>
          <w:szCs w:val="22"/>
        </w:rPr>
        <w:t xml:space="preserve"> (</w:t>
      </w:r>
      <w:r w:rsidR="00ED6382" w:rsidRPr="009754D1">
        <w:rPr>
          <w:rFonts w:cs="Sylfaen"/>
          <w:sz w:val="22"/>
          <w:szCs w:val="22"/>
        </w:rPr>
        <w:t>არქიტექტორი</w:t>
      </w:r>
      <w:r w:rsidR="00ED6382" w:rsidRPr="009754D1">
        <w:rPr>
          <w:sz w:val="22"/>
          <w:szCs w:val="22"/>
        </w:rPr>
        <w:t xml:space="preserve"> </w:t>
      </w:r>
      <w:r w:rsidR="00ED6382" w:rsidRPr="009754D1">
        <w:rPr>
          <w:rFonts w:cs="Sylfaen"/>
          <w:sz w:val="22"/>
          <w:szCs w:val="22"/>
        </w:rPr>
        <w:t>ო</w:t>
      </w:r>
      <w:r w:rsidR="00ED6382" w:rsidRPr="009754D1">
        <w:rPr>
          <w:sz w:val="22"/>
          <w:szCs w:val="22"/>
        </w:rPr>
        <w:t xml:space="preserve">. </w:t>
      </w:r>
      <w:r w:rsidR="00ED6382" w:rsidRPr="009754D1">
        <w:rPr>
          <w:rFonts w:cs="Sylfaen"/>
          <w:sz w:val="22"/>
          <w:szCs w:val="22"/>
        </w:rPr>
        <w:t>თოლორაძე</w:t>
      </w:r>
      <w:r w:rsidR="00ED6382" w:rsidRPr="009754D1">
        <w:rPr>
          <w:sz w:val="22"/>
          <w:szCs w:val="22"/>
        </w:rPr>
        <w:t xml:space="preserve">, </w:t>
      </w:r>
      <w:r w:rsidR="00ED6382" w:rsidRPr="009754D1">
        <w:rPr>
          <w:rFonts w:cs="Sylfaen"/>
          <w:sz w:val="22"/>
          <w:szCs w:val="22"/>
        </w:rPr>
        <w:t>კონსულტანტი</w:t>
      </w:r>
      <w:r w:rsidR="00ED6382" w:rsidRPr="009754D1">
        <w:rPr>
          <w:sz w:val="22"/>
          <w:szCs w:val="22"/>
        </w:rPr>
        <w:t xml:space="preserve"> </w:t>
      </w:r>
      <w:r w:rsidR="00ED6382" w:rsidRPr="009754D1">
        <w:rPr>
          <w:rFonts w:cs="Sylfaen"/>
          <w:sz w:val="22"/>
          <w:szCs w:val="22"/>
        </w:rPr>
        <w:t>არქიტექტორი</w:t>
      </w:r>
      <w:r w:rsidR="00ED6382" w:rsidRPr="009754D1">
        <w:rPr>
          <w:sz w:val="22"/>
          <w:szCs w:val="22"/>
        </w:rPr>
        <w:t xml:space="preserve"> </w:t>
      </w:r>
      <w:r w:rsidR="00ED6382" w:rsidRPr="009754D1">
        <w:rPr>
          <w:rFonts w:cs="Sylfaen"/>
          <w:sz w:val="22"/>
          <w:szCs w:val="22"/>
        </w:rPr>
        <w:t>ლ</w:t>
      </w:r>
      <w:r w:rsidR="00ED6382" w:rsidRPr="009754D1">
        <w:rPr>
          <w:sz w:val="22"/>
          <w:szCs w:val="22"/>
        </w:rPr>
        <w:t xml:space="preserve">. </w:t>
      </w:r>
      <w:r w:rsidR="00ED6382" w:rsidRPr="009754D1">
        <w:rPr>
          <w:rFonts w:cs="Sylfaen"/>
          <w:sz w:val="22"/>
          <w:szCs w:val="22"/>
        </w:rPr>
        <w:t>რჩეულიშვილი</w:t>
      </w:r>
      <w:r w:rsidR="00ED6382" w:rsidRPr="009754D1">
        <w:rPr>
          <w:sz w:val="22"/>
          <w:szCs w:val="22"/>
        </w:rPr>
        <w:t xml:space="preserve">) </w:t>
      </w:r>
      <w:r w:rsidR="00ED6382" w:rsidRPr="009754D1">
        <w:rPr>
          <w:rFonts w:cs="Sylfaen"/>
          <w:sz w:val="22"/>
          <w:szCs w:val="22"/>
        </w:rPr>
        <w:t>ძეგლზე</w:t>
      </w:r>
      <w:r w:rsidR="00ED6382" w:rsidRPr="009754D1">
        <w:rPr>
          <w:sz w:val="22"/>
          <w:szCs w:val="22"/>
        </w:rPr>
        <w:t xml:space="preserve"> </w:t>
      </w:r>
      <w:r w:rsidR="00ED6382" w:rsidRPr="009754D1">
        <w:rPr>
          <w:rFonts w:cs="Sylfaen"/>
          <w:sz w:val="22"/>
          <w:szCs w:val="22"/>
        </w:rPr>
        <w:t>ჩაატარა</w:t>
      </w:r>
      <w:r w:rsidR="00ED6382" w:rsidRPr="009754D1">
        <w:rPr>
          <w:sz w:val="22"/>
          <w:szCs w:val="22"/>
        </w:rPr>
        <w:t xml:space="preserve"> </w:t>
      </w:r>
      <w:r w:rsidR="00ED6382" w:rsidRPr="009754D1">
        <w:rPr>
          <w:rFonts w:cs="Sylfaen"/>
          <w:sz w:val="22"/>
          <w:szCs w:val="22"/>
        </w:rPr>
        <w:t>სარესტ</w:t>
      </w:r>
      <w:r w:rsidR="00ED6382" w:rsidRPr="009754D1">
        <w:rPr>
          <w:sz w:val="22"/>
          <w:szCs w:val="22"/>
        </w:rPr>
        <w:t>.-</w:t>
      </w:r>
      <w:r w:rsidR="00ED6382" w:rsidRPr="009754D1">
        <w:rPr>
          <w:rFonts w:cs="Sylfaen"/>
          <w:sz w:val="22"/>
          <w:szCs w:val="22"/>
        </w:rPr>
        <w:t>საკონსერვაციო</w:t>
      </w:r>
      <w:r w:rsidR="00ED6382" w:rsidRPr="009754D1">
        <w:rPr>
          <w:sz w:val="22"/>
          <w:szCs w:val="22"/>
        </w:rPr>
        <w:t xml:space="preserve"> </w:t>
      </w:r>
      <w:r w:rsidR="00ED6382" w:rsidRPr="009754D1">
        <w:rPr>
          <w:rFonts w:cs="Sylfaen"/>
          <w:sz w:val="22"/>
          <w:szCs w:val="22"/>
        </w:rPr>
        <w:t>სამუშაოები</w:t>
      </w:r>
      <w:r w:rsidR="00ED6382" w:rsidRPr="009754D1">
        <w:rPr>
          <w:sz w:val="22"/>
          <w:szCs w:val="22"/>
        </w:rPr>
        <w:t xml:space="preserve">: </w:t>
      </w:r>
      <w:r w:rsidR="00ED6382" w:rsidRPr="009754D1">
        <w:rPr>
          <w:rFonts w:cs="Sylfaen"/>
          <w:sz w:val="22"/>
          <w:szCs w:val="22"/>
        </w:rPr>
        <w:t>აღადგინეს</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მოჭიქული</w:t>
      </w:r>
      <w:r w:rsidR="00ED6382" w:rsidRPr="009754D1">
        <w:rPr>
          <w:sz w:val="22"/>
          <w:szCs w:val="22"/>
        </w:rPr>
        <w:t xml:space="preserve"> </w:t>
      </w:r>
      <w:r w:rsidR="00ED6382" w:rsidRPr="009754D1">
        <w:rPr>
          <w:rFonts w:cs="Sylfaen"/>
          <w:sz w:val="22"/>
          <w:szCs w:val="22"/>
        </w:rPr>
        <w:t>კრამიტით</w:t>
      </w:r>
      <w:r w:rsidR="00ED6382" w:rsidRPr="009754D1">
        <w:rPr>
          <w:sz w:val="22"/>
          <w:szCs w:val="22"/>
        </w:rPr>
        <w:t xml:space="preserve"> </w:t>
      </w:r>
      <w:r w:rsidR="00ED6382" w:rsidRPr="009754D1">
        <w:rPr>
          <w:rFonts w:cs="Sylfaen"/>
          <w:sz w:val="22"/>
          <w:szCs w:val="22"/>
        </w:rPr>
        <w:t>გადახურეს</w:t>
      </w:r>
      <w:r w:rsidR="00ED6382" w:rsidRPr="009754D1">
        <w:rPr>
          <w:sz w:val="22"/>
          <w:szCs w:val="22"/>
        </w:rPr>
        <w:t xml:space="preserve"> </w:t>
      </w:r>
      <w:r w:rsidR="00ED6382" w:rsidRPr="009754D1">
        <w:rPr>
          <w:rFonts w:cs="Sylfaen"/>
          <w:sz w:val="22"/>
          <w:szCs w:val="22"/>
        </w:rPr>
        <w:t>გუმბათოვანი</w:t>
      </w:r>
      <w:r w:rsidR="00ED6382" w:rsidRPr="009754D1">
        <w:rPr>
          <w:sz w:val="22"/>
          <w:szCs w:val="22"/>
        </w:rPr>
        <w:t xml:space="preserve"> </w:t>
      </w:r>
      <w:r w:rsidR="00ED6382" w:rsidRPr="009754D1">
        <w:rPr>
          <w:rFonts w:cs="Sylfaen"/>
          <w:sz w:val="22"/>
          <w:szCs w:val="22"/>
        </w:rPr>
        <w:t>ეკლესია</w:t>
      </w:r>
      <w:r w:rsidR="00ED6382" w:rsidRPr="009754D1">
        <w:rPr>
          <w:sz w:val="22"/>
          <w:szCs w:val="22"/>
        </w:rPr>
        <w:t xml:space="preserve">. </w:t>
      </w:r>
      <w:r w:rsidR="00ED6382" w:rsidRPr="009754D1">
        <w:rPr>
          <w:rFonts w:cs="Sylfaen"/>
          <w:sz w:val="22"/>
          <w:szCs w:val="22"/>
        </w:rPr>
        <w:t>აღდგენილ</w:t>
      </w:r>
      <w:r w:rsidR="00ED6382" w:rsidRPr="009754D1">
        <w:rPr>
          <w:sz w:val="22"/>
          <w:szCs w:val="22"/>
        </w:rPr>
        <w:t xml:space="preserve"> </w:t>
      </w:r>
      <w:r w:rsidR="00ED6382" w:rsidRPr="009754D1">
        <w:rPr>
          <w:rFonts w:cs="Sylfaen"/>
          <w:sz w:val="22"/>
          <w:szCs w:val="22"/>
        </w:rPr>
        <w:t>იქნა</w:t>
      </w:r>
      <w:r w:rsidR="00ED6382" w:rsidRPr="009754D1">
        <w:rPr>
          <w:sz w:val="22"/>
          <w:szCs w:val="22"/>
        </w:rPr>
        <w:t xml:space="preserve"> </w:t>
      </w:r>
      <w:r w:rsidR="00ED6382" w:rsidRPr="009754D1">
        <w:rPr>
          <w:rFonts w:cs="Sylfaen"/>
          <w:sz w:val="22"/>
          <w:szCs w:val="22"/>
        </w:rPr>
        <w:t>სასახლის</w:t>
      </w:r>
      <w:r w:rsidR="00ED6382" w:rsidRPr="009754D1">
        <w:rPr>
          <w:sz w:val="22"/>
          <w:szCs w:val="22"/>
        </w:rPr>
        <w:t xml:space="preserve"> </w:t>
      </w:r>
      <w:r w:rsidR="00ED6382" w:rsidRPr="009754D1">
        <w:rPr>
          <w:rFonts w:cs="Sylfaen"/>
          <w:sz w:val="22"/>
          <w:szCs w:val="22"/>
        </w:rPr>
        <w:t>დანგრეული</w:t>
      </w:r>
      <w:r w:rsidR="00ED6382" w:rsidRPr="009754D1">
        <w:rPr>
          <w:sz w:val="22"/>
          <w:szCs w:val="22"/>
        </w:rPr>
        <w:t xml:space="preserve"> </w:t>
      </w:r>
      <w:r w:rsidR="00ED6382" w:rsidRPr="009754D1">
        <w:rPr>
          <w:rFonts w:cs="Sylfaen"/>
          <w:sz w:val="22"/>
          <w:szCs w:val="22"/>
        </w:rPr>
        <w:t>ნაწილები</w:t>
      </w:r>
      <w:r w:rsidR="00ED6382" w:rsidRPr="009754D1">
        <w:rPr>
          <w:sz w:val="22"/>
          <w:szCs w:val="22"/>
        </w:rPr>
        <w:t>. 1984</w:t>
      </w:r>
      <w:r w:rsidR="00ED6382" w:rsidRPr="009754D1">
        <w:rPr>
          <w:rFonts w:cs="Sylfaen"/>
          <w:sz w:val="22"/>
          <w:szCs w:val="22"/>
        </w:rPr>
        <w:t>წ</w:t>
      </w:r>
      <w:r w:rsidR="00ED6382" w:rsidRPr="009754D1">
        <w:rPr>
          <w:sz w:val="22"/>
          <w:szCs w:val="22"/>
        </w:rPr>
        <w:t xml:space="preserve">. </w:t>
      </w:r>
      <w:r w:rsidR="00ED6382" w:rsidRPr="009754D1">
        <w:rPr>
          <w:rFonts w:cs="Sylfaen"/>
          <w:sz w:val="22"/>
          <w:szCs w:val="22"/>
        </w:rPr>
        <w:t>დამუშავდა</w:t>
      </w:r>
      <w:r w:rsidR="00ED6382" w:rsidRPr="009754D1">
        <w:rPr>
          <w:sz w:val="22"/>
          <w:szCs w:val="22"/>
        </w:rPr>
        <w:t xml:space="preserve"> </w:t>
      </w:r>
      <w:r w:rsidR="00ED6382" w:rsidRPr="009754D1">
        <w:rPr>
          <w:rFonts w:cs="Sylfaen"/>
          <w:sz w:val="22"/>
          <w:szCs w:val="22"/>
        </w:rPr>
        <w:t>ძეგლის</w:t>
      </w:r>
      <w:r w:rsidR="00ED6382" w:rsidRPr="009754D1">
        <w:rPr>
          <w:sz w:val="22"/>
          <w:szCs w:val="22"/>
        </w:rPr>
        <w:t xml:space="preserve"> </w:t>
      </w:r>
      <w:r w:rsidR="00ED6382" w:rsidRPr="009754D1">
        <w:rPr>
          <w:rFonts w:cs="Sylfaen"/>
          <w:sz w:val="22"/>
          <w:szCs w:val="22"/>
        </w:rPr>
        <w:t>აღდგენა</w:t>
      </w:r>
      <w:r w:rsidR="00ED6382" w:rsidRPr="009754D1">
        <w:rPr>
          <w:sz w:val="22"/>
          <w:szCs w:val="22"/>
        </w:rPr>
        <w:t xml:space="preserve"> - </w:t>
      </w:r>
      <w:r w:rsidR="00ED6382" w:rsidRPr="009754D1">
        <w:rPr>
          <w:rFonts w:cs="Sylfaen"/>
          <w:sz w:val="22"/>
          <w:szCs w:val="22"/>
        </w:rPr>
        <w:t>გამაგრებისა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კონსერვაციის</w:t>
      </w:r>
      <w:r w:rsidR="00ED6382" w:rsidRPr="009754D1">
        <w:rPr>
          <w:sz w:val="22"/>
          <w:szCs w:val="22"/>
        </w:rPr>
        <w:t xml:space="preserve"> </w:t>
      </w:r>
      <w:r w:rsidR="00ED6382" w:rsidRPr="009754D1">
        <w:rPr>
          <w:rFonts w:cs="Sylfaen"/>
          <w:sz w:val="22"/>
          <w:szCs w:val="22"/>
        </w:rPr>
        <w:t>პროექტი</w:t>
      </w:r>
      <w:r w:rsidR="00ED6382" w:rsidRPr="009754D1">
        <w:rPr>
          <w:sz w:val="22"/>
          <w:szCs w:val="22"/>
        </w:rPr>
        <w:t xml:space="preserve"> (</w:t>
      </w:r>
      <w:r w:rsidR="00ED6382" w:rsidRPr="009754D1">
        <w:rPr>
          <w:rFonts w:cs="Sylfaen"/>
          <w:sz w:val="22"/>
          <w:szCs w:val="22"/>
        </w:rPr>
        <w:t>არქიტექტორი</w:t>
      </w:r>
      <w:r w:rsidR="00ED6382" w:rsidRPr="009754D1">
        <w:rPr>
          <w:sz w:val="22"/>
          <w:szCs w:val="22"/>
        </w:rPr>
        <w:t xml:space="preserve"> </w:t>
      </w:r>
      <w:r w:rsidR="00ED6382" w:rsidRPr="009754D1">
        <w:rPr>
          <w:rFonts w:cs="Sylfaen"/>
          <w:sz w:val="22"/>
          <w:szCs w:val="22"/>
        </w:rPr>
        <w:t>ი</w:t>
      </w:r>
      <w:r w:rsidR="00ED6382" w:rsidRPr="009754D1">
        <w:rPr>
          <w:sz w:val="22"/>
          <w:szCs w:val="22"/>
        </w:rPr>
        <w:t xml:space="preserve">. </w:t>
      </w:r>
      <w:r w:rsidR="00ED6382" w:rsidRPr="009754D1">
        <w:rPr>
          <w:rFonts w:cs="Sylfaen"/>
          <w:sz w:val="22"/>
          <w:szCs w:val="22"/>
        </w:rPr>
        <w:t>მოსულიშვილი</w:t>
      </w:r>
      <w:r w:rsidR="00ED6382" w:rsidRPr="009754D1">
        <w:rPr>
          <w:sz w:val="22"/>
          <w:szCs w:val="22"/>
        </w:rPr>
        <w:t xml:space="preserve">). 1987-91 </w:t>
      </w:r>
      <w:r w:rsidR="00ED6382" w:rsidRPr="009754D1">
        <w:rPr>
          <w:rFonts w:cs="Sylfaen"/>
          <w:sz w:val="22"/>
          <w:szCs w:val="22"/>
        </w:rPr>
        <w:t>წლებში</w:t>
      </w:r>
      <w:r w:rsidR="00ED6382" w:rsidRPr="009754D1">
        <w:rPr>
          <w:sz w:val="22"/>
          <w:szCs w:val="22"/>
        </w:rPr>
        <w:t xml:space="preserve"> </w:t>
      </w:r>
      <w:r w:rsidR="00ED6382" w:rsidRPr="009754D1">
        <w:rPr>
          <w:rFonts w:cs="Sylfaen"/>
          <w:sz w:val="22"/>
          <w:szCs w:val="22"/>
        </w:rPr>
        <w:t>მიმდინარეობდა</w:t>
      </w:r>
      <w:r w:rsidR="00ED6382" w:rsidRPr="009754D1">
        <w:rPr>
          <w:sz w:val="22"/>
          <w:szCs w:val="22"/>
        </w:rPr>
        <w:t xml:space="preserve"> </w:t>
      </w:r>
      <w:r w:rsidR="00ED6382" w:rsidRPr="009754D1">
        <w:rPr>
          <w:rFonts w:cs="Sylfaen"/>
          <w:sz w:val="22"/>
          <w:szCs w:val="22"/>
        </w:rPr>
        <w:t>ძეგლის</w:t>
      </w:r>
      <w:r w:rsidR="00ED6382" w:rsidRPr="009754D1">
        <w:rPr>
          <w:sz w:val="22"/>
          <w:szCs w:val="22"/>
        </w:rPr>
        <w:t xml:space="preserve"> </w:t>
      </w:r>
      <w:r w:rsidR="00ED6382" w:rsidRPr="009754D1">
        <w:rPr>
          <w:rFonts w:cs="Sylfaen"/>
          <w:sz w:val="22"/>
          <w:szCs w:val="22"/>
        </w:rPr>
        <w:t>აღდგენა</w:t>
      </w:r>
      <w:r w:rsidR="00ED6382" w:rsidRPr="009754D1">
        <w:rPr>
          <w:sz w:val="22"/>
          <w:szCs w:val="22"/>
        </w:rPr>
        <w:t>-</w:t>
      </w:r>
      <w:r w:rsidR="00ED6382" w:rsidRPr="009754D1">
        <w:rPr>
          <w:rFonts w:cs="Sylfaen"/>
          <w:sz w:val="22"/>
          <w:szCs w:val="22"/>
        </w:rPr>
        <w:t>კონსერვაცია</w:t>
      </w:r>
      <w:r w:rsidR="00ED6382" w:rsidRPr="009754D1">
        <w:rPr>
          <w:sz w:val="22"/>
          <w:szCs w:val="22"/>
        </w:rPr>
        <w:t xml:space="preserve">, </w:t>
      </w:r>
      <w:r w:rsidR="00ED6382" w:rsidRPr="009754D1">
        <w:rPr>
          <w:rFonts w:cs="Sylfaen"/>
          <w:sz w:val="22"/>
          <w:szCs w:val="22"/>
        </w:rPr>
        <w:t>რომელიც</w:t>
      </w:r>
      <w:r w:rsidR="00ED6382" w:rsidRPr="009754D1">
        <w:rPr>
          <w:sz w:val="22"/>
          <w:szCs w:val="22"/>
        </w:rPr>
        <w:t xml:space="preserve"> </w:t>
      </w:r>
      <w:r w:rsidR="00ED6382" w:rsidRPr="009754D1">
        <w:rPr>
          <w:rFonts w:cs="Sylfaen"/>
          <w:sz w:val="22"/>
          <w:szCs w:val="22"/>
        </w:rPr>
        <w:t>ბოლომდე</w:t>
      </w:r>
      <w:r w:rsidR="00ED6382" w:rsidRPr="009754D1">
        <w:rPr>
          <w:sz w:val="22"/>
          <w:szCs w:val="22"/>
        </w:rPr>
        <w:t xml:space="preserve"> </w:t>
      </w:r>
      <w:r w:rsidR="00ED6382" w:rsidRPr="009754D1">
        <w:rPr>
          <w:rFonts w:cs="Sylfaen"/>
          <w:sz w:val="22"/>
          <w:szCs w:val="22"/>
        </w:rPr>
        <w:t>ვერ</w:t>
      </w:r>
      <w:r w:rsidR="00ED6382" w:rsidRPr="009754D1">
        <w:rPr>
          <w:sz w:val="22"/>
          <w:szCs w:val="22"/>
        </w:rPr>
        <w:t xml:space="preserve"> </w:t>
      </w:r>
      <w:r w:rsidR="00ED6382" w:rsidRPr="009754D1">
        <w:rPr>
          <w:rFonts w:cs="Sylfaen"/>
          <w:sz w:val="22"/>
          <w:szCs w:val="22"/>
        </w:rPr>
        <w:t>იქნა</w:t>
      </w:r>
      <w:r w:rsidR="00ED6382" w:rsidRPr="009754D1">
        <w:rPr>
          <w:sz w:val="22"/>
          <w:szCs w:val="22"/>
        </w:rPr>
        <w:t xml:space="preserve"> </w:t>
      </w:r>
      <w:r w:rsidR="00ED6382" w:rsidRPr="009754D1">
        <w:rPr>
          <w:rFonts w:cs="Sylfaen"/>
          <w:sz w:val="22"/>
          <w:szCs w:val="22"/>
        </w:rPr>
        <w:t>მიყვანილი</w:t>
      </w:r>
      <w:r w:rsidR="00ED6382" w:rsidRPr="009754D1">
        <w:rPr>
          <w:sz w:val="22"/>
          <w:szCs w:val="22"/>
        </w:rPr>
        <w:t xml:space="preserve">. 1991 </w:t>
      </w:r>
      <w:r w:rsidR="00ED6382" w:rsidRPr="009754D1">
        <w:rPr>
          <w:rFonts w:cs="Sylfaen"/>
          <w:sz w:val="22"/>
          <w:szCs w:val="22"/>
        </w:rPr>
        <w:t>წ</w:t>
      </w:r>
      <w:r w:rsidR="00ED6382" w:rsidRPr="009754D1">
        <w:rPr>
          <w:sz w:val="22"/>
          <w:szCs w:val="22"/>
        </w:rPr>
        <w:t xml:space="preserve">. </w:t>
      </w:r>
      <w:r w:rsidR="00ED6382" w:rsidRPr="009754D1">
        <w:rPr>
          <w:rFonts w:cs="Sylfaen"/>
          <w:sz w:val="22"/>
          <w:szCs w:val="22"/>
        </w:rPr>
        <w:t>ადგილობრივი</w:t>
      </w:r>
      <w:r w:rsidR="00ED6382" w:rsidRPr="009754D1">
        <w:rPr>
          <w:sz w:val="22"/>
          <w:szCs w:val="22"/>
        </w:rPr>
        <w:t xml:space="preserve"> </w:t>
      </w:r>
      <w:r w:rsidR="00ED6382" w:rsidRPr="009754D1">
        <w:rPr>
          <w:rFonts w:cs="Sylfaen"/>
          <w:sz w:val="22"/>
          <w:szCs w:val="22"/>
        </w:rPr>
        <w:t>მოსახლეობის</w:t>
      </w:r>
      <w:r w:rsidR="00ED6382" w:rsidRPr="009754D1">
        <w:rPr>
          <w:sz w:val="22"/>
          <w:szCs w:val="22"/>
        </w:rPr>
        <w:t xml:space="preserve"> </w:t>
      </w:r>
      <w:r w:rsidR="00ED6382" w:rsidRPr="009754D1">
        <w:rPr>
          <w:rFonts w:cs="Sylfaen"/>
          <w:sz w:val="22"/>
          <w:szCs w:val="22"/>
        </w:rPr>
        <w:t>ძალებით</w:t>
      </w:r>
      <w:r w:rsidR="00ED6382" w:rsidRPr="009754D1">
        <w:rPr>
          <w:sz w:val="22"/>
          <w:szCs w:val="22"/>
        </w:rPr>
        <w:t xml:space="preserve"> </w:t>
      </w:r>
      <w:r w:rsidR="00ED6382" w:rsidRPr="009754D1">
        <w:rPr>
          <w:rFonts w:cs="Sylfaen"/>
          <w:sz w:val="22"/>
          <w:szCs w:val="22"/>
        </w:rPr>
        <w:t>უხარისხოდ</w:t>
      </w:r>
      <w:r w:rsidR="00ED6382" w:rsidRPr="009754D1">
        <w:rPr>
          <w:sz w:val="22"/>
          <w:szCs w:val="22"/>
        </w:rPr>
        <w:t xml:space="preserve"> </w:t>
      </w:r>
      <w:r w:rsidR="00ED6382" w:rsidRPr="009754D1">
        <w:rPr>
          <w:rFonts w:cs="Sylfaen"/>
          <w:sz w:val="22"/>
          <w:szCs w:val="22"/>
        </w:rPr>
        <w:t>შეკეთდა</w:t>
      </w:r>
      <w:r w:rsidR="00ED6382" w:rsidRPr="009754D1">
        <w:rPr>
          <w:sz w:val="22"/>
          <w:szCs w:val="22"/>
        </w:rPr>
        <w:t xml:space="preserve"> </w:t>
      </w:r>
      <w:r w:rsidR="00ED6382" w:rsidRPr="009754D1">
        <w:rPr>
          <w:rFonts w:cs="Sylfaen"/>
          <w:sz w:val="22"/>
          <w:szCs w:val="22"/>
        </w:rPr>
        <w:t>ქვედა</w:t>
      </w:r>
      <w:r w:rsidR="00ED6382" w:rsidRPr="009754D1">
        <w:rPr>
          <w:sz w:val="22"/>
          <w:szCs w:val="22"/>
        </w:rPr>
        <w:t xml:space="preserve"> </w:t>
      </w:r>
      <w:r w:rsidR="00ED6382" w:rsidRPr="009754D1">
        <w:rPr>
          <w:rFonts w:cs="Sylfaen"/>
          <w:sz w:val="22"/>
          <w:szCs w:val="22"/>
        </w:rPr>
        <w:t>ციხის</w:t>
      </w:r>
      <w:r w:rsidR="00ED6382" w:rsidRPr="009754D1">
        <w:rPr>
          <w:sz w:val="22"/>
          <w:szCs w:val="22"/>
        </w:rPr>
        <w:t xml:space="preserve"> </w:t>
      </w:r>
      <w:r w:rsidR="00ED6382" w:rsidRPr="009754D1">
        <w:rPr>
          <w:rFonts w:cs="Sylfaen"/>
          <w:sz w:val="22"/>
          <w:szCs w:val="22"/>
        </w:rPr>
        <w:t>გალავნის</w:t>
      </w:r>
      <w:r w:rsidR="00ED6382" w:rsidRPr="009754D1">
        <w:rPr>
          <w:sz w:val="22"/>
          <w:szCs w:val="22"/>
        </w:rPr>
        <w:t xml:space="preserve"> </w:t>
      </w:r>
      <w:r w:rsidR="00ED6382" w:rsidRPr="009754D1">
        <w:rPr>
          <w:rFonts w:cs="Sylfaen"/>
          <w:sz w:val="22"/>
          <w:szCs w:val="22"/>
        </w:rPr>
        <w:t>ჩრდ</w:t>
      </w:r>
      <w:r w:rsidR="00ED6382" w:rsidRPr="009754D1">
        <w:rPr>
          <w:sz w:val="22"/>
          <w:szCs w:val="22"/>
        </w:rPr>
        <w:t xml:space="preserve">. </w:t>
      </w:r>
      <w:r w:rsidR="00ED6382" w:rsidRPr="009754D1">
        <w:rPr>
          <w:rFonts w:cs="Sylfaen"/>
          <w:sz w:val="22"/>
          <w:szCs w:val="22"/>
        </w:rPr>
        <w:t>კედელი</w:t>
      </w:r>
      <w:r w:rsidR="00ED6382"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ციხის</w:t>
      </w:r>
      <w:r w:rsidR="00ED6382" w:rsidRPr="009754D1">
        <w:rPr>
          <w:sz w:val="22"/>
          <w:szCs w:val="22"/>
        </w:rPr>
        <w:t xml:space="preserve"> </w:t>
      </w:r>
      <w:r w:rsidR="00ED6382" w:rsidRPr="009754D1">
        <w:rPr>
          <w:rFonts w:cs="Sylfaen"/>
          <w:sz w:val="22"/>
          <w:szCs w:val="22"/>
        </w:rPr>
        <w:t>მაღალი</w:t>
      </w:r>
      <w:r w:rsidR="00ED6382" w:rsidRPr="009754D1">
        <w:rPr>
          <w:sz w:val="22"/>
          <w:szCs w:val="22"/>
        </w:rPr>
        <w:t xml:space="preserve"> </w:t>
      </w:r>
      <w:r w:rsidR="00ED6382" w:rsidRPr="009754D1">
        <w:rPr>
          <w:rFonts w:cs="Sylfaen"/>
          <w:sz w:val="22"/>
          <w:szCs w:val="22"/>
        </w:rPr>
        <w:t>მთის</w:t>
      </w:r>
      <w:r w:rsidR="00ED6382" w:rsidRPr="009754D1">
        <w:rPr>
          <w:sz w:val="22"/>
          <w:szCs w:val="22"/>
        </w:rPr>
        <w:t xml:space="preserve"> </w:t>
      </w:r>
      <w:r w:rsidR="00ED6382" w:rsidRPr="009754D1">
        <w:rPr>
          <w:rFonts w:cs="Sylfaen"/>
          <w:sz w:val="22"/>
          <w:szCs w:val="22"/>
        </w:rPr>
        <w:t>წვერი</w:t>
      </w:r>
      <w:r w:rsidR="00ED6382" w:rsidRPr="009754D1">
        <w:rPr>
          <w:sz w:val="22"/>
          <w:szCs w:val="22"/>
        </w:rPr>
        <w:t xml:space="preserve"> </w:t>
      </w:r>
      <w:r w:rsidR="00ED6382" w:rsidRPr="009754D1">
        <w:rPr>
          <w:rFonts w:cs="Sylfaen"/>
          <w:sz w:val="22"/>
          <w:szCs w:val="22"/>
        </w:rPr>
        <w:t>აქვს</w:t>
      </w:r>
      <w:r w:rsidR="00ED6382" w:rsidRPr="009754D1">
        <w:rPr>
          <w:sz w:val="22"/>
          <w:szCs w:val="22"/>
        </w:rPr>
        <w:t xml:space="preserve"> </w:t>
      </w:r>
      <w:r w:rsidR="00ED6382" w:rsidRPr="009754D1">
        <w:rPr>
          <w:rFonts w:cs="Sylfaen"/>
          <w:sz w:val="22"/>
          <w:szCs w:val="22"/>
        </w:rPr>
        <w:t>მოკავებული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გარს</w:t>
      </w:r>
      <w:r w:rsidR="00ED6382" w:rsidRPr="009754D1">
        <w:rPr>
          <w:sz w:val="22"/>
          <w:szCs w:val="22"/>
        </w:rPr>
        <w:t xml:space="preserve"> </w:t>
      </w:r>
      <w:r w:rsidR="00ED6382" w:rsidRPr="009754D1">
        <w:rPr>
          <w:rFonts w:cs="Sylfaen"/>
          <w:sz w:val="22"/>
          <w:szCs w:val="22"/>
        </w:rPr>
        <w:t>არტყია</w:t>
      </w:r>
      <w:r w:rsidR="00ED6382" w:rsidRPr="009754D1">
        <w:rPr>
          <w:sz w:val="22"/>
          <w:szCs w:val="22"/>
        </w:rPr>
        <w:t xml:space="preserve"> </w:t>
      </w:r>
      <w:r w:rsidR="00ED6382" w:rsidRPr="009754D1">
        <w:rPr>
          <w:rFonts w:cs="Sylfaen"/>
          <w:sz w:val="22"/>
          <w:szCs w:val="22"/>
        </w:rPr>
        <w:t>რიყისა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ნატეხი</w:t>
      </w:r>
      <w:r w:rsidR="00ED6382" w:rsidRPr="009754D1">
        <w:rPr>
          <w:sz w:val="22"/>
          <w:szCs w:val="22"/>
        </w:rPr>
        <w:t xml:space="preserve"> </w:t>
      </w:r>
      <w:r w:rsidR="00ED6382" w:rsidRPr="009754D1">
        <w:rPr>
          <w:rFonts w:cs="Sylfaen"/>
          <w:sz w:val="22"/>
          <w:szCs w:val="22"/>
        </w:rPr>
        <w:t>ქვით</w:t>
      </w:r>
      <w:r w:rsidR="00ED6382" w:rsidRPr="009754D1">
        <w:rPr>
          <w:sz w:val="22"/>
          <w:szCs w:val="22"/>
        </w:rPr>
        <w:t xml:space="preserve"> </w:t>
      </w:r>
      <w:r w:rsidR="00ED6382" w:rsidRPr="009754D1">
        <w:rPr>
          <w:rFonts w:cs="Sylfaen"/>
          <w:sz w:val="22"/>
          <w:szCs w:val="22"/>
        </w:rPr>
        <w:t>ნაგები</w:t>
      </w:r>
      <w:r w:rsidR="00ED6382" w:rsidRPr="009754D1">
        <w:rPr>
          <w:sz w:val="22"/>
          <w:szCs w:val="22"/>
        </w:rPr>
        <w:t xml:space="preserve"> </w:t>
      </w:r>
      <w:r w:rsidR="00ED6382" w:rsidRPr="009754D1">
        <w:rPr>
          <w:rFonts w:cs="Sylfaen"/>
          <w:sz w:val="22"/>
          <w:szCs w:val="22"/>
        </w:rPr>
        <w:t>მძლავრი</w:t>
      </w:r>
      <w:r w:rsidR="00ED6382" w:rsidRPr="009754D1">
        <w:rPr>
          <w:sz w:val="22"/>
          <w:szCs w:val="22"/>
        </w:rPr>
        <w:t xml:space="preserve"> </w:t>
      </w:r>
      <w:r w:rsidR="00ED6382" w:rsidRPr="009754D1">
        <w:rPr>
          <w:rFonts w:cs="Sylfaen"/>
          <w:sz w:val="22"/>
          <w:szCs w:val="22"/>
        </w:rPr>
        <w:t>გალავანი</w:t>
      </w:r>
      <w:r w:rsidR="00ED6382" w:rsidRPr="009754D1">
        <w:rPr>
          <w:sz w:val="22"/>
          <w:szCs w:val="22"/>
        </w:rPr>
        <w:t xml:space="preserve">. </w:t>
      </w:r>
      <w:r w:rsidR="00ED6382" w:rsidRPr="009754D1">
        <w:rPr>
          <w:rFonts w:cs="Sylfaen"/>
          <w:sz w:val="22"/>
          <w:szCs w:val="22"/>
        </w:rPr>
        <w:t>მისი</w:t>
      </w:r>
      <w:r w:rsidR="00ED6382" w:rsidRPr="009754D1">
        <w:rPr>
          <w:sz w:val="22"/>
          <w:szCs w:val="22"/>
        </w:rPr>
        <w:t xml:space="preserve"> </w:t>
      </w:r>
      <w:r w:rsidR="00ED6382" w:rsidRPr="009754D1">
        <w:rPr>
          <w:rFonts w:cs="Sylfaen"/>
          <w:sz w:val="22"/>
          <w:szCs w:val="22"/>
        </w:rPr>
        <w:t>მოხაზულობა</w:t>
      </w:r>
      <w:r w:rsidR="00ED6382" w:rsidRPr="009754D1">
        <w:rPr>
          <w:sz w:val="22"/>
          <w:szCs w:val="22"/>
        </w:rPr>
        <w:t xml:space="preserve"> </w:t>
      </w:r>
      <w:r w:rsidR="00ED6382" w:rsidRPr="009754D1">
        <w:rPr>
          <w:rFonts w:cs="Sylfaen"/>
          <w:sz w:val="22"/>
          <w:szCs w:val="22"/>
        </w:rPr>
        <w:t>უსწორმასწოროა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მკვეთრადაა</w:t>
      </w:r>
      <w:r w:rsidR="00ED6382" w:rsidRPr="009754D1">
        <w:rPr>
          <w:sz w:val="22"/>
          <w:szCs w:val="22"/>
        </w:rPr>
        <w:t xml:space="preserve"> </w:t>
      </w:r>
      <w:r w:rsidR="00ED6382" w:rsidRPr="009754D1">
        <w:rPr>
          <w:rFonts w:cs="Sylfaen"/>
          <w:sz w:val="22"/>
          <w:szCs w:val="22"/>
        </w:rPr>
        <w:t>წაგრძელებული</w:t>
      </w:r>
      <w:r w:rsidR="00ED6382" w:rsidRPr="009754D1">
        <w:rPr>
          <w:sz w:val="22"/>
          <w:szCs w:val="22"/>
        </w:rPr>
        <w:t xml:space="preserve"> </w:t>
      </w:r>
      <w:r w:rsidR="00ED6382" w:rsidRPr="009754D1">
        <w:rPr>
          <w:rFonts w:cs="Sylfaen"/>
          <w:sz w:val="22"/>
          <w:szCs w:val="22"/>
        </w:rPr>
        <w:t xml:space="preserve">აღმოსავლეთ </w:t>
      </w:r>
      <w:r w:rsidR="00ED6382" w:rsidRPr="009754D1">
        <w:rPr>
          <w:sz w:val="22"/>
          <w:szCs w:val="22"/>
        </w:rPr>
        <w:t xml:space="preserve">- </w:t>
      </w:r>
      <w:r w:rsidR="00ED6382" w:rsidRPr="009754D1">
        <w:rPr>
          <w:rFonts w:cs="Sylfaen"/>
          <w:sz w:val="22"/>
          <w:szCs w:val="22"/>
        </w:rPr>
        <w:t>დასავლეთს</w:t>
      </w:r>
      <w:r w:rsidR="00ED6382" w:rsidRPr="009754D1">
        <w:rPr>
          <w:sz w:val="22"/>
          <w:szCs w:val="22"/>
        </w:rPr>
        <w:t xml:space="preserve"> </w:t>
      </w:r>
      <w:r w:rsidR="00ED6382" w:rsidRPr="009754D1">
        <w:rPr>
          <w:rFonts w:cs="Sylfaen"/>
          <w:sz w:val="22"/>
          <w:szCs w:val="22"/>
        </w:rPr>
        <w:t>მიმართულებით</w:t>
      </w:r>
      <w:r w:rsidR="00ED6382" w:rsidRPr="009754D1">
        <w:rPr>
          <w:sz w:val="22"/>
          <w:szCs w:val="22"/>
        </w:rPr>
        <w:t xml:space="preserve"> (308x85</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შიგნით</w:t>
      </w:r>
      <w:r w:rsidR="00ED6382" w:rsidRPr="009754D1">
        <w:rPr>
          <w:sz w:val="22"/>
          <w:szCs w:val="22"/>
        </w:rPr>
        <w:t xml:space="preserve"> </w:t>
      </w:r>
      <w:r w:rsidR="00ED6382" w:rsidRPr="009754D1">
        <w:rPr>
          <w:rFonts w:cs="Sylfaen"/>
          <w:sz w:val="22"/>
          <w:szCs w:val="22"/>
        </w:rPr>
        <w:t>მთელი</w:t>
      </w:r>
      <w:r w:rsidR="00ED6382" w:rsidRPr="009754D1">
        <w:rPr>
          <w:sz w:val="22"/>
          <w:szCs w:val="22"/>
        </w:rPr>
        <w:t xml:space="preserve"> </w:t>
      </w:r>
      <w:r w:rsidR="00ED6382" w:rsidRPr="009754D1">
        <w:rPr>
          <w:rFonts w:cs="Sylfaen"/>
          <w:sz w:val="22"/>
          <w:szCs w:val="22"/>
        </w:rPr>
        <w:t>ტერიტორია</w:t>
      </w:r>
      <w:r w:rsidR="00ED6382" w:rsidRPr="009754D1">
        <w:rPr>
          <w:sz w:val="22"/>
          <w:szCs w:val="22"/>
        </w:rPr>
        <w:t xml:space="preserve"> </w:t>
      </w:r>
      <w:r w:rsidR="00ED6382" w:rsidRPr="009754D1">
        <w:rPr>
          <w:rFonts w:cs="Sylfaen"/>
          <w:sz w:val="22"/>
          <w:szCs w:val="22"/>
        </w:rPr>
        <w:t>ორ</w:t>
      </w:r>
      <w:r w:rsidR="00ED6382" w:rsidRPr="009754D1">
        <w:rPr>
          <w:sz w:val="22"/>
          <w:szCs w:val="22"/>
        </w:rPr>
        <w:t xml:space="preserve"> </w:t>
      </w:r>
      <w:r w:rsidR="00ED6382" w:rsidRPr="009754D1">
        <w:rPr>
          <w:rFonts w:cs="Sylfaen"/>
          <w:sz w:val="22"/>
          <w:szCs w:val="22"/>
        </w:rPr>
        <w:t>არათანაბარ</w:t>
      </w:r>
      <w:r w:rsidR="00ED6382" w:rsidRPr="009754D1">
        <w:rPr>
          <w:sz w:val="22"/>
          <w:szCs w:val="22"/>
        </w:rPr>
        <w:t xml:space="preserve"> </w:t>
      </w:r>
      <w:r w:rsidR="00ED6382" w:rsidRPr="009754D1">
        <w:rPr>
          <w:rFonts w:cs="Sylfaen"/>
          <w:sz w:val="22"/>
          <w:szCs w:val="22"/>
        </w:rPr>
        <w:t>ნაწილად</w:t>
      </w:r>
      <w:r w:rsidR="00ED6382" w:rsidRPr="009754D1">
        <w:rPr>
          <w:sz w:val="22"/>
          <w:szCs w:val="22"/>
        </w:rPr>
        <w:t xml:space="preserve"> </w:t>
      </w:r>
      <w:r w:rsidR="00ED6382" w:rsidRPr="009754D1">
        <w:rPr>
          <w:rFonts w:cs="Sylfaen"/>
          <w:sz w:val="22"/>
          <w:szCs w:val="22"/>
        </w:rPr>
        <w:t>იყოფა</w:t>
      </w:r>
      <w:r w:rsidR="00ED6382" w:rsidRPr="009754D1">
        <w:rPr>
          <w:sz w:val="22"/>
          <w:szCs w:val="22"/>
        </w:rPr>
        <w:t xml:space="preserve">. </w:t>
      </w:r>
      <w:r w:rsidR="00ED6382" w:rsidRPr="009754D1">
        <w:rPr>
          <w:rFonts w:cs="Sylfaen"/>
          <w:sz w:val="22"/>
          <w:szCs w:val="22"/>
        </w:rPr>
        <w:t>ციხის</w:t>
      </w:r>
      <w:r w:rsidR="00ED6382" w:rsidRPr="009754D1">
        <w:rPr>
          <w:sz w:val="22"/>
          <w:szCs w:val="22"/>
        </w:rPr>
        <w:t xml:space="preserve"> </w:t>
      </w:r>
      <w:r w:rsidR="00ED6382" w:rsidRPr="009754D1">
        <w:rPr>
          <w:rFonts w:cs="Sylfaen"/>
          <w:sz w:val="22"/>
          <w:szCs w:val="22"/>
        </w:rPr>
        <w:t>ყველაზე</w:t>
      </w:r>
      <w:r w:rsidR="00ED6382" w:rsidRPr="009754D1">
        <w:rPr>
          <w:sz w:val="22"/>
          <w:szCs w:val="22"/>
        </w:rPr>
        <w:t xml:space="preserve"> </w:t>
      </w:r>
      <w:r w:rsidR="00ED6382" w:rsidRPr="009754D1">
        <w:rPr>
          <w:rFonts w:cs="Sylfaen"/>
          <w:sz w:val="22"/>
          <w:szCs w:val="22"/>
        </w:rPr>
        <w:t>მაღალი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შედარებით</w:t>
      </w:r>
      <w:r w:rsidR="00ED6382" w:rsidRPr="009754D1">
        <w:rPr>
          <w:sz w:val="22"/>
          <w:szCs w:val="22"/>
        </w:rPr>
        <w:t xml:space="preserve"> </w:t>
      </w:r>
      <w:r w:rsidR="00ED6382" w:rsidRPr="009754D1">
        <w:rPr>
          <w:rFonts w:cs="Sylfaen"/>
          <w:sz w:val="22"/>
          <w:szCs w:val="22"/>
        </w:rPr>
        <w:t>სწორი</w:t>
      </w:r>
      <w:r w:rsidR="00ED6382" w:rsidRPr="009754D1">
        <w:rPr>
          <w:sz w:val="22"/>
          <w:szCs w:val="22"/>
        </w:rPr>
        <w:t xml:space="preserve"> </w:t>
      </w:r>
      <w:r w:rsidR="00ED6382" w:rsidRPr="009754D1">
        <w:rPr>
          <w:rFonts w:cs="Sylfaen"/>
          <w:sz w:val="22"/>
          <w:szCs w:val="22"/>
        </w:rPr>
        <w:t>ადგილი</w:t>
      </w:r>
      <w:r w:rsidR="00ED6382" w:rsidRPr="009754D1">
        <w:rPr>
          <w:sz w:val="22"/>
          <w:szCs w:val="22"/>
        </w:rPr>
        <w:t xml:space="preserve"> </w:t>
      </w:r>
      <w:r w:rsidR="00ED6382" w:rsidRPr="009754D1">
        <w:rPr>
          <w:rFonts w:cs="Sylfaen"/>
          <w:sz w:val="22"/>
          <w:szCs w:val="22"/>
        </w:rPr>
        <w:t>უჭირავს</w:t>
      </w:r>
      <w:r w:rsidR="00ED6382" w:rsidRPr="009754D1">
        <w:rPr>
          <w:sz w:val="22"/>
          <w:szCs w:val="22"/>
        </w:rPr>
        <w:t xml:space="preserve"> </w:t>
      </w:r>
      <w:r w:rsidR="00ED6382" w:rsidRPr="009754D1">
        <w:rPr>
          <w:rFonts w:cs="Sylfaen"/>
          <w:sz w:val="22"/>
          <w:szCs w:val="22"/>
        </w:rPr>
        <w:t>შიდა</w:t>
      </w:r>
      <w:r w:rsidR="00ED6382" w:rsidRPr="009754D1">
        <w:rPr>
          <w:sz w:val="22"/>
          <w:szCs w:val="22"/>
        </w:rPr>
        <w:t xml:space="preserve"> </w:t>
      </w:r>
      <w:r w:rsidR="00ED6382" w:rsidRPr="009754D1">
        <w:rPr>
          <w:rFonts w:cs="Sylfaen"/>
          <w:sz w:val="22"/>
          <w:szCs w:val="22"/>
        </w:rPr>
        <w:t>ციხეს</w:t>
      </w:r>
      <w:r w:rsidR="00ED6382" w:rsidRPr="009754D1">
        <w:rPr>
          <w:sz w:val="22"/>
          <w:szCs w:val="22"/>
        </w:rPr>
        <w:t xml:space="preserve"> (</w:t>
      </w:r>
      <w:r w:rsidR="00ED6382" w:rsidRPr="009754D1">
        <w:rPr>
          <w:rFonts w:cs="Sylfaen"/>
          <w:sz w:val="22"/>
          <w:szCs w:val="22"/>
        </w:rPr>
        <w:t>ციტადელი</w:t>
      </w:r>
      <w:r w:rsidR="00ED6382" w:rsidRPr="009754D1">
        <w:rPr>
          <w:sz w:val="22"/>
          <w:szCs w:val="22"/>
        </w:rPr>
        <w:t xml:space="preserve">), </w:t>
      </w:r>
      <w:r w:rsidR="00ED6382" w:rsidRPr="009754D1">
        <w:rPr>
          <w:rFonts w:cs="Sylfaen"/>
          <w:sz w:val="22"/>
          <w:szCs w:val="22"/>
        </w:rPr>
        <w:t>რომელიც</w:t>
      </w:r>
      <w:r w:rsidR="00ED6382" w:rsidRPr="009754D1">
        <w:rPr>
          <w:sz w:val="22"/>
          <w:szCs w:val="22"/>
        </w:rPr>
        <w:t xml:space="preserve"> </w:t>
      </w:r>
      <w:r w:rsidR="00ED6382" w:rsidRPr="009754D1">
        <w:rPr>
          <w:rFonts w:cs="Sylfaen"/>
          <w:sz w:val="22"/>
          <w:szCs w:val="22"/>
        </w:rPr>
        <w:t>დანარჩენი</w:t>
      </w:r>
      <w:r w:rsidR="00ED6382" w:rsidRPr="009754D1">
        <w:rPr>
          <w:sz w:val="22"/>
          <w:szCs w:val="22"/>
        </w:rPr>
        <w:t xml:space="preserve"> </w:t>
      </w:r>
      <w:r w:rsidR="00ED6382" w:rsidRPr="009754D1">
        <w:rPr>
          <w:rFonts w:cs="Sylfaen"/>
          <w:sz w:val="22"/>
          <w:szCs w:val="22"/>
        </w:rPr>
        <w:t>ნაწილისგან</w:t>
      </w:r>
      <w:r w:rsidR="00ED6382" w:rsidRPr="009754D1">
        <w:rPr>
          <w:sz w:val="22"/>
          <w:szCs w:val="22"/>
        </w:rPr>
        <w:t xml:space="preserve"> </w:t>
      </w:r>
      <w:r w:rsidR="00ED6382" w:rsidRPr="009754D1">
        <w:rPr>
          <w:rFonts w:cs="Sylfaen"/>
          <w:sz w:val="22"/>
          <w:szCs w:val="22"/>
        </w:rPr>
        <w:t>ზღუდითვეა</w:t>
      </w:r>
      <w:r w:rsidR="00ED6382" w:rsidRPr="009754D1">
        <w:rPr>
          <w:sz w:val="22"/>
          <w:szCs w:val="22"/>
        </w:rPr>
        <w:t xml:space="preserve"> </w:t>
      </w:r>
      <w:r w:rsidR="00ED6382" w:rsidRPr="009754D1">
        <w:rPr>
          <w:rFonts w:cs="Sylfaen"/>
          <w:sz w:val="22"/>
          <w:szCs w:val="22"/>
        </w:rPr>
        <w:t>გამოყოფილი</w:t>
      </w:r>
      <w:r w:rsidR="00ED6382" w:rsidRPr="009754D1">
        <w:rPr>
          <w:sz w:val="22"/>
          <w:szCs w:val="22"/>
        </w:rPr>
        <w:t xml:space="preserve">. </w:t>
      </w:r>
      <w:r w:rsidR="00ED6382" w:rsidRPr="009754D1">
        <w:rPr>
          <w:rFonts w:cs="Sylfaen"/>
          <w:sz w:val="22"/>
          <w:szCs w:val="22"/>
        </w:rPr>
        <w:t>მეორე</w:t>
      </w:r>
      <w:r w:rsidR="00ED6382" w:rsidRPr="009754D1">
        <w:rPr>
          <w:sz w:val="22"/>
          <w:szCs w:val="22"/>
        </w:rPr>
        <w:t xml:space="preserve"> (</w:t>
      </w:r>
      <w:r w:rsidR="00ED6382" w:rsidRPr="009754D1">
        <w:rPr>
          <w:rFonts w:cs="Sylfaen"/>
          <w:sz w:val="22"/>
          <w:szCs w:val="22"/>
        </w:rPr>
        <w:t>ქვედა</w:t>
      </w:r>
      <w:r w:rsidR="00ED6382" w:rsidRPr="009754D1">
        <w:rPr>
          <w:sz w:val="22"/>
          <w:szCs w:val="22"/>
        </w:rPr>
        <w:t xml:space="preserve"> </w:t>
      </w:r>
      <w:r w:rsidR="00ED6382" w:rsidRPr="009754D1">
        <w:rPr>
          <w:rFonts w:cs="Sylfaen"/>
          <w:sz w:val="22"/>
          <w:szCs w:val="22"/>
        </w:rPr>
        <w:t>ციხე</w:t>
      </w:r>
      <w:r w:rsidR="00ED6382" w:rsidRPr="009754D1">
        <w:rPr>
          <w:sz w:val="22"/>
          <w:szCs w:val="22"/>
        </w:rPr>
        <w:t xml:space="preserve">) </w:t>
      </w:r>
      <w:r w:rsidR="00ED6382" w:rsidRPr="009754D1">
        <w:rPr>
          <w:rFonts w:cs="Sylfaen"/>
          <w:sz w:val="22"/>
          <w:szCs w:val="22"/>
        </w:rPr>
        <w:t>ბევრად</w:t>
      </w:r>
      <w:r w:rsidR="00ED6382" w:rsidRPr="009754D1">
        <w:rPr>
          <w:sz w:val="22"/>
          <w:szCs w:val="22"/>
        </w:rPr>
        <w:t xml:space="preserve"> </w:t>
      </w:r>
      <w:r w:rsidR="00ED6382" w:rsidRPr="009754D1">
        <w:rPr>
          <w:rFonts w:cs="Sylfaen"/>
          <w:sz w:val="22"/>
          <w:szCs w:val="22"/>
        </w:rPr>
        <w:t>უფრო</w:t>
      </w:r>
      <w:r w:rsidR="00ED6382" w:rsidRPr="009754D1">
        <w:rPr>
          <w:sz w:val="22"/>
          <w:szCs w:val="22"/>
        </w:rPr>
        <w:t xml:space="preserve"> </w:t>
      </w:r>
      <w:r w:rsidR="00ED6382" w:rsidRPr="009754D1">
        <w:rPr>
          <w:rFonts w:cs="Sylfaen"/>
          <w:sz w:val="22"/>
          <w:szCs w:val="22"/>
        </w:rPr>
        <w:t>დიდია</w:t>
      </w:r>
      <w:r w:rsidR="00ED6382" w:rsidRPr="009754D1">
        <w:rPr>
          <w:sz w:val="22"/>
          <w:szCs w:val="22"/>
        </w:rPr>
        <w:t xml:space="preserve">. </w:t>
      </w:r>
      <w:r w:rsidR="00ED6382" w:rsidRPr="009754D1">
        <w:rPr>
          <w:rFonts w:cs="Sylfaen"/>
          <w:sz w:val="22"/>
          <w:szCs w:val="22"/>
        </w:rPr>
        <w:t>შიდა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ქვედა</w:t>
      </w:r>
      <w:r w:rsidR="00ED6382" w:rsidRPr="009754D1">
        <w:rPr>
          <w:sz w:val="22"/>
          <w:szCs w:val="22"/>
        </w:rPr>
        <w:t xml:space="preserve"> </w:t>
      </w:r>
      <w:r w:rsidR="00ED6382" w:rsidRPr="009754D1">
        <w:rPr>
          <w:rFonts w:cs="Sylfaen"/>
          <w:sz w:val="22"/>
          <w:szCs w:val="22"/>
        </w:rPr>
        <w:t>ციხეებს</w:t>
      </w:r>
      <w:r w:rsidR="00ED6382" w:rsidRPr="009754D1">
        <w:rPr>
          <w:sz w:val="22"/>
          <w:szCs w:val="22"/>
        </w:rPr>
        <w:t xml:space="preserve"> </w:t>
      </w:r>
      <w:r w:rsidR="00ED6382" w:rsidRPr="009754D1">
        <w:rPr>
          <w:rFonts w:cs="Sylfaen"/>
          <w:sz w:val="22"/>
          <w:szCs w:val="22"/>
        </w:rPr>
        <w:t>შორის</w:t>
      </w:r>
      <w:r w:rsidR="00ED6382" w:rsidRPr="009754D1">
        <w:rPr>
          <w:sz w:val="22"/>
          <w:szCs w:val="22"/>
        </w:rPr>
        <w:t xml:space="preserve"> </w:t>
      </w:r>
      <w:r w:rsidR="00ED6382" w:rsidRPr="009754D1">
        <w:rPr>
          <w:rFonts w:cs="Sylfaen"/>
          <w:sz w:val="22"/>
          <w:szCs w:val="22"/>
        </w:rPr>
        <w:t>დონეთა</w:t>
      </w:r>
      <w:r w:rsidR="00ED6382" w:rsidRPr="009754D1">
        <w:rPr>
          <w:sz w:val="22"/>
          <w:szCs w:val="22"/>
        </w:rPr>
        <w:t xml:space="preserve"> </w:t>
      </w:r>
      <w:r w:rsidR="00ED6382" w:rsidRPr="009754D1">
        <w:rPr>
          <w:rFonts w:cs="Sylfaen"/>
          <w:sz w:val="22"/>
          <w:szCs w:val="22"/>
        </w:rPr>
        <w:t>სხვაობა</w:t>
      </w:r>
      <w:r w:rsidR="00ED6382" w:rsidRPr="009754D1">
        <w:rPr>
          <w:sz w:val="22"/>
          <w:szCs w:val="22"/>
        </w:rPr>
        <w:t xml:space="preserve"> 35 </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ია</w:t>
      </w:r>
      <w:r w:rsidR="00ED6382"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შიდა</w:t>
      </w:r>
      <w:r w:rsidR="00ED6382" w:rsidRPr="009754D1">
        <w:rPr>
          <w:sz w:val="22"/>
          <w:szCs w:val="22"/>
        </w:rPr>
        <w:t xml:space="preserve"> </w:t>
      </w:r>
      <w:r w:rsidR="00ED6382" w:rsidRPr="009754D1">
        <w:rPr>
          <w:rFonts w:cs="Sylfaen"/>
          <w:sz w:val="22"/>
          <w:szCs w:val="22"/>
        </w:rPr>
        <w:t>ციხე</w:t>
      </w:r>
      <w:r w:rsidR="00ED6382" w:rsidRPr="009754D1">
        <w:rPr>
          <w:sz w:val="22"/>
          <w:szCs w:val="22"/>
        </w:rPr>
        <w:t xml:space="preserve"> </w:t>
      </w:r>
      <w:r w:rsidR="00ED6382" w:rsidRPr="009754D1">
        <w:rPr>
          <w:rFonts w:cs="Sylfaen"/>
          <w:sz w:val="22"/>
          <w:szCs w:val="22"/>
        </w:rPr>
        <w:t>გეგმით</w:t>
      </w:r>
      <w:r w:rsidR="00ED6382" w:rsidRPr="009754D1">
        <w:rPr>
          <w:sz w:val="22"/>
          <w:szCs w:val="22"/>
        </w:rPr>
        <w:t xml:space="preserve"> </w:t>
      </w:r>
      <w:r w:rsidR="00ED6382" w:rsidRPr="009754D1">
        <w:rPr>
          <w:rFonts w:cs="Sylfaen"/>
          <w:sz w:val="22"/>
          <w:szCs w:val="22"/>
        </w:rPr>
        <w:t>აღმოსავლეთს</w:t>
      </w:r>
      <w:r w:rsidR="00ED6382" w:rsidRPr="009754D1">
        <w:rPr>
          <w:sz w:val="22"/>
          <w:szCs w:val="22"/>
        </w:rPr>
        <w:t xml:space="preserve"> </w:t>
      </w:r>
      <w:r w:rsidR="00ED6382" w:rsidRPr="009754D1">
        <w:rPr>
          <w:rFonts w:cs="Sylfaen"/>
          <w:sz w:val="22"/>
          <w:szCs w:val="22"/>
        </w:rPr>
        <w:t>მიმართულებით</w:t>
      </w:r>
      <w:r w:rsidR="00ED6382" w:rsidRPr="009754D1">
        <w:rPr>
          <w:sz w:val="22"/>
          <w:szCs w:val="22"/>
        </w:rPr>
        <w:t xml:space="preserve"> </w:t>
      </w:r>
      <w:r w:rsidR="00ED6382" w:rsidRPr="009754D1">
        <w:rPr>
          <w:rFonts w:cs="Sylfaen"/>
          <w:sz w:val="22"/>
          <w:szCs w:val="22"/>
        </w:rPr>
        <w:t>წაგრძელებული</w:t>
      </w:r>
      <w:r w:rsidR="00ED6382" w:rsidRPr="009754D1">
        <w:rPr>
          <w:sz w:val="22"/>
          <w:szCs w:val="22"/>
        </w:rPr>
        <w:t xml:space="preserve"> </w:t>
      </w:r>
      <w:r w:rsidR="00ED6382" w:rsidRPr="009754D1">
        <w:rPr>
          <w:rFonts w:cs="Sylfaen"/>
          <w:sz w:val="22"/>
          <w:szCs w:val="22"/>
        </w:rPr>
        <w:t>მრავალგვერდაა</w:t>
      </w:r>
      <w:r w:rsidR="00ED6382" w:rsidRPr="009754D1">
        <w:rPr>
          <w:sz w:val="22"/>
          <w:szCs w:val="22"/>
        </w:rPr>
        <w:t xml:space="preserve"> (</w:t>
      </w:r>
      <w:r w:rsidR="00ED6382" w:rsidRPr="009754D1">
        <w:rPr>
          <w:rFonts w:cs="Sylfaen"/>
          <w:sz w:val="22"/>
          <w:szCs w:val="22"/>
        </w:rPr>
        <w:t>ფართ</w:t>
      </w:r>
      <w:r w:rsidR="00ED6382" w:rsidRPr="009754D1">
        <w:rPr>
          <w:sz w:val="22"/>
          <w:szCs w:val="22"/>
        </w:rPr>
        <w:t xml:space="preserve">. </w:t>
      </w:r>
      <w:r w:rsidR="00ED6382" w:rsidRPr="009754D1">
        <w:rPr>
          <w:rFonts w:cs="Sylfaen"/>
          <w:sz w:val="22"/>
          <w:szCs w:val="22"/>
        </w:rPr>
        <w:t>დაახლოებით</w:t>
      </w:r>
      <w:r w:rsidR="00ED6382" w:rsidRPr="009754D1">
        <w:rPr>
          <w:sz w:val="22"/>
          <w:szCs w:val="22"/>
        </w:rPr>
        <w:t xml:space="preserve"> 3500 </w:t>
      </w:r>
      <w:r w:rsidR="00ED6382" w:rsidRPr="009754D1">
        <w:rPr>
          <w:rFonts w:cs="Sylfaen"/>
          <w:sz w:val="22"/>
          <w:szCs w:val="22"/>
        </w:rPr>
        <w:t>კმ</w:t>
      </w:r>
      <w:r w:rsidR="00ED6382" w:rsidRPr="009754D1">
        <w:rPr>
          <w:sz w:val="22"/>
          <w:szCs w:val="22"/>
        </w:rPr>
        <w:t xml:space="preserve"> </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რომლის</w:t>
      </w:r>
      <w:r w:rsidR="00ED6382" w:rsidRPr="009754D1">
        <w:rPr>
          <w:sz w:val="22"/>
          <w:szCs w:val="22"/>
        </w:rPr>
        <w:t xml:space="preserve"> </w:t>
      </w:r>
      <w:r w:rsidR="00ED6382" w:rsidRPr="009754D1">
        <w:rPr>
          <w:rFonts w:cs="Sylfaen"/>
          <w:sz w:val="22"/>
          <w:szCs w:val="22"/>
        </w:rPr>
        <w:t>კედლებში</w:t>
      </w:r>
      <w:r w:rsidR="00ED6382" w:rsidRPr="009754D1">
        <w:rPr>
          <w:sz w:val="22"/>
          <w:szCs w:val="22"/>
        </w:rPr>
        <w:t xml:space="preserve"> </w:t>
      </w:r>
      <w:r w:rsidR="00ED6382" w:rsidRPr="009754D1">
        <w:rPr>
          <w:rFonts w:cs="Sylfaen"/>
          <w:sz w:val="22"/>
          <w:szCs w:val="22"/>
        </w:rPr>
        <w:t>ჩადგმულია</w:t>
      </w:r>
      <w:r w:rsidR="00ED6382" w:rsidRPr="009754D1">
        <w:rPr>
          <w:sz w:val="22"/>
          <w:szCs w:val="22"/>
        </w:rPr>
        <w:t xml:space="preserve"> </w:t>
      </w:r>
      <w:r w:rsidR="00ED6382" w:rsidRPr="009754D1">
        <w:rPr>
          <w:rFonts w:cs="Sylfaen"/>
          <w:sz w:val="22"/>
          <w:szCs w:val="22"/>
        </w:rPr>
        <w:t>მრგვალი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ოთხკუთხა</w:t>
      </w:r>
      <w:r w:rsidR="00ED6382" w:rsidRPr="009754D1">
        <w:rPr>
          <w:sz w:val="22"/>
          <w:szCs w:val="22"/>
        </w:rPr>
        <w:t xml:space="preserve"> </w:t>
      </w:r>
      <w:r w:rsidR="00ED6382" w:rsidRPr="009754D1">
        <w:rPr>
          <w:rFonts w:cs="Sylfaen"/>
          <w:sz w:val="22"/>
          <w:szCs w:val="22"/>
        </w:rPr>
        <w:t>კოშკები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გამაგრებულია</w:t>
      </w:r>
      <w:r w:rsidR="00ED6382" w:rsidRPr="009754D1">
        <w:rPr>
          <w:sz w:val="22"/>
          <w:szCs w:val="22"/>
        </w:rPr>
        <w:t xml:space="preserve"> </w:t>
      </w:r>
      <w:r w:rsidR="00ED6382" w:rsidRPr="009754D1">
        <w:rPr>
          <w:rFonts w:cs="Sylfaen"/>
          <w:sz w:val="22"/>
          <w:szCs w:val="22"/>
        </w:rPr>
        <w:t>კონტრფორსებით</w:t>
      </w:r>
      <w:r w:rsidR="00ED6382" w:rsidRPr="009754D1">
        <w:rPr>
          <w:sz w:val="22"/>
          <w:szCs w:val="22"/>
        </w:rPr>
        <w:t xml:space="preserve">. </w:t>
      </w:r>
      <w:r w:rsidR="00ED6382" w:rsidRPr="009754D1">
        <w:rPr>
          <w:rFonts w:cs="Sylfaen"/>
          <w:sz w:val="22"/>
          <w:szCs w:val="22"/>
        </w:rPr>
        <w:t>შიდა</w:t>
      </w:r>
      <w:r w:rsidR="00ED6382" w:rsidRPr="009754D1">
        <w:rPr>
          <w:sz w:val="22"/>
          <w:szCs w:val="22"/>
        </w:rPr>
        <w:t xml:space="preserve"> </w:t>
      </w:r>
      <w:r w:rsidR="00ED6382" w:rsidRPr="009754D1">
        <w:rPr>
          <w:rFonts w:cs="Sylfaen"/>
          <w:sz w:val="22"/>
          <w:szCs w:val="22"/>
        </w:rPr>
        <w:t>ციხის</w:t>
      </w:r>
      <w:r w:rsidR="00ED6382" w:rsidRPr="009754D1">
        <w:rPr>
          <w:sz w:val="22"/>
          <w:szCs w:val="22"/>
        </w:rPr>
        <w:t xml:space="preserve"> </w:t>
      </w:r>
      <w:r w:rsidR="00ED6382" w:rsidRPr="009754D1">
        <w:rPr>
          <w:rFonts w:cs="Sylfaen"/>
          <w:sz w:val="22"/>
          <w:szCs w:val="22"/>
        </w:rPr>
        <w:t>ტერიტორიაზე</w:t>
      </w:r>
      <w:r w:rsidR="00ED6382" w:rsidRPr="009754D1">
        <w:rPr>
          <w:sz w:val="22"/>
          <w:szCs w:val="22"/>
        </w:rPr>
        <w:t xml:space="preserve"> </w:t>
      </w:r>
      <w:r w:rsidR="00ED6382" w:rsidRPr="009754D1">
        <w:rPr>
          <w:rFonts w:cs="Sylfaen"/>
          <w:sz w:val="22"/>
          <w:szCs w:val="22"/>
        </w:rPr>
        <w:t>შემორჩენილია</w:t>
      </w:r>
      <w:r w:rsidR="00ED6382" w:rsidRPr="009754D1">
        <w:rPr>
          <w:sz w:val="22"/>
          <w:szCs w:val="22"/>
        </w:rPr>
        <w:t xml:space="preserve">: </w:t>
      </w:r>
      <w:r w:rsidR="00ED6382" w:rsidRPr="009754D1">
        <w:rPr>
          <w:rFonts w:cs="Sylfaen"/>
          <w:sz w:val="22"/>
          <w:szCs w:val="22"/>
        </w:rPr>
        <w:t>დარბაზული</w:t>
      </w:r>
      <w:r w:rsidR="00ED6382" w:rsidRPr="009754D1">
        <w:rPr>
          <w:sz w:val="22"/>
          <w:szCs w:val="22"/>
        </w:rPr>
        <w:t xml:space="preserve"> </w:t>
      </w:r>
      <w:r w:rsidR="00ED6382" w:rsidRPr="009754D1">
        <w:rPr>
          <w:rFonts w:cs="Sylfaen"/>
          <w:sz w:val="22"/>
          <w:szCs w:val="22"/>
        </w:rPr>
        <w:t>ეკლესია</w:t>
      </w:r>
      <w:r w:rsidR="00ED6382" w:rsidRPr="009754D1">
        <w:rPr>
          <w:sz w:val="22"/>
          <w:szCs w:val="22"/>
        </w:rPr>
        <w:t xml:space="preserve">, </w:t>
      </w:r>
      <w:r w:rsidR="00ED6382" w:rsidRPr="009754D1">
        <w:rPr>
          <w:rFonts w:cs="Sylfaen"/>
          <w:sz w:val="22"/>
          <w:szCs w:val="22"/>
        </w:rPr>
        <w:t>გუმბათოვანი</w:t>
      </w:r>
      <w:r w:rsidR="00ED6382" w:rsidRPr="009754D1">
        <w:rPr>
          <w:sz w:val="22"/>
          <w:szCs w:val="22"/>
        </w:rPr>
        <w:t xml:space="preserve"> </w:t>
      </w:r>
      <w:r w:rsidR="00ED6382" w:rsidRPr="009754D1">
        <w:rPr>
          <w:rFonts w:cs="Sylfaen"/>
          <w:sz w:val="22"/>
          <w:szCs w:val="22"/>
        </w:rPr>
        <w:t>ეკლესია</w:t>
      </w:r>
      <w:r w:rsidR="00ED6382" w:rsidRPr="009754D1">
        <w:rPr>
          <w:sz w:val="22"/>
          <w:szCs w:val="22"/>
        </w:rPr>
        <w:t xml:space="preserve">, </w:t>
      </w:r>
      <w:r w:rsidR="00ED6382" w:rsidRPr="009754D1">
        <w:rPr>
          <w:rFonts w:cs="Sylfaen"/>
          <w:sz w:val="22"/>
          <w:szCs w:val="22"/>
        </w:rPr>
        <w:t>სასახლე</w:t>
      </w:r>
      <w:r w:rsidR="00ED6382" w:rsidRPr="009754D1">
        <w:rPr>
          <w:sz w:val="22"/>
          <w:szCs w:val="22"/>
        </w:rPr>
        <w:t xml:space="preserve">, </w:t>
      </w:r>
      <w:r w:rsidR="00ED6382" w:rsidRPr="009754D1">
        <w:rPr>
          <w:rFonts w:cs="Sylfaen"/>
          <w:sz w:val="22"/>
          <w:szCs w:val="22"/>
        </w:rPr>
        <w:t>დამხმარე</w:t>
      </w:r>
      <w:r w:rsidR="00ED6382" w:rsidRPr="009754D1">
        <w:rPr>
          <w:sz w:val="22"/>
          <w:szCs w:val="22"/>
        </w:rPr>
        <w:t xml:space="preserve"> </w:t>
      </w:r>
      <w:r w:rsidR="00ED6382" w:rsidRPr="009754D1">
        <w:rPr>
          <w:rFonts w:cs="Sylfaen"/>
          <w:sz w:val="22"/>
          <w:szCs w:val="22"/>
        </w:rPr>
        <w:t>ნაგებობათა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წყალსაცავის</w:t>
      </w:r>
      <w:r w:rsidR="00ED6382" w:rsidRPr="009754D1">
        <w:rPr>
          <w:sz w:val="22"/>
          <w:szCs w:val="22"/>
        </w:rPr>
        <w:t xml:space="preserve"> </w:t>
      </w:r>
      <w:r w:rsidR="00ED6382" w:rsidRPr="009754D1">
        <w:rPr>
          <w:rFonts w:cs="Sylfaen"/>
          <w:sz w:val="22"/>
          <w:szCs w:val="22"/>
        </w:rPr>
        <w:t>ნაშტები</w:t>
      </w:r>
      <w:r w:rsidR="00ED6382" w:rsidRPr="009754D1">
        <w:rPr>
          <w:sz w:val="22"/>
          <w:szCs w:val="22"/>
        </w:rPr>
        <w:t xml:space="preserve">. </w:t>
      </w:r>
      <w:r w:rsidR="00ED6382" w:rsidRPr="009754D1">
        <w:rPr>
          <w:rFonts w:cs="Sylfaen"/>
          <w:sz w:val="22"/>
          <w:szCs w:val="22"/>
        </w:rPr>
        <w:t>შიდა</w:t>
      </w:r>
      <w:r w:rsidR="00ED6382" w:rsidRPr="009754D1">
        <w:rPr>
          <w:sz w:val="22"/>
          <w:szCs w:val="22"/>
        </w:rPr>
        <w:t xml:space="preserve"> </w:t>
      </w:r>
      <w:r w:rsidR="00ED6382" w:rsidRPr="009754D1">
        <w:rPr>
          <w:rFonts w:cs="Sylfaen"/>
          <w:sz w:val="22"/>
          <w:szCs w:val="22"/>
        </w:rPr>
        <w:t>ციხეს</w:t>
      </w:r>
      <w:r w:rsidR="00ED6382" w:rsidRPr="009754D1">
        <w:rPr>
          <w:sz w:val="22"/>
          <w:szCs w:val="22"/>
        </w:rPr>
        <w:t xml:space="preserve"> </w:t>
      </w:r>
      <w:r w:rsidR="00ED6382" w:rsidRPr="009754D1">
        <w:rPr>
          <w:rFonts w:cs="Sylfaen"/>
          <w:sz w:val="22"/>
          <w:szCs w:val="22"/>
        </w:rPr>
        <w:t>ორი</w:t>
      </w:r>
      <w:r w:rsidR="00ED6382" w:rsidRPr="009754D1">
        <w:rPr>
          <w:sz w:val="22"/>
          <w:szCs w:val="22"/>
        </w:rPr>
        <w:t xml:space="preserve"> </w:t>
      </w:r>
      <w:r w:rsidR="00ED6382" w:rsidRPr="009754D1">
        <w:rPr>
          <w:rFonts w:cs="Sylfaen"/>
          <w:sz w:val="22"/>
          <w:szCs w:val="22"/>
        </w:rPr>
        <w:t>შესასვლელი</w:t>
      </w:r>
      <w:r w:rsidR="00ED6382" w:rsidRPr="009754D1">
        <w:rPr>
          <w:sz w:val="22"/>
          <w:szCs w:val="22"/>
        </w:rPr>
        <w:t xml:space="preserve"> </w:t>
      </w:r>
      <w:r w:rsidR="00ED6382" w:rsidRPr="009754D1">
        <w:rPr>
          <w:rFonts w:cs="Sylfaen"/>
          <w:sz w:val="22"/>
          <w:szCs w:val="22"/>
        </w:rPr>
        <w:t>აქვს</w:t>
      </w:r>
      <w:r w:rsidR="00ED6382" w:rsidRPr="009754D1">
        <w:rPr>
          <w:sz w:val="22"/>
          <w:szCs w:val="22"/>
        </w:rPr>
        <w:t xml:space="preserve">: </w:t>
      </w:r>
      <w:r w:rsidR="00ED6382" w:rsidRPr="009754D1">
        <w:rPr>
          <w:rFonts w:cs="Sylfaen"/>
          <w:sz w:val="22"/>
          <w:szCs w:val="22"/>
        </w:rPr>
        <w:t>ჩრდილოეთიდან</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სამხრეთიდან</w:t>
      </w:r>
      <w:r w:rsidR="00ED6382" w:rsidRPr="009754D1">
        <w:rPr>
          <w:sz w:val="22"/>
          <w:szCs w:val="22"/>
        </w:rPr>
        <w:t xml:space="preserve">. </w:t>
      </w:r>
      <w:r w:rsidR="00ED6382" w:rsidRPr="009754D1">
        <w:rPr>
          <w:rFonts w:cs="Sylfaen"/>
          <w:sz w:val="22"/>
          <w:szCs w:val="22"/>
        </w:rPr>
        <w:t>ამ</w:t>
      </w:r>
      <w:r w:rsidR="00ED6382" w:rsidRPr="009754D1">
        <w:rPr>
          <w:sz w:val="22"/>
          <w:szCs w:val="22"/>
        </w:rPr>
        <w:t xml:space="preserve"> </w:t>
      </w:r>
      <w:r w:rsidR="00ED6382" w:rsidRPr="009754D1">
        <w:rPr>
          <w:rFonts w:cs="Sylfaen"/>
          <w:sz w:val="22"/>
          <w:szCs w:val="22"/>
        </w:rPr>
        <w:t>უკანასკნელით</w:t>
      </w:r>
      <w:r w:rsidR="00ED6382" w:rsidRPr="009754D1">
        <w:rPr>
          <w:sz w:val="22"/>
          <w:szCs w:val="22"/>
        </w:rPr>
        <w:t xml:space="preserve"> </w:t>
      </w:r>
      <w:r w:rsidR="00ED6382" w:rsidRPr="009754D1">
        <w:rPr>
          <w:rFonts w:cs="Sylfaen"/>
          <w:sz w:val="22"/>
          <w:szCs w:val="22"/>
        </w:rPr>
        <w:t>იგი</w:t>
      </w:r>
      <w:r w:rsidR="00ED6382" w:rsidRPr="009754D1">
        <w:rPr>
          <w:sz w:val="22"/>
          <w:szCs w:val="22"/>
        </w:rPr>
        <w:t xml:space="preserve"> </w:t>
      </w:r>
      <w:r w:rsidR="00ED6382" w:rsidRPr="009754D1">
        <w:rPr>
          <w:rFonts w:cs="Sylfaen"/>
          <w:sz w:val="22"/>
          <w:szCs w:val="22"/>
        </w:rPr>
        <w:t>ქვედა</w:t>
      </w:r>
      <w:r w:rsidR="00ED6382" w:rsidRPr="009754D1">
        <w:rPr>
          <w:sz w:val="22"/>
          <w:szCs w:val="22"/>
        </w:rPr>
        <w:t xml:space="preserve"> </w:t>
      </w:r>
      <w:r w:rsidR="00ED6382" w:rsidRPr="009754D1">
        <w:rPr>
          <w:rFonts w:cs="Sylfaen"/>
          <w:sz w:val="22"/>
          <w:szCs w:val="22"/>
        </w:rPr>
        <w:t>ციხეს</w:t>
      </w:r>
      <w:r w:rsidR="00ED6382" w:rsidRPr="009754D1">
        <w:rPr>
          <w:sz w:val="22"/>
          <w:szCs w:val="22"/>
        </w:rPr>
        <w:t xml:space="preserve"> </w:t>
      </w:r>
      <w:r w:rsidR="00ED6382" w:rsidRPr="009754D1">
        <w:rPr>
          <w:rFonts w:cs="Sylfaen"/>
          <w:sz w:val="22"/>
          <w:szCs w:val="22"/>
        </w:rPr>
        <w:t>უკავშირდება</w:t>
      </w:r>
      <w:r w:rsidR="00ED6382" w:rsidRPr="009754D1">
        <w:rPr>
          <w:sz w:val="22"/>
          <w:szCs w:val="22"/>
        </w:rPr>
        <w:t xml:space="preserve">. </w:t>
      </w:r>
      <w:r w:rsidR="00ED6382" w:rsidRPr="009754D1">
        <w:rPr>
          <w:rFonts w:cs="Sylfaen"/>
          <w:sz w:val="22"/>
          <w:szCs w:val="22"/>
        </w:rPr>
        <w:t>შიდა</w:t>
      </w:r>
      <w:r w:rsidR="00ED6382" w:rsidRPr="009754D1">
        <w:rPr>
          <w:sz w:val="22"/>
          <w:szCs w:val="22"/>
        </w:rPr>
        <w:t xml:space="preserve"> </w:t>
      </w:r>
      <w:r w:rsidR="00ED6382" w:rsidRPr="009754D1">
        <w:rPr>
          <w:rFonts w:cs="Sylfaen"/>
          <w:sz w:val="22"/>
          <w:szCs w:val="22"/>
        </w:rPr>
        <w:t>ციხის</w:t>
      </w:r>
      <w:r w:rsidR="00ED6382" w:rsidRPr="009754D1">
        <w:rPr>
          <w:sz w:val="22"/>
          <w:szCs w:val="22"/>
        </w:rPr>
        <w:t xml:space="preserve"> </w:t>
      </w:r>
      <w:r w:rsidR="00ED6382" w:rsidRPr="009754D1">
        <w:rPr>
          <w:rFonts w:cs="Sylfaen"/>
          <w:sz w:val="22"/>
          <w:szCs w:val="22"/>
        </w:rPr>
        <w:t>აღმოსავლეთის</w:t>
      </w:r>
      <w:r w:rsidR="00ED6382" w:rsidRPr="009754D1">
        <w:rPr>
          <w:sz w:val="22"/>
          <w:szCs w:val="22"/>
        </w:rPr>
        <w:t xml:space="preserve"> </w:t>
      </w:r>
      <w:r w:rsidR="00ED6382" w:rsidRPr="009754D1">
        <w:rPr>
          <w:rFonts w:cs="Sylfaen"/>
          <w:sz w:val="22"/>
          <w:szCs w:val="22"/>
        </w:rPr>
        <w:t>ორივე</w:t>
      </w:r>
      <w:r w:rsidR="00ED6382" w:rsidRPr="009754D1">
        <w:rPr>
          <w:sz w:val="22"/>
          <w:szCs w:val="22"/>
        </w:rPr>
        <w:t xml:space="preserve"> </w:t>
      </w:r>
      <w:r w:rsidR="00ED6382" w:rsidRPr="009754D1">
        <w:rPr>
          <w:rFonts w:cs="Sylfaen"/>
          <w:sz w:val="22"/>
          <w:szCs w:val="22"/>
        </w:rPr>
        <w:t>კუთხეში</w:t>
      </w:r>
      <w:r w:rsidR="00ED6382" w:rsidRPr="009754D1">
        <w:rPr>
          <w:sz w:val="22"/>
          <w:szCs w:val="22"/>
        </w:rPr>
        <w:t xml:space="preserve"> </w:t>
      </w:r>
      <w:r w:rsidR="00ED6382" w:rsidRPr="009754D1">
        <w:rPr>
          <w:rFonts w:cs="Sylfaen"/>
          <w:sz w:val="22"/>
          <w:szCs w:val="22"/>
        </w:rPr>
        <w:t>ჩართულია</w:t>
      </w:r>
      <w:r w:rsidR="00ED6382" w:rsidRPr="009754D1">
        <w:rPr>
          <w:sz w:val="22"/>
          <w:szCs w:val="22"/>
        </w:rPr>
        <w:t xml:space="preserve"> </w:t>
      </w:r>
      <w:r w:rsidR="00ED6382" w:rsidRPr="009754D1">
        <w:rPr>
          <w:rFonts w:cs="Sylfaen"/>
          <w:sz w:val="22"/>
          <w:szCs w:val="22"/>
        </w:rPr>
        <w:t>დიდი</w:t>
      </w:r>
      <w:r w:rsidR="00ED6382" w:rsidRPr="009754D1">
        <w:rPr>
          <w:sz w:val="22"/>
          <w:szCs w:val="22"/>
        </w:rPr>
        <w:t xml:space="preserve"> </w:t>
      </w:r>
      <w:r w:rsidR="00ED6382" w:rsidRPr="009754D1">
        <w:rPr>
          <w:rFonts w:cs="Sylfaen"/>
          <w:sz w:val="22"/>
          <w:szCs w:val="22"/>
        </w:rPr>
        <w:t>მრგვალი</w:t>
      </w:r>
      <w:r w:rsidR="00ED6382" w:rsidRPr="009754D1">
        <w:rPr>
          <w:sz w:val="22"/>
          <w:szCs w:val="22"/>
        </w:rPr>
        <w:t xml:space="preserve"> </w:t>
      </w:r>
      <w:r w:rsidR="00ED6382" w:rsidRPr="009754D1">
        <w:rPr>
          <w:rFonts w:cs="Sylfaen"/>
          <w:sz w:val="22"/>
          <w:szCs w:val="22"/>
        </w:rPr>
        <w:t>კოშკები</w:t>
      </w:r>
      <w:r w:rsidR="00ED6382" w:rsidRPr="009754D1">
        <w:rPr>
          <w:sz w:val="22"/>
          <w:szCs w:val="22"/>
        </w:rPr>
        <w:t xml:space="preserve">. </w:t>
      </w:r>
      <w:r w:rsidR="00ED6382" w:rsidRPr="009754D1">
        <w:rPr>
          <w:rFonts w:cs="Sylfaen"/>
          <w:sz w:val="22"/>
          <w:szCs w:val="22"/>
        </w:rPr>
        <w:t>ორივე</w:t>
      </w:r>
      <w:r w:rsidR="00ED6382" w:rsidRPr="009754D1">
        <w:rPr>
          <w:sz w:val="22"/>
          <w:szCs w:val="22"/>
        </w:rPr>
        <w:t xml:space="preserve"> </w:t>
      </w:r>
      <w:r w:rsidR="00ED6382" w:rsidRPr="009754D1">
        <w:rPr>
          <w:rFonts w:cs="Sylfaen"/>
          <w:sz w:val="22"/>
          <w:szCs w:val="22"/>
        </w:rPr>
        <w:t>კოშკის</w:t>
      </w:r>
      <w:r w:rsidR="00ED6382" w:rsidRPr="009754D1">
        <w:rPr>
          <w:sz w:val="22"/>
          <w:szCs w:val="22"/>
        </w:rPr>
        <w:t xml:space="preserve"> </w:t>
      </w:r>
      <w:r w:rsidR="00ED6382" w:rsidRPr="009754D1">
        <w:rPr>
          <w:rFonts w:cs="Sylfaen"/>
          <w:sz w:val="22"/>
          <w:szCs w:val="22"/>
        </w:rPr>
        <w:t>კედელი</w:t>
      </w:r>
      <w:r w:rsidR="00ED6382" w:rsidRPr="009754D1">
        <w:rPr>
          <w:sz w:val="22"/>
          <w:szCs w:val="22"/>
        </w:rPr>
        <w:t xml:space="preserve"> </w:t>
      </w:r>
      <w:r w:rsidR="00ED6382" w:rsidRPr="009754D1">
        <w:rPr>
          <w:rFonts w:cs="Sylfaen"/>
          <w:sz w:val="22"/>
          <w:szCs w:val="22"/>
        </w:rPr>
        <w:t>ეზოს</w:t>
      </w:r>
      <w:r w:rsidR="00ED6382" w:rsidRPr="009754D1">
        <w:rPr>
          <w:sz w:val="22"/>
          <w:szCs w:val="22"/>
        </w:rPr>
        <w:t xml:space="preserve"> </w:t>
      </w:r>
      <w:r w:rsidR="00ED6382" w:rsidRPr="009754D1">
        <w:rPr>
          <w:rFonts w:cs="Sylfaen"/>
          <w:sz w:val="22"/>
          <w:szCs w:val="22"/>
        </w:rPr>
        <w:t>მხარეს</w:t>
      </w:r>
      <w:r w:rsidR="00ED6382" w:rsidRPr="009754D1">
        <w:rPr>
          <w:sz w:val="22"/>
          <w:szCs w:val="22"/>
        </w:rPr>
        <w:t xml:space="preserve"> </w:t>
      </w:r>
      <w:r w:rsidR="00ED6382" w:rsidRPr="009754D1">
        <w:rPr>
          <w:rFonts w:cs="Sylfaen"/>
          <w:sz w:val="22"/>
          <w:szCs w:val="22"/>
        </w:rPr>
        <w:t>სწორია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მთლი</w:t>
      </w:r>
      <w:r w:rsidR="00ED6382" w:rsidRPr="009754D1">
        <w:rPr>
          <w:sz w:val="22"/>
          <w:szCs w:val="22"/>
        </w:rPr>
        <w:t xml:space="preserve"> </w:t>
      </w:r>
      <w:r w:rsidR="00ED6382" w:rsidRPr="009754D1">
        <w:rPr>
          <w:rFonts w:cs="Sylfaen"/>
          <w:sz w:val="22"/>
          <w:szCs w:val="22"/>
        </w:rPr>
        <w:t>ტანით</w:t>
      </w:r>
      <w:r w:rsidR="00ED6382" w:rsidRPr="009754D1">
        <w:rPr>
          <w:sz w:val="22"/>
          <w:szCs w:val="22"/>
        </w:rPr>
        <w:t xml:space="preserve"> </w:t>
      </w:r>
      <w:r w:rsidR="00ED6382" w:rsidRPr="009754D1">
        <w:rPr>
          <w:rFonts w:cs="Sylfaen"/>
          <w:sz w:val="22"/>
          <w:szCs w:val="22"/>
        </w:rPr>
        <w:t>გალავნის</w:t>
      </w:r>
      <w:r w:rsidR="00ED6382" w:rsidRPr="009754D1">
        <w:rPr>
          <w:sz w:val="22"/>
          <w:szCs w:val="22"/>
        </w:rPr>
        <w:t xml:space="preserve"> </w:t>
      </w:r>
      <w:r w:rsidR="00ED6382" w:rsidRPr="009754D1">
        <w:rPr>
          <w:rFonts w:cs="Sylfaen"/>
          <w:sz w:val="22"/>
          <w:szCs w:val="22"/>
        </w:rPr>
        <w:t>გარეთ</w:t>
      </w:r>
      <w:r w:rsidR="00ED6382" w:rsidRPr="009754D1">
        <w:rPr>
          <w:sz w:val="22"/>
          <w:szCs w:val="22"/>
        </w:rPr>
        <w:t xml:space="preserve"> </w:t>
      </w:r>
      <w:r w:rsidR="00ED6382" w:rsidRPr="009754D1">
        <w:rPr>
          <w:rFonts w:cs="Sylfaen"/>
          <w:sz w:val="22"/>
          <w:szCs w:val="22"/>
        </w:rPr>
        <w:t>არის</w:t>
      </w:r>
      <w:r w:rsidR="00ED6382" w:rsidRPr="009754D1">
        <w:rPr>
          <w:sz w:val="22"/>
          <w:szCs w:val="22"/>
        </w:rPr>
        <w:t xml:space="preserve"> </w:t>
      </w:r>
      <w:r w:rsidR="00ED6382" w:rsidRPr="009754D1">
        <w:rPr>
          <w:rFonts w:cs="Sylfaen"/>
          <w:sz w:val="22"/>
          <w:szCs w:val="22"/>
        </w:rPr>
        <w:t>გამოსული</w:t>
      </w:r>
      <w:r w:rsidR="00ED6382" w:rsidRPr="009754D1">
        <w:rPr>
          <w:sz w:val="22"/>
          <w:szCs w:val="22"/>
        </w:rPr>
        <w:t xml:space="preserve">. </w:t>
      </w:r>
      <w:r w:rsidR="00ED6382" w:rsidRPr="009754D1">
        <w:rPr>
          <w:rFonts w:cs="Sylfaen"/>
          <w:sz w:val="22"/>
          <w:szCs w:val="22"/>
        </w:rPr>
        <w:t>მ</w:t>
      </w:r>
      <w:r w:rsidR="00ED6382" w:rsidRPr="009754D1">
        <w:rPr>
          <w:sz w:val="22"/>
          <w:szCs w:val="22"/>
        </w:rPr>
        <w:t>.</w:t>
      </w:r>
      <w:r w:rsidR="00ED6382" w:rsidRPr="009754D1">
        <w:rPr>
          <w:rFonts w:cs="Sylfaen"/>
          <w:sz w:val="22"/>
          <w:szCs w:val="22"/>
        </w:rPr>
        <w:t>შ</w:t>
      </w:r>
      <w:r w:rsidR="00ED6382" w:rsidRPr="009754D1">
        <w:rPr>
          <w:sz w:val="22"/>
          <w:szCs w:val="22"/>
        </w:rPr>
        <w:t xml:space="preserve">. </w:t>
      </w:r>
      <w:r w:rsidR="00ED6382" w:rsidRPr="009754D1">
        <w:rPr>
          <w:rFonts w:cs="Sylfaen"/>
          <w:sz w:val="22"/>
          <w:szCs w:val="22"/>
        </w:rPr>
        <w:t>ჩრდილო</w:t>
      </w:r>
      <w:r w:rsidR="00ED6382" w:rsidRPr="009754D1">
        <w:rPr>
          <w:sz w:val="22"/>
          <w:szCs w:val="22"/>
        </w:rPr>
        <w:t>-</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კუთხეში</w:t>
      </w:r>
      <w:r w:rsidR="00ED6382" w:rsidRPr="009754D1">
        <w:rPr>
          <w:sz w:val="22"/>
          <w:szCs w:val="22"/>
        </w:rPr>
        <w:t xml:space="preserve"> </w:t>
      </w:r>
      <w:r w:rsidR="00ED6382" w:rsidRPr="009754D1">
        <w:rPr>
          <w:rFonts w:cs="Sylfaen"/>
          <w:sz w:val="22"/>
          <w:szCs w:val="22"/>
        </w:rPr>
        <w:t>მდგარი</w:t>
      </w:r>
      <w:r w:rsidR="00ED6382" w:rsidRPr="009754D1">
        <w:rPr>
          <w:sz w:val="22"/>
          <w:szCs w:val="22"/>
        </w:rPr>
        <w:t xml:space="preserve"> (</w:t>
      </w:r>
      <w:r w:rsidR="00ED6382" w:rsidRPr="009754D1">
        <w:rPr>
          <w:rFonts w:cs="Sylfaen"/>
          <w:sz w:val="22"/>
          <w:szCs w:val="22"/>
        </w:rPr>
        <w:t>სასიგნალო</w:t>
      </w:r>
      <w:r w:rsidR="00ED6382" w:rsidRPr="009754D1">
        <w:rPr>
          <w:sz w:val="22"/>
          <w:szCs w:val="22"/>
        </w:rPr>
        <w:t xml:space="preserve">?) </w:t>
      </w:r>
      <w:r w:rsidR="00ED6382" w:rsidRPr="009754D1">
        <w:rPr>
          <w:rFonts w:cs="Sylfaen"/>
          <w:sz w:val="22"/>
          <w:szCs w:val="22"/>
        </w:rPr>
        <w:t>კოშკი</w:t>
      </w:r>
      <w:r w:rsidR="00ED6382" w:rsidRPr="009754D1">
        <w:rPr>
          <w:sz w:val="22"/>
          <w:szCs w:val="22"/>
        </w:rPr>
        <w:t xml:space="preserve"> </w:t>
      </w:r>
      <w:r w:rsidR="00ED6382" w:rsidRPr="009754D1">
        <w:rPr>
          <w:rFonts w:cs="Sylfaen"/>
          <w:sz w:val="22"/>
          <w:szCs w:val="22"/>
        </w:rPr>
        <w:t>მასიურია</w:t>
      </w:r>
      <w:r w:rsidR="00ED6382" w:rsidRPr="009754D1">
        <w:rPr>
          <w:sz w:val="22"/>
          <w:szCs w:val="22"/>
        </w:rPr>
        <w:t xml:space="preserve"> (</w:t>
      </w:r>
      <w:r w:rsidR="00ED6382" w:rsidRPr="009754D1">
        <w:rPr>
          <w:rFonts w:cs="Sylfaen"/>
          <w:sz w:val="22"/>
          <w:szCs w:val="22"/>
        </w:rPr>
        <w:t>დიამ</w:t>
      </w:r>
      <w:r w:rsidR="00ED6382" w:rsidRPr="009754D1">
        <w:rPr>
          <w:sz w:val="22"/>
          <w:szCs w:val="22"/>
        </w:rPr>
        <w:t>. 7</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სიმ</w:t>
      </w:r>
      <w:r w:rsidR="00ED6382" w:rsidRPr="009754D1">
        <w:rPr>
          <w:sz w:val="22"/>
          <w:szCs w:val="22"/>
        </w:rPr>
        <w:t>. 16,6</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აქვს</w:t>
      </w:r>
      <w:r w:rsidR="00ED6382" w:rsidRPr="009754D1">
        <w:rPr>
          <w:sz w:val="22"/>
          <w:szCs w:val="22"/>
        </w:rPr>
        <w:t xml:space="preserve"> </w:t>
      </w:r>
      <w:r w:rsidR="00ED6382" w:rsidRPr="009754D1">
        <w:rPr>
          <w:rFonts w:cs="Sylfaen"/>
          <w:sz w:val="22"/>
          <w:szCs w:val="22"/>
        </w:rPr>
        <w:t>მოსწორებული</w:t>
      </w:r>
      <w:r w:rsidR="00ED6382" w:rsidRPr="009754D1">
        <w:rPr>
          <w:sz w:val="22"/>
          <w:szCs w:val="22"/>
        </w:rPr>
        <w:t xml:space="preserve"> </w:t>
      </w:r>
      <w:r w:rsidR="00ED6382" w:rsidRPr="009754D1">
        <w:rPr>
          <w:rFonts w:cs="Sylfaen"/>
          <w:sz w:val="22"/>
          <w:szCs w:val="22"/>
        </w:rPr>
        <w:t>თავი</w:t>
      </w:r>
      <w:r w:rsidR="00ED6382" w:rsidRPr="009754D1">
        <w:rPr>
          <w:sz w:val="22"/>
          <w:szCs w:val="22"/>
        </w:rPr>
        <w:t xml:space="preserve">, </w:t>
      </w:r>
      <w:r w:rsidR="00ED6382" w:rsidRPr="009754D1">
        <w:rPr>
          <w:rFonts w:cs="Sylfaen"/>
          <w:sz w:val="22"/>
          <w:szCs w:val="22"/>
        </w:rPr>
        <w:t>რომელზედაც</w:t>
      </w:r>
      <w:r w:rsidR="00ED6382" w:rsidRPr="009754D1">
        <w:rPr>
          <w:sz w:val="22"/>
          <w:szCs w:val="22"/>
        </w:rPr>
        <w:t xml:space="preserve"> </w:t>
      </w:r>
      <w:r w:rsidR="00ED6382" w:rsidRPr="009754D1">
        <w:rPr>
          <w:rFonts w:cs="Sylfaen"/>
          <w:sz w:val="22"/>
          <w:szCs w:val="22"/>
        </w:rPr>
        <w:t>გალავნის</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მოწყობილი</w:t>
      </w:r>
      <w:r w:rsidR="00ED6382" w:rsidRPr="009754D1">
        <w:rPr>
          <w:sz w:val="22"/>
          <w:szCs w:val="22"/>
        </w:rPr>
        <w:t xml:space="preserve"> </w:t>
      </w:r>
      <w:r w:rsidR="00ED6382" w:rsidRPr="009754D1">
        <w:rPr>
          <w:rFonts w:cs="Sylfaen"/>
          <w:sz w:val="22"/>
          <w:szCs w:val="22"/>
        </w:rPr>
        <w:t>ღია</w:t>
      </w:r>
      <w:r w:rsidR="00ED6382" w:rsidRPr="009754D1">
        <w:rPr>
          <w:sz w:val="22"/>
          <w:szCs w:val="22"/>
        </w:rPr>
        <w:t xml:space="preserve"> </w:t>
      </w:r>
      <w:r w:rsidR="00ED6382" w:rsidRPr="009754D1">
        <w:rPr>
          <w:rFonts w:cs="Sylfaen"/>
          <w:sz w:val="22"/>
          <w:szCs w:val="22"/>
        </w:rPr>
        <w:t>კიბე</w:t>
      </w:r>
      <w:r w:rsidR="00ED6382" w:rsidRPr="009754D1">
        <w:rPr>
          <w:sz w:val="22"/>
          <w:szCs w:val="22"/>
        </w:rPr>
        <w:t xml:space="preserve"> </w:t>
      </w:r>
      <w:r w:rsidR="00ED6382" w:rsidRPr="009754D1">
        <w:rPr>
          <w:rFonts w:cs="Sylfaen"/>
          <w:sz w:val="22"/>
          <w:szCs w:val="22"/>
        </w:rPr>
        <w:t>ადის</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კუთხეში</w:t>
      </w:r>
      <w:r w:rsidR="00ED6382" w:rsidRPr="009754D1">
        <w:rPr>
          <w:sz w:val="22"/>
          <w:szCs w:val="22"/>
        </w:rPr>
        <w:t xml:space="preserve"> </w:t>
      </w:r>
      <w:r w:rsidR="00ED6382" w:rsidRPr="009754D1">
        <w:rPr>
          <w:rFonts w:cs="Sylfaen"/>
          <w:sz w:val="22"/>
          <w:szCs w:val="22"/>
        </w:rPr>
        <w:t>ჩართული</w:t>
      </w:r>
      <w:r w:rsidR="00ED6382" w:rsidRPr="009754D1">
        <w:rPr>
          <w:sz w:val="22"/>
          <w:szCs w:val="22"/>
        </w:rPr>
        <w:t xml:space="preserve"> </w:t>
      </w:r>
      <w:r w:rsidR="00ED6382" w:rsidRPr="009754D1">
        <w:rPr>
          <w:rFonts w:cs="Sylfaen"/>
          <w:sz w:val="22"/>
          <w:szCs w:val="22"/>
        </w:rPr>
        <w:t>კოშკი</w:t>
      </w:r>
      <w:r w:rsidR="00ED6382" w:rsidRPr="009754D1">
        <w:rPr>
          <w:sz w:val="22"/>
          <w:szCs w:val="22"/>
        </w:rPr>
        <w:t xml:space="preserve"> </w:t>
      </w:r>
      <w:r w:rsidR="00ED6382" w:rsidRPr="009754D1">
        <w:rPr>
          <w:rFonts w:cs="Sylfaen"/>
          <w:sz w:val="22"/>
          <w:szCs w:val="22"/>
        </w:rPr>
        <w:t>სამსართულიანია</w:t>
      </w:r>
      <w:r w:rsidR="00ED6382" w:rsidRPr="009754D1">
        <w:rPr>
          <w:sz w:val="22"/>
          <w:szCs w:val="22"/>
        </w:rPr>
        <w:t xml:space="preserve"> (</w:t>
      </w:r>
      <w:r w:rsidR="00ED6382" w:rsidRPr="009754D1">
        <w:rPr>
          <w:rFonts w:cs="Sylfaen"/>
          <w:sz w:val="22"/>
          <w:szCs w:val="22"/>
        </w:rPr>
        <w:t>დიამ</w:t>
      </w:r>
      <w:r w:rsidR="00ED6382" w:rsidRPr="009754D1">
        <w:rPr>
          <w:sz w:val="22"/>
          <w:szCs w:val="22"/>
        </w:rPr>
        <w:t>. 5,3</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სიმ</w:t>
      </w:r>
      <w:r w:rsidR="00ED6382" w:rsidRPr="009754D1">
        <w:rPr>
          <w:sz w:val="22"/>
          <w:szCs w:val="22"/>
        </w:rPr>
        <w:t>. 12,2</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კოშკის</w:t>
      </w:r>
      <w:r w:rsidR="00ED6382" w:rsidRPr="009754D1">
        <w:rPr>
          <w:sz w:val="22"/>
          <w:szCs w:val="22"/>
        </w:rPr>
        <w:t xml:space="preserve"> </w:t>
      </w:r>
      <w:r w:rsidR="00ED6382" w:rsidRPr="009754D1">
        <w:rPr>
          <w:rFonts w:cs="Sylfaen"/>
          <w:sz w:val="22"/>
          <w:szCs w:val="22"/>
        </w:rPr>
        <w:t>პირველი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მეორე</w:t>
      </w:r>
      <w:r w:rsidR="00ED6382" w:rsidRPr="009754D1">
        <w:rPr>
          <w:sz w:val="22"/>
          <w:szCs w:val="22"/>
        </w:rPr>
        <w:t xml:space="preserve"> </w:t>
      </w:r>
      <w:r w:rsidR="00ED6382" w:rsidRPr="009754D1">
        <w:rPr>
          <w:rFonts w:cs="Sylfaen"/>
          <w:sz w:val="22"/>
          <w:szCs w:val="22"/>
        </w:rPr>
        <w:t>სართულებს</w:t>
      </w:r>
      <w:r w:rsidR="00ED6382" w:rsidRPr="009754D1">
        <w:rPr>
          <w:sz w:val="22"/>
          <w:szCs w:val="22"/>
        </w:rPr>
        <w:t xml:space="preserve"> </w:t>
      </w:r>
      <w:r w:rsidR="00ED6382" w:rsidRPr="009754D1">
        <w:rPr>
          <w:rFonts w:cs="Sylfaen"/>
          <w:sz w:val="22"/>
          <w:szCs w:val="22"/>
        </w:rPr>
        <w:t>შესასვლელი</w:t>
      </w:r>
      <w:r w:rsidR="00ED6382" w:rsidRPr="009754D1">
        <w:rPr>
          <w:sz w:val="22"/>
          <w:szCs w:val="22"/>
        </w:rPr>
        <w:t xml:space="preserve"> </w:t>
      </w:r>
      <w:r w:rsidR="00ED6382" w:rsidRPr="009754D1">
        <w:rPr>
          <w:rFonts w:cs="Sylfaen"/>
          <w:sz w:val="22"/>
          <w:szCs w:val="22"/>
        </w:rPr>
        <w:t>ცალ</w:t>
      </w:r>
      <w:r w:rsidR="00ED6382" w:rsidRPr="009754D1">
        <w:rPr>
          <w:sz w:val="22"/>
          <w:szCs w:val="22"/>
        </w:rPr>
        <w:t>-</w:t>
      </w:r>
      <w:r w:rsidR="00ED6382" w:rsidRPr="009754D1">
        <w:rPr>
          <w:rFonts w:cs="Sylfaen"/>
          <w:sz w:val="22"/>
          <w:szCs w:val="22"/>
        </w:rPr>
        <w:t>ცალკე</w:t>
      </w:r>
      <w:r w:rsidR="00ED6382" w:rsidRPr="009754D1">
        <w:rPr>
          <w:sz w:val="22"/>
          <w:szCs w:val="22"/>
        </w:rPr>
        <w:t xml:space="preserve"> </w:t>
      </w:r>
      <w:r w:rsidR="00ED6382" w:rsidRPr="009754D1">
        <w:rPr>
          <w:rFonts w:cs="Sylfaen"/>
          <w:sz w:val="22"/>
          <w:szCs w:val="22"/>
        </w:rPr>
        <w:t>აქვს</w:t>
      </w:r>
      <w:r w:rsidR="00ED6382" w:rsidRPr="009754D1">
        <w:rPr>
          <w:sz w:val="22"/>
          <w:szCs w:val="22"/>
        </w:rPr>
        <w:t xml:space="preserve"> - </w:t>
      </w:r>
      <w:r w:rsidR="00ED6382" w:rsidRPr="009754D1">
        <w:rPr>
          <w:rFonts w:cs="Sylfaen"/>
          <w:sz w:val="22"/>
          <w:szCs w:val="22"/>
        </w:rPr>
        <w:t>ეზოდან</w:t>
      </w:r>
      <w:r w:rsidR="00ED6382" w:rsidRPr="009754D1">
        <w:rPr>
          <w:sz w:val="22"/>
          <w:szCs w:val="22"/>
        </w:rPr>
        <w:t xml:space="preserve">. </w:t>
      </w:r>
      <w:r w:rsidR="00ED6382" w:rsidRPr="009754D1">
        <w:rPr>
          <w:rFonts w:cs="Sylfaen"/>
          <w:sz w:val="22"/>
          <w:szCs w:val="22"/>
        </w:rPr>
        <w:t>ორივე</w:t>
      </w:r>
      <w:r w:rsidR="00ED6382" w:rsidRPr="009754D1">
        <w:rPr>
          <w:sz w:val="22"/>
          <w:szCs w:val="22"/>
        </w:rPr>
        <w:t xml:space="preserve"> </w:t>
      </w:r>
      <w:r w:rsidR="00ED6382" w:rsidRPr="009754D1">
        <w:rPr>
          <w:rFonts w:cs="Sylfaen"/>
          <w:sz w:val="22"/>
          <w:szCs w:val="22"/>
        </w:rPr>
        <w:t>შესასვლელი</w:t>
      </w:r>
      <w:r w:rsidR="00ED6382" w:rsidRPr="009754D1">
        <w:rPr>
          <w:sz w:val="22"/>
          <w:szCs w:val="22"/>
        </w:rPr>
        <w:t xml:space="preserve"> </w:t>
      </w:r>
      <w:r w:rsidR="00ED6382" w:rsidRPr="009754D1">
        <w:rPr>
          <w:rFonts w:cs="Sylfaen"/>
          <w:sz w:val="22"/>
          <w:szCs w:val="22"/>
        </w:rPr>
        <w:t>თაღოვანია</w:t>
      </w:r>
      <w:r w:rsidR="00ED6382" w:rsidRPr="009754D1">
        <w:rPr>
          <w:sz w:val="22"/>
          <w:szCs w:val="22"/>
        </w:rPr>
        <w:t xml:space="preserve">. </w:t>
      </w:r>
      <w:r w:rsidR="00ED6382" w:rsidRPr="009754D1">
        <w:rPr>
          <w:rFonts w:cs="Sylfaen"/>
          <w:sz w:val="22"/>
          <w:szCs w:val="22"/>
        </w:rPr>
        <w:t>მესამე</w:t>
      </w:r>
      <w:r w:rsidR="00ED6382" w:rsidRPr="009754D1">
        <w:rPr>
          <w:sz w:val="22"/>
          <w:szCs w:val="22"/>
        </w:rPr>
        <w:t xml:space="preserve"> </w:t>
      </w:r>
      <w:r w:rsidR="00ED6382" w:rsidRPr="009754D1">
        <w:rPr>
          <w:rFonts w:cs="Sylfaen"/>
          <w:sz w:val="22"/>
          <w:szCs w:val="22"/>
        </w:rPr>
        <w:t>სართული</w:t>
      </w:r>
      <w:r w:rsidR="00ED6382" w:rsidRPr="009754D1">
        <w:rPr>
          <w:sz w:val="22"/>
          <w:szCs w:val="22"/>
        </w:rPr>
        <w:t xml:space="preserve"> </w:t>
      </w:r>
      <w:r w:rsidR="00ED6382" w:rsidRPr="009754D1">
        <w:rPr>
          <w:rFonts w:cs="Sylfaen"/>
          <w:sz w:val="22"/>
          <w:szCs w:val="22"/>
        </w:rPr>
        <w:t>გადაუხურავ</w:t>
      </w:r>
      <w:r w:rsidR="00ED6382" w:rsidRPr="009754D1">
        <w:rPr>
          <w:sz w:val="22"/>
          <w:szCs w:val="22"/>
        </w:rPr>
        <w:t xml:space="preserve">, </w:t>
      </w:r>
      <w:r w:rsidR="00ED6382" w:rsidRPr="009754D1">
        <w:rPr>
          <w:rFonts w:cs="Sylfaen"/>
          <w:sz w:val="22"/>
          <w:szCs w:val="22"/>
        </w:rPr>
        <w:t>მაღალი</w:t>
      </w:r>
      <w:r w:rsidR="00ED6382" w:rsidRPr="009754D1">
        <w:rPr>
          <w:sz w:val="22"/>
          <w:szCs w:val="22"/>
        </w:rPr>
        <w:t xml:space="preserve"> </w:t>
      </w:r>
      <w:r w:rsidR="00ED6382" w:rsidRPr="009754D1">
        <w:rPr>
          <w:rFonts w:cs="Sylfaen"/>
          <w:sz w:val="22"/>
          <w:szCs w:val="22"/>
        </w:rPr>
        <w:t>კედლით</w:t>
      </w:r>
      <w:r w:rsidR="00ED6382" w:rsidRPr="009754D1">
        <w:rPr>
          <w:sz w:val="22"/>
          <w:szCs w:val="22"/>
        </w:rPr>
        <w:t xml:space="preserve"> </w:t>
      </w:r>
      <w:r w:rsidR="00ED6382" w:rsidRPr="009754D1">
        <w:rPr>
          <w:rFonts w:cs="Sylfaen"/>
          <w:sz w:val="22"/>
          <w:szCs w:val="22"/>
        </w:rPr>
        <w:t>შემოზღუდულ</w:t>
      </w:r>
      <w:r w:rsidR="00ED6382" w:rsidRPr="009754D1">
        <w:rPr>
          <w:sz w:val="22"/>
          <w:szCs w:val="22"/>
        </w:rPr>
        <w:t xml:space="preserve"> </w:t>
      </w:r>
      <w:r w:rsidR="00ED6382" w:rsidRPr="009754D1">
        <w:rPr>
          <w:rFonts w:cs="Sylfaen"/>
          <w:sz w:val="22"/>
          <w:szCs w:val="22"/>
        </w:rPr>
        <w:t>ბანს</w:t>
      </w:r>
      <w:r w:rsidR="00ED6382" w:rsidRPr="009754D1">
        <w:rPr>
          <w:sz w:val="22"/>
          <w:szCs w:val="22"/>
        </w:rPr>
        <w:t xml:space="preserve"> </w:t>
      </w:r>
      <w:r w:rsidR="00ED6382" w:rsidRPr="009754D1">
        <w:rPr>
          <w:rFonts w:cs="Sylfaen"/>
          <w:sz w:val="22"/>
          <w:szCs w:val="22"/>
        </w:rPr>
        <w:t>წარმოადგენს</w:t>
      </w:r>
      <w:r w:rsidR="00ED6382" w:rsidRPr="009754D1">
        <w:rPr>
          <w:sz w:val="22"/>
          <w:szCs w:val="22"/>
        </w:rPr>
        <w:t xml:space="preserve">. </w:t>
      </w:r>
      <w:r w:rsidR="00ED6382" w:rsidRPr="009754D1">
        <w:rPr>
          <w:rFonts w:cs="Sylfaen"/>
          <w:sz w:val="22"/>
          <w:szCs w:val="22"/>
        </w:rPr>
        <w:t>კოშკის</w:t>
      </w:r>
      <w:r w:rsidR="00ED6382" w:rsidRPr="009754D1">
        <w:rPr>
          <w:sz w:val="22"/>
          <w:szCs w:val="22"/>
        </w:rPr>
        <w:t xml:space="preserve"> </w:t>
      </w:r>
      <w:r w:rsidR="00ED6382" w:rsidRPr="009754D1">
        <w:rPr>
          <w:rFonts w:cs="Sylfaen"/>
          <w:sz w:val="22"/>
          <w:szCs w:val="22"/>
        </w:rPr>
        <w:t>სართულშუა</w:t>
      </w:r>
      <w:r w:rsidR="00ED6382" w:rsidRPr="009754D1">
        <w:rPr>
          <w:sz w:val="22"/>
          <w:szCs w:val="22"/>
        </w:rPr>
        <w:t xml:space="preserve"> </w:t>
      </w:r>
      <w:r w:rsidR="00ED6382" w:rsidRPr="009754D1">
        <w:rPr>
          <w:rFonts w:cs="Sylfaen"/>
          <w:sz w:val="22"/>
          <w:szCs w:val="22"/>
        </w:rPr>
        <w:t>გადახურვა</w:t>
      </w:r>
      <w:r w:rsidR="00ED6382" w:rsidRPr="009754D1">
        <w:rPr>
          <w:sz w:val="22"/>
          <w:szCs w:val="22"/>
        </w:rPr>
        <w:t xml:space="preserve"> </w:t>
      </w:r>
      <w:r w:rsidR="00ED6382" w:rsidRPr="009754D1">
        <w:rPr>
          <w:rFonts w:cs="Sylfaen"/>
          <w:sz w:val="22"/>
          <w:szCs w:val="22"/>
        </w:rPr>
        <w:t>ხის</w:t>
      </w:r>
      <w:r w:rsidR="00ED6382" w:rsidRPr="009754D1">
        <w:rPr>
          <w:sz w:val="22"/>
          <w:szCs w:val="22"/>
        </w:rPr>
        <w:t xml:space="preserve"> </w:t>
      </w:r>
      <w:r w:rsidR="00ED6382" w:rsidRPr="009754D1">
        <w:rPr>
          <w:rFonts w:cs="Sylfaen"/>
          <w:sz w:val="22"/>
          <w:szCs w:val="22"/>
        </w:rPr>
        <w:t>კოჭებზე</w:t>
      </w:r>
      <w:r w:rsidR="00ED6382" w:rsidRPr="009754D1">
        <w:rPr>
          <w:sz w:val="22"/>
          <w:szCs w:val="22"/>
        </w:rPr>
        <w:t xml:space="preserve"> </w:t>
      </w:r>
      <w:r w:rsidR="00ED6382" w:rsidRPr="009754D1">
        <w:rPr>
          <w:rFonts w:cs="Sylfaen"/>
          <w:sz w:val="22"/>
          <w:szCs w:val="22"/>
        </w:rPr>
        <w:t>ყოფილა</w:t>
      </w:r>
      <w:r w:rsidR="00ED6382" w:rsidRPr="009754D1">
        <w:rPr>
          <w:sz w:val="22"/>
          <w:szCs w:val="22"/>
        </w:rPr>
        <w:t xml:space="preserve"> </w:t>
      </w:r>
      <w:r w:rsidR="00ED6382" w:rsidRPr="009754D1">
        <w:rPr>
          <w:rFonts w:cs="Sylfaen"/>
          <w:sz w:val="22"/>
          <w:szCs w:val="22"/>
        </w:rPr>
        <w:t>მოწყობილი</w:t>
      </w:r>
      <w:r w:rsidR="00ED6382" w:rsidRPr="009754D1">
        <w:rPr>
          <w:sz w:val="22"/>
          <w:szCs w:val="22"/>
        </w:rPr>
        <w:t xml:space="preserve"> (</w:t>
      </w:r>
      <w:r w:rsidR="00ED6382" w:rsidRPr="009754D1">
        <w:rPr>
          <w:rFonts w:cs="Sylfaen"/>
          <w:sz w:val="22"/>
          <w:szCs w:val="22"/>
        </w:rPr>
        <w:t>შემორჩენილია</w:t>
      </w:r>
      <w:r w:rsidR="00ED6382" w:rsidRPr="009754D1">
        <w:rPr>
          <w:sz w:val="22"/>
          <w:szCs w:val="22"/>
        </w:rPr>
        <w:t xml:space="preserve"> </w:t>
      </w:r>
      <w:r w:rsidR="00ED6382" w:rsidRPr="009754D1">
        <w:rPr>
          <w:rFonts w:cs="Sylfaen"/>
          <w:sz w:val="22"/>
          <w:szCs w:val="22"/>
        </w:rPr>
        <w:t>კოჭების</w:t>
      </w:r>
      <w:r w:rsidR="00ED6382" w:rsidRPr="009754D1">
        <w:rPr>
          <w:sz w:val="22"/>
          <w:szCs w:val="22"/>
        </w:rPr>
        <w:t xml:space="preserve"> </w:t>
      </w:r>
      <w:r w:rsidR="00ED6382" w:rsidRPr="009754D1">
        <w:rPr>
          <w:rFonts w:cs="Sylfaen"/>
          <w:sz w:val="22"/>
          <w:szCs w:val="22"/>
        </w:rPr>
        <w:t>საყრდენი</w:t>
      </w:r>
      <w:r w:rsidR="00ED6382" w:rsidRPr="009754D1">
        <w:rPr>
          <w:sz w:val="22"/>
          <w:szCs w:val="22"/>
        </w:rPr>
        <w:t xml:space="preserve"> </w:t>
      </w:r>
      <w:r w:rsidR="00ED6382" w:rsidRPr="009754D1">
        <w:rPr>
          <w:rFonts w:cs="Sylfaen"/>
          <w:sz w:val="22"/>
          <w:szCs w:val="22"/>
        </w:rPr>
        <w:t>ბუდეები</w:t>
      </w:r>
      <w:r w:rsidR="00ED6382" w:rsidRPr="009754D1">
        <w:rPr>
          <w:sz w:val="22"/>
          <w:szCs w:val="22"/>
        </w:rPr>
        <w:t xml:space="preserve">). </w:t>
      </w:r>
      <w:r w:rsidR="00ED6382" w:rsidRPr="009754D1">
        <w:rPr>
          <w:rFonts w:cs="Sylfaen"/>
          <w:sz w:val="22"/>
          <w:szCs w:val="22"/>
        </w:rPr>
        <w:t>მეორე</w:t>
      </w:r>
      <w:r w:rsidR="00ED6382" w:rsidRPr="009754D1">
        <w:rPr>
          <w:sz w:val="22"/>
          <w:szCs w:val="22"/>
        </w:rPr>
        <w:t xml:space="preserve"> </w:t>
      </w:r>
      <w:r w:rsidR="00ED6382" w:rsidRPr="009754D1">
        <w:rPr>
          <w:rFonts w:cs="Sylfaen"/>
          <w:sz w:val="22"/>
          <w:szCs w:val="22"/>
        </w:rPr>
        <w:t>სართულის</w:t>
      </w:r>
      <w:r w:rsidR="00ED6382" w:rsidRPr="009754D1">
        <w:rPr>
          <w:sz w:val="22"/>
          <w:szCs w:val="22"/>
        </w:rPr>
        <w:t xml:space="preserve"> </w:t>
      </w:r>
      <w:r w:rsidR="00ED6382" w:rsidRPr="009754D1">
        <w:rPr>
          <w:rFonts w:cs="Sylfaen"/>
          <w:sz w:val="22"/>
          <w:szCs w:val="22"/>
        </w:rPr>
        <w:t>გადახურვის</w:t>
      </w:r>
      <w:r w:rsidR="00ED6382" w:rsidRPr="009754D1">
        <w:rPr>
          <w:sz w:val="22"/>
          <w:szCs w:val="22"/>
        </w:rPr>
        <w:t xml:space="preserve"> </w:t>
      </w:r>
      <w:r w:rsidR="00ED6382" w:rsidRPr="009754D1">
        <w:rPr>
          <w:rFonts w:cs="Sylfaen"/>
          <w:sz w:val="22"/>
          <w:szCs w:val="22"/>
        </w:rPr>
        <w:t>კოჭები</w:t>
      </w:r>
      <w:r w:rsidR="00ED6382" w:rsidRPr="009754D1">
        <w:rPr>
          <w:sz w:val="22"/>
          <w:szCs w:val="22"/>
        </w:rPr>
        <w:t xml:space="preserve"> </w:t>
      </w:r>
      <w:r w:rsidR="00ED6382" w:rsidRPr="009754D1">
        <w:rPr>
          <w:rFonts w:cs="Sylfaen"/>
          <w:sz w:val="22"/>
          <w:szCs w:val="22"/>
        </w:rPr>
        <w:t>კი</w:t>
      </w:r>
      <w:r w:rsidR="00ED6382" w:rsidRPr="009754D1">
        <w:rPr>
          <w:sz w:val="22"/>
          <w:szCs w:val="22"/>
        </w:rPr>
        <w:t xml:space="preserve">, </w:t>
      </w:r>
      <w:r w:rsidR="00ED6382" w:rsidRPr="009754D1">
        <w:rPr>
          <w:rFonts w:cs="Sylfaen"/>
          <w:sz w:val="22"/>
          <w:szCs w:val="22"/>
        </w:rPr>
        <w:t>ბანის</w:t>
      </w:r>
      <w:r w:rsidR="00ED6382" w:rsidRPr="009754D1">
        <w:rPr>
          <w:sz w:val="22"/>
          <w:szCs w:val="22"/>
        </w:rPr>
        <w:t xml:space="preserve"> </w:t>
      </w:r>
      <w:r w:rsidR="00ED6382" w:rsidRPr="009754D1">
        <w:rPr>
          <w:rFonts w:cs="Sylfaen"/>
          <w:sz w:val="22"/>
          <w:szCs w:val="22"/>
        </w:rPr>
        <w:t>კედლის</w:t>
      </w:r>
      <w:r w:rsidR="00ED6382" w:rsidRPr="009754D1">
        <w:rPr>
          <w:sz w:val="22"/>
          <w:szCs w:val="22"/>
        </w:rPr>
        <w:t xml:space="preserve"> </w:t>
      </w:r>
      <w:r w:rsidR="00ED6382" w:rsidRPr="009754D1">
        <w:rPr>
          <w:rFonts w:cs="Sylfaen"/>
          <w:sz w:val="22"/>
          <w:szCs w:val="22"/>
        </w:rPr>
        <w:t>დავიწროებით</w:t>
      </w:r>
      <w:r w:rsidR="00ED6382" w:rsidRPr="009754D1">
        <w:rPr>
          <w:sz w:val="22"/>
          <w:szCs w:val="22"/>
        </w:rPr>
        <w:t xml:space="preserve"> </w:t>
      </w:r>
      <w:r w:rsidR="00ED6382" w:rsidRPr="009754D1">
        <w:rPr>
          <w:rFonts w:cs="Sylfaen"/>
          <w:sz w:val="22"/>
          <w:szCs w:val="22"/>
        </w:rPr>
        <w:t>მიღებულ</w:t>
      </w:r>
      <w:r w:rsidR="00ED6382" w:rsidRPr="009754D1">
        <w:rPr>
          <w:sz w:val="22"/>
          <w:szCs w:val="22"/>
        </w:rPr>
        <w:t xml:space="preserve"> </w:t>
      </w:r>
      <w:r w:rsidR="00ED6382" w:rsidRPr="009754D1">
        <w:rPr>
          <w:rFonts w:cs="Sylfaen"/>
          <w:sz w:val="22"/>
          <w:szCs w:val="22"/>
        </w:rPr>
        <w:t>საფეხურს</w:t>
      </w:r>
      <w:r w:rsidR="00ED6382" w:rsidRPr="009754D1">
        <w:rPr>
          <w:sz w:val="22"/>
          <w:szCs w:val="22"/>
        </w:rPr>
        <w:t xml:space="preserve"> </w:t>
      </w:r>
      <w:r w:rsidR="00ED6382" w:rsidRPr="009754D1">
        <w:rPr>
          <w:rFonts w:cs="Sylfaen"/>
          <w:sz w:val="22"/>
          <w:szCs w:val="22"/>
        </w:rPr>
        <w:t>ეყრდნობოდნენ</w:t>
      </w:r>
      <w:r w:rsidR="00ED6382"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გალავანში</w:t>
      </w:r>
      <w:r w:rsidR="00ED6382" w:rsidRPr="009754D1">
        <w:rPr>
          <w:sz w:val="22"/>
          <w:szCs w:val="22"/>
        </w:rPr>
        <w:t xml:space="preserve"> </w:t>
      </w:r>
      <w:r w:rsidR="00ED6382" w:rsidRPr="009754D1">
        <w:rPr>
          <w:rFonts w:cs="Sylfaen"/>
          <w:sz w:val="22"/>
          <w:szCs w:val="22"/>
        </w:rPr>
        <w:t>ჩრდილოეთ</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ჩართულია</w:t>
      </w:r>
      <w:r w:rsidR="00ED6382" w:rsidRPr="009754D1">
        <w:rPr>
          <w:sz w:val="22"/>
          <w:szCs w:val="22"/>
        </w:rPr>
        <w:t xml:space="preserve">, </w:t>
      </w:r>
      <w:r w:rsidR="00ED6382" w:rsidRPr="009754D1">
        <w:rPr>
          <w:rFonts w:cs="Sylfaen"/>
          <w:sz w:val="22"/>
          <w:szCs w:val="22"/>
        </w:rPr>
        <w:t>ერთმანეთისგან</w:t>
      </w:r>
      <w:r w:rsidR="00ED6382" w:rsidRPr="009754D1">
        <w:rPr>
          <w:sz w:val="22"/>
          <w:szCs w:val="22"/>
        </w:rPr>
        <w:t xml:space="preserve"> </w:t>
      </w:r>
      <w:r w:rsidR="00ED6382" w:rsidRPr="009754D1">
        <w:rPr>
          <w:rFonts w:cs="Sylfaen"/>
          <w:sz w:val="22"/>
          <w:szCs w:val="22"/>
        </w:rPr>
        <w:t>თანაბარი</w:t>
      </w:r>
      <w:r w:rsidR="00ED6382" w:rsidRPr="009754D1">
        <w:rPr>
          <w:sz w:val="22"/>
          <w:szCs w:val="22"/>
        </w:rPr>
        <w:t xml:space="preserve"> </w:t>
      </w:r>
      <w:r w:rsidR="00ED6382" w:rsidRPr="009754D1">
        <w:rPr>
          <w:rFonts w:cs="Sylfaen"/>
          <w:sz w:val="22"/>
          <w:szCs w:val="22"/>
        </w:rPr>
        <w:t>მანძილით</w:t>
      </w:r>
      <w:r w:rsidR="00ED6382" w:rsidRPr="009754D1">
        <w:rPr>
          <w:sz w:val="22"/>
          <w:szCs w:val="22"/>
        </w:rPr>
        <w:t xml:space="preserve"> </w:t>
      </w:r>
      <w:r w:rsidR="00ED6382" w:rsidRPr="009754D1">
        <w:rPr>
          <w:rFonts w:cs="Sylfaen"/>
          <w:sz w:val="22"/>
          <w:szCs w:val="22"/>
        </w:rPr>
        <w:t>დაშორებული</w:t>
      </w:r>
      <w:r w:rsidR="00ED6382" w:rsidRPr="009754D1">
        <w:rPr>
          <w:sz w:val="22"/>
          <w:szCs w:val="22"/>
        </w:rPr>
        <w:t xml:space="preserve"> </w:t>
      </w:r>
      <w:r w:rsidR="00ED6382" w:rsidRPr="009754D1">
        <w:rPr>
          <w:rFonts w:cs="Sylfaen"/>
          <w:sz w:val="22"/>
          <w:szCs w:val="22"/>
        </w:rPr>
        <w:t>სამი</w:t>
      </w:r>
      <w:r w:rsidR="00ED6382" w:rsidRPr="009754D1">
        <w:rPr>
          <w:sz w:val="22"/>
          <w:szCs w:val="22"/>
        </w:rPr>
        <w:t xml:space="preserve"> </w:t>
      </w:r>
      <w:r w:rsidR="00ED6382" w:rsidRPr="009754D1">
        <w:rPr>
          <w:rFonts w:cs="Sylfaen"/>
          <w:sz w:val="22"/>
          <w:szCs w:val="22"/>
        </w:rPr>
        <w:t>სწორკუთხა</w:t>
      </w:r>
      <w:r w:rsidR="00ED6382" w:rsidRPr="009754D1">
        <w:rPr>
          <w:sz w:val="22"/>
          <w:szCs w:val="22"/>
        </w:rPr>
        <w:t xml:space="preserve">, </w:t>
      </w:r>
      <w:r w:rsidR="00ED6382" w:rsidRPr="009754D1">
        <w:rPr>
          <w:rFonts w:cs="Sylfaen"/>
          <w:sz w:val="22"/>
          <w:szCs w:val="22"/>
        </w:rPr>
        <w:t>რომლებიც</w:t>
      </w:r>
      <w:r w:rsidR="00ED6382" w:rsidRPr="009754D1">
        <w:rPr>
          <w:sz w:val="22"/>
          <w:szCs w:val="22"/>
        </w:rPr>
        <w:t xml:space="preserve"> </w:t>
      </w:r>
      <w:r w:rsidR="00ED6382" w:rsidRPr="009754D1">
        <w:rPr>
          <w:rFonts w:cs="Sylfaen"/>
          <w:sz w:val="22"/>
          <w:szCs w:val="22"/>
        </w:rPr>
        <w:t>კედლის</w:t>
      </w:r>
      <w:r w:rsidR="00ED6382" w:rsidRPr="009754D1">
        <w:rPr>
          <w:sz w:val="22"/>
          <w:szCs w:val="22"/>
        </w:rPr>
        <w:t xml:space="preserve"> </w:t>
      </w:r>
      <w:r w:rsidR="00ED6382" w:rsidRPr="009754D1">
        <w:rPr>
          <w:rFonts w:cs="Sylfaen"/>
          <w:sz w:val="22"/>
          <w:szCs w:val="22"/>
        </w:rPr>
        <w:t>მნიშვნელოვან</w:t>
      </w:r>
      <w:r w:rsidR="00ED6382" w:rsidRPr="009754D1">
        <w:rPr>
          <w:sz w:val="22"/>
          <w:szCs w:val="22"/>
        </w:rPr>
        <w:t xml:space="preserve"> </w:t>
      </w:r>
      <w:r w:rsidR="00ED6382" w:rsidRPr="009754D1">
        <w:rPr>
          <w:rFonts w:cs="Sylfaen"/>
          <w:sz w:val="22"/>
          <w:szCs w:val="22"/>
        </w:rPr>
        <w:t>ნაწილთა</w:t>
      </w:r>
      <w:r w:rsidR="00ED6382" w:rsidRPr="009754D1">
        <w:rPr>
          <w:sz w:val="22"/>
          <w:szCs w:val="22"/>
        </w:rPr>
        <w:t xml:space="preserve"> </w:t>
      </w:r>
      <w:r w:rsidR="00ED6382" w:rsidRPr="009754D1">
        <w:rPr>
          <w:rFonts w:cs="Sylfaen"/>
          <w:sz w:val="22"/>
          <w:szCs w:val="22"/>
        </w:rPr>
        <w:t>ერთად</w:t>
      </w:r>
      <w:r w:rsidR="00ED6382" w:rsidRPr="009754D1">
        <w:rPr>
          <w:sz w:val="22"/>
          <w:szCs w:val="22"/>
        </w:rPr>
        <w:t xml:space="preserve"> </w:t>
      </w:r>
      <w:r w:rsidR="00ED6382" w:rsidRPr="009754D1">
        <w:rPr>
          <w:rFonts w:cs="Sylfaen"/>
          <w:sz w:val="22"/>
          <w:szCs w:val="22"/>
        </w:rPr>
        <w:t>გვიან</w:t>
      </w:r>
      <w:r w:rsidR="00ED6382" w:rsidRPr="009754D1">
        <w:rPr>
          <w:sz w:val="22"/>
          <w:szCs w:val="22"/>
        </w:rPr>
        <w:t xml:space="preserve"> </w:t>
      </w:r>
      <w:r w:rsidR="00ED6382" w:rsidRPr="009754D1">
        <w:rPr>
          <w:rFonts w:cs="Sylfaen"/>
          <w:sz w:val="22"/>
          <w:szCs w:val="22"/>
        </w:rPr>
        <w:t>შეკეთების</w:t>
      </w:r>
      <w:r w:rsidR="00ED6382" w:rsidRPr="009754D1">
        <w:rPr>
          <w:sz w:val="22"/>
          <w:szCs w:val="22"/>
        </w:rPr>
        <w:t xml:space="preserve"> </w:t>
      </w:r>
      <w:r w:rsidR="00ED6382" w:rsidRPr="009754D1">
        <w:rPr>
          <w:rFonts w:cs="Sylfaen"/>
          <w:sz w:val="22"/>
          <w:szCs w:val="22"/>
        </w:rPr>
        <w:t>დროსაა</w:t>
      </w:r>
      <w:r w:rsidR="00ED6382" w:rsidRPr="009754D1">
        <w:rPr>
          <w:sz w:val="22"/>
          <w:szCs w:val="22"/>
        </w:rPr>
        <w:t xml:space="preserve"> </w:t>
      </w:r>
      <w:r w:rsidR="00ED6382" w:rsidRPr="009754D1">
        <w:rPr>
          <w:rFonts w:cs="Sylfaen"/>
          <w:sz w:val="22"/>
          <w:szCs w:val="22"/>
        </w:rPr>
        <w:t>აგებული</w:t>
      </w:r>
      <w:r w:rsidR="00ED6382" w:rsidRPr="009754D1">
        <w:rPr>
          <w:sz w:val="22"/>
          <w:szCs w:val="22"/>
        </w:rPr>
        <w:t xml:space="preserve">. </w:t>
      </w:r>
      <w:r w:rsidR="00ED6382" w:rsidRPr="009754D1">
        <w:rPr>
          <w:rFonts w:cs="Sylfaen"/>
          <w:sz w:val="22"/>
          <w:szCs w:val="22"/>
        </w:rPr>
        <w:t>სამივე</w:t>
      </w:r>
      <w:r w:rsidR="00ED6382" w:rsidRPr="009754D1">
        <w:rPr>
          <w:sz w:val="22"/>
          <w:szCs w:val="22"/>
        </w:rPr>
        <w:t xml:space="preserve"> </w:t>
      </w:r>
      <w:r w:rsidR="00ED6382" w:rsidRPr="009754D1">
        <w:rPr>
          <w:rFonts w:cs="Sylfaen"/>
          <w:sz w:val="22"/>
          <w:szCs w:val="22"/>
        </w:rPr>
        <w:t>კოშკი</w:t>
      </w:r>
      <w:r w:rsidR="00ED6382" w:rsidRPr="009754D1">
        <w:rPr>
          <w:sz w:val="22"/>
          <w:szCs w:val="22"/>
        </w:rPr>
        <w:t xml:space="preserve"> </w:t>
      </w:r>
      <w:r w:rsidR="00ED6382" w:rsidRPr="009754D1">
        <w:rPr>
          <w:rFonts w:cs="Sylfaen"/>
          <w:sz w:val="22"/>
          <w:szCs w:val="22"/>
        </w:rPr>
        <w:t>ძლიერაა</w:t>
      </w:r>
      <w:r w:rsidR="00ED6382" w:rsidRPr="009754D1">
        <w:rPr>
          <w:sz w:val="22"/>
          <w:szCs w:val="22"/>
        </w:rPr>
        <w:t xml:space="preserve"> </w:t>
      </w:r>
      <w:r w:rsidR="00ED6382" w:rsidRPr="009754D1">
        <w:rPr>
          <w:rFonts w:cs="Sylfaen"/>
          <w:sz w:val="22"/>
          <w:szCs w:val="22"/>
        </w:rPr>
        <w:t>დაზიანებული</w:t>
      </w:r>
      <w:r w:rsidR="00ED6382" w:rsidRPr="009754D1">
        <w:rPr>
          <w:sz w:val="22"/>
          <w:szCs w:val="22"/>
        </w:rPr>
        <w:t xml:space="preserve">. </w:t>
      </w:r>
      <w:r w:rsidR="00ED6382" w:rsidRPr="009754D1">
        <w:rPr>
          <w:rFonts w:cs="Sylfaen"/>
          <w:sz w:val="22"/>
          <w:szCs w:val="22"/>
        </w:rPr>
        <w:t>მათგან</w:t>
      </w:r>
      <w:r w:rsidR="00ED6382" w:rsidRPr="009754D1">
        <w:rPr>
          <w:sz w:val="22"/>
          <w:szCs w:val="22"/>
        </w:rPr>
        <w:t xml:space="preserve"> </w:t>
      </w:r>
      <w:r w:rsidR="00ED6382" w:rsidRPr="009754D1">
        <w:rPr>
          <w:rFonts w:cs="Sylfaen"/>
          <w:sz w:val="22"/>
          <w:szCs w:val="22"/>
        </w:rPr>
        <w:t>აღმოსავლეთით</w:t>
      </w:r>
      <w:r w:rsidR="00ED6382" w:rsidRPr="009754D1">
        <w:rPr>
          <w:sz w:val="22"/>
          <w:szCs w:val="22"/>
        </w:rPr>
        <w:t xml:space="preserve"> </w:t>
      </w:r>
      <w:r w:rsidR="00ED6382" w:rsidRPr="009754D1">
        <w:rPr>
          <w:rFonts w:cs="Sylfaen"/>
          <w:sz w:val="22"/>
          <w:szCs w:val="22"/>
        </w:rPr>
        <w:t>მდგარი</w:t>
      </w:r>
      <w:r w:rsidR="00ED6382" w:rsidRPr="009754D1">
        <w:rPr>
          <w:sz w:val="22"/>
          <w:szCs w:val="22"/>
        </w:rPr>
        <w:t xml:space="preserve">, </w:t>
      </w:r>
      <w:r w:rsidR="00ED6382" w:rsidRPr="009754D1">
        <w:rPr>
          <w:rFonts w:cs="Sylfaen"/>
          <w:sz w:val="22"/>
          <w:szCs w:val="22"/>
        </w:rPr>
        <w:t>გეგმით</w:t>
      </w:r>
      <w:r w:rsidR="00ED6382" w:rsidRPr="009754D1">
        <w:rPr>
          <w:sz w:val="22"/>
          <w:szCs w:val="22"/>
        </w:rPr>
        <w:t xml:space="preserve"> </w:t>
      </w:r>
      <w:r w:rsidR="00ED6382" w:rsidRPr="009754D1">
        <w:rPr>
          <w:rFonts w:cs="Sylfaen"/>
          <w:sz w:val="22"/>
          <w:szCs w:val="22"/>
        </w:rPr>
        <w:t>კვადრატული</w:t>
      </w:r>
      <w:r w:rsidR="00ED6382" w:rsidRPr="009754D1">
        <w:rPr>
          <w:sz w:val="22"/>
          <w:szCs w:val="22"/>
        </w:rPr>
        <w:t xml:space="preserve"> (5x5</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კოშკი</w:t>
      </w:r>
      <w:r w:rsidR="00ED6382" w:rsidRPr="009754D1">
        <w:rPr>
          <w:sz w:val="22"/>
          <w:szCs w:val="22"/>
        </w:rPr>
        <w:t xml:space="preserve"> </w:t>
      </w:r>
      <w:r w:rsidR="00ED6382" w:rsidRPr="009754D1">
        <w:rPr>
          <w:rFonts w:cs="Sylfaen"/>
          <w:sz w:val="22"/>
          <w:szCs w:val="22"/>
        </w:rPr>
        <w:t>თითქმის</w:t>
      </w:r>
      <w:r w:rsidR="00ED6382" w:rsidRPr="009754D1">
        <w:rPr>
          <w:sz w:val="22"/>
          <w:szCs w:val="22"/>
        </w:rPr>
        <w:t xml:space="preserve"> </w:t>
      </w:r>
      <w:r w:rsidR="00ED6382" w:rsidRPr="009754D1">
        <w:rPr>
          <w:rFonts w:cs="Sylfaen"/>
          <w:sz w:val="22"/>
          <w:szCs w:val="22"/>
        </w:rPr>
        <w:t>მთლიანადაა</w:t>
      </w:r>
      <w:r w:rsidR="00ED6382" w:rsidRPr="009754D1">
        <w:rPr>
          <w:sz w:val="22"/>
          <w:szCs w:val="22"/>
        </w:rPr>
        <w:t xml:space="preserve"> </w:t>
      </w:r>
      <w:r w:rsidR="00ED6382" w:rsidRPr="009754D1">
        <w:rPr>
          <w:rFonts w:cs="Sylfaen"/>
          <w:sz w:val="22"/>
          <w:szCs w:val="22"/>
        </w:rPr>
        <w:t>დანგრეული</w:t>
      </w:r>
      <w:r w:rsidR="00ED6382" w:rsidRPr="009754D1">
        <w:rPr>
          <w:sz w:val="22"/>
          <w:szCs w:val="22"/>
        </w:rPr>
        <w:t xml:space="preserve">. </w:t>
      </w:r>
      <w:r w:rsidR="00ED6382" w:rsidRPr="009754D1">
        <w:rPr>
          <w:rFonts w:cs="Sylfaen"/>
          <w:sz w:val="22"/>
          <w:szCs w:val="22"/>
        </w:rPr>
        <w:t>კოშკის</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სიმ</w:t>
      </w:r>
      <w:r w:rsidR="00ED6382" w:rsidRPr="009754D1">
        <w:rPr>
          <w:sz w:val="22"/>
          <w:szCs w:val="22"/>
        </w:rPr>
        <w:t>. 1,7</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შემორჩენილია</w:t>
      </w:r>
      <w:r w:rsidR="00ED6382" w:rsidRPr="009754D1">
        <w:rPr>
          <w:sz w:val="22"/>
          <w:szCs w:val="22"/>
        </w:rPr>
        <w:t xml:space="preserve"> </w:t>
      </w:r>
      <w:r w:rsidR="00ED6382" w:rsidRPr="009754D1">
        <w:rPr>
          <w:rFonts w:cs="Sylfaen"/>
          <w:sz w:val="22"/>
          <w:szCs w:val="22"/>
        </w:rPr>
        <w:t>შესასვლელის</w:t>
      </w:r>
      <w:r w:rsidR="00ED6382" w:rsidRPr="009754D1">
        <w:rPr>
          <w:sz w:val="22"/>
          <w:szCs w:val="22"/>
        </w:rPr>
        <w:t xml:space="preserve"> </w:t>
      </w:r>
      <w:r w:rsidR="00ED6382" w:rsidRPr="009754D1">
        <w:rPr>
          <w:rFonts w:cs="Sylfaen"/>
          <w:sz w:val="22"/>
          <w:szCs w:val="22"/>
        </w:rPr>
        <w:t>კვალი</w:t>
      </w:r>
      <w:r w:rsidR="00ED6382" w:rsidRPr="009754D1">
        <w:rPr>
          <w:sz w:val="22"/>
          <w:szCs w:val="22"/>
        </w:rPr>
        <w:t xml:space="preserve">. </w:t>
      </w:r>
      <w:r w:rsidR="00ED6382" w:rsidRPr="009754D1">
        <w:rPr>
          <w:rFonts w:cs="Sylfaen"/>
          <w:sz w:val="22"/>
          <w:szCs w:val="22"/>
        </w:rPr>
        <w:t>შუა</w:t>
      </w:r>
      <w:r w:rsidR="00ED6382" w:rsidRPr="009754D1">
        <w:rPr>
          <w:sz w:val="22"/>
          <w:szCs w:val="22"/>
        </w:rPr>
        <w:t xml:space="preserve"> </w:t>
      </w:r>
      <w:r w:rsidR="00ED6382" w:rsidRPr="009754D1">
        <w:rPr>
          <w:rFonts w:cs="Sylfaen"/>
          <w:sz w:val="22"/>
          <w:szCs w:val="22"/>
        </w:rPr>
        <w:t>კოშკი</w:t>
      </w:r>
      <w:r w:rsidR="00ED6382" w:rsidRPr="009754D1">
        <w:rPr>
          <w:sz w:val="22"/>
          <w:szCs w:val="22"/>
        </w:rPr>
        <w:t xml:space="preserve"> (7,5x4,5</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რომელიც</w:t>
      </w:r>
      <w:r w:rsidR="00ED6382" w:rsidRPr="009754D1">
        <w:rPr>
          <w:sz w:val="22"/>
          <w:szCs w:val="22"/>
        </w:rPr>
        <w:t xml:space="preserve"> </w:t>
      </w:r>
      <w:r w:rsidR="00ED6382" w:rsidRPr="009754D1">
        <w:rPr>
          <w:rFonts w:cs="Sylfaen"/>
          <w:sz w:val="22"/>
          <w:szCs w:val="22"/>
        </w:rPr>
        <w:t>სასახლის</w:t>
      </w:r>
      <w:r w:rsidR="00ED6382" w:rsidRPr="009754D1">
        <w:rPr>
          <w:sz w:val="22"/>
          <w:szCs w:val="22"/>
        </w:rPr>
        <w:t xml:space="preserve"> </w:t>
      </w:r>
      <w:r w:rsidR="00ED6382" w:rsidRPr="009754D1">
        <w:rPr>
          <w:rFonts w:cs="Sylfaen"/>
          <w:sz w:val="22"/>
          <w:szCs w:val="22"/>
        </w:rPr>
        <w:t>ჩრდილო</w:t>
      </w:r>
      <w:r w:rsidR="00ED6382" w:rsidRPr="009754D1">
        <w:rPr>
          <w:sz w:val="22"/>
          <w:szCs w:val="22"/>
        </w:rPr>
        <w:t>-</w:t>
      </w:r>
      <w:r w:rsidR="00ED6382" w:rsidRPr="009754D1">
        <w:rPr>
          <w:rFonts w:cs="Sylfaen"/>
          <w:sz w:val="22"/>
          <w:szCs w:val="22"/>
        </w:rPr>
        <w:t>დასავლეთის</w:t>
      </w:r>
      <w:r w:rsidR="00ED6382" w:rsidRPr="009754D1">
        <w:rPr>
          <w:sz w:val="22"/>
          <w:szCs w:val="22"/>
        </w:rPr>
        <w:t xml:space="preserve"> </w:t>
      </w:r>
      <w:r w:rsidR="00ED6382" w:rsidRPr="009754D1">
        <w:rPr>
          <w:rFonts w:cs="Sylfaen"/>
          <w:sz w:val="22"/>
          <w:szCs w:val="22"/>
        </w:rPr>
        <w:t>კუთხეზე</w:t>
      </w:r>
      <w:r w:rsidR="00ED6382" w:rsidRPr="009754D1">
        <w:rPr>
          <w:sz w:val="22"/>
          <w:szCs w:val="22"/>
        </w:rPr>
        <w:t xml:space="preserve"> </w:t>
      </w:r>
      <w:r w:rsidR="00ED6382" w:rsidRPr="009754D1">
        <w:rPr>
          <w:rFonts w:cs="Sylfaen"/>
          <w:sz w:val="22"/>
          <w:szCs w:val="22"/>
        </w:rPr>
        <w:t>ჩრდილოეთიდანაა</w:t>
      </w:r>
      <w:r w:rsidR="00ED6382" w:rsidRPr="009754D1">
        <w:rPr>
          <w:sz w:val="22"/>
          <w:szCs w:val="22"/>
        </w:rPr>
        <w:t xml:space="preserve"> </w:t>
      </w:r>
      <w:r w:rsidR="00ED6382" w:rsidRPr="009754D1">
        <w:rPr>
          <w:rFonts w:cs="Sylfaen"/>
          <w:sz w:val="22"/>
          <w:szCs w:val="22"/>
        </w:rPr>
        <w:t>მიდგმული</w:t>
      </w:r>
      <w:r w:rsidR="00ED6382" w:rsidRPr="009754D1">
        <w:rPr>
          <w:sz w:val="22"/>
          <w:szCs w:val="22"/>
        </w:rPr>
        <w:t xml:space="preserve">, </w:t>
      </w:r>
      <w:r w:rsidR="00ED6382" w:rsidRPr="009754D1">
        <w:rPr>
          <w:rFonts w:cs="Sylfaen"/>
          <w:sz w:val="22"/>
          <w:szCs w:val="22"/>
        </w:rPr>
        <w:t>მხოლოდ</w:t>
      </w:r>
      <w:r w:rsidR="00ED6382" w:rsidRPr="009754D1">
        <w:rPr>
          <w:sz w:val="22"/>
          <w:szCs w:val="22"/>
        </w:rPr>
        <w:t xml:space="preserve"> </w:t>
      </w:r>
      <w:r w:rsidR="00ED6382" w:rsidRPr="009754D1">
        <w:rPr>
          <w:rFonts w:cs="Sylfaen"/>
          <w:sz w:val="22"/>
          <w:szCs w:val="22"/>
        </w:rPr>
        <w:t>ორი</w:t>
      </w:r>
      <w:r w:rsidR="00ED6382" w:rsidRPr="009754D1">
        <w:rPr>
          <w:sz w:val="22"/>
          <w:szCs w:val="22"/>
        </w:rPr>
        <w:t xml:space="preserve"> </w:t>
      </w:r>
      <w:r w:rsidR="00ED6382" w:rsidRPr="009754D1">
        <w:rPr>
          <w:rFonts w:cs="Sylfaen"/>
          <w:sz w:val="22"/>
          <w:szCs w:val="22"/>
        </w:rPr>
        <w:t>სართულის</w:t>
      </w:r>
      <w:r w:rsidR="00ED6382" w:rsidRPr="009754D1">
        <w:rPr>
          <w:sz w:val="22"/>
          <w:szCs w:val="22"/>
        </w:rPr>
        <w:t xml:space="preserve"> </w:t>
      </w:r>
      <w:r w:rsidR="00ED6382" w:rsidRPr="009754D1">
        <w:rPr>
          <w:rFonts w:cs="Sylfaen"/>
          <w:sz w:val="22"/>
          <w:szCs w:val="22"/>
        </w:rPr>
        <w:t>სიმაღლეზე</w:t>
      </w:r>
      <w:r w:rsidR="00ED6382" w:rsidRPr="009754D1">
        <w:rPr>
          <w:sz w:val="22"/>
          <w:szCs w:val="22"/>
        </w:rPr>
        <w:t xml:space="preserve"> </w:t>
      </w:r>
      <w:r w:rsidR="00ED6382" w:rsidRPr="009754D1">
        <w:rPr>
          <w:rFonts w:cs="Sylfaen"/>
          <w:sz w:val="22"/>
          <w:szCs w:val="22"/>
        </w:rPr>
        <w:t>დგას</w:t>
      </w:r>
      <w:r w:rsidR="00ED6382" w:rsidRPr="009754D1">
        <w:rPr>
          <w:sz w:val="22"/>
          <w:szCs w:val="22"/>
        </w:rPr>
        <w:t xml:space="preserve">, </w:t>
      </w:r>
      <w:r w:rsidR="00ED6382" w:rsidRPr="009754D1">
        <w:rPr>
          <w:rFonts w:cs="Sylfaen"/>
          <w:sz w:val="22"/>
          <w:szCs w:val="22"/>
        </w:rPr>
        <w:t>ერთადერთ</w:t>
      </w:r>
      <w:r w:rsidR="00ED6382" w:rsidRPr="009754D1">
        <w:rPr>
          <w:sz w:val="22"/>
          <w:szCs w:val="22"/>
        </w:rPr>
        <w:t xml:space="preserve"> </w:t>
      </w:r>
      <w:r w:rsidR="00ED6382" w:rsidRPr="009754D1">
        <w:rPr>
          <w:rFonts w:cs="Sylfaen"/>
          <w:sz w:val="22"/>
          <w:szCs w:val="22"/>
        </w:rPr>
        <w:t>შესასვლელი</w:t>
      </w:r>
      <w:r w:rsidR="00ED6382" w:rsidRPr="009754D1">
        <w:rPr>
          <w:sz w:val="22"/>
          <w:szCs w:val="22"/>
        </w:rPr>
        <w:t xml:space="preserve"> </w:t>
      </w:r>
      <w:r w:rsidR="00ED6382" w:rsidRPr="009754D1">
        <w:rPr>
          <w:rFonts w:cs="Sylfaen"/>
          <w:sz w:val="22"/>
          <w:szCs w:val="22"/>
        </w:rPr>
        <w:t>კოშკის</w:t>
      </w:r>
      <w:r w:rsidR="00ED6382" w:rsidRPr="009754D1">
        <w:rPr>
          <w:sz w:val="22"/>
          <w:szCs w:val="22"/>
        </w:rPr>
        <w:t xml:space="preserve"> </w:t>
      </w:r>
      <w:r w:rsidR="00ED6382" w:rsidRPr="009754D1">
        <w:rPr>
          <w:rFonts w:cs="Sylfaen"/>
          <w:sz w:val="22"/>
          <w:szCs w:val="22"/>
        </w:rPr>
        <w:t>პირველი</w:t>
      </w:r>
      <w:r w:rsidR="00ED6382" w:rsidRPr="009754D1">
        <w:rPr>
          <w:sz w:val="22"/>
          <w:szCs w:val="22"/>
        </w:rPr>
        <w:t xml:space="preserve"> </w:t>
      </w:r>
      <w:r w:rsidR="00ED6382" w:rsidRPr="009754D1">
        <w:rPr>
          <w:rFonts w:cs="Sylfaen"/>
          <w:sz w:val="22"/>
          <w:szCs w:val="22"/>
        </w:rPr>
        <w:t>სართულის</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 xml:space="preserve"> </w:t>
      </w:r>
      <w:r w:rsidR="00ED6382" w:rsidRPr="009754D1">
        <w:rPr>
          <w:rFonts w:cs="Sylfaen"/>
          <w:sz w:val="22"/>
          <w:szCs w:val="22"/>
        </w:rPr>
        <w:t>კედელშია</w:t>
      </w:r>
      <w:r w:rsidR="00ED6382" w:rsidRPr="009754D1">
        <w:rPr>
          <w:sz w:val="22"/>
          <w:szCs w:val="22"/>
        </w:rPr>
        <w:t xml:space="preserve">. </w:t>
      </w:r>
      <w:r w:rsidR="00ED6382" w:rsidRPr="009754D1">
        <w:rPr>
          <w:rFonts w:cs="Sylfaen"/>
          <w:sz w:val="22"/>
          <w:szCs w:val="22"/>
        </w:rPr>
        <w:t>შესასვლელის</w:t>
      </w:r>
      <w:r w:rsidR="00ED6382" w:rsidRPr="009754D1">
        <w:rPr>
          <w:sz w:val="22"/>
          <w:szCs w:val="22"/>
        </w:rPr>
        <w:t xml:space="preserve"> </w:t>
      </w:r>
      <w:r w:rsidR="00ED6382" w:rsidRPr="009754D1">
        <w:rPr>
          <w:rFonts w:cs="Sylfaen"/>
          <w:sz w:val="22"/>
          <w:szCs w:val="22"/>
        </w:rPr>
        <w:t>წინიდან</w:t>
      </w:r>
      <w:r w:rsidR="00ED6382" w:rsidRPr="009754D1">
        <w:rPr>
          <w:sz w:val="22"/>
          <w:szCs w:val="22"/>
        </w:rPr>
        <w:t xml:space="preserve"> </w:t>
      </w:r>
      <w:r w:rsidR="00ED6382" w:rsidRPr="009754D1">
        <w:rPr>
          <w:rFonts w:cs="Sylfaen"/>
          <w:sz w:val="22"/>
          <w:szCs w:val="22"/>
        </w:rPr>
        <w:t>რამდენიმე</w:t>
      </w:r>
      <w:r w:rsidR="00ED6382" w:rsidRPr="009754D1">
        <w:rPr>
          <w:sz w:val="22"/>
          <w:szCs w:val="22"/>
        </w:rPr>
        <w:t xml:space="preserve"> </w:t>
      </w:r>
      <w:r w:rsidR="00ED6382" w:rsidRPr="009754D1">
        <w:rPr>
          <w:rFonts w:cs="Sylfaen"/>
          <w:sz w:val="22"/>
          <w:szCs w:val="22"/>
        </w:rPr>
        <w:t>საფეხურიანი</w:t>
      </w:r>
      <w:r w:rsidR="00ED6382" w:rsidRPr="009754D1">
        <w:rPr>
          <w:sz w:val="22"/>
          <w:szCs w:val="22"/>
        </w:rPr>
        <w:t xml:space="preserve"> </w:t>
      </w:r>
      <w:r w:rsidR="00ED6382" w:rsidRPr="009754D1">
        <w:rPr>
          <w:rFonts w:cs="Sylfaen"/>
          <w:sz w:val="22"/>
          <w:szCs w:val="22"/>
        </w:rPr>
        <w:t>ქვის</w:t>
      </w:r>
      <w:r w:rsidR="00ED6382" w:rsidRPr="009754D1">
        <w:rPr>
          <w:sz w:val="22"/>
          <w:szCs w:val="22"/>
        </w:rPr>
        <w:t xml:space="preserve"> </w:t>
      </w:r>
      <w:r w:rsidR="00ED6382" w:rsidRPr="009754D1">
        <w:rPr>
          <w:rFonts w:cs="Sylfaen"/>
          <w:sz w:val="22"/>
          <w:szCs w:val="22"/>
        </w:rPr>
        <w:t>კიბე</w:t>
      </w:r>
      <w:r w:rsidR="00ED6382" w:rsidRPr="009754D1">
        <w:rPr>
          <w:sz w:val="22"/>
          <w:szCs w:val="22"/>
        </w:rPr>
        <w:t xml:space="preserve"> </w:t>
      </w:r>
      <w:r w:rsidR="00ED6382" w:rsidRPr="009754D1">
        <w:rPr>
          <w:rFonts w:cs="Sylfaen"/>
          <w:sz w:val="22"/>
          <w:szCs w:val="22"/>
        </w:rPr>
        <w:t>ადგება</w:t>
      </w:r>
      <w:r w:rsidR="00ED6382" w:rsidRPr="009754D1">
        <w:rPr>
          <w:sz w:val="22"/>
          <w:szCs w:val="22"/>
        </w:rPr>
        <w:t xml:space="preserve">, </w:t>
      </w:r>
      <w:r w:rsidR="00ED6382" w:rsidRPr="009754D1">
        <w:rPr>
          <w:rFonts w:cs="Sylfaen"/>
          <w:sz w:val="22"/>
          <w:szCs w:val="22"/>
        </w:rPr>
        <w:t>რომელიც</w:t>
      </w:r>
      <w:r w:rsidR="00ED6382" w:rsidRPr="009754D1">
        <w:rPr>
          <w:sz w:val="22"/>
          <w:szCs w:val="22"/>
        </w:rPr>
        <w:t xml:space="preserve"> </w:t>
      </w:r>
      <w:r w:rsidR="00ED6382" w:rsidRPr="009754D1">
        <w:rPr>
          <w:rFonts w:cs="Sylfaen"/>
          <w:sz w:val="22"/>
          <w:szCs w:val="22"/>
        </w:rPr>
        <w:t>სახლის</w:t>
      </w:r>
      <w:r w:rsidR="00ED6382" w:rsidRPr="009754D1">
        <w:rPr>
          <w:sz w:val="22"/>
          <w:szCs w:val="22"/>
        </w:rPr>
        <w:t xml:space="preserve"> </w:t>
      </w:r>
      <w:r w:rsidR="00ED6382" w:rsidRPr="009754D1">
        <w:rPr>
          <w:rFonts w:cs="Sylfaen"/>
          <w:sz w:val="22"/>
          <w:szCs w:val="22"/>
        </w:rPr>
        <w:t>ჩრდილო</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კუთხეშია</w:t>
      </w:r>
      <w:r w:rsidR="00ED6382" w:rsidRPr="009754D1">
        <w:rPr>
          <w:sz w:val="22"/>
          <w:szCs w:val="22"/>
        </w:rPr>
        <w:t xml:space="preserve"> </w:t>
      </w:r>
      <w:r w:rsidR="00ED6382" w:rsidRPr="009754D1">
        <w:rPr>
          <w:rFonts w:cs="Sylfaen"/>
          <w:sz w:val="22"/>
          <w:szCs w:val="22"/>
        </w:rPr>
        <w:t>მოწყობილი</w:t>
      </w:r>
      <w:r w:rsidR="00ED6382" w:rsidRPr="009754D1">
        <w:rPr>
          <w:sz w:val="22"/>
          <w:szCs w:val="22"/>
        </w:rPr>
        <w:t xml:space="preserve">. </w:t>
      </w:r>
      <w:r w:rsidR="00ED6382" w:rsidRPr="009754D1">
        <w:rPr>
          <w:rFonts w:cs="Sylfaen"/>
          <w:sz w:val="22"/>
          <w:szCs w:val="22"/>
        </w:rPr>
        <w:t>სართულშუა</w:t>
      </w:r>
      <w:r w:rsidR="00ED6382" w:rsidRPr="009754D1">
        <w:rPr>
          <w:sz w:val="22"/>
          <w:szCs w:val="22"/>
        </w:rPr>
        <w:t xml:space="preserve"> </w:t>
      </w:r>
      <w:r w:rsidR="00ED6382" w:rsidRPr="009754D1">
        <w:rPr>
          <w:rFonts w:cs="Sylfaen"/>
          <w:sz w:val="22"/>
          <w:szCs w:val="22"/>
        </w:rPr>
        <w:t>გადახურვა</w:t>
      </w:r>
      <w:r w:rsidR="00ED6382" w:rsidRPr="009754D1">
        <w:rPr>
          <w:sz w:val="22"/>
          <w:szCs w:val="22"/>
        </w:rPr>
        <w:t xml:space="preserve"> </w:t>
      </w:r>
      <w:r w:rsidR="00ED6382" w:rsidRPr="009754D1">
        <w:rPr>
          <w:rFonts w:cs="Sylfaen"/>
          <w:sz w:val="22"/>
          <w:szCs w:val="22"/>
        </w:rPr>
        <w:t>ხის</w:t>
      </w:r>
      <w:r w:rsidR="00ED6382" w:rsidRPr="009754D1">
        <w:rPr>
          <w:sz w:val="22"/>
          <w:szCs w:val="22"/>
        </w:rPr>
        <w:t xml:space="preserve"> </w:t>
      </w:r>
      <w:r w:rsidR="00ED6382" w:rsidRPr="009754D1">
        <w:rPr>
          <w:rFonts w:cs="Sylfaen"/>
          <w:sz w:val="22"/>
          <w:szCs w:val="22"/>
        </w:rPr>
        <w:t>ყოფილა</w:t>
      </w:r>
      <w:r w:rsidR="00ED6382" w:rsidRPr="009754D1">
        <w:rPr>
          <w:sz w:val="22"/>
          <w:szCs w:val="22"/>
        </w:rPr>
        <w:t xml:space="preserve">. </w:t>
      </w:r>
      <w:r w:rsidR="00ED6382" w:rsidRPr="009754D1">
        <w:rPr>
          <w:rFonts w:cs="Sylfaen"/>
          <w:sz w:val="22"/>
          <w:szCs w:val="22"/>
        </w:rPr>
        <w:t>კოშკის</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კედელს ებმის გალავნის ჩრდილოეთ კედელი, ამ კედელში</w:t>
      </w:r>
      <w:r w:rsidR="00ED6382" w:rsidRPr="009754D1">
        <w:rPr>
          <w:sz w:val="22"/>
          <w:szCs w:val="22"/>
        </w:rPr>
        <w:t xml:space="preserve"> (</w:t>
      </w:r>
      <w:r w:rsidR="00ED6382" w:rsidRPr="009754D1">
        <w:rPr>
          <w:rFonts w:cs="Sylfaen"/>
          <w:sz w:val="22"/>
          <w:szCs w:val="22"/>
        </w:rPr>
        <w:t>კოშკის</w:t>
      </w:r>
      <w:r w:rsidR="00ED6382" w:rsidRPr="009754D1">
        <w:rPr>
          <w:sz w:val="22"/>
          <w:szCs w:val="22"/>
        </w:rPr>
        <w:t xml:space="preserve"> </w:t>
      </w:r>
      <w:r w:rsidR="00ED6382" w:rsidRPr="009754D1">
        <w:rPr>
          <w:rFonts w:cs="Sylfaen"/>
          <w:sz w:val="22"/>
          <w:szCs w:val="22"/>
        </w:rPr>
        <w:t>ძირში</w:t>
      </w:r>
      <w:r w:rsidR="00ED6382" w:rsidRPr="009754D1">
        <w:rPr>
          <w:sz w:val="22"/>
          <w:szCs w:val="22"/>
        </w:rPr>
        <w:t xml:space="preserve">) </w:t>
      </w:r>
      <w:r w:rsidR="00ED6382" w:rsidRPr="009754D1">
        <w:rPr>
          <w:rFonts w:cs="Sylfaen"/>
          <w:sz w:val="22"/>
          <w:szCs w:val="22"/>
        </w:rPr>
        <w:t>გაჭრილია</w:t>
      </w:r>
      <w:r w:rsidR="00ED6382" w:rsidRPr="009754D1">
        <w:rPr>
          <w:sz w:val="22"/>
          <w:szCs w:val="22"/>
        </w:rPr>
        <w:t xml:space="preserve"> </w:t>
      </w:r>
      <w:r w:rsidR="00ED6382" w:rsidRPr="009754D1">
        <w:rPr>
          <w:rFonts w:cs="Sylfaen"/>
          <w:sz w:val="22"/>
          <w:szCs w:val="22"/>
        </w:rPr>
        <w:t>ვიწრო</w:t>
      </w:r>
      <w:r w:rsidR="00ED6382" w:rsidRPr="009754D1">
        <w:rPr>
          <w:sz w:val="22"/>
          <w:szCs w:val="22"/>
        </w:rPr>
        <w:t xml:space="preserve"> </w:t>
      </w:r>
      <w:r w:rsidR="00ED6382" w:rsidRPr="009754D1">
        <w:rPr>
          <w:rFonts w:cs="Sylfaen"/>
          <w:sz w:val="22"/>
          <w:szCs w:val="22"/>
        </w:rPr>
        <w:t>სათადარიგო</w:t>
      </w:r>
      <w:r w:rsidR="00ED6382" w:rsidRPr="009754D1">
        <w:rPr>
          <w:sz w:val="22"/>
          <w:szCs w:val="22"/>
        </w:rPr>
        <w:t xml:space="preserve"> </w:t>
      </w:r>
      <w:r w:rsidR="00ED6382" w:rsidRPr="009754D1">
        <w:rPr>
          <w:rFonts w:cs="Sylfaen"/>
          <w:sz w:val="22"/>
          <w:szCs w:val="22"/>
        </w:rPr>
        <w:t xml:space="preserve">კარი </w:t>
      </w:r>
      <w:r w:rsidR="00ED6382" w:rsidRPr="009754D1">
        <w:rPr>
          <w:sz w:val="22"/>
          <w:szCs w:val="22"/>
        </w:rPr>
        <w:t>(</w:t>
      </w:r>
      <w:r w:rsidR="00ED6382" w:rsidRPr="009754D1">
        <w:rPr>
          <w:rFonts w:cs="Sylfaen"/>
          <w:sz w:val="22"/>
          <w:szCs w:val="22"/>
        </w:rPr>
        <w:t>ამოშენებულია</w:t>
      </w:r>
      <w:r w:rsidR="00ED6382" w:rsidRPr="009754D1">
        <w:rPr>
          <w:sz w:val="22"/>
          <w:szCs w:val="22"/>
        </w:rPr>
        <w:t xml:space="preserve">), </w:t>
      </w:r>
      <w:r w:rsidR="00ED6382" w:rsidRPr="009754D1">
        <w:rPr>
          <w:rFonts w:cs="Sylfaen"/>
          <w:sz w:val="22"/>
          <w:szCs w:val="22"/>
        </w:rPr>
        <w:t>რომელსაც</w:t>
      </w:r>
      <w:r w:rsidR="00ED6382" w:rsidRPr="009754D1">
        <w:rPr>
          <w:sz w:val="22"/>
          <w:szCs w:val="22"/>
        </w:rPr>
        <w:t xml:space="preserve"> </w:t>
      </w:r>
      <w:r w:rsidR="00ED6382" w:rsidRPr="009754D1">
        <w:rPr>
          <w:rFonts w:cs="Sylfaen"/>
          <w:sz w:val="22"/>
          <w:szCs w:val="22"/>
        </w:rPr>
        <w:t>გვერდებზე</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ნახევარწრიული</w:t>
      </w:r>
      <w:r w:rsidR="00ED6382" w:rsidRPr="009754D1">
        <w:rPr>
          <w:sz w:val="22"/>
          <w:szCs w:val="22"/>
        </w:rPr>
        <w:t xml:space="preserve"> </w:t>
      </w:r>
      <w:r w:rsidR="00ED6382" w:rsidRPr="009754D1">
        <w:rPr>
          <w:rFonts w:cs="Sylfaen"/>
          <w:sz w:val="22"/>
          <w:szCs w:val="22"/>
        </w:rPr>
        <w:t>კონტრფორსი</w:t>
      </w:r>
      <w:r w:rsidR="00ED6382" w:rsidRPr="009754D1">
        <w:rPr>
          <w:sz w:val="22"/>
          <w:szCs w:val="22"/>
        </w:rPr>
        <w:t xml:space="preserve"> </w:t>
      </w:r>
      <w:r w:rsidR="00ED6382" w:rsidRPr="009754D1">
        <w:rPr>
          <w:rFonts w:cs="Sylfaen"/>
          <w:sz w:val="22"/>
          <w:szCs w:val="22"/>
        </w:rPr>
        <w:t>აქვს</w:t>
      </w:r>
      <w:r w:rsidR="00ED6382" w:rsidRPr="009754D1">
        <w:rPr>
          <w:sz w:val="22"/>
          <w:szCs w:val="22"/>
        </w:rPr>
        <w:t xml:space="preserve">. </w:t>
      </w:r>
      <w:r w:rsidR="00ED6382" w:rsidRPr="009754D1">
        <w:rPr>
          <w:rFonts w:cs="Sylfaen"/>
          <w:sz w:val="22"/>
          <w:szCs w:val="22"/>
        </w:rPr>
        <w:t>მესამე</w:t>
      </w:r>
      <w:r w:rsidR="00ED6382" w:rsidRPr="009754D1">
        <w:rPr>
          <w:sz w:val="22"/>
          <w:szCs w:val="22"/>
        </w:rPr>
        <w:t xml:space="preserve">, </w:t>
      </w:r>
      <w:r w:rsidR="00ED6382" w:rsidRPr="009754D1">
        <w:rPr>
          <w:rFonts w:cs="Sylfaen"/>
          <w:sz w:val="22"/>
          <w:szCs w:val="22"/>
        </w:rPr>
        <w:t>დასავლეთით</w:t>
      </w:r>
      <w:r w:rsidR="00ED6382" w:rsidRPr="009754D1">
        <w:rPr>
          <w:sz w:val="22"/>
          <w:szCs w:val="22"/>
        </w:rPr>
        <w:t xml:space="preserve"> </w:t>
      </w:r>
      <w:r w:rsidR="00ED6382" w:rsidRPr="009754D1">
        <w:rPr>
          <w:rFonts w:cs="Sylfaen"/>
          <w:sz w:val="22"/>
          <w:szCs w:val="22"/>
        </w:rPr>
        <w:t>მდგარი</w:t>
      </w:r>
      <w:r w:rsidR="00ED6382" w:rsidRPr="009754D1">
        <w:rPr>
          <w:sz w:val="22"/>
          <w:szCs w:val="22"/>
        </w:rPr>
        <w:t xml:space="preserve">, </w:t>
      </w:r>
      <w:r w:rsidR="00ED6382" w:rsidRPr="009754D1">
        <w:rPr>
          <w:rFonts w:cs="Sylfaen"/>
          <w:sz w:val="22"/>
          <w:szCs w:val="22"/>
        </w:rPr>
        <w:t>კოშკიდან</w:t>
      </w:r>
      <w:r w:rsidR="00ED6382" w:rsidRPr="009754D1">
        <w:rPr>
          <w:sz w:val="22"/>
          <w:szCs w:val="22"/>
        </w:rPr>
        <w:t xml:space="preserve">, </w:t>
      </w:r>
      <w:r w:rsidR="00ED6382" w:rsidRPr="009754D1">
        <w:rPr>
          <w:rFonts w:cs="Sylfaen"/>
          <w:sz w:val="22"/>
          <w:szCs w:val="22"/>
        </w:rPr>
        <w:t>მხოლოდ</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კუთხის</w:t>
      </w:r>
      <w:r w:rsidR="00ED6382" w:rsidRPr="009754D1">
        <w:rPr>
          <w:sz w:val="22"/>
          <w:szCs w:val="22"/>
        </w:rPr>
        <w:t xml:space="preserve"> </w:t>
      </w:r>
      <w:r w:rsidR="00ED6382" w:rsidRPr="009754D1">
        <w:rPr>
          <w:rFonts w:cs="Sylfaen"/>
          <w:sz w:val="22"/>
          <w:szCs w:val="22"/>
        </w:rPr>
        <w:t>ნაწილია</w:t>
      </w:r>
      <w:r w:rsidR="00ED6382" w:rsidRPr="009754D1">
        <w:rPr>
          <w:sz w:val="22"/>
          <w:szCs w:val="22"/>
        </w:rPr>
        <w:t xml:space="preserve"> </w:t>
      </w:r>
      <w:r w:rsidR="00ED6382" w:rsidRPr="009754D1">
        <w:rPr>
          <w:rFonts w:cs="Sylfaen"/>
          <w:sz w:val="22"/>
          <w:szCs w:val="22"/>
        </w:rPr>
        <w:t>შემორჩენილი</w:t>
      </w:r>
      <w:r w:rsidR="00ED6382" w:rsidRPr="009754D1">
        <w:rPr>
          <w:sz w:val="22"/>
          <w:szCs w:val="22"/>
        </w:rPr>
        <w:t xml:space="preserve"> - </w:t>
      </w:r>
      <w:r w:rsidR="00ED6382" w:rsidRPr="009754D1">
        <w:rPr>
          <w:rFonts w:cs="Sylfaen"/>
          <w:sz w:val="22"/>
          <w:szCs w:val="22"/>
        </w:rPr>
        <w:t>სამი</w:t>
      </w:r>
      <w:r w:rsidR="00ED6382" w:rsidRPr="009754D1">
        <w:rPr>
          <w:sz w:val="22"/>
          <w:szCs w:val="22"/>
        </w:rPr>
        <w:t xml:space="preserve"> </w:t>
      </w:r>
      <w:r w:rsidR="00ED6382" w:rsidRPr="009754D1">
        <w:rPr>
          <w:rFonts w:cs="Sylfaen"/>
          <w:sz w:val="22"/>
          <w:szCs w:val="22"/>
        </w:rPr>
        <w:t>სართულის</w:t>
      </w:r>
      <w:r w:rsidR="00ED6382" w:rsidRPr="009754D1">
        <w:rPr>
          <w:sz w:val="22"/>
          <w:szCs w:val="22"/>
        </w:rPr>
        <w:t xml:space="preserve"> </w:t>
      </w:r>
      <w:r w:rsidR="00ED6382" w:rsidRPr="009754D1">
        <w:rPr>
          <w:rFonts w:cs="Sylfaen"/>
          <w:sz w:val="22"/>
          <w:szCs w:val="22"/>
        </w:rPr>
        <w:t>სიმაღლეზე</w:t>
      </w:r>
      <w:r w:rsidR="00ED6382" w:rsidRPr="009754D1">
        <w:rPr>
          <w:sz w:val="22"/>
          <w:szCs w:val="22"/>
        </w:rPr>
        <w:t xml:space="preserve">. </w:t>
      </w:r>
      <w:r w:rsidR="00ED6382" w:rsidRPr="009754D1">
        <w:rPr>
          <w:rFonts w:cs="Sylfaen"/>
          <w:sz w:val="22"/>
          <w:szCs w:val="22"/>
        </w:rPr>
        <w:t>შესასვლელი</w:t>
      </w:r>
      <w:r w:rsidR="00ED6382" w:rsidRPr="009754D1">
        <w:rPr>
          <w:sz w:val="22"/>
          <w:szCs w:val="22"/>
        </w:rPr>
        <w:t xml:space="preserve"> </w:t>
      </w:r>
      <w:r w:rsidR="00ED6382" w:rsidRPr="009754D1">
        <w:rPr>
          <w:rFonts w:cs="Sylfaen"/>
          <w:sz w:val="22"/>
          <w:szCs w:val="22"/>
        </w:rPr>
        <w:t>კოშკის</w:t>
      </w:r>
      <w:r w:rsidR="00ED6382" w:rsidRPr="009754D1">
        <w:rPr>
          <w:sz w:val="22"/>
          <w:szCs w:val="22"/>
        </w:rPr>
        <w:t xml:space="preserve"> </w:t>
      </w:r>
      <w:r w:rsidR="00ED6382" w:rsidRPr="009754D1">
        <w:rPr>
          <w:rFonts w:cs="Sylfaen"/>
          <w:sz w:val="22"/>
          <w:szCs w:val="22"/>
        </w:rPr>
        <w:t>სამხრეთიდან</w:t>
      </w:r>
      <w:r w:rsidR="00ED6382" w:rsidRPr="009754D1">
        <w:rPr>
          <w:sz w:val="22"/>
          <w:szCs w:val="22"/>
        </w:rPr>
        <w:t xml:space="preserve"> </w:t>
      </w:r>
      <w:r w:rsidR="00ED6382" w:rsidRPr="009754D1">
        <w:rPr>
          <w:rFonts w:cs="Sylfaen"/>
          <w:sz w:val="22"/>
          <w:szCs w:val="22"/>
        </w:rPr>
        <w:t>ჰქონია</w:t>
      </w:r>
      <w:r w:rsidR="00ED6382" w:rsidRPr="009754D1">
        <w:rPr>
          <w:sz w:val="22"/>
          <w:szCs w:val="22"/>
        </w:rPr>
        <w:t xml:space="preserve">, </w:t>
      </w:r>
      <w:r w:rsidR="00ED6382" w:rsidRPr="009754D1">
        <w:rPr>
          <w:rFonts w:cs="Sylfaen"/>
          <w:sz w:val="22"/>
          <w:szCs w:val="22"/>
        </w:rPr>
        <w:t>მიწიდან</w:t>
      </w:r>
      <w:r w:rsidR="00ED6382" w:rsidRPr="009754D1">
        <w:rPr>
          <w:sz w:val="22"/>
          <w:szCs w:val="22"/>
        </w:rPr>
        <w:t xml:space="preserve"> 1,8</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სიმაღლეზე</w:t>
      </w:r>
      <w:r w:rsidR="00ED6382"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გალავნის</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 xml:space="preserve"> </w:t>
      </w:r>
      <w:r w:rsidR="00ED6382" w:rsidRPr="009754D1">
        <w:rPr>
          <w:rFonts w:cs="Sylfaen"/>
          <w:sz w:val="22"/>
          <w:szCs w:val="22"/>
        </w:rPr>
        <w:t>კედლის</w:t>
      </w:r>
      <w:r w:rsidR="00ED6382" w:rsidRPr="009754D1">
        <w:rPr>
          <w:sz w:val="22"/>
          <w:szCs w:val="22"/>
        </w:rPr>
        <w:t xml:space="preserve"> </w:t>
      </w:r>
      <w:r w:rsidR="00ED6382" w:rsidRPr="009754D1">
        <w:rPr>
          <w:rFonts w:cs="Sylfaen"/>
          <w:sz w:val="22"/>
          <w:szCs w:val="22"/>
        </w:rPr>
        <w:t>შუაში</w:t>
      </w:r>
      <w:r w:rsidR="00ED6382" w:rsidRPr="009754D1">
        <w:rPr>
          <w:sz w:val="22"/>
          <w:szCs w:val="22"/>
        </w:rPr>
        <w:t xml:space="preserve"> </w:t>
      </w:r>
      <w:r w:rsidR="00ED6382" w:rsidRPr="009754D1">
        <w:rPr>
          <w:rFonts w:cs="Sylfaen"/>
          <w:sz w:val="22"/>
          <w:szCs w:val="22"/>
        </w:rPr>
        <w:t>ჩართული</w:t>
      </w:r>
      <w:r w:rsidR="00ED6382" w:rsidRPr="009754D1">
        <w:rPr>
          <w:sz w:val="22"/>
          <w:szCs w:val="22"/>
        </w:rPr>
        <w:t xml:space="preserve"> </w:t>
      </w:r>
      <w:r w:rsidR="00ED6382" w:rsidRPr="009754D1">
        <w:rPr>
          <w:rFonts w:cs="Sylfaen"/>
          <w:sz w:val="22"/>
          <w:szCs w:val="22"/>
        </w:rPr>
        <w:t>სწორკუთხა</w:t>
      </w:r>
      <w:r w:rsidR="00ED6382" w:rsidRPr="009754D1">
        <w:rPr>
          <w:sz w:val="22"/>
          <w:szCs w:val="22"/>
        </w:rPr>
        <w:t xml:space="preserve"> (6,8x5,3 </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კოშკისგან</w:t>
      </w:r>
      <w:r w:rsidR="00ED6382" w:rsidRPr="009754D1">
        <w:rPr>
          <w:sz w:val="22"/>
          <w:szCs w:val="22"/>
        </w:rPr>
        <w:t xml:space="preserve"> </w:t>
      </w:r>
      <w:r w:rsidR="00ED6382" w:rsidRPr="009754D1">
        <w:rPr>
          <w:rFonts w:cs="Sylfaen"/>
          <w:sz w:val="22"/>
          <w:szCs w:val="22"/>
        </w:rPr>
        <w:t>მხოლოდ</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ჩრდილო</w:t>
      </w:r>
      <w:r w:rsidR="00ED6382" w:rsidRPr="009754D1">
        <w:rPr>
          <w:sz w:val="22"/>
          <w:szCs w:val="22"/>
        </w:rPr>
        <w:t xml:space="preserve"> </w:t>
      </w:r>
      <w:r w:rsidR="00ED6382" w:rsidRPr="009754D1">
        <w:rPr>
          <w:rFonts w:cs="Sylfaen"/>
          <w:sz w:val="22"/>
          <w:szCs w:val="22"/>
        </w:rPr>
        <w:t>კედლების</w:t>
      </w:r>
      <w:r w:rsidR="00ED6382" w:rsidRPr="009754D1">
        <w:rPr>
          <w:sz w:val="22"/>
          <w:szCs w:val="22"/>
        </w:rPr>
        <w:t xml:space="preserve"> </w:t>
      </w:r>
      <w:r w:rsidR="00ED6382" w:rsidRPr="009754D1">
        <w:rPr>
          <w:rFonts w:cs="Sylfaen"/>
          <w:sz w:val="22"/>
          <w:szCs w:val="22"/>
        </w:rPr>
        <w:t>ნაწილებია</w:t>
      </w:r>
      <w:r w:rsidR="00ED6382" w:rsidRPr="009754D1">
        <w:rPr>
          <w:sz w:val="22"/>
          <w:szCs w:val="22"/>
        </w:rPr>
        <w:t xml:space="preserve"> </w:t>
      </w:r>
      <w:r w:rsidR="00ED6382" w:rsidRPr="009754D1">
        <w:rPr>
          <w:rFonts w:cs="Sylfaen"/>
          <w:sz w:val="22"/>
          <w:szCs w:val="22"/>
        </w:rPr>
        <w:t>შემორჩენილი</w:t>
      </w:r>
      <w:r w:rsidR="00ED6382" w:rsidRPr="009754D1">
        <w:rPr>
          <w:sz w:val="22"/>
          <w:szCs w:val="22"/>
        </w:rPr>
        <w:t xml:space="preserve">. </w:t>
      </w:r>
      <w:r w:rsidR="00ED6382" w:rsidRPr="009754D1">
        <w:rPr>
          <w:rFonts w:cs="Sylfaen"/>
          <w:sz w:val="22"/>
          <w:szCs w:val="22"/>
        </w:rPr>
        <w:t>ეზოს</w:t>
      </w:r>
      <w:r w:rsidR="00ED6382" w:rsidRPr="009754D1">
        <w:rPr>
          <w:sz w:val="22"/>
          <w:szCs w:val="22"/>
        </w:rPr>
        <w:t xml:space="preserve"> </w:t>
      </w:r>
      <w:r w:rsidR="00ED6382" w:rsidRPr="009754D1">
        <w:rPr>
          <w:rFonts w:cs="Sylfaen"/>
          <w:sz w:val="22"/>
          <w:szCs w:val="22"/>
        </w:rPr>
        <w:t>მხარეს</w:t>
      </w:r>
      <w:r w:rsidR="00ED6382" w:rsidRPr="009754D1">
        <w:rPr>
          <w:sz w:val="22"/>
          <w:szCs w:val="22"/>
        </w:rPr>
        <w:t xml:space="preserve">, </w:t>
      </w:r>
      <w:r w:rsidR="00ED6382" w:rsidRPr="009754D1">
        <w:rPr>
          <w:rFonts w:cs="Sylfaen"/>
          <w:sz w:val="22"/>
          <w:szCs w:val="22"/>
        </w:rPr>
        <w:t>პირველი</w:t>
      </w:r>
      <w:r w:rsidR="00ED6382" w:rsidRPr="009754D1">
        <w:rPr>
          <w:sz w:val="22"/>
          <w:szCs w:val="22"/>
        </w:rPr>
        <w:t xml:space="preserve"> </w:t>
      </w:r>
      <w:r w:rsidR="00ED6382" w:rsidRPr="009754D1">
        <w:rPr>
          <w:rFonts w:cs="Sylfaen"/>
          <w:sz w:val="22"/>
          <w:szCs w:val="22"/>
        </w:rPr>
        <w:t>სართულის</w:t>
      </w:r>
      <w:r w:rsidR="00ED6382" w:rsidRPr="009754D1">
        <w:rPr>
          <w:sz w:val="22"/>
          <w:szCs w:val="22"/>
        </w:rPr>
        <w:t xml:space="preserve"> </w:t>
      </w:r>
      <w:r w:rsidR="00ED6382" w:rsidRPr="009754D1">
        <w:rPr>
          <w:rFonts w:cs="Sylfaen"/>
          <w:sz w:val="22"/>
          <w:szCs w:val="22"/>
        </w:rPr>
        <w:t>ჩრდილო</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შემოჩენილია</w:t>
      </w:r>
      <w:r w:rsidR="00ED6382" w:rsidRPr="009754D1">
        <w:rPr>
          <w:sz w:val="22"/>
          <w:szCs w:val="22"/>
        </w:rPr>
        <w:t xml:space="preserve">: </w:t>
      </w:r>
      <w:r w:rsidR="00ED6382" w:rsidRPr="009754D1">
        <w:rPr>
          <w:rFonts w:cs="Sylfaen"/>
          <w:sz w:val="22"/>
          <w:szCs w:val="22"/>
        </w:rPr>
        <w:t>კარის</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წირთხლი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მის</w:t>
      </w:r>
      <w:r w:rsidR="00ED6382" w:rsidRPr="009754D1">
        <w:rPr>
          <w:sz w:val="22"/>
          <w:szCs w:val="22"/>
        </w:rPr>
        <w:t xml:space="preserve"> </w:t>
      </w:r>
      <w:r w:rsidR="00ED6382" w:rsidRPr="009754D1">
        <w:rPr>
          <w:rFonts w:cs="Sylfaen"/>
          <w:sz w:val="22"/>
          <w:szCs w:val="22"/>
        </w:rPr>
        <w:t>ზემოთ</w:t>
      </w:r>
      <w:r w:rsidR="00ED6382" w:rsidRPr="009754D1">
        <w:rPr>
          <w:sz w:val="22"/>
          <w:szCs w:val="22"/>
        </w:rPr>
        <w:t xml:space="preserve"> </w:t>
      </w:r>
      <w:r w:rsidR="00ED6382" w:rsidRPr="009754D1">
        <w:rPr>
          <w:rFonts w:cs="Sylfaen"/>
          <w:sz w:val="22"/>
          <w:szCs w:val="22"/>
        </w:rPr>
        <w:t>მდებარე</w:t>
      </w:r>
      <w:r w:rsidR="00ED6382" w:rsidRPr="009754D1">
        <w:rPr>
          <w:sz w:val="22"/>
          <w:szCs w:val="22"/>
        </w:rPr>
        <w:t xml:space="preserve"> </w:t>
      </w:r>
      <w:r w:rsidR="00ED6382" w:rsidRPr="009754D1">
        <w:rPr>
          <w:rFonts w:cs="Sylfaen"/>
          <w:sz w:val="22"/>
          <w:szCs w:val="22"/>
        </w:rPr>
        <w:t>პატარა</w:t>
      </w:r>
      <w:r w:rsidR="00ED6382" w:rsidRPr="009754D1">
        <w:rPr>
          <w:sz w:val="22"/>
          <w:szCs w:val="22"/>
        </w:rPr>
        <w:t xml:space="preserve"> </w:t>
      </w:r>
      <w:r w:rsidR="00ED6382" w:rsidRPr="009754D1">
        <w:rPr>
          <w:rFonts w:cs="Sylfaen"/>
          <w:sz w:val="22"/>
          <w:szCs w:val="22"/>
        </w:rPr>
        <w:t>სწორკუთხა</w:t>
      </w:r>
      <w:r w:rsidR="00ED6382" w:rsidRPr="009754D1">
        <w:rPr>
          <w:sz w:val="22"/>
          <w:szCs w:val="22"/>
        </w:rPr>
        <w:t xml:space="preserve"> </w:t>
      </w:r>
      <w:r w:rsidR="00ED6382" w:rsidRPr="009754D1">
        <w:rPr>
          <w:rFonts w:cs="Sylfaen"/>
          <w:sz w:val="22"/>
          <w:szCs w:val="22"/>
        </w:rPr>
        <w:t>ხვრელობი</w:t>
      </w:r>
      <w:r w:rsidR="00ED6382" w:rsidRPr="009754D1">
        <w:rPr>
          <w:sz w:val="22"/>
          <w:szCs w:val="22"/>
        </w:rPr>
        <w:t xml:space="preserve">. </w:t>
      </w:r>
      <w:r w:rsidR="00ED6382" w:rsidRPr="009754D1">
        <w:rPr>
          <w:rFonts w:cs="Sylfaen"/>
          <w:sz w:val="22"/>
          <w:szCs w:val="22"/>
        </w:rPr>
        <w:t>ამავე</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მეორე</w:t>
      </w:r>
      <w:r w:rsidR="00ED6382" w:rsidRPr="009754D1">
        <w:rPr>
          <w:sz w:val="22"/>
          <w:szCs w:val="22"/>
        </w:rPr>
        <w:t xml:space="preserve"> </w:t>
      </w:r>
      <w:r w:rsidR="00ED6382" w:rsidRPr="009754D1">
        <w:rPr>
          <w:rFonts w:cs="Sylfaen"/>
          <w:sz w:val="22"/>
          <w:szCs w:val="22"/>
        </w:rPr>
        <w:t>სართულის</w:t>
      </w:r>
      <w:r w:rsidR="00ED6382" w:rsidRPr="009754D1">
        <w:rPr>
          <w:sz w:val="22"/>
          <w:szCs w:val="22"/>
        </w:rPr>
        <w:t xml:space="preserve"> </w:t>
      </w:r>
      <w:r w:rsidR="00ED6382" w:rsidRPr="009754D1">
        <w:rPr>
          <w:rFonts w:cs="Sylfaen"/>
          <w:sz w:val="22"/>
          <w:szCs w:val="22"/>
        </w:rPr>
        <w:t>დონეზე</w:t>
      </w:r>
      <w:r w:rsidR="00ED6382" w:rsidRPr="009754D1">
        <w:rPr>
          <w:sz w:val="22"/>
          <w:szCs w:val="22"/>
        </w:rPr>
        <w:t xml:space="preserve"> </w:t>
      </w:r>
      <w:r w:rsidR="00ED6382" w:rsidRPr="009754D1">
        <w:rPr>
          <w:rFonts w:cs="Sylfaen"/>
          <w:sz w:val="22"/>
          <w:szCs w:val="22"/>
        </w:rPr>
        <w:t>დიდი</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სარკმლის</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ნახევარი</w:t>
      </w:r>
      <w:r w:rsidR="00ED6382" w:rsidRPr="009754D1">
        <w:rPr>
          <w:sz w:val="22"/>
          <w:szCs w:val="22"/>
        </w:rPr>
        <w:t xml:space="preserve">. </w:t>
      </w:r>
      <w:r w:rsidR="00ED6382" w:rsidRPr="009754D1">
        <w:rPr>
          <w:rFonts w:cs="Sylfaen"/>
          <w:sz w:val="22"/>
          <w:szCs w:val="22"/>
        </w:rPr>
        <w:t>კოშკს</w:t>
      </w:r>
      <w:r w:rsidR="00ED6382" w:rsidRPr="009754D1">
        <w:rPr>
          <w:sz w:val="22"/>
          <w:szCs w:val="22"/>
        </w:rPr>
        <w:t xml:space="preserve"> </w:t>
      </w:r>
      <w:r w:rsidR="00ED6382" w:rsidRPr="009754D1">
        <w:rPr>
          <w:rFonts w:cs="Sylfaen"/>
          <w:sz w:val="22"/>
          <w:szCs w:val="22"/>
        </w:rPr>
        <w:t>ხის</w:t>
      </w:r>
      <w:r w:rsidR="00ED6382" w:rsidRPr="009754D1">
        <w:rPr>
          <w:sz w:val="22"/>
          <w:szCs w:val="22"/>
        </w:rPr>
        <w:t xml:space="preserve"> </w:t>
      </w:r>
      <w:r w:rsidR="00ED6382" w:rsidRPr="009754D1">
        <w:rPr>
          <w:rFonts w:cs="Sylfaen"/>
          <w:sz w:val="22"/>
          <w:szCs w:val="22"/>
        </w:rPr>
        <w:t>სართულშუა</w:t>
      </w:r>
      <w:r w:rsidR="00ED6382" w:rsidRPr="009754D1">
        <w:rPr>
          <w:sz w:val="22"/>
          <w:szCs w:val="22"/>
        </w:rPr>
        <w:t xml:space="preserve"> </w:t>
      </w:r>
      <w:r w:rsidR="00ED6382" w:rsidRPr="009754D1">
        <w:rPr>
          <w:rFonts w:cs="Sylfaen"/>
          <w:sz w:val="22"/>
          <w:szCs w:val="22"/>
        </w:rPr>
        <w:t>გადახურვა</w:t>
      </w:r>
      <w:r w:rsidR="00ED6382" w:rsidRPr="009754D1">
        <w:rPr>
          <w:sz w:val="22"/>
          <w:szCs w:val="22"/>
        </w:rPr>
        <w:t xml:space="preserve"> </w:t>
      </w:r>
      <w:r w:rsidR="00ED6382" w:rsidRPr="009754D1">
        <w:rPr>
          <w:rFonts w:cs="Sylfaen"/>
          <w:sz w:val="22"/>
          <w:szCs w:val="22"/>
        </w:rPr>
        <w:t>ჰქონია</w:t>
      </w:r>
      <w:r w:rsidR="00ED6382" w:rsidRPr="009754D1">
        <w:rPr>
          <w:sz w:val="22"/>
          <w:szCs w:val="22"/>
        </w:rPr>
        <w:t xml:space="preserve">. </w:t>
      </w:r>
      <w:r w:rsidR="00ED6382" w:rsidRPr="009754D1">
        <w:rPr>
          <w:rFonts w:cs="Sylfaen"/>
          <w:sz w:val="22"/>
          <w:szCs w:val="22"/>
        </w:rPr>
        <w:t>კოშკის</w:t>
      </w:r>
      <w:r w:rsidR="00ED6382" w:rsidRPr="009754D1">
        <w:rPr>
          <w:sz w:val="22"/>
          <w:szCs w:val="22"/>
        </w:rPr>
        <w:t xml:space="preserve"> </w:t>
      </w:r>
      <w:r w:rsidR="00ED6382" w:rsidRPr="009754D1">
        <w:rPr>
          <w:rFonts w:cs="Sylfaen"/>
          <w:sz w:val="22"/>
          <w:szCs w:val="22"/>
        </w:rPr>
        <w:t>ჩრდილო</w:t>
      </w:r>
      <w:r w:rsidR="00ED6382" w:rsidRPr="009754D1">
        <w:rPr>
          <w:sz w:val="22"/>
          <w:szCs w:val="22"/>
        </w:rPr>
        <w:t>-</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კუთხესთან</w:t>
      </w:r>
      <w:r w:rsidR="00ED6382" w:rsidRPr="009754D1">
        <w:rPr>
          <w:sz w:val="22"/>
          <w:szCs w:val="22"/>
        </w:rPr>
        <w:t xml:space="preserve"> </w:t>
      </w:r>
      <w:r w:rsidR="00ED6382" w:rsidRPr="009754D1">
        <w:rPr>
          <w:rFonts w:cs="Sylfaen"/>
          <w:sz w:val="22"/>
          <w:szCs w:val="22"/>
        </w:rPr>
        <w:t>მოწყობილია</w:t>
      </w:r>
      <w:r w:rsidR="00ED6382" w:rsidRPr="009754D1">
        <w:rPr>
          <w:sz w:val="22"/>
          <w:szCs w:val="22"/>
        </w:rPr>
        <w:t xml:space="preserve"> </w:t>
      </w:r>
      <w:r w:rsidR="00ED6382" w:rsidRPr="009754D1">
        <w:rPr>
          <w:rFonts w:cs="Sylfaen"/>
          <w:sz w:val="22"/>
          <w:szCs w:val="22"/>
        </w:rPr>
        <w:t>კარი</w:t>
      </w:r>
      <w:r w:rsidR="00ED6382" w:rsidRPr="009754D1">
        <w:rPr>
          <w:sz w:val="22"/>
          <w:szCs w:val="22"/>
        </w:rPr>
        <w:t xml:space="preserve">, </w:t>
      </w:r>
      <w:r w:rsidR="00ED6382" w:rsidRPr="009754D1">
        <w:rPr>
          <w:rFonts w:cs="Sylfaen"/>
          <w:sz w:val="22"/>
          <w:szCs w:val="22"/>
        </w:rPr>
        <w:t>რომლითაც</w:t>
      </w:r>
      <w:r w:rsidR="00ED6382" w:rsidRPr="009754D1">
        <w:rPr>
          <w:sz w:val="22"/>
          <w:szCs w:val="22"/>
        </w:rPr>
        <w:t xml:space="preserve"> </w:t>
      </w:r>
      <w:r w:rsidR="00ED6382" w:rsidRPr="009754D1">
        <w:rPr>
          <w:rFonts w:cs="Sylfaen"/>
          <w:sz w:val="22"/>
          <w:szCs w:val="22"/>
        </w:rPr>
        <w:t>შიდა</w:t>
      </w:r>
      <w:r w:rsidR="00ED6382" w:rsidRPr="009754D1">
        <w:rPr>
          <w:sz w:val="22"/>
          <w:szCs w:val="22"/>
        </w:rPr>
        <w:t xml:space="preserve"> </w:t>
      </w:r>
      <w:r w:rsidR="00ED6382" w:rsidRPr="009754D1">
        <w:rPr>
          <w:rFonts w:cs="Sylfaen"/>
          <w:sz w:val="22"/>
          <w:szCs w:val="22"/>
        </w:rPr>
        <w:t>ციხე</w:t>
      </w:r>
      <w:r w:rsidR="00ED6382" w:rsidRPr="009754D1">
        <w:rPr>
          <w:sz w:val="22"/>
          <w:szCs w:val="22"/>
        </w:rPr>
        <w:t xml:space="preserve"> </w:t>
      </w:r>
      <w:r w:rsidR="00ED6382" w:rsidRPr="009754D1">
        <w:rPr>
          <w:rFonts w:cs="Sylfaen"/>
          <w:sz w:val="22"/>
          <w:szCs w:val="22"/>
        </w:rPr>
        <w:t>ქვედა</w:t>
      </w:r>
      <w:r w:rsidR="00ED6382" w:rsidRPr="009754D1">
        <w:rPr>
          <w:sz w:val="22"/>
          <w:szCs w:val="22"/>
        </w:rPr>
        <w:t xml:space="preserve"> </w:t>
      </w:r>
      <w:r w:rsidR="00ED6382" w:rsidRPr="009754D1">
        <w:rPr>
          <w:rFonts w:cs="Sylfaen"/>
          <w:sz w:val="22"/>
          <w:szCs w:val="22"/>
        </w:rPr>
        <w:t>ციხეს</w:t>
      </w:r>
      <w:r w:rsidR="00ED6382" w:rsidRPr="009754D1">
        <w:rPr>
          <w:sz w:val="22"/>
          <w:szCs w:val="22"/>
        </w:rPr>
        <w:t xml:space="preserve"> </w:t>
      </w:r>
      <w:r w:rsidR="00ED6382" w:rsidRPr="009754D1">
        <w:rPr>
          <w:rFonts w:cs="Sylfaen"/>
          <w:sz w:val="22"/>
          <w:szCs w:val="22"/>
        </w:rPr>
        <w:t>უკავშირდებოდა</w:t>
      </w:r>
      <w:r w:rsidR="00ED6382" w:rsidRPr="009754D1">
        <w:rPr>
          <w:sz w:val="22"/>
          <w:szCs w:val="22"/>
        </w:rPr>
        <w:t xml:space="preserve">. </w:t>
      </w:r>
      <w:r w:rsidR="00ED6382" w:rsidRPr="009754D1">
        <w:rPr>
          <w:rFonts w:cs="Sylfaen"/>
          <w:sz w:val="22"/>
          <w:szCs w:val="22"/>
        </w:rPr>
        <w:t>შიდა</w:t>
      </w:r>
      <w:r w:rsidR="00ED6382" w:rsidRPr="009754D1">
        <w:rPr>
          <w:sz w:val="22"/>
          <w:szCs w:val="22"/>
        </w:rPr>
        <w:t xml:space="preserve"> </w:t>
      </w:r>
      <w:r w:rsidR="00ED6382" w:rsidRPr="009754D1">
        <w:rPr>
          <w:rFonts w:cs="Sylfaen"/>
          <w:sz w:val="22"/>
          <w:szCs w:val="22"/>
        </w:rPr>
        <w:t>ციხის</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კუთხეში</w:t>
      </w:r>
      <w:r w:rsidR="00ED6382" w:rsidRPr="009754D1">
        <w:rPr>
          <w:sz w:val="22"/>
          <w:szCs w:val="22"/>
        </w:rPr>
        <w:t xml:space="preserve"> </w:t>
      </w:r>
      <w:r w:rsidR="00ED6382" w:rsidRPr="009754D1">
        <w:rPr>
          <w:rFonts w:cs="Sylfaen"/>
          <w:sz w:val="22"/>
          <w:szCs w:val="22"/>
        </w:rPr>
        <w:t>მდგარა</w:t>
      </w:r>
      <w:r w:rsidR="00ED6382" w:rsidRPr="009754D1">
        <w:rPr>
          <w:sz w:val="22"/>
          <w:szCs w:val="22"/>
        </w:rPr>
        <w:t xml:space="preserve"> </w:t>
      </w:r>
      <w:r w:rsidR="00ED6382" w:rsidRPr="009754D1">
        <w:rPr>
          <w:rFonts w:cs="Sylfaen"/>
          <w:sz w:val="22"/>
          <w:szCs w:val="22"/>
        </w:rPr>
        <w:t>მრგვალი</w:t>
      </w:r>
      <w:r w:rsidR="00ED6382" w:rsidRPr="009754D1">
        <w:rPr>
          <w:sz w:val="22"/>
          <w:szCs w:val="22"/>
        </w:rPr>
        <w:t xml:space="preserve"> </w:t>
      </w:r>
      <w:r w:rsidR="00ED6382" w:rsidRPr="009754D1">
        <w:rPr>
          <w:rFonts w:cs="Sylfaen"/>
          <w:sz w:val="22"/>
          <w:szCs w:val="22"/>
        </w:rPr>
        <w:t>კოშკი</w:t>
      </w:r>
      <w:r w:rsidR="00ED6382" w:rsidRPr="009754D1">
        <w:rPr>
          <w:sz w:val="22"/>
          <w:szCs w:val="22"/>
        </w:rPr>
        <w:t xml:space="preserve"> (</w:t>
      </w:r>
      <w:r w:rsidR="00ED6382" w:rsidRPr="009754D1">
        <w:rPr>
          <w:rFonts w:cs="Sylfaen"/>
          <w:sz w:val="22"/>
          <w:szCs w:val="22"/>
        </w:rPr>
        <w:t>შემორჩენილია</w:t>
      </w:r>
      <w:r w:rsidR="00ED6382" w:rsidRPr="009754D1">
        <w:rPr>
          <w:sz w:val="22"/>
          <w:szCs w:val="22"/>
        </w:rPr>
        <w:t xml:space="preserve"> </w:t>
      </w:r>
      <w:r w:rsidR="00ED6382" w:rsidRPr="009754D1">
        <w:rPr>
          <w:rFonts w:cs="Sylfaen"/>
          <w:sz w:val="22"/>
          <w:szCs w:val="22"/>
        </w:rPr>
        <w:t>საძირკველი</w:t>
      </w:r>
      <w:r w:rsidR="00ED6382"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დარბაზული</w:t>
      </w:r>
      <w:r w:rsidR="00ED6382" w:rsidRPr="009754D1">
        <w:rPr>
          <w:sz w:val="22"/>
          <w:szCs w:val="22"/>
        </w:rPr>
        <w:t xml:space="preserve"> </w:t>
      </w:r>
      <w:r w:rsidR="00ED6382" w:rsidRPr="009754D1">
        <w:rPr>
          <w:rFonts w:cs="Sylfaen"/>
          <w:sz w:val="22"/>
          <w:szCs w:val="22"/>
        </w:rPr>
        <w:t>ეკლესია</w:t>
      </w:r>
      <w:r w:rsidR="00ED6382" w:rsidRPr="009754D1">
        <w:rPr>
          <w:sz w:val="22"/>
          <w:szCs w:val="22"/>
        </w:rPr>
        <w:t xml:space="preserve"> </w:t>
      </w:r>
      <w:r w:rsidR="00ED6382" w:rsidRPr="009754D1">
        <w:rPr>
          <w:rFonts w:cs="Sylfaen"/>
          <w:sz w:val="22"/>
          <w:szCs w:val="22"/>
        </w:rPr>
        <w:t>გეგმით</w:t>
      </w:r>
      <w:r w:rsidR="00ED6382" w:rsidRPr="009754D1">
        <w:rPr>
          <w:sz w:val="22"/>
          <w:szCs w:val="22"/>
        </w:rPr>
        <w:t xml:space="preserve"> </w:t>
      </w:r>
      <w:r w:rsidR="00ED6382" w:rsidRPr="009754D1">
        <w:rPr>
          <w:rFonts w:cs="Sylfaen"/>
          <w:sz w:val="22"/>
          <w:szCs w:val="22"/>
        </w:rPr>
        <w:t>ოთხკუთხაა</w:t>
      </w:r>
      <w:r w:rsidR="00ED6382" w:rsidRPr="009754D1">
        <w:rPr>
          <w:sz w:val="22"/>
          <w:szCs w:val="22"/>
        </w:rPr>
        <w:t xml:space="preserve"> (</w:t>
      </w:r>
      <w:r w:rsidR="00ED6382" w:rsidRPr="009754D1">
        <w:rPr>
          <w:rFonts w:cs="Sylfaen"/>
          <w:sz w:val="22"/>
          <w:szCs w:val="22"/>
        </w:rPr>
        <w:t>შიდა</w:t>
      </w:r>
      <w:r w:rsidR="00ED6382" w:rsidRPr="009754D1">
        <w:rPr>
          <w:sz w:val="22"/>
          <w:szCs w:val="22"/>
        </w:rPr>
        <w:t xml:space="preserve"> </w:t>
      </w:r>
      <w:r w:rsidR="00ED6382" w:rsidRPr="009754D1">
        <w:rPr>
          <w:rFonts w:cs="Sylfaen"/>
          <w:sz w:val="22"/>
          <w:szCs w:val="22"/>
        </w:rPr>
        <w:t>ზომები</w:t>
      </w:r>
      <w:r w:rsidR="00ED6382" w:rsidRPr="009754D1">
        <w:rPr>
          <w:sz w:val="22"/>
          <w:szCs w:val="22"/>
        </w:rPr>
        <w:t xml:space="preserve"> </w:t>
      </w:r>
      <w:r w:rsidR="00ED6382" w:rsidRPr="009754D1">
        <w:rPr>
          <w:rFonts w:cs="Sylfaen"/>
          <w:sz w:val="22"/>
          <w:szCs w:val="22"/>
        </w:rPr>
        <w:t>აფსიდის</w:t>
      </w:r>
      <w:r w:rsidR="00ED6382" w:rsidRPr="009754D1">
        <w:rPr>
          <w:sz w:val="22"/>
          <w:szCs w:val="22"/>
        </w:rPr>
        <w:t xml:space="preserve"> </w:t>
      </w:r>
      <w:r w:rsidR="00ED6382" w:rsidRPr="009754D1">
        <w:rPr>
          <w:rFonts w:cs="Sylfaen"/>
          <w:sz w:val="22"/>
          <w:szCs w:val="22"/>
        </w:rPr>
        <w:t>გარეშე</w:t>
      </w:r>
      <w:r w:rsidR="00ED6382" w:rsidRPr="009754D1">
        <w:rPr>
          <w:sz w:val="22"/>
          <w:szCs w:val="22"/>
        </w:rPr>
        <w:t>: 6,1x3,1</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გრძივი</w:t>
      </w:r>
      <w:r w:rsidR="00ED6382" w:rsidRPr="009754D1">
        <w:rPr>
          <w:sz w:val="22"/>
          <w:szCs w:val="22"/>
        </w:rPr>
        <w:t xml:space="preserve"> </w:t>
      </w:r>
      <w:r w:rsidR="00ED6382" w:rsidRPr="009754D1">
        <w:rPr>
          <w:rFonts w:cs="Sylfaen"/>
          <w:sz w:val="22"/>
          <w:szCs w:val="22"/>
        </w:rPr>
        <w:t>კედლების</w:t>
      </w:r>
      <w:r w:rsidR="00ED6382" w:rsidRPr="009754D1">
        <w:rPr>
          <w:sz w:val="22"/>
          <w:szCs w:val="22"/>
        </w:rPr>
        <w:t xml:space="preserve"> </w:t>
      </w:r>
      <w:r w:rsidR="00ED6382" w:rsidRPr="009754D1">
        <w:rPr>
          <w:rFonts w:cs="Sylfaen"/>
          <w:sz w:val="22"/>
          <w:szCs w:val="22"/>
        </w:rPr>
        <w:t>სისქე</w:t>
      </w:r>
      <w:r w:rsidR="00ED6382" w:rsidRPr="009754D1">
        <w:rPr>
          <w:sz w:val="22"/>
          <w:szCs w:val="22"/>
        </w:rPr>
        <w:t xml:space="preserve"> 1,07</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კედლის</w:t>
      </w:r>
      <w:r w:rsidR="00ED6382" w:rsidRPr="009754D1">
        <w:rPr>
          <w:sz w:val="22"/>
          <w:szCs w:val="22"/>
        </w:rPr>
        <w:t xml:space="preserve"> </w:t>
      </w:r>
      <w:r w:rsidR="00ED6382" w:rsidRPr="009754D1">
        <w:rPr>
          <w:rFonts w:cs="Sylfaen"/>
          <w:sz w:val="22"/>
          <w:szCs w:val="22"/>
        </w:rPr>
        <w:t>სისქე</w:t>
      </w:r>
      <w:r w:rsidR="00ED6382" w:rsidRPr="009754D1">
        <w:rPr>
          <w:sz w:val="22"/>
          <w:szCs w:val="22"/>
        </w:rPr>
        <w:t xml:space="preserve"> 2,05 </w:t>
      </w:r>
      <w:r w:rsidR="00ED6382" w:rsidRPr="009754D1">
        <w:rPr>
          <w:rFonts w:cs="Sylfaen"/>
          <w:sz w:val="22"/>
          <w:szCs w:val="22"/>
        </w:rPr>
        <w:t>მ</w:t>
      </w:r>
      <w:r w:rsidR="00ED6382" w:rsidRPr="009754D1">
        <w:rPr>
          <w:sz w:val="22"/>
          <w:szCs w:val="22"/>
        </w:rPr>
        <w:t xml:space="preserve"> ). </w:t>
      </w:r>
      <w:r w:rsidR="00ED6382" w:rsidRPr="009754D1">
        <w:rPr>
          <w:rFonts w:cs="Sylfaen"/>
          <w:sz w:val="22"/>
          <w:szCs w:val="22"/>
        </w:rPr>
        <w:t>განეკუთვნება</w:t>
      </w:r>
      <w:r w:rsidR="00ED6382" w:rsidRPr="009754D1">
        <w:rPr>
          <w:sz w:val="22"/>
          <w:szCs w:val="22"/>
        </w:rPr>
        <w:t xml:space="preserve"> </w:t>
      </w:r>
      <w:r w:rsidR="00ED6382" w:rsidRPr="009754D1">
        <w:rPr>
          <w:rFonts w:cs="Sylfaen"/>
          <w:sz w:val="22"/>
          <w:szCs w:val="22"/>
        </w:rPr>
        <w:t>ადრინდელ</w:t>
      </w:r>
      <w:r w:rsidR="00ED6382" w:rsidRPr="009754D1">
        <w:rPr>
          <w:sz w:val="22"/>
          <w:szCs w:val="22"/>
        </w:rPr>
        <w:t xml:space="preserve"> </w:t>
      </w:r>
      <w:r w:rsidR="00ED6382" w:rsidRPr="009754D1">
        <w:rPr>
          <w:rFonts w:cs="Sylfaen"/>
          <w:sz w:val="22"/>
          <w:szCs w:val="22"/>
        </w:rPr>
        <w:t>შუა</w:t>
      </w:r>
      <w:r w:rsidR="00ED6382" w:rsidRPr="009754D1">
        <w:rPr>
          <w:sz w:val="22"/>
          <w:szCs w:val="22"/>
        </w:rPr>
        <w:t xml:space="preserve"> </w:t>
      </w:r>
      <w:r w:rsidR="00ED6382" w:rsidRPr="009754D1">
        <w:rPr>
          <w:rFonts w:cs="Sylfaen"/>
          <w:sz w:val="22"/>
          <w:szCs w:val="22"/>
        </w:rPr>
        <w:t>საუკუნეებს</w:t>
      </w:r>
      <w:r w:rsidR="00ED6382" w:rsidRPr="009754D1">
        <w:rPr>
          <w:sz w:val="22"/>
          <w:szCs w:val="22"/>
        </w:rPr>
        <w:t xml:space="preserve">. </w:t>
      </w:r>
      <w:r w:rsidR="00ED6382" w:rsidRPr="009754D1">
        <w:rPr>
          <w:rFonts w:cs="Sylfaen"/>
          <w:sz w:val="22"/>
          <w:szCs w:val="22"/>
        </w:rPr>
        <w:t>მდებარეობს</w:t>
      </w:r>
      <w:r w:rsidR="00ED6382" w:rsidRPr="009754D1">
        <w:rPr>
          <w:sz w:val="22"/>
          <w:szCs w:val="22"/>
        </w:rPr>
        <w:t xml:space="preserve"> </w:t>
      </w:r>
      <w:r w:rsidR="00ED6382" w:rsidRPr="009754D1">
        <w:rPr>
          <w:rFonts w:cs="Sylfaen"/>
          <w:sz w:val="22"/>
          <w:szCs w:val="22"/>
        </w:rPr>
        <w:t>შიდა</w:t>
      </w:r>
      <w:r w:rsidR="00ED6382" w:rsidRPr="009754D1">
        <w:rPr>
          <w:sz w:val="22"/>
          <w:szCs w:val="22"/>
        </w:rPr>
        <w:t xml:space="preserve"> </w:t>
      </w:r>
      <w:r w:rsidR="00ED6382" w:rsidRPr="009754D1">
        <w:rPr>
          <w:rFonts w:cs="Sylfaen"/>
          <w:sz w:val="22"/>
          <w:szCs w:val="22"/>
        </w:rPr>
        <w:t>ციხის</w:t>
      </w:r>
      <w:r w:rsidR="00ED6382" w:rsidRPr="009754D1">
        <w:rPr>
          <w:sz w:val="22"/>
          <w:szCs w:val="22"/>
        </w:rPr>
        <w:t xml:space="preserve"> </w:t>
      </w:r>
      <w:r w:rsidR="00ED6382" w:rsidRPr="009754D1">
        <w:rPr>
          <w:rFonts w:cs="Sylfaen"/>
          <w:sz w:val="22"/>
          <w:szCs w:val="22"/>
        </w:rPr>
        <w:t>ჩრდილო</w:t>
      </w:r>
      <w:r w:rsidR="00ED6382" w:rsidRPr="009754D1">
        <w:rPr>
          <w:sz w:val="22"/>
          <w:szCs w:val="22"/>
        </w:rPr>
        <w:t>-</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კუთხეში</w:t>
      </w:r>
      <w:r w:rsidR="00ED6382" w:rsidRPr="009754D1">
        <w:rPr>
          <w:sz w:val="22"/>
          <w:szCs w:val="22"/>
        </w:rPr>
        <w:t xml:space="preserve">. </w:t>
      </w:r>
      <w:r w:rsidR="00ED6382" w:rsidRPr="009754D1">
        <w:rPr>
          <w:rFonts w:cs="Sylfaen"/>
          <w:sz w:val="22"/>
          <w:szCs w:val="22"/>
        </w:rPr>
        <w:t>ამ</w:t>
      </w:r>
      <w:r w:rsidR="00ED6382" w:rsidRPr="009754D1">
        <w:rPr>
          <w:sz w:val="22"/>
          <w:szCs w:val="22"/>
        </w:rPr>
        <w:t xml:space="preserve"> </w:t>
      </w:r>
      <w:r w:rsidR="00ED6382" w:rsidRPr="009754D1">
        <w:rPr>
          <w:rFonts w:cs="Sylfaen"/>
          <w:sz w:val="22"/>
          <w:szCs w:val="22"/>
        </w:rPr>
        <w:t>ადგილას</w:t>
      </w:r>
      <w:r w:rsidR="00ED6382" w:rsidRPr="009754D1">
        <w:rPr>
          <w:sz w:val="22"/>
          <w:szCs w:val="22"/>
        </w:rPr>
        <w:t xml:space="preserve"> </w:t>
      </w:r>
      <w:r w:rsidR="00ED6382" w:rsidRPr="009754D1">
        <w:rPr>
          <w:rFonts w:cs="Sylfaen"/>
          <w:sz w:val="22"/>
          <w:szCs w:val="22"/>
        </w:rPr>
        <w:t>მდგარა</w:t>
      </w:r>
      <w:r w:rsidR="00ED6382" w:rsidRPr="009754D1">
        <w:rPr>
          <w:sz w:val="22"/>
          <w:szCs w:val="22"/>
        </w:rPr>
        <w:t xml:space="preserve"> </w:t>
      </w:r>
      <w:r w:rsidR="00ED6382" w:rsidRPr="009754D1">
        <w:rPr>
          <w:rFonts w:cs="Sylfaen"/>
          <w:sz w:val="22"/>
          <w:szCs w:val="22"/>
        </w:rPr>
        <w:t>ციხის</w:t>
      </w:r>
      <w:r w:rsidR="00ED6382" w:rsidRPr="009754D1">
        <w:rPr>
          <w:sz w:val="22"/>
          <w:szCs w:val="22"/>
        </w:rPr>
        <w:t xml:space="preserve"> </w:t>
      </w:r>
      <w:r w:rsidR="00ED6382" w:rsidRPr="009754D1">
        <w:rPr>
          <w:rFonts w:cs="Sylfaen"/>
          <w:sz w:val="22"/>
          <w:szCs w:val="22"/>
        </w:rPr>
        <w:t>აგებამდე</w:t>
      </w:r>
      <w:r w:rsidR="00ED6382" w:rsidRPr="009754D1">
        <w:rPr>
          <w:sz w:val="22"/>
          <w:szCs w:val="22"/>
        </w:rPr>
        <w:t xml:space="preserve">. </w:t>
      </w:r>
      <w:r w:rsidR="00ED6382" w:rsidRPr="009754D1">
        <w:rPr>
          <w:rFonts w:cs="Sylfaen"/>
          <w:sz w:val="22"/>
          <w:szCs w:val="22"/>
        </w:rPr>
        <w:t>ციხის</w:t>
      </w:r>
      <w:r w:rsidR="00ED6382" w:rsidRPr="009754D1">
        <w:rPr>
          <w:sz w:val="22"/>
          <w:szCs w:val="22"/>
        </w:rPr>
        <w:t xml:space="preserve"> </w:t>
      </w:r>
      <w:r w:rsidR="00ED6382" w:rsidRPr="009754D1">
        <w:rPr>
          <w:rFonts w:cs="Sylfaen"/>
          <w:sz w:val="22"/>
          <w:szCs w:val="22"/>
        </w:rPr>
        <w:t>მშენებლობის</w:t>
      </w:r>
      <w:r w:rsidR="00ED6382" w:rsidRPr="009754D1">
        <w:rPr>
          <w:sz w:val="22"/>
          <w:szCs w:val="22"/>
        </w:rPr>
        <w:t xml:space="preserve"> </w:t>
      </w:r>
      <w:r w:rsidR="00ED6382" w:rsidRPr="009754D1">
        <w:rPr>
          <w:rFonts w:cs="Sylfaen"/>
          <w:sz w:val="22"/>
          <w:szCs w:val="22"/>
        </w:rPr>
        <w:t>დროს</w:t>
      </w:r>
      <w:r w:rsidR="00ED6382" w:rsidRPr="009754D1">
        <w:rPr>
          <w:sz w:val="22"/>
          <w:szCs w:val="22"/>
        </w:rPr>
        <w:t xml:space="preserve"> </w:t>
      </w:r>
      <w:r w:rsidR="00ED6382" w:rsidRPr="009754D1">
        <w:rPr>
          <w:rFonts w:cs="Sylfaen"/>
          <w:sz w:val="22"/>
          <w:szCs w:val="22"/>
        </w:rPr>
        <w:t>მისი</w:t>
      </w:r>
      <w:r w:rsidR="00ED6382" w:rsidRPr="009754D1">
        <w:rPr>
          <w:sz w:val="22"/>
          <w:szCs w:val="22"/>
        </w:rPr>
        <w:t xml:space="preserve"> </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ნაწილი</w:t>
      </w:r>
      <w:r w:rsidR="00ED6382" w:rsidRPr="009754D1">
        <w:rPr>
          <w:sz w:val="22"/>
          <w:szCs w:val="22"/>
        </w:rPr>
        <w:t xml:space="preserve"> </w:t>
      </w:r>
      <w:r w:rsidR="00ED6382" w:rsidRPr="009754D1">
        <w:rPr>
          <w:rFonts w:cs="Sylfaen"/>
          <w:sz w:val="22"/>
          <w:szCs w:val="22"/>
        </w:rPr>
        <w:t>აქ</w:t>
      </w:r>
      <w:r w:rsidR="00ED6382" w:rsidRPr="009754D1">
        <w:rPr>
          <w:sz w:val="22"/>
          <w:szCs w:val="22"/>
        </w:rPr>
        <w:t xml:space="preserve"> </w:t>
      </w:r>
      <w:r w:rsidR="00ED6382" w:rsidRPr="009754D1">
        <w:rPr>
          <w:rFonts w:cs="Sylfaen"/>
          <w:sz w:val="22"/>
          <w:szCs w:val="22"/>
        </w:rPr>
        <w:t>აგებული</w:t>
      </w:r>
      <w:r w:rsidR="00ED6382" w:rsidRPr="009754D1">
        <w:rPr>
          <w:sz w:val="22"/>
          <w:szCs w:val="22"/>
        </w:rPr>
        <w:t xml:space="preserve"> </w:t>
      </w:r>
      <w:r w:rsidR="00ED6382" w:rsidRPr="009754D1">
        <w:rPr>
          <w:rFonts w:cs="Sylfaen"/>
          <w:sz w:val="22"/>
          <w:szCs w:val="22"/>
        </w:rPr>
        <w:t>მასიური</w:t>
      </w:r>
      <w:r w:rsidR="00ED6382" w:rsidRPr="009754D1">
        <w:rPr>
          <w:sz w:val="22"/>
          <w:szCs w:val="22"/>
        </w:rPr>
        <w:t xml:space="preserve"> </w:t>
      </w:r>
      <w:r w:rsidR="00ED6382" w:rsidRPr="009754D1">
        <w:rPr>
          <w:rFonts w:cs="Sylfaen"/>
          <w:sz w:val="22"/>
          <w:szCs w:val="22"/>
        </w:rPr>
        <w:t>კოშკის</w:t>
      </w:r>
      <w:r w:rsidR="00ED6382" w:rsidRPr="009754D1">
        <w:rPr>
          <w:sz w:val="22"/>
          <w:szCs w:val="22"/>
        </w:rPr>
        <w:t xml:space="preserve"> </w:t>
      </w:r>
      <w:r w:rsidR="00ED6382" w:rsidRPr="009754D1">
        <w:rPr>
          <w:rFonts w:cs="Sylfaen"/>
          <w:sz w:val="22"/>
          <w:szCs w:val="22"/>
        </w:rPr>
        <w:t>ტანში</w:t>
      </w:r>
      <w:r w:rsidR="00ED6382" w:rsidRPr="009754D1">
        <w:rPr>
          <w:sz w:val="22"/>
          <w:szCs w:val="22"/>
        </w:rPr>
        <w:t xml:space="preserve"> </w:t>
      </w:r>
      <w:r w:rsidR="00ED6382" w:rsidRPr="009754D1">
        <w:rPr>
          <w:rFonts w:cs="Sylfaen"/>
          <w:sz w:val="22"/>
          <w:szCs w:val="22"/>
        </w:rPr>
        <w:t>მოუქცევიათ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აფსიდი</w:t>
      </w:r>
      <w:r w:rsidR="00ED6382" w:rsidRPr="009754D1">
        <w:rPr>
          <w:sz w:val="22"/>
          <w:szCs w:val="22"/>
        </w:rPr>
        <w:t xml:space="preserve"> </w:t>
      </w:r>
      <w:r w:rsidR="00ED6382" w:rsidRPr="009754D1">
        <w:rPr>
          <w:rFonts w:cs="Sylfaen"/>
          <w:sz w:val="22"/>
          <w:szCs w:val="22"/>
        </w:rPr>
        <w:t>მთლიანად</w:t>
      </w:r>
      <w:r w:rsidR="00ED6382" w:rsidRPr="009754D1">
        <w:rPr>
          <w:sz w:val="22"/>
          <w:szCs w:val="22"/>
        </w:rPr>
        <w:t xml:space="preserve"> </w:t>
      </w:r>
      <w:r w:rsidR="00ED6382" w:rsidRPr="009754D1">
        <w:rPr>
          <w:rFonts w:cs="Sylfaen"/>
          <w:sz w:val="22"/>
          <w:szCs w:val="22"/>
        </w:rPr>
        <w:t>ქვა</w:t>
      </w:r>
      <w:r w:rsidR="00ED6382" w:rsidRPr="009754D1">
        <w:rPr>
          <w:sz w:val="22"/>
          <w:szCs w:val="22"/>
        </w:rPr>
        <w:t>-</w:t>
      </w:r>
      <w:r w:rsidR="00ED6382" w:rsidRPr="009754D1">
        <w:rPr>
          <w:rFonts w:cs="Sylfaen"/>
          <w:sz w:val="22"/>
          <w:szCs w:val="22"/>
        </w:rPr>
        <w:t>დუღაბის</w:t>
      </w:r>
      <w:r w:rsidR="00ED6382" w:rsidRPr="009754D1">
        <w:rPr>
          <w:sz w:val="22"/>
          <w:szCs w:val="22"/>
        </w:rPr>
        <w:t xml:space="preserve"> </w:t>
      </w:r>
      <w:r w:rsidR="00ED6382" w:rsidRPr="009754D1">
        <w:rPr>
          <w:rFonts w:cs="Sylfaen"/>
          <w:sz w:val="22"/>
          <w:szCs w:val="22"/>
        </w:rPr>
        <w:t>ბეტონით</w:t>
      </w:r>
      <w:r w:rsidR="00ED6382" w:rsidRPr="009754D1">
        <w:rPr>
          <w:sz w:val="22"/>
          <w:szCs w:val="22"/>
        </w:rPr>
        <w:t xml:space="preserve"> </w:t>
      </w:r>
      <w:r w:rsidR="00ED6382" w:rsidRPr="009754D1">
        <w:rPr>
          <w:rFonts w:cs="Sylfaen"/>
          <w:sz w:val="22"/>
          <w:szCs w:val="22"/>
        </w:rPr>
        <w:t>შეუვსიათ</w:t>
      </w:r>
      <w:r w:rsidR="00ED6382" w:rsidRPr="009754D1">
        <w:rPr>
          <w:sz w:val="22"/>
          <w:szCs w:val="22"/>
        </w:rPr>
        <w:t xml:space="preserve">. </w:t>
      </w:r>
      <w:r w:rsidR="00ED6382" w:rsidRPr="009754D1">
        <w:rPr>
          <w:rFonts w:cs="Sylfaen"/>
          <w:sz w:val="22"/>
          <w:szCs w:val="22"/>
        </w:rPr>
        <w:t>ეკლესია</w:t>
      </w:r>
      <w:r w:rsidR="00ED6382" w:rsidRPr="009754D1">
        <w:rPr>
          <w:sz w:val="22"/>
          <w:szCs w:val="22"/>
        </w:rPr>
        <w:t xml:space="preserve"> </w:t>
      </w:r>
      <w:r w:rsidR="00ED6382" w:rsidRPr="009754D1">
        <w:rPr>
          <w:rFonts w:cs="Sylfaen"/>
          <w:sz w:val="22"/>
          <w:szCs w:val="22"/>
        </w:rPr>
        <w:t>ნაშენია</w:t>
      </w:r>
      <w:r w:rsidR="00ED6382" w:rsidRPr="009754D1">
        <w:rPr>
          <w:sz w:val="22"/>
          <w:szCs w:val="22"/>
        </w:rPr>
        <w:t xml:space="preserve"> </w:t>
      </w:r>
      <w:r w:rsidR="00ED6382" w:rsidRPr="009754D1">
        <w:rPr>
          <w:rFonts w:cs="Sylfaen"/>
          <w:sz w:val="22"/>
          <w:szCs w:val="22"/>
        </w:rPr>
        <w:t>რიყის</w:t>
      </w:r>
      <w:r w:rsidR="00ED6382" w:rsidRPr="009754D1">
        <w:rPr>
          <w:sz w:val="22"/>
          <w:szCs w:val="22"/>
        </w:rPr>
        <w:t xml:space="preserve"> </w:t>
      </w:r>
      <w:r w:rsidR="00ED6382" w:rsidRPr="009754D1">
        <w:rPr>
          <w:rFonts w:cs="Sylfaen"/>
          <w:sz w:val="22"/>
          <w:szCs w:val="22"/>
        </w:rPr>
        <w:t>ქვით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ნატეხი</w:t>
      </w:r>
      <w:r w:rsidR="00ED6382" w:rsidRPr="009754D1">
        <w:rPr>
          <w:sz w:val="22"/>
          <w:szCs w:val="22"/>
        </w:rPr>
        <w:t xml:space="preserve"> </w:t>
      </w:r>
      <w:r w:rsidR="00ED6382" w:rsidRPr="009754D1">
        <w:rPr>
          <w:rFonts w:cs="Sylfaen"/>
          <w:sz w:val="22"/>
          <w:szCs w:val="22"/>
        </w:rPr>
        <w:t>ქვით</w:t>
      </w:r>
      <w:r w:rsidR="00ED6382" w:rsidRPr="009754D1">
        <w:rPr>
          <w:sz w:val="22"/>
          <w:szCs w:val="22"/>
        </w:rPr>
        <w:t xml:space="preserve">. </w:t>
      </w:r>
      <w:r w:rsidR="00ED6382" w:rsidRPr="009754D1">
        <w:rPr>
          <w:rFonts w:cs="Sylfaen"/>
          <w:sz w:val="22"/>
          <w:szCs w:val="22"/>
        </w:rPr>
        <w:t>შემორჩენილი</w:t>
      </w:r>
      <w:r w:rsidR="00ED6382" w:rsidRPr="009754D1">
        <w:rPr>
          <w:sz w:val="22"/>
          <w:szCs w:val="22"/>
        </w:rPr>
        <w:t xml:space="preserve"> </w:t>
      </w:r>
      <w:r w:rsidR="00ED6382" w:rsidRPr="009754D1">
        <w:rPr>
          <w:rFonts w:cs="Sylfaen"/>
          <w:sz w:val="22"/>
          <w:szCs w:val="22"/>
        </w:rPr>
        <w:t>კედლები</w:t>
      </w:r>
      <w:r w:rsidR="00ED6382" w:rsidRPr="009754D1">
        <w:rPr>
          <w:sz w:val="22"/>
          <w:szCs w:val="22"/>
        </w:rPr>
        <w:t xml:space="preserve"> </w:t>
      </w:r>
      <w:r w:rsidR="00ED6382" w:rsidRPr="009754D1">
        <w:rPr>
          <w:rFonts w:cs="Sylfaen"/>
          <w:sz w:val="22"/>
          <w:szCs w:val="22"/>
        </w:rPr>
        <w:t>შიგნით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გარედან</w:t>
      </w:r>
      <w:r w:rsidR="00ED6382" w:rsidRPr="009754D1">
        <w:rPr>
          <w:sz w:val="22"/>
          <w:szCs w:val="22"/>
        </w:rPr>
        <w:t xml:space="preserve"> </w:t>
      </w:r>
      <w:r w:rsidR="00ED6382" w:rsidRPr="009754D1">
        <w:rPr>
          <w:rFonts w:cs="Sylfaen"/>
          <w:sz w:val="22"/>
          <w:szCs w:val="22"/>
        </w:rPr>
        <w:t>ბათქაშითაა</w:t>
      </w:r>
      <w:r w:rsidR="00ED6382" w:rsidRPr="009754D1">
        <w:rPr>
          <w:sz w:val="22"/>
          <w:szCs w:val="22"/>
        </w:rPr>
        <w:t xml:space="preserve"> </w:t>
      </w:r>
      <w:r w:rsidR="00ED6382" w:rsidRPr="009754D1">
        <w:rPr>
          <w:rFonts w:cs="Sylfaen"/>
          <w:sz w:val="22"/>
          <w:szCs w:val="22"/>
        </w:rPr>
        <w:t>დაფარული</w:t>
      </w:r>
      <w:r w:rsidR="00ED6382" w:rsidRPr="009754D1">
        <w:rPr>
          <w:sz w:val="22"/>
          <w:szCs w:val="22"/>
        </w:rPr>
        <w:t xml:space="preserve">. </w:t>
      </w:r>
      <w:r w:rsidR="00ED6382" w:rsidRPr="009754D1">
        <w:rPr>
          <w:rFonts w:cs="Sylfaen"/>
          <w:sz w:val="22"/>
          <w:szCs w:val="22"/>
        </w:rPr>
        <w:t>შესასვლელი</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ჩრდილოეთის</w:t>
      </w:r>
      <w:r w:rsidR="00ED6382" w:rsidRPr="009754D1">
        <w:rPr>
          <w:sz w:val="22"/>
          <w:szCs w:val="22"/>
        </w:rPr>
        <w:t xml:space="preserve"> </w:t>
      </w:r>
      <w:r w:rsidR="00ED6382" w:rsidRPr="009754D1">
        <w:rPr>
          <w:rFonts w:cs="Sylfaen"/>
          <w:sz w:val="22"/>
          <w:szCs w:val="22"/>
        </w:rPr>
        <w:t>მხრიდან</w:t>
      </w:r>
      <w:r w:rsidR="00ED6382" w:rsidRPr="009754D1">
        <w:rPr>
          <w:sz w:val="22"/>
          <w:szCs w:val="22"/>
        </w:rPr>
        <w:t xml:space="preserve"> </w:t>
      </w:r>
      <w:r w:rsidR="00ED6382" w:rsidRPr="009754D1">
        <w:rPr>
          <w:rFonts w:cs="Sylfaen"/>
          <w:sz w:val="22"/>
          <w:szCs w:val="22"/>
        </w:rPr>
        <w:t>აქვს</w:t>
      </w:r>
      <w:r w:rsidR="00ED6382" w:rsidRPr="009754D1">
        <w:rPr>
          <w:sz w:val="22"/>
          <w:szCs w:val="22"/>
        </w:rPr>
        <w:t xml:space="preserve">. </w:t>
      </w:r>
      <w:r w:rsidR="00ED6382" w:rsidRPr="009754D1">
        <w:rPr>
          <w:rFonts w:cs="Sylfaen"/>
          <w:sz w:val="22"/>
          <w:szCs w:val="22"/>
        </w:rPr>
        <w:t>ორივე</w:t>
      </w:r>
      <w:r w:rsidR="00ED6382" w:rsidRPr="009754D1">
        <w:rPr>
          <w:sz w:val="22"/>
          <w:szCs w:val="22"/>
        </w:rPr>
        <w:t xml:space="preserve"> </w:t>
      </w:r>
      <w:r w:rsidR="00ED6382" w:rsidRPr="009754D1">
        <w:rPr>
          <w:rFonts w:cs="Sylfaen"/>
          <w:sz w:val="22"/>
          <w:szCs w:val="22"/>
        </w:rPr>
        <w:t>კარი</w:t>
      </w:r>
      <w:r w:rsidR="00ED6382" w:rsidRPr="009754D1">
        <w:rPr>
          <w:sz w:val="22"/>
          <w:szCs w:val="22"/>
        </w:rPr>
        <w:t xml:space="preserve"> </w:t>
      </w:r>
      <w:r w:rsidR="00ED6382" w:rsidRPr="009754D1">
        <w:rPr>
          <w:rFonts w:cs="Sylfaen"/>
          <w:sz w:val="22"/>
          <w:szCs w:val="22"/>
        </w:rPr>
        <w:t>ხის</w:t>
      </w:r>
      <w:r w:rsidR="00ED6382" w:rsidRPr="009754D1">
        <w:rPr>
          <w:sz w:val="22"/>
          <w:szCs w:val="22"/>
        </w:rPr>
        <w:t xml:space="preserve"> </w:t>
      </w:r>
      <w:r w:rsidR="00ED6382" w:rsidRPr="009754D1">
        <w:rPr>
          <w:rFonts w:cs="Sylfaen"/>
          <w:sz w:val="22"/>
          <w:szCs w:val="22"/>
        </w:rPr>
        <w:t>ძელებით</w:t>
      </w:r>
      <w:r w:rsidR="00ED6382" w:rsidRPr="009754D1">
        <w:rPr>
          <w:sz w:val="22"/>
          <w:szCs w:val="22"/>
        </w:rPr>
        <w:t xml:space="preserve"> </w:t>
      </w:r>
      <w:r w:rsidR="00ED6382" w:rsidRPr="009754D1">
        <w:rPr>
          <w:rFonts w:cs="Sylfaen"/>
          <w:sz w:val="22"/>
          <w:szCs w:val="22"/>
        </w:rPr>
        <w:t>ყოფილა</w:t>
      </w:r>
      <w:r w:rsidR="00ED6382" w:rsidRPr="009754D1">
        <w:rPr>
          <w:sz w:val="22"/>
          <w:szCs w:val="22"/>
        </w:rPr>
        <w:t xml:space="preserve"> </w:t>
      </w:r>
      <w:r w:rsidR="00ED6382" w:rsidRPr="009754D1">
        <w:rPr>
          <w:rFonts w:cs="Sylfaen"/>
          <w:sz w:val="22"/>
          <w:szCs w:val="22"/>
        </w:rPr>
        <w:t>გადახურული</w:t>
      </w:r>
      <w:r w:rsidR="00ED6382" w:rsidRPr="009754D1">
        <w:rPr>
          <w:sz w:val="22"/>
          <w:szCs w:val="22"/>
        </w:rPr>
        <w:t xml:space="preserve"> (</w:t>
      </w:r>
      <w:r w:rsidR="00ED6382" w:rsidRPr="009754D1">
        <w:rPr>
          <w:rFonts w:cs="Sylfaen"/>
          <w:sz w:val="22"/>
          <w:szCs w:val="22"/>
        </w:rPr>
        <w:t>შემორჩენილია</w:t>
      </w:r>
      <w:r w:rsidR="00ED6382" w:rsidRPr="009754D1">
        <w:rPr>
          <w:sz w:val="22"/>
          <w:szCs w:val="22"/>
        </w:rPr>
        <w:t xml:space="preserve"> </w:t>
      </w:r>
      <w:r w:rsidR="00ED6382" w:rsidRPr="009754D1">
        <w:rPr>
          <w:rFonts w:cs="Sylfaen"/>
          <w:sz w:val="22"/>
          <w:szCs w:val="22"/>
        </w:rPr>
        <w:t>ძელების</w:t>
      </w:r>
      <w:r w:rsidR="00ED6382" w:rsidRPr="009754D1">
        <w:rPr>
          <w:sz w:val="22"/>
          <w:szCs w:val="22"/>
        </w:rPr>
        <w:t xml:space="preserve"> </w:t>
      </w:r>
      <w:r w:rsidR="00ED6382" w:rsidRPr="009754D1">
        <w:rPr>
          <w:rFonts w:cs="Sylfaen"/>
          <w:sz w:val="22"/>
          <w:szCs w:val="22"/>
        </w:rPr>
        <w:t>საყრდენი</w:t>
      </w:r>
      <w:r w:rsidR="00ED6382" w:rsidRPr="009754D1">
        <w:rPr>
          <w:sz w:val="22"/>
          <w:szCs w:val="22"/>
        </w:rPr>
        <w:t xml:space="preserve"> </w:t>
      </w:r>
      <w:r w:rsidR="00ED6382" w:rsidRPr="009754D1">
        <w:rPr>
          <w:rFonts w:cs="Sylfaen"/>
          <w:sz w:val="22"/>
          <w:szCs w:val="22"/>
        </w:rPr>
        <w:t>ბუდეები</w:t>
      </w:r>
      <w:r w:rsidR="00ED6382" w:rsidRPr="009754D1">
        <w:rPr>
          <w:sz w:val="22"/>
          <w:szCs w:val="22"/>
        </w:rPr>
        <w:t xml:space="preserve">). </w:t>
      </w:r>
      <w:r w:rsidR="00ED6382" w:rsidRPr="009754D1">
        <w:rPr>
          <w:rFonts w:cs="Sylfaen"/>
          <w:sz w:val="22"/>
          <w:szCs w:val="22"/>
        </w:rPr>
        <w:t>აფსიდი</w:t>
      </w:r>
      <w:r w:rsidR="00ED6382" w:rsidRPr="009754D1">
        <w:rPr>
          <w:sz w:val="22"/>
          <w:szCs w:val="22"/>
        </w:rPr>
        <w:t xml:space="preserve"> </w:t>
      </w:r>
      <w:r w:rsidR="00ED6382" w:rsidRPr="009754D1">
        <w:rPr>
          <w:rFonts w:cs="Sylfaen"/>
          <w:sz w:val="22"/>
          <w:szCs w:val="22"/>
        </w:rPr>
        <w:t>ნალისებრი</w:t>
      </w:r>
      <w:r w:rsidR="00ED6382" w:rsidRPr="009754D1">
        <w:rPr>
          <w:sz w:val="22"/>
          <w:szCs w:val="22"/>
        </w:rPr>
        <w:t xml:space="preserve"> </w:t>
      </w:r>
      <w:r w:rsidR="00ED6382" w:rsidRPr="009754D1">
        <w:rPr>
          <w:rFonts w:cs="Sylfaen"/>
          <w:sz w:val="22"/>
          <w:szCs w:val="22"/>
        </w:rPr>
        <w:t>ფორმისაა</w:t>
      </w:r>
      <w:r w:rsidR="00ED6382" w:rsidRPr="009754D1">
        <w:rPr>
          <w:sz w:val="22"/>
          <w:szCs w:val="22"/>
        </w:rPr>
        <w:t xml:space="preserve">, </w:t>
      </w:r>
      <w:r w:rsidR="00ED6382" w:rsidRPr="009754D1">
        <w:rPr>
          <w:rFonts w:cs="Sylfaen"/>
          <w:sz w:val="22"/>
          <w:szCs w:val="22"/>
        </w:rPr>
        <w:t>გადახურულია</w:t>
      </w:r>
      <w:r w:rsidR="00ED6382" w:rsidRPr="009754D1">
        <w:rPr>
          <w:sz w:val="22"/>
          <w:szCs w:val="22"/>
        </w:rPr>
        <w:t xml:space="preserve"> </w:t>
      </w:r>
      <w:r w:rsidR="00ED6382" w:rsidRPr="009754D1">
        <w:rPr>
          <w:rFonts w:cs="Sylfaen"/>
          <w:sz w:val="22"/>
          <w:szCs w:val="22"/>
        </w:rPr>
        <w:t>კონქით</w:t>
      </w:r>
      <w:r w:rsidR="00ED6382" w:rsidRPr="009754D1">
        <w:rPr>
          <w:sz w:val="22"/>
          <w:szCs w:val="22"/>
        </w:rPr>
        <w:t xml:space="preserve"> (</w:t>
      </w:r>
      <w:r w:rsidR="00ED6382" w:rsidRPr="009754D1">
        <w:rPr>
          <w:rFonts w:cs="Sylfaen"/>
          <w:sz w:val="22"/>
          <w:szCs w:val="22"/>
        </w:rPr>
        <w:t>აფსიდისა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კონქის</w:t>
      </w:r>
      <w:r w:rsidR="00ED6382" w:rsidRPr="009754D1">
        <w:rPr>
          <w:sz w:val="22"/>
          <w:szCs w:val="22"/>
        </w:rPr>
        <w:t xml:space="preserve"> </w:t>
      </w:r>
      <w:r w:rsidR="00ED6382" w:rsidRPr="009754D1">
        <w:rPr>
          <w:rFonts w:cs="Sylfaen"/>
          <w:sz w:val="22"/>
          <w:szCs w:val="22"/>
        </w:rPr>
        <w:t>ნაწილი</w:t>
      </w:r>
      <w:r w:rsidR="00ED6382" w:rsidRPr="009754D1">
        <w:rPr>
          <w:sz w:val="22"/>
          <w:szCs w:val="22"/>
        </w:rPr>
        <w:t xml:space="preserve"> </w:t>
      </w:r>
      <w:r w:rsidR="00ED6382" w:rsidRPr="009754D1">
        <w:rPr>
          <w:rFonts w:cs="Sylfaen"/>
          <w:sz w:val="22"/>
          <w:szCs w:val="22"/>
        </w:rPr>
        <w:t>აფსიდის</w:t>
      </w:r>
      <w:r w:rsidR="00ED6382" w:rsidRPr="009754D1">
        <w:rPr>
          <w:sz w:val="22"/>
          <w:szCs w:val="22"/>
        </w:rPr>
        <w:t xml:space="preserve"> </w:t>
      </w:r>
      <w:r w:rsidR="00ED6382" w:rsidRPr="009754D1">
        <w:rPr>
          <w:rFonts w:cs="Sylfaen"/>
          <w:sz w:val="22"/>
          <w:szCs w:val="22"/>
        </w:rPr>
        <w:t>შემავსებელ</w:t>
      </w:r>
      <w:r w:rsidR="00ED6382" w:rsidRPr="009754D1">
        <w:rPr>
          <w:sz w:val="22"/>
          <w:szCs w:val="22"/>
        </w:rPr>
        <w:t xml:space="preserve"> </w:t>
      </w:r>
      <w:r w:rsidR="00ED6382" w:rsidRPr="009754D1">
        <w:rPr>
          <w:rFonts w:cs="Sylfaen"/>
          <w:sz w:val="22"/>
          <w:szCs w:val="22"/>
        </w:rPr>
        <w:t>ბეტონში</w:t>
      </w:r>
      <w:r w:rsidR="00ED6382" w:rsidRPr="009754D1">
        <w:rPr>
          <w:sz w:val="22"/>
          <w:szCs w:val="22"/>
        </w:rPr>
        <w:t xml:space="preserve"> </w:t>
      </w:r>
      <w:r w:rsidR="00ED6382" w:rsidRPr="009754D1">
        <w:rPr>
          <w:rFonts w:cs="Sylfaen"/>
          <w:sz w:val="22"/>
          <w:szCs w:val="22"/>
        </w:rPr>
        <w:t>არსებულ</w:t>
      </w:r>
      <w:r w:rsidR="00ED6382" w:rsidRPr="009754D1">
        <w:rPr>
          <w:sz w:val="22"/>
          <w:szCs w:val="22"/>
        </w:rPr>
        <w:t xml:space="preserve"> </w:t>
      </w:r>
      <w:r w:rsidR="00ED6382" w:rsidRPr="009754D1">
        <w:rPr>
          <w:rFonts w:cs="Sylfaen"/>
          <w:sz w:val="22"/>
          <w:szCs w:val="22"/>
        </w:rPr>
        <w:t>ხვრელში</w:t>
      </w:r>
      <w:r w:rsidR="00ED6382" w:rsidRPr="009754D1">
        <w:rPr>
          <w:sz w:val="22"/>
          <w:szCs w:val="22"/>
        </w:rPr>
        <w:t xml:space="preserve"> </w:t>
      </w:r>
      <w:r w:rsidR="00ED6382" w:rsidRPr="009754D1">
        <w:rPr>
          <w:rFonts w:cs="Sylfaen"/>
          <w:sz w:val="22"/>
          <w:szCs w:val="22"/>
        </w:rPr>
        <w:t>მოჩანს</w:t>
      </w:r>
      <w:r w:rsidR="00ED6382" w:rsidRPr="009754D1">
        <w:rPr>
          <w:sz w:val="22"/>
          <w:szCs w:val="22"/>
        </w:rPr>
        <w:t xml:space="preserve">). </w:t>
      </w:r>
      <w:r w:rsidR="00ED6382" w:rsidRPr="009754D1">
        <w:rPr>
          <w:rFonts w:cs="Sylfaen"/>
          <w:sz w:val="22"/>
          <w:szCs w:val="22"/>
        </w:rPr>
        <w:t>დარბაზი</w:t>
      </w:r>
      <w:r w:rsidR="00ED6382" w:rsidRPr="009754D1">
        <w:rPr>
          <w:sz w:val="22"/>
          <w:szCs w:val="22"/>
        </w:rPr>
        <w:t xml:space="preserve"> </w:t>
      </w:r>
      <w:r w:rsidR="00ED6382" w:rsidRPr="009754D1">
        <w:rPr>
          <w:rFonts w:cs="Sylfaen"/>
          <w:sz w:val="22"/>
          <w:szCs w:val="22"/>
        </w:rPr>
        <w:t>ცილინდრული</w:t>
      </w:r>
      <w:r w:rsidR="00ED6382" w:rsidRPr="009754D1">
        <w:rPr>
          <w:sz w:val="22"/>
          <w:szCs w:val="22"/>
        </w:rPr>
        <w:t xml:space="preserve"> </w:t>
      </w:r>
      <w:r w:rsidR="00ED6382" w:rsidRPr="009754D1">
        <w:rPr>
          <w:rFonts w:cs="Sylfaen"/>
          <w:sz w:val="22"/>
          <w:szCs w:val="22"/>
        </w:rPr>
        <w:t>კამარით</w:t>
      </w:r>
      <w:r w:rsidR="00ED6382" w:rsidRPr="009754D1">
        <w:rPr>
          <w:sz w:val="22"/>
          <w:szCs w:val="22"/>
        </w:rPr>
        <w:t xml:space="preserve"> </w:t>
      </w:r>
      <w:r w:rsidR="00ED6382" w:rsidRPr="009754D1">
        <w:rPr>
          <w:rFonts w:cs="Sylfaen"/>
          <w:sz w:val="22"/>
          <w:szCs w:val="22"/>
        </w:rPr>
        <w:t>ყოფილა</w:t>
      </w:r>
      <w:r w:rsidR="00ED6382" w:rsidRPr="009754D1">
        <w:rPr>
          <w:sz w:val="22"/>
          <w:szCs w:val="22"/>
        </w:rPr>
        <w:t xml:space="preserve"> </w:t>
      </w:r>
      <w:r w:rsidR="00ED6382" w:rsidRPr="009754D1">
        <w:rPr>
          <w:rFonts w:cs="Sylfaen"/>
          <w:sz w:val="22"/>
          <w:szCs w:val="22"/>
        </w:rPr>
        <w:t>გადახურული</w:t>
      </w:r>
      <w:r w:rsidR="00ED6382" w:rsidRPr="009754D1">
        <w:rPr>
          <w:sz w:val="22"/>
          <w:szCs w:val="22"/>
        </w:rPr>
        <w:t xml:space="preserve">, </w:t>
      </w:r>
      <w:r w:rsidR="00ED6382" w:rsidRPr="009754D1">
        <w:rPr>
          <w:rFonts w:cs="Sylfaen"/>
          <w:sz w:val="22"/>
          <w:szCs w:val="22"/>
        </w:rPr>
        <w:t>რომლის</w:t>
      </w:r>
      <w:r w:rsidR="00ED6382" w:rsidRPr="009754D1">
        <w:rPr>
          <w:sz w:val="22"/>
          <w:szCs w:val="22"/>
        </w:rPr>
        <w:t xml:space="preserve"> </w:t>
      </w:r>
      <w:r w:rsidR="00ED6382" w:rsidRPr="009754D1">
        <w:rPr>
          <w:rFonts w:cs="Sylfaen"/>
          <w:sz w:val="22"/>
          <w:szCs w:val="22"/>
        </w:rPr>
        <w:t>ქუსლები</w:t>
      </w:r>
      <w:r w:rsidR="00ED6382" w:rsidRPr="009754D1">
        <w:rPr>
          <w:sz w:val="22"/>
          <w:szCs w:val="22"/>
        </w:rPr>
        <w:t xml:space="preserve"> </w:t>
      </w:r>
      <w:r w:rsidR="00ED6382" w:rsidRPr="009754D1">
        <w:rPr>
          <w:rFonts w:cs="Sylfaen"/>
          <w:sz w:val="22"/>
          <w:szCs w:val="22"/>
        </w:rPr>
        <w:t>გრძივ</w:t>
      </w:r>
      <w:r w:rsidR="00ED6382" w:rsidRPr="009754D1">
        <w:rPr>
          <w:sz w:val="22"/>
          <w:szCs w:val="22"/>
        </w:rPr>
        <w:t xml:space="preserve"> </w:t>
      </w:r>
      <w:r w:rsidR="00ED6382" w:rsidRPr="009754D1">
        <w:rPr>
          <w:rFonts w:cs="Sylfaen"/>
          <w:sz w:val="22"/>
          <w:szCs w:val="22"/>
        </w:rPr>
        <w:t>კედლებზეა</w:t>
      </w:r>
      <w:r w:rsidR="00ED6382" w:rsidRPr="009754D1">
        <w:rPr>
          <w:sz w:val="22"/>
          <w:szCs w:val="22"/>
        </w:rPr>
        <w:t xml:space="preserve"> </w:t>
      </w:r>
      <w:r w:rsidR="00ED6382" w:rsidRPr="009754D1">
        <w:rPr>
          <w:rFonts w:cs="Sylfaen"/>
          <w:sz w:val="22"/>
          <w:szCs w:val="22"/>
        </w:rPr>
        <w:t>შემორჩენილი</w:t>
      </w:r>
      <w:r w:rsidR="00ED6382" w:rsidRPr="009754D1">
        <w:rPr>
          <w:sz w:val="22"/>
          <w:szCs w:val="22"/>
        </w:rPr>
        <w:t xml:space="preserve">. </w:t>
      </w:r>
      <w:r w:rsidR="00ED6382" w:rsidRPr="009754D1">
        <w:rPr>
          <w:rFonts w:cs="Sylfaen"/>
          <w:sz w:val="22"/>
          <w:szCs w:val="22"/>
        </w:rPr>
        <w:t>ეკლესიას</w:t>
      </w:r>
      <w:r w:rsidR="00ED6382" w:rsidRPr="009754D1">
        <w:rPr>
          <w:sz w:val="22"/>
          <w:szCs w:val="22"/>
        </w:rPr>
        <w:t xml:space="preserve"> </w:t>
      </w:r>
      <w:r w:rsidR="00ED6382" w:rsidRPr="009754D1">
        <w:rPr>
          <w:rFonts w:cs="Sylfaen"/>
          <w:sz w:val="22"/>
          <w:szCs w:val="22"/>
        </w:rPr>
        <w:t>სამხრეთიდან</w:t>
      </w:r>
      <w:r w:rsidR="00ED6382" w:rsidRPr="009754D1">
        <w:rPr>
          <w:sz w:val="22"/>
          <w:szCs w:val="22"/>
        </w:rPr>
        <w:t xml:space="preserve"> , </w:t>
      </w:r>
      <w:r w:rsidR="00ED6382" w:rsidRPr="009754D1">
        <w:rPr>
          <w:rFonts w:cs="Sylfaen"/>
          <w:sz w:val="22"/>
          <w:szCs w:val="22"/>
        </w:rPr>
        <w:t>მცირე</w:t>
      </w:r>
      <w:r w:rsidR="00ED6382" w:rsidRPr="009754D1">
        <w:rPr>
          <w:sz w:val="22"/>
          <w:szCs w:val="22"/>
        </w:rPr>
        <w:t xml:space="preserve"> </w:t>
      </w:r>
      <w:r w:rsidR="00ED6382" w:rsidRPr="009754D1">
        <w:rPr>
          <w:rFonts w:cs="Sylfaen"/>
          <w:sz w:val="22"/>
          <w:szCs w:val="22"/>
        </w:rPr>
        <w:t>ზომის</w:t>
      </w:r>
      <w:r w:rsidR="00ED6382" w:rsidRPr="009754D1">
        <w:rPr>
          <w:sz w:val="22"/>
          <w:szCs w:val="22"/>
        </w:rPr>
        <w:t xml:space="preserve">, </w:t>
      </w:r>
      <w:r w:rsidR="00ED6382" w:rsidRPr="009754D1">
        <w:rPr>
          <w:rFonts w:cs="Sylfaen"/>
          <w:sz w:val="22"/>
          <w:szCs w:val="22"/>
        </w:rPr>
        <w:t>გეგმით</w:t>
      </w:r>
      <w:r w:rsidR="00ED6382" w:rsidRPr="009754D1">
        <w:rPr>
          <w:sz w:val="22"/>
          <w:szCs w:val="22"/>
        </w:rPr>
        <w:t xml:space="preserve"> </w:t>
      </w:r>
      <w:r w:rsidR="00ED6382" w:rsidRPr="009754D1">
        <w:rPr>
          <w:rFonts w:cs="Sylfaen"/>
          <w:sz w:val="22"/>
          <w:szCs w:val="22"/>
        </w:rPr>
        <w:t>სამკუთხა</w:t>
      </w:r>
      <w:r w:rsidR="00ED6382" w:rsidRPr="009754D1">
        <w:rPr>
          <w:sz w:val="22"/>
          <w:szCs w:val="22"/>
        </w:rPr>
        <w:t xml:space="preserve"> </w:t>
      </w:r>
      <w:r w:rsidR="00ED6382" w:rsidRPr="009754D1">
        <w:rPr>
          <w:rFonts w:cs="Sylfaen"/>
          <w:sz w:val="22"/>
          <w:szCs w:val="22"/>
        </w:rPr>
        <w:t>მოხაზულობის</w:t>
      </w:r>
      <w:r w:rsidR="00ED6382" w:rsidRPr="009754D1">
        <w:rPr>
          <w:sz w:val="22"/>
          <w:szCs w:val="22"/>
        </w:rPr>
        <w:t xml:space="preserve"> </w:t>
      </w:r>
      <w:r w:rsidR="00ED6382" w:rsidRPr="009754D1">
        <w:rPr>
          <w:rFonts w:cs="Sylfaen"/>
          <w:sz w:val="22"/>
          <w:szCs w:val="22"/>
        </w:rPr>
        <w:t>სათავსი</w:t>
      </w:r>
      <w:r w:rsidR="00ED6382" w:rsidRPr="009754D1">
        <w:rPr>
          <w:sz w:val="22"/>
          <w:szCs w:val="22"/>
        </w:rPr>
        <w:t xml:space="preserve"> </w:t>
      </w:r>
      <w:r w:rsidR="00ED6382" w:rsidRPr="009754D1">
        <w:rPr>
          <w:rFonts w:cs="Sylfaen"/>
          <w:sz w:val="22"/>
          <w:szCs w:val="22"/>
        </w:rPr>
        <w:t>ეკვრის</w:t>
      </w:r>
      <w:r w:rsidR="00ED6382" w:rsidRPr="009754D1">
        <w:rPr>
          <w:sz w:val="22"/>
          <w:szCs w:val="22"/>
        </w:rPr>
        <w:t xml:space="preserve"> (</w:t>
      </w:r>
      <w:r w:rsidR="00ED6382" w:rsidRPr="009754D1">
        <w:rPr>
          <w:rFonts w:cs="Sylfaen"/>
          <w:sz w:val="22"/>
          <w:szCs w:val="22"/>
        </w:rPr>
        <w:t>შემორჩენილია</w:t>
      </w:r>
      <w:r w:rsidR="00ED6382" w:rsidRPr="009754D1">
        <w:rPr>
          <w:sz w:val="22"/>
          <w:szCs w:val="22"/>
        </w:rPr>
        <w:t xml:space="preserve"> 1,5</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სიმაღლის</w:t>
      </w:r>
      <w:r w:rsidR="00ED6382" w:rsidRPr="009754D1">
        <w:rPr>
          <w:sz w:val="22"/>
          <w:szCs w:val="22"/>
        </w:rPr>
        <w:t xml:space="preserve"> </w:t>
      </w:r>
      <w:r w:rsidR="00ED6382" w:rsidRPr="009754D1">
        <w:rPr>
          <w:rFonts w:cs="Sylfaen"/>
          <w:sz w:val="22"/>
          <w:szCs w:val="22"/>
        </w:rPr>
        <w:t>კედლები</w:t>
      </w:r>
      <w:r w:rsidR="00ED6382"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გუმბათოვანი</w:t>
      </w:r>
      <w:r w:rsidR="00ED6382" w:rsidRPr="009754D1">
        <w:rPr>
          <w:sz w:val="22"/>
          <w:szCs w:val="22"/>
        </w:rPr>
        <w:t xml:space="preserve"> </w:t>
      </w:r>
      <w:r w:rsidR="00ED6382" w:rsidRPr="009754D1">
        <w:rPr>
          <w:rFonts w:cs="Sylfaen"/>
          <w:sz w:val="22"/>
          <w:szCs w:val="22"/>
        </w:rPr>
        <w:t>ეკლესია</w:t>
      </w:r>
      <w:r w:rsidR="00ED6382" w:rsidRPr="009754D1">
        <w:rPr>
          <w:sz w:val="22"/>
          <w:szCs w:val="22"/>
        </w:rPr>
        <w:t xml:space="preserve"> (10,5x9,8</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დგას</w:t>
      </w:r>
      <w:r w:rsidR="00ED6382" w:rsidRPr="009754D1">
        <w:rPr>
          <w:sz w:val="22"/>
          <w:szCs w:val="22"/>
        </w:rPr>
        <w:t xml:space="preserve"> </w:t>
      </w:r>
      <w:r w:rsidR="00ED6382" w:rsidRPr="009754D1">
        <w:rPr>
          <w:rFonts w:cs="Sylfaen"/>
          <w:sz w:val="22"/>
          <w:szCs w:val="22"/>
        </w:rPr>
        <w:t>ზედა</w:t>
      </w:r>
      <w:r w:rsidR="00ED6382" w:rsidRPr="009754D1">
        <w:rPr>
          <w:sz w:val="22"/>
          <w:szCs w:val="22"/>
        </w:rPr>
        <w:t xml:space="preserve"> </w:t>
      </w:r>
      <w:r w:rsidR="00ED6382" w:rsidRPr="009754D1">
        <w:rPr>
          <w:rFonts w:cs="Sylfaen"/>
          <w:sz w:val="22"/>
          <w:szCs w:val="22"/>
        </w:rPr>
        <w:t>ციხის</w:t>
      </w:r>
      <w:r w:rsidR="00ED6382" w:rsidRPr="009754D1">
        <w:rPr>
          <w:sz w:val="22"/>
          <w:szCs w:val="22"/>
        </w:rPr>
        <w:t xml:space="preserve"> </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ნაწილში</w:t>
      </w:r>
      <w:r w:rsidR="00ED6382" w:rsidRPr="009754D1">
        <w:rPr>
          <w:sz w:val="22"/>
          <w:szCs w:val="22"/>
        </w:rPr>
        <w:t xml:space="preserve">. </w:t>
      </w:r>
      <w:r w:rsidR="00ED6382" w:rsidRPr="009754D1">
        <w:rPr>
          <w:rFonts w:cs="Sylfaen"/>
          <w:sz w:val="22"/>
          <w:szCs w:val="22"/>
        </w:rPr>
        <w:t>განეკუთვნება</w:t>
      </w:r>
      <w:r w:rsidR="00ED6382" w:rsidRPr="009754D1">
        <w:rPr>
          <w:sz w:val="22"/>
          <w:szCs w:val="22"/>
        </w:rPr>
        <w:t xml:space="preserve"> </w:t>
      </w:r>
      <w:r w:rsidR="00ED6382" w:rsidRPr="009754D1">
        <w:rPr>
          <w:rFonts w:cs="Sylfaen"/>
          <w:sz w:val="22"/>
          <w:szCs w:val="22"/>
        </w:rPr>
        <w:t>მე</w:t>
      </w:r>
      <w:r w:rsidR="00ED6382" w:rsidRPr="009754D1">
        <w:rPr>
          <w:sz w:val="22"/>
          <w:szCs w:val="22"/>
        </w:rPr>
        <w:t xml:space="preserve">-10 </w:t>
      </w:r>
      <w:r w:rsidR="00ED6382" w:rsidRPr="009754D1">
        <w:rPr>
          <w:rFonts w:cs="Sylfaen"/>
          <w:sz w:val="22"/>
          <w:szCs w:val="22"/>
        </w:rPr>
        <w:t>საუკუნეს</w:t>
      </w:r>
      <w:r w:rsidR="00ED6382" w:rsidRPr="009754D1">
        <w:rPr>
          <w:sz w:val="22"/>
          <w:szCs w:val="22"/>
        </w:rPr>
        <w:t xml:space="preserve">. </w:t>
      </w:r>
      <w:r w:rsidR="00ED6382" w:rsidRPr="009754D1">
        <w:rPr>
          <w:rFonts w:cs="Sylfaen"/>
          <w:sz w:val="22"/>
          <w:szCs w:val="22"/>
        </w:rPr>
        <w:t>შიგნით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გარედან</w:t>
      </w:r>
      <w:r w:rsidR="00ED6382" w:rsidRPr="009754D1">
        <w:rPr>
          <w:sz w:val="22"/>
          <w:szCs w:val="22"/>
        </w:rPr>
        <w:t xml:space="preserve"> </w:t>
      </w:r>
      <w:r w:rsidR="00ED6382" w:rsidRPr="009754D1">
        <w:rPr>
          <w:rFonts w:cs="Sylfaen"/>
          <w:sz w:val="22"/>
          <w:szCs w:val="22"/>
        </w:rPr>
        <w:t>მოპირკეთებულია</w:t>
      </w:r>
      <w:r w:rsidR="00ED6382" w:rsidRPr="009754D1">
        <w:rPr>
          <w:sz w:val="22"/>
          <w:szCs w:val="22"/>
        </w:rPr>
        <w:t xml:space="preserve"> </w:t>
      </w:r>
      <w:r w:rsidR="00ED6382" w:rsidRPr="009754D1">
        <w:rPr>
          <w:rFonts w:cs="Sylfaen"/>
          <w:sz w:val="22"/>
          <w:szCs w:val="22"/>
        </w:rPr>
        <w:t>შირიმის</w:t>
      </w:r>
      <w:r w:rsidR="00ED6382" w:rsidRPr="009754D1">
        <w:rPr>
          <w:sz w:val="22"/>
          <w:szCs w:val="22"/>
        </w:rPr>
        <w:t xml:space="preserve"> </w:t>
      </w:r>
      <w:r w:rsidR="00ED6382" w:rsidRPr="009754D1">
        <w:rPr>
          <w:rFonts w:cs="Sylfaen"/>
          <w:sz w:val="22"/>
          <w:szCs w:val="22"/>
        </w:rPr>
        <w:t>კარგად</w:t>
      </w:r>
      <w:r w:rsidR="00ED6382" w:rsidRPr="009754D1">
        <w:rPr>
          <w:sz w:val="22"/>
          <w:szCs w:val="22"/>
        </w:rPr>
        <w:t xml:space="preserve"> </w:t>
      </w:r>
      <w:r w:rsidR="00ED6382" w:rsidRPr="009754D1">
        <w:rPr>
          <w:rFonts w:cs="Sylfaen"/>
          <w:sz w:val="22"/>
          <w:szCs w:val="22"/>
        </w:rPr>
        <w:t>გათლილი</w:t>
      </w:r>
      <w:r w:rsidR="00ED6382" w:rsidRPr="009754D1">
        <w:rPr>
          <w:sz w:val="22"/>
          <w:szCs w:val="22"/>
        </w:rPr>
        <w:t xml:space="preserve">, </w:t>
      </w:r>
      <w:r w:rsidR="00ED6382" w:rsidRPr="009754D1">
        <w:rPr>
          <w:rFonts w:cs="Sylfaen"/>
          <w:sz w:val="22"/>
          <w:szCs w:val="22"/>
        </w:rPr>
        <w:t>ნაწილობრივ</w:t>
      </w:r>
      <w:r w:rsidR="00ED6382" w:rsidRPr="009754D1">
        <w:rPr>
          <w:sz w:val="22"/>
          <w:szCs w:val="22"/>
        </w:rPr>
        <w:t xml:space="preserve"> </w:t>
      </w:r>
      <w:r w:rsidR="00ED6382" w:rsidRPr="009754D1">
        <w:rPr>
          <w:rFonts w:cs="Sylfaen"/>
          <w:sz w:val="22"/>
          <w:szCs w:val="22"/>
        </w:rPr>
        <w:t>დიდი</w:t>
      </w:r>
      <w:r w:rsidR="00ED6382" w:rsidRPr="009754D1">
        <w:rPr>
          <w:sz w:val="22"/>
          <w:szCs w:val="22"/>
        </w:rPr>
        <w:t xml:space="preserve"> </w:t>
      </w:r>
      <w:r w:rsidR="00ED6382" w:rsidRPr="009754D1">
        <w:rPr>
          <w:rFonts w:cs="Sylfaen"/>
          <w:sz w:val="22"/>
          <w:szCs w:val="22"/>
        </w:rPr>
        <w:t>ზომის</w:t>
      </w:r>
      <w:r w:rsidR="00ED6382" w:rsidRPr="009754D1">
        <w:rPr>
          <w:sz w:val="22"/>
          <w:szCs w:val="22"/>
        </w:rPr>
        <w:t xml:space="preserve"> (100x60, 80x100 </w:t>
      </w:r>
      <w:r w:rsidR="00ED6382" w:rsidRPr="009754D1">
        <w:rPr>
          <w:rFonts w:cs="Sylfaen"/>
          <w:sz w:val="22"/>
          <w:szCs w:val="22"/>
        </w:rPr>
        <w:t>სმ</w:t>
      </w:r>
      <w:r w:rsidR="00ED6382" w:rsidRPr="009754D1">
        <w:rPr>
          <w:sz w:val="22"/>
          <w:szCs w:val="22"/>
        </w:rPr>
        <w:t xml:space="preserve">) </w:t>
      </w:r>
      <w:r w:rsidR="00ED6382" w:rsidRPr="009754D1">
        <w:rPr>
          <w:rFonts w:cs="Sylfaen"/>
          <w:sz w:val="22"/>
          <w:szCs w:val="22"/>
        </w:rPr>
        <w:t>ფილებით</w:t>
      </w:r>
      <w:r w:rsidR="00ED6382" w:rsidRPr="009754D1">
        <w:rPr>
          <w:sz w:val="22"/>
          <w:szCs w:val="22"/>
        </w:rPr>
        <w:t xml:space="preserve">, </w:t>
      </w:r>
      <w:r w:rsidR="00ED6382" w:rsidRPr="009754D1">
        <w:rPr>
          <w:rFonts w:cs="Sylfaen"/>
          <w:sz w:val="22"/>
          <w:szCs w:val="22"/>
        </w:rPr>
        <w:t>რომლებიც</w:t>
      </w:r>
      <w:r w:rsidR="00ED6382" w:rsidRPr="009754D1">
        <w:rPr>
          <w:sz w:val="22"/>
          <w:szCs w:val="22"/>
        </w:rPr>
        <w:t xml:space="preserve"> </w:t>
      </w:r>
      <w:r w:rsidR="00ED6382" w:rsidRPr="009754D1">
        <w:rPr>
          <w:rFonts w:cs="Sylfaen"/>
          <w:sz w:val="22"/>
          <w:szCs w:val="22"/>
        </w:rPr>
        <w:t>სწორ</w:t>
      </w:r>
      <w:r w:rsidR="00ED6382" w:rsidRPr="009754D1">
        <w:rPr>
          <w:sz w:val="22"/>
          <w:szCs w:val="22"/>
        </w:rPr>
        <w:t xml:space="preserve"> </w:t>
      </w:r>
      <w:r w:rsidR="00ED6382" w:rsidRPr="009754D1">
        <w:rPr>
          <w:rFonts w:cs="Sylfaen"/>
          <w:sz w:val="22"/>
          <w:szCs w:val="22"/>
        </w:rPr>
        <w:t>ჰორიზონტ</w:t>
      </w:r>
      <w:r w:rsidR="00ED6382" w:rsidRPr="009754D1">
        <w:rPr>
          <w:sz w:val="22"/>
          <w:szCs w:val="22"/>
        </w:rPr>
        <w:t xml:space="preserve">. </w:t>
      </w:r>
      <w:r w:rsidR="00ED6382" w:rsidRPr="009754D1">
        <w:rPr>
          <w:rFonts w:cs="Sylfaen"/>
          <w:sz w:val="22"/>
          <w:szCs w:val="22"/>
        </w:rPr>
        <w:t>რიგებს</w:t>
      </w:r>
      <w:r w:rsidR="00ED6382" w:rsidRPr="009754D1">
        <w:rPr>
          <w:sz w:val="22"/>
          <w:szCs w:val="22"/>
        </w:rPr>
        <w:t xml:space="preserve"> </w:t>
      </w:r>
      <w:r w:rsidR="00ED6382" w:rsidRPr="009754D1">
        <w:rPr>
          <w:rFonts w:cs="Sylfaen"/>
          <w:sz w:val="22"/>
          <w:szCs w:val="22"/>
        </w:rPr>
        <w:t>ქმნის</w:t>
      </w:r>
      <w:r w:rsidR="00ED6382" w:rsidRPr="009754D1">
        <w:rPr>
          <w:sz w:val="22"/>
          <w:szCs w:val="22"/>
        </w:rPr>
        <w:t xml:space="preserve">. </w:t>
      </w:r>
      <w:r w:rsidR="00ED6382" w:rsidRPr="009754D1">
        <w:rPr>
          <w:rFonts w:cs="Sylfaen"/>
          <w:sz w:val="22"/>
          <w:szCs w:val="22"/>
        </w:rPr>
        <w:t>ეკლესიის</w:t>
      </w:r>
      <w:r w:rsidR="00ED6382" w:rsidRPr="009754D1">
        <w:rPr>
          <w:sz w:val="22"/>
          <w:szCs w:val="22"/>
        </w:rPr>
        <w:t xml:space="preserve"> </w:t>
      </w:r>
      <w:r w:rsidR="00ED6382" w:rsidRPr="009754D1">
        <w:rPr>
          <w:rFonts w:cs="Sylfaen"/>
          <w:sz w:val="22"/>
          <w:szCs w:val="22"/>
        </w:rPr>
        <w:t>გეგმის</w:t>
      </w:r>
      <w:r w:rsidR="00ED6382" w:rsidRPr="009754D1">
        <w:rPr>
          <w:sz w:val="22"/>
          <w:szCs w:val="22"/>
        </w:rPr>
        <w:t xml:space="preserve"> </w:t>
      </w:r>
      <w:r w:rsidR="00ED6382" w:rsidRPr="009754D1">
        <w:rPr>
          <w:rFonts w:cs="Sylfaen"/>
          <w:sz w:val="22"/>
          <w:szCs w:val="22"/>
        </w:rPr>
        <w:t>საფუძველია</w:t>
      </w:r>
      <w:r w:rsidR="00ED6382" w:rsidRPr="009754D1">
        <w:rPr>
          <w:sz w:val="22"/>
          <w:szCs w:val="22"/>
        </w:rPr>
        <w:t xml:space="preserve"> </w:t>
      </w:r>
      <w:r w:rsidR="00ED6382" w:rsidRPr="009754D1">
        <w:rPr>
          <w:rFonts w:cs="Sylfaen"/>
          <w:sz w:val="22"/>
          <w:szCs w:val="22"/>
        </w:rPr>
        <w:t>ტეტრაკონქი</w:t>
      </w:r>
      <w:r w:rsidR="00ED6382" w:rsidRPr="009754D1">
        <w:rPr>
          <w:sz w:val="22"/>
          <w:szCs w:val="22"/>
        </w:rPr>
        <w:t xml:space="preserve">, </w:t>
      </w:r>
      <w:r w:rsidR="00ED6382" w:rsidRPr="009754D1">
        <w:rPr>
          <w:rFonts w:cs="Sylfaen"/>
          <w:sz w:val="22"/>
          <w:szCs w:val="22"/>
        </w:rPr>
        <w:t>რომლის</w:t>
      </w:r>
      <w:r w:rsidR="00ED6382" w:rsidRPr="009754D1">
        <w:rPr>
          <w:sz w:val="22"/>
          <w:szCs w:val="22"/>
        </w:rPr>
        <w:t xml:space="preserve"> </w:t>
      </w:r>
      <w:r w:rsidR="00ED6382" w:rsidRPr="009754D1">
        <w:rPr>
          <w:rFonts w:cs="Sylfaen"/>
          <w:sz w:val="22"/>
          <w:szCs w:val="22"/>
        </w:rPr>
        <w:t>კომპოზიც</w:t>
      </w:r>
      <w:r w:rsidR="00ED6382" w:rsidRPr="009754D1">
        <w:rPr>
          <w:sz w:val="22"/>
          <w:szCs w:val="22"/>
        </w:rPr>
        <w:t xml:space="preserve">. </w:t>
      </w:r>
      <w:r w:rsidR="00ED6382" w:rsidRPr="009754D1">
        <w:rPr>
          <w:rFonts w:cs="Sylfaen"/>
          <w:sz w:val="22"/>
          <w:szCs w:val="22"/>
        </w:rPr>
        <w:t>ცენტრს</w:t>
      </w:r>
      <w:r w:rsidR="00ED6382" w:rsidRPr="009754D1">
        <w:rPr>
          <w:sz w:val="22"/>
          <w:szCs w:val="22"/>
        </w:rPr>
        <w:t xml:space="preserve"> </w:t>
      </w:r>
      <w:r w:rsidR="00ED6382" w:rsidRPr="009754D1">
        <w:rPr>
          <w:rFonts w:cs="Sylfaen"/>
          <w:sz w:val="22"/>
          <w:szCs w:val="22"/>
        </w:rPr>
        <w:t>წარმოადგენს</w:t>
      </w:r>
      <w:r w:rsidR="00ED6382" w:rsidRPr="009754D1">
        <w:rPr>
          <w:sz w:val="22"/>
          <w:szCs w:val="22"/>
        </w:rPr>
        <w:t xml:space="preserve"> </w:t>
      </w:r>
      <w:r w:rsidR="00ED6382" w:rsidRPr="009754D1">
        <w:rPr>
          <w:rFonts w:cs="Sylfaen"/>
          <w:sz w:val="22"/>
          <w:szCs w:val="22"/>
        </w:rPr>
        <w:t>გუმბათქვეშა</w:t>
      </w:r>
      <w:r w:rsidR="00ED6382" w:rsidRPr="009754D1">
        <w:rPr>
          <w:sz w:val="22"/>
          <w:szCs w:val="22"/>
        </w:rPr>
        <w:t xml:space="preserve"> </w:t>
      </w:r>
      <w:r w:rsidR="00ED6382" w:rsidRPr="009754D1">
        <w:rPr>
          <w:rFonts w:cs="Sylfaen"/>
          <w:sz w:val="22"/>
          <w:szCs w:val="22"/>
        </w:rPr>
        <w:t>კვადრატი</w:t>
      </w:r>
      <w:r w:rsidR="00ED6382" w:rsidRPr="009754D1">
        <w:rPr>
          <w:sz w:val="22"/>
          <w:szCs w:val="22"/>
        </w:rPr>
        <w:t xml:space="preserve">. </w:t>
      </w:r>
      <w:r w:rsidR="00ED6382" w:rsidRPr="009754D1">
        <w:rPr>
          <w:rFonts w:cs="Sylfaen"/>
          <w:sz w:val="22"/>
          <w:szCs w:val="22"/>
        </w:rPr>
        <w:t>მასზე</w:t>
      </w:r>
      <w:r w:rsidR="00ED6382" w:rsidRPr="009754D1">
        <w:rPr>
          <w:sz w:val="22"/>
          <w:szCs w:val="22"/>
        </w:rPr>
        <w:t xml:space="preserve"> </w:t>
      </w:r>
      <w:r w:rsidR="00ED6382" w:rsidRPr="009754D1">
        <w:rPr>
          <w:rFonts w:cs="Sylfaen"/>
          <w:sz w:val="22"/>
          <w:szCs w:val="22"/>
        </w:rPr>
        <w:t>აღმართულია</w:t>
      </w:r>
      <w:r w:rsidR="00ED6382" w:rsidRPr="009754D1">
        <w:rPr>
          <w:sz w:val="22"/>
          <w:szCs w:val="22"/>
        </w:rPr>
        <w:t xml:space="preserve"> </w:t>
      </w:r>
      <w:r w:rsidR="00ED6382" w:rsidRPr="009754D1">
        <w:rPr>
          <w:rFonts w:cs="Sylfaen"/>
          <w:sz w:val="22"/>
          <w:szCs w:val="22"/>
        </w:rPr>
        <w:t>ნახევარსფერული</w:t>
      </w:r>
      <w:r w:rsidR="00ED6382" w:rsidRPr="009754D1">
        <w:rPr>
          <w:sz w:val="22"/>
          <w:szCs w:val="22"/>
        </w:rPr>
        <w:t xml:space="preserve"> </w:t>
      </w:r>
      <w:r w:rsidR="00ED6382" w:rsidRPr="009754D1">
        <w:rPr>
          <w:rFonts w:cs="Sylfaen"/>
          <w:sz w:val="22"/>
          <w:szCs w:val="22"/>
        </w:rPr>
        <w:t>გუმბათით</w:t>
      </w:r>
      <w:r w:rsidR="00ED6382" w:rsidRPr="009754D1">
        <w:rPr>
          <w:sz w:val="22"/>
          <w:szCs w:val="22"/>
        </w:rPr>
        <w:t xml:space="preserve"> </w:t>
      </w:r>
      <w:r w:rsidR="00ED6382" w:rsidRPr="009754D1">
        <w:rPr>
          <w:rFonts w:cs="Sylfaen"/>
          <w:sz w:val="22"/>
          <w:szCs w:val="22"/>
        </w:rPr>
        <w:t>დასრულებული</w:t>
      </w:r>
      <w:r w:rsidR="00ED6382" w:rsidRPr="009754D1">
        <w:rPr>
          <w:sz w:val="22"/>
          <w:szCs w:val="22"/>
        </w:rPr>
        <w:t xml:space="preserve"> </w:t>
      </w:r>
      <w:r w:rsidR="00ED6382" w:rsidRPr="009754D1">
        <w:rPr>
          <w:rFonts w:cs="Sylfaen"/>
          <w:sz w:val="22"/>
          <w:szCs w:val="22"/>
        </w:rPr>
        <w:t>ცილინდრული</w:t>
      </w:r>
      <w:r w:rsidR="00ED6382" w:rsidRPr="009754D1">
        <w:rPr>
          <w:sz w:val="22"/>
          <w:szCs w:val="22"/>
        </w:rPr>
        <w:t xml:space="preserve"> </w:t>
      </w:r>
      <w:r w:rsidR="00ED6382" w:rsidRPr="009754D1">
        <w:rPr>
          <w:rFonts w:cs="Sylfaen"/>
          <w:sz w:val="22"/>
          <w:szCs w:val="22"/>
        </w:rPr>
        <w:t>ყელი</w:t>
      </w:r>
      <w:r w:rsidR="00ED6382" w:rsidRPr="009754D1">
        <w:rPr>
          <w:sz w:val="22"/>
          <w:szCs w:val="22"/>
        </w:rPr>
        <w:t xml:space="preserve">. </w:t>
      </w:r>
      <w:r w:rsidR="00ED6382" w:rsidRPr="009754D1">
        <w:rPr>
          <w:rFonts w:cs="Sylfaen"/>
          <w:sz w:val="22"/>
          <w:szCs w:val="22"/>
        </w:rPr>
        <w:t>ჯვრის</w:t>
      </w:r>
      <w:r w:rsidR="00ED6382" w:rsidRPr="009754D1">
        <w:rPr>
          <w:sz w:val="22"/>
          <w:szCs w:val="22"/>
        </w:rPr>
        <w:t xml:space="preserve"> </w:t>
      </w:r>
      <w:r w:rsidR="00ED6382" w:rsidRPr="009754D1">
        <w:rPr>
          <w:rFonts w:cs="Sylfaen"/>
          <w:sz w:val="22"/>
          <w:szCs w:val="22"/>
        </w:rPr>
        <w:t>ოთხივე</w:t>
      </w:r>
      <w:r w:rsidR="00ED6382" w:rsidRPr="009754D1">
        <w:rPr>
          <w:sz w:val="22"/>
          <w:szCs w:val="22"/>
        </w:rPr>
        <w:t xml:space="preserve"> </w:t>
      </w:r>
      <w:r w:rsidR="00ED6382" w:rsidRPr="009754D1">
        <w:rPr>
          <w:rFonts w:cs="Sylfaen"/>
          <w:sz w:val="22"/>
          <w:szCs w:val="22"/>
        </w:rPr>
        <w:t>მკლავი</w:t>
      </w:r>
      <w:r w:rsidR="00ED6382" w:rsidRPr="009754D1">
        <w:rPr>
          <w:sz w:val="22"/>
          <w:szCs w:val="22"/>
        </w:rPr>
        <w:t xml:space="preserve"> </w:t>
      </w:r>
      <w:r w:rsidR="00ED6382" w:rsidRPr="009754D1">
        <w:rPr>
          <w:rFonts w:cs="Sylfaen"/>
          <w:sz w:val="22"/>
          <w:szCs w:val="22"/>
        </w:rPr>
        <w:t>ნახევარწრიული</w:t>
      </w:r>
      <w:r w:rsidR="00ED6382" w:rsidRPr="009754D1">
        <w:rPr>
          <w:sz w:val="22"/>
          <w:szCs w:val="22"/>
        </w:rPr>
        <w:t xml:space="preserve"> </w:t>
      </w:r>
      <w:r w:rsidR="00ED6382" w:rsidRPr="009754D1">
        <w:rPr>
          <w:rFonts w:cs="Sylfaen"/>
          <w:sz w:val="22"/>
          <w:szCs w:val="22"/>
        </w:rPr>
        <w:t>აფსიდით</w:t>
      </w:r>
      <w:r w:rsidR="00ED6382" w:rsidRPr="009754D1">
        <w:rPr>
          <w:sz w:val="22"/>
          <w:szCs w:val="22"/>
        </w:rPr>
        <w:t xml:space="preserve"> </w:t>
      </w:r>
      <w:r w:rsidR="00ED6382" w:rsidRPr="009754D1">
        <w:rPr>
          <w:rFonts w:cs="Sylfaen"/>
          <w:sz w:val="22"/>
          <w:szCs w:val="22"/>
        </w:rPr>
        <w:t>ბოლოვდება</w:t>
      </w:r>
      <w:r w:rsidR="00ED6382" w:rsidRPr="009754D1">
        <w:rPr>
          <w:sz w:val="22"/>
          <w:szCs w:val="22"/>
        </w:rPr>
        <w:t xml:space="preserve">, </w:t>
      </w:r>
      <w:r w:rsidR="00ED6382" w:rsidRPr="009754D1">
        <w:rPr>
          <w:rFonts w:cs="Sylfaen"/>
          <w:sz w:val="22"/>
          <w:szCs w:val="22"/>
        </w:rPr>
        <w:t>მკლავებს</w:t>
      </w:r>
      <w:r w:rsidR="00ED6382" w:rsidRPr="009754D1">
        <w:rPr>
          <w:sz w:val="22"/>
          <w:szCs w:val="22"/>
        </w:rPr>
        <w:t xml:space="preserve"> </w:t>
      </w:r>
      <w:r w:rsidR="00ED6382" w:rsidRPr="009754D1">
        <w:rPr>
          <w:rFonts w:cs="Sylfaen"/>
          <w:sz w:val="22"/>
          <w:szCs w:val="22"/>
        </w:rPr>
        <w:t>შორის</w:t>
      </w:r>
      <w:r w:rsidR="00ED6382" w:rsidRPr="009754D1">
        <w:rPr>
          <w:sz w:val="22"/>
          <w:szCs w:val="22"/>
        </w:rPr>
        <w:t xml:space="preserve">, </w:t>
      </w:r>
      <w:r w:rsidR="00ED6382" w:rsidRPr="009754D1">
        <w:rPr>
          <w:rFonts w:cs="Sylfaen"/>
          <w:sz w:val="22"/>
          <w:szCs w:val="22"/>
        </w:rPr>
        <w:t>გუმბათქვეშა</w:t>
      </w:r>
      <w:r w:rsidR="00ED6382" w:rsidRPr="009754D1">
        <w:rPr>
          <w:sz w:val="22"/>
          <w:szCs w:val="22"/>
        </w:rPr>
        <w:t xml:space="preserve"> </w:t>
      </w:r>
      <w:r w:rsidR="00ED6382" w:rsidRPr="009754D1">
        <w:rPr>
          <w:rFonts w:cs="Sylfaen"/>
          <w:sz w:val="22"/>
          <w:szCs w:val="22"/>
        </w:rPr>
        <w:t>კვადრატის</w:t>
      </w:r>
      <w:r w:rsidR="00ED6382" w:rsidRPr="009754D1">
        <w:rPr>
          <w:sz w:val="22"/>
          <w:szCs w:val="22"/>
        </w:rPr>
        <w:t xml:space="preserve"> </w:t>
      </w:r>
      <w:r w:rsidR="00ED6382" w:rsidRPr="009754D1">
        <w:rPr>
          <w:rFonts w:cs="Sylfaen"/>
          <w:sz w:val="22"/>
          <w:szCs w:val="22"/>
        </w:rPr>
        <w:t>ოთხივე</w:t>
      </w:r>
      <w:r w:rsidR="00ED6382" w:rsidRPr="009754D1">
        <w:rPr>
          <w:sz w:val="22"/>
          <w:szCs w:val="22"/>
        </w:rPr>
        <w:t xml:space="preserve"> </w:t>
      </w:r>
      <w:r w:rsidR="00ED6382" w:rsidRPr="009754D1">
        <w:rPr>
          <w:rFonts w:cs="Sylfaen"/>
          <w:sz w:val="22"/>
          <w:szCs w:val="22"/>
        </w:rPr>
        <w:t>კუთხეში</w:t>
      </w:r>
      <w:r w:rsidR="00ED6382" w:rsidRPr="009754D1">
        <w:rPr>
          <w:sz w:val="22"/>
          <w:szCs w:val="22"/>
        </w:rPr>
        <w:t xml:space="preserve">, </w:t>
      </w:r>
      <w:r w:rsidR="00ED6382" w:rsidRPr="009754D1">
        <w:rPr>
          <w:rFonts w:cs="Sylfaen"/>
          <w:sz w:val="22"/>
          <w:szCs w:val="22"/>
        </w:rPr>
        <w:t>გეგმით</w:t>
      </w:r>
      <w:r w:rsidR="00ED6382" w:rsidRPr="009754D1">
        <w:rPr>
          <w:sz w:val="22"/>
          <w:szCs w:val="22"/>
        </w:rPr>
        <w:t xml:space="preserve"> </w:t>
      </w:r>
      <w:r w:rsidR="00ED6382" w:rsidRPr="009754D1">
        <w:rPr>
          <w:rFonts w:cs="Sylfaen"/>
          <w:sz w:val="22"/>
          <w:szCs w:val="22"/>
        </w:rPr>
        <w:t>წრის</w:t>
      </w:r>
      <w:r w:rsidR="00ED6382" w:rsidRPr="009754D1">
        <w:rPr>
          <w:sz w:val="22"/>
          <w:szCs w:val="22"/>
        </w:rPr>
        <w:t xml:space="preserve"> </w:t>
      </w:r>
      <w:r w:rsidR="00ED6382" w:rsidRPr="009754D1">
        <w:rPr>
          <w:rFonts w:cs="Sylfaen"/>
          <w:sz w:val="22"/>
          <w:szCs w:val="22"/>
        </w:rPr>
        <w:t>სამი</w:t>
      </w:r>
      <w:r w:rsidR="00ED6382" w:rsidRPr="009754D1">
        <w:rPr>
          <w:sz w:val="22"/>
          <w:szCs w:val="22"/>
        </w:rPr>
        <w:t xml:space="preserve"> </w:t>
      </w:r>
      <w:r w:rsidR="00ED6382" w:rsidRPr="009754D1">
        <w:rPr>
          <w:rFonts w:cs="Sylfaen"/>
          <w:sz w:val="22"/>
          <w:szCs w:val="22"/>
        </w:rPr>
        <w:t>მეოთხედის</w:t>
      </w:r>
      <w:r w:rsidR="00ED6382" w:rsidRPr="009754D1">
        <w:rPr>
          <w:sz w:val="22"/>
          <w:szCs w:val="22"/>
        </w:rPr>
        <w:t xml:space="preserve"> </w:t>
      </w:r>
      <w:r w:rsidR="00ED6382" w:rsidRPr="009754D1">
        <w:rPr>
          <w:rFonts w:cs="Sylfaen"/>
          <w:sz w:val="22"/>
          <w:szCs w:val="22"/>
        </w:rPr>
        <w:t>მოხაზულობის</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მაღალი</w:t>
      </w:r>
      <w:r w:rsidR="00ED6382" w:rsidRPr="009754D1">
        <w:rPr>
          <w:sz w:val="22"/>
          <w:szCs w:val="22"/>
        </w:rPr>
        <w:t xml:space="preserve"> </w:t>
      </w:r>
      <w:r w:rsidR="00ED6382" w:rsidRPr="009754D1">
        <w:rPr>
          <w:rFonts w:cs="Sylfaen"/>
          <w:sz w:val="22"/>
          <w:szCs w:val="22"/>
        </w:rPr>
        <w:t>ნიშია</w:t>
      </w:r>
      <w:r w:rsidR="00ED6382" w:rsidRPr="009754D1">
        <w:rPr>
          <w:sz w:val="22"/>
          <w:szCs w:val="22"/>
        </w:rPr>
        <w:t xml:space="preserve">. </w:t>
      </w:r>
      <w:r w:rsidR="00ED6382" w:rsidRPr="009754D1">
        <w:rPr>
          <w:rFonts w:cs="Sylfaen"/>
          <w:sz w:val="22"/>
          <w:szCs w:val="22"/>
        </w:rPr>
        <w:t>ოთხივე</w:t>
      </w:r>
      <w:r w:rsidR="00ED6382" w:rsidRPr="009754D1">
        <w:rPr>
          <w:sz w:val="22"/>
          <w:szCs w:val="22"/>
        </w:rPr>
        <w:t xml:space="preserve"> </w:t>
      </w:r>
      <w:r w:rsidR="00ED6382" w:rsidRPr="009754D1">
        <w:rPr>
          <w:rFonts w:cs="Sylfaen"/>
          <w:sz w:val="22"/>
          <w:szCs w:val="22"/>
        </w:rPr>
        <w:t>აფსიდის</w:t>
      </w:r>
      <w:r w:rsidR="00ED6382" w:rsidRPr="009754D1">
        <w:rPr>
          <w:sz w:val="22"/>
          <w:szCs w:val="22"/>
        </w:rPr>
        <w:t xml:space="preserve"> </w:t>
      </w:r>
      <w:r w:rsidR="00ED6382" w:rsidRPr="009754D1">
        <w:rPr>
          <w:rFonts w:cs="Sylfaen"/>
          <w:sz w:val="22"/>
          <w:szCs w:val="22"/>
        </w:rPr>
        <w:t>წინ</w:t>
      </w:r>
      <w:r w:rsidR="00ED6382" w:rsidRPr="009754D1">
        <w:rPr>
          <w:sz w:val="22"/>
          <w:szCs w:val="22"/>
        </w:rPr>
        <w:t xml:space="preserve">  </w:t>
      </w:r>
      <w:r w:rsidR="00ED6382" w:rsidRPr="009754D1">
        <w:rPr>
          <w:rFonts w:cs="Sylfaen"/>
          <w:sz w:val="22"/>
          <w:szCs w:val="22"/>
        </w:rPr>
        <w:t>ნახევარწრიული</w:t>
      </w:r>
      <w:r w:rsidR="00ED6382" w:rsidRPr="009754D1">
        <w:rPr>
          <w:sz w:val="22"/>
          <w:szCs w:val="22"/>
        </w:rPr>
        <w:t xml:space="preserve"> </w:t>
      </w:r>
      <w:r w:rsidR="00ED6382" w:rsidRPr="009754D1">
        <w:rPr>
          <w:rFonts w:cs="Sylfaen"/>
          <w:sz w:val="22"/>
          <w:szCs w:val="22"/>
        </w:rPr>
        <w:t>კამარით</w:t>
      </w:r>
      <w:r w:rsidR="00ED6382" w:rsidRPr="009754D1">
        <w:rPr>
          <w:sz w:val="22"/>
          <w:szCs w:val="22"/>
        </w:rPr>
        <w:t xml:space="preserve"> </w:t>
      </w:r>
      <w:r w:rsidR="00ED6382" w:rsidRPr="009754D1">
        <w:rPr>
          <w:rFonts w:cs="Sylfaen"/>
          <w:sz w:val="22"/>
          <w:szCs w:val="22"/>
        </w:rPr>
        <w:t>გადახურული</w:t>
      </w:r>
      <w:r w:rsidR="00ED6382" w:rsidRPr="009754D1">
        <w:rPr>
          <w:sz w:val="22"/>
          <w:szCs w:val="22"/>
        </w:rPr>
        <w:t xml:space="preserve"> </w:t>
      </w:r>
      <w:r w:rsidR="00ED6382" w:rsidRPr="009754D1">
        <w:rPr>
          <w:rFonts w:cs="Sylfaen"/>
          <w:sz w:val="22"/>
          <w:szCs w:val="22"/>
        </w:rPr>
        <w:t>ბემაა</w:t>
      </w:r>
      <w:r w:rsidR="00ED6382" w:rsidRPr="009754D1">
        <w:rPr>
          <w:sz w:val="22"/>
          <w:szCs w:val="22"/>
        </w:rPr>
        <w:t xml:space="preserve">. </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აფსიდების</w:t>
      </w:r>
      <w:r w:rsidR="00ED6382" w:rsidRPr="009754D1">
        <w:rPr>
          <w:sz w:val="22"/>
          <w:szCs w:val="22"/>
        </w:rPr>
        <w:t xml:space="preserve"> </w:t>
      </w:r>
      <w:r w:rsidR="00ED6382" w:rsidRPr="009754D1">
        <w:rPr>
          <w:rFonts w:cs="Sylfaen"/>
          <w:sz w:val="22"/>
          <w:szCs w:val="22"/>
        </w:rPr>
        <w:t>ბემები</w:t>
      </w:r>
      <w:r w:rsidR="00ED6382" w:rsidRPr="009754D1">
        <w:rPr>
          <w:sz w:val="22"/>
          <w:szCs w:val="22"/>
        </w:rPr>
        <w:t xml:space="preserve"> </w:t>
      </w:r>
      <w:r w:rsidR="00ED6382" w:rsidRPr="009754D1">
        <w:rPr>
          <w:rFonts w:cs="Sylfaen"/>
          <w:sz w:val="22"/>
          <w:szCs w:val="22"/>
        </w:rPr>
        <w:t>ჩრდილო</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 xml:space="preserve"> </w:t>
      </w:r>
      <w:r w:rsidR="00ED6382" w:rsidRPr="009754D1">
        <w:rPr>
          <w:rFonts w:cs="Sylfaen"/>
          <w:sz w:val="22"/>
          <w:szCs w:val="22"/>
        </w:rPr>
        <w:t>ბემებზე</w:t>
      </w:r>
      <w:r w:rsidR="00ED6382" w:rsidRPr="009754D1">
        <w:rPr>
          <w:sz w:val="22"/>
          <w:szCs w:val="22"/>
        </w:rPr>
        <w:t xml:space="preserve"> </w:t>
      </w:r>
      <w:r w:rsidR="00ED6382" w:rsidRPr="009754D1">
        <w:rPr>
          <w:rFonts w:cs="Sylfaen"/>
          <w:sz w:val="22"/>
          <w:szCs w:val="22"/>
        </w:rPr>
        <w:t>ორჯერ</w:t>
      </w:r>
      <w:r w:rsidR="00ED6382" w:rsidRPr="009754D1">
        <w:rPr>
          <w:sz w:val="22"/>
          <w:szCs w:val="22"/>
        </w:rPr>
        <w:t xml:space="preserve"> </w:t>
      </w:r>
      <w:r w:rsidR="00ED6382" w:rsidRPr="009754D1">
        <w:rPr>
          <w:rFonts w:cs="Sylfaen"/>
          <w:sz w:val="22"/>
          <w:szCs w:val="22"/>
        </w:rPr>
        <w:t>უფრო</w:t>
      </w:r>
      <w:r w:rsidR="00ED6382" w:rsidRPr="009754D1">
        <w:rPr>
          <w:sz w:val="22"/>
          <w:szCs w:val="22"/>
        </w:rPr>
        <w:t xml:space="preserve"> </w:t>
      </w:r>
      <w:r w:rsidR="00ED6382" w:rsidRPr="009754D1">
        <w:rPr>
          <w:rFonts w:cs="Sylfaen"/>
          <w:sz w:val="22"/>
          <w:szCs w:val="22"/>
        </w:rPr>
        <w:t>ღრმაა</w:t>
      </w:r>
      <w:r w:rsidR="00ED6382" w:rsidRPr="009754D1">
        <w:rPr>
          <w:sz w:val="22"/>
          <w:szCs w:val="22"/>
        </w:rPr>
        <w:t xml:space="preserve">, </w:t>
      </w:r>
      <w:r w:rsidR="00ED6382" w:rsidRPr="009754D1">
        <w:rPr>
          <w:rFonts w:cs="Sylfaen"/>
          <w:sz w:val="22"/>
          <w:szCs w:val="22"/>
        </w:rPr>
        <w:t>რის</w:t>
      </w:r>
      <w:r w:rsidR="00ED6382" w:rsidRPr="009754D1">
        <w:rPr>
          <w:sz w:val="22"/>
          <w:szCs w:val="22"/>
        </w:rPr>
        <w:t xml:space="preserve"> </w:t>
      </w:r>
      <w:r w:rsidR="00ED6382" w:rsidRPr="009754D1">
        <w:rPr>
          <w:rFonts w:cs="Sylfaen"/>
          <w:sz w:val="22"/>
          <w:szCs w:val="22"/>
        </w:rPr>
        <w:t>გამოც</w:t>
      </w:r>
      <w:r w:rsidR="00ED6382" w:rsidRPr="009754D1">
        <w:rPr>
          <w:sz w:val="22"/>
          <w:szCs w:val="22"/>
        </w:rPr>
        <w:t xml:space="preserve"> </w:t>
      </w:r>
      <w:r w:rsidR="00ED6382" w:rsidRPr="009754D1">
        <w:rPr>
          <w:rFonts w:cs="Sylfaen"/>
          <w:sz w:val="22"/>
          <w:szCs w:val="22"/>
        </w:rPr>
        <w:t>ჯვრის</w:t>
      </w:r>
      <w:r w:rsidR="00ED6382" w:rsidRPr="009754D1">
        <w:rPr>
          <w:sz w:val="22"/>
          <w:szCs w:val="22"/>
        </w:rPr>
        <w:t xml:space="preserve"> </w:t>
      </w:r>
      <w:r w:rsidR="00ED6382" w:rsidRPr="009754D1">
        <w:rPr>
          <w:rFonts w:cs="Sylfaen"/>
          <w:sz w:val="22"/>
          <w:szCs w:val="22"/>
        </w:rPr>
        <w:t>აღმოსავლეთ</w:t>
      </w:r>
      <w:r w:rsidR="00ED6382" w:rsidRPr="009754D1">
        <w:rPr>
          <w:sz w:val="22"/>
          <w:szCs w:val="22"/>
        </w:rPr>
        <w:t>-</w:t>
      </w:r>
      <w:r w:rsidR="00ED6382" w:rsidRPr="009754D1">
        <w:rPr>
          <w:rFonts w:cs="Sylfaen"/>
          <w:sz w:val="22"/>
          <w:szCs w:val="22"/>
        </w:rPr>
        <w:t>დასავლეთის</w:t>
      </w:r>
      <w:r w:rsidR="00ED6382" w:rsidRPr="009754D1">
        <w:rPr>
          <w:sz w:val="22"/>
          <w:szCs w:val="22"/>
        </w:rPr>
        <w:t xml:space="preserve"> </w:t>
      </w:r>
      <w:r w:rsidR="00ED6382" w:rsidRPr="009754D1">
        <w:rPr>
          <w:rFonts w:cs="Sylfaen"/>
          <w:sz w:val="22"/>
          <w:szCs w:val="22"/>
        </w:rPr>
        <w:t>ღერძი</w:t>
      </w:r>
      <w:r w:rsidR="00ED6382" w:rsidRPr="009754D1">
        <w:rPr>
          <w:sz w:val="22"/>
          <w:szCs w:val="22"/>
        </w:rPr>
        <w:t xml:space="preserve"> </w:t>
      </w:r>
      <w:r w:rsidR="00ED6382" w:rsidRPr="009754D1">
        <w:rPr>
          <w:rFonts w:cs="Sylfaen"/>
          <w:sz w:val="22"/>
          <w:szCs w:val="22"/>
        </w:rPr>
        <w:t>რამდენადმე</w:t>
      </w:r>
      <w:r w:rsidR="00ED6382" w:rsidRPr="009754D1">
        <w:rPr>
          <w:sz w:val="22"/>
          <w:szCs w:val="22"/>
        </w:rPr>
        <w:t xml:space="preserve"> </w:t>
      </w:r>
      <w:r w:rsidR="00ED6382" w:rsidRPr="009754D1">
        <w:rPr>
          <w:rFonts w:cs="Sylfaen"/>
          <w:sz w:val="22"/>
          <w:szCs w:val="22"/>
        </w:rPr>
        <w:t>აღემატება</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w:t>
      </w:r>
      <w:r w:rsidR="00ED6382" w:rsidRPr="009754D1">
        <w:rPr>
          <w:rFonts w:cs="Sylfaen"/>
          <w:sz w:val="22"/>
          <w:szCs w:val="22"/>
        </w:rPr>
        <w:t>ჩრდილოეთს</w:t>
      </w:r>
      <w:r w:rsidR="00ED6382" w:rsidRPr="009754D1">
        <w:rPr>
          <w:sz w:val="22"/>
          <w:szCs w:val="22"/>
        </w:rPr>
        <w:t xml:space="preserve"> </w:t>
      </w:r>
      <w:r w:rsidR="00ED6382" w:rsidRPr="009754D1">
        <w:rPr>
          <w:rFonts w:cs="Sylfaen"/>
          <w:sz w:val="22"/>
          <w:szCs w:val="22"/>
        </w:rPr>
        <w:t>ღერძს</w:t>
      </w:r>
      <w:r w:rsidR="00ED6382" w:rsidRPr="009754D1">
        <w:rPr>
          <w:sz w:val="22"/>
          <w:szCs w:val="22"/>
        </w:rPr>
        <w:t xml:space="preserve">. </w:t>
      </w:r>
      <w:r w:rsidR="00ED6382" w:rsidRPr="009754D1">
        <w:rPr>
          <w:rFonts w:cs="Sylfaen"/>
          <w:sz w:val="22"/>
          <w:szCs w:val="22"/>
        </w:rPr>
        <w:t>შესასვლელები</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აფსიდებშია</w:t>
      </w:r>
      <w:r w:rsidR="00ED6382" w:rsidRPr="009754D1">
        <w:rPr>
          <w:sz w:val="22"/>
          <w:szCs w:val="22"/>
        </w:rPr>
        <w:t xml:space="preserve"> </w:t>
      </w:r>
      <w:r w:rsidR="00ED6382" w:rsidRPr="009754D1">
        <w:rPr>
          <w:rFonts w:cs="Sylfaen"/>
          <w:sz w:val="22"/>
          <w:szCs w:val="22"/>
        </w:rPr>
        <w:t>გაჭრილი</w:t>
      </w:r>
      <w:r w:rsidR="00ED6382" w:rsidRPr="009754D1">
        <w:rPr>
          <w:sz w:val="22"/>
          <w:szCs w:val="22"/>
        </w:rPr>
        <w:t xml:space="preserve">. </w:t>
      </w:r>
      <w:r w:rsidR="00ED6382" w:rsidRPr="009754D1">
        <w:rPr>
          <w:rFonts w:cs="Sylfaen"/>
          <w:sz w:val="22"/>
          <w:szCs w:val="22"/>
        </w:rPr>
        <w:t>ორივე</w:t>
      </w:r>
      <w:r w:rsidR="00ED6382" w:rsidRPr="009754D1">
        <w:rPr>
          <w:sz w:val="22"/>
          <w:szCs w:val="22"/>
        </w:rPr>
        <w:t xml:space="preserve"> </w:t>
      </w:r>
      <w:r w:rsidR="00ED6382" w:rsidRPr="009754D1">
        <w:rPr>
          <w:rFonts w:cs="Sylfaen"/>
          <w:sz w:val="22"/>
          <w:szCs w:val="22"/>
        </w:rPr>
        <w:t>კარი</w:t>
      </w:r>
      <w:r w:rsidR="00ED6382" w:rsidRPr="009754D1">
        <w:rPr>
          <w:sz w:val="22"/>
          <w:szCs w:val="22"/>
        </w:rPr>
        <w:t xml:space="preserve"> </w:t>
      </w:r>
      <w:r w:rsidR="00ED6382" w:rsidRPr="009754D1">
        <w:rPr>
          <w:rFonts w:cs="Sylfaen"/>
          <w:sz w:val="22"/>
          <w:szCs w:val="22"/>
        </w:rPr>
        <w:t>გარედან</w:t>
      </w:r>
      <w:r w:rsidR="00ED6382" w:rsidRPr="009754D1">
        <w:rPr>
          <w:sz w:val="22"/>
          <w:szCs w:val="22"/>
        </w:rPr>
        <w:t xml:space="preserve"> </w:t>
      </w:r>
      <w:r w:rsidR="00ED6382" w:rsidRPr="009754D1">
        <w:rPr>
          <w:rFonts w:cs="Sylfaen"/>
          <w:sz w:val="22"/>
          <w:szCs w:val="22"/>
        </w:rPr>
        <w:t>სწორკუთხაა</w:t>
      </w:r>
      <w:r w:rsidR="00ED6382" w:rsidRPr="009754D1">
        <w:rPr>
          <w:sz w:val="22"/>
          <w:szCs w:val="22"/>
        </w:rPr>
        <w:t xml:space="preserve">, </w:t>
      </w:r>
      <w:r w:rsidR="00ED6382" w:rsidRPr="009754D1">
        <w:rPr>
          <w:rFonts w:cs="Sylfaen"/>
          <w:sz w:val="22"/>
          <w:szCs w:val="22"/>
        </w:rPr>
        <w:t>შიგნით</w:t>
      </w:r>
      <w:r w:rsidR="00ED6382" w:rsidRPr="009754D1">
        <w:rPr>
          <w:sz w:val="22"/>
          <w:szCs w:val="22"/>
        </w:rPr>
        <w:t xml:space="preserve">  -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საკურთხეველში</w:t>
      </w:r>
      <w:r w:rsidR="00ED6382" w:rsidRPr="009754D1">
        <w:rPr>
          <w:sz w:val="22"/>
          <w:szCs w:val="22"/>
        </w:rPr>
        <w:t xml:space="preserve"> </w:t>
      </w:r>
      <w:r w:rsidR="00ED6382" w:rsidRPr="009754D1">
        <w:rPr>
          <w:rFonts w:cs="Sylfaen"/>
          <w:sz w:val="22"/>
          <w:szCs w:val="22"/>
        </w:rPr>
        <w:t>თანაბარი</w:t>
      </w:r>
      <w:r w:rsidR="00ED6382" w:rsidRPr="009754D1">
        <w:rPr>
          <w:sz w:val="22"/>
          <w:szCs w:val="22"/>
        </w:rPr>
        <w:t xml:space="preserve"> </w:t>
      </w:r>
      <w:r w:rsidR="00ED6382" w:rsidRPr="009754D1">
        <w:rPr>
          <w:rFonts w:cs="Sylfaen"/>
          <w:sz w:val="22"/>
          <w:szCs w:val="22"/>
        </w:rPr>
        <w:t>სიმაღლის</w:t>
      </w:r>
      <w:r w:rsidR="00ED6382" w:rsidRPr="009754D1">
        <w:rPr>
          <w:sz w:val="22"/>
          <w:szCs w:val="22"/>
        </w:rPr>
        <w:t xml:space="preserve"> </w:t>
      </w:r>
      <w:r w:rsidR="00ED6382" w:rsidRPr="009754D1">
        <w:rPr>
          <w:rFonts w:cs="Sylfaen"/>
          <w:sz w:val="22"/>
          <w:szCs w:val="22"/>
        </w:rPr>
        <w:t>სამი</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 xml:space="preserve">, </w:t>
      </w:r>
      <w:r w:rsidR="00ED6382" w:rsidRPr="009754D1">
        <w:rPr>
          <w:rFonts w:cs="Sylfaen"/>
          <w:sz w:val="22"/>
          <w:szCs w:val="22"/>
        </w:rPr>
        <w:t>დანარჩენ</w:t>
      </w:r>
      <w:r w:rsidR="00ED6382" w:rsidRPr="009754D1">
        <w:rPr>
          <w:sz w:val="22"/>
          <w:szCs w:val="22"/>
        </w:rPr>
        <w:t xml:space="preserve"> </w:t>
      </w:r>
      <w:r w:rsidR="00ED6382" w:rsidRPr="009754D1">
        <w:rPr>
          <w:rFonts w:cs="Sylfaen"/>
          <w:sz w:val="22"/>
          <w:szCs w:val="22"/>
        </w:rPr>
        <w:t>აფსიდებში</w:t>
      </w:r>
      <w:r w:rsidR="00ED6382" w:rsidRPr="009754D1">
        <w:rPr>
          <w:sz w:val="22"/>
          <w:szCs w:val="22"/>
        </w:rPr>
        <w:t xml:space="preserve"> -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 xml:space="preserve"> </w:t>
      </w:r>
      <w:r w:rsidR="00ED6382" w:rsidRPr="009754D1">
        <w:rPr>
          <w:rFonts w:cs="Sylfaen"/>
          <w:sz w:val="22"/>
          <w:szCs w:val="22"/>
        </w:rPr>
        <w:t>მკლავებს</w:t>
      </w:r>
      <w:r w:rsidR="00ED6382" w:rsidRPr="009754D1">
        <w:rPr>
          <w:sz w:val="22"/>
          <w:szCs w:val="22"/>
        </w:rPr>
        <w:t xml:space="preserve"> </w:t>
      </w:r>
      <w:r w:rsidR="00ED6382" w:rsidRPr="009754D1">
        <w:rPr>
          <w:rFonts w:cs="Sylfaen"/>
          <w:sz w:val="22"/>
          <w:szCs w:val="22"/>
        </w:rPr>
        <w:t>შორის</w:t>
      </w:r>
      <w:r w:rsidR="00ED6382" w:rsidRPr="009754D1">
        <w:rPr>
          <w:sz w:val="22"/>
          <w:szCs w:val="22"/>
        </w:rPr>
        <w:t xml:space="preserve"> </w:t>
      </w:r>
      <w:r w:rsidR="00ED6382" w:rsidRPr="009754D1">
        <w:rPr>
          <w:rFonts w:cs="Sylfaen"/>
          <w:sz w:val="22"/>
          <w:szCs w:val="22"/>
        </w:rPr>
        <w:t>მოქცეულ</w:t>
      </w:r>
      <w:r w:rsidR="00ED6382" w:rsidRPr="009754D1">
        <w:rPr>
          <w:sz w:val="22"/>
          <w:szCs w:val="22"/>
        </w:rPr>
        <w:t xml:space="preserve"> </w:t>
      </w:r>
      <w:r w:rsidR="00ED6382" w:rsidRPr="009754D1">
        <w:rPr>
          <w:rFonts w:cs="Sylfaen"/>
          <w:sz w:val="22"/>
          <w:szCs w:val="22"/>
        </w:rPr>
        <w:t>ნიშებშიც</w:t>
      </w:r>
      <w:r w:rsidR="00ED6382" w:rsidRPr="009754D1">
        <w:rPr>
          <w:sz w:val="22"/>
          <w:szCs w:val="22"/>
        </w:rPr>
        <w:t xml:space="preserve">. </w:t>
      </w:r>
      <w:r w:rsidR="00ED6382" w:rsidRPr="009754D1">
        <w:rPr>
          <w:rFonts w:cs="Sylfaen"/>
          <w:sz w:val="22"/>
          <w:szCs w:val="22"/>
        </w:rPr>
        <w:t>ჯვრის</w:t>
      </w:r>
      <w:r w:rsidR="00ED6382" w:rsidRPr="009754D1">
        <w:rPr>
          <w:sz w:val="22"/>
          <w:szCs w:val="22"/>
        </w:rPr>
        <w:t xml:space="preserve"> </w:t>
      </w:r>
      <w:r w:rsidR="00ED6382" w:rsidRPr="009754D1">
        <w:rPr>
          <w:rFonts w:cs="Sylfaen"/>
          <w:sz w:val="22"/>
          <w:szCs w:val="22"/>
        </w:rPr>
        <w:t>ოთხივე</w:t>
      </w:r>
      <w:r w:rsidR="00ED6382" w:rsidRPr="009754D1">
        <w:rPr>
          <w:sz w:val="22"/>
          <w:szCs w:val="22"/>
        </w:rPr>
        <w:t xml:space="preserve"> </w:t>
      </w:r>
      <w:r w:rsidR="00ED6382" w:rsidRPr="009754D1">
        <w:rPr>
          <w:rFonts w:cs="Sylfaen"/>
          <w:sz w:val="22"/>
          <w:szCs w:val="22"/>
        </w:rPr>
        <w:t>მკლავის</w:t>
      </w:r>
      <w:r w:rsidR="00ED6382" w:rsidRPr="009754D1">
        <w:rPr>
          <w:sz w:val="22"/>
          <w:szCs w:val="22"/>
        </w:rPr>
        <w:t xml:space="preserve"> </w:t>
      </w:r>
      <w:r w:rsidR="00ED6382" w:rsidRPr="009754D1">
        <w:rPr>
          <w:rFonts w:cs="Sylfaen"/>
          <w:sz w:val="22"/>
          <w:szCs w:val="22"/>
        </w:rPr>
        <w:t>ბოლოებში</w:t>
      </w:r>
      <w:r w:rsidR="00ED6382" w:rsidRPr="009754D1">
        <w:rPr>
          <w:sz w:val="22"/>
          <w:szCs w:val="22"/>
        </w:rPr>
        <w:t xml:space="preserve"> </w:t>
      </w:r>
      <w:r w:rsidR="00ED6382" w:rsidRPr="009754D1">
        <w:rPr>
          <w:rFonts w:cs="Sylfaen"/>
          <w:sz w:val="22"/>
          <w:szCs w:val="22"/>
        </w:rPr>
        <w:t>სამ</w:t>
      </w:r>
      <w:r w:rsidR="00ED6382" w:rsidRPr="009754D1">
        <w:rPr>
          <w:sz w:val="22"/>
          <w:szCs w:val="22"/>
        </w:rPr>
        <w:t>-</w:t>
      </w:r>
      <w:r w:rsidR="00ED6382" w:rsidRPr="009754D1">
        <w:rPr>
          <w:rFonts w:cs="Sylfaen"/>
          <w:sz w:val="22"/>
          <w:szCs w:val="22"/>
        </w:rPr>
        <w:t>სამი</w:t>
      </w:r>
      <w:r w:rsidR="00ED6382" w:rsidRPr="009754D1">
        <w:rPr>
          <w:sz w:val="22"/>
          <w:szCs w:val="22"/>
        </w:rPr>
        <w:t xml:space="preserve"> </w:t>
      </w:r>
      <w:r w:rsidR="00ED6382" w:rsidRPr="009754D1">
        <w:rPr>
          <w:rFonts w:cs="Sylfaen"/>
          <w:sz w:val="22"/>
          <w:szCs w:val="22"/>
        </w:rPr>
        <w:t>შეჯგუფებული</w:t>
      </w:r>
      <w:r w:rsidR="00ED6382" w:rsidRPr="009754D1">
        <w:rPr>
          <w:sz w:val="22"/>
          <w:szCs w:val="22"/>
        </w:rPr>
        <w:t xml:space="preserve"> </w:t>
      </w:r>
      <w:r w:rsidR="00ED6382" w:rsidRPr="009754D1">
        <w:rPr>
          <w:rFonts w:cs="Sylfaen"/>
          <w:sz w:val="22"/>
          <w:szCs w:val="22"/>
        </w:rPr>
        <w:t>ნახევარსვეტია</w:t>
      </w:r>
      <w:r w:rsidR="00ED6382" w:rsidRPr="009754D1">
        <w:rPr>
          <w:sz w:val="22"/>
          <w:szCs w:val="22"/>
        </w:rPr>
        <w:t xml:space="preserve">, </w:t>
      </w:r>
      <w:r w:rsidR="00ED6382" w:rsidRPr="009754D1">
        <w:rPr>
          <w:rFonts w:cs="Sylfaen"/>
          <w:sz w:val="22"/>
          <w:szCs w:val="22"/>
        </w:rPr>
        <w:t>რომლებსაც</w:t>
      </w:r>
      <w:r w:rsidR="00ED6382" w:rsidRPr="009754D1">
        <w:rPr>
          <w:sz w:val="22"/>
          <w:szCs w:val="22"/>
        </w:rPr>
        <w:t xml:space="preserve"> </w:t>
      </w:r>
      <w:r w:rsidR="00ED6382" w:rsidRPr="009754D1">
        <w:rPr>
          <w:rFonts w:cs="Sylfaen"/>
          <w:sz w:val="22"/>
          <w:szCs w:val="22"/>
        </w:rPr>
        <w:t>საერთო</w:t>
      </w:r>
      <w:r w:rsidR="00ED6382" w:rsidRPr="009754D1">
        <w:rPr>
          <w:sz w:val="22"/>
          <w:szCs w:val="22"/>
        </w:rPr>
        <w:t xml:space="preserve"> </w:t>
      </w:r>
      <w:r w:rsidR="00ED6382" w:rsidRPr="009754D1">
        <w:rPr>
          <w:rFonts w:cs="Sylfaen"/>
          <w:sz w:val="22"/>
          <w:szCs w:val="22"/>
        </w:rPr>
        <w:t>ოთხწახნაგა</w:t>
      </w:r>
      <w:r w:rsidR="00ED6382" w:rsidRPr="009754D1">
        <w:rPr>
          <w:sz w:val="22"/>
          <w:szCs w:val="22"/>
        </w:rPr>
        <w:t xml:space="preserve"> </w:t>
      </w:r>
      <w:r w:rsidR="00ED6382" w:rsidRPr="009754D1">
        <w:rPr>
          <w:rFonts w:cs="Sylfaen"/>
          <w:sz w:val="22"/>
          <w:szCs w:val="22"/>
        </w:rPr>
        <w:t>კაპიტელი</w:t>
      </w:r>
      <w:r w:rsidR="00ED6382" w:rsidRPr="009754D1">
        <w:rPr>
          <w:sz w:val="22"/>
          <w:szCs w:val="22"/>
        </w:rPr>
        <w:t xml:space="preserve"> </w:t>
      </w:r>
      <w:r w:rsidR="00ED6382" w:rsidRPr="009754D1">
        <w:rPr>
          <w:rFonts w:cs="Sylfaen"/>
          <w:sz w:val="22"/>
          <w:szCs w:val="22"/>
        </w:rPr>
        <w:t>აგვირგვინებს</w:t>
      </w:r>
      <w:r w:rsidR="00ED6382" w:rsidRPr="009754D1">
        <w:rPr>
          <w:sz w:val="22"/>
          <w:szCs w:val="22"/>
        </w:rPr>
        <w:t xml:space="preserve">. </w:t>
      </w:r>
      <w:r w:rsidR="00ED6382" w:rsidRPr="009754D1">
        <w:rPr>
          <w:rFonts w:cs="Sylfaen"/>
          <w:sz w:val="22"/>
          <w:szCs w:val="22"/>
        </w:rPr>
        <w:t>კაპიტელზე</w:t>
      </w:r>
      <w:r w:rsidR="00ED6382" w:rsidRPr="009754D1">
        <w:rPr>
          <w:sz w:val="22"/>
          <w:szCs w:val="22"/>
        </w:rPr>
        <w:t xml:space="preserve"> </w:t>
      </w:r>
      <w:r w:rsidR="00ED6382" w:rsidRPr="009754D1">
        <w:rPr>
          <w:rFonts w:cs="Sylfaen"/>
          <w:sz w:val="22"/>
          <w:szCs w:val="22"/>
        </w:rPr>
        <w:t>დაყრდნობილია</w:t>
      </w:r>
      <w:r w:rsidR="00ED6382" w:rsidRPr="009754D1">
        <w:rPr>
          <w:sz w:val="22"/>
          <w:szCs w:val="22"/>
        </w:rPr>
        <w:t xml:space="preserve">, </w:t>
      </w:r>
      <w:r w:rsidR="00ED6382" w:rsidRPr="009754D1">
        <w:rPr>
          <w:rFonts w:cs="Sylfaen"/>
          <w:sz w:val="22"/>
          <w:szCs w:val="22"/>
        </w:rPr>
        <w:t>როგორც</w:t>
      </w:r>
      <w:r w:rsidR="00ED6382" w:rsidRPr="009754D1">
        <w:rPr>
          <w:sz w:val="22"/>
          <w:szCs w:val="22"/>
        </w:rPr>
        <w:t xml:space="preserve"> </w:t>
      </w:r>
      <w:r w:rsidR="00ED6382" w:rsidRPr="009754D1">
        <w:rPr>
          <w:rFonts w:cs="Sylfaen"/>
          <w:sz w:val="22"/>
          <w:szCs w:val="22"/>
        </w:rPr>
        <w:t>გუმბათქვეშა</w:t>
      </w:r>
      <w:r w:rsidR="00ED6382" w:rsidRPr="009754D1">
        <w:rPr>
          <w:sz w:val="22"/>
          <w:szCs w:val="22"/>
        </w:rPr>
        <w:t xml:space="preserve">, </w:t>
      </w:r>
      <w:r w:rsidR="00ED6382" w:rsidRPr="009754D1">
        <w:rPr>
          <w:rFonts w:cs="Sylfaen"/>
          <w:sz w:val="22"/>
          <w:szCs w:val="22"/>
        </w:rPr>
        <w:t>ისე</w:t>
      </w:r>
      <w:r w:rsidR="00ED6382" w:rsidRPr="009754D1">
        <w:rPr>
          <w:sz w:val="22"/>
          <w:szCs w:val="22"/>
        </w:rPr>
        <w:t xml:space="preserve"> </w:t>
      </w:r>
      <w:r w:rsidR="00ED6382" w:rsidRPr="009754D1">
        <w:rPr>
          <w:rFonts w:cs="Sylfaen"/>
          <w:sz w:val="22"/>
          <w:szCs w:val="22"/>
        </w:rPr>
        <w:t>მკლავებს</w:t>
      </w:r>
      <w:r w:rsidR="00ED6382" w:rsidRPr="009754D1">
        <w:rPr>
          <w:sz w:val="22"/>
          <w:szCs w:val="22"/>
        </w:rPr>
        <w:t xml:space="preserve"> </w:t>
      </w:r>
      <w:r w:rsidR="00ED6382" w:rsidRPr="009754D1">
        <w:rPr>
          <w:rFonts w:cs="Sylfaen"/>
          <w:sz w:val="22"/>
          <w:szCs w:val="22"/>
        </w:rPr>
        <w:t>შორის</w:t>
      </w:r>
      <w:r w:rsidR="00ED6382" w:rsidRPr="009754D1">
        <w:rPr>
          <w:sz w:val="22"/>
          <w:szCs w:val="22"/>
        </w:rPr>
        <w:t xml:space="preserve"> </w:t>
      </w:r>
      <w:r w:rsidR="00ED6382" w:rsidRPr="009754D1">
        <w:rPr>
          <w:rFonts w:cs="Sylfaen"/>
          <w:sz w:val="22"/>
          <w:szCs w:val="22"/>
        </w:rPr>
        <w:t>მოქცეული</w:t>
      </w:r>
      <w:r w:rsidR="00ED6382" w:rsidRPr="009754D1">
        <w:rPr>
          <w:sz w:val="22"/>
          <w:szCs w:val="22"/>
        </w:rPr>
        <w:t xml:space="preserve"> </w:t>
      </w:r>
      <w:r w:rsidR="00ED6382" w:rsidRPr="009754D1">
        <w:rPr>
          <w:rFonts w:cs="Sylfaen"/>
          <w:sz w:val="22"/>
          <w:szCs w:val="22"/>
        </w:rPr>
        <w:t>ნიშნების</w:t>
      </w:r>
      <w:r w:rsidR="00ED6382" w:rsidRPr="009754D1">
        <w:rPr>
          <w:sz w:val="22"/>
          <w:szCs w:val="22"/>
        </w:rPr>
        <w:t xml:space="preserve"> </w:t>
      </w:r>
      <w:r w:rsidR="00ED6382" w:rsidRPr="009754D1">
        <w:rPr>
          <w:rFonts w:cs="Sylfaen"/>
          <w:sz w:val="22"/>
          <w:szCs w:val="22"/>
        </w:rPr>
        <w:t>თაღები</w:t>
      </w:r>
      <w:r w:rsidR="00ED6382" w:rsidRPr="009754D1">
        <w:rPr>
          <w:sz w:val="22"/>
          <w:szCs w:val="22"/>
        </w:rPr>
        <w:t xml:space="preserve">. </w:t>
      </w:r>
      <w:r w:rsidR="00ED6382" w:rsidRPr="009754D1">
        <w:rPr>
          <w:rFonts w:cs="Sylfaen"/>
          <w:sz w:val="22"/>
          <w:szCs w:val="22"/>
        </w:rPr>
        <w:t>გუმბათქვეშა</w:t>
      </w:r>
      <w:r w:rsidR="00ED6382" w:rsidRPr="009754D1">
        <w:rPr>
          <w:sz w:val="22"/>
          <w:szCs w:val="22"/>
        </w:rPr>
        <w:t xml:space="preserve"> </w:t>
      </w:r>
      <w:r w:rsidR="00ED6382" w:rsidRPr="009754D1">
        <w:rPr>
          <w:rFonts w:cs="Sylfaen"/>
          <w:sz w:val="22"/>
          <w:szCs w:val="22"/>
        </w:rPr>
        <w:t>აღმოსავლეთსა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დასავლეთის</w:t>
      </w:r>
      <w:r w:rsidR="00ED6382" w:rsidRPr="009754D1">
        <w:rPr>
          <w:sz w:val="22"/>
          <w:szCs w:val="22"/>
        </w:rPr>
        <w:t xml:space="preserve"> </w:t>
      </w:r>
      <w:r w:rsidR="00ED6382" w:rsidRPr="009754D1">
        <w:rPr>
          <w:rFonts w:cs="Sylfaen"/>
          <w:sz w:val="22"/>
          <w:szCs w:val="22"/>
        </w:rPr>
        <w:t>თაღები</w:t>
      </w:r>
      <w:r w:rsidR="00ED6382" w:rsidRPr="009754D1">
        <w:rPr>
          <w:sz w:val="22"/>
          <w:szCs w:val="22"/>
        </w:rPr>
        <w:t xml:space="preserve"> </w:t>
      </w:r>
      <w:r w:rsidR="00ED6382" w:rsidRPr="009754D1">
        <w:rPr>
          <w:rFonts w:cs="Sylfaen"/>
          <w:sz w:val="22"/>
          <w:szCs w:val="22"/>
        </w:rPr>
        <w:t>ოდნავ</w:t>
      </w:r>
      <w:r w:rsidR="00ED6382" w:rsidRPr="009754D1">
        <w:rPr>
          <w:sz w:val="22"/>
          <w:szCs w:val="22"/>
        </w:rPr>
        <w:t xml:space="preserve"> </w:t>
      </w:r>
      <w:r w:rsidR="00ED6382" w:rsidRPr="009754D1">
        <w:rPr>
          <w:rFonts w:cs="Sylfaen"/>
          <w:sz w:val="22"/>
          <w:szCs w:val="22"/>
        </w:rPr>
        <w:t>ნალისებური</w:t>
      </w:r>
      <w:r w:rsidR="00ED6382" w:rsidRPr="009754D1">
        <w:rPr>
          <w:sz w:val="22"/>
          <w:szCs w:val="22"/>
        </w:rPr>
        <w:t xml:space="preserve"> </w:t>
      </w:r>
      <w:r w:rsidR="00ED6382" w:rsidRPr="009754D1">
        <w:rPr>
          <w:rFonts w:cs="Sylfaen"/>
          <w:sz w:val="22"/>
          <w:szCs w:val="22"/>
        </w:rPr>
        <w:t>ფორმისაა</w:t>
      </w:r>
      <w:r w:rsidR="00ED6382" w:rsidRPr="009754D1">
        <w:rPr>
          <w:sz w:val="22"/>
          <w:szCs w:val="22"/>
        </w:rPr>
        <w:t xml:space="preserve">, </w:t>
      </w:r>
      <w:r w:rsidR="00ED6382" w:rsidRPr="009754D1">
        <w:rPr>
          <w:rFonts w:cs="Sylfaen"/>
          <w:sz w:val="22"/>
          <w:szCs w:val="22"/>
        </w:rPr>
        <w:t>დანარჩენი</w:t>
      </w:r>
      <w:r w:rsidR="00ED6382" w:rsidRPr="009754D1">
        <w:rPr>
          <w:sz w:val="22"/>
          <w:szCs w:val="22"/>
        </w:rPr>
        <w:t xml:space="preserve"> </w:t>
      </w:r>
      <w:r w:rsidR="00ED6382" w:rsidRPr="009754D1">
        <w:rPr>
          <w:rFonts w:cs="Sylfaen"/>
          <w:sz w:val="22"/>
          <w:szCs w:val="22"/>
        </w:rPr>
        <w:t>ორი</w:t>
      </w:r>
      <w:r w:rsidR="00ED6382" w:rsidRPr="009754D1">
        <w:rPr>
          <w:sz w:val="22"/>
          <w:szCs w:val="22"/>
        </w:rPr>
        <w:t xml:space="preserve"> - </w:t>
      </w:r>
      <w:r w:rsidR="00ED6382" w:rsidRPr="009754D1">
        <w:rPr>
          <w:rFonts w:cs="Sylfaen"/>
          <w:sz w:val="22"/>
          <w:szCs w:val="22"/>
        </w:rPr>
        <w:t>ნახევარწრიული</w:t>
      </w:r>
      <w:r w:rsidR="00ED6382" w:rsidRPr="009754D1">
        <w:rPr>
          <w:sz w:val="22"/>
          <w:szCs w:val="22"/>
        </w:rPr>
        <w:t xml:space="preserve">. </w:t>
      </w:r>
      <w:r w:rsidR="00ED6382" w:rsidRPr="009754D1">
        <w:rPr>
          <w:rFonts w:cs="Sylfaen"/>
          <w:sz w:val="22"/>
          <w:szCs w:val="22"/>
        </w:rPr>
        <w:t>აფსიდებისა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გუმბათქვეშა</w:t>
      </w:r>
      <w:r w:rsidR="00ED6382" w:rsidRPr="009754D1">
        <w:rPr>
          <w:sz w:val="22"/>
          <w:szCs w:val="22"/>
        </w:rPr>
        <w:t xml:space="preserve"> </w:t>
      </w:r>
      <w:r w:rsidR="00ED6382" w:rsidRPr="009754D1">
        <w:rPr>
          <w:rFonts w:cs="Sylfaen"/>
          <w:sz w:val="22"/>
          <w:szCs w:val="22"/>
        </w:rPr>
        <w:t>თაღების</w:t>
      </w:r>
      <w:r w:rsidR="00ED6382" w:rsidRPr="009754D1">
        <w:rPr>
          <w:sz w:val="22"/>
          <w:szCs w:val="22"/>
        </w:rPr>
        <w:t xml:space="preserve"> </w:t>
      </w:r>
      <w:r w:rsidR="00ED6382" w:rsidRPr="009754D1">
        <w:rPr>
          <w:rFonts w:cs="Sylfaen"/>
          <w:sz w:val="22"/>
          <w:szCs w:val="22"/>
        </w:rPr>
        <w:t>ქუსლებთან</w:t>
      </w:r>
      <w:r w:rsidR="00ED6382" w:rsidRPr="009754D1">
        <w:rPr>
          <w:sz w:val="22"/>
          <w:szCs w:val="22"/>
        </w:rPr>
        <w:t xml:space="preserve"> </w:t>
      </w:r>
      <w:r w:rsidR="00ED6382" w:rsidRPr="009754D1">
        <w:rPr>
          <w:rFonts w:cs="Sylfaen"/>
          <w:sz w:val="22"/>
          <w:szCs w:val="22"/>
        </w:rPr>
        <w:t>თაროსა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შეწყვილებული</w:t>
      </w:r>
      <w:r w:rsidR="00ED6382" w:rsidRPr="009754D1">
        <w:rPr>
          <w:sz w:val="22"/>
          <w:szCs w:val="22"/>
        </w:rPr>
        <w:t xml:space="preserve"> </w:t>
      </w:r>
      <w:r w:rsidR="00ED6382" w:rsidRPr="009754D1">
        <w:rPr>
          <w:rFonts w:cs="Sylfaen"/>
          <w:sz w:val="22"/>
          <w:szCs w:val="22"/>
        </w:rPr>
        <w:t>ლილვისგან</w:t>
      </w:r>
      <w:r w:rsidR="00ED6382" w:rsidRPr="009754D1">
        <w:rPr>
          <w:sz w:val="22"/>
          <w:szCs w:val="22"/>
        </w:rPr>
        <w:t xml:space="preserve"> </w:t>
      </w:r>
      <w:r w:rsidR="00ED6382" w:rsidRPr="009754D1">
        <w:rPr>
          <w:rFonts w:cs="Sylfaen"/>
          <w:sz w:val="22"/>
          <w:szCs w:val="22"/>
        </w:rPr>
        <w:t>შედგენილი</w:t>
      </w:r>
      <w:r w:rsidR="00ED6382" w:rsidRPr="009754D1">
        <w:rPr>
          <w:sz w:val="22"/>
          <w:szCs w:val="22"/>
        </w:rPr>
        <w:t xml:space="preserve"> </w:t>
      </w:r>
      <w:r w:rsidR="00ED6382" w:rsidRPr="009754D1">
        <w:rPr>
          <w:rFonts w:cs="Sylfaen"/>
          <w:sz w:val="22"/>
          <w:szCs w:val="22"/>
        </w:rPr>
        <w:t>იმპოსტებია</w:t>
      </w:r>
      <w:r w:rsidR="00ED6382" w:rsidRPr="009754D1">
        <w:rPr>
          <w:sz w:val="22"/>
          <w:szCs w:val="22"/>
        </w:rPr>
        <w:t xml:space="preserve">. </w:t>
      </w:r>
      <w:r w:rsidR="00ED6382" w:rsidRPr="009754D1">
        <w:rPr>
          <w:rFonts w:cs="Sylfaen"/>
          <w:sz w:val="22"/>
          <w:szCs w:val="22"/>
        </w:rPr>
        <w:t>ასეთივე</w:t>
      </w:r>
      <w:r w:rsidR="00ED6382" w:rsidRPr="009754D1">
        <w:rPr>
          <w:sz w:val="22"/>
          <w:szCs w:val="22"/>
        </w:rPr>
        <w:t xml:space="preserve"> </w:t>
      </w:r>
      <w:r w:rsidR="00ED6382" w:rsidRPr="009754D1">
        <w:rPr>
          <w:rFonts w:cs="Sylfaen"/>
          <w:sz w:val="22"/>
          <w:szCs w:val="22"/>
        </w:rPr>
        <w:t>იმპოსტებია</w:t>
      </w:r>
      <w:r w:rsidR="00ED6382" w:rsidRPr="009754D1">
        <w:rPr>
          <w:sz w:val="22"/>
          <w:szCs w:val="22"/>
        </w:rPr>
        <w:t xml:space="preserve"> </w:t>
      </w:r>
      <w:r w:rsidR="00ED6382" w:rsidRPr="009754D1">
        <w:rPr>
          <w:rFonts w:cs="Sylfaen"/>
          <w:sz w:val="22"/>
          <w:szCs w:val="22"/>
        </w:rPr>
        <w:t>გამოყოფილი</w:t>
      </w:r>
      <w:r w:rsidR="00ED6382" w:rsidRPr="009754D1">
        <w:rPr>
          <w:sz w:val="22"/>
          <w:szCs w:val="22"/>
        </w:rPr>
        <w:t xml:space="preserve"> </w:t>
      </w:r>
      <w:r w:rsidR="00ED6382" w:rsidRPr="009754D1">
        <w:rPr>
          <w:rFonts w:cs="Sylfaen"/>
          <w:sz w:val="22"/>
          <w:szCs w:val="22"/>
        </w:rPr>
        <w:t>კუთხის</w:t>
      </w:r>
      <w:r w:rsidR="00ED6382" w:rsidRPr="009754D1">
        <w:rPr>
          <w:sz w:val="22"/>
          <w:szCs w:val="22"/>
        </w:rPr>
        <w:t xml:space="preserve"> </w:t>
      </w:r>
      <w:r w:rsidR="00ED6382" w:rsidRPr="009754D1">
        <w:rPr>
          <w:rFonts w:cs="Sylfaen"/>
          <w:sz w:val="22"/>
          <w:szCs w:val="22"/>
        </w:rPr>
        <w:t>სივრცეების</w:t>
      </w:r>
      <w:r w:rsidR="00ED6382" w:rsidRPr="009754D1">
        <w:rPr>
          <w:sz w:val="22"/>
          <w:szCs w:val="22"/>
        </w:rPr>
        <w:t xml:space="preserve"> </w:t>
      </w:r>
      <w:r w:rsidR="00ED6382" w:rsidRPr="009754D1">
        <w:rPr>
          <w:rFonts w:cs="Sylfaen"/>
          <w:sz w:val="22"/>
          <w:szCs w:val="22"/>
        </w:rPr>
        <w:t>გადამხურავი</w:t>
      </w:r>
      <w:r w:rsidR="00ED6382" w:rsidRPr="009754D1">
        <w:rPr>
          <w:sz w:val="22"/>
          <w:szCs w:val="22"/>
        </w:rPr>
        <w:t xml:space="preserve"> </w:t>
      </w:r>
      <w:r w:rsidR="00ED6382" w:rsidRPr="009754D1">
        <w:rPr>
          <w:rFonts w:cs="Sylfaen"/>
          <w:sz w:val="22"/>
          <w:szCs w:val="22"/>
        </w:rPr>
        <w:t>ნახევარსფეროების</w:t>
      </w:r>
      <w:r w:rsidR="00ED6382" w:rsidRPr="009754D1">
        <w:rPr>
          <w:sz w:val="22"/>
          <w:szCs w:val="22"/>
        </w:rPr>
        <w:t xml:space="preserve"> </w:t>
      </w:r>
      <w:r w:rsidR="00ED6382" w:rsidRPr="009754D1">
        <w:rPr>
          <w:rFonts w:cs="Sylfaen"/>
          <w:sz w:val="22"/>
          <w:szCs w:val="22"/>
        </w:rPr>
        <w:t>საფუძვლის</w:t>
      </w:r>
      <w:r w:rsidR="00ED6382" w:rsidRPr="009754D1">
        <w:rPr>
          <w:sz w:val="22"/>
          <w:szCs w:val="22"/>
        </w:rPr>
        <w:t xml:space="preserve"> </w:t>
      </w:r>
      <w:r w:rsidR="00ED6382" w:rsidRPr="009754D1">
        <w:rPr>
          <w:rFonts w:cs="Sylfaen"/>
          <w:sz w:val="22"/>
          <w:szCs w:val="22"/>
        </w:rPr>
        <w:t>მთელ</w:t>
      </w:r>
      <w:r w:rsidR="00ED6382" w:rsidRPr="009754D1">
        <w:rPr>
          <w:sz w:val="22"/>
          <w:szCs w:val="22"/>
        </w:rPr>
        <w:t xml:space="preserve"> </w:t>
      </w:r>
      <w:r w:rsidR="00ED6382" w:rsidRPr="009754D1">
        <w:rPr>
          <w:rFonts w:cs="Sylfaen"/>
          <w:sz w:val="22"/>
          <w:szCs w:val="22"/>
        </w:rPr>
        <w:t>პერიმეტრზე</w:t>
      </w:r>
      <w:r w:rsidR="00ED6382" w:rsidRPr="009754D1">
        <w:rPr>
          <w:sz w:val="22"/>
          <w:szCs w:val="22"/>
        </w:rPr>
        <w:t xml:space="preserve">. </w:t>
      </w:r>
      <w:r w:rsidR="00ED6382" w:rsidRPr="009754D1">
        <w:rPr>
          <w:rFonts w:cs="Sylfaen"/>
          <w:sz w:val="22"/>
          <w:szCs w:val="22"/>
        </w:rPr>
        <w:t>გუმბათქვეშა</w:t>
      </w:r>
      <w:r w:rsidR="00ED6382" w:rsidRPr="009754D1">
        <w:rPr>
          <w:sz w:val="22"/>
          <w:szCs w:val="22"/>
        </w:rPr>
        <w:t xml:space="preserve"> </w:t>
      </w:r>
      <w:r w:rsidR="00ED6382" w:rsidRPr="009754D1">
        <w:rPr>
          <w:rFonts w:cs="Sylfaen"/>
          <w:sz w:val="22"/>
          <w:szCs w:val="22"/>
        </w:rPr>
        <w:t>კვადრატული</w:t>
      </w:r>
      <w:r w:rsidR="00ED6382" w:rsidRPr="009754D1">
        <w:rPr>
          <w:sz w:val="22"/>
          <w:szCs w:val="22"/>
        </w:rPr>
        <w:t xml:space="preserve"> </w:t>
      </w:r>
      <w:r w:rsidR="00ED6382" w:rsidRPr="009754D1">
        <w:rPr>
          <w:rFonts w:cs="Sylfaen"/>
          <w:sz w:val="22"/>
          <w:szCs w:val="22"/>
        </w:rPr>
        <w:t>გუმბათის</w:t>
      </w:r>
      <w:r w:rsidR="00ED6382" w:rsidRPr="009754D1">
        <w:rPr>
          <w:sz w:val="22"/>
          <w:szCs w:val="22"/>
        </w:rPr>
        <w:t xml:space="preserve"> </w:t>
      </w:r>
      <w:r w:rsidR="00ED6382" w:rsidRPr="009754D1">
        <w:rPr>
          <w:rFonts w:cs="Sylfaen"/>
          <w:sz w:val="22"/>
          <w:szCs w:val="22"/>
        </w:rPr>
        <w:t>ყელის</w:t>
      </w:r>
      <w:r w:rsidR="00ED6382" w:rsidRPr="009754D1">
        <w:rPr>
          <w:sz w:val="22"/>
          <w:szCs w:val="22"/>
        </w:rPr>
        <w:t xml:space="preserve"> </w:t>
      </w:r>
      <w:r w:rsidR="00ED6382" w:rsidRPr="009754D1">
        <w:rPr>
          <w:rFonts w:cs="Sylfaen"/>
          <w:sz w:val="22"/>
          <w:szCs w:val="22"/>
        </w:rPr>
        <w:t>წრიულ</w:t>
      </w:r>
      <w:r w:rsidR="00ED6382" w:rsidRPr="009754D1">
        <w:rPr>
          <w:sz w:val="22"/>
          <w:szCs w:val="22"/>
        </w:rPr>
        <w:t xml:space="preserve"> </w:t>
      </w:r>
      <w:r w:rsidR="00ED6382" w:rsidRPr="009754D1">
        <w:rPr>
          <w:rFonts w:cs="Sylfaen"/>
          <w:sz w:val="22"/>
          <w:szCs w:val="22"/>
        </w:rPr>
        <w:t>საფუძველზე</w:t>
      </w:r>
      <w:r w:rsidR="00ED6382" w:rsidRPr="009754D1">
        <w:rPr>
          <w:sz w:val="22"/>
          <w:szCs w:val="22"/>
        </w:rPr>
        <w:t xml:space="preserve"> </w:t>
      </w:r>
      <w:r w:rsidR="00ED6382" w:rsidRPr="009754D1">
        <w:rPr>
          <w:rFonts w:cs="Sylfaen"/>
          <w:sz w:val="22"/>
          <w:szCs w:val="22"/>
        </w:rPr>
        <w:t>გადასასვლელად</w:t>
      </w:r>
      <w:r w:rsidR="00ED6382" w:rsidRPr="009754D1">
        <w:rPr>
          <w:sz w:val="22"/>
          <w:szCs w:val="22"/>
        </w:rPr>
        <w:t xml:space="preserve"> </w:t>
      </w:r>
      <w:r w:rsidR="00ED6382" w:rsidRPr="009754D1">
        <w:rPr>
          <w:rFonts w:cs="Sylfaen"/>
          <w:sz w:val="22"/>
          <w:szCs w:val="22"/>
        </w:rPr>
        <w:t>გამოყენებულია</w:t>
      </w:r>
      <w:r w:rsidR="00ED6382" w:rsidRPr="009754D1">
        <w:rPr>
          <w:sz w:val="22"/>
          <w:szCs w:val="22"/>
        </w:rPr>
        <w:t xml:space="preserve"> </w:t>
      </w:r>
      <w:r w:rsidR="00ED6382" w:rsidRPr="009754D1">
        <w:rPr>
          <w:rFonts w:cs="Sylfaen"/>
          <w:sz w:val="22"/>
          <w:szCs w:val="22"/>
        </w:rPr>
        <w:t>ერთი</w:t>
      </w:r>
      <w:r w:rsidR="00ED6382" w:rsidRPr="009754D1">
        <w:rPr>
          <w:sz w:val="22"/>
          <w:szCs w:val="22"/>
        </w:rPr>
        <w:t>-</w:t>
      </w:r>
      <w:r w:rsidR="00ED6382" w:rsidRPr="009754D1">
        <w:rPr>
          <w:rFonts w:cs="Sylfaen"/>
          <w:sz w:val="22"/>
          <w:szCs w:val="22"/>
        </w:rPr>
        <w:t>მეორის</w:t>
      </w:r>
      <w:r w:rsidR="00ED6382" w:rsidRPr="009754D1">
        <w:rPr>
          <w:sz w:val="22"/>
          <w:szCs w:val="22"/>
        </w:rPr>
        <w:t xml:space="preserve"> </w:t>
      </w:r>
      <w:r w:rsidR="00ED6382" w:rsidRPr="009754D1">
        <w:rPr>
          <w:rFonts w:cs="Sylfaen"/>
          <w:sz w:val="22"/>
          <w:szCs w:val="22"/>
        </w:rPr>
        <w:t>მიმართ</w:t>
      </w:r>
      <w:r w:rsidR="00ED6382" w:rsidRPr="009754D1">
        <w:rPr>
          <w:sz w:val="22"/>
          <w:szCs w:val="22"/>
        </w:rPr>
        <w:t xml:space="preserve"> </w:t>
      </w:r>
      <w:r w:rsidR="00ED6382" w:rsidRPr="009754D1">
        <w:rPr>
          <w:rFonts w:cs="Sylfaen"/>
          <w:sz w:val="22"/>
          <w:szCs w:val="22"/>
        </w:rPr>
        <w:t>გადმომჯდარი</w:t>
      </w:r>
      <w:r w:rsidR="00ED6382" w:rsidRPr="009754D1">
        <w:rPr>
          <w:sz w:val="22"/>
          <w:szCs w:val="22"/>
        </w:rPr>
        <w:t xml:space="preserve"> </w:t>
      </w:r>
      <w:r w:rsidR="00ED6382" w:rsidRPr="009754D1">
        <w:rPr>
          <w:rFonts w:cs="Sylfaen"/>
          <w:sz w:val="22"/>
          <w:szCs w:val="22"/>
        </w:rPr>
        <w:t>თაღების</w:t>
      </w:r>
      <w:r w:rsidR="00ED6382" w:rsidRPr="009754D1">
        <w:rPr>
          <w:sz w:val="22"/>
          <w:szCs w:val="22"/>
        </w:rPr>
        <w:t xml:space="preserve"> </w:t>
      </w:r>
      <w:r w:rsidR="00ED6382" w:rsidRPr="009754D1">
        <w:rPr>
          <w:rFonts w:cs="Sylfaen"/>
          <w:sz w:val="22"/>
          <w:szCs w:val="22"/>
        </w:rPr>
        <w:t>სისტემა</w:t>
      </w:r>
      <w:r w:rsidR="00ED6382" w:rsidRPr="009754D1">
        <w:rPr>
          <w:sz w:val="22"/>
          <w:szCs w:val="22"/>
        </w:rPr>
        <w:t xml:space="preserve">. </w:t>
      </w:r>
      <w:r w:rsidR="00ED6382" w:rsidRPr="009754D1">
        <w:rPr>
          <w:rFonts w:cs="Sylfaen"/>
          <w:sz w:val="22"/>
          <w:szCs w:val="22"/>
        </w:rPr>
        <w:t>გუმბათქვეშა</w:t>
      </w:r>
      <w:r w:rsidR="00ED6382" w:rsidRPr="009754D1">
        <w:rPr>
          <w:sz w:val="22"/>
          <w:szCs w:val="22"/>
        </w:rPr>
        <w:t xml:space="preserve"> </w:t>
      </w:r>
      <w:r w:rsidR="00ED6382" w:rsidRPr="009754D1">
        <w:rPr>
          <w:rFonts w:cs="Sylfaen"/>
          <w:sz w:val="22"/>
          <w:szCs w:val="22"/>
        </w:rPr>
        <w:t>თაღებსა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მკლავებს</w:t>
      </w:r>
      <w:r w:rsidR="00ED6382" w:rsidRPr="009754D1">
        <w:rPr>
          <w:sz w:val="22"/>
          <w:szCs w:val="22"/>
        </w:rPr>
        <w:t xml:space="preserve"> </w:t>
      </w:r>
      <w:r w:rsidR="00ED6382" w:rsidRPr="009754D1">
        <w:rPr>
          <w:rFonts w:cs="Sylfaen"/>
          <w:sz w:val="22"/>
          <w:szCs w:val="22"/>
        </w:rPr>
        <w:t>შორის</w:t>
      </w:r>
      <w:r w:rsidR="00ED6382" w:rsidRPr="009754D1">
        <w:rPr>
          <w:sz w:val="22"/>
          <w:szCs w:val="22"/>
        </w:rPr>
        <w:t xml:space="preserve"> </w:t>
      </w:r>
      <w:r w:rsidR="00ED6382" w:rsidRPr="009754D1">
        <w:rPr>
          <w:rFonts w:cs="Sylfaen"/>
          <w:sz w:val="22"/>
          <w:szCs w:val="22"/>
        </w:rPr>
        <w:t>მოქცეული</w:t>
      </w:r>
      <w:r w:rsidR="00ED6382" w:rsidRPr="009754D1">
        <w:rPr>
          <w:sz w:val="22"/>
          <w:szCs w:val="22"/>
        </w:rPr>
        <w:t xml:space="preserve"> </w:t>
      </w:r>
      <w:r w:rsidR="00ED6382" w:rsidRPr="009754D1">
        <w:rPr>
          <w:rFonts w:cs="Sylfaen"/>
          <w:sz w:val="22"/>
          <w:szCs w:val="22"/>
        </w:rPr>
        <w:t>ნიშების</w:t>
      </w:r>
      <w:r w:rsidR="00ED6382" w:rsidRPr="009754D1">
        <w:rPr>
          <w:sz w:val="22"/>
          <w:szCs w:val="22"/>
        </w:rPr>
        <w:t xml:space="preserve"> </w:t>
      </w:r>
      <w:r w:rsidR="00ED6382" w:rsidRPr="009754D1">
        <w:rPr>
          <w:rFonts w:cs="Sylfaen"/>
          <w:sz w:val="22"/>
          <w:szCs w:val="22"/>
        </w:rPr>
        <w:t>თაღების</w:t>
      </w:r>
      <w:r w:rsidR="00ED6382" w:rsidRPr="009754D1">
        <w:rPr>
          <w:sz w:val="22"/>
          <w:szCs w:val="22"/>
        </w:rPr>
        <w:t xml:space="preserve"> </w:t>
      </w:r>
      <w:r w:rsidR="00ED6382" w:rsidRPr="009754D1">
        <w:rPr>
          <w:rFonts w:cs="Sylfaen"/>
          <w:sz w:val="22"/>
          <w:szCs w:val="22"/>
        </w:rPr>
        <w:t>თავზე</w:t>
      </w:r>
      <w:r w:rsidR="00ED6382" w:rsidRPr="009754D1">
        <w:rPr>
          <w:sz w:val="22"/>
          <w:szCs w:val="22"/>
        </w:rPr>
        <w:t xml:space="preserve">, </w:t>
      </w:r>
      <w:r w:rsidR="00ED6382" w:rsidRPr="009754D1">
        <w:rPr>
          <w:rFonts w:cs="Sylfaen"/>
          <w:sz w:val="22"/>
          <w:szCs w:val="22"/>
        </w:rPr>
        <w:t>კონსოლებზე</w:t>
      </w:r>
      <w:r w:rsidR="00ED6382" w:rsidRPr="009754D1">
        <w:rPr>
          <w:sz w:val="22"/>
          <w:szCs w:val="22"/>
        </w:rPr>
        <w:t xml:space="preserve"> </w:t>
      </w:r>
      <w:r w:rsidR="00ED6382" w:rsidRPr="009754D1">
        <w:rPr>
          <w:rFonts w:cs="Sylfaen"/>
          <w:sz w:val="22"/>
          <w:szCs w:val="22"/>
        </w:rPr>
        <w:t>დაყრდნობილი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საფეხურით</w:t>
      </w:r>
      <w:r w:rsidR="00ED6382" w:rsidRPr="009754D1">
        <w:rPr>
          <w:sz w:val="22"/>
          <w:szCs w:val="22"/>
        </w:rPr>
        <w:t xml:space="preserve"> </w:t>
      </w:r>
      <w:r w:rsidR="00ED6382" w:rsidRPr="009754D1">
        <w:rPr>
          <w:rFonts w:cs="Sylfaen"/>
          <w:sz w:val="22"/>
          <w:szCs w:val="22"/>
        </w:rPr>
        <w:t>გამოშვერილ</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თაღია</w:t>
      </w:r>
      <w:r w:rsidR="00ED6382" w:rsidRPr="009754D1">
        <w:rPr>
          <w:sz w:val="22"/>
          <w:szCs w:val="22"/>
        </w:rPr>
        <w:t xml:space="preserve">. </w:t>
      </w:r>
      <w:r w:rsidR="00ED6382" w:rsidRPr="009754D1">
        <w:rPr>
          <w:rFonts w:cs="Sylfaen"/>
          <w:sz w:val="22"/>
          <w:szCs w:val="22"/>
        </w:rPr>
        <w:t>ნიშების</w:t>
      </w:r>
      <w:r w:rsidR="00ED6382" w:rsidRPr="009754D1">
        <w:rPr>
          <w:sz w:val="22"/>
          <w:szCs w:val="22"/>
        </w:rPr>
        <w:t xml:space="preserve"> </w:t>
      </w:r>
      <w:r w:rsidR="00ED6382" w:rsidRPr="009754D1">
        <w:rPr>
          <w:rFonts w:cs="Sylfaen"/>
          <w:sz w:val="22"/>
          <w:szCs w:val="22"/>
        </w:rPr>
        <w:t>თაღების</w:t>
      </w:r>
      <w:r w:rsidR="00ED6382" w:rsidRPr="009754D1">
        <w:rPr>
          <w:sz w:val="22"/>
          <w:szCs w:val="22"/>
        </w:rPr>
        <w:t xml:space="preserve"> </w:t>
      </w:r>
      <w:r w:rsidR="00ED6382" w:rsidRPr="009754D1">
        <w:rPr>
          <w:rFonts w:cs="Sylfaen"/>
          <w:sz w:val="22"/>
          <w:szCs w:val="22"/>
        </w:rPr>
        <w:t>ზემოთ</w:t>
      </w:r>
      <w:r w:rsidR="00ED6382" w:rsidRPr="009754D1">
        <w:rPr>
          <w:sz w:val="22"/>
          <w:szCs w:val="22"/>
        </w:rPr>
        <w:t xml:space="preserve"> (</w:t>
      </w:r>
      <w:r w:rsidR="00ED6382" w:rsidRPr="009754D1">
        <w:rPr>
          <w:rFonts w:cs="Sylfaen"/>
          <w:sz w:val="22"/>
          <w:szCs w:val="22"/>
        </w:rPr>
        <w:t>გუმბათქვეშა</w:t>
      </w:r>
      <w:r w:rsidR="00ED6382" w:rsidRPr="009754D1">
        <w:rPr>
          <w:sz w:val="22"/>
          <w:szCs w:val="22"/>
        </w:rPr>
        <w:t xml:space="preserve"> </w:t>
      </w:r>
      <w:r w:rsidR="00ED6382" w:rsidRPr="009754D1">
        <w:rPr>
          <w:rFonts w:cs="Sylfaen"/>
          <w:sz w:val="22"/>
          <w:szCs w:val="22"/>
        </w:rPr>
        <w:t>თაღების</w:t>
      </w:r>
      <w:r w:rsidR="00ED6382" w:rsidRPr="009754D1">
        <w:rPr>
          <w:sz w:val="22"/>
          <w:szCs w:val="22"/>
        </w:rPr>
        <w:t xml:space="preserve"> </w:t>
      </w:r>
      <w:r w:rsidR="00ED6382" w:rsidRPr="009754D1">
        <w:rPr>
          <w:rFonts w:cs="Sylfaen"/>
          <w:sz w:val="22"/>
          <w:szCs w:val="22"/>
        </w:rPr>
        <w:t>წვერის</w:t>
      </w:r>
      <w:r w:rsidR="00ED6382" w:rsidRPr="009754D1">
        <w:rPr>
          <w:sz w:val="22"/>
          <w:szCs w:val="22"/>
        </w:rPr>
        <w:t xml:space="preserve"> </w:t>
      </w:r>
      <w:r w:rsidR="00ED6382" w:rsidRPr="009754D1">
        <w:rPr>
          <w:rFonts w:cs="Sylfaen"/>
          <w:sz w:val="22"/>
          <w:szCs w:val="22"/>
        </w:rPr>
        <w:t>დონეზე</w:t>
      </w:r>
      <w:r w:rsidR="00ED6382" w:rsidRPr="009754D1">
        <w:rPr>
          <w:sz w:val="22"/>
          <w:szCs w:val="22"/>
        </w:rPr>
        <w:t xml:space="preserve">) </w:t>
      </w:r>
      <w:r w:rsidR="00ED6382" w:rsidRPr="009754D1">
        <w:rPr>
          <w:rFonts w:cs="Sylfaen"/>
          <w:sz w:val="22"/>
          <w:szCs w:val="22"/>
        </w:rPr>
        <w:t>მოწყობილია</w:t>
      </w:r>
      <w:r w:rsidR="00ED6382" w:rsidRPr="009754D1">
        <w:rPr>
          <w:sz w:val="22"/>
          <w:szCs w:val="22"/>
        </w:rPr>
        <w:t xml:space="preserve"> </w:t>
      </w:r>
      <w:r w:rsidR="00ED6382" w:rsidRPr="009754D1">
        <w:rPr>
          <w:rFonts w:cs="Sylfaen"/>
          <w:sz w:val="22"/>
          <w:szCs w:val="22"/>
        </w:rPr>
        <w:t>კიდევ</w:t>
      </w:r>
      <w:r w:rsidR="00ED6382" w:rsidRPr="009754D1">
        <w:rPr>
          <w:sz w:val="22"/>
          <w:szCs w:val="22"/>
        </w:rPr>
        <w:t xml:space="preserve"> </w:t>
      </w:r>
      <w:r w:rsidR="00ED6382" w:rsidRPr="009754D1">
        <w:rPr>
          <w:rFonts w:cs="Sylfaen"/>
          <w:sz w:val="22"/>
          <w:szCs w:val="22"/>
        </w:rPr>
        <w:t>ორ</w:t>
      </w:r>
      <w:r w:rsidR="00ED6382" w:rsidRPr="009754D1">
        <w:rPr>
          <w:sz w:val="22"/>
          <w:szCs w:val="22"/>
        </w:rPr>
        <w:t>-</w:t>
      </w:r>
      <w:r w:rsidR="00ED6382" w:rsidRPr="009754D1">
        <w:rPr>
          <w:rFonts w:cs="Sylfaen"/>
          <w:sz w:val="22"/>
          <w:szCs w:val="22"/>
        </w:rPr>
        <w:t>ორი</w:t>
      </w:r>
      <w:r w:rsidR="00ED6382" w:rsidRPr="009754D1">
        <w:rPr>
          <w:sz w:val="22"/>
          <w:szCs w:val="22"/>
        </w:rPr>
        <w:t xml:space="preserve"> </w:t>
      </w:r>
      <w:r w:rsidR="00ED6382" w:rsidRPr="009754D1">
        <w:rPr>
          <w:rFonts w:cs="Sylfaen"/>
          <w:sz w:val="22"/>
          <w:szCs w:val="22"/>
        </w:rPr>
        <w:t>ასეთი</w:t>
      </w:r>
      <w:r w:rsidR="00ED6382" w:rsidRPr="009754D1">
        <w:rPr>
          <w:sz w:val="22"/>
          <w:szCs w:val="22"/>
        </w:rPr>
        <w:t xml:space="preserve"> </w:t>
      </w:r>
      <w:r w:rsidR="00ED6382" w:rsidRPr="009754D1">
        <w:rPr>
          <w:rFonts w:cs="Sylfaen"/>
          <w:sz w:val="22"/>
          <w:szCs w:val="22"/>
        </w:rPr>
        <w:t>თაღი</w:t>
      </w:r>
      <w:r w:rsidR="00ED6382" w:rsidRPr="009754D1">
        <w:rPr>
          <w:sz w:val="22"/>
          <w:szCs w:val="22"/>
        </w:rPr>
        <w:t xml:space="preserve">, </w:t>
      </w:r>
      <w:r w:rsidR="00ED6382" w:rsidRPr="009754D1">
        <w:rPr>
          <w:rFonts w:cs="Sylfaen"/>
          <w:sz w:val="22"/>
          <w:szCs w:val="22"/>
        </w:rPr>
        <w:t>რომელთა</w:t>
      </w:r>
      <w:r w:rsidR="00ED6382" w:rsidRPr="009754D1">
        <w:rPr>
          <w:sz w:val="22"/>
          <w:szCs w:val="22"/>
        </w:rPr>
        <w:t xml:space="preserve"> </w:t>
      </w:r>
      <w:r w:rsidR="00ED6382" w:rsidRPr="009754D1">
        <w:rPr>
          <w:rFonts w:cs="Sylfaen"/>
          <w:sz w:val="22"/>
          <w:szCs w:val="22"/>
        </w:rPr>
        <w:t>შრის</w:t>
      </w:r>
      <w:r w:rsidR="00ED6382" w:rsidRPr="009754D1">
        <w:rPr>
          <w:sz w:val="22"/>
          <w:szCs w:val="22"/>
        </w:rPr>
        <w:t xml:space="preserve"> </w:t>
      </w:r>
      <w:r w:rsidR="00ED6382" w:rsidRPr="009754D1">
        <w:rPr>
          <w:rFonts w:cs="Sylfaen"/>
          <w:sz w:val="22"/>
          <w:szCs w:val="22"/>
        </w:rPr>
        <w:t>მოქცეული</w:t>
      </w:r>
      <w:r w:rsidR="00ED6382" w:rsidRPr="009754D1">
        <w:rPr>
          <w:sz w:val="22"/>
          <w:szCs w:val="22"/>
        </w:rPr>
        <w:t xml:space="preserve"> </w:t>
      </w:r>
      <w:r w:rsidR="00ED6382" w:rsidRPr="009754D1">
        <w:rPr>
          <w:rFonts w:cs="Sylfaen"/>
          <w:sz w:val="22"/>
          <w:szCs w:val="22"/>
        </w:rPr>
        <w:t>არეები</w:t>
      </w:r>
      <w:r w:rsidR="00ED6382" w:rsidRPr="009754D1">
        <w:rPr>
          <w:sz w:val="22"/>
          <w:szCs w:val="22"/>
        </w:rPr>
        <w:t xml:space="preserve"> </w:t>
      </w:r>
      <w:r w:rsidR="00ED6382" w:rsidRPr="009754D1">
        <w:rPr>
          <w:rFonts w:cs="Sylfaen"/>
          <w:sz w:val="22"/>
          <w:szCs w:val="22"/>
        </w:rPr>
        <w:t>შევსებულია</w:t>
      </w:r>
      <w:r w:rsidR="00ED6382" w:rsidRPr="009754D1">
        <w:rPr>
          <w:sz w:val="22"/>
          <w:szCs w:val="22"/>
        </w:rPr>
        <w:t xml:space="preserve"> </w:t>
      </w:r>
      <w:r w:rsidR="00ED6382" w:rsidRPr="009754D1">
        <w:rPr>
          <w:rFonts w:cs="Sylfaen"/>
          <w:sz w:val="22"/>
          <w:szCs w:val="22"/>
        </w:rPr>
        <w:t>შიგნითკენ</w:t>
      </w:r>
      <w:r w:rsidR="00ED6382" w:rsidRPr="009754D1">
        <w:rPr>
          <w:sz w:val="22"/>
          <w:szCs w:val="22"/>
        </w:rPr>
        <w:t xml:space="preserve"> </w:t>
      </w:r>
      <w:r w:rsidR="00ED6382" w:rsidRPr="009754D1">
        <w:rPr>
          <w:rFonts w:cs="Sylfaen"/>
          <w:sz w:val="22"/>
          <w:szCs w:val="22"/>
        </w:rPr>
        <w:t>ოდნავ</w:t>
      </w:r>
      <w:r w:rsidR="00ED6382" w:rsidRPr="009754D1">
        <w:rPr>
          <w:sz w:val="22"/>
          <w:szCs w:val="22"/>
        </w:rPr>
        <w:t xml:space="preserve"> </w:t>
      </w:r>
      <w:r w:rsidR="00ED6382" w:rsidRPr="009754D1">
        <w:rPr>
          <w:rFonts w:cs="Sylfaen"/>
          <w:sz w:val="22"/>
          <w:szCs w:val="22"/>
        </w:rPr>
        <w:t>გადმოხრილად</w:t>
      </w:r>
      <w:r w:rsidR="00ED6382" w:rsidRPr="009754D1">
        <w:rPr>
          <w:sz w:val="22"/>
          <w:szCs w:val="22"/>
        </w:rPr>
        <w:t xml:space="preserve"> </w:t>
      </w:r>
      <w:r w:rsidR="00ED6382" w:rsidRPr="009754D1">
        <w:rPr>
          <w:rFonts w:cs="Sylfaen"/>
          <w:sz w:val="22"/>
          <w:szCs w:val="22"/>
        </w:rPr>
        <w:t>დაწყობილი</w:t>
      </w:r>
      <w:r w:rsidR="00ED6382" w:rsidRPr="009754D1">
        <w:rPr>
          <w:sz w:val="22"/>
          <w:szCs w:val="22"/>
        </w:rPr>
        <w:t xml:space="preserve"> </w:t>
      </w:r>
      <w:r w:rsidR="00ED6382" w:rsidRPr="009754D1">
        <w:rPr>
          <w:rFonts w:cs="Sylfaen"/>
          <w:sz w:val="22"/>
          <w:szCs w:val="22"/>
        </w:rPr>
        <w:t>ქვის</w:t>
      </w:r>
      <w:r w:rsidR="00ED6382" w:rsidRPr="009754D1">
        <w:rPr>
          <w:sz w:val="22"/>
          <w:szCs w:val="22"/>
        </w:rPr>
        <w:t xml:space="preserve"> </w:t>
      </w:r>
      <w:r w:rsidR="00ED6382" w:rsidRPr="009754D1">
        <w:rPr>
          <w:rFonts w:cs="Sylfaen"/>
          <w:sz w:val="22"/>
          <w:szCs w:val="22"/>
        </w:rPr>
        <w:t>ფილებით</w:t>
      </w:r>
      <w:r w:rsidR="00ED6382" w:rsidRPr="009754D1">
        <w:rPr>
          <w:sz w:val="22"/>
          <w:szCs w:val="22"/>
        </w:rPr>
        <w:t xml:space="preserve">, </w:t>
      </w:r>
      <w:r w:rsidR="00ED6382" w:rsidRPr="009754D1">
        <w:rPr>
          <w:rFonts w:cs="Sylfaen"/>
          <w:sz w:val="22"/>
          <w:szCs w:val="22"/>
        </w:rPr>
        <w:t>რომლებიც</w:t>
      </w:r>
      <w:r w:rsidR="00ED6382" w:rsidRPr="009754D1">
        <w:rPr>
          <w:sz w:val="22"/>
          <w:szCs w:val="22"/>
        </w:rPr>
        <w:t xml:space="preserve"> </w:t>
      </w:r>
      <w:r w:rsidR="00ED6382" w:rsidRPr="009754D1">
        <w:rPr>
          <w:rFonts w:cs="Sylfaen"/>
          <w:sz w:val="22"/>
          <w:szCs w:val="22"/>
        </w:rPr>
        <w:t>თარებთან</w:t>
      </w:r>
      <w:r w:rsidR="00ED6382" w:rsidRPr="009754D1">
        <w:rPr>
          <w:sz w:val="22"/>
          <w:szCs w:val="22"/>
        </w:rPr>
        <w:t xml:space="preserve"> </w:t>
      </w:r>
      <w:r w:rsidR="00ED6382" w:rsidRPr="009754D1">
        <w:rPr>
          <w:rFonts w:cs="Sylfaen"/>
          <w:sz w:val="22"/>
          <w:szCs w:val="22"/>
        </w:rPr>
        <w:t>ერთად</w:t>
      </w:r>
      <w:r w:rsidR="00ED6382" w:rsidRPr="009754D1">
        <w:rPr>
          <w:sz w:val="22"/>
          <w:szCs w:val="22"/>
        </w:rPr>
        <w:t xml:space="preserve"> </w:t>
      </w:r>
      <w:r w:rsidR="00ED6382" w:rsidRPr="009754D1">
        <w:rPr>
          <w:rFonts w:cs="Sylfaen"/>
          <w:sz w:val="22"/>
          <w:szCs w:val="22"/>
        </w:rPr>
        <w:t>გუმბათის</w:t>
      </w:r>
      <w:r w:rsidR="00ED6382" w:rsidRPr="009754D1">
        <w:rPr>
          <w:sz w:val="22"/>
          <w:szCs w:val="22"/>
        </w:rPr>
        <w:t xml:space="preserve"> </w:t>
      </w:r>
      <w:r w:rsidR="00ED6382" w:rsidRPr="009754D1">
        <w:rPr>
          <w:rFonts w:cs="Sylfaen"/>
          <w:sz w:val="22"/>
          <w:szCs w:val="22"/>
        </w:rPr>
        <w:t>ყელის</w:t>
      </w:r>
      <w:r w:rsidR="00ED6382" w:rsidRPr="009754D1">
        <w:rPr>
          <w:sz w:val="22"/>
          <w:szCs w:val="22"/>
        </w:rPr>
        <w:t xml:space="preserve"> </w:t>
      </w:r>
      <w:r w:rsidR="00ED6382" w:rsidRPr="009754D1">
        <w:rPr>
          <w:rFonts w:cs="Sylfaen"/>
          <w:sz w:val="22"/>
          <w:szCs w:val="22"/>
        </w:rPr>
        <w:t>წრიულ</w:t>
      </w:r>
      <w:r w:rsidR="00ED6382" w:rsidRPr="009754D1">
        <w:rPr>
          <w:sz w:val="22"/>
          <w:szCs w:val="22"/>
        </w:rPr>
        <w:t xml:space="preserve"> </w:t>
      </w:r>
      <w:r w:rsidR="00ED6382" w:rsidRPr="009754D1">
        <w:rPr>
          <w:rFonts w:cs="Sylfaen"/>
          <w:sz w:val="22"/>
          <w:szCs w:val="22"/>
        </w:rPr>
        <w:t>საფუძველს</w:t>
      </w:r>
      <w:r w:rsidR="00ED6382" w:rsidRPr="009754D1">
        <w:rPr>
          <w:sz w:val="22"/>
          <w:szCs w:val="22"/>
        </w:rPr>
        <w:t xml:space="preserve"> </w:t>
      </w:r>
      <w:r w:rsidR="00ED6382" w:rsidRPr="009754D1">
        <w:rPr>
          <w:rFonts w:cs="Sylfaen"/>
          <w:sz w:val="22"/>
          <w:szCs w:val="22"/>
        </w:rPr>
        <w:t>ქმნიან</w:t>
      </w:r>
      <w:r w:rsidR="00ED6382" w:rsidRPr="009754D1">
        <w:rPr>
          <w:sz w:val="22"/>
          <w:szCs w:val="22"/>
        </w:rPr>
        <w:t xml:space="preserve">. </w:t>
      </w:r>
      <w:r w:rsidR="00ED6382" w:rsidRPr="009754D1">
        <w:rPr>
          <w:rFonts w:cs="Sylfaen"/>
          <w:sz w:val="22"/>
          <w:szCs w:val="22"/>
        </w:rPr>
        <w:t>გუმბათის</w:t>
      </w:r>
      <w:r w:rsidR="00ED6382" w:rsidRPr="009754D1">
        <w:rPr>
          <w:sz w:val="22"/>
          <w:szCs w:val="22"/>
        </w:rPr>
        <w:t xml:space="preserve"> </w:t>
      </w:r>
      <w:r w:rsidR="00ED6382" w:rsidRPr="009754D1">
        <w:rPr>
          <w:rFonts w:cs="Sylfaen"/>
          <w:sz w:val="22"/>
          <w:szCs w:val="22"/>
        </w:rPr>
        <w:t>ყელს</w:t>
      </w:r>
      <w:r w:rsidR="00ED6382" w:rsidRPr="009754D1">
        <w:rPr>
          <w:sz w:val="22"/>
          <w:szCs w:val="22"/>
        </w:rPr>
        <w:t xml:space="preserve"> </w:t>
      </w:r>
      <w:r w:rsidR="00ED6382" w:rsidRPr="009754D1">
        <w:rPr>
          <w:rFonts w:cs="Sylfaen"/>
          <w:sz w:val="22"/>
          <w:szCs w:val="22"/>
        </w:rPr>
        <w:t>მარტივი</w:t>
      </w:r>
      <w:r w:rsidR="00ED6382" w:rsidRPr="009754D1">
        <w:rPr>
          <w:sz w:val="22"/>
          <w:szCs w:val="22"/>
        </w:rPr>
        <w:t xml:space="preserve"> </w:t>
      </w:r>
      <w:r w:rsidR="00ED6382" w:rsidRPr="009754D1">
        <w:rPr>
          <w:rFonts w:cs="Sylfaen"/>
          <w:sz w:val="22"/>
          <w:szCs w:val="22"/>
        </w:rPr>
        <w:t>პროფილის</w:t>
      </w:r>
      <w:r w:rsidR="00ED6382" w:rsidRPr="009754D1">
        <w:rPr>
          <w:sz w:val="22"/>
          <w:szCs w:val="22"/>
        </w:rPr>
        <w:t xml:space="preserve"> (</w:t>
      </w:r>
      <w:r w:rsidR="00ED6382" w:rsidRPr="009754D1">
        <w:rPr>
          <w:rFonts w:cs="Sylfaen"/>
          <w:sz w:val="22"/>
          <w:szCs w:val="22"/>
        </w:rPr>
        <w:t>თარო</w:t>
      </w:r>
      <w:r w:rsidR="00ED6382" w:rsidRPr="009754D1">
        <w:rPr>
          <w:sz w:val="22"/>
          <w:szCs w:val="22"/>
        </w:rPr>
        <w:t xml:space="preserve">, </w:t>
      </w:r>
      <w:r w:rsidR="00ED6382" w:rsidRPr="009754D1">
        <w:rPr>
          <w:rFonts w:cs="Sylfaen"/>
          <w:sz w:val="22"/>
          <w:szCs w:val="22"/>
        </w:rPr>
        <w:t>დახრილი</w:t>
      </w:r>
      <w:r w:rsidR="00ED6382" w:rsidRPr="009754D1">
        <w:rPr>
          <w:sz w:val="22"/>
          <w:szCs w:val="22"/>
        </w:rPr>
        <w:t xml:space="preserve"> </w:t>
      </w:r>
      <w:r w:rsidR="00ED6382" w:rsidRPr="009754D1">
        <w:rPr>
          <w:rFonts w:cs="Sylfaen"/>
          <w:sz w:val="22"/>
          <w:szCs w:val="22"/>
        </w:rPr>
        <w:t>სიბრტყე</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ლილვი</w:t>
      </w:r>
      <w:r w:rsidR="00ED6382" w:rsidRPr="009754D1">
        <w:rPr>
          <w:sz w:val="22"/>
          <w:szCs w:val="22"/>
        </w:rPr>
        <w:t xml:space="preserve">) </w:t>
      </w:r>
      <w:r w:rsidR="00ED6382" w:rsidRPr="009754D1">
        <w:rPr>
          <w:rFonts w:cs="Sylfaen"/>
          <w:sz w:val="22"/>
          <w:szCs w:val="22"/>
        </w:rPr>
        <w:t>სარტყელი</w:t>
      </w:r>
      <w:r w:rsidR="00ED6382" w:rsidRPr="009754D1">
        <w:rPr>
          <w:sz w:val="22"/>
          <w:szCs w:val="22"/>
        </w:rPr>
        <w:t xml:space="preserve"> </w:t>
      </w:r>
      <w:r w:rsidR="00ED6382" w:rsidRPr="009754D1">
        <w:rPr>
          <w:rFonts w:cs="Sylfaen"/>
          <w:sz w:val="22"/>
          <w:szCs w:val="22"/>
        </w:rPr>
        <w:t>შემოუყვება</w:t>
      </w:r>
      <w:r w:rsidR="00ED6382" w:rsidRPr="009754D1">
        <w:rPr>
          <w:sz w:val="22"/>
          <w:szCs w:val="22"/>
        </w:rPr>
        <w:t xml:space="preserve">. </w:t>
      </w:r>
      <w:r w:rsidR="00ED6382" w:rsidRPr="009754D1">
        <w:rPr>
          <w:rFonts w:cs="Sylfaen"/>
          <w:sz w:val="22"/>
          <w:szCs w:val="22"/>
        </w:rPr>
        <w:t>გუმბათის</w:t>
      </w:r>
      <w:r w:rsidR="00ED6382" w:rsidRPr="009754D1">
        <w:rPr>
          <w:sz w:val="22"/>
          <w:szCs w:val="22"/>
        </w:rPr>
        <w:t xml:space="preserve"> </w:t>
      </w:r>
      <w:r w:rsidR="00ED6382" w:rsidRPr="009754D1">
        <w:rPr>
          <w:rFonts w:cs="Sylfaen"/>
          <w:sz w:val="22"/>
          <w:szCs w:val="22"/>
        </w:rPr>
        <w:t>ყელში</w:t>
      </w:r>
      <w:r w:rsidR="00ED6382" w:rsidRPr="009754D1">
        <w:rPr>
          <w:sz w:val="22"/>
          <w:szCs w:val="22"/>
        </w:rPr>
        <w:t xml:space="preserve"> </w:t>
      </w:r>
      <w:r w:rsidR="00ED6382" w:rsidRPr="009754D1">
        <w:rPr>
          <w:rFonts w:cs="Sylfaen"/>
          <w:sz w:val="22"/>
          <w:szCs w:val="22"/>
        </w:rPr>
        <w:t>ექვსი</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 xml:space="preserve"> </w:t>
      </w:r>
      <w:r w:rsidR="00ED6382" w:rsidRPr="009754D1">
        <w:rPr>
          <w:rFonts w:cs="Sylfaen"/>
          <w:sz w:val="22"/>
          <w:szCs w:val="22"/>
        </w:rPr>
        <w:t>გაჭრილი</w:t>
      </w:r>
      <w:r w:rsidR="00ED6382" w:rsidRPr="009754D1">
        <w:rPr>
          <w:sz w:val="22"/>
          <w:szCs w:val="22"/>
        </w:rPr>
        <w:t xml:space="preserve">. </w:t>
      </w:r>
      <w:r w:rsidR="00ED6382" w:rsidRPr="009754D1">
        <w:rPr>
          <w:rFonts w:cs="Sylfaen"/>
          <w:sz w:val="22"/>
          <w:szCs w:val="22"/>
        </w:rPr>
        <w:t>აღმოსავლეთით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დასავლეთით</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 xml:space="preserve">, </w:t>
      </w:r>
      <w:r w:rsidR="00ED6382" w:rsidRPr="009754D1">
        <w:rPr>
          <w:rFonts w:cs="Sylfaen"/>
          <w:sz w:val="22"/>
          <w:szCs w:val="22"/>
        </w:rPr>
        <w:t>სამხრეთითა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ჩრდილოეთით</w:t>
      </w:r>
      <w:r w:rsidR="00ED6382" w:rsidRPr="009754D1">
        <w:rPr>
          <w:sz w:val="22"/>
          <w:szCs w:val="22"/>
        </w:rPr>
        <w:t xml:space="preserve"> </w:t>
      </w:r>
      <w:r w:rsidR="00ED6382" w:rsidRPr="009754D1">
        <w:rPr>
          <w:rFonts w:cs="Sylfaen"/>
          <w:sz w:val="22"/>
          <w:szCs w:val="22"/>
        </w:rPr>
        <w:t>ორ</w:t>
      </w:r>
      <w:r w:rsidR="00ED6382" w:rsidRPr="009754D1">
        <w:rPr>
          <w:sz w:val="22"/>
          <w:szCs w:val="22"/>
        </w:rPr>
        <w:t>-</w:t>
      </w:r>
      <w:r w:rsidR="00ED6382" w:rsidRPr="009754D1">
        <w:rPr>
          <w:rFonts w:cs="Sylfaen"/>
          <w:sz w:val="22"/>
          <w:szCs w:val="22"/>
        </w:rPr>
        <w:t>ორი</w:t>
      </w:r>
      <w:r w:rsidR="00ED6382"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ეკლესიის</w:t>
      </w:r>
      <w:r w:rsidR="00ED6382" w:rsidRPr="009754D1">
        <w:rPr>
          <w:sz w:val="22"/>
          <w:szCs w:val="22"/>
        </w:rPr>
        <w:t xml:space="preserve"> </w:t>
      </w:r>
      <w:r w:rsidR="00ED6382" w:rsidRPr="009754D1">
        <w:rPr>
          <w:rFonts w:cs="Sylfaen"/>
          <w:sz w:val="22"/>
          <w:szCs w:val="22"/>
        </w:rPr>
        <w:t>შიდა</w:t>
      </w:r>
      <w:r w:rsidR="00ED6382" w:rsidRPr="009754D1">
        <w:rPr>
          <w:sz w:val="22"/>
          <w:szCs w:val="22"/>
        </w:rPr>
        <w:t xml:space="preserve"> </w:t>
      </w:r>
      <w:r w:rsidR="00ED6382" w:rsidRPr="009754D1">
        <w:rPr>
          <w:rFonts w:cs="Sylfaen"/>
          <w:sz w:val="22"/>
          <w:szCs w:val="22"/>
        </w:rPr>
        <w:t>სივრცის</w:t>
      </w:r>
      <w:r w:rsidR="00ED6382" w:rsidRPr="009754D1">
        <w:rPr>
          <w:sz w:val="22"/>
          <w:szCs w:val="22"/>
        </w:rPr>
        <w:t xml:space="preserve"> </w:t>
      </w:r>
      <w:r w:rsidR="00ED6382" w:rsidRPr="009754D1">
        <w:rPr>
          <w:rFonts w:cs="Sylfaen"/>
          <w:sz w:val="22"/>
          <w:szCs w:val="22"/>
        </w:rPr>
        <w:t>სტრუქტურას</w:t>
      </w:r>
      <w:r w:rsidR="00ED6382" w:rsidRPr="009754D1">
        <w:rPr>
          <w:sz w:val="22"/>
          <w:szCs w:val="22"/>
        </w:rPr>
        <w:t xml:space="preserve"> </w:t>
      </w:r>
      <w:r w:rsidR="00ED6382" w:rsidRPr="009754D1">
        <w:rPr>
          <w:rFonts w:cs="Sylfaen"/>
          <w:sz w:val="22"/>
          <w:szCs w:val="22"/>
        </w:rPr>
        <w:t>სავსებით</w:t>
      </w:r>
      <w:r w:rsidR="00ED6382" w:rsidRPr="009754D1">
        <w:rPr>
          <w:sz w:val="22"/>
          <w:szCs w:val="22"/>
        </w:rPr>
        <w:t xml:space="preserve"> </w:t>
      </w:r>
      <w:r w:rsidR="00ED6382" w:rsidRPr="009754D1">
        <w:rPr>
          <w:rFonts w:cs="Sylfaen"/>
          <w:sz w:val="22"/>
          <w:szCs w:val="22"/>
        </w:rPr>
        <w:t>შეესაბამება</w:t>
      </w:r>
      <w:r w:rsidR="00ED6382" w:rsidRPr="009754D1">
        <w:rPr>
          <w:sz w:val="22"/>
          <w:szCs w:val="22"/>
        </w:rPr>
        <w:t xml:space="preserve"> </w:t>
      </w:r>
      <w:r w:rsidR="00ED6382" w:rsidRPr="009754D1">
        <w:rPr>
          <w:rFonts w:cs="Sylfaen"/>
          <w:sz w:val="22"/>
          <w:szCs w:val="22"/>
        </w:rPr>
        <w:t>მისი</w:t>
      </w:r>
      <w:r w:rsidR="00ED6382" w:rsidRPr="009754D1">
        <w:rPr>
          <w:sz w:val="22"/>
          <w:szCs w:val="22"/>
        </w:rPr>
        <w:t xml:space="preserve"> </w:t>
      </w:r>
      <w:r w:rsidR="00ED6382" w:rsidRPr="009754D1">
        <w:rPr>
          <w:rFonts w:cs="Sylfaen"/>
          <w:sz w:val="22"/>
          <w:szCs w:val="22"/>
        </w:rPr>
        <w:t>გარეთა</w:t>
      </w:r>
      <w:r w:rsidR="00ED6382" w:rsidRPr="009754D1">
        <w:rPr>
          <w:sz w:val="22"/>
          <w:szCs w:val="22"/>
        </w:rPr>
        <w:t xml:space="preserve"> </w:t>
      </w:r>
      <w:r w:rsidR="00ED6382" w:rsidRPr="009754D1">
        <w:rPr>
          <w:rFonts w:cs="Sylfaen"/>
          <w:sz w:val="22"/>
          <w:szCs w:val="22"/>
        </w:rPr>
        <w:t>ფორმები</w:t>
      </w:r>
      <w:r w:rsidR="00ED6382" w:rsidRPr="009754D1">
        <w:rPr>
          <w:sz w:val="22"/>
          <w:szCs w:val="22"/>
        </w:rPr>
        <w:t xml:space="preserve">. </w:t>
      </w:r>
      <w:r w:rsidR="00ED6382" w:rsidRPr="009754D1">
        <w:rPr>
          <w:rFonts w:cs="Sylfaen"/>
          <w:sz w:val="22"/>
          <w:szCs w:val="22"/>
        </w:rPr>
        <w:t>გარედან</w:t>
      </w:r>
      <w:r w:rsidR="00ED6382" w:rsidRPr="009754D1">
        <w:rPr>
          <w:sz w:val="22"/>
          <w:szCs w:val="22"/>
        </w:rPr>
        <w:t xml:space="preserve"> </w:t>
      </w:r>
      <w:r w:rsidR="00ED6382" w:rsidRPr="009754D1">
        <w:rPr>
          <w:rFonts w:cs="Sylfaen"/>
          <w:sz w:val="22"/>
          <w:szCs w:val="22"/>
        </w:rPr>
        <w:t>ოთხივე</w:t>
      </w:r>
      <w:r w:rsidR="00ED6382" w:rsidRPr="009754D1">
        <w:rPr>
          <w:sz w:val="22"/>
          <w:szCs w:val="22"/>
        </w:rPr>
        <w:t xml:space="preserve"> </w:t>
      </w:r>
      <w:r w:rsidR="00ED6382" w:rsidRPr="009754D1">
        <w:rPr>
          <w:rFonts w:cs="Sylfaen"/>
          <w:sz w:val="22"/>
          <w:szCs w:val="22"/>
        </w:rPr>
        <w:t>აფსიდი</w:t>
      </w:r>
      <w:r w:rsidR="00ED6382" w:rsidRPr="009754D1">
        <w:rPr>
          <w:sz w:val="22"/>
          <w:szCs w:val="22"/>
        </w:rPr>
        <w:t xml:space="preserve"> </w:t>
      </w:r>
      <w:r w:rsidR="00ED6382" w:rsidRPr="009754D1">
        <w:rPr>
          <w:rFonts w:cs="Sylfaen"/>
          <w:sz w:val="22"/>
          <w:szCs w:val="22"/>
        </w:rPr>
        <w:t>ჩაწერილია</w:t>
      </w:r>
      <w:r w:rsidR="00ED6382" w:rsidRPr="009754D1">
        <w:rPr>
          <w:sz w:val="22"/>
          <w:szCs w:val="22"/>
        </w:rPr>
        <w:t xml:space="preserve"> </w:t>
      </w:r>
      <w:r w:rsidR="00ED6382" w:rsidRPr="009754D1">
        <w:rPr>
          <w:rFonts w:cs="Sylfaen"/>
          <w:sz w:val="22"/>
          <w:szCs w:val="22"/>
        </w:rPr>
        <w:t>ხუთწახნაგოვან</w:t>
      </w:r>
      <w:r w:rsidR="00ED6382" w:rsidRPr="009754D1">
        <w:rPr>
          <w:sz w:val="22"/>
          <w:szCs w:val="22"/>
        </w:rPr>
        <w:t xml:space="preserve"> </w:t>
      </w:r>
      <w:r w:rsidR="00ED6382" w:rsidRPr="009754D1">
        <w:rPr>
          <w:rFonts w:cs="Sylfaen"/>
          <w:sz w:val="22"/>
          <w:szCs w:val="22"/>
        </w:rPr>
        <w:t>შვერილში</w:t>
      </w:r>
      <w:r w:rsidR="00ED6382" w:rsidRPr="009754D1">
        <w:rPr>
          <w:sz w:val="22"/>
          <w:szCs w:val="22"/>
        </w:rPr>
        <w:t xml:space="preserve">. </w:t>
      </w:r>
      <w:r w:rsidR="00ED6382" w:rsidRPr="009754D1">
        <w:rPr>
          <w:rFonts w:cs="Sylfaen"/>
          <w:sz w:val="22"/>
          <w:szCs w:val="22"/>
        </w:rPr>
        <w:t>რომლებიც</w:t>
      </w:r>
      <w:r w:rsidR="00ED6382" w:rsidRPr="009754D1">
        <w:rPr>
          <w:sz w:val="22"/>
          <w:szCs w:val="22"/>
        </w:rPr>
        <w:t xml:space="preserve"> </w:t>
      </w:r>
      <w:r w:rsidR="00ED6382" w:rsidRPr="009754D1">
        <w:rPr>
          <w:rFonts w:cs="Sylfaen"/>
          <w:sz w:val="22"/>
          <w:szCs w:val="22"/>
        </w:rPr>
        <w:t>უფრო</w:t>
      </w:r>
      <w:r w:rsidR="00ED6382" w:rsidRPr="009754D1">
        <w:rPr>
          <w:sz w:val="22"/>
          <w:szCs w:val="22"/>
        </w:rPr>
        <w:t xml:space="preserve"> </w:t>
      </w:r>
      <w:r w:rsidR="00ED6382" w:rsidRPr="009754D1">
        <w:rPr>
          <w:rFonts w:cs="Sylfaen"/>
          <w:sz w:val="22"/>
          <w:szCs w:val="22"/>
        </w:rPr>
        <w:t>მაღალია</w:t>
      </w:r>
      <w:r w:rsidR="00ED6382" w:rsidRPr="009754D1">
        <w:rPr>
          <w:sz w:val="22"/>
          <w:szCs w:val="22"/>
        </w:rPr>
        <w:t xml:space="preserve"> </w:t>
      </w:r>
      <w:r w:rsidR="00ED6382" w:rsidRPr="009754D1">
        <w:rPr>
          <w:rFonts w:cs="Sylfaen"/>
          <w:sz w:val="22"/>
          <w:szCs w:val="22"/>
        </w:rPr>
        <w:t>ვიდრე</w:t>
      </w:r>
      <w:r w:rsidR="00ED6382" w:rsidRPr="009754D1">
        <w:rPr>
          <w:sz w:val="22"/>
          <w:szCs w:val="22"/>
        </w:rPr>
        <w:t xml:space="preserve"> </w:t>
      </w:r>
      <w:r w:rsidR="00ED6382" w:rsidRPr="009754D1">
        <w:rPr>
          <w:rFonts w:cs="Sylfaen"/>
          <w:sz w:val="22"/>
          <w:szCs w:val="22"/>
        </w:rPr>
        <w:t>მათ</w:t>
      </w:r>
      <w:r w:rsidR="00ED6382" w:rsidRPr="009754D1">
        <w:rPr>
          <w:sz w:val="22"/>
          <w:szCs w:val="22"/>
        </w:rPr>
        <w:t xml:space="preserve"> </w:t>
      </w:r>
      <w:r w:rsidR="00ED6382" w:rsidRPr="009754D1">
        <w:rPr>
          <w:rFonts w:cs="Sylfaen"/>
          <w:sz w:val="22"/>
          <w:szCs w:val="22"/>
        </w:rPr>
        <w:t>შორის</w:t>
      </w:r>
      <w:r w:rsidR="00ED6382" w:rsidRPr="009754D1">
        <w:rPr>
          <w:sz w:val="22"/>
          <w:szCs w:val="22"/>
        </w:rPr>
        <w:t xml:space="preserve"> </w:t>
      </w:r>
      <w:r w:rsidR="00ED6382" w:rsidRPr="009754D1">
        <w:rPr>
          <w:rFonts w:cs="Sylfaen"/>
          <w:sz w:val="22"/>
          <w:szCs w:val="22"/>
        </w:rPr>
        <w:t>მოქცეული</w:t>
      </w:r>
      <w:r w:rsidR="00ED6382" w:rsidRPr="009754D1">
        <w:rPr>
          <w:sz w:val="22"/>
          <w:szCs w:val="22"/>
        </w:rPr>
        <w:t xml:space="preserve"> </w:t>
      </w:r>
      <w:r w:rsidR="00ED6382" w:rsidRPr="009754D1">
        <w:rPr>
          <w:rFonts w:cs="Sylfaen"/>
          <w:sz w:val="22"/>
          <w:szCs w:val="22"/>
        </w:rPr>
        <w:t>ნიშების</w:t>
      </w:r>
      <w:r w:rsidR="00ED6382" w:rsidRPr="009754D1">
        <w:rPr>
          <w:sz w:val="22"/>
          <w:szCs w:val="22"/>
        </w:rPr>
        <w:t xml:space="preserve"> </w:t>
      </w:r>
      <w:r w:rsidR="00ED6382" w:rsidRPr="009754D1">
        <w:rPr>
          <w:rFonts w:cs="Sylfaen"/>
          <w:sz w:val="22"/>
          <w:szCs w:val="22"/>
        </w:rPr>
        <w:t>შვერილები</w:t>
      </w:r>
      <w:r w:rsidR="00ED6382" w:rsidRPr="009754D1">
        <w:rPr>
          <w:sz w:val="22"/>
          <w:szCs w:val="22"/>
        </w:rPr>
        <w:t xml:space="preserve">. </w:t>
      </w:r>
      <w:r w:rsidR="00ED6382" w:rsidRPr="009754D1">
        <w:rPr>
          <w:rFonts w:cs="Sylfaen"/>
          <w:sz w:val="22"/>
          <w:szCs w:val="22"/>
        </w:rPr>
        <w:t>მათ</w:t>
      </w:r>
      <w:r w:rsidR="00ED6382" w:rsidRPr="009754D1">
        <w:rPr>
          <w:sz w:val="22"/>
          <w:szCs w:val="22"/>
        </w:rPr>
        <w:t xml:space="preserve"> </w:t>
      </w:r>
      <w:r w:rsidR="00ED6382" w:rsidRPr="009754D1">
        <w:rPr>
          <w:rFonts w:cs="Sylfaen"/>
          <w:sz w:val="22"/>
          <w:szCs w:val="22"/>
        </w:rPr>
        <w:t>ზემოთ</w:t>
      </w:r>
      <w:r w:rsidR="00ED6382" w:rsidRPr="009754D1">
        <w:rPr>
          <w:sz w:val="22"/>
          <w:szCs w:val="22"/>
        </w:rPr>
        <w:t xml:space="preserve">, </w:t>
      </w:r>
      <w:r w:rsidR="00ED6382" w:rsidRPr="009754D1">
        <w:rPr>
          <w:rFonts w:cs="Sylfaen"/>
          <w:sz w:val="22"/>
          <w:szCs w:val="22"/>
        </w:rPr>
        <w:t>მკლავებს</w:t>
      </w:r>
      <w:r w:rsidR="00ED6382" w:rsidRPr="009754D1">
        <w:rPr>
          <w:sz w:val="22"/>
          <w:szCs w:val="22"/>
        </w:rPr>
        <w:t xml:space="preserve"> </w:t>
      </w:r>
      <w:r w:rsidR="00ED6382" w:rsidRPr="009754D1">
        <w:rPr>
          <w:rFonts w:cs="Sylfaen"/>
          <w:sz w:val="22"/>
          <w:szCs w:val="22"/>
        </w:rPr>
        <w:t>შორის</w:t>
      </w:r>
      <w:r w:rsidR="00ED6382" w:rsidRPr="009754D1">
        <w:rPr>
          <w:sz w:val="22"/>
          <w:szCs w:val="22"/>
        </w:rPr>
        <w:t xml:space="preserve">, </w:t>
      </w:r>
      <w:r w:rsidR="00ED6382" w:rsidRPr="009754D1">
        <w:rPr>
          <w:rFonts w:cs="Sylfaen"/>
          <w:sz w:val="22"/>
          <w:szCs w:val="22"/>
        </w:rPr>
        <w:t>გუმბათქვეშა</w:t>
      </w:r>
      <w:r w:rsidR="00ED6382" w:rsidRPr="009754D1">
        <w:rPr>
          <w:sz w:val="22"/>
          <w:szCs w:val="22"/>
        </w:rPr>
        <w:t xml:space="preserve"> </w:t>
      </w:r>
      <w:r w:rsidR="00ED6382" w:rsidRPr="009754D1">
        <w:rPr>
          <w:rFonts w:cs="Sylfaen"/>
          <w:sz w:val="22"/>
          <w:szCs w:val="22"/>
        </w:rPr>
        <w:t>კვადრატის</w:t>
      </w:r>
      <w:r w:rsidR="00ED6382" w:rsidRPr="009754D1">
        <w:rPr>
          <w:sz w:val="22"/>
          <w:szCs w:val="22"/>
        </w:rPr>
        <w:t xml:space="preserve"> </w:t>
      </w:r>
      <w:r w:rsidR="00ED6382" w:rsidRPr="009754D1">
        <w:rPr>
          <w:rFonts w:cs="Sylfaen"/>
          <w:sz w:val="22"/>
          <w:szCs w:val="22"/>
        </w:rPr>
        <w:t>კუთხეებია</w:t>
      </w:r>
      <w:r w:rsidR="00ED6382" w:rsidRPr="009754D1">
        <w:rPr>
          <w:sz w:val="22"/>
          <w:szCs w:val="22"/>
        </w:rPr>
        <w:t xml:space="preserve">. </w:t>
      </w:r>
      <w:r w:rsidR="00ED6382" w:rsidRPr="009754D1">
        <w:rPr>
          <w:rFonts w:cs="Sylfaen"/>
          <w:sz w:val="22"/>
          <w:szCs w:val="22"/>
        </w:rPr>
        <w:t>მკლავებს</w:t>
      </w:r>
      <w:r w:rsidR="00ED6382" w:rsidRPr="009754D1">
        <w:rPr>
          <w:sz w:val="22"/>
          <w:szCs w:val="22"/>
        </w:rPr>
        <w:t xml:space="preserve">, </w:t>
      </w:r>
      <w:r w:rsidR="00ED6382" w:rsidRPr="009754D1">
        <w:rPr>
          <w:rFonts w:cs="Sylfaen"/>
          <w:sz w:val="22"/>
          <w:szCs w:val="22"/>
        </w:rPr>
        <w:t>მკლავებს</w:t>
      </w:r>
      <w:r w:rsidR="00ED6382" w:rsidRPr="009754D1">
        <w:rPr>
          <w:sz w:val="22"/>
          <w:szCs w:val="22"/>
        </w:rPr>
        <w:t xml:space="preserve"> </w:t>
      </w:r>
      <w:r w:rsidR="00ED6382" w:rsidRPr="009754D1">
        <w:rPr>
          <w:rFonts w:cs="Sylfaen"/>
          <w:sz w:val="22"/>
          <w:szCs w:val="22"/>
        </w:rPr>
        <w:t>შორის</w:t>
      </w:r>
      <w:r w:rsidR="00ED6382" w:rsidRPr="009754D1">
        <w:rPr>
          <w:sz w:val="22"/>
          <w:szCs w:val="22"/>
        </w:rPr>
        <w:t xml:space="preserve"> </w:t>
      </w:r>
      <w:r w:rsidR="00ED6382" w:rsidRPr="009754D1">
        <w:rPr>
          <w:rFonts w:cs="Sylfaen"/>
          <w:sz w:val="22"/>
          <w:szCs w:val="22"/>
        </w:rPr>
        <w:t>მოქცეულ</w:t>
      </w:r>
      <w:r w:rsidR="00ED6382" w:rsidRPr="009754D1">
        <w:rPr>
          <w:sz w:val="22"/>
          <w:szCs w:val="22"/>
        </w:rPr>
        <w:t xml:space="preserve"> </w:t>
      </w:r>
      <w:r w:rsidR="00ED6382" w:rsidRPr="009754D1">
        <w:rPr>
          <w:rFonts w:cs="Sylfaen"/>
          <w:sz w:val="22"/>
          <w:szCs w:val="22"/>
        </w:rPr>
        <w:t>ნიშებს</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გუმბათქვეშა</w:t>
      </w:r>
      <w:r w:rsidR="00ED6382" w:rsidRPr="009754D1">
        <w:rPr>
          <w:sz w:val="22"/>
          <w:szCs w:val="22"/>
        </w:rPr>
        <w:t xml:space="preserve"> </w:t>
      </w:r>
      <w:r w:rsidR="00ED6382" w:rsidRPr="009754D1">
        <w:rPr>
          <w:rFonts w:cs="Sylfaen"/>
          <w:sz w:val="22"/>
          <w:szCs w:val="22"/>
        </w:rPr>
        <w:t>კვადრატის</w:t>
      </w:r>
      <w:r w:rsidR="00ED6382" w:rsidRPr="009754D1">
        <w:rPr>
          <w:sz w:val="22"/>
          <w:szCs w:val="22"/>
        </w:rPr>
        <w:t xml:space="preserve"> </w:t>
      </w:r>
      <w:r w:rsidR="00ED6382" w:rsidRPr="009754D1">
        <w:rPr>
          <w:rFonts w:cs="Sylfaen"/>
          <w:sz w:val="22"/>
          <w:szCs w:val="22"/>
        </w:rPr>
        <w:t>კუთხეებს</w:t>
      </w:r>
      <w:r w:rsidR="00ED6382" w:rsidRPr="009754D1">
        <w:rPr>
          <w:sz w:val="22"/>
          <w:szCs w:val="22"/>
        </w:rPr>
        <w:t xml:space="preserve"> </w:t>
      </w:r>
      <w:r w:rsidR="00ED6382" w:rsidRPr="009754D1">
        <w:rPr>
          <w:rFonts w:cs="Sylfaen"/>
          <w:sz w:val="22"/>
          <w:szCs w:val="22"/>
        </w:rPr>
        <w:t>დამოუკიდებელი</w:t>
      </w:r>
      <w:r w:rsidR="00ED6382" w:rsidRPr="009754D1">
        <w:rPr>
          <w:sz w:val="22"/>
          <w:szCs w:val="22"/>
        </w:rPr>
        <w:t xml:space="preserve"> </w:t>
      </w:r>
      <w:r w:rsidR="00ED6382" w:rsidRPr="009754D1">
        <w:rPr>
          <w:rFonts w:cs="Sylfaen"/>
          <w:sz w:val="22"/>
          <w:szCs w:val="22"/>
        </w:rPr>
        <w:t>გადახურვა</w:t>
      </w:r>
      <w:r w:rsidR="00ED6382" w:rsidRPr="009754D1">
        <w:rPr>
          <w:sz w:val="22"/>
          <w:szCs w:val="22"/>
        </w:rPr>
        <w:t xml:space="preserve"> </w:t>
      </w:r>
      <w:r w:rsidR="00ED6382" w:rsidRPr="009754D1">
        <w:rPr>
          <w:rFonts w:cs="Sylfaen"/>
          <w:sz w:val="22"/>
          <w:szCs w:val="22"/>
        </w:rPr>
        <w:t>აქვს</w:t>
      </w:r>
      <w:r w:rsidR="00ED6382" w:rsidRPr="009754D1">
        <w:rPr>
          <w:sz w:val="22"/>
          <w:szCs w:val="22"/>
        </w:rPr>
        <w:t xml:space="preserve">. </w:t>
      </w:r>
      <w:r w:rsidR="00ED6382" w:rsidRPr="009754D1">
        <w:rPr>
          <w:rFonts w:cs="Sylfaen"/>
          <w:sz w:val="22"/>
          <w:szCs w:val="22"/>
        </w:rPr>
        <w:t>ჯვრის</w:t>
      </w:r>
      <w:r w:rsidR="00ED6382" w:rsidRPr="009754D1">
        <w:rPr>
          <w:sz w:val="22"/>
          <w:szCs w:val="22"/>
        </w:rPr>
        <w:t xml:space="preserve"> </w:t>
      </w:r>
      <w:r w:rsidR="00ED6382" w:rsidRPr="009754D1">
        <w:rPr>
          <w:rFonts w:cs="Sylfaen"/>
          <w:sz w:val="22"/>
          <w:szCs w:val="22"/>
        </w:rPr>
        <w:t>მკლავების</w:t>
      </w:r>
      <w:r w:rsidR="00ED6382" w:rsidRPr="009754D1">
        <w:rPr>
          <w:sz w:val="22"/>
          <w:szCs w:val="22"/>
        </w:rPr>
        <w:t xml:space="preserve"> </w:t>
      </w:r>
      <w:r w:rsidR="00ED6382" w:rsidRPr="009754D1">
        <w:rPr>
          <w:rFonts w:cs="Sylfaen"/>
          <w:sz w:val="22"/>
          <w:szCs w:val="22"/>
        </w:rPr>
        <w:t>შვერილების</w:t>
      </w:r>
      <w:r w:rsidR="00ED6382" w:rsidRPr="009754D1">
        <w:rPr>
          <w:sz w:val="22"/>
          <w:szCs w:val="22"/>
        </w:rPr>
        <w:t xml:space="preserve"> </w:t>
      </w:r>
      <w:r w:rsidR="00ED6382" w:rsidRPr="009754D1">
        <w:rPr>
          <w:rFonts w:cs="Sylfaen"/>
          <w:sz w:val="22"/>
          <w:szCs w:val="22"/>
        </w:rPr>
        <w:t>წიბოებს</w:t>
      </w:r>
      <w:r w:rsidR="00ED6382" w:rsidRPr="009754D1">
        <w:rPr>
          <w:sz w:val="22"/>
          <w:szCs w:val="22"/>
        </w:rPr>
        <w:t xml:space="preserve">, </w:t>
      </w:r>
      <w:r w:rsidR="00ED6382" w:rsidRPr="009754D1">
        <w:rPr>
          <w:rFonts w:cs="Sylfaen"/>
          <w:sz w:val="22"/>
          <w:szCs w:val="22"/>
        </w:rPr>
        <w:t>სამ</w:t>
      </w:r>
      <w:r w:rsidR="00ED6382" w:rsidRPr="009754D1">
        <w:rPr>
          <w:sz w:val="22"/>
          <w:szCs w:val="22"/>
        </w:rPr>
        <w:t>-</w:t>
      </w:r>
      <w:r w:rsidR="00ED6382" w:rsidRPr="009754D1">
        <w:rPr>
          <w:rFonts w:cs="Sylfaen"/>
          <w:sz w:val="22"/>
          <w:szCs w:val="22"/>
        </w:rPr>
        <w:t>სამი</w:t>
      </w:r>
      <w:r w:rsidR="00ED6382" w:rsidRPr="009754D1">
        <w:rPr>
          <w:sz w:val="22"/>
          <w:szCs w:val="22"/>
        </w:rPr>
        <w:t xml:space="preserve"> </w:t>
      </w:r>
      <w:r w:rsidR="00ED6382" w:rsidRPr="009754D1">
        <w:rPr>
          <w:rFonts w:cs="Sylfaen"/>
          <w:sz w:val="22"/>
          <w:szCs w:val="22"/>
        </w:rPr>
        <w:t>შეჯგუფებული</w:t>
      </w:r>
      <w:r w:rsidR="00ED6382" w:rsidRPr="009754D1">
        <w:rPr>
          <w:sz w:val="22"/>
          <w:szCs w:val="22"/>
        </w:rPr>
        <w:t xml:space="preserve"> </w:t>
      </w:r>
      <w:r w:rsidR="00ED6382" w:rsidRPr="009754D1">
        <w:rPr>
          <w:rFonts w:cs="Sylfaen"/>
          <w:sz w:val="22"/>
          <w:szCs w:val="22"/>
        </w:rPr>
        <w:t>სადა</w:t>
      </w:r>
      <w:r w:rsidR="00ED6382" w:rsidRPr="009754D1">
        <w:rPr>
          <w:sz w:val="22"/>
          <w:szCs w:val="22"/>
        </w:rPr>
        <w:t xml:space="preserve"> </w:t>
      </w:r>
      <w:r w:rsidR="00ED6382" w:rsidRPr="009754D1">
        <w:rPr>
          <w:rFonts w:cs="Sylfaen"/>
          <w:sz w:val="22"/>
          <w:szCs w:val="22"/>
        </w:rPr>
        <w:t>ლილვი</w:t>
      </w:r>
      <w:r w:rsidR="00ED6382" w:rsidRPr="009754D1">
        <w:rPr>
          <w:sz w:val="22"/>
          <w:szCs w:val="22"/>
        </w:rPr>
        <w:t xml:space="preserve"> </w:t>
      </w:r>
      <w:r w:rsidR="00ED6382" w:rsidRPr="009754D1">
        <w:rPr>
          <w:rFonts w:cs="Sylfaen"/>
          <w:sz w:val="22"/>
          <w:szCs w:val="22"/>
        </w:rPr>
        <w:t>ასდევს</w:t>
      </w:r>
      <w:r w:rsidR="00ED6382" w:rsidRPr="009754D1">
        <w:rPr>
          <w:sz w:val="22"/>
          <w:szCs w:val="22"/>
        </w:rPr>
        <w:t xml:space="preserve">, </w:t>
      </w:r>
      <w:r w:rsidR="00ED6382" w:rsidRPr="009754D1">
        <w:rPr>
          <w:rFonts w:cs="Sylfaen"/>
          <w:sz w:val="22"/>
          <w:szCs w:val="22"/>
        </w:rPr>
        <w:t>რომლებსაც</w:t>
      </w:r>
      <w:r w:rsidR="00ED6382" w:rsidRPr="009754D1">
        <w:rPr>
          <w:sz w:val="22"/>
          <w:szCs w:val="22"/>
        </w:rPr>
        <w:t xml:space="preserve"> </w:t>
      </w:r>
      <w:r w:rsidR="00ED6382" w:rsidRPr="009754D1">
        <w:rPr>
          <w:rFonts w:cs="Sylfaen"/>
          <w:sz w:val="22"/>
          <w:szCs w:val="22"/>
        </w:rPr>
        <w:t>ნახევარწრიული</w:t>
      </w:r>
      <w:r w:rsidR="00ED6382" w:rsidRPr="009754D1">
        <w:rPr>
          <w:sz w:val="22"/>
          <w:szCs w:val="22"/>
        </w:rPr>
        <w:t xml:space="preserve"> </w:t>
      </w:r>
      <w:r w:rsidR="00ED6382" w:rsidRPr="009754D1">
        <w:rPr>
          <w:rFonts w:cs="Sylfaen"/>
          <w:sz w:val="22"/>
          <w:szCs w:val="22"/>
        </w:rPr>
        <w:t>თარები</w:t>
      </w:r>
      <w:r w:rsidR="00ED6382" w:rsidRPr="009754D1">
        <w:rPr>
          <w:sz w:val="22"/>
          <w:szCs w:val="22"/>
        </w:rPr>
        <w:t xml:space="preserve"> </w:t>
      </w:r>
      <w:r w:rsidR="00ED6382" w:rsidRPr="009754D1">
        <w:rPr>
          <w:rFonts w:cs="Sylfaen"/>
          <w:sz w:val="22"/>
          <w:szCs w:val="22"/>
        </w:rPr>
        <w:t>ეყრდნობა</w:t>
      </w:r>
      <w:r w:rsidR="00ED6382" w:rsidRPr="009754D1">
        <w:rPr>
          <w:sz w:val="22"/>
          <w:szCs w:val="22"/>
        </w:rPr>
        <w:t xml:space="preserve">. </w:t>
      </w:r>
      <w:r w:rsidR="00ED6382" w:rsidRPr="009754D1">
        <w:rPr>
          <w:rFonts w:cs="Sylfaen"/>
          <w:sz w:val="22"/>
          <w:szCs w:val="22"/>
        </w:rPr>
        <w:t>ლილვები</w:t>
      </w:r>
      <w:r w:rsidR="00ED6382" w:rsidRPr="009754D1">
        <w:rPr>
          <w:sz w:val="22"/>
          <w:szCs w:val="22"/>
        </w:rPr>
        <w:t xml:space="preserve"> </w:t>
      </w:r>
      <w:r w:rsidR="00ED6382" w:rsidRPr="009754D1">
        <w:rPr>
          <w:rFonts w:cs="Sylfaen"/>
          <w:sz w:val="22"/>
          <w:szCs w:val="22"/>
        </w:rPr>
        <w:t>სამაჯურებიანი</w:t>
      </w:r>
      <w:r w:rsidR="00ED6382" w:rsidRPr="009754D1">
        <w:rPr>
          <w:sz w:val="22"/>
          <w:szCs w:val="22"/>
        </w:rPr>
        <w:t xml:space="preserve"> </w:t>
      </w:r>
      <w:r w:rsidR="00ED6382" w:rsidRPr="009754D1">
        <w:rPr>
          <w:rFonts w:cs="Sylfaen"/>
          <w:sz w:val="22"/>
          <w:szCs w:val="22"/>
        </w:rPr>
        <w:t>ბურთულებით</w:t>
      </w:r>
      <w:r w:rsidR="00ED6382" w:rsidRPr="009754D1">
        <w:rPr>
          <w:sz w:val="22"/>
          <w:szCs w:val="22"/>
        </w:rPr>
        <w:t xml:space="preserve"> </w:t>
      </w:r>
      <w:r w:rsidR="00ED6382" w:rsidRPr="009754D1">
        <w:rPr>
          <w:rFonts w:cs="Sylfaen"/>
          <w:sz w:val="22"/>
          <w:szCs w:val="22"/>
        </w:rPr>
        <w:t>არიან</w:t>
      </w:r>
      <w:r w:rsidR="00ED6382" w:rsidRPr="009754D1">
        <w:rPr>
          <w:sz w:val="22"/>
          <w:szCs w:val="22"/>
        </w:rPr>
        <w:t xml:space="preserve"> </w:t>
      </w:r>
      <w:r w:rsidR="00ED6382" w:rsidRPr="009754D1">
        <w:rPr>
          <w:rFonts w:cs="Sylfaen"/>
          <w:sz w:val="22"/>
          <w:szCs w:val="22"/>
        </w:rPr>
        <w:t>დაბოლოებულები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დაყრდნობილი</w:t>
      </w:r>
      <w:r w:rsidR="00ED6382" w:rsidRPr="009754D1">
        <w:rPr>
          <w:sz w:val="22"/>
          <w:szCs w:val="22"/>
        </w:rPr>
        <w:t xml:space="preserve"> </w:t>
      </w:r>
      <w:r w:rsidR="00ED6382" w:rsidRPr="009754D1">
        <w:rPr>
          <w:rFonts w:cs="Sylfaen"/>
          <w:sz w:val="22"/>
          <w:szCs w:val="22"/>
        </w:rPr>
        <w:t>არიან</w:t>
      </w:r>
      <w:r w:rsidR="00ED6382" w:rsidRPr="009754D1">
        <w:rPr>
          <w:sz w:val="22"/>
          <w:szCs w:val="22"/>
        </w:rPr>
        <w:t xml:space="preserve"> </w:t>
      </w:r>
      <w:r w:rsidR="00ED6382" w:rsidRPr="009754D1">
        <w:rPr>
          <w:rFonts w:cs="Sylfaen"/>
          <w:sz w:val="22"/>
          <w:szCs w:val="22"/>
        </w:rPr>
        <w:t>კვადრატულ</w:t>
      </w:r>
      <w:r w:rsidR="00ED6382" w:rsidRPr="009754D1">
        <w:rPr>
          <w:sz w:val="22"/>
          <w:szCs w:val="22"/>
        </w:rPr>
        <w:t xml:space="preserve"> </w:t>
      </w:r>
      <w:r w:rsidR="00ED6382" w:rsidRPr="009754D1">
        <w:rPr>
          <w:rFonts w:cs="Sylfaen"/>
          <w:sz w:val="22"/>
          <w:szCs w:val="22"/>
        </w:rPr>
        <w:t>ბაზისებზე</w:t>
      </w:r>
      <w:r w:rsidR="00ED6382" w:rsidRPr="009754D1">
        <w:rPr>
          <w:sz w:val="22"/>
          <w:szCs w:val="22"/>
        </w:rPr>
        <w:t xml:space="preserve">. </w:t>
      </w:r>
      <w:r w:rsidR="00ED6382" w:rsidRPr="009754D1">
        <w:rPr>
          <w:rFonts w:cs="Sylfaen"/>
          <w:sz w:val="22"/>
          <w:szCs w:val="22"/>
        </w:rPr>
        <w:t>ანალოგიური</w:t>
      </w:r>
      <w:r w:rsidR="00ED6382" w:rsidRPr="009754D1">
        <w:rPr>
          <w:sz w:val="22"/>
          <w:szCs w:val="22"/>
        </w:rPr>
        <w:t xml:space="preserve"> </w:t>
      </w:r>
      <w:r w:rsidR="00ED6382" w:rsidRPr="009754D1">
        <w:rPr>
          <w:rFonts w:cs="Sylfaen"/>
          <w:sz w:val="22"/>
          <w:szCs w:val="22"/>
        </w:rPr>
        <w:t>ფორმისაა</w:t>
      </w:r>
      <w:r w:rsidR="00ED6382" w:rsidRPr="009754D1">
        <w:rPr>
          <w:sz w:val="22"/>
          <w:szCs w:val="22"/>
        </w:rPr>
        <w:t xml:space="preserve"> </w:t>
      </w:r>
      <w:r w:rsidR="00ED6382" w:rsidRPr="009754D1">
        <w:rPr>
          <w:rFonts w:cs="Sylfaen"/>
          <w:sz w:val="22"/>
          <w:szCs w:val="22"/>
        </w:rPr>
        <w:t>მათი</w:t>
      </w:r>
      <w:r w:rsidR="00ED6382" w:rsidRPr="009754D1">
        <w:rPr>
          <w:sz w:val="22"/>
          <w:szCs w:val="22"/>
        </w:rPr>
        <w:t xml:space="preserve"> </w:t>
      </w:r>
      <w:r w:rsidR="00ED6382" w:rsidRPr="009754D1">
        <w:rPr>
          <w:rFonts w:cs="Sylfaen"/>
          <w:sz w:val="22"/>
          <w:szCs w:val="22"/>
        </w:rPr>
        <w:t>კაპიტელებიც</w:t>
      </w:r>
      <w:r w:rsidR="00ED6382" w:rsidRPr="009754D1">
        <w:rPr>
          <w:sz w:val="22"/>
          <w:szCs w:val="22"/>
        </w:rPr>
        <w:t xml:space="preserve">. </w:t>
      </w:r>
      <w:r w:rsidR="00ED6382" w:rsidRPr="009754D1">
        <w:rPr>
          <w:rFonts w:cs="Sylfaen"/>
          <w:sz w:val="22"/>
          <w:szCs w:val="22"/>
        </w:rPr>
        <w:t>კუთხის</w:t>
      </w:r>
      <w:r w:rsidR="00ED6382" w:rsidRPr="009754D1">
        <w:rPr>
          <w:sz w:val="22"/>
          <w:szCs w:val="22"/>
        </w:rPr>
        <w:t xml:space="preserve"> </w:t>
      </w:r>
      <w:r w:rsidR="00ED6382" w:rsidRPr="009754D1">
        <w:rPr>
          <w:rFonts w:cs="Sylfaen"/>
          <w:sz w:val="22"/>
          <w:szCs w:val="22"/>
        </w:rPr>
        <w:t>ნიშების</w:t>
      </w:r>
      <w:r w:rsidR="00ED6382" w:rsidRPr="009754D1">
        <w:rPr>
          <w:sz w:val="22"/>
          <w:szCs w:val="22"/>
        </w:rPr>
        <w:t xml:space="preserve"> </w:t>
      </w:r>
      <w:r w:rsidR="00ED6382" w:rsidRPr="009754D1">
        <w:rPr>
          <w:rFonts w:cs="Sylfaen"/>
          <w:sz w:val="22"/>
          <w:szCs w:val="22"/>
        </w:rPr>
        <w:t>შვერილები</w:t>
      </w:r>
      <w:r w:rsidR="00ED6382" w:rsidRPr="009754D1">
        <w:rPr>
          <w:sz w:val="22"/>
          <w:szCs w:val="22"/>
        </w:rPr>
        <w:t xml:space="preserve"> </w:t>
      </w:r>
      <w:r w:rsidR="00ED6382" w:rsidRPr="009754D1">
        <w:rPr>
          <w:rFonts w:cs="Sylfaen"/>
          <w:sz w:val="22"/>
          <w:szCs w:val="22"/>
        </w:rPr>
        <w:t>ნახევარწრიული</w:t>
      </w:r>
      <w:r w:rsidR="00ED6382" w:rsidRPr="009754D1">
        <w:rPr>
          <w:sz w:val="22"/>
          <w:szCs w:val="22"/>
        </w:rPr>
        <w:t xml:space="preserve"> </w:t>
      </w:r>
      <w:r w:rsidR="00ED6382" w:rsidRPr="009754D1">
        <w:rPr>
          <w:rFonts w:cs="Sylfaen"/>
          <w:sz w:val="22"/>
          <w:szCs w:val="22"/>
        </w:rPr>
        <w:t>ფორმისაა</w:t>
      </w:r>
      <w:r w:rsidR="00ED6382" w:rsidRPr="009754D1">
        <w:rPr>
          <w:sz w:val="22"/>
          <w:szCs w:val="22"/>
        </w:rPr>
        <w:t xml:space="preserve">. </w:t>
      </w:r>
      <w:r w:rsidR="00ED6382" w:rsidRPr="009754D1">
        <w:rPr>
          <w:rFonts w:cs="Sylfaen"/>
          <w:sz w:val="22"/>
          <w:szCs w:val="22"/>
        </w:rPr>
        <w:t>თითოეული</w:t>
      </w:r>
      <w:r w:rsidR="00ED6382" w:rsidRPr="009754D1">
        <w:rPr>
          <w:sz w:val="22"/>
          <w:szCs w:val="22"/>
        </w:rPr>
        <w:t xml:space="preserve"> </w:t>
      </w:r>
      <w:r w:rsidR="00ED6382" w:rsidRPr="009754D1">
        <w:rPr>
          <w:rFonts w:cs="Sylfaen"/>
          <w:sz w:val="22"/>
          <w:szCs w:val="22"/>
        </w:rPr>
        <w:t>მათგანის</w:t>
      </w:r>
      <w:r w:rsidR="00ED6382" w:rsidRPr="009754D1">
        <w:rPr>
          <w:sz w:val="22"/>
          <w:szCs w:val="22"/>
        </w:rPr>
        <w:t xml:space="preserve"> </w:t>
      </w:r>
      <w:r w:rsidR="00ED6382" w:rsidRPr="009754D1">
        <w:rPr>
          <w:rFonts w:cs="Sylfaen"/>
          <w:sz w:val="22"/>
          <w:szCs w:val="22"/>
        </w:rPr>
        <w:t>ღერძს</w:t>
      </w:r>
      <w:r w:rsidR="00ED6382" w:rsidRPr="009754D1">
        <w:rPr>
          <w:sz w:val="22"/>
          <w:szCs w:val="22"/>
        </w:rPr>
        <w:t xml:space="preserve">, </w:t>
      </w:r>
      <w:r w:rsidR="00ED6382" w:rsidRPr="009754D1">
        <w:rPr>
          <w:rFonts w:cs="Sylfaen"/>
          <w:sz w:val="22"/>
          <w:szCs w:val="22"/>
        </w:rPr>
        <w:t>ცოკოლიდან</w:t>
      </w:r>
      <w:r w:rsidR="00ED6382" w:rsidRPr="009754D1">
        <w:rPr>
          <w:sz w:val="22"/>
          <w:szCs w:val="22"/>
        </w:rPr>
        <w:t xml:space="preserve"> </w:t>
      </w:r>
      <w:r w:rsidR="00ED6382" w:rsidRPr="009754D1">
        <w:rPr>
          <w:rFonts w:cs="Sylfaen"/>
          <w:sz w:val="22"/>
          <w:szCs w:val="22"/>
        </w:rPr>
        <w:t>სარკმლის</w:t>
      </w:r>
      <w:r w:rsidR="00ED6382" w:rsidRPr="009754D1">
        <w:rPr>
          <w:sz w:val="22"/>
          <w:szCs w:val="22"/>
        </w:rPr>
        <w:t xml:space="preserve"> </w:t>
      </w:r>
      <w:r w:rsidR="00ED6382" w:rsidRPr="009754D1">
        <w:rPr>
          <w:rFonts w:cs="Sylfaen"/>
          <w:sz w:val="22"/>
          <w:szCs w:val="22"/>
        </w:rPr>
        <w:t>ძირამდე</w:t>
      </w:r>
      <w:r w:rsidR="00ED6382" w:rsidRPr="009754D1">
        <w:rPr>
          <w:sz w:val="22"/>
          <w:szCs w:val="22"/>
        </w:rPr>
        <w:t xml:space="preserve">, </w:t>
      </w:r>
      <w:r w:rsidR="00ED6382" w:rsidRPr="009754D1">
        <w:rPr>
          <w:rFonts w:cs="Sylfaen"/>
          <w:sz w:val="22"/>
          <w:szCs w:val="22"/>
        </w:rPr>
        <w:t>აუყვება</w:t>
      </w:r>
      <w:r w:rsidR="00ED6382" w:rsidRPr="009754D1">
        <w:rPr>
          <w:sz w:val="22"/>
          <w:szCs w:val="22"/>
        </w:rPr>
        <w:t xml:space="preserve"> </w:t>
      </w:r>
      <w:r w:rsidR="00ED6382" w:rsidRPr="009754D1">
        <w:rPr>
          <w:rFonts w:cs="Sylfaen"/>
          <w:sz w:val="22"/>
          <w:szCs w:val="22"/>
        </w:rPr>
        <w:t>კვადრატულ</w:t>
      </w:r>
      <w:r w:rsidR="00ED6382" w:rsidRPr="009754D1">
        <w:rPr>
          <w:sz w:val="22"/>
          <w:szCs w:val="22"/>
        </w:rPr>
        <w:t xml:space="preserve"> </w:t>
      </w:r>
      <w:r w:rsidR="00ED6382" w:rsidRPr="009754D1">
        <w:rPr>
          <w:rFonts w:cs="Sylfaen"/>
          <w:sz w:val="22"/>
          <w:szCs w:val="22"/>
        </w:rPr>
        <w:t>ბაზისზე</w:t>
      </w:r>
      <w:r w:rsidR="00ED6382" w:rsidRPr="009754D1">
        <w:rPr>
          <w:sz w:val="22"/>
          <w:szCs w:val="22"/>
        </w:rPr>
        <w:t xml:space="preserve"> </w:t>
      </w:r>
      <w:r w:rsidR="00ED6382" w:rsidRPr="009754D1">
        <w:rPr>
          <w:rFonts w:cs="Sylfaen"/>
          <w:sz w:val="22"/>
          <w:szCs w:val="22"/>
        </w:rPr>
        <w:t>დაყრდნობილი</w:t>
      </w:r>
      <w:r w:rsidR="00ED6382" w:rsidRPr="009754D1">
        <w:rPr>
          <w:sz w:val="22"/>
          <w:szCs w:val="22"/>
        </w:rPr>
        <w:t xml:space="preserve"> </w:t>
      </w:r>
      <w:r w:rsidR="00ED6382" w:rsidRPr="009754D1">
        <w:rPr>
          <w:rFonts w:cs="Sylfaen"/>
          <w:sz w:val="22"/>
          <w:szCs w:val="22"/>
        </w:rPr>
        <w:t>შეწყვილებული</w:t>
      </w:r>
      <w:r w:rsidR="00ED6382" w:rsidRPr="009754D1">
        <w:rPr>
          <w:sz w:val="22"/>
          <w:szCs w:val="22"/>
        </w:rPr>
        <w:t xml:space="preserve"> </w:t>
      </w:r>
      <w:r w:rsidR="00ED6382" w:rsidRPr="009754D1">
        <w:rPr>
          <w:rFonts w:cs="Sylfaen"/>
          <w:sz w:val="22"/>
          <w:szCs w:val="22"/>
        </w:rPr>
        <w:t>ლილვი</w:t>
      </w:r>
      <w:r w:rsidR="00ED6382" w:rsidRPr="009754D1">
        <w:rPr>
          <w:sz w:val="22"/>
          <w:szCs w:val="22"/>
        </w:rPr>
        <w:t xml:space="preserve">. </w:t>
      </w:r>
      <w:r w:rsidR="00ED6382" w:rsidRPr="009754D1">
        <w:rPr>
          <w:rFonts w:cs="Sylfaen"/>
          <w:sz w:val="22"/>
          <w:szCs w:val="22"/>
        </w:rPr>
        <w:t>ლილვები</w:t>
      </w:r>
      <w:r w:rsidR="00ED6382" w:rsidRPr="009754D1">
        <w:rPr>
          <w:sz w:val="22"/>
          <w:szCs w:val="22"/>
        </w:rPr>
        <w:t xml:space="preserve"> </w:t>
      </w:r>
      <w:r w:rsidR="00ED6382" w:rsidRPr="009754D1">
        <w:rPr>
          <w:rFonts w:cs="Sylfaen"/>
          <w:sz w:val="22"/>
          <w:szCs w:val="22"/>
        </w:rPr>
        <w:t>სარკმლის</w:t>
      </w:r>
      <w:r w:rsidR="00ED6382" w:rsidRPr="009754D1">
        <w:rPr>
          <w:sz w:val="22"/>
          <w:szCs w:val="22"/>
        </w:rPr>
        <w:t xml:space="preserve"> </w:t>
      </w:r>
      <w:r w:rsidR="00ED6382" w:rsidRPr="009754D1">
        <w:rPr>
          <w:rFonts w:cs="Sylfaen"/>
          <w:sz w:val="22"/>
          <w:szCs w:val="22"/>
        </w:rPr>
        <w:t>ძირთან</w:t>
      </w:r>
      <w:r w:rsidR="00ED6382" w:rsidRPr="009754D1">
        <w:rPr>
          <w:sz w:val="22"/>
          <w:szCs w:val="22"/>
        </w:rPr>
        <w:t xml:space="preserve"> </w:t>
      </w:r>
      <w:r w:rsidR="00ED6382" w:rsidRPr="009754D1">
        <w:rPr>
          <w:rFonts w:cs="Sylfaen"/>
          <w:sz w:val="22"/>
          <w:szCs w:val="22"/>
        </w:rPr>
        <w:t>განშტოებულია</w:t>
      </w:r>
      <w:r w:rsidR="00ED6382" w:rsidRPr="009754D1">
        <w:rPr>
          <w:sz w:val="22"/>
          <w:szCs w:val="22"/>
        </w:rPr>
        <w:t xml:space="preserve">, </w:t>
      </w:r>
      <w:r w:rsidR="00ED6382" w:rsidRPr="009754D1">
        <w:rPr>
          <w:rFonts w:cs="Sylfaen"/>
          <w:sz w:val="22"/>
          <w:szCs w:val="22"/>
        </w:rPr>
        <w:t>ევლებიან</w:t>
      </w:r>
      <w:r w:rsidR="00ED6382" w:rsidRPr="009754D1">
        <w:rPr>
          <w:sz w:val="22"/>
          <w:szCs w:val="22"/>
        </w:rPr>
        <w:t xml:space="preserve"> </w:t>
      </w:r>
      <w:r w:rsidR="00ED6382" w:rsidRPr="009754D1">
        <w:rPr>
          <w:rFonts w:cs="Sylfaen"/>
          <w:sz w:val="22"/>
          <w:szCs w:val="22"/>
        </w:rPr>
        <w:t>ირგვლივ</w:t>
      </w:r>
      <w:r w:rsidR="00ED6382" w:rsidRPr="009754D1">
        <w:rPr>
          <w:sz w:val="22"/>
          <w:szCs w:val="22"/>
        </w:rPr>
        <w:t xml:space="preserve"> </w:t>
      </w:r>
      <w:r w:rsidR="00ED6382" w:rsidRPr="009754D1">
        <w:rPr>
          <w:rFonts w:cs="Sylfaen"/>
          <w:sz w:val="22"/>
          <w:szCs w:val="22"/>
        </w:rPr>
        <w:t>სარკმელს</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ერთვიან</w:t>
      </w:r>
      <w:r w:rsidR="00ED6382" w:rsidRPr="009754D1">
        <w:rPr>
          <w:sz w:val="22"/>
          <w:szCs w:val="22"/>
        </w:rPr>
        <w:t xml:space="preserve"> </w:t>
      </w:r>
      <w:r w:rsidR="00ED6382" w:rsidRPr="009754D1">
        <w:rPr>
          <w:rFonts w:cs="Sylfaen"/>
          <w:sz w:val="22"/>
          <w:szCs w:val="22"/>
        </w:rPr>
        <w:t>სარკმლის</w:t>
      </w:r>
      <w:r w:rsidR="00ED6382" w:rsidRPr="009754D1">
        <w:rPr>
          <w:sz w:val="22"/>
          <w:szCs w:val="22"/>
        </w:rPr>
        <w:t xml:space="preserve"> </w:t>
      </w:r>
      <w:r w:rsidR="00ED6382" w:rsidRPr="009754D1">
        <w:rPr>
          <w:rFonts w:cs="Sylfaen"/>
          <w:sz w:val="22"/>
          <w:szCs w:val="22"/>
        </w:rPr>
        <w:t>ზემოთ</w:t>
      </w:r>
      <w:r w:rsidR="00ED6382" w:rsidRPr="009754D1">
        <w:rPr>
          <w:sz w:val="22"/>
          <w:szCs w:val="22"/>
        </w:rPr>
        <w:t xml:space="preserve"> (</w:t>
      </w:r>
      <w:r w:rsidR="00ED6382" w:rsidRPr="009754D1">
        <w:rPr>
          <w:rFonts w:cs="Sylfaen"/>
          <w:sz w:val="22"/>
          <w:szCs w:val="22"/>
        </w:rPr>
        <w:t>ლავგარდნის</w:t>
      </w:r>
      <w:r w:rsidR="00ED6382" w:rsidRPr="009754D1">
        <w:rPr>
          <w:sz w:val="22"/>
          <w:szCs w:val="22"/>
        </w:rPr>
        <w:t xml:space="preserve"> </w:t>
      </w:r>
      <w:r w:rsidR="00ED6382" w:rsidRPr="009754D1">
        <w:rPr>
          <w:rFonts w:cs="Sylfaen"/>
          <w:sz w:val="22"/>
          <w:szCs w:val="22"/>
        </w:rPr>
        <w:t>ძირის</w:t>
      </w:r>
      <w:r w:rsidR="00ED6382" w:rsidRPr="009754D1">
        <w:rPr>
          <w:sz w:val="22"/>
          <w:szCs w:val="22"/>
        </w:rPr>
        <w:t xml:space="preserve"> </w:t>
      </w:r>
      <w:r w:rsidR="00ED6382" w:rsidRPr="009754D1">
        <w:rPr>
          <w:rFonts w:cs="Sylfaen"/>
          <w:sz w:val="22"/>
          <w:szCs w:val="22"/>
        </w:rPr>
        <w:t>დონეზე</w:t>
      </w:r>
      <w:r w:rsidR="00ED6382" w:rsidRPr="009754D1">
        <w:rPr>
          <w:sz w:val="22"/>
          <w:szCs w:val="22"/>
        </w:rPr>
        <w:t xml:space="preserve">) </w:t>
      </w:r>
      <w:r w:rsidR="00ED6382" w:rsidRPr="009754D1">
        <w:rPr>
          <w:rFonts w:cs="Sylfaen"/>
          <w:sz w:val="22"/>
          <w:szCs w:val="22"/>
        </w:rPr>
        <w:t>ჰორიზონტალურად</w:t>
      </w:r>
      <w:r w:rsidR="00ED6382" w:rsidRPr="009754D1">
        <w:rPr>
          <w:sz w:val="22"/>
          <w:szCs w:val="22"/>
        </w:rPr>
        <w:t xml:space="preserve"> </w:t>
      </w:r>
      <w:r w:rsidR="00ED6382" w:rsidRPr="009754D1">
        <w:rPr>
          <w:rFonts w:cs="Sylfaen"/>
          <w:sz w:val="22"/>
          <w:szCs w:val="22"/>
        </w:rPr>
        <w:t>გამავალ</w:t>
      </w:r>
      <w:r w:rsidR="00ED6382" w:rsidRPr="009754D1">
        <w:rPr>
          <w:sz w:val="22"/>
          <w:szCs w:val="22"/>
        </w:rPr>
        <w:t xml:space="preserve"> </w:t>
      </w:r>
      <w:r w:rsidR="00ED6382" w:rsidRPr="009754D1">
        <w:rPr>
          <w:rFonts w:cs="Sylfaen"/>
          <w:sz w:val="22"/>
          <w:szCs w:val="22"/>
        </w:rPr>
        <w:t>ლილვს</w:t>
      </w:r>
      <w:r w:rsidR="00ED6382" w:rsidRPr="009754D1">
        <w:rPr>
          <w:sz w:val="22"/>
          <w:szCs w:val="22"/>
        </w:rPr>
        <w:t xml:space="preserve">, </w:t>
      </w:r>
      <w:r w:rsidR="00ED6382" w:rsidRPr="009754D1">
        <w:rPr>
          <w:rFonts w:cs="Sylfaen"/>
          <w:sz w:val="22"/>
          <w:szCs w:val="22"/>
        </w:rPr>
        <w:t>მკლავების</w:t>
      </w:r>
      <w:r w:rsidR="00ED6382" w:rsidRPr="009754D1">
        <w:rPr>
          <w:sz w:val="22"/>
          <w:szCs w:val="22"/>
        </w:rPr>
        <w:t xml:space="preserve"> </w:t>
      </w:r>
      <w:r w:rsidR="00ED6382" w:rsidRPr="009754D1">
        <w:rPr>
          <w:rFonts w:cs="Sylfaen"/>
          <w:sz w:val="22"/>
          <w:szCs w:val="22"/>
        </w:rPr>
        <w:t>შვერილების</w:t>
      </w:r>
      <w:r w:rsidR="00ED6382" w:rsidRPr="009754D1">
        <w:rPr>
          <w:sz w:val="22"/>
          <w:szCs w:val="22"/>
        </w:rPr>
        <w:t xml:space="preserve"> </w:t>
      </w:r>
      <w:r w:rsidR="00ED6382" w:rsidRPr="009754D1">
        <w:rPr>
          <w:rFonts w:cs="Sylfaen"/>
          <w:sz w:val="22"/>
          <w:szCs w:val="22"/>
        </w:rPr>
        <w:t>ანალოგიური</w:t>
      </w:r>
      <w:r w:rsidR="00ED6382" w:rsidRPr="009754D1">
        <w:rPr>
          <w:sz w:val="22"/>
          <w:szCs w:val="22"/>
        </w:rPr>
        <w:t xml:space="preserve"> </w:t>
      </w:r>
      <w:r w:rsidR="00ED6382" w:rsidRPr="009754D1">
        <w:rPr>
          <w:rFonts w:cs="Sylfaen"/>
          <w:sz w:val="22"/>
          <w:szCs w:val="22"/>
        </w:rPr>
        <w:t>მოტივითაა</w:t>
      </w:r>
      <w:r w:rsidR="00ED6382" w:rsidRPr="009754D1">
        <w:rPr>
          <w:sz w:val="22"/>
          <w:szCs w:val="22"/>
        </w:rPr>
        <w:t xml:space="preserve"> </w:t>
      </w:r>
      <w:r w:rsidR="00ED6382" w:rsidRPr="009754D1">
        <w:rPr>
          <w:rFonts w:cs="Sylfaen"/>
          <w:sz w:val="22"/>
          <w:szCs w:val="22"/>
        </w:rPr>
        <w:t>დეკორირებული</w:t>
      </w:r>
      <w:r w:rsidR="00ED6382" w:rsidRPr="009754D1">
        <w:rPr>
          <w:sz w:val="22"/>
          <w:szCs w:val="22"/>
        </w:rPr>
        <w:t xml:space="preserve"> </w:t>
      </w:r>
      <w:r w:rsidR="00ED6382" w:rsidRPr="009754D1">
        <w:rPr>
          <w:rFonts w:cs="Sylfaen"/>
          <w:sz w:val="22"/>
          <w:szCs w:val="22"/>
        </w:rPr>
        <w:t>გუმბათის</w:t>
      </w:r>
      <w:r w:rsidR="00ED6382" w:rsidRPr="009754D1">
        <w:rPr>
          <w:sz w:val="22"/>
          <w:szCs w:val="22"/>
        </w:rPr>
        <w:t xml:space="preserve"> </w:t>
      </w:r>
      <w:r w:rsidR="00ED6382" w:rsidRPr="009754D1">
        <w:rPr>
          <w:rFonts w:cs="Sylfaen"/>
          <w:sz w:val="22"/>
          <w:szCs w:val="22"/>
        </w:rPr>
        <w:t>ყელიც</w:t>
      </w:r>
      <w:r w:rsidR="00ED6382" w:rsidRPr="009754D1">
        <w:rPr>
          <w:sz w:val="22"/>
          <w:szCs w:val="22"/>
        </w:rPr>
        <w:t xml:space="preserve">. </w:t>
      </w:r>
      <w:r w:rsidR="00ED6382" w:rsidRPr="009754D1">
        <w:rPr>
          <w:rFonts w:cs="Sylfaen"/>
          <w:sz w:val="22"/>
          <w:szCs w:val="22"/>
        </w:rPr>
        <w:t>მისი</w:t>
      </w:r>
      <w:r w:rsidR="00ED6382" w:rsidRPr="009754D1">
        <w:rPr>
          <w:sz w:val="22"/>
          <w:szCs w:val="22"/>
        </w:rPr>
        <w:t xml:space="preserve"> </w:t>
      </w:r>
      <w:r w:rsidR="00ED6382" w:rsidRPr="009754D1">
        <w:rPr>
          <w:rFonts w:cs="Sylfaen"/>
          <w:sz w:val="22"/>
          <w:szCs w:val="22"/>
        </w:rPr>
        <w:t>ზედაპირი</w:t>
      </w:r>
      <w:r w:rsidR="00ED6382" w:rsidRPr="009754D1">
        <w:rPr>
          <w:sz w:val="22"/>
          <w:szCs w:val="22"/>
        </w:rPr>
        <w:t xml:space="preserve"> </w:t>
      </w:r>
      <w:r w:rsidR="00ED6382" w:rsidRPr="009754D1">
        <w:rPr>
          <w:rFonts w:cs="Sylfaen"/>
          <w:sz w:val="22"/>
          <w:szCs w:val="22"/>
        </w:rPr>
        <w:t>დანაწევრებულია</w:t>
      </w:r>
      <w:r w:rsidR="00ED6382" w:rsidRPr="009754D1">
        <w:rPr>
          <w:sz w:val="22"/>
          <w:szCs w:val="22"/>
        </w:rPr>
        <w:t xml:space="preserve"> </w:t>
      </w:r>
      <w:r w:rsidR="00ED6382" w:rsidRPr="009754D1">
        <w:rPr>
          <w:rFonts w:cs="Sylfaen"/>
          <w:sz w:val="22"/>
          <w:szCs w:val="22"/>
        </w:rPr>
        <w:t>თორმეტი</w:t>
      </w:r>
      <w:r w:rsidR="00ED6382" w:rsidRPr="009754D1">
        <w:rPr>
          <w:sz w:val="22"/>
          <w:szCs w:val="22"/>
        </w:rPr>
        <w:t xml:space="preserve"> </w:t>
      </w:r>
      <w:r w:rsidR="00ED6382" w:rsidRPr="009754D1">
        <w:rPr>
          <w:rFonts w:cs="Sylfaen"/>
          <w:sz w:val="22"/>
          <w:szCs w:val="22"/>
        </w:rPr>
        <w:t>დეკორატიული</w:t>
      </w:r>
      <w:r w:rsidR="00ED6382" w:rsidRPr="009754D1">
        <w:rPr>
          <w:sz w:val="22"/>
          <w:szCs w:val="22"/>
        </w:rPr>
        <w:t xml:space="preserve"> </w:t>
      </w:r>
      <w:r w:rsidR="00ED6382" w:rsidRPr="009754D1">
        <w:rPr>
          <w:rFonts w:cs="Sylfaen"/>
          <w:sz w:val="22"/>
          <w:szCs w:val="22"/>
        </w:rPr>
        <w:t>თაღით</w:t>
      </w:r>
      <w:r w:rsidR="00ED6382" w:rsidRPr="009754D1">
        <w:rPr>
          <w:sz w:val="22"/>
          <w:szCs w:val="22"/>
        </w:rPr>
        <w:t xml:space="preserve">, </w:t>
      </w:r>
      <w:r w:rsidR="00ED6382" w:rsidRPr="009754D1">
        <w:rPr>
          <w:rFonts w:cs="Sylfaen"/>
          <w:sz w:val="22"/>
          <w:szCs w:val="22"/>
        </w:rPr>
        <w:t>რომლებიც</w:t>
      </w:r>
      <w:r w:rsidR="00ED6382" w:rsidRPr="009754D1">
        <w:rPr>
          <w:sz w:val="22"/>
          <w:szCs w:val="22"/>
        </w:rPr>
        <w:t xml:space="preserve"> </w:t>
      </w:r>
      <w:r w:rsidR="00ED6382" w:rsidRPr="009754D1">
        <w:rPr>
          <w:rFonts w:cs="Sylfaen"/>
          <w:sz w:val="22"/>
          <w:szCs w:val="22"/>
        </w:rPr>
        <w:t>ორი</w:t>
      </w:r>
      <w:r w:rsidR="00ED6382" w:rsidRPr="009754D1">
        <w:rPr>
          <w:sz w:val="22"/>
          <w:szCs w:val="22"/>
        </w:rPr>
        <w:t xml:space="preserve"> </w:t>
      </w:r>
      <w:r w:rsidR="00ED6382" w:rsidRPr="009754D1">
        <w:rPr>
          <w:rFonts w:cs="Sylfaen"/>
          <w:sz w:val="22"/>
          <w:szCs w:val="22"/>
        </w:rPr>
        <w:t>ლილვისგან</w:t>
      </w:r>
      <w:r w:rsidR="00ED6382" w:rsidRPr="009754D1">
        <w:rPr>
          <w:sz w:val="22"/>
          <w:szCs w:val="22"/>
        </w:rPr>
        <w:t xml:space="preserve"> </w:t>
      </w:r>
      <w:r w:rsidR="00ED6382" w:rsidRPr="009754D1">
        <w:rPr>
          <w:rFonts w:cs="Sylfaen"/>
          <w:sz w:val="22"/>
          <w:szCs w:val="22"/>
        </w:rPr>
        <w:t>შედგენილ</w:t>
      </w:r>
      <w:r w:rsidR="00ED6382" w:rsidRPr="009754D1">
        <w:rPr>
          <w:sz w:val="22"/>
          <w:szCs w:val="22"/>
        </w:rPr>
        <w:t xml:space="preserve"> </w:t>
      </w:r>
      <w:r w:rsidR="00ED6382" w:rsidRPr="009754D1">
        <w:rPr>
          <w:rFonts w:cs="Sylfaen"/>
          <w:sz w:val="22"/>
          <w:szCs w:val="22"/>
        </w:rPr>
        <w:t>ჰორიზონტალურ</w:t>
      </w:r>
      <w:r w:rsidR="00ED6382" w:rsidRPr="009754D1">
        <w:rPr>
          <w:sz w:val="22"/>
          <w:szCs w:val="22"/>
        </w:rPr>
        <w:t xml:space="preserve"> </w:t>
      </w:r>
      <w:r w:rsidR="00ED6382" w:rsidRPr="009754D1">
        <w:rPr>
          <w:rFonts w:cs="Sylfaen"/>
          <w:sz w:val="22"/>
          <w:szCs w:val="22"/>
        </w:rPr>
        <w:t>სარტყელს</w:t>
      </w:r>
      <w:r w:rsidR="00ED6382" w:rsidRPr="009754D1">
        <w:rPr>
          <w:sz w:val="22"/>
          <w:szCs w:val="22"/>
        </w:rPr>
        <w:t xml:space="preserve"> </w:t>
      </w:r>
      <w:r w:rsidR="00ED6382" w:rsidRPr="009754D1">
        <w:rPr>
          <w:rFonts w:cs="Sylfaen"/>
          <w:sz w:val="22"/>
          <w:szCs w:val="22"/>
        </w:rPr>
        <w:t>ეყრდნობიან</w:t>
      </w:r>
      <w:r w:rsidR="00ED6382" w:rsidRPr="009754D1">
        <w:rPr>
          <w:sz w:val="22"/>
          <w:szCs w:val="22"/>
        </w:rPr>
        <w:t xml:space="preserve">. </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ეკლესიის</w:t>
      </w:r>
      <w:r w:rsidR="00ED6382" w:rsidRPr="009754D1">
        <w:rPr>
          <w:sz w:val="22"/>
          <w:szCs w:val="22"/>
        </w:rPr>
        <w:t xml:space="preserve"> </w:t>
      </w:r>
      <w:r w:rsidR="00ED6382" w:rsidRPr="009754D1">
        <w:rPr>
          <w:rFonts w:cs="Sylfaen"/>
          <w:sz w:val="22"/>
          <w:szCs w:val="22"/>
        </w:rPr>
        <w:t>მკლავებს</w:t>
      </w:r>
      <w:r w:rsidR="00ED6382" w:rsidRPr="009754D1">
        <w:rPr>
          <w:sz w:val="22"/>
          <w:szCs w:val="22"/>
        </w:rPr>
        <w:t xml:space="preserve"> </w:t>
      </w:r>
      <w:r w:rsidR="00ED6382" w:rsidRPr="009754D1">
        <w:rPr>
          <w:rFonts w:cs="Sylfaen"/>
          <w:sz w:val="22"/>
          <w:szCs w:val="22"/>
        </w:rPr>
        <w:t>კუთხის</w:t>
      </w:r>
      <w:r w:rsidR="00ED6382" w:rsidRPr="009754D1">
        <w:rPr>
          <w:sz w:val="22"/>
          <w:szCs w:val="22"/>
        </w:rPr>
        <w:t xml:space="preserve"> </w:t>
      </w:r>
      <w:r w:rsidR="00ED6382" w:rsidRPr="009754D1">
        <w:rPr>
          <w:rFonts w:cs="Sylfaen"/>
          <w:sz w:val="22"/>
          <w:szCs w:val="22"/>
        </w:rPr>
        <w:t>ნიშნების</w:t>
      </w:r>
      <w:r w:rsidR="00ED6382" w:rsidRPr="009754D1">
        <w:rPr>
          <w:sz w:val="22"/>
          <w:szCs w:val="22"/>
        </w:rPr>
        <w:t xml:space="preserve"> </w:t>
      </w:r>
      <w:r w:rsidR="00ED6382" w:rsidRPr="009754D1">
        <w:rPr>
          <w:rFonts w:cs="Sylfaen"/>
          <w:sz w:val="22"/>
          <w:szCs w:val="22"/>
        </w:rPr>
        <w:t>შვერილებს</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გუმბათის</w:t>
      </w:r>
      <w:r w:rsidR="00ED6382" w:rsidRPr="009754D1">
        <w:rPr>
          <w:sz w:val="22"/>
          <w:szCs w:val="22"/>
        </w:rPr>
        <w:t xml:space="preserve"> </w:t>
      </w:r>
      <w:r w:rsidR="00ED6382" w:rsidRPr="009754D1">
        <w:rPr>
          <w:rFonts w:cs="Sylfaen"/>
          <w:sz w:val="22"/>
          <w:szCs w:val="22"/>
        </w:rPr>
        <w:t>ყელს</w:t>
      </w:r>
      <w:r w:rsidR="00ED6382" w:rsidRPr="009754D1">
        <w:rPr>
          <w:sz w:val="22"/>
          <w:szCs w:val="22"/>
        </w:rPr>
        <w:t xml:space="preserve"> </w:t>
      </w:r>
      <w:r w:rsidR="00ED6382" w:rsidRPr="009754D1">
        <w:rPr>
          <w:rFonts w:cs="Sylfaen"/>
          <w:sz w:val="22"/>
          <w:szCs w:val="22"/>
        </w:rPr>
        <w:t>შემოვლებული</w:t>
      </w:r>
      <w:r w:rsidR="00ED6382" w:rsidRPr="009754D1">
        <w:rPr>
          <w:sz w:val="22"/>
          <w:szCs w:val="22"/>
        </w:rPr>
        <w:t xml:space="preserve"> </w:t>
      </w:r>
      <w:r w:rsidR="00ED6382" w:rsidRPr="009754D1">
        <w:rPr>
          <w:rFonts w:cs="Sylfaen"/>
          <w:sz w:val="22"/>
          <w:szCs w:val="22"/>
        </w:rPr>
        <w:t>აქვს</w:t>
      </w:r>
      <w:r w:rsidR="00ED6382" w:rsidRPr="009754D1">
        <w:rPr>
          <w:sz w:val="22"/>
          <w:szCs w:val="22"/>
        </w:rPr>
        <w:t xml:space="preserve"> </w:t>
      </w:r>
      <w:r w:rsidR="00ED6382" w:rsidRPr="009754D1">
        <w:rPr>
          <w:rFonts w:cs="Sylfaen"/>
          <w:sz w:val="22"/>
          <w:szCs w:val="22"/>
        </w:rPr>
        <w:t>მკვეთრად</w:t>
      </w:r>
      <w:r w:rsidR="00ED6382" w:rsidRPr="009754D1">
        <w:rPr>
          <w:sz w:val="22"/>
          <w:szCs w:val="22"/>
        </w:rPr>
        <w:t xml:space="preserve"> </w:t>
      </w:r>
      <w:r w:rsidR="00ED6382" w:rsidRPr="009754D1">
        <w:rPr>
          <w:rFonts w:cs="Sylfaen"/>
          <w:sz w:val="22"/>
          <w:szCs w:val="22"/>
        </w:rPr>
        <w:t>შვერილი</w:t>
      </w:r>
      <w:r w:rsidR="00ED6382" w:rsidRPr="009754D1">
        <w:rPr>
          <w:sz w:val="22"/>
          <w:szCs w:val="22"/>
        </w:rPr>
        <w:t xml:space="preserve"> </w:t>
      </w:r>
      <w:r w:rsidR="00ED6382" w:rsidRPr="009754D1">
        <w:rPr>
          <w:rFonts w:cs="Sylfaen"/>
          <w:sz w:val="22"/>
          <w:szCs w:val="22"/>
        </w:rPr>
        <w:t>ლავგარდანი</w:t>
      </w:r>
      <w:r w:rsidR="00ED6382" w:rsidRPr="009754D1">
        <w:rPr>
          <w:sz w:val="22"/>
          <w:szCs w:val="22"/>
        </w:rPr>
        <w:t xml:space="preserve">, </w:t>
      </w:r>
      <w:r w:rsidR="00ED6382" w:rsidRPr="009754D1">
        <w:rPr>
          <w:rFonts w:cs="Sylfaen"/>
          <w:sz w:val="22"/>
          <w:szCs w:val="22"/>
        </w:rPr>
        <w:t>რომლის</w:t>
      </w:r>
      <w:r w:rsidR="00ED6382" w:rsidRPr="009754D1">
        <w:rPr>
          <w:sz w:val="22"/>
          <w:szCs w:val="22"/>
        </w:rPr>
        <w:t xml:space="preserve"> </w:t>
      </w:r>
      <w:r w:rsidR="00ED6382" w:rsidRPr="009754D1">
        <w:rPr>
          <w:rFonts w:cs="Sylfaen"/>
          <w:sz w:val="22"/>
          <w:szCs w:val="22"/>
        </w:rPr>
        <w:t>პროფილს</w:t>
      </w:r>
      <w:r w:rsidR="00ED6382" w:rsidRPr="009754D1">
        <w:rPr>
          <w:sz w:val="22"/>
          <w:szCs w:val="22"/>
        </w:rPr>
        <w:t xml:space="preserve"> </w:t>
      </w:r>
      <w:r w:rsidR="00ED6382" w:rsidRPr="009754D1">
        <w:rPr>
          <w:rFonts w:cs="Sylfaen"/>
          <w:sz w:val="22"/>
          <w:szCs w:val="22"/>
        </w:rPr>
        <w:t>ქმნის</w:t>
      </w:r>
      <w:r w:rsidR="00ED6382" w:rsidRPr="009754D1">
        <w:rPr>
          <w:sz w:val="22"/>
          <w:szCs w:val="22"/>
        </w:rPr>
        <w:t xml:space="preserve"> </w:t>
      </w:r>
      <w:r w:rsidR="00ED6382" w:rsidRPr="009754D1">
        <w:rPr>
          <w:rFonts w:cs="Sylfaen"/>
          <w:sz w:val="22"/>
          <w:szCs w:val="22"/>
        </w:rPr>
        <w:t>ორ</w:t>
      </w:r>
      <w:r w:rsidR="00ED6382" w:rsidRPr="009754D1">
        <w:rPr>
          <w:sz w:val="22"/>
          <w:szCs w:val="22"/>
        </w:rPr>
        <w:t xml:space="preserve"> </w:t>
      </w:r>
      <w:r w:rsidR="00ED6382" w:rsidRPr="009754D1">
        <w:rPr>
          <w:rFonts w:cs="Sylfaen"/>
          <w:sz w:val="22"/>
          <w:szCs w:val="22"/>
        </w:rPr>
        <w:t>ლილვს</w:t>
      </w:r>
      <w:r w:rsidR="00ED6382" w:rsidRPr="009754D1">
        <w:rPr>
          <w:sz w:val="22"/>
          <w:szCs w:val="22"/>
        </w:rPr>
        <w:t xml:space="preserve"> </w:t>
      </w:r>
      <w:r w:rsidR="00ED6382" w:rsidRPr="009754D1">
        <w:rPr>
          <w:rFonts w:cs="Sylfaen"/>
          <w:sz w:val="22"/>
          <w:szCs w:val="22"/>
        </w:rPr>
        <w:t>შორის</w:t>
      </w:r>
      <w:r w:rsidR="00ED6382" w:rsidRPr="009754D1">
        <w:rPr>
          <w:sz w:val="22"/>
          <w:szCs w:val="22"/>
        </w:rPr>
        <w:t xml:space="preserve"> </w:t>
      </w:r>
      <w:r w:rsidR="00ED6382" w:rsidRPr="009754D1">
        <w:rPr>
          <w:rFonts w:cs="Sylfaen"/>
          <w:sz w:val="22"/>
          <w:szCs w:val="22"/>
        </w:rPr>
        <w:t>მოქცეული</w:t>
      </w:r>
      <w:r w:rsidR="00ED6382" w:rsidRPr="009754D1">
        <w:rPr>
          <w:sz w:val="22"/>
          <w:szCs w:val="22"/>
        </w:rPr>
        <w:t xml:space="preserve"> </w:t>
      </w:r>
      <w:r w:rsidR="00ED6382" w:rsidRPr="009754D1">
        <w:rPr>
          <w:rFonts w:cs="Sylfaen"/>
          <w:sz w:val="22"/>
          <w:szCs w:val="22"/>
        </w:rPr>
        <w:t>ირიბი</w:t>
      </w:r>
      <w:r w:rsidR="00ED6382" w:rsidRPr="009754D1">
        <w:rPr>
          <w:sz w:val="22"/>
          <w:szCs w:val="22"/>
        </w:rPr>
        <w:t xml:space="preserve"> </w:t>
      </w:r>
      <w:r w:rsidR="00ED6382" w:rsidRPr="009754D1">
        <w:rPr>
          <w:rFonts w:cs="Sylfaen"/>
          <w:sz w:val="22"/>
          <w:szCs w:val="22"/>
        </w:rPr>
        <w:t>სიბრტყე</w:t>
      </w:r>
      <w:r w:rsidR="00ED6382" w:rsidRPr="009754D1">
        <w:rPr>
          <w:sz w:val="22"/>
          <w:szCs w:val="22"/>
        </w:rPr>
        <w:t xml:space="preserve">. </w:t>
      </w:r>
      <w:r w:rsidR="00ED6382" w:rsidRPr="009754D1">
        <w:rPr>
          <w:rFonts w:cs="Sylfaen"/>
          <w:sz w:val="22"/>
          <w:szCs w:val="22"/>
        </w:rPr>
        <w:t>ეკლესიის</w:t>
      </w:r>
      <w:r w:rsidR="00ED6382" w:rsidRPr="009754D1">
        <w:rPr>
          <w:sz w:val="22"/>
          <w:szCs w:val="22"/>
        </w:rPr>
        <w:t xml:space="preserve"> </w:t>
      </w:r>
      <w:r w:rsidR="00ED6382" w:rsidRPr="009754D1">
        <w:rPr>
          <w:rFonts w:cs="Sylfaen"/>
          <w:sz w:val="22"/>
          <w:szCs w:val="22"/>
        </w:rPr>
        <w:t>გუმბათი</w:t>
      </w:r>
      <w:r w:rsidR="00ED6382" w:rsidRPr="009754D1">
        <w:rPr>
          <w:sz w:val="22"/>
          <w:szCs w:val="22"/>
        </w:rPr>
        <w:t xml:space="preserve"> </w:t>
      </w:r>
      <w:r w:rsidR="00ED6382" w:rsidRPr="009754D1">
        <w:rPr>
          <w:rFonts w:cs="Sylfaen"/>
          <w:sz w:val="22"/>
          <w:szCs w:val="22"/>
        </w:rPr>
        <w:t>დაბალი</w:t>
      </w:r>
      <w:r w:rsidR="00ED6382" w:rsidRPr="009754D1">
        <w:rPr>
          <w:sz w:val="22"/>
          <w:szCs w:val="22"/>
        </w:rPr>
        <w:t xml:space="preserve">, </w:t>
      </w:r>
      <w:r w:rsidR="00ED6382" w:rsidRPr="009754D1">
        <w:rPr>
          <w:rFonts w:cs="Sylfaen"/>
          <w:sz w:val="22"/>
          <w:szCs w:val="22"/>
        </w:rPr>
        <w:t>მრუდხაზოვანი</w:t>
      </w:r>
      <w:r w:rsidR="00ED6382" w:rsidRPr="009754D1">
        <w:rPr>
          <w:sz w:val="22"/>
          <w:szCs w:val="22"/>
        </w:rPr>
        <w:t xml:space="preserve"> </w:t>
      </w:r>
      <w:r w:rsidR="00ED6382" w:rsidRPr="009754D1">
        <w:rPr>
          <w:rFonts w:cs="Sylfaen"/>
          <w:sz w:val="22"/>
          <w:szCs w:val="22"/>
        </w:rPr>
        <w:t>სახურავითაა</w:t>
      </w:r>
      <w:r w:rsidR="00ED6382" w:rsidRPr="009754D1">
        <w:rPr>
          <w:sz w:val="22"/>
          <w:szCs w:val="22"/>
        </w:rPr>
        <w:t xml:space="preserve"> </w:t>
      </w:r>
      <w:r w:rsidR="00ED6382" w:rsidRPr="009754D1">
        <w:rPr>
          <w:rFonts w:cs="Sylfaen"/>
          <w:sz w:val="22"/>
          <w:szCs w:val="22"/>
        </w:rPr>
        <w:t>გადახურული</w:t>
      </w:r>
      <w:r w:rsidR="00ED6382" w:rsidRPr="009754D1">
        <w:rPr>
          <w:sz w:val="22"/>
          <w:szCs w:val="22"/>
        </w:rPr>
        <w:t xml:space="preserve">. </w:t>
      </w:r>
      <w:r w:rsidR="00ED6382" w:rsidRPr="009754D1">
        <w:rPr>
          <w:rFonts w:cs="Sylfaen"/>
          <w:sz w:val="22"/>
          <w:szCs w:val="22"/>
        </w:rPr>
        <w:t>სახურავები</w:t>
      </w:r>
      <w:r w:rsidR="00ED6382" w:rsidRPr="009754D1">
        <w:rPr>
          <w:sz w:val="22"/>
          <w:szCs w:val="22"/>
        </w:rPr>
        <w:t xml:space="preserve"> </w:t>
      </w:r>
      <w:r w:rsidR="00ED6382" w:rsidRPr="009754D1">
        <w:rPr>
          <w:rFonts w:cs="Sylfaen"/>
          <w:sz w:val="22"/>
          <w:szCs w:val="22"/>
        </w:rPr>
        <w:t>დაბურულია</w:t>
      </w:r>
      <w:r w:rsidR="00ED6382" w:rsidRPr="009754D1">
        <w:rPr>
          <w:sz w:val="22"/>
          <w:szCs w:val="22"/>
        </w:rPr>
        <w:t xml:space="preserve"> </w:t>
      </w:r>
      <w:r w:rsidR="00ED6382" w:rsidRPr="009754D1">
        <w:rPr>
          <w:rFonts w:cs="Sylfaen"/>
          <w:sz w:val="22"/>
          <w:szCs w:val="22"/>
        </w:rPr>
        <w:t>ლაჟვარდისფრად</w:t>
      </w:r>
      <w:r w:rsidR="00ED6382" w:rsidRPr="009754D1">
        <w:rPr>
          <w:sz w:val="22"/>
          <w:szCs w:val="22"/>
        </w:rPr>
        <w:t xml:space="preserve"> </w:t>
      </w:r>
      <w:r w:rsidR="00ED6382" w:rsidRPr="009754D1">
        <w:rPr>
          <w:rFonts w:cs="Sylfaen"/>
          <w:sz w:val="22"/>
          <w:szCs w:val="22"/>
        </w:rPr>
        <w:t>მოჭიქული</w:t>
      </w:r>
      <w:r w:rsidR="00ED6382" w:rsidRPr="009754D1">
        <w:rPr>
          <w:sz w:val="22"/>
          <w:szCs w:val="22"/>
        </w:rPr>
        <w:t xml:space="preserve"> </w:t>
      </w:r>
      <w:r w:rsidR="00ED6382" w:rsidRPr="009754D1">
        <w:rPr>
          <w:rFonts w:cs="Sylfaen"/>
          <w:sz w:val="22"/>
          <w:szCs w:val="22"/>
        </w:rPr>
        <w:t>კრამიტით</w:t>
      </w:r>
      <w:r w:rsidR="00ED6382"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სასახლე</w:t>
      </w:r>
      <w:r w:rsidR="00ED6382" w:rsidRPr="009754D1">
        <w:rPr>
          <w:sz w:val="22"/>
          <w:szCs w:val="22"/>
        </w:rPr>
        <w:t xml:space="preserve"> </w:t>
      </w:r>
      <w:r w:rsidR="00ED6382" w:rsidRPr="009754D1">
        <w:rPr>
          <w:rFonts w:cs="Sylfaen"/>
          <w:sz w:val="22"/>
          <w:szCs w:val="22"/>
        </w:rPr>
        <w:t>დგას</w:t>
      </w:r>
      <w:r w:rsidR="00ED6382" w:rsidRPr="009754D1">
        <w:rPr>
          <w:sz w:val="22"/>
          <w:szCs w:val="22"/>
        </w:rPr>
        <w:t xml:space="preserve"> </w:t>
      </w:r>
      <w:r w:rsidR="00ED6382" w:rsidRPr="009754D1">
        <w:rPr>
          <w:rFonts w:cs="Sylfaen"/>
          <w:sz w:val="22"/>
          <w:szCs w:val="22"/>
        </w:rPr>
        <w:t>გალავნის</w:t>
      </w:r>
      <w:r w:rsidR="00ED6382" w:rsidRPr="009754D1">
        <w:rPr>
          <w:sz w:val="22"/>
          <w:szCs w:val="22"/>
        </w:rPr>
        <w:t xml:space="preserve"> </w:t>
      </w:r>
      <w:r w:rsidR="00ED6382" w:rsidRPr="009754D1">
        <w:rPr>
          <w:rFonts w:cs="Sylfaen"/>
          <w:sz w:val="22"/>
          <w:szCs w:val="22"/>
        </w:rPr>
        <w:t>ჩრდილოეთ</w:t>
      </w:r>
      <w:r w:rsidR="00ED6382" w:rsidRPr="009754D1">
        <w:rPr>
          <w:sz w:val="22"/>
          <w:szCs w:val="22"/>
        </w:rPr>
        <w:t xml:space="preserve"> </w:t>
      </w:r>
      <w:r w:rsidR="00ED6382" w:rsidRPr="009754D1">
        <w:rPr>
          <w:rFonts w:cs="Sylfaen"/>
          <w:sz w:val="22"/>
          <w:szCs w:val="22"/>
        </w:rPr>
        <w:t>კედელთან</w:t>
      </w:r>
      <w:r w:rsidR="00ED6382" w:rsidRPr="009754D1">
        <w:rPr>
          <w:sz w:val="22"/>
          <w:szCs w:val="22"/>
        </w:rPr>
        <w:t xml:space="preserve">, </w:t>
      </w:r>
      <w:r w:rsidR="00ED6382" w:rsidRPr="009754D1">
        <w:rPr>
          <w:rFonts w:cs="Sylfaen"/>
          <w:sz w:val="22"/>
          <w:szCs w:val="22"/>
        </w:rPr>
        <w:t>განეკუთვნება</w:t>
      </w:r>
      <w:r w:rsidR="00ED6382" w:rsidRPr="009754D1">
        <w:rPr>
          <w:sz w:val="22"/>
          <w:szCs w:val="22"/>
        </w:rPr>
        <w:t xml:space="preserve"> </w:t>
      </w:r>
      <w:r w:rsidR="00ED6382" w:rsidRPr="009754D1">
        <w:rPr>
          <w:rFonts w:cs="Sylfaen"/>
          <w:sz w:val="22"/>
          <w:szCs w:val="22"/>
        </w:rPr>
        <w:t>მე</w:t>
      </w:r>
      <w:r w:rsidR="00ED6382" w:rsidRPr="009754D1">
        <w:rPr>
          <w:sz w:val="22"/>
          <w:szCs w:val="22"/>
        </w:rPr>
        <w:t xml:space="preserve">-10- </w:t>
      </w:r>
      <w:r w:rsidR="00ED6382" w:rsidRPr="009754D1">
        <w:rPr>
          <w:rFonts w:cs="Sylfaen"/>
          <w:sz w:val="22"/>
          <w:szCs w:val="22"/>
        </w:rPr>
        <w:t>მე</w:t>
      </w:r>
      <w:r w:rsidR="00ED6382" w:rsidRPr="009754D1">
        <w:rPr>
          <w:sz w:val="22"/>
          <w:szCs w:val="22"/>
        </w:rPr>
        <w:t xml:space="preserve">-11 </w:t>
      </w:r>
      <w:r w:rsidR="00ED6382" w:rsidRPr="009754D1">
        <w:rPr>
          <w:rFonts w:cs="Sylfaen"/>
          <w:sz w:val="22"/>
          <w:szCs w:val="22"/>
        </w:rPr>
        <w:t>სს</w:t>
      </w:r>
      <w:r w:rsidR="00ED6382" w:rsidRPr="009754D1">
        <w:rPr>
          <w:sz w:val="22"/>
          <w:szCs w:val="22"/>
        </w:rPr>
        <w:t xml:space="preserve">. </w:t>
      </w:r>
      <w:r w:rsidR="00ED6382" w:rsidRPr="009754D1">
        <w:rPr>
          <w:rFonts w:cs="Sylfaen"/>
          <w:sz w:val="22"/>
          <w:szCs w:val="22"/>
        </w:rPr>
        <w:t>ნაგებია</w:t>
      </w:r>
      <w:r w:rsidR="00ED6382" w:rsidRPr="009754D1">
        <w:rPr>
          <w:sz w:val="22"/>
          <w:szCs w:val="22"/>
        </w:rPr>
        <w:t xml:space="preserve"> </w:t>
      </w:r>
      <w:r w:rsidR="00ED6382" w:rsidRPr="009754D1">
        <w:rPr>
          <w:rFonts w:cs="Sylfaen"/>
          <w:sz w:val="22"/>
          <w:szCs w:val="22"/>
        </w:rPr>
        <w:t>რიყისა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ნატეხი</w:t>
      </w:r>
      <w:r w:rsidR="00ED6382" w:rsidRPr="009754D1">
        <w:rPr>
          <w:sz w:val="22"/>
          <w:szCs w:val="22"/>
        </w:rPr>
        <w:t xml:space="preserve"> </w:t>
      </w:r>
      <w:r w:rsidR="00ED6382" w:rsidRPr="009754D1">
        <w:rPr>
          <w:rFonts w:cs="Sylfaen"/>
          <w:sz w:val="22"/>
          <w:szCs w:val="22"/>
        </w:rPr>
        <w:t>ქვით</w:t>
      </w:r>
      <w:r w:rsidR="00ED6382" w:rsidRPr="009754D1">
        <w:rPr>
          <w:sz w:val="22"/>
          <w:szCs w:val="22"/>
        </w:rPr>
        <w:t xml:space="preserve">. </w:t>
      </w:r>
      <w:r w:rsidR="00ED6382" w:rsidRPr="009754D1">
        <w:rPr>
          <w:rFonts w:cs="Sylfaen"/>
          <w:sz w:val="22"/>
          <w:szCs w:val="22"/>
        </w:rPr>
        <w:t>შედგება</w:t>
      </w:r>
      <w:r w:rsidR="00ED6382" w:rsidRPr="009754D1">
        <w:rPr>
          <w:sz w:val="22"/>
          <w:szCs w:val="22"/>
        </w:rPr>
        <w:t xml:space="preserve"> </w:t>
      </w:r>
      <w:r w:rsidR="00ED6382" w:rsidRPr="009754D1">
        <w:rPr>
          <w:rFonts w:cs="Sylfaen"/>
          <w:sz w:val="22"/>
          <w:szCs w:val="22"/>
        </w:rPr>
        <w:t>გეგმით</w:t>
      </w:r>
      <w:r w:rsidR="00ED6382" w:rsidRPr="009754D1">
        <w:rPr>
          <w:sz w:val="22"/>
          <w:szCs w:val="22"/>
        </w:rPr>
        <w:t xml:space="preserve"> </w:t>
      </w:r>
      <w:r w:rsidR="00ED6382" w:rsidRPr="009754D1">
        <w:rPr>
          <w:rFonts w:cs="Sylfaen"/>
          <w:sz w:val="22"/>
          <w:szCs w:val="22"/>
        </w:rPr>
        <w:t>სწორკუთხა</w:t>
      </w:r>
      <w:r w:rsidR="00ED6382" w:rsidRPr="009754D1">
        <w:rPr>
          <w:sz w:val="22"/>
          <w:szCs w:val="22"/>
        </w:rPr>
        <w:t xml:space="preserve"> </w:t>
      </w:r>
      <w:r w:rsidR="00ED6382" w:rsidRPr="009754D1">
        <w:rPr>
          <w:rFonts w:cs="Sylfaen"/>
          <w:sz w:val="22"/>
          <w:szCs w:val="22"/>
        </w:rPr>
        <w:t>ორი</w:t>
      </w:r>
      <w:r w:rsidR="00ED6382" w:rsidRPr="009754D1">
        <w:rPr>
          <w:sz w:val="22"/>
          <w:szCs w:val="22"/>
        </w:rPr>
        <w:t xml:space="preserve"> </w:t>
      </w:r>
      <w:r w:rsidR="00ED6382" w:rsidRPr="009754D1">
        <w:rPr>
          <w:rFonts w:cs="Sylfaen"/>
          <w:sz w:val="22"/>
          <w:szCs w:val="22"/>
        </w:rPr>
        <w:t>ნაწილისგან</w:t>
      </w:r>
      <w:r w:rsidR="00ED6382" w:rsidRPr="009754D1">
        <w:rPr>
          <w:sz w:val="22"/>
          <w:szCs w:val="22"/>
        </w:rPr>
        <w:t xml:space="preserve">. </w:t>
      </w:r>
      <w:r w:rsidR="00ED6382" w:rsidRPr="009754D1">
        <w:rPr>
          <w:rFonts w:cs="Sylfaen"/>
          <w:sz w:val="22"/>
          <w:szCs w:val="22"/>
        </w:rPr>
        <w:t>მათგან</w:t>
      </w:r>
      <w:r w:rsidR="00ED6382" w:rsidRPr="009754D1">
        <w:rPr>
          <w:sz w:val="22"/>
          <w:szCs w:val="22"/>
        </w:rPr>
        <w:t xml:space="preserve"> </w:t>
      </w:r>
      <w:r w:rsidR="00ED6382" w:rsidRPr="009754D1">
        <w:rPr>
          <w:rFonts w:cs="Sylfaen"/>
          <w:sz w:val="22"/>
          <w:szCs w:val="22"/>
        </w:rPr>
        <w:t>ერთი</w:t>
      </w:r>
      <w:r w:rsidR="00ED6382" w:rsidRPr="009754D1">
        <w:rPr>
          <w:sz w:val="22"/>
          <w:szCs w:val="22"/>
        </w:rPr>
        <w:t xml:space="preserve"> (16,5x9,2</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ორსართულიანია</w:t>
      </w:r>
      <w:r w:rsidR="00ED6382" w:rsidRPr="009754D1">
        <w:rPr>
          <w:sz w:val="22"/>
          <w:szCs w:val="22"/>
        </w:rPr>
        <w:t xml:space="preserve">, </w:t>
      </w:r>
      <w:r w:rsidR="00ED6382" w:rsidRPr="009754D1">
        <w:rPr>
          <w:rFonts w:cs="Sylfaen"/>
          <w:sz w:val="22"/>
          <w:szCs w:val="22"/>
        </w:rPr>
        <w:t>ხოლო</w:t>
      </w:r>
      <w:r w:rsidR="00ED6382" w:rsidRPr="009754D1">
        <w:rPr>
          <w:sz w:val="22"/>
          <w:szCs w:val="22"/>
        </w:rPr>
        <w:t xml:space="preserve"> </w:t>
      </w:r>
      <w:r w:rsidR="00ED6382" w:rsidRPr="009754D1">
        <w:rPr>
          <w:rFonts w:cs="Sylfaen"/>
          <w:sz w:val="22"/>
          <w:szCs w:val="22"/>
        </w:rPr>
        <w:t>მეორე</w:t>
      </w:r>
      <w:r w:rsidR="00ED6382" w:rsidRPr="009754D1">
        <w:rPr>
          <w:sz w:val="22"/>
          <w:szCs w:val="22"/>
        </w:rPr>
        <w:t xml:space="preserve">, </w:t>
      </w:r>
      <w:r w:rsidR="00ED6382" w:rsidRPr="009754D1">
        <w:rPr>
          <w:rFonts w:cs="Sylfaen"/>
          <w:sz w:val="22"/>
          <w:szCs w:val="22"/>
        </w:rPr>
        <w:t>რომელიც</w:t>
      </w:r>
      <w:r w:rsidR="00ED6382" w:rsidRPr="009754D1">
        <w:rPr>
          <w:sz w:val="22"/>
          <w:szCs w:val="22"/>
        </w:rPr>
        <w:t xml:space="preserve"> </w:t>
      </w:r>
      <w:r w:rsidR="00ED6382" w:rsidRPr="009754D1">
        <w:rPr>
          <w:rFonts w:cs="Sylfaen"/>
          <w:sz w:val="22"/>
          <w:szCs w:val="22"/>
        </w:rPr>
        <w:t>ძირითად</w:t>
      </w:r>
      <w:r w:rsidR="00ED6382" w:rsidRPr="009754D1">
        <w:rPr>
          <w:sz w:val="22"/>
          <w:szCs w:val="22"/>
        </w:rPr>
        <w:t xml:space="preserve"> </w:t>
      </w:r>
      <w:r w:rsidR="00ED6382" w:rsidRPr="009754D1">
        <w:rPr>
          <w:rFonts w:cs="Sylfaen"/>
          <w:sz w:val="22"/>
          <w:szCs w:val="22"/>
        </w:rPr>
        <w:t>ნაწილზე</w:t>
      </w:r>
      <w:r w:rsidR="00ED6382" w:rsidRPr="009754D1">
        <w:rPr>
          <w:sz w:val="22"/>
          <w:szCs w:val="22"/>
        </w:rPr>
        <w:t xml:space="preserve"> </w:t>
      </w:r>
      <w:r w:rsidR="00ED6382" w:rsidRPr="009754D1">
        <w:rPr>
          <w:rFonts w:cs="Sylfaen"/>
          <w:sz w:val="22"/>
          <w:szCs w:val="22"/>
        </w:rPr>
        <w:t>ჩრდილოეთიდანაა</w:t>
      </w:r>
      <w:r w:rsidR="00ED6382" w:rsidRPr="009754D1">
        <w:rPr>
          <w:sz w:val="22"/>
          <w:szCs w:val="22"/>
        </w:rPr>
        <w:t xml:space="preserve"> </w:t>
      </w:r>
      <w:r w:rsidR="00ED6382" w:rsidRPr="009754D1">
        <w:rPr>
          <w:rFonts w:cs="Sylfaen"/>
          <w:sz w:val="22"/>
          <w:szCs w:val="22"/>
        </w:rPr>
        <w:t>მიდგმული</w:t>
      </w:r>
      <w:r w:rsidR="00ED6382" w:rsidRPr="009754D1">
        <w:rPr>
          <w:sz w:val="22"/>
          <w:szCs w:val="22"/>
        </w:rPr>
        <w:t xml:space="preserve"> - </w:t>
      </w:r>
      <w:r w:rsidR="00ED6382" w:rsidRPr="009754D1">
        <w:rPr>
          <w:rFonts w:cs="Sylfaen"/>
          <w:sz w:val="22"/>
          <w:szCs w:val="22"/>
        </w:rPr>
        <w:t>ერთსართულიანი</w:t>
      </w:r>
      <w:r w:rsidR="00ED6382" w:rsidRPr="009754D1">
        <w:rPr>
          <w:sz w:val="22"/>
          <w:szCs w:val="22"/>
        </w:rPr>
        <w:t xml:space="preserve">. </w:t>
      </w:r>
      <w:r w:rsidR="00ED6382" w:rsidRPr="009754D1">
        <w:rPr>
          <w:rFonts w:cs="Sylfaen"/>
          <w:sz w:val="22"/>
          <w:szCs w:val="22"/>
        </w:rPr>
        <w:t>ეს</w:t>
      </w:r>
      <w:r w:rsidR="00ED6382" w:rsidRPr="009754D1">
        <w:rPr>
          <w:sz w:val="22"/>
          <w:szCs w:val="22"/>
        </w:rPr>
        <w:t xml:space="preserve"> </w:t>
      </w:r>
      <w:r w:rsidR="00ED6382" w:rsidRPr="009754D1">
        <w:rPr>
          <w:rFonts w:cs="Sylfaen"/>
          <w:sz w:val="22"/>
          <w:szCs w:val="22"/>
        </w:rPr>
        <w:t>უკანასკნელი</w:t>
      </w:r>
      <w:r w:rsidR="00ED6382" w:rsidRPr="009754D1">
        <w:rPr>
          <w:sz w:val="22"/>
          <w:szCs w:val="22"/>
        </w:rPr>
        <w:t xml:space="preserve"> </w:t>
      </w:r>
      <w:r w:rsidR="00ED6382" w:rsidRPr="009754D1">
        <w:rPr>
          <w:rFonts w:cs="Sylfaen"/>
          <w:sz w:val="22"/>
          <w:szCs w:val="22"/>
        </w:rPr>
        <w:t>ძირითად</w:t>
      </w:r>
      <w:r w:rsidR="00ED6382" w:rsidRPr="009754D1">
        <w:rPr>
          <w:sz w:val="22"/>
          <w:szCs w:val="22"/>
        </w:rPr>
        <w:t xml:space="preserve"> </w:t>
      </w:r>
      <w:r w:rsidR="00ED6382" w:rsidRPr="009754D1">
        <w:rPr>
          <w:rFonts w:cs="Sylfaen"/>
          <w:sz w:val="22"/>
          <w:szCs w:val="22"/>
        </w:rPr>
        <w:t>ნაწილზე</w:t>
      </w:r>
      <w:r w:rsidR="00ED6382" w:rsidRPr="009754D1">
        <w:rPr>
          <w:sz w:val="22"/>
          <w:szCs w:val="22"/>
        </w:rPr>
        <w:t xml:space="preserve"> </w:t>
      </w:r>
      <w:r w:rsidR="00ED6382" w:rsidRPr="009754D1">
        <w:rPr>
          <w:rFonts w:cs="Sylfaen"/>
          <w:sz w:val="22"/>
          <w:szCs w:val="22"/>
        </w:rPr>
        <w:t>გრძელია</w:t>
      </w:r>
      <w:r w:rsidR="00ED6382" w:rsidRPr="009754D1">
        <w:rPr>
          <w:sz w:val="22"/>
          <w:szCs w:val="22"/>
        </w:rPr>
        <w:t xml:space="preserve"> (</w:t>
      </w:r>
      <w:r w:rsidR="00ED6382" w:rsidRPr="009754D1">
        <w:rPr>
          <w:rFonts w:cs="Sylfaen"/>
          <w:sz w:val="22"/>
          <w:szCs w:val="22"/>
        </w:rPr>
        <w:t>სასახლის</w:t>
      </w:r>
      <w:r w:rsidR="00ED6382" w:rsidRPr="009754D1">
        <w:rPr>
          <w:sz w:val="22"/>
          <w:szCs w:val="22"/>
        </w:rPr>
        <w:t xml:space="preserve"> </w:t>
      </w:r>
      <w:r w:rsidR="00ED6382" w:rsidRPr="009754D1">
        <w:rPr>
          <w:rFonts w:cs="Sylfaen"/>
          <w:sz w:val="22"/>
          <w:szCs w:val="22"/>
        </w:rPr>
        <w:t>ჩრდილო</w:t>
      </w:r>
      <w:r w:rsidR="00ED6382" w:rsidRPr="009754D1">
        <w:rPr>
          <w:sz w:val="22"/>
          <w:szCs w:val="22"/>
        </w:rPr>
        <w:t>-</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კუთხის</w:t>
      </w:r>
      <w:r w:rsidR="00ED6382" w:rsidRPr="009754D1">
        <w:rPr>
          <w:sz w:val="22"/>
          <w:szCs w:val="22"/>
        </w:rPr>
        <w:t xml:space="preserve"> </w:t>
      </w:r>
      <w:r w:rsidR="00ED6382" w:rsidRPr="009754D1">
        <w:rPr>
          <w:rFonts w:cs="Sylfaen"/>
          <w:sz w:val="22"/>
          <w:szCs w:val="22"/>
        </w:rPr>
        <w:t>წინ</w:t>
      </w:r>
      <w:r w:rsidR="00ED6382" w:rsidRPr="009754D1">
        <w:rPr>
          <w:sz w:val="22"/>
          <w:szCs w:val="22"/>
        </w:rPr>
        <w:t xml:space="preserve"> </w:t>
      </w:r>
      <w:r w:rsidR="00ED6382" w:rsidRPr="009754D1">
        <w:rPr>
          <w:rFonts w:cs="Sylfaen"/>
          <w:sz w:val="22"/>
          <w:szCs w:val="22"/>
        </w:rPr>
        <w:t>შემორჩენილია</w:t>
      </w:r>
      <w:r w:rsidR="00ED6382" w:rsidRPr="009754D1">
        <w:rPr>
          <w:sz w:val="22"/>
          <w:szCs w:val="22"/>
        </w:rPr>
        <w:t xml:space="preserve"> </w:t>
      </w:r>
      <w:r w:rsidR="00ED6382" w:rsidRPr="009754D1">
        <w:rPr>
          <w:rFonts w:cs="Sylfaen"/>
          <w:sz w:val="22"/>
          <w:szCs w:val="22"/>
        </w:rPr>
        <w:t>ამ</w:t>
      </w:r>
      <w:r w:rsidR="00ED6382" w:rsidRPr="009754D1">
        <w:rPr>
          <w:sz w:val="22"/>
          <w:szCs w:val="22"/>
        </w:rPr>
        <w:t xml:space="preserve"> </w:t>
      </w:r>
      <w:r w:rsidR="00ED6382" w:rsidRPr="009754D1">
        <w:rPr>
          <w:rFonts w:cs="Sylfaen"/>
          <w:sz w:val="22"/>
          <w:szCs w:val="22"/>
        </w:rPr>
        <w:t>ნაგებობის</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 xml:space="preserve"> </w:t>
      </w:r>
      <w:r w:rsidR="00ED6382" w:rsidRPr="009754D1">
        <w:rPr>
          <w:rFonts w:cs="Sylfaen"/>
          <w:sz w:val="22"/>
          <w:szCs w:val="22"/>
        </w:rPr>
        <w:t>კედლის</w:t>
      </w:r>
      <w:r w:rsidR="00ED6382" w:rsidRPr="009754D1">
        <w:rPr>
          <w:sz w:val="22"/>
          <w:szCs w:val="22"/>
        </w:rPr>
        <w:t xml:space="preserve"> </w:t>
      </w:r>
      <w:r w:rsidR="00ED6382" w:rsidRPr="009754D1">
        <w:rPr>
          <w:rFonts w:cs="Sylfaen"/>
          <w:sz w:val="22"/>
          <w:szCs w:val="22"/>
        </w:rPr>
        <w:t>მცირე</w:t>
      </w:r>
      <w:r w:rsidR="00ED6382" w:rsidRPr="009754D1">
        <w:rPr>
          <w:sz w:val="22"/>
          <w:szCs w:val="22"/>
        </w:rPr>
        <w:t xml:space="preserve"> </w:t>
      </w:r>
      <w:r w:rsidR="00ED6382" w:rsidRPr="009754D1">
        <w:rPr>
          <w:rFonts w:cs="Sylfaen"/>
          <w:sz w:val="22"/>
          <w:szCs w:val="22"/>
        </w:rPr>
        <w:t>ნაწილი</w:t>
      </w:r>
      <w:r w:rsidR="00ED6382" w:rsidRPr="009754D1">
        <w:rPr>
          <w:sz w:val="22"/>
          <w:szCs w:val="22"/>
        </w:rPr>
        <w:t xml:space="preserve">).  </w:t>
      </w:r>
      <w:r w:rsidR="00ED6382" w:rsidRPr="009754D1">
        <w:rPr>
          <w:rFonts w:cs="Sylfaen"/>
          <w:sz w:val="22"/>
          <w:szCs w:val="22"/>
        </w:rPr>
        <w:t>ერთსართულიან</w:t>
      </w:r>
      <w:r w:rsidR="00ED6382" w:rsidRPr="009754D1">
        <w:rPr>
          <w:sz w:val="22"/>
          <w:szCs w:val="22"/>
        </w:rPr>
        <w:t xml:space="preserve"> </w:t>
      </w:r>
      <w:r w:rsidR="00ED6382" w:rsidRPr="009754D1">
        <w:rPr>
          <w:rFonts w:cs="Sylfaen"/>
          <w:sz w:val="22"/>
          <w:szCs w:val="22"/>
        </w:rPr>
        <w:t>ნაწილს</w:t>
      </w:r>
      <w:r w:rsidR="00ED6382" w:rsidRPr="009754D1">
        <w:rPr>
          <w:sz w:val="22"/>
          <w:szCs w:val="22"/>
        </w:rPr>
        <w:t xml:space="preserve">  </w:t>
      </w:r>
      <w:r w:rsidR="00ED6382" w:rsidRPr="009754D1">
        <w:rPr>
          <w:rFonts w:cs="Sylfaen"/>
          <w:sz w:val="22"/>
          <w:szCs w:val="22"/>
        </w:rPr>
        <w:t>დასავლეთიდან</w:t>
      </w:r>
      <w:r w:rsidR="00ED6382" w:rsidRPr="009754D1">
        <w:rPr>
          <w:sz w:val="22"/>
          <w:szCs w:val="22"/>
        </w:rPr>
        <w:t xml:space="preserve"> (</w:t>
      </w:r>
      <w:r w:rsidR="00ED6382" w:rsidRPr="009754D1">
        <w:rPr>
          <w:rFonts w:cs="Sylfaen"/>
          <w:sz w:val="22"/>
          <w:szCs w:val="22"/>
        </w:rPr>
        <w:t>მთელ</w:t>
      </w:r>
      <w:r w:rsidR="00ED6382" w:rsidRPr="009754D1">
        <w:rPr>
          <w:sz w:val="22"/>
          <w:szCs w:val="22"/>
        </w:rPr>
        <w:t xml:space="preserve"> </w:t>
      </w:r>
      <w:r w:rsidR="00ED6382" w:rsidRPr="009754D1">
        <w:rPr>
          <w:rFonts w:cs="Sylfaen"/>
          <w:sz w:val="22"/>
          <w:szCs w:val="22"/>
        </w:rPr>
        <w:t>სიგანეზე</w:t>
      </w:r>
      <w:r w:rsidR="00ED6382" w:rsidRPr="009754D1">
        <w:rPr>
          <w:sz w:val="22"/>
          <w:szCs w:val="22"/>
        </w:rPr>
        <w:t xml:space="preserve">), </w:t>
      </w:r>
      <w:r w:rsidR="00ED6382" w:rsidRPr="009754D1">
        <w:rPr>
          <w:rFonts w:cs="Sylfaen"/>
          <w:sz w:val="22"/>
          <w:szCs w:val="22"/>
        </w:rPr>
        <w:t>გეგმით</w:t>
      </w:r>
      <w:r w:rsidR="00ED6382" w:rsidRPr="009754D1">
        <w:rPr>
          <w:sz w:val="22"/>
          <w:szCs w:val="22"/>
        </w:rPr>
        <w:t xml:space="preserve"> </w:t>
      </w:r>
      <w:r w:rsidR="00ED6382" w:rsidRPr="009754D1">
        <w:rPr>
          <w:rFonts w:cs="Sylfaen"/>
          <w:sz w:val="22"/>
          <w:szCs w:val="22"/>
        </w:rPr>
        <w:t>სწორკუთხა</w:t>
      </w:r>
      <w:r w:rsidR="00ED6382" w:rsidRPr="009754D1">
        <w:rPr>
          <w:sz w:val="22"/>
          <w:szCs w:val="22"/>
        </w:rPr>
        <w:t xml:space="preserve">, </w:t>
      </w:r>
      <w:r w:rsidR="00ED6382" w:rsidRPr="009754D1">
        <w:rPr>
          <w:rFonts w:cs="Sylfaen"/>
          <w:sz w:val="22"/>
          <w:szCs w:val="22"/>
        </w:rPr>
        <w:t>სამსართულიანი</w:t>
      </w:r>
      <w:r w:rsidR="00ED6382" w:rsidRPr="009754D1">
        <w:rPr>
          <w:sz w:val="22"/>
          <w:szCs w:val="22"/>
        </w:rPr>
        <w:t xml:space="preserve"> </w:t>
      </w:r>
      <w:r w:rsidR="00ED6382" w:rsidRPr="009754D1">
        <w:rPr>
          <w:rFonts w:cs="Sylfaen"/>
          <w:sz w:val="22"/>
          <w:szCs w:val="22"/>
        </w:rPr>
        <w:t>კოშკი</w:t>
      </w:r>
      <w:r w:rsidR="00ED6382" w:rsidRPr="009754D1">
        <w:rPr>
          <w:sz w:val="22"/>
          <w:szCs w:val="22"/>
        </w:rPr>
        <w:t xml:space="preserve"> </w:t>
      </w:r>
      <w:r w:rsidR="00ED6382" w:rsidRPr="009754D1">
        <w:rPr>
          <w:rFonts w:cs="Sylfaen"/>
          <w:sz w:val="22"/>
          <w:szCs w:val="22"/>
        </w:rPr>
        <w:t>ეკვრის</w:t>
      </w:r>
      <w:r w:rsidR="00ED6382" w:rsidRPr="009754D1">
        <w:rPr>
          <w:sz w:val="22"/>
          <w:szCs w:val="22"/>
        </w:rPr>
        <w:t xml:space="preserve">, </w:t>
      </w:r>
      <w:r w:rsidR="00ED6382" w:rsidRPr="009754D1">
        <w:rPr>
          <w:rFonts w:cs="Sylfaen"/>
          <w:sz w:val="22"/>
          <w:szCs w:val="22"/>
        </w:rPr>
        <w:t>რომელიც</w:t>
      </w:r>
      <w:r w:rsidR="00ED6382" w:rsidRPr="009754D1">
        <w:rPr>
          <w:sz w:val="22"/>
          <w:szCs w:val="22"/>
        </w:rPr>
        <w:t xml:space="preserve"> </w:t>
      </w:r>
      <w:r w:rsidR="00ED6382" w:rsidRPr="009754D1">
        <w:rPr>
          <w:rFonts w:cs="Sylfaen"/>
          <w:sz w:val="22"/>
          <w:szCs w:val="22"/>
        </w:rPr>
        <w:t>მთლიანად</w:t>
      </w:r>
      <w:r w:rsidR="00ED6382" w:rsidRPr="009754D1">
        <w:rPr>
          <w:sz w:val="22"/>
          <w:szCs w:val="22"/>
        </w:rPr>
        <w:t xml:space="preserve"> </w:t>
      </w:r>
      <w:r w:rsidR="00ED6382" w:rsidRPr="009754D1">
        <w:rPr>
          <w:rFonts w:cs="Sylfaen"/>
          <w:sz w:val="22"/>
          <w:szCs w:val="22"/>
        </w:rPr>
        <w:t>ფარავს</w:t>
      </w:r>
      <w:r w:rsidR="00ED6382" w:rsidRPr="009754D1">
        <w:rPr>
          <w:sz w:val="22"/>
          <w:szCs w:val="22"/>
        </w:rPr>
        <w:t xml:space="preserve"> </w:t>
      </w:r>
      <w:r w:rsidR="00ED6382" w:rsidRPr="009754D1">
        <w:rPr>
          <w:rFonts w:cs="Sylfaen"/>
          <w:sz w:val="22"/>
          <w:szCs w:val="22"/>
        </w:rPr>
        <w:t>სასახლის</w:t>
      </w:r>
      <w:r w:rsidR="00ED6382" w:rsidRPr="009754D1">
        <w:rPr>
          <w:sz w:val="22"/>
          <w:szCs w:val="22"/>
        </w:rPr>
        <w:t xml:space="preserve"> </w:t>
      </w:r>
      <w:r w:rsidR="00ED6382" w:rsidRPr="009754D1">
        <w:rPr>
          <w:rFonts w:cs="Sylfaen"/>
          <w:sz w:val="22"/>
          <w:szCs w:val="22"/>
        </w:rPr>
        <w:t>ჩრდილო</w:t>
      </w:r>
      <w:r w:rsidR="00ED6382" w:rsidRPr="009754D1">
        <w:rPr>
          <w:sz w:val="22"/>
          <w:szCs w:val="22"/>
        </w:rPr>
        <w:t>-</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კუთხეს</w:t>
      </w:r>
      <w:r w:rsidR="00ED6382" w:rsidRPr="009754D1">
        <w:rPr>
          <w:sz w:val="22"/>
          <w:szCs w:val="22"/>
        </w:rPr>
        <w:t xml:space="preserve">. </w:t>
      </w:r>
      <w:r w:rsidR="00ED6382" w:rsidRPr="009754D1">
        <w:rPr>
          <w:rFonts w:cs="Sylfaen"/>
          <w:sz w:val="22"/>
          <w:szCs w:val="22"/>
        </w:rPr>
        <w:t>ამ</w:t>
      </w:r>
      <w:r w:rsidR="00ED6382" w:rsidRPr="009754D1">
        <w:rPr>
          <w:sz w:val="22"/>
          <w:szCs w:val="22"/>
        </w:rPr>
        <w:t xml:space="preserve"> </w:t>
      </w:r>
      <w:r w:rsidR="00ED6382" w:rsidRPr="009754D1">
        <w:rPr>
          <w:rFonts w:cs="Sylfaen"/>
          <w:sz w:val="22"/>
          <w:szCs w:val="22"/>
        </w:rPr>
        <w:t>კუთხეშია</w:t>
      </w:r>
      <w:r w:rsidR="00ED6382" w:rsidRPr="009754D1">
        <w:rPr>
          <w:sz w:val="22"/>
          <w:szCs w:val="22"/>
        </w:rPr>
        <w:t xml:space="preserve"> </w:t>
      </w:r>
      <w:r w:rsidR="00ED6382" w:rsidRPr="009754D1">
        <w:rPr>
          <w:rFonts w:cs="Sylfaen"/>
          <w:sz w:val="22"/>
          <w:szCs w:val="22"/>
        </w:rPr>
        <w:t>მოწყობილი</w:t>
      </w:r>
      <w:r w:rsidR="00ED6382" w:rsidRPr="009754D1">
        <w:rPr>
          <w:sz w:val="22"/>
          <w:szCs w:val="22"/>
        </w:rPr>
        <w:t xml:space="preserve"> </w:t>
      </w:r>
      <w:r w:rsidR="00ED6382" w:rsidRPr="009754D1">
        <w:rPr>
          <w:rFonts w:cs="Sylfaen"/>
          <w:sz w:val="22"/>
          <w:szCs w:val="22"/>
        </w:rPr>
        <w:t>კოშკის</w:t>
      </w:r>
      <w:r w:rsidR="00ED6382" w:rsidRPr="009754D1">
        <w:rPr>
          <w:sz w:val="22"/>
          <w:szCs w:val="22"/>
        </w:rPr>
        <w:t xml:space="preserve"> </w:t>
      </w:r>
      <w:r w:rsidR="00ED6382" w:rsidRPr="009754D1">
        <w:rPr>
          <w:rFonts w:cs="Sylfaen"/>
          <w:sz w:val="22"/>
          <w:szCs w:val="22"/>
        </w:rPr>
        <w:t>ერთადერთი</w:t>
      </w:r>
      <w:r w:rsidR="00ED6382" w:rsidRPr="009754D1">
        <w:rPr>
          <w:sz w:val="22"/>
          <w:szCs w:val="22"/>
        </w:rPr>
        <w:t xml:space="preserve"> </w:t>
      </w:r>
      <w:r w:rsidR="00ED6382" w:rsidRPr="009754D1">
        <w:rPr>
          <w:rFonts w:cs="Sylfaen"/>
          <w:sz w:val="22"/>
          <w:szCs w:val="22"/>
        </w:rPr>
        <w:t>შესასვლელი</w:t>
      </w:r>
      <w:r w:rsidR="00ED6382" w:rsidRPr="009754D1">
        <w:rPr>
          <w:sz w:val="22"/>
          <w:szCs w:val="22"/>
        </w:rPr>
        <w:t xml:space="preserve">. </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სასახლის</w:t>
      </w:r>
      <w:r w:rsidR="00ED6382" w:rsidRPr="009754D1">
        <w:rPr>
          <w:sz w:val="22"/>
          <w:szCs w:val="22"/>
        </w:rPr>
        <w:t xml:space="preserve"> </w:t>
      </w:r>
      <w:r w:rsidR="00ED6382" w:rsidRPr="009754D1">
        <w:rPr>
          <w:rFonts w:cs="Sylfaen"/>
          <w:sz w:val="22"/>
          <w:szCs w:val="22"/>
        </w:rPr>
        <w:t>პირველი</w:t>
      </w:r>
      <w:r w:rsidR="00ED6382" w:rsidRPr="009754D1">
        <w:rPr>
          <w:sz w:val="22"/>
          <w:szCs w:val="22"/>
        </w:rPr>
        <w:t xml:space="preserve"> </w:t>
      </w:r>
      <w:r w:rsidR="00ED6382" w:rsidRPr="009754D1">
        <w:rPr>
          <w:rFonts w:cs="Sylfaen"/>
          <w:sz w:val="22"/>
          <w:szCs w:val="22"/>
        </w:rPr>
        <w:t>სართული</w:t>
      </w:r>
      <w:r w:rsidR="00ED6382" w:rsidRPr="009754D1">
        <w:rPr>
          <w:sz w:val="22"/>
          <w:szCs w:val="22"/>
        </w:rPr>
        <w:t xml:space="preserve"> </w:t>
      </w:r>
      <w:r w:rsidR="00ED6382" w:rsidRPr="009754D1">
        <w:rPr>
          <w:rFonts w:cs="Sylfaen"/>
          <w:sz w:val="22"/>
          <w:szCs w:val="22"/>
        </w:rPr>
        <w:t>დამხმარე</w:t>
      </w:r>
      <w:r w:rsidR="00ED6382" w:rsidRPr="009754D1">
        <w:rPr>
          <w:sz w:val="22"/>
          <w:szCs w:val="22"/>
        </w:rPr>
        <w:t xml:space="preserve"> </w:t>
      </w:r>
      <w:r w:rsidR="00ED6382" w:rsidRPr="009754D1">
        <w:rPr>
          <w:rFonts w:cs="Sylfaen"/>
          <w:sz w:val="22"/>
          <w:szCs w:val="22"/>
        </w:rPr>
        <w:t>დანიშნულებისა</w:t>
      </w:r>
      <w:r w:rsidR="00ED6382" w:rsidRPr="009754D1">
        <w:rPr>
          <w:sz w:val="22"/>
          <w:szCs w:val="22"/>
        </w:rPr>
        <w:t xml:space="preserve"> </w:t>
      </w:r>
      <w:r w:rsidR="00ED6382" w:rsidRPr="009754D1">
        <w:rPr>
          <w:rFonts w:cs="Sylfaen"/>
          <w:sz w:val="22"/>
          <w:szCs w:val="22"/>
        </w:rPr>
        <w:t>ყოფილა</w:t>
      </w:r>
      <w:r w:rsidR="00ED6382" w:rsidRPr="009754D1">
        <w:rPr>
          <w:sz w:val="22"/>
          <w:szCs w:val="22"/>
        </w:rPr>
        <w:t xml:space="preserve">. </w:t>
      </w:r>
      <w:r w:rsidR="00ED6382" w:rsidRPr="009754D1">
        <w:rPr>
          <w:rFonts w:cs="Sylfaen"/>
          <w:sz w:val="22"/>
          <w:szCs w:val="22"/>
        </w:rPr>
        <w:t>მის</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კედლებში</w:t>
      </w:r>
      <w:r w:rsidR="00ED6382" w:rsidRPr="009754D1">
        <w:rPr>
          <w:sz w:val="22"/>
          <w:szCs w:val="22"/>
        </w:rPr>
        <w:t xml:space="preserve"> </w:t>
      </w:r>
      <w:r w:rsidR="00ED6382" w:rsidRPr="009754D1">
        <w:rPr>
          <w:rFonts w:cs="Sylfaen"/>
          <w:sz w:val="22"/>
          <w:szCs w:val="22"/>
        </w:rPr>
        <w:t>გარეთკენ</w:t>
      </w:r>
      <w:r w:rsidR="00ED6382" w:rsidRPr="009754D1">
        <w:rPr>
          <w:sz w:val="22"/>
          <w:szCs w:val="22"/>
        </w:rPr>
        <w:t xml:space="preserve"> </w:t>
      </w:r>
      <w:r w:rsidR="00ED6382" w:rsidRPr="009754D1">
        <w:rPr>
          <w:rFonts w:cs="Sylfaen"/>
          <w:sz w:val="22"/>
          <w:szCs w:val="22"/>
        </w:rPr>
        <w:t>მკვეთრად</w:t>
      </w:r>
      <w:r w:rsidR="00ED6382" w:rsidRPr="009754D1">
        <w:rPr>
          <w:sz w:val="22"/>
          <w:szCs w:val="22"/>
        </w:rPr>
        <w:t xml:space="preserve"> </w:t>
      </w:r>
      <w:r w:rsidR="00ED6382" w:rsidRPr="009754D1">
        <w:rPr>
          <w:rFonts w:cs="Sylfaen"/>
          <w:sz w:val="22"/>
          <w:szCs w:val="22"/>
        </w:rPr>
        <w:t>შევიწროებული თითო სწორკითხა სარკმელია</w:t>
      </w:r>
      <w:r w:rsidR="00ED6382" w:rsidRPr="009754D1">
        <w:rPr>
          <w:sz w:val="22"/>
          <w:szCs w:val="22"/>
        </w:rPr>
        <w:t xml:space="preserve">, </w:t>
      </w:r>
      <w:r w:rsidR="00ED6382" w:rsidRPr="009754D1">
        <w:rPr>
          <w:rFonts w:cs="Sylfaen"/>
          <w:sz w:val="22"/>
          <w:szCs w:val="22"/>
        </w:rPr>
        <w:t>ჩრდილოეთ</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 </w:t>
      </w:r>
      <w:r w:rsidR="00ED6382" w:rsidRPr="009754D1">
        <w:rPr>
          <w:rFonts w:cs="Sylfaen"/>
          <w:sz w:val="22"/>
          <w:szCs w:val="22"/>
        </w:rPr>
        <w:t>ფართო</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მაღალი</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ბუხარი</w:t>
      </w:r>
      <w:r w:rsidR="00ED6382" w:rsidRPr="009754D1">
        <w:rPr>
          <w:sz w:val="22"/>
          <w:szCs w:val="22"/>
        </w:rPr>
        <w:t xml:space="preserve">. </w:t>
      </w:r>
      <w:r w:rsidR="00ED6382" w:rsidRPr="009754D1">
        <w:rPr>
          <w:rFonts w:cs="Sylfaen"/>
          <w:sz w:val="22"/>
          <w:szCs w:val="22"/>
        </w:rPr>
        <w:t>შიგნით</w:t>
      </w:r>
      <w:r w:rsidR="00ED6382" w:rsidRPr="009754D1">
        <w:rPr>
          <w:sz w:val="22"/>
          <w:szCs w:val="22"/>
        </w:rPr>
        <w:t xml:space="preserve"> </w:t>
      </w:r>
      <w:r w:rsidR="00ED6382" w:rsidRPr="009754D1">
        <w:rPr>
          <w:rFonts w:cs="Sylfaen"/>
          <w:sz w:val="22"/>
          <w:szCs w:val="22"/>
        </w:rPr>
        <w:t>ქვედა</w:t>
      </w:r>
      <w:r w:rsidR="00ED6382" w:rsidRPr="009754D1">
        <w:rPr>
          <w:sz w:val="22"/>
          <w:szCs w:val="22"/>
        </w:rPr>
        <w:t xml:space="preserve"> </w:t>
      </w:r>
      <w:r w:rsidR="00ED6382" w:rsidRPr="009754D1">
        <w:rPr>
          <w:rFonts w:cs="Sylfaen"/>
          <w:sz w:val="22"/>
          <w:szCs w:val="22"/>
        </w:rPr>
        <w:t>სართულის</w:t>
      </w:r>
      <w:r w:rsidR="00ED6382" w:rsidRPr="009754D1">
        <w:rPr>
          <w:sz w:val="22"/>
          <w:szCs w:val="22"/>
        </w:rPr>
        <w:t xml:space="preserve"> </w:t>
      </w:r>
      <w:r w:rsidR="00ED6382" w:rsidRPr="009754D1">
        <w:rPr>
          <w:rFonts w:cs="Sylfaen"/>
          <w:sz w:val="22"/>
          <w:szCs w:val="22"/>
        </w:rPr>
        <w:t>კედლები</w:t>
      </w:r>
      <w:r w:rsidR="00ED6382" w:rsidRPr="009754D1">
        <w:rPr>
          <w:sz w:val="22"/>
          <w:szCs w:val="22"/>
        </w:rPr>
        <w:t xml:space="preserve"> </w:t>
      </w:r>
      <w:r w:rsidR="00ED6382" w:rsidRPr="009754D1">
        <w:rPr>
          <w:rFonts w:cs="Sylfaen"/>
          <w:sz w:val="22"/>
          <w:szCs w:val="22"/>
        </w:rPr>
        <w:t>ზედა</w:t>
      </w:r>
      <w:r w:rsidR="00ED6382" w:rsidRPr="009754D1">
        <w:rPr>
          <w:sz w:val="22"/>
          <w:szCs w:val="22"/>
        </w:rPr>
        <w:t xml:space="preserve"> </w:t>
      </w:r>
      <w:r w:rsidR="00ED6382" w:rsidRPr="009754D1">
        <w:rPr>
          <w:rFonts w:cs="Sylfaen"/>
          <w:sz w:val="22"/>
          <w:szCs w:val="22"/>
        </w:rPr>
        <w:t>სართულის</w:t>
      </w:r>
      <w:r w:rsidR="00ED6382" w:rsidRPr="009754D1">
        <w:rPr>
          <w:sz w:val="22"/>
          <w:szCs w:val="22"/>
        </w:rPr>
        <w:t xml:space="preserve"> </w:t>
      </w:r>
      <w:r w:rsidR="00ED6382" w:rsidRPr="009754D1">
        <w:rPr>
          <w:rFonts w:cs="Sylfaen"/>
          <w:sz w:val="22"/>
          <w:szCs w:val="22"/>
        </w:rPr>
        <w:t>კედლებთან</w:t>
      </w:r>
      <w:r w:rsidR="00ED6382" w:rsidRPr="009754D1">
        <w:rPr>
          <w:sz w:val="22"/>
          <w:szCs w:val="22"/>
        </w:rPr>
        <w:t xml:space="preserve"> </w:t>
      </w:r>
      <w:r w:rsidR="00ED6382" w:rsidRPr="009754D1">
        <w:rPr>
          <w:rFonts w:cs="Sylfaen"/>
          <w:sz w:val="22"/>
          <w:szCs w:val="22"/>
        </w:rPr>
        <w:t>შედარებით</w:t>
      </w:r>
      <w:r w:rsidR="00ED6382" w:rsidRPr="009754D1">
        <w:rPr>
          <w:sz w:val="22"/>
          <w:szCs w:val="22"/>
        </w:rPr>
        <w:t xml:space="preserve"> </w:t>
      </w:r>
      <w:r w:rsidR="00ED6382" w:rsidRPr="009754D1">
        <w:rPr>
          <w:rFonts w:cs="Sylfaen"/>
          <w:sz w:val="22"/>
          <w:szCs w:val="22"/>
        </w:rPr>
        <w:t>რამდენადმე</w:t>
      </w:r>
      <w:r w:rsidR="00ED6382" w:rsidRPr="009754D1">
        <w:rPr>
          <w:sz w:val="22"/>
          <w:szCs w:val="22"/>
        </w:rPr>
        <w:t xml:space="preserve"> </w:t>
      </w:r>
      <w:r w:rsidR="00ED6382" w:rsidRPr="009754D1">
        <w:rPr>
          <w:rFonts w:cs="Sylfaen"/>
          <w:sz w:val="22"/>
          <w:szCs w:val="22"/>
        </w:rPr>
        <w:t>სქელია</w:t>
      </w:r>
      <w:r w:rsidR="00ED6382" w:rsidRPr="009754D1">
        <w:rPr>
          <w:sz w:val="22"/>
          <w:szCs w:val="22"/>
        </w:rPr>
        <w:t xml:space="preserve">, </w:t>
      </w:r>
      <w:r w:rsidR="00ED6382" w:rsidRPr="009754D1">
        <w:rPr>
          <w:rFonts w:cs="Sylfaen"/>
          <w:sz w:val="22"/>
          <w:szCs w:val="22"/>
        </w:rPr>
        <w:t>რაც</w:t>
      </w:r>
      <w:r w:rsidR="00ED6382" w:rsidRPr="009754D1">
        <w:rPr>
          <w:sz w:val="22"/>
          <w:szCs w:val="22"/>
        </w:rPr>
        <w:t xml:space="preserve"> </w:t>
      </w:r>
      <w:r w:rsidR="00ED6382" w:rsidRPr="009754D1">
        <w:rPr>
          <w:rFonts w:cs="Sylfaen"/>
          <w:sz w:val="22"/>
          <w:szCs w:val="22"/>
        </w:rPr>
        <w:t>სართულშუა</w:t>
      </w:r>
      <w:r w:rsidR="00ED6382" w:rsidRPr="009754D1">
        <w:rPr>
          <w:sz w:val="22"/>
          <w:szCs w:val="22"/>
        </w:rPr>
        <w:t xml:space="preserve"> </w:t>
      </w:r>
      <w:r w:rsidR="00ED6382" w:rsidRPr="009754D1">
        <w:rPr>
          <w:rFonts w:cs="Sylfaen"/>
          <w:sz w:val="22"/>
          <w:szCs w:val="22"/>
        </w:rPr>
        <w:t>გადახურვის</w:t>
      </w:r>
      <w:r w:rsidR="00ED6382" w:rsidRPr="009754D1">
        <w:rPr>
          <w:sz w:val="22"/>
          <w:szCs w:val="22"/>
        </w:rPr>
        <w:t xml:space="preserve"> </w:t>
      </w:r>
      <w:r w:rsidR="00ED6382" w:rsidRPr="009754D1">
        <w:rPr>
          <w:rFonts w:cs="Sylfaen"/>
          <w:sz w:val="22"/>
          <w:szCs w:val="22"/>
        </w:rPr>
        <w:t>დონეზე</w:t>
      </w:r>
      <w:r w:rsidR="00ED6382" w:rsidRPr="009754D1">
        <w:rPr>
          <w:sz w:val="22"/>
          <w:szCs w:val="22"/>
        </w:rPr>
        <w:t xml:space="preserve"> </w:t>
      </w:r>
      <w:r w:rsidR="00ED6382" w:rsidRPr="009754D1">
        <w:rPr>
          <w:rFonts w:cs="Sylfaen"/>
          <w:sz w:val="22"/>
          <w:szCs w:val="22"/>
        </w:rPr>
        <w:t>გადახურვის</w:t>
      </w:r>
      <w:r w:rsidR="00ED6382" w:rsidRPr="009754D1">
        <w:rPr>
          <w:sz w:val="22"/>
          <w:szCs w:val="22"/>
        </w:rPr>
        <w:t xml:space="preserve"> </w:t>
      </w:r>
      <w:r w:rsidR="00ED6382" w:rsidRPr="009754D1">
        <w:rPr>
          <w:rFonts w:cs="Sylfaen"/>
          <w:sz w:val="22"/>
          <w:szCs w:val="22"/>
        </w:rPr>
        <w:t>ძელების</w:t>
      </w:r>
      <w:r w:rsidR="00ED6382" w:rsidRPr="009754D1">
        <w:rPr>
          <w:sz w:val="22"/>
          <w:szCs w:val="22"/>
        </w:rPr>
        <w:t xml:space="preserve"> </w:t>
      </w:r>
      <w:r w:rsidR="00ED6382" w:rsidRPr="009754D1">
        <w:rPr>
          <w:rFonts w:cs="Sylfaen"/>
          <w:sz w:val="22"/>
          <w:szCs w:val="22"/>
        </w:rPr>
        <w:t>საყრდენ</w:t>
      </w:r>
      <w:r w:rsidR="00ED6382" w:rsidRPr="009754D1">
        <w:rPr>
          <w:sz w:val="22"/>
          <w:szCs w:val="22"/>
        </w:rPr>
        <w:t xml:space="preserve"> </w:t>
      </w:r>
      <w:r w:rsidR="00ED6382" w:rsidRPr="009754D1">
        <w:rPr>
          <w:rFonts w:cs="Sylfaen"/>
          <w:sz w:val="22"/>
          <w:szCs w:val="22"/>
        </w:rPr>
        <w:t>საფეხურს</w:t>
      </w:r>
      <w:r w:rsidR="00ED6382" w:rsidRPr="009754D1">
        <w:rPr>
          <w:sz w:val="22"/>
          <w:szCs w:val="22"/>
        </w:rPr>
        <w:t xml:space="preserve"> </w:t>
      </w:r>
      <w:r w:rsidR="00ED6382" w:rsidRPr="009754D1">
        <w:rPr>
          <w:rFonts w:cs="Sylfaen"/>
          <w:sz w:val="22"/>
          <w:szCs w:val="22"/>
        </w:rPr>
        <w:t>ქმნის</w:t>
      </w:r>
      <w:r w:rsidR="00ED6382"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მეორე</w:t>
      </w:r>
      <w:r w:rsidR="00ED6382" w:rsidRPr="009754D1">
        <w:rPr>
          <w:sz w:val="22"/>
          <w:szCs w:val="22"/>
        </w:rPr>
        <w:t xml:space="preserve"> </w:t>
      </w:r>
      <w:r w:rsidR="00ED6382" w:rsidRPr="009754D1">
        <w:rPr>
          <w:rFonts w:cs="Sylfaen"/>
          <w:sz w:val="22"/>
          <w:szCs w:val="22"/>
        </w:rPr>
        <w:t>სართული</w:t>
      </w:r>
      <w:r w:rsidR="00ED6382" w:rsidRPr="009754D1">
        <w:rPr>
          <w:sz w:val="22"/>
          <w:szCs w:val="22"/>
        </w:rPr>
        <w:t xml:space="preserve"> </w:t>
      </w:r>
      <w:r w:rsidR="00ED6382" w:rsidRPr="009754D1">
        <w:rPr>
          <w:rFonts w:cs="Sylfaen"/>
          <w:sz w:val="22"/>
          <w:szCs w:val="22"/>
        </w:rPr>
        <w:t>მისაღები</w:t>
      </w:r>
      <w:r w:rsidR="00ED6382" w:rsidRPr="009754D1">
        <w:rPr>
          <w:sz w:val="22"/>
          <w:szCs w:val="22"/>
        </w:rPr>
        <w:t xml:space="preserve"> </w:t>
      </w:r>
      <w:r w:rsidR="00ED6382" w:rsidRPr="009754D1">
        <w:rPr>
          <w:rFonts w:cs="Sylfaen"/>
          <w:sz w:val="22"/>
          <w:szCs w:val="22"/>
        </w:rPr>
        <w:t>დარბაზია</w:t>
      </w:r>
      <w:r w:rsidR="00ED6382" w:rsidRPr="009754D1">
        <w:rPr>
          <w:sz w:val="22"/>
          <w:szCs w:val="22"/>
        </w:rPr>
        <w:t xml:space="preserve">, </w:t>
      </w:r>
      <w:r w:rsidR="00ED6382" w:rsidRPr="009754D1">
        <w:rPr>
          <w:rFonts w:cs="Sylfaen"/>
          <w:sz w:val="22"/>
          <w:szCs w:val="22"/>
        </w:rPr>
        <w:t>შესასვლელი</w:t>
      </w:r>
      <w:r w:rsidR="00ED6382" w:rsidRPr="009754D1">
        <w:rPr>
          <w:sz w:val="22"/>
          <w:szCs w:val="22"/>
        </w:rPr>
        <w:t xml:space="preserve"> </w:t>
      </w:r>
      <w:r w:rsidR="00ED6382" w:rsidRPr="009754D1">
        <w:rPr>
          <w:rFonts w:cs="Sylfaen"/>
          <w:sz w:val="22"/>
          <w:szCs w:val="22"/>
        </w:rPr>
        <w:t>მას</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 xml:space="preserve"> </w:t>
      </w:r>
      <w:r w:rsidR="00ED6382" w:rsidRPr="009754D1">
        <w:rPr>
          <w:rFonts w:cs="Sylfaen"/>
          <w:sz w:val="22"/>
          <w:szCs w:val="22"/>
        </w:rPr>
        <w:t>კედლის</w:t>
      </w:r>
      <w:r w:rsidR="00ED6382" w:rsidRPr="009754D1">
        <w:rPr>
          <w:sz w:val="22"/>
          <w:szCs w:val="22"/>
        </w:rPr>
        <w:t xml:space="preserve"> </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კიდეში</w:t>
      </w:r>
      <w:r w:rsidR="00ED6382" w:rsidRPr="009754D1">
        <w:rPr>
          <w:sz w:val="22"/>
          <w:szCs w:val="22"/>
        </w:rPr>
        <w:t xml:space="preserve"> </w:t>
      </w:r>
      <w:r w:rsidR="00ED6382" w:rsidRPr="009754D1">
        <w:rPr>
          <w:rFonts w:cs="Sylfaen"/>
          <w:sz w:val="22"/>
          <w:szCs w:val="22"/>
        </w:rPr>
        <w:t>აქვს</w:t>
      </w:r>
      <w:r w:rsidR="00ED6382" w:rsidRPr="009754D1">
        <w:rPr>
          <w:sz w:val="22"/>
          <w:szCs w:val="22"/>
        </w:rPr>
        <w:t xml:space="preserve">. </w:t>
      </w:r>
      <w:r w:rsidR="00ED6382" w:rsidRPr="009754D1">
        <w:rPr>
          <w:rFonts w:cs="Sylfaen"/>
          <w:sz w:val="22"/>
          <w:szCs w:val="22"/>
        </w:rPr>
        <w:t>განივ</w:t>
      </w:r>
      <w:r w:rsidR="00ED6382" w:rsidRPr="009754D1">
        <w:rPr>
          <w:sz w:val="22"/>
          <w:szCs w:val="22"/>
        </w:rPr>
        <w:t xml:space="preserve"> </w:t>
      </w:r>
      <w:r w:rsidR="00ED6382" w:rsidRPr="009754D1">
        <w:rPr>
          <w:rFonts w:cs="Sylfaen"/>
          <w:sz w:val="22"/>
          <w:szCs w:val="22"/>
        </w:rPr>
        <w:t>კედლებში</w:t>
      </w:r>
      <w:r w:rsidR="00ED6382" w:rsidRPr="009754D1">
        <w:rPr>
          <w:sz w:val="22"/>
          <w:szCs w:val="22"/>
        </w:rPr>
        <w:t xml:space="preserve"> </w:t>
      </w:r>
      <w:r w:rsidR="00ED6382" w:rsidRPr="009754D1">
        <w:rPr>
          <w:rFonts w:cs="Sylfaen"/>
          <w:sz w:val="22"/>
          <w:szCs w:val="22"/>
        </w:rPr>
        <w:t>ორ</w:t>
      </w:r>
      <w:r w:rsidR="00ED6382" w:rsidRPr="009754D1">
        <w:rPr>
          <w:sz w:val="22"/>
          <w:szCs w:val="22"/>
        </w:rPr>
        <w:t>-</w:t>
      </w:r>
      <w:r w:rsidR="00ED6382" w:rsidRPr="009754D1">
        <w:rPr>
          <w:rFonts w:cs="Sylfaen"/>
          <w:sz w:val="22"/>
          <w:szCs w:val="22"/>
        </w:rPr>
        <w:t>ორი</w:t>
      </w:r>
      <w:r w:rsidR="00ED6382" w:rsidRPr="009754D1">
        <w:rPr>
          <w:sz w:val="22"/>
          <w:szCs w:val="22"/>
        </w:rPr>
        <w:t xml:space="preserve"> </w:t>
      </w:r>
      <w:r w:rsidR="00ED6382" w:rsidRPr="009754D1">
        <w:rPr>
          <w:rFonts w:cs="Sylfaen"/>
          <w:sz w:val="22"/>
          <w:szCs w:val="22"/>
        </w:rPr>
        <w:t>ხოლო</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სამი</w:t>
      </w:r>
      <w:r w:rsidR="00ED6382" w:rsidRPr="009754D1">
        <w:rPr>
          <w:sz w:val="22"/>
          <w:szCs w:val="22"/>
        </w:rPr>
        <w:t xml:space="preserve"> </w:t>
      </w:r>
      <w:r w:rsidR="00ED6382" w:rsidRPr="009754D1">
        <w:rPr>
          <w:rFonts w:cs="Sylfaen"/>
          <w:sz w:val="22"/>
          <w:szCs w:val="22"/>
        </w:rPr>
        <w:t>ფართო</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მაღალი</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 xml:space="preserve">, </w:t>
      </w:r>
      <w:r w:rsidR="00ED6382" w:rsidRPr="009754D1">
        <w:rPr>
          <w:rFonts w:cs="Sylfaen"/>
          <w:sz w:val="22"/>
          <w:szCs w:val="22"/>
        </w:rPr>
        <w:t>რომლებიც</w:t>
      </w:r>
      <w:r w:rsidR="00ED6382" w:rsidRPr="009754D1">
        <w:rPr>
          <w:sz w:val="22"/>
          <w:szCs w:val="22"/>
        </w:rPr>
        <w:t xml:space="preserve"> </w:t>
      </w:r>
      <w:r w:rsidR="00ED6382" w:rsidRPr="009754D1">
        <w:rPr>
          <w:rFonts w:cs="Sylfaen"/>
          <w:sz w:val="22"/>
          <w:szCs w:val="22"/>
        </w:rPr>
        <w:t>ორივე</w:t>
      </w:r>
      <w:r w:rsidR="00ED6382" w:rsidRPr="009754D1">
        <w:rPr>
          <w:sz w:val="22"/>
          <w:szCs w:val="22"/>
        </w:rPr>
        <w:t xml:space="preserve"> </w:t>
      </w:r>
      <w:r w:rsidR="00ED6382" w:rsidRPr="009754D1">
        <w:rPr>
          <w:rFonts w:cs="Sylfaen"/>
          <w:sz w:val="22"/>
          <w:szCs w:val="22"/>
        </w:rPr>
        <w:t>მხრიდან</w:t>
      </w:r>
      <w:r w:rsidR="00ED6382" w:rsidRPr="009754D1">
        <w:rPr>
          <w:sz w:val="22"/>
          <w:szCs w:val="22"/>
        </w:rPr>
        <w:t xml:space="preserve"> </w:t>
      </w:r>
      <w:r w:rsidR="00ED6382" w:rsidRPr="009754D1">
        <w:rPr>
          <w:rFonts w:cs="Sylfaen"/>
          <w:sz w:val="22"/>
          <w:szCs w:val="22"/>
        </w:rPr>
        <w:t>კედლის</w:t>
      </w:r>
      <w:r w:rsidR="00ED6382" w:rsidRPr="009754D1">
        <w:rPr>
          <w:sz w:val="22"/>
          <w:szCs w:val="22"/>
        </w:rPr>
        <w:t xml:space="preserve"> </w:t>
      </w:r>
      <w:r w:rsidR="00ED6382" w:rsidRPr="009754D1">
        <w:rPr>
          <w:rFonts w:cs="Sylfaen"/>
          <w:sz w:val="22"/>
          <w:szCs w:val="22"/>
        </w:rPr>
        <w:t>საფეხურით</w:t>
      </w:r>
      <w:r w:rsidR="00ED6382" w:rsidRPr="009754D1">
        <w:rPr>
          <w:sz w:val="22"/>
          <w:szCs w:val="22"/>
        </w:rPr>
        <w:t xml:space="preserve"> </w:t>
      </w:r>
      <w:r w:rsidR="00ED6382" w:rsidRPr="009754D1">
        <w:rPr>
          <w:rFonts w:cs="Sylfaen"/>
          <w:sz w:val="22"/>
          <w:szCs w:val="22"/>
        </w:rPr>
        <w:t>შეღრმავებულ</w:t>
      </w:r>
      <w:r w:rsidR="00ED6382" w:rsidRPr="009754D1">
        <w:rPr>
          <w:sz w:val="22"/>
          <w:szCs w:val="22"/>
        </w:rPr>
        <w:t xml:space="preserve"> </w:t>
      </w:r>
      <w:r w:rsidR="00ED6382" w:rsidRPr="009754D1">
        <w:rPr>
          <w:rFonts w:cs="Sylfaen"/>
          <w:sz w:val="22"/>
          <w:szCs w:val="22"/>
        </w:rPr>
        <w:t>თაღოვან</w:t>
      </w:r>
      <w:r w:rsidR="00ED6382" w:rsidRPr="009754D1">
        <w:rPr>
          <w:sz w:val="22"/>
          <w:szCs w:val="22"/>
        </w:rPr>
        <w:t xml:space="preserve"> </w:t>
      </w:r>
      <w:r w:rsidR="00ED6382" w:rsidRPr="009754D1">
        <w:rPr>
          <w:rFonts w:cs="Sylfaen"/>
          <w:sz w:val="22"/>
          <w:szCs w:val="22"/>
        </w:rPr>
        <w:t>არეში</w:t>
      </w:r>
      <w:r w:rsidR="00ED6382" w:rsidRPr="009754D1">
        <w:rPr>
          <w:sz w:val="22"/>
          <w:szCs w:val="22"/>
        </w:rPr>
        <w:t xml:space="preserve"> </w:t>
      </w:r>
      <w:r w:rsidR="00ED6382" w:rsidRPr="009754D1">
        <w:rPr>
          <w:rFonts w:cs="Sylfaen"/>
          <w:sz w:val="22"/>
          <w:szCs w:val="22"/>
        </w:rPr>
        <w:t>არიან</w:t>
      </w:r>
      <w:r w:rsidR="00ED6382" w:rsidRPr="009754D1">
        <w:rPr>
          <w:sz w:val="22"/>
          <w:szCs w:val="22"/>
        </w:rPr>
        <w:t xml:space="preserve"> </w:t>
      </w:r>
      <w:r w:rsidR="00ED6382" w:rsidRPr="009754D1">
        <w:rPr>
          <w:rFonts w:cs="Sylfaen"/>
          <w:sz w:val="22"/>
          <w:szCs w:val="22"/>
        </w:rPr>
        <w:t>ჩასმული</w:t>
      </w:r>
      <w:r w:rsidR="00ED6382" w:rsidRPr="009754D1">
        <w:rPr>
          <w:sz w:val="22"/>
          <w:szCs w:val="22"/>
        </w:rPr>
        <w:t xml:space="preserve">. </w:t>
      </w:r>
      <w:r w:rsidR="00ED6382" w:rsidRPr="009754D1">
        <w:rPr>
          <w:rFonts w:cs="Sylfaen"/>
          <w:sz w:val="22"/>
          <w:szCs w:val="22"/>
        </w:rPr>
        <w:t>სარკმელსა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შეღრმავებების</w:t>
      </w:r>
      <w:r w:rsidR="00ED6382" w:rsidRPr="009754D1">
        <w:rPr>
          <w:sz w:val="22"/>
          <w:szCs w:val="22"/>
        </w:rPr>
        <w:t xml:space="preserve"> </w:t>
      </w:r>
      <w:r w:rsidR="00ED6382" w:rsidRPr="009754D1">
        <w:rPr>
          <w:rFonts w:cs="Sylfaen"/>
          <w:sz w:val="22"/>
          <w:szCs w:val="22"/>
        </w:rPr>
        <w:t>თაღები</w:t>
      </w:r>
      <w:r w:rsidR="00ED6382" w:rsidRPr="009754D1">
        <w:rPr>
          <w:sz w:val="22"/>
          <w:szCs w:val="22"/>
        </w:rPr>
        <w:t xml:space="preserve"> </w:t>
      </w:r>
      <w:r w:rsidR="00ED6382" w:rsidRPr="009754D1">
        <w:rPr>
          <w:rFonts w:cs="Sylfaen"/>
          <w:sz w:val="22"/>
          <w:szCs w:val="22"/>
        </w:rPr>
        <w:t>ოდნავ</w:t>
      </w:r>
      <w:r w:rsidR="00ED6382" w:rsidRPr="009754D1">
        <w:rPr>
          <w:sz w:val="22"/>
          <w:szCs w:val="22"/>
        </w:rPr>
        <w:t xml:space="preserve"> </w:t>
      </w:r>
      <w:r w:rsidR="00ED6382" w:rsidRPr="009754D1">
        <w:rPr>
          <w:rFonts w:cs="Sylfaen"/>
          <w:sz w:val="22"/>
          <w:szCs w:val="22"/>
        </w:rPr>
        <w:t>ოვალურია</w:t>
      </w:r>
      <w:r w:rsidR="00ED6382" w:rsidRPr="009754D1">
        <w:rPr>
          <w:sz w:val="22"/>
          <w:szCs w:val="22"/>
        </w:rPr>
        <w:t xml:space="preserve"> - </w:t>
      </w:r>
      <w:r w:rsidR="00ED6382" w:rsidRPr="009754D1">
        <w:rPr>
          <w:rFonts w:cs="Sylfaen"/>
          <w:sz w:val="22"/>
          <w:szCs w:val="22"/>
        </w:rPr>
        <w:t>მსუბუქი</w:t>
      </w:r>
      <w:r w:rsidR="00ED6382" w:rsidRPr="009754D1">
        <w:rPr>
          <w:sz w:val="22"/>
          <w:szCs w:val="22"/>
        </w:rPr>
        <w:t xml:space="preserve"> </w:t>
      </w:r>
      <w:r w:rsidR="00ED6382" w:rsidRPr="009754D1">
        <w:rPr>
          <w:rFonts w:cs="Sylfaen"/>
          <w:sz w:val="22"/>
          <w:szCs w:val="22"/>
        </w:rPr>
        <w:t>ტეხილით</w:t>
      </w:r>
      <w:r w:rsidR="00ED6382" w:rsidRPr="009754D1">
        <w:rPr>
          <w:sz w:val="22"/>
          <w:szCs w:val="22"/>
        </w:rPr>
        <w:t xml:space="preserve"> </w:t>
      </w:r>
      <w:r w:rsidR="00ED6382" w:rsidRPr="009754D1">
        <w:rPr>
          <w:rFonts w:cs="Sylfaen"/>
          <w:sz w:val="22"/>
          <w:szCs w:val="22"/>
        </w:rPr>
        <w:t>წვერთან</w:t>
      </w:r>
      <w:r w:rsidR="00ED6382" w:rsidRPr="009754D1">
        <w:rPr>
          <w:sz w:val="22"/>
          <w:szCs w:val="22"/>
        </w:rPr>
        <w:t xml:space="preserve">. </w:t>
      </w:r>
      <w:r w:rsidR="00ED6382" w:rsidRPr="009754D1">
        <w:rPr>
          <w:rFonts w:cs="Sylfaen"/>
          <w:sz w:val="22"/>
          <w:szCs w:val="22"/>
        </w:rPr>
        <w:t>შესასვლელის</w:t>
      </w:r>
      <w:r w:rsidR="00ED6382" w:rsidRPr="009754D1">
        <w:rPr>
          <w:sz w:val="22"/>
          <w:szCs w:val="22"/>
        </w:rPr>
        <w:t xml:space="preserve"> </w:t>
      </w:r>
      <w:r w:rsidR="00ED6382" w:rsidRPr="009754D1">
        <w:rPr>
          <w:rFonts w:cs="Sylfaen"/>
          <w:sz w:val="22"/>
          <w:szCs w:val="22"/>
        </w:rPr>
        <w:t>წინ</w:t>
      </w:r>
      <w:r w:rsidR="00ED6382" w:rsidRPr="009754D1">
        <w:rPr>
          <w:sz w:val="22"/>
          <w:szCs w:val="22"/>
        </w:rPr>
        <w:t xml:space="preserve"> </w:t>
      </w:r>
      <w:r w:rsidR="00ED6382" w:rsidRPr="009754D1">
        <w:rPr>
          <w:rFonts w:cs="Sylfaen"/>
          <w:sz w:val="22"/>
          <w:szCs w:val="22"/>
        </w:rPr>
        <w:t>სწორკუთხა</w:t>
      </w:r>
      <w:r w:rsidR="00ED6382" w:rsidRPr="009754D1">
        <w:rPr>
          <w:sz w:val="22"/>
          <w:szCs w:val="22"/>
        </w:rPr>
        <w:t xml:space="preserve"> </w:t>
      </w:r>
      <w:r w:rsidR="00ED6382" w:rsidRPr="009754D1">
        <w:rPr>
          <w:rFonts w:cs="Sylfaen"/>
          <w:sz w:val="22"/>
          <w:szCs w:val="22"/>
        </w:rPr>
        <w:t>ბაქანი</w:t>
      </w:r>
      <w:r w:rsidR="00ED6382" w:rsidRPr="009754D1">
        <w:rPr>
          <w:sz w:val="22"/>
          <w:szCs w:val="22"/>
        </w:rPr>
        <w:t xml:space="preserve"> </w:t>
      </w:r>
      <w:r w:rsidR="00ED6382" w:rsidRPr="009754D1">
        <w:rPr>
          <w:rFonts w:cs="Sylfaen"/>
          <w:sz w:val="22"/>
          <w:szCs w:val="22"/>
        </w:rPr>
        <w:t>ყოფილა</w:t>
      </w:r>
      <w:r w:rsidR="00ED6382" w:rsidRPr="009754D1">
        <w:rPr>
          <w:sz w:val="22"/>
          <w:szCs w:val="22"/>
        </w:rPr>
        <w:t xml:space="preserve">. </w:t>
      </w:r>
      <w:r w:rsidR="00ED6382" w:rsidRPr="009754D1">
        <w:rPr>
          <w:rFonts w:cs="Sylfaen"/>
          <w:sz w:val="22"/>
          <w:szCs w:val="22"/>
        </w:rPr>
        <w:t>იგი</w:t>
      </w:r>
      <w:r w:rsidR="00ED6382" w:rsidRPr="009754D1">
        <w:rPr>
          <w:sz w:val="22"/>
          <w:szCs w:val="22"/>
        </w:rPr>
        <w:t xml:space="preserve"> </w:t>
      </w:r>
      <w:r w:rsidR="00ED6382" w:rsidRPr="009754D1">
        <w:rPr>
          <w:rFonts w:cs="Sylfaen"/>
          <w:sz w:val="22"/>
          <w:szCs w:val="22"/>
        </w:rPr>
        <w:t>დაყრდნობილი</w:t>
      </w:r>
      <w:r w:rsidR="00ED6382" w:rsidRPr="009754D1">
        <w:rPr>
          <w:sz w:val="22"/>
          <w:szCs w:val="22"/>
        </w:rPr>
        <w:t xml:space="preserve"> </w:t>
      </w:r>
      <w:r w:rsidR="00ED6382" w:rsidRPr="009754D1">
        <w:rPr>
          <w:rFonts w:cs="Sylfaen"/>
          <w:sz w:val="22"/>
          <w:szCs w:val="22"/>
        </w:rPr>
        <w:t>იყო</w:t>
      </w:r>
      <w:r w:rsidR="00ED6382" w:rsidRPr="009754D1">
        <w:rPr>
          <w:sz w:val="22"/>
          <w:szCs w:val="22"/>
        </w:rPr>
        <w:t xml:space="preserve"> </w:t>
      </w:r>
      <w:r w:rsidR="00ED6382" w:rsidRPr="009754D1">
        <w:rPr>
          <w:rFonts w:cs="Sylfaen"/>
          <w:sz w:val="22"/>
          <w:szCs w:val="22"/>
        </w:rPr>
        <w:t>ნახევარწრიული</w:t>
      </w:r>
      <w:r w:rsidR="00ED6382" w:rsidRPr="009754D1">
        <w:rPr>
          <w:sz w:val="22"/>
          <w:szCs w:val="22"/>
        </w:rPr>
        <w:t xml:space="preserve"> </w:t>
      </w:r>
      <w:r w:rsidR="00ED6382" w:rsidRPr="009754D1">
        <w:rPr>
          <w:rFonts w:cs="Sylfaen"/>
          <w:sz w:val="22"/>
          <w:szCs w:val="22"/>
        </w:rPr>
        <w:t>თაღებით</w:t>
      </w:r>
      <w:r w:rsidR="00ED6382" w:rsidRPr="009754D1">
        <w:rPr>
          <w:sz w:val="22"/>
          <w:szCs w:val="22"/>
        </w:rPr>
        <w:t xml:space="preserve"> </w:t>
      </w:r>
      <w:r w:rsidR="00ED6382" w:rsidRPr="009754D1">
        <w:rPr>
          <w:rFonts w:cs="Sylfaen"/>
          <w:sz w:val="22"/>
          <w:szCs w:val="22"/>
        </w:rPr>
        <w:t>დაკავშირებულ</w:t>
      </w:r>
      <w:r w:rsidR="00ED6382" w:rsidRPr="009754D1">
        <w:rPr>
          <w:sz w:val="22"/>
          <w:szCs w:val="22"/>
        </w:rPr>
        <w:t xml:space="preserve"> </w:t>
      </w:r>
      <w:r w:rsidR="00ED6382" w:rsidRPr="009754D1">
        <w:rPr>
          <w:rFonts w:cs="Sylfaen"/>
          <w:sz w:val="22"/>
          <w:szCs w:val="22"/>
        </w:rPr>
        <w:t>ოთხ</w:t>
      </w:r>
      <w:r w:rsidR="00ED6382" w:rsidRPr="009754D1">
        <w:rPr>
          <w:sz w:val="22"/>
          <w:szCs w:val="22"/>
        </w:rPr>
        <w:t xml:space="preserve"> </w:t>
      </w:r>
      <w:r w:rsidR="00ED6382" w:rsidRPr="009754D1">
        <w:rPr>
          <w:rFonts w:cs="Sylfaen"/>
          <w:sz w:val="22"/>
          <w:szCs w:val="22"/>
        </w:rPr>
        <w:t>ბურჯზე</w:t>
      </w:r>
      <w:r w:rsidR="00ED6382" w:rsidRPr="009754D1">
        <w:rPr>
          <w:sz w:val="22"/>
          <w:szCs w:val="22"/>
        </w:rPr>
        <w:t xml:space="preserve">. </w:t>
      </w:r>
      <w:r w:rsidR="00ED6382" w:rsidRPr="009754D1">
        <w:rPr>
          <w:rFonts w:cs="Sylfaen"/>
          <w:sz w:val="22"/>
          <w:szCs w:val="22"/>
        </w:rPr>
        <w:t>ბაქანზე</w:t>
      </w:r>
      <w:r w:rsidR="00ED6382" w:rsidRPr="009754D1">
        <w:rPr>
          <w:sz w:val="22"/>
          <w:szCs w:val="22"/>
        </w:rPr>
        <w:t xml:space="preserve"> </w:t>
      </w:r>
      <w:r w:rsidR="00ED6382" w:rsidRPr="009754D1">
        <w:rPr>
          <w:rFonts w:cs="Sylfaen"/>
          <w:sz w:val="22"/>
          <w:szCs w:val="22"/>
        </w:rPr>
        <w:t>ადიოდა</w:t>
      </w:r>
      <w:r w:rsidR="00ED6382" w:rsidRPr="009754D1">
        <w:rPr>
          <w:sz w:val="22"/>
          <w:szCs w:val="22"/>
        </w:rPr>
        <w:t xml:space="preserve"> </w:t>
      </w:r>
      <w:r w:rsidR="00ED6382" w:rsidRPr="009754D1">
        <w:rPr>
          <w:rFonts w:cs="Sylfaen"/>
          <w:sz w:val="22"/>
          <w:szCs w:val="22"/>
        </w:rPr>
        <w:t>ღია</w:t>
      </w:r>
      <w:r w:rsidR="00ED6382" w:rsidRPr="009754D1">
        <w:rPr>
          <w:sz w:val="22"/>
          <w:szCs w:val="22"/>
        </w:rPr>
        <w:t xml:space="preserve"> </w:t>
      </w:r>
      <w:r w:rsidR="00ED6382" w:rsidRPr="009754D1">
        <w:rPr>
          <w:rFonts w:cs="Sylfaen"/>
          <w:sz w:val="22"/>
          <w:szCs w:val="22"/>
        </w:rPr>
        <w:t>ორმარშიანი</w:t>
      </w:r>
      <w:r w:rsidR="00ED6382" w:rsidRPr="009754D1">
        <w:rPr>
          <w:sz w:val="22"/>
          <w:szCs w:val="22"/>
        </w:rPr>
        <w:t xml:space="preserve"> </w:t>
      </w:r>
      <w:r w:rsidR="00ED6382" w:rsidRPr="009754D1">
        <w:rPr>
          <w:rFonts w:cs="Sylfaen"/>
          <w:sz w:val="22"/>
          <w:szCs w:val="22"/>
        </w:rPr>
        <w:t>კიბე</w:t>
      </w:r>
      <w:r w:rsidR="00ED6382" w:rsidRPr="009754D1">
        <w:rPr>
          <w:sz w:val="22"/>
          <w:szCs w:val="22"/>
        </w:rPr>
        <w:t xml:space="preserve">, </w:t>
      </w:r>
      <w:r w:rsidR="00ED6382" w:rsidRPr="009754D1">
        <w:rPr>
          <w:rFonts w:cs="Sylfaen"/>
          <w:sz w:val="22"/>
          <w:szCs w:val="22"/>
        </w:rPr>
        <w:t>რომლის</w:t>
      </w:r>
      <w:r w:rsidR="00ED6382" w:rsidRPr="009754D1">
        <w:rPr>
          <w:sz w:val="22"/>
          <w:szCs w:val="22"/>
        </w:rPr>
        <w:t xml:space="preserve"> </w:t>
      </w:r>
      <w:r w:rsidR="00ED6382" w:rsidRPr="009754D1">
        <w:rPr>
          <w:rFonts w:cs="Sylfaen"/>
          <w:sz w:val="22"/>
          <w:szCs w:val="22"/>
        </w:rPr>
        <w:t>კვალი</w:t>
      </w:r>
      <w:r w:rsidR="00ED6382" w:rsidRPr="009754D1">
        <w:rPr>
          <w:sz w:val="22"/>
          <w:szCs w:val="22"/>
        </w:rPr>
        <w:t xml:space="preserve"> </w:t>
      </w:r>
      <w:r w:rsidR="00ED6382" w:rsidRPr="009754D1">
        <w:rPr>
          <w:rFonts w:cs="Sylfaen"/>
          <w:sz w:val="22"/>
          <w:szCs w:val="22"/>
        </w:rPr>
        <w:t>პირველი</w:t>
      </w:r>
      <w:r w:rsidR="00ED6382" w:rsidRPr="009754D1">
        <w:rPr>
          <w:sz w:val="22"/>
          <w:szCs w:val="22"/>
        </w:rPr>
        <w:t xml:space="preserve"> </w:t>
      </w:r>
      <w:r w:rsidR="00ED6382" w:rsidRPr="009754D1">
        <w:rPr>
          <w:rFonts w:cs="Sylfaen"/>
          <w:sz w:val="22"/>
          <w:szCs w:val="22"/>
        </w:rPr>
        <w:t>სართულის</w:t>
      </w:r>
      <w:r w:rsidR="00ED6382" w:rsidRPr="009754D1">
        <w:rPr>
          <w:sz w:val="22"/>
          <w:szCs w:val="22"/>
        </w:rPr>
        <w:t xml:space="preserve"> </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კედელზეა</w:t>
      </w:r>
      <w:r w:rsidR="00ED6382" w:rsidRPr="009754D1">
        <w:rPr>
          <w:sz w:val="22"/>
          <w:szCs w:val="22"/>
        </w:rPr>
        <w:t xml:space="preserve"> </w:t>
      </w:r>
      <w:r w:rsidR="00ED6382" w:rsidRPr="009754D1">
        <w:rPr>
          <w:rFonts w:cs="Sylfaen"/>
          <w:sz w:val="22"/>
          <w:szCs w:val="22"/>
        </w:rPr>
        <w:t>შემორჩენილი</w:t>
      </w:r>
      <w:r w:rsidR="00ED6382" w:rsidRPr="009754D1">
        <w:rPr>
          <w:sz w:val="22"/>
          <w:szCs w:val="22"/>
        </w:rPr>
        <w:t xml:space="preserve">. </w:t>
      </w:r>
      <w:r w:rsidR="00ED6382" w:rsidRPr="009754D1">
        <w:rPr>
          <w:rFonts w:cs="Sylfaen"/>
          <w:sz w:val="22"/>
          <w:szCs w:val="22"/>
        </w:rPr>
        <w:t>დარბაზს</w:t>
      </w:r>
      <w:r w:rsidR="00ED6382" w:rsidRPr="009754D1">
        <w:rPr>
          <w:sz w:val="22"/>
          <w:szCs w:val="22"/>
        </w:rPr>
        <w:t xml:space="preserve"> </w:t>
      </w:r>
      <w:r w:rsidR="00ED6382" w:rsidRPr="009754D1">
        <w:rPr>
          <w:rFonts w:cs="Sylfaen"/>
          <w:sz w:val="22"/>
          <w:szCs w:val="22"/>
        </w:rPr>
        <w:t>მეორე</w:t>
      </w:r>
      <w:r w:rsidR="00ED6382" w:rsidRPr="009754D1">
        <w:rPr>
          <w:sz w:val="22"/>
          <w:szCs w:val="22"/>
        </w:rPr>
        <w:t xml:space="preserve"> </w:t>
      </w:r>
      <w:r w:rsidR="00ED6382" w:rsidRPr="009754D1">
        <w:rPr>
          <w:rFonts w:cs="Sylfaen"/>
          <w:sz w:val="22"/>
          <w:szCs w:val="22"/>
        </w:rPr>
        <w:t>კარი</w:t>
      </w:r>
      <w:r w:rsidR="00ED6382" w:rsidRPr="009754D1">
        <w:rPr>
          <w:sz w:val="22"/>
          <w:szCs w:val="22"/>
        </w:rPr>
        <w:t xml:space="preserve"> </w:t>
      </w:r>
      <w:r w:rsidR="00ED6382" w:rsidRPr="009754D1">
        <w:rPr>
          <w:rFonts w:cs="Sylfaen"/>
          <w:sz w:val="22"/>
          <w:szCs w:val="22"/>
        </w:rPr>
        <w:t>ჩრდილო</w:t>
      </w:r>
      <w:r w:rsidR="00ED6382" w:rsidRPr="009754D1">
        <w:rPr>
          <w:sz w:val="22"/>
          <w:szCs w:val="22"/>
        </w:rPr>
        <w:t xml:space="preserve"> </w:t>
      </w:r>
      <w:r w:rsidR="00ED6382" w:rsidRPr="009754D1">
        <w:rPr>
          <w:rFonts w:cs="Sylfaen"/>
          <w:sz w:val="22"/>
          <w:szCs w:val="22"/>
        </w:rPr>
        <w:t>კედლის</w:t>
      </w:r>
      <w:r w:rsidR="00ED6382" w:rsidRPr="009754D1">
        <w:rPr>
          <w:sz w:val="22"/>
          <w:szCs w:val="22"/>
        </w:rPr>
        <w:t xml:space="preserve"> </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კიდესთან</w:t>
      </w:r>
      <w:r w:rsidR="00ED6382" w:rsidRPr="009754D1">
        <w:rPr>
          <w:sz w:val="22"/>
          <w:szCs w:val="22"/>
        </w:rPr>
        <w:t xml:space="preserve"> </w:t>
      </w:r>
      <w:r w:rsidR="00ED6382" w:rsidRPr="009754D1">
        <w:rPr>
          <w:rFonts w:cs="Sylfaen"/>
          <w:sz w:val="22"/>
          <w:szCs w:val="22"/>
        </w:rPr>
        <w:t>აქვს</w:t>
      </w:r>
      <w:r w:rsidR="00ED6382" w:rsidRPr="009754D1">
        <w:rPr>
          <w:sz w:val="22"/>
          <w:szCs w:val="22"/>
        </w:rPr>
        <w:t xml:space="preserve">. </w:t>
      </w:r>
      <w:r w:rsidR="00ED6382" w:rsidRPr="009754D1">
        <w:rPr>
          <w:rFonts w:cs="Sylfaen"/>
          <w:sz w:val="22"/>
          <w:szCs w:val="22"/>
        </w:rPr>
        <w:t>ამ</w:t>
      </w:r>
      <w:r w:rsidR="00ED6382" w:rsidRPr="009754D1">
        <w:rPr>
          <w:sz w:val="22"/>
          <w:szCs w:val="22"/>
        </w:rPr>
        <w:t xml:space="preserve"> </w:t>
      </w:r>
      <w:r w:rsidR="00ED6382" w:rsidRPr="009754D1">
        <w:rPr>
          <w:rFonts w:cs="Sylfaen"/>
          <w:sz w:val="22"/>
          <w:szCs w:val="22"/>
        </w:rPr>
        <w:t>კარით</w:t>
      </w:r>
      <w:r w:rsidR="00ED6382" w:rsidRPr="009754D1">
        <w:rPr>
          <w:sz w:val="22"/>
          <w:szCs w:val="22"/>
        </w:rPr>
        <w:t xml:space="preserve"> </w:t>
      </w:r>
      <w:r w:rsidR="00ED6382" w:rsidRPr="009754D1">
        <w:rPr>
          <w:rFonts w:cs="Sylfaen"/>
          <w:sz w:val="22"/>
          <w:szCs w:val="22"/>
        </w:rPr>
        <w:t>იგი</w:t>
      </w:r>
      <w:r w:rsidR="00ED6382" w:rsidRPr="009754D1">
        <w:rPr>
          <w:sz w:val="22"/>
          <w:szCs w:val="22"/>
        </w:rPr>
        <w:t xml:space="preserve"> </w:t>
      </w:r>
      <w:r w:rsidR="00ED6382" w:rsidRPr="009754D1">
        <w:rPr>
          <w:rFonts w:cs="Sylfaen"/>
          <w:sz w:val="22"/>
          <w:szCs w:val="22"/>
        </w:rPr>
        <w:t>ჩრდილოეთიდან</w:t>
      </w:r>
      <w:r w:rsidR="00ED6382" w:rsidRPr="009754D1">
        <w:rPr>
          <w:sz w:val="22"/>
          <w:szCs w:val="22"/>
        </w:rPr>
        <w:t xml:space="preserve"> </w:t>
      </w:r>
      <w:r w:rsidR="00ED6382" w:rsidRPr="009754D1">
        <w:rPr>
          <w:rFonts w:cs="Sylfaen"/>
          <w:sz w:val="22"/>
          <w:szCs w:val="22"/>
        </w:rPr>
        <w:t>მიდგმული</w:t>
      </w:r>
      <w:r w:rsidR="00ED6382" w:rsidRPr="009754D1">
        <w:rPr>
          <w:sz w:val="22"/>
          <w:szCs w:val="22"/>
        </w:rPr>
        <w:t xml:space="preserve"> </w:t>
      </w:r>
      <w:r w:rsidR="00ED6382" w:rsidRPr="009754D1">
        <w:rPr>
          <w:rFonts w:cs="Sylfaen"/>
          <w:sz w:val="22"/>
          <w:szCs w:val="22"/>
        </w:rPr>
        <w:t>ნაგებობის</w:t>
      </w:r>
      <w:r w:rsidR="00ED6382" w:rsidRPr="009754D1">
        <w:rPr>
          <w:sz w:val="22"/>
          <w:szCs w:val="22"/>
        </w:rPr>
        <w:t xml:space="preserve"> </w:t>
      </w:r>
      <w:r w:rsidR="00ED6382" w:rsidRPr="009754D1">
        <w:rPr>
          <w:rFonts w:cs="Sylfaen"/>
          <w:sz w:val="22"/>
          <w:szCs w:val="22"/>
        </w:rPr>
        <w:t>თავზე</w:t>
      </w:r>
      <w:r w:rsidR="00ED6382" w:rsidRPr="009754D1">
        <w:rPr>
          <w:sz w:val="22"/>
          <w:szCs w:val="22"/>
        </w:rPr>
        <w:t xml:space="preserve"> </w:t>
      </w:r>
      <w:r w:rsidR="00ED6382" w:rsidRPr="009754D1">
        <w:rPr>
          <w:rFonts w:cs="Sylfaen"/>
          <w:sz w:val="22"/>
          <w:szCs w:val="22"/>
        </w:rPr>
        <w:t>არსებულ</w:t>
      </w:r>
      <w:r w:rsidR="00ED6382" w:rsidRPr="009754D1">
        <w:rPr>
          <w:sz w:val="22"/>
          <w:szCs w:val="22"/>
        </w:rPr>
        <w:t xml:space="preserve"> </w:t>
      </w:r>
      <w:r w:rsidR="00ED6382" w:rsidRPr="009754D1">
        <w:rPr>
          <w:rFonts w:cs="Sylfaen"/>
          <w:sz w:val="22"/>
          <w:szCs w:val="22"/>
        </w:rPr>
        <w:t>ტერასას</w:t>
      </w:r>
      <w:r w:rsidR="00ED6382" w:rsidRPr="009754D1">
        <w:rPr>
          <w:sz w:val="22"/>
          <w:szCs w:val="22"/>
        </w:rPr>
        <w:t xml:space="preserve"> </w:t>
      </w:r>
      <w:r w:rsidR="00ED6382" w:rsidRPr="009754D1">
        <w:rPr>
          <w:rFonts w:cs="Sylfaen"/>
          <w:sz w:val="22"/>
          <w:szCs w:val="22"/>
        </w:rPr>
        <w:t>უკავშირდებოდა</w:t>
      </w:r>
      <w:r w:rsidR="00ED6382"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ქვედა</w:t>
      </w:r>
      <w:r w:rsidR="00ED6382" w:rsidRPr="009754D1">
        <w:rPr>
          <w:sz w:val="22"/>
          <w:szCs w:val="22"/>
        </w:rPr>
        <w:t xml:space="preserve"> </w:t>
      </w:r>
      <w:r w:rsidR="00ED6382" w:rsidRPr="009754D1">
        <w:rPr>
          <w:rFonts w:cs="Sylfaen"/>
          <w:sz w:val="22"/>
          <w:szCs w:val="22"/>
        </w:rPr>
        <w:t>ციხეს</w:t>
      </w:r>
      <w:r w:rsidR="00ED6382" w:rsidRPr="009754D1">
        <w:rPr>
          <w:sz w:val="22"/>
          <w:szCs w:val="22"/>
        </w:rPr>
        <w:t xml:space="preserve"> </w:t>
      </w:r>
      <w:r w:rsidR="00ED6382" w:rsidRPr="009754D1">
        <w:rPr>
          <w:rFonts w:cs="Sylfaen"/>
          <w:sz w:val="22"/>
          <w:szCs w:val="22"/>
        </w:rPr>
        <w:t>მთის</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ჩრდილოეთ</w:t>
      </w:r>
      <w:r w:rsidR="00ED6382" w:rsidRPr="009754D1">
        <w:rPr>
          <w:sz w:val="22"/>
          <w:szCs w:val="22"/>
        </w:rPr>
        <w:t xml:space="preserve"> </w:t>
      </w:r>
      <w:r w:rsidR="00ED6382" w:rsidRPr="009754D1">
        <w:rPr>
          <w:rFonts w:cs="Sylfaen"/>
          <w:sz w:val="22"/>
          <w:szCs w:val="22"/>
        </w:rPr>
        <w:t>ფერდის</w:t>
      </w:r>
      <w:r w:rsidR="00ED6382" w:rsidRPr="009754D1">
        <w:rPr>
          <w:sz w:val="22"/>
          <w:szCs w:val="22"/>
        </w:rPr>
        <w:t xml:space="preserve"> </w:t>
      </w:r>
      <w:r w:rsidR="00ED6382" w:rsidRPr="009754D1">
        <w:rPr>
          <w:rFonts w:cs="Sylfaen"/>
          <w:sz w:val="22"/>
          <w:szCs w:val="22"/>
        </w:rPr>
        <w:t>ნაწილი</w:t>
      </w:r>
      <w:r w:rsidR="00ED6382" w:rsidRPr="009754D1">
        <w:rPr>
          <w:sz w:val="22"/>
          <w:szCs w:val="22"/>
        </w:rPr>
        <w:t xml:space="preserve"> </w:t>
      </w:r>
      <w:r w:rsidR="00ED6382" w:rsidRPr="009754D1">
        <w:rPr>
          <w:rFonts w:cs="Sylfaen"/>
          <w:sz w:val="22"/>
          <w:szCs w:val="22"/>
        </w:rPr>
        <w:t>უკავია</w:t>
      </w:r>
      <w:r w:rsidR="00ED6382" w:rsidRPr="009754D1">
        <w:rPr>
          <w:sz w:val="22"/>
          <w:szCs w:val="22"/>
        </w:rPr>
        <w:t xml:space="preserve"> (</w:t>
      </w:r>
      <w:r w:rsidR="00ED6382" w:rsidRPr="009754D1">
        <w:rPr>
          <w:rFonts w:cs="Sylfaen"/>
          <w:sz w:val="22"/>
          <w:szCs w:val="22"/>
        </w:rPr>
        <w:t>ფართ</w:t>
      </w:r>
      <w:r w:rsidR="00ED6382" w:rsidRPr="009754D1">
        <w:rPr>
          <w:sz w:val="22"/>
          <w:szCs w:val="22"/>
        </w:rPr>
        <w:t xml:space="preserve">. </w:t>
      </w:r>
      <w:r w:rsidR="00ED6382" w:rsidRPr="009754D1">
        <w:rPr>
          <w:rFonts w:cs="Sylfaen"/>
          <w:sz w:val="22"/>
          <w:szCs w:val="22"/>
        </w:rPr>
        <w:t>დაახ</w:t>
      </w:r>
      <w:r w:rsidR="00ED6382" w:rsidRPr="009754D1">
        <w:rPr>
          <w:sz w:val="22"/>
          <w:szCs w:val="22"/>
        </w:rPr>
        <w:t xml:space="preserve">. 25000 </w:t>
      </w:r>
      <w:r w:rsidR="00ED6382" w:rsidRPr="009754D1">
        <w:rPr>
          <w:rFonts w:cs="Sylfaen"/>
          <w:sz w:val="22"/>
          <w:szCs w:val="22"/>
        </w:rPr>
        <w:t>კმ</w:t>
      </w:r>
      <w:r w:rsidR="00ED6382" w:rsidRPr="009754D1">
        <w:rPr>
          <w:sz w:val="22"/>
          <w:szCs w:val="22"/>
        </w:rPr>
        <w:t xml:space="preserve"> </w:t>
      </w:r>
      <w:r w:rsidR="00ED6382" w:rsidRPr="009754D1">
        <w:rPr>
          <w:rFonts w:cs="Sylfaen"/>
          <w:sz w:val="22"/>
          <w:szCs w:val="22"/>
        </w:rPr>
        <w:t>მ</w:t>
      </w:r>
      <w:r w:rsidR="00ED6382" w:rsidRPr="009754D1">
        <w:rPr>
          <w:sz w:val="22"/>
          <w:szCs w:val="22"/>
        </w:rPr>
        <w:t xml:space="preserve">, გალავნის საერთო სიგრძე დაახ. 540მ, </w:t>
      </w:r>
      <w:r w:rsidR="00ED6382" w:rsidRPr="009754D1">
        <w:rPr>
          <w:rFonts w:cs="Sylfaen"/>
          <w:sz w:val="22"/>
          <w:szCs w:val="22"/>
        </w:rPr>
        <w:t>სისქე</w:t>
      </w:r>
      <w:r w:rsidR="00ED6382" w:rsidRPr="009754D1">
        <w:rPr>
          <w:sz w:val="22"/>
          <w:szCs w:val="22"/>
        </w:rPr>
        <w:t xml:space="preserve"> 1,1 </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გალავნის</w:t>
      </w:r>
      <w:r w:rsidR="00ED6382" w:rsidRPr="009754D1">
        <w:rPr>
          <w:sz w:val="22"/>
          <w:szCs w:val="22"/>
        </w:rPr>
        <w:t xml:space="preserve"> </w:t>
      </w:r>
      <w:r w:rsidR="00ED6382" w:rsidRPr="009754D1">
        <w:rPr>
          <w:rFonts w:cs="Sylfaen"/>
          <w:sz w:val="22"/>
          <w:szCs w:val="22"/>
        </w:rPr>
        <w:t>კედლების</w:t>
      </w:r>
      <w:r w:rsidR="00ED6382" w:rsidRPr="009754D1">
        <w:rPr>
          <w:sz w:val="22"/>
          <w:szCs w:val="22"/>
        </w:rPr>
        <w:t xml:space="preserve"> </w:t>
      </w:r>
      <w:r w:rsidR="00ED6382" w:rsidRPr="009754D1">
        <w:rPr>
          <w:rFonts w:cs="Sylfaen"/>
          <w:sz w:val="22"/>
          <w:szCs w:val="22"/>
        </w:rPr>
        <w:t>უმეტესი</w:t>
      </w:r>
      <w:r w:rsidR="00ED6382" w:rsidRPr="009754D1">
        <w:rPr>
          <w:sz w:val="22"/>
          <w:szCs w:val="22"/>
        </w:rPr>
        <w:t xml:space="preserve"> </w:t>
      </w:r>
      <w:r w:rsidR="00ED6382" w:rsidRPr="009754D1">
        <w:rPr>
          <w:rFonts w:cs="Sylfaen"/>
          <w:sz w:val="22"/>
          <w:szCs w:val="22"/>
        </w:rPr>
        <w:t>ნაწილი</w:t>
      </w:r>
      <w:r w:rsidR="00ED6382" w:rsidRPr="009754D1">
        <w:rPr>
          <w:sz w:val="22"/>
          <w:szCs w:val="22"/>
        </w:rPr>
        <w:t xml:space="preserve"> </w:t>
      </w:r>
      <w:r w:rsidR="00ED6382" w:rsidRPr="009754D1">
        <w:rPr>
          <w:rFonts w:cs="Sylfaen"/>
          <w:sz w:val="22"/>
          <w:szCs w:val="22"/>
        </w:rPr>
        <w:t>დანგრეულია</w:t>
      </w:r>
      <w:r w:rsidR="00ED6382" w:rsidRPr="009754D1">
        <w:rPr>
          <w:sz w:val="22"/>
          <w:szCs w:val="22"/>
        </w:rPr>
        <w:t xml:space="preserve">. </w:t>
      </w:r>
      <w:r w:rsidR="00ED6382" w:rsidRPr="009754D1">
        <w:rPr>
          <w:rFonts w:cs="Sylfaen"/>
          <w:sz w:val="22"/>
          <w:szCs w:val="22"/>
        </w:rPr>
        <w:t>შემორჩენილი</w:t>
      </w:r>
      <w:r w:rsidR="00ED6382" w:rsidRPr="009754D1">
        <w:rPr>
          <w:sz w:val="22"/>
          <w:szCs w:val="22"/>
        </w:rPr>
        <w:t xml:space="preserve"> </w:t>
      </w:r>
      <w:r w:rsidR="00ED6382" w:rsidRPr="009754D1">
        <w:rPr>
          <w:rFonts w:cs="Sylfaen"/>
          <w:sz w:val="22"/>
          <w:szCs w:val="22"/>
        </w:rPr>
        <w:t>კედლების</w:t>
      </w:r>
      <w:r w:rsidR="00ED6382" w:rsidRPr="009754D1">
        <w:rPr>
          <w:sz w:val="22"/>
          <w:szCs w:val="22"/>
        </w:rPr>
        <w:t xml:space="preserve"> </w:t>
      </w:r>
      <w:r w:rsidR="00ED6382" w:rsidRPr="009754D1">
        <w:rPr>
          <w:rFonts w:cs="Sylfaen"/>
          <w:sz w:val="22"/>
          <w:szCs w:val="22"/>
        </w:rPr>
        <w:t>საშ</w:t>
      </w:r>
      <w:r w:rsidR="00ED6382" w:rsidRPr="009754D1">
        <w:rPr>
          <w:sz w:val="22"/>
          <w:szCs w:val="22"/>
        </w:rPr>
        <w:t xml:space="preserve">. </w:t>
      </w:r>
      <w:r w:rsidR="00ED6382" w:rsidRPr="009754D1">
        <w:rPr>
          <w:rFonts w:cs="Sylfaen"/>
          <w:sz w:val="22"/>
          <w:szCs w:val="22"/>
        </w:rPr>
        <w:t>სიმ</w:t>
      </w:r>
      <w:r w:rsidR="00ED6382" w:rsidRPr="009754D1">
        <w:rPr>
          <w:sz w:val="22"/>
          <w:szCs w:val="22"/>
        </w:rPr>
        <w:t>. 4,5</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ია</w:t>
      </w:r>
      <w:r w:rsidR="00ED6382" w:rsidRPr="009754D1">
        <w:rPr>
          <w:sz w:val="22"/>
          <w:szCs w:val="22"/>
        </w:rPr>
        <w:t xml:space="preserve">. </w:t>
      </w:r>
      <w:r w:rsidR="00ED6382" w:rsidRPr="009754D1">
        <w:rPr>
          <w:rFonts w:cs="Sylfaen"/>
          <w:sz w:val="22"/>
          <w:szCs w:val="22"/>
        </w:rPr>
        <w:t>საბრძოლო</w:t>
      </w:r>
      <w:r w:rsidR="00ED6382" w:rsidRPr="009754D1">
        <w:rPr>
          <w:sz w:val="22"/>
          <w:szCs w:val="22"/>
        </w:rPr>
        <w:t xml:space="preserve"> </w:t>
      </w:r>
      <w:r w:rsidR="00ED6382" w:rsidRPr="009754D1">
        <w:rPr>
          <w:rFonts w:cs="Sylfaen"/>
          <w:sz w:val="22"/>
          <w:szCs w:val="22"/>
        </w:rPr>
        <w:t>ბაქანი</w:t>
      </w:r>
      <w:r w:rsidR="00ED6382" w:rsidRPr="009754D1">
        <w:rPr>
          <w:sz w:val="22"/>
          <w:szCs w:val="22"/>
        </w:rPr>
        <w:t xml:space="preserve"> </w:t>
      </w:r>
      <w:r w:rsidR="00ED6382" w:rsidRPr="009754D1">
        <w:rPr>
          <w:rFonts w:cs="Sylfaen"/>
          <w:sz w:val="22"/>
          <w:szCs w:val="22"/>
        </w:rPr>
        <w:t>აქაც</w:t>
      </w:r>
      <w:r w:rsidR="00ED6382" w:rsidRPr="009754D1">
        <w:rPr>
          <w:sz w:val="22"/>
          <w:szCs w:val="22"/>
        </w:rPr>
        <w:t xml:space="preserve"> </w:t>
      </w:r>
      <w:r w:rsidR="00ED6382" w:rsidRPr="009754D1">
        <w:rPr>
          <w:rFonts w:cs="Sylfaen"/>
          <w:sz w:val="22"/>
          <w:szCs w:val="22"/>
        </w:rPr>
        <w:t>ხისა</w:t>
      </w:r>
      <w:r w:rsidR="00ED6382" w:rsidRPr="009754D1">
        <w:rPr>
          <w:sz w:val="22"/>
          <w:szCs w:val="22"/>
        </w:rPr>
        <w:t xml:space="preserve"> </w:t>
      </w:r>
      <w:r w:rsidR="00ED6382" w:rsidRPr="009754D1">
        <w:rPr>
          <w:rFonts w:cs="Sylfaen"/>
          <w:sz w:val="22"/>
          <w:szCs w:val="22"/>
        </w:rPr>
        <w:t>ყოფილა</w:t>
      </w:r>
      <w:r w:rsidR="00ED6382" w:rsidRPr="009754D1">
        <w:rPr>
          <w:sz w:val="22"/>
          <w:szCs w:val="22"/>
        </w:rPr>
        <w:t xml:space="preserve">. </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ქვედა</w:t>
      </w:r>
      <w:r w:rsidR="00ED6382" w:rsidRPr="009754D1">
        <w:rPr>
          <w:sz w:val="22"/>
          <w:szCs w:val="22"/>
        </w:rPr>
        <w:t xml:space="preserve"> </w:t>
      </w:r>
      <w:r w:rsidR="00ED6382" w:rsidRPr="009754D1">
        <w:rPr>
          <w:rFonts w:cs="Sylfaen"/>
          <w:sz w:val="22"/>
          <w:szCs w:val="22"/>
        </w:rPr>
        <w:t>ციხეს</w:t>
      </w:r>
      <w:r w:rsidR="00ED6382" w:rsidRPr="009754D1">
        <w:rPr>
          <w:sz w:val="22"/>
          <w:szCs w:val="22"/>
        </w:rPr>
        <w:t xml:space="preserve"> </w:t>
      </w:r>
      <w:r w:rsidR="00ED6382" w:rsidRPr="009754D1">
        <w:rPr>
          <w:rFonts w:cs="Sylfaen"/>
          <w:sz w:val="22"/>
          <w:szCs w:val="22"/>
        </w:rPr>
        <w:t>ორი</w:t>
      </w:r>
      <w:r w:rsidR="00ED6382" w:rsidRPr="009754D1">
        <w:rPr>
          <w:sz w:val="22"/>
          <w:szCs w:val="22"/>
        </w:rPr>
        <w:t xml:space="preserve"> </w:t>
      </w:r>
      <w:r w:rsidR="00ED6382" w:rsidRPr="009754D1">
        <w:rPr>
          <w:rFonts w:cs="Sylfaen"/>
          <w:sz w:val="22"/>
          <w:szCs w:val="22"/>
        </w:rPr>
        <w:t>კარიბჭე</w:t>
      </w:r>
      <w:r w:rsidR="00ED6382" w:rsidRPr="009754D1">
        <w:rPr>
          <w:sz w:val="22"/>
          <w:szCs w:val="22"/>
        </w:rPr>
        <w:t xml:space="preserve"> </w:t>
      </w:r>
      <w:r w:rsidR="00ED6382" w:rsidRPr="009754D1">
        <w:rPr>
          <w:rFonts w:cs="Sylfaen"/>
          <w:sz w:val="22"/>
          <w:szCs w:val="22"/>
        </w:rPr>
        <w:t>აქვს</w:t>
      </w:r>
      <w:r w:rsidR="00ED6382" w:rsidRPr="009754D1">
        <w:rPr>
          <w:sz w:val="22"/>
          <w:szCs w:val="22"/>
        </w:rPr>
        <w:t xml:space="preserve">, </w:t>
      </w:r>
      <w:r w:rsidR="00ED6382" w:rsidRPr="009754D1">
        <w:rPr>
          <w:rFonts w:cs="Sylfaen"/>
          <w:sz w:val="22"/>
          <w:szCs w:val="22"/>
        </w:rPr>
        <w:t>მათგან</w:t>
      </w:r>
      <w:r w:rsidR="00ED6382" w:rsidRPr="009754D1">
        <w:rPr>
          <w:sz w:val="22"/>
          <w:szCs w:val="22"/>
        </w:rPr>
        <w:t xml:space="preserve"> </w:t>
      </w:r>
      <w:r w:rsidR="00ED6382" w:rsidRPr="009754D1">
        <w:rPr>
          <w:rFonts w:cs="Sylfaen"/>
          <w:sz w:val="22"/>
          <w:szCs w:val="22"/>
        </w:rPr>
        <w:t>მთავარი</w:t>
      </w:r>
      <w:r w:rsidR="00ED6382" w:rsidRPr="009754D1">
        <w:rPr>
          <w:sz w:val="22"/>
          <w:szCs w:val="22"/>
        </w:rPr>
        <w:t xml:space="preserve"> </w:t>
      </w:r>
      <w:r w:rsidR="00ED6382" w:rsidRPr="009754D1">
        <w:rPr>
          <w:rFonts w:cs="Sylfaen"/>
          <w:sz w:val="22"/>
          <w:szCs w:val="22"/>
        </w:rPr>
        <w:t>გალავნის</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 xml:space="preserve"> </w:t>
      </w:r>
      <w:r w:rsidR="00ED6382" w:rsidRPr="009754D1">
        <w:rPr>
          <w:rFonts w:cs="Sylfaen"/>
          <w:sz w:val="22"/>
          <w:szCs w:val="22"/>
        </w:rPr>
        <w:t>კედლის</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კიდეშია</w:t>
      </w:r>
      <w:r w:rsidR="00ED6382" w:rsidRPr="009754D1">
        <w:rPr>
          <w:sz w:val="22"/>
          <w:szCs w:val="22"/>
        </w:rPr>
        <w:t xml:space="preserve">, </w:t>
      </w:r>
      <w:r w:rsidR="00ED6382" w:rsidRPr="009754D1">
        <w:rPr>
          <w:rFonts w:cs="Sylfaen"/>
          <w:sz w:val="22"/>
          <w:szCs w:val="22"/>
        </w:rPr>
        <w:t>ციხის</w:t>
      </w:r>
      <w:r w:rsidR="00ED6382" w:rsidRPr="009754D1">
        <w:rPr>
          <w:sz w:val="22"/>
          <w:szCs w:val="22"/>
        </w:rPr>
        <w:t xml:space="preserve"> </w:t>
      </w:r>
      <w:r w:rsidR="00ED6382" w:rsidRPr="009754D1">
        <w:rPr>
          <w:rFonts w:cs="Sylfaen"/>
          <w:sz w:val="22"/>
          <w:szCs w:val="22"/>
        </w:rPr>
        <w:t>ყველაზე</w:t>
      </w:r>
      <w:r w:rsidR="00ED6382" w:rsidRPr="009754D1">
        <w:rPr>
          <w:sz w:val="22"/>
          <w:szCs w:val="22"/>
        </w:rPr>
        <w:t xml:space="preserve"> </w:t>
      </w:r>
      <w:r w:rsidR="00ED6382" w:rsidRPr="009754D1">
        <w:rPr>
          <w:rFonts w:cs="Sylfaen"/>
          <w:sz w:val="22"/>
          <w:szCs w:val="22"/>
        </w:rPr>
        <w:t>დაბალი</w:t>
      </w:r>
      <w:r w:rsidR="00ED6382" w:rsidRPr="009754D1">
        <w:rPr>
          <w:sz w:val="22"/>
          <w:szCs w:val="22"/>
        </w:rPr>
        <w:t xml:space="preserve"> </w:t>
      </w:r>
      <w:r w:rsidR="00ED6382" w:rsidRPr="009754D1">
        <w:rPr>
          <w:rFonts w:cs="Sylfaen"/>
          <w:sz w:val="22"/>
          <w:szCs w:val="22"/>
        </w:rPr>
        <w:t>ადგილზე</w:t>
      </w:r>
      <w:r w:rsidR="00ED6382" w:rsidRPr="009754D1">
        <w:rPr>
          <w:sz w:val="22"/>
          <w:szCs w:val="22"/>
        </w:rPr>
        <w:t xml:space="preserve">. </w:t>
      </w:r>
      <w:r w:rsidR="00ED6382" w:rsidRPr="009754D1">
        <w:rPr>
          <w:rFonts w:cs="Sylfaen"/>
          <w:sz w:val="22"/>
          <w:szCs w:val="22"/>
        </w:rPr>
        <w:t>ამ</w:t>
      </w:r>
      <w:r w:rsidR="00ED6382" w:rsidRPr="009754D1">
        <w:rPr>
          <w:sz w:val="22"/>
          <w:szCs w:val="22"/>
        </w:rPr>
        <w:t xml:space="preserve"> </w:t>
      </w:r>
      <w:r w:rsidR="00ED6382" w:rsidRPr="009754D1">
        <w:rPr>
          <w:rFonts w:cs="Sylfaen"/>
          <w:sz w:val="22"/>
          <w:szCs w:val="22"/>
        </w:rPr>
        <w:t>მხრიდან</w:t>
      </w:r>
      <w:r w:rsidR="00ED6382" w:rsidRPr="009754D1">
        <w:rPr>
          <w:sz w:val="22"/>
          <w:szCs w:val="22"/>
        </w:rPr>
        <w:t xml:space="preserve"> </w:t>
      </w:r>
      <w:r w:rsidR="00ED6382" w:rsidRPr="009754D1">
        <w:rPr>
          <w:rFonts w:cs="Sylfaen"/>
          <w:sz w:val="22"/>
          <w:szCs w:val="22"/>
        </w:rPr>
        <w:t>ციხეს</w:t>
      </w:r>
      <w:r w:rsidR="00ED6382" w:rsidRPr="009754D1">
        <w:rPr>
          <w:sz w:val="22"/>
          <w:szCs w:val="22"/>
        </w:rPr>
        <w:t xml:space="preserve"> </w:t>
      </w:r>
      <w:r w:rsidR="00ED6382" w:rsidRPr="009754D1">
        <w:rPr>
          <w:rFonts w:cs="Sylfaen"/>
          <w:sz w:val="22"/>
          <w:szCs w:val="22"/>
        </w:rPr>
        <w:t>ერთადერთი</w:t>
      </w:r>
      <w:r w:rsidR="00ED6382" w:rsidRPr="009754D1">
        <w:rPr>
          <w:sz w:val="22"/>
          <w:szCs w:val="22"/>
        </w:rPr>
        <w:t xml:space="preserve"> </w:t>
      </w:r>
      <w:r w:rsidR="00ED6382" w:rsidRPr="009754D1">
        <w:rPr>
          <w:rFonts w:cs="Sylfaen"/>
          <w:sz w:val="22"/>
          <w:szCs w:val="22"/>
        </w:rPr>
        <w:t>მისასვლელი</w:t>
      </w:r>
      <w:r w:rsidR="00ED6382" w:rsidRPr="009754D1">
        <w:rPr>
          <w:sz w:val="22"/>
          <w:szCs w:val="22"/>
        </w:rPr>
        <w:t xml:space="preserve"> </w:t>
      </w:r>
      <w:r w:rsidR="00ED6382" w:rsidRPr="009754D1">
        <w:rPr>
          <w:rFonts w:cs="Sylfaen"/>
          <w:sz w:val="22"/>
          <w:szCs w:val="22"/>
        </w:rPr>
        <w:t>გზა</w:t>
      </w:r>
      <w:r w:rsidR="00ED6382" w:rsidRPr="009754D1">
        <w:rPr>
          <w:sz w:val="22"/>
          <w:szCs w:val="22"/>
        </w:rPr>
        <w:t xml:space="preserve"> </w:t>
      </w:r>
      <w:r w:rsidR="00ED6382" w:rsidRPr="009754D1">
        <w:rPr>
          <w:rFonts w:cs="Sylfaen"/>
          <w:sz w:val="22"/>
          <w:szCs w:val="22"/>
        </w:rPr>
        <w:t>ადგება</w:t>
      </w:r>
      <w:r w:rsidR="00ED6382" w:rsidRPr="009754D1">
        <w:rPr>
          <w:sz w:val="22"/>
          <w:szCs w:val="22"/>
        </w:rPr>
        <w:t xml:space="preserve">. </w:t>
      </w:r>
      <w:r w:rsidR="00ED6382" w:rsidRPr="009754D1">
        <w:rPr>
          <w:rFonts w:cs="Sylfaen"/>
          <w:sz w:val="22"/>
          <w:szCs w:val="22"/>
        </w:rPr>
        <w:t>კარიბჭის</w:t>
      </w:r>
      <w:r w:rsidR="00ED6382" w:rsidRPr="009754D1">
        <w:rPr>
          <w:sz w:val="22"/>
          <w:szCs w:val="22"/>
        </w:rPr>
        <w:t xml:space="preserve"> </w:t>
      </w:r>
      <w:r w:rsidR="00ED6382" w:rsidRPr="009754D1">
        <w:rPr>
          <w:rFonts w:cs="Sylfaen"/>
          <w:sz w:val="22"/>
          <w:szCs w:val="22"/>
        </w:rPr>
        <w:t>წინ</w:t>
      </w:r>
      <w:r w:rsidR="00ED6382" w:rsidRPr="009754D1">
        <w:rPr>
          <w:sz w:val="22"/>
          <w:szCs w:val="22"/>
        </w:rPr>
        <w:t xml:space="preserve"> </w:t>
      </w:r>
      <w:r w:rsidR="00ED6382" w:rsidRPr="009754D1">
        <w:rPr>
          <w:rFonts w:cs="Sylfaen"/>
          <w:sz w:val="22"/>
          <w:szCs w:val="22"/>
        </w:rPr>
        <w:t>კლდის</w:t>
      </w:r>
      <w:r w:rsidR="00ED6382" w:rsidRPr="009754D1">
        <w:rPr>
          <w:sz w:val="22"/>
          <w:szCs w:val="22"/>
        </w:rPr>
        <w:t xml:space="preserve"> </w:t>
      </w:r>
      <w:r w:rsidR="00ED6382" w:rsidRPr="009754D1">
        <w:rPr>
          <w:rFonts w:cs="Sylfaen"/>
          <w:sz w:val="22"/>
          <w:szCs w:val="22"/>
        </w:rPr>
        <w:t>ქარაფია</w:t>
      </w:r>
      <w:r w:rsidR="00ED6382" w:rsidRPr="009754D1">
        <w:rPr>
          <w:sz w:val="22"/>
          <w:szCs w:val="22"/>
        </w:rPr>
        <w:t xml:space="preserve">, </w:t>
      </w:r>
      <w:r w:rsidR="00ED6382" w:rsidRPr="009754D1">
        <w:rPr>
          <w:rFonts w:cs="Sylfaen"/>
          <w:sz w:val="22"/>
          <w:szCs w:val="22"/>
        </w:rPr>
        <w:t>მათ</w:t>
      </w:r>
      <w:r w:rsidR="00ED6382" w:rsidRPr="009754D1">
        <w:rPr>
          <w:sz w:val="22"/>
          <w:szCs w:val="22"/>
        </w:rPr>
        <w:t xml:space="preserve"> </w:t>
      </w:r>
      <w:r w:rsidR="00ED6382" w:rsidRPr="009754D1">
        <w:rPr>
          <w:rFonts w:cs="Sylfaen"/>
          <w:sz w:val="22"/>
          <w:szCs w:val="22"/>
        </w:rPr>
        <w:t>შორის</w:t>
      </w:r>
      <w:r w:rsidR="00ED6382" w:rsidRPr="009754D1">
        <w:rPr>
          <w:sz w:val="22"/>
          <w:szCs w:val="22"/>
        </w:rPr>
        <w:t xml:space="preserve"> - </w:t>
      </w:r>
      <w:r w:rsidR="00ED6382" w:rsidRPr="009754D1">
        <w:rPr>
          <w:rFonts w:cs="Sylfaen"/>
          <w:sz w:val="22"/>
          <w:szCs w:val="22"/>
        </w:rPr>
        <w:t>კი</w:t>
      </w:r>
      <w:r w:rsidR="00ED6382" w:rsidRPr="009754D1">
        <w:rPr>
          <w:sz w:val="22"/>
          <w:szCs w:val="22"/>
        </w:rPr>
        <w:t xml:space="preserve"> </w:t>
      </w:r>
      <w:r w:rsidR="00ED6382" w:rsidRPr="009754D1">
        <w:rPr>
          <w:rFonts w:cs="Sylfaen"/>
          <w:sz w:val="22"/>
          <w:szCs w:val="22"/>
        </w:rPr>
        <w:t>ვიწრო</w:t>
      </w:r>
      <w:r w:rsidR="00ED6382" w:rsidRPr="009754D1">
        <w:rPr>
          <w:sz w:val="22"/>
          <w:szCs w:val="22"/>
        </w:rPr>
        <w:t xml:space="preserve"> </w:t>
      </w:r>
      <w:r w:rsidR="00ED6382" w:rsidRPr="009754D1">
        <w:rPr>
          <w:rFonts w:cs="Sylfaen"/>
          <w:sz w:val="22"/>
          <w:szCs w:val="22"/>
        </w:rPr>
        <w:t>გასასვლელია</w:t>
      </w:r>
      <w:r w:rsidR="00ED6382" w:rsidRPr="009754D1">
        <w:rPr>
          <w:sz w:val="22"/>
          <w:szCs w:val="22"/>
        </w:rPr>
        <w:t xml:space="preserve"> </w:t>
      </w:r>
      <w:r w:rsidR="00ED6382" w:rsidRPr="009754D1">
        <w:rPr>
          <w:rFonts w:cs="Sylfaen"/>
          <w:sz w:val="22"/>
          <w:szCs w:val="22"/>
        </w:rPr>
        <w:t>დარჩენილი</w:t>
      </w:r>
      <w:r w:rsidR="00ED6382" w:rsidRPr="009754D1">
        <w:rPr>
          <w:sz w:val="22"/>
          <w:szCs w:val="22"/>
        </w:rPr>
        <w:t xml:space="preserve">. </w:t>
      </w:r>
      <w:r w:rsidR="00ED6382" w:rsidRPr="009754D1">
        <w:rPr>
          <w:rFonts w:cs="Sylfaen"/>
          <w:sz w:val="22"/>
          <w:szCs w:val="22"/>
        </w:rPr>
        <w:t>მეორე</w:t>
      </w:r>
      <w:r w:rsidR="00ED6382" w:rsidRPr="009754D1">
        <w:rPr>
          <w:sz w:val="22"/>
          <w:szCs w:val="22"/>
        </w:rPr>
        <w:t xml:space="preserve"> </w:t>
      </w:r>
      <w:r w:rsidR="00ED6382" w:rsidRPr="009754D1">
        <w:rPr>
          <w:rFonts w:cs="Sylfaen"/>
          <w:sz w:val="22"/>
          <w:szCs w:val="22"/>
        </w:rPr>
        <w:t>კარიბჭე</w:t>
      </w:r>
      <w:r w:rsidR="00ED6382" w:rsidRPr="009754D1">
        <w:rPr>
          <w:sz w:val="22"/>
          <w:szCs w:val="22"/>
        </w:rPr>
        <w:t xml:space="preserve"> </w:t>
      </w:r>
      <w:r w:rsidR="00ED6382" w:rsidRPr="009754D1">
        <w:rPr>
          <w:rFonts w:cs="Sylfaen"/>
          <w:sz w:val="22"/>
          <w:szCs w:val="22"/>
        </w:rPr>
        <w:t>აღმოსავლეთითაა</w:t>
      </w:r>
      <w:r w:rsidR="00ED6382" w:rsidRPr="009754D1">
        <w:rPr>
          <w:sz w:val="22"/>
          <w:szCs w:val="22"/>
        </w:rPr>
        <w:t xml:space="preserve">, </w:t>
      </w:r>
      <w:r w:rsidR="00ED6382" w:rsidRPr="009754D1">
        <w:rPr>
          <w:rFonts w:cs="Sylfaen"/>
          <w:sz w:val="22"/>
          <w:szCs w:val="22"/>
        </w:rPr>
        <w:t>გალავნის</w:t>
      </w:r>
      <w:r w:rsidR="00ED6382" w:rsidRPr="009754D1">
        <w:rPr>
          <w:sz w:val="22"/>
          <w:szCs w:val="22"/>
        </w:rPr>
        <w:t xml:space="preserve"> </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 xml:space="preserve"> </w:t>
      </w:r>
      <w:r w:rsidR="00ED6382" w:rsidRPr="009754D1">
        <w:rPr>
          <w:rFonts w:cs="Sylfaen"/>
          <w:sz w:val="22"/>
          <w:szCs w:val="22"/>
        </w:rPr>
        <w:t>კედლების</w:t>
      </w:r>
      <w:r w:rsidR="00ED6382" w:rsidRPr="009754D1">
        <w:rPr>
          <w:sz w:val="22"/>
          <w:szCs w:val="22"/>
        </w:rPr>
        <w:t xml:space="preserve"> </w:t>
      </w:r>
      <w:r w:rsidR="00ED6382" w:rsidRPr="009754D1">
        <w:rPr>
          <w:rFonts w:cs="Sylfaen"/>
          <w:sz w:val="22"/>
          <w:szCs w:val="22"/>
        </w:rPr>
        <w:t>შეერთვის</w:t>
      </w:r>
      <w:r w:rsidR="00ED6382" w:rsidRPr="009754D1">
        <w:rPr>
          <w:sz w:val="22"/>
          <w:szCs w:val="22"/>
        </w:rPr>
        <w:t xml:space="preserve"> </w:t>
      </w:r>
      <w:r w:rsidR="00ED6382" w:rsidRPr="009754D1">
        <w:rPr>
          <w:rFonts w:cs="Sylfaen"/>
          <w:sz w:val="22"/>
          <w:szCs w:val="22"/>
        </w:rPr>
        <w:t>ადგილზე</w:t>
      </w:r>
      <w:r w:rsidR="00ED6382" w:rsidRPr="009754D1">
        <w:rPr>
          <w:sz w:val="22"/>
          <w:szCs w:val="22"/>
        </w:rPr>
        <w:t xml:space="preserve">. </w:t>
      </w:r>
      <w:r w:rsidR="00ED6382" w:rsidRPr="009754D1">
        <w:rPr>
          <w:rFonts w:cs="Sylfaen"/>
          <w:sz w:val="22"/>
          <w:szCs w:val="22"/>
        </w:rPr>
        <w:t>მთავარი</w:t>
      </w:r>
      <w:r w:rsidR="00ED6382" w:rsidRPr="009754D1">
        <w:rPr>
          <w:sz w:val="22"/>
          <w:szCs w:val="22"/>
        </w:rPr>
        <w:t xml:space="preserve"> </w:t>
      </w:r>
      <w:r w:rsidR="00ED6382" w:rsidRPr="009754D1">
        <w:rPr>
          <w:rFonts w:cs="Sylfaen"/>
          <w:sz w:val="22"/>
          <w:szCs w:val="22"/>
        </w:rPr>
        <w:t>კარიბჭე</w:t>
      </w:r>
      <w:r w:rsidR="00ED6382" w:rsidRPr="009754D1">
        <w:rPr>
          <w:sz w:val="22"/>
          <w:szCs w:val="22"/>
        </w:rPr>
        <w:t xml:space="preserve"> </w:t>
      </w:r>
      <w:r w:rsidR="00ED6382" w:rsidRPr="009754D1">
        <w:rPr>
          <w:rFonts w:cs="Sylfaen"/>
          <w:sz w:val="22"/>
          <w:szCs w:val="22"/>
        </w:rPr>
        <w:t>მოქცეულია</w:t>
      </w:r>
      <w:r w:rsidR="00ED6382" w:rsidRPr="009754D1">
        <w:rPr>
          <w:sz w:val="22"/>
          <w:szCs w:val="22"/>
        </w:rPr>
        <w:t xml:space="preserve"> </w:t>
      </w:r>
      <w:r w:rsidR="00ED6382" w:rsidRPr="009754D1">
        <w:rPr>
          <w:rFonts w:cs="Sylfaen"/>
          <w:sz w:val="22"/>
          <w:szCs w:val="22"/>
        </w:rPr>
        <w:t>ორ</w:t>
      </w:r>
      <w:r w:rsidR="00ED6382" w:rsidRPr="009754D1">
        <w:rPr>
          <w:sz w:val="22"/>
          <w:szCs w:val="22"/>
        </w:rPr>
        <w:t xml:space="preserve"> </w:t>
      </w:r>
      <w:r w:rsidR="00ED6382" w:rsidRPr="009754D1">
        <w:rPr>
          <w:rFonts w:cs="Sylfaen"/>
          <w:sz w:val="22"/>
          <w:szCs w:val="22"/>
        </w:rPr>
        <w:t>მძლავრ</w:t>
      </w:r>
      <w:r w:rsidR="00ED6382" w:rsidRPr="009754D1">
        <w:rPr>
          <w:sz w:val="22"/>
          <w:szCs w:val="22"/>
        </w:rPr>
        <w:t xml:space="preserve"> </w:t>
      </w:r>
      <w:r w:rsidR="00ED6382" w:rsidRPr="009754D1">
        <w:rPr>
          <w:rFonts w:cs="Sylfaen"/>
          <w:sz w:val="22"/>
          <w:szCs w:val="22"/>
        </w:rPr>
        <w:t>ბურჯს</w:t>
      </w:r>
      <w:r w:rsidR="00ED6382" w:rsidRPr="009754D1">
        <w:rPr>
          <w:sz w:val="22"/>
          <w:szCs w:val="22"/>
        </w:rPr>
        <w:t xml:space="preserve"> </w:t>
      </w:r>
      <w:r w:rsidR="00ED6382" w:rsidRPr="009754D1">
        <w:rPr>
          <w:rFonts w:cs="Sylfaen"/>
          <w:sz w:val="22"/>
          <w:szCs w:val="22"/>
        </w:rPr>
        <w:t>შორის</w:t>
      </w:r>
      <w:r w:rsidR="00ED6382" w:rsidRPr="009754D1">
        <w:rPr>
          <w:sz w:val="22"/>
          <w:szCs w:val="22"/>
        </w:rPr>
        <w:t xml:space="preserve">. </w:t>
      </w:r>
      <w:r w:rsidR="00ED6382" w:rsidRPr="009754D1">
        <w:rPr>
          <w:rFonts w:cs="Sylfaen"/>
          <w:sz w:val="22"/>
          <w:szCs w:val="22"/>
        </w:rPr>
        <w:t>მათგან</w:t>
      </w:r>
      <w:r w:rsidR="00ED6382" w:rsidRPr="009754D1">
        <w:rPr>
          <w:sz w:val="22"/>
          <w:szCs w:val="22"/>
        </w:rPr>
        <w:t xml:space="preserve"> </w:t>
      </w:r>
      <w:r w:rsidR="00ED6382" w:rsidRPr="009754D1">
        <w:rPr>
          <w:rFonts w:cs="Sylfaen"/>
          <w:sz w:val="22"/>
          <w:szCs w:val="22"/>
        </w:rPr>
        <w:t>ერთი</w:t>
      </w:r>
      <w:r w:rsidR="00ED6382" w:rsidRPr="009754D1">
        <w:rPr>
          <w:sz w:val="22"/>
          <w:szCs w:val="22"/>
        </w:rPr>
        <w:t xml:space="preserve">, </w:t>
      </w:r>
      <w:r w:rsidR="00ED6382" w:rsidRPr="009754D1">
        <w:rPr>
          <w:rFonts w:cs="Sylfaen"/>
          <w:sz w:val="22"/>
          <w:szCs w:val="22"/>
        </w:rPr>
        <w:t>გეგმით</w:t>
      </w:r>
      <w:r w:rsidR="00ED6382" w:rsidRPr="009754D1">
        <w:rPr>
          <w:sz w:val="22"/>
          <w:szCs w:val="22"/>
        </w:rPr>
        <w:t xml:space="preserve"> </w:t>
      </w:r>
      <w:r w:rsidR="00ED6382" w:rsidRPr="009754D1">
        <w:rPr>
          <w:rFonts w:cs="Sylfaen"/>
          <w:sz w:val="22"/>
          <w:szCs w:val="22"/>
        </w:rPr>
        <w:t>წრიული</w:t>
      </w:r>
      <w:r w:rsidR="00ED6382" w:rsidRPr="009754D1">
        <w:rPr>
          <w:sz w:val="22"/>
          <w:szCs w:val="22"/>
        </w:rPr>
        <w:t xml:space="preserve"> (</w:t>
      </w:r>
      <w:r w:rsidR="00ED6382" w:rsidRPr="009754D1">
        <w:rPr>
          <w:rFonts w:cs="Sylfaen"/>
          <w:sz w:val="22"/>
          <w:szCs w:val="22"/>
        </w:rPr>
        <w:t>დიამ</w:t>
      </w:r>
      <w:r w:rsidR="00ED6382" w:rsidRPr="009754D1">
        <w:rPr>
          <w:sz w:val="22"/>
          <w:szCs w:val="22"/>
        </w:rPr>
        <w:t xml:space="preserve">. </w:t>
      </w:r>
      <w:r w:rsidR="00ED6382" w:rsidRPr="009754D1">
        <w:rPr>
          <w:rFonts w:cs="Sylfaen"/>
          <w:sz w:val="22"/>
          <w:szCs w:val="22"/>
        </w:rPr>
        <w:t>ფუძის</w:t>
      </w:r>
      <w:r w:rsidR="00ED6382" w:rsidRPr="009754D1">
        <w:rPr>
          <w:sz w:val="22"/>
          <w:szCs w:val="22"/>
        </w:rPr>
        <w:t xml:space="preserve"> </w:t>
      </w:r>
      <w:r w:rsidR="00ED6382" w:rsidRPr="009754D1">
        <w:rPr>
          <w:rFonts w:cs="Sylfaen"/>
          <w:sz w:val="22"/>
          <w:szCs w:val="22"/>
        </w:rPr>
        <w:t>დონეზე</w:t>
      </w:r>
      <w:r w:rsidR="00ED6382" w:rsidRPr="009754D1">
        <w:rPr>
          <w:sz w:val="22"/>
          <w:szCs w:val="22"/>
        </w:rPr>
        <w:t xml:space="preserve"> 3</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სიმ</w:t>
      </w:r>
      <w:r w:rsidR="00ED6382" w:rsidRPr="009754D1">
        <w:rPr>
          <w:sz w:val="22"/>
          <w:szCs w:val="22"/>
        </w:rPr>
        <w:t>. 7,8</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ზემოთკენ</w:t>
      </w:r>
      <w:r w:rsidR="00ED6382" w:rsidRPr="009754D1">
        <w:rPr>
          <w:sz w:val="22"/>
          <w:szCs w:val="22"/>
        </w:rPr>
        <w:t xml:space="preserve"> </w:t>
      </w:r>
      <w:r w:rsidR="00ED6382" w:rsidRPr="009754D1">
        <w:rPr>
          <w:rFonts w:cs="Sylfaen"/>
          <w:sz w:val="22"/>
          <w:szCs w:val="22"/>
        </w:rPr>
        <w:t>შევიწროებული</w:t>
      </w:r>
      <w:r w:rsidR="00ED6382" w:rsidRPr="009754D1">
        <w:rPr>
          <w:sz w:val="22"/>
          <w:szCs w:val="22"/>
        </w:rPr>
        <w:t xml:space="preserve"> - </w:t>
      </w:r>
      <w:r w:rsidR="00ED6382" w:rsidRPr="009754D1">
        <w:rPr>
          <w:rFonts w:cs="Sylfaen"/>
          <w:sz w:val="22"/>
          <w:szCs w:val="22"/>
        </w:rPr>
        <w:t>მასიურია</w:t>
      </w:r>
      <w:r w:rsidR="00ED6382" w:rsidRPr="009754D1">
        <w:rPr>
          <w:sz w:val="22"/>
          <w:szCs w:val="22"/>
        </w:rPr>
        <w:t>, ხოლო მეორე ნახევარწრიულია, სამსართულიანი (სიმ.9მ) და ეზოს მხრიდან მთელ სიმაღლეზე ღიაა. ბურჯის პირველი და მეორე სართული კარიბჭის მცველთა სადგომს წარმოადგენდა. მესამე სართულის ქონგურებიანი (შემორჩენილი ნაწილები) ღია ბანი ყოფილა. მეორე კარიც ბურჯებს შორისაა მოქცეული, რომლებიც მთლიანად გალავნის ხაზს გარეთ არიან გასული. შემორჩენილია მხოლოდ სამხრ. სამსართულიანი ბურჯი. ეზოს მხრიდან ბურჯის სამივე სართული გახსნილია. ხის სართულშუა გადახურვა ჩამოშლილია (შემორჩენილია ძელების საყრდენი ბუდეები). მესამე სართული ხუთი მოზრდილი ზომის ქონგურით შემოზღუდულ ღია ბანს წარმოადგენს. ქონგურები იატაკის დონიდან იწყებიან და ორკალთა დაბოლოება ჰქონიათ (მთლ სიმაღლეზე შემორჩენილია მხოლოდ ერთი). ბურჯებს შორის მოქცეულია ქონგურებით დასრულებული სწორი კედელი, რომელზეც, ეზოს მხრიდან, საბრძოლო ბაქანი ყოფილა მოწყობილი. კედლის შუაში ხის ძელებით გადახურული ვიწრო კარია.</w:t>
      </w:r>
    </w:p>
    <w:p w:rsidR="00ED6382" w:rsidRPr="009754D1" w:rsidRDefault="00DF3971" w:rsidP="00DF3D88">
      <w:pPr>
        <w:ind w:left="0"/>
        <w:jc w:val="both"/>
        <w:rPr>
          <w:sz w:val="22"/>
          <w:szCs w:val="22"/>
        </w:rPr>
      </w:pPr>
      <w:r>
        <w:rPr>
          <w:sz w:val="22"/>
          <w:szCs w:val="22"/>
        </w:rPr>
        <w:t xml:space="preserve">   </w:t>
      </w:r>
      <w:r w:rsidR="00ED6382" w:rsidRPr="009754D1">
        <w:rPr>
          <w:sz w:val="22"/>
          <w:szCs w:val="22"/>
        </w:rPr>
        <w:t>გალავნის აღმოსავლეთ კედელი, რომელიც  ციცაბო ფერდობს დაუყვება, შიდა ციხის სამხრეთ-აღმოსავლეთ კოშკის ქვედა ციხეს მეორე კარიბჭესთან აკავშირებს. შემორჩენილია კედლის მხოლოდ ჩრდილოეთ ნაწილი (სიგრძ. 18მ, საშ. სიმ. 5 მ). სახმრეთ კედელი ფლატეს თავს გასდევს და მეორე კარიბჭიდან პირველი კარიბჭისკენ ეშვება (კარიბჭეთა შორის დონეთა სვაობა 15 მ-ია). შემორჩენილია მხოლოდ ნაწილი (სიგრძ. 90 მ),რომელშიც ჩართულია ერთი კოშკი და გამაგრებულია, ერთმანეთისგან თანაბარი მანძილებით დაშრებული ცხრა ნახევარწირული კონტრფორსით. ციხის დასავლეთ კედელი თითქმის მთლიანად დანგრეულია. ჩრდილოეთ კედელიც ნაწილობრივაა შემორჩნილი (საშ. სიმ. 2მ). შემორჩენილ ნაწილში ორი კოშკია ჩართული და გამაგრებულია რამდენიმე კონტრფორსით.</w:t>
      </w:r>
    </w:p>
    <w:p w:rsidR="00ED6382" w:rsidRPr="009754D1" w:rsidRDefault="00DF3971" w:rsidP="00DF3D88">
      <w:pPr>
        <w:ind w:left="0"/>
        <w:jc w:val="both"/>
        <w:rPr>
          <w:sz w:val="22"/>
          <w:szCs w:val="22"/>
        </w:rPr>
      </w:pPr>
      <w:r>
        <w:rPr>
          <w:sz w:val="22"/>
          <w:szCs w:val="22"/>
        </w:rPr>
        <w:t xml:space="preserve">   </w:t>
      </w:r>
      <w:r w:rsidR="00ED6382" w:rsidRPr="009754D1">
        <w:rPr>
          <w:sz w:val="22"/>
          <w:szCs w:val="22"/>
        </w:rPr>
        <w:t>ქვედა ციხის დასავლეთ ნაწილში, კარიბჭესთან ახლოს, დგას შერჩეული რიყის ქვითა და ნატეხი ქვით ნაგები რვაკუთხა კოშკი (სიმ. 9 მ ). გარედან წყობას ბათქაში აქვს გადასმული დამისე რომ ზედაპირი საკმაოდ გლუვია. კოშკი დგას დაბალ სწორკუთხა საფუძველზე, რომელსაც შესასვლელი დასავლეთიდან აქვს. ამ მხრიდან საფუძველს პატარა მინაშენი ჰქონია (შემორჩენილის კედლების ნაწილები). კოშკი შიგნით მრგვალია და მთელ სიმაღლეზე აქვს ოსტატურად ნაგები ქვის ხვეული კიბე, რომელიც განათბულია ხუთი პატარა სარმკლით. კოშკს თავი მონგრეული აქვს.</w:t>
      </w:r>
    </w:p>
    <w:p w:rsidR="00ED6382" w:rsidRPr="009754D1" w:rsidRDefault="00DF3971" w:rsidP="00DF3D88">
      <w:pPr>
        <w:ind w:left="0"/>
        <w:jc w:val="both"/>
        <w:rPr>
          <w:sz w:val="22"/>
          <w:szCs w:val="22"/>
        </w:rPr>
      </w:pPr>
      <w:r>
        <w:rPr>
          <w:sz w:val="22"/>
          <w:szCs w:val="22"/>
        </w:rPr>
        <w:t xml:space="preserve">   </w:t>
      </w:r>
      <w:r w:rsidR="00ED6382" w:rsidRPr="009754D1">
        <w:rPr>
          <w:sz w:val="22"/>
          <w:szCs w:val="22"/>
        </w:rPr>
        <w:t>კოშკის სამხრეთ-აღმოსავლეთით, გალვანის კედელთან ახლოს, შემორჩენილია პატარა დარბაზული ეკლესის ნანგრევები. კოშკის ირგვლივ საკმაოდ დიდ ფართობზე მრავლადაა შემორჩენილი ნაგებობათა ნაშთები.</w:t>
      </w:r>
    </w:p>
    <w:p w:rsidR="00ED6382" w:rsidRPr="009754D1" w:rsidRDefault="00DF3971" w:rsidP="00DF3D88">
      <w:pPr>
        <w:ind w:left="0"/>
        <w:jc w:val="both"/>
        <w:rPr>
          <w:sz w:val="22"/>
          <w:szCs w:val="22"/>
        </w:rPr>
      </w:pPr>
      <w:r>
        <w:rPr>
          <w:sz w:val="22"/>
          <w:szCs w:val="22"/>
        </w:rPr>
        <w:t xml:space="preserve">   </w:t>
      </w:r>
      <w:r w:rsidR="00ED6382" w:rsidRPr="009754D1">
        <w:rPr>
          <w:sz w:val="22"/>
          <w:szCs w:val="22"/>
        </w:rPr>
        <w:t>წყალი ციხეს თიხის მილებით მიეწოდებოდა სამხრეთ- დასავლეთიდან.</w:t>
      </w:r>
    </w:p>
    <w:p w:rsidR="00ED6382" w:rsidRPr="000D3B6E" w:rsidRDefault="00ED6382" w:rsidP="00DF3D88">
      <w:pPr>
        <w:ind w:left="0"/>
        <w:jc w:val="right"/>
        <w:rPr>
          <w:i/>
          <w:sz w:val="22"/>
          <w:szCs w:val="22"/>
        </w:rPr>
      </w:pPr>
      <w:r w:rsidRPr="000D3B6E">
        <w:rPr>
          <w:i/>
          <w:sz w:val="22"/>
          <w:szCs w:val="22"/>
        </w:rPr>
        <w:t>თ.დვალი, კ.კახაძე, ი. მოსულიშვილი, ბ.ჯორბენაძე</w:t>
      </w:r>
    </w:p>
    <w:p w:rsidR="00ED6382" w:rsidRPr="009754D1" w:rsidRDefault="00ED6382" w:rsidP="00DF3D88">
      <w:pPr>
        <w:ind w:left="0"/>
        <w:jc w:val="right"/>
        <w:rPr>
          <w:sz w:val="22"/>
          <w:szCs w:val="22"/>
        </w:rPr>
      </w:pPr>
      <w:r w:rsidRPr="000D3B6E">
        <w:rPr>
          <w:i/>
          <w:sz w:val="22"/>
          <w:szCs w:val="22"/>
        </w:rPr>
        <w:t>ბიბლ.: 15: 179-182; 74 37-45; 76: 549-561; 123:104; 124:29-30; 220ბ: 382,395,551; 430:543-546; 447ბ.</w:t>
      </w:r>
    </w:p>
    <w:p w:rsidR="00ED6382" w:rsidRPr="009754D1" w:rsidRDefault="00ED6382" w:rsidP="00DF3D88">
      <w:pPr>
        <w:ind w:left="0"/>
        <w:jc w:val="both"/>
        <w:rPr>
          <w:sz w:val="22"/>
          <w:szCs w:val="22"/>
        </w:rPr>
      </w:pPr>
      <w:r w:rsidRPr="000D3B6E">
        <w:rPr>
          <w:b/>
          <w:sz w:val="22"/>
          <w:szCs w:val="22"/>
        </w:rPr>
        <w:t>კლდეთაუკუნის საყდარი,</w:t>
      </w:r>
      <w:r w:rsidRPr="009754D1">
        <w:rPr>
          <w:sz w:val="22"/>
          <w:szCs w:val="22"/>
        </w:rPr>
        <w:t xml:space="preserve"> იხ.სოფ. მატანი, კლდეთაუკუნის საყდარი.</w:t>
      </w:r>
    </w:p>
    <w:p w:rsidR="00ED6382" w:rsidRPr="009754D1" w:rsidRDefault="00ED6382" w:rsidP="00DF3D88">
      <w:pPr>
        <w:ind w:left="0"/>
        <w:jc w:val="both"/>
        <w:rPr>
          <w:rFonts w:cs="Sylfaen"/>
          <w:b/>
          <w:sz w:val="22"/>
          <w:szCs w:val="22"/>
        </w:rPr>
      </w:pPr>
    </w:p>
    <w:p w:rsidR="00ED6382" w:rsidRPr="009754D1" w:rsidRDefault="00ED6382" w:rsidP="00DF3D88">
      <w:pPr>
        <w:ind w:left="0"/>
        <w:jc w:val="both"/>
        <w:rPr>
          <w:b/>
          <w:sz w:val="22"/>
          <w:szCs w:val="22"/>
        </w:rPr>
      </w:pPr>
      <w:r w:rsidRPr="009754D1">
        <w:rPr>
          <w:rFonts w:cs="Sylfaen"/>
          <w:b/>
          <w:sz w:val="22"/>
          <w:szCs w:val="22"/>
        </w:rPr>
        <w:t>კოღთო</w:t>
      </w:r>
    </w:p>
    <w:p w:rsidR="00ED6382" w:rsidRPr="009754D1" w:rsidRDefault="00ED6382" w:rsidP="00DF3D88">
      <w:pPr>
        <w:ind w:left="0"/>
        <w:jc w:val="both"/>
        <w:rPr>
          <w:sz w:val="22"/>
          <w:szCs w:val="22"/>
        </w:rPr>
      </w:pPr>
      <w:r w:rsidRPr="009754D1">
        <w:rPr>
          <w:sz w:val="22"/>
          <w:szCs w:val="22"/>
        </w:rPr>
        <w:t>(</w:t>
      </w:r>
      <w:r w:rsidRPr="009754D1">
        <w:rPr>
          <w:rFonts w:cs="Sylfaen"/>
          <w:sz w:val="22"/>
          <w:szCs w:val="22"/>
        </w:rPr>
        <w:t>ოჟიოს</w:t>
      </w:r>
      <w:r w:rsidRPr="009754D1">
        <w:rPr>
          <w:sz w:val="22"/>
          <w:szCs w:val="22"/>
        </w:rPr>
        <w:t xml:space="preserve"> </w:t>
      </w:r>
      <w:r w:rsidRPr="009754D1">
        <w:rPr>
          <w:rFonts w:cs="Sylfaen"/>
          <w:sz w:val="22"/>
          <w:szCs w:val="22"/>
        </w:rPr>
        <w:t>თემის</w:t>
      </w:r>
      <w:r w:rsidRPr="009754D1">
        <w:rPr>
          <w:sz w:val="22"/>
          <w:szCs w:val="22"/>
        </w:rPr>
        <w:t xml:space="preserve"> </w:t>
      </w:r>
      <w:r w:rsidRPr="009754D1">
        <w:rPr>
          <w:rFonts w:cs="Sylfaen"/>
          <w:sz w:val="22"/>
          <w:szCs w:val="22"/>
        </w:rPr>
        <w:t>საკრებულო</w:t>
      </w:r>
      <w:r w:rsidRPr="009754D1">
        <w:rPr>
          <w:sz w:val="22"/>
          <w:szCs w:val="22"/>
        </w:rPr>
        <w:t>)</w:t>
      </w:r>
    </w:p>
    <w:p w:rsidR="00ED6382" w:rsidRPr="009754D1" w:rsidRDefault="00ED6382" w:rsidP="00DF3D88">
      <w:pPr>
        <w:ind w:left="0"/>
        <w:jc w:val="both"/>
        <w:rPr>
          <w:sz w:val="22"/>
          <w:szCs w:val="22"/>
        </w:rPr>
      </w:pPr>
      <w:r w:rsidRPr="009754D1">
        <w:rPr>
          <w:b/>
          <w:sz w:val="22"/>
          <w:szCs w:val="22"/>
        </w:rPr>
        <w:t xml:space="preserve">170. </w:t>
      </w:r>
      <w:r w:rsidRPr="009754D1">
        <w:rPr>
          <w:rFonts w:cs="Sylfaen"/>
          <w:b/>
          <w:sz w:val="22"/>
          <w:szCs w:val="22"/>
        </w:rPr>
        <w:t>ეკლესია</w:t>
      </w:r>
      <w:r w:rsidRPr="009754D1">
        <w:rPr>
          <w:b/>
          <w:sz w:val="22"/>
          <w:szCs w:val="22"/>
        </w:rPr>
        <w:t>,</w:t>
      </w:r>
      <w:r w:rsidRPr="009754D1">
        <w:rPr>
          <w:sz w:val="22"/>
          <w:szCs w:val="22"/>
        </w:rPr>
        <w:t xml:space="preserve"> </w:t>
      </w:r>
      <w:r w:rsidRPr="009754D1">
        <w:rPr>
          <w:rFonts w:cs="Sylfaen"/>
          <w:sz w:val="22"/>
          <w:szCs w:val="22"/>
        </w:rPr>
        <w:t>არქიტექტურული</w:t>
      </w:r>
      <w:r w:rsidRPr="009754D1">
        <w:rPr>
          <w:sz w:val="22"/>
          <w:szCs w:val="22"/>
        </w:rPr>
        <w:t xml:space="preserve"> </w:t>
      </w:r>
      <w:r w:rsidRPr="009754D1">
        <w:rPr>
          <w:rFonts w:cs="Sylfaen"/>
          <w:sz w:val="22"/>
          <w:szCs w:val="22"/>
        </w:rPr>
        <w:t>ძეგლი</w:t>
      </w:r>
      <w:r w:rsidRPr="009754D1">
        <w:rPr>
          <w:sz w:val="22"/>
          <w:szCs w:val="22"/>
        </w:rPr>
        <w:t xml:space="preserve"> </w:t>
      </w:r>
      <w:r w:rsidRPr="009754D1">
        <w:rPr>
          <w:rFonts w:cs="Sylfaen"/>
          <w:sz w:val="22"/>
          <w:szCs w:val="22"/>
        </w:rPr>
        <w:t>დგას</w:t>
      </w:r>
      <w:r w:rsidRPr="009754D1">
        <w:rPr>
          <w:sz w:val="22"/>
          <w:szCs w:val="22"/>
        </w:rPr>
        <w:t xml:space="preserve"> </w:t>
      </w:r>
      <w:r w:rsidRPr="009754D1">
        <w:rPr>
          <w:rFonts w:cs="Sylfaen"/>
          <w:sz w:val="22"/>
          <w:szCs w:val="22"/>
        </w:rPr>
        <w:t>სოფლის</w:t>
      </w:r>
      <w:r w:rsidRPr="009754D1">
        <w:rPr>
          <w:sz w:val="22"/>
          <w:szCs w:val="22"/>
        </w:rPr>
        <w:t xml:space="preserve"> </w:t>
      </w:r>
      <w:r w:rsidRPr="009754D1">
        <w:rPr>
          <w:rFonts w:cs="Sylfaen"/>
          <w:sz w:val="22"/>
          <w:szCs w:val="22"/>
        </w:rPr>
        <w:t>ჩრდილოეთით</w:t>
      </w:r>
      <w:r w:rsidRPr="009754D1">
        <w:rPr>
          <w:sz w:val="22"/>
          <w:szCs w:val="22"/>
        </w:rPr>
        <w:t xml:space="preserve">, </w:t>
      </w:r>
      <w:r w:rsidRPr="009754D1">
        <w:rPr>
          <w:rFonts w:cs="Sylfaen"/>
          <w:sz w:val="22"/>
          <w:szCs w:val="22"/>
        </w:rPr>
        <w:t>ვენახებში</w:t>
      </w:r>
      <w:r w:rsidRPr="009754D1">
        <w:rPr>
          <w:sz w:val="22"/>
          <w:szCs w:val="22"/>
        </w:rPr>
        <w:t xml:space="preserve">, </w:t>
      </w:r>
      <w:r w:rsidRPr="009754D1">
        <w:rPr>
          <w:rFonts w:cs="Sylfaen"/>
          <w:sz w:val="22"/>
          <w:szCs w:val="22"/>
        </w:rPr>
        <w:t>ჯაგნარით</w:t>
      </w:r>
      <w:r w:rsidRPr="009754D1">
        <w:rPr>
          <w:sz w:val="22"/>
          <w:szCs w:val="22"/>
        </w:rPr>
        <w:t xml:space="preserve"> </w:t>
      </w:r>
      <w:r w:rsidRPr="009754D1">
        <w:rPr>
          <w:rFonts w:cs="Sylfaen"/>
          <w:sz w:val="22"/>
          <w:szCs w:val="22"/>
        </w:rPr>
        <w:t>დაფარულ</w:t>
      </w:r>
      <w:r w:rsidRPr="009754D1">
        <w:rPr>
          <w:sz w:val="22"/>
          <w:szCs w:val="22"/>
        </w:rPr>
        <w:t xml:space="preserve"> </w:t>
      </w:r>
      <w:r w:rsidRPr="009754D1">
        <w:rPr>
          <w:rFonts w:cs="Sylfaen"/>
          <w:sz w:val="22"/>
          <w:szCs w:val="22"/>
        </w:rPr>
        <w:t>ადგილას</w:t>
      </w:r>
      <w:r w:rsidRPr="009754D1">
        <w:rPr>
          <w:sz w:val="22"/>
          <w:szCs w:val="22"/>
        </w:rPr>
        <w:t xml:space="preserve">. </w:t>
      </w:r>
      <w:r w:rsidRPr="009754D1">
        <w:rPr>
          <w:rFonts w:cs="Sylfaen"/>
          <w:sz w:val="22"/>
          <w:szCs w:val="22"/>
        </w:rPr>
        <w:t>განეკუთვნება</w:t>
      </w:r>
      <w:r w:rsidRPr="009754D1">
        <w:rPr>
          <w:sz w:val="22"/>
          <w:szCs w:val="22"/>
        </w:rPr>
        <w:t xml:space="preserve"> </w:t>
      </w:r>
      <w:r w:rsidRPr="009754D1">
        <w:rPr>
          <w:rFonts w:cs="Sylfaen"/>
          <w:sz w:val="22"/>
          <w:szCs w:val="22"/>
        </w:rPr>
        <w:t>გვიანდელ</w:t>
      </w:r>
      <w:r w:rsidRPr="009754D1">
        <w:rPr>
          <w:sz w:val="22"/>
          <w:szCs w:val="22"/>
        </w:rPr>
        <w:t xml:space="preserve"> </w:t>
      </w:r>
      <w:r w:rsidRPr="009754D1">
        <w:rPr>
          <w:rFonts w:cs="Sylfaen"/>
          <w:sz w:val="22"/>
          <w:szCs w:val="22"/>
        </w:rPr>
        <w:t>შუა</w:t>
      </w:r>
      <w:r w:rsidRPr="009754D1">
        <w:rPr>
          <w:sz w:val="22"/>
          <w:szCs w:val="22"/>
        </w:rPr>
        <w:t xml:space="preserve"> </w:t>
      </w:r>
      <w:r w:rsidRPr="009754D1">
        <w:rPr>
          <w:rFonts w:cs="Sylfaen"/>
          <w:sz w:val="22"/>
          <w:szCs w:val="22"/>
        </w:rPr>
        <w:t>საუკუნეებს</w:t>
      </w:r>
      <w:r w:rsidRPr="009754D1">
        <w:rPr>
          <w:sz w:val="22"/>
          <w:szCs w:val="22"/>
        </w:rPr>
        <w:t xml:space="preserve">. </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ეკლესია</w:t>
      </w:r>
      <w:r w:rsidR="00ED6382" w:rsidRPr="009754D1">
        <w:rPr>
          <w:sz w:val="22"/>
          <w:szCs w:val="22"/>
        </w:rPr>
        <w:t xml:space="preserve"> </w:t>
      </w:r>
      <w:r w:rsidR="00ED6382" w:rsidRPr="009754D1">
        <w:rPr>
          <w:rFonts w:cs="Sylfaen"/>
          <w:sz w:val="22"/>
          <w:szCs w:val="22"/>
        </w:rPr>
        <w:t>გეგმით</w:t>
      </w:r>
      <w:r w:rsidR="00ED6382" w:rsidRPr="009754D1">
        <w:rPr>
          <w:sz w:val="22"/>
          <w:szCs w:val="22"/>
        </w:rPr>
        <w:t xml:space="preserve"> </w:t>
      </w:r>
      <w:r w:rsidR="00ED6382" w:rsidRPr="009754D1">
        <w:rPr>
          <w:rFonts w:cs="Sylfaen"/>
          <w:sz w:val="22"/>
          <w:szCs w:val="22"/>
        </w:rPr>
        <w:t>სწორკუთხაა</w:t>
      </w:r>
      <w:r w:rsidR="00ED6382" w:rsidRPr="009754D1">
        <w:rPr>
          <w:sz w:val="22"/>
          <w:szCs w:val="22"/>
        </w:rPr>
        <w:t xml:space="preserve"> (4x3,3 </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ნაგები</w:t>
      </w:r>
      <w:r w:rsidR="00ED6382" w:rsidRPr="009754D1">
        <w:rPr>
          <w:sz w:val="22"/>
          <w:szCs w:val="22"/>
        </w:rPr>
        <w:t xml:space="preserve"> </w:t>
      </w:r>
      <w:r w:rsidR="00ED6382" w:rsidRPr="009754D1">
        <w:rPr>
          <w:rFonts w:cs="Sylfaen"/>
          <w:sz w:val="22"/>
          <w:szCs w:val="22"/>
        </w:rPr>
        <w:t>ყოფილა</w:t>
      </w:r>
      <w:r w:rsidR="00ED6382" w:rsidRPr="009754D1">
        <w:rPr>
          <w:sz w:val="22"/>
          <w:szCs w:val="22"/>
        </w:rPr>
        <w:t xml:space="preserve"> </w:t>
      </w:r>
      <w:r w:rsidR="00ED6382" w:rsidRPr="009754D1">
        <w:rPr>
          <w:rFonts w:cs="Sylfaen"/>
          <w:sz w:val="22"/>
          <w:szCs w:val="22"/>
        </w:rPr>
        <w:t>რიყის</w:t>
      </w:r>
      <w:r w:rsidR="00ED6382" w:rsidRPr="009754D1">
        <w:rPr>
          <w:sz w:val="22"/>
          <w:szCs w:val="22"/>
        </w:rPr>
        <w:t xml:space="preserve"> </w:t>
      </w:r>
      <w:r w:rsidR="00ED6382" w:rsidRPr="009754D1">
        <w:rPr>
          <w:rFonts w:cs="Sylfaen"/>
          <w:sz w:val="22"/>
          <w:szCs w:val="22"/>
        </w:rPr>
        <w:t>ქვითა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კირის</w:t>
      </w:r>
      <w:r w:rsidR="00ED6382" w:rsidRPr="009754D1">
        <w:rPr>
          <w:sz w:val="22"/>
          <w:szCs w:val="22"/>
        </w:rPr>
        <w:t xml:space="preserve"> </w:t>
      </w:r>
      <w:r w:rsidR="00ED6382" w:rsidRPr="009754D1">
        <w:rPr>
          <w:rFonts w:cs="Sylfaen"/>
          <w:sz w:val="22"/>
          <w:szCs w:val="22"/>
        </w:rPr>
        <w:t>დუღაბით</w:t>
      </w:r>
      <w:r w:rsidR="00ED6382" w:rsidRPr="009754D1">
        <w:rPr>
          <w:sz w:val="22"/>
          <w:szCs w:val="22"/>
        </w:rPr>
        <w:t xml:space="preserve">. </w:t>
      </w:r>
      <w:r w:rsidR="00ED6382" w:rsidRPr="009754D1">
        <w:rPr>
          <w:rFonts w:cs="Sylfaen"/>
          <w:sz w:val="22"/>
          <w:szCs w:val="22"/>
        </w:rPr>
        <w:t>შემორჩენილია</w:t>
      </w:r>
      <w:r w:rsidR="00ED6382" w:rsidRPr="009754D1">
        <w:rPr>
          <w:sz w:val="22"/>
          <w:szCs w:val="22"/>
        </w:rPr>
        <w:t xml:space="preserve"> </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კედლის</w:t>
      </w:r>
      <w:r w:rsidR="00ED6382" w:rsidRPr="009754D1">
        <w:rPr>
          <w:sz w:val="22"/>
          <w:szCs w:val="22"/>
        </w:rPr>
        <w:t xml:space="preserve"> </w:t>
      </w:r>
      <w:r w:rsidR="00ED6382" w:rsidRPr="009754D1">
        <w:rPr>
          <w:rFonts w:cs="Sylfaen"/>
          <w:sz w:val="22"/>
          <w:szCs w:val="22"/>
        </w:rPr>
        <w:t>მცირე</w:t>
      </w:r>
      <w:r w:rsidR="00ED6382" w:rsidRPr="009754D1">
        <w:rPr>
          <w:sz w:val="22"/>
          <w:szCs w:val="22"/>
        </w:rPr>
        <w:t xml:space="preserve"> </w:t>
      </w:r>
      <w:r w:rsidR="00ED6382" w:rsidRPr="009754D1">
        <w:rPr>
          <w:rFonts w:cs="Sylfaen"/>
          <w:sz w:val="22"/>
          <w:szCs w:val="22"/>
        </w:rPr>
        <w:t>ნაწილი</w:t>
      </w:r>
      <w:r w:rsidR="00ED6382" w:rsidRPr="009754D1">
        <w:rPr>
          <w:sz w:val="22"/>
          <w:szCs w:val="22"/>
        </w:rPr>
        <w:t xml:space="preserve"> (</w:t>
      </w:r>
      <w:r w:rsidR="00ED6382" w:rsidRPr="009754D1">
        <w:rPr>
          <w:rFonts w:cs="Sylfaen"/>
          <w:sz w:val="22"/>
          <w:szCs w:val="22"/>
        </w:rPr>
        <w:t>სიმ</w:t>
      </w:r>
      <w:r w:rsidR="00ED6382" w:rsidRPr="009754D1">
        <w:rPr>
          <w:sz w:val="22"/>
          <w:szCs w:val="22"/>
        </w:rPr>
        <w:t xml:space="preserve">. 0,5 </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კედელი</w:t>
      </w:r>
      <w:r w:rsidR="00ED6382" w:rsidRPr="009754D1">
        <w:rPr>
          <w:sz w:val="22"/>
          <w:szCs w:val="22"/>
        </w:rPr>
        <w:t xml:space="preserve">, </w:t>
      </w:r>
      <w:r w:rsidR="00ED6382" w:rsidRPr="009754D1">
        <w:rPr>
          <w:rFonts w:cs="Sylfaen"/>
          <w:sz w:val="22"/>
          <w:szCs w:val="22"/>
        </w:rPr>
        <w:t>რომელშიც</w:t>
      </w:r>
      <w:r w:rsidR="00ED6382" w:rsidRPr="009754D1">
        <w:rPr>
          <w:sz w:val="22"/>
          <w:szCs w:val="22"/>
        </w:rPr>
        <w:t xml:space="preserve"> </w:t>
      </w:r>
      <w:r w:rsidR="00ED6382" w:rsidRPr="009754D1">
        <w:rPr>
          <w:rFonts w:cs="Sylfaen"/>
          <w:sz w:val="22"/>
          <w:szCs w:val="22"/>
        </w:rPr>
        <w:t>სწორკუთხა</w:t>
      </w:r>
      <w:r w:rsidR="00ED6382" w:rsidRPr="009754D1">
        <w:rPr>
          <w:sz w:val="22"/>
          <w:szCs w:val="22"/>
        </w:rPr>
        <w:t xml:space="preserve"> </w:t>
      </w:r>
      <w:r w:rsidR="00ED6382" w:rsidRPr="009754D1">
        <w:rPr>
          <w:rFonts w:cs="Sylfaen"/>
          <w:sz w:val="22"/>
          <w:szCs w:val="22"/>
        </w:rPr>
        <w:t>შესასვლელია</w:t>
      </w:r>
      <w:r w:rsidR="00ED6382" w:rsidRPr="009754D1">
        <w:rPr>
          <w:sz w:val="22"/>
          <w:szCs w:val="22"/>
        </w:rPr>
        <w:t xml:space="preserve"> </w:t>
      </w:r>
      <w:r w:rsidR="00ED6382" w:rsidRPr="009754D1">
        <w:rPr>
          <w:rFonts w:cs="Sylfaen"/>
          <w:sz w:val="22"/>
          <w:szCs w:val="22"/>
        </w:rPr>
        <w:t>მოწყობილი</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ჩრდილოეთ</w:t>
      </w:r>
      <w:r w:rsidR="00ED6382" w:rsidRPr="009754D1">
        <w:rPr>
          <w:sz w:val="22"/>
          <w:szCs w:val="22"/>
        </w:rPr>
        <w:t xml:space="preserve"> </w:t>
      </w:r>
      <w:r w:rsidR="00ED6382" w:rsidRPr="009754D1">
        <w:rPr>
          <w:rFonts w:cs="Sylfaen"/>
          <w:sz w:val="22"/>
          <w:szCs w:val="22"/>
        </w:rPr>
        <w:t>კედლები</w:t>
      </w:r>
      <w:r w:rsidR="00ED6382" w:rsidRPr="009754D1">
        <w:rPr>
          <w:sz w:val="22"/>
          <w:szCs w:val="22"/>
        </w:rPr>
        <w:t xml:space="preserve"> </w:t>
      </w:r>
      <w:r w:rsidR="00ED6382" w:rsidRPr="009754D1">
        <w:rPr>
          <w:rFonts w:cs="Sylfaen"/>
          <w:sz w:val="22"/>
          <w:szCs w:val="22"/>
        </w:rPr>
        <w:t>მთლიანად</w:t>
      </w:r>
      <w:r w:rsidR="00ED6382" w:rsidRPr="009754D1">
        <w:rPr>
          <w:sz w:val="22"/>
          <w:szCs w:val="22"/>
        </w:rPr>
        <w:t xml:space="preserve"> </w:t>
      </w:r>
      <w:r w:rsidR="00ED6382" w:rsidRPr="009754D1">
        <w:rPr>
          <w:rFonts w:cs="Sylfaen"/>
          <w:sz w:val="22"/>
          <w:szCs w:val="22"/>
        </w:rPr>
        <w:t>დანგრეულია</w:t>
      </w:r>
      <w:r w:rsidR="00ED6382" w:rsidRPr="009754D1">
        <w:rPr>
          <w:sz w:val="22"/>
          <w:szCs w:val="22"/>
        </w:rPr>
        <w:t xml:space="preserve">. </w:t>
      </w:r>
    </w:p>
    <w:p w:rsidR="00ED6382" w:rsidRPr="000D3B6E" w:rsidRDefault="00ED6382" w:rsidP="00DF3D88">
      <w:pPr>
        <w:ind w:left="0"/>
        <w:jc w:val="right"/>
        <w:rPr>
          <w:i/>
          <w:sz w:val="22"/>
          <w:szCs w:val="22"/>
        </w:rPr>
      </w:pPr>
      <w:r w:rsidRPr="000D3B6E">
        <w:rPr>
          <w:rFonts w:cs="Sylfaen"/>
          <w:i/>
          <w:sz w:val="22"/>
          <w:szCs w:val="22"/>
        </w:rPr>
        <w:t>პ</w:t>
      </w:r>
      <w:r w:rsidRPr="000D3B6E">
        <w:rPr>
          <w:i/>
          <w:sz w:val="22"/>
          <w:szCs w:val="22"/>
        </w:rPr>
        <w:t>.</w:t>
      </w:r>
      <w:r w:rsidRPr="000D3B6E">
        <w:rPr>
          <w:rFonts w:cs="Sylfaen"/>
          <w:i/>
          <w:sz w:val="22"/>
          <w:szCs w:val="22"/>
        </w:rPr>
        <w:t>კიკაჩეიშვილი</w:t>
      </w:r>
      <w:r w:rsidR="000D3B6E" w:rsidRPr="000D3B6E">
        <w:rPr>
          <w:rFonts w:cs="Sylfaen"/>
          <w:i/>
          <w:sz w:val="22"/>
          <w:szCs w:val="22"/>
        </w:rPr>
        <w:t>.</w:t>
      </w:r>
    </w:p>
    <w:p w:rsidR="00ED6382" w:rsidRPr="009754D1" w:rsidRDefault="00ED6382" w:rsidP="00DF3D88">
      <w:pPr>
        <w:ind w:left="0"/>
        <w:jc w:val="both"/>
        <w:rPr>
          <w:sz w:val="22"/>
          <w:szCs w:val="22"/>
        </w:rPr>
      </w:pPr>
    </w:p>
    <w:p w:rsidR="00ED6382" w:rsidRPr="009754D1" w:rsidRDefault="00ED6382" w:rsidP="00DF3D88">
      <w:pPr>
        <w:ind w:left="0"/>
        <w:jc w:val="both"/>
        <w:rPr>
          <w:sz w:val="22"/>
          <w:szCs w:val="22"/>
        </w:rPr>
      </w:pPr>
      <w:r w:rsidRPr="009754D1">
        <w:rPr>
          <w:b/>
          <w:sz w:val="22"/>
          <w:szCs w:val="22"/>
        </w:rPr>
        <w:t xml:space="preserve">171. </w:t>
      </w:r>
      <w:r w:rsidRPr="009754D1">
        <w:rPr>
          <w:rFonts w:cs="Sylfaen"/>
          <w:b/>
          <w:sz w:val="22"/>
          <w:szCs w:val="22"/>
        </w:rPr>
        <w:t>კოპალას</w:t>
      </w:r>
      <w:r w:rsidRPr="009754D1">
        <w:rPr>
          <w:b/>
          <w:sz w:val="22"/>
          <w:szCs w:val="22"/>
        </w:rPr>
        <w:t xml:space="preserve"> </w:t>
      </w:r>
      <w:r w:rsidRPr="009754D1">
        <w:rPr>
          <w:rFonts w:cs="Sylfaen"/>
          <w:b/>
          <w:sz w:val="22"/>
          <w:szCs w:val="22"/>
        </w:rPr>
        <w:t>ეკლესია</w:t>
      </w:r>
      <w:r w:rsidRPr="009754D1">
        <w:rPr>
          <w:b/>
          <w:sz w:val="22"/>
          <w:szCs w:val="22"/>
        </w:rPr>
        <w:t>,</w:t>
      </w:r>
      <w:r w:rsidRPr="009754D1">
        <w:rPr>
          <w:sz w:val="22"/>
          <w:szCs w:val="22"/>
        </w:rPr>
        <w:t xml:space="preserve"> </w:t>
      </w:r>
      <w:r w:rsidRPr="009754D1">
        <w:rPr>
          <w:rFonts w:cs="Sylfaen"/>
          <w:sz w:val="22"/>
          <w:szCs w:val="22"/>
        </w:rPr>
        <w:t>არქიტექტურული</w:t>
      </w:r>
      <w:r w:rsidRPr="009754D1">
        <w:rPr>
          <w:sz w:val="22"/>
          <w:szCs w:val="22"/>
        </w:rPr>
        <w:t xml:space="preserve"> </w:t>
      </w:r>
      <w:r w:rsidRPr="009754D1">
        <w:rPr>
          <w:rFonts w:cs="Sylfaen"/>
          <w:sz w:val="22"/>
          <w:szCs w:val="22"/>
        </w:rPr>
        <w:t>ძეგლი</w:t>
      </w:r>
      <w:r w:rsidRPr="009754D1">
        <w:rPr>
          <w:sz w:val="22"/>
          <w:szCs w:val="22"/>
        </w:rPr>
        <w:t xml:space="preserve"> </w:t>
      </w:r>
      <w:r w:rsidRPr="009754D1">
        <w:rPr>
          <w:rFonts w:cs="Sylfaen"/>
          <w:sz w:val="22"/>
          <w:szCs w:val="22"/>
        </w:rPr>
        <w:t>დგას</w:t>
      </w:r>
      <w:r w:rsidRPr="009754D1">
        <w:rPr>
          <w:sz w:val="22"/>
          <w:szCs w:val="22"/>
        </w:rPr>
        <w:t xml:space="preserve"> </w:t>
      </w:r>
      <w:r w:rsidRPr="009754D1">
        <w:rPr>
          <w:rFonts w:cs="Sylfaen"/>
          <w:sz w:val="22"/>
          <w:szCs w:val="22"/>
        </w:rPr>
        <w:t>სოფლის</w:t>
      </w:r>
      <w:r w:rsidRPr="009754D1">
        <w:rPr>
          <w:sz w:val="22"/>
          <w:szCs w:val="22"/>
        </w:rPr>
        <w:t xml:space="preserve"> </w:t>
      </w:r>
      <w:r w:rsidRPr="009754D1">
        <w:rPr>
          <w:rFonts w:cs="Sylfaen"/>
          <w:sz w:val="22"/>
          <w:szCs w:val="22"/>
        </w:rPr>
        <w:t>აღმოსავლეთით</w:t>
      </w:r>
      <w:r w:rsidRPr="009754D1">
        <w:rPr>
          <w:sz w:val="22"/>
          <w:szCs w:val="22"/>
        </w:rPr>
        <w:t xml:space="preserve">, </w:t>
      </w:r>
      <w:r w:rsidRPr="009754D1">
        <w:rPr>
          <w:rFonts w:cs="Sylfaen"/>
          <w:sz w:val="22"/>
          <w:szCs w:val="22"/>
        </w:rPr>
        <w:t>განაპირას</w:t>
      </w:r>
      <w:r w:rsidRPr="009754D1">
        <w:rPr>
          <w:sz w:val="22"/>
          <w:szCs w:val="22"/>
        </w:rPr>
        <w:t xml:space="preserve">, </w:t>
      </w:r>
      <w:r w:rsidRPr="009754D1">
        <w:rPr>
          <w:rFonts w:cs="Sylfaen"/>
          <w:sz w:val="22"/>
          <w:szCs w:val="22"/>
        </w:rPr>
        <w:t>მინდორში</w:t>
      </w:r>
      <w:r w:rsidRPr="009754D1">
        <w:rPr>
          <w:sz w:val="22"/>
          <w:szCs w:val="22"/>
        </w:rPr>
        <w:t xml:space="preserve">. </w:t>
      </w:r>
      <w:r w:rsidRPr="009754D1">
        <w:rPr>
          <w:rFonts w:cs="Sylfaen"/>
          <w:sz w:val="22"/>
          <w:szCs w:val="22"/>
        </w:rPr>
        <w:t>განეკუთვნება</w:t>
      </w:r>
      <w:r w:rsidRPr="009754D1">
        <w:rPr>
          <w:sz w:val="22"/>
          <w:szCs w:val="22"/>
        </w:rPr>
        <w:t xml:space="preserve"> </w:t>
      </w:r>
      <w:r w:rsidRPr="009754D1">
        <w:rPr>
          <w:rFonts w:cs="Sylfaen"/>
          <w:sz w:val="22"/>
          <w:szCs w:val="22"/>
        </w:rPr>
        <w:t>გვიანდელ</w:t>
      </w:r>
      <w:r w:rsidRPr="009754D1">
        <w:rPr>
          <w:sz w:val="22"/>
          <w:szCs w:val="22"/>
        </w:rPr>
        <w:t xml:space="preserve"> </w:t>
      </w:r>
      <w:r w:rsidRPr="009754D1">
        <w:rPr>
          <w:rFonts w:cs="Sylfaen"/>
          <w:sz w:val="22"/>
          <w:szCs w:val="22"/>
        </w:rPr>
        <w:t>შუა</w:t>
      </w:r>
      <w:r w:rsidRPr="009754D1">
        <w:rPr>
          <w:sz w:val="22"/>
          <w:szCs w:val="22"/>
        </w:rPr>
        <w:t xml:space="preserve"> </w:t>
      </w:r>
      <w:r w:rsidRPr="009754D1">
        <w:rPr>
          <w:rFonts w:cs="Sylfaen"/>
          <w:sz w:val="22"/>
          <w:szCs w:val="22"/>
        </w:rPr>
        <w:t>საუკუნეებს</w:t>
      </w:r>
      <w:r w:rsidRPr="009754D1">
        <w:rPr>
          <w:sz w:val="22"/>
          <w:szCs w:val="22"/>
        </w:rPr>
        <w:t xml:space="preserve">. </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ეკლესია</w:t>
      </w:r>
      <w:r w:rsidR="00ED6382" w:rsidRPr="009754D1">
        <w:rPr>
          <w:sz w:val="22"/>
          <w:szCs w:val="22"/>
        </w:rPr>
        <w:t xml:space="preserve"> </w:t>
      </w:r>
      <w:r w:rsidR="00ED6382" w:rsidRPr="009754D1">
        <w:rPr>
          <w:rFonts w:cs="Sylfaen"/>
          <w:sz w:val="22"/>
          <w:szCs w:val="22"/>
        </w:rPr>
        <w:t>დარბაზულია</w:t>
      </w:r>
      <w:r w:rsidR="00ED6382" w:rsidRPr="009754D1">
        <w:rPr>
          <w:sz w:val="22"/>
          <w:szCs w:val="22"/>
        </w:rPr>
        <w:t xml:space="preserve"> (6,8x5</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ნაგებია</w:t>
      </w:r>
      <w:r w:rsidR="00ED6382" w:rsidRPr="009754D1">
        <w:rPr>
          <w:sz w:val="22"/>
          <w:szCs w:val="22"/>
        </w:rPr>
        <w:t xml:space="preserve"> </w:t>
      </w:r>
      <w:r w:rsidR="00ED6382" w:rsidRPr="009754D1">
        <w:rPr>
          <w:rFonts w:cs="Sylfaen"/>
          <w:sz w:val="22"/>
          <w:szCs w:val="22"/>
        </w:rPr>
        <w:t>რიყის</w:t>
      </w:r>
      <w:r w:rsidR="00ED6382" w:rsidRPr="009754D1">
        <w:rPr>
          <w:sz w:val="22"/>
          <w:szCs w:val="22"/>
        </w:rPr>
        <w:t xml:space="preserve"> </w:t>
      </w:r>
      <w:r w:rsidR="00ED6382" w:rsidRPr="009754D1">
        <w:rPr>
          <w:rFonts w:cs="Sylfaen"/>
          <w:sz w:val="22"/>
          <w:szCs w:val="22"/>
        </w:rPr>
        <w:t>ქვით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ნატეხი</w:t>
      </w:r>
      <w:r w:rsidR="00ED6382" w:rsidRPr="009754D1">
        <w:rPr>
          <w:sz w:val="22"/>
          <w:szCs w:val="22"/>
        </w:rPr>
        <w:t xml:space="preserve"> </w:t>
      </w:r>
      <w:r w:rsidR="00ED6382" w:rsidRPr="009754D1">
        <w:rPr>
          <w:rFonts w:cs="Sylfaen"/>
          <w:sz w:val="22"/>
          <w:szCs w:val="22"/>
        </w:rPr>
        <w:t>ქვით</w:t>
      </w:r>
      <w:r w:rsidR="00ED6382" w:rsidRPr="009754D1">
        <w:rPr>
          <w:sz w:val="22"/>
          <w:szCs w:val="22"/>
        </w:rPr>
        <w:t xml:space="preserve"> - </w:t>
      </w:r>
      <w:r w:rsidR="00ED6382" w:rsidRPr="009754D1">
        <w:rPr>
          <w:rFonts w:cs="Sylfaen"/>
          <w:sz w:val="22"/>
          <w:szCs w:val="22"/>
        </w:rPr>
        <w:t>კირის</w:t>
      </w:r>
      <w:r w:rsidR="00ED6382" w:rsidRPr="009754D1">
        <w:rPr>
          <w:sz w:val="22"/>
          <w:szCs w:val="22"/>
        </w:rPr>
        <w:t xml:space="preserve"> </w:t>
      </w:r>
      <w:r w:rsidR="00ED6382" w:rsidRPr="009754D1">
        <w:rPr>
          <w:rFonts w:cs="Sylfaen"/>
          <w:sz w:val="22"/>
          <w:szCs w:val="22"/>
        </w:rPr>
        <w:t>დუღაბზე</w:t>
      </w:r>
      <w:r w:rsidR="00ED6382" w:rsidRPr="009754D1">
        <w:rPr>
          <w:sz w:val="22"/>
          <w:szCs w:val="22"/>
        </w:rPr>
        <w:t xml:space="preserve">. </w:t>
      </w:r>
      <w:r w:rsidR="00ED6382" w:rsidRPr="009754D1">
        <w:rPr>
          <w:rFonts w:cs="Sylfaen"/>
          <w:sz w:val="22"/>
          <w:szCs w:val="22"/>
        </w:rPr>
        <w:t>ინტერიერი</w:t>
      </w:r>
      <w:r w:rsidR="00ED6382" w:rsidRPr="009754D1">
        <w:rPr>
          <w:sz w:val="22"/>
          <w:szCs w:val="22"/>
        </w:rPr>
        <w:t xml:space="preserve"> </w:t>
      </w:r>
      <w:r w:rsidR="00ED6382" w:rsidRPr="009754D1">
        <w:rPr>
          <w:rFonts w:cs="Sylfaen"/>
          <w:sz w:val="22"/>
          <w:szCs w:val="22"/>
        </w:rPr>
        <w:t>შელესილია</w:t>
      </w:r>
      <w:r w:rsidR="00ED6382" w:rsidRPr="009754D1">
        <w:rPr>
          <w:sz w:val="22"/>
          <w:szCs w:val="22"/>
        </w:rPr>
        <w:t xml:space="preserve">, </w:t>
      </w:r>
      <w:r w:rsidR="00ED6382" w:rsidRPr="009754D1">
        <w:rPr>
          <w:rFonts w:cs="Sylfaen"/>
          <w:sz w:val="22"/>
          <w:szCs w:val="22"/>
        </w:rPr>
        <w:t>დაზიანებულია</w:t>
      </w:r>
      <w:r w:rsidR="00ED6382" w:rsidRPr="009754D1">
        <w:rPr>
          <w:sz w:val="22"/>
          <w:szCs w:val="22"/>
        </w:rPr>
        <w:t xml:space="preserve">: </w:t>
      </w:r>
      <w:r w:rsidR="00ED6382" w:rsidRPr="009754D1">
        <w:rPr>
          <w:rFonts w:cs="Sylfaen"/>
          <w:sz w:val="22"/>
          <w:szCs w:val="22"/>
        </w:rPr>
        <w:t>სახურავზე</w:t>
      </w:r>
      <w:r w:rsidR="00ED6382" w:rsidRPr="009754D1">
        <w:rPr>
          <w:sz w:val="22"/>
          <w:szCs w:val="22"/>
        </w:rPr>
        <w:t xml:space="preserve"> </w:t>
      </w:r>
      <w:r w:rsidR="00ED6382" w:rsidRPr="009754D1">
        <w:rPr>
          <w:rFonts w:cs="Sylfaen"/>
          <w:sz w:val="22"/>
          <w:szCs w:val="22"/>
        </w:rPr>
        <w:t>აყრილია</w:t>
      </w:r>
      <w:r w:rsidR="00ED6382" w:rsidRPr="009754D1">
        <w:rPr>
          <w:sz w:val="22"/>
          <w:szCs w:val="22"/>
        </w:rPr>
        <w:t xml:space="preserve"> </w:t>
      </w:r>
      <w:r w:rsidR="00ED6382" w:rsidRPr="009754D1">
        <w:rPr>
          <w:rFonts w:cs="Sylfaen"/>
          <w:sz w:val="22"/>
          <w:szCs w:val="22"/>
        </w:rPr>
        <w:t>კრამიტი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ზედ</w:t>
      </w:r>
      <w:r w:rsidR="00ED6382" w:rsidRPr="009754D1">
        <w:rPr>
          <w:sz w:val="22"/>
          <w:szCs w:val="22"/>
        </w:rPr>
        <w:t xml:space="preserve"> </w:t>
      </w:r>
      <w:r w:rsidR="00ED6382" w:rsidRPr="009754D1">
        <w:rPr>
          <w:rFonts w:cs="Sylfaen"/>
          <w:sz w:val="22"/>
          <w:szCs w:val="22"/>
        </w:rPr>
        <w:t>ხეებია</w:t>
      </w:r>
      <w:r w:rsidR="00ED6382" w:rsidRPr="009754D1">
        <w:rPr>
          <w:sz w:val="22"/>
          <w:szCs w:val="22"/>
        </w:rPr>
        <w:t xml:space="preserve"> </w:t>
      </w:r>
      <w:r w:rsidR="00ED6382" w:rsidRPr="009754D1">
        <w:rPr>
          <w:rFonts w:cs="Sylfaen"/>
          <w:sz w:val="22"/>
          <w:szCs w:val="22"/>
        </w:rPr>
        <w:t>ამოსული</w:t>
      </w:r>
      <w:r w:rsidR="00ED6382" w:rsidRPr="009754D1">
        <w:rPr>
          <w:sz w:val="22"/>
          <w:szCs w:val="22"/>
        </w:rPr>
        <w:t xml:space="preserve">. </w:t>
      </w:r>
      <w:r w:rsidR="00ED6382" w:rsidRPr="009754D1">
        <w:rPr>
          <w:rFonts w:cs="Sylfaen"/>
          <w:sz w:val="22"/>
          <w:szCs w:val="22"/>
        </w:rPr>
        <w:t>ჩამოშლილია</w:t>
      </w:r>
      <w:r w:rsidR="00ED6382" w:rsidRPr="009754D1">
        <w:rPr>
          <w:sz w:val="22"/>
          <w:szCs w:val="22"/>
        </w:rPr>
        <w:t xml:space="preserve"> </w:t>
      </w:r>
      <w:r w:rsidR="00ED6382" w:rsidRPr="009754D1">
        <w:rPr>
          <w:rFonts w:cs="Sylfaen"/>
          <w:sz w:val="22"/>
          <w:szCs w:val="22"/>
        </w:rPr>
        <w:t>ლავგარდანი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გარეთა</w:t>
      </w:r>
      <w:r w:rsidR="00ED6382" w:rsidRPr="009754D1">
        <w:rPr>
          <w:sz w:val="22"/>
          <w:szCs w:val="22"/>
        </w:rPr>
        <w:t xml:space="preserve"> </w:t>
      </w:r>
      <w:r w:rsidR="00ED6382" w:rsidRPr="009754D1">
        <w:rPr>
          <w:rFonts w:cs="Sylfaen"/>
          <w:sz w:val="22"/>
          <w:szCs w:val="22"/>
        </w:rPr>
        <w:t>კუთხეების</w:t>
      </w:r>
      <w:r w:rsidR="00ED6382" w:rsidRPr="009754D1">
        <w:rPr>
          <w:sz w:val="22"/>
          <w:szCs w:val="22"/>
        </w:rPr>
        <w:t xml:space="preserve"> </w:t>
      </w:r>
      <w:r w:rsidR="00ED6382" w:rsidRPr="009754D1">
        <w:rPr>
          <w:rFonts w:cs="Sylfaen"/>
          <w:sz w:val="22"/>
          <w:szCs w:val="22"/>
        </w:rPr>
        <w:t>მნიშვნელოვანი</w:t>
      </w:r>
      <w:r w:rsidR="00ED6382" w:rsidRPr="009754D1">
        <w:rPr>
          <w:sz w:val="22"/>
          <w:szCs w:val="22"/>
        </w:rPr>
        <w:t xml:space="preserve"> </w:t>
      </w:r>
      <w:r w:rsidR="00ED6382" w:rsidRPr="009754D1">
        <w:rPr>
          <w:rFonts w:cs="Sylfaen"/>
          <w:sz w:val="22"/>
          <w:szCs w:val="22"/>
        </w:rPr>
        <w:t>ნაწილი</w:t>
      </w:r>
      <w:r w:rsidR="00ED6382" w:rsidRPr="009754D1">
        <w:rPr>
          <w:sz w:val="22"/>
          <w:szCs w:val="22"/>
        </w:rPr>
        <w:t xml:space="preserve">. </w:t>
      </w:r>
      <w:r w:rsidR="00ED6382" w:rsidRPr="009754D1">
        <w:rPr>
          <w:rFonts w:cs="Sylfaen"/>
          <w:sz w:val="22"/>
          <w:szCs w:val="22"/>
        </w:rPr>
        <w:t>ერთადერთი</w:t>
      </w:r>
      <w:r w:rsidR="00ED6382" w:rsidRPr="009754D1">
        <w:rPr>
          <w:sz w:val="22"/>
          <w:szCs w:val="22"/>
        </w:rPr>
        <w:t xml:space="preserve"> </w:t>
      </w:r>
      <w:r w:rsidR="00ED6382" w:rsidRPr="009754D1">
        <w:rPr>
          <w:rFonts w:cs="Sylfaen"/>
          <w:sz w:val="22"/>
          <w:szCs w:val="22"/>
        </w:rPr>
        <w:t>შესასვლელი</w:t>
      </w:r>
      <w:r w:rsidR="00ED6382" w:rsidRPr="009754D1">
        <w:rPr>
          <w:sz w:val="22"/>
          <w:szCs w:val="22"/>
        </w:rPr>
        <w:t xml:space="preserve"> </w:t>
      </w:r>
      <w:r w:rsidR="00ED6382" w:rsidRPr="009754D1">
        <w:rPr>
          <w:rFonts w:cs="Sylfaen"/>
          <w:sz w:val="22"/>
          <w:szCs w:val="22"/>
        </w:rPr>
        <w:t>დასავლეთიდანაა</w:t>
      </w:r>
      <w:r w:rsidR="00ED6382" w:rsidRPr="009754D1">
        <w:rPr>
          <w:sz w:val="22"/>
          <w:szCs w:val="22"/>
        </w:rPr>
        <w:t xml:space="preserve">. </w:t>
      </w:r>
      <w:r w:rsidR="00ED6382" w:rsidRPr="009754D1">
        <w:rPr>
          <w:rFonts w:cs="Sylfaen"/>
          <w:sz w:val="22"/>
          <w:szCs w:val="22"/>
        </w:rPr>
        <w:t>აღმოსავლეთით</w:t>
      </w:r>
      <w:r w:rsidR="00ED6382" w:rsidRPr="009754D1">
        <w:rPr>
          <w:sz w:val="22"/>
          <w:szCs w:val="22"/>
        </w:rPr>
        <w:t xml:space="preserve"> </w:t>
      </w:r>
      <w:r w:rsidR="00ED6382" w:rsidRPr="009754D1">
        <w:rPr>
          <w:rFonts w:cs="Sylfaen"/>
          <w:sz w:val="22"/>
          <w:szCs w:val="22"/>
        </w:rPr>
        <w:t>ღრმა</w:t>
      </w:r>
      <w:r w:rsidR="00ED6382" w:rsidRPr="009754D1">
        <w:rPr>
          <w:sz w:val="22"/>
          <w:szCs w:val="22"/>
        </w:rPr>
        <w:t xml:space="preserve"> </w:t>
      </w:r>
      <w:r w:rsidR="00ED6382" w:rsidRPr="009754D1">
        <w:rPr>
          <w:rFonts w:cs="Sylfaen"/>
          <w:sz w:val="22"/>
          <w:szCs w:val="22"/>
        </w:rPr>
        <w:t>აფსიდია</w:t>
      </w:r>
      <w:r w:rsidR="00ED6382" w:rsidRPr="009754D1">
        <w:rPr>
          <w:sz w:val="22"/>
          <w:szCs w:val="22"/>
        </w:rPr>
        <w:t xml:space="preserve">, </w:t>
      </w:r>
      <w:r w:rsidR="00ED6382" w:rsidRPr="009754D1">
        <w:rPr>
          <w:rFonts w:cs="Sylfaen"/>
          <w:sz w:val="22"/>
          <w:szCs w:val="22"/>
        </w:rPr>
        <w:t>რომელსაც</w:t>
      </w:r>
      <w:r w:rsidR="00ED6382" w:rsidRPr="009754D1">
        <w:rPr>
          <w:sz w:val="22"/>
          <w:szCs w:val="22"/>
        </w:rPr>
        <w:t xml:space="preserve"> </w:t>
      </w:r>
      <w:r w:rsidR="00ED6382" w:rsidRPr="009754D1">
        <w:rPr>
          <w:rFonts w:cs="Sylfaen"/>
          <w:sz w:val="22"/>
          <w:szCs w:val="22"/>
        </w:rPr>
        <w:t>გეგმით</w:t>
      </w:r>
      <w:r w:rsidR="00ED6382" w:rsidRPr="009754D1">
        <w:rPr>
          <w:sz w:val="22"/>
          <w:szCs w:val="22"/>
        </w:rPr>
        <w:t xml:space="preserve"> </w:t>
      </w:r>
      <w:r w:rsidR="00ED6382" w:rsidRPr="009754D1">
        <w:rPr>
          <w:rFonts w:cs="Sylfaen"/>
          <w:sz w:val="22"/>
          <w:szCs w:val="22"/>
        </w:rPr>
        <w:t>სამცენტრიანი</w:t>
      </w:r>
      <w:r w:rsidR="00ED6382" w:rsidRPr="009754D1">
        <w:rPr>
          <w:sz w:val="22"/>
          <w:szCs w:val="22"/>
        </w:rPr>
        <w:t xml:space="preserve"> </w:t>
      </w:r>
      <w:r w:rsidR="00ED6382" w:rsidRPr="009754D1">
        <w:rPr>
          <w:rFonts w:cs="Sylfaen"/>
          <w:sz w:val="22"/>
          <w:szCs w:val="22"/>
        </w:rPr>
        <w:t>თაღის</w:t>
      </w:r>
      <w:r w:rsidR="00ED6382" w:rsidRPr="009754D1">
        <w:rPr>
          <w:sz w:val="22"/>
          <w:szCs w:val="22"/>
        </w:rPr>
        <w:t xml:space="preserve"> </w:t>
      </w:r>
      <w:r w:rsidR="00ED6382" w:rsidRPr="009754D1">
        <w:rPr>
          <w:rFonts w:cs="Sylfaen"/>
          <w:sz w:val="22"/>
          <w:szCs w:val="22"/>
        </w:rPr>
        <w:t>ფორმა</w:t>
      </w:r>
      <w:r w:rsidR="00ED6382" w:rsidRPr="009754D1">
        <w:rPr>
          <w:sz w:val="22"/>
          <w:szCs w:val="22"/>
        </w:rPr>
        <w:t xml:space="preserve"> </w:t>
      </w:r>
      <w:r w:rsidR="00ED6382" w:rsidRPr="009754D1">
        <w:rPr>
          <w:rFonts w:cs="Sylfaen"/>
          <w:sz w:val="22"/>
          <w:szCs w:val="22"/>
        </w:rPr>
        <w:t>აქვს</w:t>
      </w:r>
      <w:r w:rsidR="00ED6382" w:rsidRPr="009754D1">
        <w:rPr>
          <w:sz w:val="22"/>
          <w:szCs w:val="22"/>
        </w:rPr>
        <w:t xml:space="preserve">. </w:t>
      </w:r>
      <w:r w:rsidR="00ED6382" w:rsidRPr="009754D1">
        <w:rPr>
          <w:rFonts w:cs="Sylfaen"/>
          <w:sz w:val="22"/>
          <w:szCs w:val="22"/>
        </w:rPr>
        <w:t>აფსიდის</w:t>
      </w:r>
      <w:r w:rsidR="00ED6382" w:rsidRPr="009754D1">
        <w:rPr>
          <w:sz w:val="22"/>
          <w:szCs w:val="22"/>
        </w:rPr>
        <w:t xml:space="preserve"> </w:t>
      </w:r>
      <w:r w:rsidR="00ED6382" w:rsidRPr="009754D1">
        <w:rPr>
          <w:rFonts w:cs="Sylfaen"/>
          <w:sz w:val="22"/>
          <w:szCs w:val="22"/>
        </w:rPr>
        <w:t>ღერძზე</w:t>
      </w:r>
      <w:r w:rsidR="00ED6382" w:rsidRPr="009754D1">
        <w:rPr>
          <w:sz w:val="22"/>
          <w:szCs w:val="22"/>
        </w:rPr>
        <w:t xml:space="preserve"> </w:t>
      </w:r>
      <w:r w:rsidR="00ED6382" w:rsidRPr="009754D1">
        <w:rPr>
          <w:rFonts w:cs="Sylfaen"/>
          <w:sz w:val="22"/>
          <w:szCs w:val="22"/>
        </w:rPr>
        <w:t>სწორკუთხა</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 xml:space="preserve"> </w:t>
      </w:r>
      <w:r w:rsidR="00ED6382" w:rsidRPr="009754D1">
        <w:rPr>
          <w:rFonts w:cs="Sylfaen"/>
          <w:sz w:val="22"/>
          <w:szCs w:val="22"/>
        </w:rPr>
        <w:t>გაჭრილი</w:t>
      </w:r>
      <w:r w:rsidR="00ED6382" w:rsidRPr="009754D1">
        <w:rPr>
          <w:sz w:val="22"/>
          <w:szCs w:val="22"/>
        </w:rPr>
        <w:t xml:space="preserve">. </w:t>
      </w:r>
      <w:r w:rsidR="00ED6382" w:rsidRPr="009754D1">
        <w:rPr>
          <w:rFonts w:cs="Sylfaen"/>
          <w:sz w:val="22"/>
          <w:szCs w:val="22"/>
        </w:rPr>
        <w:t>მსგავსი</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 xml:space="preserve"> </w:t>
      </w:r>
      <w:r w:rsidR="00ED6382" w:rsidRPr="009754D1">
        <w:rPr>
          <w:rFonts w:cs="Sylfaen"/>
          <w:sz w:val="22"/>
          <w:szCs w:val="22"/>
        </w:rPr>
        <w:t>დასავლეთიდანაც</w:t>
      </w:r>
      <w:r w:rsidR="00ED6382" w:rsidRPr="009754D1">
        <w:rPr>
          <w:sz w:val="22"/>
          <w:szCs w:val="22"/>
        </w:rPr>
        <w:t xml:space="preserve">. </w:t>
      </w:r>
      <w:r w:rsidR="00ED6382" w:rsidRPr="009754D1">
        <w:rPr>
          <w:rFonts w:cs="Sylfaen"/>
          <w:sz w:val="22"/>
          <w:szCs w:val="22"/>
        </w:rPr>
        <w:t>აფსიდში</w:t>
      </w:r>
      <w:r w:rsidR="00ED6382" w:rsidRPr="009754D1">
        <w:rPr>
          <w:sz w:val="22"/>
          <w:szCs w:val="22"/>
        </w:rPr>
        <w:t xml:space="preserve">, </w:t>
      </w:r>
      <w:r w:rsidR="00ED6382" w:rsidRPr="009754D1">
        <w:rPr>
          <w:rFonts w:cs="Sylfaen"/>
          <w:sz w:val="22"/>
          <w:szCs w:val="22"/>
        </w:rPr>
        <w:t>სარკმლის</w:t>
      </w:r>
      <w:r w:rsidR="00ED6382" w:rsidRPr="009754D1">
        <w:rPr>
          <w:sz w:val="22"/>
          <w:szCs w:val="22"/>
        </w:rPr>
        <w:t xml:space="preserve"> </w:t>
      </w:r>
      <w:r w:rsidR="00ED6382" w:rsidRPr="009754D1">
        <w:rPr>
          <w:rFonts w:cs="Sylfaen"/>
          <w:sz w:val="22"/>
          <w:szCs w:val="22"/>
        </w:rPr>
        <w:t>ორივე</w:t>
      </w:r>
      <w:r w:rsidR="00ED6382" w:rsidRPr="009754D1">
        <w:rPr>
          <w:sz w:val="22"/>
          <w:szCs w:val="22"/>
        </w:rPr>
        <w:t xml:space="preserve"> </w:t>
      </w:r>
      <w:r w:rsidR="00ED6382" w:rsidRPr="009754D1">
        <w:rPr>
          <w:rFonts w:cs="Sylfaen"/>
          <w:sz w:val="22"/>
          <w:szCs w:val="22"/>
        </w:rPr>
        <w:t>მხარეს</w:t>
      </w:r>
      <w:r w:rsidR="00ED6382" w:rsidRPr="009754D1">
        <w:rPr>
          <w:sz w:val="22"/>
          <w:szCs w:val="22"/>
        </w:rPr>
        <w:t xml:space="preserve">, </w:t>
      </w:r>
      <w:r w:rsidR="00ED6382" w:rsidRPr="009754D1">
        <w:rPr>
          <w:rFonts w:cs="Sylfaen"/>
          <w:sz w:val="22"/>
          <w:szCs w:val="22"/>
        </w:rPr>
        <w:t>მცირე</w:t>
      </w:r>
      <w:r w:rsidR="00ED6382" w:rsidRPr="009754D1">
        <w:rPr>
          <w:sz w:val="22"/>
          <w:szCs w:val="22"/>
        </w:rPr>
        <w:t xml:space="preserve"> </w:t>
      </w:r>
      <w:r w:rsidR="00ED6382" w:rsidRPr="009754D1">
        <w:rPr>
          <w:rFonts w:cs="Sylfaen"/>
          <w:sz w:val="22"/>
          <w:szCs w:val="22"/>
        </w:rPr>
        <w:t>ზომის</w:t>
      </w:r>
      <w:r w:rsidR="00ED6382" w:rsidRPr="009754D1">
        <w:rPr>
          <w:sz w:val="22"/>
          <w:szCs w:val="22"/>
        </w:rPr>
        <w:t xml:space="preserve"> </w:t>
      </w:r>
      <w:r w:rsidR="00ED6382" w:rsidRPr="009754D1">
        <w:rPr>
          <w:rFonts w:cs="Sylfaen"/>
          <w:sz w:val="22"/>
          <w:szCs w:val="22"/>
        </w:rPr>
        <w:t>ორ</w:t>
      </w:r>
      <w:r w:rsidR="00ED6382" w:rsidRPr="009754D1">
        <w:rPr>
          <w:sz w:val="22"/>
          <w:szCs w:val="22"/>
        </w:rPr>
        <w:t>-</w:t>
      </w:r>
      <w:r>
        <w:rPr>
          <w:sz w:val="22"/>
          <w:szCs w:val="22"/>
        </w:rPr>
        <w:t xml:space="preserve"> </w:t>
      </w:r>
      <w:r w:rsidR="00ED6382" w:rsidRPr="009754D1">
        <w:rPr>
          <w:rFonts w:cs="Sylfaen"/>
          <w:sz w:val="22"/>
          <w:szCs w:val="22"/>
        </w:rPr>
        <w:t>ორი</w:t>
      </w:r>
      <w:r w:rsidR="00ED6382" w:rsidRPr="009754D1">
        <w:rPr>
          <w:sz w:val="22"/>
          <w:szCs w:val="22"/>
        </w:rPr>
        <w:t xml:space="preserve"> </w:t>
      </w:r>
      <w:r w:rsidR="00ED6382" w:rsidRPr="009754D1">
        <w:rPr>
          <w:rFonts w:cs="Sylfaen"/>
          <w:sz w:val="22"/>
          <w:szCs w:val="22"/>
        </w:rPr>
        <w:t>სწორკუთხა</w:t>
      </w:r>
      <w:r w:rsidR="00ED6382" w:rsidRPr="009754D1">
        <w:rPr>
          <w:sz w:val="22"/>
          <w:szCs w:val="22"/>
        </w:rPr>
        <w:t xml:space="preserve"> </w:t>
      </w:r>
      <w:r w:rsidR="00ED6382" w:rsidRPr="009754D1">
        <w:rPr>
          <w:rFonts w:cs="Sylfaen"/>
          <w:sz w:val="22"/>
          <w:szCs w:val="22"/>
        </w:rPr>
        <w:t>ნიშია</w:t>
      </w:r>
      <w:r w:rsidR="00ED6382" w:rsidRPr="009754D1">
        <w:rPr>
          <w:sz w:val="22"/>
          <w:szCs w:val="22"/>
        </w:rPr>
        <w:t xml:space="preserve">. </w:t>
      </w:r>
      <w:r w:rsidR="00ED6382" w:rsidRPr="009754D1">
        <w:rPr>
          <w:rFonts w:cs="Sylfaen"/>
          <w:sz w:val="22"/>
          <w:szCs w:val="22"/>
        </w:rPr>
        <w:t>ეკლესიის</w:t>
      </w:r>
      <w:r w:rsidR="00ED6382" w:rsidRPr="009754D1">
        <w:rPr>
          <w:sz w:val="22"/>
          <w:szCs w:val="22"/>
        </w:rPr>
        <w:t xml:space="preserve"> </w:t>
      </w:r>
      <w:r w:rsidR="00ED6382" w:rsidRPr="009754D1">
        <w:rPr>
          <w:rFonts w:cs="Sylfaen"/>
          <w:sz w:val="22"/>
          <w:szCs w:val="22"/>
        </w:rPr>
        <w:t>დარბაზი</w:t>
      </w:r>
      <w:r w:rsidR="00ED6382" w:rsidRPr="009754D1">
        <w:rPr>
          <w:sz w:val="22"/>
          <w:szCs w:val="22"/>
        </w:rPr>
        <w:t xml:space="preserve"> </w:t>
      </w:r>
      <w:r w:rsidR="00ED6382" w:rsidRPr="009754D1">
        <w:rPr>
          <w:rFonts w:cs="Sylfaen"/>
          <w:sz w:val="22"/>
          <w:szCs w:val="22"/>
        </w:rPr>
        <w:t>მოკლეა</w:t>
      </w:r>
      <w:r w:rsidR="00ED6382" w:rsidRPr="009754D1">
        <w:rPr>
          <w:sz w:val="22"/>
          <w:szCs w:val="22"/>
        </w:rPr>
        <w:t xml:space="preserve">, </w:t>
      </w:r>
      <w:r w:rsidR="00ED6382" w:rsidRPr="009754D1">
        <w:rPr>
          <w:rFonts w:cs="Sylfaen"/>
          <w:sz w:val="22"/>
          <w:szCs w:val="22"/>
        </w:rPr>
        <w:t>იმდენად</w:t>
      </w:r>
      <w:r w:rsidR="00ED6382" w:rsidRPr="009754D1">
        <w:rPr>
          <w:sz w:val="22"/>
          <w:szCs w:val="22"/>
        </w:rPr>
        <w:t xml:space="preserve">, </w:t>
      </w:r>
      <w:r w:rsidR="00ED6382" w:rsidRPr="009754D1">
        <w:rPr>
          <w:rFonts w:cs="Sylfaen"/>
          <w:sz w:val="22"/>
          <w:szCs w:val="22"/>
        </w:rPr>
        <w:t>რომ</w:t>
      </w:r>
      <w:r w:rsidR="00ED6382" w:rsidRPr="009754D1">
        <w:rPr>
          <w:sz w:val="22"/>
          <w:szCs w:val="22"/>
        </w:rPr>
        <w:t xml:space="preserve"> </w:t>
      </w:r>
      <w:r w:rsidR="00ED6382" w:rsidRPr="009754D1">
        <w:rPr>
          <w:rFonts w:cs="Sylfaen"/>
          <w:sz w:val="22"/>
          <w:szCs w:val="22"/>
        </w:rPr>
        <w:t>მისი</w:t>
      </w:r>
      <w:r w:rsidR="00ED6382" w:rsidRPr="009754D1">
        <w:rPr>
          <w:sz w:val="22"/>
          <w:szCs w:val="22"/>
        </w:rPr>
        <w:t xml:space="preserve"> </w:t>
      </w:r>
      <w:r w:rsidR="00ED6382" w:rsidRPr="009754D1">
        <w:rPr>
          <w:rFonts w:cs="Sylfaen"/>
          <w:sz w:val="22"/>
          <w:szCs w:val="22"/>
        </w:rPr>
        <w:t>განივი</w:t>
      </w:r>
      <w:r w:rsidR="00ED6382" w:rsidRPr="009754D1">
        <w:rPr>
          <w:sz w:val="22"/>
          <w:szCs w:val="22"/>
        </w:rPr>
        <w:t xml:space="preserve"> </w:t>
      </w:r>
      <w:r w:rsidR="00ED6382" w:rsidRPr="009754D1">
        <w:rPr>
          <w:rFonts w:cs="Sylfaen"/>
          <w:sz w:val="22"/>
          <w:szCs w:val="22"/>
        </w:rPr>
        <w:t>ღერძი</w:t>
      </w:r>
      <w:r w:rsidR="00ED6382" w:rsidRPr="009754D1">
        <w:rPr>
          <w:sz w:val="22"/>
          <w:szCs w:val="22"/>
        </w:rPr>
        <w:t xml:space="preserve">, </w:t>
      </w:r>
      <w:r w:rsidR="00ED6382" w:rsidRPr="009754D1">
        <w:rPr>
          <w:rFonts w:cs="Sylfaen"/>
          <w:sz w:val="22"/>
          <w:szCs w:val="22"/>
        </w:rPr>
        <w:t>გრძივ</w:t>
      </w:r>
      <w:r w:rsidR="00ED6382" w:rsidRPr="009754D1">
        <w:rPr>
          <w:sz w:val="22"/>
          <w:szCs w:val="22"/>
        </w:rPr>
        <w:t xml:space="preserve"> </w:t>
      </w:r>
      <w:r w:rsidR="00ED6382" w:rsidRPr="009754D1">
        <w:rPr>
          <w:rFonts w:cs="Sylfaen"/>
          <w:sz w:val="22"/>
          <w:szCs w:val="22"/>
        </w:rPr>
        <w:t>ღერძს</w:t>
      </w:r>
      <w:r w:rsidR="00ED6382" w:rsidRPr="009754D1">
        <w:rPr>
          <w:sz w:val="22"/>
          <w:szCs w:val="22"/>
        </w:rPr>
        <w:t xml:space="preserve"> </w:t>
      </w:r>
      <w:r w:rsidR="00ED6382" w:rsidRPr="009754D1">
        <w:rPr>
          <w:rFonts w:cs="Sylfaen"/>
          <w:sz w:val="22"/>
          <w:szCs w:val="22"/>
        </w:rPr>
        <w:t>რამდენადმე</w:t>
      </w:r>
      <w:r w:rsidR="00ED6382" w:rsidRPr="009754D1">
        <w:rPr>
          <w:sz w:val="22"/>
          <w:szCs w:val="22"/>
        </w:rPr>
        <w:t xml:space="preserve"> </w:t>
      </w:r>
      <w:r w:rsidR="00ED6382" w:rsidRPr="009754D1">
        <w:rPr>
          <w:rFonts w:cs="Sylfaen"/>
          <w:sz w:val="22"/>
          <w:szCs w:val="22"/>
        </w:rPr>
        <w:t>აღემატება</w:t>
      </w:r>
      <w:r w:rsidR="00ED6382" w:rsidRPr="009754D1">
        <w:rPr>
          <w:sz w:val="22"/>
          <w:szCs w:val="22"/>
        </w:rPr>
        <w:t xml:space="preserve">. </w:t>
      </w:r>
      <w:r w:rsidR="00ED6382" w:rsidRPr="009754D1">
        <w:rPr>
          <w:rFonts w:cs="Sylfaen"/>
          <w:sz w:val="22"/>
          <w:szCs w:val="22"/>
        </w:rPr>
        <w:t>დარბაზი</w:t>
      </w:r>
      <w:r w:rsidR="00ED6382" w:rsidRPr="009754D1">
        <w:rPr>
          <w:sz w:val="22"/>
          <w:szCs w:val="22"/>
        </w:rPr>
        <w:t xml:space="preserve"> </w:t>
      </w:r>
      <w:r w:rsidR="00ED6382" w:rsidRPr="009754D1">
        <w:rPr>
          <w:rFonts w:cs="Sylfaen"/>
          <w:sz w:val="22"/>
          <w:szCs w:val="22"/>
        </w:rPr>
        <w:t>გადახურულია</w:t>
      </w:r>
      <w:r w:rsidR="00ED6382" w:rsidRPr="009754D1">
        <w:rPr>
          <w:sz w:val="22"/>
          <w:szCs w:val="22"/>
        </w:rPr>
        <w:t xml:space="preserve"> </w:t>
      </w:r>
      <w:r w:rsidR="00ED6382" w:rsidRPr="009754D1">
        <w:rPr>
          <w:rFonts w:cs="Sylfaen"/>
          <w:sz w:val="22"/>
          <w:szCs w:val="22"/>
        </w:rPr>
        <w:t>ცილინდრული</w:t>
      </w:r>
      <w:r w:rsidR="00ED6382" w:rsidRPr="009754D1">
        <w:rPr>
          <w:sz w:val="22"/>
          <w:szCs w:val="22"/>
        </w:rPr>
        <w:t xml:space="preserve"> </w:t>
      </w:r>
      <w:r w:rsidR="00ED6382" w:rsidRPr="009754D1">
        <w:rPr>
          <w:rFonts w:cs="Sylfaen"/>
          <w:sz w:val="22"/>
          <w:szCs w:val="22"/>
        </w:rPr>
        <w:t>კამარით</w:t>
      </w:r>
      <w:r w:rsidR="00ED6382" w:rsidRPr="009754D1">
        <w:rPr>
          <w:sz w:val="22"/>
          <w:szCs w:val="22"/>
        </w:rPr>
        <w:t xml:space="preserve">. </w:t>
      </w:r>
    </w:p>
    <w:p w:rsidR="00ED6382" w:rsidRPr="000D3B6E" w:rsidRDefault="00ED6382" w:rsidP="00DF3D88">
      <w:pPr>
        <w:ind w:left="0"/>
        <w:jc w:val="right"/>
        <w:rPr>
          <w:i/>
          <w:sz w:val="22"/>
          <w:szCs w:val="22"/>
        </w:rPr>
      </w:pPr>
      <w:r w:rsidRPr="000D3B6E">
        <w:rPr>
          <w:rFonts w:cs="Sylfaen"/>
          <w:i/>
          <w:sz w:val="22"/>
          <w:szCs w:val="22"/>
        </w:rPr>
        <w:t>პ</w:t>
      </w:r>
      <w:r w:rsidRPr="000D3B6E">
        <w:rPr>
          <w:i/>
          <w:sz w:val="22"/>
          <w:szCs w:val="22"/>
        </w:rPr>
        <w:t xml:space="preserve">. </w:t>
      </w:r>
      <w:r w:rsidRPr="000D3B6E">
        <w:rPr>
          <w:rFonts w:cs="Sylfaen"/>
          <w:i/>
          <w:sz w:val="22"/>
          <w:szCs w:val="22"/>
        </w:rPr>
        <w:t>კიკაჩეიშვილი</w:t>
      </w:r>
      <w:r w:rsidRPr="000D3B6E">
        <w:rPr>
          <w:i/>
          <w:sz w:val="22"/>
          <w:szCs w:val="22"/>
        </w:rPr>
        <w:t>.</w:t>
      </w:r>
    </w:p>
    <w:p w:rsidR="00ED6382" w:rsidRPr="009754D1" w:rsidRDefault="00ED6382" w:rsidP="00DF3D88">
      <w:pPr>
        <w:ind w:left="0"/>
        <w:jc w:val="both"/>
        <w:rPr>
          <w:sz w:val="22"/>
          <w:szCs w:val="22"/>
        </w:rPr>
      </w:pPr>
    </w:p>
    <w:p w:rsidR="00ED6382" w:rsidRPr="009754D1" w:rsidRDefault="00ED6382" w:rsidP="00DF3D88">
      <w:pPr>
        <w:ind w:left="0"/>
        <w:jc w:val="both"/>
        <w:rPr>
          <w:sz w:val="22"/>
          <w:szCs w:val="22"/>
        </w:rPr>
      </w:pPr>
      <w:r w:rsidRPr="009754D1">
        <w:rPr>
          <w:b/>
          <w:sz w:val="22"/>
          <w:szCs w:val="22"/>
        </w:rPr>
        <w:t xml:space="preserve">172. </w:t>
      </w:r>
      <w:r w:rsidRPr="009754D1">
        <w:rPr>
          <w:rFonts w:cs="Sylfaen"/>
          <w:b/>
          <w:sz w:val="22"/>
          <w:szCs w:val="22"/>
        </w:rPr>
        <w:t>უსანთის</w:t>
      </w:r>
      <w:r w:rsidRPr="009754D1">
        <w:rPr>
          <w:b/>
          <w:sz w:val="22"/>
          <w:szCs w:val="22"/>
        </w:rPr>
        <w:t xml:space="preserve"> </w:t>
      </w:r>
      <w:r w:rsidRPr="009754D1">
        <w:rPr>
          <w:rFonts w:cs="Sylfaen"/>
          <w:b/>
          <w:sz w:val="22"/>
          <w:szCs w:val="22"/>
        </w:rPr>
        <w:t>ეკლესია</w:t>
      </w:r>
      <w:r w:rsidRPr="009754D1">
        <w:rPr>
          <w:b/>
          <w:sz w:val="22"/>
          <w:szCs w:val="22"/>
        </w:rPr>
        <w:t>,</w:t>
      </w:r>
      <w:r w:rsidRPr="009754D1">
        <w:rPr>
          <w:sz w:val="22"/>
          <w:szCs w:val="22"/>
        </w:rPr>
        <w:t xml:space="preserve"> </w:t>
      </w:r>
      <w:r w:rsidRPr="009754D1">
        <w:rPr>
          <w:rFonts w:cs="Sylfaen"/>
          <w:sz w:val="22"/>
          <w:szCs w:val="22"/>
        </w:rPr>
        <w:t>არქიტექტურული</w:t>
      </w:r>
      <w:r w:rsidRPr="009754D1">
        <w:rPr>
          <w:sz w:val="22"/>
          <w:szCs w:val="22"/>
        </w:rPr>
        <w:t xml:space="preserve"> </w:t>
      </w:r>
      <w:r w:rsidRPr="009754D1">
        <w:rPr>
          <w:rFonts w:cs="Sylfaen"/>
          <w:sz w:val="22"/>
          <w:szCs w:val="22"/>
        </w:rPr>
        <w:t>ძეგლი</w:t>
      </w:r>
      <w:r w:rsidRPr="009754D1">
        <w:rPr>
          <w:sz w:val="22"/>
          <w:szCs w:val="22"/>
        </w:rPr>
        <w:t xml:space="preserve"> </w:t>
      </w:r>
      <w:r w:rsidRPr="009754D1">
        <w:rPr>
          <w:rFonts w:cs="Sylfaen"/>
          <w:sz w:val="22"/>
          <w:szCs w:val="22"/>
        </w:rPr>
        <w:t>დგას</w:t>
      </w:r>
      <w:r w:rsidRPr="009754D1">
        <w:rPr>
          <w:sz w:val="22"/>
          <w:szCs w:val="22"/>
        </w:rPr>
        <w:t xml:space="preserve"> </w:t>
      </w:r>
      <w:r w:rsidRPr="009754D1">
        <w:rPr>
          <w:rFonts w:cs="Sylfaen"/>
          <w:sz w:val="22"/>
          <w:szCs w:val="22"/>
        </w:rPr>
        <w:t>სოფლის</w:t>
      </w:r>
      <w:r w:rsidRPr="009754D1">
        <w:rPr>
          <w:sz w:val="22"/>
          <w:szCs w:val="22"/>
        </w:rPr>
        <w:t xml:space="preserve"> </w:t>
      </w:r>
      <w:r w:rsidRPr="009754D1">
        <w:rPr>
          <w:rFonts w:cs="Sylfaen"/>
          <w:sz w:val="22"/>
          <w:szCs w:val="22"/>
        </w:rPr>
        <w:t>განაპირას</w:t>
      </w:r>
      <w:r w:rsidRPr="009754D1">
        <w:rPr>
          <w:sz w:val="22"/>
          <w:szCs w:val="22"/>
        </w:rPr>
        <w:t xml:space="preserve">, </w:t>
      </w:r>
      <w:r w:rsidRPr="009754D1">
        <w:rPr>
          <w:rFonts w:cs="Sylfaen"/>
          <w:sz w:val="22"/>
          <w:szCs w:val="22"/>
        </w:rPr>
        <w:t>სასაფლაოზე</w:t>
      </w:r>
      <w:r w:rsidRPr="009754D1">
        <w:rPr>
          <w:sz w:val="22"/>
          <w:szCs w:val="22"/>
        </w:rPr>
        <w:t xml:space="preserve">. </w:t>
      </w:r>
      <w:r w:rsidRPr="009754D1">
        <w:rPr>
          <w:rFonts w:cs="Sylfaen"/>
          <w:sz w:val="22"/>
          <w:szCs w:val="22"/>
        </w:rPr>
        <w:t>განეკუთვნება</w:t>
      </w:r>
      <w:r w:rsidRPr="009754D1">
        <w:rPr>
          <w:sz w:val="22"/>
          <w:szCs w:val="22"/>
        </w:rPr>
        <w:t xml:space="preserve"> </w:t>
      </w:r>
      <w:r w:rsidRPr="009754D1">
        <w:rPr>
          <w:rFonts w:cs="Sylfaen"/>
          <w:sz w:val="22"/>
          <w:szCs w:val="22"/>
        </w:rPr>
        <w:t>მე</w:t>
      </w:r>
      <w:r w:rsidRPr="009754D1">
        <w:rPr>
          <w:sz w:val="22"/>
          <w:szCs w:val="22"/>
        </w:rPr>
        <w:t xml:space="preserve">-18 </w:t>
      </w:r>
      <w:r w:rsidRPr="009754D1">
        <w:rPr>
          <w:rFonts w:cs="Sylfaen"/>
          <w:sz w:val="22"/>
          <w:szCs w:val="22"/>
        </w:rPr>
        <w:t>საუკუნეს</w:t>
      </w:r>
      <w:r w:rsidRPr="009754D1">
        <w:rPr>
          <w:sz w:val="22"/>
          <w:szCs w:val="22"/>
        </w:rPr>
        <w:t xml:space="preserve">. </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ეკლესია</w:t>
      </w:r>
      <w:r w:rsidR="00ED6382" w:rsidRPr="009754D1">
        <w:rPr>
          <w:sz w:val="22"/>
          <w:szCs w:val="22"/>
        </w:rPr>
        <w:t xml:space="preserve"> </w:t>
      </w:r>
      <w:r w:rsidR="00ED6382" w:rsidRPr="009754D1">
        <w:rPr>
          <w:rFonts w:cs="Sylfaen"/>
          <w:sz w:val="22"/>
          <w:szCs w:val="22"/>
        </w:rPr>
        <w:t>გეგმით</w:t>
      </w:r>
      <w:r w:rsidR="00ED6382" w:rsidRPr="009754D1">
        <w:rPr>
          <w:sz w:val="22"/>
          <w:szCs w:val="22"/>
        </w:rPr>
        <w:t xml:space="preserve"> </w:t>
      </w:r>
      <w:r w:rsidR="00ED6382" w:rsidRPr="009754D1">
        <w:rPr>
          <w:rFonts w:cs="Sylfaen"/>
          <w:sz w:val="22"/>
          <w:szCs w:val="22"/>
        </w:rPr>
        <w:t>სწორკუთხაა</w:t>
      </w:r>
      <w:r w:rsidR="00ED6382" w:rsidRPr="009754D1">
        <w:rPr>
          <w:sz w:val="22"/>
          <w:szCs w:val="22"/>
        </w:rPr>
        <w:t xml:space="preserve"> (12,4x7,6</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ნაგებია</w:t>
      </w:r>
      <w:r w:rsidR="00ED6382" w:rsidRPr="009754D1">
        <w:rPr>
          <w:sz w:val="22"/>
          <w:szCs w:val="22"/>
        </w:rPr>
        <w:t xml:space="preserve"> </w:t>
      </w:r>
      <w:r w:rsidR="00ED6382" w:rsidRPr="009754D1">
        <w:rPr>
          <w:rFonts w:cs="Sylfaen"/>
          <w:sz w:val="22"/>
          <w:szCs w:val="22"/>
        </w:rPr>
        <w:t>რიყის</w:t>
      </w:r>
      <w:r w:rsidR="00ED6382" w:rsidRPr="009754D1">
        <w:rPr>
          <w:sz w:val="22"/>
          <w:szCs w:val="22"/>
        </w:rPr>
        <w:t xml:space="preserve"> </w:t>
      </w:r>
      <w:r w:rsidR="00ED6382" w:rsidRPr="009754D1">
        <w:rPr>
          <w:rFonts w:cs="Sylfaen"/>
          <w:sz w:val="22"/>
          <w:szCs w:val="22"/>
        </w:rPr>
        <w:t>ქვითა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აგურით</w:t>
      </w:r>
      <w:r w:rsidR="00ED6382" w:rsidRPr="009754D1">
        <w:rPr>
          <w:sz w:val="22"/>
          <w:szCs w:val="22"/>
        </w:rPr>
        <w:t xml:space="preserve">. </w:t>
      </w:r>
      <w:r w:rsidR="00ED6382" w:rsidRPr="009754D1">
        <w:rPr>
          <w:rFonts w:cs="Sylfaen"/>
          <w:sz w:val="22"/>
          <w:szCs w:val="22"/>
        </w:rPr>
        <w:t>კედლები</w:t>
      </w:r>
      <w:r w:rsidR="00ED6382" w:rsidRPr="009754D1">
        <w:rPr>
          <w:sz w:val="22"/>
          <w:szCs w:val="22"/>
        </w:rPr>
        <w:t xml:space="preserve"> </w:t>
      </w:r>
      <w:r w:rsidR="00ED6382" w:rsidRPr="009754D1">
        <w:rPr>
          <w:rFonts w:cs="Sylfaen"/>
          <w:sz w:val="22"/>
          <w:szCs w:val="22"/>
        </w:rPr>
        <w:t>ძირითადად</w:t>
      </w:r>
      <w:r w:rsidR="00ED6382" w:rsidRPr="009754D1">
        <w:rPr>
          <w:sz w:val="22"/>
          <w:szCs w:val="22"/>
        </w:rPr>
        <w:t xml:space="preserve"> </w:t>
      </w:r>
      <w:r w:rsidR="00ED6382" w:rsidRPr="009754D1">
        <w:rPr>
          <w:rFonts w:cs="Sylfaen"/>
          <w:sz w:val="22"/>
          <w:szCs w:val="22"/>
        </w:rPr>
        <w:t>რიყის</w:t>
      </w:r>
      <w:r w:rsidR="00ED6382" w:rsidRPr="009754D1">
        <w:rPr>
          <w:sz w:val="22"/>
          <w:szCs w:val="22"/>
        </w:rPr>
        <w:t xml:space="preserve"> </w:t>
      </w:r>
      <w:r w:rsidR="00ED6382" w:rsidRPr="009754D1">
        <w:rPr>
          <w:rFonts w:cs="Sylfaen"/>
          <w:sz w:val="22"/>
          <w:szCs w:val="22"/>
        </w:rPr>
        <w:t>ქვისაა</w:t>
      </w:r>
      <w:r w:rsidR="00ED6382" w:rsidRPr="009754D1">
        <w:rPr>
          <w:sz w:val="22"/>
          <w:szCs w:val="22"/>
        </w:rPr>
        <w:t xml:space="preserve">; </w:t>
      </w:r>
      <w:r w:rsidR="00ED6382" w:rsidRPr="009754D1">
        <w:rPr>
          <w:rFonts w:cs="Sylfaen"/>
          <w:sz w:val="22"/>
          <w:szCs w:val="22"/>
        </w:rPr>
        <w:t>კამარა</w:t>
      </w:r>
      <w:r w:rsidR="00ED6382" w:rsidRPr="009754D1">
        <w:rPr>
          <w:sz w:val="22"/>
          <w:szCs w:val="22"/>
        </w:rPr>
        <w:t xml:space="preserve">, </w:t>
      </w:r>
      <w:r w:rsidR="00ED6382" w:rsidRPr="009754D1">
        <w:rPr>
          <w:rFonts w:cs="Sylfaen"/>
          <w:sz w:val="22"/>
          <w:szCs w:val="22"/>
        </w:rPr>
        <w:t>საბჯენი</w:t>
      </w:r>
      <w:r w:rsidR="00ED6382" w:rsidRPr="009754D1">
        <w:rPr>
          <w:sz w:val="22"/>
          <w:szCs w:val="22"/>
        </w:rPr>
        <w:t xml:space="preserve"> </w:t>
      </w:r>
      <w:r w:rsidR="00ED6382" w:rsidRPr="009754D1">
        <w:rPr>
          <w:rFonts w:cs="Sylfaen"/>
          <w:sz w:val="22"/>
          <w:szCs w:val="22"/>
        </w:rPr>
        <w:t>თაღები</w:t>
      </w:r>
      <w:r w:rsidR="00ED6382" w:rsidRPr="009754D1">
        <w:rPr>
          <w:sz w:val="22"/>
          <w:szCs w:val="22"/>
        </w:rPr>
        <w:t xml:space="preserve">, </w:t>
      </w:r>
      <w:r w:rsidR="00ED6382" w:rsidRPr="009754D1">
        <w:rPr>
          <w:rFonts w:cs="Sylfaen"/>
          <w:sz w:val="22"/>
          <w:szCs w:val="22"/>
        </w:rPr>
        <w:t>კონქი</w:t>
      </w:r>
      <w:r w:rsidR="00ED6382" w:rsidRPr="009754D1">
        <w:rPr>
          <w:sz w:val="22"/>
          <w:szCs w:val="22"/>
        </w:rPr>
        <w:t xml:space="preserve">, </w:t>
      </w:r>
      <w:r w:rsidR="00ED6382" w:rsidRPr="009754D1">
        <w:rPr>
          <w:rFonts w:cs="Sylfaen"/>
          <w:sz w:val="22"/>
          <w:szCs w:val="22"/>
        </w:rPr>
        <w:t>კარ</w:t>
      </w:r>
      <w:r w:rsidR="00ED6382" w:rsidRPr="009754D1">
        <w:rPr>
          <w:sz w:val="22"/>
          <w:szCs w:val="22"/>
        </w:rPr>
        <w:t>-</w:t>
      </w:r>
      <w:r w:rsidR="00ED6382" w:rsidRPr="009754D1">
        <w:rPr>
          <w:rFonts w:cs="Sylfaen"/>
          <w:sz w:val="22"/>
          <w:szCs w:val="22"/>
        </w:rPr>
        <w:t>სარკმლების</w:t>
      </w:r>
      <w:r w:rsidR="00ED6382" w:rsidRPr="009754D1">
        <w:rPr>
          <w:sz w:val="22"/>
          <w:szCs w:val="22"/>
        </w:rPr>
        <w:t xml:space="preserve"> </w:t>
      </w:r>
      <w:r w:rsidR="00ED6382" w:rsidRPr="009754D1">
        <w:rPr>
          <w:rFonts w:cs="Sylfaen"/>
          <w:sz w:val="22"/>
          <w:szCs w:val="22"/>
        </w:rPr>
        <w:t>წირთხლები</w:t>
      </w:r>
      <w:r w:rsidR="00ED6382" w:rsidRPr="009754D1">
        <w:rPr>
          <w:sz w:val="22"/>
          <w:szCs w:val="22"/>
        </w:rPr>
        <w:t xml:space="preserve">, </w:t>
      </w:r>
      <w:r w:rsidR="00ED6382" w:rsidRPr="009754D1">
        <w:rPr>
          <w:rFonts w:cs="Sylfaen"/>
          <w:sz w:val="22"/>
          <w:szCs w:val="22"/>
        </w:rPr>
        <w:t>თაღები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იატაკი</w:t>
      </w:r>
      <w:r w:rsidR="00ED6382" w:rsidRPr="009754D1">
        <w:rPr>
          <w:sz w:val="22"/>
          <w:szCs w:val="22"/>
        </w:rPr>
        <w:t xml:space="preserve"> - </w:t>
      </w:r>
      <w:r w:rsidR="00ED6382" w:rsidRPr="009754D1">
        <w:rPr>
          <w:rFonts w:cs="Sylfaen"/>
          <w:sz w:val="22"/>
          <w:szCs w:val="22"/>
        </w:rPr>
        <w:t>აგურის</w:t>
      </w:r>
      <w:r w:rsidR="00ED6382" w:rsidRPr="009754D1">
        <w:rPr>
          <w:sz w:val="22"/>
          <w:szCs w:val="22"/>
        </w:rPr>
        <w:t xml:space="preserve">. </w:t>
      </w:r>
      <w:r w:rsidR="00ED6382" w:rsidRPr="009754D1">
        <w:rPr>
          <w:rFonts w:cs="Sylfaen"/>
          <w:sz w:val="22"/>
          <w:szCs w:val="22"/>
        </w:rPr>
        <w:t>ეკლესია</w:t>
      </w:r>
      <w:r w:rsidR="00ED6382" w:rsidRPr="009754D1">
        <w:rPr>
          <w:sz w:val="22"/>
          <w:szCs w:val="22"/>
        </w:rPr>
        <w:t xml:space="preserve"> </w:t>
      </w:r>
      <w:r w:rsidR="00ED6382" w:rsidRPr="009754D1">
        <w:rPr>
          <w:rFonts w:cs="Sylfaen"/>
          <w:sz w:val="22"/>
          <w:szCs w:val="22"/>
        </w:rPr>
        <w:t>შიგნით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გარედან</w:t>
      </w:r>
      <w:r w:rsidR="00ED6382" w:rsidRPr="009754D1">
        <w:rPr>
          <w:sz w:val="22"/>
          <w:szCs w:val="22"/>
        </w:rPr>
        <w:t xml:space="preserve"> </w:t>
      </w:r>
      <w:r w:rsidR="00ED6382" w:rsidRPr="009754D1">
        <w:rPr>
          <w:rFonts w:cs="Sylfaen"/>
          <w:sz w:val="22"/>
          <w:szCs w:val="22"/>
        </w:rPr>
        <w:t>შელესილი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შეთეთრებულია</w:t>
      </w:r>
      <w:r w:rsidR="00ED6382" w:rsidRPr="009754D1">
        <w:rPr>
          <w:sz w:val="22"/>
          <w:szCs w:val="22"/>
        </w:rPr>
        <w:t xml:space="preserve">. </w:t>
      </w:r>
      <w:r w:rsidR="00ED6382" w:rsidRPr="009754D1">
        <w:rPr>
          <w:rFonts w:cs="Sylfaen"/>
          <w:sz w:val="22"/>
          <w:szCs w:val="22"/>
        </w:rPr>
        <w:t>ფასადებზე</w:t>
      </w:r>
      <w:r w:rsidR="00ED6382" w:rsidRPr="009754D1">
        <w:rPr>
          <w:sz w:val="22"/>
          <w:szCs w:val="22"/>
        </w:rPr>
        <w:t xml:space="preserve"> </w:t>
      </w:r>
      <w:r w:rsidR="00ED6382" w:rsidRPr="009754D1">
        <w:rPr>
          <w:rFonts w:cs="Sylfaen"/>
          <w:sz w:val="22"/>
          <w:szCs w:val="22"/>
        </w:rPr>
        <w:t>შელესილობა</w:t>
      </w:r>
      <w:r w:rsidR="00ED6382" w:rsidRPr="009754D1">
        <w:rPr>
          <w:sz w:val="22"/>
          <w:szCs w:val="22"/>
        </w:rPr>
        <w:t xml:space="preserve"> </w:t>
      </w:r>
      <w:r w:rsidR="00ED6382" w:rsidRPr="009754D1">
        <w:rPr>
          <w:rFonts w:cs="Sylfaen"/>
          <w:sz w:val="22"/>
          <w:szCs w:val="22"/>
        </w:rPr>
        <w:t>თითქმის</w:t>
      </w:r>
      <w:r w:rsidR="00ED6382" w:rsidRPr="009754D1">
        <w:rPr>
          <w:sz w:val="22"/>
          <w:szCs w:val="22"/>
        </w:rPr>
        <w:t xml:space="preserve"> </w:t>
      </w:r>
      <w:r w:rsidR="00ED6382" w:rsidRPr="009754D1">
        <w:rPr>
          <w:rFonts w:cs="Sylfaen"/>
          <w:sz w:val="22"/>
          <w:szCs w:val="22"/>
        </w:rPr>
        <w:t>მთლიანად</w:t>
      </w:r>
      <w:r w:rsidR="00ED6382" w:rsidRPr="009754D1">
        <w:rPr>
          <w:sz w:val="22"/>
          <w:szCs w:val="22"/>
        </w:rPr>
        <w:t xml:space="preserve"> </w:t>
      </w:r>
      <w:r w:rsidR="00ED6382" w:rsidRPr="009754D1">
        <w:rPr>
          <w:rFonts w:cs="Sylfaen"/>
          <w:sz w:val="22"/>
          <w:szCs w:val="22"/>
        </w:rPr>
        <w:t>ჩამოშლილია</w:t>
      </w:r>
      <w:r w:rsidR="00ED6382"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შესასვლელი</w:t>
      </w:r>
      <w:r w:rsidR="00ED6382" w:rsidRPr="009754D1">
        <w:rPr>
          <w:sz w:val="22"/>
          <w:szCs w:val="22"/>
        </w:rPr>
        <w:t xml:space="preserve"> </w:t>
      </w:r>
      <w:r w:rsidR="00ED6382" w:rsidRPr="009754D1">
        <w:rPr>
          <w:rFonts w:cs="Sylfaen"/>
          <w:sz w:val="22"/>
          <w:szCs w:val="22"/>
        </w:rPr>
        <w:t>დასავლეთიდან</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სამხრეთიდანაა</w:t>
      </w:r>
      <w:r w:rsidR="00ED6382" w:rsidRPr="009754D1">
        <w:rPr>
          <w:sz w:val="22"/>
          <w:szCs w:val="22"/>
        </w:rPr>
        <w:t xml:space="preserve">. </w:t>
      </w:r>
      <w:r w:rsidR="00ED6382" w:rsidRPr="009754D1">
        <w:rPr>
          <w:rFonts w:cs="Sylfaen"/>
          <w:sz w:val="22"/>
          <w:szCs w:val="22"/>
        </w:rPr>
        <w:t>ორივე</w:t>
      </w:r>
      <w:r w:rsidR="00ED6382" w:rsidRPr="009754D1">
        <w:rPr>
          <w:sz w:val="22"/>
          <w:szCs w:val="22"/>
        </w:rPr>
        <w:t xml:space="preserve"> </w:t>
      </w:r>
      <w:r w:rsidR="00ED6382" w:rsidRPr="009754D1">
        <w:rPr>
          <w:rFonts w:cs="Sylfaen"/>
          <w:sz w:val="22"/>
          <w:szCs w:val="22"/>
        </w:rPr>
        <w:t>კარი</w:t>
      </w:r>
      <w:r w:rsidR="00ED6382" w:rsidRPr="009754D1">
        <w:rPr>
          <w:sz w:val="22"/>
          <w:szCs w:val="22"/>
        </w:rPr>
        <w:t xml:space="preserve"> </w:t>
      </w:r>
      <w:r w:rsidR="00ED6382" w:rsidRPr="009754D1">
        <w:rPr>
          <w:rFonts w:cs="Sylfaen"/>
          <w:sz w:val="22"/>
          <w:szCs w:val="22"/>
        </w:rPr>
        <w:t>თაღოვანია</w:t>
      </w:r>
      <w:r w:rsidR="00ED6382" w:rsidRPr="009754D1">
        <w:rPr>
          <w:sz w:val="22"/>
          <w:szCs w:val="22"/>
        </w:rPr>
        <w:t xml:space="preserve">, </w:t>
      </w:r>
      <w:r w:rsidR="00ED6382" w:rsidRPr="009754D1">
        <w:rPr>
          <w:rFonts w:cs="Sylfaen"/>
          <w:sz w:val="22"/>
          <w:szCs w:val="22"/>
        </w:rPr>
        <w:t>შიგნით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გარედან</w:t>
      </w:r>
      <w:r w:rsidR="00ED6382" w:rsidRPr="009754D1">
        <w:rPr>
          <w:sz w:val="22"/>
          <w:szCs w:val="22"/>
        </w:rPr>
        <w:t xml:space="preserve"> </w:t>
      </w:r>
      <w:r w:rsidR="00ED6382" w:rsidRPr="009754D1">
        <w:rPr>
          <w:rFonts w:cs="Sylfaen"/>
          <w:sz w:val="22"/>
          <w:szCs w:val="22"/>
        </w:rPr>
        <w:t>სწორკუთხა</w:t>
      </w:r>
      <w:r w:rsidR="00ED6382" w:rsidRPr="009754D1">
        <w:rPr>
          <w:sz w:val="22"/>
          <w:szCs w:val="22"/>
        </w:rPr>
        <w:t xml:space="preserve"> </w:t>
      </w:r>
      <w:r w:rsidR="00ED6382" w:rsidRPr="009754D1">
        <w:rPr>
          <w:rFonts w:cs="Sylfaen"/>
          <w:sz w:val="22"/>
          <w:szCs w:val="22"/>
        </w:rPr>
        <w:t>შეღრმავებაში</w:t>
      </w:r>
      <w:r w:rsidR="00ED6382" w:rsidRPr="009754D1">
        <w:rPr>
          <w:sz w:val="22"/>
          <w:szCs w:val="22"/>
        </w:rPr>
        <w:t xml:space="preserve"> </w:t>
      </w:r>
      <w:r w:rsidR="00ED6382" w:rsidRPr="009754D1">
        <w:rPr>
          <w:rFonts w:cs="Sylfaen"/>
          <w:sz w:val="22"/>
          <w:szCs w:val="22"/>
        </w:rPr>
        <w:t>ჩასმული</w:t>
      </w:r>
      <w:r w:rsidR="00ED6382" w:rsidRPr="009754D1">
        <w:rPr>
          <w:sz w:val="22"/>
          <w:szCs w:val="22"/>
        </w:rPr>
        <w:t xml:space="preserve">. </w:t>
      </w:r>
      <w:r w:rsidR="00ED6382" w:rsidRPr="009754D1">
        <w:rPr>
          <w:rFonts w:cs="Sylfaen"/>
          <w:sz w:val="22"/>
          <w:szCs w:val="22"/>
        </w:rPr>
        <w:t>აღმოსავლეთით</w:t>
      </w:r>
      <w:r w:rsidR="00ED6382" w:rsidRPr="009754D1">
        <w:rPr>
          <w:sz w:val="22"/>
          <w:szCs w:val="22"/>
        </w:rPr>
        <w:t xml:space="preserve"> </w:t>
      </w:r>
      <w:r w:rsidR="00ED6382" w:rsidRPr="009754D1">
        <w:rPr>
          <w:rFonts w:cs="Sylfaen"/>
          <w:sz w:val="22"/>
          <w:szCs w:val="22"/>
        </w:rPr>
        <w:t>ნახევარწრიული</w:t>
      </w:r>
      <w:r w:rsidR="00ED6382" w:rsidRPr="009754D1">
        <w:rPr>
          <w:sz w:val="22"/>
          <w:szCs w:val="22"/>
        </w:rPr>
        <w:t xml:space="preserve"> </w:t>
      </w:r>
      <w:r w:rsidR="00ED6382" w:rsidRPr="009754D1">
        <w:rPr>
          <w:rFonts w:cs="Sylfaen"/>
          <w:sz w:val="22"/>
          <w:szCs w:val="22"/>
        </w:rPr>
        <w:t>აფსიდის</w:t>
      </w:r>
      <w:r w:rsidR="00ED6382" w:rsidRPr="009754D1">
        <w:rPr>
          <w:sz w:val="22"/>
          <w:szCs w:val="22"/>
        </w:rPr>
        <w:t xml:space="preserve"> </w:t>
      </w:r>
      <w:r w:rsidR="00ED6382" w:rsidRPr="009754D1">
        <w:rPr>
          <w:rFonts w:cs="Sylfaen"/>
          <w:sz w:val="22"/>
          <w:szCs w:val="22"/>
        </w:rPr>
        <w:t>ღერძზე</w:t>
      </w:r>
      <w:r w:rsidR="00ED6382" w:rsidRPr="009754D1">
        <w:rPr>
          <w:sz w:val="22"/>
          <w:szCs w:val="22"/>
        </w:rPr>
        <w:t xml:space="preserve">, </w:t>
      </w:r>
      <w:r w:rsidR="00ED6382" w:rsidRPr="009754D1">
        <w:rPr>
          <w:rFonts w:cs="Sylfaen"/>
          <w:sz w:val="22"/>
          <w:szCs w:val="22"/>
        </w:rPr>
        <w:t>შიგნით</w:t>
      </w:r>
      <w:r w:rsidR="00ED6382" w:rsidRPr="009754D1">
        <w:rPr>
          <w:sz w:val="22"/>
          <w:szCs w:val="22"/>
        </w:rPr>
        <w:t xml:space="preserve"> </w:t>
      </w:r>
      <w:r w:rsidR="00ED6382" w:rsidRPr="009754D1">
        <w:rPr>
          <w:rFonts w:cs="Sylfaen"/>
          <w:sz w:val="22"/>
          <w:szCs w:val="22"/>
        </w:rPr>
        <w:t>ისრული</w:t>
      </w:r>
      <w:r w:rsidR="00ED6382" w:rsidRPr="009754D1">
        <w:rPr>
          <w:sz w:val="22"/>
          <w:szCs w:val="22"/>
        </w:rPr>
        <w:t xml:space="preserve">, </w:t>
      </w:r>
      <w:r w:rsidR="00ED6382" w:rsidRPr="009754D1">
        <w:rPr>
          <w:rFonts w:cs="Sylfaen"/>
          <w:sz w:val="22"/>
          <w:szCs w:val="22"/>
        </w:rPr>
        <w:t>ხოლო</w:t>
      </w:r>
      <w:r w:rsidR="00ED6382" w:rsidRPr="009754D1">
        <w:rPr>
          <w:sz w:val="22"/>
          <w:szCs w:val="22"/>
        </w:rPr>
        <w:t xml:space="preserve"> </w:t>
      </w:r>
      <w:r w:rsidR="00ED6382" w:rsidRPr="009754D1">
        <w:rPr>
          <w:rFonts w:cs="Sylfaen"/>
          <w:sz w:val="22"/>
          <w:szCs w:val="22"/>
        </w:rPr>
        <w:t>გარედან</w:t>
      </w:r>
      <w:r w:rsidR="00ED6382" w:rsidRPr="009754D1">
        <w:rPr>
          <w:sz w:val="22"/>
          <w:szCs w:val="22"/>
        </w:rPr>
        <w:t xml:space="preserve"> </w:t>
      </w:r>
      <w:r w:rsidR="00ED6382" w:rsidRPr="009754D1">
        <w:rPr>
          <w:rFonts w:cs="Sylfaen"/>
          <w:sz w:val="22"/>
          <w:szCs w:val="22"/>
        </w:rPr>
        <w:t>ნახევარწრიული</w:t>
      </w:r>
      <w:r w:rsidR="00ED6382" w:rsidRPr="009754D1">
        <w:rPr>
          <w:sz w:val="22"/>
          <w:szCs w:val="22"/>
        </w:rPr>
        <w:t xml:space="preserve"> </w:t>
      </w:r>
      <w:r w:rsidR="00ED6382" w:rsidRPr="009754D1">
        <w:rPr>
          <w:rFonts w:cs="Sylfaen"/>
          <w:sz w:val="22"/>
          <w:szCs w:val="22"/>
        </w:rPr>
        <w:t>თაღით</w:t>
      </w:r>
      <w:r w:rsidR="00ED6382" w:rsidRPr="009754D1">
        <w:rPr>
          <w:sz w:val="22"/>
          <w:szCs w:val="22"/>
        </w:rPr>
        <w:t xml:space="preserve"> </w:t>
      </w:r>
      <w:r w:rsidR="00ED6382" w:rsidRPr="009754D1">
        <w:rPr>
          <w:rFonts w:cs="Sylfaen"/>
          <w:sz w:val="22"/>
          <w:szCs w:val="22"/>
        </w:rPr>
        <w:t>გადახურული</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 xml:space="preserve">, </w:t>
      </w:r>
      <w:r w:rsidR="00ED6382" w:rsidRPr="009754D1">
        <w:rPr>
          <w:rFonts w:cs="Sylfaen"/>
          <w:sz w:val="22"/>
          <w:szCs w:val="22"/>
        </w:rPr>
        <w:t>ერთი</w:t>
      </w:r>
      <w:r w:rsidR="00ED6382" w:rsidRPr="009754D1">
        <w:rPr>
          <w:sz w:val="22"/>
          <w:szCs w:val="22"/>
        </w:rPr>
        <w:t xml:space="preserve"> </w:t>
      </w:r>
      <w:r w:rsidR="00ED6382" w:rsidRPr="009754D1">
        <w:rPr>
          <w:rFonts w:cs="Sylfaen"/>
          <w:sz w:val="22"/>
          <w:szCs w:val="22"/>
        </w:rPr>
        <w:t>მსგავსი</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ხოლო</w:t>
      </w:r>
      <w:r w:rsidR="00ED6382" w:rsidRPr="009754D1">
        <w:rPr>
          <w:sz w:val="22"/>
          <w:szCs w:val="22"/>
        </w:rPr>
        <w:t xml:space="preserve"> </w:t>
      </w:r>
      <w:r w:rsidR="00ED6382" w:rsidRPr="009754D1">
        <w:rPr>
          <w:rFonts w:cs="Sylfaen"/>
          <w:sz w:val="22"/>
          <w:szCs w:val="22"/>
        </w:rPr>
        <w:t>ჩრდილოეთ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სამხრეთისაში</w:t>
      </w:r>
      <w:r w:rsidR="00ED6382" w:rsidRPr="009754D1">
        <w:rPr>
          <w:sz w:val="22"/>
          <w:szCs w:val="22"/>
        </w:rPr>
        <w:t xml:space="preserve"> - </w:t>
      </w:r>
      <w:r w:rsidR="00ED6382" w:rsidRPr="009754D1">
        <w:rPr>
          <w:rFonts w:cs="Sylfaen"/>
          <w:sz w:val="22"/>
          <w:szCs w:val="22"/>
        </w:rPr>
        <w:t>ორ</w:t>
      </w:r>
      <w:r w:rsidR="00ED6382" w:rsidRPr="009754D1">
        <w:rPr>
          <w:sz w:val="22"/>
          <w:szCs w:val="22"/>
        </w:rPr>
        <w:t>-</w:t>
      </w:r>
      <w:r w:rsidR="00ED6382" w:rsidRPr="009754D1">
        <w:rPr>
          <w:rFonts w:cs="Sylfaen"/>
          <w:sz w:val="22"/>
          <w:szCs w:val="22"/>
        </w:rPr>
        <w:t>ორი</w:t>
      </w:r>
      <w:r w:rsidR="00ED6382"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გრძივ</w:t>
      </w:r>
      <w:r w:rsidR="00ED6382" w:rsidRPr="009754D1">
        <w:rPr>
          <w:sz w:val="22"/>
          <w:szCs w:val="22"/>
        </w:rPr>
        <w:t xml:space="preserve"> </w:t>
      </w:r>
      <w:r w:rsidR="00ED6382" w:rsidRPr="009754D1">
        <w:rPr>
          <w:rFonts w:cs="Sylfaen"/>
          <w:sz w:val="22"/>
          <w:szCs w:val="22"/>
        </w:rPr>
        <w:t>კედლებზე</w:t>
      </w:r>
      <w:r w:rsidR="00ED6382" w:rsidRPr="009754D1">
        <w:rPr>
          <w:sz w:val="22"/>
          <w:szCs w:val="22"/>
        </w:rPr>
        <w:t xml:space="preserve"> </w:t>
      </w:r>
      <w:r w:rsidR="00ED6382" w:rsidRPr="009754D1">
        <w:rPr>
          <w:rFonts w:cs="Sylfaen"/>
          <w:sz w:val="22"/>
          <w:szCs w:val="22"/>
        </w:rPr>
        <w:t>სამ</w:t>
      </w:r>
      <w:r w:rsidR="00ED6382" w:rsidRPr="009754D1">
        <w:rPr>
          <w:sz w:val="22"/>
          <w:szCs w:val="22"/>
        </w:rPr>
        <w:t>-</w:t>
      </w:r>
      <w:r w:rsidR="00ED6382" w:rsidRPr="009754D1">
        <w:rPr>
          <w:rFonts w:cs="Sylfaen"/>
          <w:sz w:val="22"/>
          <w:szCs w:val="22"/>
        </w:rPr>
        <w:t>სამი</w:t>
      </w:r>
      <w:r w:rsidR="00ED6382" w:rsidRPr="009754D1">
        <w:rPr>
          <w:sz w:val="22"/>
          <w:szCs w:val="22"/>
        </w:rPr>
        <w:t xml:space="preserve"> </w:t>
      </w:r>
      <w:r w:rsidR="00ED6382" w:rsidRPr="009754D1">
        <w:rPr>
          <w:rFonts w:cs="Sylfaen"/>
          <w:sz w:val="22"/>
          <w:szCs w:val="22"/>
        </w:rPr>
        <w:t>ერთსაფეხურიანი</w:t>
      </w:r>
      <w:r w:rsidR="00ED6382" w:rsidRPr="009754D1">
        <w:rPr>
          <w:sz w:val="22"/>
          <w:szCs w:val="22"/>
        </w:rPr>
        <w:t xml:space="preserve"> </w:t>
      </w:r>
      <w:r w:rsidR="00ED6382" w:rsidRPr="009754D1">
        <w:rPr>
          <w:rFonts w:cs="Sylfaen"/>
          <w:sz w:val="22"/>
          <w:szCs w:val="22"/>
        </w:rPr>
        <w:t>პილასტრია</w:t>
      </w:r>
      <w:r w:rsidR="00ED6382" w:rsidRPr="009754D1">
        <w:rPr>
          <w:sz w:val="22"/>
          <w:szCs w:val="22"/>
        </w:rPr>
        <w:t xml:space="preserve">, </w:t>
      </w:r>
      <w:r w:rsidR="00ED6382" w:rsidRPr="009754D1">
        <w:rPr>
          <w:rFonts w:cs="Sylfaen"/>
          <w:sz w:val="22"/>
          <w:szCs w:val="22"/>
        </w:rPr>
        <w:t>რომლებსაც</w:t>
      </w:r>
      <w:r w:rsidR="00ED6382" w:rsidRPr="009754D1">
        <w:rPr>
          <w:sz w:val="22"/>
          <w:szCs w:val="22"/>
        </w:rPr>
        <w:t xml:space="preserve"> </w:t>
      </w:r>
      <w:r w:rsidR="00ED6382" w:rsidRPr="009754D1">
        <w:rPr>
          <w:rFonts w:cs="Sylfaen"/>
          <w:sz w:val="22"/>
          <w:szCs w:val="22"/>
        </w:rPr>
        <w:t>ისრული</w:t>
      </w:r>
      <w:r w:rsidR="00ED6382" w:rsidRPr="009754D1">
        <w:rPr>
          <w:sz w:val="22"/>
          <w:szCs w:val="22"/>
        </w:rPr>
        <w:t xml:space="preserve"> </w:t>
      </w:r>
      <w:r w:rsidR="00ED6382" w:rsidRPr="009754D1">
        <w:rPr>
          <w:rFonts w:cs="Sylfaen"/>
          <w:sz w:val="22"/>
          <w:szCs w:val="22"/>
        </w:rPr>
        <w:t>საბჯენი</w:t>
      </w:r>
      <w:r w:rsidR="00ED6382" w:rsidRPr="009754D1">
        <w:rPr>
          <w:sz w:val="22"/>
          <w:szCs w:val="22"/>
        </w:rPr>
        <w:t xml:space="preserve"> </w:t>
      </w:r>
      <w:r w:rsidR="00ED6382" w:rsidRPr="009754D1">
        <w:rPr>
          <w:rFonts w:cs="Sylfaen"/>
          <w:sz w:val="22"/>
          <w:szCs w:val="22"/>
        </w:rPr>
        <w:t>თაღები</w:t>
      </w:r>
      <w:r w:rsidR="00ED6382" w:rsidRPr="009754D1">
        <w:rPr>
          <w:sz w:val="22"/>
          <w:szCs w:val="22"/>
        </w:rPr>
        <w:t xml:space="preserve"> </w:t>
      </w:r>
      <w:r w:rsidR="00ED6382" w:rsidRPr="009754D1">
        <w:rPr>
          <w:rFonts w:cs="Sylfaen"/>
          <w:sz w:val="22"/>
          <w:szCs w:val="22"/>
        </w:rPr>
        <w:t>ეყრდნობა</w:t>
      </w:r>
      <w:r w:rsidR="00ED6382" w:rsidRPr="009754D1">
        <w:rPr>
          <w:sz w:val="22"/>
          <w:szCs w:val="22"/>
        </w:rPr>
        <w:t xml:space="preserve">. </w:t>
      </w:r>
      <w:r w:rsidR="00ED6382" w:rsidRPr="009754D1">
        <w:rPr>
          <w:rFonts w:cs="Sylfaen"/>
          <w:sz w:val="22"/>
          <w:szCs w:val="22"/>
        </w:rPr>
        <w:t>პილასტრების</w:t>
      </w:r>
      <w:r w:rsidR="00ED6382" w:rsidRPr="009754D1">
        <w:rPr>
          <w:sz w:val="22"/>
          <w:szCs w:val="22"/>
        </w:rPr>
        <w:t xml:space="preserve"> </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წყვილითა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მათზე</w:t>
      </w:r>
      <w:r w:rsidR="00ED6382" w:rsidRPr="009754D1">
        <w:rPr>
          <w:sz w:val="22"/>
          <w:szCs w:val="22"/>
        </w:rPr>
        <w:t xml:space="preserve"> </w:t>
      </w:r>
      <w:r w:rsidR="00ED6382" w:rsidRPr="009754D1">
        <w:rPr>
          <w:rFonts w:cs="Sylfaen"/>
          <w:sz w:val="22"/>
          <w:szCs w:val="22"/>
        </w:rPr>
        <w:t>დაყრდნობილი</w:t>
      </w:r>
      <w:r w:rsidR="00ED6382" w:rsidRPr="009754D1">
        <w:rPr>
          <w:sz w:val="22"/>
          <w:szCs w:val="22"/>
        </w:rPr>
        <w:t xml:space="preserve"> </w:t>
      </w:r>
      <w:r w:rsidR="00ED6382" w:rsidRPr="009754D1">
        <w:rPr>
          <w:rFonts w:cs="Sylfaen"/>
          <w:sz w:val="22"/>
          <w:szCs w:val="22"/>
        </w:rPr>
        <w:t>საბჯენი</w:t>
      </w:r>
      <w:r w:rsidR="00ED6382" w:rsidRPr="009754D1">
        <w:rPr>
          <w:sz w:val="22"/>
          <w:szCs w:val="22"/>
        </w:rPr>
        <w:t xml:space="preserve"> </w:t>
      </w:r>
      <w:r w:rsidR="00ED6382" w:rsidRPr="009754D1">
        <w:rPr>
          <w:rFonts w:cs="Sylfaen"/>
          <w:sz w:val="22"/>
          <w:szCs w:val="22"/>
        </w:rPr>
        <w:t>თაღით</w:t>
      </w:r>
      <w:r w:rsidR="00ED6382" w:rsidRPr="009754D1">
        <w:rPr>
          <w:sz w:val="22"/>
          <w:szCs w:val="22"/>
        </w:rPr>
        <w:t xml:space="preserve">, </w:t>
      </w:r>
      <w:r w:rsidR="00ED6382" w:rsidRPr="009754D1">
        <w:rPr>
          <w:rFonts w:cs="Sylfaen"/>
          <w:sz w:val="22"/>
          <w:szCs w:val="22"/>
        </w:rPr>
        <w:t>საკურთხეველი</w:t>
      </w:r>
      <w:r w:rsidR="00ED6382" w:rsidRPr="009754D1">
        <w:rPr>
          <w:sz w:val="22"/>
          <w:szCs w:val="22"/>
        </w:rPr>
        <w:t xml:space="preserve"> </w:t>
      </w:r>
      <w:r w:rsidR="00ED6382" w:rsidRPr="009754D1">
        <w:rPr>
          <w:rFonts w:cs="Sylfaen"/>
          <w:sz w:val="22"/>
          <w:szCs w:val="22"/>
        </w:rPr>
        <w:t>გამოყოფილია</w:t>
      </w:r>
      <w:r w:rsidR="00ED6382" w:rsidRPr="009754D1">
        <w:rPr>
          <w:sz w:val="22"/>
          <w:szCs w:val="22"/>
        </w:rPr>
        <w:t xml:space="preserve"> </w:t>
      </w:r>
      <w:r w:rsidR="00ED6382" w:rsidRPr="009754D1">
        <w:rPr>
          <w:rFonts w:cs="Sylfaen"/>
          <w:sz w:val="22"/>
          <w:szCs w:val="22"/>
        </w:rPr>
        <w:t>დარბაზისგან</w:t>
      </w:r>
      <w:r w:rsidR="00ED6382" w:rsidRPr="009754D1">
        <w:rPr>
          <w:sz w:val="22"/>
          <w:szCs w:val="22"/>
        </w:rPr>
        <w:t xml:space="preserve">. </w:t>
      </w:r>
      <w:r w:rsidR="00ED6382" w:rsidRPr="009754D1">
        <w:rPr>
          <w:rFonts w:cs="Sylfaen"/>
          <w:sz w:val="22"/>
          <w:szCs w:val="22"/>
        </w:rPr>
        <w:t>ერთი</w:t>
      </w:r>
      <w:r w:rsidR="00ED6382" w:rsidRPr="009754D1">
        <w:rPr>
          <w:sz w:val="22"/>
          <w:szCs w:val="22"/>
        </w:rPr>
        <w:t xml:space="preserve"> </w:t>
      </w:r>
      <w:r w:rsidR="00ED6382" w:rsidRPr="009754D1">
        <w:rPr>
          <w:rFonts w:cs="Sylfaen"/>
          <w:sz w:val="22"/>
          <w:szCs w:val="22"/>
        </w:rPr>
        <w:t>საბჯენი</w:t>
      </w:r>
      <w:r w:rsidR="00ED6382" w:rsidRPr="009754D1">
        <w:rPr>
          <w:sz w:val="22"/>
          <w:szCs w:val="22"/>
        </w:rPr>
        <w:t xml:space="preserve"> </w:t>
      </w:r>
      <w:r w:rsidR="00ED6382" w:rsidRPr="009754D1">
        <w:rPr>
          <w:rFonts w:cs="Sylfaen"/>
          <w:sz w:val="22"/>
          <w:szCs w:val="22"/>
        </w:rPr>
        <w:t>თაღი</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კედლის</w:t>
      </w:r>
      <w:r w:rsidR="00ED6382" w:rsidRPr="009754D1">
        <w:rPr>
          <w:sz w:val="22"/>
          <w:szCs w:val="22"/>
        </w:rPr>
        <w:t xml:space="preserve"> </w:t>
      </w:r>
      <w:r w:rsidR="00ED6382" w:rsidRPr="009754D1">
        <w:rPr>
          <w:rFonts w:cs="Sylfaen"/>
          <w:sz w:val="22"/>
          <w:szCs w:val="22"/>
        </w:rPr>
        <w:t>გასწვრივაა</w:t>
      </w:r>
      <w:r w:rsidR="00ED6382" w:rsidRPr="009754D1">
        <w:rPr>
          <w:sz w:val="22"/>
          <w:szCs w:val="22"/>
        </w:rPr>
        <w:t xml:space="preserve">. </w:t>
      </w:r>
      <w:r w:rsidR="00ED6382" w:rsidRPr="009754D1">
        <w:rPr>
          <w:rFonts w:cs="Sylfaen"/>
          <w:sz w:val="22"/>
          <w:szCs w:val="22"/>
        </w:rPr>
        <w:t>იგი</w:t>
      </w:r>
      <w:r w:rsidR="00ED6382" w:rsidRPr="009754D1">
        <w:rPr>
          <w:sz w:val="22"/>
          <w:szCs w:val="22"/>
        </w:rPr>
        <w:t xml:space="preserve"> </w:t>
      </w:r>
      <w:r w:rsidR="00ED6382" w:rsidRPr="009754D1">
        <w:rPr>
          <w:rFonts w:cs="Sylfaen"/>
          <w:sz w:val="22"/>
          <w:szCs w:val="22"/>
        </w:rPr>
        <w:t>კუთხის</w:t>
      </w:r>
      <w:r w:rsidR="00ED6382" w:rsidRPr="009754D1">
        <w:rPr>
          <w:sz w:val="22"/>
          <w:szCs w:val="22"/>
        </w:rPr>
        <w:t xml:space="preserve"> </w:t>
      </w:r>
      <w:r w:rsidR="00ED6382" w:rsidRPr="009754D1">
        <w:rPr>
          <w:rFonts w:cs="Sylfaen"/>
          <w:sz w:val="22"/>
          <w:szCs w:val="22"/>
        </w:rPr>
        <w:t>პილასტრებზეა</w:t>
      </w:r>
      <w:r w:rsidR="00ED6382" w:rsidRPr="009754D1">
        <w:rPr>
          <w:sz w:val="22"/>
          <w:szCs w:val="22"/>
        </w:rPr>
        <w:t xml:space="preserve"> </w:t>
      </w:r>
      <w:r w:rsidR="00ED6382" w:rsidRPr="009754D1">
        <w:rPr>
          <w:rFonts w:cs="Sylfaen"/>
          <w:sz w:val="22"/>
          <w:szCs w:val="22"/>
        </w:rPr>
        <w:t>დაყრდნობილი</w:t>
      </w:r>
      <w:r w:rsidR="00ED6382" w:rsidRPr="009754D1">
        <w:rPr>
          <w:sz w:val="22"/>
          <w:szCs w:val="22"/>
        </w:rPr>
        <w:t xml:space="preserve">. </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აფსიდში</w:t>
      </w:r>
      <w:r w:rsidR="00ED6382" w:rsidRPr="009754D1">
        <w:rPr>
          <w:sz w:val="22"/>
          <w:szCs w:val="22"/>
        </w:rPr>
        <w:t xml:space="preserve">, </w:t>
      </w:r>
      <w:r w:rsidR="00ED6382" w:rsidRPr="009754D1">
        <w:rPr>
          <w:rFonts w:cs="Sylfaen"/>
          <w:sz w:val="22"/>
          <w:szCs w:val="22"/>
        </w:rPr>
        <w:t>სარკმლის</w:t>
      </w:r>
      <w:r w:rsidR="00ED6382" w:rsidRPr="009754D1">
        <w:rPr>
          <w:sz w:val="22"/>
          <w:szCs w:val="22"/>
        </w:rPr>
        <w:t xml:space="preserve"> </w:t>
      </w:r>
      <w:r w:rsidR="00ED6382" w:rsidRPr="009754D1">
        <w:rPr>
          <w:rFonts w:cs="Sylfaen"/>
          <w:sz w:val="22"/>
          <w:szCs w:val="22"/>
        </w:rPr>
        <w:t>ორივე</w:t>
      </w:r>
      <w:r w:rsidR="00ED6382" w:rsidRPr="009754D1">
        <w:rPr>
          <w:sz w:val="22"/>
          <w:szCs w:val="22"/>
        </w:rPr>
        <w:t xml:space="preserve"> </w:t>
      </w:r>
      <w:r w:rsidR="00ED6382" w:rsidRPr="009754D1">
        <w:rPr>
          <w:rFonts w:cs="Sylfaen"/>
          <w:sz w:val="22"/>
          <w:szCs w:val="22"/>
        </w:rPr>
        <w:t>მხარეს</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ნიშია</w:t>
      </w:r>
      <w:r w:rsidR="00ED6382" w:rsidRPr="009754D1">
        <w:rPr>
          <w:sz w:val="22"/>
          <w:szCs w:val="22"/>
        </w:rPr>
        <w:t xml:space="preserve">. </w:t>
      </w:r>
      <w:r w:rsidR="00ED6382" w:rsidRPr="009754D1">
        <w:rPr>
          <w:rFonts w:cs="Sylfaen"/>
          <w:sz w:val="22"/>
          <w:szCs w:val="22"/>
        </w:rPr>
        <w:t>ჩრდილოთ</w:t>
      </w:r>
      <w:r w:rsidR="00ED6382" w:rsidRPr="009754D1">
        <w:rPr>
          <w:sz w:val="22"/>
          <w:szCs w:val="22"/>
        </w:rPr>
        <w:t xml:space="preserve"> </w:t>
      </w:r>
      <w:r w:rsidR="00ED6382" w:rsidRPr="009754D1">
        <w:rPr>
          <w:rFonts w:cs="Sylfaen"/>
          <w:sz w:val="22"/>
          <w:szCs w:val="22"/>
        </w:rPr>
        <w:t>ნიშის</w:t>
      </w:r>
      <w:r w:rsidR="00ED6382" w:rsidRPr="009754D1">
        <w:rPr>
          <w:sz w:val="22"/>
          <w:szCs w:val="22"/>
        </w:rPr>
        <w:t xml:space="preserve"> </w:t>
      </w:r>
      <w:r w:rsidR="00ED6382" w:rsidRPr="009754D1">
        <w:rPr>
          <w:rFonts w:cs="Sylfaen"/>
          <w:sz w:val="22"/>
          <w:szCs w:val="22"/>
        </w:rPr>
        <w:t>თაღებთან</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მარცხნივ</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პატარა</w:t>
      </w:r>
      <w:r w:rsidR="00ED6382" w:rsidRPr="009754D1">
        <w:rPr>
          <w:sz w:val="22"/>
          <w:szCs w:val="22"/>
        </w:rPr>
        <w:t xml:space="preserve"> </w:t>
      </w:r>
      <w:r w:rsidR="00ED6382" w:rsidRPr="009754D1">
        <w:rPr>
          <w:rFonts w:cs="Sylfaen"/>
          <w:sz w:val="22"/>
          <w:szCs w:val="22"/>
        </w:rPr>
        <w:t>ქვევრია</w:t>
      </w:r>
      <w:r w:rsidR="00ED6382" w:rsidRPr="009754D1">
        <w:rPr>
          <w:sz w:val="22"/>
          <w:szCs w:val="22"/>
        </w:rPr>
        <w:t xml:space="preserve"> </w:t>
      </w:r>
      <w:r w:rsidR="00ED6382" w:rsidRPr="009754D1">
        <w:rPr>
          <w:rFonts w:cs="Sylfaen"/>
          <w:sz w:val="22"/>
          <w:szCs w:val="22"/>
        </w:rPr>
        <w:t>ჩასმული</w:t>
      </w:r>
      <w:r w:rsidR="00ED6382" w:rsidRPr="009754D1">
        <w:rPr>
          <w:sz w:val="22"/>
          <w:szCs w:val="22"/>
        </w:rPr>
        <w:t xml:space="preserve">. </w:t>
      </w:r>
      <w:r w:rsidR="00ED6382" w:rsidRPr="009754D1">
        <w:rPr>
          <w:rFonts w:cs="Sylfaen"/>
          <w:sz w:val="22"/>
          <w:szCs w:val="22"/>
        </w:rPr>
        <w:t>საკურთხევლის</w:t>
      </w:r>
      <w:r w:rsidR="00ED6382" w:rsidRPr="009754D1">
        <w:rPr>
          <w:sz w:val="22"/>
          <w:szCs w:val="22"/>
        </w:rPr>
        <w:t xml:space="preserve"> </w:t>
      </w:r>
      <w:r w:rsidR="00ED6382" w:rsidRPr="009754D1">
        <w:rPr>
          <w:rFonts w:cs="Sylfaen"/>
          <w:sz w:val="22"/>
          <w:szCs w:val="22"/>
        </w:rPr>
        <w:t>ბაქანი</w:t>
      </w:r>
      <w:r w:rsidR="00ED6382" w:rsidRPr="009754D1">
        <w:rPr>
          <w:sz w:val="22"/>
          <w:szCs w:val="22"/>
        </w:rPr>
        <w:t xml:space="preserve"> რამდენადმე წინაა წამოწეული, დარბაზის იატაკის მიმართ შემაღლებულია საფეხურით და წინიდან, შუაში, ნახევარწრიული ამბიონი ეკვრის. </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დარბაზის</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ნაწილში</w:t>
      </w:r>
      <w:r w:rsidR="00ED6382" w:rsidRPr="009754D1">
        <w:rPr>
          <w:sz w:val="22"/>
          <w:szCs w:val="22"/>
        </w:rPr>
        <w:t xml:space="preserve"> </w:t>
      </w:r>
      <w:r w:rsidR="00ED6382" w:rsidRPr="009754D1">
        <w:rPr>
          <w:rFonts w:cs="Sylfaen"/>
          <w:sz w:val="22"/>
          <w:szCs w:val="22"/>
        </w:rPr>
        <w:t>ხის</w:t>
      </w:r>
      <w:r w:rsidR="00ED6382" w:rsidRPr="009754D1">
        <w:rPr>
          <w:sz w:val="22"/>
          <w:szCs w:val="22"/>
        </w:rPr>
        <w:t xml:space="preserve"> </w:t>
      </w:r>
      <w:r w:rsidR="00ED6382" w:rsidRPr="009754D1">
        <w:rPr>
          <w:rFonts w:cs="Sylfaen"/>
          <w:sz w:val="22"/>
          <w:szCs w:val="22"/>
        </w:rPr>
        <w:t>პატრონიკე</w:t>
      </w:r>
      <w:r w:rsidR="00ED6382" w:rsidRPr="009754D1">
        <w:rPr>
          <w:sz w:val="22"/>
          <w:szCs w:val="22"/>
        </w:rPr>
        <w:t xml:space="preserve"> </w:t>
      </w:r>
      <w:r w:rsidR="00ED6382" w:rsidRPr="009754D1">
        <w:rPr>
          <w:rFonts w:cs="Sylfaen"/>
          <w:sz w:val="22"/>
          <w:szCs w:val="22"/>
        </w:rPr>
        <w:t>ყოფილა</w:t>
      </w:r>
      <w:r w:rsidR="00ED6382" w:rsidRPr="009754D1">
        <w:rPr>
          <w:sz w:val="22"/>
          <w:szCs w:val="22"/>
        </w:rPr>
        <w:t xml:space="preserve"> (</w:t>
      </w:r>
      <w:r w:rsidR="00ED6382" w:rsidRPr="009754D1">
        <w:rPr>
          <w:rFonts w:cs="Sylfaen"/>
          <w:sz w:val="22"/>
          <w:szCs w:val="22"/>
        </w:rPr>
        <w:t>შემორჩენილია</w:t>
      </w:r>
      <w:r w:rsidR="00ED6382" w:rsidRPr="009754D1">
        <w:rPr>
          <w:sz w:val="22"/>
          <w:szCs w:val="22"/>
        </w:rPr>
        <w:t xml:space="preserve"> </w:t>
      </w:r>
      <w:r w:rsidR="00ED6382" w:rsidRPr="009754D1">
        <w:rPr>
          <w:rFonts w:cs="Sylfaen"/>
          <w:sz w:val="22"/>
          <w:szCs w:val="22"/>
        </w:rPr>
        <w:t>იატაკის</w:t>
      </w:r>
      <w:r w:rsidR="00ED6382" w:rsidRPr="009754D1">
        <w:rPr>
          <w:sz w:val="22"/>
          <w:szCs w:val="22"/>
        </w:rPr>
        <w:t xml:space="preserve"> </w:t>
      </w:r>
      <w:r w:rsidR="00ED6382" w:rsidRPr="009754D1">
        <w:rPr>
          <w:rFonts w:cs="Sylfaen"/>
          <w:sz w:val="22"/>
          <w:szCs w:val="22"/>
        </w:rPr>
        <w:t>საყრდენი</w:t>
      </w:r>
      <w:r w:rsidR="00ED6382" w:rsidRPr="009754D1">
        <w:rPr>
          <w:sz w:val="22"/>
          <w:szCs w:val="22"/>
        </w:rPr>
        <w:t xml:space="preserve"> </w:t>
      </w:r>
      <w:r w:rsidR="00ED6382" w:rsidRPr="009754D1">
        <w:rPr>
          <w:rFonts w:cs="Sylfaen"/>
          <w:sz w:val="22"/>
          <w:szCs w:val="22"/>
        </w:rPr>
        <w:t>ორი</w:t>
      </w:r>
      <w:r w:rsidR="00ED6382" w:rsidRPr="009754D1">
        <w:rPr>
          <w:sz w:val="22"/>
          <w:szCs w:val="22"/>
        </w:rPr>
        <w:t xml:space="preserve"> </w:t>
      </w:r>
      <w:r w:rsidR="00ED6382" w:rsidRPr="009754D1">
        <w:rPr>
          <w:rFonts w:cs="Sylfaen"/>
          <w:sz w:val="22"/>
          <w:szCs w:val="22"/>
        </w:rPr>
        <w:t>ძელი</w:t>
      </w:r>
      <w:r w:rsidR="00ED6382" w:rsidRPr="009754D1">
        <w:rPr>
          <w:sz w:val="22"/>
          <w:szCs w:val="22"/>
        </w:rPr>
        <w:t xml:space="preserve">). </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ფასადები</w:t>
      </w:r>
      <w:r w:rsidR="00ED6382" w:rsidRPr="009754D1">
        <w:rPr>
          <w:sz w:val="22"/>
          <w:szCs w:val="22"/>
        </w:rPr>
        <w:t xml:space="preserve"> </w:t>
      </w:r>
      <w:r w:rsidR="00ED6382" w:rsidRPr="009754D1">
        <w:rPr>
          <w:rFonts w:cs="Sylfaen"/>
          <w:sz w:val="22"/>
          <w:szCs w:val="22"/>
        </w:rPr>
        <w:t>სადაა</w:t>
      </w:r>
      <w:r w:rsidR="00ED6382" w:rsidRPr="009754D1">
        <w:rPr>
          <w:sz w:val="22"/>
          <w:szCs w:val="22"/>
        </w:rPr>
        <w:t xml:space="preserve">. </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ფასადებზე</w:t>
      </w:r>
      <w:r w:rsidR="00ED6382" w:rsidRPr="009754D1">
        <w:rPr>
          <w:sz w:val="22"/>
          <w:szCs w:val="22"/>
        </w:rPr>
        <w:t xml:space="preserve">, </w:t>
      </w:r>
      <w:r w:rsidR="00ED6382" w:rsidRPr="009754D1">
        <w:rPr>
          <w:rFonts w:cs="Sylfaen"/>
          <w:sz w:val="22"/>
          <w:szCs w:val="22"/>
        </w:rPr>
        <w:t>სარკმლის</w:t>
      </w:r>
      <w:r w:rsidR="00ED6382" w:rsidRPr="009754D1">
        <w:rPr>
          <w:sz w:val="22"/>
          <w:szCs w:val="22"/>
        </w:rPr>
        <w:t xml:space="preserve"> </w:t>
      </w:r>
      <w:r w:rsidR="00ED6382" w:rsidRPr="009754D1">
        <w:rPr>
          <w:rFonts w:cs="Sylfaen"/>
          <w:sz w:val="22"/>
          <w:szCs w:val="22"/>
        </w:rPr>
        <w:t>ზემოთ</w:t>
      </w:r>
      <w:r w:rsidR="00ED6382" w:rsidRPr="009754D1">
        <w:rPr>
          <w:sz w:val="22"/>
          <w:szCs w:val="22"/>
        </w:rPr>
        <w:t xml:space="preserve">, </w:t>
      </w:r>
      <w:r w:rsidR="00ED6382" w:rsidRPr="009754D1">
        <w:rPr>
          <w:rFonts w:cs="Sylfaen"/>
          <w:sz w:val="22"/>
          <w:szCs w:val="22"/>
        </w:rPr>
        <w:t>აგურის</w:t>
      </w:r>
      <w:r w:rsidR="00ED6382" w:rsidRPr="009754D1">
        <w:rPr>
          <w:sz w:val="22"/>
          <w:szCs w:val="22"/>
        </w:rPr>
        <w:t xml:space="preserve"> </w:t>
      </w:r>
      <w:r w:rsidR="00ED6382" w:rsidRPr="009754D1">
        <w:rPr>
          <w:rFonts w:cs="Sylfaen"/>
          <w:sz w:val="22"/>
          <w:szCs w:val="22"/>
        </w:rPr>
        <w:t>წყობის</w:t>
      </w:r>
      <w:r w:rsidR="00ED6382" w:rsidRPr="009754D1">
        <w:rPr>
          <w:sz w:val="22"/>
          <w:szCs w:val="22"/>
        </w:rPr>
        <w:t xml:space="preserve"> </w:t>
      </w:r>
      <w:r w:rsidR="00ED6382" w:rsidRPr="009754D1">
        <w:rPr>
          <w:rFonts w:cs="Sylfaen"/>
          <w:sz w:val="22"/>
          <w:szCs w:val="22"/>
        </w:rPr>
        <w:t>შეღრმავებით</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ჯვარია</w:t>
      </w:r>
      <w:r w:rsidR="00ED6382" w:rsidRPr="009754D1">
        <w:rPr>
          <w:sz w:val="22"/>
          <w:szCs w:val="22"/>
        </w:rPr>
        <w:t xml:space="preserve"> </w:t>
      </w:r>
      <w:r w:rsidR="00ED6382" w:rsidRPr="009754D1">
        <w:rPr>
          <w:rFonts w:cs="Sylfaen"/>
          <w:sz w:val="22"/>
          <w:szCs w:val="22"/>
        </w:rPr>
        <w:t>გამოყვანილი</w:t>
      </w:r>
      <w:r w:rsidR="00ED6382"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ეკლესიის</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კედელზე</w:t>
      </w:r>
      <w:r w:rsidR="00ED6382" w:rsidRPr="009754D1">
        <w:rPr>
          <w:sz w:val="22"/>
          <w:szCs w:val="22"/>
        </w:rPr>
        <w:t xml:space="preserve"> </w:t>
      </w:r>
      <w:r w:rsidR="00ED6382" w:rsidRPr="009754D1">
        <w:rPr>
          <w:rFonts w:cs="Sylfaen"/>
          <w:sz w:val="22"/>
          <w:szCs w:val="22"/>
        </w:rPr>
        <w:t>დადგმულია</w:t>
      </w:r>
      <w:r w:rsidR="00ED6382" w:rsidRPr="009754D1">
        <w:rPr>
          <w:sz w:val="22"/>
          <w:szCs w:val="22"/>
        </w:rPr>
        <w:t xml:space="preserve"> </w:t>
      </w:r>
      <w:r w:rsidR="00ED6382" w:rsidRPr="009754D1">
        <w:rPr>
          <w:rFonts w:cs="Sylfaen"/>
          <w:sz w:val="22"/>
          <w:szCs w:val="22"/>
        </w:rPr>
        <w:t>ოთხივე</w:t>
      </w:r>
      <w:r w:rsidR="00ED6382" w:rsidRPr="009754D1">
        <w:rPr>
          <w:sz w:val="22"/>
          <w:szCs w:val="22"/>
        </w:rPr>
        <w:t xml:space="preserve"> </w:t>
      </w:r>
      <w:r w:rsidR="00ED6382" w:rsidRPr="009754D1">
        <w:rPr>
          <w:rFonts w:cs="Sylfaen"/>
          <w:sz w:val="22"/>
          <w:szCs w:val="22"/>
        </w:rPr>
        <w:t>მხარეს</w:t>
      </w:r>
      <w:r w:rsidR="00ED6382" w:rsidRPr="009754D1">
        <w:rPr>
          <w:sz w:val="22"/>
          <w:szCs w:val="22"/>
        </w:rPr>
        <w:t xml:space="preserve"> </w:t>
      </w:r>
      <w:r w:rsidR="00ED6382" w:rsidRPr="009754D1">
        <w:rPr>
          <w:rFonts w:cs="Sylfaen"/>
          <w:sz w:val="22"/>
          <w:szCs w:val="22"/>
        </w:rPr>
        <w:t>ნახევარწრიული</w:t>
      </w:r>
      <w:r w:rsidR="00ED6382" w:rsidRPr="009754D1">
        <w:rPr>
          <w:sz w:val="22"/>
          <w:szCs w:val="22"/>
        </w:rPr>
        <w:t xml:space="preserve"> </w:t>
      </w:r>
      <w:r w:rsidR="00ED6382" w:rsidRPr="009754D1">
        <w:rPr>
          <w:rFonts w:cs="Sylfaen"/>
          <w:sz w:val="22"/>
          <w:szCs w:val="22"/>
        </w:rPr>
        <w:t>თაღებით</w:t>
      </w:r>
      <w:r w:rsidR="00ED6382" w:rsidRPr="009754D1">
        <w:rPr>
          <w:sz w:val="22"/>
          <w:szCs w:val="22"/>
        </w:rPr>
        <w:t xml:space="preserve"> </w:t>
      </w:r>
      <w:r w:rsidR="00ED6382" w:rsidRPr="009754D1">
        <w:rPr>
          <w:rFonts w:cs="Sylfaen"/>
          <w:sz w:val="22"/>
          <w:szCs w:val="22"/>
        </w:rPr>
        <w:t>გახსნილი</w:t>
      </w:r>
      <w:r w:rsidR="00ED6382" w:rsidRPr="009754D1">
        <w:rPr>
          <w:sz w:val="22"/>
          <w:szCs w:val="22"/>
        </w:rPr>
        <w:t xml:space="preserve">, </w:t>
      </w:r>
      <w:r w:rsidR="00ED6382" w:rsidRPr="009754D1">
        <w:rPr>
          <w:rFonts w:cs="Sylfaen"/>
          <w:sz w:val="22"/>
          <w:szCs w:val="22"/>
        </w:rPr>
        <w:t>ვიწრო</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მაღალი</w:t>
      </w:r>
      <w:r w:rsidR="00ED6382" w:rsidRPr="009754D1">
        <w:rPr>
          <w:sz w:val="22"/>
          <w:szCs w:val="22"/>
        </w:rPr>
        <w:t xml:space="preserve"> </w:t>
      </w:r>
      <w:r w:rsidR="00ED6382" w:rsidRPr="009754D1">
        <w:rPr>
          <w:rFonts w:cs="Sylfaen"/>
          <w:sz w:val="22"/>
          <w:szCs w:val="22"/>
        </w:rPr>
        <w:t>სწორკუთხა</w:t>
      </w:r>
      <w:r w:rsidR="00ED6382" w:rsidRPr="009754D1">
        <w:rPr>
          <w:sz w:val="22"/>
          <w:szCs w:val="22"/>
        </w:rPr>
        <w:t xml:space="preserve"> </w:t>
      </w:r>
      <w:r w:rsidR="00ED6382" w:rsidRPr="009754D1">
        <w:rPr>
          <w:rFonts w:cs="Sylfaen"/>
          <w:sz w:val="22"/>
          <w:szCs w:val="22"/>
        </w:rPr>
        <w:t>სამრეკლო</w:t>
      </w:r>
      <w:r w:rsidR="00ED6382" w:rsidRPr="009754D1">
        <w:rPr>
          <w:sz w:val="22"/>
          <w:szCs w:val="22"/>
        </w:rPr>
        <w:t xml:space="preserve">, </w:t>
      </w:r>
      <w:r w:rsidR="00ED6382" w:rsidRPr="009754D1">
        <w:rPr>
          <w:rFonts w:cs="Sylfaen"/>
          <w:sz w:val="22"/>
          <w:szCs w:val="22"/>
        </w:rPr>
        <w:t>რომელსაც</w:t>
      </w:r>
      <w:r w:rsidR="00ED6382" w:rsidRPr="009754D1">
        <w:rPr>
          <w:sz w:val="22"/>
          <w:szCs w:val="22"/>
        </w:rPr>
        <w:t xml:space="preserve"> </w:t>
      </w:r>
      <w:r w:rsidR="00ED6382" w:rsidRPr="009754D1">
        <w:rPr>
          <w:rFonts w:cs="Sylfaen"/>
          <w:sz w:val="22"/>
          <w:szCs w:val="22"/>
        </w:rPr>
        <w:t>თუნუქით</w:t>
      </w:r>
      <w:r w:rsidR="00ED6382" w:rsidRPr="009754D1">
        <w:rPr>
          <w:sz w:val="22"/>
          <w:szCs w:val="22"/>
        </w:rPr>
        <w:t xml:space="preserve"> </w:t>
      </w:r>
      <w:r w:rsidR="00ED6382" w:rsidRPr="009754D1">
        <w:rPr>
          <w:rFonts w:cs="Sylfaen"/>
          <w:sz w:val="22"/>
          <w:szCs w:val="22"/>
        </w:rPr>
        <w:t>შემოსილი</w:t>
      </w:r>
      <w:r w:rsidR="00ED6382" w:rsidRPr="009754D1">
        <w:rPr>
          <w:sz w:val="22"/>
          <w:szCs w:val="22"/>
        </w:rPr>
        <w:t xml:space="preserve"> </w:t>
      </w:r>
      <w:r w:rsidR="00ED6382" w:rsidRPr="009754D1">
        <w:rPr>
          <w:rFonts w:cs="Sylfaen"/>
          <w:sz w:val="22"/>
          <w:szCs w:val="22"/>
        </w:rPr>
        <w:t>პირამიდული</w:t>
      </w:r>
      <w:r w:rsidR="00ED6382" w:rsidRPr="009754D1">
        <w:rPr>
          <w:sz w:val="22"/>
          <w:szCs w:val="22"/>
        </w:rPr>
        <w:t xml:space="preserve"> </w:t>
      </w:r>
      <w:r w:rsidR="00ED6382" w:rsidRPr="009754D1">
        <w:rPr>
          <w:rFonts w:cs="Sylfaen"/>
          <w:sz w:val="22"/>
          <w:szCs w:val="22"/>
        </w:rPr>
        <w:t>სახურავი</w:t>
      </w:r>
      <w:r w:rsidR="00ED6382" w:rsidRPr="009754D1">
        <w:rPr>
          <w:sz w:val="22"/>
          <w:szCs w:val="22"/>
        </w:rPr>
        <w:t xml:space="preserve"> </w:t>
      </w:r>
      <w:r w:rsidR="00ED6382" w:rsidRPr="009754D1">
        <w:rPr>
          <w:rFonts w:cs="Sylfaen"/>
          <w:sz w:val="22"/>
          <w:szCs w:val="22"/>
        </w:rPr>
        <w:t>აქვს</w:t>
      </w:r>
      <w:r w:rsidR="00ED6382"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ეკლესიის</w:t>
      </w:r>
      <w:r w:rsidR="00ED6382" w:rsidRPr="009754D1">
        <w:rPr>
          <w:sz w:val="22"/>
          <w:szCs w:val="22"/>
        </w:rPr>
        <w:t xml:space="preserve"> </w:t>
      </w:r>
      <w:r w:rsidR="00ED6382" w:rsidRPr="009754D1">
        <w:rPr>
          <w:rFonts w:cs="Sylfaen"/>
          <w:sz w:val="22"/>
          <w:szCs w:val="22"/>
        </w:rPr>
        <w:t>კედლები</w:t>
      </w:r>
      <w:r w:rsidR="00ED6382" w:rsidRPr="009754D1">
        <w:rPr>
          <w:sz w:val="22"/>
          <w:szCs w:val="22"/>
        </w:rPr>
        <w:t xml:space="preserve"> </w:t>
      </w:r>
      <w:r w:rsidR="00ED6382" w:rsidRPr="009754D1">
        <w:rPr>
          <w:rFonts w:cs="Sylfaen"/>
          <w:sz w:val="22"/>
          <w:szCs w:val="22"/>
        </w:rPr>
        <w:t>დასრულებულია</w:t>
      </w:r>
      <w:r w:rsidR="00ED6382" w:rsidRPr="009754D1">
        <w:rPr>
          <w:sz w:val="22"/>
          <w:szCs w:val="22"/>
        </w:rPr>
        <w:t xml:space="preserve"> </w:t>
      </w:r>
      <w:r w:rsidR="00ED6382" w:rsidRPr="009754D1">
        <w:rPr>
          <w:rFonts w:cs="Sylfaen"/>
          <w:sz w:val="22"/>
          <w:szCs w:val="22"/>
        </w:rPr>
        <w:t>აგურის</w:t>
      </w:r>
      <w:r w:rsidR="00ED6382" w:rsidRPr="009754D1">
        <w:rPr>
          <w:sz w:val="22"/>
          <w:szCs w:val="22"/>
        </w:rPr>
        <w:t xml:space="preserve"> </w:t>
      </w:r>
      <w:r w:rsidR="00ED6382" w:rsidRPr="009754D1">
        <w:rPr>
          <w:rFonts w:cs="Sylfaen"/>
          <w:sz w:val="22"/>
          <w:szCs w:val="22"/>
        </w:rPr>
        <w:t>ორსაფეხურიანი</w:t>
      </w:r>
      <w:r w:rsidR="00ED6382" w:rsidRPr="009754D1">
        <w:rPr>
          <w:sz w:val="22"/>
          <w:szCs w:val="22"/>
        </w:rPr>
        <w:t xml:space="preserve"> </w:t>
      </w:r>
      <w:r w:rsidR="00ED6382" w:rsidRPr="009754D1">
        <w:rPr>
          <w:rFonts w:cs="Sylfaen"/>
          <w:sz w:val="22"/>
          <w:szCs w:val="22"/>
        </w:rPr>
        <w:t>ლავგარდნით</w:t>
      </w:r>
      <w:r w:rsidR="00ED6382" w:rsidRPr="009754D1">
        <w:rPr>
          <w:sz w:val="22"/>
          <w:szCs w:val="22"/>
        </w:rPr>
        <w:t xml:space="preserve">. </w:t>
      </w:r>
      <w:r w:rsidR="00ED6382" w:rsidRPr="009754D1">
        <w:rPr>
          <w:rFonts w:cs="Sylfaen"/>
          <w:sz w:val="22"/>
          <w:szCs w:val="22"/>
        </w:rPr>
        <w:t>სახურავი</w:t>
      </w:r>
      <w:r w:rsidR="00ED6382" w:rsidRPr="009754D1">
        <w:rPr>
          <w:sz w:val="22"/>
          <w:szCs w:val="22"/>
        </w:rPr>
        <w:t xml:space="preserve"> </w:t>
      </w:r>
      <w:r w:rsidR="00ED6382" w:rsidRPr="009754D1">
        <w:rPr>
          <w:rFonts w:cs="Sylfaen"/>
          <w:sz w:val="22"/>
          <w:szCs w:val="22"/>
        </w:rPr>
        <w:t>ღარისებრი</w:t>
      </w:r>
      <w:r w:rsidR="00ED6382" w:rsidRPr="009754D1">
        <w:rPr>
          <w:sz w:val="22"/>
          <w:szCs w:val="22"/>
        </w:rPr>
        <w:t xml:space="preserve"> </w:t>
      </w:r>
      <w:r w:rsidR="00ED6382" w:rsidRPr="009754D1">
        <w:rPr>
          <w:rFonts w:cs="Sylfaen"/>
          <w:sz w:val="22"/>
          <w:szCs w:val="22"/>
        </w:rPr>
        <w:t>კრამიტისაა</w:t>
      </w:r>
      <w:r w:rsidR="00ED6382" w:rsidRPr="009754D1">
        <w:rPr>
          <w:sz w:val="22"/>
          <w:szCs w:val="22"/>
        </w:rPr>
        <w:t>.</w:t>
      </w:r>
    </w:p>
    <w:p w:rsidR="00ED6382" w:rsidRPr="000D3B6E" w:rsidRDefault="00ED6382" w:rsidP="00DF3D88">
      <w:pPr>
        <w:ind w:left="0"/>
        <w:jc w:val="right"/>
        <w:rPr>
          <w:i/>
          <w:sz w:val="22"/>
          <w:szCs w:val="22"/>
        </w:rPr>
      </w:pPr>
      <w:r w:rsidRPr="000D3B6E">
        <w:rPr>
          <w:rFonts w:cs="Sylfaen"/>
          <w:i/>
          <w:sz w:val="22"/>
          <w:szCs w:val="22"/>
        </w:rPr>
        <w:t>თ</w:t>
      </w:r>
      <w:r w:rsidRPr="000D3B6E">
        <w:rPr>
          <w:i/>
          <w:sz w:val="22"/>
          <w:szCs w:val="22"/>
        </w:rPr>
        <w:t>.</w:t>
      </w:r>
      <w:r w:rsidRPr="000D3B6E">
        <w:rPr>
          <w:rFonts w:cs="Sylfaen"/>
          <w:i/>
          <w:sz w:val="22"/>
          <w:szCs w:val="22"/>
        </w:rPr>
        <w:t>დვალი</w:t>
      </w:r>
      <w:r w:rsidRPr="000D3B6E">
        <w:rPr>
          <w:i/>
          <w:sz w:val="22"/>
          <w:szCs w:val="22"/>
        </w:rPr>
        <w:t>.</w:t>
      </w:r>
    </w:p>
    <w:p w:rsidR="00ED6382" w:rsidRPr="009754D1" w:rsidRDefault="00ED6382" w:rsidP="00DF3D88">
      <w:pPr>
        <w:ind w:left="0"/>
        <w:jc w:val="both"/>
        <w:rPr>
          <w:sz w:val="22"/>
          <w:szCs w:val="22"/>
        </w:rPr>
      </w:pPr>
    </w:p>
    <w:p w:rsidR="00ED6382" w:rsidRPr="009754D1" w:rsidRDefault="00ED6382" w:rsidP="00DF3D88">
      <w:pPr>
        <w:ind w:left="0"/>
        <w:jc w:val="both"/>
        <w:rPr>
          <w:sz w:val="22"/>
          <w:szCs w:val="22"/>
        </w:rPr>
      </w:pPr>
      <w:r w:rsidRPr="009754D1">
        <w:rPr>
          <w:b/>
          <w:sz w:val="22"/>
          <w:szCs w:val="22"/>
        </w:rPr>
        <w:t xml:space="preserve">173. </w:t>
      </w:r>
      <w:r w:rsidRPr="009754D1">
        <w:rPr>
          <w:rFonts w:cs="Sylfaen"/>
          <w:b/>
          <w:sz w:val="22"/>
          <w:szCs w:val="22"/>
        </w:rPr>
        <w:t>ჭართანულების</w:t>
      </w:r>
      <w:r w:rsidRPr="009754D1">
        <w:rPr>
          <w:b/>
          <w:sz w:val="22"/>
          <w:szCs w:val="22"/>
        </w:rPr>
        <w:t xml:space="preserve"> </w:t>
      </w:r>
      <w:r w:rsidRPr="009754D1">
        <w:rPr>
          <w:rFonts w:cs="Sylfaen"/>
          <w:b/>
          <w:sz w:val="22"/>
          <w:szCs w:val="22"/>
        </w:rPr>
        <w:t>ეკლესია</w:t>
      </w:r>
      <w:r w:rsidRPr="009754D1">
        <w:rPr>
          <w:b/>
          <w:sz w:val="22"/>
          <w:szCs w:val="22"/>
        </w:rPr>
        <w:t>,</w:t>
      </w:r>
      <w:r w:rsidRPr="009754D1">
        <w:rPr>
          <w:sz w:val="22"/>
          <w:szCs w:val="22"/>
        </w:rPr>
        <w:t xml:space="preserve"> </w:t>
      </w:r>
      <w:r w:rsidRPr="009754D1">
        <w:rPr>
          <w:rFonts w:cs="Sylfaen"/>
          <w:sz w:val="22"/>
          <w:szCs w:val="22"/>
        </w:rPr>
        <w:t>არქიტექტურული</w:t>
      </w:r>
      <w:r w:rsidRPr="009754D1">
        <w:rPr>
          <w:sz w:val="22"/>
          <w:szCs w:val="22"/>
        </w:rPr>
        <w:t xml:space="preserve"> </w:t>
      </w:r>
      <w:r w:rsidRPr="009754D1">
        <w:rPr>
          <w:rFonts w:cs="Sylfaen"/>
          <w:sz w:val="22"/>
          <w:szCs w:val="22"/>
        </w:rPr>
        <w:t>ძეგლი</w:t>
      </w:r>
      <w:r w:rsidRPr="009754D1">
        <w:rPr>
          <w:sz w:val="22"/>
          <w:szCs w:val="22"/>
        </w:rPr>
        <w:t xml:space="preserve"> </w:t>
      </w:r>
      <w:r w:rsidRPr="009754D1">
        <w:rPr>
          <w:rFonts w:cs="Sylfaen"/>
          <w:sz w:val="22"/>
          <w:szCs w:val="22"/>
        </w:rPr>
        <w:t>დგას</w:t>
      </w:r>
      <w:r w:rsidRPr="009754D1">
        <w:rPr>
          <w:sz w:val="22"/>
          <w:szCs w:val="22"/>
        </w:rPr>
        <w:t xml:space="preserve"> </w:t>
      </w:r>
      <w:r w:rsidRPr="009754D1">
        <w:rPr>
          <w:rFonts w:cs="Sylfaen"/>
          <w:sz w:val="22"/>
          <w:szCs w:val="22"/>
        </w:rPr>
        <w:t>სოფლის</w:t>
      </w:r>
      <w:r w:rsidRPr="009754D1">
        <w:rPr>
          <w:sz w:val="22"/>
          <w:szCs w:val="22"/>
        </w:rPr>
        <w:t xml:space="preserve"> </w:t>
      </w:r>
      <w:r w:rsidRPr="009754D1">
        <w:rPr>
          <w:rFonts w:cs="Sylfaen"/>
          <w:sz w:val="22"/>
          <w:szCs w:val="22"/>
        </w:rPr>
        <w:t>ჩრდილო</w:t>
      </w:r>
      <w:r w:rsidRPr="009754D1">
        <w:rPr>
          <w:sz w:val="22"/>
          <w:szCs w:val="22"/>
        </w:rPr>
        <w:t>-</w:t>
      </w:r>
      <w:r w:rsidRPr="009754D1">
        <w:rPr>
          <w:rFonts w:cs="Sylfaen"/>
          <w:sz w:val="22"/>
          <w:szCs w:val="22"/>
        </w:rPr>
        <w:t>აღმოსავლეთით</w:t>
      </w:r>
      <w:r w:rsidRPr="009754D1">
        <w:rPr>
          <w:sz w:val="22"/>
          <w:szCs w:val="22"/>
        </w:rPr>
        <w:t xml:space="preserve">, </w:t>
      </w:r>
      <w:r w:rsidRPr="009754D1">
        <w:rPr>
          <w:rFonts w:cs="Sylfaen"/>
          <w:sz w:val="22"/>
          <w:szCs w:val="22"/>
        </w:rPr>
        <w:t>მდინარე</w:t>
      </w:r>
      <w:r w:rsidRPr="009754D1">
        <w:rPr>
          <w:sz w:val="22"/>
          <w:szCs w:val="22"/>
        </w:rPr>
        <w:t xml:space="preserve"> </w:t>
      </w:r>
      <w:r w:rsidRPr="009754D1">
        <w:rPr>
          <w:rFonts w:cs="Sylfaen"/>
          <w:sz w:val="22"/>
          <w:szCs w:val="22"/>
        </w:rPr>
        <w:t>ალაზნის</w:t>
      </w:r>
      <w:r w:rsidRPr="009754D1">
        <w:rPr>
          <w:sz w:val="22"/>
          <w:szCs w:val="22"/>
        </w:rPr>
        <w:t xml:space="preserve"> </w:t>
      </w:r>
      <w:r w:rsidRPr="009754D1">
        <w:rPr>
          <w:rFonts w:cs="Sylfaen"/>
          <w:sz w:val="22"/>
          <w:szCs w:val="22"/>
        </w:rPr>
        <w:t>მარჯვენა</w:t>
      </w:r>
      <w:r w:rsidRPr="009754D1">
        <w:rPr>
          <w:sz w:val="22"/>
          <w:szCs w:val="22"/>
        </w:rPr>
        <w:t xml:space="preserve"> </w:t>
      </w:r>
      <w:r w:rsidRPr="009754D1">
        <w:rPr>
          <w:rFonts w:cs="Sylfaen"/>
          <w:sz w:val="22"/>
          <w:szCs w:val="22"/>
        </w:rPr>
        <w:t>ნაპირზე</w:t>
      </w:r>
      <w:r w:rsidRPr="009754D1">
        <w:rPr>
          <w:sz w:val="22"/>
          <w:szCs w:val="22"/>
        </w:rPr>
        <w:t xml:space="preserve">, </w:t>
      </w:r>
      <w:r w:rsidRPr="009754D1">
        <w:rPr>
          <w:rFonts w:cs="Sylfaen"/>
          <w:sz w:val="22"/>
          <w:szCs w:val="22"/>
        </w:rPr>
        <w:t>კორომში</w:t>
      </w:r>
      <w:r w:rsidRPr="009754D1">
        <w:rPr>
          <w:sz w:val="22"/>
          <w:szCs w:val="22"/>
        </w:rPr>
        <w:t xml:space="preserve">. </w:t>
      </w:r>
      <w:r w:rsidRPr="009754D1">
        <w:rPr>
          <w:rFonts w:cs="Sylfaen"/>
          <w:sz w:val="22"/>
          <w:szCs w:val="22"/>
        </w:rPr>
        <w:t>განეკუთვნება</w:t>
      </w:r>
      <w:r w:rsidRPr="009754D1">
        <w:rPr>
          <w:sz w:val="22"/>
          <w:szCs w:val="22"/>
        </w:rPr>
        <w:t xml:space="preserve"> </w:t>
      </w:r>
      <w:r w:rsidRPr="009754D1">
        <w:rPr>
          <w:rFonts w:cs="Sylfaen"/>
          <w:sz w:val="22"/>
          <w:szCs w:val="22"/>
        </w:rPr>
        <w:t>გვიანდელ</w:t>
      </w:r>
      <w:r w:rsidRPr="009754D1">
        <w:rPr>
          <w:sz w:val="22"/>
          <w:szCs w:val="22"/>
        </w:rPr>
        <w:t xml:space="preserve"> </w:t>
      </w:r>
      <w:r w:rsidRPr="009754D1">
        <w:rPr>
          <w:rFonts w:cs="Sylfaen"/>
          <w:sz w:val="22"/>
          <w:szCs w:val="22"/>
        </w:rPr>
        <w:t>შუა</w:t>
      </w:r>
      <w:r w:rsidRPr="009754D1">
        <w:rPr>
          <w:sz w:val="22"/>
          <w:szCs w:val="22"/>
        </w:rPr>
        <w:t xml:space="preserve"> </w:t>
      </w:r>
      <w:r w:rsidRPr="009754D1">
        <w:rPr>
          <w:rFonts w:cs="Sylfaen"/>
          <w:sz w:val="22"/>
          <w:szCs w:val="22"/>
        </w:rPr>
        <w:t>საუკუნეებს</w:t>
      </w:r>
      <w:r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ეკლესია</w:t>
      </w:r>
      <w:r w:rsidR="00ED6382" w:rsidRPr="009754D1">
        <w:rPr>
          <w:sz w:val="22"/>
          <w:szCs w:val="22"/>
        </w:rPr>
        <w:t xml:space="preserve"> </w:t>
      </w:r>
      <w:r w:rsidR="00ED6382" w:rsidRPr="009754D1">
        <w:rPr>
          <w:rFonts w:cs="Sylfaen"/>
          <w:sz w:val="22"/>
          <w:szCs w:val="22"/>
        </w:rPr>
        <w:t>დარბაზულია</w:t>
      </w:r>
      <w:r w:rsidR="00ED6382" w:rsidRPr="009754D1">
        <w:rPr>
          <w:sz w:val="22"/>
          <w:szCs w:val="22"/>
        </w:rPr>
        <w:t xml:space="preserve"> (6,7x5,6</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აგებულია</w:t>
      </w:r>
      <w:r w:rsidR="00ED6382" w:rsidRPr="009754D1">
        <w:rPr>
          <w:sz w:val="22"/>
          <w:szCs w:val="22"/>
        </w:rPr>
        <w:t xml:space="preserve"> </w:t>
      </w:r>
      <w:r w:rsidR="00ED6382" w:rsidRPr="009754D1">
        <w:rPr>
          <w:rFonts w:cs="Sylfaen"/>
          <w:sz w:val="22"/>
          <w:szCs w:val="22"/>
        </w:rPr>
        <w:t>სწორხაზოვან</w:t>
      </w:r>
      <w:r w:rsidR="00ED6382" w:rsidRPr="009754D1">
        <w:rPr>
          <w:sz w:val="22"/>
          <w:szCs w:val="22"/>
        </w:rPr>
        <w:t xml:space="preserve"> </w:t>
      </w:r>
      <w:r w:rsidR="00ED6382" w:rsidRPr="009754D1">
        <w:rPr>
          <w:rFonts w:cs="Sylfaen"/>
          <w:sz w:val="22"/>
          <w:szCs w:val="22"/>
        </w:rPr>
        <w:t>რიგებად</w:t>
      </w:r>
      <w:r w:rsidR="00ED6382" w:rsidRPr="009754D1">
        <w:rPr>
          <w:sz w:val="22"/>
          <w:szCs w:val="22"/>
        </w:rPr>
        <w:t xml:space="preserve"> </w:t>
      </w:r>
      <w:r w:rsidR="00ED6382" w:rsidRPr="009754D1">
        <w:rPr>
          <w:rFonts w:cs="Sylfaen"/>
          <w:sz w:val="22"/>
          <w:szCs w:val="22"/>
        </w:rPr>
        <w:t>დაწყობილი</w:t>
      </w:r>
      <w:r w:rsidR="00ED6382" w:rsidRPr="009754D1">
        <w:rPr>
          <w:sz w:val="22"/>
          <w:szCs w:val="22"/>
        </w:rPr>
        <w:t xml:space="preserve"> </w:t>
      </w:r>
      <w:r w:rsidR="00ED6382" w:rsidRPr="009754D1">
        <w:rPr>
          <w:rFonts w:cs="Sylfaen"/>
          <w:sz w:val="22"/>
          <w:szCs w:val="22"/>
        </w:rPr>
        <w:t>რიყის</w:t>
      </w:r>
      <w:r w:rsidR="00ED6382" w:rsidRPr="009754D1">
        <w:rPr>
          <w:sz w:val="22"/>
          <w:szCs w:val="22"/>
        </w:rPr>
        <w:t xml:space="preserve"> </w:t>
      </w:r>
      <w:r w:rsidR="00ED6382" w:rsidRPr="009754D1">
        <w:rPr>
          <w:rFonts w:cs="Sylfaen"/>
          <w:sz w:val="22"/>
          <w:szCs w:val="22"/>
        </w:rPr>
        <w:t>ქვითა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კირის</w:t>
      </w:r>
      <w:r w:rsidR="00ED6382" w:rsidRPr="009754D1">
        <w:rPr>
          <w:sz w:val="22"/>
          <w:szCs w:val="22"/>
        </w:rPr>
        <w:t xml:space="preserve"> </w:t>
      </w:r>
      <w:r w:rsidR="00ED6382" w:rsidRPr="009754D1">
        <w:rPr>
          <w:rFonts w:cs="Sylfaen"/>
          <w:sz w:val="22"/>
          <w:szCs w:val="22"/>
        </w:rPr>
        <w:t>დუღაბით</w:t>
      </w:r>
      <w:r w:rsidR="00ED6382" w:rsidRPr="009754D1">
        <w:rPr>
          <w:sz w:val="22"/>
          <w:szCs w:val="22"/>
        </w:rPr>
        <w:t xml:space="preserve">. </w:t>
      </w:r>
      <w:r w:rsidR="00ED6382" w:rsidRPr="009754D1">
        <w:rPr>
          <w:rFonts w:cs="Sylfaen"/>
          <w:sz w:val="22"/>
          <w:szCs w:val="22"/>
        </w:rPr>
        <w:t>ძლიერ</w:t>
      </w:r>
      <w:r w:rsidR="00ED6382" w:rsidRPr="009754D1">
        <w:rPr>
          <w:sz w:val="22"/>
          <w:szCs w:val="22"/>
        </w:rPr>
        <w:t xml:space="preserve"> </w:t>
      </w:r>
      <w:r w:rsidR="00ED6382" w:rsidRPr="009754D1">
        <w:rPr>
          <w:rFonts w:cs="Sylfaen"/>
          <w:sz w:val="22"/>
          <w:szCs w:val="22"/>
        </w:rPr>
        <w:t>დაზიანებულია</w:t>
      </w:r>
      <w:r w:rsidR="00ED6382" w:rsidRPr="009754D1">
        <w:rPr>
          <w:sz w:val="22"/>
          <w:szCs w:val="22"/>
        </w:rPr>
        <w:t xml:space="preserve">: </w:t>
      </w:r>
      <w:r w:rsidR="00ED6382" w:rsidRPr="009754D1">
        <w:rPr>
          <w:rFonts w:cs="Sylfaen"/>
          <w:sz w:val="22"/>
          <w:szCs w:val="22"/>
        </w:rPr>
        <w:t>ჩამონგრეულია</w:t>
      </w:r>
      <w:r w:rsidR="00ED6382" w:rsidRPr="009754D1">
        <w:rPr>
          <w:sz w:val="22"/>
          <w:szCs w:val="22"/>
        </w:rPr>
        <w:t xml:space="preserve"> </w:t>
      </w:r>
      <w:r w:rsidR="00ED6382" w:rsidRPr="009754D1">
        <w:rPr>
          <w:rFonts w:cs="Sylfaen"/>
          <w:sz w:val="22"/>
          <w:szCs w:val="22"/>
        </w:rPr>
        <w:t>კამარა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კონქის</w:t>
      </w:r>
      <w:r w:rsidR="00ED6382" w:rsidRPr="009754D1">
        <w:rPr>
          <w:sz w:val="22"/>
          <w:szCs w:val="22"/>
        </w:rPr>
        <w:t xml:space="preserve"> </w:t>
      </w:r>
      <w:r w:rsidR="00ED6382" w:rsidRPr="009754D1">
        <w:rPr>
          <w:rFonts w:cs="Sylfaen"/>
          <w:sz w:val="22"/>
          <w:szCs w:val="22"/>
        </w:rPr>
        <w:t>მნიშვნელოვანი</w:t>
      </w:r>
      <w:r w:rsidR="00ED6382" w:rsidRPr="009754D1">
        <w:rPr>
          <w:sz w:val="22"/>
          <w:szCs w:val="22"/>
        </w:rPr>
        <w:t xml:space="preserve"> </w:t>
      </w:r>
      <w:r w:rsidR="00ED6382" w:rsidRPr="009754D1">
        <w:rPr>
          <w:rFonts w:cs="Sylfaen"/>
          <w:sz w:val="22"/>
          <w:szCs w:val="22"/>
        </w:rPr>
        <w:t>ნაწილი</w:t>
      </w:r>
      <w:r w:rsidR="00ED6382" w:rsidRPr="009754D1">
        <w:rPr>
          <w:sz w:val="22"/>
          <w:szCs w:val="22"/>
        </w:rPr>
        <w:t xml:space="preserve">, </w:t>
      </w:r>
      <w:r w:rsidR="00ED6382" w:rsidRPr="009754D1">
        <w:rPr>
          <w:rFonts w:cs="Sylfaen"/>
          <w:sz w:val="22"/>
          <w:szCs w:val="22"/>
        </w:rPr>
        <w:t>თითქმის</w:t>
      </w:r>
      <w:r w:rsidR="00ED6382" w:rsidRPr="009754D1">
        <w:rPr>
          <w:sz w:val="22"/>
          <w:szCs w:val="22"/>
        </w:rPr>
        <w:t xml:space="preserve"> </w:t>
      </w:r>
      <w:r w:rsidR="00ED6382" w:rsidRPr="009754D1">
        <w:rPr>
          <w:rFonts w:cs="Sylfaen"/>
          <w:sz w:val="22"/>
          <w:szCs w:val="22"/>
        </w:rPr>
        <w:t>მთლიანადაა</w:t>
      </w:r>
      <w:r w:rsidR="00ED6382" w:rsidRPr="009754D1">
        <w:rPr>
          <w:sz w:val="22"/>
          <w:szCs w:val="22"/>
        </w:rPr>
        <w:t xml:space="preserve"> </w:t>
      </w:r>
      <w:r w:rsidR="00ED6382" w:rsidRPr="009754D1">
        <w:rPr>
          <w:rFonts w:cs="Sylfaen"/>
          <w:sz w:val="22"/>
          <w:szCs w:val="22"/>
        </w:rPr>
        <w:t>დანგრეული</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კედელი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 xml:space="preserve"> </w:t>
      </w:r>
      <w:r w:rsidR="00ED6382" w:rsidRPr="009754D1">
        <w:rPr>
          <w:rFonts w:cs="Sylfaen"/>
          <w:sz w:val="22"/>
          <w:szCs w:val="22"/>
        </w:rPr>
        <w:t>კედლის</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ნახევარი</w:t>
      </w:r>
      <w:r w:rsidR="00ED6382" w:rsidRPr="009754D1">
        <w:rPr>
          <w:sz w:val="22"/>
          <w:szCs w:val="22"/>
        </w:rPr>
        <w:t xml:space="preserve">. </w:t>
      </w:r>
      <w:r w:rsidR="00ED6382" w:rsidRPr="009754D1">
        <w:rPr>
          <w:rFonts w:cs="Sylfaen"/>
          <w:sz w:val="22"/>
          <w:szCs w:val="22"/>
        </w:rPr>
        <w:t>შენობა</w:t>
      </w:r>
      <w:r w:rsidR="00ED6382" w:rsidRPr="009754D1">
        <w:rPr>
          <w:sz w:val="22"/>
          <w:szCs w:val="22"/>
        </w:rPr>
        <w:t xml:space="preserve"> </w:t>
      </w:r>
      <w:r w:rsidR="00ED6382" w:rsidRPr="009754D1">
        <w:rPr>
          <w:rFonts w:cs="Sylfaen"/>
          <w:sz w:val="22"/>
          <w:szCs w:val="22"/>
        </w:rPr>
        <w:t>მთლიანად</w:t>
      </w:r>
      <w:r w:rsidR="00ED6382" w:rsidRPr="009754D1">
        <w:rPr>
          <w:sz w:val="22"/>
          <w:szCs w:val="22"/>
        </w:rPr>
        <w:t xml:space="preserve"> </w:t>
      </w:r>
      <w:r w:rsidR="00ED6382" w:rsidRPr="009754D1">
        <w:rPr>
          <w:rFonts w:cs="Sylfaen"/>
          <w:sz w:val="22"/>
          <w:szCs w:val="22"/>
        </w:rPr>
        <w:t>ხეებითა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ბუჩქებითაა</w:t>
      </w:r>
      <w:r w:rsidR="00ED6382" w:rsidRPr="009754D1">
        <w:rPr>
          <w:sz w:val="22"/>
          <w:szCs w:val="22"/>
        </w:rPr>
        <w:t xml:space="preserve"> </w:t>
      </w:r>
      <w:r w:rsidR="00ED6382" w:rsidRPr="009754D1">
        <w:rPr>
          <w:rFonts w:cs="Sylfaen"/>
          <w:sz w:val="22"/>
          <w:szCs w:val="22"/>
        </w:rPr>
        <w:t>დაფარული</w:t>
      </w:r>
      <w:r w:rsidR="00ED6382"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აღმოსავლეთით</w:t>
      </w:r>
      <w:r w:rsidR="00ED6382" w:rsidRPr="009754D1">
        <w:rPr>
          <w:sz w:val="22"/>
          <w:szCs w:val="22"/>
        </w:rPr>
        <w:t xml:space="preserve">, </w:t>
      </w:r>
      <w:r w:rsidR="00ED6382" w:rsidRPr="009754D1">
        <w:rPr>
          <w:rFonts w:cs="Sylfaen"/>
          <w:sz w:val="22"/>
          <w:szCs w:val="22"/>
        </w:rPr>
        <w:t>ნახევარწრიული</w:t>
      </w:r>
      <w:r w:rsidR="00ED6382" w:rsidRPr="009754D1">
        <w:rPr>
          <w:sz w:val="22"/>
          <w:szCs w:val="22"/>
        </w:rPr>
        <w:t xml:space="preserve"> </w:t>
      </w:r>
      <w:r w:rsidR="00ED6382" w:rsidRPr="009754D1">
        <w:rPr>
          <w:rFonts w:cs="Sylfaen"/>
          <w:sz w:val="22"/>
          <w:szCs w:val="22"/>
        </w:rPr>
        <w:t>აფსიდის</w:t>
      </w:r>
      <w:r w:rsidR="00ED6382" w:rsidRPr="009754D1">
        <w:rPr>
          <w:sz w:val="22"/>
          <w:szCs w:val="22"/>
        </w:rPr>
        <w:t xml:space="preserve"> </w:t>
      </w:r>
      <w:r w:rsidR="00ED6382" w:rsidRPr="009754D1">
        <w:rPr>
          <w:rFonts w:cs="Sylfaen"/>
          <w:sz w:val="22"/>
          <w:szCs w:val="22"/>
        </w:rPr>
        <w:t>ღერძზე</w:t>
      </w:r>
      <w:r w:rsidR="00ED6382" w:rsidRPr="009754D1">
        <w:rPr>
          <w:sz w:val="22"/>
          <w:szCs w:val="22"/>
        </w:rPr>
        <w:t xml:space="preserve"> </w:t>
      </w:r>
      <w:r w:rsidR="00ED6382" w:rsidRPr="009754D1">
        <w:rPr>
          <w:rFonts w:cs="Sylfaen"/>
          <w:sz w:val="22"/>
          <w:szCs w:val="22"/>
        </w:rPr>
        <w:t>სწორკუთხა</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 xml:space="preserve">, </w:t>
      </w:r>
      <w:r w:rsidR="00ED6382" w:rsidRPr="009754D1">
        <w:rPr>
          <w:rFonts w:cs="Sylfaen"/>
          <w:sz w:val="22"/>
          <w:szCs w:val="22"/>
        </w:rPr>
        <w:t>რომლის</w:t>
      </w:r>
      <w:r w:rsidR="00ED6382" w:rsidRPr="009754D1">
        <w:rPr>
          <w:sz w:val="22"/>
          <w:szCs w:val="22"/>
        </w:rPr>
        <w:t xml:space="preserve"> </w:t>
      </w:r>
      <w:r w:rsidR="00ED6382" w:rsidRPr="009754D1">
        <w:rPr>
          <w:rFonts w:cs="Sylfaen"/>
          <w:sz w:val="22"/>
          <w:szCs w:val="22"/>
        </w:rPr>
        <w:t>სამხრეთით</w:t>
      </w:r>
      <w:r w:rsidR="00ED6382" w:rsidRPr="009754D1">
        <w:rPr>
          <w:sz w:val="22"/>
          <w:szCs w:val="22"/>
        </w:rPr>
        <w:t xml:space="preserve"> </w:t>
      </w:r>
      <w:r w:rsidR="00ED6382" w:rsidRPr="009754D1">
        <w:rPr>
          <w:rFonts w:cs="Sylfaen"/>
          <w:sz w:val="22"/>
          <w:szCs w:val="22"/>
        </w:rPr>
        <w:t>გეგმით</w:t>
      </w:r>
      <w:r w:rsidR="00ED6382" w:rsidRPr="009754D1">
        <w:rPr>
          <w:sz w:val="22"/>
          <w:szCs w:val="22"/>
        </w:rPr>
        <w:t xml:space="preserve"> </w:t>
      </w:r>
      <w:r w:rsidR="00ED6382" w:rsidRPr="009754D1">
        <w:rPr>
          <w:rFonts w:cs="Sylfaen"/>
          <w:sz w:val="22"/>
          <w:szCs w:val="22"/>
        </w:rPr>
        <w:t>ოვალური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ბრტყლად</w:t>
      </w:r>
      <w:r w:rsidR="00ED6382" w:rsidRPr="009754D1">
        <w:rPr>
          <w:sz w:val="22"/>
          <w:szCs w:val="22"/>
        </w:rPr>
        <w:t xml:space="preserve"> </w:t>
      </w:r>
      <w:r w:rsidR="00ED6382" w:rsidRPr="009754D1">
        <w:rPr>
          <w:rFonts w:cs="Sylfaen"/>
          <w:sz w:val="22"/>
          <w:szCs w:val="22"/>
        </w:rPr>
        <w:t>გადახურული</w:t>
      </w:r>
      <w:r w:rsidR="00ED6382" w:rsidRPr="009754D1">
        <w:rPr>
          <w:sz w:val="22"/>
          <w:szCs w:val="22"/>
        </w:rPr>
        <w:t xml:space="preserve"> </w:t>
      </w:r>
      <w:r w:rsidR="00ED6382" w:rsidRPr="009754D1">
        <w:rPr>
          <w:rFonts w:cs="Sylfaen"/>
          <w:sz w:val="22"/>
          <w:szCs w:val="22"/>
        </w:rPr>
        <w:t>ვიწრო</w:t>
      </w:r>
      <w:r w:rsidR="00ED6382" w:rsidRPr="009754D1">
        <w:rPr>
          <w:sz w:val="22"/>
          <w:szCs w:val="22"/>
        </w:rPr>
        <w:t xml:space="preserve"> </w:t>
      </w:r>
      <w:r w:rsidR="00ED6382" w:rsidRPr="009754D1">
        <w:rPr>
          <w:rFonts w:cs="Sylfaen"/>
          <w:sz w:val="22"/>
          <w:szCs w:val="22"/>
        </w:rPr>
        <w:t>ნიშია</w:t>
      </w:r>
      <w:r w:rsidR="00ED6382" w:rsidRPr="009754D1">
        <w:rPr>
          <w:sz w:val="22"/>
          <w:szCs w:val="22"/>
        </w:rPr>
        <w:t xml:space="preserve">. </w:t>
      </w:r>
      <w:r w:rsidR="00ED6382" w:rsidRPr="009754D1">
        <w:rPr>
          <w:rFonts w:cs="Sylfaen"/>
          <w:sz w:val="22"/>
          <w:szCs w:val="22"/>
        </w:rPr>
        <w:t>დარბაზის</w:t>
      </w:r>
      <w:r w:rsidR="00ED6382" w:rsidRPr="009754D1">
        <w:rPr>
          <w:sz w:val="22"/>
          <w:szCs w:val="22"/>
        </w:rPr>
        <w:t xml:space="preserve"> </w:t>
      </w:r>
      <w:r w:rsidR="00ED6382" w:rsidRPr="009754D1">
        <w:rPr>
          <w:rFonts w:cs="Sylfaen"/>
          <w:sz w:val="22"/>
          <w:szCs w:val="22"/>
        </w:rPr>
        <w:t>ჩრდილოეთ</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ერთი</w:t>
      </w:r>
      <w:r w:rsidR="00ED6382" w:rsidRPr="009754D1">
        <w:rPr>
          <w:sz w:val="22"/>
          <w:szCs w:val="22"/>
        </w:rPr>
        <w:t xml:space="preserve"> </w:t>
      </w:r>
      <w:r w:rsidR="00ED6382" w:rsidRPr="009754D1">
        <w:rPr>
          <w:rFonts w:cs="Sylfaen"/>
          <w:sz w:val="22"/>
          <w:szCs w:val="22"/>
        </w:rPr>
        <w:t>მცირე</w:t>
      </w:r>
      <w:r w:rsidR="00ED6382" w:rsidRPr="009754D1">
        <w:rPr>
          <w:sz w:val="22"/>
          <w:szCs w:val="22"/>
        </w:rPr>
        <w:t xml:space="preserve"> </w:t>
      </w:r>
      <w:r w:rsidR="00ED6382" w:rsidRPr="009754D1">
        <w:rPr>
          <w:rFonts w:cs="Sylfaen"/>
          <w:sz w:val="22"/>
          <w:szCs w:val="22"/>
        </w:rPr>
        <w:t>ზომის</w:t>
      </w:r>
      <w:r w:rsidR="00ED6382" w:rsidRPr="009754D1">
        <w:rPr>
          <w:sz w:val="22"/>
          <w:szCs w:val="22"/>
        </w:rPr>
        <w:t xml:space="preserve"> </w:t>
      </w:r>
      <w:r w:rsidR="00ED6382" w:rsidRPr="009754D1">
        <w:rPr>
          <w:rFonts w:cs="Sylfaen"/>
          <w:sz w:val="22"/>
          <w:szCs w:val="22"/>
        </w:rPr>
        <w:t>სწორკუთხა</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გარედან</w:t>
      </w:r>
      <w:r w:rsidR="00ED6382" w:rsidRPr="009754D1">
        <w:rPr>
          <w:sz w:val="22"/>
          <w:szCs w:val="22"/>
        </w:rPr>
        <w:t xml:space="preserve"> </w:t>
      </w:r>
      <w:r w:rsidR="00ED6382" w:rsidRPr="009754D1">
        <w:rPr>
          <w:rFonts w:cs="Sylfaen"/>
          <w:sz w:val="22"/>
          <w:szCs w:val="22"/>
        </w:rPr>
        <w:t>ეკლესიის</w:t>
      </w:r>
      <w:r w:rsidR="00ED6382" w:rsidRPr="009754D1">
        <w:rPr>
          <w:sz w:val="22"/>
          <w:szCs w:val="22"/>
        </w:rPr>
        <w:t xml:space="preserve"> </w:t>
      </w:r>
      <w:r w:rsidR="00ED6382" w:rsidRPr="009754D1">
        <w:rPr>
          <w:rFonts w:cs="Sylfaen"/>
          <w:sz w:val="22"/>
          <w:szCs w:val="22"/>
        </w:rPr>
        <w:t>შემორჩენილი</w:t>
      </w:r>
      <w:r w:rsidR="00ED6382" w:rsidRPr="009754D1">
        <w:rPr>
          <w:sz w:val="22"/>
          <w:szCs w:val="22"/>
        </w:rPr>
        <w:t xml:space="preserve"> </w:t>
      </w:r>
      <w:r w:rsidR="00ED6382" w:rsidRPr="009754D1">
        <w:rPr>
          <w:rFonts w:cs="Sylfaen"/>
          <w:sz w:val="22"/>
          <w:szCs w:val="22"/>
        </w:rPr>
        <w:t>კედლები</w:t>
      </w:r>
      <w:r w:rsidR="00ED6382" w:rsidRPr="009754D1">
        <w:rPr>
          <w:sz w:val="22"/>
          <w:szCs w:val="22"/>
        </w:rPr>
        <w:t xml:space="preserve"> </w:t>
      </w:r>
      <w:r w:rsidR="00ED6382" w:rsidRPr="009754D1">
        <w:rPr>
          <w:rFonts w:cs="Sylfaen"/>
          <w:sz w:val="22"/>
          <w:szCs w:val="22"/>
        </w:rPr>
        <w:t>მოკლებულია</w:t>
      </w:r>
      <w:r w:rsidR="00ED6382" w:rsidRPr="009754D1">
        <w:rPr>
          <w:sz w:val="22"/>
          <w:szCs w:val="22"/>
        </w:rPr>
        <w:t xml:space="preserve"> </w:t>
      </w:r>
      <w:r w:rsidR="00ED6382" w:rsidRPr="009754D1">
        <w:rPr>
          <w:rFonts w:cs="Sylfaen"/>
          <w:sz w:val="22"/>
          <w:szCs w:val="22"/>
        </w:rPr>
        <w:t>ყოველგვარ</w:t>
      </w:r>
      <w:r w:rsidR="00ED6382" w:rsidRPr="009754D1">
        <w:rPr>
          <w:sz w:val="22"/>
          <w:szCs w:val="22"/>
        </w:rPr>
        <w:t xml:space="preserve"> </w:t>
      </w:r>
      <w:r w:rsidR="00ED6382" w:rsidRPr="009754D1">
        <w:rPr>
          <w:rFonts w:cs="Sylfaen"/>
          <w:sz w:val="22"/>
          <w:szCs w:val="22"/>
        </w:rPr>
        <w:t>მორთულობას</w:t>
      </w:r>
      <w:r w:rsidR="00ED6382" w:rsidRPr="009754D1">
        <w:rPr>
          <w:sz w:val="22"/>
          <w:szCs w:val="22"/>
        </w:rPr>
        <w:t>.</w:t>
      </w:r>
    </w:p>
    <w:p w:rsidR="00ED6382" w:rsidRPr="009754D1" w:rsidRDefault="00ED6382" w:rsidP="00DF3D88">
      <w:pPr>
        <w:ind w:left="0"/>
        <w:jc w:val="right"/>
        <w:rPr>
          <w:sz w:val="22"/>
          <w:szCs w:val="22"/>
        </w:rPr>
      </w:pPr>
      <w:r w:rsidRPr="000D3B6E">
        <w:rPr>
          <w:rFonts w:cs="Sylfaen"/>
          <w:i/>
          <w:sz w:val="22"/>
          <w:szCs w:val="22"/>
        </w:rPr>
        <w:t>თ</w:t>
      </w:r>
      <w:r w:rsidRPr="000D3B6E">
        <w:rPr>
          <w:i/>
          <w:sz w:val="22"/>
          <w:szCs w:val="22"/>
        </w:rPr>
        <w:t>.</w:t>
      </w:r>
      <w:r w:rsidRPr="000D3B6E">
        <w:rPr>
          <w:rFonts w:cs="Sylfaen"/>
          <w:i/>
          <w:sz w:val="22"/>
          <w:szCs w:val="22"/>
        </w:rPr>
        <w:t>დვალი</w:t>
      </w:r>
      <w:r w:rsidRPr="009754D1">
        <w:rPr>
          <w:sz w:val="22"/>
          <w:szCs w:val="22"/>
        </w:rPr>
        <w:t>.</w:t>
      </w:r>
    </w:p>
    <w:p w:rsidR="00ED6382" w:rsidRPr="009754D1" w:rsidRDefault="00ED6382" w:rsidP="00DF3D88">
      <w:pPr>
        <w:ind w:left="0"/>
        <w:jc w:val="both"/>
        <w:rPr>
          <w:sz w:val="22"/>
          <w:szCs w:val="22"/>
        </w:rPr>
      </w:pPr>
    </w:p>
    <w:p w:rsidR="00ED6382" w:rsidRPr="009754D1" w:rsidRDefault="00ED6382" w:rsidP="00DF3D88">
      <w:pPr>
        <w:ind w:left="0"/>
        <w:jc w:val="both"/>
        <w:rPr>
          <w:sz w:val="22"/>
          <w:szCs w:val="22"/>
        </w:rPr>
      </w:pPr>
      <w:r w:rsidRPr="009754D1">
        <w:rPr>
          <w:b/>
          <w:sz w:val="22"/>
          <w:szCs w:val="22"/>
        </w:rPr>
        <w:t xml:space="preserve">174. </w:t>
      </w:r>
      <w:r w:rsidRPr="009754D1">
        <w:rPr>
          <w:rFonts w:cs="Sylfaen"/>
          <w:b/>
          <w:sz w:val="22"/>
          <w:szCs w:val="22"/>
        </w:rPr>
        <w:t>ჯანაანის</w:t>
      </w:r>
      <w:r w:rsidRPr="009754D1">
        <w:rPr>
          <w:b/>
          <w:sz w:val="22"/>
          <w:szCs w:val="22"/>
        </w:rPr>
        <w:t xml:space="preserve"> </w:t>
      </w:r>
      <w:r w:rsidRPr="009754D1">
        <w:rPr>
          <w:rFonts w:cs="Sylfaen"/>
          <w:b/>
          <w:sz w:val="22"/>
          <w:szCs w:val="22"/>
        </w:rPr>
        <w:t>ღვთისმშობლის</w:t>
      </w:r>
      <w:r w:rsidRPr="009754D1">
        <w:rPr>
          <w:b/>
          <w:sz w:val="22"/>
          <w:szCs w:val="22"/>
        </w:rPr>
        <w:t xml:space="preserve"> </w:t>
      </w:r>
      <w:r w:rsidRPr="009754D1">
        <w:rPr>
          <w:rFonts w:cs="Sylfaen"/>
          <w:b/>
          <w:sz w:val="22"/>
          <w:szCs w:val="22"/>
        </w:rPr>
        <w:t>ეკლესია</w:t>
      </w:r>
      <w:r w:rsidRPr="009754D1">
        <w:rPr>
          <w:b/>
          <w:sz w:val="22"/>
          <w:szCs w:val="22"/>
        </w:rPr>
        <w:t>,</w:t>
      </w:r>
      <w:r w:rsidRPr="009754D1">
        <w:rPr>
          <w:sz w:val="22"/>
          <w:szCs w:val="22"/>
        </w:rPr>
        <w:t xml:space="preserve"> </w:t>
      </w:r>
      <w:r w:rsidRPr="009754D1">
        <w:rPr>
          <w:rFonts w:cs="Sylfaen"/>
          <w:sz w:val="22"/>
          <w:szCs w:val="22"/>
        </w:rPr>
        <w:t>არქიტექტურული</w:t>
      </w:r>
      <w:r w:rsidRPr="009754D1">
        <w:rPr>
          <w:sz w:val="22"/>
          <w:szCs w:val="22"/>
        </w:rPr>
        <w:t xml:space="preserve"> </w:t>
      </w:r>
      <w:r w:rsidRPr="009754D1">
        <w:rPr>
          <w:rFonts w:cs="Sylfaen"/>
          <w:sz w:val="22"/>
          <w:szCs w:val="22"/>
        </w:rPr>
        <w:t>ძეგლი</w:t>
      </w:r>
      <w:r w:rsidRPr="009754D1">
        <w:rPr>
          <w:sz w:val="22"/>
          <w:szCs w:val="22"/>
        </w:rPr>
        <w:t xml:space="preserve"> </w:t>
      </w:r>
      <w:r w:rsidRPr="009754D1">
        <w:rPr>
          <w:rFonts w:cs="Sylfaen"/>
          <w:sz w:val="22"/>
          <w:szCs w:val="22"/>
        </w:rPr>
        <w:t>მდებარეობს</w:t>
      </w:r>
      <w:r w:rsidRPr="009754D1">
        <w:rPr>
          <w:sz w:val="22"/>
          <w:szCs w:val="22"/>
        </w:rPr>
        <w:t xml:space="preserve"> </w:t>
      </w:r>
      <w:r w:rsidRPr="009754D1">
        <w:rPr>
          <w:rFonts w:cs="Sylfaen"/>
          <w:sz w:val="22"/>
          <w:szCs w:val="22"/>
        </w:rPr>
        <w:t>სოფლის</w:t>
      </w:r>
      <w:r w:rsidRPr="009754D1">
        <w:rPr>
          <w:sz w:val="22"/>
          <w:szCs w:val="22"/>
        </w:rPr>
        <w:t xml:space="preserve"> </w:t>
      </w:r>
      <w:r w:rsidRPr="009754D1">
        <w:rPr>
          <w:rFonts w:cs="Sylfaen"/>
          <w:sz w:val="22"/>
          <w:szCs w:val="22"/>
        </w:rPr>
        <w:t>განაპირას</w:t>
      </w:r>
      <w:r w:rsidRPr="009754D1">
        <w:rPr>
          <w:sz w:val="22"/>
          <w:szCs w:val="22"/>
        </w:rPr>
        <w:t xml:space="preserve">, </w:t>
      </w:r>
      <w:r w:rsidRPr="009754D1">
        <w:rPr>
          <w:rFonts w:cs="Sylfaen"/>
          <w:sz w:val="22"/>
          <w:szCs w:val="22"/>
        </w:rPr>
        <w:t>სამხრეთით</w:t>
      </w:r>
      <w:r w:rsidRPr="009754D1">
        <w:rPr>
          <w:sz w:val="22"/>
          <w:szCs w:val="22"/>
        </w:rPr>
        <w:t xml:space="preserve">. </w:t>
      </w:r>
      <w:r w:rsidRPr="009754D1">
        <w:rPr>
          <w:rFonts w:cs="Sylfaen"/>
          <w:sz w:val="22"/>
          <w:szCs w:val="22"/>
        </w:rPr>
        <w:t>განეკუთვნება</w:t>
      </w:r>
      <w:r w:rsidRPr="009754D1">
        <w:rPr>
          <w:sz w:val="22"/>
          <w:szCs w:val="22"/>
        </w:rPr>
        <w:t xml:space="preserve"> </w:t>
      </w:r>
      <w:r w:rsidRPr="009754D1">
        <w:rPr>
          <w:rFonts w:cs="Sylfaen"/>
          <w:sz w:val="22"/>
          <w:szCs w:val="22"/>
        </w:rPr>
        <w:t>გვიანდელ</w:t>
      </w:r>
      <w:r w:rsidRPr="009754D1">
        <w:rPr>
          <w:sz w:val="22"/>
          <w:szCs w:val="22"/>
        </w:rPr>
        <w:t xml:space="preserve"> </w:t>
      </w:r>
      <w:r w:rsidRPr="009754D1">
        <w:rPr>
          <w:rFonts w:cs="Sylfaen"/>
          <w:sz w:val="22"/>
          <w:szCs w:val="22"/>
        </w:rPr>
        <w:t>შუა</w:t>
      </w:r>
      <w:r w:rsidRPr="009754D1">
        <w:rPr>
          <w:sz w:val="22"/>
          <w:szCs w:val="22"/>
        </w:rPr>
        <w:t xml:space="preserve"> </w:t>
      </w:r>
      <w:r w:rsidRPr="009754D1">
        <w:rPr>
          <w:rFonts w:cs="Sylfaen"/>
          <w:sz w:val="22"/>
          <w:szCs w:val="22"/>
        </w:rPr>
        <w:t>საუკუნეებს</w:t>
      </w:r>
      <w:r w:rsidRPr="009754D1">
        <w:rPr>
          <w:sz w:val="22"/>
          <w:szCs w:val="22"/>
        </w:rPr>
        <w:t>.</w:t>
      </w:r>
      <w:r w:rsidRPr="009754D1">
        <w:rPr>
          <w:rFonts w:cs="Sylfaen"/>
          <w:sz w:val="22"/>
          <w:szCs w:val="22"/>
        </w:rPr>
        <w:t>ეკლესია</w:t>
      </w:r>
      <w:r w:rsidRPr="009754D1">
        <w:rPr>
          <w:sz w:val="22"/>
          <w:szCs w:val="22"/>
        </w:rPr>
        <w:t xml:space="preserve"> </w:t>
      </w:r>
      <w:r w:rsidRPr="009754D1">
        <w:rPr>
          <w:rFonts w:cs="Sylfaen"/>
          <w:sz w:val="22"/>
          <w:szCs w:val="22"/>
        </w:rPr>
        <w:t>დარბაზულია</w:t>
      </w:r>
      <w:r w:rsidRPr="009754D1">
        <w:rPr>
          <w:sz w:val="22"/>
          <w:szCs w:val="22"/>
        </w:rPr>
        <w:t xml:space="preserve"> (9,2x6,8 </w:t>
      </w:r>
      <w:r w:rsidRPr="009754D1">
        <w:rPr>
          <w:rFonts w:cs="Sylfaen"/>
          <w:sz w:val="22"/>
          <w:szCs w:val="22"/>
        </w:rPr>
        <w:t>მ</w:t>
      </w:r>
      <w:r w:rsidRPr="009754D1">
        <w:rPr>
          <w:sz w:val="22"/>
          <w:szCs w:val="22"/>
        </w:rPr>
        <w:t xml:space="preserve">), </w:t>
      </w:r>
      <w:r w:rsidRPr="009754D1">
        <w:rPr>
          <w:rFonts w:cs="Sylfaen"/>
          <w:sz w:val="22"/>
          <w:szCs w:val="22"/>
        </w:rPr>
        <w:t>ნაშენია</w:t>
      </w:r>
      <w:r w:rsidRPr="009754D1">
        <w:rPr>
          <w:sz w:val="22"/>
          <w:szCs w:val="22"/>
        </w:rPr>
        <w:t xml:space="preserve"> </w:t>
      </w:r>
      <w:r w:rsidRPr="009754D1">
        <w:rPr>
          <w:rFonts w:cs="Sylfaen"/>
          <w:sz w:val="22"/>
          <w:szCs w:val="22"/>
        </w:rPr>
        <w:t>რიყის</w:t>
      </w:r>
      <w:r w:rsidRPr="009754D1">
        <w:rPr>
          <w:sz w:val="22"/>
          <w:szCs w:val="22"/>
        </w:rPr>
        <w:t xml:space="preserve"> </w:t>
      </w:r>
      <w:r w:rsidRPr="009754D1">
        <w:rPr>
          <w:rFonts w:cs="Sylfaen"/>
          <w:sz w:val="22"/>
          <w:szCs w:val="22"/>
        </w:rPr>
        <w:t>ქვითა</w:t>
      </w:r>
      <w:r w:rsidRPr="009754D1">
        <w:rPr>
          <w:sz w:val="22"/>
          <w:szCs w:val="22"/>
        </w:rPr>
        <w:t xml:space="preserve"> </w:t>
      </w:r>
      <w:r w:rsidRPr="009754D1">
        <w:rPr>
          <w:rFonts w:cs="Sylfaen"/>
          <w:sz w:val="22"/>
          <w:szCs w:val="22"/>
        </w:rPr>
        <w:t>და</w:t>
      </w:r>
      <w:r w:rsidRPr="009754D1">
        <w:rPr>
          <w:sz w:val="22"/>
          <w:szCs w:val="22"/>
        </w:rPr>
        <w:t xml:space="preserve"> </w:t>
      </w:r>
      <w:r w:rsidRPr="009754D1">
        <w:rPr>
          <w:rFonts w:cs="Sylfaen"/>
          <w:sz w:val="22"/>
          <w:szCs w:val="22"/>
        </w:rPr>
        <w:t>აგურით</w:t>
      </w:r>
      <w:r w:rsidRPr="009754D1">
        <w:rPr>
          <w:sz w:val="22"/>
          <w:szCs w:val="22"/>
        </w:rPr>
        <w:t xml:space="preserve">. </w:t>
      </w:r>
      <w:r w:rsidRPr="009754D1">
        <w:rPr>
          <w:rFonts w:cs="Sylfaen"/>
          <w:sz w:val="22"/>
          <w:szCs w:val="22"/>
        </w:rPr>
        <w:t>კედლები</w:t>
      </w:r>
      <w:r w:rsidRPr="009754D1">
        <w:rPr>
          <w:sz w:val="22"/>
          <w:szCs w:val="22"/>
        </w:rPr>
        <w:t xml:space="preserve"> </w:t>
      </w:r>
      <w:r w:rsidRPr="009754D1">
        <w:rPr>
          <w:rFonts w:cs="Sylfaen"/>
          <w:sz w:val="22"/>
          <w:szCs w:val="22"/>
        </w:rPr>
        <w:t>ძირითადად</w:t>
      </w:r>
      <w:r w:rsidRPr="009754D1">
        <w:rPr>
          <w:sz w:val="22"/>
          <w:szCs w:val="22"/>
        </w:rPr>
        <w:t xml:space="preserve"> </w:t>
      </w:r>
      <w:r w:rsidRPr="009754D1">
        <w:rPr>
          <w:rFonts w:cs="Sylfaen"/>
          <w:sz w:val="22"/>
          <w:szCs w:val="22"/>
        </w:rPr>
        <w:t>რიყის</w:t>
      </w:r>
      <w:r w:rsidRPr="009754D1">
        <w:rPr>
          <w:sz w:val="22"/>
          <w:szCs w:val="22"/>
        </w:rPr>
        <w:t xml:space="preserve"> </w:t>
      </w:r>
      <w:r w:rsidRPr="009754D1">
        <w:rPr>
          <w:rFonts w:cs="Sylfaen"/>
          <w:sz w:val="22"/>
          <w:szCs w:val="22"/>
        </w:rPr>
        <w:t>ქვისაა</w:t>
      </w:r>
      <w:r w:rsidRPr="009754D1">
        <w:rPr>
          <w:sz w:val="22"/>
          <w:szCs w:val="22"/>
        </w:rPr>
        <w:t xml:space="preserve">, </w:t>
      </w:r>
      <w:r w:rsidRPr="009754D1">
        <w:rPr>
          <w:rFonts w:cs="Sylfaen"/>
          <w:sz w:val="22"/>
          <w:szCs w:val="22"/>
        </w:rPr>
        <w:t>რომლებშიც</w:t>
      </w:r>
      <w:r w:rsidRPr="009754D1">
        <w:rPr>
          <w:sz w:val="22"/>
          <w:szCs w:val="22"/>
        </w:rPr>
        <w:t xml:space="preserve"> </w:t>
      </w:r>
      <w:r w:rsidRPr="009754D1">
        <w:rPr>
          <w:rFonts w:cs="Sylfaen"/>
          <w:sz w:val="22"/>
          <w:szCs w:val="22"/>
        </w:rPr>
        <w:t>თანაბარი</w:t>
      </w:r>
      <w:r w:rsidRPr="009754D1">
        <w:rPr>
          <w:sz w:val="22"/>
          <w:szCs w:val="22"/>
        </w:rPr>
        <w:t xml:space="preserve"> </w:t>
      </w:r>
      <w:r w:rsidRPr="009754D1">
        <w:rPr>
          <w:rFonts w:cs="Sylfaen"/>
          <w:sz w:val="22"/>
          <w:szCs w:val="22"/>
        </w:rPr>
        <w:t>ინტერვალებით</w:t>
      </w:r>
      <w:r w:rsidRPr="009754D1">
        <w:rPr>
          <w:sz w:val="22"/>
          <w:szCs w:val="22"/>
        </w:rPr>
        <w:t xml:space="preserve"> </w:t>
      </w:r>
      <w:r w:rsidRPr="009754D1">
        <w:rPr>
          <w:rFonts w:cs="Sylfaen"/>
          <w:sz w:val="22"/>
          <w:szCs w:val="22"/>
        </w:rPr>
        <w:t>დაცილებული</w:t>
      </w:r>
      <w:r w:rsidRPr="009754D1">
        <w:rPr>
          <w:sz w:val="22"/>
          <w:szCs w:val="22"/>
        </w:rPr>
        <w:t xml:space="preserve"> </w:t>
      </w:r>
      <w:r w:rsidRPr="009754D1">
        <w:rPr>
          <w:rFonts w:cs="Sylfaen"/>
          <w:sz w:val="22"/>
          <w:szCs w:val="22"/>
        </w:rPr>
        <w:t>აგურის</w:t>
      </w:r>
      <w:r w:rsidRPr="009754D1">
        <w:rPr>
          <w:sz w:val="22"/>
          <w:szCs w:val="22"/>
        </w:rPr>
        <w:t xml:space="preserve"> </w:t>
      </w:r>
      <w:r w:rsidRPr="009754D1">
        <w:rPr>
          <w:rFonts w:cs="Sylfaen"/>
          <w:sz w:val="22"/>
          <w:szCs w:val="22"/>
        </w:rPr>
        <w:t>შრეებია</w:t>
      </w:r>
      <w:r w:rsidRPr="009754D1">
        <w:rPr>
          <w:sz w:val="22"/>
          <w:szCs w:val="22"/>
        </w:rPr>
        <w:t xml:space="preserve"> </w:t>
      </w:r>
      <w:r w:rsidRPr="009754D1">
        <w:rPr>
          <w:rFonts w:cs="Sylfaen"/>
          <w:sz w:val="22"/>
          <w:szCs w:val="22"/>
        </w:rPr>
        <w:t>ჩართული</w:t>
      </w:r>
      <w:r w:rsidRPr="009754D1">
        <w:rPr>
          <w:sz w:val="22"/>
          <w:szCs w:val="22"/>
        </w:rPr>
        <w:t xml:space="preserve">. </w:t>
      </w:r>
      <w:r w:rsidRPr="009754D1">
        <w:rPr>
          <w:rFonts w:cs="Sylfaen"/>
          <w:sz w:val="22"/>
          <w:szCs w:val="22"/>
        </w:rPr>
        <w:t>გარეთა</w:t>
      </w:r>
      <w:r w:rsidRPr="009754D1">
        <w:rPr>
          <w:sz w:val="22"/>
          <w:szCs w:val="22"/>
        </w:rPr>
        <w:t xml:space="preserve"> </w:t>
      </w:r>
      <w:r w:rsidRPr="009754D1">
        <w:rPr>
          <w:rFonts w:cs="Sylfaen"/>
          <w:sz w:val="22"/>
          <w:szCs w:val="22"/>
        </w:rPr>
        <w:t>კუთხეები</w:t>
      </w:r>
      <w:r w:rsidRPr="009754D1">
        <w:rPr>
          <w:sz w:val="22"/>
          <w:szCs w:val="22"/>
        </w:rPr>
        <w:t xml:space="preserve">, </w:t>
      </w:r>
      <w:r w:rsidRPr="009754D1">
        <w:rPr>
          <w:rFonts w:cs="Sylfaen"/>
          <w:sz w:val="22"/>
          <w:szCs w:val="22"/>
        </w:rPr>
        <w:t>კამარა</w:t>
      </w:r>
      <w:r w:rsidRPr="009754D1">
        <w:rPr>
          <w:sz w:val="22"/>
          <w:szCs w:val="22"/>
        </w:rPr>
        <w:t xml:space="preserve">, </w:t>
      </w:r>
      <w:r w:rsidRPr="009754D1">
        <w:rPr>
          <w:rFonts w:cs="Sylfaen"/>
          <w:sz w:val="22"/>
          <w:szCs w:val="22"/>
        </w:rPr>
        <w:t>კონქი</w:t>
      </w:r>
      <w:r w:rsidRPr="009754D1">
        <w:rPr>
          <w:sz w:val="22"/>
          <w:szCs w:val="22"/>
        </w:rPr>
        <w:t xml:space="preserve">, </w:t>
      </w:r>
      <w:r w:rsidRPr="009754D1">
        <w:rPr>
          <w:rFonts w:cs="Sylfaen"/>
          <w:sz w:val="22"/>
          <w:szCs w:val="22"/>
        </w:rPr>
        <w:t>კარ</w:t>
      </w:r>
      <w:r w:rsidRPr="009754D1">
        <w:rPr>
          <w:sz w:val="22"/>
          <w:szCs w:val="22"/>
        </w:rPr>
        <w:t>-</w:t>
      </w:r>
      <w:r w:rsidRPr="009754D1">
        <w:rPr>
          <w:rFonts w:cs="Sylfaen"/>
          <w:sz w:val="22"/>
          <w:szCs w:val="22"/>
        </w:rPr>
        <w:t>სარკმელთა</w:t>
      </w:r>
      <w:r w:rsidRPr="009754D1">
        <w:rPr>
          <w:sz w:val="22"/>
          <w:szCs w:val="22"/>
        </w:rPr>
        <w:t xml:space="preserve"> </w:t>
      </w:r>
      <w:r w:rsidRPr="009754D1">
        <w:rPr>
          <w:rFonts w:cs="Sylfaen"/>
          <w:sz w:val="22"/>
          <w:szCs w:val="22"/>
        </w:rPr>
        <w:t>ღიობები</w:t>
      </w:r>
      <w:r w:rsidRPr="009754D1">
        <w:rPr>
          <w:sz w:val="22"/>
          <w:szCs w:val="22"/>
        </w:rPr>
        <w:t xml:space="preserve"> </w:t>
      </w:r>
      <w:r w:rsidRPr="009754D1">
        <w:rPr>
          <w:rFonts w:cs="Sylfaen"/>
          <w:sz w:val="22"/>
          <w:szCs w:val="22"/>
        </w:rPr>
        <w:t>და</w:t>
      </w:r>
      <w:r w:rsidRPr="009754D1">
        <w:rPr>
          <w:sz w:val="22"/>
          <w:szCs w:val="22"/>
        </w:rPr>
        <w:t xml:space="preserve"> </w:t>
      </w:r>
      <w:r w:rsidRPr="009754D1">
        <w:rPr>
          <w:rFonts w:cs="Sylfaen"/>
          <w:sz w:val="22"/>
          <w:szCs w:val="22"/>
        </w:rPr>
        <w:t>საბჯენი</w:t>
      </w:r>
      <w:r w:rsidRPr="009754D1">
        <w:rPr>
          <w:sz w:val="22"/>
          <w:szCs w:val="22"/>
        </w:rPr>
        <w:t xml:space="preserve"> </w:t>
      </w:r>
      <w:r w:rsidRPr="009754D1">
        <w:rPr>
          <w:rFonts w:cs="Sylfaen"/>
          <w:sz w:val="22"/>
          <w:szCs w:val="22"/>
        </w:rPr>
        <w:t>კვადრატული</w:t>
      </w:r>
      <w:r w:rsidRPr="009754D1">
        <w:rPr>
          <w:sz w:val="22"/>
          <w:szCs w:val="22"/>
        </w:rPr>
        <w:t xml:space="preserve"> </w:t>
      </w:r>
      <w:r w:rsidRPr="009754D1">
        <w:rPr>
          <w:rFonts w:cs="Sylfaen"/>
          <w:sz w:val="22"/>
          <w:szCs w:val="22"/>
        </w:rPr>
        <w:t>აგურისაა</w:t>
      </w:r>
      <w:r w:rsidRPr="009754D1">
        <w:rPr>
          <w:sz w:val="22"/>
          <w:szCs w:val="22"/>
        </w:rPr>
        <w:t xml:space="preserve">. </w:t>
      </w:r>
      <w:r w:rsidRPr="009754D1">
        <w:rPr>
          <w:rFonts w:cs="Sylfaen"/>
          <w:sz w:val="22"/>
          <w:szCs w:val="22"/>
        </w:rPr>
        <w:t>ინტერიერი</w:t>
      </w:r>
      <w:r w:rsidRPr="009754D1">
        <w:rPr>
          <w:sz w:val="22"/>
          <w:szCs w:val="22"/>
        </w:rPr>
        <w:t xml:space="preserve"> </w:t>
      </w:r>
      <w:r w:rsidRPr="009754D1">
        <w:rPr>
          <w:rFonts w:cs="Sylfaen"/>
          <w:sz w:val="22"/>
          <w:szCs w:val="22"/>
        </w:rPr>
        <w:t>შელესილია</w:t>
      </w:r>
      <w:r w:rsidRPr="009754D1">
        <w:rPr>
          <w:sz w:val="22"/>
          <w:szCs w:val="22"/>
        </w:rPr>
        <w:t xml:space="preserve">, </w:t>
      </w:r>
      <w:r w:rsidRPr="009754D1">
        <w:rPr>
          <w:rFonts w:cs="Sylfaen"/>
          <w:sz w:val="22"/>
          <w:szCs w:val="22"/>
        </w:rPr>
        <w:t>დაზიანებულია</w:t>
      </w:r>
      <w:r w:rsidRPr="009754D1">
        <w:rPr>
          <w:sz w:val="22"/>
          <w:szCs w:val="22"/>
        </w:rPr>
        <w:t xml:space="preserve">: </w:t>
      </w:r>
      <w:r w:rsidRPr="009754D1">
        <w:rPr>
          <w:rFonts w:cs="Sylfaen"/>
          <w:sz w:val="22"/>
          <w:szCs w:val="22"/>
        </w:rPr>
        <w:t>ჩამოშლილია</w:t>
      </w:r>
      <w:r w:rsidRPr="009754D1">
        <w:rPr>
          <w:sz w:val="22"/>
          <w:szCs w:val="22"/>
        </w:rPr>
        <w:t xml:space="preserve"> </w:t>
      </w:r>
      <w:r w:rsidRPr="009754D1">
        <w:rPr>
          <w:rFonts w:cs="Sylfaen"/>
          <w:sz w:val="22"/>
          <w:szCs w:val="22"/>
        </w:rPr>
        <w:t>კრამიტის</w:t>
      </w:r>
      <w:r w:rsidRPr="009754D1">
        <w:rPr>
          <w:sz w:val="22"/>
          <w:szCs w:val="22"/>
        </w:rPr>
        <w:t xml:space="preserve"> </w:t>
      </w:r>
      <w:r w:rsidRPr="009754D1">
        <w:rPr>
          <w:rFonts w:cs="Sylfaen"/>
          <w:sz w:val="22"/>
          <w:szCs w:val="22"/>
        </w:rPr>
        <w:t>საფარი</w:t>
      </w:r>
      <w:r w:rsidRPr="009754D1">
        <w:rPr>
          <w:sz w:val="22"/>
          <w:szCs w:val="22"/>
        </w:rPr>
        <w:t xml:space="preserve"> </w:t>
      </w:r>
      <w:r w:rsidRPr="009754D1">
        <w:rPr>
          <w:rFonts w:cs="Sylfaen"/>
          <w:sz w:val="22"/>
          <w:szCs w:val="22"/>
        </w:rPr>
        <w:t>და</w:t>
      </w:r>
      <w:r w:rsidRPr="009754D1">
        <w:rPr>
          <w:sz w:val="22"/>
          <w:szCs w:val="22"/>
        </w:rPr>
        <w:t xml:space="preserve"> </w:t>
      </w:r>
      <w:r w:rsidRPr="009754D1">
        <w:rPr>
          <w:rFonts w:cs="Sylfaen"/>
          <w:sz w:val="22"/>
          <w:szCs w:val="22"/>
        </w:rPr>
        <w:t>ლავგარდნის</w:t>
      </w:r>
      <w:r w:rsidRPr="009754D1">
        <w:rPr>
          <w:sz w:val="22"/>
          <w:szCs w:val="22"/>
        </w:rPr>
        <w:t xml:space="preserve"> </w:t>
      </w:r>
      <w:r w:rsidRPr="009754D1">
        <w:rPr>
          <w:rFonts w:cs="Sylfaen"/>
          <w:sz w:val="22"/>
          <w:szCs w:val="22"/>
        </w:rPr>
        <w:t>მნიშვნელოვანი</w:t>
      </w:r>
      <w:r w:rsidRPr="009754D1">
        <w:rPr>
          <w:sz w:val="22"/>
          <w:szCs w:val="22"/>
        </w:rPr>
        <w:t xml:space="preserve"> </w:t>
      </w:r>
      <w:r w:rsidRPr="009754D1">
        <w:rPr>
          <w:rFonts w:cs="Sylfaen"/>
          <w:sz w:val="22"/>
          <w:szCs w:val="22"/>
        </w:rPr>
        <w:t>ნაწილი</w:t>
      </w:r>
      <w:r w:rsidRPr="009754D1">
        <w:rPr>
          <w:sz w:val="22"/>
          <w:szCs w:val="22"/>
        </w:rPr>
        <w:t xml:space="preserve">. </w:t>
      </w:r>
      <w:r w:rsidRPr="009754D1">
        <w:rPr>
          <w:rFonts w:cs="Sylfaen"/>
          <w:sz w:val="22"/>
          <w:szCs w:val="22"/>
        </w:rPr>
        <w:t>ფასადებზე</w:t>
      </w:r>
      <w:r w:rsidRPr="009754D1">
        <w:rPr>
          <w:sz w:val="22"/>
          <w:szCs w:val="22"/>
        </w:rPr>
        <w:t xml:space="preserve"> </w:t>
      </w:r>
      <w:r w:rsidRPr="009754D1">
        <w:rPr>
          <w:rFonts w:cs="Sylfaen"/>
          <w:sz w:val="22"/>
          <w:szCs w:val="22"/>
        </w:rPr>
        <w:t>შელესილობის</w:t>
      </w:r>
      <w:r w:rsidRPr="009754D1">
        <w:rPr>
          <w:sz w:val="22"/>
          <w:szCs w:val="22"/>
        </w:rPr>
        <w:t xml:space="preserve"> </w:t>
      </w:r>
      <w:r w:rsidRPr="009754D1">
        <w:rPr>
          <w:rFonts w:cs="Sylfaen"/>
          <w:sz w:val="22"/>
          <w:szCs w:val="22"/>
        </w:rPr>
        <w:t>კვალიღაა</w:t>
      </w:r>
      <w:r w:rsidRPr="009754D1">
        <w:rPr>
          <w:sz w:val="22"/>
          <w:szCs w:val="22"/>
        </w:rPr>
        <w:t xml:space="preserve"> </w:t>
      </w:r>
      <w:r w:rsidRPr="009754D1">
        <w:rPr>
          <w:rFonts w:cs="Sylfaen"/>
          <w:sz w:val="22"/>
          <w:szCs w:val="22"/>
        </w:rPr>
        <w:t>შემორჩენილი</w:t>
      </w:r>
      <w:r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ერთადერთი</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შესასვლელი</w:t>
      </w:r>
      <w:r w:rsidR="00ED6382" w:rsidRPr="009754D1">
        <w:rPr>
          <w:sz w:val="22"/>
          <w:szCs w:val="22"/>
        </w:rPr>
        <w:t xml:space="preserve"> </w:t>
      </w:r>
      <w:r w:rsidR="00ED6382" w:rsidRPr="009754D1">
        <w:rPr>
          <w:rFonts w:cs="Sylfaen"/>
          <w:sz w:val="22"/>
          <w:szCs w:val="22"/>
        </w:rPr>
        <w:t>დასავლეთიდანაა</w:t>
      </w:r>
      <w:r w:rsidR="00ED6382" w:rsidRPr="009754D1">
        <w:rPr>
          <w:sz w:val="22"/>
          <w:szCs w:val="22"/>
        </w:rPr>
        <w:t xml:space="preserve">. </w:t>
      </w:r>
      <w:r w:rsidR="00ED6382" w:rsidRPr="009754D1">
        <w:rPr>
          <w:rFonts w:cs="Sylfaen"/>
          <w:sz w:val="22"/>
          <w:szCs w:val="22"/>
        </w:rPr>
        <w:t>აღმოსავლეთით</w:t>
      </w:r>
      <w:r w:rsidR="00ED6382" w:rsidRPr="009754D1">
        <w:rPr>
          <w:sz w:val="22"/>
          <w:szCs w:val="22"/>
        </w:rPr>
        <w:t xml:space="preserve">, </w:t>
      </w:r>
      <w:r w:rsidR="00ED6382" w:rsidRPr="009754D1">
        <w:rPr>
          <w:rFonts w:cs="Sylfaen"/>
          <w:sz w:val="22"/>
          <w:szCs w:val="22"/>
        </w:rPr>
        <w:t>ნახევარწრიული</w:t>
      </w:r>
      <w:r w:rsidR="00ED6382" w:rsidRPr="009754D1">
        <w:rPr>
          <w:sz w:val="22"/>
          <w:szCs w:val="22"/>
        </w:rPr>
        <w:t xml:space="preserve"> </w:t>
      </w:r>
      <w:r w:rsidR="00ED6382" w:rsidRPr="009754D1">
        <w:rPr>
          <w:rFonts w:cs="Sylfaen"/>
          <w:sz w:val="22"/>
          <w:szCs w:val="22"/>
        </w:rPr>
        <w:t>აფსიდის</w:t>
      </w:r>
      <w:r w:rsidR="00ED6382" w:rsidRPr="009754D1">
        <w:rPr>
          <w:sz w:val="22"/>
          <w:szCs w:val="22"/>
        </w:rPr>
        <w:t xml:space="preserve"> </w:t>
      </w:r>
      <w:r w:rsidR="00ED6382" w:rsidRPr="009754D1">
        <w:rPr>
          <w:rFonts w:cs="Sylfaen"/>
          <w:sz w:val="22"/>
          <w:szCs w:val="22"/>
        </w:rPr>
        <w:t>ღერძზე</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 xml:space="preserve">, </w:t>
      </w:r>
      <w:r w:rsidR="00ED6382" w:rsidRPr="009754D1">
        <w:rPr>
          <w:rFonts w:cs="Sylfaen"/>
          <w:sz w:val="22"/>
          <w:szCs w:val="22"/>
        </w:rPr>
        <w:t>რომლის</w:t>
      </w:r>
      <w:r w:rsidR="00ED6382" w:rsidRPr="009754D1">
        <w:rPr>
          <w:sz w:val="22"/>
          <w:szCs w:val="22"/>
        </w:rPr>
        <w:t xml:space="preserve"> </w:t>
      </w:r>
      <w:r w:rsidR="00ED6382" w:rsidRPr="009754D1">
        <w:rPr>
          <w:rFonts w:cs="Sylfaen"/>
          <w:sz w:val="22"/>
          <w:szCs w:val="22"/>
        </w:rPr>
        <w:t>ორივე</w:t>
      </w:r>
      <w:r w:rsidR="00ED6382" w:rsidRPr="009754D1">
        <w:rPr>
          <w:sz w:val="22"/>
          <w:szCs w:val="22"/>
        </w:rPr>
        <w:t xml:space="preserve"> </w:t>
      </w:r>
      <w:r w:rsidR="00ED6382" w:rsidRPr="009754D1">
        <w:rPr>
          <w:rFonts w:cs="Sylfaen"/>
          <w:sz w:val="22"/>
          <w:szCs w:val="22"/>
        </w:rPr>
        <w:t>მხარეს</w:t>
      </w:r>
      <w:r w:rsidR="00ED6382" w:rsidRPr="009754D1">
        <w:rPr>
          <w:sz w:val="22"/>
          <w:szCs w:val="22"/>
        </w:rPr>
        <w:t xml:space="preserve"> </w:t>
      </w:r>
      <w:r w:rsidR="00ED6382" w:rsidRPr="009754D1">
        <w:rPr>
          <w:rFonts w:cs="Sylfaen"/>
          <w:sz w:val="22"/>
          <w:szCs w:val="22"/>
        </w:rPr>
        <w:t>სწორკუთხა</w:t>
      </w:r>
      <w:r w:rsidR="00ED6382" w:rsidRPr="009754D1">
        <w:rPr>
          <w:sz w:val="22"/>
          <w:szCs w:val="22"/>
        </w:rPr>
        <w:t xml:space="preserve"> </w:t>
      </w:r>
      <w:r w:rsidR="00ED6382" w:rsidRPr="009754D1">
        <w:rPr>
          <w:rFonts w:cs="Sylfaen"/>
          <w:sz w:val="22"/>
          <w:szCs w:val="22"/>
        </w:rPr>
        <w:t>ნიშებია</w:t>
      </w:r>
      <w:r w:rsidR="00ED6382" w:rsidRPr="009754D1">
        <w:rPr>
          <w:sz w:val="22"/>
          <w:szCs w:val="22"/>
        </w:rPr>
        <w:t xml:space="preserve"> </w:t>
      </w:r>
      <w:r w:rsidR="00ED6382" w:rsidRPr="009754D1">
        <w:rPr>
          <w:rFonts w:cs="Sylfaen"/>
          <w:sz w:val="22"/>
          <w:szCs w:val="22"/>
        </w:rPr>
        <w:t>დატანებული</w:t>
      </w:r>
      <w:r w:rsidR="00ED6382" w:rsidRPr="009754D1">
        <w:rPr>
          <w:sz w:val="22"/>
          <w:szCs w:val="22"/>
        </w:rPr>
        <w:t xml:space="preserve">. </w:t>
      </w:r>
      <w:r w:rsidR="00ED6382" w:rsidRPr="009754D1">
        <w:rPr>
          <w:rFonts w:cs="Sylfaen"/>
          <w:sz w:val="22"/>
          <w:szCs w:val="22"/>
        </w:rPr>
        <w:t>თითო</w:t>
      </w:r>
      <w:r w:rsidR="00ED6382" w:rsidRPr="009754D1">
        <w:rPr>
          <w:sz w:val="22"/>
          <w:szCs w:val="22"/>
        </w:rPr>
        <w:t xml:space="preserve"> </w:t>
      </w:r>
      <w:r w:rsidR="00ED6382" w:rsidRPr="009754D1">
        <w:rPr>
          <w:rFonts w:cs="Sylfaen"/>
          <w:sz w:val="22"/>
          <w:szCs w:val="22"/>
        </w:rPr>
        <w:t>მსგავსი</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 xml:space="preserve"> </w:t>
      </w:r>
      <w:r w:rsidR="00ED6382" w:rsidRPr="009754D1">
        <w:rPr>
          <w:rFonts w:cs="Sylfaen"/>
          <w:sz w:val="22"/>
          <w:szCs w:val="22"/>
        </w:rPr>
        <w:t>დანარჩენ</w:t>
      </w:r>
      <w:r w:rsidR="00ED6382" w:rsidRPr="009754D1">
        <w:rPr>
          <w:sz w:val="22"/>
          <w:szCs w:val="22"/>
        </w:rPr>
        <w:t xml:space="preserve"> </w:t>
      </w:r>
      <w:r w:rsidR="00ED6382" w:rsidRPr="009754D1">
        <w:rPr>
          <w:rFonts w:cs="Sylfaen"/>
          <w:sz w:val="22"/>
          <w:szCs w:val="22"/>
        </w:rPr>
        <w:t>კედლებშიც</w:t>
      </w:r>
      <w:r w:rsidR="00ED6382" w:rsidRPr="009754D1">
        <w:rPr>
          <w:sz w:val="22"/>
          <w:szCs w:val="22"/>
        </w:rPr>
        <w:t xml:space="preserve">. </w:t>
      </w:r>
      <w:r w:rsidR="00ED6382" w:rsidRPr="009754D1">
        <w:rPr>
          <w:rFonts w:cs="Sylfaen"/>
          <w:sz w:val="22"/>
          <w:szCs w:val="22"/>
        </w:rPr>
        <w:t>აფსიდი</w:t>
      </w:r>
      <w:r w:rsidR="00ED6382" w:rsidRPr="009754D1">
        <w:rPr>
          <w:sz w:val="22"/>
          <w:szCs w:val="22"/>
        </w:rPr>
        <w:t xml:space="preserve"> </w:t>
      </w:r>
      <w:r w:rsidR="00ED6382" w:rsidRPr="009754D1">
        <w:rPr>
          <w:rFonts w:cs="Sylfaen"/>
          <w:sz w:val="22"/>
          <w:szCs w:val="22"/>
        </w:rPr>
        <w:t>გადახურულია</w:t>
      </w:r>
      <w:r w:rsidR="00ED6382" w:rsidRPr="009754D1">
        <w:rPr>
          <w:sz w:val="22"/>
          <w:szCs w:val="22"/>
        </w:rPr>
        <w:t xml:space="preserve"> </w:t>
      </w:r>
      <w:r w:rsidR="00ED6382" w:rsidRPr="009754D1">
        <w:rPr>
          <w:rFonts w:cs="Sylfaen"/>
          <w:sz w:val="22"/>
          <w:szCs w:val="22"/>
        </w:rPr>
        <w:t>წესიერი</w:t>
      </w:r>
      <w:r w:rsidR="00ED6382" w:rsidRPr="009754D1">
        <w:rPr>
          <w:sz w:val="22"/>
          <w:szCs w:val="22"/>
        </w:rPr>
        <w:t xml:space="preserve"> </w:t>
      </w:r>
      <w:r w:rsidR="00ED6382" w:rsidRPr="009754D1">
        <w:rPr>
          <w:rFonts w:cs="Sylfaen"/>
          <w:sz w:val="22"/>
          <w:szCs w:val="22"/>
        </w:rPr>
        <w:t>ფორმის</w:t>
      </w:r>
      <w:r w:rsidR="00ED6382" w:rsidRPr="009754D1">
        <w:rPr>
          <w:sz w:val="22"/>
          <w:szCs w:val="22"/>
        </w:rPr>
        <w:t xml:space="preserve"> </w:t>
      </w:r>
      <w:r w:rsidR="00ED6382" w:rsidRPr="009754D1">
        <w:rPr>
          <w:rFonts w:cs="Sylfaen"/>
          <w:sz w:val="22"/>
          <w:szCs w:val="22"/>
        </w:rPr>
        <w:t>კონქით</w:t>
      </w:r>
      <w:r w:rsidR="00ED6382" w:rsidRPr="009754D1">
        <w:rPr>
          <w:sz w:val="22"/>
          <w:szCs w:val="22"/>
        </w:rPr>
        <w:t xml:space="preserve">, </w:t>
      </w:r>
      <w:r w:rsidR="00ED6382" w:rsidRPr="009754D1">
        <w:rPr>
          <w:rFonts w:cs="Sylfaen"/>
          <w:sz w:val="22"/>
          <w:szCs w:val="22"/>
        </w:rPr>
        <w:t>დარბაზი</w:t>
      </w:r>
      <w:r w:rsidR="00ED6382" w:rsidRPr="009754D1">
        <w:rPr>
          <w:sz w:val="22"/>
          <w:szCs w:val="22"/>
        </w:rPr>
        <w:t xml:space="preserve"> </w:t>
      </w:r>
      <w:r w:rsidR="00ED6382" w:rsidRPr="009754D1">
        <w:rPr>
          <w:rFonts w:cs="Sylfaen"/>
          <w:sz w:val="22"/>
          <w:szCs w:val="22"/>
        </w:rPr>
        <w:t>ცილინდრული</w:t>
      </w:r>
      <w:r w:rsidR="00ED6382" w:rsidRPr="009754D1">
        <w:rPr>
          <w:sz w:val="22"/>
          <w:szCs w:val="22"/>
        </w:rPr>
        <w:t xml:space="preserve"> </w:t>
      </w:r>
      <w:r w:rsidR="00ED6382" w:rsidRPr="009754D1">
        <w:rPr>
          <w:rFonts w:cs="Sylfaen"/>
          <w:sz w:val="22"/>
          <w:szCs w:val="22"/>
        </w:rPr>
        <w:t>კამარით</w:t>
      </w:r>
      <w:r w:rsidR="00ED6382" w:rsidRPr="009754D1">
        <w:rPr>
          <w:sz w:val="22"/>
          <w:szCs w:val="22"/>
        </w:rPr>
        <w:t xml:space="preserve">. </w:t>
      </w:r>
      <w:r w:rsidR="00ED6382" w:rsidRPr="009754D1">
        <w:rPr>
          <w:rFonts w:cs="Sylfaen"/>
          <w:sz w:val="22"/>
          <w:szCs w:val="22"/>
        </w:rPr>
        <w:t>დარბაზის</w:t>
      </w:r>
      <w:r w:rsidR="00ED6382" w:rsidRPr="009754D1">
        <w:rPr>
          <w:sz w:val="22"/>
          <w:szCs w:val="22"/>
        </w:rPr>
        <w:t xml:space="preserve"> </w:t>
      </w:r>
      <w:r w:rsidR="00ED6382" w:rsidRPr="009754D1">
        <w:rPr>
          <w:rFonts w:cs="Sylfaen"/>
          <w:sz w:val="22"/>
          <w:szCs w:val="22"/>
        </w:rPr>
        <w:t>გრძივი</w:t>
      </w:r>
      <w:r w:rsidR="00ED6382" w:rsidRPr="009754D1">
        <w:rPr>
          <w:sz w:val="22"/>
          <w:szCs w:val="22"/>
        </w:rPr>
        <w:t xml:space="preserve"> </w:t>
      </w:r>
      <w:r w:rsidR="00ED6382" w:rsidRPr="009754D1">
        <w:rPr>
          <w:rFonts w:cs="Sylfaen"/>
          <w:sz w:val="22"/>
          <w:szCs w:val="22"/>
        </w:rPr>
        <w:t>კედლები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კამარა</w:t>
      </w:r>
      <w:r w:rsidR="00ED6382" w:rsidRPr="009754D1">
        <w:rPr>
          <w:sz w:val="22"/>
          <w:szCs w:val="22"/>
        </w:rPr>
        <w:t xml:space="preserve">, </w:t>
      </w:r>
      <w:r w:rsidR="00ED6382" w:rsidRPr="009754D1">
        <w:rPr>
          <w:rFonts w:cs="Sylfaen"/>
          <w:sz w:val="22"/>
          <w:szCs w:val="22"/>
        </w:rPr>
        <w:t>მარტივი</w:t>
      </w:r>
      <w:r w:rsidR="00ED6382" w:rsidRPr="009754D1">
        <w:rPr>
          <w:sz w:val="22"/>
          <w:szCs w:val="22"/>
        </w:rPr>
        <w:t xml:space="preserve"> </w:t>
      </w:r>
      <w:r w:rsidR="00ED6382" w:rsidRPr="009754D1">
        <w:rPr>
          <w:rFonts w:cs="Sylfaen"/>
          <w:sz w:val="22"/>
          <w:szCs w:val="22"/>
        </w:rPr>
        <w:t>პილასტრების</w:t>
      </w:r>
      <w:r w:rsidR="00ED6382" w:rsidRPr="009754D1">
        <w:rPr>
          <w:sz w:val="22"/>
          <w:szCs w:val="22"/>
        </w:rPr>
        <w:t xml:space="preserve"> </w:t>
      </w:r>
      <w:r w:rsidR="00ED6382" w:rsidRPr="009754D1">
        <w:rPr>
          <w:rFonts w:cs="Sylfaen"/>
          <w:sz w:val="22"/>
          <w:szCs w:val="22"/>
        </w:rPr>
        <w:t>წყვილითა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მათზე</w:t>
      </w:r>
      <w:r w:rsidR="00ED6382" w:rsidRPr="009754D1">
        <w:rPr>
          <w:sz w:val="22"/>
          <w:szCs w:val="22"/>
        </w:rPr>
        <w:t xml:space="preserve"> </w:t>
      </w:r>
      <w:r w:rsidR="00ED6382" w:rsidRPr="009754D1">
        <w:rPr>
          <w:rFonts w:cs="Sylfaen"/>
          <w:sz w:val="22"/>
          <w:szCs w:val="22"/>
        </w:rPr>
        <w:t>დაყრდნობილი</w:t>
      </w:r>
      <w:r w:rsidR="00ED6382" w:rsidRPr="009754D1">
        <w:rPr>
          <w:sz w:val="22"/>
          <w:szCs w:val="22"/>
        </w:rPr>
        <w:t xml:space="preserve"> </w:t>
      </w:r>
      <w:r w:rsidR="00ED6382" w:rsidRPr="009754D1">
        <w:rPr>
          <w:rFonts w:cs="Sylfaen"/>
          <w:sz w:val="22"/>
          <w:szCs w:val="22"/>
        </w:rPr>
        <w:t>საბჯენი</w:t>
      </w:r>
      <w:r w:rsidR="00ED6382" w:rsidRPr="009754D1">
        <w:rPr>
          <w:sz w:val="22"/>
          <w:szCs w:val="22"/>
        </w:rPr>
        <w:t xml:space="preserve"> </w:t>
      </w:r>
      <w:r w:rsidR="00ED6382" w:rsidRPr="009754D1">
        <w:rPr>
          <w:rFonts w:cs="Sylfaen"/>
          <w:sz w:val="22"/>
          <w:szCs w:val="22"/>
        </w:rPr>
        <w:t>თაღით</w:t>
      </w:r>
      <w:r w:rsidR="00ED6382" w:rsidRPr="009754D1">
        <w:rPr>
          <w:sz w:val="22"/>
          <w:szCs w:val="22"/>
        </w:rPr>
        <w:t xml:space="preserve"> </w:t>
      </w:r>
      <w:r w:rsidR="00ED6382" w:rsidRPr="009754D1">
        <w:rPr>
          <w:rFonts w:cs="Sylfaen"/>
          <w:sz w:val="22"/>
          <w:szCs w:val="22"/>
        </w:rPr>
        <w:t>ორ</w:t>
      </w:r>
      <w:r w:rsidR="00ED6382" w:rsidRPr="009754D1">
        <w:rPr>
          <w:sz w:val="22"/>
          <w:szCs w:val="22"/>
        </w:rPr>
        <w:t xml:space="preserve"> </w:t>
      </w:r>
      <w:r w:rsidR="00ED6382" w:rsidRPr="009754D1">
        <w:rPr>
          <w:rFonts w:cs="Sylfaen"/>
          <w:sz w:val="22"/>
          <w:szCs w:val="22"/>
        </w:rPr>
        <w:t>თანაბარ</w:t>
      </w:r>
      <w:r w:rsidR="00ED6382" w:rsidRPr="009754D1">
        <w:rPr>
          <w:sz w:val="22"/>
          <w:szCs w:val="22"/>
        </w:rPr>
        <w:t xml:space="preserve"> </w:t>
      </w:r>
      <w:r w:rsidR="00ED6382" w:rsidRPr="009754D1">
        <w:rPr>
          <w:rFonts w:cs="Sylfaen"/>
          <w:sz w:val="22"/>
          <w:szCs w:val="22"/>
        </w:rPr>
        <w:t>ნაწილად</w:t>
      </w:r>
      <w:r w:rsidR="00ED6382" w:rsidRPr="009754D1">
        <w:rPr>
          <w:sz w:val="22"/>
          <w:szCs w:val="22"/>
        </w:rPr>
        <w:t xml:space="preserve"> </w:t>
      </w:r>
      <w:r w:rsidR="00ED6382" w:rsidRPr="009754D1">
        <w:rPr>
          <w:rFonts w:cs="Sylfaen"/>
          <w:sz w:val="22"/>
          <w:szCs w:val="22"/>
        </w:rPr>
        <w:t>იყოფოდა</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ჩრდილოეთ</w:t>
      </w:r>
      <w:r w:rsidR="00ED6382" w:rsidRPr="009754D1">
        <w:rPr>
          <w:sz w:val="22"/>
          <w:szCs w:val="22"/>
        </w:rPr>
        <w:t xml:space="preserve"> </w:t>
      </w:r>
      <w:r w:rsidR="00ED6382" w:rsidRPr="009754D1">
        <w:rPr>
          <w:rFonts w:cs="Sylfaen"/>
          <w:sz w:val="22"/>
          <w:szCs w:val="22"/>
        </w:rPr>
        <w:t>კედლებს</w:t>
      </w:r>
      <w:r w:rsidR="00ED6382" w:rsidRPr="009754D1">
        <w:rPr>
          <w:sz w:val="22"/>
          <w:szCs w:val="22"/>
        </w:rPr>
        <w:t xml:space="preserve">, </w:t>
      </w:r>
      <w:r w:rsidR="00ED6382" w:rsidRPr="009754D1">
        <w:rPr>
          <w:rFonts w:cs="Sylfaen"/>
          <w:sz w:val="22"/>
          <w:szCs w:val="22"/>
        </w:rPr>
        <w:t>მთელ</w:t>
      </w:r>
      <w:r w:rsidR="00ED6382" w:rsidRPr="009754D1">
        <w:rPr>
          <w:sz w:val="22"/>
          <w:szCs w:val="22"/>
        </w:rPr>
        <w:t xml:space="preserve"> </w:t>
      </w:r>
      <w:r w:rsidR="00ED6382" w:rsidRPr="009754D1">
        <w:rPr>
          <w:rFonts w:cs="Sylfaen"/>
          <w:sz w:val="22"/>
          <w:szCs w:val="22"/>
        </w:rPr>
        <w:t>სიგრძეზე</w:t>
      </w:r>
      <w:r w:rsidR="00ED6382" w:rsidRPr="009754D1">
        <w:rPr>
          <w:sz w:val="22"/>
          <w:szCs w:val="22"/>
        </w:rPr>
        <w:t xml:space="preserve">, </w:t>
      </w:r>
      <w:r w:rsidR="00ED6382" w:rsidRPr="009754D1">
        <w:rPr>
          <w:rFonts w:cs="Sylfaen"/>
          <w:sz w:val="22"/>
          <w:szCs w:val="22"/>
        </w:rPr>
        <w:t>საფეხური</w:t>
      </w:r>
      <w:r w:rsidR="00ED6382" w:rsidRPr="009754D1">
        <w:rPr>
          <w:sz w:val="22"/>
          <w:szCs w:val="22"/>
        </w:rPr>
        <w:t xml:space="preserve"> </w:t>
      </w:r>
      <w:r w:rsidR="00ED6382" w:rsidRPr="009754D1">
        <w:rPr>
          <w:rFonts w:cs="Sylfaen"/>
          <w:sz w:val="22"/>
          <w:szCs w:val="22"/>
        </w:rPr>
        <w:t>გასდევს</w:t>
      </w:r>
      <w:r w:rsidR="00ED6382" w:rsidRPr="009754D1">
        <w:rPr>
          <w:sz w:val="22"/>
          <w:szCs w:val="22"/>
        </w:rPr>
        <w:t xml:space="preserve">. </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ფასადზე</w:t>
      </w:r>
      <w:r w:rsidR="00ED6382" w:rsidRPr="009754D1">
        <w:rPr>
          <w:sz w:val="22"/>
          <w:szCs w:val="22"/>
        </w:rPr>
        <w:t xml:space="preserve"> </w:t>
      </w:r>
      <w:r w:rsidR="00ED6382" w:rsidRPr="009754D1">
        <w:rPr>
          <w:rFonts w:cs="Sylfaen"/>
          <w:sz w:val="22"/>
          <w:szCs w:val="22"/>
        </w:rPr>
        <w:t>აგურის</w:t>
      </w:r>
      <w:r w:rsidR="00ED6382" w:rsidRPr="009754D1">
        <w:rPr>
          <w:sz w:val="22"/>
          <w:szCs w:val="22"/>
        </w:rPr>
        <w:t xml:space="preserve"> </w:t>
      </w:r>
      <w:r w:rsidR="00ED6382" w:rsidRPr="009754D1">
        <w:rPr>
          <w:rFonts w:cs="Sylfaen"/>
          <w:sz w:val="22"/>
          <w:szCs w:val="22"/>
        </w:rPr>
        <w:t>წყობის</w:t>
      </w:r>
      <w:r w:rsidR="00ED6382" w:rsidRPr="009754D1">
        <w:rPr>
          <w:sz w:val="22"/>
          <w:szCs w:val="22"/>
        </w:rPr>
        <w:t xml:space="preserve"> </w:t>
      </w:r>
      <w:r w:rsidR="00ED6382" w:rsidRPr="009754D1">
        <w:rPr>
          <w:rFonts w:cs="Sylfaen"/>
          <w:sz w:val="22"/>
          <w:szCs w:val="22"/>
        </w:rPr>
        <w:t>შეღრმავებით</w:t>
      </w:r>
      <w:r w:rsidR="00ED6382" w:rsidRPr="009754D1">
        <w:rPr>
          <w:sz w:val="22"/>
          <w:szCs w:val="22"/>
        </w:rPr>
        <w:t xml:space="preserve"> </w:t>
      </w:r>
      <w:r w:rsidR="00ED6382" w:rsidRPr="009754D1">
        <w:rPr>
          <w:rFonts w:cs="Sylfaen"/>
          <w:sz w:val="22"/>
          <w:szCs w:val="22"/>
        </w:rPr>
        <w:t>საფეხუროვანი</w:t>
      </w:r>
      <w:r w:rsidR="00ED6382" w:rsidRPr="009754D1">
        <w:rPr>
          <w:sz w:val="22"/>
          <w:szCs w:val="22"/>
        </w:rPr>
        <w:t xml:space="preserve"> </w:t>
      </w:r>
      <w:r w:rsidR="00ED6382" w:rsidRPr="009754D1">
        <w:rPr>
          <w:rFonts w:cs="Sylfaen"/>
          <w:sz w:val="22"/>
          <w:szCs w:val="22"/>
        </w:rPr>
        <w:t>პოსტამენტზე</w:t>
      </w:r>
      <w:r w:rsidR="00ED6382" w:rsidRPr="009754D1">
        <w:rPr>
          <w:sz w:val="22"/>
          <w:szCs w:val="22"/>
        </w:rPr>
        <w:t xml:space="preserve"> </w:t>
      </w:r>
      <w:r w:rsidR="00ED6382" w:rsidRPr="009754D1">
        <w:rPr>
          <w:rFonts w:cs="Sylfaen"/>
          <w:sz w:val="22"/>
          <w:szCs w:val="22"/>
        </w:rPr>
        <w:t>დაყრდნობილი</w:t>
      </w:r>
      <w:r w:rsidR="00ED6382" w:rsidRPr="009754D1">
        <w:rPr>
          <w:sz w:val="22"/>
          <w:szCs w:val="22"/>
        </w:rPr>
        <w:t xml:space="preserve"> </w:t>
      </w:r>
      <w:r w:rsidR="00ED6382" w:rsidRPr="009754D1">
        <w:rPr>
          <w:rFonts w:cs="Sylfaen"/>
          <w:sz w:val="22"/>
          <w:szCs w:val="22"/>
        </w:rPr>
        <w:t>ჯვარია</w:t>
      </w:r>
      <w:r w:rsidR="00ED6382" w:rsidRPr="009754D1">
        <w:rPr>
          <w:sz w:val="22"/>
          <w:szCs w:val="22"/>
        </w:rPr>
        <w:t xml:space="preserve"> </w:t>
      </w:r>
      <w:r w:rsidR="00ED6382" w:rsidRPr="009754D1">
        <w:rPr>
          <w:rFonts w:cs="Sylfaen"/>
          <w:sz w:val="22"/>
          <w:szCs w:val="22"/>
        </w:rPr>
        <w:t>გამოსახული</w:t>
      </w:r>
      <w:r w:rsidR="00ED6382" w:rsidRPr="009754D1">
        <w:rPr>
          <w:sz w:val="22"/>
          <w:szCs w:val="22"/>
        </w:rPr>
        <w:t xml:space="preserve">. </w:t>
      </w:r>
      <w:r w:rsidR="00ED6382" w:rsidRPr="009754D1">
        <w:rPr>
          <w:rFonts w:cs="Sylfaen"/>
          <w:sz w:val="22"/>
          <w:szCs w:val="22"/>
        </w:rPr>
        <w:t>კედლები</w:t>
      </w:r>
      <w:r w:rsidR="00ED6382" w:rsidRPr="009754D1">
        <w:rPr>
          <w:sz w:val="22"/>
          <w:szCs w:val="22"/>
        </w:rPr>
        <w:t xml:space="preserve"> </w:t>
      </w:r>
      <w:r w:rsidR="00ED6382" w:rsidRPr="009754D1">
        <w:rPr>
          <w:rFonts w:cs="Sylfaen"/>
          <w:sz w:val="22"/>
          <w:szCs w:val="22"/>
        </w:rPr>
        <w:t>დასრულებული</w:t>
      </w:r>
      <w:r w:rsidR="00ED6382" w:rsidRPr="009754D1">
        <w:rPr>
          <w:sz w:val="22"/>
          <w:szCs w:val="22"/>
        </w:rPr>
        <w:t xml:space="preserve"> </w:t>
      </w:r>
      <w:r w:rsidR="00ED6382" w:rsidRPr="009754D1">
        <w:rPr>
          <w:rFonts w:cs="Sylfaen"/>
          <w:sz w:val="22"/>
          <w:szCs w:val="22"/>
        </w:rPr>
        <w:t>ყოფილა</w:t>
      </w:r>
      <w:r w:rsidR="00ED6382" w:rsidRPr="009754D1">
        <w:rPr>
          <w:sz w:val="22"/>
          <w:szCs w:val="22"/>
        </w:rPr>
        <w:t xml:space="preserve"> </w:t>
      </w:r>
      <w:r w:rsidR="00ED6382" w:rsidRPr="009754D1">
        <w:rPr>
          <w:rFonts w:cs="Sylfaen"/>
          <w:sz w:val="22"/>
          <w:szCs w:val="22"/>
        </w:rPr>
        <w:t>აგურის</w:t>
      </w:r>
      <w:r w:rsidR="00ED6382" w:rsidRPr="009754D1">
        <w:rPr>
          <w:sz w:val="22"/>
          <w:szCs w:val="22"/>
        </w:rPr>
        <w:t xml:space="preserve"> </w:t>
      </w:r>
      <w:r w:rsidR="00ED6382" w:rsidRPr="009754D1">
        <w:rPr>
          <w:rFonts w:cs="Sylfaen"/>
          <w:sz w:val="22"/>
          <w:szCs w:val="22"/>
        </w:rPr>
        <w:t>საფეხუროვანი</w:t>
      </w:r>
      <w:r w:rsidR="00ED6382" w:rsidRPr="009754D1">
        <w:rPr>
          <w:sz w:val="22"/>
          <w:szCs w:val="22"/>
        </w:rPr>
        <w:t xml:space="preserve"> </w:t>
      </w:r>
      <w:r w:rsidR="00ED6382" w:rsidRPr="009754D1">
        <w:rPr>
          <w:rFonts w:cs="Sylfaen"/>
          <w:sz w:val="22"/>
          <w:szCs w:val="22"/>
        </w:rPr>
        <w:t>ლავგარდნით</w:t>
      </w:r>
      <w:r w:rsidR="00ED6382" w:rsidRPr="009754D1">
        <w:rPr>
          <w:sz w:val="22"/>
          <w:szCs w:val="22"/>
        </w:rPr>
        <w:t xml:space="preserve">. </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ეკლესიის</w:t>
      </w:r>
      <w:r w:rsidR="00ED6382" w:rsidRPr="009754D1">
        <w:rPr>
          <w:sz w:val="22"/>
          <w:szCs w:val="22"/>
        </w:rPr>
        <w:t xml:space="preserve"> </w:t>
      </w:r>
      <w:r w:rsidR="00ED6382" w:rsidRPr="009754D1">
        <w:rPr>
          <w:rFonts w:cs="Sylfaen"/>
          <w:sz w:val="22"/>
          <w:szCs w:val="22"/>
        </w:rPr>
        <w:t>დასავლეთ</w:t>
      </w:r>
      <w:r w:rsidR="00ED6382" w:rsidRPr="009754D1">
        <w:rPr>
          <w:sz w:val="22"/>
          <w:szCs w:val="22"/>
        </w:rPr>
        <w:t xml:space="preserve"> </w:t>
      </w:r>
      <w:r w:rsidR="00ED6382" w:rsidRPr="009754D1">
        <w:rPr>
          <w:rFonts w:cs="Sylfaen"/>
          <w:sz w:val="22"/>
          <w:szCs w:val="22"/>
        </w:rPr>
        <w:t>კედელზე</w:t>
      </w:r>
      <w:r w:rsidR="00ED6382" w:rsidRPr="009754D1">
        <w:rPr>
          <w:sz w:val="22"/>
          <w:szCs w:val="22"/>
        </w:rPr>
        <w:t xml:space="preserve"> </w:t>
      </w:r>
      <w:r w:rsidR="00ED6382" w:rsidRPr="009754D1">
        <w:rPr>
          <w:rFonts w:cs="Sylfaen"/>
          <w:sz w:val="22"/>
          <w:szCs w:val="22"/>
        </w:rPr>
        <w:t>დაშენებული</w:t>
      </w:r>
      <w:r w:rsidR="00ED6382" w:rsidRPr="009754D1">
        <w:rPr>
          <w:sz w:val="22"/>
          <w:szCs w:val="22"/>
        </w:rPr>
        <w:t xml:space="preserve"> </w:t>
      </w:r>
      <w:r w:rsidR="00ED6382" w:rsidRPr="009754D1">
        <w:rPr>
          <w:rFonts w:cs="Sylfaen"/>
          <w:sz w:val="22"/>
          <w:szCs w:val="22"/>
        </w:rPr>
        <w:t>ყოფილა</w:t>
      </w:r>
      <w:r w:rsidR="00ED6382" w:rsidRPr="009754D1">
        <w:rPr>
          <w:sz w:val="22"/>
          <w:szCs w:val="22"/>
        </w:rPr>
        <w:t xml:space="preserve"> </w:t>
      </w:r>
      <w:r w:rsidR="00ED6382" w:rsidRPr="009754D1">
        <w:rPr>
          <w:rFonts w:cs="Sylfaen"/>
          <w:sz w:val="22"/>
          <w:szCs w:val="22"/>
        </w:rPr>
        <w:t>აგურის</w:t>
      </w:r>
      <w:r w:rsidR="00ED6382" w:rsidRPr="009754D1">
        <w:rPr>
          <w:sz w:val="22"/>
          <w:szCs w:val="22"/>
        </w:rPr>
        <w:t xml:space="preserve"> </w:t>
      </w:r>
      <w:r w:rsidR="00ED6382" w:rsidRPr="009754D1">
        <w:rPr>
          <w:rFonts w:cs="Sylfaen"/>
          <w:sz w:val="22"/>
          <w:szCs w:val="22"/>
        </w:rPr>
        <w:t>ოთხწახნაგა</w:t>
      </w:r>
      <w:r w:rsidR="00ED6382" w:rsidRPr="009754D1">
        <w:rPr>
          <w:sz w:val="22"/>
          <w:szCs w:val="22"/>
        </w:rPr>
        <w:t xml:space="preserve"> </w:t>
      </w:r>
      <w:r w:rsidR="00ED6382" w:rsidRPr="009754D1">
        <w:rPr>
          <w:rFonts w:cs="Sylfaen"/>
          <w:sz w:val="22"/>
          <w:szCs w:val="22"/>
        </w:rPr>
        <w:t>სამრეკლო</w:t>
      </w:r>
      <w:r w:rsidR="00ED6382" w:rsidRPr="009754D1">
        <w:rPr>
          <w:sz w:val="22"/>
          <w:szCs w:val="22"/>
        </w:rPr>
        <w:t xml:space="preserve">, </w:t>
      </w:r>
      <w:r w:rsidR="00ED6382" w:rsidRPr="009754D1">
        <w:rPr>
          <w:rFonts w:cs="Sylfaen"/>
          <w:sz w:val="22"/>
          <w:szCs w:val="22"/>
        </w:rPr>
        <w:t>რომლისგანაც</w:t>
      </w:r>
      <w:r w:rsidR="00ED6382" w:rsidRPr="009754D1">
        <w:rPr>
          <w:sz w:val="22"/>
          <w:szCs w:val="22"/>
        </w:rPr>
        <w:t xml:space="preserve"> </w:t>
      </w:r>
      <w:r w:rsidR="00ED6382" w:rsidRPr="009754D1">
        <w:rPr>
          <w:rFonts w:cs="Sylfaen"/>
          <w:sz w:val="22"/>
          <w:szCs w:val="22"/>
        </w:rPr>
        <w:t>მხოლოდ</w:t>
      </w:r>
      <w:r w:rsidR="00ED6382" w:rsidRPr="009754D1">
        <w:rPr>
          <w:sz w:val="22"/>
          <w:szCs w:val="22"/>
        </w:rPr>
        <w:t xml:space="preserve"> </w:t>
      </w:r>
      <w:r w:rsidR="00ED6382" w:rsidRPr="009754D1">
        <w:rPr>
          <w:rFonts w:cs="Sylfaen"/>
          <w:sz w:val="22"/>
          <w:szCs w:val="22"/>
        </w:rPr>
        <w:t>კვადრატული</w:t>
      </w:r>
      <w:r w:rsidR="00ED6382" w:rsidRPr="009754D1">
        <w:rPr>
          <w:sz w:val="22"/>
          <w:szCs w:val="22"/>
        </w:rPr>
        <w:t xml:space="preserve"> </w:t>
      </w:r>
      <w:r w:rsidR="00ED6382" w:rsidRPr="009754D1">
        <w:rPr>
          <w:rFonts w:cs="Sylfaen"/>
          <w:sz w:val="22"/>
          <w:szCs w:val="22"/>
        </w:rPr>
        <w:t>საფუძველიღაა</w:t>
      </w:r>
      <w:r w:rsidR="00ED6382" w:rsidRPr="009754D1">
        <w:rPr>
          <w:sz w:val="22"/>
          <w:szCs w:val="22"/>
        </w:rPr>
        <w:t xml:space="preserve"> </w:t>
      </w:r>
      <w:r w:rsidR="00ED6382" w:rsidRPr="009754D1">
        <w:rPr>
          <w:rFonts w:cs="Sylfaen"/>
          <w:sz w:val="22"/>
          <w:szCs w:val="22"/>
        </w:rPr>
        <w:t>შემორჩენილი</w:t>
      </w:r>
      <w:r w:rsidR="00ED6382" w:rsidRPr="009754D1">
        <w:rPr>
          <w:sz w:val="22"/>
          <w:szCs w:val="22"/>
        </w:rPr>
        <w:t>.</w:t>
      </w:r>
    </w:p>
    <w:p w:rsidR="00ED6382" w:rsidRPr="009754D1" w:rsidRDefault="00ED6382" w:rsidP="00DF3D88">
      <w:pPr>
        <w:ind w:left="0"/>
        <w:jc w:val="right"/>
        <w:rPr>
          <w:i/>
          <w:sz w:val="22"/>
          <w:szCs w:val="22"/>
        </w:rPr>
      </w:pPr>
      <w:r w:rsidRPr="009754D1">
        <w:rPr>
          <w:rFonts w:cs="Sylfaen"/>
          <w:i/>
          <w:sz w:val="22"/>
          <w:szCs w:val="22"/>
        </w:rPr>
        <w:t>თ</w:t>
      </w:r>
      <w:r w:rsidRPr="009754D1">
        <w:rPr>
          <w:i/>
          <w:sz w:val="22"/>
          <w:szCs w:val="22"/>
        </w:rPr>
        <w:t xml:space="preserve">. </w:t>
      </w:r>
      <w:r w:rsidRPr="009754D1">
        <w:rPr>
          <w:rFonts w:cs="Sylfaen"/>
          <w:i/>
          <w:sz w:val="22"/>
          <w:szCs w:val="22"/>
        </w:rPr>
        <w:t>დვალი</w:t>
      </w:r>
      <w:r w:rsidRPr="009754D1">
        <w:rPr>
          <w:i/>
          <w:sz w:val="22"/>
          <w:szCs w:val="22"/>
        </w:rPr>
        <w:t>.</w:t>
      </w:r>
    </w:p>
    <w:p w:rsidR="00ED6382" w:rsidRPr="009754D1" w:rsidRDefault="00ED6382" w:rsidP="00DF3D88">
      <w:pPr>
        <w:ind w:left="0"/>
        <w:jc w:val="both"/>
        <w:rPr>
          <w:sz w:val="22"/>
          <w:szCs w:val="22"/>
        </w:rPr>
      </w:pPr>
      <w:r w:rsidRPr="00DF3971">
        <w:rPr>
          <w:rFonts w:cs="Sylfaen"/>
          <w:b/>
          <w:sz w:val="22"/>
          <w:szCs w:val="22"/>
        </w:rPr>
        <w:t>კურტანაძეულის</w:t>
      </w:r>
      <w:r w:rsidRPr="00DF3971">
        <w:rPr>
          <w:b/>
          <w:sz w:val="22"/>
          <w:szCs w:val="22"/>
        </w:rPr>
        <w:t xml:space="preserve"> </w:t>
      </w:r>
      <w:r w:rsidRPr="00DF3971">
        <w:rPr>
          <w:rFonts w:cs="Sylfaen"/>
          <w:b/>
          <w:sz w:val="22"/>
          <w:szCs w:val="22"/>
        </w:rPr>
        <w:t>წმინდა</w:t>
      </w:r>
      <w:r w:rsidRPr="00DF3971">
        <w:rPr>
          <w:b/>
          <w:sz w:val="22"/>
          <w:szCs w:val="22"/>
        </w:rPr>
        <w:t xml:space="preserve"> </w:t>
      </w:r>
      <w:r w:rsidRPr="00DF3971">
        <w:rPr>
          <w:rFonts w:cs="Sylfaen"/>
          <w:b/>
          <w:sz w:val="22"/>
          <w:szCs w:val="22"/>
        </w:rPr>
        <w:t>მარინეს</w:t>
      </w:r>
      <w:r w:rsidRPr="00DF3971">
        <w:rPr>
          <w:b/>
          <w:sz w:val="22"/>
          <w:szCs w:val="22"/>
        </w:rPr>
        <w:t xml:space="preserve"> </w:t>
      </w:r>
      <w:r w:rsidRPr="00DF3971">
        <w:rPr>
          <w:rFonts w:cs="Sylfaen"/>
          <w:b/>
          <w:sz w:val="22"/>
          <w:szCs w:val="22"/>
        </w:rPr>
        <w:t>ეკლესია</w:t>
      </w:r>
      <w:r w:rsidRPr="00DF3971">
        <w:rPr>
          <w:b/>
          <w:sz w:val="22"/>
          <w:szCs w:val="22"/>
        </w:rPr>
        <w:t>,</w:t>
      </w:r>
      <w:r w:rsidRPr="009754D1">
        <w:rPr>
          <w:sz w:val="22"/>
          <w:szCs w:val="22"/>
        </w:rPr>
        <w:t xml:space="preserve"> </w:t>
      </w:r>
      <w:r w:rsidRPr="009754D1">
        <w:rPr>
          <w:rFonts w:cs="Sylfaen"/>
          <w:sz w:val="22"/>
          <w:szCs w:val="22"/>
        </w:rPr>
        <w:t>იხ</w:t>
      </w:r>
      <w:r w:rsidRPr="009754D1">
        <w:rPr>
          <w:sz w:val="22"/>
          <w:szCs w:val="22"/>
        </w:rPr>
        <w:t xml:space="preserve">. </w:t>
      </w:r>
      <w:r w:rsidRPr="009754D1">
        <w:rPr>
          <w:rFonts w:cs="Sylfaen"/>
          <w:sz w:val="22"/>
          <w:szCs w:val="22"/>
        </w:rPr>
        <w:t>სოფ</w:t>
      </w:r>
      <w:r w:rsidRPr="009754D1">
        <w:rPr>
          <w:sz w:val="22"/>
          <w:szCs w:val="22"/>
        </w:rPr>
        <w:t xml:space="preserve">. </w:t>
      </w:r>
      <w:r w:rsidRPr="009754D1">
        <w:rPr>
          <w:rFonts w:cs="Sylfaen"/>
          <w:sz w:val="22"/>
          <w:szCs w:val="22"/>
        </w:rPr>
        <w:t>ხევისჭალა</w:t>
      </w:r>
      <w:r w:rsidRPr="009754D1">
        <w:rPr>
          <w:sz w:val="22"/>
          <w:szCs w:val="22"/>
        </w:rPr>
        <w:t xml:space="preserve">, </w:t>
      </w:r>
      <w:r w:rsidRPr="009754D1">
        <w:rPr>
          <w:rFonts w:cs="Sylfaen"/>
          <w:sz w:val="22"/>
          <w:szCs w:val="22"/>
        </w:rPr>
        <w:t>კურტანაძეულის</w:t>
      </w:r>
      <w:r w:rsidRPr="009754D1">
        <w:rPr>
          <w:sz w:val="22"/>
          <w:szCs w:val="22"/>
        </w:rPr>
        <w:t xml:space="preserve"> </w:t>
      </w:r>
      <w:r w:rsidRPr="009754D1">
        <w:rPr>
          <w:rFonts w:cs="Sylfaen"/>
          <w:sz w:val="22"/>
          <w:szCs w:val="22"/>
        </w:rPr>
        <w:t>წმ</w:t>
      </w:r>
      <w:r w:rsidRPr="009754D1">
        <w:rPr>
          <w:sz w:val="22"/>
          <w:szCs w:val="22"/>
        </w:rPr>
        <w:t xml:space="preserve">. </w:t>
      </w:r>
      <w:r w:rsidRPr="009754D1">
        <w:rPr>
          <w:rFonts w:cs="Sylfaen"/>
          <w:sz w:val="22"/>
          <w:szCs w:val="22"/>
        </w:rPr>
        <w:t>მარინეს</w:t>
      </w:r>
      <w:r w:rsidRPr="009754D1">
        <w:rPr>
          <w:sz w:val="22"/>
          <w:szCs w:val="22"/>
        </w:rPr>
        <w:t xml:space="preserve"> </w:t>
      </w:r>
      <w:r w:rsidRPr="009754D1">
        <w:rPr>
          <w:rFonts w:cs="Sylfaen"/>
          <w:sz w:val="22"/>
          <w:szCs w:val="22"/>
        </w:rPr>
        <w:t>ეკლესია</w:t>
      </w:r>
      <w:r w:rsidRPr="009754D1">
        <w:rPr>
          <w:sz w:val="22"/>
          <w:szCs w:val="22"/>
        </w:rPr>
        <w:t>.</w:t>
      </w:r>
    </w:p>
    <w:p w:rsidR="00ED6382" w:rsidRPr="009754D1" w:rsidRDefault="00ED6382" w:rsidP="00DF3D88">
      <w:pPr>
        <w:ind w:left="0"/>
        <w:jc w:val="both"/>
        <w:rPr>
          <w:sz w:val="22"/>
          <w:szCs w:val="22"/>
        </w:rPr>
      </w:pPr>
    </w:p>
    <w:p w:rsidR="00ED6382" w:rsidRPr="009754D1" w:rsidRDefault="00ED6382" w:rsidP="00DF3D88">
      <w:pPr>
        <w:ind w:left="0"/>
        <w:jc w:val="both"/>
        <w:rPr>
          <w:b/>
          <w:sz w:val="22"/>
          <w:szCs w:val="22"/>
        </w:rPr>
      </w:pPr>
      <w:r w:rsidRPr="009754D1">
        <w:rPr>
          <w:rFonts w:cs="Sylfaen"/>
          <w:b/>
          <w:sz w:val="22"/>
          <w:szCs w:val="22"/>
        </w:rPr>
        <w:t>კუწახტა</w:t>
      </w:r>
    </w:p>
    <w:p w:rsidR="00ED6382" w:rsidRPr="009754D1" w:rsidRDefault="00ED6382" w:rsidP="00DF3D88">
      <w:pPr>
        <w:ind w:left="0"/>
        <w:jc w:val="both"/>
        <w:rPr>
          <w:sz w:val="22"/>
          <w:szCs w:val="22"/>
        </w:rPr>
      </w:pPr>
      <w:r w:rsidRPr="009754D1">
        <w:rPr>
          <w:sz w:val="22"/>
          <w:szCs w:val="22"/>
        </w:rPr>
        <w:t>(</w:t>
      </w:r>
      <w:r w:rsidRPr="009754D1">
        <w:rPr>
          <w:rFonts w:cs="Sylfaen"/>
          <w:sz w:val="22"/>
          <w:szCs w:val="22"/>
        </w:rPr>
        <w:t>საკობიანოს</w:t>
      </w:r>
      <w:r w:rsidRPr="009754D1">
        <w:rPr>
          <w:sz w:val="22"/>
          <w:szCs w:val="22"/>
        </w:rPr>
        <w:t xml:space="preserve"> </w:t>
      </w:r>
      <w:r w:rsidRPr="009754D1">
        <w:rPr>
          <w:rFonts w:cs="Sylfaen"/>
          <w:sz w:val="22"/>
          <w:szCs w:val="22"/>
        </w:rPr>
        <w:t>თემის</w:t>
      </w:r>
      <w:r w:rsidRPr="009754D1">
        <w:rPr>
          <w:sz w:val="22"/>
          <w:szCs w:val="22"/>
        </w:rPr>
        <w:t xml:space="preserve"> </w:t>
      </w:r>
      <w:r w:rsidRPr="009754D1">
        <w:rPr>
          <w:rFonts w:cs="Sylfaen"/>
          <w:sz w:val="22"/>
          <w:szCs w:val="22"/>
        </w:rPr>
        <w:t>საკრებულო</w:t>
      </w:r>
      <w:r w:rsidRPr="009754D1">
        <w:rPr>
          <w:sz w:val="22"/>
          <w:szCs w:val="22"/>
        </w:rPr>
        <w:t>)</w:t>
      </w:r>
    </w:p>
    <w:p w:rsidR="00ED6382" w:rsidRPr="009754D1" w:rsidRDefault="00ED6382" w:rsidP="00DF3D88">
      <w:pPr>
        <w:ind w:left="0"/>
        <w:jc w:val="both"/>
        <w:rPr>
          <w:sz w:val="22"/>
          <w:szCs w:val="22"/>
        </w:rPr>
      </w:pPr>
      <w:r w:rsidRPr="009754D1">
        <w:rPr>
          <w:b/>
          <w:sz w:val="22"/>
          <w:szCs w:val="22"/>
        </w:rPr>
        <w:t xml:space="preserve">175. </w:t>
      </w:r>
      <w:r w:rsidRPr="009754D1">
        <w:rPr>
          <w:rFonts w:cs="Sylfaen"/>
          <w:b/>
          <w:sz w:val="22"/>
          <w:szCs w:val="22"/>
        </w:rPr>
        <w:t>ამაღლების</w:t>
      </w:r>
      <w:r w:rsidRPr="009754D1">
        <w:rPr>
          <w:b/>
          <w:sz w:val="22"/>
          <w:szCs w:val="22"/>
        </w:rPr>
        <w:t xml:space="preserve"> </w:t>
      </w:r>
      <w:r w:rsidRPr="009754D1">
        <w:rPr>
          <w:rFonts w:cs="Sylfaen"/>
          <w:b/>
          <w:sz w:val="22"/>
          <w:szCs w:val="22"/>
        </w:rPr>
        <w:t>ეკლესია</w:t>
      </w:r>
      <w:r w:rsidRPr="009754D1">
        <w:rPr>
          <w:b/>
          <w:sz w:val="22"/>
          <w:szCs w:val="22"/>
        </w:rPr>
        <w:t>,</w:t>
      </w:r>
      <w:r w:rsidRPr="009754D1">
        <w:rPr>
          <w:sz w:val="22"/>
          <w:szCs w:val="22"/>
        </w:rPr>
        <w:t xml:space="preserve"> </w:t>
      </w:r>
      <w:r w:rsidRPr="009754D1">
        <w:rPr>
          <w:rFonts w:cs="Sylfaen"/>
          <w:sz w:val="22"/>
          <w:szCs w:val="22"/>
        </w:rPr>
        <w:t>არქიტექტურული</w:t>
      </w:r>
      <w:r w:rsidRPr="009754D1">
        <w:rPr>
          <w:sz w:val="22"/>
          <w:szCs w:val="22"/>
        </w:rPr>
        <w:t xml:space="preserve"> </w:t>
      </w:r>
      <w:r w:rsidRPr="009754D1">
        <w:rPr>
          <w:rFonts w:cs="Sylfaen"/>
          <w:sz w:val="22"/>
          <w:szCs w:val="22"/>
        </w:rPr>
        <w:t>ძეგლი</w:t>
      </w:r>
      <w:r w:rsidRPr="009754D1">
        <w:rPr>
          <w:sz w:val="22"/>
          <w:szCs w:val="22"/>
        </w:rPr>
        <w:t xml:space="preserve"> </w:t>
      </w:r>
      <w:r w:rsidRPr="009754D1">
        <w:rPr>
          <w:rFonts w:cs="Sylfaen"/>
          <w:sz w:val="22"/>
          <w:szCs w:val="22"/>
        </w:rPr>
        <w:t>მდებარეობს</w:t>
      </w:r>
      <w:r w:rsidRPr="009754D1">
        <w:rPr>
          <w:sz w:val="22"/>
          <w:szCs w:val="22"/>
        </w:rPr>
        <w:t xml:space="preserve"> </w:t>
      </w:r>
      <w:r w:rsidRPr="009754D1">
        <w:rPr>
          <w:rFonts w:cs="Sylfaen"/>
          <w:sz w:val="22"/>
          <w:szCs w:val="22"/>
        </w:rPr>
        <w:t>საოფლის</w:t>
      </w:r>
      <w:r w:rsidRPr="009754D1">
        <w:rPr>
          <w:sz w:val="22"/>
          <w:szCs w:val="22"/>
        </w:rPr>
        <w:t xml:space="preserve"> </w:t>
      </w:r>
      <w:r w:rsidRPr="009754D1">
        <w:rPr>
          <w:rFonts w:cs="Sylfaen"/>
          <w:sz w:val="22"/>
          <w:szCs w:val="22"/>
        </w:rPr>
        <w:t>ჩრდილოეთით</w:t>
      </w:r>
      <w:r w:rsidRPr="009754D1">
        <w:rPr>
          <w:sz w:val="22"/>
          <w:szCs w:val="22"/>
        </w:rPr>
        <w:t xml:space="preserve"> </w:t>
      </w:r>
      <w:r w:rsidRPr="009754D1">
        <w:rPr>
          <w:rFonts w:cs="Sylfaen"/>
          <w:sz w:val="22"/>
          <w:szCs w:val="22"/>
        </w:rPr>
        <w:t>ტყიან</w:t>
      </w:r>
      <w:r w:rsidRPr="009754D1">
        <w:rPr>
          <w:sz w:val="22"/>
          <w:szCs w:val="22"/>
        </w:rPr>
        <w:t xml:space="preserve"> </w:t>
      </w:r>
      <w:r w:rsidRPr="009754D1">
        <w:rPr>
          <w:rFonts w:cs="Sylfaen"/>
          <w:sz w:val="22"/>
          <w:szCs w:val="22"/>
        </w:rPr>
        <w:t>ბორცვებზე</w:t>
      </w:r>
      <w:r w:rsidRPr="009754D1">
        <w:rPr>
          <w:sz w:val="22"/>
          <w:szCs w:val="22"/>
        </w:rPr>
        <w:t xml:space="preserve">. </w:t>
      </w:r>
      <w:r w:rsidRPr="009754D1">
        <w:rPr>
          <w:rFonts w:cs="Sylfaen"/>
          <w:sz w:val="22"/>
          <w:szCs w:val="22"/>
        </w:rPr>
        <w:t>განეკუთვნება</w:t>
      </w:r>
      <w:r w:rsidRPr="009754D1">
        <w:rPr>
          <w:sz w:val="22"/>
          <w:szCs w:val="22"/>
        </w:rPr>
        <w:t xml:space="preserve"> </w:t>
      </w:r>
      <w:r w:rsidRPr="009754D1">
        <w:rPr>
          <w:rFonts w:cs="Sylfaen"/>
          <w:sz w:val="22"/>
          <w:szCs w:val="22"/>
        </w:rPr>
        <w:t>შუა</w:t>
      </w:r>
      <w:r w:rsidRPr="009754D1">
        <w:rPr>
          <w:sz w:val="22"/>
          <w:szCs w:val="22"/>
        </w:rPr>
        <w:t xml:space="preserve"> </w:t>
      </w:r>
      <w:r w:rsidRPr="009754D1">
        <w:rPr>
          <w:rFonts w:cs="Sylfaen"/>
          <w:sz w:val="22"/>
          <w:szCs w:val="22"/>
        </w:rPr>
        <w:t>საუკუნეებს</w:t>
      </w:r>
      <w:r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შემორჩენილია</w:t>
      </w:r>
      <w:r w:rsidR="00ED6382" w:rsidRPr="009754D1">
        <w:rPr>
          <w:sz w:val="22"/>
          <w:szCs w:val="22"/>
        </w:rPr>
        <w:t xml:space="preserve"> </w:t>
      </w:r>
      <w:r w:rsidR="00ED6382" w:rsidRPr="009754D1">
        <w:rPr>
          <w:rFonts w:cs="Sylfaen"/>
          <w:sz w:val="22"/>
          <w:szCs w:val="22"/>
        </w:rPr>
        <w:t>აფსიდის</w:t>
      </w:r>
      <w:r w:rsidR="00ED6382" w:rsidRPr="009754D1">
        <w:rPr>
          <w:sz w:val="22"/>
          <w:szCs w:val="22"/>
        </w:rPr>
        <w:t xml:space="preserve"> </w:t>
      </w:r>
      <w:r w:rsidR="00ED6382" w:rsidRPr="009754D1">
        <w:rPr>
          <w:rFonts w:cs="Sylfaen"/>
          <w:sz w:val="22"/>
          <w:szCs w:val="22"/>
        </w:rPr>
        <w:t>მცირე</w:t>
      </w:r>
      <w:r w:rsidR="00ED6382" w:rsidRPr="009754D1">
        <w:rPr>
          <w:sz w:val="22"/>
          <w:szCs w:val="22"/>
        </w:rPr>
        <w:t xml:space="preserve"> </w:t>
      </w:r>
      <w:r w:rsidR="00ED6382" w:rsidRPr="009754D1">
        <w:rPr>
          <w:rFonts w:cs="Sylfaen"/>
          <w:sz w:val="22"/>
          <w:szCs w:val="22"/>
        </w:rPr>
        <w:t>ნაწილი</w:t>
      </w:r>
      <w:r w:rsidR="00ED6382" w:rsidRPr="009754D1">
        <w:rPr>
          <w:sz w:val="22"/>
          <w:szCs w:val="22"/>
        </w:rPr>
        <w:t xml:space="preserve"> (</w:t>
      </w:r>
      <w:r w:rsidR="00ED6382" w:rsidRPr="009754D1">
        <w:rPr>
          <w:rFonts w:cs="Sylfaen"/>
          <w:sz w:val="22"/>
          <w:szCs w:val="22"/>
        </w:rPr>
        <w:t>სიმ</w:t>
      </w:r>
      <w:r w:rsidR="00ED6382" w:rsidRPr="009754D1">
        <w:rPr>
          <w:sz w:val="22"/>
          <w:szCs w:val="22"/>
        </w:rPr>
        <w:t>. 1,3</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რომელშიც</w:t>
      </w:r>
      <w:r w:rsidR="00ED6382" w:rsidRPr="009754D1">
        <w:rPr>
          <w:sz w:val="22"/>
          <w:szCs w:val="22"/>
        </w:rPr>
        <w:t xml:space="preserve"> </w:t>
      </w:r>
      <w:r w:rsidR="00ED6382" w:rsidRPr="009754D1">
        <w:rPr>
          <w:rFonts w:cs="Sylfaen"/>
          <w:sz w:val="22"/>
          <w:szCs w:val="22"/>
        </w:rPr>
        <w:t>ერთი</w:t>
      </w:r>
      <w:r w:rsidR="00ED6382" w:rsidRPr="009754D1">
        <w:rPr>
          <w:sz w:val="22"/>
          <w:szCs w:val="22"/>
        </w:rPr>
        <w:t xml:space="preserve"> </w:t>
      </w:r>
      <w:r w:rsidR="00ED6382" w:rsidRPr="009754D1">
        <w:rPr>
          <w:rFonts w:cs="Sylfaen"/>
          <w:sz w:val="22"/>
          <w:szCs w:val="22"/>
        </w:rPr>
        <w:t>სწორკუთხა</w:t>
      </w:r>
      <w:r w:rsidR="00ED6382" w:rsidRPr="009754D1">
        <w:rPr>
          <w:sz w:val="22"/>
          <w:szCs w:val="22"/>
        </w:rPr>
        <w:t xml:space="preserve"> </w:t>
      </w:r>
      <w:r w:rsidR="00ED6382" w:rsidRPr="009754D1">
        <w:rPr>
          <w:rFonts w:cs="Sylfaen"/>
          <w:sz w:val="22"/>
          <w:szCs w:val="22"/>
        </w:rPr>
        <w:t>ნიშია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ჩრდილოეთ</w:t>
      </w:r>
      <w:r w:rsidR="00ED6382" w:rsidRPr="009754D1">
        <w:rPr>
          <w:sz w:val="22"/>
          <w:szCs w:val="22"/>
        </w:rPr>
        <w:t xml:space="preserve"> </w:t>
      </w:r>
      <w:r w:rsidR="00ED6382" w:rsidRPr="009754D1">
        <w:rPr>
          <w:rFonts w:cs="Sylfaen"/>
          <w:sz w:val="22"/>
          <w:szCs w:val="22"/>
        </w:rPr>
        <w:t>კედლის</w:t>
      </w:r>
      <w:r w:rsidR="00ED6382" w:rsidRPr="009754D1">
        <w:rPr>
          <w:sz w:val="22"/>
          <w:szCs w:val="22"/>
        </w:rPr>
        <w:t xml:space="preserve"> </w:t>
      </w:r>
      <w:r w:rsidR="00ED6382" w:rsidRPr="009754D1">
        <w:rPr>
          <w:rFonts w:cs="Sylfaen"/>
          <w:sz w:val="22"/>
          <w:szCs w:val="22"/>
        </w:rPr>
        <w:t>ნაშთი</w:t>
      </w:r>
      <w:r w:rsidR="00ED6382" w:rsidRPr="009754D1">
        <w:rPr>
          <w:sz w:val="22"/>
          <w:szCs w:val="22"/>
        </w:rPr>
        <w:t xml:space="preserve">. </w:t>
      </w:r>
      <w:r w:rsidR="00ED6382" w:rsidRPr="009754D1">
        <w:rPr>
          <w:rFonts w:cs="Sylfaen"/>
          <w:sz w:val="22"/>
          <w:szCs w:val="22"/>
        </w:rPr>
        <w:t>ეკლესია</w:t>
      </w:r>
      <w:r w:rsidR="00ED6382" w:rsidRPr="009754D1">
        <w:rPr>
          <w:sz w:val="22"/>
          <w:szCs w:val="22"/>
        </w:rPr>
        <w:t xml:space="preserve"> </w:t>
      </w:r>
      <w:r w:rsidR="00ED6382" w:rsidRPr="009754D1">
        <w:rPr>
          <w:rFonts w:cs="Sylfaen"/>
          <w:sz w:val="22"/>
          <w:szCs w:val="22"/>
        </w:rPr>
        <w:t>ნაგები</w:t>
      </w:r>
      <w:r w:rsidR="00ED6382" w:rsidRPr="009754D1">
        <w:rPr>
          <w:sz w:val="22"/>
          <w:szCs w:val="22"/>
        </w:rPr>
        <w:t xml:space="preserve"> </w:t>
      </w:r>
      <w:r w:rsidR="00ED6382" w:rsidRPr="009754D1">
        <w:rPr>
          <w:rFonts w:cs="Sylfaen"/>
          <w:sz w:val="22"/>
          <w:szCs w:val="22"/>
        </w:rPr>
        <w:t>ყოფილა</w:t>
      </w:r>
      <w:r w:rsidR="00ED6382" w:rsidRPr="009754D1">
        <w:rPr>
          <w:sz w:val="22"/>
          <w:szCs w:val="22"/>
        </w:rPr>
        <w:t xml:space="preserve"> </w:t>
      </w:r>
      <w:r w:rsidR="00ED6382" w:rsidRPr="009754D1">
        <w:rPr>
          <w:rFonts w:cs="Sylfaen"/>
          <w:sz w:val="22"/>
          <w:szCs w:val="22"/>
        </w:rPr>
        <w:t>ნატეხი</w:t>
      </w:r>
      <w:r w:rsidR="00ED6382" w:rsidRPr="009754D1">
        <w:rPr>
          <w:sz w:val="22"/>
          <w:szCs w:val="22"/>
        </w:rPr>
        <w:t xml:space="preserve"> </w:t>
      </w:r>
      <w:r w:rsidR="00ED6382" w:rsidRPr="009754D1">
        <w:rPr>
          <w:rFonts w:cs="Sylfaen"/>
          <w:sz w:val="22"/>
          <w:szCs w:val="22"/>
        </w:rPr>
        <w:t>ქვითა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კირის</w:t>
      </w:r>
      <w:r w:rsidR="00ED6382" w:rsidRPr="009754D1">
        <w:rPr>
          <w:sz w:val="22"/>
          <w:szCs w:val="22"/>
        </w:rPr>
        <w:t xml:space="preserve"> </w:t>
      </w:r>
      <w:r w:rsidR="00ED6382" w:rsidRPr="009754D1">
        <w:rPr>
          <w:rFonts w:cs="Sylfaen"/>
          <w:sz w:val="22"/>
          <w:szCs w:val="22"/>
        </w:rPr>
        <w:t>დუღაბით</w:t>
      </w:r>
      <w:r w:rsidR="00ED6382"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ეკლესიის</w:t>
      </w:r>
      <w:r w:rsidR="00ED6382" w:rsidRPr="009754D1">
        <w:rPr>
          <w:sz w:val="22"/>
          <w:szCs w:val="22"/>
        </w:rPr>
        <w:t xml:space="preserve"> </w:t>
      </w:r>
      <w:r w:rsidR="00ED6382" w:rsidRPr="009754D1">
        <w:rPr>
          <w:rFonts w:cs="Sylfaen"/>
          <w:sz w:val="22"/>
          <w:szCs w:val="22"/>
        </w:rPr>
        <w:t>სამხრეთით</w:t>
      </w:r>
      <w:r w:rsidR="00ED6382" w:rsidRPr="009754D1">
        <w:rPr>
          <w:sz w:val="22"/>
          <w:szCs w:val="22"/>
        </w:rPr>
        <w:t xml:space="preserve"> 7 </w:t>
      </w:r>
      <w:r w:rsidR="00ED6382" w:rsidRPr="009754D1">
        <w:rPr>
          <w:rFonts w:cs="Sylfaen"/>
          <w:sz w:val="22"/>
          <w:szCs w:val="22"/>
        </w:rPr>
        <w:t>მ</w:t>
      </w:r>
      <w:r w:rsidR="00ED6382" w:rsidRPr="009754D1">
        <w:rPr>
          <w:sz w:val="22"/>
          <w:szCs w:val="22"/>
        </w:rPr>
        <w:t>-</w:t>
      </w:r>
      <w:r w:rsidR="00ED6382" w:rsidRPr="009754D1">
        <w:rPr>
          <w:rFonts w:cs="Sylfaen"/>
          <w:sz w:val="22"/>
          <w:szCs w:val="22"/>
        </w:rPr>
        <w:t>ზე</w:t>
      </w:r>
      <w:r w:rsidR="00ED6382" w:rsidRPr="009754D1">
        <w:rPr>
          <w:sz w:val="22"/>
          <w:szCs w:val="22"/>
        </w:rPr>
        <w:t xml:space="preserve"> </w:t>
      </w:r>
      <w:r w:rsidR="00ED6382" w:rsidRPr="009754D1">
        <w:rPr>
          <w:rFonts w:cs="Sylfaen"/>
          <w:sz w:val="22"/>
          <w:szCs w:val="22"/>
        </w:rPr>
        <w:t>კედლის</w:t>
      </w:r>
      <w:r w:rsidR="00ED6382" w:rsidRPr="009754D1">
        <w:rPr>
          <w:sz w:val="22"/>
          <w:szCs w:val="22"/>
        </w:rPr>
        <w:t xml:space="preserve"> </w:t>
      </w:r>
      <w:r w:rsidR="00ED6382" w:rsidRPr="009754D1">
        <w:rPr>
          <w:rFonts w:cs="Sylfaen"/>
          <w:sz w:val="22"/>
          <w:szCs w:val="22"/>
        </w:rPr>
        <w:t>ნაწილია</w:t>
      </w:r>
      <w:r w:rsidR="00ED6382" w:rsidRPr="009754D1">
        <w:rPr>
          <w:sz w:val="22"/>
          <w:szCs w:val="22"/>
        </w:rPr>
        <w:t xml:space="preserve"> </w:t>
      </w:r>
      <w:r w:rsidR="00ED6382" w:rsidRPr="009754D1">
        <w:rPr>
          <w:rFonts w:cs="Sylfaen"/>
          <w:sz w:val="22"/>
          <w:szCs w:val="22"/>
        </w:rPr>
        <w:t>შემორჩენილი</w:t>
      </w:r>
      <w:r w:rsidR="00ED6382" w:rsidRPr="009754D1">
        <w:rPr>
          <w:sz w:val="22"/>
          <w:szCs w:val="22"/>
        </w:rPr>
        <w:t>.</w:t>
      </w:r>
    </w:p>
    <w:p w:rsidR="00ED6382" w:rsidRPr="009754D1" w:rsidRDefault="00ED6382" w:rsidP="00DF3D88">
      <w:pPr>
        <w:ind w:left="0"/>
        <w:jc w:val="right"/>
        <w:rPr>
          <w:i/>
          <w:sz w:val="22"/>
          <w:szCs w:val="22"/>
        </w:rPr>
      </w:pPr>
      <w:r w:rsidRPr="009754D1">
        <w:rPr>
          <w:rFonts w:cs="Sylfaen"/>
          <w:i/>
          <w:sz w:val="22"/>
          <w:szCs w:val="22"/>
        </w:rPr>
        <w:t>პ</w:t>
      </w:r>
      <w:r w:rsidRPr="009754D1">
        <w:rPr>
          <w:i/>
          <w:sz w:val="22"/>
          <w:szCs w:val="22"/>
        </w:rPr>
        <w:t>.</w:t>
      </w:r>
      <w:r w:rsidRPr="009754D1">
        <w:rPr>
          <w:rFonts w:cs="Sylfaen"/>
          <w:i/>
          <w:sz w:val="22"/>
          <w:szCs w:val="22"/>
        </w:rPr>
        <w:t>კიკაჩიშვილი</w:t>
      </w:r>
      <w:r w:rsidRPr="009754D1">
        <w:rPr>
          <w:i/>
          <w:sz w:val="22"/>
          <w:szCs w:val="22"/>
        </w:rPr>
        <w:t>.</w:t>
      </w:r>
    </w:p>
    <w:p w:rsidR="00ED6382" w:rsidRPr="009754D1" w:rsidRDefault="00ED6382" w:rsidP="00DF3D88">
      <w:pPr>
        <w:ind w:left="0"/>
        <w:jc w:val="both"/>
        <w:rPr>
          <w:sz w:val="22"/>
          <w:szCs w:val="22"/>
        </w:rPr>
      </w:pPr>
    </w:p>
    <w:p w:rsidR="00ED6382" w:rsidRPr="009754D1" w:rsidRDefault="00ED6382" w:rsidP="00DF3D88">
      <w:pPr>
        <w:ind w:left="0"/>
        <w:jc w:val="both"/>
        <w:rPr>
          <w:sz w:val="22"/>
          <w:szCs w:val="22"/>
        </w:rPr>
      </w:pPr>
      <w:r w:rsidRPr="009754D1">
        <w:rPr>
          <w:b/>
          <w:sz w:val="22"/>
          <w:szCs w:val="22"/>
        </w:rPr>
        <w:t xml:space="preserve">176. </w:t>
      </w:r>
      <w:r w:rsidRPr="009754D1">
        <w:rPr>
          <w:rFonts w:cs="Sylfaen"/>
          <w:b/>
          <w:sz w:val="22"/>
          <w:szCs w:val="22"/>
        </w:rPr>
        <w:t>ეკლესია</w:t>
      </w:r>
      <w:r w:rsidRPr="009754D1">
        <w:rPr>
          <w:b/>
          <w:sz w:val="22"/>
          <w:szCs w:val="22"/>
        </w:rPr>
        <w:t>,</w:t>
      </w:r>
      <w:r w:rsidRPr="009754D1">
        <w:rPr>
          <w:sz w:val="22"/>
          <w:szCs w:val="22"/>
        </w:rPr>
        <w:t xml:space="preserve"> </w:t>
      </w:r>
      <w:r w:rsidRPr="009754D1">
        <w:rPr>
          <w:rFonts w:cs="Sylfaen"/>
          <w:sz w:val="22"/>
          <w:szCs w:val="22"/>
        </w:rPr>
        <w:t>არქიტექტურული</w:t>
      </w:r>
      <w:r w:rsidRPr="009754D1">
        <w:rPr>
          <w:sz w:val="22"/>
          <w:szCs w:val="22"/>
        </w:rPr>
        <w:t xml:space="preserve"> </w:t>
      </w:r>
      <w:r w:rsidRPr="009754D1">
        <w:rPr>
          <w:rFonts w:cs="Sylfaen"/>
          <w:sz w:val="22"/>
          <w:szCs w:val="22"/>
        </w:rPr>
        <w:t>ძეგლი</w:t>
      </w:r>
      <w:r w:rsidRPr="009754D1">
        <w:rPr>
          <w:sz w:val="22"/>
          <w:szCs w:val="22"/>
        </w:rPr>
        <w:t xml:space="preserve"> </w:t>
      </w:r>
      <w:r w:rsidRPr="009754D1">
        <w:rPr>
          <w:rFonts w:cs="Sylfaen"/>
          <w:sz w:val="22"/>
          <w:szCs w:val="22"/>
        </w:rPr>
        <w:t>მდებარეობს</w:t>
      </w:r>
      <w:r w:rsidRPr="009754D1">
        <w:rPr>
          <w:sz w:val="22"/>
          <w:szCs w:val="22"/>
        </w:rPr>
        <w:t xml:space="preserve"> </w:t>
      </w:r>
      <w:r w:rsidRPr="009754D1">
        <w:rPr>
          <w:rFonts w:cs="Sylfaen"/>
          <w:sz w:val="22"/>
          <w:szCs w:val="22"/>
        </w:rPr>
        <w:t>სოფლის</w:t>
      </w:r>
      <w:r w:rsidRPr="009754D1">
        <w:rPr>
          <w:sz w:val="22"/>
          <w:szCs w:val="22"/>
        </w:rPr>
        <w:t xml:space="preserve"> </w:t>
      </w:r>
      <w:r w:rsidRPr="009754D1">
        <w:rPr>
          <w:rFonts w:cs="Sylfaen"/>
          <w:sz w:val="22"/>
          <w:szCs w:val="22"/>
        </w:rPr>
        <w:t>ჩრდილო</w:t>
      </w:r>
      <w:r w:rsidRPr="009754D1">
        <w:rPr>
          <w:sz w:val="22"/>
          <w:szCs w:val="22"/>
        </w:rPr>
        <w:t>-</w:t>
      </w:r>
      <w:r w:rsidRPr="009754D1">
        <w:rPr>
          <w:rFonts w:cs="Sylfaen"/>
          <w:sz w:val="22"/>
          <w:szCs w:val="22"/>
        </w:rPr>
        <w:t>დასავლეთით</w:t>
      </w:r>
      <w:r w:rsidRPr="009754D1">
        <w:rPr>
          <w:sz w:val="22"/>
          <w:szCs w:val="22"/>
        </w:rPr>
        <w:t xml:space="preserve">, </w:t>
      </w:r>
      <w:r w:rsidRPr="009754D1">
        <w:rPr>
          <w:rFonts w:cs="Sylfaen"/>
          <w:sz w:val="22"/>
          <w:szCs w:val="22"/>
        </w:rPr>
        <w:t>მინდორში</w:t>
      </w:r>
      <w:r w:rsidRPr="009754D1">
        <w:rPr>
          <w:sz w:val="22"/>
          <w:szCs w:val="22"/>
        </w:rPr>
        <w:t xml:space="preserve">, </w:t>
      </w:r>
      <w:r w:rsidRPr="009754D1">
        <w:rPr>
          <w:rFonts w:cs="Sylfaen"/>
          <w:sz w:val="22"/>
          <w:szCs w:val="22"/>
        </w:rPr>
        <w:t>განეკუთვნება</w:t>
      </w:r>
      <w:r w:rsidRPr="009754D1">
        <w:rPr>
          <w:sz w:val="22"/>
          <w:szCs w:val="22"/>
        </w:rPr>
        <w:t xml:space="preserve"> </w:t>
      </w:r>
      <w:r w:rsidRPr="009754D1">
        <w:rPr>
          <w:rFonts w:cs="Sylfaen"/>
          <w:sz w:val="22"/>
          <w:szCs w:val="22"/>
        </w:rPr>
        <w:t>შუა</w:t>
      </w:r>
      <w:r w:rsidRPr="009754D1">
        <w:rPr>
          <w:sz w:val="22"/>
          <w:szCs w:val="22"/>
        </w:rPr>
        <w:t xml:space="preserve"> </w:t>
      </w:r>
      <w:r w:rsidRPr="009754D1">
        <w:rPr>
          <w:rFonts w:cs="Sylfaen"/>
          <w:sz w:val="22"/>
          <w:szCs w:val="22"/>
        </w:rPr>
        <w:t>საუკუნეებს</w:t>
      </w:r>
      <w:r w:rsidRPr="009754D1">
        <w:rPr>
          <w:sz w:val="22"/>
          <w:szCs w:val="22"/>
        </w:rPr>
        <w:t xml:space="preserve">. </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ეკლესია</w:t>
      </w:r>
      <w:r w:rsidR="00ED6382" w:rsidRPr="009754D1">
        <w:rPr>
          <w:sz w:val="22"/>
          <w:szCs w:val="22"/>
        </w:rPr>
        <w:t xml:space="preserve"> </w:t>
      </w:r>
      <w:r w:rsidR="00ED6382" w:rsidRPr="009754D1">
        <w:rPr>
          <w:rFonts w:cs="Sylfaen"/>
          <w:sz w:val="22"/>
          <w:szCs w:val="22"/>
        </w:rPr>
        <w:t>დარბაზულია</w:t>
      </w:r>
      <w:r w:rsidR="00ED6382" w:rsidRPr="009754D1">
        <w:rPr>
          <w:sz w:val="22"/>
          <w:szCs w:val="22"/>
        </w:rPr>
        <w:t xml:space="preserve"> (4x,32</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უაფსიდო</w:t>
      </w:r>
      <w:r w:rsidR="00ED6382" w:rsidRPr="009754D1">
        <w:rPr>
          <w:sz w:val="22"/>
          <w:szCs w:val="22"/>
        </w:rPr>
        <w:t xml:space="preserve">, </w:t>
      </w:r>
      <w:r w:rsidR="00ED6382" w:rsidRPr="009754D1">
        <w:rPr>
          <w:rFonts w:cs="Sylfaen"/>
          <w:sz w:val="22"/>
          <w:szCs w:val="22"/>
        </w:rPr>
        <w:t>ნაშენია</w:t>
      </w:r>
      <w:r w:rsidR="00ED6382" w:rsidRPr="009754D1">
        <w:rPr>
          <w:sz w:val="22"/>
          <w:szCs w:val="22"/>
        </w:rPr>
        <w:t xml:space="preserve"> </w:t>
      </w:r>
      <w:r w:rsidR="00ED6382" w:rsidRPr="009754D1">
        <w:rPr>
          <w:rFonts w:cs="Sylfaen"/>
          <w:sz w:val="22"/>
          <w:szCs w:val="22"/>
        </w:rPr>
        <w:t>საშუალო</w:t>
      </w:r>
      <w:r w:rsidR="00ED6382" w:rsidRPr="009754D1">
        <w:rPr>
          <w:sz w:val="22"/>
          <w:szCs w:val="22"/>
        </w:rPr>
        <w:t xml:space="preserve"> </w:t>
      </w:r>
      <w:r w:rsidR="00ED6382" w:rsidRPr="009754D1">
        <w:rPr>
          <w:rFonts w:cs="Sylfaen"/>
          <w:sz w:val="22"/>
          <w:szCs w:val="22"/>
        </w:rPr>
        <w:t>ზომის</w:t>
      </w:r>
      <w:r w:rsidR="00ED6382" w:rsidRPr="009754D1">
        <w:rPr>
          <w:sz w:val="22"/>
          <w:szCs w:val="22"/>
        </w:rPr>
        <w:t xml:space="preserve"> </w:t>
      </w:r>
      <w:r w:rsidR="00ED6382" w:rsidRPr="009754D1">
        <w:rPr>
          <w:rFonts w:cs="Sylfaen"/>
          <w:sz w:val="22"/>
          <w:szCs w:val="22"/>
        </w:rPr>
        <w:t>ნატეხი</w:t>
      </w:r>
      <w:r w:rsidR="00ED6382" w:rsidRPr="009754D1">
        <w:rPr>
          <w:sz w:val="22"/>
          <w:szCs w:val="22"/>
        </w:rPr>
        <w:t xml:space="preserve"> </w:t>
      </w:r>
      <w:r w:rsidR="00ED6382" w:rsidRPr="009754D1">
        <w:rPr>
          <w:rFonts w:cs="Sylfaen"/>
          <w:sz w:val="22"/>
          <w:szCs w:val="22"/>
        </w:rPr>
        <w:t>ქვითა</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კირის</w:t>
      </w:r>
      <w:r w:rsidR="00ED6382" w:rsidRPr="009754D1">
        <w:rPr>
          <w:sz w:val="22"/>
          <w:szCs w:val="22"/>
        </w:rPr>
        <w:t xml:space="preserve"> </w:t>
      </w:r>
      <w:r w:rsidR="00ED6382" w:rsidRPr="009754D1">
        <w:rPr>
          <w:rFonts w:cs="Sylfaen"/>
          <w:sz w:val="22"/>
          <w:szCs w:val="22"/>
        </w:rPr>
        <w:t>დუღაბით</w:t>
      </w:r>
      <w:r w:rsidR="00ED6382" w:rsidRPr="009754D1">
        <w:rPr>
          <w:sz w:val="22"/>
          <w:szCs w:val="22"/>
        </w:rPr>
        <w:t xml:space="preserve">. </w:t>
      </w:r>
      <w:r w:rsidR="00ED6382" w:rsidRPr="009754D1">
        <w:rPr>
          <w:rFonts w:cs="Sylfaen"/>
          <w:sz w:val="22"/>
          <w:szCs w:val="22"/>
        </w:rPr>
        <w:t>კედლები</w:t>
      </w:r>
      <w:r w:rsidR="00ED6382" w:rsidRPr="009754D1">
        <w:rPr>
          <w:sz w:val="22"/>
          <w:szCs w:val="22"/>
        </w:rPr>
        <w:t xml:space="preserve"> </w:t>
      </w:r>
      <w:r w:rsidR="00ED6382" w:rsidRPr="009754D1">
        <w:rPr>
          <w:rFonts w:cs="Sylfaen"/>
          <w:sz w:val="22"/>
          <w:szCs w:val="22"/>
        </w:rPr>
        <w:t>შიგნით</w:t>
      </w:r>
      <w:r w:rsidR="00ED6382" w:rsidRPr="009754D1">
        <w:rPr>
          <w:sz w:val="22"/>
          <w:szCs w:val="22"/>
        </w:rPr>
        <w:t xml:space="preserve"> </w:t>
      </w:r>
      <w:r w:rsidR="00ED6382" w:rsidRPr="009754D1">
        <w:rPr>
          <w:rFonts w:cs="Sylfaen"/>
          <w:sz w:val="22"/>
          <w:szCs w:val="22"/>
        </w:rPr>
        <w:t>შელესილია</w:t>
      </w:r>
      <w:r w:rsidR="00ED6382" w:rsidRPr="009754D1">
        <w:rPr>
          <w:sz w:val="22"/>
          <w:szCs w:val="22"/>
        </w:rPr>
        <w:t xml:space="preserve">. </w:t>
      </w:r>
      <w:r w:rsidR="00ED6382" w:rsidRPr="009754D1">
        <w:rPr>
          <w:rFonts w:cs="Sylfaen"/>
          <w:sz w:val="22"/>
          <w:szCs w:val="22"/>
        </w:rPr>
        <w:t>დაზიანებულია</w:t>
      </w:r>
      <w:r w:rsidR="00ED6382" w:rsidRPr="009754D1">
        <w:rPr>
          <w:sz w:val="22"/>
          <w:szCs w:val="22"/>
        </w:rPr>
        <w:t xml:space="preserve">: </w:t>
      </w:r>
      <w:r w:rsidR="00ED6382" w:rsidRPr="009754D1">
        <w:rPr>
          <w:rFonts w:cs="Sylfaen"/>
          <w:sz w:val="22"/>
          <w:szCs w:val="22"/>
        </w:rPr>
        <w:t>სახურავზე</w:t>
      </w:r>
      <w:r w:rsidR="00ED6382" w:rsidRPr="009754D1">
        <w:rPr>
          <w:sz w:val="22"/>
          <w:szCs w:val="22"/>
        </w:rPr>
        <w:t xml:space="preserve"> </w:t>
      </w:r>
      <w:r w:rsidR="00ED6382" w:rsidRPr="009754D1">
        <w:rPr>
          <w:rFonts w:cs="Sylfaen"/>
          <w:sz w:val="22"/>
          <w:szCs w:val="22"/>
        </w:rPr>
        <w:t>აყრილი</w:t>
      </w:r>
      <w:r w:rsidR="00ED6382" w:rsidRPr="009754D1">
        <w:rPr>
          <w:sz w:val="22"/>
          <w:szCs w:val="22"/>
        </w:rPr>
        <w:t xml:space="preserve"> </w:t>
      </w:r>
      <w:r w:rsidR="00ED6382" w:rsidRPr="009754D1">
        <w:rPr>
          <w:rFonts w:cs="Sylfaen"/>
          <w:sz w:val="22"/>
          <w:szCs w:val="22"/>
        </w:rPr>
        <w:t>საფარი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ზედ</w:t>
      </w:r>
      <w:r w:rsidR="00ED6382" w:rsidRPr="009754D1">
        <w:rPr>
          <w:sz w:val="22"/>
          <w:szCs w:val="22"/>
        </w:rPr>
        <w:t xml:space="preserve"> </w:t>
      </w:r>
      <w:r w:rsidR="00ED6382" w:rsidRPr="009754D1">
        <w:rPr>
          <w:rFonts w:cs="Sylfaen"/>
          <w:sz w:val="22"/>
          <w:szCs w:val="22"/>
        </w:rPr>
        <w:t>მცენარეულობაა</w:t>
      </w:r>
      <w:r w:rsidR="00ED6382" w:rsidRPr="009754D1">
        <w:rPr>
          <w:sz w:val="22"/>
          <w:szCs w:val="22"/>
        </w:rPr>
        <w:t xml:space="preserve"> </w:t>
      </w:r>
      <w:r w:rsidR="00ED6382" w:rsidRPr="009754D1">
        <w:rPr>
          <w:rFonts w:cs="Sylfaen"/>
          <w:sz w:val="22"/>
          <w:szCs w:val="22"/>
        </w:rPr>
        <w:t>ამოსული</w:t>
      </w:r>
      <w:r w:rsidR="00ED6382" w:rsidRPr="009754D1">
        <w:rPr>
          <w:sz w:val="22"/>
          <w:szCs w:val="22"/>
        </w:rPr>
        <w:t xml:space="preserve">, </w:t>
      </w:r>
      <w:r w:rsidR="00ED6382" w:rsidRPr="009754D1">
        <w:rPr>
          <w:rFonts w:cs="Sylfaen"/>
          <w:sz w:val="22"/>
          <w:szCs w:val="22"/>
        </w:rPr>
        <w:t>ჩამოშლილია</w:t>
      </w:r>
      <w:r w:rsidR="00ED6382" w:rsidRPr="009754D1">
        <w:rPr>
          <w:sz w:val="22"/>
          <w:szCs w:val="22"/>
        </w:rPr>
        <w:t xml:space="preserve"> </w:t>
      </w:r>
      <w:r w:rsidR="00ED6382" w:rsidRPr="009754D1">
        <w:rPr>
          <w:rFonts w:cs="Sylfaen"/>
          <w:sz w:val="22"/>
          <w:szCs w:val="22"/>
        </w:rPr>
        <w:t>ლავგარდანი</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აქა</w:t>
      </w:r>
      <w:r w:rsidR="00ED6382" w:rsidRPr="009754D1">
        <w:rPr>
          <w:sz w:val="22"/>
          <w:szCs w:val="22"/>
        </w:rPr>
        <w:t>-</w:t>
      </w:r>
      <w:r w:rsidR="00ED6382" w:rsidRPr="009754D1">
        <w:rPr>
          <w:rFonts w:cs="Sylfaen"/>
          <w:sz w:val="22"/>
          <w:szCs w:val="22"/>
        </w:rPr>
        <w:t>იქ</w:t>
      </w:r>
      <w:r w:rsidR="00ED6382" w:rsidRPr="009754D1">
        <w:rPr>
          <w:sz w:val="22"/>
          <w:szCs w:val="22"/>
        </w:rPr>
        <w:t xml:space="preserve"> </w:t>
      </w:r>
      <w:r w:rsidR="00ED6382" w:rsidRPr="009754D1">
        <w:rPr>
          <w:rFonts w:cs="Sylfaen"/>
          <w:sz w:val="22"/>
          <w:szCs w:val="22"/>
        </w:rPr>
        <w:t>საპირე</w:t>
      </w:r>
      <w:r w:rsidR="00ED6382" w:rsidRPr="009754D1">
        <w:rPr>
          <w:sz w:val="22"/>
          <w:szCs w:val="22"/>
        </w:rPr>
        <w:t xml:space="preserve"> </w:t>
      </w:r>
      <w:r w:rsidR="00ED6382" w:rsidRPr="009754D1">
        <w:rPr>
          <w:rFonts w:cs="Sylfaen"/>
          <w:sz w:val="22"/>
          <w:szCs w:val="22"/>
        </w:rPr>
        <w:t>წყობის</w:t>
      </w:r>
      <w:r w:rsidR="00ED6382" w:rsidRPr="009754D1">
        <w:rPr>
          <w:sz w:val="22"/>
          <w:szCs w:val="22"/>
        </w:rPr>
        <w:t xml:space="preserve"> </w:t>
      </w:r>
      <w:r w:rsidR="00ED6382" w:rsidRPr="009754D1">
        <w:rPr>
          <w:rFonts w:cs="Sylfaen"/>
          <w:sz w:val="22"/>
          <w:szCs w:val="22"/>
        </w:rPr>
        <w:t>ნაწილი</w:t>
      </w:r>
      <w:r w:rsidR="00ED6382"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შესასვლელი</w:t>
      </w:r>
      <w:r w:rsidR="00ED6382" w:rsidRPr="009754D1">
        <w:rPr>
          <w:sz w:val="22"/>
          <w:szCs w:val="22"/>
        </w:rPr>
        <w:t xml:space="preserve"> </w:t>
      </w:r>
      <w:r w:rsidR="00ED6382" w:rsidRPr="009754D1">
        <w:rPr>
          <w:rFonts w:cs="Sylfaen"/>
          <w:sz w:val="22"/>
          <w:szCs w:val="22"/>
        </w:rPr>
        <w:t>სამხრეთიდან</w:t>
      </w:r>
      <w:r w:rsidR="00ED6382" w:rsidRPr="009754D1">
        <w:rPr>
          <w:sz w:val="22"/>
          <w:szCs w:val="22"/>
        </w:rPr>
        <w:t xml:space="preserve"> </w:t>
      </w:r>
      <w:r w:rsidR="00ED6382" w:rsidRPr="009754D1">
        <w:rPr>
          <w:rFonts w:cs="Sylfaen"/>
          <w:sz w:val="22"/>
          <w:szCs w:val="22"/>
        </w:rPr>
        <w:t>აქვს</w:t>
      </w:r>
      <w:r w:rsidR="00ED6382" w:rsidRPr="009754D1">
        <w:rPr>
          <w:sz w:val="22"/>
          <w:szCs w:val="22"/>
        </w:rPr>
        <w:t xml:space="preserve">, </w:t>
      </w:r>
      <w:r w:rsidR="00ED6382" w:rsidRPr="009754D1">
        <w:rPr>
          <w:rFonts w:cs="Sylfaen"/>
          <w:sz w:val="22"/>
          <w:szCs w:val="22"/>
        </w:rPr>
        <w:t>კარი</w:t>
      </w:r>
      <w:r w:rsidR="00ED6382" w:rsidRPr="009754D1">
        <w:rPr>
          <w:sz w:val="22"/>
          <w:szCs w:val="22"/>
        </w:rPr>
        <w:t xml:space="preserve"> </w:t>
      </w:r>
      <w:r w:rsidR="00ED6382" w:rsidRPr="009754D1">
        <w:rPr>
          <w:rFonts w:cs="Sylfaen"/>
          <w:sz w:val="22"/>
          <w:szCs w:val="22"/>
        </w:rPr>
        <w:t>თარაზულადაა</w:t>
      </w:r>
      <w:r w:rsidR="00ED6382" w:rsidRPr="009754D1">
        <w:rPr>
          <w:sz w:val="22"/>
          <w:szCs w:val="22"/>
        </w:rPr>
        <w:t xml:space="preserve"> </w:t>
      </w:r>
      <w:r w:rsidR="00ED6382" w:rsidRPr="009754D1">
        <w:rPr>
          <w:rFonts w:cs="Sylfaen"/>
          <w:sz w:val="22"/>
          <w:szCs w:val="22"/>
        </w:rPr>
        <w:t>გადახურული</w:t>
      </w:r>
      <w:r w:rsidR="00ED6382" w:rsidRPr="009754D1">
        <w:rPr>
          <w:sz w:val="22"/>
          <w:szCs w:val="22"/>
        </w:rPr>
        <w:t xml:space="preserve">. </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კედლის</w:t>
      </w:r>
      <w:r w:rsidR="00ED6382" w:rsidRPr="009754D1">
        <w:rPr>
          <w:sz w:val="22"/>
          <w:szCs w:val="22"/>
        </w:rPr>
        <w:t xml:space="preserve"> </w:t>
      </w:r>
      <w:r w:rsidR="00ED6382" w:rsidRPr="009754D1">
        <w:rPr>
          <w:rFonts w:cs="Sylfaen"/>
          <w:sz w:val="22"/>
          <w:szCs w:val="22"/>
        </w:rPr>
        <w:t>ღერძზე</w:t>
      </w:r>
      <w:r w:rsidR="00ED6382" w:rsidRPr="009754D1">
        <w:rPr>
          <w:sz w:val="22"/>
          <w:szCs w:val="22"/>
        </w:rPr>
        <w:t xml:space="preserve"> </w:t>
      </w:r>
      <w:r w:rsidR="00ED6382" w:rsidRPr="009754D1">
        <w:rPr>
          <w:rFonts w:cs="Sylfaen"/>
          <w:sz w:val="22"/>
          <w:szCs w:val="22"/>
        </w:rPr>
        <w:t>ერთადერთი</w:t>
      </w:r>
      <w:r w:rsidR="00ED6382" w:rsidRPr="009754D1">
        <w:rPr>
          <w:sz w:val="22"/>
          <w:szCs w:val="22"/>
        </w:rPr>
        <w:t xml:space="preserve"> </w:t>
      </w:r>
      <w:r w:rsidR="00ED6382" w:rsidRPr="009754D1">
        <w:rPr>
          <w:rFonts w:cs="Sylfaen"/>
          <w:sz w:val="22"/>
          <w:szCs w:val="22"/>
        </w:rPr>
        <w:t>თაღოვანი</w:t>
      </w:r>
      <w:r w:rsidR="00ED6382" w:rsidRPr="009754D1">
        <w:rPr>
          <w:sz w:val="22"/>
          <w:szCs w:val="22"/>
        </w:rPr>
        <w:t xml:space="preserve"> </w:t>
      </w:r>
      <w:r w:rsidR="00ED6382" w:rsidRPr="009754D1">
        <w:rPr>
          <w:rFonts w:cs="Sylfaen"/>
          <w:sz w:val="22"/>
          <w:szCs w:val="22"/>
        </w:rPr>
        <w:t>საკმელია</w:t>
      </w:r>
      <w:r w:rsidR="00ED6382" w:rsidRPr="009754D1">
        <w:rPr>
          <w:sz w:val="22"/>
          <w:szCs w:val="22"/>
        </w:rPr>
        <w:t xml:space="preserve"> </w:t>
      </w:r>
      <w:r w:rsidR="00ED6382" w:rsidRPr="009754D1">
        <w:rPr>
          <w:rFonts w:cs="Sylfaen"/>
          <w:sz w:val="22"/>
          <w:szCs w:val="22"/>
        </w:rPr>
        <w:t>გაჭრილი</w:t>
      </w:r>
      <w:r w:rsidR="00ED6382" w:rsidRPr="009754D1">
        <w:rPr>
          <w:sz w:val="22"/>
          <w:szCs w:val="22"/>
        </w:rPr>
        <w:t xml:space="preserve">. </w:t>
      </w:r>
      <w:r w:rsidR="00ED6382" w:rsidRPr="009754D1">
        <w:rPr>
          <w:rFonts w:cs="Sylfaen"/>
          <w:sz w:val="22"/>
          <w:szCs w:val="22"/>
        </w:rPr>
        <w:t>სამხრეთ</w:t>
      </w:r>
      <w:r w:rsidR="00ED6382" w:rsidRPr="009754D1">
        <w:rPr>
          <w:sz w:val="22"/>
          <w:szCs w:val="22"/>
        </w:rPr>
        <w:t xml:space="preserve"> </w:t>
      </w:r>
      <w:r w:rsidR="00ED6382" w:rsidRPr="009754D1">
        <w:rPr>
          <w:rFonts w:cs="Sylfaen"/>
          <w:sz w:val="22"/>
          <w:szCs w:val="22"/>
        </w:rPr>
        <w:t>და</w:t>
      </w:r>
      <w:r w:rsidR="00ED6382" w:rsidRPr="009754D1">
        <w:rPr>
          <w:sz w:val="22"/>
          <w:szCs w:val="22"/>
        </w:rPr>
        <w:t xml:space="preserve"> </w:t>
      </w:r>
      <w:r w:rsidR="00ED6382" w:rsidRPr="009754D1">
        <w:rPr>
          <w:rFonts w:cs="Sylfaen"/>
          <w:sz w:val="22"/>
          <w:szCs w:val="22"/>
        </w:rPr>
        <w:t>ჩრდილოეთ</w:t>
      </w:r>
      <w:r w:rsidR="00ED6382" w:rsidRPr="009754D1">
        <w:rPr>
          <w:sz w:val="22"/>
          <w:szCs w:val="22"/>
        </w:rPr>
        <w:t xml:space="preserve"> </w:t>
      </w:r>
      <w:r w:rsidR="00ED6382" w:rsidRPr="009754D1">
        <w:rPr>
          <w:rFonts w:cs="Sylfaen"/>
          <w:sz w:val="22"/>
          <w:szCs w:val="22"/>
        </w:rPr>
        <w:t>კედლებში</w:t>
      </w:r>
      <w:r w:rsidR="00ED6382" w:rsidRPr="009754D1">
        <w:rPr>
          <w:sz w:val="22"/>
          <w:szCs w:val="22"/>
        </w:rPr>
        <w:t xml:space="preserve"> </w:t>
      </w:r>
      <w:r w:rsidR="00ED6382" w:rsidRPr="009754D1">
        <w:rPr>
          <w:rFonts w:cs="Sylfaen"/>
          <w:sz w:val="22"/>
          <w:szCs w:val="22"/>
        </w:rPr>
        <w:t>თით</w:t>
      </w:r>
      <w:r w:rsidR="00ED6382" w:rsidRPr="009754D1">
        <w:rPr>
          <w:sz w:val="22"/>
          <w:szCs w:val="22"/>
        </w:rPr>
        <w:t xml:space="preserve"> </w:t>
      </w:r>
      <w:r w:rsidR="00ED6382" w:rsidRPr="009754D1">
        <w:rPr>
          <w:rFonts w:cs="Sylfaen"/>
          <w:sz w:val="22"/>
          <w:szCs w:val="22"/>
        </w:rPr>
        <w:t>სწორკუთხა</w:t>
      </w:r>
      <w:r w:rsidR="00ED6382" w:rsidRPr="009754D1">
        <w:rPr>
          <w:sz w:val="22"/>
          <w:szCs w:val="22"/>
        </w:rPr>
        <w:t xml:space="preserve"> </w:t>
      </w:r>
      <w:r w:rsidR="00ED6382" w:rsidRPr="009754D1">
        <w:rPr>
          <w:rFonts w:cs="Sylfaen"/>
          <w:sz w:val="22"/>
          <w:szCs w:val="22"/>
        </w:rPr>
        <w:t>ნიშია</w:t>
      </w:r>
      <w:r w:rsidR="00ED6382" w:rsidRPr="009754D1">
        <w:rPr>
          <w:sz w:val="22"/>
          <w:szCs w:val="22"/>
        </w:rPr>
        <w:t xml:space="preserve">. </w:t>
      </w:r>
      <w:r w:rsidR="00ED6382" w:rsidRPr="009754D1">
        <w:rPr>
          <w:rFonts w:cs="Sylfaen"/>
          <w:sz w:val="22"/>
          <w:szCs w:val="22"/>
        </w:rPr>
        <w:t>შიგნით</w:t>
      </w:r>
      <w:r w:rsidR="00ED6382" w:rsidRPr="009754D1">
        <w:rPr>
          <w:sz w:val="22"/>
          <w:szCs w:val="22"/>
        </w:rPr>
        <w:t xml:space="preserve"> </w:t>
      </w:r>
      <w:r w:rsidR="00ED6382" w:rsidRPr="009754D1">
        <w:rPr>
          <w:rFonts w:cs="Sylfaen"/>
          <w:sz w:val="22"/>
          <w:szCs w:val="22"/>
        </w:rPr>
        <w:t>ეკლესია</w:t>
      </w:r>
      <w:r w:rsidR="00ED6382" w:rsidRPr="009754D1">
        <w:rPr>
          <w:sz w:val="22"/>
          <w:szCs w:val="22"/>
        </w:rPr>
        <w:t xml:space="preserve"> </w:t>
      </w:r>
      <w:r w:rsidR="00ED6382" w:rsidRPr="009754D1">
        <w:rPr>
          <w:rFonts w:cs="Sylfaen"/>
          <w:sz w:val="22"/>
          <w:szCs w:val="22"/>
        </w:rPr>
        <w:t>გადახურულია</w:t>
      </w:r>
      <w:r w:rsidR="00ED6382" w:rsidRPr="009754D1">
        <w:rPr>
          <w:sz w:val="22"/>
          <w:szCs w:val="22"/>
        </w:rPr>
        <w:t xml:space="preserve"> </w:t>
      </w:r>
      <w:r w:rsidR="00ED6382" w:rsidRPr="009754D1">
        <w:rPr>
          <w:rFonts w:cs="Sylfaen"/>
          <w:sz w:val="22"/>
          <w:szCs w:val="22"/>
        </w:rPr>
        <w:t>ცილინდურლი</w:t>
      </w:r>
      <w:r w:rsidR="00ED6382" w:rsidRPr="009754D1">
        <w:rPr>
          <w:sz w:val="22"/>
          <w:szCs w:val="22"/>
        </w:rPr>
        <w:t xml:space="preserve"> </w:t>
      </w:r>
      <w:r w:rsidR="00ED6382" w:rsidRPr="009754D1">
        <w:rPr>
          <w:rFonts w:cs="Sylfaen"/>
          <w:sz w:val="22"/>
          <w:szCs w:val="22"/>
        </w:rPr>
        <w:t>კამარით</w:t>
      </w:r>
      <w:r w:rsidR="00ED6382"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ფასადზე</w:t>
      </w:r>
      <w:r w:rsidR="00ED6382" w:rsidRPr="009754D1">
        <w:rPr>
          <w:sz w:val="22"/>
          <w:szCs w:val="22"/>
        </w:rPr>
        <w:t xml:space="preserve">, </w:t>
      </w:r>
      <w:r w:rsidR="00ED6382" w:rsidRPr="009754D1">
        <w:rPr>
          <w:rFonts w:cs="Sylfaen"/>
          <w:sz w:val="22"/>
          <w:szCs w:val="22"/>
        </w:rPr>
        <w:t>ფრონტონის</w:t>
      </w:r>
      <w:r w:rsidR="00ED6382" w:rsidRPr="009754D1">
        <w:rPr>
          <w:sz w:val="22"/>
          <w:szCs w:val="22"/>
        </w:rPr>
        <w:t xml:space="preserve"> </w:t>
      </w:r>
      <w:r w:rsidR="00ED6382" w:rsidRPr="009754D1">
        <w:rPr>
          <w:rFonts w:cs="Sylfaen"/>
          <w:sz w:val="22"/>
          <w:szCs w:val="22"/>
        </w:rPr>
        <w:t>წვეროს</w:t>
      </w:r>
      <w:r w:rsidR="00ED6382" w:rsidRPr="009754D1">
        <w:rPr>
          <w:sz w:val="22"/>
          <w:szCs w:val="22"/>
        </w:rPr>
        <w:t xml:space="preserve"> </w:t>
      </w:r>
      <w:r w:rsidR="00ED6382" w:rsidRPr="009754D1">
        <w:rPr>
          <w:rFonts w:cs="Sylfaen"/>
          <w:sz w:val="22"/>
          <w:szCs w:val="22"/>
        </w:rPr>
        <w:t>წყობაში</w:t>
      </w:r>
      <w:r w:rsidR="00ED6382" w:rsidRPr="009754D1">
        <w:rPr>
          <w:sz w:val="22"/>
          <w:szCs w:val="22"/>
        </w:rPr>
        <w:t xml:space="preserve"> </w:t>
      </w:r>
      <w:r w:rsidR="00ED6382" w:rsidRPr="009754D1">
        <w:rPr>
          <w:rFonts w:cs="Sylfaen"/>
          <w:sz w:val="22"/>
          <w:szCs w:val="22"/>
        </w:rPr>
        <w:t>ჩასულ</w:t>
      </w:r>
      <w:r w:rsidR="00ED6382" w:rsidRPr="009754D1">
        <w:rPr>
          <w:sz w:val="22"/>
          <w:szCs w:val="22"/>
        </w:rPr>
        <w:t xml:space="preserve"> </w:t>
      </w:r>
      <w:r w:rsidR="00ED6382" w:rsidRPr="009754D1">
        <w:rPr>
          <w:rFonts w:cs="Sylfaen"/>
          <w:sz w:val="22"/>
          <w:szCs w:val="22"/>
        </w:rPr>
        <w:t>შირიმის</w:t>
      </w:r>
      <w:r w:rsidR="00ED6382" w:rsidRPr="009754D1">
        <w:rPr>
          <w:sz w:val="22"/>
          <w:szCs w:val="22"/>
        </w:rPr>
        <w:t xml:space="preserve"> </w:t>
      </w:r>
      <w:r w:rsidR="00ED6382" w:rsidRPr="009754D1">
        <w:rPr>
          <w:rFonts w:cs="Sylfaen"/>
          <w:sz w:val="22"/>
          <w:szCs w:val="22"/>
        </w:rPr>
        <w:t>ქვაზე</w:t>
      </w:r>
      <w:r w:rsidR="00ED6382" w:rsidRPr="009754D1">
        <w:rPr>
          <w:sz w:val="22"/>
          <w:szCs w:val="22"/>
        </w:rPr>
        <w:t xml:space="preserve">, </w:t>
      </w:r>
      <w:r w:rsidR="00ED6382" w:rsidRPr="009754D1">
        <w:rPr>
          <w:rFonts w:cs="Sylfaen"/>
          <w:sz w:val="22"/>
          <w:szCs w:val="22"/>
        </w:rPr>
        <w:t>რელიეფური</w:t>
      </w:r>
      <w:r w:rsidR="00ED6382" w:rsidRPr="009754D1">
        <w:rPr>
          <w:sz w:val="22"/>
          <w:szCs w:val="22"/>
        </w:rPr>
        <w:t xml:space="preserve"> </w:t>
      </w:r>
      <w:r w:rsidR="00ED6382" w:rsidRPr="009754D1">
        <w:rPr>
          <w:rFonts w:cs="Sylfaen"/>
          <w:sz w:val="22"/>
          <w:szCs w:val="22"/>
        </w:rPr>
        <w:t>ჯვარია</w:t>
      </w:r>
      <w:r w:rsidR="00ED6382" w:rsidRPr="009754D1">
        <w:rPr>
          <w:sz w:val="22"/>
          <w:szCs w:val="22"/>
        </w:rPr>
        <w:t xml:space="preserve"> </w:t>
      </w:r>
      <w:r w:rsidR="00ED6382" w:rsidRPr="009754D1">
        <w:rPr>
          <w:rFonts w:cs="Sylfaen"/>
          <w:sz w:val="22"/>
          <w:szCs w:val="22"/>
        </w:rPr>
        <w:t>გამოსახული</w:t>
      </w:r>
      <w:r w:rsidR="00ED6382" w:rsidRPr="009754D1">
        <w:rPr>
          <w:sz w:val="22"/>
          <w:szCs w:val="22"/>
        </w:rPr>
        <w:t xml:space="preserve">. </w:t>
      </w:r>
      <w:r w:rsidR="00ED6382" w:rsidRPr="009754D1">
        <w:rPr>
          <w:rFonts w:cs="Sylfaen"/>
          <w:sz w:val="22"/>
          <w:szCs w:val="22"/>
        </w:rPr>
        <w:t>ამავე</w:t>
      </w:r>
      <w:r w:rsidR="00ED6382" w:rsidRPr="009754D1">
        <w:rPr>
          <w:sz w:val="22"/>
          <w:szCs w:val="22"/>
        </w:rPr>
        <w:t xml:space="preserve"> </w:t>
      </w:r>
      <w:r w:rsidR="00ED6382" w:rsidRPr="009754D1">
        <w:rPr>
          <w:rFonts w:cs="Sylfaen"/>
          <w:sz w:val="22"/>
          <w:szCs w:val="22"/>
        </w:rPr>
        <w:t>ფასადს</w:t>
      </w:r>
      <w:r w:rsidR="00ED6382" w:rsidRPr="009754D1">
        <w:rPr>
          <w:sz w:val="22"/>
          <w:szCs w:val="22"/>
        </w:rPr>
        <w:t xml:space="preserve"> </w:t>
      </w:r>
      <w:r w:rsidR="00ED6382" w:rsidRPr="009754D1">
        <w:rPr>
          <w:rFonts w:cs="Sylfaen"/>
          <w:sz w:val="22"/>
          <w:szCs w:val="22"/>
        </w:rPr>
        <w:t>თაროსებრი</w:t>
      </w:r>
      <w:r w:rsidR="00ED6382" w:rsidRPr="009754D1">
        <w:rPr>
          <w:sz w:val="22"/>
          <w:szCs w:val="22"/>
        </w:rPr>
        <w:t xml:space="preserve"> </w:t>
      </w:r>
      <w:r w:rsidR="00ED6382" w:rsidRPr="009754D1">
        <w:rPr>
          <w:rFonts w:cs="Sylfaen"/>
          <w:sz w:val="22"/>
          <w:szCs w:val="22"/>
        </w:rPr>
        <w:t>ლავგარდნის</w:t>
      </w:r>
      <w:r w:rsidR="00ED6382" w:rsidRPr="009754D1">
        <w:rPr>
          <w:sz w:val="22"/>
          <w:szCs w:val="22"/>
        </w:rPr>
        <w:t xml:space="preserve"> </w:t>
      </w:r>
      <w:r w:rsidR="00ED6382" w:rsidRPr="009754D1">
        <w:rPr>
          <w:rFonts w:cs="Sylfaen"/>
          <w:sz w:val="22"/>
          <w:szCs w:val="22"/>
        </w:rPr>
        <w:t>მცირე</w:t>
      </w:r>
      <w:r w:rsidR="00ED6382" w:rsidRPr="009754D1">
        <w:rPr>
          <w:sz w:val="22"/>
          <w:szCs w:val="22"/>
        </w:rPr>
        <w:t xml:space="preserve"> </w:t>
      </w:r>
      <w:r w:rsidR="00ED6382" w:rsidRPr="009754D1">
        <w:rPr>
          <w:rFonts w:cs="Sylfaen"/>
          <w:sz w:val="22"/>
          <w:szCs w:val="22"/>
        </w:rPr>
        <w:t>ნაწილი</w:t>
      </w:r>
      <w:r w:rsidR="00ED6382" w:rsidRPr="009754D1">
        <w:rPr>
          <w:sz w:val="22"/>
          <w:szCs w:val="22"/>
        </w:rPr>
        <w:t xml:space="preserve"> </w:t>
      </w:r>
      <w:r w:rsidR="00ED6382" w:rsidRPr="009754D1">
        <w:rPr>
          <w:rFonts w:cs="Sylfaen"/>
          <w:sz w:val="22"/>
          <w:szCs w:val="22"/>
        </w:rPr>
        <w:t>შემორჩა</w:t>
      </w:r>
      <w:r w:rsidR="00ED6382" w:rsidRPr="009754D1">
        <w:rPr>
          <w:sz w:val="22"/>
          <w:szCs w:val="22"/>
        </w:rPr>
        <w:t>.</w:t>
      </w:r>
    </w:p>
    <w:p w:rsidR="00ED6382" w:rsidRPr="000D3B6E" w:rsidRDefault="00ED6382" w:rsidP="00DF3D88">
      <w:pPr>
        <w:ind w:left="0"/>
        <w:jc w:val="right"/>
        <w:rPr>
          <w:i/>
          <w:sz w:val="22"/>
          <w:szCs w:val="22"/>
        </w:rPr>
      </w:pPr>
      <w:r w:rsidRPr="000D3B6E">
        <w:rPr>
          <w:rFonts w:cs="Sylfaen"/>
          <w:i/>
          <w:sz w:val="22"/>
          <w:szCs w:val="22"/>
        </w:rPr>
        <w:t>მ</w:t>
      </w:r>
      <w:r w:rsidRPr="000D3B6E">
        <w:rPr>
          <w:i/>
          <w:sz w:val="22"/>
          <w:szCs w:val="22"/>
        </w:rPr>
        <w:t xml:space="preserve">. </w:t>
      </w:r>
      <w:r w:rsidRPr="000D3B6E">
        <w:rPr>
          <w:rFonts w:cs="Sylfaen"/>
          <w:i/>
          <w:sz w:val="22"/>
          <w:szCs w:val="22"/>
        </w:rPr>
        <w:t>ბაქრაძე</w:t>
      </w:r>
      <w:r w:rsidRPr="000D3B6E">
        <w:rPr>
          <w:i/>
          <w:sz w:val="22"/>
          <w:szCs w:val="22"/>
        </w:rPr>
        <w:t>.</w:t>
      </w:r>
    </w:p>
    <w:p w:rsidR="00ED6382" w:rsidRPr="009754D1" w:rsidRDefault="00ED6382" w:rsidP="00DF3D88">
      <w:pPr>
        <w:ind w:left="0"/>
        <w:jc w:val="both"/>
        <w:rPr>
          <w:sz w:val="22"/>
          <w:szCs w:val="22"/>
        </w:rPr>
      </w:pPr>
    </w:p>
    <w:p w:rsidR="00ED6382" w:rsidRPr="009754D1" w:rsidRDefault="00ED6382" w:rsidP="00DF3D88">
      <w:pPr>
        <w:ind w:left="0"/>
        <w:jc w:val="both"/>
        <w:rPr>
          <w:sz w:val="22"/>
          <w:szCs w:val="22"/>
        </w:rPr>
      </w:pPr>
      <w:r w:rsidRPr="009754D1">
        <w:rPr>
          <w:b/>
          <w:sz w:val="22"/>
          <w:szCs w:val="22"/>
        </w:rPr>
        <w:t xml:space="preserve">177. </w:t>
      </w:r>
      <w:r w:rsidRPr="009754D1">
        <w:rPr>
          <w:rFonts w:cs="Sylfaen"/>
          <w:b/>
          <w:sz w:val="22"/>
          <w:szCs w:val="22"/>
        </w:rPr>
        <w:t>ლომისის</w:t>
      </w:r>
      <w:r w:rsidRPr="009754D1">
        <w:rPr>
          <w:b/>
          <w:sz w:val="22"/>
          <w:szCs w:val="22"/>
        </w:rPr>
        <w:t xml:space="preserve"> </w:t>
      </w:r>
      <w:r w:rsidRPr="009754D1">
        <w:rPr>
          <w:rFonts w:cs="Sylfaen"/>
          <w:b/>
          <w:sz w:val="22"/>
          <w:szCs w:val="22"/>
        </w:rPr>
        <w:t>სალოცავი</w:t>
      </w:r>
      <w:r w:rsidRPr="009754D1">
        <w:rPr>
          <w:b/>
          <w:sz w:val="22"/>
          <w:szCs w:val="22"/>
        </w:rPr>
        <w:t>.</w:t>
      </w:r>
      <w:r w:rsidRPr="009754D1">
        <w:rPr>
          <w:sz w:val="22"/>
          <w:szCs w:val="22"/>
        </w:rPr>
        <w:t xml:space="preserve"> </w:t>
      </w:r>
      <w:r w:rsidRPr="009754D1">
        <w:rPr>
          <w:rFonts w:cs="Sylfaen"/>
          <w:sz w:val="22"/>
          <w:szCs w:val="22"/>
        </w:rPr>
        <w:t>არქიტექტურული</w:t>
      </w:r>
      <w:r w:rsidRPr="009754D1">
        <w:rPr>
          <w:sz w:val="22"/>
          <w:szCs w:val="22"/>
        </w:rPr>
        <w:t xml:space="preserve"> </w:t>
      </w:r>
      <w:r w:rsidRPr="009754D1">
        <w:rPr>
          <w:rFonts w:cs="Sylfaen"/>
          <w:sz w:val="22"/>
          <w:szCs w:val="22"/>
        </w:rPr>
        <w:t>ძეგლი</w:t>
      </w:r>
      <w:r w:rsidRPr="009754D1">
        <w:rPr>
          <w:sz w:val="22"/>
          <w:szCs w:val="22"/>
        </w:rPr>
        <w:t xml:space="preserve"> </w:t>
      </w:r>
      <w:r w:rsidRPr="009754D1">
        <w:rPr>
          <w:rFonts w:cs="Sylfaen"/>
          <w:sz w:val="22"/>
          <w:szCs w:val="22"/>
        </w:rPr>
        <w:t>დგას</w:t>
      </w:r>
      <w:r w:rsidRPr="009754D1">
        <w:rPr>
          <w:sz w:val="22"/>
          <w:szCs w:val="22"/>
        </w:rPr>
        <w:t xml:space="preserve"> </w:t>
      </w:r>
      <w:r w:rsidRPr="009754D1">
        <w:rPr>
          <w:rFonts w:cs="Sylfaen"/>
          <w:sz w:val="22"/>
          <w:szCs w:val="22"/>
        </w:rPr>
        <w:t>შუა</w:t>
      </w:r>
      <w:r w:rsidRPr="009754D1">
        <w:rPr>
          <w:sz w:val="22"/>
          <w:szCs w:val="22"/>
        </w:rPr>
        <w:t xml:space="preserve"> </w:t>
      </w:r>
      <w:r w:rsidRPr="009754D1">
        <w:rPr>
          <w:rFonts w:cs="Sylfaen"/>
          <w:sz w:val="22"/>
          <w:szCs w:val="22"/>
        </w:rPr>
        <w:t>სოფელში</w:t>
      </w:r>
      <w:r w:rsidRPr="009754D1">
        <w:rPr>
          <w:sz w:val="22"/>
          <w:szCs w:val="22"/>
        </w:rPr>
        <w:t xml:space="preserve">, </w:t>
      </w:r>
      <w:r w:rsidRPr="009754D1">
        <w:rPr>
          <w:rFonts w:cs="Sylfaen"/>
          <w:sz w:val="22"/>
          <w:szCs w:val="22"/>
        </w:rPr>
        <w:t>განეკუთვნება</w:t>
      </w:r>
      <w:r w:rsidRPr="009754D1">
        <w:rPr>
          <w:sz w:val="22"/>
          <w:szCs w:val="22"/>
        </w:rPr>
        <w:t xml:space="preserve"> </w:t>
      </w:r>
      <w:r w:rsidRPr="009754D1">
        <w:rPr>
          <w:rFonts w:cs="Sylfaen"/>
          <w:sz w:val="22"/>
          <w:szCs w:val="22"/>
        </w:rPr>
        <w:t>გვიანდელ</w:t>
      </w:r>
      <w:r w:rsidRPr="009754D1">
        <w:rPr>
          <w:sz w:val="22"/>
          <w:szCs w:val="22"/>
        </w:rPr>
        <w:t xml:space="preserve"> </w:t>
      </w:r>
      <w:r w:rsidRPr="009754D1">
        <w:rPr>
          <w:rFonts w:cs="Sylfaen"/>
          <w:sz w:val="22"/>
          <w:szCs w:val="22"/>
        </w:rPr>
        <w:t>შუა</w:t>
      </w:r>
      <w:r w:rsidRPr="009754D1">
        <w:rPr>
          <w:sz w:val="22"/>
          <w:szCs w:val="22"/>
        </w:rPr>
        <w:t xml:space="preserve"> </w:t>
      </w:r>
      <w:r w:rsidRPr="009754D1">
        <w:rPr>
          <w:rFonts w:cs="Sylfaen"/>
          <w:sz w:val="22"/>
          <w:szCs w:val="22"/>
        </w:rPr>
        <w:t>საუკუნეებს</w:t>
      </w:r>
      <w:r w:rsidRPr="009754D1">
        <w:rPr>
          <w:sz w:val="22"/>
          <w:szCs w:val="22"/>
        </w:rPr>
        <w:t>.</w:t>
      </w:r>
    </w:p>
    <w:p w:rsidR="00ED6382" w:rsidRPr="009754D1" w:rsidRDefault="00DF3971" w:rsidP="00DF3D88">
      <w:pPr>
        <w:ind w:left="0"/>
        <w:jc w:val="both"/>
        <w:rPr>
          <w:sz w:val="22"/>
          <w:szCs w:val="22"/>
        </w:rPr>
      </w:pPr>
      <w:r>
        <w:rPr>
          <w:rFonts w:cs="Sylfaen"/>
          <w:sz w:val="22"/>
          <w:szCs w:val="22"/>
        </w:rPr>
        <w:t xml:space="preserve">   </w:t>
      </w:r>
      <w:r w:rsidR="00ED6382" w:rsidRPr="009754D1">
        <w:rPr>
          <w:rFonts w:cs="Sylfaen"/>
          <w:sz w:val="22"/>
          <w:szCs w:val="22"/>
        </w:rPr>
        <w:t>ეკლესია</w:t>
      </w:r>
      <w:r w:rsidR="00ED6382" w:rsidRPr="009754D1">
        <w:rPr>
          <w:sz w:val="22"/>
          <w:szCs w:val="22"/>
        </w:rPr>
        <w:t xml:space="preserve"> </w:t>
      </w:r>
      <w:r w:rsidR="00ED6382" w:rsidRPr="009754D1">
        <w:rPr>
          <w:rFonts w:cs="Sylfaen"/>
          <w:sz w:val="22"/>
          <w:szCs w:val="22"/>
        </w:rPr>
        <w:t>უაფსიდოა</w:t>
      </w:r>
      <w:r w:rsidR="00ED6382" w:rsidRPr="009754D1">
        <w:rPr>
          <w:sz w:val="22"/>
          <w:szCs w:val="22"/>
        </w:rPr>
        <w:t xml:space="preserve">, </w:t>
      </w:r>
      <w:r w:rsidR="00ED6382" w:rsidRPr="009754D1">
        <w:rPr>
          <w:rFonts w:cs="Sylfaen"/>
          <w:sz w:val="22"/>
          <w:szCs w:val="22"/>
        </w:rPr>
        <w:t>გეგმით</w:t>
      </w:r>
      <w:r w:rsidR="00ED6382" w:rsidRPr="009754D1">
        <w:rPr>
          <w:sz w:val="22"/>
          <w:szCs w:val="22"/>
        </w:rPr>
        <w:t xml:space="preserve"> </w:t>
      </w:r>
      <w:r w:rsidR="00ED6382" w:rsidRPr="009754D1">
        <w:rPr>
          <w:rFonts w:cs="Sylfaen"/>
          <w:sz w:val="22"/>
          <w:szCs w:val="22"/>
        </w:rPr>
        <w:t>თითქმის</w:t>
      </w:r>
      <w:r w:rsidR="00ED6382" w:rsidRPr="009754D1">
        <w:rPr>
          <w:sz w:val="22"/>
          <w:szCs w:val="22"/>
        </w:rPr>
        <w:t xml:space="preserve"> </w:t>
      </w:r>
      <w:r w:rsidR="00ED6382" w:rsidRPr="009754D1">
        <w:rPr>
          <w:rFonts w:cs="Sylfaen"/>
          <w:sz w:val="22"/>
          <w:szCs w:val="22"/>
        </w:rPr>
        <w:t>კვადრატული</w:t>
      </w:r>
      <w:r w:rsidR="00ED6382" w:rsidRPr="009754D1">
        <w:rPr>
          <w:sz w:val="22"/>
          <w:szCs w:val="22"/>
        </w:rPr>
        <w:t xml:space="preserve"> (4x3,5</w:t>
      </w:r>
      <w:r w:rsidR="00ED6382" w:rsidRPr="009754D1">
        <w:rPr>
          <w:rFonts w:cs="Sylfaen"/>
          <w:sz w:val="22"/>
          <w:szCs w:val="22"/>
        </w:rPr>
        <w:t>მ</w:t>
      </w:r>
      <w:r w:rsidR="00ED6382" w:rsidRPr="009754D1">
        <w:rPr>
          <w:sz w:val="22"/>
          <w:szCs w:val="22"/>
        </w:rPr>
        <w:t xml:space="preserve">), </w:t>
      </w:r>
      <w:r w:rsidR="00ED6382" w:rsidRPr="009754D1">
        <w:rPr>
          <w:rFonts w:cs="Sylfaen"/>
          <w:sz w:val="22"/>
          <w:szCs w:val="22"/>
        </w:rPr>
        <w:t>ნაგებია</w:t>
      </w:r>
      <w:r w:rsidR="00ED6382" w:rsidRPr="009754D1">
        <w:rPr>
          <w:sz w:val="22"/>
          <w:szCs w:val="22"/>
        </w:rPr>
        <w:t xml:space="preserve"> </w:t>
      </w:r>
      <w:r w:rsidR="00ED6382" w:rsidRPr="009754D1">
        <w:rPr>
          <w:rFonts w:cs="Sylfaen"/>
          <w:sz w:val="22"/>
          <w:szCs w:val="22"/>
        </w:rPr>
        <w:t>რიყის</w:t>
      </w:r>
      <w:r w:rsidR="00ED6382" w:rsidRPr="009754D1">
        <w:rPr>
          <w:sz w:val="22"/>
          <w:szCs w:val="22"/>
        </w:rPr>
        <w:t xml:space="preserve"> </w:t>
      </w:r>
      <w:r w:rsidR="00ED6382" w:rsidRPr="009754D1">
        <w:rPr>
          <w:rFonts w:cs="Sylfaen"/>
          <w:sz w:val="22"/>
          <w:szCs w:val="22"/>
        </w:rPr>
        <w:t>ქვით</w:t>
      </w:r>
      <w:r w:rsidR="00ED6382" w:rsidRPr="009754D1">
        <w:rPr>
          <w:sz w:val="22"/>
          <w:szCs w:val="22"/>
        </w:rPr>
        <w:t xml:space="preserve">. </w:t>
      </w:r>
      <w:r w:rsidR="00ED6382" w:rsidRPr="009754D1">
        <w:rPr>
          <w:rFonts w:cs="Sylfaen"/>
          <w:sz w:val="22"/>
          <w:szCs w:val="22"/>
        </w:rPr>
        <w:t>წყობაში</w:t>
      </w:r>
      <w:r w:rsidR="00ED6382" w:rsidRPr="009754D1">
        <w:rPr>
          <w:sz w:val="22"/>
          <w:szCs w:val="22"/>
        </w:rPr>
        <w:t xml:space="preserve"> </w:t>
      </w:r>
      <w:r w:rsidR="00ED6382" w:rsidRPr="009754D1">
        <w:rPr>
          <w:rFonts w:cs="Sylfaen"/>
          <w:sz w:val="22"/>
          <w:szCs w:val="22"/>
        </w:rPr>
        <w:t>აქა</w:t>
      </w:r>
      <w:r w:rsidR="00ED6382" w:rsidRPr="009754D1">
        <w:rPr>
          <w:sz w:val="22"/>
          <w:szCs w:val="22"/>
        </w:rPr>
        <w:t>-</w:t>
      </w:r>
      <w:r w:rsidR="00ED6382" w:rsidRPr="009754D1">
        <w:rPr>
          <w:rFonts w:cs="Sylfaen"/>
          <w:sz w:val="22"/>
          <w:szCs w:val="22"/>
        </w:rPr>
        <w:t>იქ</w:t>
      </w:r>
      <w:r w:rsidR="00ED6382" w:rsidRPr="009754D1">
        <w:rPr>
          <w:sz w:val="22"/>
          <w:szCs w:val="22"/>
        </w:rPr>
        <w:t xml:space="preserve"> </w:t>
      </w:r>
      <w:r w:rsidR="00ED6382" w:rsidRPr="009754D1">
        <w:rPr>
          <w:rFonts w:cs="Sylfaen"/>
          <w:sz w:val="22"/>
          <w:szCs w:val="22"/>
        </w:rPr>
        <w:t>შირიმიცაა</w:t>
      </w:r>
      <w:r w:rsidR="00ED6382" w:rsidRPr="009754D1">
        <w:rPr>
          <w:sz w:val="22"/>
          <w:szCs w:val="22"/>
        </w:rPr>
        <w:t xml:space="preserve"> </w:t>
      </w:r>
      <w:r w:rsidR="00ED6382" w:rsidRPr="009754D1">
        <w:rPr>
          <w:rFonts w:cs="Sylfaen"/>
          <w:sz w:val="22"/>
          <w:szCs w:val="22"/>
        </w:rPr>
        <w:t>გამოყენებული</w:t>
      </w:r>
      <w:r w:rsidR="00ED6382" w:rsidRPr="009754D1">
        <w:rPr>
          <w:sz w:val="22"/>
          <w:szCs w:val="22"/>
        </w:rPr>
        <w:t xml:space="preserve">. </w:t>
      </w:r>
      <w:r w:rsidR="00ED6382" w:rsidRPr="009754D1">
        <w:rPr>
          <w:rFonts w:cs="Sylfaen"/>
          <w:sz w:val="22"/>
          <w:szCs w:val="22"/>
        </w:rPr>
        <w:t>შესასვლელი</w:t>
      </w:r>
      <w:r w:rsidR="00ED6382" w:rsidRPr="009754D1">
        <w:rPr>
          <w:sz w:val="22"/>
          <w:szCs w:val="22"/>
        </w:rPr>
        <w:t xml:space="preserve"> </w:t>
      </w:r>
      <w:r w:rsidR="00ED6382" w:rsidRPr="009754D1">
        <w:rPr>
          <w:rFonts w:cs="Sylfaen"/>
          <w:sz w:val="22"/>
          <w:szCs w:val="22"/>
        </w:rPr>
        <w:t>დასავლეთიდანაა</w:t>
      </w:r>
      <w:r w:rsidR="00ED6382" w:rsidRPr="009754D1">
        <w:rPr>
          <w:sz w:val="22"/>
          <w:szCs w:val="22"/>
        </w:rPr>
        <w:t xml:space="preserve">. </w:t>
      </w:r>
      <w:r w:rsidR="00ED6382" w:rsidRPr="009754D1">
        <w:rPr>
          <w:rFonts w:cs="Sylfaen"/>
          <w:sz w:val="22"/>
          <w:szCs w:val="22"/>
        </w:rPr>
        <w:t>აღმოსავლეთ</w:t>
      </w:r>
      <w:r w:rsidR="00ED6382" w:rsidRPr="009754D1">
        <w:rPr>
          <w:sz w:val="22"/>
          <w:szCs w:val="22"/>
        </w:rPr>
        <w:t xml:space="preserve"> </w:t>
      </w:r>
      <w:r w:rsidR="00ED6382" w:rsidRPr="009754D1">
        <w:rPr>
          <w:rFonts w:cs="Sylfaen"/>
          <w:sz w:val="22"/>
          <w:szCs w:val="22"/>
        </w:rPr>
        <w:t>კედელში</w:t>
      </w:r>
      <w:r w:rsidR="00ED6382" w:rsidRPr="009754D1">
        <w:rPr>
          <w:sz w:val="22"/>
          <w:szCs w:val="22"/>
        </w:rPr>
        <w:t xml:space="preserve"> </w:t>
      </w:r>
      <w:r w:rsidR="00ED6382" w:rsidRPr="009754D1">
        <w:rPr>
          <w:rFonts w:cs="Sylfaen"/>
          <w:sz w:val="22"/>
          <w:szCs w:val="22"/>
        </w:rPr>
        <w:t>ერთი</w:t>
      </w:r>
      <w:r w:rsidR="00ED6382" w:rsidRPr="009754D1">
        <w:rPr>
          <w:sz w:val="22"/>
          <w:szCs w:val="22"/>
        </w:rPr>
        <w:t xml:space="preserve"> </w:t>
      </w:r>
      <w:r w:rsidR="00ED6382" w:rsidRPr="009754D1">
        <w:rPr>
          <w:rFonts w:cs="Sylfaen"/>
          <w:sz w:val="22"/>
          <w:szCs w:val="22"/>
        </w:rPr>
        <w:t>სწორკუთხა</w:t>
      </w:r>
      <w:r w:rsidR="00ED6382" w:rsidRPr="009754D1">
        <w:rPr>
          <w:sz w:val="22"/>
          <w:szCs w:val="22"/>
        </w:rPr>
        <w:t xml:space="preserve"> </w:t>
      </w:r>
      <w:r w:rsidR="00ED6382" w:rsidRPr="009754D1">
        <w:rPr>
          <w:rFonts w:cs="Sylfaen"/>
          <w:sz w:val="22"/>
          <w:szCs w:val="22"/>
        </w:rPr>
        <w:t>სარკმელია</w:t>
      </w:r>
      <w:r w:rsidR="00ED6382" w:rsidRPr="009754D1">
        <w:rPr>
          <w:sz w:val="22"/>
          <w:szCs w:val="22"/>
        </w:rPr>
        <w:t xml:space="preserve">, </w:t>
      </w:r>
      <w:r w:rsidR="00ED6382" w:rsidRPr="009754D1">
        <w:rPr>
          <w:rFonts w:cs="Sylfaen"/>
          <w:sz w:val="22"/>
          <w:szCs w:val="22"/>
        </w:rPr>
        <w:t>სარკმლის</w:t>
      </w:r>
      <w:r w:rsidR="00ED6382" w:rsidRPr="009754D1">
        <w:rPr>
          <w:sz w:val="22"/>
          <w:szCs w:val="22"/>
        </w:rPr>
        <w:t xml:space="preserve"> </w:t>
      </w:r>
      <w:r w:rsidR="00ED6382" w:rsidRPr="009754D1">
        <w:rPr>
          <w:rFonts w:cs="Sylfaen"/>
          <w:sz w:val="22"/>
          <w:szCs w:val="22"/>
        </w:rPr>
        <w:t>ქვემოთ</w:t>
      </w:r>
      <w:r w:rsidR="00ED6382" w:rsidRPr="009754D1">
        <w:rPr>
          <w:sz w:val="22"/>
          <w:szCs w:val="22"/>
        </w:rPr>
        <w:t xml:space="preserve">, </w:t>
      </w:r>
      <w:r w:rsidR="00ED6382" w:rsidRPr="009754D1">
        <w:rPr>
          <w:rFonts w:cs="Sylfaen"/>
          <w:sz w:val="22"/>
          <w:szCs w:val="22"/>
        </w:rPr>
        <w:t>კედელთან</w:t>
      </w:r>
      <w:r w:rsidR="00ED6382" w:rsidRPr="009754D1">
        <w:rPr>
          <w:sz w:val="22"/>
          <w:szCs w:val="22"/>
        </w:rPr>
        <w:t xml:space="preserve">, </w:t>
      </w:r>
      <w:r w:rsidR="00ED6382" w:rsidRPr="009754D1">
        <w:rPr>
          <w:rFonts w:cs="Sylfaen"/>
          <w:sz w:val="22"/>
          <w:szCs w:val="22"/>
        </w:rPr>
        <w:t>ტრაპეზი</w:t>
      </w:r>
      <w:r w:rsidR="00ED6382" w:rsidRPr="009754D1">
        <w:rPr>
          <w:sz w:val="22"/>
          <w:szCs w:val="22"/>
        </w:rPr>
        <w:t xml:space="preserve"> </w:t>
      </w:r>
      <w:r w:rsidR="00ED6382" w:rsidRPr="009754D1">
        <w:rPr>
          <w:rFonts w:cs="Sylfaen"/>
          <w:sz w:val="22"/>
          <w:szCs w:val="22"/>
        </w:rPr>
        <w:t>დგას</w:t>
      </w:r>
      <w:r w:rsidR="00ED6382" w:rsidRPr="009754D1">
        <w:rPr>
          <w:sz w:val="22"/>
          <w:szCs w:val="22"/>
        </w:rPr>
        <w:t xml:space="preserve">. </w:t>
      </w:r>
      <w:r w:rsidR="00ED6382" w:rsidRPr="009754D1">
        <w:rPr>
          <w:rFonts w:cs="Sylfaen"/>
          <w:sz w:val="22"/>
          <w:szCs w:val="22"/>
        </w:rPr>
        <w:t>შიგნით</w:t>
      </w:r>
      <w:r w:rsidR="00ED6382" w:rsidRPr="009754D1">
        <w:rPr>
          <w:sz w:val="22"/>
          <w:szCs w:val="22"/>
        </w:rPr>
        <w:t xml:space="preserve"> </w:t>
      </w:r>
      <w:r w:rsidR="00ED6382" w:rsidRPr="009754D1">
        <w:rPr>
          <w:rFonts w:cs="Sylfaen"/>
          <w:sz w:val="22"/>
          <w:szCs w:val="22"/>
        </w:rPr>
        <w:t>ეკლესია</w:t>
      </w:r>
      <w:r w:rsidR="00ED6382" w:rsidRPr="009754D1">
        <w:rPr>
          <w:sz w:val="22"/>
          <w:szCs w:val="22"/>
        </w:rPr>
        <w:t xml:space="preserve"> </w:t>
      </w:r>
      <w:r w:rsidR="00ED6382" w:rsidRPr="009754D1">
        <w:rPr>
          <w:rFonts w:cs="Sylfaen"/>
          <w:sz w:val="22"/>
          <w:szCs w:val="22"/>
        </w:rPr>
        <w:t>გადახურული</w:t>
      </w:r>
      <w:r w:rsidR="00ED6382" w:rsidRPr="009754D1">
        <w:rPr>
          <w:sz w:val="22"/>
          <w:szCs w:val="22"/>
        </w:rPr>
        <w:t xml:space="preserve"> </w:t>
      </w:r>
      <w:r w:rsidR="00ED6382" w:rsidRPr="009754D1">
        <w:rPr>
          <w:rFonts w:cs="Sylfaen"/>
          <w:sz w:val="22"/>
          <w:szCs w:val="22"/>
        </w:rPr>
        <w:t>ერთიანი</w:t>
      </w:r>
      <w:r w:rsidR="00ED6382" w:rsidRPr="009754D1">
        <w:rPr>
          <w:sz w:val="22"/>
          <w:szCs w:val="22"/>
        </w:rPr>
        <w:t xml:space="preserve"> </w:t>
      </w:r>
      <w:r w:rsidR="00ED6382" w:rsidRPr="009754D1">
        <w:rPr>
          <w:rFonts w:cs="Sylfaen"/>
          <w:sz w:val="22"/>
          <w:szCs w:val="22"/>
        </w:rPr>
        <w:t>შეისრული</w:t>
      </w:r>
      <w:r w:rsidR="00ED6382" w:rsidRPr="009754D1">
        <w:rPr>
          <w:sz w:val="22"/>
          <w:szCs w:val="22"/>
        </w:rPr>
        <w:t xml:space="preserve"> </w:t>
      </w:r>
      <w:r w:rsidR="00ED6382" w:rsidRPr="009754D1">
        <w:rPr>
          <w:rFonts w:cs="Sylfaen"/>
          <w:sz w:val="22"/>
          <w:szCs w:val="22"/>
        </w:rPr>
        <w:t>კამარით</w:t>
      </w:r>
      <w:r w:rsidR="00ED6382" w:rsidRPr="009754D1">
        <w:rPr>
          <w:sz w:val="22"/>
          <w:szCs w:val="22"/>
        </w:rPr>
        <w:t xml:space="preserve">. </w:t>
      </w:r>
      <w:r w:rsidR="00ED6382" w:rsidRPr="009754D1">
        <w:rPr>
          <w:rFonts w:cs="Sylfaen"/>
          <w:sz w:val="22"/>
          <w:szCs w:val="22"/>
        </w:rPr>
        <w:t>ეკლესიას</w:t>
      </w:r>
      <w:r w:rsidR="00ED6382" w:rsidRPr="009754D1">
        <w:rPr>
          <w:sz w:val="22"/>
          <w:szCs w:val="22"/>
        </w:rPr>
        <w:t xml:space="preserve"> </w:t>
      </w:r>
      <w:r w:rsidR="00ED6382" w:rsidRPr="009754D1">
        <w:rPr>
          <w:rFonts w:cs="Sylfaen"/>
          <w:sz w:val="22"/>
          <w:szCs w:val="22"/>
        </w:rPr>
        <w:t>ქვიშაქვის</w:t>
      </w:r>
      <w:r w:rsidR="00ED6382" w:rsidRPr="009754D1">
        <w:rPr>
          <w:sz w:val="22"/>
          <w:szCs w:val="22"/>
        </w:rPr>
        <w:t xml:space="preserve"> </w:t>
      </w:r>
      <w:r w:rsidR="00ED6382" w:rsidRPr="009754D1">
        <w:rPr>
          <w:rFonts w:cs="Sylfaen"/>
          <w:sz w:val="22"/>
          <w:szCs w:val="22"/>
        </w:rPr>
        <w:t>ლავგარდანი</w:t>
      </w:r>
      <w:r w:rsidR="00ED6382" w:rsidRPr="009754D1">
        <w:rPr>
          <w:sz w:val="22"/>
          <w:szCs w:val="22"/>
        </w:rPr>
        <w:t xml:space="preserve"> </w:t>
      </w:r>
      <w:r w:rsidR="00ED6382" w:rsidRPr="009754D1">
        <w:rPr>
          <w:rFonts w:cs="Sylfaen"/>
          <w:sz w:val="22"/>
          <w:szCs w:val="22"/>
        </w:rPr>
        <w:t>ჰქონია</w:t>
      </w:r>
      <w:r w:rsidR="00ED6382" w:rsidRPr="009754D1">
        <w:rPr>
          <w:sz w:val="22"/>
          <w:szCs w:val="22"/>
        </w:rPr>
        <w:t>.</w:t>
      </w:r>
    </w:p>
    <w:p w:rsidR="00ED6382" w:rsidRPr="000D3B6E" w:rsidRDefault="00ED6382" w:rsidP="00DF3D88">
      <w:pPr>
        <w:ind w:left="0"/>
        <w:jc w:val="right"/>
        <w:rPr>
          <w:i/>
          <w:sz w:val="22"/>
          <w:szCs w:val="22"/>
        </w:rPr>
      </w:pPr>
      <w:r w:rsidRPr="000D3B6E">
        <w:rPr>
          <w:rFonts w:cs="Sylfaen"/>
          <w:i/>
          <w:sz w:val="22"/>
          <w:szCs w:val="22"/>
        </w:rPr>
        <w:t>დ</w:t>
      </w:r>
      <w:r w:rsidRPr="000D3B6E">
        <w:rPr>
          <w:i/>
          <w:sz w:val="22"/>
          <w:szCs w:val="22"/>
        </w:rPr>
        <w:t>.</w:t>
      </w:r>
      <w:r w:rsidRPr="000D3B6E">
        <w:rPr>
          <w:rFonts w:cs="Sylfaen"/>
          <w:i/>
          <w:sz w:val="22"/>
          <w:szCs w:val="22"/>
        </w:rPr>
        <w:t>ჯინჭარაძე</w:t>
      </w:r>
      <w:r w:rsidRPr="000D3B6E">
        <w:rPr>
          <w:i/>
          <w:sz w:val="22"/>
          <w:szCs w:val="22"/>
        </w:rPr>
        <w:t>.</w:t>
      </w:r>
    </w:p>
    <w:p w:rsidR="00ED6382" w:rsidRPr="009754D1" w:rsidRDefault="00ED6382" w:rsidP="00DF3D88">
      <w:pPr>
        <w:ind w:left="0"/>
        <w:jc w:val="both"/>
        <w:rPr>
          <w:sz w:val="22"/>
          <w:szCs w:val="22"/>
        </w:rPr>
      </w:pPr>
      <w:r w:rsidRPr="000D3B6E">
        <w:rPr>
          <w:rFonts w:cs="Sylfaen"/>
          <w:b/>
          <w:sz w:val="22"/>
          <w:szCs w:val="22"/>
        </w:rPr>
        <w:t>ლაშარის</w:t>
      </w:r>
      <w:r w:rsidRPr="000D3B6E">
        <w:rPr>
          <w:b/>
          <w:sz w:val="22"/>
          <w:szCs w:val="22"/>
        </w:rPr>
        <w:t xml:space="preserve"> </w:t>
      </w:r>
      <w:r w:rsidRPr="000D3B6E">
        <w:rPr>
          <w:rFonts w:cs="Sylfaen"/>
          <w:b/>
          <w:sz w:val="22"/>
          <w:szCs w:val="22"/>
        </w:rPr>
        <w:t>ჯვარი</w:t>
      </w:r>
      <w:r w:rsidRPr="009754D1">
        <w:rPr>
          <w:sz w:val="22"/>
          <w:szCs w:val="22"/>
        </w:rPr>
        <w:t xml:space="preserve"> , </w:t>
      </w:r>
      <w:r w:rsidRPr="009754D1">
        <w:rPr>
          <w:rFonts w:cs="Sylfaen"/>
          <w:sz w:val="22"/>
          <w:szCs w:val="22"/>
        </w:rPr>
        <w:t>იხ</w:t>
      </w:r>
      <w:r w:rsidRPr="009754D1">
        <w:rPr>
          <w:sz w:val="22"/>
          <w:szCs w:val="22"/>
        </w:rPr>
        <w:t xml:space="preserve">. </w:t>
      </w:r>
      <w:r w:rsidRPr="009754D1">
        <w:rPr>
          <w:rFonts w:cs="Sylfaen"/>
          <w:sz w:val="22"/>
          <w:szCs w:val="22"/>
        </w:rPr>
        <w:t>ნასოფლარი</w:t>
      </w:r>
      <w:r w:rsidRPr="009754D1">
        <w:rPr>
          <w:sz w:val="22"/>
          <w:szCs w:val="22"/>
        </w:rPr>
        <w:t xml:space="preserve"> </w:t>
      </w:r>
      <w:r w:rsidRPr="009754D1">
        <w:rPr>
          <w:rFonts w:cs="Sylfaen"/>
          <w:sz w:val="22"/>
          <w:szCs w:val="22"/>
        </w:rPr>
        <w:t>ჩითო</w:t>
      </w:r>
      <w:r w:rsidRPr="009754D1">
        <w:rPr>
          <w:sz w:val="22"/>
          <w:szCs w:val="22"/>
        </w:rPr>
        <w:t xml:space="preserve">, </w:t>
      </w:r>
      <w:r w:rsidRPr="009754D1">
        <w:rPr>
          <w:rFonts w:cs="Sylfaen"/>
          <w:sz w:val="22"/>
          <w:szCs w:val="22"/>
        </w:rPr>
        <w:t>ლაშარის</w:t>
      </w:r>
      <w:r w:rsidRPr="009754D1">
        <w:rPr>
          <w:sz w:val="22"/>
          <w:szCs w:val="22"/>
        </w:rPr>
        <w:t xml:space="preserve"> </w:t>
      </w:r>
      <w:r w:rsidRPr="009754D1">
        <w:rPr>
          <w:rFonts w:cs="Sylfaen"/>
          <w:sz w:val="22"/>
          <w:szCs w:val="22"/>
        </w:rPr>
        <w:t>ჯვარი</w:t>
      </w:r>
      <w:r w:rsidRPr="009754D1">
        <w:rPr>
          <w:sz w:val="22"/>
          <w:szCs w:val="22"/>
        </w:rPr>
        <w:t>.</w:t>
      </w:r>
    </w:p>
    <w:p w:rsidR="00ED6382" w:rsidRPr="009754D1" w:rsidRDefault="00ED6382" w:rsidP="00DF3D88">
      <w:pPr>
        <w:ind w:left="0"/>
        <w:jc w:val="both"/>
        <w:rPr>
          <w:sz w:val="22"/>
          <w:szCs w:val="22"/>
        </w:rPr>
      </w:pPr>
      <w:r w:rsidRPr="000D3B6E">
        <w:rPr>
          <w:rFonts w:cs="Sylfaen"/>
          <w:b/>
          <w:sz w:val="22"/>
          <w:szCs w:val="22"/>
        </w:rPr>
        <w:t>ლომისის</w:t>
      </w:r>
      <w:r w:rsidRPr="000D3B6E">
        <w:rPr>
          <w:b/>
          <w:sz w:val="22"/>
          <w:szCs w:val="22"/>
        </w:rPr>
        <w:t xml:space="preserve"> </w:t>
      </w:r>
      <w:r w:rsidRPr="000D3B6E">
        <w:rPr>
          <w:rFonts w:cs="Sylfaen"/>
          <w:b/>
          <w:sz w:val="22"/>
          <w:szCs w:val="22"/>
        </w:rPr>
        <w:t>ეკლესია</w:t>
      </w:r>
      <w:r w:rsidRPr="000D3B6E">
        <w:rPr>
          <w:b/>
          <w:sz w:val="22"/>
          <w:szCs w:val="22"/>
        </w:rPr>
        <w:t>,</w:t>
      </w:r>
      <w:r w:rsidRPr="009754D1">
        <w:rPr>
          <w:sz w:val="22"/>
          <w:szCs w:val="22"/>
        </w:rPr>
        <w:t xml:space="preserve"> </w:t>
      </w:r>
      <w:r w:rsidRPr="009754D1">
        <w:rPr>
          <w:rFonts w:cs="Sylfaen"/>
          <w:sz w:val="22"/>
          <w:szCs w:val="22"/>
        </w:rPr>
        <w:t>იხ</w:t>
      </w:r>
      <w:r w:rsidRPr="009754D1">
        <w:rPr>
          <w:sz w:val="22"/>
          <w:szCs w:val="22"/>
        </w:rPr>
        <w:t xml:space="preserve">. </w:t>
      </w:r>
      <w:r w:rsidRPr="009754D1">
        <w:rPr>
          <w:rFonts w:cs="Sylfaen"/>
          <w:sz w:val="22"/>
          <w:szCs w:val="22"/>
        </w:rPr>
        <w:t>სოფ</w:t>
      </w:r>
      <w:r w:rsidRPr="009754D1">
        <w:rPr>
          <w:sz w:val="22"/>
          <w:szCs w:val="22"/>
        </w:rPr>
        <w:t xml:space="preserve">. </w:t>
      </w:r>
      <w:r w:rsidRPr="009754D1">
        <w:rPr>
          <w:rFonts w:cs="Sylfaen"/>
          <w:sz w:val="22"/>
          <w:szCs w:val="22"/>
        </w:rPr>
        <w:t>საკობიანო</w:t>
      </w:r>
      <w:r w:rsidRPr="009754D1">
        <w:rPr>
          <w:sz w:val="22"/>
          <w:szCs w:val="22"/>
        </w:rPr>
        <w:t xml:space="preserve">, </w:t>
      </w:r>
      <w:r w:rsidRPr="009754D1">
        <w:rPr>
          <w:rFonts w:cs="Sylfaen"/>
          <w:sz w:val="22"/>
          <w:szCs w:val="22"/>
        </w:rPr>
        <w:t>ლომისის</w:t>
      </w:r>
      <w:r w:rsidRPr="009754D1">
        <w:rPr>
          <w:sz w:val="22"/>
          <w:szCs w:val="22"/>
        </w:rPr>
        <w:t xml:space="preserve"> </w:t>
      </w:r>
      <w:r w:rsidRPr="009754D1">
        <w:rPr>
          <w:rFonts w:cs="Sylfaen"/>
          <w:sz w:val="22"/>
          <w:szCs w:val="22"/>
        </w:rPr>
        <w:t>ეკლესია</w:t>
      </w:r>
      <w:r w:rsidRPr="009754D1">
        <w:rPr>
          <w:sz w:val="22"/>
          <w:szCs w:val="22"/>
        </w:rPr>
        <w:t>/</w:t>
      </w:r>
    </w:p>
    <w:p w:rsidR="00ED6382" w:rsidRPr="009754D1" w:rsidRDefault="00ED6382" w:rsidP="00DF3D88">
      <w:pPr>
        <w:ind w:left="0"/>
        <w:jc w:val="both"/>
        <w:rPr>
          <w:sz w:val="22"/>
          <w:szCs w:val="22"/>
        </w:rPr>
      </w:pPr>
      <w:r w:rsidRPr="000D3B6E">
        <w:rPr>
          <w:rFonts w:cs="Sylfaen"/>
          <w:b/>
          <w:sz w:val="22"/>
          <w:szCs w:val="22"/>
        </w:rPr>
        <w:t>ლომისის</w:t>
      </w:r>
      <w:r w:rsidRPr="000D3B6E">
        <w:rPr>
          <w:b/>
          <w:sz w:val="22"/>
          <w:szCs w:val="22"/>
        </w:rPr>
        <w:t xml:space="preserve"> </w:t>
      </w:r>
      <w:r w:rsidRPr="000D3B6E">
        <w:rPr>
          <w:rFonts w:cs="Sylfaen"/>
          <w:b/>
          <w:sz w:val="22"/>
          <w:szCs w:val="22"/>
        </w:rPr>
        <w:t>მთავარმოწამის</w:t>
      </w:r>
      <w:r w:rsidRPr="000D3B6E">
        <w:rPr>
          <w:b/>
          <w:sz w:val="22"/>
          <w:szCs w:val="22"/>
        </w:rPr>
        <w:t xml:space="preserve"> </w:t>
      </w:r>
      <w:r w:rsidRPr="000D3B6E">
        <w:rPr>
          <w:rFonts w:cs="Sylfaen"/>
          <w:b/>
          <w:sz w:val="22"/>
          <w:szCs w:val="22"/>
        </w:rPr>
        <w:t>ეკლესია</w:t>
      </w:r>
      <w:r w:rsidRPr="000D3B6E">
        <w:rPr>
          <w:b/>
          <w:sz w:val="22"/>
          <w:szCs w:val="22"/>
        </w:rPr>
        <w:t>,</w:t>
      </w:r>
      <w:r w:rsidRPr="009754D1">
        <w:rPr>
          <w:sz w:val="22"/>
          <w:szCs w:val="22"/>
        </w:rPr>
        <w:t xml:space="preserve"> </w:t>
      </w:r>
      <w:r w:rsidRPr="009754D1">
        <w:rPr>
          <w:rFonts w:cs="Sylfaen"/>
          <w:sz w:val="22"/>
          <w:szCs w:val="22"/>
        </w:rPr>
        <w:t>იხ</w:t>
      </w:r>
      <w:r w:rsidRPr="009754D1">
        <w:rPr>
          <w:sz w:val="22"/>
          <w:szCs w:val="22"/>
        </w:rPr>
        <w:t xml:space="preserve">. </w:t>
      </w:r>
      <w:r w:rsidRPr="009754D1">
        <w:rPr>
          <w:rFonts w:cs="Sylfaen"/>
          <w:sz w:val="22"/>
          <w:szCs w:val="22"/>
        </w:rPr>
        <w:t>სოფ</w:t>
      </w:r>
      <w:r w:rsidRPr="009754D1">
        <w:rPr>
          <w:sz w:val="22"/>
          <w:szCs w:val="22"/>
        </w:rPr>
        <w:t xml:space="preserve">. </w:t>
      </w:r>
      <w:r w:rsidRPr="009754D1">
        <w:rPr>
          <w:rFonts w:cs="Sylfaen"/>
          <w:sz w:val="22"/>
          <w:szCs w:val="22"/>
        </w:rPr>
        <w:t>ხორხელი</w:t>
      </w:r>
      <w:r w:rsidRPr="009754D1">
        <w:rPr>
          <w:sz w:val="22"/>
          <w:szCs w:val="22"/>
        </w:rPr>
        <w:t xml:space="preserve">, </w:t>
      </w:r>
      <w:r w:rsidRPr="009754D1">
        <w:rPr>
          <w:rFonts w:cs="Sylfaen"/>
          <w:sz w:val="22"/>
          <w:szCs w:val="22"/>
        </w:rPr>
        <w:t>ლომისის</w:t>
      </w:r>
      <w:r w:rsidRPr="009754D1">
        <w:rPr>
          <w:sz w:val="22"/>
          <w:szCs w:val="22"/>
        </w:rPr>
        <w:t xml:space="preserve"> </w:t>
      </w:r>
      <w:r w:rsidRPr="009754D1">
        <w:rPr>
          <w:rFonts w:cs="Sylfaen"/>
          <w:sz w:val="22"/>
          <w:szCs w:val="22"/>
        </w:rPr>
        <w:t>მთავარმოწამის</w:t>
      </w:r>
      <w:r w:rsidRPr="009754D1">
        <w:rPr>
          <w:sz w:val="22"/>
          <w:szCs w:val="22"/>
        </w:rPr>
        <w:t xml:space="preserve"> </w:t>
      </w:r>
      <w:r w:rsidRPr="009754D1">
        <w:rPr>
          <w:rFonts w:cs="Sylfaen"/>
          <w:sz w:val="22"/>
          <w:szCs w:val="22"/>
        </w:rPr>
        <w:t>ეკლესია</w:t>
      </w:r>
      <w:r w:rsidRPr="009754D1">
        <w:rPr>
          <w:sz w:val="22"/>
          <w:szCs w:val="22"/>
        </w:rPr>
        <w:t>.</w:t>
      </w:r>
    </w:p>
    <w:p w:rsidR="00ED6382" w:rsidRPr="009754D1" w:rsidRDefault="00ED6382" w:rsidP="00DF3D88">
      <w:pPr>
        <w:ind w:left="0"/>
        <w:jc w:val="both"/>
        <w:rPr>
          <w:sz w:val="22"/>
          <w:szCs w:val="22"/>
        </w:rPr>
      </w:pPr>
      <w:r w:rsidRPr="000D3B6E">
        <w:rPr>
          <w:rFonts w:cs="Sylfaen"/>
          <w:b/>
          <w:sz w:val="22"/>
          <w:szCs w:val="22"/>
        </w:rPr>
        <w:t>ლომისის</w:t>
      </w:r>
      <w:r w:rsidRPr="000D3B6E">
        <w:rPr>
          <w:b/>
          <w:sz w:val="22"/>
          <w:szCs w:val="22"/>
        </w:rPr>
        <w:t xml:space="preserve"> </w:t>
      </w:r>
      <w:r w:rsidRPr="000D3B6E">
        <w:rPr>
          <w:rFonts w:cs="Sylfaen"/>
          <w:b/>
          <w:sz w:val="22"/>
          <w:szCs w:val="22"/>
        </w:rPr>
        <w:t>წმ</w:t>
      </w:r>
      <w:r w:rsidRPr="000D3B6E">
        <w:rPr>
          <w:b/>
          <w:sz w:val="22"/>
          <w:szCs w:val="22"/>
        </w:rPr>
        <w:t xml:space="preserve">. </w:t>
      </w:r>
      <w:r w:rsidRPr="000D3B6E">
        <w:rPr>
          <w:rFonts w:cs="Sylfaen"/>
          <w:b/>
          <w:sz w:val="22"/>
          <w:szCs w:val="22"/>
        </w:rPr>
        <w:t>გიორგის</w:t>
      </w:r>
      <w:r w:rsidRPr="000D3B6E">
        <w:rPr>
          <w:b/>
          <w:sz w:val="22"/>
          <w:szCs w:val="22"/>
        </w:rPr>
        <w:t xml:space="preserve"> </w:t>
      </w:r>
      <w:r w:rsidRPr="000D3B6E">
        <w:rPr>
          <w:rFonts w:cs="Sylfaen"/>
          <w:b/>
          <w:sz w:val="22"/>
          <w:szCs w:val="22"/>
        </w:rPr>
        <w:t>ეკლესია</w:t>
      </w:r>
      <w:r w:rsidRPr="000D3B6E">
        <w:rPr>
          <w:b/>
          <w:sz w:val="22"/>
          <w:szCs w:val="22"/>
        </w:rPr>
        <w:t>,</w:t>
      </w:r>
      <w:r w:rsidRPr="009754D1">
        <w:rPr>
          <w:sz w:val="22"/>
          <w:szCs w:val="22"/>
        </w:rPr>
        <w:t xml:space="preserve"> </w:t>
      </w:r>
      <w:r w:rsidRPr="009754D1">
        <w:rPr>
          <w:rFonts w:cs="Sylfaen"/>
          <w:sz w:val="22"/>
          <w:szCs w:val="22"/>
        </w:rPr>
        <w:t>იხ</w:t>
      </w:r>
      <w:r w:rsidRPr="009754D1">
        <w:rPr>
          <w:sz w:val="22"/>
          <w:szCs w:val="22"/>
        </w:rPr>
        <w:t xml:space="preserve">. </w:t>
      </w:r>
      <w:r w:rsidRPr="009754D1">
        <w:rPr>
          <w:rFonts w:cs="Sylfaen"/>
          <w:sz w:val="22"/>
          <w:szCs w:val="22"/>
        </w:rPr>
        <w:t>ქ</w:t>
      </w:r>
      <w:r w:rsidRPr="009754D1">
        <w:rPr>
          <w:sz w:val="22"/>
          <w:szCs w:val="22"/>
        </w:rPr>
        <w:t xml:space="preserve">. </w:t>
      </w:r>
      <w:r w:rsidRPr="009754D1">
        <w:rPr>
          <w:rFonts w:cs="Sylfaen"/>
          <w:sz w:val="22"/>
          <w:szCs w:val="22"/>
        </w:rPr>
        <w:t>ახმეტა</w:t>
      </w:r>
      <w:r w:rsidRPr="009754D1">
        <w:rPr>
          <w:sz w:val="22"/>
          <w:szCs w:val="22"/>
        </w:rPr>
        <w:t xml:space="preserve">, </w:t>
      </w:r>
      <w:r w:rsidRPr="009754D1">
        <w:rPr>
          <w:rFonts w:cs="Sylfaen"/>
          <w:sz w:val="22"/>
          <w:szCs w:val="22"/>
        </w:rPr>
        <w:t>ლომისის</w:t>
      </w:r>
      <w:r w:rsidRPr="009754D1">
        <w:rPr>
          <w:sz w:val="22"/>
          <w:szCs w:val="22"/>
        </w:rPr>
        <w:t xml:space="preserve"> </w:t>
      </w:r>
      <w:r w:rsidRPr="009754D1">
        <w:rPr>
          <w:rFonts w:cs="Sylfaen"/>
          <w:sz w:val="22"/>
          <w:szCs w:val="22"/>
        </w:rPr>
        <w:t>წმ</w:t>
      </w:r>
      <w:r w:rsidRPr="009754D1">
        <w:rPr>
          <w:sz w:val="22"/>
          <w:szCs w:val="22"/>
        </w:rPr>
        <w:t xml:space="preserve">. </w:t>
      </w:r>
      <w:r w:rsidRPr="009754D1">
        <w:rPr>
          <w:rFonts w:cs="Sylfaen"/>
          <w:sz w:val="22"/>
          <w:szCs w:val="22"/>
        </w:rPr>
        <w:t>გიორგის</w:t>
      </w:r>
      <w:r w:rsidRPr="009754D1">
        <w:rPr>
          <w:sz w:val="22"/>
          <w:szCs w:val="22"/>
        </w:rPr>
        <w:t xml:space="preserve"> </w:t>
      </w:r>
      <w:r w:rsidRPr="009754D1">
        <w:rPr>
          <w:rFonts w:cs="Sylfaen"/>
          <w:sz w:val="22"/>
          <w:szCs w:val="22"/>
        </w:rPr>
        <w:t>ეკლესია</w:t>
      </w:r>
      <w:r w:rsidRPr="009754D1">
        <w:rPr>
          <w:sz w:val="22"/>
          <w:szCs w:val="22"/>
        </w:rPr>
        <w:t>.</w:t>
      </w:r>
    </w:p>
    <w:p w:rsidR="00ED6382" w:rsidRPr="009754D1" w:rsidRDefault="00ED6382" w:rsidP="00DF3D88">
      <w:pPr>
        <w:ind w:left="0"/>
        <w:jc w:val="both"/>
        <w:rPr>
          <w:sz w:val="22"/>
          <w:szCs w:val="22"/>
        </w:rPr>
      </w:pPr>
    </w:p>
    <w:p w:rsidR="00ED6382" w:rsidRPr="006A4115" w:rsidRDefault="00ED6382" w:rsidP="00DF3D88">
      <w:pPr>
        <w:ind w:left="0"/>
        <w:jc w:val="both"/>
        <w:rPr>
          <w:b/>
          <w:sz w:val="22"/>
          <w:szCs w:val="22"/>
        </w:rPr>
      </w:pPr>
      <w:r w:rsidRPr="006A4115">
        <w:rPr>
          <w:rFonts w:cs="Sylfaen"/>
          <w:b/>
          <w:sz w:val="22"/>
          <w:szCs w:val="22"/>
        </w:rPr>
        <w:t>მატანი</w:t>
      </w:r>
    </w:p>
    <w:p w:rsidR="00ED6382" w:rsidRPr="006A4115" w:rsidRDefault="00ED6382" w:rsidP="00DF3D88">
      <w:pPr>
        <w:ind w:left="0"/>
        <w:jc w:val="both"/>
        <w:rPr>
          <w:sz w:val="22"/>
          <w:szCs w:val="22"/>
        </w:rPr>
      </w:pPr>
      <w:r w:rsidRPr="006A4115">
        <w:rPr>
          <w:sz w:val="22"/>
          <w:szCs w:val="22"/>
        </w:rPr>
        <w:t>(</w:t>
      </w:r>
      <w:r w:rsidRPr="006A4115">
        <w:rPr>
          <w:rFonts w:cs="Sylfaen"/>
          <w:sz w:val="22"/>
          <w:szCs w:val="22"/>
        </w:rPr>
        <w:t>საკრებულოს</w:t>
      </w:r>
      <w:r w:rsidRPr="006A4115">
        <w:rPr>
          <w:sz w:val="22"/>
          <w:szCs w:val="22"/>
        </w:rPr>
        <w:t xml:space="preserve"> </w:t>
      </w:r>
      <w:r w:rsidRPr="006A4115">
        <w:rPr>
          <w:rFonts w:cs="Sylfaen"/>
          <w:sz w:val="22"/>
          <w:szCs w:val="22"/>
        </w:rPr>
        <w:t>ცენტრი</w:t>
      </w:r>
      <w:r w:rsidRPr="006A4115">
        <w:rPr>
          <w:sz w:val="22"/>
          <w:szCs w:val="22"/>
        </w:rPr>
        <w:t>)</w:t>
      </w:r>
    </w:p>
    <w:p w:rsidR="00ED6382" w:rsidRPr="006A4115" w:rsidRDefault="00ED6382" w:rsidP="00DF3D88">
      <w:pPr>
        <w:ind w:left="0"/>
        <w:jc w:val="both"/>
        <w:rPr>
          <w:sz w:val="22"/>
          <w:szCs w:val="22"/>
        </w:rPr>
      </w:pPr>
      <w:r w:rsidRPr="006A4115">
        <w:rPr>
          <w:b/>
          <w:sz w:val="22"/>
          <w:szCs w:val="22"/>
        </w:rPr>
        <w:t xml:space="preserve">178. </w:t>
      </w:r>
      <w:r w:rsidRPr="006A4115">
        <w:rPr>
          <w:rFonts w:cs="Sylfaen"/>
          <w:b/>
          <w:sz w:val="22"/>
          <w:szCs w:val="22"/>
        </w:rPr>
        <w:t>მატანი</w:t>
      </w:r>
      <w:r w:rsidRPr="006A4115">
        <w:rPr>
          <w:b/>
          <w:sz w:val="22"/>
          <w:szCs w:val="22"/>
        </w:rPr>
        <w:t>,</w:t>
      </w:r>
      <w:r w:rsidRPr="006A4115">
        <w:rPr>
          <w:sz w:val="22"/>
          <w:szCs w:val="22"/>
        </w:rPr>
        <w:t xml:space="preserve"> </w:t>
      </w:r>
      <w:r w:rsidRPr="006A4115">
        <w:rPr>
          <w:rFonts w:cs="Sylfaen"/>
          <w:sz w:val="22"/>
          <w:szCs w:val="22"/>
        </w:rPr>
        <w:t>სოფელი</w:t>
      </w:r>
      <w:r w:rsidRPr="006A4115">
        <w:rPr>
          <w:sz w:val="22"/>
          <w:szCs w:val="22"/>
        </w:rPr>
        <w:t xml:space="preserve">, </w:t>
      </w:r>
      <w:r w:rsidRPr="006A4115">
        <w:rPr>
          <w:rFonts w:cs="Sylfaen"/>
          <w:sz w:val="22"/>
          <w:szCs w:val="22"/>
        </w:rPr>
        <w:t>ისტორიული</w:t>
      </w:r>
      <w:r w:rsidRPr="006A4115">
        <w:rPr>
          <w:sz w:val="22"/>
          <w:szCs w:val="22"/>
        </w:rPr>
        <w:t xml:space="preserve"> </w:t>
      </w:r>
      <w:r w:rsidRPr="006A4115">
        <w:rPr>
          <w:rFonts w:cs="Sylfaen"/>
          <w:sz w:val="22"/>
          <w:szCs w:val="22"/>
        </w:rPr>
        <w:t>ძეგლი</w:t>
      </w:r>
      <w:r w:rsidRPr="006A4115">
        <w:rPr>
          <w:sz w:val="22"/>
          <w:szCs w:val="22"/>
        </w:rPr>
        <w:t xml:space="preserve"> </w:t>
      </w:r>
      <w:r w:rsidRPr="006A4115">
        <w:rPr>
          <w:rFonts w:cs="Sylfaen"/>
          <w:sz w:val="22"/>
          <w:szCs w:val="22"/>
        </w:rPr>
        <w:t>მდებარეობს</w:t>
      </w:r>
      <w:r w:rsidRPr="006A4115">
        <w:rPr>
          <w:sz w:val="22"/>
          <w:szCs w:val="22"/>
        </w:rPr>
        <w:t xml:space="preserve"> </w:t>
      </w:r>
      <w:r w:rsidRPr="006A4115">
        <w:rPr>
          <w:rFonts w:cs="Sylfaen"/>
          <w:sz w:val="22"/>
          <w:szCs w:val="22"/>
        </w:rPr>
        <w:t>მდ</w:t>
      </w:r>
      <w:r w:rsidRPr="006A4115">
        <w:rPr>
          <w:sz w:val="22"/>
          <w:szCs w:val="22"/>
        </w:rPr>
        <w:t xml:space="preserve">. </w:t>
      </w:r>
      <w:r w:rsidRPr="006A4115">
        <w:rPr>
          <w:rFonts w:cs="Sylfaen"/>
          <w:sz w:val="22"/>
          <w:szCs w:val="22"/>
        </w:rPr>
        <w:t>მატნისხევის</w:t>
      </w:r>
      <w:r w:rsidRPr="006A4115">
        <w:rPr>
          <w:sz w:val="22"/>
          <w:szCs w:val="22"/>
        </w:rPr>
        <w:t xml:space="preserve"> </w:t>
      </w:r>
      <w:r w:rsidRPr="006A4115">
        <w:rPr>
          <w:rFonts w:cs="Sylfaen"/>
          <w:sz w:val="22"/>
          <w:szCs w:val="22"/>
        </w:rPr>
        <w:t>ორივე</w:t>
      </w:r>
      <w:r w:rsidRPr="006A4115">
        <w:rPr>
          <w:sz w:val="22"/>
          <w:szCs w:val="22"/>
        </w:rPr>
        <w:t xml:space="preserve"> </w:t>
      </w:r>
      <w:r w:rsidRPr="006A4115">
        <w:rPr>
          <w:rFonts w:cs="Sylfaen"/>
          <w:sz w:val="22"/>
          <w:szCs w:val="22"/>
        </w:rPr>
        <w:t>ნაპირას</w:t>
      </w:r>
      <w:r w:rsidRPr="006A4115">
        <w:rPr>
          <w:sz w:val="22"/>
          <w:szCs w:val="22"/>
        </w:rPr>
        <w:t xml:space="preserve">, </w:t>
      </w:r>
      <w:r w:rsidRPr="006A4115">
        <w:rPr>
          <w:rFonts w:cs="Sylfaen"/>
          <w:sz w:val="22"/>
          <w:szCs w:val="22"/>
        </w:rPr>
        <w:t>ახმეტიდან</w:t>
      </w:r>
      <w:r w:rsidRPr="006A4115">
        <w:rPr>
          <w:sz w:val="22"/>
          <w:szCs w:val="22"/>
        </w:rPr>
        <w:t xml:space="preserve"> 5 </w:t>
      </w:r>
      <w:r w:rsidRPr="006A4115">
        <w:rPr>
          <w:rFonts w:cs="Sylfaen"/>
          <w:sz w:val="22"/>
          <w:szCs w:val="22"/>
        </w:rPr>
        <w:t>კმ</w:t>
      </w:r>
      <w:r w:rsidRPr="006A4115">
        <w:rPr>
          <w:sz w:val="22"/>
          <w:szCs w:val="22"/>
        </w:rPr>
        <w:t>-</w:t>
      </w:r>
      <w:r w:rsidRPr="006A4115">
        <w:rPr>
          <w:rFonts w:cs="Sylfaen"/>
          <w:sz w:val="22"/>
          <w:szCs w:val="22"/>
        </w:rPr>
        <w:t>ზე</w:t>
      </w:r>
      <w:r w:rsidRPr="006A4115">
        <w:rPr>
          <w:sz w:val="22"/>
          <w:szCs w:val="22"/>
        </w:rPr>
        <w:t>.</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სოფლის</w:t>
      </w:r>
      <w:r w:rsidR="00ED6382" w:rsidRPr="006A4115">
        <w:rPr>
          <w:sz w:val="22"/>
          <w:szCs w:val="22"/>
        </w:rPr>
        <w:t xml:space="preserve"> </w:t>
      </w:r>
      <w:r w:rsidR="00ED6382" w:rsidRPr="006A4115">
        <w:rPr>
          <w:rFonts w:cs="Sylfaen"/>
          <w:sz w:val="22"/>
          <w:szCs w:val="22"/>
        </w:rPr>
        <w:t>შემოგარენი</w:t>
      </w:r>
      <w:r w:rsidR="00ED6382" w:rsidRPr="006A4115">
        <w:rPr>
          <w:sz w:val="22"/>
          <w:szCs w:val="22"/>
        </w:rPr>
        <w:t xml:space="preserve"> </w:t>
      </w:r>
      <w:r w:rsidR="00ED6382" w:rsidRPr="006A4115">
        <w:rPr>
          <w:rFonts w:cs="Sylfaen"/>
          <w:sz w:val="22"/>
          <w:szCs w:val="22"/>
        </w:rPr>
        <w:t>მე</w:t>
      </w:r>
      <w:r w:rsidR="00ED6382" w:rsidRPr="006A4115">
        <w:rPr>
          <w:sz w:val="22"/>
          <w:szCs w:val="22"/>
        </w:rPr>
        <w:t xml:space="preserve">-5-მე-6 </w:t>
      </w:r>
      <w:r w:rsidR="00ED6382" w:rsidRPr="006A4115">
        <w:rPr>
          <w:rFonts w:cs="Sylfaen"/>
          <w:sz w:val="22"/>
          <w:szCs w:val="22"/>
        </w:rPr>
        <w:t>სს</w:t>
      </w:r>
      <w:r w:rsidR="00ED6382" w:rsidRPr="006A4115">
        <w:rPr>
          <w:sz w:val="22"/>
          <w:szCs w:val="22"/>
        </w:rPr>
        <w:t xml:space="preserve">- </w:t>
      </w:r>
      <w:r w:rsidR="00ED6382" w:rsidRPr="006A4115">
        <w:rPr>
          <w:rFonts w:cs="Sylfaen"/>
          <w:sz w:val="22"/>
          <w:szCs w:val="22"/>
        </w:rPr>
        <w:t>იდან</w:t>
      </w:r>
      <w:r w:rsidR="00ED6382" w:rsidRPr="006A4115">
        <w:rPr>
          <w:sz w:val="22"/>
          <w:szCs w:val="22"/>
        </w:rPr>
        <w:t xml:space="preserve"> </w:t>
      </w:r>
      <w:r w:rsidR="00ED6382" w:rsidRPr="006A4115">
        <w:rPr>
          <w:rFonts w:cs="Sylfaen"/>
          <w:sz w:val="22"/>
          <w:szCs w:val="22"/>
        </w:rPr>
        <w:t>ყოფილა</w:t>
      </w:r>
      <w:r w:rsidR="00ED6382" w:rsidRPr="006A4115">
        <w:rPr>
          <w:sz w:val="22"/>
          <w:szCs w:val="22"/>
        </w:rPr>
        <w:t xml:space="preserve"> </w:t>
      </w:r>
      <w:r w:rsidR="00ED6382" w:rsidRPr="006A4115">
        <w:rPr>
          <w:rFonts w:cs="Sylfaen"/>
          <w:sz w:val="22"/>
          <w:szCs w:val="22"/>
        </w:rPr>
        <w:t>დასახლებული</w:t>
      </w:r>
      <w:r w:rsidR="00ED6382" w:rsidRPr="006A4115">
        <w:rPr>
          <w:sz w:val="22"/>
          <w:szCs w:val="22"/>
        </w:rPr>
        <w:t xml:space="preserve">. </w:t>
      </w:r>
      <w:r w:rsidR="00ED6382" w:rsidRPr="006A4115">
        <w:rPr>
          <w:rFonts w:cs="Sylfaen"/>
          <w:sz w:val="22"/>
          <w:szCs w:val="22"/>
        </w:rPr>
        <w:t>სახელწოდება</w:t>
      </w:r>
      <w:r w:rsidR="00ED6382" w:rsidRPr="006A4115">
        <w:rPr>
          <w:sz w:val="22"/>
          <w:szCs w:val="22"/>
        </w:rPr>
        <w:t xml:space="preserve"> </w:t>
      </w:r>
      <w:r w:rsidR="00ED6382" w:rsidRPr="006A4115">
        <w:rPr>
          <w:rFonts w:cs="Sylfaen"/>
          <w:sz w:val="22"/>
          <w:szCs w:val="22"/>
        </w:rPr>
        <w:t>სოფელს</w:t>
      </w:r>
      <w:r w:rsidR="00ED6382" w:rsidRPr="006A4115">
        <w:rPr>
          <w:sz w:val="22"/>
          <w:szCs w:val="22"/>
        </w:rPr>
        <w:t xml:space="preserve"> </w:t>
      </w:r>
      <w:r w:rsidR="00ED6382" w:rsidRPr="006A4115">
        <w:rPr>
          <w:rFonts w:cs="Sylfaen"/>
          <w:sz w:val="22"/>
          <w:szCs w:val="22"/>
        </w:rPr>
        <w:t>ერწო</w:t>
      </w:r>
      <w:r w:rsidR="00ED6382" w:rsidRPr="006A4115">
        <w:rPr>
          <w:sz w:val="22"/>
          <w:szCs w:val="22"/>
        </w:rPr>
        <w:t>-</w:t>
      </w:r>
      <w:r w:rsidR="00ED6382" w:rsidRPr="006A4115">
        <w:rPr>
          <w:rFonts w:cs="Sylfaen"/>
          <w:sz w:val="22"/>
          <w:szCs w:val="22"/>
        </w:rPr>
        <w:t>თიანეთიდან</w:t>
      </w:r>
      <w:r w:rsidR="00ED6382" w:rsidRPr="006A4115">
        <w:rPr>
          <w:sz w:val="22"/>
          <w:szCs w:val="22"/>
        </w:rPr>
        <w:t xml:space="preserve"> </w:t>
      </w:r>
      <w:r w:rsidR="00ED6382" w:rsidRPr="006A4115">
        <w:rPr>
          <w:rFonts w:cs="Sylfaen"/>
          <w:sz w:val="22"/>
          <w:szCs w:val="22"/>
        </w:rPr>
        <w:t>კახეთში</w:t>
      </w:r>
      <w:r w:rsidR="00ED6382" w:rsidRPr="006A4115">
        <w:rPr>
          <w:sz w:val="22"/>
          <w:szCs w:val="22"/>
        </w:rPr>
        <w:t xml:space="preserve"> </w:t>
      </w:r>
      <w:r w:rsidR="00ED6382" w:rsidRPr="006A4115">
        <w:rPr>
          <w:rFonts w:cs="Sylfaen"/>
          <w:sz w:val="22"/>
          <w:szCs w:val="22"/>
        </w:rPr>
        <w:t>მოსახლეობის</w:t>
      </w:r>
      <w:r w:rsidR="00ED6382" w:rsidRPr="006A4115">
        <w:rPr>
          <w:sz w:val="22"/>
          <w:szCs w:val="22"/>
        </w:rPr>
        <w:t xml:space="preserve"> </w:t>
      </w:r>
      <w:r w:rsidR="00ED6382" w:rsidRPr="006A4115">
        <w:rPr>
          <w:rFonts w:cs="Sylfaen"/>
          <w:sz w:val="22"/>
          <w:szCs w:val="22"/>
        </w:rPr>
        <w:t>ინტენსიური</w:t>
      </w:r>
      <w:r w:rsidR="00ED6382" w:rsidRPr="006A4115">
        <w:rPr>
          <w:sz w:val="22"/>
          <w:szCs w:val="22"/>
        </w:rPr>
        <w:t xml:space="preserve"> </w:t>
      </w:r>
      <w:r w:rsidR="00ED6382" w:rsidRPr="006A4115">
        <w:rPr>
          <w:rFonts w:cs="Sylfaen"/>
          <w:sz w:val="22"/>
          <w:szCs w:val="22"/>
        </w:rPr>
        <w:t>მიგრაციის</w:t>
      </w:r>
      <w:r w:rsidR="00ED6382" w:rsidRPr="006A4115">
        <w:rPr>
          <w:sz w:val="22"/>
          <w:szCs w:val="22"/>
        </w:rPr>
        <w:t xml:space="preserve"> </w:t>
      </w:r>
      <w:r w:rsidR="00ED6382" w:rsidRPr="006A4115">
        <w:rPr>
          <w:rFonts w:cs="Sylfaen"/>
          <w:sz w:val="22"/>
          <w:szCs w:val="22"/>
        </w:rPr>
        <w:t>დროს</w:t>
      </w:r>
      <w:r w:rsidR="00ED6382" w:rsidRPr="006A4115">
        <w:rPr>
          <w:sz w:val="22"/>
          <w:szCs w:val="22"/>
        </w:rPr>
        <w:t xml:space="preserve"> </w:t>
      </w:r>
      <w:r w:rsidR="00ED6382" w:rsidRPr="006A4115">
        <w:rPr>
          <w:rFonts w:cs="Sylfaen"/>
          <w:sz w:val="22"/>
          <w:szCs w:val="22"/>
        </w:rPr>
        <w:t>უნდა</w:t>
      </w:r>
      <w:r w:rsidR="00ED6382" w:rsidRPr="006A4115">
        <w:rPr>
          <w:sz w:val="22"/>
          <w:szCs w:val="22"/>
        </w:rPr>
        <w:t xml:space="preserve"> </w:t>
      </w:r>
      <w:r w:rsidR="00ED6382" w:rsidRPr="006A4115">
        <w:rPr>
          <w:rFonts w:cs="Sylfaen"/>
          <w:sz w:val="22"/>
          <w:szCs w:val="22"/>
        </w:rPr>
        <w:t>შერქმეოდა</w:t>
      </w:r>
      <w:r w:rsidR="00ED6382" w:rsidRPr="006A4115">
        <w:rPr>
          <w:sz w:val="22"/>
          <w:szCs w:val="22"/>
        </w:rPr>
        <w:t xml:space="preserve">. </w:t>
      </w:r>
      <w:r w:rsidR="00ED6382" w:rsidRPr="006A4115">
        <w:rPr>
          <w:rFonts w:cs="Sylfaen"/>
          <w:sz w:val="22"/>
          <w:szCs w:val="22"/>
        </w:rPr>
        <w:t>თვით</w:t>
      </w:r>
      <w:r w:rsidR="00ED6382" w:rsidRPr="006A4115">
        <w:rPr>
          <w:sz w:val="22"/>
          <w:szCs w:val="22"/>
        </w:rPr>
        <w:t xml:space="preserve"> </w:t>
      </w:r>
      <w:r w:rsidR="00ED6382" w:rsidRPr="006A4115">
        <w:rPr>
          <w:rFonts w:cs="Sylfaen"/>
          <w:sz w:val="22"/>
          <w:szCs w:val="22"/>
        </w:rPr>
        <w:t>ერწოში</w:t>
      </w:r>
      <w:r w:rsidR="00ED6382" w:rsidRPr="006A4115">
        <w:rPr>
          <w:sz w:val="22"/>
          <w:szCs w:val="22"/>
        </w:rPr>
        <w:t xml:space="preserve"> </w:t>
      </w:r>
      <w:r w:rsidR="00ED6382" w:rsidRPr="006A4115">
        <w:rPr>
          <w:rFonts w:cs="Sylfaen"/>
          <w:sz w:val="22"/>
          <w:szCs w:val="22"/>
        </w:rPr>
        <w:t>ტოპონიმი</w:t>
      </w:r>
      <w:r w:rsidR="00ED6382" w:rsidRPr="006A4115">
        <w:rPr>
          <w:sz w:val="22"/>
          <w:szCs w:val="22"/>
        </w:rPr>
        <w:t xml:space="preserve"> „</w:t>
      </w:r>
      <w:r w:rsidR="00ED6382" w:rsidRPr="006A4115">
        <w:rPr>
          <w:rFonts w:cs="Sylfaen"/>
          <w:sz w:val="22"/>
          <w:szCs w:val="22"/>
        </w:rPr>
        <w:t>მატანი</w:t>
      </w:r>
      <w:r w:rsidR="00ED6382" w:rsidRPr="006A4115">
        <w:rPr>
          <w:sz w:val="22"/>
          <w:szCs w:val="22"/>
        </w:rPr>
        <w:t xml:space="preserve">“ </w:t>
      </w:r>
      <w:r w:rsidR="00ED6382" w:rsidRPr="006A4115">
        <w:rPr>
          <w:rFonts w:cs="Sylfaen"/>
          <w:sz w:val="22"/>
          <w:szCs w:val="22"/>
        </w:rPr>
        <w:t>მე</w:t>
      </w:r>
      <w:r w:rsidR="00ED6382" w:rsidRPr="006A4115">
        <w:rPr>
          <w:sz w:val="22"/>
          <w:szCs w:val="22"/>
        </w:rPr>
        <w:t>-12-</w:t>
      </w:r>
      <w:r w:rsidR="00ED6382" w:rsidRPr="006A4115">
        <w:rPr>
          <w:rFonts w:cs="Sylfaen"/>
          <w:sz w:val="22"/>
          <w:szCs w:val="22"/>
        </w:rPr>
        <w:t>მე</w:t>
      </w:r>
      <w:r w:rsidR="00ED6382" w:rsidRPr="006A4115">
        <w:rPr>
          <w:sz w:val="22"/>
          <w:szCs w:val="22"/>
        </w:rPr>
        <w:t xml:space="preserve">-13 </w:t>
      </w:r>
      <w:r w:rsidR="00ED6382" w:rsidRPr="006A4115">
        <w:rPr>
          <w:rFonts w:cs="Sylfaen"/>
          <w:sz w:val="22"/>
          <w:szCs w:val="22"/>
        </w:rPr>
        <w:t>საუკუნეებშია</w:t>
      </w:r>
      <w:r w:rsidR="00ED6382" w:rsidRPr="006A4115">
        <w:rPr>
          <w:sz w:val="22"/>
          <w:szCs w:val="22"/>
        </w:rPr>
        <w:t xml:space="preserve"> </w:t>
      </w:r>
      <w:r w:rsidR="00ED6382" w:rsidRPr="006A4115">
        <w:rPr>
          <w:rFonts w:cs="Sylfaen"/>
          <w:sz w:val="22"/>
          <w:szCs w:val="22"/>
        </w:rPr>
        <w:t>დადასტურებული</w:t>
      </w:r>
      <w:r w:rsidR="00ED6382" w:rsidRPr="006A4115">
        <w:rPr>
          <w:sz w:val="22"/>
          <w:szCs w:val="22"/>
        </w:rPr>
        <w:t xml:space="preserve">. </w:t>
      </w:r>
      <w:r w:rsidR="00ED6382" w:rsidRPr="006A4115">
        <w:rPr>
          <w:rFonts w:cs="Sylfaen"/>
          <w:sz w:val="22"/>
          <w:szCs w:val="22"/>
        </w:rPr>
        <w:t>ქართ</w:t>
      </w:r>
      <w:r w:rsidR="00ED6382" w:rsidRPr="006A4115">
        <w:rPr>
          <w:sz w:val="22"/>
          <w:szCs w:val="22"/>
        </w:rPr>
        <w:t xml:space="preserve">. </w:t>
      </w:r>
      <w:r w:rsidR="00ED6382" w:rsidRPr="006A4115">
        <w:rPr>
          <w:rFonts w:cs="Sylfaen"/>
          <w:sz w:val="22"/>
          <w:szCs w:val="22"/>
        </w:rPr>
        <w:t>საისტორიო</w:t>
      </w:r>
      <w:r w:rsidR="00ED6382" w:rsidRPr="006A4115">
        <w:rPr>
          <w:sz w:val="22"/>
          <w:szCs w:val="22"/>
        </w:rPr>
        <w:t xml:space="preserve"> </w:t>
      </w:r>
      <w:r w:rsidR="00ED6382" w:rsidRPr="006A4115">
        <w:rPr>
          <w:rFonts w:cs="Sylfaen"/>
          <w:sz w:val="22"/>
          <w:szCs w:val="22"/>
        </w:rPr>
        <w:t>წყაროებში</w:t>
      </w:r>
      <w:r w:rsidR="00ED6382" w:rsidRPr="006A4115">
        <w:rPr>
          <w:sz w:val="22"/>
          <w:szCs w:val="22"/>
        </w:rPr>
        <w:t xml:space="preserve"> </w:t>
      </w:r>
      <w:r w:rsidR="00ED6382" w:rsidRPr="006A4115">
        <w:rPr>
          <w:rFonts w:cs="Sylfaen"/>
          <w:sz w:val="22"/>
          <w:szCs w:val="22"/>
        </w:rPr>
        <w:t>სოფელი</w:t>
      </w:r>
      <w:r w:rsidR="00ED6382" w:rsidRPr="006A4115">
        <w:rPr>
          <w:sz w:val="22"/>
          <w:szCs w:val="22"/>
        </w:rPr>
        <w:t xml:space="preserve"> </w:t>
      </w:r>
      <w:r w:rsidR="00ED6382" w:rsidRPr="006A4115">
        <w:rPr>
          <w:rFonts w:cs="Sylfaen"/>
          <w:sz w:val="22"/>
          <w:szCs w:val="22"/>
        </w:rPr>
        <w:t>პირველად</w:t>
      </w:r>
      <w:r w:rsidR="00ED6382" w:rsidRPr="006A4115">
        <w:rPr>
          <w:sz w:val="22"/>
          <w:szCs w:val="22"/>
        </w:rPr>
        <w:t xml:space="preserve"> </w:t>
      </w:r>
      <w:r w:rsidR="00ED6382" w:rsidRPr="006A4115">
        <w:rPr>
          <w:rFonts w:cs="Sylfaen"/>
          <w:sz w:val="22"/>
          <w:szCs w:val="22"/>
        </w:rPr>
        <w:t>მე</w:t>
      </w:r>
      <w:r w:rsidR="00ED6382" w:rsidRPr="006A4115">
        <w:rPr>
          <w:sz w:val="22"/>
          <w:szCs w:val="22"/>
        </w:rPr>
        <w:t xml:space="preserve">-16 </w:t>
      </w:r>
      <w:r w:rsidR="00ED6382" w:rsidRPr="006A4115">
        <w:rPr>
          <w:rFonts w:cs="Sylfaen"/>
          <w:sz w:val="22"/>
          <w:szCs w:val="22"/>
        </w:rPr>
        <w:t>საუკუნეში</w:t>
      </w:r>
      <w:r w:rsidR="00ED6382" w:rsidRPr="006A4115">
        <w:rPr>
          <w:sz w:val="22"/>
          <w:szCs w:val="22"/>
        </w:rPr>
        <w:t xml:space="preserve"> </w:t>
      </w:r>
      <w:r w:rsidR="00ED6382" w:rsidRPr="006A4115">
        <w:rPr>
          <w:rFonts w:cs="Sylfaen"/>
          <w:sz w:val="22"/>
          <w:szCs w:val="22"/>
        </w:rPr>
        <w:t>ლევან</w:t>
      </w:r>
      <w:r w:rsidR="00ED6382" w:rsidRPr="006A4115">
        <w:rPr>
          <w:sz w:val="22"/>
          <w:szCs w:val="22"/>
        </w:rPr>
        <w:t xml:space="preserve"> </w:t>
      </w:r>
      <w:r w:rsidR="00ED6382" w:rsidRPr="006A4115">
        <w:rPr>
          <w:rFonts w:cs="Sylfaen"/>
          <w:sz w:val="22"/>
          <w:szCs w:val="22"/>
        </w:rPr>
        <w:t>კახთა</w:t>
      </w:r>
      <w:r w:rsidR="00ED6382" w:rsidRPr="006A4115">
        <w:rPr>
          <w:sz w:val="22"/>
          <w:szCs w:val="22"/>
        </w:rPr>
        <w:t xml:space="preserve"> </w:t>
      </w:r>
      <w:r w:rsidR="00ED6382" w:rsidRPr="006A4115">
        <w:rPr>
          <w:rFonts w:cs="Sylfaen"/>
          <w:sz w:val="22"/>
          <w:szCs w:val="22"/>
        </w:rPr>
        <w:t>მეფის</w:t>
      </w:r>
      <w:r w:rsidR="00ED6382" w:rsidRPr="006A4115">
        <w:rPr>
          <w:sz w:val="22"/>
          <w:szCs w:val="22"/>
        </w:rPr>
        <w:t xml:space="preserve"> </w:t>
      </w:r>
      <w:r w:rsidR="00ED6382" w:rsidRPr="006A4115">
        <w:rPr>
          <w:rFonts w:cs="Sylfaen"/>
          <w:sz w:val="22"/>
          <w:szCs w:val="22"/>
        </w:rPr>
        <w:t>დროს</w:t>
      </w:r>
      <w:r w:rsidR="00ED6382" w:rsidRPr="006A4115">
        <w:rPr>
          <w:sz w:val="22"/>
          <w:szCs w:val="22"/>
        </w:rPr>
        <w:t xml:space="preserve"> (1518/20-1574</w:t>
      </w:r>
      <w:r w:rsidR="00ED6382" w:rsidRPr="006A4115">
        <w:rPr>
          <w:rFonts w:cs="Sylfaen"/>
          <w:sz w:val="22"/>
          <w:szCs w:val="22"/>
        </w:rPr>
        <w:t>წწ</w:t>
      </w:r>
      <w:r w:rsidR="00ED6382" w:rsidRPr="006A4115">
        <w:rPr>
          <w:sz w:val="22"/>
          <w:szCs w:val="22"/>
        </w:rPr>
        <w:t xml:space="preserve">.) </w:t>
      </w:r>
      <w:r w:rsidR="00ED6382" w:rsidRPr="006A4115">
        <w:rPr>
          <w:rFonts w:cs="Sylfaen"/>
          <w:sz w:val="22"/>
          <w:szCs w:val="22"/>
        </w:rPr>
        <w:t>იხსენიება</w:t>
      </w:r>
      <w:r w:rsidR="00ED6382" w:rsidRPr="006A4115">
        <w:rPr>
          <w:sz w:val="22"/>
          <w:szCs w:val="22"/>
        </w:rPr>
        <w:t xml:space="preserve">. </w:t>
      </w:r>
      <w:r w:rsidR="00ED6382" w:rsidRPr="006A4115">
        <w:rPr>
          <w:rFonts w:cs="Sylfaen"/>
          <w:sz w:val="22"/>
          <w:szCs w:val="22"/>
        </w:rPr>
        <w:t>მე</w:t>
      </w:r>
      <w:r w:rsidR="00ED6382" w:rsidRPr="006A4115">
        <w:rPr>
          <w:sz w:val="22"/>
          <w:szCs w:val="22"/>
        </w:rPr>
        <w:t>-16-</w:t>
      </w:r>
      <w:r w:rsidR="00ED6382" w:rsidRPr="006A4115">
        <w:rPr>
          <w:rFonts w:cs="Sylfaen"/>
          <w:sz w:val="22"/>
          <w:szCs w:val="22"/>
        </w:rPr>
        <w:t>მე</w:t>
      </w:r>
      <w:r w:rsidR="00ED6382" w:rsidRPr="006A4115">
        <w:rPr>
          <w:sz w:val="22"/>
          <w:szCs w:val="22"/>
        </w:rPr>
        <w:t xml:space="preserve">-18 </w:t>
      </w:r>
      <w:r w:rsidR="00ED6382" w:rsidRPr="006A4115">
        <w:rPr>
          <w:rFonts w:cs="Sylfaen"/>
          <w:sz w:val="22"/>
          <w:szCs w:val="22"/>
        </w:rPr>
        <w:t>სს</w:t>
      </w:r>
      <w:r w:rsidR="00ED6382" w:rsidRPr="006A4115">
        <w:rPr>
          <w:sz w:val="22"/>
          <w:szCs w:val="22"/>
        </w:rPr>
        <w:t>-</w:t>
      </w:r>
      <w:r w:rsidR="00ED6382" w:rsidRPr="006A4115">
        <w:rPr>
          <w:rFonts w:cs="Sylfaen"/>
          <w:sz w:val="22"/>
          <w:szCs w:val="22"/>
        </w:rPr>
        <w:t>ში</w:t>
      </w:r>
      <w:r w:rsidR="00ED6382" w:rsidRPr="006A4115">
        <w:rPr>
          <w:sz w:val="22"/>
          <w:szCs w:val="22"/>
        </w:rPr>
        <w:t xml:space="preserve"> </w:t>
      </w:r>
      <w:r w:rsidR="00ED6382" w:rsidRPr="006A4115">
        <w:rPr>
          <w:rFonts w:cs="Sylfaen"/>
          <w:sz w:val="22"/>
          <w:szCs w:val="22"/>
        </w:rPr>
        <w:t>მატანი</w:t>
      </w:r>
      <w:r w:rsidR="00ED6382" w:rsidRPr="006A4115">
        <w:rPr>
          <w:sz w:val="22"/>
          <w:szCs w:val="22"/>
        </w:rPr>
        <w:t xml:space="preserve"> </w:t>
      </w:r>
      <w:r w:rsidR="00ED6382" w:rsidRPr="006A4115">
        <w:rPr>
          <w:rFonts w:cs="Sylfaen"/>
          <w:sz w:val="22"/>
          <w:szCs w:val="22"/>
        </w:rPr>
        <w:t>კახეთის</w:t>
      </w:r>
      <w:r w:rsidR="00ED6382" w:rsidRPr="006A4115">
        <w:rPr>
          <w:sz w:val="22"/>
          <w:szCs w:val="22"/>
        </w:rPr>
        <w:t xml:space="preserve"> </w:t>
      </w:r>
      <w:r w:rsidR="00ED6382" w:rsidRPr="006A4115">
        <w:rPr>
          <w:rFonts w:cs="Sylfaen"/>
          <w:sz w:val="22"/>
          <w:szCs w:val="22"/>
        </w:rPr>
        <w:t>თავადებს</w:t>
      </w:r>
      <w:r w:rsidR="00ED6382" w:rsidRPr="006A4115">
        <w:rPr>
          <w:sz w:val="22"/>
          <w:szCs w:val="22"/>
        </w:rPr>
        <w:t xml:space="preserve"> </w:t>
      </w:r>
      <w:r w:rsidR="00ED6382" w:rsidRPr="006A4115">
        <w:rPr>
          <w:rFonts w:cs="Sylfaen"/>
          <w:sz w:val="22"/>
          <w:szCs w:val="22"/>
        </w:rPr>
        <w:t>ჩოლოყაშვილებს</w:t>
      </w:r>
      <w:r w:rsidR="00ED6382" w:rsidRPr="006A4115">
        <w:rPr>
          <w:sz w:val="22"/>
          <w:szCs w:val="22"/>
        </w:rPr>
        <w:t xml:space="preserve"> </w:t>
      </w:r>
      <w:r w:rsidR="00ED6382" w:rsidRPr="006A4115">
        <w:rPr>
          <w:rFonts w:cs="Sylfaen"/>
          <w:sz w:val="22"/>
          <w:szCs w:val="22"/>
        </w:rPr>
        <w:t>ეკუთვნოდათ</w:t>
      </w:r>
      <w:r w:rsidR="00ED6382" w:rsidRPr="006A4115">
        <w:rPr>
          <w:sz w:val="22"/>
          <w:szCs w:val="22"/>
        </w:rPr>
        <w:t>.</w:t>
      </w:r>
    </w:p>
    <w:p w:rsidR="00ED6382" w:rsidRPr="006A4115" w:rsidRDefault="00DF3971" w:rsidP="00DF3D88">
      <w:pPr>
        <w:ind w:left="0"/>
        <w:jc w:val="both"/>
        <w:rPr>
          <w:sz w:val="22"/>
          <w:szCs w:val="22"/>
        </w:rPr>
      </w:pPr>
      <w:r>
        <w:rPr>
          <w:sz w:val="22"/>
          <w:szCs w:val="22"/>
        </w:rPr>
        <w:t xml:space="preserve">   </w:t>
      </w:r>
      <w:r w:rsidR="00ED6382" w:rsidRPr="006A4115">
        <w:rPr>
          <w:sz w:val="22"/>
          <w:szCs w:val="22"/>
        </w:rPr>
        <w:t>1789</w:t>
      </w:r>
      <w:r w:rsidR="00ED6382" w:rsidRPr="006A4115">
        <w:rPr>
          <w:rFonts w:cs="Sylfaen"/>
          <w:sz w:val="22"/>
          <w:szCs w:val="22"/>
        </w:rPr>
        <w:t>წ</w:t>
      </w:r>
      <w:r w:rsidR="00ED6382" w:rsidRPr="006A4115">
        <w:rPr>
          <w:sz w:val="22"/>
          <w:szCs w:val="22"/>
        </w:rPr>
        <w:t xml:space="preserve">. </w:t>
      </w:r>
      <w:r w:rsidR="00ED6382" w:rsidRPr="006A4115">
        <w:rPr>
          <w:rFonts w:cs="Sylfaen"/>
          <w:sz w:val="22"/>
          <w:szCs w:val="22"/>
        </w:rPr>
        <w:t>სოფელში</w:t>
      </w:r>
      <w:r w:rsidR="00ED6382" w:rsidRPr="006A4115">
        <w:rPr>
          <w:sz w:val="22"/>
          <w:szCs w:val="22"/>
        </w:rPr>
        <w:t xml:space="preserve"> </w:t>
      </w:r>
      <w:r w:rsidR="00ED6382" w:rsidRPr="006A4115">
        <w:rPr>
          <w:rFonts w:cs="Sylfaen"/>
          <w:sz w:val="22"/>
          <w:szCs w:val="22"/>
        </w:rPr>
        <w:t>დაბანაკებულმა</w:t>
      </w:r>
      <w:r w:rsidR="00ED6382" w:rsidRPr="006A4115">
        <w:rPr>
          <w:sz w:val="22"/>
          <w:szCs w:val="22"/>
        </w:rPr>
        <w:t xml:space="preserve"> </w:t>
      </w:r>
      <w:r w:rsidR="00ED6382" w:rsidRPr="006A4115">
        <w:rPr>
          <w:rFonts w:cs="Sylfaen"/>
          <w:sz w:val="22"/>
          <w:szCs w:val="22"/>
        </w:rPr>
        <w:t>დავით</w:t>
      </w:r>
      <w:r w:rsidR="00ED6382" w:rsidRPr="006A4115">
        <w:rPr>
          <w:sz w:val="22"/>
          <w:szCs w:val="22"/>
        </w:rPr>
        <w:t xml:space="preserve"> </w:t>
      </w:r>
      <w:r w:rsidR="00ED6382" w:rsidRPr="006A4115">
        <w:rPr>
          <w:rFonts w:cs="Sylfaen"/>
          <w:sz w:val="22"/>
          <w:szCs w:val="22"/>
        </w:rPr>
        <w:t>ბატონიშვილმა</w:t>
      </w:r>
      <w:r w:rsidR="00ED6382" w:rsidRPr="006A4115">
        <w:rPr>
          <w:sz w:val="22"/>
          <w:szCs w:val="22"/>
        </w:rPr>
        <w:t xml:space="preserve"> 100 </w:t>
      </w:r>
      <w:r w:rsidR="00ED6382" w:rsidRPr="006A4115">
        <w:rPr>
          <w:rFonts w:cs="Sylfaen"/>
          <w:sz w:val="22"/>
          <w:szCs w:val="22"/>
        </w:rPr>
        <w:t>კაცით</w:t>
      </w:r>
      <w:r w:rsidR="00ED6382" w:rsidRPr="006A4115">
        <w:rPr>
          <w:sz w:val="22"/>
          <w:szCs w:val="22"/>
        </w:rPr>
        <w:t xml:space="preserve"> </w:t>
      </w:r>
      <w:r w:rsidR="00ED6382" w:rsidRPr="006A4115">
        <w:rPr>
          <w:rFonts w:cs="Sylfaen"/>
          <w:sz w:val="22"/>
          <w:szCs w:val="22"/>
        </w:rPr>
        <w:t>სასტიკად</w:t>
      </w:r>
      <w:r w:rsidR="00ED6382" w:rsidRPr="006A4115">
        <w:rPr>
          <w:sz w:val="22"/>
          <w:szCs w:val="22"/>
        </w:rPr>
        <w:t xml:space="preserve"> </w:t>
      </w:r>
      <w:r w:rsidR="00ED6382" w:rsidRPr="006A4115">
        <w:rPr>
          <w:rFonts w:cs="Sylfaen"/>
          <w:sz w:val="22"/>
          <w:szCs w:val="22"/>
        </w:rPr>
        <w:t>დაამარცხა</w:t>
      </w:r>
      <w:r w:rsidR="00ED6382" w:rsidRPr="006A4115">
        <w:rPr>
          <w:sz w:val="22"/>
          <w:szCs w:val="22"/>
        </w:rPr>
        <w:t xml:space="preserve"> </w:t>
      </w:r>
      <w:r w:rsidR="00ED6382" w:rsidRPr="006A4115">
        <w:rPr>
          <w:rFonts w:cs="Sylfaen"/>
          <w:sz w:val="22"/>
          <w:szCs w:val="22"/>
        </w:rPr>
        <w:t>ლეკთა</w:t>
      </w:r>
      <w:r w:rsidR="00ED6382" w:rsidRPr="006A4115">
        <w:rPr>
          <w:sz w:val="22"/>
          <w:szCs w:val="22"/>
        </w:rPr>
        <w:t xml:space="preserve"> 500-</w:t>
      </w:r>
      <w:r w:rsidR="00ED6382" w:rsidRPr="006A4115">
        <w:rPr>
          <w:rFonts w:cs="Sylfaen"/>
          <w:sz w:val="22"/>
          <w:szCs w:val="22"/>
        </w:rPr>
        <w:t>კაციანი</w:t>
      </w:r>
      <w:r w:rsidR="00ED6382" w:rsidRPr="006A4115">
        <w:rPr>
          <w:sz w:val="22"/>
          <w:szCs w:val="22"/>
        </w:rPr>
        <w:t xml:space="preserve"> </w:t>
      </w:r>
      <w:r w:rsidR="00ED6382" w:rsidRPr="006A4115">
        <w:rPr>
          <w:rFonts w:cs="Sylfaen"/>
          <w:sz w:val="22"/>
          <w:szCs w:val="22"/>
        </w:rPr>
        <w:t>რაზმი</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ნაძარცვი</w:t>
      </w:r>
      <w:r w:rsidR="00ED6382" w:rsidRPr="006A4115">
        <w:rPr>
          <w:sz w:val="22"/>
          <w:szCs w:val="22"/>
        </w:rPr>
        <w:t xml:space="preserve"> </w:t>
      </w:r>
      <w:r w:rsidR="00ED6382" w:rsidRPr="006A4115">
        <w:rPr>
          <w:rFonts w:cs="Sylfaen"/>
          <w:sz w:val="22"/>
          <w:szCs w:val="22"/>
        </w:rPr>
        <w:t>დაატოვებინა</w:t>
      </w:r>
      <w:r w:rsidR="00ED6382" w:rsidRPr="006A4115">
        <w:rPr>
          <w:sz w:val="22"/>
          <w:szCs w:val="22"/>
        </w:rPr>
        <w:t>.</w:t>
      </w:r>
    </w:p>
    <w:p w:rsidR="00ED6382" w:rsidRPr="006A4115" w:rsidRDefault="00DF3971" w:rsidP="00DF3D88">
      <w:pPr>
        <w:ind w:left="0"/>
        <w:jc w:val="both"/>
        <w:rPr>
          <w:sz w:val="22"/>
          <w:szCs w:val="22"/>
        </w:rPr>
      </w:pPr>
      <w:r>
        <w:rPr>
          <w:sz w:val="22"/>
          <w:szCs w:val="22"/>
        </w:rPr>
        <w:t xml:space="preserve">   </w:t>
      </w:r>
      <w:r w:rsidR="00ED6382" w:rsidRPr="006A4115">
        <w:rPr>
          <w:sz w:val="22"/>
          <w:szCs w:val="22"/>
        </w:rPr>
        <w:t xml:space="preserve">1812 </w:t>
      </w:r>
      <w:r w:rsidR="00ED6382" w:rsidRPr="006A4115">
        <w:rPr>
          <w:rFonts w:cs="Sylfaen"/>
          <w:sz w:val="22"/>
          <w:szCs w:val="22"/>
        </w:rPr>
        <w:t>წ</w:t>
      </w:r>
      <w:r w:rsidR="00ED6382" w:rsidRPr="006A4115">
        <w:rPr>
          <w:sz w:val="22"/>
          <w:szCs w:val="22"/>
        </w:rPr>
        <w:t xml:space="preserve">. </w:t>
      </w:r>
      <w:r w:rsidR="00ED6382" w:rsidRPr="006A4115">
        <w:rPr>
          <w:rFonts w:cs="Sylfaen"/>
          <w:sz w:val="22"/>
          <w:szCs w:val="22"/>
        </w:rPr>
        <w:t>აჯანყების</w:t>
      </w:r>
      <w:r w:rsidR="00ED6382" w:rsidRPr="006A4115">
        <w:rPr>
          <w:sz w:val="22"/>
          <w:szCs w:val="22"/>
        </w:rPr>
        <w:t xml:space="preserve"> </w:t>
      </w:r>
      <w:r w:rsidR="00ED6382" w:rsidRPr="006A4115">
        <w:rPr>
          <w:rFonts w:cs="Sylfaen"/>
          <w:sz w:val="22"/>
          <w:szCs w:val="22"/>
        </w:rPr>
        <w:t>დროს</w:t>
      </w:r>
      <w:r w:rsidR="00ED6382" w:rsidRPr="006A4115">
        <w:rPr>
          <w:sz w:val="22"/>
          <w:szCs w:val="22"/>
        </w:rPr>
        <w:t xml:space="preserve"> </w:t>
      </w:r>
      <w:r w:rsidR="00ED6382" w:rsidRPr="006A4115">
        <w:rPr>
          <w:rFonts w:cs="Sylfaen"/>
          <w:sz w:val="22"/>
          <w:szCs w:val="22"/>
        </w:rPr>
        <w:t>მატნელებმა</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ახმეტელებმა</w:t>
      </w:r>
      <w:r w:rsidR="00ED6382" w:rsidRPr="006A4115">
        <w:rPr>
          <w:sz w:val="22"/>
          <w:szCs w:val="22"/>
        </w:rPr>
        <w:t xml:space="preserve"> </w:t>
      </w:r>
      <w:r w:rsidR="00ED6382" w:rsidRPr="006A4115">
        <w:rPr>
          <w:rFonts w:cs="Sylfaen"/>
          <w:sz w:val="22"/>
          <w:szCs w:val="22"/>
        </w:rPr>
        <w:t>დაამარცხეს</w:t>
      </w:r>
      <w:r w:rsidR="00ED6382" w:rsidRPr="006A4115">
        <w:rPr>
          <w:sz w:val="22"/>
          <w:szCs w:val="22"/>
        </w:rPr>
        <w:t xml:space="preserve"> </w:t>
      </w:r>
      <w:r w:rsidR="00ED6382" w:rsidRPr="006A4115">
        <w:rPr>
          <w:rFonts w:cs="Sylfaen"/>
          <w:sz w:val="22"/>
          <w:szCs w:val="22"/>
        </w:rPr>
        <w:t>მატანში</w:t>
      </w:r>
      <w:r w:rsidR="00ED6382" w:rsidRPr="006A4115">
        <w:rPr>
          <w:sz w:val="22"/>
          <w:szCs w:val="22"/>
        </w:rPr>
        <w:t xml:space="preserve"> </w:t>
      </w:r>
      <w:r w:rsidR="00ED6382" w:rsidRPr="006A4115">
        <w:rPr>
          <w:rFonts w:cs="Sylfaen"/>
          <w:sz w:val="22"/>
          <w:szCs w:val="22"/>
        </w:rPr>
        <w:t>მდგარი</w:t>
      </w:r>
      <w:r w:rsidR="00ED6382" w:rsidRPr="006A4115">
        <w:rPr>
          <w:sz w:val="22"/>
          <w:szCs w:val="22"/>
        </w:rPr>
        <w:t xml:space="preserve"> </w:t>
      </w:r>
      <w:r w:rsidR="00ED6382" w:rsidRPr="006A4115">
        <w:rPr>
          <w:rFonts w:cs="Sylfaen"/>
          <w:sz w:val="22"/>
          <w:szCs w:val="22"/>
        </w:rPr>
        <w:t>რუსების</w:t>
      </w:r>
      <w:r w:rsidR="00ED6382" w:rsidRPr="006A4115">
        <w:rPr>
          <w:sz w:val="22"/>
          <w:szCs w:val="22"/>
        </w:rPr>
        <w:t xml:space="preserve"> </w:t>
      </w:r>
      <w:r w:rsidR="00ED6382" w:rsidRPr="006A4115">
        <w:rPr>
          <w:rFonts w:cs="Sylfaen"/>
          <w:sz w:val="22"/>
          <w:szCs w:val="22"/>
        </w:rPr>
        <w:t>სამხ</w:t>
      </w:r>
      <w:r w:rsidR="00ED6382" w:rsidRPr="006A4115">
        <w:rPr>
          <w:sz w:val="22"/>
          <w:szCs w:val="22"/>
        </w:rPr>
        <w:t>.</w:t>
      </w:r>
      <w:r w:rsidR="00ED6382" w:rsidRPr="006A4115">
        <w:rPr>
          <w:rFonts w:cs="Sylfaen"/>
          <w:sz w:val="22"/>
          <w:szCs w:val="22"/>
        </w:rPr>
        <w:t>ნაწილი</w:t>
      </w:r>
      <w:r w:rsidR="00ED6382" w:rsidRPr="006A4115">
        <w:rPr>
          <w:sz w:val="22"/>
          <w:szCs w:val="22"/>
        </w:rPr>
        <w:t>.</w:t>
      </w:r>
    </w:p>
    <w:p w:rsidR="00ED6382" w:rsidRPr="006A4115" w:rsidRDefault="00DF3971" w:rsidP="00DF3D88">
      <w:pPr>
        <w:ind w:left="0"/>
        <w:jc w:val="both"/>
        <w:rPr>
          <w:sz w:val="22"/>
          <w:szCs w:val="22"/>
        </w:rPr>
      </w:pPr>
      <w:r>
        <w:rPr>
          <w:sz w:val="22"/>
          <w:szCs w:val="22"/>
        </w:rPr>
        <w:t xml:space="preserve">   </w:t>
      </w:r>
      <w:r w:rsidR="00ED6382" w:rsidRPr="006A4115">
        <w:rPr>
          <w:sz w:val="22"/>
          <w:szCs w:val="22"/>
        </w:rPr>
        <w:t xml:space="preserve">1864 </w:t>
      </w:r>
      <w:r w:rsidR="00ED6382" w:rsidRPr="006A4115">
        <w:rPr>
          <w:rFonts w:cs="Sylfaen"/>
          <w:sz w:val="22"/>
          <w:szCs w:val="22"/>
        </w:rPr>
        <w:t>წ</w:t>
      </w:r>
      <w:r w:rsidR="00ED6382" w:rsidRPr="006A4115">
        <w:rPr>
          <w:sz w:val="22"/>
          <w:szCs w:val="22"/>
        </w:rPr>
        <w:t xml:space="preserve">. </w:t>
      </w:r>
      <w:r w:rsidR="00ED6382" w:rsidRPr="006A4115">
        <w:rPr>
          <w:rFonts w:cs="Sylfaen"/>
          <w:sz w:val="22"/>
          <w:szCs w:val="22"/>
        </w:rPr>
        <w:t>სოფელში</w:t>
      </w:r>
      <w:r w:rsidR="00ED6382" w:rsidRPr="006A4115">
        <w:rPr>
          <w:sz w:val="22"/>
          <w:szCs w:val="22"/>
        </w:rPr>
        <w:t xml:space="preserve"> </w:t>
      </w:r>
      <w:r w:rsidR="00ED6382" w:rsidRPr="006A4115">
        <w:rPr>
          <w:rFonts w:cs="Sylfaen"/>
          <w:sz w:val="22"/>
          <w:szCs w:val="22"/>
        </w:rPr>
        <w:t>მოხდა</w:t>
      </w:r>
      <w:r w:rsidR="00ED6382" w:rsidRPr="006A4115">
        <w:rPr>
          <w:sz w:val="22"/>
          <w:szCs w:val="22"/>
        </w:rPr>
        <w:t xml:space="preserve"> </w:t>
      </w:r>
      <w:r w:rsidR="00ED6382" w:rsidRPr="006A4115">
        <w:rPr>
          <w:rFonts w:cs="Sylfaen"/>
          <w:sz w:val="22"/>
          <w:szCs w:val="22"/>
        </w:rPr>
        <w:t>გლეხთა</w:t>
      </w:r>
      <w:r w:rsidR="00ED6382" w:rsidRPr="006A4115">
        <w:rPr>
          <w:sz w:val="22"/>
          <w:szCs w:val="22"/>
        </w:rPr>
        <w:t xml:space="preserve"> </w:t>
      </w:r>
      <w:r w:rsidR="00ED6382" w:rsidRPr="006A4115">
        <w:rPr>
          <w:rFonts w:cs="Sylfaen"/>
          <w:sz w:val="22"/>
          <w:szCs w:val="22"/>
        </w:rPr>
        <w:t>დიდი</w:t>
      </w:r>
      <w:r w:rsidR="00ED6382" w:rsidRPr="006A4115">
        <w:rPr>
          <w:sz w:val="22"/>
          <w:szCs w:val="22"/>
        </w:rPr>
        <w:t xml:space="preserve"> </w:t>
      </w:r>
      <w:r w:rsidR="00ED6382" w:rsidRPr="006A4115">
        <w:rPr>
          <w:rFonts w:cs="Sylfaen"/>
          <w:sz w:val="22"/>
          <w:szCs w:val="22"/>
        </w:rPr>
        <w:t>გამოსვლა</w:t>
      </w:r>
      <w:r w:rsidR="00ED6382" w:rsidRPr="006A4115">
        <w:rPr>
          <w:sz w:val="22"/>
          <w:szCs w:val="22"/>
        </w:rPr>
        <w:t xml:space="preserve">, </w:t>
      </w:r>
      <w:r w:rsidR="00ED6382" w:rsidRPr="006A4115">
        <w:rPr>
          <w:rFonts w:cs="Sylfaen"/>
          <w:sz w:val="22"/>
          <w:szCs w:val="22"/>
        </w:rPr>
        <w:t>რომელიც</w:t>
      </w:r>
      <w:r w:rsidR="00ED6382" w:rsidRPr="006A4115">
        <w:rPr>
          <w:sz w:val="22"/>
          <w:szCs w:val="22"/>
        </w:rPr>
        <w:t xml:space="preserve"> </w:t>
      </w:r>
      <w:r w:rsidR="00ED6382" w:rsidRPr="006A4115">
        <w:rPr>
          <w:rFonts w:cs="Sylfaen"/>
          <w:sz w:val="22"/>
          <w:szCs w:val="22"/>
        </w:rPr>
        <w:t>მიმართული</w:t>
      </w:r>
      <w:r w:rsidR="00ED6382" w:rsidRPr="006A4115">
        <w:rPr>
          <w:sz w:val="22"/>
          <w:szCs w:val="22"/>
        </w:rPr>
        <w:t xml:space="preserve"> </w:t>
      </w:r>
      <w:r w:rsidR="00ED6382" w:rsidRPr="006A4115">
        <w:rPr>
          <w:rFonts w:cs="Sylfaen"/>
          <w:sz w:val="22"/>
          <w:szCs w:val="22"/>
        </w:rPr>
        <w:t>იყო</w:t>
      </w:r>
      <w:r w:rsidR="00ED6382" w:rsidRPr="006A4115">
        <w:rPr>
          <w:sz w:val="22"/>
          <w:szCs w:val="22"/>
        </w:rPr>
        <w:t xml:space="preserve"> </w:t>
      </w:r>
      <w:r w:rsidR="00ED6382" w:rsidRPr="006A4115">
        <w:rPr>
          <w:rFonts w:cs="Sylfaen"/>
          <w:sz w:val="22"/>
          <w:szCs w:val="22"/>
        </w:rPr>
        <w:t>ანტიხალხური</w:t>
      </w:r>
      <w:r w:rsidR="00ED6382" w:rsidRPr="006A4115">
        <w:rPr>
          <w:sz w:val="22"/>
          <w:szCs w:val="22"/>
        </w:rPr>
        <w:t xml:space="preserve"> </w:t>
      </w:r>
      <w:r w:rsidR="00ED6382" w:rsidRPr="006A4115">
        <w:rPr>
          <w:rFonts w:cs="Sylfaen"/>
          <w:sz w:val="22"/>
          <w:szCs w:val="22"/>
        </w:rPr>
        <w:t>ხასიათის</w:t>
      </w:r>
      <w:r w:rsidR="00ED6382" w:rsidRPr="006A4115">
        <w:rPr>
          <w:sz w:val="22"/>
          <w:szCs w:val="22"/>
        </w:rPr>
        <w:t xml:space="preserve"> </w:t>
      </w:r>
      <w:r w:rsidR="00ED6382" w:rsidRPr="006A4115">
        <w:rPr>
          <w:rFonts w:cs="Sylfaen"/>
          <w:sz w:val="22"/>
          <w:szCs w:val="22"/>
        </w:rPr>
        <w:t>საგლეხო</w:t>
      </w:r>
      <w:r w:rsidR="00ED6382" w:rsidRPr="006A4115">
        <w:rPr>
          <w:sz w:val="22"/>
          <w:szCs w:val="22"/>
        </w:rPr>
        <w:t xml:space="preserve"> </w:t>
      </w:r>
      <w:r w:rsidR="00ED6382" w:rsidRPr="006A4115">
        <w:rPr>
          <w:rFonts w:cs="Sylfaen"/>
          <w:sz w:val="22"/>
          <w:szCs w:val="22"/>
        </w:rPr>
        <w:t>რეფორმის</w:t>
      </w:r>
      <w:r w:rsidR="00ED6382" w:rsidRPr="006A4115">
        <w:rPr>
          <w:sz w:val="22"/>
          <w:szCs w:val="22"/>
        </w:rPr>
        <w:t xml:space="preserve"> </w:t>
      </w:r>
      <w:r w:rsidR="00ED6382" w:rsidRPr="006A4115">
        <w:rPr>
          <w:rFonts w:cs="Sylfaen"/>
          <w:sz w:val="22"/>
          <w:szCs w:val="22"/>
        </w:rPr>
        <w:t>წინააღმდეგ</w:t>
      </w:r>
      <w:r w:rsidR="00ED6382" w:rsidRPr="006A4115">
        <w:rPr>
          <w:sz w:val="22"/>
          <w:szCs w:val="22"/>
        </w:rPr>
        <w:t>.</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ქართლ</w:t>
      </w:r>
      <w:r w:rsidR="00ED6382" w:rsidRPr="006A4115">
        <w:rPr>
          <w:sz w:val="22"/>
          <w:szCs w:val="22"/>
        </w:rPr>
        <w:t>-</w:t>
      </w:r>
      <w:r w:rsidR="00ED6382" w:rsidRPr="006A4115">
        <w:rPr>
          <w:rFonts w:cs="Sylfaen"/>
          <w:sz w:val="22"/>
          <w:szCs w:val="22"/>
        </w:rPr>
        <w:t>კახეთის</w:t>
      </w:r>
      <w:r w:rsidR="00ED6382" w:rsidRPr="006A4115">
        <w:rPr>
          <w:sz w:val="22"/>
          <w:szCs w:val="22"/>
        </w:rPr>
        <w:t xml:space="preserve"> </w:t>
      </w:r>
      <w:r w:rsidR="00ED6382" w:rsidRPr="006A4115">
        <w:rPr>
          <w:rFonts w:cs="Sylfaen"/>
          <w:sz w:val="22"/>
          <w:szCs w:val="22"/>
        </w:rPr>
        <w:t>სამეფოს</w:t>
      </w:r>
      <w:r w:rsidR="00ED6382" w:rsidRPr="006A4115">
        <w:rPr>
          <w:sz w:val="22"/>
          <w:szCs w:val="22"/>
        </w:rPr>
        <w:t xml:space="preserve"> </w:t>
      </w:r>
      <w:r w:rsidR="00ED6382" w:rsidRPr="006A4115">
        <w:rPr>
          <w:rFonts w:cs="Sylfaen"/>
          <w:sz w:val="22"/>
          <w:szCs w:val="22"/>
        </w:rPr>
        <w:t>გაუქმების</w:t>
      </w:r>
      <w:r w:rsidR="00ED6382" w:rsidRPr="006A4115">
        <w:rPr>
          <w:sz w:val="22"/>
          <w:szCs w:val="22"/>
        </w:rPr>
        <w:t xml:space="preserve"> </w:t>
      </w:r>
      <w:r w:rsidR="00ED6382" w:rsidRPr="006A4115">
        <w:rPr>
          <w:rFonts w:cs="Sylfaen"/>
          <w:sz w:val="22"/>
          <w:szCs w:val="22"/>
        </w:rPr>
        <w:t>შემდეგ</w:t>
      </w:r>
      <w:r w:rsidR="00ED6382" w:rsidRPr="006A4115">
        <w:rPr>
          <w:sz w:val="22"/>
          <w:szCs w:val="22"/>
        </w:rPr>
        <w:t xml:space="preserve"> </w:t>
      </w:r>
      <w:r w:rsidR="00ED6382" w:rsidRPr="006A4115">
        <w:rPr>
          <w:rFonts w:cs="Sylfaen"/>
          <w:sz w:val="22"/>
          <w:szCs w:val="22"/>
        </w:rPr>
        <w:t>სოფელი</w:t>
      </w:r>
      <w:r w:rsidR="00ED6382" w:rsidRPr="006A4115">
        <w:rPr>
          <w:sz w:val="22"/>
          <w:szCs w:val="22"/>
        </w:rPr>
        <w:t xml:space="preserve"> </w:t>
      </w:r>
      <w:r w:rsidR="00ED6382" w:rsidRPr="006A4115">
        <w:rPr>
          <w:rFonts w:cs="Sylfaen"/>
          <w:sz w:val="22"/>
          <w:szCs w:val="22"/>
        </w:rPr>
        <w:t>თიანეთის</w:t>
      </w:r>
      <w:r w:rsidR="00ED6382" w:rsidRPr="006A4115">
        <w:rPr>
          <w:sz w:val="22"/>
          <w:szCs w:val="22"/>
        </w:rPr>
        <w:t xml:space="preserve"> </w:t>
      </w:r>
      <w:r w:rsidR="00ED6382" w:rsidRPr="006A4115">
        <w:rPr>
          <w:rFonts w:cs="Sylfaen"/>
          <w:sz w:val="22"/>
          <w:szCs w:val="22"/>
        </w:rPr>
        <w:t>მაზრაში</w:t>
      </w:r>
      <w:r w:rsidR="00ED6382" w:rsidRPr="006A4115">
        <w:rPr>
          <w:sz w:val="22"/>
          <w:szCs w:val="22"/>
        </w:rPr>
        <w:t xml:space="preserve"> </w:t>
      </w:r>
      <w:r w:rsidR="00ED6382" w:rsidRPr="006A4115">
        <w:rPr>
          <w:rFonts w:cs="Sylfaen"/>
          <w:sz w:val="22"/>
          <w:szCs w:val="22"/>
        </w:rPr>
        <w:t>შევიდა</w:t>
      </w:r>
      <w:r w:rsidR="00ED6382" w:rsidRPr="006A4115">
        <w:rPr>
          <w:sz w:val="22"/>
          <w:szCs w:val="22"/>
        </w:rPr>
        <w:t>.</w:t>
      </w:r>
    </w:p>
    <w:p w:rsidR="00ED6382" w:rsidRPr="000D3B6E" w:rsidRDefault="00ED6382" w:rsidP="00DF3D88">
      <w:pPr>
        <w:ind w:left="0"/>
        <w:jc w:val="right"/>
        <w:rPr>
          <w:i/>
          <w:sz w:val="22"/>
          <w:szCs w:val="22"/>
        </w:rPr>
      </w:pPr>
      <w:r w:rsidRPr="000D3B6E">
        <w:rPr>
          <w:rFonts w:cs="Sylfaen"/>
          <w:i/>
          <w:sz w:val="22"/>
          <w:szCs w:val="22"/>
        </w:rPr>
        <w:t>კ</w:t>
      </w:r>
      <w:r w:rsidRPr="000D3B6E">
        <w:rPr>
          <w:i/>
          <w:sz w:val="22"/>
          <w:szCs w:val="22"/>
        </w:rPr>
        <w:t>.</w:t>
      </w:r>
      <w:r w:rsidRPr="000D3B6E">
        <w:rPr>
          <w:rFonts w:cs="Sylfaen"/>
          <w:i/>
          <w:sz w:val="22"/>
          <w:szCs w:val="22"/>
        </w:rPr>
        <w:t>კახაძე</w:t>
      </w:r>
      <w:r w:rsidR="000D3B6E" w:rsidRPr="000D3B6E">
        <w:rPr>
          <w:rFonts w:cs="Sylfaen"/>
          <w:i/>
          <w:sz w:val="22"/>
          <w:szCs w:val="22"/>
        </w:rPr>
        <w:t>.</w:t>
      </w:r>
    </w:p>
    <w:p w:rsidR="00ED6382" w:rsidRPr="000D3B6E" w:rsidRDefault="00ED6382" w:rsidP="00DF3D88">
      <w:pPr>
        <w:ind w:left="0"/>
        <w:jc w:val="both"/>
        <w:rPr>
          <w:i/>
          <w:sz w:val="22"/>
          <w:szCs w:val="22"/>
        </w:rPr>
      </w:pPr>
      <w:r w:rsidRPr="000D3B6E">
        <w:rPr>
          <w:rFonts w:cs="Sylfaen"/>
          <w:i/>
          <w:sz w:val="22"/>
          <w:szCs w:val="22"/>
        </w:rPr>
        <w:t>ბობლ</w:t>
      </w:r>
      <w:r w:rsidRPr="000D3B6E">
        <w:rPr>
          <w:i/>
          <w:sz w:val="22"/>
          <w:szCs w:val="22"/>
        </w:rPr>
        <w:t>.: 80: 78. 88: 71-85; 139:203; 244</w:t>
      </w:r>
      <w:r w:rsidRPr="000D3B6E">
        <w:rPr>
          <w:rFonts w:cs="Sylfaen"/>
          <w:i/>
          <w:sz w:val="22"/>
          <w:szCs w:val="22"/>
        </w:rPr>
        <w:t>ე</w:t>
      </w:r>
      <w:r w:rsidRPr="000D3B6E">
        <w:rPr>
          <w:i/>
          <w:sz w:val="22"/>
          <w:szCs w:val="22"/>
        </w:rPr>
        <w:t>:250; 244:550;  248</w:t>
      </w:r>
      <w:r w:rsidRPr="000D3B6E">
        <w:rPr>
          <w:rFonts w:cs="Sylfaen"/>
          <w:i/>
          <w:sz w:val="22"/>
          <w:szCs w:val="22"/>
        </w:rPr>
        <w:t>დ</w:t>
      </w:r>
      <w:r w:rsidRPr="000D3B6E">
        <w:rPr>
          <w:i/>
          <w:sz w:val="22"/>
          <w:szCs w:val="22"/>
        </w:rPr>
        <w:t xml:space="preserve"> 474-475; 248</w:t>
      </w:r>
      <w:r w:rsidRPr="000D3B6E">
        <w:rPr>
          <w:rFonts w:cs="Sylfaen"/>
          <w:i/>
          <w:sz w:val="22"/>
          <w:szCs w:val="22"/>
        </w:rPr>
        <w:t>ე</w:t>
      </w:r>
      <w:r w:rsidRPr="000D3B6E">
        <w:rPr>
          <w:i/>
          <w:sz w:val="22"/>
          <w:szCs w:val="22"/>
        </w:rPr>
        <w:t>:289-290</w:t>
      </w:r>
    </w:p>
    <w:p w:rsidR="00ED6382" w:rsidRPr="006A4115" w:rsidRDefault="00ED6382" w:rsidP="00DF3D88">
      <w:pPr>
        <w:ind w:left="0"/>
        <w:jc w:val="both"/>
        <w:rPr>
          <w:sz w:val="22"/>
          <w:szCs w:val="22"/>
        </w:rPr>
      </w:pPr>
    </w:p>
    <w:p w:rsidR="00ED6382" w:rsidRPr="006A4115" w:rsidRDefault="00ED6382" w:rsidP="00DF3D88">
      <w:pPr>
        <w:ind w:left="0"/>
        <w:jc w:val="both"/>
        <w:rPr>
          <w:sz w:val="22"/>
          <w:szCs w:val="22"/>
        </w:rPr>
      </w:pPr>
      <w:r w:rsidRPr="006A4115">
        <w:rPr>
          <w:b/>
          <w:sz w:val="22"/>
          <w:szCs w:val="22"/>
        </w:rPr>
        <w:t xml:space="preserve">179. </w:t>
      </w:r>
      <w:r w:rsidRPr="006A4115">
        <w:rPr>
          <w:rFonts w:cs="Sylfaen"/>
          <w:b/>
          <w:sz w:val="22"/>
          <w:szCs w:val="22"/>
        </w:rPr>
        <w:t>ახალი</w:t>
      </w:r>
      <w:r w:rsidRPr="006A4115">
        <w:rPr>
          <w:b/>
          <w:sz w:val="22"/>
          <w:szCs w:val="22"/>
        </w:rPr>
        <w:t xml:space="preserve"> </w:t>
      </w:r>
      <w:r w:rsidRPr="006A4115">
        <w:rPr>
          <w:rFonts w:cs="Sylfaen"/>
          <w:b/>
          <w:sz w:val="22"/>
          <w:szCs w:val="22"/>
        </w:rPr>
        <w:t>ხატი</w:t>
      </w:r>
      <w:r w:rsidRPr="006A4115">
        <w:rPr>
          <w:b/>
          <w:sz w:val="22"/>
          <w:szCs w:val="22"/>
        </w:rPr>
        <w:t>,</w:t>
      </w:r>
      <w:r w:rsidRPr="006A4115">
        <w:rPr>
          <w:sz w:val="22"/>
          <w:szCs w:val="22"/>
        </w:rPr>
        <w:t xml:space="preserve"> </w:t>
      </w:r>
      <w:r w:rsidRPr="006A4115">
        <w:rPr>
          <w:rFonts w:cs="Sylfaen"/>
          <w:sz w:val="22"/>
          <w:szCs w:val="22"/>
        </w:rPr>
        <w:t>ეკლესია</w:t>
      </w:r>
      <w:r w:rsidRPr="006A4115">
        <w:rPr>
          <w:sz w:val="22"/>
          <w:szCs w:val="22"/>
        </w:rPr>
        <w:t xml:space="preserve">, </w:t>
      </w:r>
      <w:r w:rsidRPr="006A4115">
        <w:rPr>
          <w:rFonts w:cs="Sylfaen"/>
          <w:sz w:val="22"/>
          <w:szCs w:val="22"/>
        </w:rPr>
        <w:t>არქიტ</w:t>
      </w:r>
      <w:r w:rsidRPr="006A4115">
        <w:rPr>
          <w:sz w:val="22"/>
          <w:szCs w:val="22"/>
        </w:rPr>
        <w:t xml:space="preserve">. </w:t>
      </w:r>
      <w:r w:rsidRPr="006A4115">
        <w:rPr>
          <w:rFonts w:cs="Sylfaen"/>
          <w:sz w:val="22"/>
          <w:szCs w:val="22"/>
        </w:rPr>
        <w:t>მონუმ</w:t>
      </w:r>
      <w:r w:rsidRPr="006A4115">
        <w:rPr>
          <w:sz w:val="22"/>
          <w:szCs w:val="22"/>
        </w:rPr>
        <w:t xml:space="preserve">. </w:t>
      </w:r>
      <w:r w:rsidRPr="006A4115">
        <w:rPr>
          <w:rFonts w:cs="Sylfaen"/>
          <w:sz w:val="22"/>
          <w:szCs w:val="22"/>
        </w:rPr>
        <w:t>ხელვნ</w:t>
      </w:r>
      <w:r w:rsidRPr="006A4115">
        <w:rPr>
          <w:sz w:val="22"/>
          <w:szCs w:val="22"/>
        </w:rPr>
        <w:t xml:space="preserve">. </w:t>
      </w:r>
      <w:r w:rsidRPr="006A4115">
        <w:rPr>
          <w:rFonts w:cs="Sylfaen"/>
          <w:sz w:val="22"/>
          <w:szCs w:val="22"/>
        </w:rPr>
        <w:t>ძეგლი</w:t>
      </w:r>
      <w:r w:rsidRPr="006A4115">
        <w:rPr>
          <w:sz w:val="22"/>
          <w:szCs w:val="22"/>
        </w:rPr>
        <w:t xml:space="preserve"> </w:t>
      </w:r>
      <w:r w:rsidRPr="006A4115">
        <w:rPr>
          <w:rFonts w:cs="Sylfaen"/>
          <w:sz w:val="22"/>
          <w:szCs w:val="22"/>
        </w:rPr>
        <w:t>დგას</w:t>
      </w:r>
      <w:r w:rsidRPr="006A4115">
        <w:rPr>
          <w:sz w:val="22"/>
          <w:szCs w:val="22"/>
        </w:rPr>
        <w:t xml:space="preserve"> </w:t>
      </w:r>
      <w:r w:rsidRPr="006A4115">
        <w:rPr>
          <w:rFonts w:cs="Sylfaen"/>
          <w:sz w:val="22"/>
          <w:szCs w:val="22"/>
        </w:rPr>
        <w:t>სოფლის</w:t>
      </w:r>
      <w:r w:rsidRPr="006A4115">
        <w:rPr>
          <w:sz w:val="22"/>
          <w:szCs w:val="22"/>
        </w:rPr>
        <w:t xml:space="preserve"> </w:t>
      </w:r>
      <w:r w:rsidRPr="006A4115">
        <w:rPr>
          <w:rFonts w:cs="Sylfaen"/>
          <w:sz w:val="22"/>
          <w:szCs w:val="22"/>
        </w:rPr>
        <w:t>დასავლეთით</w:t>
      </w:r>
      <w:r w:rsidRPr="006A4115">
        <w:rPr>
          <w:sz w:val="22"/>
          <w:szCs w:val="22"/>
        </w:rPr>
        <w:t xml:space="preserve"> 1,5-2 </w:t>
      </w:r>
      <w:r w:rsidRPr="006A4115">
        <w:rPr>
          <w:rFonts w:cs="Sylfaen"/>
          <w:sz w:val="22"/>
          <w:szCs w:val="22"/>
        </w:rPr>
        <w:t>კმ</w:t>
      </w:r>
      <w:r w:rsidRPr="006A4115">
        <w:rPr>
          <w:sz w:val="22"/>
          <w:szCs w:val="22"/>
        </w:rPr>
        <w:t>.</w:t>
      </w:r>
      <w:r w:rsidRPr="006A4115">
        <w:rPr>
          <w:rFonts w:cs="Sylfaen"/>
          <w:sz w:val="22"/>
          <w:szCs w:val="22"/>
        </w:rPr>
        <w:t>ზე</w:t>
      </w:r>
      <w:r w:rsidRPr="006A4115">
        <w:rPr>
          <w:sz w:val="22"/>
          <w:szCs w:val="22"/>
        </w:rPr>
        <w:t xml:space="preserve">, </w:t>
      </w:r>
      <w:r w:rsidRPr="006A4115">
        <w:rPr>
          <w:rFonts w:cs="Sylfaen"/>
          <w:sz w:val="22"/>
          <w:szCs w:val="22"/>
        </w:rPr>
        <w:t>ფერდობზე</w:t>
      </w:r>
      <w:r w:rsidRPr="006A4115">
        <w:rPr>
          <w:sz w:val="22"/>
          <w:szCs w:val="22"/>
        </w:rPr>
        <w:t xml:space="preserve">. </w:t>
      </w:r>
      <w:r w:rsidRPr="006A4115">
        <w:rPr>
          <w:rFonts w:cs="Sylfaen"/>
          <w:sz w:val="22"/>
          <w:szCs w:val="22"/>
        </w:rPr>
        <w:t>განეკუთვნება</w:t>
      </w:r>
      <w:r w:rsidRPr="006A4115">
        <w:rPr>
          <w:sz w:val="22"/>
          <w:szCs w:val="22"/>
        </w:rPr>
        <w:t xml:space="preserve"> </w:t>
      </w:r>
      <w:r w:rsidRPr="006A4115">
        <w:rPr>
          <w:rFonts w:cs="Sylfaen"/>
          <w:sz w:val="22"/>
          <w:szCs w:val="22"/>
        </w:rPr>
        <w:t>მე</w:t>
      </w:r>
      <w:r w:rsidRPr="006A4115">
        <w:rPr>
          <w:sz w:val="22"/>
          <w:szCs w:val="22"/>
        </w:rPr>
        <w:t>16-</w:t>
      </w:r>
      <w:r w:rsidRPr="006A4115">
        <w:rPr>
          <w:rFonts w:cs="Sylfaen"/>
          <w:sz w:val="22"/>
          <w:szCs w:val="22"/>
        </w:rPr>
        <w:t>მე</w:t>
      </w:r>
      <w:r w:rsidRPr="006A4115">
        <w:rPr>
          <w:sz w:val="22"/>
          <w:szCs w:val="22"/>
        </w:rPr>
        <w:t xml:space="preserve">17 </w:t>
      </w:r>
      <w:r w:rsidRPr="006A4115">
        <w:rPr>
          <w:rFonts w:cs="Sylfaen"/>
          <w:sz w:val="22"/>
          <w:szCs w:val="22"/>
        </w:rPr>
        <w:t>სს</w:t>
      </w:r>
      <w:r w:rsidRPr="006A4115">
        <w:rPr>
          <w:sz w:val="22"/>
          <w:szCs w:val="22"/>
        </w:rPr>
        <w:t xml:space="preserve">. </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ეკლესია</w:t>
      </w:r>
      <w:r w:rsidR="00ED6382" w:rsidRPr="006A4115">
        <w:rPr>
          <w:sz w:val="22"/>
          <w:szCs w:val="22"/>
        </w:rPr>
        <w:t xml:space="preserve"> </w:t>
      </w:r>
      <w:r w:rsidR="00ED6382" w:rsidRPr="006A4115">
        <w:rPr>
          <w:rFonts w:cs="Sylfaen"/>
          <w:sz w:val="22"/>
          <w:szCs w:val="22"/>
        </w:rPr>
        <w:t>დარბაზულია</w:t>
      </w:r>
      <w:r w:rsidR="00ED6382" w:rsidRPr="006A4115">
        <w:rPr>
          <w:sz w:val="22"/>
          <w:szCs w:val="22"/>
        </w:rPr>
        <w:t xml:space="preserve"> (5,2x3,1</w:t>
      </w:r>
      <w:r w:rsidR="00ED6382" w:rsidRPr="006A4115">
        <w:rPr>
          <w:rFonts w:cs="Sylfaen"/>
          <w:sz w:val="22"/>
          <w:szCs w:val="22"/>
        </w:rPr>
        <w:t>მ</w:t>
      </w:r>
      <w:r w:rsidR="00ED6382" w:rsidRPr="006A4115">
        <w:rPr>
          <w:sz w:val="22"/>
          <w:szCs w:val="22"/>
        </w:rPr>
        <w:t xml:space="preserve">), </w:t>
      </w:r>
      <w:r w:rsidR="00ED6382" w:rsidRPr="006A4115">
        <w:rPr>
          <w:rFonts w:cs="Sylfaen"/>
          <w:sz w:val="22"/>
          <w:szCs w:val="22"/>
        </w:rPr>
        <w:t>ნაგებია</w:t>
      </w:r>
      <w:r w:rsidR="00ED6382" w:rsidRPr="006A4115">
        <w:rPr>
          <w:sz w:val="22"/>
          <w:szCs w:val="22"/>
        </w:rPr>
        <w:t xml:space="preserve"> </w:t>
      </w:r>
      <w:r w:rsidR="00ED6382" w:rsidRPr="006A4115">
        <w:rPr>
          <w:rFonts w:cs="Sylfaen"/>
          <w:sz w:val="22"/>
          <w:szCs w:val="22"/>
        </w:rPr>
        <w:t>რიყის</w:t>
      </w:r>
      <w:r w:rsidR="00ED6382" w:rsidRPr="006A4115">
        <w:rPr>
          <w:sz w:val="22"/>
          <w:szCs w:val="22"/>
        </w:rPr>
        <w:t xml:space="preserve"> </w:t>
      </w:r>
      <w:r w:rsidR="00ED6382" w:rsidRPr="006A4115">
        <w:rPr>
          <w:rFonts w:cs="Sylfaen"/>
          <w:sz w:val="22"/>
          <w:szCs w:val="22"/>
        </w:rPr>
        <w:t>ქვითა</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ნატეხი</w:t>
      </w:r>
      <w:r w:rsidR="00ED6382" w:rsidRPr="006A4115">
        <w:rPr>
          <w:sz w:val="22"/>
          <w:szCs w:val="22"/>
        </w:rPr>
        <w:t xml:space="preserve"> </w:t>
      </w:r>
      <w:r w:rsidR="00ED6382" w:rsidRPr="006A4115">
        <w:rPr>
          <w:rFonts w:cs="Sylfaen"/>
          <w:sz w:val="22"/>
          <w:szCs w:val="22"/>
        </w:rPr>
        <w:t>ქვით</w:t>
      </w:r>
      <w:r w:rsidR="00ED6382" w:rsidRPr="006A4115">
        <w:rPr>
          <w:sz w:val="22"/>
          <w:szCs w:val="22"/>
        </w:rPr>
        <w:t xml:space="preserve"> - </w:t>
      </w:r>
      <w:r w:rsidR="00ED6382" w:rsidRPr="006A4115">
        <w:rPr>
          <w:rFonts w:cs="Sylfaen"/>
          <w:sz w:val="22"/>
          <w:szCs w:val="22"/>
        </w:rPr>
        <w:t>ტლანქად</w:t>
      </w:r>
      <w:r w:rsidR="00ED6382" w:rsidRPr="006A4115">
        <w:rPr>
          <w:sz w:val="22"/>
          <w:szCs w:val="22"/>
        </w:rPr>
        <w:t xml:space="preserve">. </w:t>
      </w:r>
      <w:r w:rsidR="00ED6382" w:rsidRPr="006A4115">
        <w:rPr>
          <w:rFonts w:cs="Sylfaen"/>
          <w:sz w:val="22"/>
          <w:szCs w:val="22"/>
        </w:rPr>
        <w:t>გარედან</w:t>
      </w:r>
      <w:r w:rsidR="00ED6382" w:rsidRPr="006A4115">
        <w:rPr>
          <w:sz w:val="22"/>
          <w:szCs w:val="22"/>
        </w:rPr>
        <w:t xml:space="preserve"> </w:t>
      </w:r>
      <w:r w:rsidR="00ED6382" w:rsidRPr="006A4115">
        <w:rPr>
          <w:rFonts w:cs="Sylfaen"/>
          <w:sz w:val="22"/>
          <w:szCs w:val="22"/>
        </w:rPr>
        <w:t>ნაკრები</w:t>
      </w:r>
      <w:r w:rsidR="00ED6382" w:rsidRPr="006A4115">
        <w:rPr>
          <w:sz w:val="22"/>
          <w:szCs w:val="22"/>
        </w:rPr>
        <w:t xml:space="preserve"> </w:t>
      </w:r>
      <w:r w:rsidR="00ED6382" w:rsidRPr="006A4115">
        <w:rPr>
          <w:rFonts w:cs="Sylfaen"/>
          <w:sz w:val="22"/>
          <w:szCs w:val="22"/>
        </w:rPr>
        <w:t>ბათქაშითაა</w:t>
      </w:r>
      <w:r w:rsidR="00ED6382" w:rsidRPr="006A4115">
        <w:rPr>
          <w:sz w:val="22"/>
          <w:szCs w:val="22"/>
        </w:rPr>
        <w:t xml:space="preserve"> </w:t>
      </w:r>
      <w:r w:rsidR="00ED6382" w:rsidRPr="006A4115">
        <w:rPr>
          <w:rFonts w:cs="Sylfaen"/>
          <w:sz w:val="22"/>
          <w:szCs w:val="22"/>
        </w:rPr>
        <w:t>დაფარული</w:t>
      </w:r>
      <w:r w:rsidR="00ED6382" w:rsidRPr="006A4115">
        <w:rPr>
          <w:sz w:val="22"/>
          <w:szCs w:val="22"/>
        </w:rPr>
        <w:t xml:space="preserve">. </w:t>
      </w:r>
      <w:r w:rsidR="00ED6382" w:rsidRPr="006A4115">
        <w:rPr>
          <w:rFonts w:cs="Sylfaen"/>
          <w:sz w:val="22"/>
          <w:szCs w:val="22"/>
        </w:rPr>
        <w:t>მოგვიანებით</w:t>
      </w:r>
      <w:r w:rsidR="00ED6382" w:rsidRPr="006A4115">
        <w:rPr>
          <w:sz w:val="22"/>
          <w:szCs w:val="22"/>
        </w:rPr>
        <w:t xml:space="preserve"> </w:t>
      </w:r>
      <w:r w:rsidR="00ED6382" w:rsidRPr="006A4115">
        <w:rPr>
          <w:rFonts w:cs="Sylfaen"/>
          <w:sz w:val="22"/>
          <w:szCs w:val="22"/>
        </w:rPr>
        <w:t>ეკლესია</w:t>
      </w:r>
      <w:r w:rsidR="00ED6382" w:rsidRPr="006A4115">
        <w:rPr>
          <w:sz w:val="22"/>
          <w:szCs w:val="22"/>
        </w:rPr>
        <w:t xml:space="preserve"> </w:t>
      </w:r>
      <w:r w:rsidR="00ED6382" w:rsidRPr="006A4115">
        <w:rPr>
          <w:rFonts w:cs="Sylfaen"/>
          <w:sz w:val="22"/>
          <w:szCs w:val="22"/>
        </w:rPr>
        <w:t>შეუკეთებიათ</w:t>
      </w:r>
      <w:r w:rsidR="00ED6382" w:rsidRPr="006A4115">
        <w:rPr>
          <w:sz w:val="22"/>
          <w:szCs w:val="22"/>
        </w:rPr>
        <w:t xml:space="preserve">. </w:t>
      </w:r>
      <w:r w:rsidR="00ED6382" w:rsidRPr="006A4115">
        <w:rPr>
          <w:rFonts w:cs="Sylfaen"/>
          <w:sz w:val="22"/>
          <w:szCs w:val="22"/>
        </w:rPr>
        <w:t>მნიშვნელოვნად</w:t>
      </w:r>
      <w:r w:rsidR="00ED6382" w:rsidRPr="006A4115">
        <w:rPr>
          <w:sz w:val="22"/>
          <w:szCs w:val="22"/>
        </w:rPr>
        <w:t xml:space="preserve"> </w:t>
      </w:r>
      <w:r w:rsidR="00ED6382" w:rsidRPr="006A4115">
        <w:rPr>
          <w:rFonts w:cs="Sylfaen"/>
          <w:sz w:val="22"/>
          <w:szCs w:val="22"/>
        </w:rPr>
        <w:t>გაუგანივრებიათ</w:t>
      </w:r>
      <w:r w:rsidR="00ED6382" w:rsidRPr="006A4115">
        <w:rPr>
          <w:sz w:val="22"/>
          <w:szCs w:val="22"/>
        </w:rPr>
        <w:t xml:space="preserve"> </w:t>
      </w:r>
      <w:r w:rsidR="00ED6382" w:rsidRPr="006A4115">
        <w:rPr>
          <w:rFonts w:cs="Sylfaen"/>
          <w:sz w:val="22"/>
          <w:szCs w:val="22"/>
        </w:rPr>
        <w:t>შესასვლელი</w:t>
      </w:r>
      <w:r w:rsidR="00ED6382" w:rsidRPr="006A4115">
        <w:rPr>
          <w:sz w:val="22"/>
          <w:szCs w:val="22"/>
        </w:rPr>
        <w:t xml:space="preserve">, </w:t>
      </w:r>
      <w:r w:rsidR="00ED6382" w:rsidRPr="006A4115">
        <w:rPr>
          <w:rFonts w:cs="Sylfaen"/>
          <w:sz w:val="22"/>
          <w:szCs w:val="22"/>
        </w:rPr>
        <w:t>ხოლო</w:t>
      </w:r>
      <w:r w:rsidR="00ED6382" w:rsidRPr="006A4115">
        <w:rPr>
          <w:sz w:val="22"/>
          <w:szCs w:val="22"/>
        </w:rPr>
        <w:t xml:space="preserve"> </w:t>
      </w:r>
      <w:r w:rsidR="00ED6382" w:rsidRPr="006A4115">
        <w:rPr>
          <w:rFonts w:cs="Sylfaen"/>
          <w:sz w:val="22"/>
          <w:szCs w:val="22"/>
        </w:rPr>
        <w:t>კამარის</w:t>
      </w:r>
      <w:r w:rsidR="00ED6382" w:rsidRPr="006A4115">
        <w:rPr>
          <w:sz w:val="22"/>
          <w:szCs w:val="22"/>
        </w:rPr>
        <w:t xml:space="preserve"> </w:t>
      </w:r>
      <w:r w:rsidR="00ED6382" w:rsidRPr="006A4115">
        <w:rPr>
          <w:rFonts w:cs="Sylfaen"/>
          <w:sz w:val="22"/>
          <w:szCs w:val="22"/>
        </w:rPr>
        <w:t>გასამაგრებლად</w:t>
      </w:r>
      <w:r w:rsidR="00ED6382" w:rsidRPr="006A4115">
        <w:rPr>
          <w:sz w:val="22"/>
          <w:szCs w:val="22"/>
        </w:rPr>
        <w:t xml:space="preserve"> </w:t>
      </w:r>
      <w:r w:rsidR="00ED6382" w:rsidRPr="006A4115">
        <w:rPr>
          <w:rFonts w:cs="Sylfaen"/>
          <w:sz w:val="22"/>
          <w:szCs w:val="22"/>
        </w:rPr>
        <w:t>გრძივი</w:t>
      </w:r>
      <w:r w:rsidR="00ED6382" w:rsidRPr="006A4115">
        <w:rPr>
          <w:sz w:val="22"/>
          <w:szCs w:val="22"/>
        </w:rPr>
        <w:t xml:space="preserve"> </w:t>
      </w:r>
      <w:r w:rsidR="00ED6382" w:rsidRPr="006A4115">
        <w:rPr>
          <w:rFonts w:cs="Sylfaen"/>
          <w:sz w:val="22"/>
          <w:szCs w:val="22"/>
        </w:rPr>
        <w:t>კედლის</w:t>
      </w:r>
      <w:r w:rsidR="00ED6382" w:rsidRPr="006A4115">
        <w:rPr>
          <w:sz w:val="22"/>
          <w:szCs w:val="22"/>
        </w:rPr>
        <w:t xml:space="preserve"> </w:t>
      </w:r>
      <w:r w:rsidR="00ED6382" w:rsidRPr="006A4115">
        <w:rPr>
          <w:rFonts w:cs="Sylfaen"/>
          <w:sz w:val="22"/>
          <w:szCs w:val="22"/>
        </w:rPr>
        <w:t>აღმოსავლეთ</w:t>
      </w:r>
      <w:r w:rsidR="00ED6382" w:rsidRPr="006A4115">
        <w:rPr>
          <w:sz w:val="22"/>
          <w:szCs w:val="22"/>
        </w:rPr>
        <w:t xml:space="preserve"> </w:t>
      </w:r>
      <w:r w:rsidR="00ED6382" w:rsidRPr="006A4115">
        <w:rPr>
          <w:rFonts w:cs="Sylfaen"/>
          <w:sz w:val="22"/>
          <w:szCs w:val="22"/>
        </w:rPr>
        <w:t>კიდეში</w:t>
      </w:r>
      <w:r w:rsidR="00ED6382" w:rsidRPr="006A4115">
        <w:rPr>
          <w:sz w:val="22"/>
          <w:szCs w:val="22"/>
        </w:rPr>
        <w:t xml:space="preserve"> </w:t>
      </w:r>
      <w:r w:rsidR="00ED6382" w:rsidRPr="006A4115">
        <w:rPr>
          <w:rFonts w:cs="Sylfaen"/>
          <w:sz w:val="22"/>
          <w:szCs w:val="22"/>
        </w:rPr>
        <w:t>აუგიათ</w:t>
      </w:r>
      <w:r w:rsidR="00ED6382" w:rsidRPr="006A4115">
        <w:rPr>
          <w:sz w:val="22"/>
          <w:szCs w:val="22"/>
        </w:rPr>
        <w:t xml:space="preserve"> </w:t>
      </w:r>
      <w:r w:rsidR="00ED6382" w:rsidRPr="006A4115">
        <w:rPr>
          <w:rFonts w:cs="Sylfaen"/>
          <w:sz w:val="22"/>
          <w:szCs w:val="22"/>
        </w:rPr>
        <w:t>თითო</w:t>
      </w:r>
      <w:r w:rsidR="00ED6382" w:rsidRPr="006A4115">
        <w:rPr>
          <w:sz w:val="22"/>
          <w:szCs w:val="22"/>
        </w:rPr>
        <w:t xml:space="preserve"> </w:t>
      </w:r>
      <w:r w:rsidR="00ED6382" w:rsidRPr="006A4115">
        <w:rPr>
          <w:rFonts w:cs="Sylfaen"/>
          <w:sz w:val="22"/>
          <w:szCs w:val="22"/>
        </w:rPr>
        <w:t>სწორკუთხა</w:t>
      </w:r>
      <w:r w:rsidR="00ED6382" w:rsidRPr="006A4115">
        <w:rPr>
          <w:sz w:val="22"/>
          <w:szCs w:val="22"/>
        </w:rPr>
        <w:t xml:space="preserve"> </w:t>
      </w:r>
      <w:r w:rsidR="00ED6382" w:rsidRPr="006A4115">
        <w:rPr>
          <w:rFonts w:cs="Sylfaen"/>
          <w:sz w:val="22"/>
          <w:szCs w:val="22"/>
        </w:rPr>
        <w:t>ბურჯი</w:t>
      </w:r>
      <w:r w:rsidR="00ED6382" w:rsidRPr="006A4115">
        <w:rPr>
          <w:sz w:val="22"/>
          <w:szCs w:val="22"/>
        </w:rPr>
        <w:t xml:space="preserve">, </w:t>
      </w:r>
      <w:r w:rsidR="00ED6382" w:rsidRPr="006A4115">
        <w:rPr>
          <w:rFonts w:cs="Sylfaen"/>
          <w:sz w:val="22"/>
          <w:szCs w:val="22"/>
        </w:rPr>
        <w:t>რომლებზეც</w:t>
      </w:r>
      <w:r w:rsidR="00ED6382" w:rsidRPr="006A4115">
        <w:rPr>
          <w:sz w:val="22"/>
          <w:szCs w:val="22"/>
        </w:rPr>
        <w:t xml:space="preserve"> </w:t>
      </w:r>
      <w:r w:rsidR="00ED6382" w:rsidRPr="006A4115">
        <w:rPr>
          <w:rFonts w:cs="Sylfaen"/>
          <w:sz w:val="22"/>
          <w:szCs w:val="22"/>
        </w:rPr>
        <w:t>საბჯენი</w:t>
      </w:r>
      <w:r w:rsidR="00ED6382" w:rsidRPr="006A4115">
        <w:rPr>
          <w:sz w:val="22"/>
          <w:szCs w:val="22"/>
        </w:rPr>
        <w:t xml:space="preserve"> </w:t>
      </w:r>
      <w:r w:rsidR="00ED6382" w:rsidRPr="006A4115">
        <w:rPr>
          <w:rFonts w:cs="Sylfaen"/>
          <w:sz w:val="22"/>
          <w:szCs w:val="22"/>
        </w:rPr>
        <w:t>თაღია</w:t>
      </w:r>
      <w:r w:rsidR="00ED6382" w:rsidRPr="006A4115">
        <w:rPr>
          <w:sz w:val="22"/>
          <w:szCs w:val="22"/>
        </w:rPr>
        <w:t xml:space="preserve"> </w:t>
      </w:r>
      <w:r w:rsidR="00ED6382" w:rsidRPr="006A4115">
        <w:rPr>
          <w:rFonts w:cs="Sylfaen"/>
          <w:sz w:val="22"/>
          <w:szCs w:val="22"/>
        </w:rPr>
        <w:t>გადაყვანილი</w:t>
      </w:r>
      <w:r w:rsidR="00ED6382" w:rsidRPr="006A4115">
        <w:rPr>
          <w:sz w:val="22"/>
          <w:szCs w:val="22"/>
        </w:rPr>
        <w:t xml:space="preserve">. </w:t>
      </w:r>
      <w:r w:rsidR="00ED6382" w:rsidRPr="006A4115">
        <w:rPr>
          <w:rFonts w:cs="Sylfaen"/>
          <w:sz w:val="22"/>
          <w:szCs w:val="22"/>
        </w:rPr>
        <w:t>შეკეთების</w:t>
      </w:r>
      <w:r w:rsidR="00ED6382" w:rsidRPr="006A4115">
        <w:rPr>
          <w:sz w:val="22"/>
          <w:szCs w:val="22"/>
        </w:rPr>
        <w:t xml:space="preserve"> </w:t>
      </w:r>
      <w:r w:rsidR="00ED6382" w:rsidRPr="006A4115">
        <w:rPr>
          <w:rFonts w:cs="Sylfaen"/>
          <w:sz w:val="22"/>
          <w:szCs w:val="22"/>
        </w:rPr>
        <w:t>დროს</w:t>
      </w:r>
      <w:r w:rsidR="00ED6382" w:rsidRPr="006A4115">
        <w:rPr>
          <w:sz w:val="22"/>
          <w:szCs w:val="22"/>
        </w:rPr>
        <w:t xml:space="preserve"> </w:t>
      </w:r>
      <w:r w:rsidR="00ED6382" w:rsidRPr="006A4115">
        <w:rPr>
          <w:rFonts w:cs="Sylfaen"/>
          <w:sz w:val="22"/>
          <w:szCs w:val="22"/>
        </w:rPr>
        <w:t>ნახმარია</w:t>
      </w:r>
      <w:r w:rsidR="00ED6382" w:rsidRPr="006A4115">
        <w:rPr>
          <w:sz w:val="22"/>
          <w:szCs w:val="22"/>
        </w:rPr>
        <w:t xml:space="preserve"> </w:t>
      </w:r>
      <w:r w:rsidR="00ED6382" w:rsidRPr="006A4115">
        <w:rPr>
          <w:rFonts w:cs="Sylfaen"/>
          <w:sz w:val="22"/>
          <w:szCs w:val="22"/>
        </w:rPr>
        <w:t>აგური</w:t>
      </w:r>
      <w:r w:rsidR="00ED6382" w:rsidRPr="006A4115">
        <w:rPr>
          <w:sz w:val="22"/>
          <w:szCs w:val="22"/>
        </w:rPr>
        <w:t xml:space="preserve">. </w:t>
      </w:r>
      <w:r w:rsidR="00ED6382" w:rsidRPr="006A4115">
        <w:rPr>
          <w:rFonts w:cs="Sylfaen"/>
          <w:sz w:val="22"/>
          <w:szCs w:val="22"/>
        </w:rPr>
        <w:t>ეკლესია</w:t>
      </w:r>
      <w:r w:rsidR="00ED6382" w:rsidRPr="006A4115">
        <w:rPr>
          <w:sz w:val="22"/>
          <w:szCs w:val="22"/>
        </w:rPr>
        <w:t xml:space="preserve"> </w:t>
      </w:r>
      <w:r w:rsidR="00ED6382" w:rsidRPr="006A4115">
        <w:rPr>
          <w:rFonts w:cs="Sylfaen"/>
          <w:sz w:val="22"/>
          <w:szCs w:val="22"/>
        </w:rPr>
        <w:t>ძლიერაა</w:t>
      </w:r>
      <w:r w:rsidR="00ED6382" w:rsidRPr="006A4115">
        <w:rPr>
          <w:sz w:val="22"/>
          <w:szCs w:val="22"/>
        </w:rPr>
        <w:t xml:space="preserve"> </w:t>
      </w:r>
      <w:r w:rsidR="00ED6382" w:rsidRPr="006A4115">
        <w:rPr>
          <w:rFonts w:cs="Sylfaen"/>
          <w:sz w:val="22"/>
          <w:szCs w:val="22"/>
        </w:rPr>
        <w:t>დაზიანებული</w:t>
      </w:r>
      <w:r w:rsidR="00ED6382" w:rsidRPr="006A4115">
        <w:rPr>
          <w:sz w:val="22"/>
          <w:szCs w:val="22"/>
        </w:rPr>
        <w:t xml:space="preserve">. </w:t>
      </w:r>
      <w:r w:rsidR="00ED6382" w:rsidRPr="006A4115">
        <w:rPr>
          <w:rFonts w:cs="Sylfaen"/>
          <w:sz w:val="22"/>
          <w:szCs w:val="22"/>
        </w:rPr>
        <w:t>ჩამოშლილი</w:t>
      </w:r>
      <w:r w:rsidR="00ED6382" w:rsidRPr="006A4115">
        <w:rPr>
          <w:sz w:val="22"/>
          <w:szCs w:val="22"/>
        </w:rPr>
        <w:t xml:space="preserve"> </w:t>
      </w:r>
      <w:r w:rsidR="00ED6382" w:rsidRPr="006A4115">
        <w:rPr>
          <w:rFonts w:cs="Sylfaen"/>
          <w:sz w:val="22"/>
          <w:szCs w:val="22"/>
        </w:rPr>
        <w:t>კრამიტის</w:t>
      </w:r>
      <w:r w:rsidR="00ED6382" w:rsidRPr="006A4115">
        <w:rPr>
          <w:sz w:val="22"/>
          <w:szCs w:val="22"/>
        </w:rPr>
        <w:t xml:space="preserve"> </w:t>
      </w:r>
      <w:r w:rsidR="00ED6382" w:rsidRPr="006A4115">
        <w:rPr>
          <w:rFonts w:cs="Sylfaen"/>
          <w:sz w:val="22"/>
          <w:szCs w:val="22"/>
        </w:rPr>
        <w:t>საბურავი</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ფასადებზე</w:t>
      </w:r>
      <w:r w:rsidR="00ED6382" w:rsidRPr="006A4115">
        <w:rPr>
          <w:sz w:val="22"/>
          <w:szCs w:val="22"/>
        </w:rPr>
        <w:t xml:space="preserve"> </w:t>
      </w:r>
      <w:r w:rsidR="00ED6382" w:rsidRPr="006A4115">
        <w:rPr>
          <w:rFonts w:cs="Sylfaen"/>
          <w:sz w:val="22"/>
          <w:szCs w:val="22"/>
        </w:rPr>
        <w:t>წყობის</w:t>
      </w:r>
      <w:r w:rsidR="00ED6382" w:rsidRPr="006A4115">
        <w:rPr>
          <w:sz w:val="22"/>
          <w:szCs w:val="22"/>
        </w:rPr>
        <w:t xml:space="preserve"> </w:t>
      </w:r>
      <w:r w:rsidR="00ED6382" w:rsidRPr="006A4115">
        <w:rPr>
          <w:rFonts w:cs="Sylfaen"/>
          <w:sz w:val="22"/>
          <w:szCs w:val="22"/>
        </w:rPr>
        <w:t>უმეტესი</w:t>
      </w:r>
      <w:r w:rsidR="00ED6382" w:rsidRPr="006A4115">
        <w:rPr>
          <w:sz w:val="22"/>
          <w:szCs w:val="22"/>
        </w:rPr>
        <w:t xml:space="preserve"> </w:t>
      </w:r>
      <w:r w:rsidR="00ED6382" w:rsidRPr="006A4115">
        <w:rPr>
          <w:rFonts w:cs="Sylfaen"/>
          <w:sz w:val="22"/>
          <w:szCs w:val="22"/>
        </w:rPr>
        <w:t>ნაწილი</w:t>
      </w:r>
      <w:r w:rsidR="00ED6382" w:rsidRPr="006A4115">
        <w:rPr>
          <w:sz w:val="22"/>
          <w:szCs w:val="22"/>
        </w:rPr>
        <w:t xml:space="preserve">, </w:t>
      </w:r>
      <w:r w:rsidR="00ED6382" w:rsidRPr="006A4115">
        <w:rPr>
          <w:rFonts w:cs="Sylfaen"/>
          <w:sz w:val="22"/>
          <w:szCs w:val="22"/>
        </w:rPr>
        <w:t>დაბზარულია</w:t>
      </w:r>
      <w:r w:rsidR="00ED6382" w:rsidRPr="006A4115">
        <w:rPr>
          <w:sz w:val="22"/>
          <w:szCs w:val="22"/>
        </w:rPr>
        <w:t xml:space="preserve"> </w:t>
      </w:r>
      <w:r w:rsidR="00ED6382" w:rsidRPr="006A4115">
        <w:rPr>
          <w:rFonts w:cs="Sylfaen"/>
          <w:sz w:val="22"/>
          <w:szCs w:val="22"/>
        </w:rPr>
        <w:t>საკურთხევლის</w:t>
      </w:r>
      <w:r w:rsidR="00ED6382" w:rsidRPr="006A4115">
        <w:rPr>
          <w:sz w:val="22"/>
          <w:szCs w:val="22"/>
        </w:rPr>
        <w:t xml:space="preserve"> </w:t>
      </w:r>
      <w:r w:rsidR="00ED6382" w:rsidRPr="006A4115">
        <w:rPr>
          <w:rFonts w:cs="Sylfaen"/>
          <w:sz w:val="22"/>
          <w:szCs w:val="22"/>
        </w:rPr>
        <w:t>კედლები</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კამარა</w:t>
      </w:r>
      <w:r w:rsidR="00ED6382" w:rsidRPr="006A4115">
        <w:rPr>
          <w:sz w:val="22"/>
          <w:szCs w:val="22"/>
        </w:rPr>
        <w:t xml:space="preserve">, </w:t>
      </w:r>
      <w:r w:rsidR="00ED6382" w:rsidRPr="006A4115">
        <w:rPr>
          <w:rFonts w:cs="Sylfaen"/>
          <w:sz w:val="22"/>
          <w:szCs w:val="22"/>
        </w:rPr>
        <w:t>ჩამოშლის</w:t>
      </w:r>
      <w:r w:rsidR="00ED6382" w:rsidRPr="006A4115">
        <w:rPr>
          <w:sz w:val="22"/>
          <w:szCs w:val="22"/>
        </w:rPr>
        <w:t xml:space="preserve"> </w:t>
      </w:r>
      <w:r w:rsidR="00ED6382" w:rsidRPr="006A4115">
        <w:rPr>
          <w:rFonts w:cs="Sylfaen"/>
          <w:sz w:val="22"/>
          <w:szCs w:val="22"/>
        </w:rPr>
        <w:t>პირასაა</w:t>
      </w:r>
      <w:r w:rsidR="00ED6382" w:rsidRPr="006A4115">
        <w:rPr>
          <w:sz w:val="22"/>
          <w:szCs w:val="22"/>
        </w:rPr>
        <w:t xml:space="preserve"> </w:t>
      </w:r>
      <w:r w:rsidR="00ED6382" w:rsidRPr="006A4115">
        <w:rPr>
          <w:rFonts w:cs="Sylfaen"/>
          <w:sz w:val="22"/>
          <w:szCs w:val="22"/>
        </w:rPr>
        <w:t>კმარის</w:t>
      </w:r>
      <w:r w:rsidR="00ED6382" w:rsidRPr="006A4115">
        <w:rPr>
          <w:sz w:val="22"/>
          <w:szCs w:val="22"/>
        </w:rPr>
        <w:t xml:space="preserve"> </w:t>
      </w:r>
      <w:r w:rsidR="00ED6382" w:rsidRPr="006A4115">
        <w:rPr>
          <w:rFonts w:cs="Sylfaen"/>
          <w:sz w:val="22"/>
          <w:szCs w:val="22"/>
        </w:rPr>
        <w:t>გასამაგრებელი</w:t>
      </w:r>
      <w:r w:rsidR="00ED6382" w:rsidRPr="006A4115">
        <w:rPr>
          <w:sz w:val="22"/>
          <w:szCs w:val="22"/>
        </w:rPr>
        <w:t xml:space="preserve"> </w:t>
      </w:r>
      <w:r w:rsidR="00ED6382" w:rsidRPr="006A4115">
        <w:rPr>
          <w:rFonts w:cs="Sylfaen"/>
          <w:sz w:val="22"/>
          <w:szCs w:val="22"/>
        </w:rPr>
        <w:t>საბჯენი</w:t>
      </w:r>
      <w:r w:rsidR="00ED6382" w:rsidRPr="006A4115">
        <w:rPr>
          <w:sz w:val="22"/>
          <w:szCs w:val="22"/>
        </w:rPr>
        <w:t xml:space="preserve"> </w:t>
      </w:r>
      <w:r w:rsidR="00ED6382" w:rsidRPr="006A4115">
        <w:rPr>
          <w:rFonts w:cs="Sylfaen"/>
          <w:sz w:val="22"/>
          <w:szCs w:val="22"/>
        </w:rPr>
        <w:t>თაღი</w:t>
      </w:r>
      <w:r w:rsidR="00ED6382" w:rsidRPr="006A4115">
        <w:rPr>
          <w:sz w:val="22"/>
          <w:szCs w:val="22"/>
        </w:rPr>
        <w:t>.</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ეკლესიაში</w:t>
      </w:r>
      <w:r w:rsidR="00ED6382" w:rsidRPr="006A4115">
        <w:rPr>
          <w:sz w:val="22"/>
          <w:szCs w:val="22"/>
        </w:rPr>
        <w:t xml:space="preserve"> </w:t>
      </w:r>
      <w:r w:rsidR="00ED6382" w:rsidRPr="006A4115">
        <w:rPr>
          <w:rFonts w:cs="Sylfaen"/>
          <w:sz w:val="22"/>
          <w:szCs w:val="22"/>
        </w:rPr>
        <w:t>შესასვლელი</w:t>
      </w:r>
      <w:r w:rsidR="00ED6382" w:rsidRPr="006A4115">
        <w:rPr>
          <w:sz w:val="22"/>
          <w:szCs w:val="22"/>
        </w:rPr>
        <w:t xml:space="preserve"> </w:t>
      </w:r>
      <w:r w:rsidR="00ED6382" w:rsidRPr="006A4115">
        <w:rPr>
          <w:rFonts w:cs="Sylfaen"/>
          <w:sz w:val="22"/>
          <w:szCs w:val="22"/>
        </w:rPr>
        <w:t>ჩრდილოეთიდანაა</w:t>
      </w:r>
      <w:r w:rsidR="00ED6382" w:rsidRPr="006A4115">
        <w:rPr>
          <w:sz w:val="22"/>
          <w:szCs w:val="22"/>
        </w:rPr>
        <w:t xml:space="preserve">. </w:t>
      </w:r>
      <w:r w:rsidR="00ED6382" w:rsidRPr="006A4115">
        <w:rPr>
          <w:rFonts w:cs="Sylfaen"/>
          <w:sz w:val="22"/>
          <w:szCs w:val="22"/>
        </w:rPr>
        <w:t>კარი</w:t>
      </w:r>
      <w:r w:rsidR="00ED6382" w:rsidRPr="006A4115">
        <w:rPr>
          <w:sz w:val="22"/>
          <w:szCs w:val="22"/>
        </w:rPr>
        <w:t xml:space="preserve"> </w:t>
      </w:r>
      <w:r w:rsidR="00ED6382" w:rsidRPr="006A4115">
        <w:rPr>
          <w:rFonts w:cs="Sylfaen"/>
          <w:sz w:val="22"/>
          <w:szCs w:val="22"/>
        </w:rPr>
        <w:t>ფიცრითაა</w:t>
      </w:r>
      <w:r w:rsidR="00ED6382" w:rsidRPr="006A4115">
        <w:rPr>
          <w:sz w:val="22"/>
          <w:szCs w:val="22"/>
        </w:rPr>
        <w:t xml:space="preserve"> </w:t>
      </w:r>
      <w:r w:rsidR="00ED6382" w:rsidRPr="006A4115">
        <w:rPr>
          <w:rFonts w:cs="Sylfaen"/>
          <w:sz w:val="22"/>
          <w:szCs w:val="22"/>
        </w:rPr>
        <w:t>გადახურული</w:t>
      </w:r>
      <w:r w:rsidR="00ED6382" w:rsidRPr="006A4115">
        <w:rPr>
          <w:sz w:val="22"/>
          <w:szCs w:val="22"/>
        </w:rPr>
        <w:t xml:space="preserve">- </w:t>
      </w:r>
      <w:r w:rsidR="00ED6382" w:rsidRPr="006A4115">
        <w:rPr>
          <w:rFonts w:cs="Sylfaen"/>
          <w:sz w:val="22"/>
          <w:szCs w:val="22"/>
        </w:rPr>
        <w:t>თარაზულად</w:t>
      </w:r>
      <w:r w:rsidR="00ED6382" w:rsidRPr="006A4115">
        <w:rPr>
          <w:sz w:val="22"/>
          <w:szCs w:val="22"/>
        </w:rPr>
        <w:t xml:space="preserve">. </w:t>
      </w:r>
      <w:r w:rsidR="00ED6382" w:rsidRPr="006A4115">
        <w:rPr>
          <w:rFonts w:cs="Sylfaen"/>
          <w:sz w:val="22"/>
          <w:szCs w:val="22"/>
        </w:rPr>
        <w:t>საკურთხეველი</w:t>
      </w:r>
      <w:r w:rsidR="00ED6382" w:rsidRPr="006A4115">
        <w:rPr>
          <w:sz w:val="22"/>
          <w:szCs w:val="22"/>
        </w:rPr>
        <w:t xml:space="preserve"> </w:t>
      </w:r>
      <w:r w:rsidR="00ED6382" w:rsidRPr="006A4115">
        <w:rPr>
          <w:rFonts w:cs="Sylfaen"/>
          <w:sz w:val="22"/>
          <w:szCs w:val="22"/>
        </w:rPr>
        <w:t>გეგმით</w:t>
      </w:r>
      <w:r w:rsidR="00ED6382" w:rsidRPr="006A4115">
        <w:rPr>
          <w:sz w:val="22"/>
          <w:szCs w:val="22"/>
        </w:rPr>
        <w:t xml:space="preserve"> </w:t>
      </w:r>
      <w:r w:rsidR="00ED6382" w:rsidRPr="006A4115">
        <w:rPr>
          <w:rFonts w:cs="Sylfaen"/>
          <w:sz w:val="22"/>
          <w:szCs w:val="22"/>
        </w:rPr>
        <w:t>სამწახნაგაა</w:t>
      </w:r>
      <w:r w:rsidR="00ED6382" w:rsidRPr="006A4115">
        <w:rPr>
          <w:sz w:val="22"/>
          <w:szCs w:val="22"/>
        </w:rPr>
        <w:t xml:space="preserve">. </w:t>
      </w:r>
      <w:r w:rsidR="00ED6382" w:rsidRPr="006A4115">
        <w:rPr>
          <w:rFonts w:cs="Sylfaen"/>
          <w:sz w:val="22"/>
          <w:szCs w:val="22"/>
        </w:rPr>
        <w:t>მსგავსი</w:t>
      </w:r>
      <w:r w:rsidR="00ED6382" w:rsidRPr="006A4115">
        <w:rPr>
          <w:sz w:val="22"/>
          <w:szCs w:val="22"/>
        </w:rPr>
        <w:t xml:space="preserve"> </w:t>
      </w:r>
      <w:r w:rsidR="00ED6382" w:rsidRPr="006A4115">
        <w:rPr>
          <w:rFonts w:cs="Sylfaen"/>
          <w:sz w:val="22"/>
          <w:szCs w:val="22"/>
        </w:rPr>
        <w:t>ფორმისაა</w:t>
      </w:r>
      <w:r w:rsidR="00ED6382" w:rsidRPr="006A4115">
        <w:rPr>
          <w:sz w:val="22"/>
          <w:szCs w:val="22"/>
        </w:rPr>
        <w:t xml:space="preserve"> </w:t>
      </w:r>
      <w:r w:rsidR="00ED6382" w:rsidRPr="006A4115">
        <w:rPr>
          <w:rFonts w:cs="Sylfaen"/>
          <w:sz w:val="22"/>
          <w:szCs w:val="22"/>
        </w:rPr>
        <w:t>საკურთხევლის</w:t>
      </w:r>
      <w:r w:rsidR="00ED6382" w:rsidRPr="006A4115">
        <w:rPr>
          <w:sz w:val="22"/>
          <w:szCs w:val="22"/>
        </w:rPr>
        <w:t xml:space="preserve"> </w:t>
      </w:r>
      <w:r w:rsidR="00ED6382" w:rsidRPr="006A4115">
        <w:rPr>
          <w:rFonts w:cs="Sylfaen"/>
          <w:sz w:val="22"/>
          <w:szCs w:val="22"/>
        </w:rPr>
        <w:t>თაღიც</w:t>
      </w:r>
      <w:r w:rsidR="00ED6382" w:rsidRPr="006A4115">
        <w:rPr>
          <w:sz w:val="22"/>
          <w:szCs w:val="22"/>
        </w:rPr>
        <w:t xml:space="preserve">. </w:t>
      </w:r>
      <w:r w:rsidR="00ED6382" w:rsidRPr="006A4115">
        <w:rPr>
          <w:rFonts w:cs="Sylfaen"/>
          <w:sz w:val="22"/>
          <w:szCs w:val="22"/>
        </w:rPr>
        <w:t>საკურთხევლის</w:t>
      </w:r>
      <w:r w:rsidR="00ED6382" w:rsidRPr="006A4115">
        <w:rPr>
          <w:sz w:val="22"/>
          <w:szCs w:val="22"/>
        </w:rPr>
        <w:t xml:space="preserve"> </w:t>
      </w:r>
      <w:r w:rsidR="00ED6382" w:rsidRPr="006A4115">
        <w:rPr>
          <w:rFonts w:cs="Sylfaen"/>
          <w:sz w:val="22"/>
          <w:szCs w:val="22"/>
        </w:rPr>
        <w:t>ღერძზე</w:t>
      </w:r>
      <w:r w:rsidR="00ED6382" w:rsidRPr="006A4115">
        <w:rPr>
          <w:sz w:val="22"/>
          <w:szCs w:val="22"/>
        </w:rPr>
        <w:t xml:space="preserve"> </w:t>
      </w:r>
      <w:r w:rsidR="00ED6382" w:rsidRPr="006A4115">
        <w:rPr>
          <w:rFonts w:cs="Sylfaen"/>
          <w:sz w:val="22"/>
          <w:szCs w:val="22"/>
        </w:rPr>
        <w:t>ვიწრო</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მაღალი</w:t>
      </w:r>
      <w:r w:rsidR="00ED6382" w:rsidRPr="006A4115">
        <w:rPr>
          <w:sz w:val="22"/>
          <w:szCs w:val="22"/>
        </w:rPr>
        <w:t xml:space="preserve"> </w:t>
      </w:r>
      <w:r w:rsidR="00ED6382" w:rsidRPr="006A4115">
        <w:rPr>
          <w:rFonts w:cs="Sylfaen"/>
          <w:sz w:val="22"/>
          <w:szCs w:val="22"/>
        </w:rPr>
        <w:t>თაღოვანი</w:t>
      </w:r>
      <w:r w:rsidR="00ED6382" w:rsidRPr="006A4115">
        <w:rPr>
          <w:sz w:val="22"/>
          <w:szCs w:val="22"/>
        </w:rPr>
        <w:t xml:space="preserve"> </w:t>
      </w:r>
      <w:r w:rsidR="00ED6382" w:rsidRPr="006A4115">
        <w:rPr>
          <w:rFonts w:cs="Sylfaen"/>
          <w:sz w:val="22"/>
          <w:szCs w:val="22"/>
        </w:rPr>
        <w:t>სარკმელია</w:t>
      </w:r>
      <w:r w:rsidR="00ED6382" w:rsidRPr="006A4115">
        <w:rPr>
          <w:sz w:val="22"/>
          <w:szCs w:val="22"/>
        </w:rPr>
        <w:t xml:space="preserve">, </w:t>
      </w:r>
      <w:r w:rsidR="00ED6382" w:rsidRPr="006A4115">
        <w:rPr>
          <w:rFonts w:cs="Sylfaen"/>
          <w:sz w:val="22"/>
          <w:szCs w:val="22"/>
        </w:rPr>
        <w:t>გვერდის</w:t>
      </w:r>
      <w:r w:rsidR="00ED6382" w:rsidRPr="006A4115">
        <w:rPr>
          <w:sz w:val="22"/>
          <w:szCs w:val="22"/>
        </w:rPr>
        <w:t xml:space="preserve"> </w:t>
      </w:r>
      <w:r w:rsidR="00ED6382" w:rsidRPr="006A4115">
        <w:rPr>
          <w:rFonts w:cs="Sylfaen"/>
          <w:sz w:val="22"/>
          <w:szCs w:val="22"/>
        </w:rPr>
        <w:t>წახნაგებში</w:t>
      </w:r>
      <w:r w:rsidR="00ED6382" w:rsidRPr="006A4115">
        <w:rPr>
          <w:sz w:val="22"/>
          <w:szCs w:val="22"/>
        </w:rPr>
        <w:t xml:space="preserve"> - </w:t>
      </w:r>
      <w:r w:rsidR="00ED6382" w:rsidRPr="006A4115">
        <w:rPr>
          <w:rFonts w:cs="Sylfaen"/>
          <w:sz w:val="22"/>
          <w:szCs w:val="22"/>
        </w:rPr>
        <w:t>თითო</w:t>
      </w:r>
      <w:r w:rsidR="00ED6382" w:rsidRPr="006A4115">
        <w:rPr>
          <w:sz w:val="22"/>
          <w:szCs w:val="22"/>
        </w:rPr>
        <w:t xml:space="preserve"> </w:t>
      </w:r>
      <w:r w:rsidR="00ED6382" w:rsidRPr="006A4115">
        <w:rPr>
          <w:rFonts w:cs="Sylfaen"/>
          <w:sz w:val="22"/>
          <w:szCs w:val="22"/>
        </w:rPr>
        <w:t>მცირე</w:t>
      </w:r>
      <w:r w:rsidR="00ED6382" w:rsidRPr="006A4115">
        <w:rPr>
          <w:sz w:val="22"/>
          <w:szCs w:val="22"/>
        </w:rPr>
        <w:t xml:space="preserve"> </w:t>
      </w:r>
      <w:r w:rsidR="00ED6382" w:rsidRPr="006A4115">
        <w:rPr>
          <w:rFonts w:cs="Sylfaen"/>
          <w:sz w:val="22"/>
          <w:szCs w:val="22"/>
        </w:rPr>
        <w:t>თაღოვანი</w:t>
      </w:r>
      <w:r w:rsidR="00ED6382" w:rsidRPr="006A4115">
        <w:rPr>
          <w:sz w:val="22"/>
          <w:szCs w:val="22"/>
        </w:rPr>
        <w:t xml:space="preserve"> </w:t>
      </w:r>
      <w:r w:rsidR="00ED6382" w:rsidRPr="006A4115">
        <w:rPr>
          <w:rFonts w:cs="Sylfaen"/>
          <w:sz w:val="22"/>
          <w:szCs w:val="22"/>
        </w:rPr>
        <w:t>ნიში</w:t>
      </w:r>
      <w:r w:rsidR="00ED6382" w:rsidRPr="006A4115">
        <w:rPr>
          <w:sz w:val="22"/>
          <w:szCs w:val="22"/>
        </w:rPr>
        <w:t xml:space="preserve">. </w:t>
      </w:r>
      <w:r w:rsidR="00ED6382" w:rsidRPr="006A4115">
        <w:rPr>
          <w:rFonts w:cs="Sylfaen"/>
          <w:sz w:val="22"/>
          <w:szCs w:val="22"/>
        </w:rPr>
        <w:t>დარბაზი</w:t>
      </w:r>
      <w:r w:rsidR="00ED6382" w:rsidRPr="006A4115">
        <w:rPr>
          <w:sz w:val="22"/>
          <w:szCs w:val="22"/>
        </w:rPr>
        <w:t xml:space="preserve"> </w:t>
      </w:r>
      <w:r w:rsidR="00ED6382" w:rsidRPr="006A4115">
        <w:rPr>
          <w:rFonts w:cs="Sylfaen"/>
          <w:sz w:val="22"/>
          <w:szCs w:val="22"/>
        </w:rPr>
        <w:t>გადახურულია</w:t>
      </w:r>
      <w:r w:rsidR="00ED6382" w:rsidRPr="006A4115">
        <w:rPr>
          <w:sz w:val="22"/>
          <w:szCs w:val="22"/>
        </w:rPr>
        <w:t xml:space="preserve"> </w:t>
      </w:r>
      <w:r w:rsidR="00ED6382" w:rsidRPr="006A4115">
        <w:rPr>
          <w:rFonts w:cs="Sylfaen"/>
          <w:sz w:val="22"/>
          <w:szCs w:val="22"/>
        </w:rPr>
        <w:t>დადაბლებული</w:t>
      </w:r>
      <w:r w:rsidR="00ED6382" w:rsidRPr="006A4115">
        <w:rPr>
          <w:sz w:val="22"/>
          <w:szCs w:val="22"/>
        </w:rPr>
        <w:t xml:space="preserve"> </w:t>
      </w:r>
      <w:r w:rsidR="00ED6382" w:rsidRPr="006A4115">
        <w:rPr>
          <w:rFonts w:cs="Sylfaen"/>
          <w:sz w:val="22"/>
          <w:szCs w:val="22"/>
        </w:rPr>
        <w:t>პროპორციების</w:t>
      </w:r>
      <w:r w:rsidR="00ED6382" w:rsidRPr="006A4115">
        <w:rPr>
          <w:sz w:val="22"/>
          <w:szCs w:val="22"/>
        </w:rPr>
        <w:t xml:space="preserve"> </w:t>
      </w:r>
      <w:r w:rsidR="00ED6382" w:rsidRPr="006A4115">
        <w:rPr>
          <w:rFonts w:cs="Sylfaen"/>
          <w:sz w:val="22"/>
          <w:szCs w:val="22"/>
        </w:rPr>
        <w:t>კამარით</w:t>
      </w:r>
      <w:r w:rsidR="00ED6382" w:rsidRPr="006A4115">
        <w:rPr>
          <w:sz w:val="22"/>
          <w:szCs w:val="22"/>
        </w:rPr>
        <w:t>.</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ეკლესია</w:t>
      </w:r>
      <w:r w:rsidR="00ED6382" w:rsidRPr="006A4115">
        <w:rPr>
          <w:sz w:val="22"/>
          <w:szCs w:val="22"/>
        </w:rPr>
        <w:t xml:space="preserve"> </w:t>
      </w:r>
      <w:r w:rsidR="00ED6382" w:rsidRPr="006A4115">
        <w:rPr>
          <w:rFonts w:cs="Sylfaen"/>
          <w:sz w:val="22"/>
          <w:szCs w:val="22"/>
        </w:rPr>
        <w:t>მე</w:t>
      </w:r>
      <w:r w:rsidR="00ED6382" w:rsidRPr="006A4115">
        <w:rPr>
          <w:sz w:val="22"/>
          <w:szCs w:val="22"/>
        </w:rPr>
        <w:t xml:space="preserve">-16 - </w:t>
      </w:r>
      <w:r w:rsidR="00ED6382" w:rsidRPr="006A4115">
        <w:rPr>
          <w:rFonts w:cs="Sylfaen"/>
          <w:sz w:val="22"/>
          <w:szCs w:val="22"/>
        </w:rPr>
        <w:t>მე</w:t>
      </w:r>
      <w:r w:rsidR="00ED6382" w:rsidRPr="006A4115">
        <w:rPr>
          <w:sz w:val="22"/>
          <w:szCs w:val="22"/>
        </w:rPr>
        <w:t xml:space="preserve">-17 </w:t>
      </w:r>
      <w:r w:rsidR="00ED6382" w:rsidRPr="006A4115">
        <w:rPr>
          <w:rFonts w:cs="Sylfaen"/>
          <w:sz w:val="22"/>
          <w:szCs w:val="22"/>
        </w:rPr>
        <w:t>საუკუნეებში</w:t>
      </w:r>
      <w:r w:rsidR="00ED6382" w:rsidRPr="006A4115">
        <w:rPr>
          <w:sz w:val="22"/>
          <w:szCs w:val="22"/>
        </w:rPr>
        <w:t xml:space="preserve"> </w:t>
      </w:r>
      <w:r w:rsidR="00ED6382" w:rsidRPr="006A4115">
        <w:rPr>
          <w:rFonts w:cs="Sylfaen"/>
          <w:sz w:val="22"/>
          <w:szCs w:val="22"/>
        </w:rPr>
        <w:t>მოუხატავთ</w:t>
      </w:r>
      <w:r w:rsidR="00ED6382" w:rsidRPr="006A4115">
        <w:rPr>
          <w:sz w:val="22"/>
          <w:szCs w:val="22"/>
        </w:rPr>
        <w:t xml:space="preserve">. </w:t>
      </w:r>
      <w:r w:rsidR="00ED6382" w:rsidRPr="006A4115">
        <w:rPr>
          <w:rFonts w:cs="Sylfaen"/>
          <w:sz w:val="22"/>
          <w:szCs w:val="22"/>
        </w:rPr>
        <w:t>მხატვრობის</w:t>
      </w:r>
      <w:r w:rsidR="00ED6382" w:rsidRPr="006A4115">
        <w:rPr>
          <w:sz w:val="22"/>
          <w:szCs w:val="22"/>
        </w:rPr>
        <w:t xml:space="preserve"> </w:t>
      </w:r>
      <w:r w:rsidR="00ED6382" w:rsidRPr="006A4115">
        <w:rPr>
          <w:rFonts w:cs="Sylfaen"/>
          <w:sz w:val="22"/>
          <w:szCs w:val="22"/>
        </w:rPr>
        <w:t>ფრაგმენტები</w:t>
      </w:r>
      <w:r w:rsidR="00ED6382" w:rsidRPr="006A4115">
        <w:rPr>
          <w:sz w:val="22"/>
          <w:szCs w:val="22"/>
        </w:rPr>
        <w:t xml:space="preserve"> </w:t>
      </w:r>
      <w:r w:rsidR="00ED6382" w:rsidRPr="006A4115">
        <w:rPr>
          <w:rFonts w:cs="Sylfaen"/>
          <w:sz w:val="22"/>
          <w:szCs w:val="22"/>
        </w:rPr>
        <w:t>შემორჩენილია</w:t>
      </w:r>
      <w:r w:rsidR="00ED6382" w:rsidRPr="006A4115">
        <w:rPr>
          <w:sz w:val="22"/>
          <w:szCs w:val="22"/>
        </w:rPr>
        <w:t xml:space="preserve"> </w:t>
      </w:r>
      <w:r w:rsidR="00ED6382" w:rsidRPr="006A4115">
        <w:rPr>
          <w:rFonts w:cs="Sylfaen"/>
          <w:sz w:val="22"/>
          <w:szCs w:val="22"/>
        </w:rPr>
        <w:t>კონქში</w:t>
      </w:r>
      <w:r w:rsidR="00ED6382" w:rsidRPr="006A4115">
        <w:rPr>
          <w:sz w:val="22"/>
          <w:szCs w:val="22"/>
        </w:rPr>
        <w:t xml:space="preserve">, </w:t>
      </w:r>
      <w:r w:rsidR="00ED6382" w:rsidRPr="006A4115">
        <w:rPr>
          <w:rFonts w:cs="Sylfaen"/>
          <w:sz w:val="22"/>
          <w:szCs w:val="22"/>
        </w:rPr>
        <w:t>დარბაზის</w:t>
      </w:r>
      <w:r w:rsidR="00ED6382" w:rsidRPr="006A4115">
        <w:rPr>
          <w:sz w:val="22"/>
          <w:szCs w:val="22"/>
        </w:rPr>
        <w:t xml:space="preserve"> </w:t>
      </w:r>
      <w:r w:rsidR="00ED6382" w:rsidRPr="006A4115">
        <w:rPr>
          <w:rFonts w:cs="Sylfaen"/>
          <w:sz w:val="22"/>
          <w:szCs w:val="22"/>
        </w:rPr>
        <w:t>გრძივ</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დასავლეთ</w:t>
      </w:r>
      <w:r w:rsidR="00ED6382" w:rsidRPr="006A4115">
        <w:rPr>
          <w:sz w:val="22"/>
          <w:szCs w:val="22"/>
        </w:rPr>
        <w:t xml:space="preserve"> </w:t>
      </w:r>
      <w:r w:rsidR="00ED6382" w:rsidRPr="006A4115">
        <w:rPr>
          <w:rFonts w:cs="Sylfaen"/>
          <w:sz w:val="22"/>
          <w:szCs w:val="22"/>
        </w:rPr>
        <w:t>კედლებზე</w:t>
      </w:r>
      <w:r w:rsidR="00ED6382" w:rsidRPr="006A4115">
        <w:rPr>
          <w:sz w:val="22"/>
          <w:szCs w:val="22"/>
        </w:rPr>
        <w:t>.</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კონქში</w:t>
      </w:r>
      <w:r w:rsidR="00ED6382" w:rsidRPr="006A4115">
        <w:rPr>
          <w:sz w:val="22"/>
          <w:szCs w:val="22"/>
        </w:rPr>
        <w:t xml:space="preserve"> </w:t>
      </w:r>
      <w:r w:rsidR="00ED6382" w:rsidRPr="006A4115">
        <w:rPr>
          <w:rFonts w:cs="Sylfaen"/>
          <w:sz w:val="22"/>
          <w:szCs w:val="22"/>
        </w:rPr>
        <w:t>ვედრების</w:t>
      </w:r>
      <w:r w:rsidR="00ED6382" w:rsidRPr="006A4115">
        <w:rPr>
          <w:sz w:val="22"/>
          <w:szCs w:val="22"/>
        </w:rPr>
        <w:t xml:space="preserve"> </w:t>
      </w:r>
      <w:r w:rsidR="00ED6382" w:rsidRPr="006A4115">
        <w:rPr>
          <w:rFonts w:cs="Sylfaen"/>
          <w:sz w:val="22"/>
          <w:szCs w:val="22"/>
        </w:rPr>
        <w:t>კომპოზიციის</w:t>
      </w:r>
      <w:r w:rsidR="00ED6382" w:rsidRPr="006A4115">
        <w:rPr>
          <w:sz w:val="22"/>
          <w:szCs w:val="22"/>
        </w:rPr>
        <w:t xml:space="preserve"> </w:t>
      </w:r>
      <w:r w:rsidR="00ED6382" w:rsidRPr="006A4115">
        <w:rPr>
          <w:rFonts w:cs="Sylfaen"/>
          <w:sz w:val="22"/>
          <w:szCs w:val="22"/>
        </w:rPr>
        <w:t>ფრაგმენტებია</w:t>
      </w:r>
      <w:r w:rsidR="00ED6382" w:rsidRPr="006A4115">
        <w:rPr>
          <w:sz w:val="22"/>
          <w:szCs w:val="22"/>
        </w:rPr>
        <w:t xml:space="preserve">. </w:t>
      </w:r>
      <w:r w:rsidR="00ED6382" w:rsidRPr="006A4115">
        <w:rPr>
          <w:rFonts w:cs="Sylfaen"/>
          <w:sz w:val="22"/>
          <w:szCs w:val="22"/>
        </w:rPr>
        <w:t>ცენტრში</w:t>
      </w:r>
      <w:r w:rsidR="00ED6382" w:rsidRPr="006A4115">
        <w:rPr>
          <w:sz w:val="22"/>
          <w:szCs w:val="22"/>
        </w:rPr>
        <w:t xml:space="preserve"> </w:t>
      </w:r>
      <w:r w:rsidR="00ED6382" w:rsidRPr="006A4115">
        <w:rPr>
          <w:rFonts w:cs="Sylfaen"/>
          <w:sz w:val="22"/>
          <w:szCs w:val="22"/>
        </w:rPr>
        <w:t>გამოსახულია</w:t>
      </w:r>
      <w:r w:rsidR="00ED6382" w:rsidRPr="006A4115">
        <w:rPr>
          <w:sz w:val="22"/>
          <w:szCs w:val="22"/>
        </w:rPr>
        <w:t xml:space="preserve"> </w:t>
      </w:r>
      <w:r w:rsidR="00ED6382" w:rsidRPr="006A4115">
        <w:rPr>
          <w:rFonts w:cs="Sylfaen"/>
          <w:sz w:val="22"/>
          <w:szCs w:val="22"/>
        </w:rPr>
        <w:t>ქრისტე</w:t>
      </w:r>
      <w:r w:rsidR="00ED6382" w:rsidRPr="006A4115">
        <w:rPr>
          <w:sz w:val="22"/>
          <w:szCs w:val="22"/>
        </w:rPr>
        <w:t xml:space="preserve">, </w:t>
      </w:r>
      <w:r w:rsidR="00ED6382" w:rsidRPr="006A4115">
        <w:rPr>
          <w:rFonts w:cs="Sylfaen"/>
          <w:sz w:val="22"/>
          <w:szCs w:val="22"/>
        </w:rPr>
        <w:t>რომელიც</w:t>
      </w:r>
      <w:r w:rsidR="00ED6382" w:rsidRPr="006A4115">
        <w:rPr>
          <w:sz w:val="22"/>
          <w:szCs w:val="22"/>
        </w:rPr>
        <w:t xml:space="preserve"> </w:t>
      </w:r>
      <w:r w:rsidR="00ED6382" w:rsidRPr="006A4115">
        <w:rPr>
          <w:rFonts w:cs="Sylfaen"/>
          <w:sz w:val="22"/>
          <w:szCs w:val="22"/>
        </w:rPr>
        <w:t>მარჯვენა</w:t>
      </w:r>
      <w:r w:rsidR="00ED6382" w:rsidRPr="006A4115">
        <w:rPr>
          <w:sz w:val="22"/>
          <w:szCs w:val="22"/>
        </w:rPr>
        <w:t xml:space="preserve"> </w:t>
      </w:r>
      <w:r w:rsidR="00ED6382" w:rsidRPr="006A4115">
        <w:rPr>
          <w:rFonts w:cs="Sylfaen"/>
          <w:sz w:val="22"/>
          <w:szCs w:val="22"/>
        </w:rPr>
        <w:t>ხელით</w:t>
      </w:r>
      <w:r w:rsidR="00ED6382" w:rsidRPr="006A4115">
        <w:rPr>
          <w:sz w:val="22"/>
          <w:szCs w:val="22"/>
        </w:rPr>
        <w:t xml:space="preserve"> </w:t>
      </w:r>
      <w:r w:rsidR="00ED6382" w:rsidRPr="006A4115">
        <w:rPr>
          <w:rFonts w:cs="Sylfaen"/>
          <w:sz w:val="22"/>
          <w:szCs w:val="22"/>
        </w:rPr>
        <w:t>აკურთხებს</w:t>
      </w:r>
      <w:r w:rsidR="00ED6382" w:rsidRPr="006A4115">
        <w:rPr>
          <w:sz w:val="22"/>
          <w:szCs w:val="22"/>
        </w:rPr>
        <w:t xml:space="preserve">, </w:t>
      </w:r>
      <w:r w:rsidR="00ED6382" w:rsidRPr="006A4115">
        <w:rPr>
          <w:rFonts w:cs="Sylfaen"/>
          <w:sz w:val="22"/>
          <w:szCs w:val="22"/>
        </w:rPr>
        <w:t>ხოლო</w:t>
      </w:r>
      <w:r w:rsidR="00ED6382" w:rsidRPr="006A4115">
        <w:rPr>
          <w:sz w:val="22"/>
          <w:szCs w:val="22"/>
        </w:rPr>
        <w:t xml:space="preserve"> </w:t>
      </w:r>
      <w:r w:rsidR="00ED6382" w:rsidRPr="006A4115">
        <w:rPr>
          <w:rFonts w:cs="Sylfaen"/>
          <w:sz w:val="22"/>
          <w:szCs w:val="22"/>
        </w:rPr>
        <w:t>მკერდთან</w:t>
      </w:r>
      <w:r w:rsidR="00ED6382" w:rsidRPr="006A4115">
        <w:rPr>
          <w:sz w:val="22"/>
          <w:szCs w:val="22"/>
        </w:rPr>
        <w:t xml:space="preserve"> </w:t>
      </w:r>
      <w:r w:rsidR="00ED6382" w:rsidRPr="006A4115">
        <w:rPr>
          <w:rFonts w:cs="Sylfaen"/>
          <w:sz w:val="22"/>
          <w:szCs w:val="22"/>
        </w:rPr>
        <w:t>სახარება</w:t>
      </w:r>
      <w:r w:rsidR="00ED6382" w:rsidRPr="006A4115">
        <w:rPr>
          <w:sz w:val="22"/>
          <w:szCs w:val="22"/>
        </w:rPr>
        <w:t xml:space="preserve"> </w:t>
      </w:r>
      <w:r w:rsidR="00ED6382" w:rsidRPr="006A4115">
        <w:rPr>
          <w:rFonts w:cs="Sylfaen"/>
          <w:sz w:val="22"/>
          <w:szCs w:val="22"/>
        </w:rPr>
        <w:t>აქვს</w:t>
      </w:r>
      <w:r w:rsidR="00ED6382" w:rsidRPr="006A4115">
        <w:rPr>
          <w:sz w:val="22"/>
          <w:szCs w:val="22"/>
        </w:rPr>
        <w:t xml:space="preserve"> </w:t>
      </w:r>
      <w:r w:rsidR="00ED6382" w:rsidRPr="006A4115">
        <w:rPr>
          <w:rFonts w:cs="Sylfaen"/>
          <w:sz w:val="22"/>
          <w:szCs w:val="22"/>
        </w:rPr>
        <w:t>მიტანილი</w:t>
      </w:r>
      <w:r w:rsidR="00ED6382" w:rsidRPr="006A4115">
        <w:rPr>
          <w:sz w:val="22"/>
          <w:szCs w:val="22"/>
        </w:rPr>
        <w:t xml:space="preserve">. </w:t>
      </w:r>
      <w:r w:rsidR="00ED6382" w:rsidRPr="006A4115">
        <w:rPr>
          <w:rFonts w:cs="Sylfaen"/>
          <w:sz w:val="22"/>
          <w:szCs w:val="22"/>
        </w:rPr>
        <w:t>კონქის</w:t>
      </w:r>
      <w:r w:rsidR="00ED6382" w:rsidRPr="006A4115">
        <w:rPr>
          <w:sz w:val="22"/>
          <w:szCs w:val="22"/>
        </w:rPr>
        <w:t xml:space="preserve"> </w:t>
      </w:r>
      <w:r w:rsidR="00ED6382" w:rsidRPr="006A4115">
        <w:rPr>
          <w:rFonts w:cs="Sylfaen"/>
          <w:sz w:val="22"/>
          <w:szCs w:val="22"/>
        </w:rPr>
        <w:t>ჩრდილო</w:t>
      </w:r>
      <w:r w:rsidR="00ED6382" w:rsidRPr="006A4115">
        <w:rPr>
          <w:sz w:val="22"/>
          <w:szCs w:val="22"/>
        </w:rPr>
        <w:t xml:space="preserve"> </w:t>
      </w:r>
      <w:r w:rsidR="00ED6382" w:rsidRPr="006A4115">
        <w:rPr>
          <w:rFonts w:cs="Sylfaen"/>
          <w:sz w:val="22"/>
          <w:szCs w:val="22"/>
        </w:rPr>
        <w:t>ნაწილში</w:t>
      </w:r>
      <w:r w:rsidR="00ED6382" w:rsidRPr="006A4115">
        <w:rPr>
          <w:sz w:val="22"/>
          <w:szCs w:val="22"/>
        </w:rPr>
        <w:t xml:space="preserve">, </w:t>
      </w:r>
      <w:r w:rsidR="00ED6382" w:rsidRPr="006A4115">
        <w:rPr>
          <w:rFonts w:cs="Sylfaen"/>
          <w:sz w:val="22"/>
          <w:szCs w:val="22"/>
        </w:rPr>
        <w:t>ყვითელი</w:t>
      </w:r>
      <w:r w:rsidR="00ED6382" w:rsidRPr="006A4115">
        <w:rPr>
          <w:sz w:val="22"/>
          <w:szCs w:val="22"/>
        </w:rPr>
        <w:t xml:space="preserve"> </w:t>
      </w:r>
      <w:r w:rsidR="00ED6382" w:rsidRPr="006A4115">
        <w:rPr>
          <w:rFonts w:cs="Sylfaen"/>
          <w:sz w:val="22"/>
          <w:szCs w:val="22"/>
        </w:rPr>
        <w:t>ყვავილების</w:t>
      </w:r>
      <w:r w:rsidR="00ED6382" w:rsidRPr="006A4115">
        <w:rPr>
          <w:sz w:val="22"/>
          <w:szCs w:val="22"/>
        </w:rPr>
        <w:t xml:space="preserve"> </w:t>
      </w:r>
      <w:r w:rsidR="00ED6382" w:rsidRPr="006A4115">
        <w:rPr>
          <w:rFonts w:cs="Sylfaen"/>
          <w:sz w:val="22"/>
          <w:szCs w:val="22"/>
        </w:rPr>
        <w:t>ფონზე</w:t>
      </w:r>
      <w:r w:rsidR="00ED6382" w:rsidRPr="006A4115">
        <w:rPr>
          <w:sz w:val="22"/>
          <w:szCs w:val="22"/>
        </w:rPr>
        <w:t xml:space="preserve"> , </w:t>
      </w:r>
      <w:r w:rsidR="00ED6382" w:rsidRPr="006A4115">
        <w:rPr>
          <w:rFonts w:cs="Sylfaen"/>
          <w:sz w:val="22"/>
          <w:szCs w:val="22"/>
        </w:rPr>
        <w:t>ღვთისმშობელი</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ექვსფრთედია</w:t>
      </w:r>
      <w:r w:rsidR="00ED6382" w:rsidRPr="006A4115">
        <w:rPr>
          <w:sz w:val="22"/>
          <w:szCs w:val="22"/>
        </w:rPr>
        <w:t xml:space="preserve"> </w:t>
      </w:r>
      <w:r w:rsidR="00ED6382" w:rsidRPr="006A4115">
        <w:rPr>
          <w:rFonts w:cs="Sylfaen"/>
          <w:sz w:val="22"/>
          <w:szCs w:val="22"/>
        </w:rPr>
        <w:t>გამოსახული</w:t>
      </w:r>
      <w:r w:rsidR="00ED6382" w:rsidRPr="006A4115">
        <w:rPr>
          <w:sz w:val="22"/>
          <w:szCs w:val="22"/>
        </w:rPr>
        <w:t>.</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მხატვრობის</w:t>
      </w:r>
      <w:r w:rsidR="00ED6382" w:rsidRPr="006A4115">
        <w:rPr>
          <w:sz w:val="22"/>
          <w:szCs w:val="22"/>
        </w:rPr>
        <w:t xml:space="preserve"> </w:t>
      </w:r>
      <w:r w:rsidR="00ED6382" w:rsidRPr="006A4115">
        <w:rPr>
          <w:rFonts w:cs="Sylfaen"/>
          <w:sz w:val="22"/>
          <w:szCs w:val="22"/>
        </w:rPr>
        <w:t>მეორე</w:t>
      </w:r>
      <w:r w:rsidR="00ED6382" w:rsidRPr="006A4115">
        <w:rPr>
          <w:sz w:val="22"/>
          <w:szCs w:val="22"/>
        </w:rPr>
        <w:t xml:space="preserve"> </w:t>
      </w:r>
      <w:r w:rsidR="00ED6382" w:rsidRPr="006A4115">
        <w:rPr>
          <w:rFonts w:cs="Sylfaen"/>
          <w:sz w:val="22"/>
          <w:szCs w:val="22"/>
        </w:rPr>
        <w:t>რეგისტრში</w:t>
      </w:r>
      <w:r w:rsidR="00ED6382" w:rsidRPr="006A4115">
        <w:rPr>
          <w:sz w:val="22"/>
          <w:szCs w:val="22"/>
        </w:rPr>
        <w:t xml:space="preserve">, </w:t>
      </w:r>
      <w:r w:rsidR="00ED6382" w:rsidRPr="006A4115">
        <w:rPr>
          <w:rFonts w:cs="Sylfaen"/>
          <w:sz w:val="22"/>
          <w:szCs w:val="22"/>
        </w:rPr>
        <w:t>სარკმლის</w:t>
      </w:r>
      <w:r w:rsidR="00ED6382" w:rsidRPr="006A4115">
        <w:rPr>
          <w:sz w:val="22"/>
          <w:szCs w:val="22"/>
        </w:rPr>
        <w:t xml:space="preserve"> </w:t>
      </w:r>
      <w:r w:rsidR="00ED6382" w:rsidRPr="006A4115">
        <w:rPr>
          <w:rFonts w:cs="Sylfaen"/>
          <w:sz w:val="22"/>
          <w:szCs w:val="22"/>
        </w:rPr>
        <w:t>ჩრდილოეთი</w:t>
      </w:r>
      <w:r w:rsidR="00ED6382" w:rsidRPr="006A4115">
        <w:rPr>
          <w:sz w:val="22"/>
          <w:szCs w:val="22"/>
        </w:rPr>
        <w:t xml:space="preserve">, </w:t>
      </w:r>
      <w:r w:rsidR="00ED6382" w:rsidRPr="006A4115">
        <w:rPr>
          <w:rFonts w:cs="Sylfaen"/>
          <w:sz w:val="22"/>
          <w:szCs w:val="22"/>
        </w:rPr>
        <w:t>ასომთავრული</w:t>
      </w:r>
      <w:r w:rsidR="00ED6382" w:rsidRPr="006A4115">
        <w:rPr>
          <w:sz w:val="22"/>
          <w:szCs w:val="22"/>
        </w:rPr>
        <w:t xml:space="preserve"> </w:t>
      </w:r>
      <w:r w:rsidR="00ED6382" w:rsidRPr="006A4115">
        <w:rPr>
          <w:rFonts w:cs="Sylfaen"/>
          <w:sz w:val="22"/>
          <w:szCs w:val="22"/>
        </w:rPr>
        <w:t>წარწერის</w:t>
      </w:r>
      <w:r w:rsidR="00ED6382" w:rsidRPr="006A4115">
        <w:rPr>
          <w:sz w:val="22"/>
          <w:szCs w:val="22"/>
        </w:rPr>
        <w:t xml:space="preserve"> </w:t>
      </w:r>
      <w:r w:rsidR="00ED6382" w:rsidRPr="006A4115">
        <w:rPr>
          <w:rFonts w:cs="Sylfaen"/>
          <w:sz w:val="22"/>
          <w:szCs w:val="22"/>
        </w:rPr>
        <w:t>მიხედვით</w:t>
      </w:r>
      <w:r w:rsidR="00ED6382" w:rsidRPr="006A4115">
        <w:rPr>
          <w:sz w:val="22"/>
          <w:szCs w:val="22"/>
        </w:rPr>
        <w:t xml:space="preserve">, </w:t>
      </w:r>
      <w:r w:rsidR="00ED6382" w:rsidRPr="006A4115">
        <w:rPr>
          <w:rFonts w:cs="Sylfaen"/>
          <w:sz w:val="22"/>
          <w:szCs w:val="22"/>
        </w:rPr>
        <w:t>იოანე</w:t>
      </w:r>
      <w:r w:rsidR="00ED6382" w:rsidRPr="006A4115">
        <w:rPr>
          <w:sz w:val="22"/>
          <w:szCs w:val="22"/>
        </w:rPr>
        <w:t xml:space="preserve"> </w:t>
      </w:r>
      <w:r w:rsidR="00ED6382" w:rsidRPr="006A4115">
        <w:rPr>
          <w:rFonts w:cs="Sylfaen"/>
          <w:sz w:val="22"/>
          <w:szCs w:val="22"/>
        </w:rPr>
        <w:t>ოქროპირია</w:t>
      </w:r>
      <w:r w:rsidR="00ED6382" w:rsidRPr="006A4115">
        <w:rPr>
          <w:sz w:val="22"/>
          <w:szCs w:val="22"/>
        </w:rPr>
        <w:t xml:space="preserve"> </w:t>
      </w:r>
      <w:r w:rsidR="00ED6382" w:rsidRPr="006A4115">
        <w:rPr>
          <w:rFonts w:cs="Sylfaen"/>
          <w:sz w:val="22"/>
          <w:szCs w:val="22"/>
        </w:rPr>
        <w:t>გამოსახული</w:t>
      </w:r>
      <w:r w:rsidR="00ED6382" w:rsidRPr="006A4115">
        <w:rPr>
          <w:sz w:val="22"/>
          <w:szCs w:val="22"/>
        </w:rPr>
        <w:t xml:space="preserve">. </w:t>
      </w:r>
      <w:r w:rsidR="00ED6382" w:rsidRPr="006A4115">
        <w:rPr>
          <w:rFonts w:cs="Sylfaen"/>
          <w:sz w:val="22"/>
          <w:szCs w:val="22"/>
        </w:rPr>
        <w:t>სარკმლის</w:t>
      </w:r>
      <w:r w:rsidR="00ED6382" w:rsidRPr="006A4115">
        <w:rPr>
          <w:sz w:val="22"/>
          <w:szCs w:val="22"/>
        </w:rPr>
        <w:t xml:space="preserve"> </w:t>
      </w:r>
      <w:r w:rsidR="00ED6382" w:rsidRPr="006A4115">
        <w:rPr>
          <w:rFonts w:cs="Sylfaen"/>
          <w:sz w:val="22"/>
          <w:szCs w:val="22"/>
        </w:rPr>
        <w:t>სამხრეთით</w:t>
      </w:r>
      <w:r w:rsidR="00ED6382" w:rsidRPr="006A4115">
        <w:rPr>
          <w:sz w:val="22"/>
          <w:szCs w:val="22"/>
        </w:rPr>
        <w:t xml:space="preserve"> </w:t>
      </w:r>
      <w:r w:rsidR="00ED6382" w:rsidRPr="006A4115">
        <w:rPr>
          <w:rFonts w:cs="Sylfaen"/>
          <w:sz w:val="22"/>
          <w:szCs w:val="22"/>
        </w:rPr>
        <w:t>ეკლესიის</w:t>
      </w:r>
      <w:r w:rsidR="00ED6382" w:rsidRPr="006A4115">
        <w:rPr>
          <w:sz w:val="22"/>
          <w:szCs w:val="22"/>
        </w:rPr>
        <w:t xml:space="preserve"> </w:t>
      </w:r>
      <w:r w:rsidR="00ED6382" w:rsidRPr="006A4115">
        <w:rPr>
          <w:rFonts w:cs="Sylfaen"/>
          <w:sz w:val="22"/>
          <w:szCs w:val="22"/>
        </w:rPr>
        <w:t>ორი</w:t>
      </w:r>
      <w:r w:rsidR="00ED6382" w:rsidRPr="006A4115">
        <w:rPr>
          <w:sz w:val="22"/>
          <w:szCs w:val="22"/>
        </w:rPr>
        <w:t xml:space="preserve"> </w:t>
      </w:r>
      <w:r w:rsidR="00ED6382" w:rsidRPr="006A4115">
        <w:rPr>
          <w:rFonts w:cs="Sylfaen"/>
          <w:sz w:val="22"/>
          <w:szCs w:val="22"/>
        </w:rPr>
        <w:t>მამის</w:t>
      </w:r>
      <w:r w:rsidR="00ED6382" w:rsidRPr="006A4115">
        <w:rPr>
          <w:sz w:val="22"/>
          <w:szCs w:val="22"/>
        </w:rPr>
        <w:t xml:space="preserve"> </w:t>
      </w:r>
      <w:r w:rsidR="00ED6382" w:rsidRPr="006A4115">
        <w:rPr>
          <w:rFonts w:cs="Sylfaen"/>
          <w:sz w:val="22"/>
          <w:szCs w:val="22"/>
        </w:rPr>
        <w:t>გამოსახულებათა</w:t>
      </w:r>
      <w:r w:rsidR="00ED6382" w:rsidRPr="006A4115">
        <w:rPr>
          <w:sz w:val="22"/>
          <w:szCs w:val="22"/>
        </w:rPr>
        <w:t xml:space="preserve"> </w:t>
      </w:r>
      <w:r w:rsidR="00ED6382" w:rsidRPr="006A4115">
        <w:rPr>
          <w:rFonts w:cs="Sylfaen"/>
          <w:sz w:val="22"/>
          <w:szCs w:val="22"/>
        </w:rPr>
        <w:t>ფრაგმენტებია</w:t>
      </w:r>
      <w:r w:rsidR="00ED6382" w:rsidRPr="006A4115">
        <w:rPr>
          <w:sz w:val="22"/>
          <w:szCs w:val="22"/>
        </w:rPr>
        <w:t xml:space="preserve">. </w:t>
      </w:r>
      <w:r w:rsidR="00ED6382" w:rsidRPr="006A4115">
        <w:rPr>
          <w:rFonts w:cs="Sylfaen"/>
          <w:sz w:val="22"/>
          <w:szCs w:val="22"/>
        </w:rPr>
        <w:t>სარკმლის</w:t>
      </w:r>
      <w:r w:rsidR="00ED6382" w:rsidRPr="006A4115">
        <w:rPr>
          <w:sz w:val="22"/>
          <w:szCs w:val="22"/>
        </w:rPr>
        <w:t xml:space="preserve"> </w:t>
      </w:r>
      <w:r w:rsidR="00ED6382" w:rsidRPr="006A4115">
        <w:rPr>
          <w:rFonts w:cs="Sylfaen"/>
          <w:sz w:val="22"/>
          <w:szCs w:val="22"/>
        </w:rPr>
        <w:t>ქვემოთ</w:t>
      </w:r>
      <w:r w:rsidR="00ED6382" w:rsidRPr="006A4115">
        <w:rPr>
          <w:sz w:val="22"/>
          <w:szCs w:val="22"/>
        </w:rPr>
        <w:t xml:space="preserve">, </w:t>
      </w:r>
      <w:r w:rsidR="00ED6382" w:rsidRPr="006A4115">
        <w:rPr>
          <w:rFonts w:cs="Sylfaen"/>
          <w:sz w:val="22"/>
          <w:szCs w:val="22"/>
        </w:rPr>
        <w:t>მოწითალო</w:t>
      </w:r>
      <w:r w:rsidR="00ED6382" w:rsidRPr="006A4115">
        <w:rPr>
          <w:sz w:val="22"/>
          <w:szCs w:val="22"/>
        </w:rPr>
        <w:t xml:space="preserve"> - </w:t>
      </w:r>
      <w:r w:rsidR="00ED6382" w:rsidRPr="006A4115">
        <w:rPr>
          <w:rFonts w:cs="Sylfaen"/>
          <w:sz w:val="22"/>
          <w:szCs w:val="22"/>
        </w:rPr>
        <w:t>ყავისფერი</w:t>
      </w:r>
      <w:r w:rsidR="00ED6382" w:rsidRPr="006A4115">
        <w:rPr>
          <w:sz w:val="22"/>
          <w:szCs w:val="22"/>
        </w:rPr>
        <w:t xml:space="preserve"> </w:t>
      </w:r>
      <w:r w:rsidR="00ED6382" w:rsidRPr="006A4115">
        <w:rPr>
          <w:rFonts w:cs="Sylfaen"/>
          <w:sz w:val="22"/>
          <w:szCs w:val="22"/>
        </w:rPr>
        <w:t>ხაზით</w:t>
      </w:r>
      <w:r w:rsidR="00ED6382" w:rsidRPr="006A4115">
        <w:rPr>
          <w:sz w:val="22"/>
          <w:szCs w:val="22"/>
        </w:rPr>
        <w:t xml:space="preserve"> </w:t>
      </w:r>
      <w:r w:rsidR="00ED6382" w:rsidRPr="006A4115">
        <w:rPr>
          <w:rFonts w:cs="Sylfaen"/>
          <w:sz w:val="22"/>
          <w:szCs w:val="22"/>
        </w:rPr>
        <w:t>შემოსაზღვრულ</w:t>
      </w:r>
      <w:r w:rsidR="00ED6382" w:rsidRPr="006A4115">
        <w:rPr>
          <w:sz w:val="22"/>
          <w:szCs w:val="22"/>
        </w:rPr>
        <w:t xml:space="preserve"> </w:t>
      </w:r>
      <w:r w:rsidR="00ED6382" w:rsidRPr="006A4115">
        <w:rPr>
          <w:rFonts w:cs="Sylfaen"/>
          <w:sz w:val="22"/>
          <w:szCs w:val="22"/>
        </w:rPr>
        <w:t>მონაკვეთზე</w:t>
      </w:r>
      <w:r w:rsidR="00ED6382" w:rsidRPr="006A4115">
        <w:rPr>
          <w:sz w:val="22"/>
          <w:szCs w:val="22"/>
        </w:rPr>
        <w:t xml:space="preserve">, </w:t>
      </w:r>
      <w:r w:rsidR="00ED6382" w:rsidRPr="006A4115">
        <w:rPr>
          <w:rFonts w:cs="Sylfaen"/>
          <w:sz w:val="22"/>
          <w:szCs w:val="22"/>
        </w:rPr>
        <w:t>ქრისტე</w:t>
      </w:r>
      <w:r w:rsidR="00ED6382" w:rsidRPr="006A4115">
        <w:rPr>
          <w:sz w:val="22"/>
          <w:szCs w:val="22"/>
        </w:rPr>
        <w:t xml:space="preserve"> </w:t>
      </w:r>
      <w:r w:rsidR="00ED6382" w:rsidRPr="006A4115">
        <w:rPr>
          <w:rFonts w:cs="Sylfaen"/>
          <w:sz w:val="22"/>
          <w:szCs w:val="22"/>
        </w:rPr>
        <w:t>ევმანოელის</w:t>
      </w:r>
      <w:r w:rsidR="00ED6382" w:rsidRPr="006A4115">
        <w:rPr>
          <w:sz w:val="22"/>
          <w:szCs w:val="22"/>
        </w:rPr>
        <w:t xml:space="preserve"> </w:t>
      </w:r>
      <w:r w:rsidR="00ED6382" w:rsidRPr="006A4115">
        <w:rPr>
          <w:rFonts w:cs="Sylfaen"/>
          <w:sz w:val="22"/>
          <w:szCs w:val="22"/>
        </w:rPr>
        <w:t>წელზედა</w:t>
      </w:r>
      <w:r w:rsidR="00ED6382" w:rsidRPr="006A4115">
        <w:rPr>
          <w:sz w:val="22"/>
          <w:szCs w:val="22"/>
        </w:rPr>
        <w:t xml:space="preserve"> </w:t>
      </w:r>
      <w:r w:rsidR="00ED6382" w:rsidRPr="006A4115">
        <w:rPr>
          <w:rFonts w:cs="Sylfaen"/>
          <w:sz w:val="22"/>
          <w:szCs w:val="22"/>
        </w:rPr>
        <w:t>გამოსახულებაა</w:t>
      </w:r>
      <w:r w:rsidR="00ED6382" w:rsidRPr="006A4115">
        <w:rPr>
          <w:sz w:val="22"/>
          <w:szCs w:val="22"/>
        </w:rPr>
        <w:t xml:space="preserve">. </w:t>
      </w:r>
      <w:r w:rsidR="00ED6382" w:rsidRPr="006A4115">
        <w:rPr>
          <w:rFonts w:cs="Sylfaen"/>
          <w:sz w:val="22"/>
          <w:szCs w:val="22"/>
        </w:rPr>
        <w:t>მას</w:t>
      </w:r>
      <w:r w:rsidR="00ED6382" w:rsidRPr="006A4115">
        <w:rPr>
          <w:sz w:val="22"/>
          <w:szCs w:val="22"/>
        </w:rPr>
        <w:t xml:space="preserve"> </w:t>
      </w:r>
      <w:r w:rsidR="00ED6382" w:rsidRPr="006A4115">
        <w:rPr>
          <w:rFonts w:cs="Sylfaen"/>
          <w:sz w:val="22"/>
          <w:szCs w:val="22"/>
        </w:rPr>
        <w:t>მკერდთან</w:t>
      </w:r>
      <w:r w:rsidR="00ED6382" w:rsidRPr="006A4115">
        <w:rPr>
          <w:sz w:val="22"/>
          <w:szCs w:val="22"/>
        </w:rPr>
        <w:t xml:space="preserve"> </w:t>
      </w:r>
      <w:r w:rsidR="00ED6382" w:rsidRPr="006A4115">
        <w:rPr>
          <w:rFonts w:cs="Sylfaen"/>
          <w:sz w:val="22"/>
          <w:szCs w:val="22"/>
        </w:rPr>
        <w:t>გადაჯვარედინებული</w:t>
      </w:r>
      <w:r w:rsidR="00ED6382" w:rsidRPr="006A4115">
        <w:rPr>
          <w:sz w:val="22"/>
          <w:szCs w:val="22"/>
        </w:rPr>
        <w:t xml:space="preserve"> </w:t>
      </w:r>
      <w:r w:rsidR="00ED6382" w:rsidRPr="006A4115">
        <w:rPr>
          <w:rFonts w:cs="Sylfaen"/>
          <w:sz w:val="22"/>
          <w:szCs w:val="22"/>
        </w:rPr>
        <w:t>ხელების</w:t>
      </w:r>
      <w:r w:rsidR="00ED6382" w:rsidRPr="006A4115">
        <w:rPr>
          <w:sz w:val="22"/>
          <w:szCs w:val="22"/>
        </w:rPr>
        <w:t xml:space="preserve"> </w:t>
      </w:r>
      <w:r w:rsidR="00ED6382" w:rsidRPr="006A4115">
        <w:rPr>
          <w:rFonts w:cs="Sylfaen"/>
          <w:sz w:val="22"/>
          <w:szCs w:val="22"/>
        </w:rPr>
        <w:t>მტევნები</w:t>
      </w:r>
      <w:r w:rsidR="00ED6382" w:rsidRPr="006A4115">
        <w:rPr>
          <w:sz w:val="22"/>
          <w:szCs w:val="22"/>
        </w:rPr>
        <w:t xml:space="preserve"> </w:t>
      </w:r>
      <w:r w:rsidR="00ED6382" w:rsidRPr="006A4115">
        <w:rPr>
          <w:rFonts w:cs="Sylfaen"/>
          <w:sz w:val="22"/>
          <w:szCs w:val="22"/>
        </w:rPr>
        <w:t>მხრებს</w:t>
      </w:r>
      <w:r w:rsidR="00ED6382" w:rsidRPr="006A4115">
        <w:rPr>
          <w:sz w:val="22"/>
          <w:szCs w:val="22"/>
        </w:rPr>
        <w:t xml:space="preserve"> </w:t>
      </w:r>
      <w:r w:rsidR="00ED6382" w:rsidRPr="006A4115">
        <w:rPr>
          <w:rFonts w:cs="Sylfaen"/>
          <w:sz w:val="22"/>
          <w:szCs w:val="22"/>
        </w:rPr>
        <w:t>ზემოთ</w:t>
      </w:r>
      <w:r w:rsidR="00ED6382" w:rsidRPr="006A4115">
        <w:rPr>
          <w:sz w:val="22"/>
          <w:szCs w:val="22"/>
        </w:rPr>
        <w:t xml:space="preserve"> </w:t>
      </w:r>
      <w:r w:rsidR="00ED6382" w:rsidRPr="006A4115">
        <w:rPr>
          <w:rFonts w:cs="Sylfaen"/>
          <w:sz w:val="22"/>
          <w:szCs w:val="22"/>
        </w:rPr>
        <w:t>აქვს</w:t>
      </w:r>
      <w:r w:rsidR="00ED6382" w:rsidRPr="006A4115">
        <w:rPr>
          <w:sz w:val="22"/>
          <w:szCs w:val="22"/>
        </w:rPr>
        <w:t xml:space="preserve"> </w:t>
      </w:r>
      <w:r w:rsidR="00ED6382" w:rsidRPr="006A4115">
        <w:rPr>
          <w:rFonts w:cs="Sylfaen"/>
          <w:sz w:val="22"/>
          <w:szCs w:val="22"/>
        </w:rPr>
        <w:t>გაშლილი</w:t>
      </w:r>
      <w:r w:rsidR="00ED6382" w:rsidRPr="006A4115">
        <w:rPr>
          <w:sz w:val="22"/>
          <w:szCs w:val="22"/>
        </w:rPr>
        <w:t xml:space="preserve">. </w:t>
      </w:r>
      <w:r w:rsidR="00ED6382" w:rsidRPr="006A4115">
        <w:rPr>
          <w:rFonts w:cs="Sylfaen"/>
          <w:sz w:val="22"/>
          <w:szCs w:val="22"/>
        </w:rPr>
        <w:t>საკურთხეველში</w:t>
      </w:r>
      <w:r w:rsidR="00ED6382" w:rsidRPr="006A4115">
        <w:rPr>
          <w:sz w:val="22"/>
          <w:szCs w:val="22"/>
        </w:rPr>
        <w:t xml:space="preserve">, </w:t>
      </w:r>
      <w:r w:rsidR="00ED6382" w:rsidRPr="006A4115">
        <w:rPr>
          <w:rFonts w:cs="Sylfaen"/>
          <w:sz w:val="22"/>
          <w:szCs w:val="22"/>
        </w:rPr>
        <w:t>სარკმელსა</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ჩრდილოეთ</w:t>
      </w:r>
      <w:r w:rsidR="00ED6382" w:rsidRPr="006A4115">
        <w:rPr>
          <w:sz w:val="22"/>
          <w:szCs w:val="22"/>
        </w:rPr>
        <w:t xml:space="preserve"> </w:t>
      </w:r>
      <w:r w:rsidR="00ED6382" w:rsidRPr="006A4115">
        <w:rPr>
          <w:rFonts w:cs="Sylfaen"/>
          <w:sz w:val="22"/>
          <w:szCs w:val="22"/>
        </w:rPr>
        <w:t>ნიშს</w:t>
      </w:r>
      <w:r w:rsidR="00ED6382" w:rsidRPr="006A4115">
        <w:rPr>
          <w:sz w:val="22"/>
          <w:szCs w:val="22"/>
        </w:rPr>
        <w:t xml:space="preserve"> </w:t>
      </w:r>
      <w:r w:rsidR="00ED6382" w:rsidRPr="006A4115">
        <w:rPr>
          <w:rFonts w:cs="Sylfaen"/>
          <w:sz w:val="22"/>
          <w:szCs w:val="22"/>
        </w:rPr>
        <w:t>შორის</w:t>
      </w:r>
      <w:r w:rsidR="00ED6382" w:rsidRPr="006A4115">
        <w:rPr>
          <w:sz w:val="22"/>
          <w:szCs w:val="22"/>
        </w:rPr>
        <w:t xml:space="preserve">, </w:t>
      </w:r>
      <w:r w:rsidR="00ED6382" w:rsidRPr="006A4115">
        <w:rPr>
          <w:rFonts w:cs="Sylfaen"/>
          <w:sz w:val="22"/>
          <w:szCs w:val="22"/>
        </w:rPr>
        <w:t>შავი</w:t>
      </w:r>
      <w:r w:rsidR="00ED6382" w:rsidRPr="006A4115">
        <w:rPr>
          <w:sz w:val="22"/>
          <w:szCs w:val="22"/>
        </w:rPr>
        <w:t xml:space="preserve"> </w:t>
      </w:r>
      <w:r w:rsidR="00ED6382" w:rsidRPr="006A4115">
        <w:rPr>
          <w:rFonts w:cs="Sylfaen"/>
          <w:sz w:val="22"/>
          <w:szCs w:val="22"/>
        </w:rPr>
        <w:t>საღებავით</w:t>
      </w:r>
      <w:r w:rsidR="00ED6382" w:rsidRPr="006A4115">
        <w:rPr>
          <w:sz w:val="22"/>
          <w:szCs w:val="22"/>
        </w:rPr>
        <w:t xml:space="preserve"> </w:t>
      </w:r>
      <w:r w:rsidR="00ED6382" w:rsidRPr="006A4115">
        <w:rPr>
          <w:rFonts w:cs="Sylfaen"/>
          <w:sz w:val="22"/>
          <w:szCs w:val="22"/>
        </w:rPr>
        <w:t>შესრულებული</w:t>
      </w:r>
      <w:r w:rsidR="00ED6382" w:rsidRPr="006A4115">
        <w:rPr>
          <w:sz w:val="22"/>
          <w:szCs w:val="22"/>
        </w:rPr>
        <w:t xml:space="preserve"> </w:t>
      </w:r>
      <w:r w:rsidR="00ED6382" w:rsidRPr="006A4115">
        <w:rPr>
          <w:rFonts w:cs="Sylfaen"/>
          <w:sz w:val="22"/>
          <w:szCs w:val="22"/>
        </w:rPr>
        <w:t>მხედრ</w:t>
      </w:r>
      <w:r w:rsidR="00ED6382" w:rsidRPr="006A4115">
        <w:rPr>
          <w:sz w:val="22"/>
          <w:szCs w:val="22"/>
        </w:rPr>
        <w:t xml:space="preserve">. </w:t>
      </w:r>
      <w:r w:rsidR="00ED6382" w:rsidRPr="006A4115">
        <w:rPr>
          <w:rFonts w:cs="Sylfaen"/>
          <w:sz w:val="22"/>
          <w:szCs w:val="22"/>
        </w:rPr>
        <w:t>წარწერა</w:t>
      </w:r>
      <w:r w:rsidR="00ED6382" w:rsidRPr="006A4115">
        <w:rPr>
          <w:sz w:val="22"/>
          <w:szCs w:val="22"/>
        </w:rPr>
        <w:t xml:space="preserve"> </w:t>
      </w:r>
      <w:r w:rsidR="00ED6382" w:rsidRPr="006A4115">
        <w:rPr>
          <w:rFonts w:cs="Sylfaen"/>
          <w:sz w:val="22"/>
          <w:szCs w:val="22"/>
        </w:rPr>
        <w:t>თითქმის</w:t>
      </w:r>
      <w:r w:rsidR="00ED6382" w:rsidRPr="006A4115">
        <w:rPr>
          <w:sz w:val="22"/>
          <w:szCs w:val="22"/>
        </w:rPr>
        <w:t xml:space="preserve"> </w:t>
      </w:r>
      <w:r w:rsidR="00ED6382" w:rsidRPr="006A4115">
        <w:rPr>
          <w:rFonts w:cs="Sylfaen"/>
          <w:sz w:val="22"/>
          <w:szCs w:val="22"/>
        </w:rPr>
        <w:t>მთლიანად</w:t>
      </w:r>
      <w:r w:rsidR="00ED6382" w:rsidRPr="006A4115">
        <w:rPr>
          <w:sz w:val="22"/>
          <w:szCs w:val="22"/>
        </w:rPr>
        <w:t xml:space="preserve"> </w:t>
      </w:r>
      <w:r w:rsidR="00ED6382" w:rsidRPr="006A4115">
        <w:rPr>
          <w:rFonts w:cs="Sylfaen"/>
          <w:sz w:val="22"/>
          <w:szCs w:val="22"/>
        </w:rPr>
        <w:t>ჩამორეცხილია</w:t>
      </w:r>
      <w:r w:rsidR="00ED6382" w:rsidRPr="006A4115">
        <w:rPr>
          <w:sz w:val="22"/>
          <w:szCs w:val="22"/>
        </w:rPr>
        <w:t xml:space="preserve">. </w:t>
      </w:r>
      <w:r w:rsidR="00ED6382" w:rsidRPr="006A4115">
        <w:rPr>
          <w:rFonts w:cs="Sylfaen"/>
          <w:sz w:val="22"/>
          <w:szCs w:val="22"/>
        </w:rPr>
        <w:t>იკითხება</w:t>
      </w:r>
      <w:r w:rsidR="00ED6382" w:rsidRPr="006A4115">
        <w:rPr>
          <w:sz w:val="22"/>
          <w:szCs w:val="22"/>
        </w:rPr>
        <w:t xml:space="preserve"> </w:t>
      </w:r>
      <w:r w:rsidR="00ED6382" w:rsidRPr="006A4115">
        <w:rPr>
          <w:rFonts w:cs="Sylfaen"/>
          <w:sz w:val="22"/>
          <w:szCs w:val="22"/>
        </w:rPr>
        <w:t>მხოლოდ</w:t>
      </w:r>
      <w:r w:rsidR="00ED6382" w:rsidRPr="006A4115">
        <w:rPr>
          <w:sz w:val="22"/>
          <w:szCs w:val="22"/>
        </w:rPr>
        <w:t xml:space="preserve"> </w:t>
      </w:r>
      <w:r w:rsidR="00ED6382" w:rsidRPr="006A4115">
        <w:rPr>
          <w:rFonts w:cs="Sylfaen"/>
          <w:sz w:val="22"/>
          <w:szCs w:val="22"/>
        </w:rPr>
        <w:t>რამდენიმე</w:t>
      </w:r>
      <w:r w:rsidR="00ED6382" w:rsidRPr="006A4115">
        <w:rPr>
          <w:sz w:val="22"/>
          <w:szCs w:val="22"/>
        </w:rPr>
        <w:t xml:space="preserve"> </w:t>
      </w:r>
      <w:r w:rsidR="00ED6382" w:rsidRPr="006A4115">
        <w:rPr>
          <w:rFonts w:cs="Sylfaen"/>
          <w:sz w:val="22"/>
          <w:szCs w:val="22"/>
        </w:rPr>
        <w:t>ასო</w:t>
      </w:r>
      <w:r w:rsidR="00ED6382" w:rsidRPr="006A4115">
        <w:rPr>
          <w:sz w:val="22"/>
          <w:szCs w:val="22"/>
        </w:rPr>
        <w:t xml:space="preserve">. </w:t>
      </w:r>
      <w:r w:rsidR="00ED6382" w:rsidRPr="006A4115">
        <w:rPr>
          <w:rFonts w:cs="Sylfaen"/>
          <w:sz w:val="22"/>
          <w:szCs w:val="22"/>
        </w:rPr>
        <w:t>სარკმლის</w:t>
      </w:r>
      <w:r w:rsidR="00ED6382" w:rsidRPr="006A4115">
        <w:rPr>
          <w:sz w:val="22"/>
          <w:szCs w:val="22"/>
        </w:rPr>
        <w:t xml:space="preserve"> </w:t>
      </w:r>
      <w:r w:rsidR="00ED6382" w:rsidRPr="006A4115">
        <w:rPr>
          <w:rFonts w:cs="Sylfaen"/>
          <w:sz w:val="22"/>
          <w:szCs w:val="22"/>
        </w:rPr>
        <w:t>წირთხლებზე</w:t>
      </w:r>
      <w:r w:rsidR="00ED6382" w:rsidRPr="006A4115">
        <w:rPr>
          <w:sz w:val="22"/>
          <w:szCs w:val="22"/>
        </w:rPr>
        <w:t xml:space="preserve"> </w:t>
      </w:r>
      <w:r w:rsidR="00ED6382" w:rsidRPr="006A4115">
        <w:rPr>
          <w:rFonts w:cs="Sylfaen"/>
          <w:sz w:val="22"/>
          <w:szCs w:val="22"/>
        </w:rPr>
        <w:t>მცენარეული</w:t>
      </w:r>
      <w:r w:rsidR="00ED6382" w:rsidRPr="006A4115">
        <w:rPr>
          <w:sz w:val="22"/>
          <w:szCs w:val="22"/>
        </w:rPr>
        <w:t xml:space="preserve"> </w:t>
      </w:r>
      <w:r w:rsidR="00ED6382" w:rsidRPr="006A4115">
        <w:rPr>
          <w:rFonts w:cs="Sylfaen"/>
          <w:sz w:val="22"/>
          <w:szCs w:val="22"/>
        </w:rPr>
        <w:t>ორნამენტია</w:t>
      </w:r>
      <w:r w:rsidR="00ED6382" w:rsidRPr="006A4115">
        <w:rPr>
          <w:sz w:val="22"/>
          <w:szCs w:val="22"/>
        </w:rPr>
        <w:t>.</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დარბაზის</w:t>
      </w:r>
      <w:r w:rsidR="00ED6382" w:rsidRPr="006A4115">
        <w:rPr>
          <w:sz w:val="22"/>
          <w:szCs w:val="22"/>
        </w:rPr>
        <w:t xml:space="preserve"> </w:t>
      </w:r>
      <w:r w:rsidR="00ED6382" w:rsidRPr="006A4115">
        <w:rPr>
          <w:rFonts w:cs="Sylfaen"/>
          <w:sz w:val="22"/>
          <w:szCs w:val="22"/>
        </w:rPr>
        <w:t>გრძივი</w:t>
      </w:r>
      <w:r w:rsidR="00ED6382" w:rsidRPr="006A4115">
        <w:rPr>
          <w:sz w:val="22"/>
          <w:szCs w:val="22"/>
        </w:rPr>
        <w:t xml:space="preserve"> </w:t>
      </w:r>
      <w:r w:rsidR="00ED6382" w:rsidRPr="006A4115">
        <w:rPr>
          <w:rFonts w:cs="Sylfaen"/>
          <w:sz w:val="22"/>
          <w:szCs w:val="22"/>
        </w:rPr>
        <w:t>კედლების</w:t>
      </w:r>
      <w:r w:rsidR="00ED6382" w:rsidRPr="006A4115">
        <w:rPr>
          <w:sz w:val="22"/>
          <w:szCs w:val="22"/>
        </w:rPr>
        <w:t xml:space="preserve"> </w:t>
      </w:r>
      <w:r w:rsidR="00ED6382" w:rsidRPr="006A4115">
        <w:rPr>
          <w:rFonts w:cs="Sylfaen"/>
          <w:sz w:val="22"/>
          <w:szCs w:val="22"/>
        </w:rPr>
        <w:t>ქვედა</w:t>
      </w:r>
      <w:r w:rsidR="00ED6382" w:rsidRPr="006A4115">
        <w:rPr>
          <w:sz w:val="22"/>
          <w:szCs w:val="22"/>
        </w:rPr>
        <w:t xml:space="preserve"> </w:t>
      </w:r>
      <w:r w:rsidR="00ED6382" w:rsidRPr="006A4115">
        <w:rPr>
          <w:rFonts w:cs="Sylfaen"/>
          <w:sz w:val="22"/>
          <w:szCs w:val="22"/>
        </w:rPr>
        <w:t>ნაწილში</w:t>
      </w:r>
      <w:r w:rsidR="00ED6382" w:rsidRPr="006A4115">
        <w:rPr>
          <w:sz w:val="22"/>
          <w:szCs w:val="22"/>
        </w:rPr>
        <w:t xml:space="preserve">, </w:t>
      </w:r>
      <w:r w:rsidR="00ED6382" w:rsidRPr="006A4115">
        <w:rPr>
          <w:rFonts w:cs="Sylfaen"/>
          <w:sz w:val="22"/>
          <w:szCs w:val="22"/>
        </w:rPr>
        <w:t>ყვითელ</w:t>
      </w:r>
      <w:r w:rsidR="00ED6382" w:rsidRPr="006A4115">
        <w:rPr>
          <w:sz w:val="22"/>
          <w:szCs w:val="22"/>
        </w:rPr>
        <w:t xml:space="preserve"> </w:t>
      </w:r>
      <w:r w:rsidR="00ED6382" w:rsidRPr="006A4115">
        <w:rPr>
          <w:rFonts w:cs="Sylfaen"/>
          <w:sz w:val="22"/>
          <w:szCs w:val="22"/>
        </w:rPr>
        <w:t>ფონზე</w:t>
      </w:r>
      <w:r w:rsidR="00ED6382" w:rsidRPr="006A4115">
        <w:rPr>
          <w:sz w:val="22"/>
          <w:szCs w:val="22"/>
        </w:rPr>
        <w:t xml:space="preserve">, </w:t>
      </w:r>
      <w:r w:rsidR="00ED6382" w:rsidRPr="006A4115">
        <w:rPr>
          <w:rFonts w:cs="Sylfaen"/>
          <w:sz w:val="22"/>
          <w:szCs w:val="22"/>
        </w:rPr>
        <w:t>რომელიც</w:t>
      </w:r>
      <w:r w:rsidR="00ED6382" w:rsidRPr="006A4115">
        <w:rPr>
          <w:sz w:val="22"/>
          <w:szCs w:val="22"/>
        </w:rPr>
        <w:t xml:space="preserve"> </w:t>
      </w:r>
      <w:r w:rsidR="00ED6382" w:rsidRPr="006A4115">
        <w:rPr>
          <w:rFonts w:cs="Sylfaen"/>
          <w:sz w:val="22"/>
          <w:szCs w:val="22"/>
        </w:rPr>
        <w:t>მოწითალო</w:t>
      </w:r>
      <w:r w:rsidR="00ED6382" w:rsidRPr="006A4115">
        <w:rPr>
          <w:sz w:val="22"/>
          <w:szCs w:val="22"/>
        </w:rPr>
        <w:t>-</w:t>
      </w:r>
      <w:r w:rsidR="00ED6382" w:rsidRPr="006A4115">
        <w:rPr>
          <w:rFonts w:cs="Sylfaen"/>
          <w:sz w:val="22"/>
          <w:szCs w:val="22"/>
        </w:rPr>
        <w:t>ყავისფერი</w:t>
      </w:r>
      <w:r w:rsidR="00ED6382" w:rsidRPr="006A4115">
        <w:rPr>
          <w:sz w:val="22"/>
          <w:szCs w:val="22"/>
        </w:rPr>
        <w:t xml:space="preserve"> </w:t>
      </w:r>
      <w:r w:rsidR="00ED6382" w:rsidRPr="006A4115">
        <w:rPr>
          <w:rFonts w:cs="Sylfaen"/>
          <w:sz w:val="22"/>
          <w:szCs w:val="22"/>
        </w:rPr>
        <w:t>წერტილებითაა</w:t>
      </w:r>
      <w:r w:rsidR="00ED6382" w:rsidRPr="006A4115">
        <w:rPr>
          <w:sz w:val="22"/>
          <w:szCs w:val="22"/>
        </w:rPr>
        <w:t xml:space="preserve"> </w:t>
      </w:r>
      <w:r w:rsidR="00ED6382" w:rsidRPr="006A4115">
        <w:rPr>
          <w:rFonts w:cs="Sylfaen"/>
          <w:sz w:val="22"/>
          <w:szCs w:val="22"/>
        </w:rPr>
        <w:t>დაფარული</w:t>
      </w:r>
      <w:r w:rsidR="00ED6382" w:rsidRPr="006A4115">
        <w:rPr>
          <w:sz w:val="22"/>
          <w:szCs w:val="22"/>
        </w:rPr>
        <w:t xml:space="preserve">, </w:t>
      </w:r>
      <w:r w:rsidR="00ED6382" w:rsidRPr="006A4115">
        <w:rPr>
          <w:rFonts w:cs="Sylfaen"/>
          <w:sz w:val="22"/>
          <w:szCs w:val="22"/>
        </w:rPr>
        <w:t>ქტიტორთა</w:t>
      </w:r>
      <w:r w:rsidR="00ED6382" w:rsidRPr="006A4115">
        <w:rPr>
          <w:sz w:val="22"/>
          <w:szCs w:val="22"/>
        </w:rPr>
        <w:t xml:space="preserve"> </w:t>
      </w:r>
      <w:r w:rsidR="00ED6382" w:rsidRPr="006A4115">
        <w:rPr>
          <w:rFonts w:cs="Sylfaen"/>
          <w:sz w:val="22"/>
          <w:szCs w:val="22"/>
        </w:rPr>
        <w:t>გამოსახულებები</w:t>
      </w:r>
      <w:r w:rsidR="00ED6382" w:rsidRPr="006A4115">
        <w:rPr>
          <w:sz w:val="22"/>
          <w:szCs w:val="22"/>
        </w:rPr>
        <w:t xml:space="preserve">. </w:t>
      </w:r>
      <w:r w:rsidR="00ED6382" w:rsidRPr="006A4115">
        <w:rPr>
          <w:rFonts w:cs="Sylfaen"/>
          <w:sz w:val="22"/>
          <w:szCs w:val="22"/>
        </w:rPr>
        <w:t>ყველა</w:t>
      </w:r>
      <w:r w:rsidR="00ED6382" w:rsidRPr="006A4115">
        <w:rPr>
          <w:sz w:val="22"/>
          <w:szCs w:val="22"/>
        </w:rPr>
        <w:t xml:space="preserve"> </w:t>
      </w:r>
      <w:r w:rsidR="00ED6382" w:rsidRPr="006A4115">
        <w:rPr>
          <w:rFonts w:cs="Sylfaen"/>
          <w:sz w:val="22"/>
          <w:szCs w:val="22"/>
        </w:rPr>
        <w:t>ფიგურა</w:t>
      </w:r>
      <w:r w:rsidR="00ED6382" w:rsidRPr="006A4115">
        <w:rPr>
          <w:sz w:val="22"/>
          <w:szCs w:val="22"/>
        </w:rPr>
        <w:t xml:space="preserve"> </w:t>
      </w:r>
      <w:r w:rsidR="00ED6382" w:rsidRPr="006A4115">
        <w:rPr>
          <w:rFonts w:cs="Sylfaen"/>
          <w:sz w:val="22"/>
          <w:szCs w:val="22"/>
        </w:rPr>
        <w:t>ფრონტალურადაა</w:t>
      </w:r>
      <w:r w:rsidR="00ED6382" w:rsidRPr="006A4115">
        <w:rPr>
          <w:sz w:val="22"/>
          <w:szCs w:val="22"/>
        </w:rPr>
        <w:t xml:space="preserve"> </w:t>
      </w:r>
      <w:r w:rsidR="00ED6382" w:rsidRPr="006A4115">
        <w:rPr>
          <w:rFonts w:cs="Sylfaen"/>
          <w:sz w:val="22"/>
          <w:szCs w:val="22"/>
        </w:rPr>
        <w:t>წარმოდგენილი</w:t>
      </w:r>
      <w:r w:rsidR="00ED6382" w:rsidRPr="006A4115">
        <w:rPr>
          <w:sz w:val="22"/>
          <w:szCs w:val="22"/>
        </w:rPr>
        <w:t xml:space="preserve">, </w:t>
      </w:r>
      <w:r w:rsidR="00ED6382" w:rsidRPr="006A4115">
        <w:rPr>
          <w:rFonts w:cs="Sylfaen"/>
          <w:sz w:val="22"/>
          <w:szCs w:val="22"/>
        </w:rPr>
        <w:t>მარჯვ</w:t>
      </w:r>
      <w:r w:rsidR="00ED6382" w:rsidRPr="006A4115">
        <w:rPr>
          <w:sz w:val="22"/>
          <w:szCs w:val="22"/>
        </w:rPr>
        <w:t xml:space="preserve">. </w:t>
      </w:r>
      <w:r w:rsidR="00ED6382" w:rsidRPr="006A4115">
        <w:rPr>
          <w:rFonts w:cs="Sylfaen"/>
          <w:sz w:val="22"/>
          <w:szCs w:val="22"/>
        </w:rPr>
        <w:t>ხელი</w:t>
      </w:r>
      <w:r w:rsidR="00ED6382" w:rsidRPr="006A4115">
        <w:rPr>
          <w:sz w:val="22"/>
          <w:szCs w:val="22"/>
        </w:rPr>
        <w:t xml:space="preserve"> </w:t>
      </w:r>
      <w:r w:rsidR="00ED6382" w:rsidRPr="006A4115">
        <w:rPr>
          <w:rFonts w:cs="Sylfaen"/>
          <w:sz w:val="22"/>
          <w:szCs w:val="22"/>
        </w:rPr>
        <w:t>მკერდთან</w:t>
      </w:r>
      <w:r w:rsidR="00ED6382" w:rsidRPr="006A4115">
        <w:rPr>
          <w:sz w:val="22"/>
          <w:szCs w:val="22"/>
        </w:rPr>
        <w:t xml:space="preserve"> </w:t>
      </w:r>
      <w:r w:rsidR="00ED6382" w:rsidRPr="006A4115">
        <w:rPr>
          <w:rFonts w:cs="Sylfaen"/>
          <w:sz w:val="22"/>
          <w:szCs w:val="22"/>
        </w:rPr>
        <w:t>აქვთ</w:t>
      </w:r>
      <w:r w:rsidR="00ED6382" w:rsidRPr="006A4115">
        <w:rPr>
          <w:sz w:val="22"/>
          <w:szCs w:val="22"/>
        </w:rPr>
        <w:t xml:space="preserve"> </w:t>
      </w:r>
      <w:r w:rsidR="00ED6382" w:rsidRPr="006A4115">
        <w:rPr>
          <w:rFonts w:cs="Sylfaen"/>
          <w:sz w:val="22"/>
          <w:szCs w:val="22"/>
        </w:rPr>
        <w:t>მიტანილი</w:t>
      </w:r>
      <w:r w:rsidR="00ED6382" w:rsidRPr="006A4115">
        <w:rPr>
          <w:sz w:val="22"/>
          <w:szCs w:val="22"/>
        </w:rPr>
        <w:t xml:space="preserve">, </w:t>
      </w:r>
      <w:r w:rsidR="00ED6382" w:rsidRPr="006A4115">
        <w:rPr>
          <w:rFonts w:cs="Sylfaen"/>
          <w:sz w:val="22"/>
          <w:szCs w:val="22"/>
        </w:rPr>
        <w:t>იდაყვში</w:t>
      </w:r>
      <w:r w:rsidR="00ED6382" w:rsidRPr="006A4115">
        <w:rPr>
          <w:sz w:val="22"/>
          <w:szCs w:val="22"/>
        </w:rPr>
        <w:t xml:space="preserve"> </w:t>
      </w:r>
      <w:r w:rsidR="00ED6382" w:rsidRPr="006A4115">
        <w:rPr>
          <w:rFonts w:cs="Sylfaen"/>
          <w:sz w:val="22"/>
          <w:szCs w:val="22"/>
        </w:rPr>
        <w:t>ოდნავ</w:t>
      </w:r>
      <w:r w:rsidR="00ED6382" w:rsidRPr="006A4115">
        <w:rPr>
          <w:sz w:val="22"/>
          <w:szCs w:val="22"/>
        </w:rPr>
        <w:t xml:space="preserve"> </w:t>
      </w:r>
      <w:r w:rsidR="00ED6382" w:rsidRPr="006A4115">
        <w:rPr>
          <w:rFonts w:cs="Sylfaen"/>
          <w:sz w:val="22"/>
          <w:szCs w:val="22"/>
        </w:rPr>
        <w:t>მოხრილი</w:t>
      </w:r>
      <w:r w:rsidR="00ED6382" w:rsidRPr="006A4115">
        <w:rPr>
          <w:sz w:val="22"/>
          <w:szCs w:val="22"/>
        </w:rPr>
        <w:t xml:space="preserve"> </w:t>
      </w:r>
      <w:r w:rsidR="00ED6382" w:rsidRPr="006A4115">
        <w:rPr>
          <w:rFonts w:cs="Sylfaen"/>
          <w:sz w:val="22"/>
          <w:szCs w:val="22"/>
        </w:rPr>
        <w:t>მარცხენა</w:t>
      </w:r>
      <w:r w:rsidR="00ED6382" w:rsidRPr="006A4115">
        <w:rPr>
          <w:sz w:val="22"/>
          <w:szCs w:val="22"/>
        </w:rPr>
        <w:t xml:space="preserve"> </w:t>
      </w:r>
      <w:r w:rsidR="00ED6382" w:rsidRPr="006A4115">
        <w:rPr>
          <w:rFonts w:cs="Sylfaen"/>
          <w:sz w:val="22"/>
          <w:szCs w:val="22"/>
        </w:rPr>
        <w:t>ხელი</w:t>
      </w:r>
      <w:r w:rsidR="00ED6382" w:rsidRPr="006A4115">
        <w:rPr>
          <w:sz w:val="22"/>
          <w:szCs w:val="22"/>
        </w:rPr>
        <w:t xml:space="preserve"> - </w:t>
      </w:r>
      <w:r w:rsidR="00ED6382" w:rsidRPr="006A4115">
        <w:rPr>
          <w:rFonts w:cs="Sylfaen"/>
          <w:sz w:val="22"/>
          <w:szCs w:val="22"/>
        </w:rPr>
        <w:t>ჩამოშვებული</w:t>
      </w:r>
      <w:r w:rsidR="00ED6382" w:rsidRPr="006A4115">
        <w:rPr>
          <w:sz w:val="22"/>
          <w:szCs w:val="22"/>
        </w:rPr>
        <w:t xml:space="preserve">. </w:t>
      </w:r>
      <w:r w:rsidR="00ED6382" w:rsidRPr="006A4115">
        <w:rPr>
          <w:rFonts w:cs="Sylfaen"/>
          <w:sz w:val="22"/>
          <w:szCs w:val="22"/>
        </w:rPr>
        <w:t>სამხრეთ</w:t>
      </w:r>
      <w:r w:rsidR="00ED6382" w:rsidRPr="006A4115">
        <w:rPr>
          <w:sz w:val="22"/>
          <w:szCs w:val="22"/>
        </w:rPr>
        <w:t xml:space="preserve"> </w:t>
      </w:r>
      <w:r w:rsidR="00ED6382" w:rsidRPr="006A4115">
        <w:rPr>
          <w:rFonts w:cs="Sylfaen"/>
          <w:sz w:val="22"/>
          <w:szCs w:val="22"/>
        </w:rPr>
        <w:t>კედლის</w:t>
      </w:r>
      <w:r w:rsidR="00ED6382" w:rsidRPr="006A4115">
        <w:rPr>
          <w:sz w:val="22"/>
          <w:szCs w:val="22"/>
        </w:rPr>
        <w:t xml:space="preserve"> </w:t>
      </w:r>
      <w:r w:rsidR="00ED6382" w:rsidRPr="006A4115">
        <w:rPr>
          <w:rFonts w:cs="Sylfaen"/>
          <w:sz w:val="22"/>
          <w:szCs w:val="22"/>
        </w:rPr>
        <w:t>დასავლეთ</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სამხრეთ</w:t>
      </w:r>
      <w:r w:rsidR="00ED6382" w:rsidRPr="006A4115">
        <w:rPr>
          <w:sz w:val="22"/>
          <w:szCs w:val="22"/>
        </w:rPr>
        <w:t xml:space="preserve"> </w:t>
      </w:r>
      <w:r w:rsidR="00ED6382" w:rsidRPr="006A4115">
        <w:rPr>
          <w:rFonts w:cs="Sylfaen"/>
          <w:sz w:val="22"/>
          <w:szCs w:val="22"/>
        </w:rPr>
        <w:t>მონაკვეთზე</w:t>
      </w:r>
      <w:r w:rsidR="00ED6382" w:rsidRPr="006A4115">
        <w:rPr>
          <w:sz w:val="22"/>
          <w:szCs w:val="22"/>
        </w:rPr>
        <w:t xml:space="preserve"> </w:t>
      </w:r>
      <w:r w:rsidR="00ED6382" w:rsidRPr="006A4115">
        <w:rPr>
          <w:rFonts w:cs="Sylfaen"/>
          <w:sz w:val="22"/>
          <w:szCs w:val="22"/>
        </w:rPr>
        <w:t>გამოსახულ</w:t>
      </w:r>
      <w:r w:rsidR="00ED6382" w:rsidRPr="006A4115">
        <w:rPr>
          <w:sz w:val="22"/>
          <w:szCs w:val="22"/>
        </w:rPr>
        <w:t xml:space="preserve"> </w:t>
      </w:r>
      <w:r w:rsidR="00ED6382" w:rsidRPr="006A4115">
        <w:rPr>
          <w:rFonts w:cs="Sylfaen"/>
          <w:sz w:val="22"/>
          <w:szCs w:val="22"/>
        </w:rPr>
        <w:t>ფიგურებს</w:t>
      </w:r>
      <w:r w:rsidR="00ED6382" w:rsidRPr="006A4115">
        <w:rPr>
          <w:sz w:val="22"/>
          <w:szCs w:val="22"/>
        </w:rPr>
        <w:t xml:space="preserve"> </w:t>
      </w:r>
      <w:r w:rsidR="00ED6382" w:rsidRPr="006A4115">
        <w:rPr>
          <w:rFonts w:cs="Sylfaen"/>
          <w:sz w:val="22"/>
          <w:szCs w:val="22"/>
        </w:rPr>
        <w:t>მარჯვენა</w:t>
      </w:r>
      <w:r w:rsidR="00ED6382" w:rsidRPr="006A4115">
        <w:rPr>
          <w:sz w:val="22"/>
          <w:szCs w:val="22"/>
        </w:rPr>
        <w:t xml:space="preserve"> </w:t>
      </w:r>
      <w:r w:rsidR="00ED6382" w:rsidRPr="006A4115">
        <w:rPr>
          <w:rFonts w:cs="Sylfaen"/>
          <w:sz w:val="22"/>
          <w:szCs w:val="22"/>
        </w:rPr>
        <w:t>ხელში</w:t>
      </w:r>
      <w:r w:rsidR="00ED6382" w:rsidRPr="006A4115">
        <w:rPr>
          <w:sz w:val="22"/>
          <w:szCs w:val="22"/>
        </w:rPr>
        <w:t xml:space="preserve"> </w:t>
      </w:r>
      <w:r w:rsidR="00ED6382" w:rsidRPr="006A4115">
        <w:rPr>
          <w:rFonts w:cs="Sylfaen"/>
          <w:sz w:val="22"/>
          <w:szCs w:val="22"/>
        </w:rPr>
        <w:t>ფიალა</w:t>
      </w:r>
      <w:r w:rsidR="00ED6382" w:rsidRPr="006A4115">
        <w:rPr>
          <w:sz w:val="22"/>
          <w:szCs w:val="22"/>
        </w:rPr>
        <w:t xml:space="preserve"> </w:t>
      </w:r>
      <w:r w:rsidR="00ED6382" w:rsidRPr="006A4115">
        <w:rPr>
          <w:rFonts w:cs="Sylfaen"/>
          <w:sz w:val="22"/>
          <w:szCs w:val="22"/>
        </w:rPr>
        <w:t>უჭირავთ</w:t>
      </w:r>
      <w:r w:rsidR="00ED6382" w:rsidRPr="006A4115">
        <w:rPr>
          <w:sz w:val="22"/>
          <w:szCs w:val="22"/>
        </w:rPr>
        <w:t xml:space="preserve">. </w:t>
      </w:r>
      <w:r w:rsidR="00ED6382" w:rsidRPr="006A4115">
        <w:rPr>
          <w:rFonts w:cs="Sylfaen"/>
          <w:sz w:val="22"/>
          <w:szCs w:val="22"/>
        </w:rPr>
        <w:t>ქტიტორებს</w:t>
      </w:r>
      <w:r w:rsidR="00ED6382" w:rsidRPr="006A4115">
        <w:rPr>
          <w:sz w:val="22"/>
          <w:szCs w:val="22"/>
        </w:rPr>
        <w:t xml:space="preserve"> </w:t>
      </w:r>
      <w:r w:rsidR="00ED6382" w:rsidRPr="006A4115">
        <w:rPr>
          <w:rFonts w:cs="Sylfaen"/>
          <w:sz w:val="22"/>
          <w:szCs w:val="22"/>
        </w:rPr>
        <w:t>განიერი</w:t>
      </w:r>
      <w:r w:rsidR="00ED6382" w:rsidRPr="006A4115">
        <w:rPr>
          <w:sz w:val="22"/>
          <w:szCs w:val="22"/>
        </w:rPr>
        <w:t xml:space="preserve"> </w:t>
      </w:r>
      <w:r w:rsidR="00ED6382" w:rsidRPr="006A4115">
        <w:rPr>
          <w:rFonts w:cs="Sylfaen"/>
          <w:sz w:val="22"/>
          <w:szCs w:val="22"/>
        </w:rPr>
        <w:t>მხრები</w:t>
      </w:r>
      <w:r w:rsidR="00ED6382" w:rsidRPr="006A4115">
        <w:rPr>
          <w:sz w:val="22"/>
          <w:szCs w:val="22"/>
        </w:rPr>
        <w:t xml:space="preserve">, </w:t>
      </w:r>
      <w:r w:rsidR="00ED6382" w:rsidRPr="006A4115">
        <w:rPr>
          <w:rFonts w:cs="Sylfaen"/>
          <w:sz w:val="22"/>
          <w:szCs w:val="22"/>
        </w:rPr>
        <w:t>წვრილი</w:t>
      </w:r>
      <w:r w:rsidR="00ED6382" w:rsidRPr="006A4115">
        <w:rPr>
          <w:sz w:val="22"/>
          <w:szCs w:val="22"/>
        </w:rPr>
        <w:t xml:space="preserve"> </w:t>
      </w:r>
      <w:r w:rsidR="00ED6382" w:rsidRPr="006A4115">
        <w:rPr>
          <w:rFonts w:cs="Sylfaen"/>
          <w:sz w:val="22"/>
          <w:szCs w:val="22"/>
        </w:rPr>
        <w:t>წელი</w:t>
      </w:r>
      <w:r w:rsidR="00ED6382" w:rsidRPr="006A4115">
        <w:rPr>
          <w:sz w:val="22"/>
          <w:szCs w:val="22"/>
        </w:rPr>
        <w:t xml:space="preserve">, </w:t>
      </w:r>
      <w:r w:rsidR="00ED6382" w:rsidRPr="006A4115">
        <w:rPr>
          <w:rFonts w:cs="Sylfaen"/>
          <w:sz w:val="22"/>
          <w:szCs w:val="22"/>
        </w:rPr>
        <w:t>დიდი</w:t>
      </w:r>
      <w:r w:rsidR="00ED6382" w:rsidRPr="006A4115">
        <w:rPr>
          <w:sz w:val="22"/>
          <w:szCs w:val="22"/>
        </w:rPr>
        <w:t xml:space="preserve"> </w:t>
      </w:r>
      <w:r w:rsidR="00ED6382" w:rsidRPr="006A4115">
        <w:rPr>
          <w:rFonts w:cs="Sylfaen"/>
          <w:sz w:val="22"/>
          <w:szCs w:val="22"/>
        </w:rPr>
        <w:t>თვალები</w:t>
      </w:r>
      <w:r w:rsidR="00ED6382" w:rsidRPr="006A4115">
        <w:rPr>
          <w:sz w:val="22"/>
          <w:szCs w:val="22"/>
        </w:rPr>
        <w:t xml:space="preserve">, </w:t>
      </w:r>
      <w:r w:rsidR="00ED6382" w:rsidRPr="006A4115">
        <w:rPr>
          <w:rFonts w:cs="Sylfaen"/>
          <w:sz w:val="22"/>
          <w:szCs w:val="22"/>
        </w:rPr>
        <w:t>განიერი</w:t>
      </w:r>
      <w:r w:rsidR="00ED6382" w:rsidRPr="006A4115">
        <w:rPr>
          <w:sz w:val="22"/>
          <w:szCs w:val="22"/>
        </w:rPr>
        <w:t xml:space="preserve"> </w:t>
      </w:r>
      <w:r w:rsidR="00ED6382" w:rsidRPr="006A4115">
        <w:rPr>
          <w:rFonts w:cs="Sylfaen"/>
          <w:sz w:val="22"/>
          <w:szCs w:val="22"/>
        </w:rPr>
        <w:t>გადაბმული</w:t>
      </w:r>
      <w:r w:rsidR="00ED6382" w:rsidRPr="006A4115">
        <w:rPr>
          <w:sz w:val="22"/>
          <w:szCs w:val="22"/>
        </w:rPr>
        <w:t xml:space="preserve"> </w:t>
      </w:r>
      <w:r w:rsidR="00ED6382" w:rsidRPr="006A4115">
        <w:rPr>
          <w:rFonts w:cs="Sylfaen"/>
          <w:sz w:val="22"/>
          <w:szCs w:val="22"/>
        </w:rPr>
        <w:t>წარბები</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გრძელი</w:t>
      </w:r>
      <w:r w:rsidR="00ED6382" w:rsidRPr="006A4115">
        <w:rPr>
          <w:sz w:val="22"/>
          <w:szCs w:val="22"/>
        </w:rPr>
        <w:t xml:space="preserve">, </w:t>
      </w:r>
      <w:r w:rsidR="00ED6382" w:rsidRPr="006A4115">
        <w:rPr>
          <w:rFonts w:cs="Sylfaen"/>
          <w:sz w:val="22"/>
          <w:szCs w:val="22"/>
        </w:rPr>
        <w:t>გაწკეპილი</w:t>
      </w:r>
      <w:r w:rsidR="00ED6382" w:rsidRPr="006A4115">
        <w:rPr>
          <w:sz w:val="22"/>
          <w:szCs w:val="22"/>
        </w:rPr>
        <w:t xml:space="preserve"> </w:t>
      </w:r>
      <w:r w:rsidR="00ED6382" w:rsidRPr="006A4115">
        <w:rPr>
          <w:rFonts w:cs="Sylfaen"/>
          <w:sz w:val="22"/>
          <w:szCs w:val="22"/>
        </w:rPr>
        <w:t>ულვაშები</w:t>
      </w:r>
      <w:r w:rsidR="00ED6382" w:rsidRPr="006A4115">
        <w:rPr>
          <w:sz w:val="22"/>
          <w:szCs w:val="22"/>
        </w:rPr>
        <w:t xml:space="preserve"> </w:t>
      </w:r>
      <w:r w:rsidR="00ED6382" w:rsidRPr="006A4115">
        <w:rPr>
          <w:rFonts w:cs="Sylfaen"/>
          <w:sz w:val="22"/>
          <w:szCs w:val="22"/>
        </w:rPr>
        <w:t>აქვთ</w:t>
      </w:r>
      <w:r w:rsidR="00ED6382" w:rsidRPr="006A4115">
        <w:rPr>
          <w:sz w:val="22"/>
          <w:szCs w:val="22"/>
        </w:rPr>
        <w:t xml:space="preserve">. </w:t>
      </w:r>
      <w:r w:rsidR="00ED6382" w:rsidRPr="006A4115">
        <w:rPr>
          <w:rFonts w:cs="Sylfaen"/>
          <w:sz w:val="22"/>
          <w:szCs w:val="22"/>
        </w:rPr>
        <w:t>დასავლეთ</w:t>
      </w:r>
      <w:r w:rsidR="00ED6382" w:rsidRPr="006A4115">
        <w:rPr>
          <w:sz w:val="22"/>
          <w:szCs w:val="22"/>
        </w:rPr>
        <w:t xml:space="preserve"> </w:t>
      </w:r>
      <w:r w:rsidR="00ED6382" w:rsidRPr="006A4115">
        <w:rPr>
          <w:rFonts w:cs="Sylfaen"/>
          <w:sz w:val="22"/>
          <w:szCs w:val="22"/>
        </w:rPr>
        <w:t>კედელზე</w:t>
      </w:r>
      <w:r w:rsidR="00ED6382" w:rsidRPr="006A4115">
        <w:rPr>
          <w:sz w:val="22"/>
          <w:szCs w:val="22"/>
        </w:rPr>
        <w:t xml:space="preserve"> </w:t>
      </w:r>
      <w:r w:rsidR="00ED6382" w:rsidRPr="006A4115">
        <w:rPr>
          <w:rFonts w:cs="Sylfaen"/>
          <w:sz w:val="22"/>
          <w:szCs w:val="22"/>
        </w:rPr>
        <w:t>გამოსახულ</w:t>
      </w:r>
      <w:r w:rsidR="00ED6382" w:rsidRPr="006A4115">
        <w:rPr>
          <w:sz w:val="22"/>
          <w:szCs w:val="22"/>
        </w:rPr>
        <w:t xml:space="preserve"> </w:t>
      </w:r>
      <w:r w:rsidR="00ED6382" w:rsidRPr="006A4115">
        <w:rPr>
          <w:rFonts w:cs="Sylfaen"/>
          <w:sz w:val="22"/>
          <w:szCs w:val="22"/>
        </w:rPr>
        <w:t>ერთმანეთის</w:t>
      </w:r>
      <w:r w:rsidR="00ED6382" w:rsidRPr="006A4115">
        <w:rPr>
          <w:sz w:val="22"/>
          <w:szCs w:val="22"/>
        </w:rPr>
        <w:t xml:space="preserve"> </w:t>
      </w:r>
      <w:r w:rsidR="00ED6382" w:rsidRPr="006A4115">
        <w:rPr>
          <w:rFonts w:cs="Sylfaen"/>
          <w:sz w:val="22"/>
          <w:szCs w:val="22"/>
        </w:rPr>
        <w:t>გვერდით</w:t>
      </w:r>
      <w:r w:rsidR="00ED6382" w:rsidRPr="006A4115">
        <w:rPr>
          <w:sz w:val="22"/>
          <w:szCs w:val="22"/>
        </w:rPr>
        <w:t xml:space="preserve"> </w:t>
      </w:r>
      <w:r w:rsidR="00ED6382" w:rsidRPr="006A4115">
        <w:rPr>
          <w:rFonts w:cs="Sylfaen"/>
          <w:sz w:val="22"/>
          <w:szCs w:val="22"/>
        </w:rPr>
        <w:t>მდგომ</w:t>
      </w:r>
      <w:r w:rsidR="00ED6382" w:rsidRPr="006A4115">
        <w:rPr>
          <w:sz w:val="22"/>
          <w:szCs w:val="22"/>
        </w:rPr>
        <w:t xml:space="preserve"> </w:t>
      </w:r>
      <w:r w:rsidR="00ED6382" w:rsidRPr="006A4115">
        <w:rPr>
          <w:rFonts w:cs="Sylfaen"/>
          <w:sz w:val="22"/>
          <w:szCs w:val="22"/>
        </w:rPr>
        <w:t>სამ</w:t>
      </w:r>
      <w:r w:rsidR="00ED6382" w:rsidRPr="006A4115">
        <w:rPr>
          <w:sz w:val="22"/>
          <w:szCs w:val="22"/>
        </w:rPr>
        <w:t xml:space="preserve"> </w:t>
      </w:r>
      <w:r w:rsidR="00ED6382" w:rsidRPr="006A4115">
        <w:rPr>
          <w:rFonts w:cs="Sylfaen"/>
          <w:sz w:val="22"/>
          <w:szCs w:val="22"/>
        </w:rPr>
        <w:t>ფიგურას</w:t>
      </w:r>
      <w:r w:rsidR="00ED6382" w:rsidRPr="006A4115">
        <w:rPr>
          <w:sz w:val="22"/>
          <w:szCs w:val="22"/>
        </w:rPr>
        <w:t xml:space="preserve">, </w:t>
      </w:r>
      <w:r w:rsidR="00ED6382" w:rsidRPr="006A4115">
        <w:rPr>
          <w:rFonts w:cs="Sylfaen"/>
          <w:sz w:val="22"/>
          <w:szCs w:val="22"/>
        </w:rPr>
        <w:t>რომელთა</w:t>
      </w:r>
      <w:r w:rsidR="00ED6382" w:rsidRPr="006A4115">
        <w:rPr>
          <w:sz w:val="22"/>
          <w:szCs w:val="22"/>
        </w:rPr>
        <w:t xml:space="preserve"> </w:t>
      </w:r>
      <w:r w:rsidR="00ED6382" w:rsidRPr="006A4115">
        <w:rPr>
          <w:rFonts w:cs="Sylfaen"/>
          <w:sz w:val="22"/>
          <w:szCs w:val="22"/>
        </w:rPr>
        <w:t>მხრები</w:t>
      </w:r>
      <w:r w:rsidR="00ED6382" w:rsidRPr="006A4115">
        <w:rPr>
          <w:sz w:val="22"/>
          <w:szCs w:val="22"/>
        </w:rPr>
        <w:t xml:space="preserve"> </w:t>
      </w:r>
      <w:r w:rsidR="00ED6382" w:rsidRPr="006A4115">
        <w:rPr>
          <w:rFonts w:cs="Sylfaen"/>
          <w:sz w:val="22"/>
          <w:szCs w:val="22"/>
        </w:rPr>
        <w:t>ერთმანეთს</w:t>
      </w:r>
      <w:r w:rsidR="00ED6382" w:rsidRPr="006A4115">
        <w:rPr>
          <w:sz w:val="22"/>
          <w:szCs w:val="22"/>
        </w:rPr>
        <w:t xml:space="preserve"> </w:t>
      </w:r>
      <w:r w:rsidR="00ED6382" w:rsidRPr="006A4115">
        <w:rPr>
          <w:rFonts w:cs="Sylfaen"/>
          <w:sz w:val="22"/>
          <w:szCs w:val="22"/>
        </w:rPr>
        <w:t>ეხება</w:t>
      </w:r>
      <w:r w:rsidR="00ED6382" w:rsidRPr="006A4115">
        <w:rPr>
          <w:sz w:val="22"/>
          <w:szCs w:val="22"/>
        </w:rPr>
        <w:t xml:space="preserve">, </w:t>
      </w:r>
      <w:r w:rsidR="00ED6382" w:rsidRPr="006A4115">
        <w:rPr>
          <w:rFonts w:cs="Sylfaen"/>
          <w:sz w:val="22"/>
          <w:szCs w:val="22"/>
        </w:rPr>
        <w:t>ასომთავრული</w:t>
      </w:r>
      <w:r w:rsidR="00ED6382" w:rsidRPr="006A4115">
        <w:rPr>
          <w:sz w:val="22"/>
          <w:szCs w:val="22"/>
        </w:rPr>
        <w:t xml:space="preserve"> </w:t>
      </w:r>
      <w:r w:rsidR="00ED6382" w:rsidRPr="006A4115">
        <w:rPr>
          <w:rFonts w:cs="Sylfaen"/>
          <w:sz w:val="22"/>
          <w:szCs w:val="22"/>
        </w:rPr>
        <w:t>წარწერა</w:t>
      </w:r>
      <w:r w:rsidR="00ED6382" w:rsidRPr="006A4115">
        <w:rPr>
          <w:sz w:val="22"/>
          <w:szCs w:val="22"/>
        </w:rPr>
        <w:t xml:space="preserve"> </w:t>
      </w:r>
      <w:r w:rsidR="00ED6382" w:rsidRPr="006A4115">
        <w:rPr>
          <w:rFonts w:cs="Sylfaen"/>
          <w:sz w:val="22"/>
          <w:szCs w:val="22"/>
        </w:rPr>
        <w:t>ახლავს</w:t>
      </w:r>
      <w:r w:rsidR="00ED6382" w:rsidRPr="006A4115">
        <w:rPr>
          <w:sz w:val="22"/>
          <w:szCs w:val="22"/>
        </w:rPr>
        <w:t xml:space="preserve">: „ </w:t>
      </w:r>
      <w:r w:rsidR="00ED6382" w:rsidRPr="006A4115">
        <w:rPr>
          <w:rFonts w:cs="Sylfaen"/>
          <w:sz w:val="22"/>
          <w:szCs w:val="22"/>
        </w:rPr>
        <w:t>ძმანი</w:t>
      </w:r>
      <w:r w:rsidR="00ED6382" w:rsidRPr="006A4115">
        <w:rPr>
          <w:sz w:val="22"/>
          <w:szCs w:val="22"/>
        </w:rPr>
        <w:t xml:space="preserve"> </w:t>
      </w:r>
      <w:r w:rsidR="00ED6382" w:rsidRPr="006A4115">
        <w:rPr>
          <w:rFonts w:cs="Sylfaen"/>
          <w:sz w:val="22"/>
          <w:szCs w:val="22"/>
        </w:rPr>
        <w:t>ე</w:t>
      </w:r>
      <w:r w:rsidR="00ED6382" w:rsidRPr="006A4115">
        <w:rPr>
          <w:sz w:val="22"/>
          <w:szCs w:val="22"/>
        </w:rPr>
        <w:t xml:space="preserve">...“ </w:t>
      </w:r>
      <w:r w:rsidR="00ED6382" w:rsidRPr="006A4115">
        <w:rPr>
          <w:rFonts w:cs="Sylfaen"/>
          <w:sz w:val="22"/>
          <w:szCs w:val="22"/>
        </w:rPr>
        <w:t>დასავლეთ</w:t>
      </w:r>
      <w:r w:rsidR="00ED6382" w:rsidRPr="006A4115">
        <w:rPr>
          <w:sz w:val="22"/>
          <w:szCs w:val="22"/>
        </w:rPr>
        <w:t xml:space="preserve"> </w:t>
      </w:r>
      <w:r w:rsidR="00ED6382" w:rsidRPr="006A4115">
        <w:rPr>
          <w:rFonts w:cs="Sylfaen"/>
          <w:sz w:val="22"/>
          <w:szCs w:val="22"/>
        </w:rPr>
        <w:t>კედლის</w:t>
      </w:r>
      <w:r w:rsidR="00ED6382" w:rsidRPr="006A4115">
        <w:rPr>
          <w:sz w:val="22"/>
          <w:szCs w:val="22"/>
        </w:rPr>
        <w:t xml:space="preserve"> </w:t>
      </w:r>
      <w:r w:rsidR="00ED6382" w:rsidRPr="006A4115">
        <w:rPr>
          <w:rFonts w:cs="Sylfaen"/>
          <w:sz w:val="22"/>
          <w:szCs w:val="22"/>
        </w:rPr>
        <w:t>ზედა</w:t>
      </w:r>
      <w:r w:rsidR="00ED6382" w:rsidRPr="006A4115">
        <w:rPr>
          <w:sz w:val="22"/>
          <w:szCs w:val="22"/>
        </w:rPr>
        <w:t xml:space="preserve"> </w:t>
      </w:r>
      <w:r w:rsidR="00ED6382" w:rsidRPr="006A4115">
        <w:rPr>
          <w:rFonts w:cs="Sylfaen"/>
          <w:sz w:val="22"/>
          <w:szCs w:val="22"/>
        </w:rPr>
        <w:t>რეგისტრში</w:t>
      </w:r>
      <w:r w:rsidR="00ED6382" w:rsidRPr="006A4115">
        <w:rPr>
          <w:sz w:val="22"/>
          <w:szCs w:val="22"/>
        </w:rPr>
        <w:t xml:space="preserve">, </w:t>
      </w:r>
      <w:r w:rsidR="00ED6382" w:rsidRPr="006A4115">
        <w:rPr>
          <w:rFonts w:cs="Sylfaen"/>
          <w:sz w:val="22"/>
          <w:szCs w:val="22"/>
        </w:rPr>
        <w:t>ყვავილების</w:t>
      </w:r>
      <w:r w:rsidR="00ED6382" w:rsidRPr="006A4115">
        <w:rPr>
          <w:sz w:val="22"/>
          <w:szCs w:val="22"/>
        </w:rPr>
        <w:t xml:space="preserve"> </w:t>
      </w:r>
      <w:r w:rsidR="00ED6382" w:rsidRPr="006A4115">
        <w:rPr>
          <w:rFonts w:cs="Sylfaen"/>
          <w:sz w:val="22"/>
          <w:szCs w:val="22"/>
        </w:rPr>
        <w:t>ფონზე</w:t>
      </w:r>
      <w:r w:rsidR="00ED6382" w:rsidRPr="006A4115">
        <w:rPr>
          <w:sz w:val="22"/>
          <w:szCs w:val="22"/>
        </w:rPr>
        <w:t xml:space="preserve">, </w:t>
      </w:r>
      <w:r w:rsidR="00ED6382" w:rsidRPr="006A4115">
        <w:rPr>
          <w:rFonts w:cs="Sylfaen"/>
          <w:sz w:val="22"/>
          <w:szCs w:val="22"/>
        </w:rPr>
        <w:t>შემორჩენილია</w:t>
      </w:r>
      <w:r w:rsidR="00ED6382" w:rsidRPr="006A4115">
        <w:rPr>
          <w:sz w:val="22"/>
          <w:szCs w:val="22"/>
        </w:rPr>
        <w:t xml:space="preserve"> </w:t>
      </w:r>
      <w:r w:rsidR="00ED6382" w:rsidRPr="006A4115">
        <w:rPr>
          <w:rFonts w:cs="Sylfaen"/>
          <w:sz w:val="22"/>
          <w:szCs w:val="22"/>
        </w:rPr>
        <w:t>ტახტზე</w:t>
      </w:r>
      <w:r w:rsidR="00ED6382" w:rsidRPr="006A4115">
        <w:rPr>
          <w:sz w:val="22"/>
          <w:szCs w:val="22"/>
        </w:rPr>
        <w:t xml:space="preserve"> </w:t>
      </w:r>
      <w:r w:rsidR="00ED6382" w:rsidRPr="006A4115">
        <w:rPr>
          <w:rFonts w:cs="Sylfaen"/>
          <w:sz w:val="22"/>
          <w:szCs w:val="22"/>
        </w:rPr>
        <w:t>მჯდომი</w:t>
      </w:r>
      <w:r w:rsidR="00ED6382" w:rsidRPr="006A4115">
        <w:rPr>
          <w:sz w:val="22"/>
          <w:szCs w:val="22"/>
        </w:rPr>
        <w:t xml:space="preserve"> </w:t>
      </w:r>
      <w:r w:rsidR="00ED6382" w:rsidRPr="006A4115">
        <w:rPr>
          <w:rFonts w:cs="Sylfaen"/>
          <w:sz w:val="22"/>
          <w:szCs w:val="22"/>
        </w:rPr>
        <w:t>დიდი</w:t>
      </w:r>
      <w:r w:rsidR="00ED6382" w:rsidRPr="006A4115">
        <w:rPr>
          <w:sz w:val="22"/>
          <w:szCs w:val="22"/>
        </w:rPr>
        <w:t xml:space="preserve"> </w:t>
      </w:r>
      <w:r w:rsidR="00ED6382" w:rsidRPr="006A4115">
        <w:rPr>
          <w:rFonts w:cs="Sylfaen"/>
          <w:sz w:val="22"/>
          <w:szCs w:val="22"/>
        </w:rPr>
        <w:t>ფიგურის</w:t>
      </w:r>
      <w:r w:rsidR="00ED6382" w:rsidRPr="006A4115">
        <w:rPr>
          <w:sz w:val="22"/>
          <w:szCs w:val="22"/>
        </w:rPr>
        <w:t xml:space="preserve"> (</w:t>
      </w:r>
      <w:r w:rsidR="00ED6382" w:rsidRPr="006A4115">
        <w:rPr>
          <w:rFonts w:cs="Sylfaen"/>
          <w:sz w:val="22"/>
          <w:szCs w:val="22"/>
        </w:rPr>
        <w:t>ქრისტე</w:t>
      </w:r>
      <w:r w:rsidR="00ED6382" w:rsidRPr="006A4115">
        <w:rPr>
          <w:sz w:val="22"/>
          <w:szCs w:val="22"/>
        </w:rPr>
        <w:t xml:space="preserve"> - </w:t>
      </w:r>
      <w:r w:rsidR="00ED6382" w:rsidRPr="006A4115">
        <w:rPr>
          <w:rFonts w:cs="Sylfaen"/>
          <w:sz w:val="22"/>
          <w:szCs w:val="22"/>
        </w:rPr>
        <w:t>მღვდელმთავარი</w:t>
      </w:r>
      <w:r w:rsidR="00ED6382" w:rsidRPr="006A4115">
        <w:rPr>
          <w:sz w:val="22"/>
          <w:szCs w:val="22"/>
        </w:rPr>
        <w:t xml:space="preserve">) </w:t>
      </w:r>
      <w:r w:rsidR="00ED6382" w:rsidRPr="006A4115">
        <w:rPr>
          <w:rFonts w:cs="Sylfaen"/>
          <w:sz w:val="22"/>
          <w:szCs w:val="22"/>
        </w:rPr>
        <w:t>ტერფები</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სხეულის</w:t>
      </w:r>
      <w:r w:rsidR="00ED6382" w:rsidRPr="006A4115">
        <w:rPr>
          <w:sz w:val="22"/>
          <w:szCs w:val="22"/>
        </w:rPr>
        <w:t xml:space="preserve"> </w:t>
      </w:r>
      <w:r w:rsidR="00ED6382" w:rsidRPr="006A4115">
        <w:rPr>
          <w:rFonts w:cs="Sylfaen"/>
          <w:sz w:val="22"/>
          <w:szCs w:val="22"/>
        </w:rPr>
        <w:t>ნაწილი</w:t>
      </w:r>
      <w:r w:rsidR="00ED6382" w:rsidRPr="006A4115">
        <w:rPr>
          <w:sz w:val="22"/>
          <w:szCs w:val="22"/>
        </w:rPr>
        <w:t xml:space="preserve">. მხატვრობა ხალხურ ნაკადს მიეკუთვნება. </w:t>
      </w:r>
      <w:r w:rsidR="00ED6382" w:rsidRPr="006A4115">
        <w:rPr>
          <w:rFonts w:cs="Sylfaen"/>
          <w:sz w:val="22"/>
          <w:szCs w:val="22"/>
        </w:rPr>
        <w:t>მხატვრობის</w:t>
      </w:r>
      <w:r w:rsidR="00ED6382" w:rsidRPr="006A4115">
        <w:rPr>
          <w:sz w:val="22"/>
          <w:szCs w:val="22"/>
        </w:rPr>
        <w:t xml:space="preserve"> </w:t>
      </w:r>
      <w:r w:rsidR="00ED6382" w:rsidRPr="006A4115">
        <w:rPr>
          <w:rFonts w:cs="Sylfaen"/>
          <w:sz w:val="22"/>
          <w:szCs w:val="22"/>
        </w:rPr>
        <w:t>კოლორიტი</w:t>
      </w:r>
      <w:r w:rsidR="00ED6382" w:rsidRPr="006A4115">
        <w:rPr>
          <w:sz w:val="22"/>
          <w:szCs w:val="22"/>
        </w:rPr>
        <w:t xml:space="preserve"> </w:t>
      </w:r>
      <w:r w:rsidR="00ED6382" w:rsidRPr="006A4115">
        <w:rPr>
          <w:rFonts w:cs="Sylfaen"/>
          <w:sz w:val="22"/>
          <w:szCs w:val="22"/>
        </w:rPr>
        <w:t>ნათელია</w:t>
      </w:r>
      <w:r w:rsidR="00ED6382" w:rsidRPr="006A4115">
        <w:rPr>
          <w:sz w:val="22"/>
          <w:szCs w:val="22"/>
        </w:rPr>
        <w:t xml:space="preserve">. </w:t>
      </w:r>
      <w:r w:rsidR="00ED6382" w:rsidRPr="006A4115">
        <w:rPr>
          <w:rFonts w:cs="Sylfaen"/>
          <w:sz w:val="22"/>
          <w:szCs w:val="22"/>
        </w:rPr>
        <w:t>გამოყენებულია</w:t>
      </w:r>
      <w:r w:rsidR="00ED6382" w:rsidRPr="006A4115">
        <w:rPr>
          <w:sz w:val="22"/>
          <w:szCs w:val="22"/>
        </w:rPr>
        <w:t xml:space="preserve"> </w:t>
      </w:r>
      <w:r w:rsidR="00ED6382" w:rsidRPr="006A4115">
        <w:rPr>
          <w:rFonts w:cs="Sylfaen"/>
          <w:sz w:val="22"/>
          <w:szCs w:val="22"/>
        </w:rPr>
        <w:t>ყვითელი</w:t>
      </w:r>
      <w:r w:rsidR="00ED6382" w:rsidRPr="006A4115">
        <w:rPr>
          <w:sz w:val="22"/>
          <w:szCs w:val="22"/>
        </w:rPr>
        <w:t xml:space="preserve">, </w:t>
      </w:r>
      <w:r w:rsidR="00ED6382" w:rsidRPr="006A4115">
        <w:rPr>
          <w:rFonts w:cs="Sylfaen"/>
          <w:sz w:val="22"/>
          <w:szCs w:val="22"/>
        </w:rPr>
        <w:t>მოწითალო</w:t>
      </w:r>
      <w:r w:rsidR="00ED6382" w:rsidRPr="006A4115">
        <w:rPr>
          <w:sz w:val="22"/>
          <w:szCs w:val="22"/>
        </w:rPr>
        <w:t xml:space="preserve"> - </w:t>
      </w:r>
      <w:r w:rsidR="00ED6382" w:rsidRPr="006A4115">
        <w:rPr>
          <w:rFonts w:cs="Sylfaen"/>
          <w:sz w:val="22"/>
          <w:szCs w:val="22"/>
        </w:rPr>
        <w:t>ყავისფერი</w:t>
      </w:r>
      <w:r w:rsidR="00ED6382" w:rsidRPr="006A4115">
        <w:rPr>
          <w:sz w:val="22"/>
          <w:szCs w:val="22"/>
        </w:rPr>
        <w:t xml:space="preserve">, </w:t>
      </w:r>
      <w:r w:rsidR="00ED6382" w:rsidRPr="006A4115">
        <w:rPr>
          <w:rFonts w:cs="Sylfaen"/>
          <w:sz w:val="22"/>
          <w:szCs w:val="22"/>
        </w:rPr>
        <w:t>მოცისფრო</w:t>
      </w:r>
      <w:r w:rsidR="00ED6382" w:rsidRPr="006A4115">
        <w:rPr>
          <w:sz w:val="22"/>
          <w:szCs w:val="22"/>
        </w:rPr>
        <w:t>-</w:t>
      </w:r>
      <w:r w:rsidR="00ED6382" w:rsidRPr="006A4115">
        <w:rPr>
          <w:rFonts w:cs="Sylfaen"/>
          <w:sz w:val="22"/>
          <w:szCs w:val="22"/>
        </w:rPr>
        <w:t>ნაცრისფერი</w:t>
      </w:r>
      <w:r w:rsidR="00ED6382" w:rsidRPr="006A4115">
        <w:rPr>
          <w:sz w:val="22"/>
          <w:szCs w:val="22"/>
        </w:rPr>
        <w:t xml:space="preserve">, </w:t>
      </w:r>
      <w:r w:rsidR="00ED6382" w:rsidRPr="006A4115">
        <w:rPr>
          <w:rFonts w:cs="Sylfaen"/>
          <w:sz w:val="22"/>
          <w:szCs w:val="22"/>
        </w:rPr>
        <w:t>თეთრი</w:t>
      </w:r>
      <w:r w:rsidR="00ED6382" w:rsidRPr="006A4115">
        <w:rPr>
          <w:sz w:val="22"/>
          <w:szCs w:val="22"/>
        </w:rPr>
        <w:t xml:space="preserve"> </w:t>
      </w:r>
      <w:r w:rsidR="00ED6382" w:rsidRPr="006A4115">
        <w:rPr>
          <w:rFonts w:cs="Sylfaen"/>
          <w:sz w:val="22"/>
          <w:szCs w:val="22"/>
        </w:rPr>
        <w:t>ფერები</w:t>
      </w:r>
      <w:r w:rsidR="00ED6382" w:rsidRPr="006A4115">
        <w:rPr>
          <w:sz w:val="22"/>
          <w:szCs w:val="22"/>
        </w:rPr>
        <w:t>.</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ეკლესიის</w:t>
      </w:r>
      <w:r w:rsidR="00ED6382" w:rsidRPr="006A4115">
        <w:rPr>
          <w:sz w:val="22"/>
          <w:szCs w:val="22"/>
        </w:rPr>
        <w:t xml:space="preserve"> </w:t>
      </w:r>
      <w:r w:rsidR="00ED6382" w:rsidRPr="006A4115">
        <w:rPr>
          <w:rFonts w:cs="Sylfaen"/>
          <w:sz w:val="22"/>
          <w:szCs w:val="22"/>
        </w:rPr>
        <w:t>ფასადები</w:t>
      </w:r>
      <w:r w:rsidR="00ED6382" w:rsidRPr="006A4115">
        <w:rPr>
          <w:sz w:val="22"/>
          <w:szCs w:val="22"/>
        </w:rPr>
        <w:t xml:space="preserve"> </w:t>
      </w:r>
      <w:r w:rsidR="00ED6382" w:rsidRPr="006A4115">
        <w:rPr>
          <w:rFonts w:cs="Sylfaen"/>
          <w:sz w:val="22"/>
          <w:szCs w:val="22"/>
        </w:rPr>
        <w:t>სადაა</w:t>
      </w:r>
      <w:r w:rsidR="00ED6382" w:rsidRPr="006A4115">
        <w:rPr>
          <w:sz w:val="22"/>
          <w:szCs w:val="22"/>
        </w:rPr>
        <w:t xml:space="preserve">, </w:t>
      </w:r>
      <w:r w:rsidR="00ED6382" w:rsidRPr="006A4115">
        <w:rPr>
          <w:rFonts w:cs="Sylfaen"/>
          <w:sz w:val="22"/>
          <w:szCs w:val="22"/>
        </w:rPr>
        <w:t>მოკლებულია</w:t>
      </w:r>
      <w:r w:rsidR="00ED6382" w:rsidRPr="006A4115">
        <w:rPr>
          <w:sz w:val="22"/>
          <w:szCs w:val="22"/>
        </w:rPr>
        <w:t xml:space="preserve"> </w:t>
      </w:r>
      <w:r w:rsidR="00ED6382" w:rsidRPr="006A4115">
        <w:rPr>
          <w:rFonts w:cs="Sylfaen"/>
          <w:sz w:val="22"/>
          <w:szCs w:val="22"/>
        </w:rPr>
        <w:t>ყოველგვარ</w:t>
      </w:r>
      <w:r w:rsidR="00ED6382" w:rsidRPr="006A4115">
        <w:rPr>
          <w:sz w:val="22"/>
          <w:szCs w:val="22"/>
        </w:rPr>
        <w:t xml:space="preserve"> </w:t>
      </w:r>
      <w:r w:rsidR="00ED6382" w:rsidRPr="006A4115">
        <w:rPr>
          <w:rFonts w:cs="Sylfaen"/>
          <w:sz w:val="22"/>
          <w:szCs w:val="22"/>
        </w:rPr>
        <w:t>მორთულობას</w:t>
      </w:r>
      <w:r w:rsidR="00ED6382" w:rsidRPr="006A4115">
        <w:rPr>
          <w:sz w:val="22"/>
          <w:szCs w:val="22"/>
        </w:rPr>
        <w:t xml:space="preserve">. </w:t>
      </w:r>
      <w:r w:rsidR="00ED6382" w:rsidRPr="006A4115">
        <w:rPr>
          <w:rFonts w:cs="Sylfaen"/>
          <w:sz w:val="22"/>
          <w:szCs w:val="22"/>
        </w:rPr>
        <w:t>კედლები</w:t>
      </w:r>
      <w:r w:rsidR="00ED6382" w:rsidRPr="006A4115">
        <w:rPr>
          <w:sz w:val="22"/>
          <w:szCs w:val="22"/>
        </w:rPr>
        <w:t xml:space="preserve"> </w:t>
      </w:r>
      <w:r w:rsidR="00ED6382" w:rsidRPr="006A4115">
        <w:rPr>
          <w:rFonts w:cs="Sylfaen"/>
          <w:sz w:val="22"/>
          <w:szCs w:val="22"/>
        </w:rPr>
        <w:t>დასრულებული</w:t>
      </w:r>
      <w:r w:rsidR="00ED6382" w:rsidRPr="006A4115">
        <w:rPr>
          <w:sz w:val="22"/>
          <w:szCs w:val="22"/>
        </w:rPr>
        <w:t xml:space="preserve"> </w:t>
      </w:r>
      <w:r w:rsidR="00ED6382" w:rsidRPr="006A4115">
        <w:rPr>
          <w:rFonts w:cs="Sylfaen"/>
          <w:sz w:val="22"/>
          <w:szCs w:val="22"/>
        </w:rPr>
        <w:t>იყო</w:t>
      </w:r>
      <w:r w:rsidR="00ED6382" w:rsidRPr="006A4115">
        <w:rPr>
          <w:sz w:val="22"/>
          <w:szCs w:val="22"/>
        </w:rPr>
        <w:t xml:space="preserve"> </w:t>
      </w:r>
      <w:r w:rsidR="00ED6382" w:rsidRPr="006A4115">
        <w:rPr>
          <w:rFonts w:cs="Sylfaen"/>
          <w:sz w:val="22"/>
          <w:szCs w:val="22"/>
        </w:rPr>
        <w:t>თაროსებრი</w:t>
      </w:r>
      <w:r w:rsidR="00ED6382" w:rsidRPr="006A4115">
        <w:rPr>
          <w:sz w:val="22"/>
          <w:szCs w:val="22"/>
        </w:rPr>
        <w:t xml:space="preserve"> </w:t>
      </w:r>
      <w:r w:rsidR="00ED6382" w:rsidRPr="006A4115">
        <w:rPr>
          <w:rFonts w:cs="Sylfaen"/>
          <w:sz w:val="22"/>
          <w:szCs w:val="22"/>
        </w:rPr>
        <w:t>ლავგარდნით</w:t>
      </w:r>
      <w:r w:rsidR="00ED6382" w:rsidRPr="006A4115">
        <w:rPr>
          <w:sz w:val="22"/>
          <w:szCs w:val="22"/>
        </w:rPr>
        <w:t xml:space="preserve">, </w:t>
      </w:r>
      <w:r w:rsidR="00ED6382" w:rsidRPr="006A4115">
        <w:rPr>
          <w:rFonts w:cs="Sylfaen"/>
          <w:sz w:val="22"/>
          <w:szCs w:val="22"/>
        </w:rPr>
        <w:t>რომელიც</w:t>
      </w:r>
      <w:r w:rsidR="00ED6382" w:rsidRPr="006A4115">
        <w:rPr>
          <w:sz w:val="22"/>
          <w:szCs w:val="22"/>
        </w:rPr>
        <w:t xml:space="preserve"> </w:t>
      </w:r>
      <w:r w:rsidR="00ED6382" w:rsidRPr="006A4115">
        <w:rPr>
          <w:rFonts w:cs="Sylfaen"/>
          <w:sz w:val="22"/>
          <w:szCs w:val="22"/>
        </w:rPr>
        <w:t>მხოლოდ</w:t>
      </w:r>
      <w:r w:rsidR="00ED6382" w:rsidRPr="006A4115">
        <w:rPr>
          <w:sz w:val="22"/>
          <w:szCs w:val="22"/>
        </w:rPr>
        <w:t xml:space="preserve"> </w:t>
      </w:r>
      <w:r w:rsidR="00ED6382" w:rsidRPr="006A4115">
        <w:rPr>
          <w:rFonts w:cs="Sylfaen"/>
          <w:sz w:val="22"/>
          <w:szCs w:val="22"/>
        </w:rPr>
        <w:t>გრძივ</w:t>
      </w:r>
      <w:r w:rsidR="00ED6382" w:rsidRPr="006A4115">
        <w:rPr>
          <w:sz w:val="22"/>
          <w:szCs w:val="22"/>
        </w:rPr>
        <w:t xml:space="preserve"> </w:t>
      </w:r>
      <w:r w:rsidR="00ED6382" w:rsidRPr="006A4115">
        <w:rPr>
          <w:rFonts w:cs="Sylfaen"/>
          <w:sz w:val="22"/>
          <w:szCs w:val="22"/>
        </w:rPr>
        <w:t>ფასადებს</w:t>
      </w:r>
      <w:r w:rsidR="00ED6382" w:rsidRPr="006A4115">
        <w:rPr>
          <w:sz w:val="22"/>
          <w:szCs w:val="22"/>
        </w:rPr>
        <w:t xml:space="preserve"> </w:t>
      </w:r>
      <w:r w:rsidR="00ED6382" w:rsidRPr="006A4115">
        <w:rPr>
          <w:rFonts w:cs="Sylfaen"/>
          <w:sz w:val="22"/>
          <w:szCs w:val="22"/>
        </w:rPr>
        <w:t>შემორჩა</w:t>
      </w:r>
      <w:r w:rsidR="00ED6382" w:rsidRPr="006A4115">
        <w:rPr>
          <w:sz w:val="22"/>
          <w:szCs w:val="22"/>
        </w:rPr>
        <w:t>.</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ეკლესიის</w:t>
      </w:r>
      <w:r w:rsidR="00ED6382" w:rsidRPr="006A4115">
        <w:rPr>
          <w:sz w:val="22"/>
          <w:szCs w:val="22"/>
        </w:rPr>
        <w:t xml:space="preserve"> </w:t>
      </w:r>
      <w:r w:rsidR="00ED6382" w:rsidRPr="006A4115">
        <w:rPr>
          <w:rFonts w:cs="Sylfaen"/>
          <w:sz w:val="22"/>
          <w:szCs w:val="22"/>
        </w:rPr>
        <w:t>მახლობლად</w:t>
      </w:r>
      <w:r w:rsidR="00ED6382" w:rsidRPr="006A4115">
        <w:rPr>
          <w:sz w:val="22"/>
          <w:szCs w:val="22"/>
        </w:rPr>
        <w:t xml:space="preserve"> </w:t>
      </w:r>
      <w:r w:rsidR="00ED6382" w:rsidRPr="006A4115">
        <w:rPr>
          <w:rFonts w:cs="Sylfaen"/>
          <w:sz w:val="22"/>
          <w:szCs w:val="22"/>
        </w:rPr>
        <w:t>შემორჩენილია</w:t>
      </w:r>
      <w:r w:rsidR="00ED6382" w:rsidRPr="006A4115">
        <w:rPr>
          <w:sz w:val="22"/>
          <w:szCs w:val="22"/>
        </w:rPr>
        <w:t xml:space="preserve"> </w:t>
      </w:r>
      <w:r w:rsidR="00ED6382" w:rsidRPr="006A4115">
        <w:rPr>
          <w:rFonts w:cs="Sylfaen"/>
          <w:sz w:val="22"/>
          <w:szCs w:val="22"/>
        </w:rPr>
        <w:t>რიყისა</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ნატეხის</w:t>
      </w:r>
      <w:r w:rsidR="00ED6382" w:rsidRPr="006A4115">
        <w:rPr>
          <w:sz w:val="22"/>
          <w:szCs w:val="22"/>
        </w:rPr>
        <w:t xml:space="preserve"> </w:t>
      </w:r>
      <w:r w:rsidR="00ED6382" w:rsidRPr="006A4115">
        <w:rPr>
          <w:rFonts w:cs="Sylfaen"/>
          <w:sz w:val="22"/>
          <w:szCs w:val="22"/>
        </w:rPr>
        <w:t>ქვით</w:t>
      </w:r>
      <w:r w:rsidR="00ED6382" w:rsidRPr="006A4115">
        <w:rPr>
          <w:sz w:val="22"/>
          <w:szCs w:val="22"/>
        </w:rPr>
        <w:t xml:space="preserve"> </w:t>
      </w:r>
      <w:r w:rsidR="00ED6382" w:rsidRPr="006A4115">
        <w:rPr>
          <w:rFonts w:cs="Sylfaen"/>
          <w:sz w:val="22"/>
          <w:szCs w:val="22"/>
        </w:rPr>
        <w:t>ნაშენი</w:t>
      </w:r>
      <w:r w:rsidR="00ED6382" w:rsidRPr="006A4115">
        <w:rPr>
          <w:sz w:val="22"/>
          <w:szCs w:val="22"/>
        </w:rPr>
        <w:t xml:space="preserve"> </w:t>
      </w:r>
      <w:r w:rsidR="00ED6382" w:rsidRPr="006A4115">
        <w:rPr>
          <w:rFonts w:cs="Sylfaen"/>
          <w:sz w:val="22"/>
          <w:szCs w:val="22"/>
        </w:rPr>
        <w:t>კავდრატული</w:t>
      </w:r>
      <w:r w:rsidR="00ED6382" w:rsidRPr="006A4115">
        <w:rPr>
          <w:sz w:val="22"/>
          <w:szCs w:val="22"/>
        </w:rPr>
        <w:t xml:space="preserve"> </w:t>
      </w:r>
      <w:r w:rsidR="00ED6382" w:rsidRPr="006A4115">
        <w:rPr>
          <w:rFonts w:cs="Sylfaen"/>
          <w:sz w:val="22"/>
          <w:szCs w:val="22"/>
        </w:rPr>
        <w:t>ნაგებობის</w:t>
      </w:r>
      <w:r w:rsidR="00ED6382" w:rsidRPr="006A4115">
        <w:rPr>
          <w:sz w:val="22"/>
          <w:szCs w:val="22"/>
        </w:rPr>
        <w:t xml:space="preserve">  (4,4x4,4</w:t>
      </w:r>
      <w:r w:rsidR="00ED6382" w:rsidRPr="006A4115">
        <w:rPr>
          <w:rFonts w:cs="Sylfaen"/>
          <w:sz w:val="22"/>
          <w:szCs w:val="22"/>
        </w:rPr>
        <w:t>მ</w:t>
      </w:r>
      <w:r w:rsidR="00ED6382" w:rsidRPr="006A4115">
        <w:rPr>
          <w:sz w:val="22"/>
          <w:szCs w:val="22"/>
        </w:rPr>
        <w:t xml:space="preserve">) </w:t>
      </w:r>
      <w:r w:rsidR="00ED6382" w:rsidRPr="006A4115">
        <w:rPr>
          <w:rFonts w:cs="Sylfaen"/>
          <w:sz w:val="22"/>
          <w:szCs w:val="22"/>
        </w:rPr>
        <w:t>ნანგრევები</w:t>
      </w:r>
      <w:r w:rsidR="00ED6382" w:rsidRPr="006A4115">
        <w:rPr>
          <w:sz w:val="22"/>
          <w:szCs w:val="22"/>
        </w:rPr>
        <w:t>.</w:t>
      </w:r>
    </w:p>
    <w:p w:rsidR="00ED6382" w:rsidRPr="000D3B6E" w:rsidRDefault="00ED6382" w:rsidP="00DF3D88">
      <w:pPr>
        <w:ind w:left="0"/>
        <w:jc w:val="right"/>
        <w:rPr>
          <w:i/>
          <w:sz w:val="22"/>
          <w:szCs w:val="22"/>
        </w:rPr>
      </w:pPr>
      <w:r w:rsidRPr="000D3B6E">
        <w:rPr>
          <w:rFonts w:cs="Sylfaen"/>
          <w:i/>
          <w:sz w:val="22"/>
          <w:szCs w:val="22"/>
        </w:rPr>
        <w:t>ფ</w:t>
      </w:r>
      <w:r w:rsidRPr="000D3B6E">
        <w:rPr>
          <w:i/>
          <w:sz w:val="22"/>
          <w:szCs w:val="22"/>
        </w:rPr>
        <w:t>.</w:t>
      </w:r>
      <w:r w:rsidRPr="000D3B6E">
        <w:rPr>
          <w:rFonts w:cs="Sylfaen"/>
          <w:i/>
          <w:sz w:val="22"/>
          <w:szCs w:val="22"/>
        </w:rPr>
        <w:t>დევდარიანი</w:t>
      </w:r>
      <w:r w:rsidRPr="000D3B6E">
        <w:rPr>
          <w:i/>
          <w:sz w:val="22"/>
          <w:szCs w:val="22"/>
        </w:rPr>
        <w:t xml:space="preserve">, </w:t>
      </w:r>
      <w:r w:rsidRPr="000D3B6E">
        <w:rPr>
          <w:rFonts w:cs="Sylfaen"/>
          <w:i/>
          <w:sz w:val="22"/>
          <w:szCs w:val="22"/>
        </w:rPr>
        <w:t>თ</w:t>
      </w:r>
      <w:r w:rsidRPr="000D3B6E">
        <w:rPr>
          <w:i/>
          <w:sz w:val="22"/>
          <w:szCs w:val="22"/>
        </w:rPr>
        <w:t>.</w:t>
      </w:r>
      <w:r w:rsidRPr="000D3B6E">
        <w:rPr>
          <w:rFonts w:cs="Sylfaen"/>
          <w:i/>
          <w:sz w:val="22"/>
          <w:szCs w:val="22"/>
        </w:rPr>
        <w:t>დვალი</w:t>
      </w:r>
      <w:r w:rsidRPr="000D3B6E">
        <w:rPr>
          <w:i/>
          <w:sz w:val="22"/>
          <w:szCs w:val="22"/>
        </w:rPr>
        <w:t>.</w:t>
      </w:r>
    </w:p>
    <w:p w:rsidR="00ED6382" w:rsidRPr="006A4115" w:rsidRDefault="00ED6382" w:rsidP="00DF3D88">
      <w:pPr>
        <w:ind w:left="0"/>
        <w:jc w:val="both"/>
        <w:rPr>
          <w:sz w:val="22"/>
          <w:szCs w:val="22"/>
        </w:rPr>
      </w:pPr>
    </w:p>
    <w:p w:rsidR="00ED6382" w:rsidRPr="006A4115" w:rsidRDefault="00ED6382" w:rsidP="00DF3D88">
      <w:pPr>
        <w:ind w:left="0"/>
        <w:jc w:val="both"/>
        <w:rPr>
          <w:sz w:val="22"/>
          <w:szCs w:val="22"/>
        </w:rPr>
      </w:pPr>
      <w:r w:rsidRPr="006A4115">
        <w:rPr>
          <w:b/>
          <w:sz w:val="22"/>
          <w:szCs w:val="22"/>
        </w:rPr>
        <w:t xml:space="preserve">180. </w:t>
      </w:r>
      <w:r w:rsidRPr="006A4115">
        <w:rPr>
          <w:rFonts w:cs="Sylfaen"/>
          <w:b/>
          <w:sz w:val="22"/>
          <w:szCs w:val="22"/>
        </w:rPr>
        <w:t>ბათურაანთ</w:t>
      </w:r>
      <w:r w:rsidRPr="006A4115">
        <w:rPr>
          <w:b/>
          <w:sz w:val="22"/>
          <w:szCs w:val="22"/>
        </w:rPr>
        <w:t xml:space="preserve"> </w:t>
      </w:r>
      <w:r w:rsidRPr="006A4115">
        <w:rPr>
          <w:rFonts w:cs="Sylfaen"/>
          <w:b/>
          <w:sz w:val="22"/>
          <w:szCs w:val="22"/>
        </w:rPr>
        <w:t>ეკლესია</w:t>
      </w:r>
      <w:r w:rsidRPr="006A4115">
        <w:rPr>
          <w:b/>
          <w:sz w:val="22"/>
          <w:szCs w:val="22"/>
        </w:rPr>
        <w:t>,</w:t>
      </w:r>
      <w:r w:rsidRPr="006A4115">
        <w:rPr>
          <w:sz w:val="22"/>
          <w:szCs w:val="22"/>
        </w:rPr>
        <w:t xml:space="preserve"> </w:t>
      </w:r>
      <w:r w:rsidRPr="006A4115">
        <w:rPr>
          <w:rFonts w:cs="Sylfaen"/>
          <w:sz w:val="22"/>
          <w:szCs w:val="22"/>
        </w:rPr>
        <w:t>არქიტექტურული</w:t>
      </w:r>
      <w:r w:rsidRPr="006A4115">
        <w:rPr>
          <w:sz w:val="22"/>
          <w:szCs w:val="22"/>
        </w:rPr>
        <w:t xml:space="preserve"> </w:t>
      </w:r>
      <w:r w:rsidRPr="006A4115">
        <w:rPr>
          <w:rFonts w:cs="Sylfaen"/>
          <w:sz w:val="22"/>
          <w:szCs w:val="22"/>
        </w:rPr>
        <w:t>ძეგლი</w:t>
      </w:r>
      <w:r w:rsidRPr="006A4115">
        <w:rPr>
          <w:sz w:val="22"/>
          <w:szCs w:val="22"/>
        </w:rPr>
        <w:t xml:space="preserve"> </w:t>
      </w:r>
      <w:r w:rsidRPr="006A4115">
        <w:rPr>
          <w:rFonts w:cs="Sylfaen"/>
          <w:sz w:val="22"/>
          <w:szCs w:val="22"/>
        </w:rPr>
        <w:t>დგას</w:t>
      </w:r>
      <w:r w:rsidRPr="006A4115">
        <w:rPr>
          <w:sz w:val="22"/>
          <w:szCs w:val="22"/>
        </w:rPr>
        <w:t xml:space="preserve"> </w:t>
      </w:r>
      <w:r w:rsidRPr="006A4115">
        <w:rPr>
          <w:rFonts w:cs="Sylfaen"/>
          <w:sz w:val="22"/>
          <w:szCs w:val="22"/>
        </w:rPr>
        <w:t>სოფლის</w:t>
      </w:r>
      <w:r w:rsidRPr="006A4115">
        <w:rPr>
          <w:sz w:val="22"/>
          <w:szCs w:val="22"/>
        </w:rPr>
        <w:t xml:space="preserve"> </w:t>
      </w:r>
      <w:r w:rsidRPr="006A4115">
        <w:rPr>
          <w:rFonts w:cs="Sylfaen"/>
          <w:sz w:val="22"/>
          <w:szCs w:val="22"/>
        </w:rPr>
        <w:t>ჩრდილოეთით</w:t>
      </w:r>
      <w:r w:rsidRPr="006A4115">
        <w:rPr>
          <w:sz w:val="22"/>
          <w:szCs w:val="22"/>
        </w:rPr>
        <w:t xml:space="preserve"> 800 </w:t>
      </w:r>
      <w:r w:rsidRPr="006A4115">
        <w:rPr>
          <w:rFonts w:cs="Sylfaen"/>
          <w:sz w:val="22"/>
          <w:szCs w:val="22"/>
        </w:rPr>
        <w:t>მ</w:t>
      </w:r>
      <w:r w:rsidRPr="006A4115">
        <w:rPr>
          <w:sz w:val="22"/>
          <w:szCs w:val="22"/>
        </w:rPr>
        <w:t>-</w:t>
      </w:r>
      <w:r w:rsidRPr="006A4115">
        <w:rPr>
          <w:rFonts w:cs="Sylfaen"/>
          <w:sz w:val="22"/>
          <w:szCs w:val="22"/>
        </w:rPr>
        <w:t>ზე</w:t>
      </w:r>
      <w:r w:rsidRPr="006A4115">
        <w:rPr>
          <w:sz w:val="22"/>
          <w:szCs w:val="22"/>
        </w:rPr>
        <w:t xml:space="preserve">, </w:t>
      </w:r>
      <w:r w:rsidRPr="006A4115">
        <w:rPr>
          <w:rFonts w:cs="Sylfaen"/>
          <w:sz w:val="22"/>
          <w:szCs w:val="22"/>
        </w:rPr>
        <w:t>მინდორში</w:t>
      </w:r>
      <w:r w:rsidRPr="006A4115">
        <w:rPr>
          <w:sz w:val="22"/>
          <w:szCs w:val="22"/>
        </w:rPr>
        <w:t xml:space="preserve">. </w:t>
      </w:r>
      <w:r w:rsidRPr="006A4115">
        <w:rPr>
          <w:rFonts w:cs="Sylfaen"/>
          <w:sz w:val="22"/>
          <w:szCs w:val="22"/>
        </w:rPr>
        <w:t>განეკუთვნება</w:t>
      </w:r>
      <w:r w:rsidRPr="006A4115">
        <w:rPr>
          <w:sz w:val="22"/>
          <w:szCs w:val="22"/>
        </w:rPr>
        <w:t xml:space="preserve"> </w:t>
      </w:r>
      <w:r w:rsidRPr="006A4115">
        <w:rPr>
          <w:rFonts w:cs="Sylfaen"/>
          <w:sz w:val="22"/>
          <w:szCs w:val="22"/>
        </w:rPr>
        <w:t>შუა</w:t>
      </w:r>
      <w:r w:rsidRPr="006A4115">
        <w:rPr>
          <w:sz w:val="22"/>
          <w:szCs w:val="22"/>
        </w:rPr>
        <w:t xml:space="preserve"> </w:t>
      </w:r>
      <w:r w:rsidRPr="006A4115">
        <w:rPr>
          <w:rFonts w:cs="Sylfaen"/>
          <w:sz w:val="22"/>
          <w:szCs w:val="22"/>
        </w:rPr>
        <w:t>საუკუნეებს</w:t>
      </w:r>
      <w:r w:rsidRPr="006A4115">
        <w:rPr>
          <w:sz w:val="22"/>
          <w:szCs w:val="22"/>
        </w:rPr>
        <w:t>.</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ეკლესია</w:t>
      </w:r>
      <w:r w:rsidR="00ED6382" w:rsidRPr="006A4115">
        <w:rPr>
          <w:sz w:val="22"/>
          <w:szCs w:val="22"/>
        </w:rPr>
        <w:t xml:space="preserve"> </w:t>
      </w:r>
      <w:r w:rsidR="00ED6382" w:rsidRPr="006A4115">
        <w:rPr>
          <w:rFonts w:cs="Sylfaen"/>
          <w:sz w:val="22"/>
          <w:szCs w:val="22"/>
        </w:rPr>
        <w:t>დარბაზულია</w:t>
      </w:r>
      <w:r w:rsidR="00ED6382" w:rsidRPr="006A4115">
        <w:rPr>
          <w:sz w:val="22"/>
          <w:szCs w:val="22"/>
        </w:rPr>
        <w:t xml:space="preserve"> (3,7x3,2</w:t>
      </w:r>
      <w:r w:rsidR="00ED6382" w:rsidRPr="006A4115">
        <w:rPr>
          <w:rFonts w:cs="Sylfaen"/>
          <w:sz w:val="22"/>
          <w:szCs w:val="22"/>
        </w:rPr>
        <w:t>მ</w:t>
      </w:r>
      <w:r w:rsidR="00ED6382" w:rsidRPr="006A4115">
        <w:rPr>
          <w:sz w:val="22"/>
          <w:szCs w:val="22"/>
        </w:rPr>
        <w:t xml:space="preserve">), </w:t>
      </w:r>
      <w:r w:rsidR="00ED6382" w:rsidRPr="006A4115">
        <w:rPr>
          <w:rFonts w:cs="Sylfaen"/>
          <w:sz w:val="22"/>
          <w:szCs w:val="22"/>
        </w:rPr>
        <w:t>ნაგებია</w:t>
      </w:r>
      <w:r w:rsidR="00ED6382" w:rsidRPr="006A4115">
        <w:rPr>
          <w:sz w:val="22"/>
          <w:szCs w:val="22"/>
        </w:rPr>
        <w:t xml:space="preserve"> </w:t>
      </w:r>
      <w:r w:rsidR="00ED6382" w:rsidRPr="006A4115">
        <w:rPr>
          <w:rFonts w:cs="Sylfaen"/>
          <w:sz w:val="22"/>
          <w:szCs w:val="22"/>
        </w:rPr>
        <w:t>რიყის</w:t>
      </w:r>
      <w:r w:rsidR="00ED6382" w:rsidRPr="006A4115">
        <w:rPr>
          <w:sz w:val="22"/>
          <w:szCs w:val="22"/>
        </w:rPr>
        <w:t xml:space="preserve"> </w:t>
      </w:r>
      <w:r w:rsidR="00ED6382" w:rsidRPr="006A4115">
        <w:rPr>
          <w:rFonts w:cs="Sylfaen"/>
          <w:sz w:val="22"/>
          <w:szCs w:val="22"/>
        </w:rPr>
        <w:t>ქვით</w:t>
      </w:r>
      <w:r w:rsidR="00ED6382" w:rsidRPr="006A4115">
        <w:rPr>
          <w:sz w:val="22"/>
          <w:szCs w:val="22"/>
        </w:rPr>
        <w:t xml:space="preserve">. </w:t>
      </w:r>
      <w:r w:rsidR="00ED6382" w:rsidRPr="006A4115">
        <w:rPr>
          <w:rFonts w:cs="Sylfaen"/>
          <w:sz w:val="22"/>
          <w:szCs w:val="22"/>
        </w:rPr>
        <w:t>ძლიერ</w:t>
      </w:r>
      <w:r w:rsidR="00ED6382" w:rsidRPr="006A4115">
        <w:rPr>
          <w:sz w:val="22"/>
          <w:szCs w:val="22"/>
        </w:rPr>
        <w:t xml:space="preserve"> </w:t>
      </w:r>
      <w:r w:rsidR="00ED6382" w:rsidRPr="006A4115">
        <w:rPr>
          <w:rFonts w:cs="Sylfaen"/>
          <w:sz w:val="22"/>
          <w:szCs w:val="22"/>
        </w:rPr>
        <w:t>დაზიანებულია</w:t>
      </w:r>
      <w:r w:rsidR="00ED6382" w:rsidRPr="006A4115">
        <w:rPr>
          <w:sz w:val="22"/>
          <w:szCs w:val="22"/>
        </w:rPr>
        <w:t xml:space="preserve">: </w:t>
      </w:r>
      <w:r w:rsidR="00ED6382" w:rsidRPr="006A4115">
        <w:rPr>
          <w:rFonts w:cs="Sylfaen"/>
          <w:sz w:val="22"/>
          <w:szCs w:val="22"/>
        </w:rPr>
        <w:t>კედლები</w:t>
      </w:r>
      <w:r w:rsidR="00ED6382" w:rsidRPr="006A4115">
        <w:rPr>
          <w:sz w:val="22"/>
          <w:szCs w:val="22"/>
        </w:rPr>
        <w:t xml:space="preserve"> </w:t>
      </w:r>
      <w:r w:rsidR="00ED6382" w:rsidRPr="006A4115">
        <w:rPr>
          <w:rFonts w:cs="Sylfaen"/>
          <w:sz w:val="22"/>
          <w:szCs w:val="22"/>
        </w:rPr>
        <w:t>დაახლოებით</w:t>
      </w:r>
      <w:r w:rsidR="00ED6382" w:rsidRPr="006A4115">
        <w:rPr>
          <w:sz w:val="22"/>
          <w:szCs w:val="22"/>
        </w:rPr>
        <w:t xml:space="preserve"> 2 </w:t>
      </w:r>
      <w:r w:rsidR="00ED6382" w:rsidRPr="006A4115">
        <w:rPr>
          <w:rFonts w:cs="Sylfaen"/>
          <w:sz w:val="22"/>
          <w:szCs w:val="22"/>
        </w:rPr>
        <w:t>მ</w:t>
      </w:r>
      <w:r w:rsidR="00ED6382" w:rsidRPr="006A4115">
        <w:rPr>
          <w:sz w:val="22"/>
          <w:szCs w:val="22"/>
        </w:rPr>
        <w:t xml:space="preserve"> </w:t>
      </w:r>
      <w:r w:rsidR="00ED6382" w:rsidRPr="006A4115">
        <w:rPr>
          <w:rFonts w:cs="Sylfaen"/>
          <w:sz w:val="22"/>
          <w:szCs w:val="22"/>
        </w:rPr>
        <w:t>სიმაღლეზეა</w:t>
      </w:r>
      <w:r w:rsidR="00ED6382" w:rsidRPr="006A4115">
        <w:rPr>
          <w:sz w:val="22"/>
          <w:szCs w:val="22"/>
        </w:rPr>
        <w:t xml:space="preserve"> </w:t>
      </w:r>
      <w:r w:rsidR="00ED6382" w:rsidRPr="006A4115">
        <w:rPr>
          <w:rFonts w:cs="Sylfaen"/>
          <w:sz w:val="22"/>
          <w:szCs w:val="22"/>
        </w:rPr>
        <w:t>შემორჩენილი</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დაფარულია</w:t>
      </w:r>
      <w:r w:rsidR="00ED6382" w:rsidRPr="006A4115">
        <w:rPr>
          <w:sz w:val="22"/>
          <w:szCs w:val="22"/>
        </w:rPr>
        <w:t xml:space="preserve"> </w:t>
      </w:r>
      <w:r w:rsidR="00ED6382" w:rsidRPr="006A4115">
        <w:rPr>
          <w:rFonts w:cs="Sylfaen"/>
          <w:sz w:val="22"/>
          <w:szCs w:val="22"/>
        </w:rPr>
        <w:t>მცენარეებით</w:t>
      </w:r>
      <w:r w:rsidR="00ED6382" w:rsidRPr="006A4115">
        <w:rPr>
          <w:sz w:val="22"/>
          <w:szCs w:val="22"/>
        </w:rPr>
        <w:t xml:space="preserve">. </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შესასვლელი</w:t>
      </w:r>
      <w:r w:rsidR="00ED6382" w:rsidRPr="006A4115">
        <w:rPr>
          <w:sz w:val="22"/>
          <w:szCs w:val="22"/>
        </w:rPr>
        <w:t xml:space="preserve"> </w:t>
      </w:r>
      <w:r w:rsidR="00ED6382" w:rsidRPr="006A4115">
        <w:rPr>
          <w:rFonts w:cs="Sylfaen"/>
          <w:sz w:val="22"/>
          <w:szCs w:val="22"/>
        </w:rPr>
        <w:t>დასავლეთიდანაა</w:t>
      </w:r>
      <w:r w:rsidR="00ED6382" w:rsidRPr="006A4115">
        <w:rPr>
          <w:sz w:val="22"/>
          <w:szCs w:val="22"/>
        </w:rPr>
        <w:t xml:space="preserve">. </w:t>
      </w:r>
      <w:r w:rsidR="00ED6382" w:rsidRPr="006A4115">
        <w:rPr>
          <w:rFonts w:cs="Sylfaen"/>
          <w:sz w:val="22"/>
          <w:szCs w:val="22"/>
        </w:rPr>
        <w:t>კარის</w:t>
      </w:r>
      <w:r w:rsidR="00ED6382" w:rsidRPr="006A4115">
        <w:rPr>
          <w:sz w:val="22"/>
          <w:szCs w:val="22"/>
        </w:rPr>
        <w:t xml:space="preserve"> </w:t>
      </w:r>
      <w:r w:rsidR="00ED6382" w:rsidRPr="006A4115">
        <w:rPr>
          <w:rFonts w:cs="Sylfaen"/>
          <w:sz w:val="22"/>
          <w:szCs w:val="22"/>
        </w:rPr>
        <w:t>გადახურვა</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მის</w:t>
      </w:r>
      <w:r w:rsidR="00ED6382" w:rsidRPr="006A4115">
        <w:rPr>
          <w:sz w:val="22"/>
          <w:szCs w:val="22"/>
        </w:rPr>
        <w:t xml:space="preserve"> </w:t>
      </w:r>
      <w:r w:rsidR="00ED6382" w:rsidRPr="006A4115">
        <w:rPr>
          <w:rFonts w:cs="Sylfaen"/>
          <w:sz w:val="22"/>
          <w:szCs w:val="22"/>
        </w:rPr>
        <w:t>ზემოთ</w:t>
      </w:r>
      <w:r w:rsidR="00ED6382" w:rsidRPr="006A4115">
        <w:rPr>
          <w:sz w:val="22"/>
          <w:szCs w:val="22"/>
        </w:rPr>
        <w:t xml:space="preserve"> </w:t>
      </w:r>
      <w:r w:rsidR="00ED6382" w:rsidRPr="006A4115">
        <w:rPr>
          <w:rFonts w:cs="Sylfaen"/>
          <w:sz w:val="22"/>
          <w:szCs w:val="22"/>
        </w:rPr>
        <w:t>კედლის</w:t>
      </w:r>
      <w:r w:rsidR="00ED6382" w:rsidRPr="006A4115">
        <w:rPr>
          <w:sz w:val="22"/>
          <w:szCs w:val="22"/>
        </w:rPr>
        <w:t xml:space="preserve"> </w:t>
      </w:r>
      <w:r w:rsidR="00ED6382" w:rsidRPr="006A4115">
        <w:rPr>
          <w:rFonts w:cs="Sylfaen"/>
          <w:sz w:val="22"/>
          <w:szCs w:val="22"/>
        </w:rPr>
        <w:t>მნიშვნელოვანი</w:t>
      </w:r>
      <w:r w:rsidR="00ED6382" w:rsidRPr="006A4115">
        <w:rPr>
          <w:sz w:val="22"/>
          <w:szCs w:val="22"/>
        </w:rPr>
        <w:t xml:space="preserve"> </w:t>
      </w:r>
      <w:r w:rsidR="00ED6382" w:rsidRPr="006A4115">
        <w:rPr>
          <w:rFonts w:cs="Sylfaen"/>
          <w:sz w:val="22"/>
          <w:szCs w:val="22"/>
        </w:rPr>
        <w:t>ნაწილი</w:t>
      </w:r>
      <w:r w:rsidR="00ED6382" w:rsidRPr="006A4115">
        <w:rPr>
          <w:sz w:val="22"/>
          <w:szCs w:val="22"/>
        </w:rPr>
        <w:t xml:space="preserve"> </w:t>
      </w:r>
      <w:r w:rsidR="00ED6382" w:rsidRPr="006A4115">
        <w:rPr>
          <w:rFonts w:cs="Sylfaen"/>
          <w:sz w:val="22"/>
          <w:szCs w:val="22"/>
        </w:rPr>
        <w:t>ჩამოშლილია</w:t>
      </w:r>
      <w:r w:rsidR="00ED6382" w:rsidRPr="006A4115">
        <w:rPr>
          <w:sz w:val="22"/>
          <w:szCs w:val="22"/>
        </w:rPr>
        <w:t xml:space="preserve">. </w:t>
      </w:r>
      <w:r w:rsidR="00ED6382" w:rsidRPr="006A4115">
        <w:rPr>
          <w:rFonts w:cs="Sylfaen"/>
          <w:sz w:val="22"/>
          <w:szCs w:val="22"/>
        </w:rPr>
        <w:t>ეკლესია</w:t>
      </w:r>
      <w:r w:rsidR="00ED6382" w:rsidRPr="006A4115">
        <w:rPr>
          <w:sz w:val="22"/>
          <w:szCs w:val="22"/>
        </w:rPr>
        <w:t xml:space="preserve"> </w:t>
      </w:r>
      <w:r w:rsidR="00ED6382" w:rsidRPr="006A4115">
        <w:rPr>
          <w:rFonts w:cs="Sylfaen"/>
          <w:sz w:val="22"/>
          <w:szCs w:val="22"/>
        </w:rPr>
        <w:t>უაფსიდოა</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აღმოსავლეთით</w:t>
      </w:r>
      <w:r w:rsidR="00ED6382" w:rsidRPr="006A4115">
        <w:rPr>
          <w:sz w:val="22"/>
          <w:szCs w:val="22"/>
        </w:rPr>
        <w:t xml:space="preserve"> </w:t>
      </w:r>
      <w:r w:rsidR="00ED6382" w:rsidRPr="006A4115">
        <w:rPr>
          <w:rFonts w:cs="Sylfaen"/>
          <w:sz w:val="22"/>
          <w:szCs w:val="22"/>
        </w:rPr>
        <w:t>სწორი</w:t>
      </w:r>
      <w:r w:rsidR="00ED6382" w:rsidRPr="006A4115">
        <w:rPr>
          <w:sz w:val="22"/>
          <w:szCs w:val="22"/>
        </w:rPr>
        <w:t xml:space="preserve"> </w:t>
      </w:r>
      <w:r w:rsidR="00ED6382" w:rsidRPr="006A4115">
        <w:rPr>
          <w:rFonts w:cs="Sylfaen"/>
          <w:sz w:val="22"/>
          <w:szCs w:val="22"/>
        </w:rPr>
        <w:t>კედლითაა</w:t>
      </w:r>
      <w:r w:rsidR="00ED6382" w:rsidRPr="006A4115">
        <w:rPr>
          <w:sz w:val="22"/>
          <w:szCs w:val="22"/>
        </w:rPr>
        <w:t xml:space="preserve"> </w:t>
      </w:r>
      <w:r w:rsidR="00ED6382" w:rsidRPr="006A4115">
        <w:rPr>
          <w:rFonts w:cs="Sylfaen"/>
          <w:sz w:val="22"/>
          <w:szCs w:val="22"/>
        </w:rPr>
        <w:t>დასრულებული</w:t>
      </w:r>
      <w:r w:rsidR="00ED6382" w:rsidRPr="006A4115">
        <w:rPr>
          <w:sz w:val="22"/>
          <w:szCs w:val="22"/>
        </w:rPr>
        <w:t xml:space="preserve">, </w:t>
      </w:r>
      <w:r w:rsidR="00ED6382" w:rsidRPr="006A4115">
        <w:rPr>
          <w:rFonts w:cs="Sylfaen"/>
          <w:sz w:val="22"/>
          <w:szCs w:val="22"/>
        </w:rPr>
        <w:t>რომელშიც</w:t>
      </w:r>
      <w:r w:rsidR="00ED6382" w:rsidRPr="006A4115">
        <w:rPr>
          <w:sz w:val="22"/>
          <w:szCs w:val="22"/>
        </w:rPr>
        <w:t xml:space="preserve"> </w:t>
      </w:r>
      <w:r w:rsidR="00ED6382" w:rsidRPr="006A4115">
        <w:rPr>
          <w:rFonts w:cs="Sylfaen"/>
          <w:sz w:val="22"/>
          <w:szCs w:val="22"/>
        </w:rPr>
        <w:t>ვიწრო</w:t>
      </w:r>
      <w:r w:rsidR="00ED6382" w:rsidRPr="006A4115">
        <w:rPr>
          <w:sz w:val="22"/>
          <w:szCs w:val="22"/>
        </w:rPr>
        <w:t xml:space="preserve"> </w:t>
      </w:r>
      <w:r w:rsidR="00ED6382" w:rsidRPr="006A4115">
        <w:rPr>
          <w:rFonts w:cs="Sylfaen"/>
          <w:sz w:val="22"/>
          <w:szCs w:val="22"/>
        </w:rPr>
        <w:t>სარკმლის</w:t>
      </w:r>
      <w:r w:rsidR="00ED6382" w:rsidRPr="006A4115">
        <w:rPr>
          <w:sz w:val="22"/>
          <w:szCs w:val="22"/>
        </w:rPr>
        <w:t xml:space="preserve"> </w:t>
      </w:r>
      <w:r w:rsidR="00ED6382" w:rsidRPr="006A4115">
        <w:rPr>
          <w:rFonts w:cs="Sylfaen"/>
          <w:sz w:val="22"/>
          <w:szCs w:val="22"/>
        </w:rPr>
        <w:t>კვალი</w:t>
      </w:r>
      <w:r w:rsidR="00ED6382" w:rsidRPr="006A4115">
        <w:rPr>
          <w:sz w:val="22"/>
          <w:szCs w:val="22"/>
        </w:rPr>
        <w:t xml:space="preserve"> </w:t>
      </w:r>
      <w:r w:rsidR="00ED6382" w:rsidRPr="006A4115">
        <w:rPr>
          <w:rFonts w:cs="Sylfaen"/>
          <w:sz w:val="22"/>
          <w:szCs w:val="22"/>
        </w:rPr>
        <w:t>ჩანს</w:t>
      </w:r>
      <w:r w:rsidR="00ED6382" w:rsidRPr="006A4115">
        <w:rPr>
          <w:sz w:val="22"/>
          <w:szCs w:val="22"/>
        </w:rPr>
        <w:t xml:space="preserve">. </w:t>
      </w:r>
      <w:r w:rsidR="00ED6382" w:rsidRPr="006A4115">
        <w:rPr>
          <w:rFonts w:cs="Sylfaen"/>
          <w:sz w:val="22"/>
          <w:szCs w:val="22"/>
        </w:rPr>
        <w:t>გრძივი</w:t>
      </w:r>
      <w:r w:rsidR="00ED6382" w:rsidRPr="006A4115">
        <w:rPr>
          <w:sz w:val="22"/>
          <w:szCs w:val="22"/>
        </w:rPr>
        <w:t xml:space="preserve"> </w:t>
      </w:r>
      <w:r w:rsidR="00ED6382" w:rsidRPr="006A4115">
        <w:rPr>
          <w:rFonts w:cs="Sylfaen"/>
          <w:sz w:val="22"/>
          <w:szCs w:val="22"/>
        </w:rPr>
        <w:t>კედლების</w:t>
      </w:r>
      <w:r w:rsidR="00ED6382" w:rsidRPr="006A4115">
        <w:rPr>
          <w:sz w:val="22"/>
          <w:szCs w:val="22"/>
        </w:rPr>
        <w:t xml:space="preserve"> </w:t>
      </w:r>
      <w:r w:rsidR="00ED6382" w:rsidRPr="006A4115">
        <w:rPr>
          <w:rFonts w:cs="Sylfaen"/>
          <w:sz w:val="22"/>
          <w:szCs w:val="22"/>
        </w:rPr>
        <w:t>აღმოსავლეთ</w:t>
      </w:r>
      <w:r w:rsidR="00ED6382" w:rsidRPr="006A4115">
        <w:rPr>
          <w:sz w:val="22"/>
          <w:szCs w:val="22"/>
        </w:rPr>
        <w:t xml:space="preserve"> </w:t>
      </w:r>
      <w:r w:rsidR="00ED6382" w:rsidRPr="006A4115">
        <w:rPr>
          <w:rFonts w:cs="Sylfaen"/>
          <w:sz w:val="22"/>
          <w:szCs w:val="22"/>
        </w:rPr>
        <w:t>ნაწილში</w:t>
      </w:r>
      <w:r w:rsidR="00ED6382" w:rsidRPr="006A4115">
        <w:rPr>
          <w:sz w:val="22"/>
          <w:szCs w:val="22"/>
        </w:rPr>
        <w:t xml:space="preserve"> </w:t>
      </w:r>
      <w:r w:rsidR="00ED6382" w:rsidRPr="006A4115">
        <w:rPr>
          <w:rFonts w:cs="Sylfaen"/>
          <w:sz w:val="22"/>
          <w:szCs w:val="22"/>
        </w:rPr>
        <w:t>თითო</w:t>
      </w:r>
      <w:r w:rsidR="00ED6382" w:rsidRPr="006A4115">
        <w:rPr>
          <w:sz w:val="22"/>
          <w:szCs w:val="22"/>
        </w:rPr>
        <w:t xml:space="preserve"> </w:t>
      </w:r>
      <w:r w:rsidR="00ED6382" w:rsidRPr="006A4115">
        <w:rPr>
          <w:rFonts w:cs="Sylfaen"/>
          <w:sz w:val="22"/>
          <w:szCs w:val="22"/>
        </w:rPr>
        <w:t>მცირე</w:t>
      </w:r>
      <w:r w:rsidR="00ED6382" w:rsidRPr="006A4115">
        <w:rPr>
          <w:sz w:val="22"/>
          <w:szCs w:val="22"/>
        </w:rPr>
        <w:t xml:space="preserve"> </w:t>
      </w:r>
      <w:r w:rsidR="00ED6382" w:rsidRPr="006A4115">
        <w:rPr>
          <w:rFonts w:cs="Sylfaen"/>
          <w:sz w:val="22"/>
          <w:szCs w:val="22"/>
        </w:rPr>
        <w:t>სწორკუთხა</w:t>
      </w:r>
      <w:r w:rsidR="00ED6382" w:rsidRPr="006A4115">
        <w:rPr>
          <w:sz w:val="22"/>
          <w:szCs w:val="22"/>
        </w:rPr>
        <w:t xml:space="preserve"> </w:t>
      </w:r>
      <w:r w:rsidR="00ED6382" w:rsidRPr="006A4115">
        <w:rPr>
          <w:rFonts w:cs="Sylfaen"/>
          <w:sz w:val="22"/>
          <w:szCs w:val="22"/>
        </w:rPr>
        <w:t>ნიშია</w:t>
      </w:r>
      <w:r w:rsidR="00ED6382" w:rsidRPr="006A4115">
        <w:rPr>
          <w:sz w:val="22"/>
          <w:szCs w:val="22"/>
        </w:rPr>
        <w:t xml:space="preserve">. </w:t>
      </w:r>
      <w:r w:rsidR="00ED6382" w:rsidRPr="006A4115">
        <w:rPr>
          <w:rFonts w:cs="Sylfaen"/>
          <w:sz w:val="22"/>
          <w:szCs w:val="22"/>
        </w:rPr>
        <w:t>ეკლესიას</w:t>
      </w:r>
      <w:r w:rsidR="00ED6382" w:rsidRPr="006A4115">
        <w:rPr>
          <w:sz w:val="22"/>
          <w:szCs w:val="22"/>
        </w:rPr>
        <w:t xml:space="preserve"> </w:t>
      </w:r>
      <w:r w:rsidR="00ED6382" w:rsidRPr="006A4115">
        <w:rPr>
          <w:rFonts w:cs="Sylfaen"/>
          <w:sz w:val="22"/>
          <w:szCs w:val="22"/>
        </w:rPr>
        <w:t>ქვის</w:t>
      </w:r>
      <w:r w:rsidR="00ED6382" w:rsidRPr="006A4115">
        <w:rPr>
          <w:sz w:val="22"/>
          <w:szCs w:val="22"/>
        </w:rPr>
        <w:t xml:space="preserve"> </w:t>
      </w:r>
      <w:r w:rsidR="00ED6382" w:rsidRPr="006A4115">
        <w:rPr>
          <w:rFonts w:cs="Sylfaen"/>
          <w:sz w:val="22"/>
          <w:szCs w:val="22"/>
        </w:rPr>
        <w:t>კამარა</w:t>
      </w:r>
      <w:r w:rsidR="00ED6382" w:rsidRPr="006A4115">
        <w:rPr>
          <w:sz w:val="22"/>
          <w:szCs w:val="22"/>
        </w:rPr>
        <w:t xml:space="preserve"> </w:t>
      </w:r>
      <w:r w:rsidR="00ED6382" w:rsidRPr="006A4115">
        <w:rPr>
          <w:rFonts w:cs="Sylfaen"/>
          <w:sz w:val="22"/>
          <w:szCs w:val="22"/>
        </w:rPr>
        <w:t>ეხურა</w:t>
      </w:r>
      <w:r w:rsidR="00ED6382" w:rsidRPr="006A4115">
        <w:rPr>
          <w:sz w:val="22"/>
          <w:szCs w:val="22"/>
        </w:rPr>
        <w:t xml:space="preserve">, </w:t>
      </w:r>
      <w:r w:rsidR="00ED6382" w:rsidRPr="006A4115">
        <w:rPr>
          <w:rFonts w:cs="Sylfaen"/>
          <w:sz w:val="22"/>
          <w:szCs w:val="22"/>
        </w:rPr>
        <w:t>რომლის</w:t>
      </w:r>
      <w:r w:rsidR="00ED6382" w:rsidRPr="006A4115">
        <w:rPr>
          <w:sz w:val="22"/>
          <w:szCs w:val="22"/>
        </w:rPr>
        <w:t xml:space="preserve"> </w:t>
      </w:r>
      <w:r w:rsidR="00ED6382" w:rsidRPr="006A4115">
        <w:rPr>
          <w:rFonts w:cs="Sylfaen"/>
          <w:sz w:val="22"/>
          <w:szCs w:val="22"/>
        </w:rPr>
        <w:t>ქუსლების</w:t>
      </w:r>
      <w:r w:rsidR="00ED6382" w:rsidRPr="006A4115">
        <w:rPr>
          <w:sz w:val="22"/>
          <w:szCs w:val="22"/>
        </w:rPr>
        <w:t xml:space="preserve"> </w:t>
      </w:r>
      <w:r w:rsidR="00ED6382" w:rsidRPr="006A4115">
        <w:rPr>
          <w:rFonts w:cs="Sylfaen"/>
          <w:sz w:val="22"/>
          <w:szCs w:val="22"/>
        </w:rPr>
        <w:t>მცირე</w:t>
      </w:r>
      <w:r w:rsidR="00ED6382" w:rsidRPr="006A4115">
        <w:rPr>
          <w:sz w:val="22"/>
          <w:szCs w:val="22"/>
        </w:rPr>
        <w:t xml:space="preserve"> </w:t>
      </w:r>
      <w:r w:rsidR="00ED6382" w:rsidRPr="006A4115">
        <w:rPr>
          <w:rFonts w:cs="Sylfaen"/>
          <w:sz w:val="22"/>
          <w:szCs w:val="22"/>
        </w:rPr>
        <w:t>ნაწილები</w:t>
      </w:r>
      <w:r w:rsidR="00ED6382" w:rsidRPr="006A4115">
        <w:rPr>
          <w:sz w:val="22"/>
          <w:szCs w:val="22"/>
        </w:rPr>
        <w:t xml:space="preserve"> </w:t>
      </w:r>
      <w:r w:rsidR="00ED6382" w:rsidRPr="006A4115">
        <w:rPr>
          <w:rFonts w:cs="Sylfaen"/>
          <w:sz w:val="22"/>
          <w:szCs w:val="22"/>
        </w:rPr>
        <w:t>შემორჩენილია</w:t>
      </w:r>
      <w:r w:rsidR="00ED6382" w:rsidRPr="006A4115">
        <w:rPr>
          <w:sz w:val="22"/>
          <w:szCs w:val="22"/>
        </w:rPr>
        <w:t xml:space="preserve"> </w:t>
      </w:r>
      <w:r w:rsidR="00ED6382" w:rsidRPr="006A4115">
        <w:rPr>
          <w:rFonts w:cs="Sylfaen"/>
          <w:sz w:val="22"/>
          <w:szCs w:val="22"/>
        </w:rPr>
        <w:t>გრძივ</w:t>
      </w:r>
      <w:r w:rsidR="00ED6382" w:rsidRPr="006A4115">
        <w:rPr>
          <w:sz w:val="22"/>
          <w:szCs w:val="22"/>
        </w:rPr>
        <w:t xml:space="preserve"> </w:t>
      </w:r>
      <w:r w:rsidR="00ED6382" w:rsidRPr="006A4115">
        <w:rPr>
          <w:rFonts w:cs="Sylfaen"/>
          <w:sz w:val="22"/>
          <w:szCs w:val="22"/>
        </w:rPr>
        <w:t>კედლებზე</w:t>
      </w:r>
      <w:r w:rsidR="00ED6382" w:rsidRPr="006A4115">
        <w:rPr>
          <w:sz w:val="22"/>
          <w:szCs w:val="22"/>
        </w:rPr>
        <w:t>.</w:t>
      </w:r>
    </w:p>
    <w:p w:rsidR="00ED6382" w:rsidRPr="000D3B6E" w:rsidRDefault="00ED6382" w:rsidP="00DF3D88">
      <w:pPr>
        <w:ind w:left="0"/>
        <w:jc w:val="right"/>
        <w:rPr>
          <w:i/>
          <w:sz w:val="22"/>
          <w:szCs w:val="22"/>
        </w:rPr>
      </w:pPr>
      <w:r w:rsidRPr="000D3B6E">
        <w:rPr>
          <w:rFonts w:cs="Sylfaen"/>
          <w:i/>
          <w:sz w:val="22"/>
          <w:szCs w:val="22"/>
        </w:rPr>
        <w:t>თ</w:t>
      </w:r>
      <w:r w:rsidRPr="000D3B6E">
        <w:rPr>
          <w:i/>
          <w:sz w:val="22"/>
          <w:szCs w:val="22"/>
        </w:rPr>
        <w:t>.</w:t>
      </w:r>
      <w:r w:rsidRPr="000D3B6E">
        <w:rPr>
          <w:rFonts w:cs="Sylfaen"/>
          <w:i/>
          <w:sz w:val="22"/>
          <w:szCs w:val="22"/>
        </w:rPr>
        <w:t>დვალი</w:t>
      </w:r>
      <w:r w:rsidRPr="000D3B6E">
        <w:rPr>
          <w:i/>
          <w:sz w:val="22"/>
          <w:szCs w:val="22"/>
        </w:rPr>
        <w:t>.</w:t>
      </w:r>
    </w:p>
    <w:p w:rsidR="00ED6382" w:rsidRPr="006A4115" w:rsidRDefault="00ED6382" w:rsidP="00DF3D88">
      <w:pPr>
        <w:ind w:left="0"/>
        <w:jc w:val="both"/>
        <w:rPr>
          <w:sz w:val="22"/>
          <w:szCs w:val="22"/>
        </w:rPr>
      </w:pPr>
    </w:p>
    <w:p w:rsidR="00ED6382" w:rsidRPr="006A4115" w:rsidRDefault="00ED6382" w:rsidP="00DF3D88">
      <w:pPr>
        <w:ind w:left="0"/>
        <w:jc w:val="both"/>
        <w:rPr>
          <w:sz w:val="22"/>
          <w:szCs w:val="22"/>
        </w:rPr>
      </w:pPr>
      <w:r w:rsidRPr="006A4115">
        <w:rPr>
          <w:b/>
          <w:sz w:val="22"/>
          <w:szCs w:val="22"/>
        </w:rPr>
        <w:t xml:space="preserve">181. </w:t>
      </w:r>
      <w:r w:rsidRPr="006A4115">
        <w:rPr>
          <w:rFonts w:cs="Sylfaen"/>
          <w:b/>
          <w:sz w:val="22"/>
          <w:szCs w:val="22"/>
        </w:rPr>
        <w:t>ბერების</w:t>
      </w:r>
      <w:r w:rsidRPr="006A4115">
        <w:rPr>
          <w:b/>
          <w:sz w:val="22"/>
          <w:szCs w:val="22"/>
        </w:rPr>
        <w:t xml:space="preserve"> </w:t>
      </w:r>
      <w:r w:rsidRPr="006A4115">
        <w:rPr>
          <w:rFonts w:cs="Sylfaen"/>
          <w:b/>
          <w:sz w:val="22"/>
          <w:szCs w:val="22"/>
        </w:rPr>
        <w:t>საყდარი</w:t>
      </w:r>
      <w:r w:rsidRPr="006A4115">
        <w:rPr>
          <w:b/>
          <w:sz w:val="22"/>
          <w:szCs w:val="22"/>
        </w:rPr>
        <w:t>,</w:t>
      </w:r>
      <w:r w:rsidRPr="006A4115">
        <w:rPr>
          <w:sz w:val="22"/>
          <w:szCs w:val="22"/>
        </w:rPr>
        <w:t xml:space="preserve"> </w:t>
      </w:r>
      <w:r w:rsidRPr="006A4115">
        <w:rPr>
          <w:rFonts w:cs="Sylfaen"/>
          <w:sz w:val="22"/>
          <w:szCs w:val="22"/>
        </w:rPr>
        <w:t>არქიტექტურული</w:t>
      </w:r>
      <w:r w:rsidRPr="006A4115">
        <w:rPr>
          <w:sz w:val="22"/>
          <w:szCs w:val="22"/>
        </w:rPr>
        <w:t xml:space="preserve"> </w:t>
      </w:r>
      <w:r w:rsidRPr="006A4115">
        <w:rPr>
          <w:rFonts w:cs="Sylfaen"/>
          <w:sz w:val="22"/>
          <w:szCs w:val="22"/>
        </w:rPr>
        <w:t>ძეგლი</w:t>
      </w:r>
      <w:r w:rsidRPr="006A4115">
        <w:rPr>
          <w:sz w:val="22"/>
          <w:szCs w:val="22"/>
        </w:rPr>
        <w:t xml:space="preserve"> </w:t>
      </w:r>
      <w:r w:rsidRPr="006A4115">
        <w:rPr>
          <w:rFonts w:cs="Sylfaen"/>
          <w:sz w:val="22"/>
          <w:szCs w:val="22"/>
        </w:rPr>
        <w:t>მდებარეობს</w:t>
      </w:r>
      <w:r w:rsidRPr="006A4115">
        <w:rPr>
          <w:sz w:val="22"/>
          <w:szCs w:val="22"/>
        </w:rPr>
        <w:t xml:space="preserve"> </w:t>
      </w:r>
      <w:r w:rsidRPr="006A4115">
        <w:rPr>
          <w:rFonts w:cs="Sylfaen"/>
          <w:sz w:val="22"/>
          <w:szCs w:val="22"/>
        </w:rPr>
        <w:t>სოფლის</w:t>
      </w:r>
      <w:r w:rsidRPr="006A4115">
        <w:rPr>
          <w:sz w:val="22"/>
          <w:szCs w:val="22"/>
        </w:rPr>
        <w:t xml:space="preserve"> </w:t>
      </w:r>
      <w:r w:rsidRPr="006A4115">
        <w:rPr>
          <w:rFonts w:cs="Sylfaen"/>
          <w:sz w:val="22"/>
          <w:szCs w:val="22"/>
        </w:rPr>
        <w:t>დასავლეთით</w:t>
      </w:r>
      <w:r w:rsidRPr="006A4115">
        <w:rPr>
          <w:sz w:val="22"/>
          <w:szCs w:val="22"/>
        </w:rPr>
        <w:t xml:space="preserve"> 4,5 </w:t>
      </w:r>
      <w:r w:rsidRPr="006A4115">
        <w:rPr>
          <w:rFonts w:cs="Sylfaen"/>
          <w:sz w:val="22"/>
          <w:szCs w:val="22"/>
        </w:rPr>
        <w:t>კმ</w:t>
      </w:r>
      <w:r w:rsidRPr="006A4115">
        <w:rPr>
          <w:sz w:val="22"/>
          <w:szCs w:val="22"/>
        </w:rPr>
        <w:t>-</w:t>
      </w:r>
      <w:r w:rsidRPr="006A4115">
        <w:rPr>
          <w:rFonts w:cs="Sylfaen"/>
          <w:sz w:val="22"/>
          <w:szCs w:val="22"/>
        </w:rPr>
        <w:t>ზე</w:t>
      </w:r>
      <w:r w:rsidRPr="006A4115">
        <w:rPr>
          <w:sz w:val="22"/>
          <w:szCs w:val="22"/>
        </w:rPr>
        <w:t xml:space="preserve">, </w:t>
      </w:r>
      <w:r w:rsidRPr="006A4115">
        <w:rPr>
          <w:rFonts w:cs="Sylfaen"/>
          <w:sz w:val="22"/>
          <w:szCs w:val="22"/>
        </w:rPr>
        <w:t>ცხარაკარას</w:t>
      </w:r>
      <w:r w:rsidRPr="006A4115">
        <w:rPr>
          <w:sz w:val="22"/>
          <w:szCs w:val="22"/>
        </w:rPr>
        <w:t xml:space="preserve"> </w:t>
      </w:r>
      <w:r w:rsidRPr="006A4115">
        <w:rPr>
          <w:rFonts w:cs="Sylfaen"/>
          <w:sz w:val="22"/>
          <w:szCs w:val="22"/>
        </w:rPr>
        <w:t>მონასტრის</w:t>
      </w:r>
      <w:r w:rsidRPr="006A4115">
        <w:rPr>
          <w:sz w:val="22"/>
          <w:szCs w:val="22"/>
        </w:rPr>
        <w:t xml:space="preserve"> </w:t>
      </w:r>
      <w:r w:rsidRPr="006A4115">
        <w:rPr>
          <w:rFonts w:cs="Sylfaen"/>
          <w:sz w:val="22"/>
          <w:szCs w:val="22"/>
        </w:rPr>
        <w:t>მახლობლად</w:t>
      </w:r>
      <w:r w:rsidRPr="006A4115">
        <w:rPr>
          <w:sz w:val="22"/>
          <w:szCs w:val="22"/>
        </w:rPr>
        <w:t xml:space="preserve"> </w:t>
      </w:r>
      <w:r w:rsidRPr="006A4115">
        <w:rPr>
          <w:rFonts w:cs="Sylfaen"/>
          <w:sz w:val="22"/>
          <w:szCs w:val="22"/>
        </w:rPr>
        <w:t>ტყეში</w:t>
      </w:r>
      <w:r w:rsidRPr="006A4115">
        <w:rPr>
          <w:sz w:val="22"/>
          <w:szCs w:val="22"/>
        </w:rPr>
        <w:t xml:space="preserve">. </w:t>
      </w:r>
      <w:r w:rsidRPr="006A4115">
        <w:rPr>
          <w:rFonts w:cs="Sylfaen"/>
          <w:sz w:val="22"/>
          <w:szCs w:val="22"/>
        </w:rPr>
        <w:t>განეკუთვნება</w:t>
      </w:r>
      <w:r w:rsidRPr="006A4115">
        <w:rPr>
          <w:sz w:val="22"/>
          <w:szCs w:val="22"/>
        </w:rPr>
        <w:t xml:space="preserve"> </w:t>
      </w:r>
      <w:r w:rsidRPr="006A4115">
        <w:rPr>
          <w:rFonts w:cs="Sylfaen"/>
          <w:sz w:val="22"/>
          <w:szCs w:val="22"/>
        </w:rPr>
        <w:t>შუა</w:t>
      </w:r>
      <w:r w:rsidRPr="006A4115">
        <w:rPr>
          <w:sz w:val="22"/>
          <w:szCs w:val="22"/>
        </w:rPr>
        <w:t xml:space="preserve"> </w:t>
      </w:r>
      <w:r w:rsidRPr="006A4115">
        <w:rPr>
          <w:rFonts w:cs="Sylfaen"/>
          <w:sz w:val="22"/>
          <w:szCs w:val="22"/>
        </w:rPr>
        <w:t>საუკუნეებს</w:t>
      </w:r>
      <w:r w:rsidRPr="006A4115">
        <w:rPr>
          <w:sz w:val="22"/>
          <w:szCs w:val="22"/>
        </w:rPr>
        <w:t>.</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ეკლესია</w:t>
      </w:r>
      <w:r w:rsidR="00ED6382" w:rsidRPr="006A4115">
        <w:rPr>
          <w:sz w:val="22"/>
          <w:szCs w:val="22"/>
        </w:rPr>
        <w:t xml:space="preserve"> </w:t>
      </w:r>
      <w:r w:rsidR="00ED6382" w:rsidRPr="006A4115">
        <w:rPr>
          <w:rFonts w:cs="Sylfaen"/>
          <w:sz w:val="22"/>
          <w:szCs w:val="22"/>
        </w:rPr>
        <w:t>დარბაზულია</w:t>
      </w:r>
      <w:r w:rsidR="00ED6382" w:rsidRPr="006A4115">
        <w:rPr>
          <w:sz w:val="22"/>
          <w:szCs w:val="22"/>
        </w:rPr>
        <w:t xml:space="preserve"> (5,5x3,5</w:t>
      </w:r>
      <w:r w:rsidR="00ED6382" w:rsidRPr="006A4115">
        <w:rPr>
          <w:rFonts w:cs="Sylfaen"/>
          <w:sz w:val="22"/>
          <w:szCs w:val="22"/>
        </w:rPr>
        <w:t>მ</w:t>
      </w:r>
      <w:r w:rsidR="00ED6382" w:rsidRPr="006A4115">
        <w:rPr>
          <w:sz w:val="22"/>
          <w:szCs w:val="22"/>
        </w:rPr>
        <w:t xml:space="preserve">), </w:t>
      </w:r>
      <w:r w:rsidR="00ED6382" w:rsidRPr="006A4115">
        <w:rPr>
          <w:rFonts w:cs="Sylfaen"/>
          <w:sz w:val="22"/>
          <w:szCs w:val="22"/>
        </w:rPr>
        <w:t>რომელსაც</w:t>
      </w:r>
      <w:r w:rsidR="00ED6382" w:rsidRPr="006A4115">
        <w:rPr>
          <w:sz w:val="22"/>
          <w:szCs w:val="22"/>
        </w:rPr>
        <w:t xml:space="preserve"> </w:t>
      </w:r>
      <w:r w:rsidR="00ED6382" w:rsidRPr="006A4115">
        <w:rPr>
          <w:rFonts w:cs="Sylfaen"/>
          <w:sz w:val="22"/>
          <w:szCs w:val="22"/>
        </w:rPr>
        <w:t>სამხრეთიდან</w:t>
      </w:r>
      <w:r w:rsidR="00ED6382" w:rsidRPr="006A4115">
        <w:rPr>
          <w:sz w:val="22"/>
          <w:szCs w:val="22"/>
        </w:rPr>
        <w:t xml:space="preserve">, </w:t>
      </w:r>
      <w:r w:rsidR="00ED6382" w:rsidRPr="006A4115">
        <w:rPr>
          <w:rFonts w:cs="Sylfaen"/>
          <w:sz w:val="22"/>
          <w:szCs w:val="22"/>
        </w:rPr>
        <w:t>მთელ</w:t>
      </w:r>
      <w:r w:rsidR="00ED6382" w:rsidRPr="006A4115">
        <w:rPr>
          <w:sz w:val="22"/>
          <w:szCs w:val="22"/>
        </w:rPr>
        <w:t xml:space="preserve"> </w:t>
      </w:r>
      <w:r w:rsidR="00ED6382" w:rsidRPr="006A4115">
        <w:rPr>
          <w:rFonts w:cs="Sylfaen"/>
          <w:sz w:val="22"/>
          <w:szCs w:val="22"/>
        </w:rPr>
        <w:t>სიგრძეზე</w:t>
      </w:r>
      <w:r w:rsidR="00ED6382" w:rsidRPr="006A4115">
        <w:rPr>
          <w:sz w:val="22"/>
          <w:szCs w:val="22"/>
        </w:rPr>
        <w:t xml:space="preserve">, </w:t>
      </w:r>
      <w:r w:rsidR="00ED6382" w:rsidRPr="006A4115">
        <w:rPr>
          <w:rFonts w:cs="Sylfaen"/>
          <w:sz w:val="22"/>
          <w:szCs w:val="22"/>
        </w:rPr>
        <w:t>ვიწრო</w:t>
      </w:r>
      <w:r w:rsidR="00ED6382" w:rsidRPr="006A4115">
        <w:rPr>
          <w:sz w:val="22"/>
          <w:szCs w:val="22"/>
        </w:rPr>
        <w:t xml:space="preserve"> </w:t>
      </w:r>
      <w:r w:rsidR="00ED6382" w:rsidRPr="006A4115">
        <w:rPr>
          <w:rFonts w:cs="Sylfaen"/>
          <w:sz w:val="22"/>
          <w:szCs w:val="22"/>
        </w:rPr>
        <w:t>მინაშენი</w:t>
      </w:r>
      <w:r w:rsidR="00ED6382" w:rsidRPr="006A4115">
        <w:rPr>
          <w:sz w:val="22"/>
          <w:szCs w:val="22"/>
        </w:rPr>
        <w:t xml:space="preserve"> </w:t>
      </w:r>
      <w:r w:rsidR="00ED6382" w:rsidRPr="006A4115">
        <w:rPr>
          <w:rFonts w:cs="Sylfaen"/>
          <w:sz w:val="22"/>
          <w:szCs w:val="22"/>
        </w:rPr>
        <w:t>ეკვრის</w:t>
      </w:r>
      <w:r w:rsidR="00ED6382" w:rsidRPr="006A4115">
        <w:rPr>
          <w:sz w:val="22"/>
          <w:szCs w:val="22"/>
        </w:rPr>
        <w:t xml:space="preserve">. </w:t>
      </w:r>
      <w:r w:rsidR="00ED6382" w:rsidRPr="006A4115">
        <w:rPr>
          <w:rFonts w:cs="Sylfaen"/>
          <w:sz w:val="22"/>
          <w:szCs w:val="22"/>
        </w:rPr>
        <w:t>ძლიერ</w:t>
      </w:r>
      <w:r w:rsidR="00ED6382" w:rsidRPr="006A4115">
        <w:rPr>
          <w:sz w:val="22"/>
          <w:szCs w:val="22"/>
        </w:rPr>
        <w:t xml:space="preserve"> </w:t>
      </w:r>
      <w:r w:rsidR="00ED6382" w:rsidRPr="006A4115">
        <w:rPr>
          <w:rFonts w:cs="Sylfaen"/>
          <w:sz w:val="22"/>
          <w:szCs w:val="22"/>
        </w:rPr>
        <w:t>დაზიანებულია</w:t>
      </w:r>
      <w:r w:rsidR="00ED6382" w:rsidRPr="006A4115">
        <w:rPr>
          <w:sz w:val="22"/>
          <w:szCs w:val="22"/>
        </w:rPr>
        <w:t xml:space="preserve">: </w:t>
      </w:r>
      <w:r w:rsidR="00ED6382" w:rsidRPr="006A4115">
        <w:rPr>
          <w:rFonts w:cs="Sylfaen"/>
          <w:sz w:val="22"/>
          <w:szCs w:val="22"/>
        </w:rPr>
        <w:t>ჩამოშლილი</w:t>
      </w:r>
      <w:r w:rsidR="00ED6382" w:rsidRPr="006A4115">
        <w:rPr>
          <w:sz w:val="22"/>
          <w:szCs w:val="22"/>
        </w:rPr>
        <w:t xml:space="preserve"> </w:t>
      </w:r>
      <w:r w:rsidR="00ED6382" w:rsidRPr="006A4115">
        <w:rPr>
          <w:rFonts w:cs="Sylfaen"/>
          <w:sz w:val="22"/>
          <w:szCs w:val="22"/>
        </w:rPr>
        <w:t>ეკლესიის</w:t>
      </w:r>
      <w:r w:rsidR="00ED6382" w:rsidRPr="006A4115">
        <w:rPr>
          <w:sz w:val="22"/>
          <w:szCs w:val="22"/>
        </w:rPr>
        <w:t xml:space="preserve"> </w:t>
      </w:r>
      <w:r w:rsidR="00ED6382" w:rsidRPr="006A4115">
        <w:rPr>
          <w:rFonts w:cs="Sylfaen"/>
          <w:sz w:val="22"/>
          <w:szCs w:val="22"/>
        </w:rPr>
        <w:t>სახურავის</w:t>
      </w:r>
      <w:r w:rsidR="00ED6382" w:rsidRPr="006A4115">
        <w:rPr>
          <w:sz w:val="22"/>
          <w:szCs w:val="22"/>
        </w:rPr>
        <w:t xml:space="preserve"> </w:t>
      </w:r>
      <w:r w:rsidR="00ED6382" w:rsidRPr="006A4115">
        <w:rPr>
          <w:rFonts w:cs="Sylfaen"/>
          <w:sz w:val="22"/>
          <w:szCs w:val="22"/>
        </w:rPr>
        <w:t>საფარი</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საპირე</w:t>
      </w:r>
      <w:r w:rsidR="00ED6382" w:rsidRPr="006A4115">
        <w:rPr>
          <w:sz w:val="22"/>
          <w:szCs w:val="22"/>
        </w:rPr>
        <w:t xml:space="preserve"> </w:t>
      </w:r>
      <w:r w:rsidR="00ED6382" w:rsidRPr="006A4115">
        <w:rPr>
          <w:rFonts w:cs="Sylfaen"/>
          <w:sz w:val="22"/>
          <w:szCs w:val="22"/>
        </w:rPr>
        <w:t>წყობის</w:t>
      </w:r>
      <w:r w:rsidR="00ED6382" w:rsidRPr="006A4115">
        <w:rPr>
          <w:sz w:val="22"/>
          <w:szCs w:val="22"/>
        </w:rPr>
        <w:t xml:space="preserve"> </w:t>
      </w:r>
      <w:r w:rsidR="00ED6382" w:rsidRPr="006A4115">
        <w:rPr>
          <w:rFonts w:cs="Sylfaen"/>
          <w:sz w:val="22"/>
          <w:szCs w:val="22"/>
        </w:rPr>
        <w:t>მნიშვნელოვანი</w:t>
      </w:r>
      <w:r w:rsidR="00ED6382" w:rsidRPr="006A4115">
        <w:rPr>
          <w:sz w:val="22"/>
          <w:szCs w:val="22"/>
        </w:rPr>
        <w:t xml:space="preserve"> </w:t>
      </w:r>
      <w:r w:rsidR="00ED6382" w:rsidRPr="006A4115">
        <w:rPr>
          <w:rFonts w:cs="Sylfaen"/>
          <w:sz w:val="22"/>
          <w:szCs w:val="22"/>
        </w:rPr>
        <w:t>ნაწილი</w:t>
      </w:r>
      <w:r w:rsidR="00ED6382" w:rsidRPr="006A4115">
        <w:rPr>
          <w:sz w:val="22"/>
          <w:szCs w:val="22"/>
        </w:rPr>
        <w:t xml:space="preserve">, </w:t>
      </w:r>
      <w:r w:rsidR="00ED6382" w:rsidRPr="006A4115">
        <w:rPr>
          <w:rFonts w:cs="Sylfaen"/>
          <w:sz w:val="22"/>
          <w:szCs w:val="22"/>
        </w:rPr>
        <w:t>კონქი</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კამარის</w:t>
      </w:r>
      <w:r w:rsidR="00ED6382" w:rsidRPr="006A4115">
        <w:rPr>
          <w:sz w:val="22"/>
          <w:szCs w:val="22"/>
        </w:rPr>
        <w:t xml:space="preserve"> </w:t>
      </w:r>
      <w:r w:rsidR="00ED6382" w:rsidRPr="006A4115">
        <w:rPr>
          <w:rFonts w:cs="Sylfaen"/>
          <w:sz w:val="22"/>
          <w:szCs w:val="22"/>
        </w:rPr>
        <w:t>ჩრდილოთ</w:t>
      </w:r>
      <w:r w:rsidR="00ED6382" w:rsidRPr="006A4115">
        <w:rPr>
          <w:sz w:val="22"/>
          <w:szCs w:val="22"/>
        </w:rPr>
        <w:t xml:space="preserve"> </w:t>
      </w:r>
      <w:r w:rsidR="00ED6382" w:rsidRPr="006A4115">
        <w:rPr>
          <w:rFonts w:cs="Sylfaen"/>
          <w:sz w:val="22"/>
          <w:szCs w:val="22"/>
        </w:rPr>
        <w:t>გვერდი</w:t>
      </w:r>
      <w:r w:rsidR="00ED6382" w:rsidRPr="006A4115">
        <w:rPr>
          <w:sz w:val="22"/>
          <w:szCs w:val="22"/>
        </w:rPr>
        <w:t xml:space="preserve"> </w:t>
      </w:r>
      <w:r w:rsidR="00ED6382" w:rsidRPr="006A4115">
        <w:rPr>
          <w:rFonts w:cs="Sylfaen"/>
          <w:sz w:val="22"/>
          <w:szCs w:val="22"/>
        </w:rPr>
        <w:t>გაბზარულია</w:t>
      </w:r>
      <w:r w:rsidR="00ED6382" w:rsidRPr="006A4115">
        <w:rPr>
          <w:sz w:val="22"/>
          <w:szCs w:val="22"/>
        </w:rPr>
        <w:t xml:space="preserve">, </w:t>
      </w:r>
      <w:r w:rsidR="00ED6382" w:rsidRPr="006A4115">
        <w:rPr>
          <w:rFonts w:cs="Sylfaen"/>
          <w:sz w:val="22"/>
          <w:szCs w:val="22"/>
        </w:rPr>
        <w:t>მინაშენის</w:t>
      </w:r>
      <w:r w:rsidR="00ED6382" w:rsidRPr="006A4115">
        <w:rPr>
          <w:sz w:val="22"/>
          <w:szCs w:val="22"/>
        </w:rPr>
        <w:t xml:space="preserve"> </w:t>
      </w:r>
      <w:r w:rsidR="00ED6382" w:rsidRPr="006A4115">
        <w:rPr>
          <w:rFonts w:cs="Sylfaen"/>
          <w:sz w:val="22"/>
          <w:szCs w:val="22"/>
        </w:rPr>
        <w:t>შემორჩენილი</w:t>
      </w:r>
      <w:r w:rsidR="00ED6382" w:rsidRPr="006A4115">
        <w:rPr>
          <w:sz w:val="22"/>
          <w:szCs w:val="22"/>
        </w:rPr>
        <w:t xml:space="preserve"> </w:t>
      </w:r>
      <w:r w:rsidR="00ED6382" w:rsidRPr="006A4115">
        <w:rPr>
          <w:rFonts w:cs="Sylfaen"/>
          <w:sz w:val="22"/>
          <w:szCs w:val="22"/>
        </w:rPr>
        <w:t>კედლები</w:t>
      </w:r>
      <w:r w:rsidR="00ED6382" w:rsidRPr="006A4115">
        <w:rPr>
          <w:sz w:val="22"/>
          <w:szCs w:val="22"/>
        </w:rPr>
        <w:t xml:space="preserve"> </w:t>
      </w:r>
      <w:r w:rsidR="00ED6382" w:rsidRPr="006A4115">
        <w:rPr>
          <w:rFonts w:cs="Sylfaen"/>
          <w:sz w:val="22"/>
          <w:szCs w:val="22"/>
        </w:rPr>
        <w:t>მხოლოდ</w:t>
      </w:r>
      <w:r w:rsidR="00ED6382" w:rsidRPr="006A4115">
        <w:rPr>
          <w:sz w:val="22"/>
          <w:szCs w:val="22"/>
        </w:rPr>
        <w:t xml:space="preserve"> 1</w:t>
      </w:r>
      <w:r w:rsidR="00ED6382" w:rsidRPr="006A4115">
        <w:rPr>
          <w:rFonts w:cs="Sylfaen"/>
          <w:sz w:val="22"/>
          <w:szCs w:val="22"/>
        </w:rPr>
        <w:t>მ</w:t>
      </w:r>
      <w:r w:rsidR="00ED6382" w:rsidRPr="006A4115">
        <w:rPr>
          <w:sz w:val="22"/>
          <w:szCs w:val="22"/>
        </w:rPr>
        <w:t xml:space="preserve"> </w:t>
      </w:r>
      <w:r w:rsidR="00ED6382" w:rsidRPr="006A4115">
        <w:rPr>
          <w:rFonts w:cs="Sylfaen"/>
          <w:sz w:val="22"/>
          <w:szCs w:val="22"/>
        </w:rPr>
        <w:t>სიმაღლეზეღა</w:t>
      </w:r>
      <w:r w:rsidR="00ED6382" w:rsidRPr="006A4115">
        <w:rPr>
          <w:sz w:val="22"/>
          <w:szCs w:val="22"/>
        </w:rPr>
        <w:t xml:space="preserve"> </w:t>
      </w:r>
      <w:r w:rsidR="00ED6382" w:rsidRPr="006A4115">
        <w:rPr>
          <w:rFonts w:cs="Sylfaen"/>
          <w:sz w:val="22"/>
          <w:szCs w:val="22"/>
        </w:rPr>
        <w:t>დგანან</w:t>
      </w:r>
      <w:r w:rsidR="00ED6382" w:rsidRPr="006A4115">
        <w:rPr>
          <w:sz w:val="22"/>
          <w:szCs w:val="22"/>
        </w:rPr>
        <w:t>.</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შენობა</w:t>
      </w:r>
      <w:r w:rsidR="00ED6382" w:rsidRPr="006A4115">
        <w:rPr>
          <w:sz w:val="22"/>
          <w:szCs w:val="22"/>
        </w:rPr>
        <w:t xml:space="preserve"> </w:t>
      </w:r>
      <w:r w:rsidR="00ED6382" w:rsidRPr="006A4115">
        <w:rPr>
          <w:rFonts w:cs="Sylfaen"/>
          <w:sz w:val="22"/>
          <w:szCs w:val="22"/>
        </w:rPr>
        <w:t>ნაგებია</w:t>
      </w:r>
      <w:r w:rsidR="00ED6382" w:rsidRPr="006A4115">
        <w:rPr>
          <w:sz w:val="22"/>
          <w:szCs w:val="22"/>
        </w:rPr>
        <w:t xml:space="preserve"> </w:t>
      </w:r>
      <w:r w:rsidR="00ED6382" w:rsidRPr="006A4115">
        <w:rPr>
          <w:rFonts w:cs="Sylfaen"/>
          <w:sz w:val="22"/>
          <w:szCs w:val="22"/>
        </w:rPr>
        <w:t>ნატეხი</w:t>
      </w:r>
      <w:r w:rsidR="00ED6382" w:rsidRPr="006A4115">
        <w:rPr>
          <w:sz w:val="22"/>
          <w:szCs w:val="22"/>
        </w:rPr>
        <w:t xml:space="preserve"> </w:t>
      </w:r>
      <w:r w:rsidR="00ED6382" w:rsidRPr="006A4115">
        <w:rPr>
          <w:rFonts w:cs="Sylfaen"/>
          <w:sz w:val="22"/>
          <w:szCs w:val="22"/>
        </w:rPr>
        <w:t>ქვით</w:t>
      </w:r>
      <w:r w:rsidR="00ED6382" w:rsidRPr="006A4115">
        <w:rPr>
          <w:sz w:val="22"/>
          <w:szCs w:val="22"/>
        </w:rPr>
        <w:t xml:space="preserve">, </w:t>
      </w:r>
      <w:r w:rsidR="00ED6382" w:rsidRPr="006A4115">
        <w:rPr>
          <w:rFonts w:cs="Sylfaen"/>
          <w:sz w:val="22"/>
          <w:szCs w:val="22"/>
        </w:rPr>
        <w:t>რიყის</w:t>
      </w:r>
      <w:r w:rsidR="00ED6382" w:rsidRPr="006A4115">
        <w:rPr>
          <w:sz w:val="22"/>
          <w:szCs w:val="22"/>
        </w:rPr>
        <w:t xml:space="preserve"> </w:t>
      </w:r>
      <w:r w:rsidR="00ED6382" w:rsidRPr="006A4115">
        <w:rPr>
          <w:rFonts w:cs="Sylfaen"/>
          <w:sz w:val="22"/>
          <w:szCs w:val="22"/>
        </w:rPr>
        <w:t>ქვითა</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კირის</w:t>
      </w:r>
      <w:r w:rsidR="00ED6382" w:rsidRPr="006A4115">
        <w:rPr>
          <w:sz w:val="22"/>
          <w:szCs w:val="22"/>
        </w:rPr>
        <w:t xml:space="preserve"> </w:t>
      </w:r>
      <w:r w:rsidR="00ED6382" w:rsidRPr="006A4115">
        <w:rPr>
          <w:rFonts w:cs="Sylfaen"/>
          <w:sz w:val="22"/>
          <w:szCs w:val="22"/>
        </w:rPr>
        <w:t>დუღაბით</w:t>
      </w:r>
      <w:r w:rsidR="00ED6382" w:rsidRPr="006A4115">
        <w:rPr>
          <w:sz w:val="22"/>
          <w:szCs w:val="22"/>
        </w:rPr>
        <w:t xml:space="preserve">. </w:t>
      </w:r>
      <w:r w:rsidR="00ED6382" w:rsidRPr="006A4115">
        <w:rPr>
          <w:rFonts w:cs="Sylfaen"/>
          <w:sz w:val="22"/>
          <w:szCs w:val="22"/>
        </w:rPr>
        <w:t>აფისიდის</w:t>
      </w:r>
      <w:r w:rsidR="00ED6382" w:rsidRPr="006A4115">
        <w:rPr>
          <w:sz w:val="22"/>
          <w:szCs w:val="22"/>
        </w:rPr>
        <w:t xml:space="preserve"> </w:t>
      </w:r>
      <w:r w:rsidR="00ED6382" w:rsidRPr="006A4115">
        <w:rPr>
          <w:rFonts w:cs="Sylfaen"/>
          <w:sz w:val="22"/>
          <w:szCs w:val="22"/>
        </w:rPr>
        <w:t>მხრები</w:t>
      </w:r>
      <w:r w:rsidR="00ED6382" w:rsidRPr="006A4115">
        <w:rPr>
          <w:sz w:val="22"/>
          <w:szCs w:val="22"/>
        </w:rPr>
        <w:t xml:space="preserve"> </w:t>
      </w:r>
      <w:r w:rsidR="00ED6382" w:rsidRPr="006A4115">
        <w:rPr>
          <w:rFonts w:cs="Sylfaen"/>
          <w:sz w:val="22"/>
          <w:szCs w:val="22"/>
        </w:rPr>
        <w:t>შრიმითაა</w:t>
      </w:r>
      <w:r w:rsidR="00ED6382" w:rsidRPr="006A4115">
        <w:rPr>
          <w:sz w:val="22"/>
          <w:szCs w:val="22"/>
        </w:rPr>
        <w:t xml:space="preserve"> </w:t>
      </w:r>
      <w:r w:rsidR="00ED6382" w:rsidRPr="006A4115">
        <w:rPr>
          <w:rFonts w:cs="Sylfaen"/>
          <w:sz w:val="22"/>
          <w:szCs w:val="22"/>
        </w:rPr>
        <w:t>ამოყვანილი</w:t>
      </w:r>
      <w:r w:rsidR="00ED6382" w:rsidRPr="006A4115">
        <w:rPr>
          <w:sz w:val="22"/>
          <w:szCs w:val="22"/>
        </w:rPr>
        <w:t>.</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შესასვლელი</w:t>
      </w:r>
      <w:r w:rsidR="00ED6382" w:rsidRPr="006A4115">
        <w:rPr>
          <w:sz w:val="22"/>
          <w:szCs w:val="22"/>
        </w:rPr>
        <w:t xml:space="preserve"> </w:t>
      </w:r>
      <w:r w:rsidR="00ED6382" w:rsidRPr="006A4115">
        <w:rPr>
          <w:rFonts w:cs="Sylfaen"/>
          <w:sz w:val="22"/>
          <w:szCs w:val="22"/>
        </w:rPr>
        <w:t>სამხრეთიდანაა</w:t>
      </w:r>
      <w:r w:rsidR="00ED6382" w:rsidRPr="006A4115">
        <w:rPr>
          <w:sz w:val="22"/>
          <w:szCs w:val="22"/>
        </w:rPr>
        <w:t xml:space="preserve">. </w:t>
      </w:r>
      <w:r w:rsidR="00ED6382" w:rsidRPr="006A4115">
        <w:rPr>
          <w:rFonts w:cs="Sylfaen"/>
          <w:sz w:val="22"/>
          <w:szCs w:val="22"/>
        </w:rPr>
        <w:t>კარი</w:t>
      </w:r>
      <w:r w:rsidR="00ED6382" w:rsidRPr="006A4115">
        <w:rPr>
          <w:sz w:val="22"/>
          <w:szCs w:val="22"/>
        </w:rPr>
        <w:t xml:space="preserve"> </w:t>
      </w:r>
      <w:r w:rsidR="00ED6382" w:rsidRPr="006A4115">
        <w:rPr>
          <w:rFonts w:cs="Sylfaen"/>
          <w:sz w:val="22"/>
          <w:szCs w:val="22"/>
        </w:rPr>
        <w:t>სწორკუთხაა</w:t>
      </w:r>
      <w:r w:rsidR="00ED6382" w:rsidRPr="006A4115">
        <w:rPr>
          <w:sz w:val="22"/>
          <w:szCs w:val="22"/>
        </w:rPr>
        <w:t xml:space="preserve">. </w:t>
      </w:r>
      <w:r w:rsidR="00ED6382" w:rsidRPr="006A4115">
        <w:rPr>
          <w:rFonts w:cs="Sylfaen"/>
          <w:sz w:val="22"/>
          <w:szCs w:val="22"/>
        </w:rPr>
        <w:t>აღმოსავლეთით</w:t>
      </w:r>
      <w:r w:rsidR="00ED6382" w:rsidRPr="006A4115">
        <w:rPr>
          <w:sz w:val="22"/>
          <w:szCs w:val="22"/>
        </w:rPr>
        <w:t xml:space="preserve"> </w:t>
      </w:r>
      <w:r w:rsidR="00ED6382" w:rsidRPr="006A4115">
        <w:rPr>
          <w:rFonts w:cs="Sylfaen"/>
          <w:sz w:val="22"/>
          <w:szCs w:val="22"/>
        </w:rPr>
        <w:t>ნახევარწრიული</w:t>
      </w:r>
      <w:r w:rsidR="00ED6382" w:rsidRPr="006A4115">
        <w:rPr>
          <w:sz w:val="22"/>
          <w:szCs w:val="22"/>
        </w:rPr>
        <w:t xml:space="preserve"> </w:t>
      </w:r>
      <w:r w:rsidR="00ED6382" w:rsidRPr="006A4115">
        <w:rPr>
          <w:rFonts w:cs="Sylfaen"/>
          <w:sz w:val="22"/>
          <w:szCs w:val="22"/>
        </w:rPr>
        <w:t>აფსიდის</w:t>
      </w:r>
      <w:r w:rsidR="00ED6382" w:rsidRPr="006A4115">
        <w:rPr>
          <w:sz w:val="22"/>
          <w:szCs w:val="22"/>
        </w:rPr>
        <w:t xml:space="preserve"> </w:t>
      </w:r>
      <w:r w:rsidR="00ED6382" w:rsidRPr="006A4115">
        <w:rPr>
          <w:rFonts w:cs="Sylfaen"/>
          <w:sz w:val="22"/>
          <w:szCs w:val="22"/>
        </w:rPr>
        <w:t>ღერძზე</w:t>
      </w:r>
      <w:r w:rsidR="00ED6382" w:rsidRPr="006A4115">
        <w:rPr>
          <w:sz w:val="22"/>
          <w:szCs w:val="22"/>
        </w:rPr>
        <w:t xml:space="preserve"> </w:t>
      </w:r>
      <w:r w:rsidR="00ED6382" w:rsidRPr="006A4115">
        <w:rPr>
          <w:rFonts w:cs="Sylfaen"/>
          <w:sz w:val="22"/>
          <w:szCs w:val="22"/>
        </w:rPr>
        <w:t>სწორკუთხა</w:t>
      </w:r>
      <w:r w:rsidR="00ED6382" w:rsidRPr="006A4115">
        <w:rPr>
          <w:sz w:val="22"/>
          <w:szCs w:val="22"/>
        </w:rPr>
        <w:t xml:space="preserve"> </w:t>
      </w:r>
      <w:r w:rsidR="00ED6382" w:rsidRPr="006A4115">
        <w:rPr>
          <w:rFonts w:cs="Sylfaen"/>
          <w:sz w:val="22"/>
          <w:szCs w:val="22"/>
        </w:rPr>
        <w:t>სარკმელია</w:t>
      </w:r>
      <w:r w:rsidR="00ED6382" w:rsidRPr="006A4115">
        <w:rPr>
          <w:sz w:val="22"/>
          <w:szCs w:val="22"/>
        </w:rPr>
        <w:t xml:space="preserve">, </w:t>
      </w:r>
      <w:r w:rsidR="00ED6382" w:rsidRPr="006A4115">
        <w:rPr>
          <w:rFonts w:cs="Sylfaen"/>
          <w:sz w:val="22"/>
          <w:szCs w:val="22"/>
        </w:rPr>
        <w:t>რომლის</w:t>
      </w:r>
      <w:r w:rsidR="00ED6382" w:rsidRPr="006A4115">
        <w:rPr>
          <w:sz w:val="22"/>
          <w:szCs w:val="22"/>
        </w:rPr>
        <w:t xml:space="preserve"> </w:t>
      </w:r>
      <w:r w:rsidR="00ED6382" w:rsidRPr="006A4115">
        <w:rPr>
          <w:rFonts w:cs="Sylfaen"/>
          <w:sz w:val="22"/>
          <w:szCs w:val="22"/>
        </w:rPr>
        <w:t>ორივე</w:t>
      </w:r>
      <w:r w:rsidR="00ED6382" w:rsidRPr="006A4115">
        <w:rPr>
          <w:sz w:val="22"/>
          <w:szCs w:val="22"/>
        </w:rPr>
        <w:t xml:space="preserve"> </w:t>
      </w:r>
      <w:r w:rsidR="00ED6382" w:rsidRPr="006A4115">
        <w:rPr>
          <w:rFonts w:cs="Sylfaen"/>
          <w:sz w:val="22"/>
          <w:szCs w:val="22"/>
        </w:rPr>
        <w:t>მხარეს</w:t>
      </w:r>
      <w:r w:rsidR="00ED6382" w:rsidRPr="006A4115">
        <w:rPr>
          <w:sz w:val="22"/>
          <w:szCs w:val="22"/>
        </w:rPr>
        <w:t xml:space="preserve"> </w:t>
      </w:r>
      <w:r w:rsidR="00ED6382" w:rsidRPr="006A4115">
        <w:rPr>
          <w:rFonts w:cs="Sylfaen"/>
          <w:sz w:val="22"/>
          <w:szCs w:val="22"/>
        </w:rPr>
        <w:t>ვიწრო</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მაღალი</w:t>
      </w:r>
      <w:r w:rsidR="00ED6382" w:rsidRPr="006A4115">
        <w:rPr>
          <w:sz w:val="22"/>
          <w:szCs w:val="22"/>
        </w:rPr>
        <w:t xml:space="preserve"> </w:t>
      </w:r>
      <w:r w:rsidR="00ED6382" w:rsidRPr="006A4115">
        <w:rPr>
          <w:rFonts w:cs="Sylfaen"/>
          <w:sz w:val="22"/>
          <w:szCs w:val="22"/>
        </w:rPr>
        <w:t>თითო</w:t>
      </w:r>
      <w:r w:rsidR="00ED6382" w:rsidRPr="006A4115">
        <w:rPr>
          <w:sz w:val="22"/>
          <w:szCs w:val="22"/>
        </w:rPr>
        <w:t xml:space="preserve"> </w:t>
      </w:r>
      <w:r w:rsidR="00ED6382" w:rsidRPr="006A4115">
        <w:rPr>
          <w:rFonts w:cs="Sylfaen"/>
          <w:sz w:val="22"/>
          <w:szCs w:val="22"/>
        </w:rPr>
        <w:t>სწორკუთხა</w:t>
      </w:r>
      <w:r w:rsidR="00ED6382" w:rsidRPr="006A4115">
        <w:rPr>
          <w:sz w:val="22"/>
          <w:szCs w:val="22"/>
        </w:rPr>
        <w:t xml:space="preserve"> </w:t>
      </w:r>
      <w:r w:rsidR="00ED6382" w:rsidRPr="006A4115">
        <w:rPr>
          <w:rFonts w:cs="Sylfaen"/>
          <w:sz w:val="22"/>
          <w:szCs w:val="22"/>
        </w:rPr>
        <w:t>ნიშია</w:t>
      </w:r>
      <w:r w:rsidR="00ED6382" w:rsidRPr="006A4115">
        <w:rPr>
          <w:sz w:val="22"/>
          <w:szCs w:val="22"/>
        </w:rPr>
        <w:t xml:space="preserve"> </w:t>
      </w:r>
      <w:r w:rsidR="00ED6382" w:rsidRPr="006A4115">
        <w:rPr>
          <w:rFonts w:cs="Sylfaen"/>
          <w:sz w:val="22"/>
          <w:szCs w:val="22"/>
        </w:rPr>
        <w:t>მოწყობილი</w:t>
      </w:r>
      <w:r w:rsidR="00ED6382" w:rsidRPr="006A4115">
        <w:rPr>
          <w:sz w:val="22"/>
          <w:szCs w:val="22"/>
        </w:rPr>
        <w:t xml:space="preserve">. </w:t>
      </w:r>
      <w:r w:rsidR="00ED6382" w:rsidRPr="006A4115">
        <w:rPr>
          <w:rFonts w:cs="Sylfaen"/>
          <w:sz w:val="22"/>
          <w:szCs w:val="22"/>
        </w:rPr>
        <w:t>საკურთხეველი</w:t>
      </w:r>
      <w:r w:rsidR="00ED6382" w:rsidRPr="006A4115">
        <w:rPr>
          <w:sz w:val="22"/>
          <w:szCs w:val="22"/>
        </w:rPr>
        <w:t xml:space="preserve"> </w:t>
      </w:r>
      <w:r w:rsidR="00ED6382" w:rsidRPr="006A4115">
        <w:rPr>
          <w:rFonts w:cs="Sylfaen"/>
          <w:sz w:val="22"/>
          <w:szCs w:val="22"/>
        </w:rPr>
        <w:t>დარბაზისგან</w:t>
      </w:r>
      <w:r w:rsidR="00ED6382" w:rsidRPr="006A4115">
        <w:rPr>
          <w:sz w:val="22"/>
          <w:szCs w:val="22"/>
        </w:rPr>
        <w:t xml:space="preserve"> </w:t>
      </w:r>
      <w:r w:rsidR="00ED6382" w:rsidRPr="006A4115">
        <w:rPr>
          <w:rFonts w:cs="Sylfaen"/>
          <w:sz w:val="22"/>
          <w:szCs w:val="22"/>
        </w:rPr>
        <w:t>აგურით</w:t>
      </w:r>
      <w:r w:rsidR="00ED6382" w:rsidRPr="006A4115">
        <w:rPr>
          <w:sz w:val="22"/>
          <w:szCs w:val="22"/>
        </w:rPr>
        <w:t xml:space="preserve"> </w:t>
      </w:r>
      <w:r w:rsidR="00ED6382" w:rsidRPr="006A4115">
        <w:rPr>
          <w:rFonts w:cs="Sylfaen"/>
          <w:sz w:val="22"/>
          <w:szCs w:val="22"/>
        </w:rPr>
        <w:t>ნაგები</w:t>
      </w:r>
      <w:r w:rsidR="00ED6382" w:rsidRPr="006A4115">
        <w:rPr>
          <w:sz w:val="22"/>
          <w:szCs w:val="22"/>
        </w:rPr>
        <w:t xml:space="preserve"> </w:t>
      </w:r>
      <w:r w:rsidR="00ED6382" w:rsidRPr="006A4115">
        <w:rPr>
          <w:rFonts w:cs="Sylfaen"/>
          <w:sz w:val="22"/>
          <w:szCs w:val="22"/>
        </w:rPr>
        <w:t>კანკელითაა</w:t>
      </w:r>
      <w:r w:rsidR="00ED6382" w:rsidRPr="006A4115">
        <w:rPr>
          <w:sz w:val="22"/>
          <w:szCs w:val="22"/>
        </w:rPr>
        <w:t xml:space="preserve"> </w:t>
      </w:r>
      <w:r w:rsidR="00ED6382" w:rsidRPr="006A4115">
        <w:rPr>
          <w:rFonts w:cs="Sylfaen"/>
          <w:sz w:val="22"/>
          <w:szCs w:val="22"/>
        </w:rPr>
        <w:t>გამოყოფილი</w:t>
      </w:r>
      <w:r w:rsidR="00ED6382" w:rsidRPr="006A4115">
        <w:rPr>
          <w:sz w:val="22"/>
          <w:szCs w:val="22"/>
        </w:rPr>
        <w:t xml:space="preserve">, </w:t>
      </w:r>
      <w:r w:rsidR="00ED6382" w:rsidRPr="006A4115">
        <w:rPr>
          <w:rFonts w:cs="Sylfaen"/>
          <w:sz w:val="22"/>
          <w:szCs w:val="22"/>
        </w:rPr>
        <w:t>დარბაზს</w:t>
      </w:r>
      <w:r w:rsidR="00ED6382" w:rsidRPr="006A4115">
        <w:rPr>
          <w:sz w:val="22"/>
          <w:szCs w:val="22"/>
        </w:rPr>
        <w:t xml:space="preserve"> </w:t>
      </w:r>
      <w:r w:rsidR="00ED6382" w:rsidRPr="006A4115">
        <w:rPr>
          <w:rFonts w:cs="Sylfaen"/>
          <w:sz w:val="22"/>
          <w:szCs w:val="22"/>
        </w:rPr>
        <w:t>სამხრეთ</w:t>
      </w:r>
      <w:r w:rsidR="00ED6382" w:rsidRPr="006A4115">
        <w:rPr>
          <w:sz w:val="22"/>
          <w:szCs w:val="22"/>
        </w:rPr>
        <w:t xml:space="preserve"> </w:t>
      </w:r>
      <w:r w:rsidR="00ED6382" w:rsidRPr="006A4115">
        <w:rPr>
          <w:rFonts w:cs="Sylfaen"/>
          <w:sz w:val="22"/>
          <w:szCs w:val="22"/>
        </w:rPr>
        <w:t>კედელში</w:t>
      </w:r>
      <w:r w:rsidR="00ED6382" w:rsidRPr="006A4115">
        <w:rPr>
          <w:sz w:val="22"/>
          <w:szCs w:val="22"/>
        </w:rPr>
        <w:t xml:space="preserve">, </w:t>
      </w:r>
      <w:r w:rsidR="00ED6382" w:rsidRPr="006A4115">
        <w:rPr>
          <w:rFonts w:cs="Sylfaen"/>
          <w:sz w:val="22"/>
          <w:szCs w:val="22"/>
        </w:rPr>
        <w:t>შესასვლელთან</w:t>
      </w:r>
      <w:r w:rsidR="00ED6382" w:rsidRPr="006A4115">
        <w:rPr>
          <w:sz w:val="22"/>
          <w:szCs w:val="22"/>
        </w:rPr>
        <w:t xml:space="preserve"> </w:t>
      </w:r>
      <w:r w:rsidR="00ED6382" w:rsidRPr="006A4115">
        <w:rPr>
          <w:rFonts w:cs="Sylfaen"/>
          <w:sz w:val="22"/>
          <w:szCs w:val="22"/>
        </w:rPr>
        <w:t>ახლოს</w:t>
      </w:r>
      <w:r w:rsidR="00ED6382" w:rsidRPr="006A4115">
        <w:rPr>
          <w:sz w:val="22"/>
          <w:szCs w:val="22"/>
        </w:rPr>
        <w:t xml:space="preserve">, </w:t>
      </w:r>
      <w:r w:rsidR="00ED6382" w:rsidRPr="006A4115">
        <w:rPr>
          <w:rFonts w:cs="Sylfaen"/>
          <w:sz w:val="22"/>
          <w:szCs w:val="22"/>
        </w:rPr>
        <w:t>ერთი</w:t>
      </w:r>
      <w:r w:rsidR="00ED6382" w:rsidRPr="006A4115">
        <w:rPr>
          <w:sz w:val="22"/>
          <w:szCs w:val="22"/>
        </w:rPr>
        <w:t xml:space="preserve"> </w:t>
      </w:r>
      <w:r w:rsidR="00ED6382" w:rsidRPr="006A4115">
        <w:rPr>
          <w:rFonts w:cs="Sylfaen"/>
          <w:sz w:val="22"/>
          <w:szCs w:val="22"/>
        </w:rPr>
        <w:t>მცირე</w:t>
      </w:r>
      <w:r w:rsidR="00ED6382" w:rsidRPr="006A4115">
        <w:rPr>
          <w:sz w:val="22"/>
          <w:szCs w:val="22"/>
        </w:rPr>
        <w:t xml:space="preserve"> </w:t>
      </w:r>
      <w:r w:rsidR="00ED6382" w:rsidRPr="006A4115">
        <w:rPr>
          <w:rFonts w:cs="Sylfaen"/>
          <w:sz w:val="22"/>
          <w:szCs w:val="22"/>
        </w:rPr>
        <w:t>ზომის</w:t>
      </w:r>
      <w:r w:rsidR="00ED6382" w:rsidRPr="006A4115">
        <w:rPr>
          <w:sz w:val="22"/>
          <w:szCs w:val="22"/>
        </w:rPr>
        <w:t xml:space="preserve"> </w:t>
      </w:r>
      <w:r w:rsidR="00ED6382" w:rsidRPr="006A4115">
        <w:rPr>
          <w:rFonts w:cs="Sylfaen"/>
          <w:sz w:val="22"/>
          <w:szCs w:val="22"/>
        </w:rPr>
        <w:t>სწორკუთხა</w:t>
      </w:r>
      <w:r w:rsidR="00ED6382" w:rsidRPr="006A4115">
        <w:rPr>
          <w:sz w:val="22"/>
          <w:szCs w:val="22"/>
        </w:rPr>
        <w:t xml:space="preserve"> </w:t>
      </w:r>
      <w:r w:rsidR="00ED6382" w:rsidRPr="006A4115">
        <w:rPr>
          <w:rFonts w:cs="Sylfaen"/>
          <w:sz w:val="22"/>
          <w:szCs w:val="22"/>
        </w:rPr>
        <w:t>ნიშია</w:t>
      </w:r>
      <w:r w:rsidR="00ED6382" w:rsidRPr="006A4115">
        <w:rPr>
          <w:sz w:val="22"/>
          <w:szCs w:val="22"/>
        </w:rPr>
        <w:t xml:space="preserve">. </w:t>
      </w:r>
      <w:r w:rsidR="00ED6382" w:rsidRPr="006A4115">
        <w:rPr>
          <w:rFonts w:cs="Sylfaen"/>
          <w:sz w:val="22"/>
          <w:szCs w:val="22"/>
        </w:rPr>
        <w:t>შიგნით</w:t>
      </w:r>
      <w:r w:rsidR="00ED6382" w:rsidRPr="006A4115">
        <w:rPr>
          <w:sz w:val="22"/>
          <w:szCs w:val="22"/>
        </w:rPr>
        <w:t xml:space="preserve"> </w:t>
      </w:r>
      <w:r w:rsidR="00ED6382" w:rsidRPr="006A4115">
        <w:rPr>
          <w:rFonts w:cs="Sylfaen"/>
          <w:sz w:val="22"/>
          <w:szCs w:val="22"/>
        </w:rPr>
        <w:t>ეკლესია</w:t>
      </w:r>
      <w:r w:rsidR="00ED6382" w:rsidRPr="006A4115">
        <w:rPr>
          <w:sz w:val="22"/>
          <w:szCs w:val="22"/>
        </w:rPr>
        <w:t xml:space="preserve"> </w:t>
      </w:r>
      <w:r w:rsidR="00ED6382" w:rsidRPr="006A4115">
        <w:rPr>
          <w:rFonts w:cs="Sylfaen"/>
          <w:sz w:val="22"/>
          <w:szCs w:val="22"/>
        </w:rPr>
        <w:t>გადახურულია</w:t>
      </w:r>
      <w:r w:rsidR="00ED6382" w:rsidRPr="006A4115">
        <w:rPr>
          <w:sz w:val="22"/>
          <w:szCs w:val="22"/>
        </w:rPr>
        <w:t xml:space="preserve"> </w:t>
      </w:r>
      <w:r w:rsidR="00ED6382" w:rsidRPr="006A4115">
        <w:rPr>
          <w:rFonts w:cs="Sylfaen"/>
          <w:sz w:val="22"/>
          <w:szCs w:val="22"/>
        </w:rPr>
        <w:t>ცილინდრული</w:t>
      </w:r>
      <w:r w:rsidR="00ED6382" w:rsidRPr="006A4115">
        <w:rPr>
          <w:sz w:val="22"/>
          <w:szCs w:val="22"/>
        </w:rPr>
        <w:t xml:space="preserve"> </w:t>
      </w:r>
      <w:r w:rsidR="00ED6382" w:rsidRPr="006A4115">
        <w:rPr>
          <w:rFonts w:cs="Sylfaen"/>
          <w:sz w:val="22"/>
          <w:szCs w:val="22"/>
        </w:rPr>
        <w:t>კამარით</w:t>
      </w:r>
      <w:r w:rsidR="00ED6382" w:rsidRPr="006A4115">
        <w:rPr>
          <w:sz w:val="22"/>
          <w:szCs w:val="22"/>
        </w:rPr>
        <w:t>.</w:t>
      </w:r>
    </w:p>
    <w:p w:rsidR="00ED6382" w:rsidRPr="000D3B6E" w:rsidRDefault="00ED6382" w:rsidP="00DF3D88">
      <w:pPr>
        <w:ind w:left="0"/>
        <w:jc w:val="right"/>
        <w:rPr>
          <w:i/>
          <w:sz w:val="22"/>
          <w:szCs w:val="22"/>
        </w:rPr>
      </w:pPr>
      <w:r w:rsidRPr="000D3B6E">
        <w:rPr>
          <w:rFonts w:cs="Sylfaen"/>
          <w:i/>
          <w:sz w:val="22"/>
          <w:szCs w:val="22"/>
        </w:rPr>
        <w:t>თ</w:t>
      </w:r>
      <w:r w:rsidRPr="000D3B6E">
        <w:rPr>
          <w:i/>
          <w:sz w:val="22"/>
          <w:szCs w:val="22"/>
        </w:rPr>
        <w:t>.</w:t>
      </w:r>
      <w:r w:rsidRPr="000D3B6E">
        <w:rPr>
          <w:rFonts w:cs="Sylfaen"/>
          <w:i/>
          <w:sz w:val="22"/>
          <w:szCs w:val="22"/>
        </w:rPr>
        <w:t>დვალი</w:t>
      </w:r>
      <w:r w:rsidRPr="000D3B6E">
        <w:rPr>
          <w:i/>
          <w:sz w:val="22"/>
          <w:szCs w:val="22"/>
        </w:rPr>
        <w:t>.</w:t>
      </w:r>
    </w:p>
    <w:p w:rsidR="00ED6382" w:rsidRPr="006A4115" w:rsidRDefault="00ED6382" w:rsidP="00DF3D88">
      <w:pPr>
        <w:ind w:left="0"/>
        <w:jc w:val="both"/>
        <w:rPr>
          <w:sz w:val="22"/>
          <w:szCs w:val="22"/>
        </w:rPr>
      </w:pPr>
    </w:p>
    <w:p w:rsidR="00ED6382" w:rsidRPr="006A4115" w:rsidRDefault="00ED6382" w:rsidP="00DF3D88">
      <w:pPr>
        <w:ind w:left="0"/>
        <w:jc w:val="both"/>
        <w:rPr>
          <w:sz w:val="22"/>
          <w:szCs w:val="22"/>
        </w:rPr>
      </w:pPr>
      <w:r w:rsidRPr="006A4115">
        <w:rPr>
          <w:b/>
          <w:sz w:val="22"/>
          <w:szCs w:val="22"/>
        </w:rPr>
        <w:t xml:space="preserve">182. </w:t>
      </w:r>
      <w:r w:rsidRPr="006A4115">
        <w:rPr>
          <w:rFonts w:cs="Sylfaen"/>
          <w:b/>
          <w:sz w:val="22"/>
          <w:szCs w:val="22"/>
        </w:rPr>
        <w:t>ბზიანის</w:t>
      </w:r>
      <w:r w:rsidRPr="006A4115">
        <w:rPr>
          <w:b/>
          <w:sz w:val="22"/>
          <w:szCs w:val="22"/>
        </w:rPr>
        <w:t xml:space="preserve"> </w:t>
      </w:r>
      <w:r w:rsidRPr="006A4115">
        <w:rPr>
          <w:rFonts w:cs="Sylfaen"/>
          <w:b/>
          <w:sz w:val="22"/>
          <w:szCs w:val="22"/>
        </w:rPr>
        <w:t>საყდარი</w:t>
      </w:r>
      <w:r w:rsidRPr="006A4115">
        <w:rPr>
          <w:b/>
          <w:sz w:val="22"/>
          <w:szCs w:val="22"/>
        </w:rPr>
        <w:t>,</w:t>
      </w:r>
      <w:r w:rsidRPr="006A4115">
        <w:rPr>
          <w:sz w:val="22"/>
          <w:szCs w:val="22"/>
        </w:rPr>
        <w:t xml:space="preserve"> </w:t>
      </w:r>
      <w:r w:rsidRPr="006A4115">
        <w:rPr>
          <w:rFonts w:cs="Sylfaen"/>
          <w:sz w:val="22"/>
          <w:szCs w:val="22"/>
        </w:rPr>
        <w:t>არქიტექტურული</w:t>
      </w:r>
      <w:r w:rsidRPr="006A4115">
        <w:rPr>
          <w:sz w:val="22"/>
          <w:szCs w:val="22"/>
        </w:rPr>
        <w:t xml:space="preserve"> </w:t>
      </w:r>
      <w:r w:rsidRPr="006A4115">
        <w:rPr>
          <w:rFonts w:cs="Sylfaen"/>
          <w:sz w:val="22"/>
          <w:szCs w:val="22"/>
        </w:rPr>
        <w:t>ძეგლი</w:t>
      </w:r>
      <w:r w:rsidRPr="006A4115">
        <w:rPr>
          <w:sz w:val="22"/>
          <w:szCs w:val="22"/>
        </w:rPr>
        <w:t xml:space="preserve"> </w:t>
      </w:r>
      <w:r w:rsidRPr="006A4115">
        <w:rPr>
          <w:rFonts w:cs="Sylfaen"/>
          <w:sz w:val="22"/>
          <w:szCs w:val="22"/>
        </w:rPr>
        <w:t>მდებარეობს</w:t>
      </w:r>
      <w:r w:rsidRPr="006A4115">
        <w:rPr>
          <w:sz w:val="22"/>
          <w:szCs w:val="22"/>
        </w:rPr>
        <w:t xml:space="preserve"> </w:t>
      </w:r>
      <w:r w:rsidRPr="006A4115">
        <w:rPr>
          <w:rFonts w:cs="Sylfaen"/>
          <w:sz w:val="22"/>
          <w:szCs w:val="22"/>
        </w:rPr>
        <w:t>სოფლის</w:t>
      </w:r>
      <w:r w:rsidRPr="006A4115">
        <w:rPr>
          <w:sz w:val="22"/>
          <w:szCs w:val="22"/>
        </w:rPr>
        <w:t xml:space="preserve"> </w:t>
      </w:r>
      <w:r w:rsidRPr="006A4115">
        <w:rPr>
          <w:rFonts w:cs="Sylfaen"/>
          <w:sz w:val="22"/>
          <w:szCs w:val="22"/>
        </w:rPr>
        <w:t>სამხრეთ</w:t>
      </w:r>
      <w:r w:rsidRPr="006A4115">
        <w:rPr>
          <w:sz w:val="22"/>
          <w:szCs w:val="22"/>
        </w:rPr>
        <w:t>-</w:t>
      </w:r>
      <w:r w:rsidRPr="006A4115">
        <w:rPr>
          <w:rFonts w:cs="Sylfaen"/>
          <w:sz w:val="22"/>
          <w:szCs w:val="22"/>
        </w:rPr>
        <w:t>დასავლეთით</w:t>
      </w:r>
      <w:r w:rsidRPr="006A4115">
        <w:rPr>
          <w:sz w:val="22"/>
          <w:szCs w:val="22"/>
        </w:rPr>
        <w:t xml:space="preserve"> 5 </w:t>
      </w:r>
      <w:r w:rsidRPr="006A4115">
        <w:rPr>
          <w:rFonts w:cs="Sylfaen"/>
          <w:sz w:val="22"/>
          <w:szCs w:val="22"/>
        </w:rPr>
        <w:t>კმ</w:t>
      </w:r>
      <w:r w:rsidRPr="006A4115">
        <w:rPr>
          <w:sz w:val="22"/>
          <w:szCs w:val="22"/>
        </w:rPr>
        <w:t>-</w:t>
      </w:r>
      <w:r w:rsidRPr="006A4115">
        <w:rPr>
          <w:rFonts w:cs="Sylfaen"/>
          <w:sz w:val="22"/>
          <w:szCs w:val="22"/>
        </w:rPr>
        <w:t>ზე</w:t>
      </w:r>
      <w:r w:rsidRPr="006A4115">
        <w:rPr>
          <w:sz w:val="22"/>
          <w:szCs w:val="22"/>
        </w:rPr>
        <w:t xml:space="preserve">, </w:t>
      </w:r>
      <w:r w:rsidRPr="006A4115">
        <w:rPr>
          <w:rFonts w:cs="Sylfaen"/>
          <w:sz w:val="22"/>
          <w:szCs w:val="22"/>
        </w:rPr>
        <w:t>ტყიანი</w:t>
      </w:r>
      <w:r w:rsidRPr="006A4115">
        <w:rPr>
          <w:sz w:val="22"/>
          <w:szCs w:val="22"/>
        </w:rPr>
        <w:t xml:space="preserve"> </w:t>
      </w:r>
      <w:r w:rsidRPr="006A4115">
        <w:rPr>
          <w:rFonts w:cs="Sylfaen"/>
          <w:sz w:val="22"/>
          <w:szCs w:val="22"/>
        </w:rPr>
        <w:t>მთლის</w:t>
      </w:r>
      <w:r w:rsidRPr="006A4115">
        <w:rPr>
          <w:sz w:val="22"/>
          <w:szCs w:val="22"/>
        </w:rPr>
        <w:t xml:space="preserve"> </w:t>
      </w:r>
      <w:r w:rsidRPr="006A4115">
        <w:rPr>
          <w:rFonts w:cs="Sylfaen"/>
          <w:sz w:val="22"/>
          <w:szCs w:val="22"/>
        </w:rPr>
        <w:t>ფერდობზე</w:t>
      </w:r>
      <w:r w:rsidRPr="006A4115">
        <w:rPr>
          <w:sz w:val="22"/>
          <w:szCs w:val="22"/>
        </w:rPr>
        <w:t xml:space="preserve">. </w:t>
      </w:r>
      <w:r w:rsidRPr="006A4115">
        <w:rPr>
          <w:rFonts w:cs="Sylfaen"/>
          <w:sz w:val="22"/>
          <w:szCs w:val="22"/>
        </w:rPr>
        <w:t>განეკუთვნება</w:t>
      </w:r>
      <w:r w:rsidRPr="006A4115">
        <w:rPr>
          <w:sz w:val="22"/>
          <w:szCs w:val="22"/>
        </w:rPr>
        <w:t xml:space="preserve"> </w:t>
      </w:r>
      <w:r w:rsidRPr="006A4115">
        <w:rPr>
          <w:rFonts w:cs="Sylfaen"/>
          <w:sz w:val="22"/>
          <w:szCs w:val="22"/>
        </w:rPr>
        <w:t>გვიანდელ</w:t>
      </w:r>
      <w:r w:rsidRPr="006A4115">
        <w:rPr>
          <w:sz w:val="22"/>
          <w:szCs w:val="22"/>
        </w:rPr>
        <w:t xml:space="preserve"> </w:t>
      </w:r>
      <w:r w:rsidRPr="006A4115">
        <w:rPr>
          <w:rFonts w:cs="Sylfaen"/>
          <w:sz w:val="22"/>
          <w:szCs w:val="22"/>
        </w:rPr>
        <w:t>შუა</w:t>
      </w:r>
      <w:r w:rsidRPr="006A4115">
        <w:rPr>
          <w:sz w:val="22"/>
          <w:szCs w:val="22"/>
        </w:rPr>
        <w:t xml:space="preserve"> </w:t>
      </w:r>
      <w:r w:rsidRPr="006A4115">
        <w:rPr>
          <w:rFonts w:cs="Sylfaen"/>
          <w:sz w:val="22"/>
          <w:szCs w:val="22"/>
        </w:rPr>
        <w:t>საუკუნეებს</w:t>
      </w:r>
      <w:r w:rsidRPr="006A4115">
        <w:rPr>
          <w:sz w:val="22"/>
          <w:szCs w:val="22"/>
        </w:rPr>
        <w:t>.</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ეკლესია</w:t>
      </w:r>
      <w:r w:rsidR="00ED6382" w:rsidRPr="006A4115">
        <w:rPr>
          <w:sz w:val="22"/>
          <w:szCs w:val="22"/>
        </w:rPr>
        <w:t xml:space="preserve"> </w:t>
      </w:r>
      <w:r w:rsidR="00ED6382" w:rsidRPr="006A4115">
        <w:rPr>
          <w:rFonts w:cs="Sylfaen"/>
          <w:sz w:val="22"/>
          <w:szCs w:val="22"/>
        </w:rPr>
        <w:t>გეგმით</w:t>
      </w:r>
      <w:r w:rsidR="00ED6382" w:rsidRPr="006A4115">
        <w:rPr>
          <w:sz w:val="22"/>
          <w:szCs w:val="22"/>
        </w:rPr>
        <w:t xml:space="preserve"> </w:t>
      </w:r>
      <w:r w:rsidR="00ED6382" w:rsidRPr="006A4115">
        <w:rPr>
          <w:rFonts w:cs="Sylfaen"/>
          <w:sz w:val="22"/>
          <w:szCs w:val="22"/>
        </w:rPr>
        <w:t>თითქმის</w:t>
      </w:r>
      <w:r w:rsidR="00ED6382" w:rsidRPr="006A4115">
        <w:rPr>
          <w:sz w:val="22"/>
          <w:szCs w:val="22"/>
        </w:rPr>
        <w:t xml:space="preserve"> </w:t>
      </w:r>
      <w:r w:rsidR="00ED6382" w:rsidRPr="006A4115">
        <w:rPr>
          <w:rFonts w:cs="Sylfaen"/>
          <w:sz w:val="22"/>
          <w:szCs w:val="22"/>
        </w:rPr>
        <w:t>კვადრატულია</w:t>
      </w:r>
      <w:r w:rsidR="00ED6382" w:rsidRPr="006A4115">
        <w:rPr>
          <w:sz w:val="22"/>
          <w:szCs w:val="22"/>
        </w:rPr>
        <w:t xml:space="preserve"> (5,6x5</w:t>
      </w:r>
      <w:r w:rsidR="00ED6382" w:rsidRPr="006A4115">
        <w:rPr>
          <w:rFonts w:cs="Sylfaen"/>
          <w:sz w:val="22"/>
          <w:szCs w:val="22"/>
        </w:rPr>
        <w:t>მ</w:t>
      </w:r>
      <w:r w:rsidR="00ED6382" w:rsidRPr="006A4115">
        <w:rPr>
          <w:sz w:val="22"/>
          <w:szCs w:val="22"/>
        </w:rPr>
        <w:t xml:space="preserve">), </w:t>
      </w:r>
      <w:r w:rsidR="00ED6382" w:rsidRPr="006A4115">
        <w:rPr>
          <w:rFonts w:cs="Sylfaen"/>
          <w:sz w:val="22"/>
          <w:szCs w:val="22"/>
        </w:rPr>
        <w:t>ნაგებია</w:t>
      </w:r>
      <w:r w:rsidR="00ED6382" w:rsidRPr="006A4115">
        <w:rPr>
          <w:sz w:val="22"/>
          <w:szCs w:val="22"/>
        </w:rPr>
        <w:t xml:space="preserve"> </w:t>
      </w:r>
      <w:r w:rsidR="00ED6382" w:rsidRPr="006A4115">
        <w:rPr>
          <w:rFonts w:cs="Sylfaen"/>
          <w:sz w:val="22"/>
          <w:szCs w:val="22"/>
        </w:rPr>
        <w:t>ნატეხი</w:t>
      </w:r>
      <w:r w:rsidR="00ED6382" w:rsidRPr="006A4115">
        <w:rPr>
          <w:sz w:val="22"/>
          <w:szCs w:val="22"/>
        </w:rPr>
        <w:t xml:space="preserve"> </w:t>
      </w:r>
      <w:r w:rsidR="00ED6382" w:rsidRPr="006A4115">
        <w:rPr>
          <w:rFonts w:cs="Sylfaen"/>
          <w:sz w:val="22"/>
          <w:szCs w:val="22"/>
        </w:rPr>
        <w:t>ქვითა</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კირის</w:t>
      </w:r>
      <w:r w:rsidR="00ED6382" w:rsidRPr="006A4115">
        <w:rPr>
          <w:sz w:val="22"/>
          <w:szCs w:val="22"/>
        </w:rPr>
        <w:t xml:space="preserve"> </w:t>
      </w:r>
      <w:r w:rsidR="00ED6382" w:rsidRPr="006A4115">
        <w:rPr>
          <w:rFonts w:cs="Sylfaen"/>
          <w:sz w:val="22"/>
          <w:szCs w:val="22"/>
        </w:rPr>
        <w:t>დუღაბით</w:t>
      </w:r>
      <w:r w:rsidR="00ED6382" w:rsidRPr="006A4115">
        <w:rPr>
          <w:sz w:val="22"/>
          <w:szCs w:val="22"/>
        </w:rPr>
        <w:t xml:space="preserve">, </w:t>
      </w:r>
      <w:r w:rsidR="00ED6382" w:rsidRPr="006A4115">
        <w:rPr>
          <w:rFonts w:cs="Sylfaen"/>
          <w:sz w:val="22"/>
          <w:szCs w:val="22"/>
        </w:rPr>
        <w:t>კედლების</w:t>
      </w:r>
      <w:r w:rsidR="00ED6382" w:rsidRPr="006A4115">
        <w:rPr>
          <w:sz w:val="22"/>
          <w:szCs w:val="22"/>
        </w:rPr>
        <w:t xml:space="preserve"> </w:t>
      </w:r>
      <w:r w:rsidR="00ED6382" w:rsidRPr="006A4115">
        <w:rPr>
          <w:rFonts w:cs="Sylfaen"/>
          <w:sz w:val="22"/>
          <w:szCs w:val="22"/>
        </w:rPr>
        <w:t>გარეთა</w:t>
      </w:r>
      <w:r w:rsidR="00ED6382" w:rsidRPr="006A4115">
        <w:rPr>
          <w:sz w:val="22"/>
          <w:szCs w:val="22"/>
        </w:rPr>
        <w:t xml:space="preserve"> </w:t>
      </w:r>
      <w:r w:rsidR="00ED6382" w:rsidRPr="006A4115">
        <w:rPr>
          <w:rFonts w:cs="Sylfaen"/>
          <w:sz w:val="22"/>
          <w:szCs w:val="22"/>
        </w:rPr>
        <w:t>მოპირკეთებაში</w:t>
      </w:r>
      <w:r w:rsidR="00ED6382" w:rsidRPr="006A4115">
        <w:rPr>
          <w:sz w:val="22"/>
          <w:szCs w:val="22"/>
        </w:rPr>
        <w:t xml:space="preserve"> </w:t>
      </w:r>
      <w:r w:rsidR="00ED6382" w:rsidRPr="006A4115">
        <w:rPr>
          <w:rFonts w:cs="Sylfaen"/>
          <w:sz w:val="22"/>
          <w:szCs w:val="22"/>
        </w:rPr>
        <w:t>საკმაოდ</w:t>
      </w:r>
      <w:r w:rsidR="00ED6382" w:rsidRPr="006A4115">
        <w:rPr>
          <w:sz w:val="22"/>
          <w:szCs w:val="22"/>
        </w:rPr>
        <w:t xml:space="preserve"> </w:t>
      </w:r>
      <w:r w:rsidR="00ED6382" w:rsidRPr="006A4115">
        <w:rPr>
          <w:rFonts w:cs="Sylfaen"/>
          <w:sz w:val="22"/>
          <w:szCs w:val="22"/>
        </w:rPr>
        <w:t>მოზრდილი</w:t>
      </w:r>
      <w:r w:rsidR="00ED6382" w:rsidRPr="006A4115">
        <w:rPr>
          <w:sz w:val="22"/>
          <w:szCs w:val="22"/>
        </w:rPr>
        <w:t xml:space="preserve"> </w:t>
      </w:r>
      <w:r w:rsidR="00ED6382" w:rsidRPr="006A4115">
        <w:rPr>
          <w:rFonts w:cs="Sylfaen"/>
          <w:sz w:val="22"/>
          <w:szCs w:val="22"/>
        </w:rPr>
        <w:t>ქვებია</w:t>
      </w:r>
      <w:r w:rsidR="00ED6382" w:rsidRPr="006A4115">
        <w:rPr>
          <w:sz w:val="22"/>
          <w:szCs w:val="22"/>
        </w:rPr>
        <w:t xml:space="preserve"> </w:t>
      </w:r>
      <w:r w:rsidR="00ED6382" w:rsidRPr="006A4115">
        <w:rPr>
          <w:rFonts w:cs="Sylfaen"/>
          <w:sz w:val="22"/>
          <w:szCs w:val="22"/>
        </w:rPr>
        <w:t>გამოყენებული</w:t>
      </w:r>
      <w:r w:rsidR="00ED6382" w:rsidRPr="006A4115">
        <w:rPr>
          <w:sz w:val="22"/>
          <w:szCs w:val="22"/>
        </w:rPr>
        <w:t xml:space="preserve">. </w:t>
      </w:r>
      <w:r w:rsidR="00ED6382" w:rsidRPr="006A4115">
        <w:rPr>
          <w:rFonts w:cs="Sylfaen"/>
          <w:sz w:val="22"/>
          <w:szCs w:val="22"/>
        </w:rPr>
        <w:t>დაზიანებულია</w:t>
      </w:r>
      <w:r w:rsidR="00ED6382" w:rsidRPr="006A4115">
        <w:rPr>
          <w:sz w:val="22"/>
          <w:szCs w:val="22"/>
        </w:rPr>
        <w:t xml:space="preserve">: </w:t>
      </w:r>
      <w:r w:rsidR="00ED6382" w:rsidRPr="006A4115">
        <w:rPr>
          <w:rFonts w:cs="Sylfaen"/>
          <w:sz w:val="22"/>
          <w:szCs w:val="22"/>
        </w:rPr>
        <w:t>სახურავზე</w:t>
      </w:r>
      <w:r w:rsidR="00ED6382" w:rsidRPr="006A4115">
        <w:rPr>
          <w:sz w:val="22"/>
          <w:szCs w:val="22"/>
        </w:rPr>
        <w:t xml:space="preserve"> </w:t>
      </w:r>
      <w:r w:rsidR="00ED6382" w:rsidRPr="006A4115">
        <w:rPr>
          <w:rFonts w:cs="Sylfaen"/>
          <w:sz w:val="22"/>
          <w:szCs w:val="22"/>
        </w:rPr>
        <w:t>აყრილია</w:t>
      </w:r>
      <w:r w:rsidR="00ED6382" w:rsidRPr="006A4115">
        <w:rPr>
          <w:sz w:val="22"/>
          <w:szCs w:val="22"/>
        </w:rPr>
        <w:t xml:space="preserve"> </w:t>
      </w:r>
      <w:r w:rsidR="00ED6382" w:rsidRPr="006A4115">
        <w:rPr>
          <w:rFonts w:cs="Sylfaen"/>
          <w:sz w:val="22"/>
          <w:szCs w:val="22"/>
        </w:rPr>
        <w:t>საფარი</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ზედ</w:t>
      </w:r>
      <w:r w:rsidR="00ED6382" w:rsidRPr="006A4115">
        <w:rPr>
          <w:sz w:val="22"/>
          <w:szCs w:val="22"/>
        </w:rPr>
        <w:t xml:space="preserve"> </w:t>
      </w:r>
      <w:r w:rsidR="00ED6382" w:rsidRPr="006A4115">
        <w:rPr>
          <w:rFonts w:cs="Sylfaen"/>
          <w:sz w:val="22"/>
          <w:szCs w:val="22"/>
        </w:rPr>
        <w:t>მცენარეულობაა</w:t>
      </w:r>
      <w:r w:rsidR="00ED6382" w:rsidRPr="006A4115">
        <w:rPr>
          <w:sz w:val="22"/>
          <w:szCs w:val="22"/>
        </w:rPr>
        <w:t xml:space="preserve"> </w:t>
      </w:r>
      <w:r w:rsidR="00ED6382" w:rsidRPr="006A4115">
        <w:rPr>
          <w:rFonts w:cs="Sylfaen"/>
          <w:sz w:val="22"/>
          <w:szCs w:val="22"/>
        </w:rPr>
        <w:t>ამოსული</w:t>
      </w:r>
      <w:r w:rsidR="00ED6382" w:rsidRPr="006A4115">
        <w:rPr>
          <w:sz w:val="22"/>
          <w:szCs w:val="22"/>
        </w:rPr>
        <w:t>.</w:t>
      </w:r>
    </w:p>
    <w:p w:rsidR="00ED6382" w:rsidRPr="006A4115" w:rsidRDefault="00ED6382" w:rsidP="00DF3D88">
      <w:pPr>
        <w:ind w:left="0"/>
        <w:jc w:val="both"/>
        <w:rPr>
          <w:sz w:val="22"/>
          <w:szCs w:val="22"/>
        </w:rPr>
      </w:pPr>
      <w:r w:rsidRPr="006A4115">
        <w:rPr>
          <w:rFonts w:cs="Sylfaen"/>
          <w:sz w:val="22"/>
          <w:szCs w:val="22"/>
        </w:rPr>
        <w:t>ერთადერთი</w:t>
      </w:r>
      <w:r w:rsidRPr="006A4115">
        <w:rPr>
          <w:sz w:val="22"/>
          <w:szCs w:val="22"/>
        </w:rPr>
        <w:t xml:space="preserve"> </w:t>
      </w:r>
      <w:r w:rsidRPr="006A4115">
        <w:rPr>
          <w:rFonts w:cs="Sylfaen"/>
          <w:sz w:val="22"/>
          <w:szCs w:val="22"/>
        </w:rPr>
        <w:t>სწორკუთხა</w:t>
      </w:r>
      <w:r w:rsidRPr="006A4115">
        <w:rPr>
          <w:sz w:val="22"/>
          <w:szCs w:val="22"/>
        </w:rPr>
        <w:t xml:space="preserve"> </w:t>
      </w:r>
      <w:r w:rsidRPr="006A4115">
        <w:rPr>
          <w:rFonts w:cs="Sylfaen"/>
          <w:sz w:val="22"/>
          <w:szCs w:val="22"/>
        </w:rPr>
        <w:t>შესასვლელი</w:t>
      </w:r>
      <w:r w:rsidRPr="006A4115">
        <w:rPr>
          <w:sz w:val="22"/>
          <w:szCs w:val="22"/>
        </w:rPr>
        <w:t xml:space="preserve"> </w:t>
      </w:r>
      <w:r w:rsidRPr="006A4115">
        <w:rPr>
          <w:rFonts w:cs="Sylfaen"/>
          <w:sz w:val="22"/>
          <w:szCs w:val="22"/>
        </w:rPr>
        <w:t>სამხრეთიდანაა</w:t>
      </w:r>
      <w:r w:rsidRPr="006A4115">
        <w:rPr>
          <w:sz w:val="22"/>
          <w:szCs w:val="22"/>
        </w:rPr>
        <w:t xml:space="preserve">. </w:t>
      </w:r>
      <w:r w:rsidRPr="006A4115">
        <w:rPr>
          <w:rFonts w:cs="Sylfaen"/>
          <w:sz w:val="22"/>
          <w:szCs w:val="22"/>
        </w:rPr>
        <w:t>აღმოსავლეთით</w:t>
      </w:r>
      <w:r w:rsidRPr="006A4115">
        <w:rPr>
          <w:sz w:val="22"/>
          <w:szCs w:val="22"/>
        </w:rPr>
        <w:t xml:space="preserve"> </w:t>
      </w:r>
      <w:r w:rsidRPr="006A4115">
        <w:rPr>
          <w:rFonts w:cs="Sylfaen"/>
          <w:sz w:val="22"/>
          <w:szCs w:val="22"/>
        </w:rPr>
        <w:t>შებრტყელებული</w:t>
      </w:r>
      <w:r w:rsidRPr="006A4115">
        <w:rPr>
          <w:sz w:val="22"/>
          <w:szCs w:val="22"/>
        </w:rPr>
        <w:t xml:space="preserve"> </w:t>
      </w:r>
      <w:r w:rsidRPr="006A4115">
        <w:rPr>
          <w:rFonts w:cs="Sylfaen"/>
          <w:sz w:val="22"/>
          <w:szCs w:val="22"/>
        </w:rPr>
        <w:t>ნახევარწრის</w:t>
      </w:r>
      <w:r w:rsidRPr="006A4115">
        <w:rPr>
          <w:sz w:val="22"/>
          <w:szCs w:val="22"/>
        </w:rPr>
        <w:t xml:space="preserve"> </w:t>
      </w:r>
      <w:r w:rsidRPr="006A4115">
        <w:rPr>
          <w:rFonts w:cs="Sylfaen"/>
          <w:sz w:val="22"/>
          <w:szCs w:val="22"/>
        </w:rPr>
        <w:t>ფორმის</w:t>
      </w:r>
      <w:r w:rsidRPr="006A4115">
        <w:rPr>
          <w:sz w:val="22"/>
          <w:szCs w:val="22"/>
        </w:rPr>
        <w:t xml:space="preserve"> </w:t>
      </w:r>
      <w:r w:rsidRPr="006A4115">
        <w:rPr>
          <w:rFonts w:cs="Sylfaen"/>
          <w:sz w:val="22"/>
          <w:szCs w:val="22"/>
        </w:rPr>
        <w:t>აფსიდია</w:t>
      </w:r>
      <w:r w:rsidRPr="006A4115">
        <w:rPr>
          <w:sz w:val="22"/>
          <w:szCs w:val="22"/>
        </w:rPr>
        <w:t xml:space="preserve">, </w:t>
      </w:r>
      <w:r w:rsidRPr="006A4115">
        <w:rPr>
          <w:rFonts w:cs="Sylfaen"/>
          <w:sz w:val="22"/>
          <w:szCs w:val="22"/>
        </w:rPr>
        <w:t>რომელიც</w:t>
      </w:r>
      <w:r w:rsidRPr="006A4115">
        <w:rPr>
          <w:sz w:val="22"/>
          <w:szCs w:val="22"/>
        </w:rPr>
        <w:t xml:space="preserve"> </w:t>
      </w:r>
      <w:r w:rsidRPr="006A4115">
        <w:rPr>
          <w:rFonts w:cs="Sylfaen"/>
          <w:sz w:val="22"/>
          <w:szCs w:val="22"/>
        </w:rPr>
        <w:t>დარბაზისგან</w:t>
      </w:r>
      <w:r w:rsidRPr="006A4115">
        <w:rPr>
          <w:sz w:val="22"/>
          <w:szCs w:val="22"/>
        </w:rPr>
        <w:t xml:space="preserve"> </w:t>
      </w:r>
      <w:r w:rsidRPr="006A4115">
        <w:rPr>
          <w:rFonts w:cs="Sylfaen"/>
          <w:sz w:val="22"/>
          <w:szCs w:val="22"/>
        </w:rPr>
        <w:t>მკვეთრად</w:t>
      </w:r>
      <w:r w:rsidRPr="006A4115">
        <w:rPr>
          <w:sz w:val="22"/>
          <w:szCs w:val="22"/>
        </w:rPr>
        <w:t xml:space="preserve"> </w:t>
      </w:r>
      <w:r w:rsidRPr="006A4115">
        <w:rPr>
          <w:rFonts w:cs="Sylfaen"/>
          <w:sz w:val="22"/>
          <w:szCs w:val="22"/>
        </w:rPr>
        <w:t>შვერილი</w:t>
      </w:r>
      <w:r w:rsidRPr="006A4115">
        <w:rPr>
          <w:sz w:val="22"/>
          <w:szCs w:val="22"/>
        </w:rPr>
        <w:t xml:space="preserve"> </w:t>
      </w:r>
      <w:r w:rsidRPr="006A4115">
        <w:rPr>
          <w:rFonts w:cs="Sylfaen"/>
          <w:sz w:val="22"/>
          <w:szCs w:val="22"/>
        </w:rPr>
        <w:t>პილასტრებითა</w:t>
      </w:r>
      <w:r w:rsidRPr="006A4115">
        <w:rPr>
          <w:sz w:val="22"/>
          <w:szCs w:val="22"/>
        </w:rPr>
        <w:t xml:space="preserve"> (</w:t>
      </w:r>
      <w:r w:rsidRPr="006A4115">
        <w:rPr>
          <w:rFonts w:cs="Sylfaen"/>
          <w:sz w:val="22"/>
          <w:szCs w:val="22"/>
        </w:rPr>
        <w:t>გვიანდელია</w:t>
      </w:r>
      <w:r w:rsidRPr="006A4115">
        <w:rPr>
          <w:sz w:val="22"/>
          <w:szCs w:val="22"/>
        </w:rPr>
        <w:t xml:space="preserve">?) </w:t>
      </w:r>
      <w:r w:rsidRPr="006A4115">
        <w:rPr>
          <w:rFonts w:cs="Sylfaen"/>
          <w:sz w:val="22"/>
          <w:szCs w:val="22"/>
        </w:rPr>
        <w:t>და</w:t>
      </w:r>
      <w:r w:rsidRPr="006A4115">
        <w:rPr>
          <w:sz w:val="22"/>
          <w:szCs w:val="22"/>
        </w:rPr>
        <w:t xml:space="preserve"> </w:t>
      </w:r>
      <w:r w:rsidRPr="006A4115">
        <w:rPr>
          <w:rFonts w:cs="Sylfaen"/>
          <w:sz w:val="22"/>
          <w:szCs w:val="22"/>
        </w:rPr>
        <w:t>მათზე</w:t>
      </w:r>
      <w:r w:rsidRPr="006A4115">
        <w:rPr>
          <w:sz w:val="22"/>
          <w:szCs w:val="22"/>
        </w:rPr>
        <w:t xml:space="preserve"> </w:t>
      </w:r>
      <w:r w:rsidRPr="006A4115">
        <w:rPr>
          <w:rFonts w:cs="Sylfaen"/>
          <w:sz w:val="22"/>
          <w:szCs w:val="22"/>
        </w:rPr>
        <w:t>დაყრდნობილი</w:t>
      </w:r>
      <w:r w:rsidRPr="006A4115">
        <w:rPr>
          <w:sz w:val="22"/>
          <w:szCs w:val="22"/>
        </w:rPr>
        <w:t xml:space="preserve"> </w:t>
      </w:r>
      <w:r w:rsidRPr="006A4115">
        <w:rPr>
          <w:rFonts w:cs="Sylfaen"/>
          <w:sz w:val="22"/>
          <w:szCs w:val="22"/>
        </w:rPr>
        <w:t>ნახევარწრიული</w:t>
      </w:r>
      <w:r w:rsidRPr="006A4115">
        <w:rPr>
          <w:sz w:val="22"/>
          <w:szCs w:val="22"/>
        </w:rPr>
        <w:t xml:space="preserve"> </w:t>
      </w:r>
      <w:r w:rsidRPr="006A4115">
        <w:rPr>
          <w:rFonts w:cs="Sylfaen"/>
          <w:sz w:val="22"/>
          <w:szCs w:val="22"/>
        </w:rPr>
        <w:t>თაღით</w:t>
      </w:r>
      <w:r w:rsidRPr="006A4115">
        <w:rPr>
          <w:sz w:val="22"/>
          <w:szCs w:val="22"/>
        </w:rPr>
        <w:t xml:space="preserve"> </w:t>
      </w:r>
      <w:r w:rsidRPr="006A4115">
        <w:rPr>
          <w:rFonts w:cs="Sylfaen"/>
          <w:sz w:val="22"/>
          <w:szCs w:val="22"/>
        </w:rPr>
        <w:t>გამოიყოფა</w:t>
      </w:r>
      <w:r w:rsidRPr="006A4115">
        <w:rPr>
          <w:sz w:val="22"/>
          <w:szCs w:val="22"/>
        </w:rPr>
        <w:t xml:space="preserve">. </w:t>
      </w:r>
      <w:r w:rsidRPr="006A4115">
        <w:rPr>
          <w:rFonts w:cs="Sylfaen"/>
          <w:sz w:val="22"/>
          <w:szCs w:val="22"/>
        </w:rPr>
        <w:t>აფსიდის</w:t>
      </w:r>
      <w:r w:rsidRPr="006A4115">
        <w:rPr>
          <w:sz w:val="22"/>
          <w:szCs w:val="22"/>
        </w:rPr>
        <w:t xml:space="preserve"> </w:t>
      </w:r>
      <w:r w:rsidRPr="006A4115">
        <w:rPr>
          <w:rFonts w:cs="Sylfaen"/>
          <w:sz w:val="22"/>
          <w:szCs w:val="22"/>
        </w:rPr>
        <w:t>ღერძზე</w:t>
      </w:r>
      <w:r w:rsidRPr="006A4115">
        <w:rPr>
          <w:sz w:val="22"/>
          <w:szCs w:val="22"/>
        </w:rPr>
        <w:t xml:space="preserve"> </w:t>
      </w:r>
      <w:r w:rsidRPr="006A4115">
        <w:rPr>
          <w:rFonts w:cs="Sylfaen"/>
          <w:sz w:val="22"/>
          <w:szCs w:val="22"/>
        </w:rPr>
        <w:t>შირიმის</w:t>
      </w:r>
      <w:r w:rsidRPr="006A4115">
        <w:rPr>
          <w:sz w:val="22"/>
          <w:szCs w:val="22"/>
        </w:rPr>
        <w:t xml:space="preserve"> </w:t>
      </w:r>
      <w:r w:rsidRPr="006A4115">
        <w:rPr>
          <w:rFonts w:cs="Sylfaen"/>
          <w:sz w:val="22"/>
          <w:szCs w:val="22"/>
        </w:rPr>
        <w:t>თლილი</w:t>
      </w:r>
      <w:r w:rsidRPr="006A4115">
        <w:rPr>
          <w:sz w:val="22"/>
          <w:szCs w:val="22"/>
        </w:rPr>
        <w:t xml:space="preserve"> </w:t>
      </w:r>
      <w:r w:rsidRPr="006A4115">
        <w:rPr>
          <w:rFonts w:cs="Sylfaen"/>
          <w:sz w:val="22"/>
          <w:szCs w:val="22"/>
        </w:rPr>
        <w:t>ქვებით</w:t>
      </w:r>
      <w:r w:rsidRPr="006A4115">
        <w:rPr>
          <w:sz w:val="22"/>
          <w:szCs w:val="22"/>
        </w:rPr>
        <w:t xml:space="preserve"> </w:t>
      </w:r>
      <w:r w:rsidRPr="006A4115">
        <w:rPr>
          <w:rFonts w:cs="Sylfaen"/>
          <w:sz w:val="22"/>
          <w:szCs w:val="22"/>
        </w:rPr>
        <w:t>გამოყვანილი</w:t>
      </w:r>
      <w:r w:rsidRPr="006A4115">
        <w:rPr>
          <w:sz w:val="22"/>
          <w:szCs w:val="22"/>
        </w:rPr>
        <w:t xml:space="preserve"> </w:t>
      </w:r>
      <w:r w:rsidRPr="006A4115">
        <w:rPr>
          <w:rFonts w:cs="Sylfaen"/>
          <w:sz w:val="22"/>
          <w:szCs w:val="22"/>
        </w:rPr>
        <w:t>თაღოვანი</w:t>
      </w:r>
      <w:r w:rsidRPr="006A4115">
        <w:rPr>
          <w:sz w:val="22"/>
          <w:szCs w:val="22"/>
        </w:rPr>
        <w:t xml:space="preserve"> </w:t>
      </w:r>
      <w:r w:rsidRPr="006A4115">
        <w:rPr>
          <w:rFonts w:cs="Sylfaen"/>
          <w:sz w:val="22"/>
          <w:szCs w:val="22"/>
        </w:rPr>
        <w:t>სარკმელია</w:t>
      </w:r>
      <w:r w:rsidRPr="006A4115">
        <w:rPr>
          <w:sz w:val="22"/>
          <w:szCs w:val="22"/>
        </w:rPr>
        <w:t xml:space="preserve">. </w:t>
      </w:r>
      <w:r w:rsidRPr="006A4115">
        <w:rPr>
          <w:rFonts w:cs="Sylfaen"/>
          <w:sz w:val="22"/>
          <w:szCs w:val="22"/>
        </w:rPr>
        <w:t>აფსიდში</w:t>
      </w:r>
      <w:r w:rsidRPr="006A4115">
        <w:rPr>
          <w:sz w:val="22"/>
          <w:szCs w:val="22"/>
        </w:rPr>
        <w:t xml:space="preserve"> </w:t>
      </w:r>
      <w:r w:rsidRPr="006A4115">
        <w:rPr>
          <w:rFonts w:cs="Sylfaen"/>
          <w:sz w:val="22"/>
          <w:szCs w:val="22"/>
        </w:rPr>
        <w:t>სხვადასხვა</w:t>
      </w:r>
      <w:r w:rsidRPr="006A4115">
        <w:rPr>
          <w:sz w:val="22"/>
          <w:szCs w:val="22"/>
        </w:rPr>
        <w:t xml:space="preserve"> </w:t>
      </w:r>
      <w:r w:rsidRPr="006A4115">
        <w:rPr>
          <w:rFonts w:cs="Sylfaen"/>
          <w:sz w:val="22"/>
          <w:szCs w:val="22"/>
        </w:rPr>
        <w:t>ფორმისა</w:t>
      </w:r>
      <w:r w:rsidRPr="006A4115">
        <w:rPr>
          <w:sz w:val="22"/>
          <w:szCs w:val="22"/>
        </w:rPr>
        <w:t xml:space="preserve"> </w:t>
      </w:r>
      <w:r w:rsidRPr="006A4115">
        <w:rPr>
          <w:rFonts w:cs="Sylfaen"/>
          <w:sz w:val="22"/>
          <w:szCs w:val="22"/>
        </w:rPr>
        <w:t>და</w:t>
      </w:r>
      <w:r w:rsidRPr="006A4115">
        <w:rPr>
          <w:sz w:val="22"/>
          <w:szCs w:val="22"/>
        </w:rPr>
        <w:t xml:space="preserve"> </w:t>
      </w:r>
      <w:r w:rsidRPr="006A4115">
        <w:rPr>
          <w:rFonts w:cs="Sylfaen"/>
          <w:sz w:val="22"/>
          <w:szCs w:val="22"/>
        </w:rPr>
        <w:t>ზომის</w:t>
      </w:r>
      <w:r w:rsidRPr="006A4115">
        <w:rPr>
          <w:sz w:val="22"/>
          <w:szCs w:val="22"/>
        </w:rPr>
        <w:t xml:space="preserve"> </w:t>
      </w:r>
      <w:r w:rsidRPr="006A4115">
        <w:rPr>
          <w:rFonts w:cs="Sylfaen"/>
          <w:sz w:val="22"/>
          <w:szCs w:val="22"/>
        </w:rPr>
        <w:t>რამდენიმე</w:t>
      </w:r>
      <w:r w:rsidRPr="006A4115">
        <w:rPr>
          <w:sz w:val="22"/>
          <w:szCs w:val="22"/>
        </w:rPr>
        <w:t xml:space="preserve"> </w:t>
      </w:r>
      <w:r w:rsidRPr="006A4115">
        <w:rPr>
          <w:rFonts w:cs="Sylfaen"/>
          <w:sz w:val="22"/>
          <w:szCs w:val="22"/>
        </w:rPr>
        <w:t>ნიშია</w:t>
      </w:r>
      <w:r w:rsidRPr="006A4115">
        <w:rPr>
          <w:sz w:val="22"/>
          <w:szCs w:val="22"/>
        </w:rPr>
        <w:t xml:space="preserve">. </w:t>
      </w:r>
      <w:r w:rsidRPr="006A4115">
        <w:rPr>
          <w:rFonts w:cs="Sylfaen"/>
          <w:sz w:val="22"/>
          <w:szCs w:val="22"/>
        </w:rPr>
        <w:t>მსგავსი</w:t>
      </w:r>
      <w:r w:rsidRPr="006A4115">
        <w:rPr>
          <w:sz w:val="22"/>
          <w:szCs w:val="22"/>
        </w:rPr>
        <w:t xml:space="preserve"> </w:t>
      </w:r>
      <w:r w:rsidRPr="006A4115">
        <w:rPr>
          <w:rFonts w:cs="Sylfaen"/>
          <w:sz w:val="22"/>
          <w:szCs w:val="22"/>
        </w:rPr>
        <w:t>ნიშებია</w:t>
      </w:r>
      <w:r w:rsidRPr="006A4115">
        <w:rPr>
          <w:sz w:val="22"/>
          <w:szCs w:val="22"/>
        </w:rPr>
        <w:t xml:space="preserve"> </w:t>
      </w:r>
      <w:r w:rsidRPr="006A4115">
        <w:rPr>
          <w:rFonts w:cs="Sylfaen"/>
          <w:sz w:val="22"/>
          <w:szCs w:val="22"/>
        </w:rPr>
        <w:t>დარბაზის</w:t>
      </w:r>
      <w:r w:rsidRPr="006A4115">
        <w:rPr>
          <w:sz w:val="22"/>
          <w:szCs w:val="22"/>
        </w:rPr>
        <w:t xml:space="preserve"> </w:t>
      </w:r>
      <w:r w:rsidRPr="006A4115">
        <w:rPr>
          <w:rFonts w:cs="Sylfaen"/>
          <w:sz w:val="22"/>
          <w:szCs w:val="22"/>
        </w:rPr>
        <w:t>კედლებშიც</w:t>
      </w:r>
      <w:r w:rsidRPr="006A4115">
        <w:rPr>
          <w:sz w:val="22"/>
          <w:szCs w:val="22"/>
        </w:rPr>
        <w:t xml:space="preserve">. </w:t>
      </w:r>
      <w:r w:rsidRPr="006A4115">
        <w:rPr>
          <w:rFonts w:cs="Sylfaen"/>
          <w:sz w:val="22"/>
          <w:szCs w:val="22"/>
        </w:rPr>
        <w:t>ჩრდილოეთ</w:t>
      </w:r>
      <w:r w:rsidRPr="006A4115">
        <w:rPr>
          <w:sz w:val="22"/>
          <w:szCs w:val="22"/>
        </w:rPr>
        <w:t xml:space="preserve"> </w:t>
      </w:r>
      <w:r w:rsidRPr="006A4115">
        <w:rPr>
          <w:rFonts w:cs="Sylfaen"/>
          <w:sz w:val="22"/>
          <w:szCs w:val="22"/>
        </w:rPr>
        <w:t>კედლის</w:t>
      </w:r>
      <w:r w:rsidRPr="006A4115">
        <w:rPr>
          <w:sz w:val="22"/>
          <w:szCs w:val="22"/>
        </w:rPr>
        <w:t xml:space="preserve"> </w:t>
      </w:r>
      <w:r w:rsidRPr="006A4115">
        <w:rPr>
          <w:rFonts w:cs="Sylfaen"/>
          <w:sz w:val="22"/>
          <w:szCs w:val="22"/>
        </w:rPr>
        <w:t>ერთ</w:t>
      </w:r>
      <w:r w:rsidRPr="006A4115">
        <w:rPr>
          <w:sz w:val="22"/>
          <w:szCs w:val="22"/>
        </w:rPr>
        <w:t>-</w:t>
      </w:r>
      <w:r w:rsidRPr="006A4115">
        <w:rPr>
          <w:rFonts w:cs="Sylfaen"/>
          <w:sz w:val="22"/>
          <w:szCs w:val="22"/>
        </w:rPr>
        <w:t>ერთ</w:t>
      </w:r>
      <w:r w:rsidRPr="006A4115">
        <w:rPr>
          <w:sz w:val="22"/>
          <w:szCs w:val="22"/>
        </w:rPr>
        <w:t xml:space="preserve"> </w:t>
      </w:r>
      <w:r w:rsidRPr="006A4115">
        <w:rPr>
          <w:rFonts w:cs="Sylfaen"/>
          <w:sz w:val="22"/>
          <w:szCs w:val="22"/>
        </w:rPr>
        <w:t>ნიშში</w:t>
      </w:r>
      <w:r w:rsidRPr="006A4115">
        <w:rPr>
          <w:sz w:val="22"/>
          <w:szCs w:val="22"/>
        </w:rPr>
        <w:t xml:space="preserve"> </w:t>
      </w:r>
      <w:r w:rsidRPr="006A4115">
        <w:rPr>
          <w:rFonts w:cs="Sylfaen"/>
          <w:sz w:val="22"/>
          <w:szCs w:val="22"/>
        </w:rPr>
        <w:t>სათოფურია</w:t>
      </w:r>
      <w:r w:rsidRPr="006A4115">
        <w:rPr>
          <w:sz w:val="22"/>
          <w:szCs w:val="22"/>
        </w:rPr>
        <w:t xml:space="preserve"> </w:t>
      </w:r>
      <w:r w:rsidRPr="006A4115">
        <w:rPr>
          <w:rFonts w:cs="Sylfaen"/>
          <w:sz w:val="22"/>
          <w:szCs w:val="22"/>
        </w:rPr>
        <w:t>მოწყობილი</w:t>
      </w:r>
      <w:r w:rsidRPr="006A4115">
        <w:rPr>
          <w:sz w:val="22"/>
          <w:szCs w:val="22"/>
        </w:rPr>
        <w:t xml:space="preserve">. </w:t>
      </w:r>
      <w:r w:rsidRPr="006A4115">
        <w:rPr>
          <w:rFonts w:cs="Sylfaen"/>
          <w:sz w:val="22"/>
          <w:szCs w:val="22"/>
        </w:rPr>
        <w:t>საკურთხეველში</w:t>
      </w:r>
      <w:r w:rsidRPr="006A4115">
        <w:rPr>
          <w:sz w:val="22"/>
          <w:szCs w:val="22"/>
        </w:rPr>
        <w:t xml:space="preserve"> </w:t>
      </w:r>
      <w:r w:rsidRPr="006A4115">
        <w:rPr>
          <w:rFonts w:cs="Sylfaen"/>
          <w:sz w:val="22"/>
          <w:szCs w:val="22"/>
        </w:rPr>
        <w:t>ოთხკუთხა</w:t>
      </w:r>
      <w:r w:rsidRPr="006A4115">
        <w:rPr>
          <w:sz w:val="22"/>
          <w:szCs w:val="22"/>
        </w:rPr>
        <w:t xml:space="preserve"> </w:t>
      </w:r>
      <w:r w:rsidRPr="006A4115">
        <w:rPr>
          <w:rFonts w:cs="Sylfaen"/>
          <w:sz w:val="22"/>
          <w:szCs w:val="22"/>
        </w:rPr>
        <w:t>პრიზმის</w:t>
      </w:r>
      <w:r w:rsidRPr="006A4115">
        <w:rPr>
          <w:sz w:val="22"/>
          <w:szCs w:val="22"/>
        </w:rPr>
        <w:t xml:space="preserve"> </w:t>
      </w:r>
      <w:r w:rsidRPr="006A4115">
        <w:rPr>
          <w:rFonts w:cs="Sylfaen"/>
          <w:sz w:val="22"/>
          <w:szCs w:val="22"/>
        </w:rPr>
        <w:t>ფორმის</w:t>
      </w:r>
      <w:r w:rsidRPr="006A4115">
        <w:rPr>
          <w:sz w:val="22"/>
          <w:szCs w:val="22"/>
        </w:rPr>
        <w:t xml:space="preserve"> </w:t>
      </w:r>
      <w:r w:rsidRPr="006A4115">
        <w:rPr>
          <w:rFonts w:cs="Sylfaen"/>
          <w:sz w:val="22"/>
          <w:szCs w:val="22"/>
        </w:rPr>
        <w:t>ტრაპეზი</w:t>
      </w:r>
      <w:r w:rsidRPr="006A4115">
        <w:rPr>
          <w:sz w:val="22"/>
          <w:szCs w:val="22"/>
        </w:rPr>
        <w:t xml:space="preserve"> </w:t>
      </w:r>
      <w:r w:rsidRPr="006A4115">
        <w:rPr>
          <w:rFonts w:cs="Sylfaen"/>
          <w:sz w:val="22"/>
          <w:szCs w:val="22"/>
        </w:rPr>
        <w:t>დგას</w:t>
      </w:r>
      <w:r w:rsidRPr="006A4115">
        <w:rPr>
          <w:sz w:val="22"/>
          <w:szCs w:val="22"/>
        </w:rPr>
        <w:t xml:space="preserve">. </w:t>
      </w:r>
      <w:r w:rsidRPr="006A4115">
        <w:rPr>
          <w:rFonts w:cs="Sylfaen"/>
          <w:sz w:val="22"/>
          <w:szCs w:val="22"/>
        </w:rPr>
        <w:t>აფსიდი</w:t>
      </w:r>
      <w:r w:rsidRPr="006A4115">
        <w:rPr>
          <w:sz w:val="22"/>
          <w:szCs w:val="22"/>
        </w:rPr>
        <w:t xml:space="preserve"> </w:t>
      </w:r>
      <w:r w:rsidRPr="006A4115">
        <w:rPr>
          <w:rFonts w:cs="Sylfaen"/>
          <w:sz w:val="22"/>
          <w:szCs w:val="22"/>
        </w:rPr>
        <w:t>კონქითაა</w:t>
      </w:r>
      <w:r w:rsidRPr="006A4115">
        <w:rPr>
          <w:sz w:val="22"/>
          <w:szCs w:val="22"/>
        </w:rPr>
        <w:t xml:space="preserve"> </w:t>
      </w:r>
      <w:r w:rsidRPr="006A4115">
        <w:rPr>
          <w:rFonts w:cs="Sylfaen"/>
          <w:sz w:val="22"/>
          <w:szCs w:val="22"/>
        </w:rPr>
        <w:t>გადახურული</w:t>
      </w:r>
      <w:r w:rsidRPr="006A4115">
        <w:rPr>
          <w:sz w:val="22"/>
          <w:szCs w:val="22"/>
        </w:rPr>
        <w:t xml:space="preserve">, </w:t>
      </w:r>
      <w:r w:rsidRPr="006A4115">
        <w:rPr>
          <w:rFonts w:cs="Sylfaen"/>
          <w:sz w:val="22"/>
          <w:szCs w:val="22"/>
        </w:rPr>
        <w:t>დარბაზი</w:t>
      </w:r>
      <w:r w:rsidRPr="006A4115">
        <w:rPr>
          <w:sz w:val="22"/>
          <w:szCs w:val="22"/>
        </w:rPr>
        <w:t xml:space="preserve"> - </w:t>
      </w:r>
      <w:r w:rsidRPr="006A4115">
        <w:rPr>
          <w:rFonts w:cs="Sylfaen"/>
          <w:sz w:val="22"/>
          <w:szCs w:val="22"/>
        </w:rPr>
        <w:t>ცილინდრული</w:t>
      </w:r>
      <w:r w:rsidRPr="006A4115">
        <w:rPr>
          <w:sz w:val="22"/>
          <w:szCs w:val="22"/>
        </w:rPr>
        <w:t xml:space="preserve"> </w:t>
      </w:r>
      <w:r w:rsidRPr="006A4115">
        <w:rPr>
          <w:rFonts w:cs="Sylfaen"/>
          <w:sz w:val="22"/>
          <w:szCs w:val="22"/>
        </w:rPr>
        <w:t>კამარით</w:t>
      </w:r>
      <w:r w:rsidRPr="006A4115">
        <w:rPr>
          <w:sz w:val="22"/>
          <w:szCs w:val="22"/>
        </w:rPr>
        <w:t xml:space="preserve">. </w:t>
      </w:r>
      <w:r w:rsidRPr="006A4115">
        <w:rPr>
          <w:rFonts w:cs="Sylfaen"/>
          <w:sz w:val="22"/>
          <w:szCs w:val="22"/>
        </w:rPr>
        <w:t>ინტერიერი</w:t>
      </w:r>
      <w:r w:rsidRPr="006A4115">
        <w:rPr>
          <w:sz w:val="22"/>
          <w:szCs w:val="22"/>
        </w:rPr>
        <w:t xml:space="preserve"> </w:t>
      </w:r>
      <w:r w:rsidRPr="006A4115">
        <w:rPr>
          <w:rFonts w:cs="Sylfaen"/>
          <w:sz w:val="22"/>
          <w:szCs w:val="22"/>
        </w:rPr>
        <w:t>შელესილი</w:t>
      </w:r>
      <w:r w:rsidRPr="006A4115">
        <w:rPr>
          <w:sz w:val="22"/>
          <w:szCs w:val="22"/>
        </w:rPr>
        <w:t xml:space="preserve"> </w:t>
      </w:r>
      <w:r w:rsidRPr="006A4115">
        <w:rPr>
          <w:rFonts w:cs="Sylfaen"/>
          <w:sz w:val="22"/>
          <w:szCs w:val="22"/>
        </w:rPr>
        <w:t>ყოფილა</w:t>
      </w:r>
      <w:r w:rsidRPr="006A4115">
        <w:rPr>
          <w:sz w:val="22"/>
          <w:szCs w:val="22"/>
        </w:rPr>
        <w:t>.</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დასავლეთ</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ჩრდილოეთ</w:t>
      </w:r>
      <w:r w:rsidR="00ED6382" w:rsidRPr="006A4115">
        <w:rPr>
          <w:sz w:val="22"/>
          <w:szCs w:val="22"/>
        </w:rPr>
        <w:t xml:space="preserve"> </w:t>
      </w:r>
      <w:r w:rsidR="00ED6382" w:rsidRPr="006A4115">
        <w:rPr>
          <w:rFonts w:cs="Sylfaen"/>
          <w:sz w:val="22"/>
          <w:szCs w:val="22"/>
        </w:rPr>
        <w:t>ფასადებზე</w:t>
      </w:r>
      <w:r w:rsidR="00ED6382" w:rsidRPr="006A4115">
        <w:rPr>
          <w:sz w:val="22"/>
          <w:szCs w:val="22"/>
        </w:rPr>
        <w:t xml:space="preserve"> </w:t>
      </w:r>
      <w:r w:rsidR="00ED6382" w:rsidRPr="006A4115">
        <w:rPr>
          <w:rFonts w:cs="Sylfaen"/>
          <w:sz w:val="22"/>
          <w:szCs w:val="22"/>
        </w:rPr>
        <w:t>გეგმით</w:t>
      </w:r>
      <w:r w:rsidR="00ED6382" w:rsidRPr="006A4115">
        <w:rPr>
          <w:sz w:val="22"/>
          <w:szCs w:val="22"/>
        </w:rPr>
        <w:t xml:space="preserve"> </w:t>
      </w:r>
      <w:r w:rsidR="00ED6382" w:rsidRPr="006A4115">
        <w:rPr>
          <w:rFonts w:cs="Sylfaen"/>
          <w:sz w:val="22"/>
          <w:szCs w:val="22"/>
        </w:rPr>
        <w:t>ტეხილი</w:t>
      </w:r>
      <w:r w:rsidR="00ED6382" w:rsidRPr="006A4115">
        <w:rPr>
          <w:sz w:val="22"/>
          <w:szCs w:val="22"/>
        </w:rPr>
        <w:t xml:space="preserve"> </w:t>
      </w:r>
      <w:r w:rsidR="00ED6382" w:rsidRPr="006A4115">
        <w:rPr>
          <w:rFonts w:cs="Sylfaen"/>
          <w:sz w:val="22"/>
          <w:szCs w:val="22"/>
        </w:rPr>
        <w:t>მოხაზულობის</w:t>
      </w:r>
      <w:r w:rsidR="00ED6382" w:rsidRPr="006A4115">
        <w:rPr>
          <w:sz w:val="22"/>
          <w:szCs w:val="22"/>
        </w:rPr>
        <w:t xml:space="preserve"> </w:t>
      </w:r>
      <w:r w:rsidR="00ED6382" w:rsidRPr="006A4115">
        <w:rPr>
          <w:rFonts w:cs="Sylfaen"/>
          <w:sz w:val="22"/>
          <w:szCs w:val="22"/>
        </w:rPr>
        <w:t>სწორკუთხა</w:t>
      </w:r>
      <w:r w:rsidR="00ED6382" w:rsidRPr="006A4115">
        <w:rPr>
          <w:sz w:val="22"/>
          <w:szCs w:val="22"/>
        </w:rPr>
        <w:t xml:space="preserve"> </w:t>
      </w:r>
      <w:r w:rsidR="00ED6382" w:rsidRPr="006A4115">
        <w:rPr>
          <w:rFonts w:cs="Sylfaen"/>
          <w:sz w:val="22"/>
          <w:szCs w:val="22"/>
        </w:rPr>
        <w:t>ნიშებია</w:t>
      </w:r>
      <w:r w:rsidR="00ED6382" w:rsidRPr="006A4115">
        <w:rPr>
          <w:sz w:val="22"/>
          <w:szCs w:val="22"/>
        </w:rPr>
        <w:t xml:space="preserve">. </w:t>
      </w:r>
      <w:r w:rsidR="00ED6382" w:rsidRPr="006A4115">
        <w:rPr>
          <w:rFonts w:cs="Sylfaen"/>
          <w:sz w:val="22"/>
          <w:szCs w:val="22"/>
        </w:rPr>
        <w:t>კედლები</w:t>
      </w:r>
      <w:r w:rsidR="00ED6382" w:rsidRPr="006A4115">
        <w:rPr>
          <w:sz w:val="22"/>
          <w:szCs w:val="22"/>
        </w:rPr>
        <w:t xml:space="preserve"> </w:t>
      </w:r>
      <w:r w:rsidR="00ED6382" w:rsidRPr="006A4115">
        <w:rPr>
          <w:rFonts w:cs="Sylfaen"/>
          <w:sz w:val="22"/>
          <w:szCs w:val="22"/>
        </w:rPr>
        <w:t>დასრულებულია</w:t>
      </w:r>
      <w:r w:rsidR="00ED6382" w:rsidRPr="006A4115">
        <w:rPr>
          <w:sz w:val="22"/>
          <w:szCs w:val="22"/>
        </w:rPr>
        <w:t xml:space="preserve"> </w:t>
      </w:r>
      <w:r w:rsidR="00ED6382" w:rsidRPr="006A4115">
        <w:rPr>
          <w:rFonts w:cs="Sylfaen"/>
          <w:sz w:val="22"/>
          <w:szCs w:val="22"/>
        </w:rPr>
        <w:t>შირიმის</w:t>
      </w:r>
      <w:r w:rsidR="00ED6382" w:rsidRPr="006A4115">
        <w:rPr>
          <w:sz w:val="22"/>
          <w:szCs w:val="22"/>
        </w:rPr>
        <w:t xml:space="preserve"> </w:t>
      </w:r>
      <w:r w:rsidR="00ED6382" w:rsidRPr="006A4115">
        <w:rPr>
          <w:rFonts w:cs="Sylfaen"/>
          <w:sz w:val="22"/>
          <w:szCs w:val="22"/>
        </w:rPr>
        <w:t>მარტივი</w:t>
      </w:r>
      <w:r w:rsidR="00ED6382" w:rsidRPr="006A4115">
        <w:rPr>
          <w:sz w:val="22"/>
          <w:szCs w:val="22"/>
        </w:rPr>
        <w:t xml:space="preserve"> </w:t>
      </w:r>
      <w:r w:rsidR="00ED6382" w:rsidRPr="006A4115">
        <w:rPr>
          <w:rFonts w:cs="Sylfaen"/>
          <w:sz w:val="22"/>
          <w:szCs w:val="22"/>
        </w:rPr>
        <w:t>პროფილის</w:t>
      </w:r>
      <w:r w:rsidR="00ED6382" w:rsidRPr="006A4115">
        <w:rPr>
          <w:sz w:val="22"/>
          <w:szCs w:val="22"/>
        </w:rPr>
        <w:t xml:space="preserve"> </w:t>
      </w:r>
      <w:r w:rsidR="00ED6382" w:rsidRPr="006A4115">
        <w:rPr>
          <w:rFonts w:cs="Sylfaen"/>
          <w:sz w:val="22"/>
          <w:szCs w:val="22"/>
        </w:rPr>
        <w:t>ლავგარდნით</w:t>
      </w:r>
      <w:r w:rsidR="00ED6382" w:rsidRPr="006A4115">
        <w:rPr>
          <w:sz w:val="22"/>
          <w:szCs w:val="22"/>
        </w:rPr>
        <w:t>.</w:t>
      </w:r>
    </w:p>
    <w:p w:rsidR="00ED6382" w:rsidRPr="000D3B6E" w:rsidRDefault="00ED6382" w:rsidP="00DF3D88">
      <w:pPr>
        <w:ind w:left="0"/>
        <w:jc w:val="right"/>
        <w:rPr>
          <w:i/>
          <w:sz w:val="22"/>
          <w:szCs w:val="22"/>
        </w:rPr>
      </w:pPr>
      <w:r w:rsidRPr="000D3B6E">
        <w:rPr>
          <w:rFonts w:cs="Sylfaen"/>
          <w:i/>
          <w:sz w:val="22"/>
          <w:szCs w:val="22"/>
        </w:rPr>
        <w:t>პ</w:t>
      </w:r>
      <w:r w:rsidRPr="000D3B6E">
        <w:rPr>
          <w:i/>
          <w:sz w:val="22"/>
          <w:szCs w:val="22"/>
        </w:rPr>
        <w:t xml:space="preserve">. </w:t>
      </w:r>
      <w:r w:rsidRPr="000D3B6E">
        <w:rPr>
          <w:rFonts w:cs="Sylfaen"/>
          <w:i/>
          <w:sz w:val="22"/>
          <w:szCs w:val="22"/>
        </w:rPr>
        <w:t>კიკაჩიეშვილი</w:t>
      </w:r>
      <w:r w:rsidRPr="000D3B6E">
        <w:rPr>
          <w:i/>
          <w:sz w:val="22"/>
          <w:szCs w:val="22"/>
        </w:rPr>
        <w:t>.</w:t>
      </w:r>
    </w:p>
    <w:p w:rsidR="00ED6382" w:rsidRPr="006A4115" w:rsidRDefault="00ED6382" w:rsidP="00DF3D88">
      <w:pPr>
        <w:ind w:left="0"/>
        <w:jc w:val="both"/>
        <w:rPr>
          <w:sz w:val="22"/>
          <w:szCs w:val="22"/>
        </w:rPr>
      </w:pPr>
    </w:p>
    <w:p w:rsidR="00ED6382" w:rsidRPr="006A4115" w:rsidRDefault="00ED6382" w:rsidP="00DF3D88">
      <w:pPr>
        <w:ind w:left="0"/>
        <w:jc w:val="both"/>
        <w:rPr>
          <w:sz w:val="22"/>
          <w:szCs w:val="22"/>
        </w:rPr>
      </w:pPr>
      <w:r w:rsidRPr="006A4115">
        <w:rPr>
          <w:b/>
          <w:sz w:val="22"/>
          <w:szCs w:val="22"/>
        </w:rPr>
        <w:t xml:space="preserve">183. </w:t>
      </w:r>
      <w:r w:rsidRPr="006A4115">
        <w:rPr>
          <w:rFonts w:cs="Sylfaen"/>
          <w:b/>
          <w:sz w:val="22"/>
          <w:szCs w:val="22"/>
        </w:rPr>
        <w:t>გუმბათოვანი</w:t>
      </w:r>
      <w:r w:rsidRPr="006A4115">
        <w:rPr>
          <w:b/>
          <w:sz w:val="22"/>
          <w:szCs w:val="22"/>
        </w:rPr>
        <w:t xml:space="preserve"> </w:t>
      </w:r>
      <w:r w:rsidRPr="006A4115">
        <w:rPr>
          <w:rFonts w:cs="Sylfaen"/>
          <w:b/>
          <w:sz w:val="22"/>
          <w:szCs w:val="22"/>
        </w:rPr>
        <w:t>საყდარი</w:t>
      </w:r>
      <w:r w:rsidRPr="006A4115">
        <w:rPr>
          <w:b/>
          <w:sz w:val="22"/>
          <w:szCs w:val="22"/>
        </w:rPr>
        <w:t>.</w:t>
      </w:r>
      <w:r w:rsidRPr="006A4115">
        <w:rPr>
          <w:sz w:val="22"/>
          <w:szCs w:val="22"/>
        </w:rPr>
        <w:t xml:space="preserve"> </w:t>
      </w:r>
      <w:r w:rsidRPr="006A4115">
        <w:rPr>
          <w:rFonts w:cs="Sylfaen"/>
          <w:sz w:val="22"/>
          <w:szCs w:val="22"/>
        </w:rPr>
        <w:t>არქიტექტურული</w:t>
      </w:r>
      <w:r w:rsidRPr="006A4115">
        <w:rPr>
          <w:sz w:val="22"/>
          <w:szCs w:val="22"/>
        </w:rPr>
        <w:t xml:space="preserve"> </w:t>
      </w:r>
      <w:r w:rsidRPr="006A4115">
        <w:rPr>
          <w:rFonts w:cs="Sylfaen"/>
          <w:sz w:val="22"/>
          <w:szCs w:val="22"/>
        </w:rPr>
        <w:t>ძეგლი</w:t>
      </w:r>
      <w:r w:rsidRPr="006A4115">
        <w:rPr>
          <w:sz w:val="22"/>
          <w:szCs w:val="22"/>
        </w:rPr>
        <w:t xml:space="preserve"> </w:t>
      </w:r>
      <w:r w:rsidRPr="006A4115">
        <w:rPr>
          <w:rFonts w:cs="Sylfaen"/>
          <w:sz w:val="22"/>
          <w:szCs w:val="22"/>
        </w:rPr>
        <w:t>დგას</w:t>
      </w:r>
      <w:r w:rsidRPr="006A4115">
        <w:rPr>
          <w:sz w:val="22"/>
          <w:szCs w:val="22"/>
        </w:rPr>
        <w:t xml:space="preserve"> </w:t>
      </w:r>
      <w:r w:rsidRPr="006A4115">
        <w:rPr>
          <w:rFonts w:cs="Sylfaen"/>
          <w:sz w:val="22"/>
          <w:szCs w:val="22"/>
        </w:rPr>
        <w:t>სოფლის</w:t>
      </w:r>
      <w:r w:rsidRPr="006A4115">
        <w:rPr>
          <w:sz w:val="22"/>
          <w:szCs w:val="22"/>
        </w:rPr>
        <w:t xml:space="preserve"> </w:t>
      </w:r>
      <w:r w:rsidRPr="006A4115">
        <w:rPr>
          <w:rFonts w:cs="Sylfaen"/>
          <w:sz w:val="22"/>
          <w:szCs w:val="22"/>
        </w:rPr>
        <w:t>ჩრდილო</w:t>
      </w:r>
      <w:r w:rsidRPr="006A4115">
        <w:rPr>
          <w:sz w:val="22"/>
          <w:szCs w:val="22"/>
        </w:rPr>
        <w:t>-</w:t>
      </w:r>
      <w:r w:rsidRPr="006A4115">
        <w:rPr>
          <w:rFonts w:cs="Sylfaen"/>
          <w:sz w:val="22"/>
          <w:szCs w:val="22"/>
        </w:rPr>
        <w:t>აღმოსავლეთით</w:t>
      </w:r>
      <w:r w:rsidRPr="006A4115">
        <w:rPr>
          <w:sz w:val="22"/>
          <w:szCs w:val="22"/>
        </w:rPr>
        <w:t xml:space="preserve"> 8-9 </w:t>
      </w:r>
      <w:r w:rsidRPr="006A4115">
        <w:rPr>
          <w:rFonts w:cs="Sylfaen"/>
          <w:sz w:val="22"/>
          <w:szCs w:val="22"/>
        </w:rPr>
        <w:t>კმ</w:t>
      </w:r>
      <w:r w:rsidRPr="006A4115">
        <w:rPr>
          <w:sz w:val="22"/>
          <w:szCs w:val="22"/>
        </w:rPr>
        <w:t>-</w:t>
      </w:r>
      <w:r w:rsidRPr="006A4115">
        <w:rPr>
          <w:rFonts w:cs="Sylfaen"/>
          <w:sz w:val="22"/>
          <w:szCs w:val="22"/>
        </w:rPr>
        <w:t>ზე</w:t>
      </w:r>
      <w:r w:rsidRPr="006A4115">
        <w:rPr>
          <w:sz w:val="22"/>
          <w:szCs w:val="22"/>
        </w:rPr>
        <w:t xml:space="preserve">, </w:t>
      </w:r>
      <w:r w:rsidRPr="006A4115">
        <w:rPr>
          <w:rFonts w:cs="Sylfaen"/>
          <w:sz w:val="22"/>
          <w:szCs w:val="22"/>
        </w:rPr>
        <w:t>მდ</w:t>
      </w:r>
      <w:r w:rsidRPr="006A4115">
        <w:rPr>
          <w:sz w:val="22"/>
          <w:szCs w:val="22"/>
        </w:rPr>
        <w:t xml:space="preserve">. </w:t>
      </w:r>
      <w:r w:rsidRPr="006A4115">
        <w:rPr>
          <w:rFonts w:cs="Sylfaen"/>
          <w:sz w:val="22"/>
          <w:szCs w:val="22"/>
        </w:rPr>
        <w:t>კურტანაძეულის</w:t>
      </w:r>
      <w:r w:rsidRPr="006A4115">
        <w:rPr>
          <w:sz w:val="22"/>
          <w:szCs w:val="22"/>
        </w:rPr>
        <w:t xml:space="preserve"> </w:t>
      </w:r>
      <w:r w:rsidRPr="006A4115">
        <w:rPr>
          <w:rFonts w:cs="Sylfaen"/>
          <w:sz w:val="22"/>
          <w:szCs w:val="22"/>
        </w:rPr>
        <w:t>ხეობაში</w:t>
      </w:r>
      <w:r w:rsidRPr="006A4115">
        <w:rPr>
          <w:sz w:val="22"/>
          <w:szCs w:val="22"/>
        </w:rPr>
        <w:t xml:space="preserve">. </w:t>
      </w:r>
      <w:r w:rsidRPr="006A4115">
        <w:rPr>
          <w:rFonts w:cs="Sylfaen"/>
          <w:sz w:val="22"/>
          <w:szCs w:val="22"/>
        </w:rPr>
        <w:t>თარიღდება</w:t>
      </w:r>
      <w:r w:rsidRPr="006A4115">
        <w:rPr>
          <w:sz w:val="22"/>
          <w:szCs w:val="22"/>
        </w:rPr>
        <w:t xml:space="preserve"> </w:t>
      </w:r>
      <w:r w:rsidRPr="006A4115">
        <w:rPr>
          <w:rFonts w:cs="Sylfaen"/>
          <w:sz w:val="22"/>
          <w:szCs w:val="22"/>
        </w:rPr>
        <w:t>მე</w:t>
      </w:r>
      <w:r w:rsidRPr="006A4115">
        <w:rPr>
          <w:sz w:val="22"/>
          <w:szCs w:val="22"/>
        </w:rPr>
        <w:t xml:space="preserve">-9 </w:t>
      </w:r>
      <w:r w:rsidRPr="006A4115">
        <w:rPr>
          <w:rFonts w:cs="Sylfaen"/>
          <w:sz w:val="22"/>
          <w:szCs w:val="22"/>
        </w:rPr>
        <w:t>საუკუნის</w:t>
      </w:r>
      <w:r w:rsidRPr="006A4115">
        <w:rPr>
          <w:sz w:val="22"/>
          <w:szCs w:val="22"/>
        </w:rPr>
        <w:t xml:space="preserve"> </w:t>
      </w:r>
      <w:r w:rsidRPr="006A4115">
        <w:rPr>
          <w:rFonts w:cs="Sylfaen"/>
          <w:sz w:val="22"/>
          <w:szCs w:val="22"/>
        </w:rPr>
        <w:t>მე</w:t>
      </w:r>
      <w:r w:rsidRPr="006A4115">
        <w:rPr>
          <w:sz w:val="22"/>
          <w:szCs w:val="22"/>
        </w:rPr>
        <w:t xml:space="preserve">-2 </w:t>
      </w:r>
      <w:r w:rsidRPr="006A4115">
        <w:rPr>
          <w:rFonts w:cs="Sylfaen"/>
          <w:sz w:val="22"/>
          <w:szCs w:val="22"/>
        </w:rPr>
        <w:t>ნახევრით</w:t>
      </w:r>
      <w:r w:rsidRPr="006A4115">
        <w:rPr>
          <w:sz w:val="22"/>
          <w:szCs w:val="22"/>
        </w:rPr>
        <w:t xml:space="preserve">. </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ეკლესია</w:t>
      </w:r>
      <w:r w:rsidR="00ED6382" w:rsidRPr="006A4115">
        <w:rPr>
          <w:sz w:val="22"/>
          <w:szCs w:val="22"/>
        </w:rPr>
        <w:t xml:space="preserve"> </w:t>
      </w:r>
      <w:r w:rsidR="00ED6382" w:rsidRPr="006A4115">
        <w:rPr>
          <w:rFonts w:cs="Sylfaen"/>
          <w:sz w:val="22"/>
          <w:szCs w:val="22"/>
        </w:rPr>
        <w:t>ჯვარ</w:t>
      </w:r>
      <w:r w:rsidR="00ED6382" w:rsidRPr="006A4115">
        <w:rPr>
          <w:sz w:val="22"/>
          <w:szCs w:val="22"/>
        </w:rPr>
        <w:t>-</w:t>
      </w:r>
      <w:r w:rsidR="00ED6382" w:rsidRPr="006A4115">
        <w:rPr>
          <w:rFonts w:cs="Sylfaen"/>
          <w:sz w:val="22"/>
          <w:szCs w:val="22"/>
        </w:rPr>
        <w:t>გუმბათოვანი</w:t>
      </w:r>
      <w:r w:rsidR="00ED6382" w:rsidRPr="006A4115">
        <w:rPr>
          <w:sz w:val="22"/>
          <w:szCs w:val="22"/>
        </w:rPr>
        <w:t xml:space="preserve"> </w:t>
      </w:r>
      <w:r w:rsidR="00ED6382" w:rsidRPr="006A4115">
        <w:rPr>
          <w:rFonts w:cs="Sylfaen"/>
          <w:sz w:val="22"/>
          <w:szCs w:val="22"/>
        </w:rPr>
        <w:t>ნაგებობაა</w:t>
      </w:r>
      <w:r w:rsidR="00ED6382" w:rsidRPr="006A4115">
        <w:rPr>
          <w:sz w:val="22"/>
          <w:szCs w:val="22"/>
        </w:rPr>
        <w:t xml:space="preserve"> (8,9x8,7</w:t>
      </w:r>
      <w:r w:rsidR="00ED6382" w:rsidRPr="006A4115">
        <w:rPr>
          <w:rFonts w:cs="Sylfaen"/>
          <w:sz w:val="22"/>
          <w:szCs w:val="22"/>
        </w:rPr>
        <w:t>მ</w:t>
      </w:r>
      <w:r w:rsidR="00ED6382" w:rsidRPr="006A4115">
        <w:rPr>
          <w:sz w:val="22"/>
          <w:szCs w:val="22"/>
        </w:rPr>
        <w:t xml:space="preserve">, </w:t>
      </w:r>
      <w:r w:rsidR="00ED6382" w:rsidRPr="006A4115">
        <w:rPr>
          <w:rFonts w:cs="Sylfaen"/>
          <w:sz w:val="22"/>
          <w:szCs w:val="22"/>
        </w:rPr>
        <w:t>მინაშენებიანად</w:t>
      </w:r>
      <w:r w:rsidR="00ED6382" w:rsidRPr="006A4115">
        <w:rPr>
          <w:sz w:val="22"/>
          <w:szCs w:val="22"/>
        </w:rPr>
        <w:t xml:space="preserve"> 13,8x8,7</w:t>
      </w:r>
      <w:r w:rsidR="00ED6382" w:rsidRPr="006A4115">
        <w:rPr>
          <w:rFonts w:cs="Sylfaen"/>
          <w:sz w:val="22"/>
          <w:szCs w:val="22"/>
        </w:rPr>
        <w:t>მ</w:t>
      </w:r>
      <w:r w:rsidR="00ED6382" w:rsidRPr="006A4115">
        <w:rPr>
          <w:sz w:val="22"/>
          <w:szCs w:val="22"/>
        </w:rPr>
        <w:t xml:space="preserve">), </w:t>
      </w:r>
      <w:r w:rsidR="00ED6382" w:rsidRPr="006A4115">
        <w:rPr>
          <w:rFonts w:cs="Sylfaen"/>
          <w:sz w:val="22"/>
          <w:szCs w:val="22"/>
        </w:rPr>
        <w:t>ნაგებია</w:t>
      </w:r>
      <w:r w:rsidR="00ED6382" w:rsidRPr="006A4115">
        <w:rPr>
          <w:sz w:val="22"/>
          <w:szCs w:val="22"/>
        </w:rPr>
        <w:t xml:space="preserve"> </w:t>
      </w:r>
      <w:r w:rsidR="00ED6382" w:rsidRPr="006A4115">
        <w:rPr>
          <w:rFonts w:cs="Sylfaen"/>
          <w:sz w:val="22"/>
          <w:szCs w:val="22"/>
        </w:rPr>
        <w:t>რიყის</w:t>
      </w:r>
      <w:r w:rsidR="00ED6382" w:rsidRPr="006A4115">
        <w:rPr>
          <w:sz w:val="22"/>
          <w:szCs w:val="22"/>
        </w:rPr>
        <w:t xml:space="preserve"> </w:t>
      </w:r>
      <w:r w:rsidR="00ED6382" w:rsidRPr="006A4115">
        <w:rPr>
          <w:rFonts w:cs="Sylfaen"/>
          <w:sz w:val="22"/>
          <w:szCs w:val="22"/>
        </w:rPr>
        <w:t>ქვითა</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შირიმით</w:t>
      </w:r>
      <w:r w:rsidR="00ED6382" w:rsidRPr="006A4115">
        <w:rPr>
          <w:sz w:val="22"/>
          <w:szCs w:val="22"/>
        </w:rPr>
        <w:t xml:space="preserve">. </w:t>
      </w:r>
      <w:r w:rsidR="00ED6382" w:rsidRPr="006A4115">
        <w:rPr>
          <w:rFonts w:cs="Sylfaen"/>
          <w:sz w:val="22"/>
          <w:szCs w:val="22"/>
        </w:rPr>
        <w:t>ძეგლზე</w:t>
      </w:r>
      <w:r w:rsidR="00ED6382" w:rsidRPr="006A4115">
        <w:rPr>
          <w:sz w:val="22"/>
          <w:szCs w:val="22"/>
        </w:rPr>
        <w:t xml:space="preserve"> 1978-1982 </w:t>
      </w:r>
      <w:r w:rsidR="00ED6382" w:rsidRPr="006A4115">
        <w:rPr>
          <w:rFonts w:cs="Sylfaen"/>
          <w:sz w:val="22"/>
          <w:szCs w:val="22"/>
        </w:rPr>
        <w:t>წლებში</w:t>
      </w:r>
      <w:r w:rsidR="00ED6382" w:rsidRPr="006A4115">
        <w:rPr>
          <w:sz w:val="22"/>
          <w:szCs w:val="22"/>
        </w:rPr>
        <w:t xml:space="preserve"> </w:t>
      </w:r>
      <w:r w:rsidR="00ED6382" w:rsidRPr="006A4115">
        <w:rPr>
          <w:rFonts w:cs="Sylfaen"/>
          <w:sz w:val="22"/>
          <w:szCs w:val="22"/>
        </w:rPr>
        <w:t>ჩატარდა</w:t>
      </w:r>
      <w:r w:rsidR="00ED6382" w:rsidRPr="006A4115">
        <w:rPr>
          <w:sz w:val="22"/>
          <w:szCs w:val="22"/>
        </w:rPr>
        <w:t xml:space="preserve"> </w:t>
      </w:r>
      <w:r w:rsidR="00ED6382" w:rsidRPr="006A4115">
        <w:rPr>
          <w:rFonts w:cs="Sylfaen"/>
          <w:sz w:val="22"/>
          <w:szCs w:val="22"/>
        </w:rPr>
        <w:t>აღდგენითი</w:t>
      </w:r>
      <w:r w:rsidR="00ED6382" w:rsidRPr="006A4115">
        <w:rPr>
          <w:sz w:val="22"/>
          <w:szCs w:val="22"/>
        </w:rPr>
        <w:t xml:space="preserve"> </w:t>
      </w:r>
      <w:r w:rsidR="00ED6382" w:rsidRPr="006A4115">
        <w:rPr>
          <w:rFonts w:cs="Sylfaen"/>
          <w:sz w:val="22"/>
          <w:szCs w:val="22"/>
        </w:rPr>
        <w:t>სამუშაოები</w:t>
      </w:r>
      <w:r w:rsidR="00ED6382" w:rsidRPr="006A4115">
        <w:rPr>
          <w:sz w:val="22"/>
          <w:szCs w:val="22"/>
        </w:rPr>
        <w:t xml:space="preserve"> (</w:t>
      </w:r>
      <w:r w:rsidR="00ED6382" w:rsidRPr="006A4115">
        <w:rPr>
          <w:rFonts w:cs="Sylfaen"/>
          <w:sz w:val="22"/>
          <w:szCs w:val="22"/>
        </w:rPr>
        <w:t>პროექტის</w:t>
      </w:r>
      <w:r w:rsidR="00ED6382" w:rsidRPr="006A4115">
        <w:rPr>
          <w:sz w:val="22"/>
          <w:szCs w:val="22"/>
        </w:rPr>
        <w:t xml:space="preserve"> </w:t>
      </w:r>
      <w:r w:rsidR="00ED6382" w:rsidRPr="006A4115">
        <w:rPr>
          <w:rFonts w:cs="Sylfaen"/>
          <w:sz w:val="22"/>
          <w:szCs w:val="22"/>
        </w:rPr>
        <w:t>ავტორი</w:t>
      </w:r>
      <w:r w:rsidR="00ED6382" w:rsidRPr="006A4115">
        <w:rPr>
          <w:sz w:val="22"/>
          <w:szCs w:val="22"/>
        </w:rPr>
        <w:t xml:space="preserve"> </w:t>
      </w:r>
      <w:r w:rsidR="00ED6382" w:rsidRPr="006A4115">
        <w:rPr>
          <w:rFonts w:cs="Sylfaen"/>
          <w:sz w:val="22"/>
          <w:szCs w:val="22"/>
        </w:rPr>
        <w:t>არქიტექტორი</w:t>
      </w:r>
      <w:r w:rsidR="00ED6382" w:rsidRPr="006A4115">
        <w:rPr>
          <w:sz w:val="22"/>
          <w:szCs w:val="22"/>
        </w:rPr>
        <w:t xml:space="preserve"> </w:t>
      </w:r>
      <w:r w:rsidR="00ED6382" w:rsidRPr="006A4115">
        <w:rPr>
          <w:rFonts w:cs="Sylfaen"/>
          <w:sz w:val="22"/>
          <w:szCs w:val="22"/>
        </w:rPr>
        <w:t>თ</w:t>
      </w:r>
      <w:r w:rsidR="00ED6382" w:rsidRPr="006A4115">
        <w:rPr>
          <w:sz w:val="22"/>
          <w:szCs w:val="22"/>
        </w:rPr>
        <w:t xml:space="preserve">. </w:t>
      </w:r>
      <w:r w:rsidR="00ED6382" w:rsidRPr="006A4115">
        <w:rPr>
          <w:rFonts w:cs="Sylfaen"/>
          <w:sz w:val="22"/>
          <w:szCs w:val="22"/>
        </w:rPr>
        <w:t>ნემსაძე</w:t>
      </w:r>
      <w:r w:rsidR="00ED6382" w:rsidRPr="006A4115">
        <w:rPr>
          <w:sz w:val="22"/>
          <w:szCs w:val="22"/>
        </w:rPr>
        <w:t xml:space="preserve">). </w:t>
      </w:r>
      <w:r w:rsidR="00ED6382" w:rsidRPr="006A4115">
        <w:rPr>
          <w:rFonts w:cs="Sylfaen"/>
          <w:sz w:val="22"/>
          <w:szCs w:val="22"/>
        </w:rPr>
        <w:t>კედლები</w:t>
      </w:r>
      <w:r w:rsidR="00ED6382" w:rsidRPr="006A4115">
        <w:rPr>
          <w:sz w:val="22"/>
          <w:szCs w:val="22"/>
        </w:rPr>
        <w:t xml:space="preserve"> </w:t>
      </w:r>
      <w:r w:rsidR="00ED6382" w:rsidRPr="006A4115">
        <w:rPr>
          <w:rFonts w:cs="Sylfaen"/>
          <w:sz w:val="22"/>
          <w:szCs w:val="22"/>
        </w:rPr>
        <w:t>გაიწმინდა</w:t>
      </w:r>
      <w:r w:rsidR="00ED6382" w:rsidRPr="006A4115">
        <w:rPr>
          <w:sz w:val="22"/>
          <w:szCs w:val="22"/>
        </w:rPr>
        <w:t xml:space="preserve"> </w:t>
      </w:r>
      <w:r w:rsidR="00ED6382" w:rsidRPr="006A4115">
        <w:rPr>
          <w:rFonts w:cs="Sylfaen"/>
          <w:sz w:val="22"/>
          <w:szCs w:val="22"/>
        </w:rPr>
        <w:t>მცენარეებისგან</w:t>
      </w:r>
      <w:r w:rsidR="00ED6382" w:rsidRPr="006A4115">
        <w:rPr>
          <w:sz w:val="22"/>
          <w:szCs w:val="22"/>
        </w:rPr>
        <w:t xml:space="preserve">. </w:t>
      </w:r>
      <w:r w:rsidR="00ED6382" w:rsidRPr="006A4115">
        <w:rPr>
          <w:rFonts w:cs="Sylfaen"/>
          <w:sz w:val="22"/>
          <w:szCs w:val="22"/>
        </w:rPr>
        <w:t>კედლების</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გუმბათს</w:t>
      </w:r>
      <w:r w:rsidR="00ED6382" w:rsidRPr="006A4115">
        <w:rPr>
          <w:sz w:val="22"/>
          <w:szCs w:val="22"/>
        </w:rPr>
        <w:t xml:space="preserve"> </w:t>
      </w:r>
      <w:r w:rsidR="00ED6382" w:rsidRPr="006A4115">
        <w:rPr>
          <w:rFonts w:cs="Sylfaen"/>
          <w:sz w:val="22"/>
          <w:szCs w:val="22"/>
        </w:rPr>
        <w:t>გადახურვების</w:t>
      </w:r>
      <w:r w:rsidR="00ED6382" w:rsidRPr="006A4115">
        <w:rPr>
          <w:sz w:val="22"/>
          <w:szCs w:val="22"/>
        </w:rPr>
        <w:t xml:space="preserve"> </w:t>
      </w:r>
      <w:r w:rsidR="00ED6382" w:rsidRPr="006A4115">
        <w:rPr>
          <w:rFonts w:cs="Sylfaen"/>
          <w:sz w:val="22"/>
          <w:szCs w:val="22"/>
        </w:rPr>
        <w:t>ბზარები</w:t>
      </w:r>
      <w:r w:rsidR="00ED6382" w:rsidRPr="006A4115">
        <w:rPr>
          <w:sz w:val="22"/>
          <w:szCs w:val="22"/>
        </w:rPr>
        <w:t xml:space="preserve"> </w:t>
      </w:r>
      <w:r w:rsidR="00ED6382" w:rsidRPr="006A4115">
        <w:rPr>
          <w:rFonts w:cs="Sylfaen"/>
          <w:sz w:val="22"/>
          <w:szCs w:val="22"/>
        </w:rPr>
        <w:t>ამოივსო</w:t>
      </w:r>
      <w:r w:rsidR="00ED6382" w:rsidRPr="006A4115">
        <w:rPr>
          <w:sz w:val="22"/>
          <w:szCs w:val="22"/>
        </w:rPr>
        <w:t xml:space="preserve"> </w:t>
      </w:r>
      <w:r w:rsidR="00ED6382" w:rsidRPr="006A4115">
        <w:rPr>
          <w:rFonts w:cs="Sylfaen"/>
          <w:sz w:val="22"/>
          <w:szCs w:val="22"/>
        </w:rPr>
        <w:t>ცემენტის</w:t>
      </w:r>
      <w:r w:rsidR="00ED6382" w:rsidRPr="006A4115">
        <w:rPr>
          <w:sz w:val="22"/>
          <w:szCs w:val="22"/>
        </w:rPr>
        <w:t xml:space="preserve"> </w:t>
      </w:r>
      <w:r w:rsidR="00ED6382" w:rsidRPr="006A4115">
        <w:rPr>
          <w:rFonts w:cs="Sylfaen"/>
          <w:sz w:val="22"/>
          <w:szCs w:val="22"/>
        </w:rPr>
        <w:t>ხსნარით</w:t>
      </w:r>
      <w:r w:rsidR="00ED6382" w:rsidRPr="006A4115">
        <w:rPr>
          <w:sz w:val="22"/>
          <w:szCs w:val="22"/>
        </w:rPr>
        <w:t xml:space="preserve">, </w:t>
      </w:r>
      <w:r w:rsidR="00ED6382" w:rsidRPr="006A4115">
        <w:rPr>
          <w:rFonts w:cs="Sylfaen"/>
          <w:sz w:val="22"/>
          <w:szCs w:val="22"/>
        </w:rPr>
        <w:t>აღდგა</w:t>
      </w:r>
      <w:r w:rsidR="00ED6382" w:rsidRPr="006A4115">
        <w:rPr>
          <w:sz w:val="22"/>
          <w:szCs w:val="22"/>
        </w:rPr>
        <w:t xml:space="preserve"> </w:t>
      </w:r>
      <w:r w:rsidR="00ED6382" w:rsidRPr="006A4115">
        <w:rPr>
          <w:rFonts w:cs="Sylfaen"/>
          <w:sz w:val="22"/>
          <w:szCs w:val="22"/>
        </w:rPr>
        <w:t>სამხრეთ</w:t>
      </w:r>
      <w:r w:rsidR="00ED6382" w:rsidRPr="006A4115">
        <w:rPr>
          <w:sz w:val="22"/>
          <w:szCs w:val="22"/>
        </w:rPr>
        <w:t xml:space="preserve"> </w:t>
      </w:r>
      <w:r w:rsidR="00ED6382" w:rsidRPr="006A4115">
        <w:rPr>
          <w:rFonts w:cs="Sylfaen"/>
          <w:sz w:val="22"/>
          <w:szCs w:val="22"/>
        </w:rPr>
        <w:t>მკლავის</w:t>
      </w:r>
      <w:r w:rsidR="00ED6382" w:rsidRPr="006A4115">
        <w:rPr>
          <w:sz w:val="22"/>
          <w:szCs w:val="22"/>
        </w:rPr>
        <w:t xml:space="preserve"> </w:t>
      </w:r>
      <w:r w:rsidR="00ED6382" w:rsidRPr="006A4115">
        <w:rPr>
          <w:rFonts w:cs="Sylfaen"/>
          <w:sz w:val="22"/>
          <w:szCs w:val="22"/>
        </w:rPr>
        <w:t>კამარის</w:t>
      </w:r>
      <w:r w:rsidR="00ED6382" w:rsidRPr="006A4115">
        <w:rPr>
          <w:sz w:val="22"/>
          <w:szCs w:val="22"/>
        </w:rPr>
        <w:t xml:space="preserve"> </w:t>
      </w:r>
      <w:r w:rsidR="00ED6382" w:rsidRPr="006A4115">
        <w:rPr>
          <w:rFonts w:cs="Sylfaen"/>
          <w:sz w:val="22"/>
          <w:szCs w:val="22"/>
        </w:rPr>
        <w:t>ჩამონგრეული</w:t>
      </w:r>
      <w:r w:rsidR="00ED6382" w:rsidRPr="006A4115">
        <w:rPr>
          <w:sz w:val="22"/>
          <w:szCs w:val="22"/>
        </w:rPr>
        <w:t xml:space="preserve"> </w:t>
      </w:r>
      <w:r w:rsidR="00ED6382" w:rsidRPr="006A4115">
        <w:rPr>
          <w:rFonts w:cs="Sylfaen"/>
          <w:sz w:val="22"/>
          <w:szCs w:val="22"/>
        </w:rPr>
        <w:t>ნაწილი</w:t>
      </w:r>
      <w:r w:rsidR="00ED6382" w:rsidRPr="006A4115">
        <w:rPr>
          <w:sz w:val="22"/>
          <w:szCs w:val="22"/>
        </w:rPr>
        <w:t xml:space="preserve">, </w:t>
      </w:r>
      <w:r w:rsidR="00ED6382" w:rsidRPr="006A4115">
        <w:rPr>
          <w:rFonts w:cs="Sylfaen"/>
          <w:sz w:val="22"/>
          <w:szCs w:val="22"/>
        </w:rPr>
        <w:t>ფასადებზე</w:t>
      </w:r>
      <w:r w:rsidR="00ED6382" w:rsidRPr="006A4115">
        <w:rPr>
          <w:sz w:val="22"/>
          <w:szCs w:val="22"/>
        </w:rPr>
        <w:t xml:space="preserve"> </w:t>
      </w:r>
      <w:r w:rsidR="00ED6382" w:rsidRPr="006A4115">
        <w:rPr>
          <w:rFonts w:cs="Sylfaen"/>
          <w:sz w:val="22"/>
          <w:szCs w:val="22"/>
        </w:rPr>
        <w:t>კუთხეები</w:t>
      </w:r>
      <w:r w:rsidR="00ED6382" w:rsidRPr="006A4115">
        <w:rPr>
          <w:sz w:val="22"/>
          <w:szCs w:val="22"/>
        </w:rPr>
        <w:t xml:space="preserve">, </w:t>
      </w:r>
      <w:r w:rsidR="00ED6382" w:rsidRPr="006A4115">
        <w:rPr>
          <w:rFonts w:cs="Sylfaen"/>
          <w:sz w:val="22"/>
          <w:szCs w:val="22"/>
        </w:rPr>
        <w:t>ლავგარდანი</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საპირე</w:t>
      </w:r>
      <w:r w:rsidR="00ED6382" w:rsidRPr="006A4115">
        <w:rPr>
          <w:sz w:val="22"/>
          <w:szCs w:val="22"/>
        </w:rPr>
        <w:t xml:space="preserve"> </w:t>
      </w:r>
      <w:r w:rsidR="00ED6382" w:rsidRPr="006A4115">
        <w:rPr>
          <w:rFonts w:cs="Sylfaen"/>
          <w:sz w:val="22"/>
          <w:szCs w:val="22"/>
        </w:rPr>
        <w:t>წყობა</w:t>
      </w:r>
      <w:r w:rsidR="00ED6382" w:rsidRPr="006A4115">
        <w:rPr>
          <w:sz w:val="22"/>
          <w:szCs w:val="22"/>
        </w:rPr>
        <w:t>.</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შესასვლელი</w:t>
      </w:r>
      <w:r w:rsidR="00ED6382" w:rsidRPr="006A4115">
        <w:rPr>
          <w:sz w:val="22"/>
          <w:szCs w:val="22"/>
        </w:rPr>
        <w:t xml:space="preserve"> </w:t>
      </w:r>
      <w:r w:rsidR="00ED6382" w:rsidRPr="006A4115">
        <w:rPr>
          <w:rFonts w:cs="Sylfaen"/>
          <w:sz w:val="22"/>
          <w:szCs w:val="22"/>
        </w:rPr>
        <w:t>ჩრდილოეთიდან</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სამხრეთიდანაა</w:t>
      </w:r>
      <w:r w:rsidR="00ED6382" w:rsidRPr="006A4115">
        <w:rPr>
          <w:sz w:val="22"/>
          <w:szCs w:val="22"/>
        </w:rPr>
        <w:t xml:space="preserve">. </w:t>
      </w:r>
      <w:r w:rsidR="00ED6382" w:rsidRPr="006A4115">
        <w:rPr>
          <w:rFonts w:cs="Sylfaen"/>
          <w:sz w:val="22"/>
          <w:szCs w:val="22"/>
        </w:rPr>
        <w:t>ორივე</w:t>
      </w:r>
      <w:r w:rsidR="00ED6382" w:rsidRPr="006A4115">
        <w:rPr>
          <w:sz w:val="22"/>
          <w:szCs w:val="22"/>
        </w:rPr>
        <w:t xml:space="preserve"> </w:t>
      </w:r>
      <w:r w:rsidR="00ED6382" w:rsidRPr="006A4115">
        <w:rPr>
          <w:rFonts w:cs="Sylfaen"/>
          <w:sz w:val="22"/>
          <w:szCs w:val="22"/>
        </w:rPr>
        <w:t>კარი</w:t>
      </w:r>
      <w:r w:rsidR="00ED6382" w:rsidRPr="006A4115">
        <w:rPr>
          <w:sz w:val="22"/>
          <w:szCs w:val="22"/>
        </w:rPr>
        <w:t xml:space="preserve"> </w:t>
      </w:r>
      <w:r w:rsidR="00ED6382" w:rsidRPr="006A4115">
        <w:rPr>
          <w:rFonts w:cs="Sylfaen"/>
          <w:sz w:val="22"/>
          <w:szCs w:val="22"/>
        </w:rPr>
        <w:t>გარედან</w:t>
      </w:r>
      <w:r w:rsidR="00ED6382" w:rsidRPr="006A4115">
        <w:rPr>
          <w:sz w:val="22"/>
          <w:szCs w:val="22"/>
        </w:rPr>
        <w:t xml:space="preserve"> </w:t>
      </w:r>
      <w:r w:rsidR="00ED6382" w:rsidRPr="006A4115">
        <w:rPr>
          <w:rFonts w:cs="Sylfaen"/>
          <w:sz w:val="22"/>
          <w:szCs w:val="22"/>
        </w:rPr>
        <w:t>სწორკუთხაა</w:t>
      </w:r>
      <w:r w:rsidR="00ED6382" w:rsidRPr="006A4115">
        <w:rPr>
          <w:sz w:val="22"/>
          <w:szCs w:val="22"/>
        </w:rPr>
        <w:t xml:space="preserve">, </w:t>
      </w:r>
      <w:r w:rsidR="00ED6382" w:rsidRPr="006A4115">
        <w:rPr>
          <w:rFonts w:cs="Sylfaen"/>
          <w:sz w:val="22"/>
          <w:szCs w:val="22"/>
        </w:rPr>
        <w:t>შიგნიდან</w:t>
      </w:r>
      <w:r w:rsidR="00ED6382" w:rsidRPr="006A4115">
        <w:rPr>
          <w:sz w:val="22"/>
          <w:szCs w:val="22"/>
        </w:rPr>
        <w:t xml:space="preserve"> - </w:t>
      </w:r>
      <w:r w:rsidR="00ED6382" w:rsidRPr="006A4115">
        <w:rPr>
          <w:rFonts w:cs="Sylfaen"/>
          <w:sz w:val="22"/>
          <w:szCs w:val="22"/>
        </w:rPr>
        <w:t>თაღოვანი</w:t>
      </w:r>
      <w:r w:rsidR="00ED6382" w:rsidRPr="006A4115">
        <w:rPr>
          <w:sz w:val="22"/>
          <w:szCs w:val="22"/>
        </w:rPr>
        <w:t xml:space="preserve">. </w:t>
      </w:r>
      <w:r w:rsidR="00ED6382" w:rsidRPr="006A4115">
        <w:rPr>
          <w:rFonts w:cs="Sylfaen"/>
          <w:sz w:val="22"/>
          <w:szCs w:val="22"/>
        </w:rPr>
        <w:t>აღმოსავლეთით</w:t>
      </w:r>
      <w:r w:rsidR="00ED6382" w:rsidRPr="006A4115">
        <w:rPr>
          <w:sz w:val="22"/>
          <w:szCs w:val="22"/>
        </w:rPr>
        <w:t xml:space="preserve"> </w:t>
      </w:r>
      <w:r w:rsidR="00ED6382" w:rsidRPr="006A4115">
        <w:rPr>
          <w:rFonts w:cs="Sylfaen"/>
          <w:sz w:val="22"/>
          <w:szCs w:val="22"/>
        </w:rPr>
        <w:t>ღრმა</w:t>
      </w:r>
      <w:r w:rsidR="00ED6382" w:rsidRPr="006A4115">
        <w:rPr>
          <w:sz w:val="22"/>
          <w:szCs w:val="22"/>
        </w:rPr>
        <w:t xml:space="preserve"> </w:t>
      </w:r>
      <w:r w:rsidR="00ED6382" w:rsidRPr="006A4115">
        <w:rPr>
          <w:rFonts w:cs="Sylfaen"/>
          <w:sz w:val="22"/>
          <w:szCs w:val="22"/>
        </w:rPr>
        <w:t>ნალისებრი</w:t>
      </w:r>
      <w:r w:rsidR="00ED6382" w:rsidRPr="006A4115">
        <w:rPr>
          <w:sz w:val="22"/>
          <w:szCs w:val="22"/>
        </w:rPr>
        <w:t xml:space="preserve"> </w:t>
      </w:r>
      <w:r w:rsidR="00ED6382" w:rsidRPr="006A4115">
        <w:rPr>
          <w:rFonts w:cs="Sylfaen"/>
          <w:sz w:val="22"/>
          <w:szCs w:val="22"/>
        </w:rPr>
        <w:t>აფსიდია</w:t>
      </w:r>
      <w:r w:rsidR="00ED6382" w:rsidRPr="006A4115">
        <w:rPr>
          <w:sz w:val="22"/>
          <w:szCs w:val="22"/>
        </w:rPr>
        <w:t xml:space="preserve">, </w:t>
      </w:r>
      <w:r w:rsidR="00ED6382" w:rsidRPr="006A4115">
        <w:rPr>
          <w:rFonts w:cs="Sylfaen"/>
          <w:sz w:val="22"/>
          <w:szCs w:val="22"/>
        </w:rPr>
        <w:t>რომლის</w:t>
      </w:r>
      <w:r w:rsidR="00ED6382" w:rsidRPr="006A4115">
        <w:rPr>
          <w:sz w:val="22"/>
          <w:szCs w:val="22"/>
        </w:rPr>
        <w:t xml:space="preserve"> </w:t>
      </w:r>
      <w:r w:rsidR="00ED6382" w:rsidRPr="006A4115">
        <w:rPr>
          <w:rFonts w:cs="Sylfaen"/>
          <w:sz w:val="22"/>
          <w:szCs w:val="22"/>
        </w:rPr>
        <w:t>ღერძზე</w:t>
      </w:r>
      <w:r w:rsidR="00ED6382" w:rsidRPr="006A4115">
        <w:rPr>
          <w:sz w:val="22"/>
          <w:szCs w:val="22"/>
        </w:rPr>
        <w:t xml:space="preserve"> </w:t>
      </w:r>
      <w:r w:rsidR="00ED6382" w:rsidRPr="006A4115">
        <w:rPr>
          <w:rFonts w:cs="Sylfaen"/>
          <w:sz w:val="22"/>
          <w:szCs w:val="22"/>
        </w:rPr>
        <w:t>ერთი</w:t>
      </w:r>
      <w:r w:rsidR="00ED6382" w:rsidRPr="006A4115">
        <w:rPr>
          <w:sz w:val="22"/>
          <w:szCs w:val="22"/>
        </w:rPr>
        <w:t xml:space="preserve"> </w:t>
      </w:r>
      <w:r w:rsidR="00ED6382" w:rsidRPr="006A4115">
        <w:rPr>
          <w:rFonts w:cs="Sylfaen"/>
          <w:sz w:val="22"/>
          <w:szCs w:val="22"/>
        </w:rPr>
        <w:t>თაღოვანი</w:t>
      </w:r>
      <w:r w:rsidR="00ED6382" w:rsidRPr="006A4115">
        <w:rPr>
          <w:sz w:val="22"/>
          <w:szCs w:val="22"/>
        </w:rPr>
        <w:t xml:space="preserve"> </w:t>
      </w:r>
      <w:r w:rsidR="00ED6382" w:rsidRPr="006A4115">
        <w:rPr>
          <w:rFonts w:cs="Sylfaen"/>
          <w:sz w:val="22"/>
          <w:szCs w:val="22"/>
        </w:rPr>
        <w:t>სარკმელია</w:t>
      </w:r>
      <w:r w:rsidR="00ED6382" w:rsidRPr="006A4115">
        <w:rPr>
          <w:sz w:val="22"/>
          <w:szCs w:val="22"/>
        </w:rPr>
        <w:t xml:space="preserve">, </w:t>
      </w:r>
      <w:r w:rsidR="00ED6382" w:rsidRPr="006A4115">
        <w:rPr>
          <w:rFonts w:cs="Sylfaen"/>
          <w:sz w:val="22"/>
          <w:szCs w:val="22"/>
        </w:rPr>
        <w:t>სარკმლის</w:t>
      </w:r>
      <w:r w:rsidR="00ED6382" w:rsidRPr="006A4115">
        <w:rPr>
          <w:sz w:val="22"/>
          <w:szCs w:val="22"/>
        </w:rPr>
        <w:t xml:space="preserve"> </w:t>
      </w:r>
      <w:r w:rsidR="00ED6382" w:rsidRPr="006A4115">
        <w:rPr>
          <w:rFonts w:cs="Sylfaen"/>
          <w:sz w:val="22"/>
          <w:szCs w:val="22"/>
        </w:rPr>
        <w:t>ორივე</w:t>
      </w:r>
      <w:r w:rsidR="00ED6382" w:rsidRPr="006A4115">
        <w:rPr>
          <w:sz w:val="22"/>
          <w:szCs w:val="22"/>
        </w:rPr>
        <w:t xml:space="preserve"> </w:t>
      </w:r>
      <w:r w:rsidR="00ED6382" w:rsidRPr="006A4115">
        <w:rPr>
          <w:rFonts w:cs="Sylfaen"/>
          <w:sz w:val="22"/>
          <w:szCs w:val="22"/>
        </w:rPr>
        <w:t>მხარეს</w:t>
      </w:r>
      <w:r w:rsidR="00ED6382" w:rsidRPr="006A4115">
        <w:rPr>
          <w:sz w:val="22"/>
          <w:szCs w:val="22"/>
        </w:rPr>
        <w:t xml:space="preserve"> </w:t>
      </w:r>
      <w:r w:rsidR="00ED6382" w:rsidRPr="006A4115">
        <w:rPr>
          <w:rFonts w:cs="Sylfaen"/>
          <w:sz w:val="22"/>
          <w:szCs w:val="22"/>
        </w:rPr>
        <w:t>თითო</w:t>
      </w:r>
      <w:r w:rsidR="00ED6382" w:rsidRPr="006A4115">
        <w:rPr>
          <w:sz w:val="22"/>
          <w:szCs w:val="22"/>
        </w:rPr>
        <w:t xml:space="preserve"> </w:t>
      </w:r>
      <w:r w:rsidR="00ED6382" w:rsidRPr="006A4115">
        <w:rPr>
          <w:rFonts w:cs="Sylfaen"/>
          <w:sz w:val="22"/>
          <w:szCs w:val="22"/>
        </w:rPr>
        <w:t>მცირე</w:t>
      </w:r>
      <w:r w:rsidR="00ED6382" w:rsidRPr="006A4115">
        <w:rPr>
          <w:sz w:val="22"/>
          <w:szCs w:val="22"/>
        </w:rPr>
        <w:t xml:space="preserve"> </w:t>
      </w:r>
      <w:r w:rsidR="00ED6382" w:rsidRPr="006A4115">
        <w:rPr>
          <w:rFonts w:cs="Sylfaen"/>
          <w:sz w:val="22"/>
          <w:szCs w:val="22"/>
        </w:rPr>
        <w:t>ოთხკუთხა</w:t>
      </w:r>
      <w:r w:rsidR="00ED6382" w:rsidRPr="006A4115">
        <w:rPr>
          <w:sz w:val="22"/>
          <w:szCs w:val="22"/>
        </w:rPr>
        <w:t xml:space="preserve"> </w:t>
      </w:r>
      <w:r w:rsidR="00ED6382" w:rsidRPr="006A4115">
        <w:rPr>
          <w:rFonts w:cs="Sylfaen"/>
          <w:sz w:val="22"/>
          <w:szCs w:val="22"/>
        </w:rPr>
        <w:t>ნიშია</w:t>
      </w:r>
      <w:r w:rsidR="00ED6382" w:rsidRPr="006A4115">
        <w:rPr>
          <w:sz w:val="22"/>
          <w:szCs w:val="22"/>
        </w:rPr>
        <w:t xml:space="preserve">. </w:t>
      </w:r>
      <w:r w:rsidR="00ED6382" w:rsidRPr="006A4115">
        <w:rPr>
          <w:rFonts w:cs="Sylfaen"/>
          <w:sz w:val="22"/>
          <w:szCs w:val="22"/>
        </w:rPr>
        <w:t>საკურთხევლის</w:t>
      </w:r>
      <w:r w:rsidR="00ED6382" w:rsidRPr="006A4115">
        <w:rPr>
          <w:sz w:val="22"/>
          <w:szCs w:val="22"/>
        </w:rPr>
        <w:t xml:space="preserve"> </w:t>
      </w:r>
      <w:r w:rsidR="00ED6382" w:rsidRPr="006A4115">
        <w:rPr>
          <w:rFonts w:cs="Sylfaen"/>
          <w:sz w:val="22"/>
          <w:szCs w:val="22"/>
        </w:rPr>
        <w:t>გვერდებზე</w:t>
      </w:r>
      <w:r w:rsidR="00ED6382" w:rsidRPr="006A4115">
        <w:rPr>
          <w:sz w:val="22"/>
          <w:szCs w:val="22"/>
        </w:rPr>
        <w:t xml:space="preserve"> </w:t>
      </w:r>
      <w:r w:rsidR="00ED6382" w:rsidRPr="006A4115">
        <w:rPr>
          <w:rFonts w:cs="Sylfaen"/>
          <w:sz w:val="22"/>
          <w:szCs w:val="22"/>
        </w:rPr>
        <w:t>სამკვეთლო</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სადიაკვნეა</w:t>
      </w:r>
      <w:r w:rsidR="00ED6382" w:rsidRPr="006A4115">
        <w:rPr>
          <w:sz w:val="22"/>
          <w:szCs w:val="22"/>
        </w:rPr>
        <w:t xml:space="preserve">, </w:t>
      </w:r>
      <w:r w:rsidR="00ED6382" w:rsidRPr="006A4115">
        <w:rPr>
          <w:rFonts w:cs="Sylfaen"/>
          <w:sz w:val="22"/>
          <w:szCs w:val="22"/>
        </w:rPr>
        <w:t>რომლებსაც</w:t>
      </w:r>
      <w:r w:rsidR="00ED6382" w:rsidRPr="006A4115">
        <w:rPr>
          <w:sz w:val="22"/>
          <w:szCs w:val="22"/>
        </w:rPr>
        <w:t xml:space="preserve"> </w:t>
      </w:r>
      <w:r w:rsidR="00ED6382" w:rsidRPr="006A4115">
        <w:rPr>
          <w:rFonts w:cs="Sylfaen"/>
          <w:sz w:val="22"/>
          <w:szCs w:val="22"/>
        </w:rPr>
        <w:t>აღმოსავლეთით</w:t>
      </w:r>
      <w:r w:rsidR="00ED6382" w:rsidRPr="006A4115">
        <w:rPr>
          <w:sz w:val="22"/>
          <w:szCs w:val="22"/>
        </w:rPr>
        <w:t xml:space="preserve"> </w:t>
      </w:r>
      <w:r w:rsidR="00ED6382" w:rsidRPr="006A4115">
        <w:rPr>
          <w:rFonts w:cs="Sylfaen"/>
          <w:sz w:val="22"/>
          <w:szCs w:val="22"/>
        </w:rPr>
        <w:t>თითო</w:t>
      </w:r>
      <w:r w:rsidR="00ED6382" w:rsidRPr="006A4115">
        <w:rPr>
          <w:sz w:val="22"/>
          <w:szCs w:val="22"/>
        </w:rPr>
        <w:t xml:space="preserve"> </w:t>
      </w:r>
      <w:r w:rsidR="00ED6382" w:rsidRPr="006A4115">
        <w:rPr>
          <w:rFonts w:cs="Sylfaen"/>
          <w:sz w:val="22"/>
          <w:szCs w:val="22"/>
        </w:rPr>
        <w:t>სარკმელი</w:t>
      </w:r>
      <w:r w:rsidR="00ED6382" w:rsidRPr="006A4115">
        <w:rPr>
          <w:sz w:val="22"/>
          <w:szCs w:val="22"/>
        </w:rPr>
        <w:t xml:space="preserve"> </w:t>
      </w:r>
      <w:r w:rsidR="00ED6382" w:rsidRPr="006A4115">
        <w:rPr>
          <w:rFonts w:cs="Sylfaen"/>
          <w:sz w:val="22"/>
          <w:szCs w:val="22"/>
        </w:rPr>
        <w:t>აქვს</w:t>
      </w:r>
      <w:r w:rsidR="00ED6382" w:rsidRPr="006A4115">
        <w:rPr>
          <w:sz w:val="22"/>
          <w:szCs w:val="22"/>
        </w:rPr>
        <w:t xml:space="preserve">, </w:t>
      </w:r>
      <w:r w:rsidR="00ED6382" w:rsidRPr="006A4115">
        <w:rPr>
          <w:rFonts w:cs="Sylfaen"/>
          <w:sz w:val="22"/>
          <w:szCs w:val="22"/>
        </w:rPr>
        <w:t>დასავლეთით</w:t>
      </w:r>
      <w:r w:rsidR="00ED6382" w:rsidRPr="006A4115">
        <w:rPr>
          <w:sz w:val="22"/>
          <w:szCs w:val="22"/>
        </w:rPr>
        <w:t xml:space="preserve"> - </w:t>
      </w:r>
      <w:r w:rsidR="00ED6382" w:rsidRPr="006A4115">
        <w:rPr>
          <w:rFonts w:cs="Sylfaen"/>
          <w:sz w:val="22"/>
          <w:szCs w:val="22"/>
        </w:rPr>
        <w:t>კარი</w:t>
      </w:r>
      <w:r w:rsidR="00ED6382" w:rsidRPr="006A4115">
        <w:rPr>
          <w:sz w:val="22"/>
          <w:szCs w:val="22"/>
        </w:rPr>
        <w:t xml:space="preserve">. </w:t>
      </w:r>
      <w:r w:rsidR="00ED6382" w:rsidRPr="006A4115">
        <w:rPr>
          <w:rFonts w:cs="Sylfaen"/>
          <w:sz w:val="22"/>
          <w:szCs w:val="22"/>
        </w:rPr>
        <w:t>ნაგებობის</w:t>
      </w:r>
      <w:r w:rsidR="00ED6382" w:rsidRPr="006A4115">
        <w:rPr>
          <w:sz w:val="22"/>
          <w:szCs w:val="22"/>
        </w:rPr>
        <w:t xml:space="preserve"> </w:t>
      </w:r>
      <w:r w:rsidR="00ED6382" w:rsidRPr="006A4115">
        <w:rPr>
          <w:rFonts w:cs="Sylfaen"/>
          <w:sz w:val="22"/>
          <w:szCs w:val="22"/>
        </w:rPr>
        <w:t>ცენტრ</w:t>
      </w:r>
      <w:r w:rsidR="00ED6382" w:rsidRPr="006A4115">
        <w:rPr>
          <w:sz w:val="22"/>
          <w:szCs w:val="22"/>
        </w:rPr>
        <w:t xml:space="preserve">. </w:t>
      </w:r>
      <w:r w:rsidR="00ED6382" w:rsidRPr="006A4115">
        <w:rPr>
          <w:rFonts w:cs="Sylfaen"/>
          <w:sz w:val="22"/>
          <w:szCs w:val="22"/>
        </w:rPr>
        <w:t>ნაწილში</w:t>
      </w:r>
      <w:r w:rsidR="00ED6382" w:rsidRPr="006A4115">
        <w:rPr>
          <w:sz w:val="22"/>
          <w:szCs w:val="22"/>
        </w:rPr>
        <w:t xml:space="preserve"> </w:t>
      </w:r>
      <w:r w:rsidR="00ED6382" w:rsidRPr="006A4115">
        <w:rPr>
          <w:rFonts w:cs="Sylfaen"/>
          <w:sz w:val="22"/>
          <w:szCs w:val="22"/>
        </w:rPr>
        <w:t>აღმართულია</w:t>
      </w:r>
      <w:r w:rsidR="00ED6382" w:rsidRPr="006A4115">
        <w:rPr>
          <w:sz w:val="22"/>
          <w:szCs w:val="22"/>
        </w:rPr>
        <w:t xml:space="preserve"> </w:t>
      </w:r>
      <w:r w:rsidR="00ED6382" w:rsidRPr="006A4115">
        <w:rPr>
          <w:rFonts w:cs="Sylfaen"/>
          <w:sz w:val="22"/>
          <w:szCs w:val="22"/>
        </w:rPr>
        <w:t>მაღალი</w:t>
      </w:r>
      <w:r w:rsidR="00ED6382" w:rsidRPr="006A4115">
        <w:rPr>
          <w:sz w:val="22"/>
          <w:szCs w:val="22"/>
        </w:rPr>
        <w:t xml:space="preserve"> </w:t>
      </w:r>
      <w:r w:rsidR="00ED6382" w:rsidRPr="006A4115">
        <w:rPr>
          <w:rFonts w:cs="Sylfaen"/>
          <w:sz w:val="22"/>
          <w:szCs w:val="22"/>
        </w:rPr>
        <w:t>გუმბათი</w:t>
      </w:r>
      <w:r w:rsidR="00ED6382" w:rsidRPr="006A4115">
        <w:rPr>
          <w:sz w:val="22"/>
          <w:szCs w:val="22"/>
        </w:rPr>
        <w:t xml:space="preserve">, </w:t>
      </w:r>
      <w:r w:rsidR="00ED6382" w:rsidRPr="006A4115">
        <w:rPr>
          <w:rFonts w:cs="Sylfaen"/>
          <w:sz w:val="22"/>
          <w:szCs w:val="22"/>
        </w:rPr>
        <w:t>რომელიც</w:t>
      </w:r>
      <w:r w:rsidR="00ED6382" w:rsidRPr="006A4115">
        <w:rPr>
          <w:sz w:val="22"/>
          <w:szCs w:val="22"/>
        </w:rPr>
        <w:t xml:space="preserve"> </w:t>
      </w:r>
      <w:r w:rsidR="00ED6382" w:rsidRPr="006A4115">
        <w:rPr>
          <w:rFonts w:cs="Sylfaen"/>
          <w:sz w:val="22"/>
          <w:szCs w:val="22"/>
        </w:rPr>
        <w:t>აღმოსავლეთით</w:t>
      </w:r>
      <w:r w:rsidR="00ED6382" w:rsidRPr="006A4115">
        <w:rPr>
          <w:sz w:val="22"/>
          <w:szCs w:val="22"/>
        </w:rPr>
        <w:t xml:space="preserve"> </w:t>
      </w:r>
      <w:r w:rsidR="00ED6382" w:rsidRPr="006A4115">
        <w:rPr>
          <w:rFonts w:cs="Sylfaen"/>
          <w:sz w:val="22"/>
          <w:szCs w:val="22"/>
        </w:rPr>
        <w:t>აფსიდის</w:t>
      </w:r>
      <w:r w:rsidR="00ED6382" w:rsidRPr="006A4115">
        <w:rPr>
          <w:sz w:val="22"/>
          <w:szCs w:val="22"/>
        </w:rPr>
        <w:t xml:space="preserve"> </w:t>
      </w:r>
      <w:r w:rsidR="00ED6382" w:rsidRPr="006A4115">
        <w:rPr>
          <w:rFonts w:cs="Sylfaen"/>
          <w:sz w:val="22"/>
          <w:szCs w:val="22"/>
        </w:rPr>
        <w:t>შვერილებს</w:t>
      </w:r>
      <w:r w:rsidR="00ED6382" w:rsidRPr="006A4115">
        <w:rPr>
          <w:sz w:val="22"/>
          <w:szCs w:val="22"/>
        </w:rPr>
        <w:t xml:space="preserve">, </w:t>
      </w:r>
      <w:r w:rsidR="00ED6382" w:rsidRPr="006A4115">
        <w:rPr>
          <w:rFonts w:cs="Sylfaen"/>
          <w:sz w:val="22"/>
          <w:szCs w:val="22"/>
        </w:rPr>
        <w:t>ხოლო</w:t>
      </w:r>
      <w:r w:rsidR="00ED6382" w:rsidRPr="006A4115">
        <w:rPr>
          <w:sz w:val="22"/>
          <w:szCs w:val="22"/>
        </w:rPr>
        <w:t xml:space="preserve"> </w:t>
      </w:r>
      <w:r w:rsidR="00ED6382" w:rsidRPr="006A4115">
        <w:rPr>
          <w:rFonts w:cs="Sylfaen"/>
          <w:sz w:val="22"/>
          <w:szCs w:val="22"/>
        </w:rPr>
        <w:t>დასავლეთით</w:t>
      </w:r>
      <w:r w:rsidR="00ED6382" w:rsidRPr="006A4115">
        <w:rPr>
          <w:sz w:val="22"/>
          <w:szCs w:val="22"/>
        </w:rPr>
        <w:t xml:space="preserve"> </w:t>
      </w:r>
      <w:r w:rsidR="00ED6382" w:rsidRPr="006A4115">
        <w:rPr>
          <w:rFonts w:cs="Sylfaen"/>
          <w:sz w:val="22"/>
          <w:szCs w:val="22"/>
        </w:rPr>
        <w:t>ორ</w:t>
      </w:r>
      <w:r w:rsidR="00ED6382" w:rsidRPr="006A4115">
        <w:rPr>
          <w:sz w:val="22"/>
          <w:szCs w:val="22"/>
        </w:rPr>
        <w:t xml:space="preserve"> </w:t>
      </w:r>
      <w:r w:rsidR="00ED6382" w:rsidRPr="006A4115">
        <w:rPr>
          <w:rFonts w:cs="Sylfaen"/>
          <w:sz w:val="22"/>
          <w:szCs w:val="22"/>
        </w:rPr>
        <w:t>თავისუფლად</w:t>
      </w:r>
      <w:r w:rsidR="00ED6382" w:rsidRPr="006A4115">
        <w:rPr>
          <w:sz w:val="22"/>
          <w:szCs w:val="22"/>
        </w:rPr>
        <w:t xml:space="preserve"> </w:t>
      </w:r>
      <w:r w:rsidR="00ED6382" w:rsidRPr="006A4115">
        <w:rPr>
          <w:rFonts w:cs="Sylfaen"/>
          <w:sz w:val="22"/>
          <w:szCs w:val="22"/>
        </w:rPr>
        <w:t>მდგომ</w:t>
      </w:r>
      <w:r w:rsidR="00ED6382" w:rsidRPr="006A4115">
        <w:rPr>
          <w:sz w:val="22"/>
          <w:szCs w:val="22"/>
        </w:rPr>
        <w:t xml:space="preserve"> </w:t>
      </w:r>
      <w:r w:rsidR="00ED6382" w:rsidRPr="006A4115">
        <w:rPr>
          <w:rFonts w:cs="Sylfaen"/>
          <w:sz w:val="22"/>
          <w:szCs w:val="22"/>
        </w:rPr>
        <w:t>ბურჯს</w:t>
      </w:r>
      <w:r w:rsidR="00ED6382" w:rsidRPr="006A4115">
        <w:rPr>
          <w:sz w:val="22"/>
          <w:szCs w:val="22"/>
        </w:rPr>
        <w:t xml:space="preserve"> </w:t>
      </w:r>
      <w:r w:rsidR="00ED6382" w:rsidRPr="006A4115">
        <w:rPr>
          <w:rFonts w:cs="Sylfaen"/>
          <w:sz w:val="22"/>
          <w:szCs w:val="22"/>
        </w:rPr>
        <w:t>ეყრდნობა</w:t>
      </w:r>
      <w:r w:rsidR="00ED6382" w:rsidRPr="006A4115">
        <w:rPr>
          <w:sz w:val="22"/>
          <w:szCs w:val="22"/>
        </w:rPr>
        <w:t xml:space="preserve">. </w:t>
      </w:r>
      <w:r w:rsidR="00ED6382" w:rsidRPr="006A4115">
        <w:rPr>
          <w:rFonts w:cs="Sylfaen"/>
          <w:sz w:val="22"/>
          <w:szCs w:val="22"/>
        </w:rPr>
        <w:t>გუმბათქვეშა</w:t>
      </w:r>
      <w:r w:rsidR="00ED6382" w:rsidRPr="006A4115">
        <w:rPr>
          <w:sz w:val="22"/>
          <w:szCs w:val="22"/>
        </w:rPr>
        <w:t xml:space="preserve"> </w:t>
      </w:r>
      <w:r w:rsidR="00ED6382" w:rsidRPr="006A4115">
        <w:rPr>
          <w:rFonts w:cs="Sylfaen"/>
          <w:sz w:val="22"/>
          <w:szCs w:val="22"/>
        </w:rPr>
        <w:t>ბურჯები</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აფსიდის</w:t>
      </w:r>
      <w:r w:rsidR="00ED6382" w:rsidRPr="006A4115">
        <w:rPr>
          <w:sz w:val="22"/>
          <w:szCs w:val="22"/>
        </w:rPr>
        <w:t xml:space="preserve"> </w:t>
      </w:r>
      <w:r w:rsidR="00ED6382" w:rsidRPr="006A4115">
        <w:rPr>
          <w:rFonts w:cs="Sylfaen"/>
          <w:sz w:val="22"/>
          <w:szCs w:val="22"/>
        </w:rPr>
        <w:t>შვერილები</w:t>
      </w:r>
      <w:r w:rsidR="00ED6382" w:rsidRPr="006A4115">
        <w:rPr>
          <w:sz w:val="22"/>
          <w:szCs w:val="22"/>
        </w:rPr>
        <w:t xml:space="preserve"> </w:t>
      </w:r>
      <w:r w:rsidR="00ED6382" w:rsidRPr="006A4115">
        <w:rPr>
          <w:rFonts w:cs="Sylfaen"/>
          <w:sz w:val="22"/>
          <w:szCs w:val="22"/>
        </w:rPr>
        <w:t>ერთმანეთთან</w:t>
      </w:r>
      <w:r w:rsidR="00ED6382" w:rsidRPr="006A4115">
        <w:rPr>
          <w:sz w:val="22"/>
          <w:szCs w:val="22"/>
        </w:rPr>
        <w:t xml:space="preserve"> </w:t>
      </w:r>
      <w:r w:rsidR="00ED6382" w:rsidRPr="006A4115">
        <w:rPr>
          <w:rFonts w:cs="Sylfaen"/>
          <w:sz w:val="22"/>
          <w:szCs w:val="22"/>
        </w:rPr>
        <w:t>ორსაფეხურიანი</w:t>
      </w:r>
      <w:r w:rsidR="00ED6382" w:rsidRPr="006A4115">
        <w:rPr>
          <w:sz w:val="22"/>
          <w:szCs w:val="22"/>
        </w:rPr>
        <w:t xml:space="preserve"> </w:t>
      </w:r>
      <w:r w:rsidR="00ED6382" w:rsidRPr="006A4115">
        <w:rPr>
          <w:rFonts w:cs="Sylfaen"/>
          <w:sz w:val="22"/>
          <w:szCs w:val="22"/>
        </w:rPr>
        <w:t>ნახევარწრიული</w:t>
      </w:r>
      <w:r w:rsidR="00ED6382" w:rsidRPr="006A4115">
        <w:rPr>
          <w:sz w:val="22"/>
          <w:szCs w:val="22"/>
        </w:rPr>
        <w:t xml:space="preserve"> </w:t>
      </w:r>
      <w:r w:rsidR="00ED6382" w:rsidRPr="006A4115">
        <w:rPr>
          <w:rFonts w:cs="Sylfaen"/>
          <w:sz w:val="22"/>
          <w:szCs w:val="22"/>
        </w:rPr>
        <w:t>თაღებითაა</w:t>
      </w:r>
      <w:r w:rsidR="00ED6382" w:rsidRPr="006A4115">
        <w:rPr>
          <w:sz w:val="22"/>
          <w:szCs w:val="22"/>
        </w:rPr>
        <w:t xml:space="preserve"> </w:t>
      </w:r>
      <w:r w:rsidR="00ED6382" w:rsidRPr="006A4115">
        <w:rPr>
          <w:rFonts w:cs="Sylfaen"/>
          <w:sz w:val="22"/>
          <w:szCs w:val="22"/>
        </w:rPr>
        <w:t>შეერთებული</w:t>
      </w:r>
      <w:r w:rsidR="00ED6382" w:rsidRPr="006A4115">
        <w:rPr>
          <w:sz w:val="22"/>
          <w:szCs w:val="22"/>
        </w:rPr>
        <w:t xml:space="preserve">. </w:t>
      </w:r>
      <w:r w:rsidR="00ED6382" w:rsidRPr="006A4115">
        <w:rPr>
          <w:rFonts w:cs="Sylfaen"/>
          <w:sz w:val="22"/>
          <w:szCs w:val="22"/>
        </w:rPr>
        <w:t>თაღები</w:t>
      </w:r>
      <w:r w:rsidR="00ED6382" w:rsidRPr="006A4115">
        <w:rPr>
          <w:sz w:val="22"/>
          <w:szCs w:val="22"/>
        </w:rPr>
        <w:t xml:space="preserve"> </w:t>
      </w:r>
      <w:r w:rsidR="00ED6382" w:rsidRPr="006A4115">
        <w:rPr>
          <w:rFonts w:cs="Sylfaen"/>
          <w:sz w:val="22"/>
          <w:szCs w:val="22"/>
        </w:rPr>
        <w:t>მარტივპროფილიან</w:t>
      </w:r>
      <w:r w:rsidR="00ED6382" w:rsidRPr="006A4115">
        <w:rPr>
          <w:sz w:val="22"/>
          <w:szCs w:val="22"/>
        </w:rPr>
        <w:t xml:space="preserve"> </w:t>
      </w:r>
      <w:r w:rsidR="00ED6382" w:rsidRPr="006A4115">
        <w:rPr>
          <w:rFonts w:cs="Sylfaen"/>
          <w:sz w:val="22"/>
          <w:szCs w:val="22"/>
        </w:rPr>
        <w:t>კაპიტელებს</w:t>
      </w:r>
      <w:r w:rsidR="00ED6382" w:rsidRPr="006A4115">
        <w:rPr>
          <w:sz w:val="22"/>
          <w:szCs w:val="22"/>
        </w:rPr>
        <w:t xml:space="preserve"> </w:t>
      </w:r>
      <w:r w:rsidR="00ED6382" w:rsidRPr="006A4115">
        <w:rPr>
          <w:rFonts w:cs="Sylfaen"/>
          <w:sz w:val="22"/>
          <w:szCs w:val="22"/>
        </w:rPr>
        <w:t>ეყრდნობა</w:t>
      </w:r>
      <w:r w:rsidR="00ED6382" w:rsidRPr="006A4115">
        <w:rPr>
          <w:sz w:val="22"/>
          <w:szCs w:val="22"/>
        </w:rPr>
        <w:t xml:space="preserve">. </w:t>
      </w:r>
      <w:r w:rsidR="00ED6382" w:rsidRPr="006A4115">
        <w:rPr>
          <w:rFonts w:cs="Sylfaen"/>
          <w:sz w:val="22"/>
          <w:szCs w:val="22"/>
        </w:rPr>
        <w:t>თაღებს</w:t>
      </w:r>
      <w:r w:rsidR="00ED6382" w:rsidRPr="006A4115">
        <w:rPr>
          <w:sz w:val="22"/>
          <w:szCs w:val="22"/>
        </w:rPr>
        <w:t xml:space="preserve"> </w:t>
      </w:r>
      <w:r w:rsidR="00ED6382" w:rsidRPr="006A4115">
        <w:rPr>
          <w:rFonts w:cs="Sylfaen"/>
          <w:sz w:val="22"/>
          <w:szCs w:val="22"/>
        </w:rPr>
        <w:t>შორის</w:t>
      </w:r>
      <w:r w:rsidR="00ED6382" w:rsidRPr="006A4115">
        <w:rPr>
          <w:sz w:val="22"/>
          <w:szCs w:val="22"/>
        </w:rPr>
        <w:t xml:space="preserve"> </w:t>
      </w:r>
      <w:r w:rsidR="00ED6382" w:rsidRPr="006A4115">
        <w:rPr>
          <w:rFonts w:cs="Sylfaen"/>
          <w:sz w:val="22"/>
          <w:szCs w:val="22"/>
        </w:rPr>
        <w:t>საფეხურიანი</w:t>
      </w:r>
      <w:r w:rsidR="00ED6382" w:rsidRPr="006A4115">
        <w:rPr>
          <w:sz w:val="22"/>
          <w:szCs w:val="22"/>
        </w:rPr>
        <w:t xml:space="preserve"> </w:t>
      </w:r>
      <w:r w:rsidR="00ED6382" w:rsidRPr="006A4115">
        <w:rPr>
          <w:rFonts w:cs="Sylfaen"/>
          <w:sz w:val="22"/>
          <w:szCs w:val="22"/>
        </w:rPr>
        <w:t>ტრომპებით</w:t>
      </w:r>
      <w:r w:rsidR="00ED6382" w:rsidRPr="006A4115">
        <w:rPr>
          <w:sz w:val="22"/>
          <w:szCs w:val="22"/>
        </w:rPr>
        <w:t xml:space="preserve"> </w:t>
      </w:r>
      <w:r w:rsidR="00ED6382" w:rsidRPr="006A4115">
        <w:rPr>
          <w:rFonts w:cs="Sylfaen"/>
          <w:sz w:val="22"/>
          <w:szCs w:val="22"/>
        </w:rPr>
        <w:t>იქმნება</w:t>
      </w:r>
      <w:r w:rsidR="00ED6382" w:rsidRPr="006A4115">
        <w:rPr>
          <w:sz w:val="22"/>
          <w:szCs w:val="22"/>
        </w:rPr>
        <w:t xml:space="preserve"> </w:t>
      </w:r>
      <w:r w:rsidR="00ED6382" w:rsidRPr="006A4115">
        <w:rPr>
          <w:rFonts w:cs="Sylfaen"/>
          <w:sz w:val="22"/>
          <w:szCs w:val="22"/>
        </w:rPr>
        <w:t>გუმბათქვეშა</w:t>
      </w:r>
      <w:r w:rsidR="00ED6382" w:rsidRPr="006A4115">
        <w:rPr>
          <w:sz w:val="22"/>
          <w:szCs w:val="22"/>
        </w:rPr>
        <w:t xml:space="preserve"> </w:t>
      </w:r>
      <w:r w:rsidR="00ED6382" w:rsidRPr="006A4115">
        <w:rPr>
          <w:rFonts w:cs="Sylfaen"/>
          <w:sz w:val="22"/>
          <w:szCs w:val="22"/>
        </w:rPr>
        <w:t>წრე</w:t>
      </w:r>
      <w:r w:rsidR="00ED6382" w:rsidRPr="006A4115">
        <w:rPr>
          <w:sz w:val="22"/>
          <w:szCs w:val="22"/>
        </w:rPr>
        <w:t xml:space="preserve">, </w:t>
      </w:r>
      <w:r w:rsidR="00ED6382" w:rsidRPr="006A4115">
        <w:rPr>
          <w:rFonts w:cs="Sylfaen"/>
          <w:sz w:val="22"/>
          <w:szCs w:val="22"/>
        </w:rPr>
        <w:t>რომელზეც</w:t>
      </w:r>
      <w:r w:rsidR="00ED6382" w:rsidRPr="006A4115">
        <w:rPr>
          <w:sz w:val="22"/>
          <w:szCs w:val="22"/>
        </w:rPr>
        <w:t xml:space="preserve"> </w:t>
      </w:r>
      <w:r w:rsidR="00ED6382" w:rsidRPr="006A4115">
        <w:rPr>
          <w:rFonts w:cs="Sylfaen"/>
          <w:sz w:val="22"/>
          <w:szCs w:val="22"/>
        </w:rPr>
        <w:t>დგას</w:t>
      </w:r>
      <w:r w:rsidR="00ED6382" w:rsidRPr="006A4115">
        <w:rPr>
          <w:sz w:val="22"/>
          <w:szCs w:val="22"/>
        </w:rPr>
        <w:t xml:space="preserve"> </w:t>
      </w:r>
      <w:r w:rsidR="00ED6382" w:rsidRPr="006A4115">
        <w:rPr>
          <w:rFonts w:cs="Sylfaen"/>
          <w:sz w:val="22"/>
          <w:szCs w:val="22"/>
        </w:rPr>
        <w:t>გუმბათის</w:t>
      </w:r>
      <w:r w:rsidR="00ED6382" w:rsidRPr="006A4115">
        <w:rPr>
          <w:sz w:val="22"/>
          <w:szCs w:val="22"/>
        </w:rPr>
        <w:t xml:space="preserve"> </w:t>
      </w:r>
      <w:r w:rsidR="00ED6382" w:rsidRPr="006A4115">
        <w:rPr>
          <w:rFonts w:cs="Sylfaen"/>
          <w:sz w:val="22"/>
          <w:szCs w:val="22"/>
        </w:rPr>
        <w:t>ყელი</w:t>
      </w:r>
      <w:r w:rsidR="00ED6382" w:rsidRPr="006A4115">
        <w:rPr>
          <w:sz w:val="22"/>
          <w:szCs w:val="22"/>
        </w:rPr>
        <w:t xml:space="preserve">. </w:t>
      </w:r>
      <w:r w:rsidR="00ED6382" w:rsidRPr="006A4115">
        <w:rPr>
          <w:rFonts w:cs="Sylfaen"/>
          <w:sz w:val="22"/>
          <w:szCs w:val="22"/>
        </w:rPr>
        <w:t>ყელის</w:t>
      </w:r>
      <w:r w:rsidR="00ED6382" w:rsidRPr="006A4115">
        <w:rPr>
          <w:sz w:val="22"/>
          <w:szCs w:val="22"/>
        </w:rPr>
        <w:t xml:space="preserve"> </w:t>
      </w:r>
      <w:r w:rsidR="00ED6382" w:rsidRPr="006A4115">
        <w:rPr>
          <w:rFonts w:cs="Sylfaen"/>
          <w:sz w:val="22"/>
          <w:szCs w:val="22"/>
        </w:rPr>
        <w:t>ფუძეს</w:t>
      </w:r>
      <w:r w:rsidR="00ED6382" w:rsidRPr="006A4115">
        <w:rPr>
          <w:sz w:val="22"/>
          <w:szCs w:val="22"/>
        </w:rPr>
        <w:t xml:space="preserve"> </w:t>
      </w:r>
      <w:r w:rsidR="00ED6382" w:rsidRPr="006A4115">
        <w:rPr>
          <w:rFonts w:cs="Sylfaen"/>
          <w:sz w:val="22"/>
          <w:szCs w:val="22"/>
        </w:rPr>
        <w:t>რელიეფური</w:t>
      </w:r>
      <w:r w:rsidR="00ED6382" w:rsidRPr="006A4115">
        <w:rPr>
          <w:sz w:val="22"/>
          <w:szCs w:val="22"/>
        </w:rPr>
        <w:t xml:space="preserve"> </w:t>
      </w:r>
      <w:r w:rsidR="00ED6382" w:rsidRPr="006A4115">
        <w:rPr>
          <w:rFonts w:cs="Sylfaen"/>
          <w:sz w:val="22"/>
          <w:szCs w:val="22"/>
        </w:rPr>
        <w:t>ლილვი</w:t>
      </w:r>
      <w:r w:rsidR="00ED6382" w:rsidRPr="006A4115">
        <w:rPr>
          <w:sz w:val="22"/>
          <w:szCs w:val="22"/>
        </w:rPr>
        <w:t xml:space="preserve"> </w:t>
      </w:r>
      <w:r w:rsidR="00ED6382" w:rsidRPr="006A4115">
        <w:rPr>
          <w:rFonts w:cs="Sylfaen"/>
          <w:sz w:val="22"/>
          <w:szCs w:val="22"/>
        </w:rPr>
        <w:t>შემოუყვება</w:t>
      </w:r>
      <w:r w:rsidR="00ED6382" w:rsidRPr="006A4115">
        <w:rPr>
          <w:sz w:val="22"/>
          <w:szCs w:val="22"/>
        </w:rPr>
        <w:t xml:space="preserve">. </w:t>
      </w:r>
      <w:r w:rsidR="00ED6382" w:rsidRPr="006A4115">
        <w:rPr>
          <w:rFonts w:cs="Sylfaen"/>
          <w:sz w:val="22"/>
          <w:szCs w:val="22"/>
        </w:rPr>
        <w:t>გუმბათის</w:t>
      </w:r>
      <w:r w:rsidR="00ED6382" w:rsidRPr="006A4115">
        <w:rPr>
          <w:sz w:val="22"/>
          <w:szCs w:val="22"/>
        </w:rPr>
        <w:t xml:space="preserve"> </w:t>
      </w:r>
      <w:r w:rsidR="00ED6382" w:rsidRPr="006A4115">
        <w:rPr>
          <w:rFonts w:cs="Sylfaen"/>
          <w:sz w:val="22"/>
          <w:szCs w:val="22"/>
        </w:rPr>
        <w:t>ყელში</w:t>
      </w:r>
      <w:r w:rsidR="00ED6382" w:rsidRPr="006A4115">
        <w:rPr>
          <w:sz w:val="22"/>
          <w:szCs w:val="22"/>
        </w:rPr>
        <w:t xml:space="preserve">, </w:t>
      </w:r>
      <w:r w:rsidR="00ED6382" w:rsidRPr="006A4115">
        <w:rPr>
          <w:rFonts w:cs="Sylfaen"/>
          <w:sz w:val="22"/>
          <w:szCs w:val="22"/>
        </w:rPr>
        <w:t>ფუძიდან</w:t>
      </w:r>
      <w:r w:rsidR="00ED6382" w:rsidRPr="006A4115">
        <w:rPr>
          <w:sz w:val="22"/>
          <w:szCs w:val="22"/>
        </w:rPr>
        <w:t xml:space="preserve"> </w:t>
      </w:r>
      <w:r w:rsidR="00ED6382" w:rsidRPr="006A4115">
        <w:rPr>
          <w:rFonts w:cs="Sylfaen"/>
          <w:sz w:val="22"/>
          <w:szCs w:val="22"/>
        </w:rPr>
        <w:t>საკმაოდ</w:t>
      </w:r>
      <w:r w:rsidR="00ED6382" w:rsidRPr="006A4115">
        <w:rPr>
          <w:sz w:val="22"/>
          <w:szCs w:val="22"/>
        </w:rPr>
        <w:t xml:space="preserve"> </w:t>
      </w:r>
      <w:r w:rsidR="00ED6382" w:rsidRPr="006A4115">
        <w:rPr>
          <w:rFonts w:cs="Sylfaen"/>
          <w:sz w:val="22"/>
          <w:szCs w:val="22"/>
        </w:rPr>
        <w:t>მაღლა</w:t>
      </w:r>
      <w:r w:rsidR="00ED6382" w:rsidRPr="006A4115">
        <w:rPr>
          <w:sz w:val="22"/>
          <w:szCs w:val="22"/>
        </w:rPr>
        <w:t xml:space="preserve">, </w:t>
      </w:r>
      <w:r w:rsidR="00ED6382" w:rsidRPr="006A4115">
        <w:rPr>
          <w:rFonts w:cs="Sylfaen"/>
          <w:sz w:val="22"/>
          <w:szCs w:val="22"/>
        </w:rPr>
        <w:t>ოთხი</w:t>
      </w:r>
      <w:r w:rsidR="00ED6382" w:rsidRPr="006A4115">
        <w:rPr>
          <w:sz w:val="22"/>
          <w:szCs w:val="22"/>
        </w:rPr>
        <w:t xml:space="preserve"> </w:t>
      </w:r>
      <w:r w:rsidR="00ED6382" w:rsidRPr="006A4115">
        <w:rPr>
          <w:rFonts w:cs="Sylfaen"/>
          <w:sz w:val="22"/>
          <w:szCs w:val="22"/>
        </w:rPr>
        <w:t>ვიწრო</w:t>
      </w:r>
      <w:r w:rsidR="00ED6382" w:rsidRPr="006A4115">
        <w:rPr>
          <w:sz w:val="22"/>
          <w:szCs w:val="22"/>
        </w:rPr>
        <w:t xml:space="preserve"> </w:t>
      </w:r>
      <w:r w:rsidR="00ED6382" w:rsidRPr="006A4115">
        <w:rPr>
          <w:rFonts w:cs="Sylfaen"/>
          <w:sz w:val="22"/>
          <w:szCs w:val="22"/>
        </w:rPr>
        <w:t>სარკმელია</w:t>
      </w:r>
      <w:r w:rsidR="00ED6382" w:rsidRPr="006A4115">
        <w:rPr>
          <w:sz w:val="22"/>
          <w:szCs w:val="22"/>
        </w:rPr>
        <w:t xml:space="preserve">. </w:t>
      </w:r>
      <w:r w:rsidR="00ED6382" w:rsidRPr="006A4115">
        <w:rPr>
          <w:rFonts w:cs="Sylfaen"/>
          <w:sz w:val="22"/>
          <w:szCs w:val="22"/>
        </w:rPr>
        <w:t>ნაგებობის</w:t>
      </w:r>
      <w:r w:rsidR="00ED6382" w:rsidRPr="006A4115">
        <w:rPr>
          <w:sz w:val="22"/>
          <w:szCs w:val="22"/>
        </w:rPr>
        <w:t xml:space="preserve"> </w:t>
      </w:r>
      <w:r w:rsidR="00ED6382" w:rsidRPr="006A4115">
        <w:rPr>
          <w:rFonts w:cs="Sylfaen"/>
          <w:sz w:val="22"/>
          <w:szCs w:val="22"/>
        </w:rPr>
        <w:t>მკლავები</w:t>
      </w:r>
      <w:r w:rsidR="00ED6382" w:rsidRPr="006A4115">
        <w:rPr>
          <w:sz w:val="22"/>
          <w:szCs w:val="22"/>
        </w:rPr>
        <w:t xml:space="preserve"> </w:t>
      </w:r>
      <w:r w:rsidR="00ED6382" w:rsidRPr="006A4115">
        <w:rPr>
          <w:rFonts w:cs="Sylfaen"/>
          <w:sz w:val="22"/>
          <w:szCs w:val="22"/>
        </w:rPr>
        <w:t>გადახურულია</w:t>
      </w:r>
      <w:r w:rsidR="00ED6382" w:rsidRPr="006A4115">
        <w:rPr>
          <w:sz w:val="22"/>
          <w:szCs w:val="22"/>
        </w:rPr>
        <w:t xml:space="preserve"> </w:t>
      </w:r>
      <w:r w:rsidR="00ED6382" w:rsidRPr="006A4115">
        <w:rPr>
          <w:rFonts w:cs="Sylfaen"/>
          <w:sz w:val="22"/>
          <w:szCs w:val="22"/>
        </w:rPr>
        <w:t>ნახევარწრიული</w:t>
      </w:r>
      <w:r w:rsidR="00ED6382" w:rsidRPr="006A4115">
        <w:rPr>
          <w:sz w:val="22"/>
          <w:szCs w:val="22"/>
        </w:rPr>
        <w:t xml:space="preserve"> </w:t>
      </w:r>
      <w:r w:rsidR="00ED6382" w:rsidRPr="006A4115">
        <w:rPr>
          <w:rFonts w:cs="Sylfaen"/>
          <w:sz w:val="22"/>
          <w:szCs w:val="22"/>
        </w:rPr>
        <w:t>კამარებით</w:t>
      </w:r>
      <w:r w:rsidR="00ED6382" w:rsidRPr="006A4115">
        <w:rPr>
          <w:sz w:val="22"/>
          <w:szCs w:val="22"/>
        </w:rPr>
        <w:t xml:space="preserve">. </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ეკლესიას</w:t>
      </w:r>
      <w:r w:rsidR="00ED6382" w:rsidRPr="006A4115">
        <w:rPr>
          <w:sz w:val="22"/>
          <w:szCs w:val="22"/>
        </w:rPr>
        <w:t xml:space="preserve"> </w:t>
      </w:r>
      <w:r w:rsidR="00ED6382" w:rsidRPr="006A4115">
        <w:rPr>
          <w:rFonts w:cs="Sylfaen"/>
          <w:sz w:val="22"/>
          <w:szCs w:val="22"/>
        </w:rPr>
        <w:t>სამხრეთითა</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ჩრდილოეთით</w:t>
      </w:r>
      <w:r w:rsidR="00ED6382" w:rsidRPr="006A4115">
        <w:rPr>
          <w:sz w:val="22"/>
          <w:szCs w:val="22"/>
        </w:rPr>
        <w:t xml:space="preserve"> </w:t>
      </w:r>
      <w:r w:rsidR="00ED6382" w:rsidRPr="006A4115">
        <w:rPr>
          <w:rFonts w:cs="Sylfaen"/>
          <w:sz w:val="22"/>
          <w:szCs w:val="22"/>
        </w:rPr>
        <w:t>მინაშენები</w:t>
      </w:r>
      <w:r w:rsidR="00ED6382" w:rsidRPr="006A4115">
        <w:rPr>
          <w:sz w:val="22"/>
          <w:szCs w:val="22"/>
        </w:rPr>
        <w:t xml:space="preserve"> </w:t>
      </w:r>
      <w:r w:rsidR="00ED6382" w:rsidRPr="006A4115">
        <w:rPr>
          <w:rFonts w:cs="Sylfaen"/>
          <w:sz w:val="22"/>
          <w:szCs w:val="22"/>
        </w:rPr>
        <w:t>აქვს</w:t>
      </w:r>
      <w:r w:rsidR="00ED6382" w:rsidRPr="006A4115">
        <w:rPr>
          <w:sz w:val="22"/>
          <w:szCs w:val="22"/>
        </w:rPr>
        <w:t xml:space="preserve">. </w:t>
      </w:r>
      <w:r w:rsidR="00ED6382" w:rsidRPr="006A4115">
        <w:rPr>
          <w:rFonts w:cs="Sylfaen"/>
          <w:sz w:val="22"/>
          <w:szCs w:val="22"/>
        </w:rPr>
        <w:t>ორივე</w:t>
      </w:r>
      <w:r w:rsidR="00ED6382" w:rsidRPr="006A4115">
        <w:rPr>
          <w:sz w:val="22"/>
          <w:szCs w:val="22"/>
        </w:rPr>
        <w:t xml:space="preserve"> </w:t>
      </w:r>
      <w:r w:rsidR="00ED6382" w:rsidRPr="006A4115">
        <w:rPr>
          <w:rFonts w:cs="Sylfaen"/>
          <w:sz w:val="22"/>
          <w:szCs w:val="22"/>
        </w:rPr>
        <w:t>მინაშენი</w:t>
      </w:r>
      <w:r w:rsidR="00ED6382" w:rsidRPr="006A4115">
        <w:rPr>
          <w:sz w:val="22"/>
          <w:szCs w:val="22"/>
        </w:rPr>
        <w:t xml:space="preserve"> </w:t>
      </w:r>
      <w:r w:rsidR="00ED6382" w:rsidRPr="006A4115">
        <w:rPr>
          <w:rFonts w:cs="Sylfaen"/>
          <w:sz w:val="22"/>
          <w:szCs w:val="22"/>
        </w:rPr>
        <w:t>გეგმით</w:t>
      </w:r>
      <w:r w:rsidR="00ED6382" w:rsidRPr="006A4115">
        <w:rPr>
          <w:sz w:val="22"/>
          <w:szCs w:val="22"/>
        </w:rPr>
        <w:t xml:space="preserve"> </w:t>
      </w:r>
      <w:r w:rsidR="00ED6382" w:rsidRPr="006A4115">
        <w:rPr>
          <w:rFonts w:cs="Sylfaen"/>
          <w:sz w:val="22"/>
          <w:szCs w:val="22"/>
        </w:rPr>
        <w:t>სწორკუთხაა</w:t>
      </w:r>
      <w:r w:rsidR="00ED6382" w:rsidRPr="006A4115">
        <w:rPr>
          <w:sz w:val="22"/>
          <w:szCs w:val="22"/>
        </w:rPr>
        <w:t xml:space="preserve">. </w:t>
      </w:r>
      <w:r w:rsidR="00ED6382" w:rsidRPr="006A4115">
        <w:rPr>
          <w:rFonts w:cs="Sylfaen"/>
          <w:sz w:val="22"/>
          <w:szCs w:val="22"/>
        </w:rPr>
        <w:t>აღმოსავლეთით</w:t>
      </w:r>
      <w:r w:rsidR="00ED6382" w:rsidRPr="006A4115">
        <w:rPr>
          <w:sz w:val="22"/>
          <w:szCs w:val="22"/>
        </w:rPr>
        <w:t xml:space="preserve"> </w:t>
      </w:r>
      <w:r w:rsidR="00ED6382" w:rsidRPr="006A4115">
        <w:rPr>
          <w:rFonts w:cs="Sylfaen"/>
          <w:sz w:val="22"/>
          <w:szCs w:val="22"/>
        </w:rPr>
        <w:t>ორივეს</w:t>
      </w:r>
      <w:r w:rsidR="00ED6382" w:rsidRPr="006A4115">
        <w:rPr>
          <w:sz w:val="22"/>
          <w:szCs w:val="22"/>
        </w:rPr>
        <w:t xml:space="preserve"> </w:t>
      </w:r>
      <w:r w:rsidR="00ED6382" w:rsidRPr="006A4115">
        <w:rPr>
          <w:rFonts w:cs="Sylfaen"/>
          <w:sz w:val="22"/>
          <w:szCs w:val="22"/>
        </w:rPr>
        <w:t>ნალისებრი</w:t>
      </w:r>
      <w:r w:rsidR="00ED6382" w:rsidRPr="006A4115">
        <w:rPr>
          <w:sz w:val="22"/>
          <w:szCs w:val="22"/>
        </w:rPr>
        <w:t xml:space="preserve"> </w:t>
      </w:r>
      <w:r w:rsidR="00ED6382" w:rsidRPr="006A4115">
        <w:rPr>
          <w:rFonts w:cs="Sylfaen"/>
          <w:sz w:val="22"/>
          <w:szCs w:val="22"/>
        </w:rPr>
        <w:t>აფსიდი</w:t>
      </w:r>
      <w:r w:rsidR="00ED6382" w:rsidRPr="006A4115">
        <w:rPr>
          <w:sz w:val="22"/>
          <w:szCs w:val="22"/>
        </w:rPr>
        <w:t xml:space="preserve"> </w:t>
      </w:r>
      <w:r w:rsidR="00ED6382" w:rsidRPr="006A4115">
        <w:rPr>
          <w:rFonts w:cs="Sylfaen"/>
          <w:sz w:val="22"/>
          <w:szCs w:val="22"/>
        </w:rPr>
        <w:t>აქვს</w:t>
      </w:r>
      <w:r w:rsidR="00ED6382" w:rsidRPr="006A4115">
        <w:rPr>
          <w:sz w:val="22"/>
          <w:szCs w:val="22"/>
        </w:rPr>
        <w:t xml:space="preserve">. </w:t>
      </w:r>
      <w:r w:rsidR="00ED6382" w:rsidRPr="006A4115">
        <w:rPr>
          <w:rFonts w:cs="Sylfaen"/>
          <w:sz w:val="22"/>
          <w:szCs w:val="22"/>
        </w:rPr>
        <w:t>ჩრდილოეთ</w:t>
      </w:r>
      <w:r w:rsidR="00ED6382" w:rsidRPr="006A4115">
        <w:rPr>
          <w:sz w:val="22"/>
          <w:szCs w:val="22"/>
        </w:rPr>
        <w:t xml:space="preserve"> </w:t>
      </w:r>
      <w:r w:rsidR="00ED6382" w:rsidRPr="006A4115">
        <w:rPr>
          <w:rFonts w:cs="Sylfaen"/>
          <w:sz w:val="22"/>
          <w:szCs w:val="22"/>
        </w:rPr>
        <w:t>მინაშენში</w:t>
      </w:r>
      <w:r w:rsidR="00ED6382" w:rsidRPr="006A4115">
        <w:rPr>
          <w:sz w:val="22"/>
          <w:szCs w:val="22"/>
        </w:rPr>
        <w:t xml:space="preserve"> </w:t>
      </w:r>
      <w:r w:rsidR="00ED6382" w:rsidRPr="006A4115">
        <w:rPr>
          <w:rFonts w:cs="Sylfaen"/>
          <w:sz w:val="22"/>
          <w:szCs w:val="22"/>
        </w:rPr>
        <w:t>შესასვლელი</w:t>
      </w:r>
      <w:r w:rsidR="00ED6382" w:rsidRPr="006A4115">
        <w:rPr>
          <w:sz w:val="22"/>
          <w:szCs w:val="22"/>
        </w:rPr>
        <w:t xml:space="preserve"> </w:t>
      </w:r>
      <w:r w:rsidR="00ED6382" w:rsidRPr="006A4115">
        <w:rPr>
          <w:rFonts w:cs="Sylfaen"/>
          <w:sz w:val="22"/>
          <w:szCs w:val="22"/>
        </w:rPr>
        <w:t>ჩრდილოეთიდანაა</w:t>
      </w:r>
      <w:r w:rsidR="00ED6382" w:rsidRPr="006A4115">
        <w:rPr>
          <w:sz w:val="22"/>
          <w:szCs w:val="22"/>
        </w:rPr>
        <w:t xml:space="preserve">. </w:t>
      </w:r>
      <w:r w:rsidR="00ED6382" w:rsidRPr="006A4115">
        <w:rPr>
          <w:rFonts w:cs="Sylfaen"/>
          <w:sz w:val="22"/>
          <w:szCs w:val="22"/>
        </w:rPr>
        <w:t>მის</w:t>
      </w:r>
      <w:r w:rsidR="00ED6382" w:rsidRPr="006A4115">
        <w:rPr>
          <w:sz w:val="22"/>
          <w:szCs w:val="22"/>
        </w:rPr>
        <w:t xml:space="preserve"> </w:t>
      </w:r>
      <w:r w:rsidR="00ED6382" w:rsidRPr="006A4115">
        <w:rPr>
          <w:rFonts w:cs="Sylfaen"/>
          <w:sz w:val="22"/>
          <w:szCs w:val="22"/>
        </w:rPr>
        <w:t>აფსიდში</w:t>
      </w:r>
      <w:r w:rsidR="00ED6382" w:rsidRPr="006A4115">
        <w:rPr>
          <w:sz w:val="22"/>
          <w:szCs w:val="22"/>
        </w:rPr>
        <w:t xml:space="preserve"> </w:t>
      </w:r>
      <w:r w:rsidR="00ED6382" w:rsidRPr="006A4115">
        <w:rPr>
          <w:rFonts w:cs="Sylfaen"/>
          <w:sz w:val="22"/>
          <w:szCs w:val="22"/>
        </w:rPr>
        <w:t>ერთი</w:t>
      </w:r>
      <w:r w:rsidR="00ED6382" w:rsidRPr="006A4115">
        <w:rPr>
          <w:sz w:val="22"/>
          <w:szCs w:val="22"/>
        </w:rPr>
        <w:t xml:space="preserve"> </w:t>
      </w:r>
      <w:r w:rsidR="00ED6382" w:rsidRPr="006A4115">
        <w:rPr>
          <w:rFonts w:cs="Sylfaen"/>
          <w:sz w:val="22"/>
          <w:szCs w:val="22"/>
        </w:rPr>
        <w:t>მცირე</w:t>
      </w:r>
      <w:r w:rsidR="00ED6382" w:rsidRPr="006A4115">
        <w:rPr>
          <w:sz w:val="22"/>
          <w:szCs w:val="22"/>
        </w:rPr>
        <w:t xml:space="preserve"> </w:t>
      </w:r>
      <w:r w:rsidR="00ED6382" w:rsidRPr="006A4115">
        <w:rPr>
          <w:rFonts w:cs="Sylfaen"/>
          <w:sz w:val="22"/>
          <w:szCs w:val="22"/>
        </w:rPr>
        <w:t>სარკმელია</w:t>
      </w:r>
      <w:r w:rsidR="00ED6382" w:rsidRPr="006A4115">
        <w:rPr>
          <w:sz w:val="22"/>
          <w:szCs w:val="22"/>
        </w:rPr>
        <w:t xml:space="preserve">. </w:t>
      </w:r>
      <w:r w:rsidR="00ED6382" w:rsidRPr="006A4115">
        <w:rPr>
          <w:rFonts w:cs="Sylfaen"/>
          <w:sz w:val="22"/>
          <w:szCs w:val="22"/>
        </w:rPr>
        <w:t>სამხრეთ</w:t>
      </w:r>
      <w:r w:rsidR="00ED6382" w:rsidRPr="006A4115">
        <w:rPr>
          <w:sz w:val="22"/>
          <w:szCs w:val="22"/>
        </w:rPr>
        <w:t xml:space="preserve"> </w:t>
      </w:r>
      <w:r w:rsidR="00ED6382" w:rsidRPr="006A4115">
        <w:rPr>
          <w:rFonts w:cs="Sylfaen"/>
          <w:sz w:val="22"/>
          <w:szCs w:val="22"/>
        </w:rPr>
        <w:t>მინაშენი</w:t>
      </w:r>
      <w:r w:rsidR="00ED6382" w:rsidRPr="006A4115">
        <w:rPr>
          <w:sz w:val="22"/>
          <w:szCs w:val="22"/>
        </w:rPr>
        <w:t xml:space="preserve"> </w:t>
      </w:r>
      <w:r w:rsidR="00ED6382" w:rsidRPr="006A4115">
        <w:rPr>
          <w:rFonts w:cs="Sylfaen"/>
          <w:sz w:val="22"/>
          <w:szCs w:val="22"/>
        </w:rPr>
        <w:t>ეკლესიაზე</w:t>
      </w:r>
      <w:r w:rsidR="00ED6382" w:rsidRPr="006A4115">
        <w:rPr>
          <w:sz w:val="22"/>
          <w:szCs w:val="22"/>
        </w:rPr>
        <w:t xml:space="preserve"> </w:t>
      </w:r>
      <w:r w:rsidR="00ED6382" w:rsidRPr="006A4115">
        <w:rPr>
          <w:rFonts w:cs="Sylfaen"/>
          <w:sz w:val="22"/>
          <w:szCs w:val="22"/>
        </w:rPr>
        <w:t>მოკლეა</w:t>
      </w:r>
      <w:r w:rsidR="00ED6382" w:rsidRPr="006A4115">
        <w:rPr>
          <w:sz w:val="22"/>
          <w:szCs w:val="22"/>
        </w:rPr>
        <w:t xml:space="preserve">. </w:t>
      </w:r>
      <w:r w:rsidR="00ED6382" w:rsidRPr="006A4115">
        <w:rPr>
          <w:rFonts w:cs="Sylfaen"/>
          <w:sz w:val="22"/>
          <w:szCs w:val="22"/>
        </w:rPr>
        <w:t>აქ</w:t>
      </w:r>
      <w:r w:rsidR="00ED6382" w:rsidRPr="006A4115">
        <w:rPr>
          <w:sz w:val="22"/>
          <w:szCs w:val="22"/>
        </w:rPr>
        <w:t xml:space="preserve"> </w:t>
      </w:r>
      <w:r w:rsidR="00ED6382" w:rsidRPr="006A4115">
        <w:rPr>
          <w:rFonts w:cs="Sylfaen"/>
          <w:sz w:val="22"/>
          <w:szCs w:val="22"/>
        </w:rPr>
        <w:t>შესასვლელი</w:t>
      </w:r>
      <w:r w:rsidR="00ED6382" w:rsidRPr="006A4115">
        <w:rPr>
          <w:sz w:val="22"/>
          <w:szCs w:val="22"/>
        </w:rPr>
        <w:t xml:space="preserve"> </w:t>
      </w:r>
      <w:r w:rsidR="00ED6382" w:rsidRPr="006A4115">
        <w:rPr>
          <w:rFonts w:cs="Sylfaen"/>
          <w:sz w:val="22"/>
          <w:szCs w:val="22"/>
        </w:rPr>
        <w:t>სამხრეთიდანაა</w:t>
      </w:r>
      <w:r w:rsidR="00ED6382" w:rsidRPr="006A4115">
        <w:rPr>
          <w:sz w:val="22"/>
          <w:szCs w:val="22"/>
        </w:rPr>
        <w:t xml:space="preserve">. </w:t>
      </w:r>
      <w:r w:rsidR="00ED6382" w:rsidRPr="006A4115">
        <w:rPr>
          <w:rFonts w:cs="Sylfaen"/>
          <w:sz w:val="22"/>
          <w:szCs w:val="22"/>
        </w:rPr>
        <w:t>კედლებს</w:t>
      </w:r>
      <w:r w:rsidR="00ED6382" w:rsidRPr="006A4115">
        <w:rPr>
          <w:sz w:val="22"/>
          <w:szCs w:val="22"/>
        </w:rPr>
        <w:t xml:space="preserve"> </w:t>
      </w:r>
      <w:r w:rsidR="00ED6382" w:rsidRPr="006A4115">
        <w:rPr>
          <w:rFonts w:cs="Sylfaen"/>
          <w:sz w:val="22"/>
          <w:szCs w:val="22"/>
        </w:rPr>
        <w:t>საფეხური</w:t>
      </w:r>
      <w:r w:rsidR="00ED6382" w:rsidRPr="006A4115">
        <w:rPr>
          <w:sz w:val="22"/>
          <w:szCs w:val="22"/>
        </w:rPr>
        <w:t xml:space="preserve"> </w:t>
      </w:r>
      <w:r w:rsidR="00ED6382" w:rsidRPr="006A4115">
        <w:rPr>
          <w:rFonts w:cs="Sylfaen"/>
          <w:sz w:val="22"/>
          <w:szCs w:val="22"/>
        </w:rPr>
        <w:t>გასდევს</w:t>
      </w:r>
      <w:r w:rsidR="00ED6382" w:rsidRPr="006A4115">
        <w:rPr>
          <w:sz w:val="22"/>
          <w:szCs w:val="22"/>
        </w:rPr>
        <w:t xml:space="preserve">. </w:t>
      </w:r>
      <w:r w:rsidR="00ED6382" w:rsidRPr="006A4115">
        <w:rPr>
          <w:rFonts w:cs="Sylfaen"/>
          <w:sz w:val="22"/>
          <w:szCs w:val="22"/>
        </w:rPr>
        <w:t>ჩრდილო</w:t>
      </w:r>
      <w:r w:rsidR="00ED6382" w:rsidRPr="006A4115">
        <w:rPr>
          <w:sz w:val="22"/>
          <w:szCs w:val="22"/>
        </w:rPr>
        <w:t>-</w:t>
      </w:r>
      <w:r w:rsidR="00ED6382" w:rsidRPr="006A4115">
        <w:rPr>
          <w:rFonts w:cs="Sylfaen"/>
          <w:sz w:val="22"/>
          <w:szCs w:val="22"/>
        </w:rPr>
        <w:t>დასავლეთ</w:t>
      </w:r>
      <w:r w:rsidR="00ED6382" w:rsidRPr="006A4115">
        <w:rPr>
          <w:sz w:val="22"/>
          <w:szCs w:val="22"/>
        </w:rPr>
        <w:t xml:space="preserve"> </w:t>
      </w:r>
      <w:r w:rsidR="00ED6382" w:rsidRPr="006A4115">
        <w:rPr>
          <w:rFonts w:cs="Sylfaen"/>
          <w:sz w:val="22"/>
          <w:szCs w:val="22"/>
        </w:rPr>
        <w:t>კუთხესთან</w:t>
      </w:r>
      <w:r w:rsidR="00ED6382" w:rsidRPr="006A4115">
        <w:rPr>
          <w:sz w:val="22"/>
          <w:szCs w:val="22"/>
        </w:rPr>
        <w:t xml:space="preserve"> </w:t>
      </w:r>
      <w:r w:rsidR="00ED6382" w:rsidRPr="006A4115">
        <w:rPr>
          <w:rFonts w:cs="Sylfaen"/>
          <w:sz w:val="22"/>
          <w:szCs w:val="22"/>
        </w:rPr>
        <w:t>ღრმა</w:t>
      </w:r>
      <w:r w:rsidR="00ED6382" w:rsidRPr="006A4115">
        <w:rPr>
          <w:sz w:val="22"/>
          <w:szCs w:val="22"/>
        </w:rPr>
        <w:t xml:space="preserve"> </w:t>
      </w:r>
      <w:r w:rsidR="00ED6382" w:rsidRPr="006A4115">
        <w:rPr>
          <w:rFonts w:cs="Sylfaen"/>
          <w:sz w:val="22"/>
          <w:szCs w:val="22"/>
        </w:rPr>
        <w:t>ნიშია</w:t>
      </w:r>
      <w:r w:rsidR="00ED6382" w:rsidRPr="006A4115">
        <w:rPr>
          <w:sz w:val="22"/>
          <w:szCs w:val="22"/>
        </w:rPr>
        <w:t>.</w:t>
      </w:r>
    </w:p>
    <w:p w:rsidR="00ED6382" w:rsidRPr="006A4115" w:rsidRDefault="00ED6382" w:rsidP="00DF3D88">
      <w:pPr>
        <w:ind w:left="0"/>
        <w:jc w:val="both"/>
        <w:rPr>
          <w:sz w:val="22"/>
          <w:szCs w:val="22"/>
        </w:rPr>
      </w:pPr>
      <w:r w:rsidRPr="006A4115">
        <w:rPr>
          <w:rFonts w:cs="Sylfaen"/>
          <w:sz w:val="22"/>
          <w:szCs w:val="22"/>
        </w:rPr>
        <w:t>ფასადებზე</w:t>
      </w:r>
      <w:r w:rsidRPr="006A4115">
        <w:rPr>
          <w:sz w:val="22"/>
          <w:szCs w:val="22"/>
        </w:rPr>
        <w:t xml:space="preserve"> </w:t>
      </w:r>
      <w:r w:rsidRPr="006A4115">
        <w:rPr>
          <w:rFonts w:cs="Sylfaen"/>
          <w:sz w:val="22"/>
          <w:szCs w:val="22"/>
        </w:rPr>
        <w:t>კარ</w:t>
      </w:r>
      <w:r w:rsidRPr="006A4115">
        <w:rPr>
          <w:sz w:val="22"/>
          <w:szCs w:val="22"/>
        </w:rPr>
        <w:t>-</w:t>
      </w:r>
      <w:r w:rsidRPr="006A4115">
        <w:rPr>
          <w:rFonts w:cs="Sylfaen"/>
          <w:sz w:val="22"/>
          <w:szCs w:val="22"/>
        </w:rPr>
        <w:t>სარკმლებს</w:t>
      </w:r>
      <w:r w:rsidRPr="006A4115">
        <w:rPr>
          <w:sz w:val="22"/>
          <w:szCs w:val="22"/>
        </w:rPr>
        <w:t xml:space="preserve"> </w:t>
      </w:r>
      <w:r w:rsidRPr="006A4115">
        <w:rPr>
          <w:rFonts w:cs="Sylfaen"/>
          <w:sz w:val="22"/>
          <w:szCs w:val="22"/>
        </w:rPr>
        <w:t>თვალსაჩინოს</w:t>
      </w:r>
      <w:r w:rsidRPr="006A4115">
        <w:rPr>
          <w:sz w:val="22"/>
          <w:szCs w:val="22"/>
        </w:rPr>
        <w:t xml:space="preserve"> </w:t>
      </w:r>
      <w:r w:rsidRPr="006A4115">
        <w:rPr>
          <w:rFonts w:cs="Sylfaen"/>
          <w:sz w:val="22"/>
          <w:szCs w:val="22"/>
        </w:rPr>
        <w:t>ხდის</w:t>
      </w:r>
      <w:r w:rsidRPr="006A4115">
        <w:rPr>
          <w:sz w:val="22"/>
          <w:szCs w:val="22"/>
        </w:rPr>
        <w:t xml:space="preserve"> </w:t>
      </w:r>
      <w:r w:rsidRPr="006A4115">
        <w:rPr>
          <w:rFonts w:cs="Sylfaen"/>
          <w:sz w:val="22"/>
          <w:szCs w:val="22"/>
        </w:rPr>
        <w:t>ქვის</w:t>
      </w:r>
      <w:r w:rsidRPr="006A4115">
        <w:rPr>
          <w:sz w:val="22"/>
          <w:szCs w:val="22"/>
        </w:rPr>
        <w:t xml:space="preserve"> </w:t>
      </w:r>
      <w:r w:rsidRPr="006A4115">
        <w:rPr>
          <w:rFonts w:cs="Sylfaen"/>
          <w:sz w:val="22"/>
          <w:szCs w:val="22"/>
        </w:rPr>
        <w:t>წყობა</w:t>
      </w:r>
      <w:r w:rsidRPr="006A4115">
        <w:rPr>
          <w:sz w:val="22"/>
          <w:szCs w:val="22"/>
        </w:rPr>
        <w:t xml:space="preserve">. </w:t>
      </w:r>
      <w:r w:rsidRPr="006A4115">
        <w:rPr>
          <w:rFonts w:cs="Sylfaen"/>
          <w:sz w:val="22"/>
          <w:szCs w:val="22"/>
        </w:rPr>
        <w:t>გუმბათის</w:t>
      </w:r>
      <w:r w:rsidRPr="006A4115">
        <w:rPr>
          <w:sz w:val="22"/>
          <w:szCs w:val="22"/>
        </w:rPr>
        <w:t xml:space="preserve"> </w:t>
      </w:r>
      <w:r w:rsidRPr="006A4115">
        <w:rPr>
          <w:rFonts w:cs="Sylfaen"/>
          <w:sz w:val="22"/>
          <w:szCs w:val="22"/>
        </w:rPr>
        <w:t>ყელის</w:t>
      </w:r>
      <w:r w:rsidRPr="006A4115">
        <w:rPr>
          <w:sz w:val="22"/>
          <w:szCs w:val="22"/>
        </w:rPr>
        <w:t xml:space="preserve"> </w:t>
      </w:r>
      <w:r w:rsidRPr="006A4115">
        <w:rPr>
          <w:rFonts w:cs="Sylfaen"/>
          <w:sz w:val="22"/>
          <w:szCs w:val="22"/>
        </w:rPr>
        <w:t>წახნაგები</w:t>
      </w:r>
      <w:r w:rsidRPr="006A4115">
        <w:rPr>
          <w:sz w:val="22"/>
          <w:szCs w:val="22"/>
        </w:rPr>
        <w:t xml:space="preserve"> </w:t>
      </w:r>
      <w:r w:rsidRPr="006A4115">
        <w:rPr>
          <w:rFonts w:cs="Sylfaen"/>
          <w:sz w:val="22"/>
          <w:szCs w:val="22"/>
        </w:rPr>
        <w:t>შემკულია</w:t>
      </w:r>
      <w:r w:rsidRPr="006A4115">
        <w:rPr>
          <w:sz w:val="22"/>
          <w:szCs w:val="22"/>
        </w:rPr>
        <w:t xml:space="preserve"> </w:t>
      </w:r>
      <w:r w:rsidRPr="006A4115">
        <w:rPr>
          <w:rFonts w:cs="Sylfaen"/>
          <w:sz w:val="22"/>
          <w:szCs w:val="22"/>
        </w:rPr>
        <w:t>ღრმა</w:t>
      </w:r>
      <w:r w:rsidRPr="006A4115">
        <w:rPr>
          <w:sz w:val="22"/>
          <w:szCs w:val="22"/>
        </w:rPr>
        <w:t xml:space="preserve"> </w:t>
      </w:r>
      <w:r w:rsidRPr="006A4115">
        <w:rPr>
          <w:rFonts w:cs="Sylfaen"/>
          <w:sz w:val="22"/>
          <w:szCs w:val="22"/>
        </w:rPr>
        <w:t>ნალისებრი</w:t>
      </w:r>
      <w:r w:rsidRPr="006A4115">
        <w:rPr>
          <w:sz w:val="22"/>
          <w:szCs w:val="22"/>
        </w:rPr>
        <w:t xml:space="preserve"> </w:t>
      </w:r>
      <w:r w:rsidRPr="006A4115">
        <w:rPr>
          <w:rFonts w:cs="Sylfaen"/>
          <w:sz w:val="22"/>
          <w:szCs w:val="22"/>
        </w:rPr>
        <w:t>თაღებით</w:t>
      </w:r>
      <w:r w:rsidRPr="006A4115">
        <w:rPr>
          <w:sz w:val="22"/>
          <w:szCs w:val="22"/>
        </w:rPr>
        <w:t xml:space="preserve"> </w:t>
      </w:r>
      <w:r w:rsidRPr="006A4115">
        <w:rPr>
          <w:rFonts w:cs="Sylfaen"/>
          <w:sz w:val="22"/>
          <w:szCs w:val="22"/>
        </w:rPr>
        <w:t>დასრულებული</w:t>
      </w:r>
      <w:r w:rsidRPr="006A4115">
        <w:rPr>
          <w:sz w:val="22"/>
          <w:szCs w:val="22"/>
        </w:rPr>
        <w:t xml:space="preserve"> </w:t>
      </w:r>
      <w:r w:rsidRPr="006A4115">
        <w:rPr>
          <w:rFonts w:cs="Sylfaen"/>
          <w:sz w:val="22"/>
          <w:szCs w:val="22"/>
        </w:rPr>
        <w:t>თაღედით</w:t>
      </w:r>
      <w:r w:rsidRPr="006A4115">
        <w:rPr>
          <w:sz w:val="22"/>
          <w:szCs w:val="22"/>
        </w:rPr>
        <w:t xml:space="preserve">. </w:t>
      </w:r>
      <w:r w:rsidRPr="006A4115">
        <w:rPr>
          <w:rFonts w:cs="Sylfaen"/>
          <w:sz w:val="22"/>
          <w:szCs w:val="22"/>
        </w:rPr>
        <w:t>ეკლესიას</w:t>
      </w:r>
      <w:r w:rsidRPr="006A4115">
        <w:rPr>
          <w:sz w:val="22"/>
          <w:szCs w:val="22"/>
        </w:rPr>
        <w:t xml:space="preserve"> </w:t>
      </w:r>
      <w:r w:rsidRPr="006A4115">
        <w:rPr>
          <w:rFonts w:cs="Sylfaen"/>
          <w:sz w:val="22"/>
          <w:szCs w:val="22"/>
        </w:rPr>
        <w:t>დახრილი</w:t>
      </w:r>
      <w:r w:rsidRPr="006A4115">
        <w:rPr>
          <w:sz w:val="22"/>
          <w:szCs w:val="22"/>
        </w:rPr>
        <w:t xml:space="preserve"> </w:t>
      </w:r>
      <w:r w:rsidRPr="006A4115">
        <w:rPr>
          <w:rFonts w:cs="Sylfaen"/>
          <w:sz w:val="22"/>
          <w:szCs w:val="22"/>
        </w:rPr>
        <w:t>სიბრტყისა</w:t>
      </w:r>
      <w:r w:rsidRPr="006A4115">
        <w:rPr>
          <w:sz w:val="22"/>
          <w:szCs w:val="22"/>
        </w:rPr>
        <w:t xml:space="preserve"> </w:t>
      </w:r>
      <w:r w:rsidRPr="006A4115">
        <w:rPr>
          <w:rFonts w:cs="Sylfaen"/>
          <w:sz w:val="22"/>
          <w:szCs w:val="22"/>
        </w:rPr>
        <w:t>და</w:t>
      </w:r>
      <w:r w:rsidRPr="006A4115">
        <w:rPr>
          <w:sz w:val="22"/>
          <w:szCs w:val="22"/>
        </w:rPr>
        <w:t xml:space="preserve"> </w:t>
      </w:r>
      <w:r w:rsidRPr="006A4115">
        <w:rPr>
          <w:rFonts w:cs="Sylfaen"/>
          <w:sz w:val="22"/>
          <w:szCs w:val="22"/>
        </w:rPr>
        <w:t>ლილვისაგან</w:t>
      </w:r>
      <w:r w:rsidRPr="006A4115">
        <w:rPr>
          <w:sz w:val="22"/>
          <w:szCs w:val="22"/>
        </w:rPr>
        <w:t xml:space="preserve"> </w:t>
      </w:r>
      <w:r w:rsidRPr="006A4115">
        <w:rPr>
          <w:rFonts w:cs="Sylfaen"/>
          <w:sz w:val="22"/>
          <w:szCs w:val="22"/>
        </w:rPr>
        <w:t>შედგენილი</w:t>
      </w:r>
      <w:r w:rsidRPr="006A4115">
        <w:rPr>
          <w:sz w:val="22"/>
          <w:szCs w:val="22"/>
        </w:rPr>
        <w:t xml:space="preserve"> </w:t>
      </w:r>
      <w:r w:rsidRPr="006A4115">
        <w:rPr>
          <w:rFonts w:cs="Sylfaen"/>
          <w:sz w:val="22"/>
          <w:szCs w:val="22"/>
        </w:rPr>
        <w:t>ორსაფეხურიანი</w:t>
      </w:r>
      <w:r w:rsidRPr="006A4115">
        <w:rPr>
          <w:sz w:val="22"/>
          <w:szCs w:val="22"/>
        </w:rPr>
        <w:t xml:space="preserve"> </w:t>
      </w:r>
      <w:r w:rsidRPr="006A4115">
        <w:rPr>
          <w:rFonts w:cs="Sylfaen"/>
          <w:sz w:val="22"/>
          <w:szCs w:val="22"/>
        </w:rPr>
        <w:t>ლავგარდანი</w:t>
      </w:r>
      <w:r w:rsidRPr="006A4115">
        <w:rPr>
          <w:sz w:val="22"/>
          <w:szCs w:val="22"/>
        </w:rPr>
        <w:t xml:space="preserve"> </w:t>
      </w:r>
      <w:r w:rsidRPr="006A4115">
        <w:rPr>
          <w:rFonts w:cs="Sylfaen"/>
          <w:sz w:val="22"/>
          <w:szCs w:val="22"/>
        </w:rPr>
        <w:t>აქვს</w:t>
      </w:r>
      <w:r w:rsidRPr="006A4115">
        <w:rPr>
          <w:sz w:val="22"/>
          <w:szCs w:val="22"/>
        </w:rPr>
        <w:t>.</w:t>
      </w:r>
    </w:p>
    <w:p w:rsidR="00ED6382" w:rsidRPr="000D3B6E" w:rsidRDefault="00ED6382" w:rsidP="00DF3D88">
      <w:pPr>
        <w:ind w:left="0"/>
        <w:jc w:val="right"/>
        <w:rPr>
          <w:i/>
          <w:sz w:val="22"/>
          <w:szCs w:val="22"/>
        </w:rPr>
      </w:pPr>
      <w:r w:rsidRPr="000D3B6E">
        <w:rPr>
          <w:rFonts w:cs="Sylfaen"/>
          <w:i/>
          <w:sz w:val="22"/>
          <w:szCs w:val="22"/>
        </w:rPr>
        <w:t>გ</w:t>
      </w:r>
      <w:r w:rsidRPr="000D3B6E">
        <w:rPr>
          <w:i/>
          <w:sz w:val="22"/>
          <w:szCs w:val="22"/>
        </w:rPr>
        <w:t xml:space="preserve">. </w:t>
      </w:r>
      <w:r w:rsidRPr="000D3B6E">
        <w:rPr>
          <w:rFonts w:cs="Sylfaen"/>
          <w:i/>
          <w:sz w:val="22"/>
          <w:szCs w:val="22"/>
        </w:rPr>
        <w:t>მარსაგიშვილი</w:t>
      </w:r>
      <w:r w:rsidR="000D3B6E" w:rsidRPr="000D3B6E">
        <w:rPr>
          <w:rFonts w:cs="Sylfaen"/>
          <w:i/>
          <w:sz w:val="22"/>
          <w:szCs w:val="22"/>
        </w:rPr>
        <w:t>.</w:t>
      </w:r>
    </w:p>
    <w:p w:rsidR="00ED6382" w:rsidRPr="000D3B6E" w:rsidRDefault="00ED6382" w:rsidP="00DF3D88">
      <w:pPr>
        <w:ind w:left="0"/>
        <w:jc w:val="both"/>
        <w:rPr>
          <w:i/>
          <w:sz w:val="22"/>
          <w:szCs w:val="22"/>
        </w:rPr>
      </w:pPr>
      <w:r w:rsidRPr="000D3B6E">
        <w:rPr>
          <w:rFonts w:cs="Sylfaen"/>
          <w:i/>
          <w:sz w:val="22"/>
          <w:szCs w:val="22"/>
        </w:rPr>
        <w:t>ბიბლ</w:t>
      </w:r>
      <w:r w:rsidRPr="000D3B6E">
        <w:rPr>
          <w:i/>
          <w:sz w:val="22"/>
          <w:szCs w:val="22"/>
        </w:rPr>
        <w:t>.: 90 : 28-34. 167: 35-39.</w:t>
      </w:r>
    </w:p>
    <w:p w:rsidR="00ED6382" w:rsidRPr="006A4115" w:rsidRDefault="00ED6382" w:rsidP="00DF3D88">
      <w:pPr>
        <w:ind w:left="0"/>
        <w:jc w:val="both"/>
        <w:rPr>
          <w:sz w:val="22"/>
          <w:szCs w:val="22"/>
        </w:rPr>
      </w:pPr>
    </w:p>
    <w:p w:rsidR="00ED6382" w:rsidRPr="006A4115" w:rsidRDefault="00ED6382" w:rsidP="00DF3D88">
      <w:pPr>
        <w:ind w:left="0"/>
        <w:jc w:val="both"/>
        <w:rPr>
          <w:sz w:val="22"/>
          <w:szCs w:val="22"/>
        </w:rPr>
      </w:pPr>
      <w:r w:rsidRPr="006A4115">
        <w:rPr>
          <w:b/>
          <w:sz w:val="22"/>
          <w:szCs w:val="22"/>
        </w:rPr>
        <w:t xml:space="preserve">184. </w:t>
      </w:r>
      <w:r w:rsidRPr="006A4115">
        <w:rPr>
          <w:rFonts w:cs="Sylfaen"/>
          <w:b/>
          <w:sz w:val="22"/>
          <w:szCs w:val="22"/>
        </w:rPr>
        <w:t>დამასტის</w:t>
      </w:r>
      <w:r w:rsidRPr="006A4115">
        <w:rPr>
          <w:b/>
          <w:sz w:val="22"/>
          <w:szCs w:val="22"/>
        </w:rPr>
        <w:t xml:space="preserve"> </w:t>
      </w:r>
      <w:r w:rsidRPr="006A4115">
        <w:rPr>
          <w:rFonts w:cs="Sylfaen"/>
          <w:b/>
          <w:sz w:val="22"/>
          <w:szCs w:val="22"/>
        </w:rPr>
        <w:t>ეკლესია</w:t>
      </w:r>
      <w:r w:rsidRPr="006A4115">
        <w:rPr>
          <w:b/>
          <w:sz w:val="22"/>
          <w:szCs w:val="22"/>
        </w:rPr>
        <w:t>,</w:t>
      </w:r>
      <w:r w:rsidRPr="006A4115">
        <w:rPr>
          <w:sz w:val="22"/>
          <w:szCs w:val="22"/>
        </w:rPr>
        <w:t xml:space="preserve"> </w:t>
      </w:r>
      <w:r w:rsidRPr="006A4115">
        <w:rPr>
          <w:rFonts w:cs="Sylfaen"/>
          <w:sz w:val="22"/>
          <w:szCs w:val="22"/>
        </w:rPr>
        <w:t>არქიტექტურული</w:t>
      </w:r>
      <w:r w:rsidRPr="006A4115">
        <w:rPr>
          <w:sz w:val="22"/>
          <w:szCs w:val="22"/>
        </w:rPr>
        <w:t xml:space="preserve"> </w:t>
      </w:r>
      <w:r w:rsidRPr="006A4115">
        <w:rPr>
          <w:rFonts w:cs="Sylfaen"/>
          <w:sz w:val="22"/>
          <w:szCs w:val="22"/>
        </w:rPr>
        <w:t>ძეგლი</w:t>
      </w:r>
      <w:r w:rsidRPr="006A4115">
        <w:rPr>
          <w:sz w:val="22"/>
          <w:szCs w:val="22"/>
        </w:rPr>
        <w:t xml:space="preserve"> </w:t>
      </w:r>
      <w:r w:rsidRPr="006A4115">
        <w:rPr>
          <w:rFonts w:cs="Sylfaen"/>
          <w:sz w:val="22"/>
          <w:szCs w:val="22"/>
        </w:rPr>
        <w:t>დგას</w:t>
      </w:r>
      <w:r w:rsidRPr="006A4115">
        <w:rPr>
          <w:sz w:val="22"/>
          <w:szCs w:val="22"/>
        </w:rPr>
        <w:t xml:space="preserve"> </w:t>
      </w:r>
      <w:r w:rsidRPr="006A4115">
        <w:rPr>
          <w:rFonts w:cs="Sylfaen"/>
          <w:sz w:val="22"/>
          <w:szCs w:val="22"/>
        </w:rPr>
        <w:t>სოფლის</w:t>
      </w:r>
      <w:r w:rsidRPr="006A4115">
        <w:rPr>
          <w:sz w:val="22"/>
          <w:szCs w:val="22"/>
        </w:rPr>
        <w:t xml:space="preserve"> </w:t>
      </w:r>
      <w:r w:rsidRPr="006A4115">
        <w:rPr>
          <w:rFonts w:cs="Sylfaen"/>
          <w:sz w:val="22"/>
          <w:szCs w:val="22"/>
        </w:rPr>
        <w:t>ჩრდილო</w:t>
      </w:r>
      <w:r w:rsidRPr="006A4115">
        <w:rPr>
          <w:sz w:val="22"/>
          <w:szCs w:val="22"/>
        </w:rPr>
        <w:t xml:space="preserve">- </w:t>
      </w:r>
      <w:r w:rsidRPr="006A4115">
        <w:rPr>
          <w:rFonts w:cs="Sylfaen"/>
          <w:sz w:val="22"/>
          <w:szCs w:val="22"/>
        </w:rPr>
        <w:t>დასავლეთით</w:t>
      </w:r>
      <w:r w:rsidRPr="006A4115">
        <w:rPr>
          <w:sz w:val="22"/>
          <w:szCs w:val="22"/>
        </w:rPr>
        <w:t xml:space="preserve"> 300-400 </w:t>
      </w:r>
      <w:r w:rsidRPr="006A4115">
        <w:rPr>
          <w:rFonts w:cs="Sylfaen"/>
          <w:sz w:val="22"/>
          <w:szCs w:val="22"/>
        </w:rPr>
        <w:t>მ</w:t>
      </w:r>
      <w:r w:rsidRPr="006A4115">
        <w:rPr>
          <w:sz w:val="22"/>
          <w:szCs w:val="22"/>
        </w:rPr>
        <w:t>-</w:t>
      </w:r>
      <w:r w:rsidRPr="006A4115">
        <w:rPr>
          <w:rFonts w:cs="Sylfaen"/>
          <w:sz w:val="22"/>
          <w:szCs w:val="22"/>
        </w:rPr>
        <w:t>ზე</w:t>
      </w:r>
      <w:r w:rsidRPr="006A4115">
        <w:rPr>
          <w:sz w:val="22"/>
          <w:szCs w:val="22"/>
        </w:rPr>
        <w:t xml:space="preserve">. </w:t>
      </w:r>
      <w:r w:rsidRPr="006A4115">
        <w:rPr>
          <w:rFonts w:cs="Sylfaen"/>
          <w:sz w:val="22"/>
          <w:szCs w:val="22"/>
        </w:rPr>
        <w:t>ტყიან</w:t>
      </w:r>
      <w:r w:rsidRPr="006A4115">
        <w:rPr>
          <w:sz w:val="22"/>
          <w:szCs w:val="22"/>
        </w:rPr>
        <w:t xml:space="preserve"> </w:t>
      </w:r>
      <w:r w:rsidRPr="006A4115">
        <w:rPr>
          <w:rFonts w:cs="Sylfaen"/>
          <w:sz w:val="22"/>
          <w:szCs w:val="22"/>
        </w:rPr>
        <w:t>ფერდობზე</w:t>
      </w:r>
      <w:r w:rsidRPr="006A4115">
        <w:rPr>
          <w:sz w:val="22"/>
          <w:szCs w:val="22"/>
        </w:rPr>
        <w:t xml:space="preserve">. </w:t>
      </w:r>
      <w:r w:rsidRPr="006A4115">
        <w:rPr>
          <w:rFonts w:cs="Sylfaen"/>
          <w:sz w:val="22"/>
          <w:szCs w:val="22"/>
        </w:rPr>
        <w:t>განეკუთვნება</w:t>
      </w:r>
      <w:r w:rsidRPr="006A4115">
        <w:rPr>
          <w:sz w:val="22"/>
          <w:szCs w:val="22"/>
        </w:rPr>
        <w:t xml:space="preserve"> </w:t>
      </w:r>
      <w:r w:rsidRPr="006A4115">
        <w:rPr>
          <w:rFonts w:cs="Sylfaen"/>
          <w:sz w:val="22"/>
          <w:szCs w:val="22"/>
        </w:rPr>
        <w:t>მე</w:t>
      </w:r>
      <w:r w:rsidRPr="006A4115">
        <w:rPr>
          <w:sz w:val="22"/>
          <w:szCs w:val="22"/>
        </w:rPr>
        <w:t>18-</w:t>
      </w:r>
      <w:r w:rsidRPr="006A4115">
        <w:rPr>
          <w:rFonts w:cs="Sylfaen"/>
          <w:sz w:val="22"/>
          <w:szCs w:val="22"/>
        </w:rPr>
        <w:t>მე</w:t>
      </w:r>
      <w:r w:rsidRPr="006A4115">
        <w:rPr>
          <w:sz w:val="22"/>
          <w:szCs w:val="22"/>
        </w:rPr>
        <w:t xml:space="preserve">-19 </w:t>
      </w:r>
      <w:r w:rsidRPr="006A4115">
        <w:rPr>
          <w:rFonts w:cs="Sylfaen"/>
          <w:sz w:val="22"/>
          <w:szCs w:val="22"/>
        </w:rPr>
        <w:t>საუკუნეებს</w:t>
      </w:r>
      <w:r w:rsidRPr="006A4115">
        <w:rPr>
          <w:sz w:val="22"/>
          <w:szCs w:val="22"/>
        </w:rPr>
        <w:t>.</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ეკლესია</w:t>
      </w:r>
      <w:r w:rsidR="00ED6382" w:rsidRPr="006A4115">
        <w:rPr>
          <w:sz w:val="22"/>
          <w:szCs w:val="22"/>
        </w:rPr>
        <w:t xml:space="preserve"> </w:t>
      </w:r>
      <w:r w:rsidR="00ED6382" w:rsidRPr="006A4115">
        <w:rPr>
          <w:rFonts w:cs="Sylfaen"/>
          <w:sz w:val="22"/>
          <w:szCs w:val="22"/>
        </w:rPr>
        <w:t>დარბაზულია</w:t>
      </w:r>
      <w:r w:rsidR="00ED6382" w:rsidRPr="006A4115">
        <w:rPr>
          <w:sz w:val="22"/>
          <w:szCs w:val="22"/>
        </w:rPr>
        <w:t xml:space="preserve"> (4,8x3,5</w:t>
      </w:r>
      <w:r w:rsidR="00ED6382" w:rsidRPr="006A4115">
        <w:rPr>
          <w:rFonts w:cs="Sylfaen"/>
          <w:sz w:val="22"/>
          <w:szCs w:val="22"/>
        </w:rPr>
        <w:t>მ</w:t>
      </w:r>
      <w:r w:rsidR="00ED6382" w:rsidRPr="006A4115">
        <w:rPr>
          <w:sz w:val="22"/>
          <w:szCs w:val="22"/>
        </w:rPr>
        <w:t xml:space="preserve">), </w:t>
      </w:r>
      <w:r w:rsidR="00ED6382" w:rsidRPr="006A4115">
        <w:rPr>
          <w:rFonts w:cs="Sylfaen"/>
          <w:sz w:val="22"/>
          <w:szCs w:val="22"/>
        </w:rPr>
        <w:t>უაფსიდო</w:t>
      </w:r>
      <w:r w:rsidR="00ED6382" w:rsidRPr="006A4115">
        <w:rPr>
          <w:sz w:val="22"/>
          <w:szCs w:val="22"/>
        </w:rPr>
        <w:t xml:space="preserve">, </w:t>
      </w:r>
      <w:r w:rsidR="00ED6382" w:rsidRPr="006A4115">
        <w:rPr>
          <w:rFonts w:cs="Sylfaen"/>
          <w:sz w:val="22"/>
          <w:szCs w:val="22"/>
        </w:rPr>
        <w:t>ნაგებია</w:t>
      </w:r>
      <w:r w:rsidR="00ED6382" w:rsidRPr="006A4115">
        <w:rPr>
          <w:sz w:val="22"/>
          <w:szCs w:val="22"/>
        </w:rPr>
        <w:t xml:space="preserve"> </w:t>
      </w:r>
      <w:r w:rsidR="00ED6382" w:rsidRPr="006A4115">
        <w:rPr>
          <w:rFonts w:cs="Sylfaen"/>
          <w:sz w:val="22"/>
          <w:szCs w:val="22"/>
        </w:rPr>
        <w:t>რიყის</w:t>
      </w:r>
      <w:r w:rsidR="00ED6382" w:rsidRPr="006A4115">
        <w:rPr>
          <w:sz w:val="22"/>
          <w:szCs w:val="22"/>
        </w:rPr>
        <w:t xml:space="preserve"> </w:t>
      </w:r>
      <w:r w:rsidR="00ED6382" w:rsidRPr="006A4115">
        <w:rPr>
          <w:rFonts w:cs="Sylfaen"/>
          <w:sz w:val="22"/>
          <w:szCs w:val="22"/>
        </w:rPr>
        <w:t>ქვითა</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აგურით</w:t>
      </w:r>
      <w:r w:rsidR="00ED6382" w:rsidRPr="006A4115">
        <w:rPr>
          <w:sz w:val="22"/>
          <w:szCs w:val="22"/>
        </w:rPr>
        <w:t xml:space="preserve">. </w:t>
      </w:r>
      <w:r w:rsidR="00ED6382" w:rsidRPr="006A4115">
        <w:rPr>
          <w:rFonts w:cs="Sylfaen"/>
          <w:sz w:val="22"/>
          <w:szCs w:val="22"/>
        </w:rPr>
        <w:t>მოგვიანებით</w:t>
      </w:r>
      <w:r w:rsidR="00ED6382" w:rsidRPr="006A4115">
        <w:rPr>
          <w:sz w:val="22"/>
          <w:szCs w:val="22"/>
        </w:rPr>
        <w:t xml:space="preserve"> </w:t>
      </w:r>
      <w:r w:rsidR="00ED6382" w:rsidRPr="006A4115">
        <w:rPr>
          <w:rFonts w:cs="Sylfaen"/>
          <w:sz w:val="22"/>
          <w:szCs w:val="22"/>
        </w:rPr>
        <w:t>ადგილობრივ</w:t>
      </w:r>
      <w:r w:rsidR="00ED6382" w:rsidRPr="006A4115">
        <w:rPr>
          <w:sz w:val="22"/>
          <w:szCs w:val="22"/>
        </w:rPr>
        <w:t xml:space="preserve"> </w:t>
      </w:r>
      <w:r w:rsidR="00ED6382" w:rsidRPr="006A4115">
        <w:rPr>
          <w:rFonts w:cs="Sylfaen"/>
          <w:sz w:val="22"/>
          <w:szCs w:val="22"/>
        </w:rPr>
        <w:t>მოსახლეობას</w:t>
      </w:r>
      <w:r w:rsidR="00ED6382" w:rsidRPr="006A4115">
        <w:rPr>
          <w:sz w:val="22"/>
          <w:szCs w:val="22"/>
        </w:rPr>
        <w:t xml:space="preserve"> </w:t>
      </w:r>
      <w:r w:rsidR="00ED6382" w:rsidRPr="006A4115">
        <w:rPr>
          <w:rFonts w:cs="Sylfaen"/>
          <w:sz w:val="22"/>
          <w:szCs w:val="22"/>
        </w:rPr>
        <w:t>ეკლესია</w:t>
      </w:r>
      <w:r w:rsidR="00ED6382" w:rsidRPr="006A4115">
        <w:rPr>
          <w:sz w:val="22"/>
          <w:szCs w:val="22"/>
        </w:rPr>
        <w:t xml:space="preserve"> </w:t>
      </w:r>
      <w:r w:rsidR="00ED6382" w:rsidRPr="006A4115">
        <w:rPr>
          <w:rFonts w:cs="Sylfaen"/>
          <w:sz w:val="22"/>
          <w:szCs w:val="22"/>
        </w:rPr>
        <w:t>შეუკეთებია</w:t>
      </w:r>
      <w:r w:rsidR="00ED6382" w:rsidRPr="006A4115">
        <w:rPr>
          <w:sz w:val="22"/>
          <w:szCs w:val="22"/>
        </w:rPr>
        <w:t xml:space="preserve">, </w:t>
      </w:r>
      <w:r w:rsidR="00ED6382" w:rsidRPr="006A4115">
        <w:rPr>
          <w:rFonts w:cs="Sylfaen"/>
          <w:sz w:val="22"/>
          <w:szCs w:val="22"/>
        </w:rPr>
        <w:t>რის</w:t>
      </w:r>
      <w:r w:rsidR="00ED6382" w:rsidRPr="006A4115">
        <w:rPr>
          <w:sz w:val="22"/>
          <w:szCs w:val="22"/>
        </w:rPr>
        <w:t xml:space="preserve"> </w:t>
      </w:r>
      <w:r w:rsidR="00ED6382" w:rsidRPr="006A4115">
        <w:rPr>
          <w:rFonts w:cs="Sylfaen"/>
          <w:sz w:val="22"/>
          <w:szCs w:val="22"/>
        </w:rPr>
        <w:t>შედეგადაც</w:t>
      </w:r>
      <w:r w:rsidR="00ED6382" w:rsidRPr="006A4115">
        <w:rPr>
          <w:sz w:val="22"/>
          <w:szCs w:val="22"/>
        </w:rPr>
        <w:t xml:space="preserve"> </w:t>
      </w:r>
      <w:r w:rsidR="00ED6382" w:rsidRPr="006A4115">
        <w:rPr>
          <w:rFonts w:cs="Sylfaen"/>
          <w:sz w:val="22"/>
          <w:szCs w:val="22"/>
        </w:rPr>
        <w:t>ეკლესიას</w:t>
      </w:r>
      <w:r w:rsidR="00ED6382" w:rsidRPr="006A4115">
        <w:rPr>
          <w:sz w:val="22"/>
          <w:szCs w:val="22"/>
        </w:rPr>
        <w:t xml:space="preserve"> </w:t>
      </w:r>
      <w:r w:rsidR="00ED6382" w:rsidRPr="006A4115">
        <w:rPr>
          <w:rFonts w:cs="Sylfaen"/>
          <w:sz w:val="22"/>
          <w:szCs w:val="22"/>
        </w:rPr>
        <w:t>პირვანდელი</w:t>
      </w:r>
      <w:r w:rsidR="00ED6382" w:rsidRPr="006A4115">
        <w:rPr>
          <w:sz w:val="22"/>
          <w:szCs w:val="22"/>
        </w:rPr>
        <w:t xml:space="preserve"> </w:t>
      </w:r>
      <w:r w:rsidR="00ED6382" w:rsidRPr="006A4115">
        <w:rPr>
          <w:rFonts w:cs="Sylfaen"/>
          <w:sz w:val="22"/>
          <w:szCs w:val="22"/>
        </w:rPr>
        <w:t>სახე</w:t>
      </w:r>
      <w:r w:rsidR="00ED6382" w:rsidRPr="006A4115">
        <w:rPr>
          <w:sz w:val="22"/>
          <w:szCs w:val="22"/>
        </w:rPr>
        <w:t xml:space="preserve"> </w:t>
      </w:r>
      <w:r w:rsidR="00ED6382" w:rsidRPr="006A4115">
        <w:rPr>
          <w:rFonts w:cs="Sylfaen"/>
          <w:sz w:val="22"/>
          <w:szCs w:val="22"/>
        </w:rPr>
        <w:t>მნიშვნელოვნად</w:t>
      </w:r>
      <w:r w:rsidR="00ED6382" w:rsidRPr="006A4115">
        <w:rPr>
          <w:sz w:val="22"/>
          <w:szCs w:val="22"/>
        </w:rPr>
        <w:t xml:space="preserve"> </w:t>
      </w:r>
      <w:r w:rsidR="00ED6382" w:rsidRPr="006A4115">
        <w:rPr>
          <w:rFonts w:cs="Sylfaen"/>
          <w:sz w:val="22"/>
          <w:szCs w:val="22"/>
        </w:rPr>
        <w:t>აქვს</w:t>
      </w:r>
      <w:r w:rsidR="00ED6382" w:rsidRPr="006A4115">
        <w:rPr>
          <w:sz w:val="22"/>
          <w:szCs w:val="22"/>
        </w:rPr>
        <w:t xml:space="preserve"> </w:t>
      </w:r>
      <w:r w:rsidR="00ED6382" w:rsidRPr="006A4115">
        <w:rPr>
          <w:rFonts w:cs="Sylfaen"/>
          <w:sz w:val="22"/>
          <w:szCs w:val="22"/>
        </w:rPr>
        <w:t>შეცვლილი</w:t>
      </w:r>
      <w:r w:rsidR="00ED6382" w:rsidRPr="006A4115">
        <w:rPr>
          <w:sz w:val="22"/>
          <w:szCs w:val="22"/>
        </w:rPr>
        <w:t xml:space="preserve">. </w:t>
      </w:r>
      <w:r w:rsidR="00ED6382" w:rsidRPr="006A4115">
        <w:rPr>
          <w:rFonts w:cs="Sylfaen"/>
          <w:sz w:val="22"/>
          <w:szCs w:val="22"/>
        </w:rPr>
        <w:t>ამჟამად</w:t>
      </w:r>
      <w:r w:rsidR="00ED6382" w:rsidRPr="006A4115">
        <w:rPr>
          <w:sz w:val="22"/>
          <w:szCs w:val="22"/>
        </w:rPr>
        <w:t xml:space="preserve"> </w:t>
      </w:r>
      <w:r w:rsidR="00ED6382" w:rsidRPr="006A4115">
        <w:rPr>
          <w:rFonts w:cs="Sylfaen"/>
          <w:sz w:val="22"/>
          <w:szCs w:val="22"/>
        </w:rPr>
        <w:t>კედლები</w:t>
      </w:r>
      <w:r w:rsidR="00ED6382" w:rsidRPr="006A4115">
        <w:rPr>
          <w:sz w:val="22"/>
          <w:szCs w:val="22"/>
        </w:rPr>
        <w:t xml:space="preserve"> </w:t>
      </w:r>
      <w:r w:rsidR="00ED6382" w:rsidRPr="006A4115">
        <w:rPr>
          <w:rFonts w:cs="Sylfaen"/>
          <w:sz w:val="22"/>
          <w:szCs w:val="22"/>
        </w:rPr>
        <w:t>ცემენტის</w:t>
      </w:r>
      <w:r w:rsidR="00ED6382" w:rsidRPr="006A4115">
        <w:rPr>
          <w:sz w:val="22"/>
          <w:szCs w:val="22"/>
        </w:rPr>
        <w:t xml:space="preserve"> </w:t>
      </w:r>
      <w:r w:rsidR="00ED6382" w:rsidRPr="006A4115">
        <w:rPr>
          <w:rFonts w:cs="Sylfaen"/>
          <w:sz w:val="22"/>
          <w:szCs w:val="22"/>
        </w:rPr>
        <w:t>ხსნარითაა</w:t>
      </w:r>
      <w:r w:rsidR="00ED6382" w:rsidRPr="006A4115">
        <w:rPr>
          <w:sz w:val="22"/>
          <w:szCs w:val="22"/>
        </w:rPr>
        <w:t xml:space="preserve"> </w:t>
      </w:r>
      <w:r w:rsidR="00ED6382" w:rsidRPr="006A4115">
        <w:rPr>
          <w:rFonts w:cs="Sylfaen"/>
          <w:sz w:val="22"/>
          <w:szCs w:val="22"/>
        </w:rPr>
        <w:t>შელესილი</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შიგნით</w:t>
      </w:r>
      <w:r w:rsidR="00ED6382" w:rsidRPr="006A4115">
        <w:rPr>
          <w:sz w:val="22"/>
          <w:szCs w:val="22"/>
        </w:rPr>
        <w:t xml:space="preserve"> </w:t>
      </w:r>
      <w:r w:rsidR="00ED6382" w:rsidRPr="006A4115">
        <w:rPr>
          <w:rFonts w:cs="Sylfaen"/>
          <w:sz w:val="22"/>
          <w:szCs w:val="22"/>
        </w:rPr>
        <w:t>დაა</w:t>
      </w:r>
      <w:r w:rsidR="00ED6382" w:rsidRPr="006A4115">
        <w:rPr>
          <w:sz w:val="22"/>
          <w:szCs w:val="22"/>
        </w:rPr>
        <w:t xml:space="preserve"> </w:t>
      </w:r>
      <w:r w:rsidR="00ED6382" w:rsidRPr="006A4115">
        <w:rPr>
          <w:rFonts w:cs="Sylfaen"/>
          <w:sz w:val="22"/>
          <w:szCs w:val="22"/>
        </w:rPr>
        <w:t>გარედან</w:t>
      </w:r>
      <w:r w:rsidR="00ED6382" w:rsidRPr="006A4115">
        <w:rPr>
          <w:sz w:val="22"/>
          <w:szCs w:val="22"/>
        </w:rPr>
        <w:t xml:space="preserve"> </w:t>
      </w:r>
      <w:r w:rsidR="00ED6382" w:rsidRPr="006A4115">
        <w:rPr>
          <w:rFonts w:cs="Sylfaen"/>
          <w:sz w:val="22"/>
          <w:szCs w:val="22"/>
        </w:rPr>
        <w:t>შეთეთრებული</w:t>
      </w:r>
      <w:r w:rsidR="00ED6382" w:rsidRPr="006A4115">
        <w:rPr>
          <w:sz w:val="22"/>
          <w:szCs w:val="22"/>
        </w:rPr>
        <w:t>.</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შესასვლელი</w:t>
      </w:r>
      <w:r w:rsidR="00ED6382" w:rsidRPr="006A4115">
        <w:rPr>
          <w:sz w:val="22"/>
          <w:szCs w:val="22"/>
        </w:rPr>
        <w:t xml:space="preserve"> </w:t>
      </w:r>
      <w:r w:rsidR="00ED6382" w:rsidRPr="006A4115">
        <w:rPr>
          <w:rFonts w:cs="Sylfaen"/>
          <w:sz w:val="22"/>
          <w:szCs w:val="22"/>
        </w:rPr>
        <w:t>დასავლეთიდანაა</w:t>
      </w:r>
      <w:r w:rsidR="00ED6382" w:rsidRPr="006A4115">
        <w:rPr>
          <w:sz w:val="22"/>
          <w:szCs w:val="22"/>
        </w:rPr>
        <w:t xml:space="preserve">, </w:t>
      </w:r>
      <w:r w:rsidR="00ED6382" w:rsidRPr="006A4115">
        <w:rPr>
          <w:rFonts w:cs="Sylfaen"/>
          <w:sz w:val="22"/>
          <w:szCs w:val="22"/>
        </w:rPr>
        <w:t>კარი</w:t>
      </w:r>
      <w:r w:rsidR="00ED6382" w:rsidRPr="006A4115">
        <w:rPr>
          <w:sz w:val="22"/>
          <w:szCs w:val="22"/>
        </w:rPr>
        <w:t xml:space="preserve"> </w:t>
      </w:r>
      <w:r w:rsidR="00ED6382" w:rsidRPr="006A4115">
        <w:rPr>
          <w:rFonts w:cs="Sylfaen"/>
          <w:sz w:val="22"/>
          <w:szCs w:val="22"/>
        </w:rPr>
        <w:t>გარედან</w:t>
      </w:r>
      <w:r w:rsidR="00ED6382" w:rsidRPr="006A4115">
        <w:rPr>
          <w:sz w:val="22"/>
          <w:szCs w:val="22"/>
        </w:rPr>
        <w:t xml:space="preserve"> </w:t>
      </w:r>
      <w:r w:rsidR="00ED6382" w:rsidRPr="006A4115">
        <w:rPr>
          <w:rFonts w:cs="Sylfaen"/>
          <w:sz w:val="22"/>
          <w:szCs w:val="22"/>
        </w:rPr>
        <w:t>თაღოვანია</w:t>
      </w:r>
      <w:r w:rsidR="00ED6382" w:rsidRPr="006A4115">
        <w:rPr>
          <w:sz w:val="22"/>
          <w:szCs w:val="22"/>
        </w:rPr>
        <w:t xml:space="preserve">. </w:t>
      </w:r>
      <w:r w:rsidR="00ED6382" w:rsidRPr="006A4115">
        <w:rPr>
          <w:rFonts w:cs="Sylfaen"/>
          <w:sz w:val="22"/>
          <w:szCs w:val="22"/>
        </w:rPr>
        <w:t>თაღი</w:t>
      </w:r>
      <w:r w:rsidR="00ED6382" w:rsidRPr="006A4115">
        <w:rPr>
          <w:sz w:val="22"/>
          <w:szCs w:val="22"/>
        </w:rPr>
        <w:t xml:space="preserve"> </w:t>
      </w:r>
      <w:r w:rsidR="00ED6382" w:rsidRPr="006A4115">
        <w:rPr>
          <w:rFonts w:cs="Sylfaen"/>
          <w:sz w:val="22"/>
          <w:szCs w:val="22"/>
        </w:rPr>
        <w:t>ჩასმულია</w:t>
      </w:r>
      <w:r w:rsidR="00ED6382" w:rsidRPr="006A4115">
        <w:rPr>
          <w:sz w:val="22"/>
          <w:szCs w:val="22"/>
        </w:rPr>
        <w:t xml:space="preserve"> </w:t>
      </w:r>
      <w:r w:rsidR="00ED6382" w:rsidRPr="006A4115">
        <w:rPr>
          <w:rFonts w:cs="Sylfaen"/>
          <w:sz w:val="22"/>
          <w:szCs w:val="22"/>
        </w:rPr>
        <w:t>კედლის</w:t>
      </w:r>
      <w:r w:rsidR="00ED6382" w:rsidRPr="006A4115">
        <w:rPr>
          <w:sz w:val="22"/>
          <w:szCs w:val="22"/>
        </w:rPr>
        <w:t xml:space="preserve"> </w:t>
      </w:r>
      <w:r w:rsidR="00ED6382" w:rsidRPr="006A4115">
        <w:rPr>
          <w:rFonts w:cs="Sylfaen"/>
          <w:sz w:val="22"/>
          <w:szCs w:val="22"/>
        </w:rPr>
        <w:t>სწორკუთხა</w:t>
      </w:r>
      <w:r w:rsidR="00ED6382" w:rsidRPr="006A4115">
        <w:rPr>
          <w:sz w:val="22"/>
          <w:szCs w:val="22"/>
        </w:rPr>
        <w:t xml:space="preserve"> </w:t>
      </w:r>
      <w:r w:rsidR="00ED6382" w:rsidRPr="006A4115">
        <w:rPr>
          <w:rFonts w:cs="Sylfaen"/>
          <w:sz w:val="22"/>
          <w:szCs w:val="22"/>
        </w:rPr>
        <w:t>შეღრმავებაში</w:t>
      </w:r>
      <w:r w:rsidR="00ED6382" w:rsidRPr="006A4115">
        <w:rPr>
          <w:sz w:val="22"/>
          <w:szCs w:val="22"/>
        </w:rPr>
        <w:t xml:space="preserve">, </w:t>
      </w:r>
      <w:r w:rsidR="00ED6382" w:rsidRPr="006A4115">
        <w:rPr>
          <w:rFonts w:cs="Sylfaen"/>
          <w:sz w:val="22"/>
          <w:szCs w:val="22"/>
        </w:rPr>
        <w:t>რომელსაც</w:t>
      </w:r>
      <w:r w:rsidR="00ED6382" w:rsidRPr="006A4115">
        <w:rPr>
          <w:sz w:val="22"/>
          <w:szCs w:val="22"/>
        </w:rPr>
        <w:t xml:space="preserve"> </w:t>
      </w:r>
      <w:r w:rsidR="00ED6382" w:rsidRPr="006A4115">
        <w:rPr>
          <w:rFonts w:cs="Sylfaen"/>
          <w:sz w:val="22"/>
          <w:szCs w:val="22"/>
        </w:rPr>
        <w:t>აგურის</w:t>
      </w:r>
      <w:r w:rsidR="00ED6382" w:rsidRPr="006A4115">
        <w:rPr>
          <w:sz w:val="22"/>
          <w:szCs w:val="22"/>
        </w:rPr>
        <w:t xml:space="preserve"> </w:t>
      </w:r>
      <w:r w:rsidR="00ED6382" w:rsidRPr="006A4115">
        <w:rPr>
          <w:rFonts w:cs="Sylfaen"/>
          <w:sz w:val="22"/>
          <w:szCs w:val="22"/>
        </w:rPr>
        <w:t>საფეხურიანი</w:t>
      </w:r>
      <w:r w:rsidR="00ED6382" w:rsidRPr="006A4115">
        <w:rPr>
          <w:sz w:val="22"/>
          <w:szCs w:val="22"/>
        </w:rPr>
        <w:t xml:space="preserve"> </w:t>
      </w:r>
      <w:r w:rsidR="00ED6382" w:rsidRPr="006A4115">
        <w:rPr>
          <w:rFonts w:cs="Sylfaen"/>
          <w:sz w:val="22"/>
          <w:szCs w:val="22"/>
        </w:rPr>
        <w:t>ფრიზი</w:t>
      </w:r>
      <w:r w:rsidR="00ED6382" w:rsidRPr="006A4115">
        <w:rPr>
          <w:sz w:val="22"/>
          <w:szCs w:val="22"/>
        </w:rPr>
        <w:t xml:space="preserve"> </w:t>
      </w:r>
      <w:r w:rsidR="00ED6382" w:rsidRPr="006A4115">
        <w:rPr>
          <w:rFonts w:cs="Sylfaen"/>
          <w:sz w:val="22"/>
          <w:szCs w:val="22"/>
        </w:rPr>
        <w:t>აქვს</w:t>
      </w:r>
      <w:r w:rsidR="00ED6382" w:rsidRPr="006A4115">
        <w:rPr>
          <w:sz w:val="22"/>
          <w:szCs w:val="22"/>
        </w:rPr>
        <w:t xml:space="preserve">. </w:t>
      </w:r>
      <w:r w:rsidR="00ED6382" w:rsidRPr="006A4115">
        <w:rPr>
          <w:rFonts w:cs="Sylfaen"/>
          <w:sz w:val="22"/>
          <w:szCs w:val="22"/>
        </w:rPr>
        <w:t>აღმოსავლეთ</w:t>
      </w:r>
      <w:r w:rsidR="00ED6382" w:rsidRPr="006A4115">
        <w:rPr>
          <w:sz w:val="22"/>
          <w:szCs w:val="22"/>
        </w:rPr>
        <w:t xml:space="preserve"> </w:t>
      </w:r>
      <w:r w:rsidR="00ED6382" w:rsidRPr="006A4115">
        <w:rPr>
          <w:rFonts w:cs="Sylfaen"/>
          <w:sz w:val="22"/>
          <w:szCs w:val="22"/>
        </w:rPr>
        <w:t>კედელში</w:t>
      </w:r>
      <w:r w:rsidR="00ED6382" w:rsidRPr="006A4115">
        <w:rPr>
          <w:sz w:val="22"/>
          <w:szCs w:val="22"/>
        </w:rPr>
        <w:t xml:space="preserve"> </w:t>
      </w:r>
      <w:r w:rsidR="00ED6382" w:rsidRPr="006A4115">
        <w:rPr>
          <w:rFonts w:cs="Sylfaen"/>
          <w:sz w:val="22"/>
          <w:szCs w:val="22"/>
        </w:rPr>
        <w:t>ერთი</w:t>
      </w:r>
      <w:r w:rsidR="00ED6382" w:rsidRPr="006A4115">
        <w:rPr>
          <w:sz w:val="22"/>
          <w:szCs w:val="22"/>
        </w:rPr>
        <w:t xml:space="preserve"> </w:t>
      </w:r>
      <w:r w:rsidR="00ED6382" w:rsidRPr="006A4115">
        <w:rPr>
          <w:rFonts w:cs="Sylfaen"/>
          <w:sz w:val="22"/>
          <w:szCs w:val="22"/>
        </w:rPr>
        <w:t>ვიწრო</w:t>
      </w:r>
      <w:r w:rsidR="00ED6382" w:rsidRPr="006A4115">
        <w:rPr>
          <w:sz w:val="22"/>
          <w:szCs w:val="22"/>
        </w:rPr>
        <w:t xml:space="preserve"> </w:t>
      </w:r>
      <w:r w:rsidR="00ED6382" w:rsidRPr="006A4115">
        <w:rPr>
          <w:rFonts w:cs="Sylfaen"/>
          <w:sz w:val="22"/>
          <w:szCs w:val="22"/>
        </w:rPr>
        <w:t>თაღოვანი</w:t>
      </w:r>
      <w:r w:rsidR="00ED6382" w:rsidRPr="006A4115">
        <w:rPr>
          <w:sz w:val="22"/>
          <w:szCs w:val="22"/>
        </w:rPr>
        <w:t xml:space="preserve"> </w:t>
      </w:r>
      <w:r w:rsidR="00ED6382" w:rsidRPr="006A4115">
        <w:rPr>
          <w:rFonts w:cs="Sylfaen"/>
          <w:sz w:val="22"/>
          <w:szCs w:val="22"/>
        </w:rPr>
        <w:t>სარკმელია</w:t>
      </w:r>
      <w:r w:rsidR="00ED6382" w:rsidRPr="006A4115">
        <w:rPr>
          <w:sz w:val="22"/>
          <w:szCs w:val="22"/>
        </w:rPr>
        <w:t xml:space="preserve">, </w:t>
      </w:r>
      <w:r w:rsidR="00ED6382" w:rsidRPr="006A4115">
        <w:rPr>
          <w:rFonts w:cs="Sylfaen"/>
          <w:sz w:val="22"/>
          <w:szCs w:val="22"/>
        </w:rPr>
        <w:t>რომლის</w:t>
      </w:r>
      <w:r w:rsidR="00ED6382" w:rsidRPr="006A4115">
        <w:rPr>
          <w:sz w:val="22"/>
          <w:szCs w:val="22"/>
        </w:rPr>
        <w:t xml:space="preserve"> </w:t>
      </w:r>
      <w:r w:rsidR="00ED6382" w:rsidRPr="006A4115">
        <w:rPr>
          <w:rFonts w:cs="Sylfaen"/>
          <w:sz w:val="22"/>
          <w:szCs w:val="22"/>
        </w:rPr>
        <w:t>ქვემოთ</w:t>
      </w:r>
      <w:r w:rsidR="00ED6382" w:rsidRPr="006A4115">
        <w:rPr>
          <w:sz w:val="22"/>
          <w:szCs w:val="22"/>
        </w:rPr>
        <w:t xml:space="preserve">, </w:t>
      </w:r>
      <w:r w:rsidR="00ED6382" w:rsidRPr="006A4115">
        <w:rPr>
          <w:rFonts w:cs="Sylfaen"/>
          <w:sz w:val="22"/>
          <w:szCs w:val="22"/>
        </w:rPr>
        <w:t>კედელს</w:t>
      </w:r>
      <w:r w:rsidR="00ED6382" w:rsidRPr="006A4115">
        <w:rPr>
          <w:sz w:val="22"/>
          <w:szCs w:val="22"/>
        </w:rPr>
        <w:t xml:space="preserve">, </w:t>
      </w:r>
      <w:r w:rsidR="00ED6382" w:rsidRPr="006A4115">
        <w:rPr>
          <w:rFonts w:cs="Sylfaen"/>
          <w:sz w:val="22"/>
          <w:szCs w:val="22"/>
        </w:rPr>
        <w:t>ორი</w:t>
      </w:r>
      <w:r w:rsidR="00ED6382" w:rsidRPr="006A4115">
        <w:rPr>
          <w:sz w:val="22"/>
          <w:szCs w:val="22"/>
        </w:rPr>
        <w:t xml:space="preserve"> </w:t>
      </w:r>
      <w:r w:rsidR="00ED6382" w:rsidRPr="006A4115">
        <w:rPr>
          <w:rFonts w:cs="Sylfaen"/>
          <w:sz w:val="22"/>
          <w:szCs w:val="22"/>
        </w:rPr>
        <w:t>საკმაოდ</w:t>
      </w:r>
      <w:r w:rsidR="00ED6382" w:rsidRPr="006A4115">
        <w:rPr>
          <w:sz w:val="22"/>
          <w:szCs w:val="22"/>
        </w:rPr>
        <w:t xml:space="preserve"> </w:t>
      </w:r>
      <w:r w:rsidR="00ED6382" w:rsidRPr="006A4115">
        <w:rPr>
          <w:rFonts w:cs="Sylfaen"/>
          <w:sz w:val="22"/>
          <w:szCs w:val="22"/>
        </w:rPr>
        <w:t>განიერი</w:t>
      </w:r>
      <w:r w:rsidR="00ED6382" w:rsidRPr="006A4115">
        <w:rPr>
          <w:sz w:val="22"/>
          <w:szCs w:val="22"/>
        </w:rPr>
        <w:t xml:space="preserve"> </w:t>
      </w:r>
      <w:r w:rsidR="00ED6382" w:rsidRPr="006A4115">
        <w:rPr>
          <w:rFonts w:cs="Sylfaen"/>
          <w:sz w:val="22"/>
          <w:szCs w:val="22"/>
        </w:rPr>
        <w:t>საფეხური</w:t>
      </w:r>
      <w:r w:rsidR="00ED6382" w:rsidRPr="006A4115">
        <w:rPr>
          <w:sz w:val="22"/>
          <w:szCs w:val="22"/>
        </w:rPr>
        <w:t xml:space="preserve"> </w:t>
      </w:r>
      <w:r w:rsidR="00ED6382" w:rsidRPr="006A4115">
        <w:rPr>
          <w:rFonts w:cs="Sylfaen"/>
          <w:sz w:val="22"/>
          <w:szCs w:val="22"/>
        </w:rPr>
        <w:t>გასდევს</w:t>
      </w:r>
      <w:r w:rsidR="00ED6382" w:rsidRPr="006A4115">
        <w:rPr>
          <w:sz w:val="22"/>
          <w:szCs w:val="22"/>
        </w:rPr>
        <w:t xml:space="preserve">. </w:t>
      </w:r>
      <w:r w:rsidR="00ED6382" w:rsidRPr="006A4115">
        <w:rPr>
          <w:rFonts w:cs="Sylfaen"/>
          <w:sz w:val="22"/>
          <w:szCs w:val="22"/>
        </w:rPr>
        <w:t>სამხრეთ</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ჩრდილოეთ</w:t>
      </w:r>
      <w:r w:rsidR="00ED6382" w:rsidRPr="006A4115">
        <w:rPr>
          <w:sz w:val="22"/>
          <w:szCs w:val="22"/>
        </w:rPr>
        <w:t xml:space="preserve"> </w:t>
      </w:r>
      <w:r w:rsidR="00ED6382" w:rsidRPr="006A4115">
        <w:rPr>
          <w:rFonts w:cs="Sylfaen"/>
          <w:sz w:val="22"/>
          <w:szCs w:val="22"/>
        </w:rPr>
        <w:t>კედლების</w:t>
      </w:r>
      <w:r w:rsidR="00ED6382" w:rsidRPr="006A4115">
        <w:rPr>
          <w:sz w:val="22"/>
          <w:szCs w:val="22"/>
        </w:rPr>
        <w:t xml:space="preserve"> </w:t>
      </w:r>
      <w:r w:rsidR="00ED6382" w:rsidRPr="006A4115">
        <w:rPr>
          <w:rFonts w:cs="Sylfaen"/>
          <w:sz w:val="22"/>
          <w:szCs w:val="22"/>
        </w:rPr>
        <w:t>აღმოსავლეთ</w:t>
      </w:r>
      <w:r w:rsidR="00ED6382" w:rsidRPr="006A4115">
        <w:rPr>
          <w:sz w:val="22"/>
          <w:szCs w:val="22"/>
        </w:rPr>
        <w:t xml:space="preserve"> </w:t>
      </w:r>
      <w:r w:rsidR="00ED6382" w:rsidRPr="006A4115">
        <w:rPr>
          <w:rFonts w:cs="Sylfaen"/>
          <w:sz w:val="22"/>
          <w:szCs w:val="22"/>
        </w:rPr>
        <w:t>ნაწილში</w:t>
      </w:r>
      <w:r w:rsidR="00ED6382" w:rsidRPr="006A4115">
        <w:rPr>
          <w:sz w:val="22"/>
          <w:szCs w:val="22"/>
        </w:rPr>
        <w:t xml:space="preserve"> </w:t>
      </w:r>
      <w:r w:rsidR="00ED6382" w:rsidRPr="006A4115">
        <w:rPr>
          <w:rFonts w:cs="Sylfaen"/>
          <w:sz w:val="22"/>
          <w:szCs w:val="22"/>
        </w:rPr>
        <w:t>თითო</w:t>
      </w:r>
      <w:r w:rsidR="00ED6382" w:rsidRPr="006A4115">
        <w:rPr>
          <w:sz w:val="22"/>
          <w:szCs w:val="22"/>
        </w:rPr>
        <w:t xml:space="preserve"> </w:t>
      </w:r>
      <w:r w:rsidR="00ED6382" w:rsidRPr="006A4115">
        <w:rPr>
          <w:rFonts w:cs="Sylfaen"/>
          <w:sz w:val="22"/>
          <w:szCs w:val="22"/>
        </w:rPr>
        <w:t>მცირე</w:t>
      </w:r>
      <w:r w:rsidR="00ED6382" w:rsidRPr="006A4115">
        <w:rPr>
          <w:sz w:val="22"/>
          <w:szCs w:val="22"/>
        </w:rPr>
        <w:t xml:space="preserve"> </w:t>
      </w:r>
      <w:r w:rsidR="00ED6382" w:rsidRPr="006A4115">
        <w:rPr>
          <w:rFonts w:cs="Sylfaen"/>
          <w:sz w:val="22"/>
          <w:szCs w:val="22"/>
        </w:rPr>
        <w:t>ზომის</w:t>
      </w:r>
      <w:r w:rsidR="00ED6382" w:rsidRPr="006A4115">
        <w:rPr>
          <w:sz w:val="22"/>
          <w:szCs w:val="22"/>
        </w:rPr>
        <w:t xml:space="preserve"> </w:t>
      </w:r>
      <w:r w:rsidR="00ED6382" w:rsidRPr="006A4115">
        <w:rPr>
          <w:rFonts w:cs="Sylfaen"/>
          <w:sz w:val="22"/>
          <w:szCs w:val="22"/>
        </w:rPr>
        <w:t>სწორკუთხა</w:t>
      </w:r>
      <w:r w:rsidR="00ED6382" w:rsidRPr="006A4115">
        <w:rPr>
          <w:sz w:val="22"/>
          <w:szCs w:val="22"/>
        </w:rPr>
        <w:t xml:space="preserve"> </w:t>
      </w:r>
      <w:r w:rsidR="00ED6382" w:rsidRPr="006A4115">
        <w:rPr>
          <w:rFonts w:cs="Sylfaen"/>
          <w:sz w:val="22"/>
          <w:szCs w:val="22"/>
        </w:rPr>
        <w:t>ნიშია</w:t>
      </w:r>
      <w:r w:rsidR="00ED6382" w:rsidRPr="006A4115">
        <w:rPr>
          <w:sz w:val="22"/>
          <w:szCs w:val="22"/>
        </w:rPr>
        <w:t xml:space="preserve">. </w:t>
      </w:r>
      <w:r w:rsidR="00ED6382" w:rsidRPr="006A4115">
        <w:rPr>
          <w:rFonts w:cs="Sylfaen"/>
          <w:sz w:val="22"/>
          <w:szCs w:val="22"/>
        </w:rPr>
        <w:t>შიგნით</w:t>
      </w:r>
      <w:r w:rsidR="00ED6382" w:rsidRPr="006A4115">
        <w:rPr>
          <w:sz w:val="22"/>
          <w:szCs w:val="22"/>
        </w:rPr>
        <w:t xml:space="preserve"> </w:t>
      </w:r>
      <w:r w:rsidR="00ED6382" w:rsidRPr="006A4115">
        <w:rPr>
          <w:rFonts w:cs="Sylfaen"/>
          <w:sz w:val="22"/>
          <w:szCs w:val="22"/>
        </w:rPr>
        <w:t>ეკლესიას</w:t>
      </w:r>
      <w:r w:rsidR="00ED6382" w:rsidRPr="006A4115">
        <w:rPr>
          <w:sz w:val="22"/>
          <w:szCs w:val="22"/>
        </w:rPr>
        <w:t xml:space="preserve"> </w:t>
      </w:r>
      <w:r w:rsidR="00ED6382" w:rsidRPr="006A4115">
        <w:rPr>
          <w:rFonts w:cs="Sylfaen"/>
          <w:sz w:val="22"/>
          <w:szCs w:val="22"/>
        </w:rPr>
        <w:t>ხის</w:t>
      </w:r>
      <w:r w:rsidR="00ED6382" w:rsidRPr="006A4115">
        <w:rPr>
          <w:sz w:val="22"/>
          <w:szCs w:val="22"/>
        </w:rPr>
        <w:t xml:space="preserve"> </w:t>
      </w:r>
      <w:r w:rsidR="00ED6382" w:rsidRPr="006A4115">
        <w:rPr>
          <w:rFonts w:cs="Sylfaen"/>
          <w:sz w:val="22"/>
          <w:szCs w:val="22"/>
        </w:rPr>
        <w:t>ბრტყელი</w:t>
      </w:r>
      <w:r w:rsidR="00ED6382" w:rsidRPr="006A4115">
        <w:rPr>
          <w:sz w:val="22"/>
          <w:szCs w:val="22"/>
        </w:rPr>
        <w:t xml:space="preserve"> </w:t>
      </w:r>
      <w:r w:rsidR="00ED6382" w:rsidRPr="006A4115">
        <w:rPr>
          <w:rFonts w:cs="Sylfaen"/>
          <w:sz w:val="22"/>
          <w:szCs w:val="22"/>
        </w:rPr>
        <w:t>ჭერი</w:t>
      </w:r>
      <w:r w:rsidR="00ED6382" w:rsidRPr="006A4115">
        <w:rPr>
          <w:sz w:val="22"/>
          <w:szCs w:val="22"/>
        </w:rPr>
        <w:t xml:space="preserve"> </w:t>
      </w:r>
      <w:r w:rsidR="00ED6382" w:rsidRPr="006A4115">
        <w:rPr>
          <w:rFonts w:cs="Sylfaen"/>
          <w:sz w:val="22"/>
          <w:szCs w:val="22"/>
        </w:rPr>
        <w:t>ხურავს</w:t>
      </w:r>
      <w:r w:rsidR="00ED6382" w:rsidRPr="006A4115">
        <w:rPr>
          <w:sz w:val="22"/>
          <w:szCs w:val="22"/>
        </w:rPr>
        <w:t xml:space="preserve">, </w:t>
      </w:r>
      <w:r w:rsidR="00ED6382" w:rsidRPr="006A4115">
        <w:rPr>
          <w:rFonts w:cs="Sylfaen"/>
          <w:sz w:val="22"/>
          <w:szCs w:val="22"/>
        </w:rPr>
        <w:t>გარედან</w:t>
      </w:r>
      <w:r w:rsidR="00ED6382" w:rsidRPr="006A4115">
        <w:rPr>
          <w:sz w:val="22"/>
          <w:szCs w:val="22"/>
        </w:rPr>
        <w:t xml:space="preserve"> - </w:t>
      </w:r>
      <w:r w:rsidR="00ED6382" w:rsidRPr="006A4115">
        <w:rPr>
          <w:rFonts w:cs="Sylfaen"/>
          <w:sz w:val="22"/>
          <w:szCs w:val="22"/>
        </w:rPr>
        <w:t>შიფერის</w:t>
      </w:r>
      <w:r w:rsidR="00ED6382" w:rsidRPr="006A4115">
        <w:rPr>
          <w:sz w:val="22"/>
          <w:szCs w:val="22"/>
        </w:rPr>
        <w:t xml:space="preserve"> </w:t>
      </w:r>
      <w:r w:rsidR="00ED6382" w:rsidRPr="006A4115">
        <w:rPr>
          <w:rFonts w:cs="Sylfaen"/>
          <w:sz w:val="22"/>
          <w:szCs w:val="22"/>
        </w:rPr>
        <w:t>ორკალთა</w:t>
      </w:r>
      <w:r w:rsidR="00ED6382" w:rsidRPr="006A4115">
        <w:rPr>
          <w:sz w:val="22"/>
          <w:szCs w:val="22"/>
        </w:rPr>
        <w:t xml:space="preserve"> </w:t>
      </w:r>
      <w:r w:rsidR="00ED6382" w:rsidRPr="006A4115">
        <w:rPr>
          <w:rFonts w:cs="Sylfaen"/>
          <w:sz w:val="22"/>
          <w:szCs w:val="22"/>
        </w:rPr>
        <w:t>სახურავი</w:t>
      </w:r>
      <w:r w:rsidR="00ED6382" w:rsidRPr="006A4115">
        <w:rPr>
          <w:sz w:val="22"/>
          <w:szCs w:val="22"/>
        </w:rPr>
        <w:t>.</w:t>
      </w:r>
    </w:p>
    <w:p w:rsidR="00ED6382" w:rsidRPr="000D3B6E" w:rsidRDefault="00ED6382" w:rsidP="00DF3D88">
      <w:pPr>
        <w:ind w:left="0"/>
        <w:jc w:val="right"/>
        <w:rPr>
          <w:i/>
          <w:sz w:val="22"/>
          <w:szCs w:val="22"/>
        </w:rPr>
      </w:pPr>
      <w:r w:rsidRPr="000D3B6E">
        <w:rPr>
          <w:rFonts w:cs="Sylfaen"/>
          <w:i/>
          <w:sz w:val="22"/>
          <w:szCs w:val="22"/>
        </w:rPr>
        <w:t>მ</w:t>
      </w:r>
      <w:r w:rsidRPr="000D3B6E">
        <w:rPr>
          <w:i/>
          <w:sz w:val="22"/>
          <w:szCs w:val="22"/>
        </w:rPr>
        <w:t>.</w:t>
      </w:r>
      <w:r w:rsidRPr="000D3B6E">
        <w:rPr>
          <w:rFonts w:cs="Sylfaen"/>
          <w:i/>
          <w:sz w:val="22"/>
          <w:szCs w:val="22"/>
        </w:rPr>
        <w:t>ბაქრაძე</w:t>
      </w:r>
      <w:r w:rsidRPr="000D3B6E">
        <w:rPr>
          <w:i/>
          <w:sz w:val="22"/>
          <w:szCs w:val="22"/>
        </w:rPr>
        <w:t>.</w:t>
      </w:r>
    </w:p>
    <w:p w:rsidR="00ED6382" w:rsidRPr="006A4115" w:rsidRDefault="00ED6382" w:rsidP="00DF3D88">
      <w:pPr>
        <w:ind w:left="0"/>
        <w:jc w:val="both"/>
        <w:rPr>
          <w:sz w:val="22"/>
          <w:szCs w:val="22"/>
        </w:rPr>
      </w:pPr>
    </w:p>
    <w:p w:rsidR="00ED6382" w:rsidRPr="006A4115" w:rsidRDefault="00ED6382" w:rsidP="00DF3D88">
      <w:pPr>
        <w:ind w:left="0"/>
        <w:jc w:val="both"/>
        <w:rPr>
          <w:sz w:val="22"/>
          <w:szCs w:val="22"/>
        </w:rPr>
      </w:pPr>
      <w:r w:rsidRPr="006A4115">
        <w:rPr>
          <w:b/>
          <w:sz w:val="22"/>
          <w:szCs w:val="22"/>
        </w:rPr>
        <w:t xml:space="preserve">185. </w:t>
      </w:r>
      <w:r w:rsidRPr="006A4115">
        <w:rPr>
          <w:rFonts w:cs="Sylfaen"/>
          <w:b/>
          <w:sz w:val="22"/>
          <w:szCs w:val="22"/>
        </w:rPr>
        <w:t>დიდბატონის</w:t>
      </w:r>
      <w:r w:rsidRPr="006A4115">
        <w:rPr>
          <w:b/>
          <w:sz w:val="22"/>
          <w:szCs w:val="22"/>
        </w:rPr>
        <w:t xml:space="preserve"> </w:t>
      </w:r>
      <w:r w:rsidRPr="006A4115">
        <w:rPr>
          <w:rFonts w:cs="Sylfaen"/>
          <w:b/>
          <w:sz w:val="22"/>
          <w:szCs w:val="22"/>
        </w:rPr>
        <w:t>ეკლესია</w:t>
      </w:r>
      <w:r w:rsidRPr="006A4115">
        <w:rPr>
          <w:b/>
          <w:sz w:val="22"/>
          <w:szCs w:val="22"/>
        </w:rPr>
        <w:t xml:space="preserve"> </w:t>
      </w:r>
      <w:r w:rsidRPr="006A4115">
        <w:rPr>
          <w:rFonts w:cs="Sylfaen"/>
          <w:b/>
          <w:sz w:val="22"/>
          <w:szCs w:val="22"/>
        </w:rPr>
        <w:t>და</w:t>
      </w:r>
      <w:r w:rsidRPr="006A4115">
        <w:rPr>
          <w:b/>
          <w:sz w:val="22"/>
          <w:szCs w:val="22"/>
        </w:rPr>
        <w:t xml:space="preserve"> </w:t>
      </w:r>
      <w:r w:rsidRPr="006A4115">
        <w:rPr>
          <w:rFonts w:cs="Sylfaen"/>
          <w:b/>
          <w:sz w:val="22"/>
          <w:szCs w:val="22"/>
        </w:rPr>
        <w:t>მარანი</w:t>
      </w:r>
      <w:r w:rsidRPr="006A4115">
        <w:rPr>
          <w:b/>
          <w:sz w:val="22"/>
          <w:szCs w:val="22"/>
        </w:rPr>
        <w:t>,</w:t>
      </w:r>
      <w:r w:rsidRPr="006A4115">
        <w:rPr>
          <w:sz w:val="22"/>
          <w:szCs w:val="22"/>
        </w:rPr>
        <w:t xml:space="preserve"> </w:t>
      </w:r>
      <w:r w:rsidRPr="006A4115">
        <w:rPr>
          <w:rFonts w:cs="Sylfaen"/>
          <w:sz w:val="22"/>
          <w:szCs w:val="22"/>
        </w:rPr>
        <w:t>არქიტექტურული</w:t>
      </w:r>
      <w:r w:rsidRPr="006A4115">
        <w:rPr>
          <w:sz w:val="22"/>
          <w:szCs w:val="22"/>
        </w:rPr>
        <w:t xml:space="preserve"> </w:t>
      </w:r>
      <w:r w:rsidRPr="006A4115">
        <w:rPr>
          <w:rFonts w:cs="Sylfaen"/>
          <w:sz w:val="22"/>
          <w:szCs w:val="22"/>
        </w:rPr>
        <w:t>ძეგლი</w:t>
      </w:r>
      <w:r w:rsidRPr="006A4115">
        <w:rPr>
          <w:sz w:val="22"/>
          <w:szCs w:val="22"/>
        </w:rPr>
        <w:t xml:space="preserve"> </w:t>
      </w:r>
      <w:r w:rsidRPr="006A4115">
        <w:rPr>
          <w:rFonts w:cs="Sylfaen"/>
          <w:sz w:val="22"/>
          <w:szCs w:val="22"/>
        </w:rPr>
        <w:t>მდებარეობს</w:t>
      </w:r>
      <w:r w:rsidRPr="006A4115">
        <w:rPr>
          <w:sz w:val="22"/>
          <w:szCs w:val="22"/>
        </w:rPr>
        <w:t xml:space="preserve"> </w:t>
      </w:r>
      <w:r w:rsidRPr="006A4115">
        <w:rPr>
          <w:rFonts w:cs="Sylfaen"/>
          <w:sz w:val="22"/>
          <w:szCs w:val="22"/>
        </w:rPr>
        <w:t>სოფლის</w:t>
      </w:r>
      <w:r w:rsidRPr="006A4115">
        <w:rPr>
          <w:sz w:val="22"/>
          <w:szCs w:val="22"/>
        </w:rPr>
        <w:t xml:space="preserve"> </w:t>
      </w:r>
      <w:r w:rsidRPr="006A4115">
        <w:rPr>
          <w:rFonts w:cs="Sylfaen"/>
          <w:sz w:val="22"/>
          <w:szCs w:val="22"/>
        </w:rPr>
        <w:t>ჩრდილო</w:t>
      </w:r>
      <w:r w:rsidRPr="006A4115">
        <w:rPr>
          <w:sz w:val="22"/>
          <w:szCs w:val="22"/>
        </w:rPr>
        <w:t>-</w:t>
      </w:r>
      <w:r w:rsidRPr="006A4115">
        <w:rPr>
          <w:rFonts w:cs="Sylfaen"/>
          <w:sz w:val="22"/>
          <w:szCs w:val="22"/>
        </w:rPr>
        <w:t>დასავლეთით</w:t>
      </w:r>
      <w:r w:rsidRPr="006A4115">
        <w:rPr>
          <w:sz w:val="22"/>
          <w:szCs w:val="22"/>
        </w:rPr>
        <w:t xml:space="preserve"> 600-700 </w:t>
      </w:r>
      <w:r w:rsidRPr="006A4115">
        <w:rPr>
          <w:rFonts w:cs="Sylfaen"/>
          <w:sz w:val="22"/>
          <w:szCs w:val="22"/>
        </w:rPr>
        <w:t>მე</w:t>
      </w:r>
      <w:r w:rsidRPr="006A4115">
        <w:rPr>
          <w:sz w:val="22"/>
          <w:szCs w:val="22"/>
        </w:rPr>
        <w:t>-</w:t>
      </w:r>
      <w:r w:rsidRPr="006A4115">
        <w:rPr>
          <w:rFonts w:cs="Sylfaen"/>
          <w:sz w:val="22"/>
          <w:szCs w:val="22"/>
        </w:rPr>
        <w:t>ზე</w:t>
      </w:r>
      <w:r w:rsidRPr="006A4115">
        <w:rPr>
          <w:sz w:val="22"/>
          <w:szCs w:val="22"/>
        </w:rPr>
        <w:t xml:space="preserve">, </w:t>
      </w:r>
      <w:r w:rsidRPr="006A4115">
        <w:rPr>
          <w:rFonts w:cs="Sylfaen"/>
          <w:sz w:val="22"/>
          <w:szCs w:val="22"/>
        </w:rPr>
        <w:t>მთის</w:t>
      </w:r>
      <w:r w:rsidRPr="006A4115">
        <w:rPr>
          <w:sz w:val="22"/>
          <w:szCs w:val="22"/>
        </w:rPr>
        <w:t xml:space="preserve"> </w:t>
      </w:r>
      <w:r w:rsidRPr="006A4115">
        <w:rPr>
          <w:rFonts w:cs="Sylfaen"/>
          <w:sz w:val="22"/>
          <w:szCs w:val="22"/>
        </w:rPr>
        <w:t>ტყიან</w:t>
      </w:r>
      <w:r w:rsidRPr="006A4115">
        <w:rPr>
          <w:sz w:val="22"/>
          <w:szCs w:val="22"/>
        </w:rPr>
        <w:t xml:space="preserve"> </w:t>
      </w:r>
      <w:r w:rsidRPr="006A4115">
        <w:rPr>
          <w:rFonts w:cs="Sylfaen"/>
          <w:sz w:val="22"/>
          <w:szCs w:val="22"/>
        </w:rPr>
        <w:t>ფერდობზე</w:t>
      </w:r>
      <w:r w:rsidRPr="006A4115">
        <w:rPr>
          <w:sz w:val="22"/>
          <w:szCs w:val="22"/>
        </w:rPr>
        <w:t xml:space="preserve">. </w:t>
      </w:r>
      <w:r w:rsidRPr="006A4115">
        <w:rPr>
          <w:rFonts w:cs="Sylfaen"/>
          <w:sz w:val="22"/>
          <w:szCs w:val="22"/>
        </w:rPr>
        <w:t>განეკუთვნება</w:t>
      </w:r>
      <w:r w:rsidRPr="006A4115">
        <w:rPr>
          <w:sz w:val="22"/>
          <w:szCs w:val="22"/>
        </w:rPr>
        <w:t xml:space="preserve"> </w:t>
      </w:r>
      <w:r w:rsidRPr="006A4115">
        <w:rPr>
          <w:rFonts w:cs="Sylfaen"/>
          <w:sz w:val="22"/>
          <w:szCs w:val="22"/>
        </w:rPr>
        <w:t>გვიანდელ</w:t>
      </w:r>
      <w:r w:rsidRPr="006A4115">
        <w:rPr>
          <w:sz w:val="22"/>
          <w:szCs w:val="22"/>
        </w:rPr>
        <w:t xml:space="preserve"> </w:t>
      </w:r>
      <w:r w:rsidRPr="006A4115">
        <w:rPr>
          <w:rFonts w:cs="Sylfaen"/>
          <w:sz w:val="22"/>
          <w:szCs w:val="22"/>
        </w:rPr>
        <w:t>შუა</w:t>
      </w:r>
      <w:r w:rsidRPr="006A4115">
        <w:rPr>
          <w:sz w:val="22"/>
          <w:szCs w:val="22"/>
        </w:rPr>
        <w:t xml:space="preserve"> </w:t>
      </w:r>
      <w:r w:rsidRPr="006A4115">
        <w:rPr>
          <w:rFonts w:cs="Sylfaen"/>
          <w:sz w:val="22"/>
          <w:szCs w:val="22"/>
        </w:rPr>
        <w:t>საუკუნეებს</w:t>
      </w:r>
      <w:r w:rsidRPr="006A4115">
        <w:rPr>
          <w:sz w:val="22"/>
          <w:szCs w:val="22"/>
        </w:rPr>
        <w:t>.</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ეკლესია</w:t>
      </w:r>
      <w:r w:rsidR="00ED6382" w:rsidRPr="006A4115">
        <w:rPr>
          <w:sz w:val="22"/>
          <w:szCs w:val="22"/>
        </w:rPr>
        <w:t xml:space="preserve"> </w:t>
      </w:r>
      <w:r w:rsidR="00ED6382" w:rsidRPr="006A4115">
        <w:rPr>
          <w:rFonts w:cs="Sylfaen"/>
          <w:sz w:val="22"/>
          <w:szCs w:val="22"/>
        </w:rPr>
        <w:t>დარბაზულია</w:t>
      </w:r>
      <w:r w:rsidR="00ED6382" w:rsidRPr="006A4115">
        <w:rPr>
          <w:sz w:val="22"/>
          <w:szCs w:val="22"/>
        </w:rPr>
        <w:t xml:space="preserve"> (9,2x6,2</w:t>
      </w:r>
      <w:r w:rsidR="00ED6382" w:rsidRPr="006A4115">
        <w:rPr>
          <w:rFonts w:cs="Sylfaen"/>
          <w:sz w:val="22"/>
          <w:szCs w:val="22"/>
        </w:rPr>
        <w:t>მ</w:t>
      </w:r>
      <w:r w:rsidR="00ED6382" w:rsidRPr="006A4115">
        <w:rPr>
          <w:sz w:val="22"/>
          <w:szCs w:val="22"/>
        </w:rPr>
        <w:t xml:space="preserve">), </w:t>
      </w:r>
      <w:r w:rsidR="00ED6382" w:rsidRPr="006A4115">
        <w:rPr>
          <w:rFonts w:cs="Sylfaen"/>
          <w:sz w:val="22"/>
          <w:szCs w:val="22"/>
        </w:rPr>
        <w:t>ნაგებია</w:t>
      </w:r>
      <w:r w:rsidR="00ED6382" w:rsidRPr="006A4115">
        <w:rPr>
          <w:sz w:val="22"/>
          <w:szCs w:val="22"/>
        </w:rPr>
        <w:t xml:space="preserve"> </w:t>
      </w:r>
      <w:r w:rsidR="00ED6382" w:rsidRPr="006A4115">
        <w:rPr>
          <w:rFonts w:cs="Sylfaen"/>
          <w:sz w:val="22"/>
          <w:szCs w:val="22"/>
        </w:rPr>
        <w:t>რიყის</w:t>
      </w:r>
      <w:r w:rsidR="00ED6382" w:rsidRPr="006A4115">
        <w:rPr>
          <w:sz w:val="22"/>
          <w:szCs w:val="22"/>
        </w:rPr>
        <w:t xml:space="preserve"> </w:t>
      </w:r>
      <w:r w:rsidR="00ED6382" w:rsidRPr="006A4115">
        <w:rPr>
          <w:rFonts w:cs="Sylfaen"/>
          <w:sz w:val="22"/>
          <w:szCs w:val="22"/>
        </w:rPr>
        <w:t>ქვით</w:t>
      </w:r>
      <w:r w:rsidR="00ED6382" w:rsidRPr="006A4115">
        <w:rPr>
          <w:sz w:val="22"/>
          <w:szCs w:val="22"/>
        </w:rPr>
        <w:t xml:space="preserve">. </w:t>
      </w:r>
      <w:r w:rsidR="00ED6382" w:rsidRPr="006A4115">
        <w:rPr>
          <w:rFonts w:cs="Sylfaen"/>
          <w:sz w:val="22"/>
          <w:szCs w:val="22"/>
        </w:rPr>
        <w:t>გარედან</w:t>
      </w:r>
      <w:r w:rsidR="00ED6382" w:rsidRPr="006A4115">
        <w:rPr>
          <w:sz w:val="22"/>
          <w:szCs w:val="22"/>
        </w:rPr>
        <w:t xml:space="preserve"> </w:t>
      </w:r>
      <w:r w:rsidR="00ED6382" w:rsidRPr="006A4115">
        <w:rPr>
          <w:rFonts w:cs="Sylfaen"/>
          <w:sz w:val="22"/>
          <w:szCs w:val="22"/>
        </w:rPr>
        <w:t>წყობის</w:t>
      </w:r>
      <w:r w:rsidR="00ED6382" w:rsidRPr="006A4115">
        <w:rPr>
          <w:sz w:val="22"/>
          <w:szCs w:val="22"/>
        </w:rPr>
        <w:t xml:space="preserve"> </w:t>
      </w:r>
      <w:r w:rsidR="00ED6382" w:rsidRPr="006A4115">
        <w:rPr>
          <w:rFonts w:cs="Sylfaen"/>
          <w:sz w:val="22"/>
          <w:szCs w:val="22"/>
        </w:rPr>
        <w:t>ქვედა</w:t>
      </w:r>
      <w:r w:rsidR="00ED6382" w:rsidRPr="006A4115">
        <w:rPr>
          <w:sz w:val="22"/>
          <w:szCs w:val="22"/>
        </w:rPr>
        <w:t xml:space="preserve"> </w:t>
      </w:r>
      <w:r w:rsidR="00ED6382" w:rsidRPr="006A4115">
        <w:rPr>
          <w:rFonts w:cs="Sylfaen"/>
          <w:sz w:val="22"/>
          <w:szCs w:val="22"/>
        </w:rPr>
        <w:t>ერთი</w:t>
      </w:r>
      <w:r w:rsidR="00ED6382" w:rsidRPr="006A4115">
        <w:rPr>
          <w:sz w:val="22"/>
          <w:szCs w:val="22"/>
        </w:rPr>
        <w:t xml:space="preserve"> </w:t>
      </w:r>
      <w:r w:rsidR="00ED6382" w:rsidRPr="006A4115">
        <w:rPr>
          <w:rFonts w:cs="Sylfaen"/>
          <w:sz w:val="22"/>
          <w:szCs w:val="22"/>
        </w:rPr>
        <w:t>რიგი</w:t>
      </w:r>
      <w:r w:rsidR="00ED6382" w:rsidRPr="006A4115">
        <w:rPr>
          <w:sz w:val="22"/>
          <w:szCs w:val="22"/>
        </w:rPr>
        <w:t xml:space="preserve"> </w:t>
      </w:r>
      <w:r w:rsidR="00ED6382" w:rsidRPr="006A4115">
        <w:rPr>
          <w:rFonts w:cs="Sylfaen"/>
          <w:sz w:val="22"/>
          <w:szCs w:val="22"/>
        </w:rPr>
        <w:t>გამოყვანილია</w:t>
      </w:r>
      <w:r w:rsidR="00ED6382" w:rsidRPr="006A4115">
        <w:rPr>
          <w:sz w:val="22"/>
          <w:szCs w:val="22"/>
        </w:rPr>
        <w:t xml:space="preserve"> </w:t>
      </w:r>
      <w:r w:rsidR="00ED6382" w:rsidRPr="006A4115">
        <w:rPr>
          <w:rFonts w:cs="Sylfaen"/>
          <w:sz w:val="22"/>
          <w:szCs w:val="22"/>
        </w:rPr>
        <w:t>ტლანქად</w:t>
      </w:r>
      <w:r w:rsidR="00ED6382" w:rsidRPr="006A4115">
        <w:rPr>
          <w:sz w:val="22"/>
          <w:szCs w:val="22"/>
        </w:rPr>
        <w:t xml:space="preserve"> </w:t>
      </w:r>
      <w:r w:rsidR="00ED6382" w:rsidRPr="006A4115">
        <w:rPr>
          <w:rFonts w:cs="Sylfaen"/>
          <w:sz w:val="22"/>
          <w:szCs w:val="22"/>
        </w:rPr>
        <w:t>დამუშავებული</w:t>
      </w:r>
      <w:r w:rsidR="00ED6382" w:rsidRPr="006A4115">
        <w:rPr>
          <w:sz w:val="22"/>
          <w:szCs w:val="22"/>
        </w:rPr>
        <w:t xml:space="preserve"> </w:t>
      </w:r>
      <w:r w:rsidR="00ED6382" w:rsidRPr="006A4115">
        <w:rPr>
          <w:rFonts w:cs="Sylfaen"/>
          <w:sz w:val="22"/>
          <w:szCs w:val="22"/>
        </w:rPr>
        <w:t>შრიმის</w:t>
      </w:r>
      <w:r w:rsidR="00ED6382" w:rsidRPr="006A4115">
        <w:rPr>
          <w:sz w:val="22"/>
          <w:szCs w:val="22"/>
        </w:rPr>
        <w:t xml:space="preserve"> </w:t>
      </w:r>
      <w:r w:rsidR="00ED6382" w:rsidRPr="006A4115">
        <w:rPr>
          <w:rFonts w:cs="Sylfaen"/>
          <w:sz w:val="22"/>
          <w:szCs w:val="22"/>
        </w:rPr>
        <w:t>მოზრდილი</w:t>
      </w:r>
      <w:r w:rsidR="00ED6382" w:rsidRPr="006A4115">
        <w:rPr>
          <w:sz w:val="22"/>
          <w:szCs w:val="22"/>
        </w:rPr>
        <w:t xml:space="preserve"> </w:t>
      </w:r>
      <w:r w:rsidR="00ED6382" w:rsidRPr="006A4115">
        <w:rPr>
          <w:rFonts w:cs="Sylfaen"/>
          <w:sz w:val="22"/>
          <w:szCs w:val="22"/>
        </w:rPr>
        <w:t>ზომის</w:t>
      </w:r>
      <w:r w:rsidR="00ED6382" w:rsidRPr="006A4115">
        <w:rPr>
          <w:sz w:val="22"/>
          <w:szCs w:val="22"/>
        </w:rPr>
        <w:t xml:space="preserve"> </w:t>
      </w:r>
      <w:r w:rsidR="00ED6382" w:rsidRPr="006A4115">
        <w:rPr>
          <w:rFonts w:cs="Sylfaen"/>
          <w:sz w:val="22"/>
          <w:szCs w:val="22"/>
        </w:rPr>
        <w:t>ფილებით</w:t>
      </w:r>
      <w:r w:rsidR="00ED6382" w:rsidRPr="006A4115">
        <w:rPr>
          <w:sz w:val="22"/>
          <w:szCs w:val="22"/>
        </w:rPr>
        <w:t xml:space="preserve">. </w:t>
      </w:r>
      <w:r w:rsidR="00ED6382" w:rsidRPr="006A4115">
        <w:rPr>
          <w:rFonts w:cs="Sylfaen"/>
          <w:sz w:val="22"/>
          <w:szCs w:val="22"/>
        </w:rPr>
        <w:t>ეკლესია</w:t>
      </w:r>
      <w:r w:rsidR="00ED6382" w:rsidRPr="006A4115">
        <w:rPr>
          <w:sz w:val="22"/>
          <w:szCs w:val="22"/>
        </w:rPr>
        <w:t xml:space="preserve"> </w:t>
      </w:r>
      <w:r w:rsidR="00ED6382" w:rsidRPr="006A4115">
        <w:rPr>
          <w:rFonts w:cs="Sylfaen"/>
          <w:sz w:val="22"/>
          <w:szCs w:val="22"/>
        </w:rPr>
        <w:t>ძლიერ</w:t>
      </w:r>
      <w:r w:rsidR="00ED6382" w:rsidRPr="006A4115">
        <w:rPr>
          <w:sz w:val="22"/>
          <w:szCs w:val="22"/>
        </w:rPr>
        <w:t xml:space="preserve"> </w:t>
      </w:r>
      <w:r w:rsidR="00ED6382" w:rsidRPr="006A4115">
        <w:rPr>
          <w:rFonts w:cs="Sylfaen"/>
          <w:sz w:val="22"/>
          <w:szCs w:val="22"/>
        </w:rPr>
        <w:t>დაზიანებულია</w:t>
      </w:r>
      <w:r w:rsidR="00ED6382" w:rsidRPr="006A4115">
        <w:rPr>
          <w:sz w:val="22"/>
          <w:szCs w:val="22"/>
        </w:rPr>
        <w:t xml:space="preserve">: </w:t>
      </w:r>
      <w:r w:rsidR="00ED6382" w:rsidRPr="006A4115">
        <w:rPr>
          <w:rFonts w:cs="Sylfaen"/>
          <w:sz w:val="22"/>
          <w:szCs w:val="22"/>
        </w:rPr>
        <w:t>ჩამონგრეულია</w:t>
      </w:r>
      <w:r w:rsidR="00ED6382" w:rsidRPr="006A4115">
        <w:rPr>
          <w:sz w:val="22"/>
          <w:szCs w:val="22"/>
        </w:rPr>
        <w:t xml:space="preserve"> </w:t>
      </w:r>
      <w:r w:rsidR="00ED6382" w:rsidRPr="006A4115">
        <w:rPr>
          <w:rFonts w:cs="Sylfaen"/>
          <w:sz w:val="22"/>
          <w:szCs w:val="22"/>
        </w:rPr>
        <w:t>კამარა</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კონქის</w:t>
      </w:r>
      <w:r w:rsidR="00ED6382" w:rsidRPr="006A4115">
        <w:rPr>
          <w:sz w:val="22"/>
          <w:szCs w:val="22"/>
        </w:rPr>
        <w:t xml:space="preserve"> </w:t>
      </w:r>
      <w:r w:rsidR="00ED6382" w:rsidRPr="006A4115">
        <w:rPr>
          <w:rFonts w:cs="Sylfaen"/>
          <w:sz w:val="22"/>
          <w:szCs w:val="22"/>
        </w:rPr>
        <w:t>უმეტესი</w:t>
      </w:r>
      <w:r w:rsidR="00ED6382" w:rsidRPr="006A4115">
        <w:rPr>
          <w:sz w:val="22"/>
          <w:szCs w:val="22"/>
        </w:rPr>
        <w:t xml:space="preserve"> </w:t>
      </w:r>
      <w:r w:rsidR="00ED6382" w:rsidRPr="006A4115">
        <w:rPr>
          <w:rFonts w:cs="Sylfaen"/>
          <w:sz w:val="22"/>
          <w:szCs w:val="22"/>
        </w:rPr>
        <w:t>ნაწილი</w:t>
      </w:r>
      <w:r w:rsidR="00ED6382" w:rsidRPr="006A4115">
        <w:rPr>
          <w:sz w:val="22"/>
          <w:szCs w:val="22"/>
        </w:rPr>
        <w:t xml:space="preserve">, </w:t>
      </w:r>
      <w:r w:rsidR="00ED6382" w:rsidRPr="006A4115">
        <w:rPr>
          <w:rFonts w:cs="Sylfaen"/>
          <w:sz w:val="22"/>
          <w:szCs w:val="22"/>
        </w:rPr>
        <w:t>თითქმის</w:t>
      </w:r>
      <w:r w:rsidR="00ED6382" w:rsidRPr="006A4115">
        <w:rPr>
          <w:sz w:val="22"/>
          <w:szCs w:val="22"/>
        </w:rPr>
        <w:t xml:space="preserve"> </w:t>
      </w:r>
      <w:r w:rsidR="00ED6382" w:rsidRPr="006A4115">
        <w:rPr>
          <w:rFonts w:cs="Sylfaen"/>
          <w:sz w:val="22"/>
          <w:szCs w:val="22"/>
        </w:rPr>
        <w:t>მთლიანადაა</w:t>
      </w:r>
      <w:r w:rsidR="00ED6382" w:rsidRPr="006A4115">
        <w:rPr>
          <w:sz w:val="22"/>
          <w:szCs w:val="22"/>
        </w:rPr>
        <w:t xml:space="preserve"> </w:t>
      </w:r>
      <w:r w:rsidR="00ED6382" w:rsidRPr="006A4115">
        <w:rPr>
          <w:rFonts w:cs="Sylfaen"/>
          <w:sz w:val="22"/>
          <w:szCs w:val="22"/>
        </w:rPr>
        <w:t>დანგრეული</w:t>
      </w:r>
      <w:r w:rsidR="00ED6382" w:rsidRPr="006A4115">
        <w:rPr>
          <w:sz w:val="22"/>
          <w:szCs w:val="22"/>
        </w:rPr>
        <w:t xml:space="preserve"> </w:t>
      </w:r>
      <w:r w:rsidR="00ED6382" w:rsidRPr="006A4115">
        <w:rPr>
          <w:rFonts w:cs="Sylfaen"/>
          <w:sz w:val="22"/>
          <w:szCs w:val="22"/>
        </w:rPr>
        <w:t>სამხრეთ</w:t>
      </w:r>
      <w:r w:rsidR="00ED6382" w:rsidRPr="006A4115">
        <w:rPr>
          <w:sz w:val="22"/>
          <w:szCs w:val="22"/>
        </w:rPr>
        <w:t xml:space="preserve"> </w:t>
      </w:r>
      <w:r w:rsidR="00ED6382" w:rsidRPr="006A4115">
        <w:rPr>
          <w:rFonts w:cs="Sylfaen"/>
          <w:sz w:val="22"/>
          <w:szCs w:val="22"/>
        </w:rPr>
        <w:t>კედელი</w:t>
      </w:r>
      <w:r w:rsidR="00ED6382" w:rsidRPr="006A4115">
        <w:rPr>
          <w:sz w:val="22"/>
          <w:szCs w:val="22"/>
        </w:rPr>
        <w:t xml:space="preserve">, </w:t>
      </w:r>
      <w:r w:rsidR="00ED6382" w:rsidRPr="006A4115">
        <w:rPr>
          <w:rFonts w:cs="Sylfaen"/>
          <w:sz w:val="22"/>
          <w:szCs w:val="22"/>
        </w:rPr>
        <w:t>დასავლეთ</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ჩრდილოეთ</w:t>
      </w:r>
      <w:r w:rsidR="00ED6382" w:rsidRPr="006A4115">
        <w:rPr>
          <w:sz w:val="22"/>
          <w:szCs w:val="22"/>
        </w:rPr>
        <w:t xml:space="preserve"> </w:t>
      </w:r>
      <w:r w:rsidR="00ED6382" w:rsidRPr="006A4115">
        <w:rPr>
          <w:rFonts w:cs="Sylfaen"/>
          <w:sz w:val="22"/>
          <w:szCs w:val="22"/>
        </w:rPr>
        <w:t>კედლები</w:t>
      </w:r>
      <w:r w:rsidR="00ED6382" w:rsidRPr="006A4115">
        <w:rPr>
          <w:sz w:val="22"/>
          <w:szCs w:val="22"/>
        </w:rPr>
        <w:t xml:space="preserve"> 1,4-1.6 </w:t>
      </w:r>
      <w:r w:rsidR="00ED6382" w:rsidRPr="006A4115">
        <w:rPr>
          <w:rFonts w:cs="Sylfaen"/>
          <w:sz w:val="22"/>
          <w:szCs w:val="22"/>
        </w:rPr>
        <w:t>მ</w:t>
      </w:r>
      <w:r w:rsidR="00ED6382" w:rsidRPr="006A4115">
        <w:rPr>
          <w:sz w:val="22"/>
          <w:szCs w:val="22"/>
        </w:rPr>
        <w:t xml:space="preserve"> </w:t>
      </w:r>
      <w:r w:rsidR="00ED6382" w:rsidRPr="006A4115">
        <w:rPr>
          <w:rFonts w:cs="Sylfaen"/>
          <w:sz w:val="22"/>
          <w:szCs w:val="22"/>
        </w:rPr>
        <w:t>სიმაღლეზე</w:t>
      </w:r>
      <w:r w:rsidR="00ED6382" w:rsidRPr="006A4115">
        <w:rPr>
          <w:sz w:val="22"/>
          <w:szCs w:val="22"/>
        </w:rPr>
        <w:t xml:space="preserve"> </w:t>
      </w:r>
      <w:r w:rsidR="00ED6382" w:rsidRPr="006A4115">
        <w:rPr>
          <w:rFonts w:cs="Sylfaen"/>
          <w:sz w:val="22"/>
          <w:szCs w:val="22"/>
        </w:rPr>
        <w:t>დგანან</w:t>
      </w:r>
      <w:r w:rsidR="00ED6382" w:rsidRPr="006A4115">
        <w:rPr>
          <w:sz w:val="22"/>
          <w:szCs w:val="22"/>
        </w:rPr>
        <w:t xml:space="preserve">; </w:t>
      </w:r>
      <w:r w:rsidR="00ED6382" w:rsidRPr="006A4115">
        <w:rPr>
          <w:rFonts w:cs="Sylfaen"/>
          <w:sz w:val="22"/>
          <w:szCs w:val="22"/>
        </w:rPr>
        <w:t>ნაგებობის</w:t>
      </w:r>
      <w:r w:rsidR="00ED6382" w:rsidRPr="006A4115">
        <w:rPr>
          <w:sz w:val="22"/>
          <w:szCs w:val="22"/>
        </w:rPr>
        <w:t xml:space="preserve"> </w:t>
      </w:r>
      <w:r w:rsidR="00ED6382" w:rsidRPr="006A4115">
        <w:rPr>
          <w:rFonts w:cs="Sylfaen"/>
          <w:sz w:val="22"/>
          <w:szCs w:val="22"/>
        </w:rPr>
        <w:t>აღმოსავლეთ</w:t>
      </w:r>
      <w:r w:rsidR="00ED6382" w:rsidRPr="006A4115">
        <w:rPr>
          <w:sz w:val="22"/>
          <w:szCs w:val="22"/>
        </w:rPr>
        <w:t xml:space="preserve"> </w:t>
      </w:r>
      <w:r w:rsidR="00ED6382" w:rsidRPr="006A4115">
        <w:rPr>
          <w:rFonts w:cs="Sylfaen"/>
          <w:sz w:val="22"/>
          <w:szCs w:val="22"/>
        </w:rPr>
        <w:t>ნაწილი</w:t>
      </w:r>
      <w:r w:rsidR="00ED6382" w:rsidRPr="006A4115">
        <w:rPr>
          <w:sz w:val="22"/>
          <w:szCs w:val="22"/>
        </w:rPr>
        <w:t xml:space="preserve"> </w:t>
      </w:r>
      <w:r w:rsidR="00ED6382" w:rsidRPr="006A4115">
        <w:rPr>
          <w:rFonts w:cs="Sylfaen"/>
          <w:sz w:val="22"/>
          <w:szCs w:val="22"/>
        </w:rPr>
        <w:t>გადახრილია</w:t>
      </w:r>
      <w:r w:rsidR="00ED6382" w:rsidRPr="006A4115">
        <w:rPr>
          <w:sz w:val="22"/>
          <w:szCs w:val="22"/>
        </w:rPr>
        <w:t xml:space="preserve"> </w:t>
      </w:r>
      <w:r w:rsidR="00ED6382" w:rsidRPr="006A4115">
        <w:rPr>
          <w:rFonts w:cs="Sylfaen"/>
          <w:sz w:val="22"/>
          <w:szCs w:val="22"/>
        </w:rPr>
        <w:t>აღმოსავლეთით</w:t>
      </w:r>
      <w:r w:rsidR="00ED6382" w:rsidRPr="006A4115">
        <w:rPr>
          <w:sz w:val="22"/>
          <w:szCs w:val="22"/>
        </w:rPr>
        <w:t xml:space="preserve">. </w:t>
      </w:r>
      <w:r w:rsidR="00ED6382" w:rsidRPr="006A4115">
        <w:rPr>
          <w:rFonts w:cs="Sylfaen"/>
          <w:sz w:val="22"/>
          <w:szCs w:val="22"/>
        </w:rPr>
        <w:t>შესასვლელი</w:t>
      </w:r>
      <w:r w:rsidR="00ED6382" w:rsidRPr="006A4115">
        <w:rPr>
          <w:sz w:val="22"/>
          <w:szCs w:val="22"/>
        </w:rPr>
        <w:t xml:space="preserve"> </w:t>
      </w:r>
      <w:r w:rsidR="00ED6382" w:rsidRPr="006A4115">
        <w:rPr>
          <w:rFonts w:cs="Sylfaen"/>
          <w:sz w:val="22"/>
          <w:szCs w:val="22"/>
        </w:rPr>
        <w:t>სამხრეთიდან</w:t>
      </w:r>
      <w:r w:rsidR="00ED6382" w:rsidRPr="006A4115">
        <w:rPr>
          <w:sz w:val="22"/>
          <w:szCs w:val="22"/>
        </w:rPr>
        <w:t xml:space="preserve"> </w:t>
      </w:r>
      <w:r w:rsidR="00ED6382" w:rsidRPr="006A4115">
        <w:rPr>
          <w:rFonts w:cs="Sylfaen"/>
          <w:sz w:val="22"/>
          <w:szCs w:val="22"/>
        </w:rPr>
        <w:t>ჰქონია</w:t>
      </w:r>
      <w:r w:rsidR="00ED6382" w:rsidRPr="006A4115">
        <w:rPr>
          <w:sz w:val="22"/>
          <w:szCs w:val="22"/>
        </w:rPr>
        <w:t xml:space="preserve">, </w:t>
      </w:r>
      <w:r w:rsidR="00ED6382" w:rsidRPr="006A4115">
        <w:rPr>
          <w:rFonts w:cs="Sylfaen"/>
          <w:sz w:val="22"/>
          <w:szCs w:val="22"/>
        </w:rPr>
        <w:t>კედლის</w:t>
      </w:r>
      <w:r w:rsidR="00ED6382" w:rsidRPr="006A4115">
        <w:rPr>
          <w:sz w:val="22"/>
          <w:szCs w:val="22"/>
        </w:rPr>
        <w:t xml:space="preserve"> </w:t>
      </w:r>
      <w:r w:rsidR="00ED6382" w:rsidRPr="006A4115">
        <w:rPr>
          <w:rFonts w:cs="Sylfaen"/>
          <w:sz w:val="22"/>
          <w:szCs w:val="22"/>
        </w:rPr>
        <w:t>შუა</w:t>
      </w:r>
      <w:r w:rsidR="00ED6382" w:rsidRPr="006A4115">
        <w:rPr>
          <w:sz w:val="22"/>
          <w:szCs w:val="22"/>
        </w:rPr>
        <w:t xml:space="preserve"> </w:t>
      </w:r>
      <w:r w:rsidR="00ED6382" w:rsidRPr="006A4115">
        <w:rPr>
          <w:rFonts w:cs="Sylfaen"/>
          <w:sz w:val="22"/>
          <w:szCs w:val="22"/>
        </w:rPr>
        <w:t>ნაწილში</w:t>
      </w:r>
      <w:r w:rsidR="00ED6382" w:rsidRPr="006A4115">
        <w:rPr>
          <w:sz w:val="22"/>
          <w:szCs w:val="22"/>
        </w:rPr>
        <w:t xml:space="preserve"> (</w:t>
      </w:r>
      <w:r w:rsidR="00ED6382" w:rsidRPr="006A4115">
        <w:rPr>
          <w:rFonts w:cs="Sylfaen"/>
          <w:sz w:val="22"/>
          <w:szCs w:val="22"/>
        </w:rPr>
        <w:t>შემორჩენილია</w:t>
      </w:r>
      <w:r w:rsidR="00ED6382" w:rsidRPr="006A4115">
        <w:rPr>
          <w:sz w:val="22"/>
          <w:szCs w:val="22"/>
        </w:rPr>
        <w:t xml:space="preserve"> </w:t>
      </w:r>
      <w:r w:rsidR="00ED6382" w:rsidRPr="006A4115">
        <w:rPr>
          <w:rFonts w:cs="Sylfaen"/>
          <w:sz w:val="22"/>
          <w:szCs w:val="22"/>
        </w:rPr>
        <w:t>კვალი</w:t>
      </w:r>
      <w:r w:rsidR="00ED6382" w:rsidRPr="006A4115">
        <w:rPr>
          <w:sz w:val="22"/>
          <w:szCs w:val="22"/>
        </w:rPr>
        <w:t xml:space="preserve">). </w:t>
      </w:r>
      <w:r w:rsidR="00ED6382" w:rsidRPr="006A4115">
        <w:rPr>
          <w:rFonts w:cs="Sylfaen"/>
          <w:sz w:val="22"/>
          <w:szCs w:val="22"/>
        </w:rPr>
        <w:t>აღმოსავლეთით</w:t>
      </w:r>
      <w:r w:rsidR="00ED6382" w:rsidRPr="006A4115">
        <w:rPr>
          <w:sz w:val="22"/>
          <w:szCs w:val="22"/>
        </w:rPr>
        <w:t xml:space="preserve">, </w:t>
      </w:r>
      <w:r w:rsidR="00ED6382" w:rsidRPr="006A4115">
        <w:rPr>
          <w:rFonts w:cs="Sylfaen"/>
          <w:sz w:val="22"/>
          <w:szCs w:val="22"/>
        </w:rPr>
        <w:t>ნახევარწრიული</w:t>
      </w:r>
      <w:r w:rsidR="00ED6382" w:rsidRPr="006A4115">
        <w:rPr>
          <w:sz w:val="22"/>
          <w:szCs w:val="22"/>
        </w:rPr>
        <w:t xml:space="preserve"> </w:t>
      </w:r>
      <w:r w:rsidR="00ED6382" w:rsidRPr="006A4115">
        <w:rPr>
          <w:rFonts w:cs="Sylfaen"/>
          <w:sz w:val="22"/>
          <w:szCs w:val="22"/>
        </w:rPr>
        <w:t>აფსიდის</w:t>
      </w:r>
      <w:r w:rsidR="00ED6382" w:rsidRPr="006A4115">
        <w:rPr>
          <w:sz w:val="22"/>
          <w:szCs w:val="22"/>
        </w:rPr>
        <w:t xml:space="preserve"> </w:t>
      </w:r>
      <w:r w:rsidR="00ED6382" w:rsidRPr="006A4115">
        <w:rPr>
          <w:rFonts w:cs="Sylfaen"/>
          <w:sz w:val="22"/>
          <w:szCs w:val="22"/>
        </w:rPr>
        <w:t>ღერძზე</w:t>
      </w:r>
      <w:r w:rsidR="00ED6382" w:rsidRPr="006A4115">
        <w:rPr>
          <w:sz w:val="22"/>
          <w:szCs w:val="22"/>
        </w:rPr>
        <w:t xml:space="preserve">, </w:t>
      </w:r>
      <w:r w:rsidR="00ED6382" w:rsidRPr="006A4115">
        <w:rPr>
          <w:rFonts w:cs="Sylfaen"/>
          <w:sz w:val="22"/>
          <w:szCs w:val="22"/>
        </w:rPr>
        <w:t>კვადრატული</w:t>
      </w:r>
      <w:r w:rsidR="00ED6382" w:rsidRPr="006A4115">
        <w:rPr>
          <w:sz w:val="22"/>
          <w:szCs w:val="22"/>
        </w:rPr>
        <w:t xml:space="preserve"> </w:t>
      </w:r>
      <w:r w:rsidR="00ED6382" w:rsidRPr="006A4115">
        <w:rPr>
          <w:rFonts w:cs="Sylfaen"/>
          <w:sz w:val="22"/>
          <w:szCs w:val="22"/>
        </w:rPr>
        <w:t>აგურით</w:t>
      </w:r>
      <w:r w:rsidR="00ED6382" w:rsidRPr="006A4115">
        <w:rPr>
          <w:sz w:val="22"/>
          <w:szCs w:val="22"/>
        </w:rPr>
        <w:t xml:space="preserve"> </w:t>
      </w:r>
      <w:r w:rsidR="00ED6382" w:rsidRPr="006A4115">
        <w:rPr>
          <w:rFonts w:cs="Sylfaen"/>
          <w:sz w:val="22"/>
          <w:szCs w:val="22"/>
        </w:rPr>
        <w:t>ნაწყობი</w:t>
      </w:r>
      <w:r w:rsidR="00ED6382" w:rsidRPr="006A4115">
        <w:rPr>
          <w:sz w:val="22"/>
          <w:szCs w:val="22"/>
        </w:rPr>
        <w:t xml:space="preserve"> </w:t>
      </w:r>
      <w:r w:rsidR="00ED6382" w:rsidRPr="006A4115">
        <w:rPr>
          <w:rFonts w:cs="Sylfaen"/>
          <w:sz w:val="22"/>
          <w:szCs w:val="22"/>
        </w:rPr>
        <w:t>სარკმლის</w:t>
      </w:r>
      <w:r w:rsidR="00ED6382" w:rsidRPr="006A4115">
        <w:rPr>
          <w:sz w:val="22"/>
          <w:szCs w:val="22"/>
        </w:rPr>
        <w:t xml:space="preserve"> </w:t>
      </w:r>
      <w:r w:rsidR="00ED6382" w:rsidRPr="006A4115">
        <w:rPr>
          <w:rFonts w:cs="Sylfaen"/>
          <w:sz w:val="22"/>
          <w:szCs w:val="22"/>
        </w:rPr>
        <w:t>თაღის</w:t>
      </w:r>
      <w:r w:rsidR="00ED6382" w:rsidRPr="006A4115">
        <w:rPr>
          <w:sz w:val="22"/>
          <w:szCs w:val="22"/>
        </w:rPr>
        <w:t xml:space="preserve"> </w:t>
      </w:r>
      <w:r w:rsidR="00ED6382" w:rsidRPr="006A4115">
        <w:rPr>
          <w:rFonts w:cs="Sylfaen"/>
          <w:sz w:val="22"/>
          <w:szCs w:val="22"/>
        </w:rPr>
        <w:t>ორივე</w:t>
      </w:r>
      <w:r w:rsidR="00ED6382" w:rsidRPr="006A4115">
        <w:rPr>
          <w:sz w:val="22"/>
          <w:szCs w:val="22"/>
        </w:rPr>
        <w:t xml:space="preserve"> </w:t>
      </w:r>
      <w:r w:rsidR="00ED6382" w:rsidRPr="006A4115">
        <w:rPr>
          <w:rFonts w:cs="Sylfaen"/>
          <w:sz w:val="22"/>
          <w:szCs w:val="22"/>
        </w:rPr>
        <w:t>ქუსლია</w:t>
      </w:r>
      <w:r w:rsidR="00ED6382" w:rsidRPr="006A4115">
        <w:rPr>
          <w:sz w:val="22"/>
          <w:szCs w:val="22"/>
        </w:rPr>
        <w:t xml:space="preserve"> </w:t>
      </w:r>
      <w:r w:rsidR="00ED6382" w:rsidRPr="006A4115">
        <w:rPr>
          <w:rFonts w:cs="Sylfaen"/>
          <w:sz w:val="22"/>
          <w:szCs w:val="22"/>
        </w:rPr>
        <w:t>შემორჩენილი</w:t>
      </w:r>
      <w:r w:rsidR="00ED6382" w:rsidRPr="006A4115">
        <w:rPr>
          <w:sz w:val="22"/>
          <w:szCs w:val="22"/>
        </w:rPr>
        <w:t xml:space="preserve">. </w:t>
      </w:r>
      <w:r w:rsidR="00ED6382" w:rsidRPr="006A4115">
        <w:rPr>
          <w:rFonts w:cs="Sylfaen"/>
          <w:sz w:val="22"/>
          <w:szCs w:val="22"/>
        </w:rPr>
        <w:t>აფსიდში</w:t>
      </w:r>
      <w:r w:rsidR="00ED6382" w:rsidRPr="006A4115">
        <w:rPr>
          <w:sz w:val="22"/>
          <w:szCs w:val="22"/>
        </w:rPr>
        <w:t xml:space="preserve"> </w:t>
      </w:r>
      <w:r w:rsidR="00ED6382" w:rsidRPr="006A4115">
        <w:rPr>
          <w:rFonts w:cs="Sylfaen"/>
          <w:sz w:val="22"/>
          <w:szCs w:val="22"/>
        </w:rPr>
        <w:t>ორი</w:t>
      </w:r>
      <w:r w:rsidR="00ED6382" w:rsidRPr="006A4115">
        <w:rPr>
          <w:sz w:val="22"/>
          <w:szCs w:val="22"/>
        </w:rPr>
        <w:t xml:space="preserve"> </w:t>
      </w:r>
      <w:r w:rsidR="00ED6382" w:rsidRPr="006A4115">
        <w:rPr>
          <w:rFonts w:cs="Sylfaen"/>
          <w:sz w:val="22"/>
          <w:szCs w:val="22"/>
        </w:rPr>
        <w:t>მცირე</w:t>
      </w:r>
      <w:r w:rsidR="00ED6382" w:rsidRPr="006A4115">
        <w:rPr>
          <w:sz w:val="22"/>
          <w:szCs w:val="22"/>
        </w:rPr>
        <w:t xml:space="preserve"> </w:t>
      </w:r>
      <w:r w:rsidR="00ED6382" w:rsidRPr="006A4115">
        <w:rPr>
          <w:rFonts w:cs="Sylfaen"/>
          <w:sz w:val="22"/>
          <w:szCs w:val="22"/>
        </w:rPr>
        <w:t>სწორკუთხა</w:t>
      </w:r>
      <w:r w:rsidR="00ED6382" w:rsidRPr="006A4115">
        <w:rPr>
          <w:sz w:val="22"/>
          <w:szCs w:val="22"/>
        </w:rPr>
        <w:t xml:space="preserve"> </w:t>
      </w:r>
      <w:r w:rsidR="00ED6382" w:rsidRPr="006A4115">
        <w:rPr>
          <w:rFonts w:cs="Sylfaen"/>
          <w:sz w:val="22"/>
          <w:szCs w:val="22"/>
        </w:rPr>
        <w:t>ნიშია</w:t>
      </w:r>
      <w:r w:rsidR="00ED6382" w:rsidRPr="006A4115">
        <w:rPr>
          <w:sz w:val="22"/>
          <w:szCs w:val="22"/>
        </w:rPr>
        <w:t xml:space="preserve">. </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მარანი</w:t>
      </w:r>
      <w:r w:rsidR="00ED6382" w:rsidRPr="006A4115">
        <w:rPr>
          <w:sz w:val="22"/>
          <w:szCs w:val="22"/>
        </w:rPr>
        <w:t xml:space="preserve"> (10x7,6</w:t>
      </w:r>
      <w:r w:rsidR="00ED6382" w:rsidRPr="006A4115">
        <w:rPr>
          <w:rFonts w:cs="Sylfaen"/>
          <w:sz w:val="22"/>
          <w:szCs w:val="22"/>
        </w:rPr>
        <w:t>მ</w:t>
      </w:r>
      <w:r w:rsidR="00ED6382" w:rsidRPr="006A4115">
        <w:rPr>
          <w:sz w:val="22"/>
          <w:szCs w:val="22"/>
        </w:rPr>
        <w:t xml:space="preserve">) </w:t>
      </w:r>
      <w:r w:rsidR="00ED6382" w:rsidRPr="006A4115">
        <w:rPr>
          <w:rFonts w:cs="Sylfaen"/>
          <w:sz w:val="22"/>
          <w:szCs w:val="22"/>
        </w:rPr>
        <w:t>დგას</w:t>
      </w:r>
      <w:r w:rsidR="00ED6382" w:rsidRPr="006A4115">
        <w:rPr>
          <w:sz w:val="22"/>
          <w:szCs w:val="22"/>
        </w:rPr>
        <w:t xml:space="preserve"> </w:t>
      </w:r>
      <w:r w:rsidR="00ED6382" w:rsidRPr="006A4115">
        <w:rPr>
          <w:rFonts w:cs="Sylfaen"/>
          <w:sz w:val="22"/>
          <w:szCs w:val="22"/>
        </w:rPr>
        <w:t>ეკლესიის</w:t>
      </w:r>
      <w:r w:rsidR="00ED6382" w:rsidRPr="006A4115">
        <w:rPr>
          <w:sz w:val="22"/>
          <w:szCs w:val="22"/>
        </w:rPr>
        <w:t xml:space="preserve"> </w:t>
      </w:r>
      <w:r w:rsidR="00ED6382" w:rsidRPr="006A4115">
        <w:rPr>
          <w:rFonts w:cs="Sylfaen"/>
          <w:sz w:val="22"/>
          <w:szCs w:val="22"/>
        </w:rPr>
        <w:t>აღმოსავლეთით</w:t>
      </w:r>
      <w:r w:rsidR="00ED6382" w:rsidRPr="006A4115">
        <w:rPr>
          <w:sz w:val="22"/>
          <w:szCs w:val="22"/>
        </w:rPr>
        <w:t xml:space="preserve"> </w:t>
      </w:r>
      <w:r w:rsidR="00ED6382" w:rsidRPr="006A4115">
        <w:rPr>
          <w:rFonts w:cs="Sylfaen"/>
          <w:sz w:val="22"/>
          <w:szCs w:val="22"/>
        </w:rPr>
        <w:t>ათიოდე</w:t>
      </w:r>
      <w:r w:rsidR="00ED6382" w:rsidRPr="006A4115">
        <w:rPr>
          <w:sz w:val="22"/>
          <w:szCs w:val="22"/>
        </w:rPr>
        <w:t xml:space="preserve"> </w:t>
      </w:r>
      <w:r w:rsidR="00ED6382" w:rsidRPr="006A4115">
        <w:rPr>
          <w:rFonts w:cs="Sylfaen"/>
          <w:sz w:val="22"/>
          <w:szCs w:val="22"/>
        </w:rPr>
        <w:t>მ</w:t>
      </w:r>
      <w:r w:rsidR="00ED6382" w:rsidRPr="006A4115">
        <w:rPr>
          <w:sz w:val="22"/>
          <w:szCs w:val="22"/>
        </w:rPr>
        <w:t>-</w:t>
      </w:r>
      <w:r w:rsidR="00ED6382" w:rsidRPr="006A4115">
        <w:rPr>
          <w:rFonts w:cs="Sylfaen"/>
          <w:sz w:val="22"/>
          <w:szCs w:val="22"/>
        </w:rPr>
        <w:t>ზე</w:t>
      </w:r>
      <w:r w:rsidR="00ED6382" w:rsidRPr="006A4115">
        <w:rPr>
          <w:sz w:val="22"/>
          <w:szCs w:val="22"/>
        </w:rPr>
        <w:t xml:space="preserve">. </w:t>
      </w:r>
      <w:r w:rsidR="00ED6382" w:rsidRPr="006A4115">
        <w:rPr>
          <w:rFonts w:cs="Sylfaen"/>
          <w:sz w:val="22"/>
          <w:szCs w:val="22"/>
        </w:rPr>
        <w:t>ნაგებია</w:t>
      </w:r>
      <w:r w:rsidR="00ED6382" w:rsidRPr="006A4115">
        <w:rPr>
          <w:sz w:val="22"/>
          <w:szCs w:val="22"/>
        </w:rPr>
        <w:t xml:space="preserve"> </w:t>
      </w:r>
      <w:r w:rsidR="00ED6382" w:rsidRPr="006A4115">
        <w:rPr>
          <w:rFonts w:cs="Sylfaen"/>
          <w:sz w:val="22"/>
          <w:szCs w:val="22"/>
        </w:rPr>
        <w:t>რიყის</w:t>
      </w:r>
      <w:r w:rsidR="00ED6382" w:rsidRPr="006A4115">
        <w:rPr>
          <w:sz w:val="22"/>
          <w:szCs w:val="22"/>
        </w:rPr>
        <w:t xml:space="preserve"> </w:t>
      </w:r>
      <w:r w:rsidR="00ED6382" w:rsidRPr="006A4115">
        <w:rPr>
          <w:rFonts w:cs="Sylfaen"/>
          <w:sz w:val="22"/>
          <w:szCs w:val="22"/>
        </w:rPr>
        <w:t>ქვით</w:t>
      </w:r>
      <w:r w:rsidR="00ED6382" w:rsidRPr="006A4115">
        <w:rPr>
          <w:sz w:val="22"/>
          <w:szCs w:val="22"/>
        </w:rPr>
        <w:t xml:space="preserve">. </w:t>
      </w:r>
      <w:r w:rsidR="00ED6382" w:rsidRPr="006A4115">
        <w:rPr>
          <w:rFonts w:cs="Sylfaen"/>
          <w:sz w:val="22"/>
          <w:szCs w:val="22"/>
        </w:rPr>
        <w:t>ძლიერ</w:t>
      </w:r>
      <w:r w:rsidR="00ED6382" w:rsidRPr="006A4115">
        <w:rPr>
          <w:sz w:val="22"/>
          <w:szCs w:val="22"/>
        </w:rPr>
        <w:t xml:space="preserve"> </w:t>
      </w:r>
      <w:r w:rsidR="00ED6382" w:rsidRPr="006A4115">
        <w:rPr>
          <w:rFonts w:cs="Sylfaen"/>
          <w:sz w:val="22"/>
          <w:szCs w:val="22"/>
        </w:rPr>
        <w:t>დაზიანებულია</w:t>
      </w:r>
      <w:r w:rsidR="00ED6382" w:rsidRPr="006A4115">
        <w:rPr>
          <w:sz w:val="22"/>
          <w:szCs w:val="22"/>
        </w:rPr>
        <w:t xml:space="preserve"> : </w:t>
      </w:r>
      <w:r w:rsidR="00ED6382" w:rsidRPr="006A4115">
        <w:rPr>
          <w:rFonts w:cs="Sylfaen"/>
          <w:sz w:val="22"/>
          <w:szCs w:val="22"/>
        </w:rPr>
        <w:t>დანგრეულია</w:t>
      </w:r>
      <w:r w:rsidR="00ED6382" w:rsidRPr="006A4115">
        <w:rPr>
          <w:sz w:val="22"/>
          <w:szCs w:val="22"/>
        </w:rPr>
        <w:t xml:space="preserve"> </w:t>
      </w:r>
      <w:r w:rsidR="00ED6382" w:rsidRPr="006A4115">
        <w:rPr>
          <w:rFonts w:cs="Sylfaen"/>
          <w:sz w:val="22"/>
          <w:szCs w:val="22"/>
        </w:rPr>
        <w:t>კედლების</w:t>
      </w:r>
      <w:r w:rsidR="00ED6382" w:rsidRPr="006A4115">
        <w:rPr>
          <w:sz w:val="22"/>
          <w:szCs w:val="22"/>
        </w:rPr>
        <w:t xml:space="preserve"> </w:t>
      </w:r>
      <w:r w:rsidR="00ED6382" w:rsidRPr="006A4115">
        <w:rPr>
          <w:rFonts w:cs="Sylfaen"/>
          <w:sz w:val="22"/>
          <w:szCs w:val="22"/>
        </w:rPr>
        <w:t>მნიშვნელოვანი</w:t>
      </w:r>
      <w:r w:rsidR="00ED6382" w:rsidRPr="006A4115">
        <w:rPr>
          <w:sz w:val="22"/>
          <w:szCs w:val="22"/>
        </w:rPr>
        <w:t xml:space="preserve"> </w:t>
      </w:r>
      <w:r w:rsidR="00ED6382" w:rsidRPr="006A4115">
        <w:rPr>
          <w:rFonts w:cs="Sylfaen"/>
          <w:sz w:val="22"/>
          <w:szCs w:val="22"/>
        </w:rPr>
        <w:t>ნაწილი</w:t>
      </w:r>
      <w:r w:rsidR="00ED6382" w:rsidRPr="006A4115">
        <w:rPr>
          <w:sz w:val="22"/>
          <w:szCs w:val="22"/>
        </w:rPr>
        <w:t xml:space="preserve">, </w:t>
      </w:r>
      <w:r w:rsidR="00ED6382" w:rsidRPr="006A4115">
        <w:rPr>
          <w:rFonts w:cs="Sylfaen"/>
          <w:sz w:val="22"/>
          <w:szCs w:val="22"/>
        </w:rPr>
        <w:t>ნაგებობაზე</w:t>
      </w:r>
      <w:r w:rsidR="00ED6382" w:rsidRPr="006A4115">
        <w:rPr>
          <w:sz w:val="22"/>
          <w:szCs w:val="22"/>
        </w:rPr>
        <w:t xml:space="preserve"> </w:t>
      </w:r>
      <w:r w:rsidR="00ED6382" w:rsidRPr="006A4115">
        <w:rPr>
          <w:rFonts w:cs="Sylfaen"/>
          <w:sz w:val="22"/>
          <w:szCs w:val="22"/>
        </w:rPr>
        <w:t>დიდი</w:t>
      </w:r>
      <w:r w:rsidR="00ED6382" w:rsidRPr="006A4115">
        <w:rPr>
          <w:sz w:val="22"/>
          <w:szCs w:val="22"/>
        </w:rPr>
        <w:t xml:space="preserve"> </w:t>
      </w:r>
      <w:r w:rsidR="00ED6382" w:rsidRPr="006A4115">
        <w:rPr>
          <w:rFonts w:cs="Sylfaen"/>
          <w:sz w:val="22"/>
          <w:szCs w:val="22"/>
        </w:rPr>
        <w:t>ხეებია</w:t>
      </w:r>
      <w:r w:rsidR="00ED6382" w:rsidRPr="006A4115">
        <w:rPr>
          <w:sz w:val="22"/>
          <w:szCs w:val="22"/>
        </w:rPr>
        <w:t xml:space="preserve"> </w:t>
      </w:r>
      <w:r w:rsidR="00ED6382" w:rsidRPr="006A4115">
        <w:rPr>
          <w:rFonts w:cs="Sylfaen"/>
          <w:sz w:val="22"/>
          <w:szCs w:val="22"/>
        </w:rPr>
        <w:t>ამოსული</w:t>
      </w:r>
      <w:r w:rsidR="00ED6382" w:rsidRPr="006A4115">
        <w:rPr>
          <w:sz w:val="22"/>
          <w:szCs w:val="22"/>
        </w:rPr>
        <w:t>.</w:t>
      </w:r>
    </w:p>
    <w:p w:rsidR="00ED6382" w:rsidRPr="006A4115" w:rsidRDefault="00ED6382" w:rsidP="00DF3D88">
      <w:pPr>
        <w:ind w:left="0"/>
        <w:jc w:val="both"/>
        <w:rPr>
          <w:sz w:val="22"/>
          <w:szCs w:val="22"/>
        </w:rPr>
      </w:pPr>
      <w:r w:rsidRPr="006A4115">
        <w:rPr>
          <w:rFonts w:cs="Sylfaen"/>
          <w:sz w:val="22"/>
          <w:szCs w:val="22"/>
        </w:rPr>
        <w:t>მარანს</w:t>
      </w:r>
      <w:r w:rsidRPr="006A4115">
        <w:rPr>
          <w:sz w:val="22"/>
          <w:szCs w:val="22"/>
        </w:rPr>
        <w:t xml:space="preserve"> </w:t>
      </w:r>
      <w:r w:rsidRPr="006A4115">
        <w:rPr>
          <w:rFonts w:cs="Sylfaen"/>
          <w:sz w:val="22"/>
          <w:szCs w:val="22"/>
        </w:rPr>
        <w:t>ორი</w:t>
      </w:r>
      <w:r w:rsidRPr="006A4115">
        <w:rPr>
          <w:sz w:val="22"/>
          <w:szCs w:val="22"/>
        </w:rPr>
        <w:t xml:space="preserve"> </w:t>
      </w:r>
      <w:r w:rsidRPr="006A4115">
        <w:rPr>
          <w:rFonts w:cs="Sylfaen"/>
          <w:sz w:val="22"/>
          <w:szCs w:val="22"/>
        </w:rPr>
        <w:t>თაღოვანი</w:t>
      </w:r>
      <w:r w:rsidRPr="006A4115">
        <w:rPr>
          <w:sz w:val="22"/>
          <w:szCs w:val="22"/>
        </w:rPr>
        <w:t xml:space="preserve"> </w:t>
      </w:r>
      <w:r w:rsidRPr="006A4115">
        <w:rPr>
          <w:rFonts w:cs="Sylfaen"/>
          <w:sz w:val="22"/>
          <w:szCs w:val="22"/>
        </w:rPr>
        <w:t>შესასვლელი</w:t>
      </w:r>
      <w:r w:rsidRPr="006A4115">
        <w:rPr>
          <w:sz w:val="22"/>
          <w:szCs w:val="22"/>
        </w:rPr>
        <w:t xml:space="preserve"> </w:t>
      </w:r>
      <w:r w:rsidRPr="006A4115">
        <w:rPr>
          <w:rFonts w:cs="Sylfaen"/>
          <w:sz w:val="22"/>
          <w:szCs w:val="22"/>
        </w:rPr>
        <w:t>ჰქონია</w:t>
      </w:r>
      <w:r w:rsidRPr="006A4115">
        <w:rPr>
          <w:sz w:val="22"/>
          <w:szCs w:val="22"/>
        </w:rPr>
        <w:t xml:space="preserve">: </w:t>
      </w:r>
      <w:r w:rsidRPr="006A4115">
        <w:rPr>
          <w:rFonts w:cs="Sylfaen"/>
          <w:sz w:val="22"/>
          <w:szCs w:val="22"/>
        </w:rPr>
        <w:t>სამხრეთიდან</w:t>
      </w:r>
      <w:r w:rsidRPr="006A4115">
        <w:rPr>
          <w:sz w:val="22"/>
          <w:szCs w:val="22"/>
        </w:rPr>
        <w:t xml:space="preserve"> </w:t>
      </w:r>
      <w:r w:rsidRPr="006A4115">
        <w:rPr>
          <w:rFonts w:cs="Sylfaen"/>
          <w:sz w:val="22"/>
          <w:szCs w:val="22"/>
        </w:rPr>
        <w:t>და</w:t>
      </w:r>
      <w:r w:rsidRPr="006A4115">
        <w:rPr>
          <w:sz w:val="22"/>
          <w:szCs w:val="22"/>
        </w:rPr>
        <w:t xml:space="preserve"> </w:t>
      </w:r>
      <w:r w:rsidRPr="006A4115">
        <w:rPr>
          <w:rFonts w:cs="Sylfaen"/>
          <w:sz w:val="22"/>
          <w:szCs w:val="22"/>
        </w:rPr>
        <w:t>ჩრდილოეთიდან</w:t>
      </w:r>
      <w:r w:rsidRPr="006A4115">
        <w:rPr>
          <w:sz w:val="22"/>
          <w:szCs w:val="22"/>
        </w:rPr>
        <w:t xml:space="preserve">. </w:t>
      </w:r>
      <w:r w:rsidRPr="006A4115">
        <w:rPr>
          <w:rFonts w:cs="Sylfaen"/>
          <w:sz w:val="22"/>
          <w:szCs w:val="22"/>
        </w:rPr>
        <w:t>აღმოსავლეთ</w:t>
      </w:r>
      <w:r w:rsidRPr="006A4115">
        <w:rPr>
          <w:sz w:val="22"/>
          <w:szCs w:val="22"/>
        </w:rPr>
        <w:t xml:space="preserve"> </w:t>
      </w:r>
      <w:r w:rsidRPr="006A4115">
        <w:rPr>
          <w:rFonts w:cs="Sylfaen"/>
          <w:sz w:val="22"/>
          <w:szCs w:val="22"/>
        </w:rPr>
        <w:t>და</w:t>
      </w:r>
      <w:r w:rsidRPr="006A4115">
        <w:rPr>
          <w:sz w:val="22"/>
          <w:szCs w:val="22"/>
        </w:rPr>
        <w:t xml:space="preserve"> </w:t>
      </w:r>
      <w:r w:rsidRPr="006A4115">
        <w:rPr>
          <w:rFonts w:cs="Sylfaen"/>
          <w:sz w:val="22"/>
          <w:szCs w:val="22"/>
        </w:rPr>
        <w:t>ჩრდილოეთ</w:t>
      </w:r>
      <w:r w:rsidRPr="006A4115">
        <w:rPr>
          <w:sz w:val="22"/>
          <w:szCs w:val="22"/>
        </w:rPr>
        <w:t xml:space="preserve"> </w:t>
      </w:r>
      <w:r w:rsidRPr="006A4115">
        <w:rPr>
          <w:rFonts w:cs="Sylfaen"/>
          <w:sz w:val="22"/>
          <w:szCs w:val="22"/>
        </w:rPr>
        <w:t>კედლებში</w:t>
      </w:r>
      <w:r w:rsidRPr="006A4115">
        <w:rPr>
          <w:sz w:val="22"/>
          <w:szCs w:val="22"/>
        </w:rPr>
        <w:t xml:space="preserve"> </w:t>
      </w:r>
      <w:r w:rsidRPr="006A4115">
        <w:rPr>
          <w:rFonts w:cs="Sylfaen"/>
          <w:sz w:val="22"/>
          <w:szCs w:val="22"/>
        </w:rPr>
        <w:t>თითო</w:t>
      </w:r>
      <w:r w:rsidRPr="006A4115">
        <w:rPr>
          <w:sz w:val="22"/>
          <w:szCs w:val="22"/>
        </w:rPr>
        <w:t xml:space="preserve"> </w:t>
      </w:r>
      <w:r w:rsidRPr="006A4115">
        <w:rPr>
          <w:rFonts w:cs="Sylfaen"/>
          <w:sz w:val="22"/>
          <w:szCs w:val="22"/>
        </w:rPr>
        <w:t>სწორკუთხა</w:t>
      </w:r>
      <w:r w:rsidRPr="006A4115">
        <w:rPr>
          <w:sz w:val="22"/>
          <w:szCs w:val="22"/>
        </w:rPr>
        <w:t xml:space="preserve"> </w:t>
      </w:r>
      <w:r w:rsidRPr="006A4115">
        <w:rPr>
          <w:rFonts w:cs="Sylfaen"/>
          <w:sz w:val="22"/>
          <w:szCs w:val="22"/>
        </w:rPr>
        <w:t>ნიშია</w:t>
      </w:r>
      <w:r w:rsidRPr="006A4115">
        <w:rPr>
          <w:sz w:val="22"/>
          <w:szCs w:val="22"/>
        </w:rPr>
        <w:t xml:space="preserve">, </w:t>
      </w:r>
      <w:r w:rsidRPr="006A4115">
        <w:rPr>
          <w:rFonts w:cs="Sylfaen"/>
          <w:sz w:val="22"/>
          <w:szCs w:val="22"/>
        </w:rPr>
        <w:t>სამხრეთისაში</w:t>
      </w:r>
      <w:r w:rsidRPr="006A4115">
        <w:rPr>
          <w:sz w:val="22"/>
          <w:szCs w:val="22"/>
        </w:rPr>
        <w:t xml:space="preserve">- </w:t>
      </w:r>
      <w:r w:rsidRPr="006A4115">
        <w:rPr>
          <w:rFonts w:cs="Sylfaen"/>
          <w:sz w:val="22"/>
          <w:szCs w:val="22"/>
        </w:rPr>
        <w:t>ორი</w:t>
      </w:r>
      <w:r w:rsidRPr="006A4115">
        <w:rPr>
          <w:sz w:val="22"/>
          <w:szCs w:val="22"/>
        </w:rPr>
        <w:t xml:space="preserve">. </w:t>
      </w:r>
      <w:r w:rsidRPr="006A4115">
        <w:rPr>
          <w:rFonts w:cs="Sylfaen"/>
          <w:sz w:val="22"/>
          <w:szCs w:val="22"/>
        </w:rPr>
        <w:t>დასავლეთ</w:t>
      </w:r>
      <w:r w:rsidRPr="006A4115">
        <w:rPr>
          <w:sz w:val="22"/>
          <w:szCs w:val="22"/>
        </w:rPr>
        <w:t xml:space="preserve">  </w:t>
      </w:r>
      <w:r w:rsidRPr="006A4115">
        <w:rPr>
          <w:rFonts w:cs="Sylfaen"/>
          <w:sz w:val="22"/>
          <w:szCs w:val="22"/>
        </w:rPr>
        <w:t>კედელს</w:t>
      </w:r>
      <w:r w:rsidRPr="006A4115">
        <w:rPr>
          <w:sz w:val="22"/>
          <w:szCs w:val="22"/>
        </w:rPr>
        <w:t xml:space="preserve"> </w:t>
      </w:r>
      <w:r w:rsidRPr="006A4115">
        <w:rPr>
          <w:rFonts w:cs="Sylfaen"/>
          <w:sz w:val="22"/>
          <w:szCs w:val="22"/>
        </w:rPr>
        <w:t>მთელ</w:t>
      </w:r>
      <w:r w:rsidRPr="006A4115">
        <w:rPr>
          <w:sz w:val="22"/>
          <w:szCs w:val="22"/>
        </w:rPr>
        <w:t xml:space="preserve"> </w:t>
      </w:r>
      <w:r w:rsidRPr="006A4115">
        <w:rPr>
          <w:rFonts w:cs="Sylfaen"/>
          <w:sz w:val="22"/>
          <w:szCs w:val="22"/>
        </w:rPr>
        <w:t>სიგრძეზე</w:t>
      </w:r>
      <w:r w:rsidRPr="006A4115">
        <w:rPr>
          <w:sz w:val="22"/>
          <w:szCs w:val="22"/>
        </w:rPr>
        <w:t xml:space="preserve"> </w:t>
      </w:r>
      <w:r w:rsidRPr="006A4115">
        <w:rPr>
          <w:rFonts w:cs="Sylfaen"/>
          <w:sz w:val="22"/>
          <w:szCs w:val="22"/>
        </w:rPr>
        <w:t>საფეხური</w:t>
      </w:r>
      <w:r w:rsidRPr="006A4115">
        <w:rPr>
          <w:sz w:val="22"/>
          <w:szCs w:val="22"/>
        </w:rPr>
        <w:t xml:space="preserve"> (</w:t>
      </w:r>
      <w:r w:rsidRPr="006A4115">
        <w:rPr>
          <w:rFonts w:cs="Sylfaen"/>
          <w:sz w:val="22"/>
          <w:szCs w:val="22"/>
        </w:rPr>
        <w:t>სიგ</w:t>
      </w:r>
      <w:r w:rsidRPr="006A4115">
        <w:rPr>
          <w:sz w:val="22"/>
          <w:szCs w:val="22"/>
        </w:rPr>
        <w:t>. 0,3</w:t>
      </w:r>
      <w:r w:rsidRPr="006A4115">
        <w:rPr>
          <w:rFonts w:cs="Sylfaen"/>
          <w:sz w:val="22"/>
          <w:szCs w:val="22"/>
        </w:rPr>
        <w:t>მ</w:t>
      </w:r>
      <w:r w:rsidRPr="006A4115">
        <w:rPr>
          <w:sz w:val="22"/>
          <w:szCs w:val="22"/>
        </w:rPr>
        <w:t xml:space="preserve">) </w:t>
      </w:r>
      <w:r w:rsidRPr="006A4115">
        <w:rPr>
          <w:rFonts w:cs="Sylfaen"/>
          <w:sz w:val="22"/>
          <w:szCs w:val="22"/>
        </w:rPr>
        <w:t>გასდევს</w:t>
      </w:r>
      <w:r w:rsidRPr="006A4115">
        <w:rPr>
          <w:sz w:val="22"/>
          <w:szCs w:val="22"/>
        </w:rPr>
        <w:t xml:space="preserve">. </w:t>
      </w:r>
      <w:r w:rsidRPr="006A4115">
        <w:rPr>
          <w:rFonts w:cs="Sylfaen"/>
          <w:sz w:val="22"/>
          <w:szCs w:val="22"/>
        </w:rPr>
        <w:t>იატაკში</w:t>
      </w:r>
      <w:r w:rsidRPr="006A4115">
        <w:rPr>
          <w:sz w:val="22"/>
          <w:szCs w:val="22"/>
        </w:rPr>
        <w:t xml:space="preserve"> </w:t>
      </w:r>
      <w:r w:rsidRPr="006A4115">
        <w:rPr>
          <w:rFonts w:cs="Sylfaen"/>
          <w:sz w:val="22"/>
          <w:szCs w:val="22"/>
        </w:rPr>
        <w:t>რამდენიმე</w:t>
      </w:r>
      <w:r w:rsidRPr="006A4115">
        <w:rPr>
          <w:sz w:val="22"/>
          <w:szCs w:val="22"/>
        </w:rPr>
        <w:t xml:space="preserve"> </w:t>
      </w:r>
      <w:r w:rsidRPr="006A4115">
        <w:rPr>
          <w:rFonts w:cs="Sylfaen"/>
          <w:sz w:val="22"/>
          <w:szCs w:val="22"/>
        </w:rPr>
        <w:t>ქვევრია</w:t>
      </w:r>
      <w:r w:rsidRPr="006A4115">
        <w:rPr>
          <w:sz w:val="22"/>
          <w:szCs w:val="22"/>
        </w:rPr>
        <w:t xml:space="preserve"> </w:t>
      </w:r>
      <w:r w:rsidRPr="006A4115">
        <w:rPr>
          <w:rFonts w:cs="Sylfaen"/>
          <w:sz w:val="22"/>
          <w:szCs w:val="22"/>
        </w:rPr>
        <w:t>ჩაფლული</w:t>
      </w:r>
      <w:r w:rsidRPr="006A4115">
        <w:rPr>
          <w:sz w:val="22"/>
          <w:szCs w:val="22"/>
        </w:rPr>
        <w:t xml:space="preserve">. </w:t>
      </w:r>
      <w:r w:rsidRPr="006A4115">
        <w:rPr>
          <w:rFonts w:cs="Sylfaen"/>
          <w:sz w:val="22"/>
          <w:szCs w:val="22"/>
        </w:rPr>
        <w:t>შენობას</w:t>
      </w:r>
      <w:r w:rsidRPr="006A4115">
        <w:rPr>
          <w:sz w:val="22"/>
          <w:szCs w:val="22"/>
        </w:rPr>
        <w:t xml:space="preserve"> </w:t>
      </w:r>
      <w:r w:rsidRPr="006A4115">
        <w:rPr>
          <w:rFonts w:cs="Sylfaen"/>
          <w:sz w:val="22"/>
          <w:szCs w:val="22"/>
        </w:rPr>
        <w:t>ხის</w:t>
      </w:r>
      <w:r w:rsidRPr="006A4115">
        <w:rPr>
          <w:sz w:val="22"/>
          <w:szCs w:val="22"/>
        </w:rPr>
        <w:t xml:space="preserve"> </w:t>
      </w:r>
      <w:r w:rsidRPr="006A4115">
        <w:rPr>
          <w:rFonts w:cs="Sylfaen"/>
          <w:sz w:val="22"/>
          <w:szCs w:val="22"/>
        </w:rPr>
        <w:t>ძელებზე</w:t>
      </w:r>
      <w:r w:rsidRPr="006A4115">
        <w:rPr>
          <w:sz w:val="22"/>
          <w:szCs w:val="22"/>
        </w:rPr>
        <w:t xml:space="preserve"> </w:t>
      </w:r>
      <w:r w:rsidRPr="006A4115">
        <w:rPr>
          <w:rFonts w:cs="Sylfaen"/>
          <w:sz w:val="22"/>
          <w:szCs w:val="22"/>
        </w:rPr>
        <w:t>მოწყობილი</w:t>
      </w:r>
      <w:r w:rsidRPr="006A4115">
        <w:rPr>
          <w:sz w:val="22"/>
          <w:szCs w:val="22"/>
        </w:rPr>
        <w:t xml:space="preserve"> </w:t>
      </w:r>
      <w:r w:rsidRPr="006A4115">
        <w:rPr>
          <w:rFonts w:cs="Sylfaen"/>
          <w:sz w:val="22"/>
          <w:szCs w:val="22"/>
        </w:rPr>
        <w:t>ცალფერდა</w:t>
      </w:r>
      <w:r w:rsidRPr="006A4115">
        <w:rPr>
          <w:sz w:val="22"/>
          <w:szCs w:val="22"/>
        </w:rPr>
        <w:t xml:space="preserve"> </w:t>
      </w:r>
      <w:r w:rsidRPr="006A4115">
        <w:rPr>
          <w:rFonts w:cs="Sylfaen"/>
          <w:sz w:val="22"/>
          <w:szCs w:val="22"/>
        </w:rPr>
        <w:t>სახურავი</w:t>
      </w:r>
      <w:r w:rsidRPr="006A4115">
        <w:rPr>
          <w:sz w:val="22"/>
          <w:szCs w:val="22"/>
        </w:rPr>
        <w:t xml:space="preserve"> </w:t>
      </w:r>
      <w:r w:rsidRPr="006A4115">
        <w:rPr>
          <w:rFonts w:cs="Sylfaen"/>
          <w:sz w:val="22"/>
          <w:szCs w:val="22"/>
        </w:rPr>
        <w:t>ჰქონია</w:t>
      </w:r>
      <w:r w:rsidRPr="006A4115">
        <w:rPr>
          <w:sz w:val="22"/>
          <w:szCs w:val="22"/>
        </w:rPr>
        <w:t xml:space="preserve"> (</w:t>
      </w:r>
      <w:r w:rsidRPr="006A4115">
        <w:rPr>
          <w:rFonts w:cs="Sylfaen"/>
          <w:sz w:val="22"/>
          <w:szCs w:val="22"/>
        </w:rPr>
        <w:t>სამხრეთ</w:t>
      </w:r>
      <w:r w:rsidRPr="006A4115">
        <w:rPr>
          <w:sz w:val="22"/>
          <w:szCs w:val="22"/>
        </w:rPr>
        <w:t xml:space="preserve"> </w:t>
      </w:r>
      <w:r w:rsidRPr="006A4115">
        <w:rPr>
          <w:rFonts w:cs="Sylfaen"/>
          <w:sz w:val="22"/>
          <w:szCs w:val="22"/>
        </w:rPr>
        <w:t>და</w:t>
      </w:r>
      <w:r w:rsidRPr="006A4115">
        <w:rPr>
          <w:sz w:val="22"/>
          <w:szCs w:val="22"/>
        </w:rPr>
        <w:t xml:space="preserve"> </w:t>
      </w:r>
      <w:r w:rsidRPr="006A4115">
        <w:rPr>
          <w:rFonts w:cs="Sylfaen"/>
          <w:sz w:val="22"/>
          <w:szCs w:val="22"/>
        </w:rPr>
        <w:t>ჩრდილოეთ</w:t>
      </w:r>
      <w:r w:rsidRPr="006A4115">
        <w:rPr>
          <w:sz w:val="22"/>
          <w:szCs w:val="22"/>
        </w:rPr>
        <w:t xml:space="preserve"> </w:t>
      </w:r>
      <w:r w:rsidRPr="006A4115">
        <w:rPr>
          <w:rFonts w:cs="Sylfaen"/>
          <w:sz w:val="22"/>
          <w:szCs w:val="22"/>
        </w:rPr>
        <w:t>კედლებზე</w:t>
      </w:r>
      <w:r w:rsidRPr="006A4115">
        <w:rPr>
          <w:sz w:val="22"/>
          <w:szCs w:val="22"/>
        </w:rPr>
        <w:t xml:space="preserve"> </w:t>
      </w:r>
      <w:r w:rsidRPr="006A4115">
        <w:rPr>
          <w:rFonts w:cs="Sylfaen"/>
          <w:sz w:val="22"/>
          <w:szCs w:val="22"/>
        </w:rPr>
        <w:t>შემორჩენილია</w:t>
      </w:r>
      <w:r w:rsidRPr="006A4115">
        <w:rPr>
          <w:sz w:val="22"/>
          <w:szCs w:val="22"/>
        </w:rPr>
        <w:t xml:space="preserve"> </w:t>
      </w:r>
      <w:r w:rsidRPr="006A4115">
        <w:rPr>
          <w:rFonts w:cs="Sylfaen"/>
          <w:sz w:val="22"/>
          <w:szCs w:val="22"/>
        </w:rPr>
        <w:t>ძელების</w:t>
      </w:r>
      <w:r w:rsidRPr="006A4115">
        <w:rPr>
          <w:sz w:val="22"/>
          <w:szCs w:val="22"/>
        </w:rPr>
        <w:t xml:space="preserve"> </w:t>
      </w:r>
      <w:r w:rsidRPr="006A4115">
        <w:rPr>
          <w:rFonts w:cs="Sylfaen"/>
          <w:sz w:val="22"/>
          <w:szCs w:val="22"/>
        </w:rPr>
        <w:t>საყრდენი</w:t>
      </w:r>
      <w:r w:rsidRPr="006A4115">
        <w:rPr>
          <w:sz w:val="22"/>
          <w:szCs w:val="22"/>
        </w:rPr>
        <w:t xml:space="preserve"> </w:t>
      </w:r>
      <w:r w:rsidRPr="006A4115">
        <w:rPr>
          <w:rFonts w:cs="Sylfaen"/>
          <w:sz w:val="22"/>
          <w:szCs w:val="22"/>
        </w:rPr>
        <w:t>ბუდეები</w:t>
      </w:r>
      <w:r w:rsidRPr="006A4115">
        <w:rPr>
          <w:sz w:val="22"/>
          <w:szCs w:val="22"/>
        </w:rPr>
        <w:t>).</w:t>
      </w:r>
    </w:p>
    <w:p w:rsidR="00ED6382" w:rsidRPr="000D3B6E" w:rsidRDefault="00ED6382" w:rsidP="00DF3D88">
      <w:pPr>
        <w:ind w:left="0"/>
        <w:jc w:val="right"/>
        <w:rPr>
          <w:i/>
          <w:sz w:val="22"/>
          <w:szCs w:val="22"/>
        </w:rPr>
      </w:pPr>
      <w:r w:rsidRPr="000D3B6E">
        <w:rPr>
          <w:rFonts w:cs="Sylfaen"/>
          <w:i/>
          <w:sz w:val="22"/>
          <w:szCs w:val="22"/>
        </w:rPr>
        <w:t>თ</w:t>
      </w:r>
      <w:r w:rsidRPr="000D3B6E">
        <w:rPr>
          <w:i/>
          <w:sz w:val="22"/>
          <w:szCs w:val="22"/>
        </w:rPr>
        <w:t xml:space="preserve">. </w:t>
      </w:r>
      <w:r w:rsidRPr="000D3B6E">
        <w:rPr>
          <w:rFonts w:cs="Sylfaen"/>
          <w:i/>
          <w:sz w:val="22"/>
          <w:szCs w:val="22"/>
        </w:rPr>
        <w:t>დვალი</w:t>
      </w:r>
      <w:r w:rsidR="000D3B6E" w:rsidRPr="000D3B6E">
        <w:rPr>
          <w:rFonts w:cs="Sylfaen"/>
          <w:i/>
          <w:sz w:val="22"/>
          <w:szCs w:val="22"/>
        </w:rPr>
        <w:t>.</w:t>
      </w:r>
    </w:p>
    <w:p w:rsidR="00ED6382" w:rsidRPr="006A4115" w:rsidRDefault="00ED6382" w:rsidP="00DF3D88">
      <w:pPr>
        <w:ind w:left="0"/>
        <w:jc w:val="both"/>
        <w:rPr>
          <w:sz w:val="22"/>
          <w:szCs w:val="22"/>
        </w:rPr>
      </w:pPr>
    </w:p>
    <w:p w:rsidR="00ED6382" w:rsidRPr="006A4115" w:rsidRDefault="00ED6382" w:rsidP="00DF3D88">
      <w:pPr>
        <w:ind w:left="0"/>
        <w:jc w:val="both"/>
        <w:rPr>
          <w:sz w:val="22"/>
          <w:szCs w:val="22"/>
        </w:rPr>
      </w:pPr>
      <w:r w:rsidRPr="006A4115">
        <w:rPr>
          <w:b/>
          <w:sz w:val="22"/>
          <w:szCs w:val="22"/>
        </w:rPr>
        <w:t xml:space="preserve">186. </w:t>
      </w:r>
      <w:r w:rsidRPr="006A4115">
        <w:rPr>
          <w:rFonts w:cs="Sylfaen"/>
          <w:b/>
          <w:sz w:val="22"/>
          <w:szCs w:val="22"/>
        </w:rPr>
        <w:t>ეკლესია</w:t>
      </w:r>
      <w:r w:rsidRPr="006A4115">
        <w:rPr>
          <w:b/>
          <w:sz w:val="22"/>
          <w:szCs w:val="22"/>
        </w:rPr>
        <w:t>,</w:t>
      </w:r>
      <w:r w:rsidRPr="006A4115">
        <w:rPr>
          <w:sz w:val="22"/>
          <w:szCs w:val="22"/>
        </w:rPr>
        <w:t xml:space="preserve"> </w:t>
      </w:r>
      <w:r w:rsidRPr="006A4115">
        <w:rPr>
          <w:rFonts w:cs="Sylfaen"/>
          <w:sz w:val="22"/>
          <w:szCs w:val="22"/>
        </w:rPr>
        <w:t>არქიტექტურული</w:t>
      </w:r>
      <w:r w:rsidRPr="006A4115">
        <w:rPr>
          <w:sz w:val="22"/>
          <w:szCs w:val="22"/>
        </w:rPr>
        <w:t xml:space="preserve"> </w:t>
      </w:r>
      <w:r w:rsidRPr="006A4115">
        <w:rPr>
          <w:rFonts w:cs="Sylfaen"/>
          <w:sz w:val="22"/>
          <w:szCs w:val="22"/>
        </w:rPr>
        <w:t>ძეგლი</w:t>
      </w:r>
      <w:r w:rsidRPr="006A4115">
        <w:rPr>
          <w:sz w:val="22"/>
          <w:szCs w:val="22"/>
        </w:rPr>
        <w:t xml:space="preserve"> </w:t>
      </w:r>
      <w:r w:rsidRPr="006A4115">
        <w:rPr>
          <w:rFonts w:cs="Sylfaen"/>
          <w:sz w:val="22"/>
          <w:szCs w:val="22"/>
        </w:rPr>
        <w:t>მდებარეობს</w:t>
      </w:r>
      <w:r w:rsidRPr="006A4115">
        <w:rPr>
          <w:sz w:val="22"/>
          <w:szCs w:val="22"/>
        </w:rPr>
        <w:t xml:space="preserve"> </w:t>
      </w:r>
      <w:r w:rsidRPr="006A4115">
        <w:rPr>
          <w:rFonts w:cs="Sylfaen"/>
          <w:sz w:val="22"/>
          <w:szCs w:val="22"/>
        </w:rPr>
        <w:t>სოფლის</w:t>
      </w:r>
      <w:r w:rsidRPr="006A4115">
        <w:rPr>
          <w:sz w:val="22"/>
          <w:szCs w:val="22"/>
        </w:rPr>
        <w:t xml:space="preserve"> </w:t>
      </w:r>
      <w:r w:rsidRPr="006A4115">
        <w:rPr>
          <w:rFonts w:cs="Sylfaen"/>
          <w:sz w:val="22"/>
          <w:szCs w:val="22"/>
        </w:rPr>
        <w:t>ჩრდილოეთით</w:t>
      </w:r>
      <w:r w:rsidRPr="006A4115">
        <w:rPr>
          <w:sz w:val="22"/>
          <w:szCs w:val="22"/>
        </w:rPr>
        <w:t xml:space="preserve"> 1 </w:t>
      </w:r>
      <w:r w:rsidRPr="006A4115">
        <w:rPr>
          <w:rFonts w:cs="Sylfaen"/>
          <w:sz w:val="22"/>
          <w:szCs w:val="22"/>
        </w:rPr>
        <w:t>კმ</w:t>
      </w:r>
      <w:r w:rsidRPr="006A4115">
        <w:rPr>
          <w:sz w:val="22"/>
          <w:szCs w:val="22"/>
        </w:rPr>
        <w:t>-</w:t>
      </w:r>
      <w:r w:rsidRPr="006A4115">
        <w:rPr>
          <w:rFonts w:cs="Sylfaen"/>
          <w:sz w:val="22"/>
          <w:szCs w:val="22"/>
        </w:rPr>
        <w:t>ზე</w:t>
      </w:r>
      <w:r w:rsidRPr="006A4115">
        <w:rPr>
          <w:sz w:val="22"/>
          <w:szCs w:val="22"/>
        </w:rPr>
        <w:t xml:space="preserve"> </w:t>
      </w:r>
      <w:r w:rsidRPr="006A4115">
        <w:rPr>
          <w:rFonts w:cs="Sylfaen"/>
          <w:sz w:val="22"/>
          <w:szCs w:val="22"/>
        </w:rPr>
        <w:t>ტყეში</w:t>
      </w:r>
      <w:r w:rsidRPr="006A4115">
        <w:rPr>
          <w:sz w:val="22"/>
          <w:szCs w:val="22"/>
        </w:rPr>
        <w:t xml:space="preserve">. </w:t>
      </w:r>
      <w:r w:rsidRPr="006A4115">
        <w:rPr>
          <w:rFonts w:cs="Sylfaen"/>
          <w:sz w:val="22"/>
          <w:szCs w:val="22"/>
        </w:rPr>
        <w:t>განეკუთვნება</w:t>
      </w:r>
      <w:r w:rsidRPr="006A4115">
        <w:rPr>
          <w:sz w:val="22"/>
          <w:szCs w:val="22"/>
        </w:rPr>
        <w:t xml:space="preserve"> </w:t>
      </w:r>
      <w:r w:rsidRPr="006A4115">
        <w:rPr>
          <w:rFonts w:cs="Sylfaen"/>
          <w:sz w:val="22"/>
          <w:szCs w:val="22"/>
        </w:rPr>
        <w:t>შუა</w:t>
      </w:r>
      <w:r w:rsidRPr="006A4115">
        <w:rPr>
          <w:sz w:val="22"/>
          <w:szCs w:val="22"/>
        </w:rPr>
        <w:t xml:space="preserve"> </w:t>
      </w:r>
      <w:r w:rsidRPr="006A4115">
        <w:rPr>
          <w:rFonts w:cs="Sylfaen"/>
          <w:sz w:val="22"/>
          <w:szCs w:val="22"/>
        </w:rPr>
        <w:t>საუკუნეებს</w:t>
      </w:r>
      <w:r w:rsidRPr="006A4115">
        <w:rPr>
          <w:sz w:val="22"/>
          <w:szCs w:val="22"/>
        </w:rPr>
        <w:t>.</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ეკლესია</w:t>
      </w:r>
      <w:r w:rsidR="00ED6382" w:rsidRPr="006A4115">
        <w:rPr>
          <w:sz w:val="22"/>
          <w:szCs w:val="22"/>
        </w:rPr>
        <w:t xml:space="preserve"> </w:t>
      </w:r>
      <w:r w:rsidR="00ED6382" w:rsidRPr="006A4115">
        <w:rPr>
          <w:rFonts w:cs="Sylfaen"/>
          <w:sz w:val="22"/>
          <w:szCs w:val="22"/>
        </w:rPr>
        <w:t>დარბაზულია</w:t>
      </w:r>
      <w:r w:rsidR="00ED6382" w:rsidRPr="006A4115">
        <w:rPr>
          <w:sz w:val="22"/>
          <w:szCs w:val="22"/>
        </w:rPr>
        <w:t xml:space="preserve"> (4,7x3</w:t>
      </w:r>
      <w:r w:rsidR="00ED6382" w:rsidRPr="006A4115">
        <w:rPr>
          <w:rFonts w:cs="Sylfaen"/>
          <w:sz w:val="22"/>
          <w:szCs w:val="22"/>
        </w:rPr>
        <w:t>მ</w:t>
      </w:r>
      <w:r w:rsidR="00ED6382" w:rsidRPr="006A4115">
        <w:rPr>
          <w:sz w:val="22"/>
          <w:szCs w:val="22"/>
        </w:rPr>
        <w:t xml:space="preserve">), </w:t>
      </w:r>
      <w:r w:rsidR="00ED6382" w:rsidRPr="006A4115">
        <w:rPr>
          <w:rFonts w:cs="Sylfaen"/>
          <w:sz w:val="22"/>
          <w:szCs w:val="22"/>
        </w:rPr>
        <w:t>ნაშენია</w:t>
      </w:r>
      <w:r w:rsidR="00ED6382" w:rsidRPr="006A4115">
        <w:rPr>
          <w:sz w:val="22"/>
          <w:szCs w:val="22"/>
        </w:rPr>
        <w:t xml:space="preserve"> </w:t>
      </w:r>
      <w:r w:rsidR="00ED6382" w:rsidRPr="006A4115">
        <w:rPr>
          <w:rFonts w:cs="Sylfaen"/>
          <w:sz w:val="22"/>
          <w:szCs w:val="22"/>
        </w:rPr>
        <w:t>სხვადასხვა</w:t>
      </w:r>
      <w:r w:rsidR="00ED6382" w:rsidRPr="006A4115">
        <w:rPr>
          <w:sz w:val="22"/>
          <w:szCs w:val="22"/>
        </w:rPr>
        <w:t xml:space="preserve"> </w:t>
      </w:r>
      <w:r w:rsidR="00ED6382" w:rsidRPr="006A4115">
        <w:rPr>
          <w:rFonts w:cs="Sylfaen"/>
          <w:sz w:val="22"/>
          <w:szCs w:val="22"/>
        </w:rPr>
        <w:t>ზომის</w:t>
      </w:r>
      <w:r w:rsidR="00ED6382" w:rsidRPr="006A4115">
        <w:rPr>
          <w:sz w:val="22"/>
          <w:szCs w:val="22"/>
        </w:rPr>
        <w:t xml:space="preserve"> </w:t>
      </w:r>
      <w:r w:rsidR="00ED6382" w:rsidRPr="006A4115">
        <w:rPr>
          <w:rFonts w:cs="Sylfaen"/>
          <w:sz w:val="22"/>
          <w:szCs w:val="22"/>
        </w:rPr>
        <w:t>ნატეხი</w:t>
      </w:r>
      <w:r w:rsidR="00ED6382" w:rsidRPr="006A4115">
        <w:rPr>
          <w:sz w:val="22"/>
          <w:szCs w:val="22"/>
        </w:rPr>
        <w:t xml:space="preserve"> </w:t>
      </w:r>
      <w:r w:rsidR="00ED6382" w:rsidRPr="006A4115">
        <w:rPr>
          <w:rFonts w:cs="Sylfaen"/>
          <w:sz w:val="22"/>
          <w:szCs w:val="22"/>
        </w:rPr>
        <w:t>ქვითა</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კირის</w:t>
      </w:r>
      <w:r w:rsidR="00ED6382" w:rsidRPr="006A4115">
        <w:rPr>
          <w:sz w:val="22"/>
          <w:szCs w:val="22"/>
        </w:rPr>
        <w:t xml:space="preserve"> </w:t>
      </w:r>
      <w:r w:rsidR="00ED6382" w:rsidRPr="006A4115">
        <w:rPr>
          <w:rFonts w:cs="Sylfaen"/>
          <w:sz w:val="22"/>
          <w:szCs w:val="22"/>
        </w:rPr>
        <w:t>დუღაბით</w:t>
      </w:r>
      <w:r w:rsidR="00ED6382" w:rsidRPr="006A4115">
        <w:rPr>
          <w:sz w:val="22"/>
          <w:szCs w:val="22"/>
        </w:rPr>
        <w:t xml:space="preserve">. </w:t>
      </w:r>
      <w:r w:rsidR="00ED6382" w:rsidRPr="006A4115">
        <w:rPr>
          <w:rFonts w:cs="Sylfaen"/>
          <w:sz w:val="22"/>
          <w:szCs w:val="22"/>
        </w:rPr>
        <w:t>წყობა</w:t>
      </w:r>
      <w:r w:rsidR="00ED6382" w:rsidRPr="006A4115">
        <w:rPr>
          <w:sz w:val="22"/>
          <w:szCs w:val="22"/>
        </w:rPr>
        <w:t xml:space="preserve"> </w:t>
      </w:r>
      <w:r w:rsidR="00ED6382" w:rsidRPr="006A4115">
        <w:rPr>
          <w:rFonts w:cs="Sylfaen"/>
          <w:sz w:val="22"/>
          <w:szCs w:val="22"/>
        </w:rPr>
        <w:t>ირეგულარულია</w:t>
      </w:r>
      <w:r w:rsidR="00ED6382" w:rsidRPr="006A4115">
        <w:rPr>
          <w:sz w:val="22"/>
          <w:szCs w:val="22"/>
        </w:rPr>
        <w:t xml:space="preserve">. </w:t>
      </w:r>
      <w:r w:rsidR="00ED6382" w:rsidRPr="006A4115">
        <w:rPr>
          <w:rFonts w:cs="Sylfaen"/>
          <w:sz w:val="22"/>
          <w:szCs w:val="22"/>
        </w:rPr>
        <w:t>დაზიანებულია</w:t>
      </w:r>
      <w:r w:rsidR="00ED6382" w:rsidRPr="006A4115">
        <w:rPr>
          <w:sz w:val="22"/>
          <w:szCs w:val="22"/>
        </w:rPr>
        <w:t xml:space="preserve">. </w:t>
      </w:r>
      <w:r w:rsidR="00ED6382" w:rsidRPr="006A4115">
        <w:rPr>
          <w:rFonts w:cs="Sylfaen"/>
          <w:sz w:val="22"/>
          <w:szCs w:val="22"/>
        </w:rPr>
        <w:t>სახურავზე</w:t>
      </w:r>
      <w:r w:rsidR="00ED6382" w:rsidRPr="006A4115">
        <w:rPr>
          <w:sz w:val="22"/>
          <w:szCs w:val="22"/>
        </w:rPr>
        <w:t xml:space="preserve"> </w:t>
      </w:r>
      <w:r w:rsidR="00ED6382" w:rsidRPr="006A4115">
        <w:rPr>
          <w:rFonts w:cs="Sylfaen"/>
          <w:sz w:val="22"/>
          <w:szCs w:val="22"/>
        </w:rPr>
        <w:t>აყრილია</w:t>
      </w:r>
      <w:r w:rsidR="00ED6382" w:rsidRPr="006A4115">
        <w:rPr>
          <w:sz w:val="22"/>
          <w:szCs w:val="22"/>
        </w:rPr>
        <w:t xml:space="preserve"> </w:t>
      </w:r>
      <w:r w:rsidR="00ED6382" w:rsidRPr="006A4115">
        <w:rPr>
          <w:rFonts w:cs="Sylfaen"/>
          <w:sz w:val="22"/>
          <w:szCs w:val="22"/>
        </w:rPr>
        <w:t>საფარი</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ზედ</w:t>
      </w:r>
      <w:r w:rsidR="00ED6382" w:rsidRPr="006A4115">
        <w:rPr>
          <w:sz w:val="22"/>
          <w:szCs w:val="22"/>
        </w:rPr>
        <w:t xml:space="preserve"> </w:t>
      </w:r>
      <w:r w:rsidR="00ED6382" w:rsidRPr="006A4115">
        <w:rPr>
          <w:rFonts w:cs="Sylfaen"/>
          <w:sz w:val="22"/>
          <w:szCs w:val="22"/>
        </w:rPr>
        <w:t>მცენარეულობაა</w:t>
      </w:r>
      <w:r w:rsidR="00ED6382" w:rsidRPr="006A4115">
        <w:rPr>
          <w:sz w:val="22"/>
          <w:szCs w:val="22"/>
        </w:rPr>
        <w:t xml:space="preserve"> </w:t>
      </w:r>
      <w:r w:rsidR="00ED6382" w:rsidRPr="006A4115">
        <w:rPr>
          <w:rFonts w:cs="Sylfaen"/>
          <w:sz w:val="22"/>
          <w:szCs w:val="22"/>
        </w:rPr>
        <w:t>ამოსული</w:t>
      </w:r>
      <w:r w:rsidR="00ED6382" w:rsidRPr="006A4115">
        <w:rPr>
          <w:sz w:val="22"/>
          <w:szCs w:val="22"/>
        </w:rPr>
        <w:t xml:space="preserve">. </w:t>
      </w:r>
      <w:r w:rsidR="00ED6382" w:rsidRPr="006A4115">
        <w:rPr>
          <w:rFonts w:cs="Sylfaen"/>
          <w:sz w:val="22"/>
          <w:szCs w:val="22"/>
        </w:rPr>
        <w:t>შესასვლელი</w:t>
      </w:r>
      <w:r w:rsidR="00ED6382" w:rsidRPr="006A4115">
        <w:rPr>
          <w:sz w:val="22"/>
          <w:szCs w:val="22"/>
        </w:rPr>
        <w:t xml:space="preserve"> </w:t>
      </w:r>
      <w:r w:rsidR="00ED6382" w:rsidRPr="006A4115">
        <w:rPr>
          <w:rFonts w:cs="Sylfaen"/>
          <w:sz w:val="22"/>
          <w:szCs w:val="22"/>
        </w:rPr>
        <w:t>დასავლეთიდანაა</w:t>
      </w:r>
      <w:r w:rsidR="00ED6382" w:rsidRPr="006A4115">
        <w:rPr>
          <w:sz w:val="22"/>
          <w:szCs w:val="22"/>
        </w:rPr>
        <w:t xml:space="preserve">. </w:t>
      </w:r>
      <w:r w:rsidR="00ED6382" w:rsidRPr="006A4115">
        <w:rPr>
          <w:rFonts w:cs="Sylfaen"/>
          <w:sz w:val="22"/>
          <w:szCs w:val="22"/>
        </w:rPr>
        <w:t>კარი</w:t>
      </w:r>
      <w:r w:rsidR="00ED6382" w:rsidRPr="006A4115">
        <w:rPr>
          <w:sz w:val="22"/>
          <w:szCs w:val="22"/>
        </w:rPr>
        <w:t xml:space="preserve"> </w:t>
      </w:r>
      <w:r w:rsidR="00ED6382" w:rsidRPr="006A4115">
        <w:rPr>
          <w:rFonts w:cs="Sylfaen"/>
          <w:sz w:val="22"/>
          <w:szCs w:val="22"/>
        </w:rPr>
        <w:t>თარაზულადაა</w:t>
      </w:r>
      <w:r w:rsidR="00ED6382" w:rsidRPr="006A4115">
        <w:rPr>
          <w:sz w:val="22"/>
          <w:szCs w:val="22"/>
        </w:rPr>
        <w:t xml:space="preserve"> </w:t>
      </w:r>
      <w:r w:rsidR="00ED6382" w:rsidRPr="006A4115">
        <w:rPr>
          <w:rFonts w:cs="Sylfaen"/>
          <w:sz w:val="22"/>
          <w:szCs w:val="22"/>
        </w:rPr>
        <w:t>გადახურული</w:t>
      </w:r>
      <w:r w:rsidR="00ED6382" w:rsidRPr="006A4115">
        <w:rPr>
          <w:sz w:val="22"/>
          <w:szCs w:val="22"/>
        </w:rPr>
        <w:t xml:space="preserve">. </w:t>
      </w:r>
      <w:r w:rsidR="00ED6382" w:rsidRPr="006A4115">
        <w:rPr>
          <w:rFonts w:cs="Sylfaen"/>
          <w:sz w:val="22"/>
          <w:szCs w:val="22"/>
        </w:rPr>
        <w:t>ეკლესიის</w:t>
      </w:r>
      <w:r w:rsidR="00ED6382" w:rsidRPr="006A4115">
        <w:rPr>
          <w:sz w:val="22"/>
          <w:szCs w:val="22"/>
        </w:rPr>
        <w:t xml:space="preserve"> </w:t>
      </w:r>
      <w:r w:rsidR="00ED6382" w:rsidRPr="006A4115">
        <w:rPr>
          <w:rFonts w:cs="Sylfaen"/>
          <w:sz w:val="22"/>
          <w:szCs w:val="22"/>
        </w:rPr>
        <w:t>დარბაზი</w:t>
      </w:r>
      <w:r w:rsidR="00ED6382" w:rsidRPr="006A4115">
        <w:rPr>
          <w:sz w:val="22"/>
          <w:szCs w:val="22"/>
        </w:rPr>
        <w:t xml:space="preserve">, </w:t>
      </w:r>
      <w:r w:rsidR="00ED6382" w:rsidRPr="006A4115">
        <w:rPr>
          <w:rFonts w:cs="Sylfaen"/>
          <w:sz w:val="22"/>
          <w:szCs w:val="22"/>
        </w:rPr>
        <w:t>რომელიც</w:t>
      </w:r>
      <w:r w:rsidR="00ED6382" w:rsidRPr="006A4115">
        <w:rPr>
          <w:sz w:val="22"/>
          <w:szCs w:val="22"/>
        </w:rPr>
        <w:t xml:space="preserve"> </w:t>
      </w:r>
      <w:r w:rsidR="00ED6382" w:rsidRPr="006A4115">
        <w:rPr>
          <w:rFonts w:cs="Sylfaen"/>
          <w:sz w:val="22"/>
          <w:szCs w:val="22"/>
        </w:rPr>
        <w:t>რამდენადმე</w:t>
      </w:r>
      <w:r w:rsidR="00ED6382" w:rsidRPr="006A4115">
        <w:rPr>
          <w:sz w:val="22"/>
          <w:szCs w:val="22"/>
        </w:rPr>
        <w:t xml:space="preserve"> </w:t>
      </w:r>
      <w:r w:rsidR="00ED6382" w:rsidRPr="006A4115">
        <w:rPr>
          <w:rFonts w:cs="Sylfaen"/>
          <w:sz w:val="22"/>
          <w:szCs w:val="22"/>
        </w:rPr>
        <w:t>სამხრეთ</w:t>
      </w:r>
      <w:r w:rsidR="00ED6382" w:rsidRPr="006A4115">
        <w:rPr>
          <w:sz w:val="22"/>
          <w:szCs w:val="22"/>
        </w:rPr>
        <w:t>-</w:t>
      </w:r>
      <w:r w:rsidR="00ED6382" w:rsidRPr="006A4115">
        <w:rPr>
          <w:rFonts w:cs="Sylfaen"/>
          <w:sz w:val="22"/>
          <w:szCs w:val="22"/>
        </w:rPr>
        <w:t>ჩრდილოეთის</w:t>
      </w:r>
      <w:r w:rsidR="00ED6382" w:rsidRPr="006A4115">
        <w:rPr>
          <w:sz w:val="22"/>
          <w:szCs w:val="22"/>
        </w:rPr>
        <w:t xml:space="preserve"> </w:t>
      </w:r>
      <w:r w:rsidR="00ED6382" w:rsidRPr="006A4115">
        <w:rPr>
          <w:rFonts w:cs="Sylfaen"/>
          <w:sz w:val="22"/>
          <w:szCs w:val="22"/>
        </w:rPr>
        <w:t>მიმართულებითაა</w:t>
      </w:r>
      <w:r w:rsidR="00ED6382" w:rsidRPr="006A4115">
        <w:rPr>
          <w:sz w:val="22"/>
          <w:szCs w:val="22"/>
        </w:rPr>
        <w:t xml:space="preserve"> </w:t>
      </w:r>
      <w:r w:rsidR="00ED6382" w:rsidRPr="006A4115">
        <w:rPr>
          <w:rFonts w:cs="Sylfaen"/>
          <w:sz w:val="22"/>
          <w:szCs w:val="22"/>
        </w:rPr>
        <w:t>წაგრძელებული</w:t>
      </w:r>
      <w:r w:rsidR="00ED6382" w:rsidRPr="006A4115">
        <w:rPr>
          <w:sz w:val="22"/>
          <w:szCs w:val="22"/>
        </w:rPr>
        <w:t xml:space="preserve">, </w:t>
      </w:r>
      <w:r w:rsidR="00ED6382" w:rsidRPr="006A4115">
        <w:rPr>
          <w:rFonts w:cs="Sylfaen"/>
          <w:sz w:val="22"/>
          <w:szCs w:val="22"/>
        </w:rPr>
        <w:t>აღმოსავლეთით</w:t>
      </w:r>
      <w:r w:rsidR="00ED6382" w:rsidRPr="006A4115">
        <w:rPr>
          <w:sz w:val="22"/>
          <w:szCs w:val="22"/>
        </w:rPr>
        <w:t xml:space="preserve"> </w:t>
      </w:r>
      <w:r w:rsidR="00ED6382" w:rsidRPr="006A4115">
        <w:rPr>
          <w:rFonts w:cs="Sylfaen"/>
          <w:sz w:val="22"/>
          <w:szCs w:val="22"/>
        </w:rPr>
        <w:t>დასრულებულია</w:t>
      </w:r>
      <w:r w:rsidR="00ED6382" w:rsidRPr="006A4115">
        <w:rPr>
          <w:sz w:val="22"/>
          <w:szCs w:val="22"/>
        </w:rPr>
        <w:t xml:space="preserve"> </w:t>
      </w:r>
      <w:r w:rsidR="00ED6382" w:rsidRPr="006A4115">
        <w:rPr>
          <w:rFonts w:cs="Sylfaen"/>
          <w:sz w:val="22"/>
          <w:szCs w:val="22"/>
        </w:rPr>
        <w:t>ნალისებრი</w:t>
      </w:r>
      <w:r w:rsidR="00ED6382" w:rsidRPr="006A4115">
        <w:rPr>
          <w:sz w:val="22"/>
          <w:szCs w:val="22"/>
        </w:rPr>
        <w:t xml:space="preserve"> </w:t>
      </w:r>
      <w:r w:rsidR="00ED6382" w:rsidRPr="006A4115">
        <w:rPr>
          <w:rFonts w:cs="Sylfaen"/>
          <w:sz w:val="22"/>
          <w:szCs w:val="22"/>
        </w:rPr>
        <w:t>აფსიდით</w:t>
      </w:r>
      <w:r w:rsidR="00ED6382" w:rsidRPr="006A4115">
        <w:rPr>
          <w:sz w:val="22"/>
          <w:szCs w:val="22"/>
        </w:rPr>
        <w:t xml:space="preserve">, </w:t>
      </w:r>
      <w:r w:rsidR="00ED6382" w:rsidRPr="006A4115">
        <w:rPr>
          <w:rFonts w:cs="Sylfaen"/>
          <w:sz w:val="22"/>
          <w:szCs w:val="22"/>
        </w:rPr>
        <w:t>რომლის</w:t>
      </w:r>
      <w:r w:rsidR="00ED6382" w:rsidRPr="006A4115">
        <w:rPr>
          <w:sz w:val="22"/>
          <w:szCs w:val="22"/>
        </w:rPr>
        <w:t xml:space="preserve"> </w:t>
      </w:r>
      <w:r w:rsidR="00ED6382" w:rsidRPr="006A4115">
        <w:rPr>
          <w:rFonts w:cs="Sylfaen"/>
          <w:sz w:val="22"/>
          <w:szCs w:val="22"/>
        </w:rPr>
        <w:t>ღერძზე</w:t>
      </w:r>
      <w:r w:rsidR="00ED6382" w:rsidRPr="006A4115">
        <w:rPr>
          <w:sz w:val="22"/>
          <w:szCs w:val="22"/>
        </w:rPr>
        <w:t xml:space="preserve"> </w:t>
      </w:r>
      <w:r w:rsidR="00ED6382" w:rsidRPr="006A4115">
        <w:rPr>
          <w:rFonts w:cs="Sylfaen"/>
          <w:sz w:val="22"/>
          <w:szCs w:val="22"/>
        </w:rPr>
        <w:t>სწორკუთხა</w:t>
      </w:r>
      <w:r w:rsidR="00ED6382" w:rsidRPr="006A4115">
        <w:rPr>
          <w:sz w:val="22"/>
          <w:szCs w:val="22"/>
        </w:rPr>
        <w:t xml:space="preserve"> </w:t>
      </w:r>
      <w:r w:rsidR="00ED6382" w:rsidRPr="006A4115">
        <w:rPr>
          <w:rFonts w:cs="Sylfaen"/>
          <w:sz w:val="22"/>
          <w:szCs w:val="22"/>
        </w:rPr>
        <w:t>სარკმელია</w:t>
      </w:r>
      <w:r w:rsidR="00ED6382" w:rsidRPr="006A4115">
        <w:rPr>
          <w:sz w:val="22"/>
          <w:szCs w:val="22"/>
        </w:rPr>
        <w:t xml:space="preserve"> </w:t>
      </w:r>
      <w:r w:rsidR="00ED6382" w:rsidRPr="006A4115">
        <w:rPr>
          <w:rFonts w:cs="Sylfaen"/>
          <w:sz w:val="22"/>
          <w:szCs w:val="22"/>
        </w:rPr>
        <w:t>გაჭრილი</w:t>
      </w:r>
      <w:r w:rsidR="00ED6382" w:rsidRPr="006A4115">
        <w:rPr>
          <w:sz w:val="22"/>
          <w:szCs w:val="22"/>
        </w:rPr>
        <w:t xml:space="preserve">. </w:t>
      </w:r>
      <w:r w:rsidR="00ED6382" w:rsidRPr="006A4115">
        <w:rPr>
          <w:rFonts w:cs="Sylfaen"/>
          <w:sz w:val="22"/>
          <w:szCs w:val="22"/>
        </w:rPr>
        <w:t>სარკმლის</w:t>
      </w:r>
      <w:r w:rsidR="00ED6382" w:rsidRPr="006A4115">
        <w:rPr>
          <w:sz w:val="22"/>
          <w:szCs w:val="22"/>
        </w:rPr>
        <w:t xml:space="preserve"> </w:t>
      </w:r>
      <w:r w:rsidR="00ED6382" w:rsidRPr="006A4115">
        <w:rPr>
          <w:rFonts w:cs="Sylfaen"/>
          <w:sz w:val="22"/>
          <w:szCs w:val="22"/>
        </w:rPr>
        <w:t>ორივე</w:t>
      </w:r>
      <w:r w:rsidR="00ED6382" w:rsidRPr="006A4115">
        <w:rPr>
          <w:sz w:val="22"/>
          <w:szCs w:val="22"/>
        </w:rPr>
        <w:t xml:space="preserve"> </w:t>
      </w:r>
      <w:r w:rsidR="00ED6382" w:rsidRPr="006A4115">
        <w:rPr>
          <w:rFonts w:cs="Sylfaen"/>
          <w:sz w:val="22"/>
          <w:szCs w:val="22"/>
        </w:rPr>
        <w:t>მხარეს</w:t>
      </w:r>
      <w:r w:rsidR="00ED6382" w:rsidRPr="006A4115">
        <w:rPr>
          <w:sz w:val="22"/>
          <w:szCs w:val="22"/>
        </w:rPr>
        <w:t xml:space="preserve"> </w:t>
      </w:r>
      <w:r w:rsidR="00ED6382" w:rsidRPr="006A4115">
        <w:rPr>
          <w:rFonts w:cs="Sylfaen"/>
          <w:sz w:val="22"/>
          <w:szCs w:val="22"/>
        </w:rPr>
        <w:t>თითო</w:t>
      </w:r>
      <w:r w:rsidR="00ED6382" w:rsidRPr="006A4115">
        <w:rPr>
          <w:sz w:val="22"/>
          <w:szCs w:val="22"/>
        </w:rPr>
        <w:t xml:space="preserve"> </w:t>
      </w:r>
      <w:r w:rsidR="00ED6382" w:rsidRPr="006A4115">
        <w:rPr>
          <w:rFonts w:cs="Sylfaen"/>
          <w:sz w:val="22"/>
          <w:szCs w:val="22"/>
        </w:rPr>
        <w:t>სწორკუთხა</w:t>
      </w:r>
      <w:r w:rsidR="00ED6382" w:rsidRPr="006A4115">
        <w:rPr>
          <w:sz w:val="22"/>
          <w:szCs w:val="22"/>
        </w:rPr>
        <w:t xml:space="preserve"> </w:t>
      </w:r>
      <w:r w:rsidR="00ED6382" w:rsidRPr="006A4115">
        <w:rPr>
          <w:rFonts w:cs="Sylfaen"/>
          <w:sz w:val="22"/>
          <w:szCs w:val="22"/>
        </w:rPr>
        <w:t>ნიშია</w:t>
      </w:r>
      <w:r w:rsidR="00ED6382" w:rsidRPr="006A4115">
        <w:rPr>
          <w:sz w:val="22"/>
          <w:szCs w:val="22"/>
        </w:rPr>
        <w:t xml:space="preserve">. </w:t>
      </w:r>
      <w:r w:rsidR="00ED6382" w:rsidRPr="006A4115">
        <w:rPr>
          <w:rFonts w:cs="Sylfaen"/>
          <w:sz w:val="22"/>
          <w:szCs w:val="22"/>
        </w:rPr>
        <w:t>მსგავსი</w:t>
      </w:r>
      <w:r w:rsidR="00ED6382" w:rsidRPr="006A4115">
        <w:rPr>
          <w:sz w:val="22"/>
          <w:szCs w:val="22"/>
        </w:rPr>
        <w:t xml:space="preserve"> </w:t>
      </w:r>
      <w:r w:rsidR="00ED6382" w:rsidRPr="006A4115">
        <w:rPr>
          <w:rFonts w:cs="Sylfaen"/>
          <w:sz w:val="22"/>
          <w:szCs w:val="22"/>
        </w:rPr>
        <w:t>ერთი</w:t>
      </w:r>
      <w:r w:rsidR="00ED6382" w:rsidRPr="006A4115">
        <w:rPr>
          <w:sz w:val="22"/>
          <w:szCs w:val="22"/>
        </w:rPr>
        <w:t xml:space="preserve"> </w:t>
      </w:r>
      <w:r w:rsidR="00ED6382" w:rsidRPr="006A4115">
        <w:rPr>
          <w:rFonts w:cs="Sylfaen"/>
          <w:sz w:val="22"/>
          <w:szCs w:val="22"/>
        </w:rPr>
        <w:t>სარკმელია</w:t>
      </w:r>
      <w:r w:rsidR="00ED6382" w:rsidRPr="006A4115">
        <w:rPr>
          <w:sz w:val="22"/>
          <w:szCs w:val="22"/>
        </w:rPr>
        <w:t xml:space="preserve"> </w:t>
      </w:r>
      <w:r w:rsidR="00ED6382" w:rsidRPr="006A4115">
        <w:rPr>
          <w:rFonts w:cs="Sylfaen"/>
          <w:sz w:val="22"/>
          <w:szCs w:val="22"/>
        </w:rPr>
        <w:t>დასავლეთ</w:t>
      </w:r>
      <w:r w:rsidR="00ED6382" w:rsidRPr="006A4115">
        <w:rPr>
          <w:sz w:val="22"/>
          <w:szCs w:val="22"/>
        </w:rPr>
        <w:t xml:space="preserve"> </w:t>
      </w:r>
      <w:r w:rsidR="00ED6382" w:rsidRPr="006A4115">
        <w:rPr>
          <w:rFonts w:cs="Sylfaen"/>
          <w:sz w:val="22"/>
          <w:szCs w:val="22"/>
        </w:rPr>
        <w:t>კედელში</w:t>
      </w:r>
      <w:r w:rsidR="00ED6382" w:rsidRPr="006A4115">
        <w:rPr>
          <w:sz w:val="22"/>
          <w:szCs w:val="22"/>
        </w:rPr>
        <w:t xml:space="preserve">. </w:t>
      </w:r>
      <w:r w:rsidR="00ED6382" w:rsidRPr="006A4115">
        <w:rPr>
          <w:rFonts w:cs="Sylfaen"/>
          <w:sz w:val="22"/>
          <w:szCs w:val="22"/>
        </w:rPr>
        <w:t>აფსიდი</w:t>
      </w:r>
      <w:r w:rsidR="00ED6382" w:rsidRPr="006A4115">
        <w:rPr>
          <w:sz w:val="22"/>
          <w:szCs w:val="22"/>
        </w:rPr>
        <w:t xml:space="preserve"> </w:t>
      </w:r>
      <w:r w:rsidR="00ED6382" w:rsidRPr="006A4115">
        <w:rPr>
          <w:rFonts w:cs="Sylfaen"/>
          <w:sz w:val="22"/>
          <w:szCs w:val="22"/>
        </w:rPr>
        <w:t>გადახურულია</w:t>
      </w:r>
      <w:r w:rsidR="00ED6382" w:rsidRPr="006A4115">
        <w:rPr>
          <w:sz w:val="22"/>
          <w:szCs w:val="22"/>
        </w:rPr>
        <w:t xml:space="preserve"> </w:t>
      </w:r>
      <w:r w:rsidR="00ED6382" w:rsidRPr="006A4115">
        <w:rPr>
          <w:rFonts w:cs="Sylfaen"/>
          <w:sz w:val="22"/>
          <w:szCs w:val="22"/>
        </w:rPr>
        <w:t>კონქით</w:t>
      </w:r>
      <w:r w:rsidR="00ED6382" w:rsidRPr="006A4115">
        <w:rPr>
          <w:sz w:val="22"/>
          <w:szCs w:val="22"/>
        </w:rPr>
        <w:t xml:space="preserve">, </w:t>
      </w:r>
      <w:r w:rsidR="00ED6382" w:rsidRPr="006A4115">
        <w:rPr>
          <w:rFonts w:cs="Sylfaen"/>
          <w:sz w:val="22"/>
          <w:szCs w:val="22"/>
        </w:rPr>
        <w:t>დარბაზი</w:t>
      </w:r>
      <w:r w:rsidR="00ED6382" w:rsidRPr="006A4115">
        <w:rPr>
          <w:sz w:val="22"/>
          <w:szCs w:val="22"/>
        </w:rPr>
        <w:t xml:space="preserve"> - </w:t>
      </w:r>
      <w:r w:rsidR="00ED6382" w:rsidRPr="006A4115">
        <w:rPr>
          <w:rFonts w:cs="Sylfaen"/>
          <w:sz w:val="22"/>
          <w:szCs w:val="22"/>
        </w:rPr>
        <w:t>ცილინდრული</w:t>
      </w:r>
      <w:r w:rsidR="00ED6382" w:rsidRPr="006A4115">
        <w:rPr>
          <w:sz w:val="22"/>
          <w:szCs w:val="22"/>
        </w:rPr>
        <w:t xml:space="preserve"> </w:t>
      </w:r>
      <w:r w:rsidR="00ED6382" w:rsidRPr="006A4115">
        <w:rPr>
          <w:rFonts w:cs="Sylfaen"/>
          <w:sz w:val="22"/>
          <w:szCs w:val="22"/>
        </w:rPr>
        <w:t>კამარით</w:t>
      </w:r>
      <w:r w:rsidR="00ED6382" w:rsidRPr="006A4115">
        <w:rPr>
          <w:sz w:val="22"/>
          <w:szCs w:val="22"/>
        </w:rPr>
        <w:t xml:space="preserve">. </w:t>
      </w:r>
      <w:r w:rsidR="00ED6382" w:rsidRPr="006A4115">
        <w:rPr>
          <w:rFonts w:cs="Sylfaen"/>
          <w:sz w:val="22"/>
          <w:szCs w:val="22"/>
        </w:rPr>
        <w:t>შიგნით</w:t>
      </w:r>
      <w:r w:rsidR="00ED6382" w:rsidRPr="006A4115">
        <w:rPr>
          <w:sz w:val="22"/>
          <w:szCs w:val="22"/>
        </w:rPr>
        <w:t xml:space="preserve"> </w:t>
      </w:r>
      <w:r w:rsidR="00ED6382" w:rsidRPr="006A4115">
        <w:rPr>
          <w:rFonts w:cs="Sylfaen"/>
          <w:sz w:val="22"/>
          <w:szCs w:val="22"/>
        </w:rPr>
        <w:t>ეკლესია</w:t>
      </w:r>
      <w:r w:rsidR="00ED6382" w:rsidRPr="006A4115">
        <w:rPr>
          <w:sz w:val="22"/>
          <w:szCs w:val="22"/>
        </w:rPr>
        <w:t xml:space="preserve"> </w:t>
      </w:r>
      <w:r w:rsidR="00ED6382" w:rsidRPr="006A4115">
        <w:rPr>
          <w:rFonts w:cs="Sylfaen"/>
          <w:sz w:val="22"/>
          <w:szCs w:val="22"/>
        </w:rPr>
        <w:t>შელესილია</w:t>
      </w:r>
      <w:r w:rsidR="00ED6382" w:rsidRPr="006A4115">
        <w:rPr>
          <w:sz w:val="22"/>
          <w:szCs w:val="22"/>
        </w:rPr>
        <w:t>.</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გარედან</w:t>
      </w:r>
      <w:r w:rsidR="00ED6382" w:rsidRPr="006A4115">
        <w:rPr>
          <w:sz w:val="22"/>
          <w:szCs w:val="22"/>
        </w:rPr>
        <w:t xml:space="preserve"> </w:t>
      </w:r>
      <w:r w:rsidR="00ED6382" w:rsidRPr="006A4115">
        <w:rPr>
          <w:rFonts w:cs="Sylfaen"/>
          <w:sz w:val="22"/>
          <w:szCs w:val="22"/>
        </w:rPr>
        <w:t>დასავლეთ</w:t>
      </w:r>
      <w:r w:rsidR="00ED6382" w:rsidRPr="006A4115">
        <w:rPr>
          <w:sz w:val="22"/>
          <w:szCs w:val="22"/>
        </w:rPr>
        <w:t xml:space="preserve"> </w:t>
      </w:r>
      <w:r w:rsidR="00ED6382" w:rsidRPr="006A4115">
        <w:rPr>
          <w:rFonts w:cs="Sylfaen"/>
          <w:sz w:val="22"/>
          <w:szCs w:val="22"/>
        </w:rPr>
        <w:t>სარკმელი</w:t>
      </w:r>
      <w:r w:rsidR="00ED6382" w:rsidRPr="006A4115">
        <w:rPr>
          <w:sz w:val="22"/>
          <w:szCs w:val="22"/>
        </w:rPr>
        <w:t xml:space="preserve"> </w:t>
      </w:r>
      <w:r w:rsidR="00ED6382" w:rsidRPr="006A4115">
        <w:rPr>
          <w:rFonts w:cs="Sylfaen"/>
          <w:sz w:val="22"/>
          <w:szCs w:val="22"/>
        </w:rPr>
        <w:t>შირმის</w:t>
      </w:r>
      <w:r w:rsidR="00ED6382" w:rsidRPr="006A4115">
        <w:rPr>
          <w:sz w:val="22"/>
          <w:szCs w:val="22"/>
        </w:rPr>
        <w:t xml:space="preserve"> </w:t>
      </w:r>
      <w:r w:rsidR="00ED6382" w:rsidRPr="006A4115">
        <w:rPr>
          <w:rFonts w:cs="Sylfaen"/>
          <w:sz w:val="22"/>
          <w:szCs w:val="22"/>
        </w:rPr>
        <w:t>ერთ</w:t>
      </w:r>
      <w:r w:rsidR="00ED6382" w:rsidRPr="006A4115">
        <w:rPr>
          <w:sz w:val="22"/>
          <w:szCs w:val="22"/>
        </w:rPr>
        <w:t xml:space="preserve"> </w:t>
      </w:r>
      <w:r w:rsidR="00ED6382" w:rsidRPr="006A4115">
        <w:rPr>
          <w:rFonts w:cs="Sylfaen"/>
          <w:sz w:val="22"/>
          <w:szCs w:val="22"/>
        </w:rPr>
        <w:t>ქვაშია</w:t>
      </w:r>
      <w:r w:rsidR="00ED6382" w:rsidRPr="006A4115">
        <w:rPr>
          <w:sz w:val="22"/>
          <w:szCs w:val="22"/>
        </w:rPr>
        <w:t xml:space="preserve"> </w:t>
      </w:r>
      <w:r w:rsidR="00ED6382" w:rsidRPr="006A4115">
        <w:rPr>
          <w:rFonts w:cs="Sylfaen"/>
          <w:sz w:val="22"/>
          <w:szCs w:val="22"/>
        </w:rPr>
        <w:t>გამოკვეთილი</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ნახევარ</w:t>
      </w:r>
      <w:r w:rsidR="00ED6382" w:rsidRPr="006A4115">
        <w:rPr>
          <w:sz w:val="22"/>
          <w:szCs w:val="22"/>
        </w:rPr>
        <w:t xml:space="preserve"> </w:t>
      </w:r>
      <w:r w:rsidR="00ED6382" w:rsidRPr="006A4115">
        <w:rPr>
          <w:rFonts w:cs="Sylfaen"/>
          <w:sz w:val="22"/>
          <w:szCs w:val="22"/>
        </w:rPr>
        <w:t>წრიული</w:t>
      </w:r>
      <w:r w:rsidR="00ED6382" w:rsidRPr="006A4115">
        <w:rPr>
          <w:sz w:val="22"/>
          <w:szCs w:val="22"/>
        </w:rPr>
        <w:t xml:space="preserve"> </w:t>
      </w:r>
      <w:r w:rsidR="00ED6382" w:rsidRPr="006A4115">
        <w:rPr>
          <w:rFonts w:cs="Sylfaen"/>
          <w:sz w:val="22"/>
          <w:szCs w:val="22"/>
        </w:rPr>
        <w:t>თაღი</w:t>
      </w:r>
      <w:r w:rsidR="00ED6382" w:rsidRPr="006A4115">
        <w:rPr>
          <w:sz w:val="22"/>
          <w:szCs w:val="22"/>
        </w:rPr>
        <w:t xml:space="preserve"> </w:t>
      </w:r>
      <w:r w:rsidR="00ED6382" w:rsidRPr="006A4115">
        <w:rPr>
          <w:rFonts w:cs="Sylfaen"/>
          <w:sz w:val="22"/>
          <w:szCs w:val="22"/>
        </w:rPr>
        <w:t>ხურავს</w:t>
      </w:r>
      <w:r w:rsidR="00ED6382" w:rsidRPr="006A4115">
        <w:rPr>
          <w:sz w:val="22"/>
          <w:szCs w:val="22"/>
        </w:rPr>
        <w:t xml:space="preserve">. </w:t>
      </w:r>
      <w:r w:rsidR="00ED6382" w:rsidRPr="006A4115">
        <w:rPr>
          <w:rFonts w:cs="Sylfaen"/>
          <w:sz w:val="22"/>
          <w:szCs w:val="22"/>
        </w:rPr>
        <w:t>კედლები</w:t>
      </w:r>
      <w:r w:rsidR="00ED6382" w:rsidRPr="006A4115">
        <w:rPr>
          <w:sz w:val="22"/>
          <w:szCs w:val="22"/>
        </w:rPr>
        <w:t xml:space="preserve"> </w:t>
      </w:r>
      <w:r w:rsidR="00ED6382" w:rsidRPr="006A4115">
        <w:rPr>
          <w:rFonts w:cs="Sylfaen"/>
          <w:sz w:val="22"/>
          <w:szCs w:val="22"/>
        </w:rPr>
        <w:t>დასრულებულია</w:t>
      </w:r>
      <w:r w:rsidR="00ED6382" w:rsidRPr="006A4115">
        <w:rPr>
          <w:sz w:val="22"/>
          <w:szCs w:val="22"/>
        </w:rPr>
        <w:t xml:space="preserve"> </w:t>
      </w:r>
      <w:r w:rsidR="00ED6382" w:rsidRPr="006A4115">
        <w:rPr>
          <w:rFonts w:cs="Sylfaen"/>
          <w:sz w:val="22"/>
          <w:szCs w:val="22"/>
        </w:rPr>
        <w:t>შირმის</w:t>
      </w:r>
      <w:r w:rsidR="00ED6382" w:rsidRPr="006A4115">
        <w:rPr>
          <w:sz w:val="22"/>
          <w:szCs w:val="22"/>
        </w:rPr>
        <w:t xml:space="preserve"> </w:t>
      </w:r>
      <w:r w:rsidR="00ED6382" w:rsidRPr="006A4115">
        <w:rPr>
          <w:rFonts w:cs="Sylfaen"/>
          <w:sz w:val="22"/>
          <w:szCs w:val="22"/>
        </w:rPr>
        <w:t>ერთსაფეხურიანი</w:t>
      </w:r>
      <w:r w:rsidR="00ED6382" w:rsidRPr="006A4115">
        <w:rPr>
          <w:sz w:val="22"/>
          <w:szCs w:val="22"/>
        </w:rPr>
        <w:t xml:space="preserve"> </w:t>
      </w:r>
      <w:r w:rsidR="00ED6382" w:rsidRPr="006A4115">
        <w:rPr>
          <w:rFonts w:cs="Sylfaen"/>
          <w:sz w:val="22"/>
          <w:szCs w:val="22"/>
        </w:rPr>
        <w:t>ლავგარდნით</w:t>
      </w:r>
      <w:r w:rsidR="00ED6382" w:rsidRPr="006A4115">
        <w:rPr>
          <w:sz w:val="22"/>
          <w:szCs w:val="22"/>
        </w:rPr>
        <w:t>.</w:t>
      </w:r>
    </w:p>
    <w:p w:rsidR="00ED6382" w:rsidRPr="000D3B6E" w:rsidRDefault="00ED6382" w:rsidP="00DF3D88">
      <w:pPr>
        <w:ind w:left="0"/>
        <w:jc w:val="right"/>
        <w:rPr>
          <w:i/>
          <w:sz w:val="22"/>
          <w:szCs w:val="22"/>
        </w:rPr>
      </w:pPr>
      <w:r w:rsidRPr="000D3B6E">
        <w:rPr>
          <w:rFonts w:cs="Sylfaen"/>
          <w:i/>
          <w:sz w:val="22"/>
          <w:szCs w:val="22"/>
        </w:rPr>
        <w:t>თ</w:t>
      </w:r>
      <w:r w:rsidRPr="000D3B6E">
        <w:rPr>
          <w:i/>
          <w:sz w:val="22"/>
          <w:szCs w:val="22"/>
        </w:rPr>
        <w:t>.</w:t>
      </w:r>
      <w:r w:rsidRPr="000D3B6E">
        <w:rPr>
          <w:rFonts w:cs="Sylfaen"/>
          <w:i/>
          <w:sz w:val="22"/>
          <w:szCs w:val="22"/>
        </w:rPr>
        <w:t>დვალი</w:t>
      </w:r>
      <w:r w:rsidR="000D3B6E" w:rsidRPr="000D3B6E">
        <w:rPr>
          <w:rFonts w:cs="Sylfaen"/>
          <w:i/>
          <w:sz w:val="22"/>
          <w:szCs w:val="22"/>
        </w:rPr>
        <w:t>.</w:t>
      </w:r>
    </w:p>
    <w:p w:rsidR="00ED6382" w:rsidRPr="006A4115" w:rsidRDefault="00ED6382" w:rsidP="00DF3D88">
      <w:pPr>
        <w:ind w:left="0"/>
        <w:jc w:val="both"/>
        <w:rPr>
          <w:sz w:val="22"/>
          <w:szCs w:val="22"/>
        </w:rPr>
      </w:pPr>
    </w:p>
    <w:p w:rsidR="00ED6382" w:rsidRPr="006A4115" w:rsidRDefault="00ED6382" w:rsidP="00DF3D88">
      <w:pPr>
        <w:ind w:left="0"/>
        <w:jc w:val="both"/>
        <w:rPr>
          <w:sz w:val="22"/>
          <w:szCs w:val="22"/>
        </w:rPr>
      </w:pPr>
      <w:r w:rsidRPr="006A4115">
        <w:rPr>
          <w:b/>
          <w:sz w:val="22"/>
          <w:szCs w:val="22"/>
        </w:rPr>
        <w:t xml:space="preserve">187. </w:t>
      </w:r>
      <w:r w:rsidRPr="006A4115">
        <w:rPr>
          <w:rFonts w:cs="Sylfaen"/>
          <w:b/>
          <w:sz w:val="22"/>
          <w:szCs w:val="22"/>
        </w:rPr>
        <w:t>ეკლესია</w:t>
      </w:r>
      <w:r w:rsidRPr="006A4115">
        <w:rPr>
          <w:b/>
          <w:sz w:val="22"/>
          <w:szCs w:val="22"/>
        </w:rPr>
        <w:t>,</w:t>
      </w:r>
      <w:r w:rsidRPr="006A4115">
        <w:rPr>
          <w:sz w:val="22"/>
          <w:szCs w:val="22"/>
        </w:rPr>
        <w:t xml:space="preserve"> </w:t>
      </w:r>
      <w:r w:rsidRPr="006A4115">
        <w:rPr>
          <w:rFonts w:cs="Sylfaen"/>
          <w:sz w:val="22"/>
          <w:szCs w:val="22"/>
        </w:rPr>
        <w:t>არქიტექტურული</w:t>
      </w:r>
      <w:r w:rsidRPr="006A4115">
        <w:rPr>
          <w:sz w:val="22"/>
          <w:szCs w:val="22"/>
        </w:rPr>
        <w:t xml:space="preserve"> </w:t>
      </w:r>
      <w:r w:rsidRPr="006A4115">
        <w:rPr>
          <w:rFonts w:cs="Sylfaen"/>
          <w:sz w:val="22"/>
          <w:szCs w:val="22"/>
        </w:rPr>
        <w:t>ძეგლი</w:t>
      </w:r>
      <w:r w:rsidRPr="006A4115">
        <w:rPr>
          <w:sz w:val="22"/>
          <w:szCs w:val="22"/>
        </w:rPr>
        <w:t xml:space="preserve"> </w:t>
      </w:r>
      <w:r w:rsidRPr="006A4115">
        <w:rPr>
          <w:rFonts w:cs="Sylfaen"/>
          <w:sz w:val="22"/>
          <w:szCs w:val="22"/>
        </w:rPr>
        <w:t>მდებარეობს</w:t>
      </w:r>
      <w:r w:rsidRPr="006A4115">
        <w:rPr>
          <w:sz w:val="22"/>
          <w:szCs w:val="22"/>
        </w:rPr>
        <w:t xml:space="preserve"> </w:t>
      </w:r>
      <w:r w:rsidRPr="006A4115">
        <w:rPr>
          <w:rFonts w:cs="Sylfaen"/>
          <w:sz w:val="22"/>
          <w:szCs w:val="22"/>
        </w:rPr>
        <w:t>სოფლის</w:t>
      </w:r>
      <w:r w:rsidRPr="006A4115">
        <w:rPr>
          <w:sz w:val="22"/>
          <w:szCs w:val="22"/>
        </w:rPr>
        <w:t xml:space="preserve"> </w:t>
      </w:r>
      <w:r w:rsidRPr="006A4115">
        <w:rPr>
          <w:rFonts w:cs="Sylfaen"/>
          <w:sz w:val="22"/>
          <w:szCs w:val="22"/>
        </w:rPr>
        <w:t>ჩრდილო</w:t>
      </w:r>
      <w:r w:rsidRPr="006A4115">
        <w:rPr>
          <w:sz w:val="22"/>
          <w:szCs w:val="22"/>
        </w:rPr>
        <w:t>-</w:t>
      </w:r>
      <w:r w:rsidRPr="006A4115">
        <w:rPr>
          <w:rFonts w:cs="Sylfaen"/>
          <w:sz w:val="22"/>
          <w:szCs w:val="22"/>
        </w:rPr>
        <w:t>დასავლეთით</w:t>
      </w:r>
      <w:r w:rsidRPr="006A4115">
        <w:rPr>
          <w:sz w:val="22"/>
          <w:szCs w:val="22"/>
        </w:rPr>
        <w:t xml:space="preserve">, </w:t>
      </w:r>
      <w:r w:rsidRPr="006A4115">
        <w:rPr>
          <w:rFonts w:cs="Sylfaen"/>
          <w:sz w:val="22"/>
          <w:szCs w:val="22"/>
        </w:rPr>
        <w:t>სასაფლაოზე</w:t>
      </w:r>
      <w:r w:rsidRPr="006A4115">
        <w:rPr>
          <w:sz w:val="22"/>
          <w:szCs w:val="22"/>
        </w:rPr>
        <w:t xml:space="preserve">. </w:t>
      </w:r>
      <w:r w:rsidRPr="006A4115">
        <w:rPr>
          <w:rFonts w:cs="Sylfaen"/>
          <w:sz w:val="22"/>
          <w:szCs w:val="22"/>
        </w:rPr>
        <w:t>განეკუთვნება</w:t>
      </w:r>
      <w:r w:rsidRPr="006A4115">
        <w:rPr>
          <w:sz w:val="22"/>
          <w:szCs w:val="22"/>
        </w:rPr>
        <w:t xml:space="preserve"> </w:t>
      </w:r>
      <w:r w:rsidRPr="006A4115">
        <w:rPr>
          <w:rFonts w:cs="Sylfaen"/>
          <w:sz w:val="22"/>
          <w:szCs w:val="22"/>
        </w:rPr>
        <w:t>გვიანდელ</w:t>
      </w:r>
      <w:r w:rsidRPr="006A4115">
        <w:rPr>
          <w:sz w:val="22"/>
          <w:szCs w:val="22"/>
        </w:rPr>
        <w:t xml:space="preserve"> </w:t>
      </w:r>
      <w:r w:rsidRPr="006A4115">
        <w:rPr>
          <w:rFonts w:cs="Sylfaen"/>
          <w:sz w:val="22"/>
          <w:szCs w:val="22"/>
        </w:rPr>
        <w:t>შუა</w:t>
      </w:r>
      <w:r w:rsidRPr="006A4115">
        <w:rPr>
          <w:sz w:val="22"/>
          <w:szCs w:val="22"/>
        </w:rPr>
        <w:t xml:space="preserve"> </w:t>
      </w:r>
      <w:r w:rsidRPr="006A4115">
        <w:rPr>
          <w:rFonts w:cs="Sylfaen"/>
          <w:sz w:val="22"/>
          <w:szCs w:val="22"/>
        </w:rPr>
        <w:t>საუკუნეებს</w:t>
      </w:r>
      <w:r w:rsidRPr="006A4115">
        <w:rPr>
          <w:sz w:val="22"/>
          <w:szCs w:val="22"/>
        </w:rPr>
        <w:t>.</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ეკლესია</w:t>
      </w:r>
      <w:r w:rsidR="00ED6382" w:rsidRPr="006A4115">
        <w:rPr>
          <w:sz w:val="22"/>
          <w:szCs w:val="22"/>
        </w:rPr>
        <w:t xml:space="preserve"> </w:t>
      </w:r>
      <w:r w:rsidR="00ED6382" w:rsidRPr="006A4115">
        <w:rPr>
          <w:rFonts w:cs="Sylfaen"/>
          <w:sz w:val="22"/>
          <w:szCs w:val="22"/>
        </w:rPr>
        <w:t>დარბაზულია</w:t>
      </w:r>
      <w:r w:rsidR="00ED6382" w:rsidRPr="006A4115">
        <w:rPr>
          <w:sz w:val="22"/>
          <w:szCs w:val="22"/>
        </w:rPr>
        <w:t xml:space="preserve"> (8,1x6,5</w:t>
      </w:r>
      <w:r w:rsidR="00ED6382" w:rsidRPr="006A4115">
        <w:rPr>
          <w:rFonts w:cs="Sylfaen"/>
          <w:sz w:val="22"/>
          <w:szCs w:val="22"/>
        </w:rPr>
        <w:t>მ</w:t>
      </w:r>
      <w:r w:rsidR="00ED6382" w:rsidRPr="006A4115">
        <w:rPr>
          <w:sz w:val="22"/>
          <w:szCs w:val="22"/>
        </w:rPr>
        <w:t xml:space="preserve">), </w:t>
      </w:r>
      <w:r w:rsidR="00ED6382" w:rsidRPr="006A4115">
        <w:rPr>
          <w:rFonts w:cs="Sylfaen"/>
          <w:sz w:val="22"/>
          <w:szCs w:val="22"/>
        </w:rPr>
        <w:t>ნაგებია</w:t>
      </w:r>
      <w:r w:rsidR="00ED6382" w:rsidRPr="006A4115">
        <w:rPr>
          <w:sz w:val="22"/>
          <w:szCs w:val="22"/>
        </w:rPr>
        <w:t xml:space="preserve"> </w:t>
      </w:r>
      <w:r w:rsidR="00ED6382" w:rsidRPr="006A4115">
        <w:rPr>
          <w:rFonts w:cs="Sylfaen"/>
          <w:sz w:val="22"/>
          <w:szCs w:val="22"/>
        </w:rPr>
        <w:t>ნატეხი</w:t>
      </w:r>
      <w:r w:rsidR="00ED6382" w:rsidRPr="006A4115">
        <w:rPr>
          <w:sz w:val="22"/>
          <w:szCs w:val="22"/>
        </w:rPr>
        <w:t xml:space="preserve"> </w:t>
      </w:r>
      <w:r w:rsidR="00ED6382" w:rsidRPr="006A4115">
        <w:rPr>
          <w:rFonts w:cs="Sylfaen"/>
          <w:sz w:val="22"/>
          <w:szCs w:val="22"/>
        </w:rPr>
        <w:t>ქვით</w:t>
      </w:r>
      <w:r w:rsidR="00ED6382" w:rsidRPr="006A4115">
        <w:rPr>
          <w:sz w:val="22"/>
          <w:szCs w:val="22"/>
        </w:rPr>
        <w:t xml:space="preserve"> - </w:t>
      </w:r>
      <w:r w:rsidR="00ED6382" w:rsidRPr="006A4115">
        <w:rPr>
          <w:rFonts w:cs="Sylfaen"/>
          <w:sz w:val="22"/>
          <w:szCs w:val="22"/>
        </w:rPr>
        <w:t>ტლანქად</w:t>
      </w:r>
      <w:r w:rsidR="00ED6382" w:rsidRPr="006A4115">
        <w:rPr>
          <w:sz w:val="22"/>
          <w:szCs w:val="22"/>
        </w:rPr>
        <w:t xml:space="preserve">, </w:t>
      </w:r>
      <w:r w:rsidR="00ED6382" w:rsidRPr="006A4115">
        <w:rPr>
          <w:rFonts w:cs="Sylfaen"/>
          <w:sz w:val="22"/>
          <w:szCs w:val="22"/>
        </w:rPr>
        <w:t>ძლიერ</w:t>
      </w:r>
      <w:r w:rsidR="00ED6382" w:rsidRPr="006A4115">
        <w:rPr>
          <w:sz w:val="22"/>
          <w:szCs w:val="22"/>
        </w:rPr>
        <w:t xml:space="preserve"> </w:t>
      </w:r>
      <w:r w:rsidR="00ED6382" w:rsidRPr="006A4115">
        <w:rPr>
          <w:rFonts w:cs="Sylfaen"/>
          <w:sz w:val="22"/>
          <w:szCs w:val="22"/>
        </w:rPr>
        <w:t>დაზიანებულია</w:t>
      </w:r>
      <w:r w:rsidR="00ED6382" w:rsidRPr="006A4115">
        <w:rPr>
          <w:sz w:val="22"/>
          <w:szCs w:val="22"/>
        </w:rPr>
        <w:t xml:space="preserve">. </w:t>
      </w:r>
      <w:r w:rsidR="00ED6382" w:rsidRPr="006A4115">
        <w:rPr>
          <w:rFonts w:cs="Sylfaen"/>
          <w:sz w:val="22"/>
          <w:szCs w:val="22"/>
        </w:rPr>
        <w:t>ჩამოშლილია</w:t>
      </w:r>
      <w:r w:rsidR="00ED6382" w:rsidRPr="006A4115">
        <w:rPr>
          <w:sz w:val="22"/>
          <w:szCs w:val="22"/>
        </w:rPr>
        <w:t xml:space="preserve"> </w:t>
      </w:r>
      <w:r w:rsidR="00ED6382" w:rsidRPr="006A4115">
        <w:rPr>
          <w:rFonts w:cs="Sylfaen"/>
          <w:sz w:val="22"/>
          <w:szCs w:val="22"/>
        </w:rPr>
        <w:t>სახურავის</w:t>
      </w:r>
      <w:r w:rsidR="00ED6382" w:rsidRPr="006A4115">
        <w:rPr>
          <w:sz w:val="22"/>
          <w:szCs w:val="22"/>
        </w:rPr>
        <w:t xml:space="preserve"> </w:t>
      </w:r>
      <w:r w:rsidR="00ED6382" w:rsidRPr="006A4115">
        <w:rPr>
          <w:rFonts w:cs="Sylfaen"/>
          <w:sz w:val="22"/>
          <w:szCs w:val="22"/>
        </w:rPr>
        <w:t>საფარი</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ფასადებზე</w:t>
      </w:r>
      <w:r w:rsidR="00ED6382" w:rsidRPr="006A4115">
        <w:rPr>
          <w:sz w:val="22"/>
          <w:szCs w:val="22"/>
        </w:rPr>
        <w:t xml:space="preserve"> </w:t>
      </w:r>
      <w:r w:rsidR="00ED6382" w:rsidRPr="006A4115">
        <w:rPr>
          <w:rFonts w:cs="Sylfaen"/>
          <w:sz w:val="22"/>
          <w:szCs w:val="22"/>
        </w:rPr>
        <w:t>საპირე</w:t>
      </w:r>
      <w:r w:rsidR="00ED6382" w:rsidRPr="006A4115">
        <w:rPr>
          <w:sz w:val="22"/>
          <w:szCs w:val="22"/>
        </w:rPr>
        <w:t xml:space="preserve"> </w:t>
      </w:r>
      <w:r w:rsidR="00ED6382" w:rsidRPr="006A4115">
        <w:rPr>
          <w:rFonts w:cs="Sylfaen"/>
          <w:sz w:val="22"/>
          <w:szCs w:val="22"/>
        </w:rPr>
        <w:t>წყობის</w:t>
      </w:r>
      <w:r w:rsidR="00ED6382" w:rsidRPr="006A4115">
        <w:rPr>
          <w:sz w:val="22"/>
          <w:szCs w:val="22"/>
        </w:rPr>
        <w:t xml:space="preserve"> </w:t>
      </w:r>
      <w:r w:rsidR="00ED6382" w:rsidRPr="006A4115">
        <w:rPr>
          <w:rFonts w:cs="Sylfaen"/>
          <w:sz w:val="22"/>
          <w:szCs w:val="22"/>
        </w:rPr>
        <w:t>დიდი</w:t>
      </w:r>
      <w:r w:rsidR="00ED6382" w:rsidRPr="006A4115">
        <w:rPr>
          <w:sz w:val="22"/>
          <w:szCs w:val="22"/>
        </w:rPr>
        <w:t xml:space="preserve"> </w:t>
      </w:r>
      <w:r w:rsidR="00ED6382" w:rsidRPr="006A4115">
        <w:rPr>
          <w:rFonts w:cs="Sylfaen"/>
          <w:sz w:val="22"/>
          <w:szCs w:val="22"/>
        </w:rPr>
        <w:t>ნაწილი</w:t>
      </w:r>
      <w:r w:rsidR="00ED6382" w:rsidRPr="006A4115">
        <w:rPr>
          <w:sz w:val="22"/>
          <w:szCs w:val="22"/>
        </w:rPr>
        <w:t xml:space="preserve">. </w:t>
      </w:r>
      <w:r w:rsidR="00ED6382" w:rsidRPr="006A4115">
        <w:rPr>
          <w:rFonts w:cs="Sylfaen"/>
          <w:sz w:val="22"/>
          <w:szCs w:val="22"/>
        </w:rPr>
        <w:t>შესასვლელი</w:t>
      </w:r>
      <w:r w:rsidR="00ED6382" w:rsidRPr="006A4115">
        <w:rPr>
          <w:sz w:val="22"/>
          <w:szCs w:val="22"/>
        </w:rPr>
        <w:t xml:space="preserve"> </w:t>
      </w:r>
      <w:r w:rsidR="00ED6382" w:rsidRPr="006A4115">
        <w:rPr>
          <w:rFonts w:cs="Sylfaen"/>
          <w:sz w:val="22"/>
          <w:szCs w:val="22"/>
        </w:rPr>
        <w:t>დასავლეთიდანაა</w:t>
      </w:r>
      <w:r w:rsidR="00ED6382" w:rsidRPr="006A4115">
        <w:rPr>
          <w:sz w:val="22"/>
          <w:szCs w:val="22"/>
        </w:rPr>
        <w:t xml:space="preserve">. </w:t>
      </w:r>
      <w:r w:rsidR="00ED6382" w:rsidRPr="006A4115">
        <w:rPr>
          <w:rFonts w:cs="Sylfaen"/>
          <w:sz w:val="22"/>
          <w:szCs w:val="22"/>
        </w:rPr>
        <w:t>კარის</w:t>
      </w:r>
      <w:r w:rsidR="00ED6382" w:rsidRPr="006A4115">
        <w:rPr>
          <w:sz w:val="22"/>
          <w:szCs w:val="22"/>
        </w:rPr>
        <w:t xml:space="preserve"> </w:t>
      </w:r>
      <w:r w:rsidR="00ED6382" w:rsidRPr="006A4115">
        <w:rPr>
          <w:rFonts w:cs="Sylfaen"/>
          <w:sz w:val="22"/>
          <w:szCs w:val="22"/>
        </w:rPr>
        <w:t>ღიობი</w:t>
      </w:r>
      <w:r w:rsidR="00ED6382" w:rsidRPr="006A4115">
        <w:rPr>
          <w:sz w:val="22"/>
          <w:szCs w:val="22"/>
        </w:rPr>
        <w:t xml:space="preserve"> </w:t>
      </w:r>
      <w:r w:rsidR="00ED6382" w:rsidRPr="006A4115">
        <w:rPr>
          <w:rFonts w:cs="Sylfaen"/>
          <w:sz w:val="22"/>
          <w:szCs w:val="22"/>
        </w:rPr>
        <w:t>ზემოთკენ</w:t>
      </w:r>
      <w:r w:rsidR="00ED6382" w:rsidRPr="006A4115">
        <w:rPr>
          <w:sz w:val="22"/>
          <w:szCs w:val="22"/>
        </w:rPr>
        <w:t xml:space="preserve"> </w:t>
      </w:r>
      <w:r w:rsidR="00ED6382" w:rsidRPr="006A4115">
        <w:rPr>
          <w:rFonts w:cs="Sylfaen"/>
          <w:sz w:val="22"/>
          <w:szCs w:val="22"/>
        </w:rPr>
        <w:t>თანდათან</w:t>
      </w:r>
      <w:r w:rsidR="00ED6382" w:rsidRPr="006A4115">
        <w:rPr>
          <w:sz w:val="22"/>
          <w:szCs w:val="22"/>
        </w:rPr>
        <w:t xml:space="preserve"> </w:t>
      </w:r>
      <w:r w:rsidR="00ED6382" w:rsidRPr="006A4115">
        <w:rPr>
          <w:rFonts w:cs="Sylfaen"/>
          <w:sz w:val="22"/>
          <w:szCs w:val="22"/>
        </w:rPr>
        <w:t>ვიწროვდება</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ფიცრითაა</w:t>
      </w:r>
      <w:r w:rsidR="00ED6382" w:rsidRPr="006A4115">
        <w:rPr>
          <w:sz w:val="22"/>
          <w:szCs w:val="22"/>
        </w:rPr>
        <w:t xml:space="preserve"> </w:t>
      </w:r>
      <w:r w:rsidR="00ED6382" w:rsidRPr="006A4115">
        <w:rPr>
          <w:rFonts w:cs="Sylfaen"/>
          <w:sz w:val="22"/>
          <w:szCs w:val="22"/>
        </w:rPr>
        <w:t>გადახურული</w:t>
      </w:r>
      <w:r w:rsidR="00ED6382" w:rsidRPr="006A4115">
        <w:rPr>
          <w:sz w:val="22"/>
          <w:szCs w:val="22"/>
        </w:rPr>
        <w:t xml:space="preserve"> - </w:t>
      </w:r>
      <w:r w:rsidR="00ED6382" w:rsidRPr="006A4115">
        <w:rPr>
          <w:rFonts w:cs="Sylfaen"/>
          <w:sz w:val="22"/>
          <w:szCs w:val="22"/>
        </w:rPr>
        <w:t>ბრტყლად</w:t>
      </w:r>
      <w:r w:rsidR="00ED6382" w:rsidRPr="006A4115">
        <w:rPr>
          <w:sz w:val="22"/>
          <w:szCs w:val="22"/>
        </w:rPr>
        <w:t xml:space="preserve">. </w:t>
      </w:r>
      <w:r w:rsidR="00ED6382" w:rsidRPr="006A4115">
        <w:rPr>
          <w:rFonts w:cs="Sylfaen"/>
          <w:sz w:val="22"/>
          <w:szCs w:val="22"/>
        </w:rPr>
        <w:t>ეკლესიის</w:t>
      </w:r>
      <w:r w:rsidR="00ED6382" w:rsidRPr="006A4115">
        <w:rPr>
          <w:sz w:val="22"/>
          <w:szCs w:val="22"/>
        </w:rPr>
        <w:t xml:space="preserve"> </w:t>
      </w:r>
      <w:r w:rsidR="00ED6382" w:rsidRPr="006A4115">
        <w:rPr>
          <w:rFonts w:cs="Sylfaen"/>
          <w:sz w:val="22"/>
          <w:szCs w:val="22"/>
        </w:rPr>
        <w:t>დარბაზი</w:t>
      </w:r>
      <w:r w:rsidR="00ED6382" w:rsidRPr="006A4115">
        <w:rPr>
          <w:sz w:val="22"/>
          <w:szCs w:val="22"/>
        </w:rPr>
        <w:t xml:space="preserve"> </w:t>
      </w:r>
      <w:r w:rsidR="00ED6382" w:rsidRPr="006A4115">
        <w:rPr>
          <w:rFonts w:cs="Sylfaen"/>
          <w:sz w:val="22"/>
          <w:szCs w:val="22"/>
        </w:rPr>
        <w:t>მოკლეა</w:t>
      </w:r>
      <w:r w:rsidR="00ED6382" w:rsidRPr="006A4115">
        <w:rPr>
          <w:sz w:val="22"/>
          <w:szCs w:val="22"/>
        </w:rPr>
        <w:t xml:space="preserve">, </w:t>
      </w:r>
      <w:r w:rsidR="00ED6382" w:rsidRPr="006A4115">
        <w:rPr>
          <w:rFonts w:cs="Sylfaen"/>
          <w:sz w:val="22"/>
          <w:szCs w:val="22"/>
        </w:rPr>
        <w:t>აღმოსავლეთით</w:t>
      </w:r>
      <w:r w:rsidR="00ED6382" w:rsidRPr="006A4115">
        <w:rPr>
          <w:sz w:val="22"/>
          <w:szCs w:val="22"/>
        </w:rPr>
        <w:t xml:space="preserve"> </w:t>
      </w:r>
      <w:r w:rsidR="00ED6382" w:rsidRPr="006A4115">
        <w:rPr>
          <w:rFonts w:cs="Sylfaen"/>
          <w:sz w:val="22"/>
          <w:szCs w:val="22"/>
        </w:rPr>
        <w:t>დასრულებულია</w:t>
      </w:r>
      <w:r w:rsidR="00ED6382" w:rsidRPr="006A4115">
        <w:rPr>
          <w:sz w:val="22"/>
          <w:szCs w:val="22"/>
        </w:rPr>
        <w:t xml:space="preserve"> </w:t>
      </w:r>
      <w:r w:rsidR="00ED6382" w:rsidRPr="006A4115">
        <w:rPr>
          <w:rFonts w:cs="Sylfaen"/>
          <w:sz w:val="22"/>
          <w:szCs w:val="22"/>
        </w:rPr>
        <w:t>ღრმა</w:t>
      </w:r>
      <w:r w:rsidR="00ED6382" w:rsidRPr="006A4115">
        <w:rPr>
          <w:sz w:val="22"/>
          <w:szCs w:val="22"/>
        </w:rPr>
        <w:t xml:space="preserve"> </w:t>
      </w:r>
      <w:r w:rsidR="00ED6382" w:rsidRPr="006A4115">
        <w:rPr>
          <w:rFonts w:cs="Sylfaen"/>
          <w:sz w:val="22"/>
          <w:szCs w:val="22"/>
        </w:rPr>
        <w:t>ნახევარწრიული</w:t>
      </w:r>
      <w:r w:rsidR="00ED6382" w:rsidRPr="006A4115">
        <w:rPr>
          <w:sz w:val="22"/>
          <w:szCs w:val="22"/>
        </w:rPr>
        <w:t xml:space="preserve"> </w:t>
      </w:r>
      <w:r w:rsidR="00ED6382" w:rsidRPr="006A4115">
        <w:rPr>
          <w:rFonts w:cs="Sylfaen"/>
          <w:sz w:val="22"/>
          <w:szCs w:val="22"/>
        </w:rPr>
        <w:t>აფსიდით</w:t>
      </w:r>
      <w:r w:rsidR="00ED6382" w:rsidRPr="006A4115">
        <w:rPr>
          <w:sz w:val="22"/>
          <w:szCs w:val="22"/>
        </w:rPr>
        <w:t xml:space="preserve">. </w:t>
      </w:r>
      <w:r w:rsidR="00ED6382" w:rsidRPr="006A4115">
        <w:rPr>
          <w:rFonts w:cs="Sylfaen"/>
          <w:sz w:val="22"/>
          <w:szCs w:val="22"/>
        </w:rPr>
        <w:t>აფსიდის</w:t>
      </w:r>
      <w:r w:rsidR="00ED6382" w:rsidRPr="006A4115">
        <w:rPr>
          <w:sz w:val="22"/>
          <w:szCs w:val="22"/>
        </w:rPr>
        <w:t xml:space="preserve"> </w:t>
      </w:r>
      <w:r w:rsidR="00ED6382" w:rsidRPr="006A4115">
        <w:rPr>
          <w:rFonts w:cs="Sylfaen"/>
          <w:sz w:val="22"/>
          <w:szCs w:val="22"/>
        </w:rPr>
        <w:t>ღერძზე</w:t>
      </w:r>
      <w:r w:rsidR="00ED6382" w:rsidRPr="006A4115">
        <w:rPr>
          <w:sz w:val="22"/>
          <w:szCs w:val="22"/>
        </w:rPr>
        <w:t xml:space="preserve"> </w:t>
      </w:r>
      <w:r w:rsidR="00ED6382" w:rsidRPr="006A4115">
        <w:rPr>
          <w:rFonts w:cs="Sylfaen"/>
          <w:sz w:val="22"/>
          <w:szCs w:val="22"/>
        </w:rPr>
        <w:t>ბრტყლად</w:t>
      </w:r>
      <w:r w:rsidR="00ED6382" w:rsidRPr="006A4115">
        <w:rPr>
          <w:sz w:val="22"/>
          <w:szCs w:val="22"/>
        </w:rPr>
        <w:t xml:space="preserve"> </w:t>
      </w:r>
      <w:r w:rsidR="00ED6382" w:rsidRPr="006A4115">
        <w:rPr>
          <w:rFonts w:cs="Sylfaen"/>
          <w:sz w:val="22"/>
          <w:szCs w:val="22"/>
        </w:rPr>
        <w:t>გადახურული</w:t>
      </w:r>
      <w:r w:rsidR="00ED6382" w:rsidRPr="006A4115">
        <w:rPr>
          <w:sz w:val="22"/>
          <w:szCs w:val="22"/>
        </w:rPr>
        <w:t xml:space="preserve"> </w:t>
      </w:r>
      <w:r w:rsidR="00ED6382" w:rsidRPr="006A4115">
        <w:rPr>
          <w:rFonts w:cs="Sylfaen"/>
          <w:sz w:val="22"/>
          <w:szCs w:val="22"/>
        </w:rPr>
        <w:t>განიერი</w:t>
      </w:r>
      <w:r w:rsidR="00ED6382" w:rsidRPr="006A4115">
        <w:rPr>
          <w:sz w:val="22"/>
          <w:szCs w:val="22"/>
        </w:rPr>
        <w:t xml:space="preserve"> </w:t>
      </w:r>
      <w:r w:rsidR="00ED6382" w:rsidRPr="006A4115">
        <w:rPr>
          <w:rFonts w:cs="Sylfaen"/>
          <w:sz w:val="22"/>
          <w:szCs w:val="22"/>
        </w:rPr>
        <w:t>სარკმელია</w:t>
      </w:r>
      <w:r w:rsidR="00ED6382" w:rsidRPr="006A4115">
        <w:rPr>
          <w:sz w:val="22"/>
          <w:szCs w:val="22"/>
        </w:rPr>
        <w:t xml:space="preserve">. </w:t>
      </w:r>
      <w:r w:rsidR="00ED6382" w:rsidRPr="006A4115">
        <w:rPr>
          <w:rFonts w:cs="Sylfaen"/>
          <w:sz w:val="22"/>
          <w:szCs w:val="22"/>
        </w:rPr>
        <w:t>თითო</w:t>
      </w:r>
      <w:r w:rsidR="00ED6382" w:rsidRPr="006A4115">
        <w:rPr>
          <w:sz w:val="22"/>
          <w:szCs w:val="22"/>
        </w:rPr>
        <w:t xml:space="preserve"> </w:t>
      </w:r>
      <w:r w:rsidR="00ED6382" w:rsidRPr="006A4115">
        <w:rPr>
          <w:rFonts w:cs="Sylfaen"/>
          <w:sz w:val="22"/>
          <w:szCs w:val="22"/>
        </w:rPr>
        <w:t>ასეთივე</w:t>
      </w:r>
      <w:r w:rsidR="00ED6382" w:rsidRPr="006A4115">
        <w:rPr>
          <w:sz w:val="22"/>
          <w:szCs w:val="22"/>
        </w:rPr>
        <w:t xml:space="preserve"> </w:t>
      </w:r>
      <w:r w:rsidR="00ED6382" w:rsidRPr="006A4115">
        <w:rPr>
          <w:rFonts w:cs="Sylfaen"/>
          <w:sz w:val="22"/>
          <w:szCs w:val="22"/>
        </w:rPr>
        <w:t>სარკმელია</w:t>
      </w:r>
      <w:r w:rsidR="00ED6382" w:rsidRPr="006A4115">
        <w:rPr>
          <w:sz w:val="22"/>
          <w:szCs w:val="22"/>
        </w:rPr>
        <w:t xml:space="preserve"> </w:t>
      </w:r>
      <w:r w:rsidR="00ED6382" w:rsidRPr="006A4115">
        <w:rPr>
          <w:rFonts w:cs="Sylfaen"/>
          <w:sz w:val="22"/>
          <w:szCs w:val="22"/>
        </w:rPr>
        <w:t>ეკლესიის</w:t>
      </w:r>
      <w:r w:rsidR="00ED6382" w:rsidRPr="006A4115">
        <w:rPr>
          <w:sz w:val="22"/>
          <w:szCs w:val="22"/>
        </w:rPr>
        <w:t xml:space="preserve"> </w:t>
      </w:r>
      <w:r w:rsidR="00ED6382" w:rsidRPr="006A4115">
        <w:rPr>
          <w:rFonts w:cs="Sylfaen"/>
          <w:sz w:val="22"/>
          <w:szCs w:val="22"/>
        </w:rPr>
        <w:t>დანარჩენ</w:t>
      </w:r>
      <w:r w:rsidR="00ED6382" w:rsidRPr="006A4115">
        <w:rPr>
          <w:sz w:val="22"/>
          <w:szCs w:val="22"/>
        </w:rPr>
        <w:t xml:space="preserve"> </w:t>
      </w:r>
      <w:r w:rsidR="00ED6382" w:rsidRPr="006A4115">
        <w:rPr>
          <w:rFonts w:cs="Sylfaen"/>
          <w:sz w:val="22"/>
          <w:szCs w:val="22"/>
        </w:rPr>
        <w:t>კედლებშიც</w:t>
      </w:r>
      <w:r w:rsidR="00ED6382" w:rsidRPr="006A4115">
        <w:rPr>
          <w:sz w:val="22"/>
          <w:szCs w:val="22"/>
        </w:rPr>
        <w:t xml:space="preserve">. </w:t>
      </w:r>
      <w:r w:rsidR="00ED6382" w:rsidRPr="006A4115">
        <w:rPr>
          <w:rFonts w:cs="Sylfaen"/>
          <w:sz w:val="22"/>
          <w:szCs w:val="22"/>
        </w:rPr>
        <w:t>აფსიდის</w:t>
      </w:r>
      <w:r w:rsidR="00ED6382" w:rsidRPr="006A4115">
        <w:rPr>
          <w:sz w:val="22"/>
          <w:szCs w:val="22"/>
        </w:rPr>
        <w:t xml:space="preserve"> </w:t>
      </w:r>
      <w:r w:rsidR="00ED6382" w:rsidRPr="006A4115">
        <w:rPr>
          <w:rFonts w:cs="Sylfaen"/>
          <w:sz w:val="22"/>
          <w:szCs w:val="22"/>
        </w:rPr>
        <w:t>ჩრდილო</w:t>
      </w:r>
      <w:r w:rsidR="00ED6382" w:rsidRPr="006A4115">
        <w:rPr>
          <w:sz w:val="22"/>
          <w:szCs w:val="22"/>
        </w:rPr>
        <w:t xml:space="preserve"> </w:t>
      </w:r>
      <w:r w:rsidR="00ED6382" w:rsidRPr="006A4115">
        <w:rPr>
          <w:rFonts w:cs="Sylfaen"/>
          <w:sz w:val="22"/>
          <w:szCs w:val="22"/>
        </w:rPr>
        <w:t>ნაწილში</w:t>
      </w:r>
      <w:r w:rsidR="00ED6382" w:rsidRPr="006A4115">
        <w:rPr>
          <w:sz w:val="22"/>
          <w:szCs w:val="22"/>
        </w:rPr>
        <w:t xml:space="preserve"> </w:t>
      </w:r>
      <w:r w:rsidR="00ED6382" w:rsidRPr="006A4115">
        <w:rPr>
          <w:rFonts w:cs="Sylfaen"/>
          <w:sz w:val="22"/>
          <w:szCs w:val="22"/>
        </w:rPr>
        <w:t>სწორკუთხა</w:t>
      </w:r>
      <w:r w:rsidR="00ED6382" w:rsidRPr="006A4115">
        <w:rPr>
          <w:sz w:val="22"/>
          <w:szCs w:val="22"/>
        </w:rPr>
        <w:t xml:space="preserve"> </w:t>
      </w:r>
      <w:r w:rsidR="00ED6382" w:rsidRPr="006A4115">
        <w:rPr>
          <w:rFonts w:cs="Sylfaen"/>
          <w:sz w:val="22"/>
          <w:szCs w:val="22"/>
        </w:rPr>
        <w:t>ნიშია</w:t>
      </w:r>
      <w:r w:rsidR="00ED6382" w:rsidRPr="006A4115">
        <w:rPr>
          <w:sz w:val="22"/>
          <w:szCs w:val="22"/>
        </w:rPr>
        <w:t xml:space="preserve">. </w:t>
      </w:r>
      <w:r w:rsidR="00ED6382" w:rsidRPr="006A4115">
        <w:rPr>
          <w:rFonts w:cs="Sylfaen"/>
          <w:sz w:val="22"/>
          <w:szCs w:val="22"/>
        </w:rPr>
        <w:t>რომლის</w:t>
      </w:r>
      <w:r w:rsidR="00ED6382" w:rsidRPr="006A4115">
        <w:rPr>
          <w:sz w:val="22"/>
          <w:szCs w:val="22"/>
        </w:rPr>
        <w:t xml:space="preserve"> </w:t>
      </w:r>
      <w:r w:rsidR="00ED6382" w:rsidRPr="006A4115">
        <w:rPr>
          <w:rFonts w:cs="Sylfaen"/>
          <w:sz w:val="22"/>
          <w:szCs w:val="22"/>
        </w:rPr>
        <w:t>ქვემოთ</w:t>
      </w:r>
      <w:r w:rsidR="00ED6382" w:rsidRPr="006A4115">
        <w:rPr>
          <w:sz w:val="22"/>
          <w:szCs w:val="22"/>
        </w:rPr>
        <w:t xml:space="preserve">, </w:t>
      </w:r>
      <w:r w:rsidR="00ED6382" w:rsidRPr="006A4115">
        <w:rPr>
          <w:rFonts w:cs="Sylfaen"/>
          <w:sz w:val="22"/>
          <w:szCs w:val="22"/>
        </w:rPr>
        <w:t>ოდნავ</w:t>
      </w:r>
      <w:r w:rsidR="00ED6382" w:rsidRPr="006A4115">
        <w:rPr>
          <w:sz w:val="22"/>
          <w:szCs w:val="22"/>
        </w:rPr>
        <w:t xml:space="preserve"> </w:t>
      </w:r>
      <w:r w:rsidR="00ED6382" w:rsidRPr="006A4115">
        <w:rPr>
          <w:rFonts w:cs="Sylfaen"/>
          <w:sz w:val="22"/>
          <w:szCs w:val="22"/>
        </w:rPr>
        <w:t>სამხრეთით</w:t>
      </w:r>
      <w:r w:rsidR="00ED6382" w:rsidRPr="006A4115">
        <w:rPr>
          <w:sz w:val="22"/>
          <w:szCs w:val="22"/>
        </w:rPr>
        <w:t xml:space="preserve">, </w:t>
      </w:r>
      <w:r w:rsidR="00ED6382" w:rsidRPr="006A4115">
        <w:rPr>
          <w:rFonts w:cs="Sylfaen"/>
          <w:sz w:val="22"/>
          <w:szCs w:val="22"/>
        </w:rPr>
        <w:t>კედელზე</w:t>
      </w:r>
      <w:r w:rsidR="00ED6382" w:rsidRPr="006A4115">
        <w:rPr>
          <w:sz w:val="22"/>
          <w:szCs w:val="22"/>
        </w:rPr>
        <w:t xml:space="preserve">, </w:t>
      </w:r>
      <w:r w:rsidR="00ED6382" w:rsidRPr="006A4115">
        <w:rPr>
          <w:rFonts w:cs="Sylfaen"/>
          <w:sz w:val="22"/>
          <w:szCs w:val="22"/>
        </w:rPr>
        <w:t>ნახევარცილინდრული</w:t>
      </w:r>
      <w:r w:rsidR="00ED6382" w:rsidRPr="006A4115">
        <w:rPr>
          <w:sz w:val="22"/>
          <w:szCs w:val="22"/>
        </w:rPr>
        <w:t xml:space="preserve"> </w:t>
      </w:r>
      <w:r w:rsidR="00ED6382" w:rsidRPr="006A4115">
        <w:rPr>
          <w:rFonts w:cs="Sylfaen"/>
          <w:sz w:val="22"/>
          <w:szCs w:val="22"/>
        </w:rPr>
        <w:t>ტრაპეზია</w:t>
      </w:r>
      <w:r w:rsidR="00ED6382" w:rsidRPr="006A4115">
        <w:rPr>
          <w:sz w:val="22"/>
          <w:szCs w:val="22"/>
        </w:rPr>
        <w:t xml:space="preserve"> </w:t>
      </w:r>
      <w:r w:rsidR="00ED6382" w:rsidRPr="006A4115">
        <w:rPr>
          <w:rFonts w:cs="Sylfaen"/>
          <w:sz w:val="22"/>
          <w:szCs w:val="22"/>
        </w:rPr>
        <w:t>მიშენებული</w:t>
      </w:r>
      <w:r w:rsidR="00ED6382" w:rsidRPr="006A4115">
        <w:rPr>
          <w:sz w:val="22"/>
          <w:szCs w:val="22"/>
        </w:rPr>
        <w:t xml:space="preserve">. </w:t>
      </w:r>
      <w:r w:rsidR="00ED6382" w:rsidRPr="006A4115">
        <w:rPr>
          <w:rFonts w:cs="Sylfaen"/>
          <w:sz w:val="22"/>
          <w:szCs w:val="22"/>
        </w:rPr>
        <w:t>ერთი</w:t>
      </w:r>
      <w:r w:rsidR="00ED6382" w:rsidRPr="006A4115">
        <w:rPr>
          <w:sz w:val="22"/>
          <w:szCs w:val="22"/>
        </w:rPr>
        <w:t xml:space="preserve"> </w:t>
      </w:r>
      <w:r w:rsidR="00ED6382" w:rsidRPr="006A4115">
        <w:rPr>
          <w:rFonts w:cs="Sylfaen"/>
          <w:sz w:val="22"/>
          <w:szCs w:val="22"/>
        </w:rPr>
        <w:t>მცირე</w:t>
      </w:r>
      <w:r w:rsidR="00ED6382" w:rsidRPr="006A4115">
        <w:rPr>
          <w:sz w:val="22"/>
          <w:szCs w:val="22"/>
        </w:rPr>
        <w:t xml:space="preserve"> </w:t>
      </w:r>
      <w:r w:rsidR="00ED6382" w:rsidRPr="006A4115">
        <w:rPr>
          <w:rFonts w:cs="Sylfaen"/>
          <w:sz w:val="22"/>
          <w:szCs w:val="22"/>
        </w:rPr>
        <w:t>სწორკუთხა</w:t>
      </w:r>
      <w:r w:rsidR="00ED6382" w:rsidRPr="006A4115">
        <w:rPr>
          <w:sz w:val="22"/>
          <w:szCs w:val="22"/>
        </w:rPr>
        <w:t xml:space="preserve"> </w:t>
      </w:r>
      <w:r w:rsidR="00ED6382" w:rsidRPr="006A4115">
        <w:rPr>
          <w:rFonts w:cs="Sylfaen"/>
          <w:sz w:val="22"/>
          <w:szCs w:val="22"/>
        </w:rPr>
        <w:t>ნიში</w:t>
      </w:r>
      <w:r w:rsidR="00ED6382" w:rsidRPr="006A4115">
        <w:rPr>
          <w:sz w:val="22"/>
          <w:szCs w:val="22"/>
        </w:rPr>
        <w:t xml:space="preserve"> </w:t>
      </w:r>
      <w:r w:rsidR="00ED6382" w:rsidRPr="006A4115">
        <w:rPr>
          <w:rFonts w:cs="Sylfaen"/>
          <w:sz w:val="22"/>
          <w:szCs w:val="22"/>
        </w:rPr>
        <w:t>დარბაზის</w:t>
      </w:r>
      <w:r w:rsidR="00ED6382" w:rsidRPr="006A4115">
        <w:rPr>
          <w:sz w:val="22"/>
          <w:szCs w:val="22"/>
        </w:rPr>
        <w:t xml:space="preserve"> </w:t>
      </w:r>
      <w:r w:rsidR="00ED6382" w:rsidRPr="006A4115">
        <w:rPr>
          <w:rFonts w:cs="Sylfaen"/>
          <w:sz w:val="22"/>
          <w:szCs w:val="22"/>
        </w:rPr>
        <w:t>სამხრეთ</w:t>
      </w:r>
      <w:r w:rsidR="00ED6382" w:rsidRPr="006A4115">
        <w:rPr>
          <w:sz w:val="22"/>
          <w:szCs w:val="22"/>
        </w:rPr>
        <w:t xml:space="preserve"> </w:t>
      </w:r>
      <w:r w:rsidR="00ED6382" w:rsidRPr="006A4115">
        <w:rPr>
          <w:rFonts w:cs="Sylfaen"/>
          <w:sz w:val="22"/>
          <w:szCs w:val="22"/>
        </w:rPr>
        <w:t>კედლის</w:t>
      </w:r>
      <w:r w:rsidR="00ED6382" w:rsidRPr="006A4115">
        <w:rPr>
          <w:sz w:val="22"/>
          <w:szCs w:val="22"/>
        </w:rPr>
        <w:t xml:space="preserve"> </w:t>
      </w:r>
      <w:r w:rsidR="00ED6382" w:rsidRPr="006A4115">
        <w:rPr>
          <w:rFonts w:cs="Sylfaen"/>
          <w:sz w:val="22"/>
          <w:szCs w:val="22"/>
        </w:rPr>
        <w:t>აღმოსავლეთ</w:t>
      </w:r>
      <w:r w:rsidR="00ED6382" w:rsidRPr="006A4115">
        <w:rPr>
          <w:sz w:val="22"/>
          <w:szCs w:val="22"/>
        </w:rPr>
        <w:t xml:space="preserve"> </w:t>
      </w:r>
      <w:r w:rsidR="00ED6382" w:rsidRPr="006A4115">
        <w:rPr>
          <w:rFonts w:cs="Sylfaen"/>
          <w:sz w:val="22"/>
          <w:szCs w:val="22"/>
        </w:rPr>
        <w:t>ნაწილშია</w:t>
      </w:r>
      <w:r w:rsidR="00ED6382" w:rsidRPr="006A4115">
        <w:rPr>
          <w:sz w:val="22"/>
          <w:szCs w:val="22"/>
        </w:rPr>
        <w:t xml:space="preserve">. </w:t>
      </w:r>
      <w:r w:rsidR="00ED6382" w:rsidRPr="006A4115">
        <w:rPr>
          <w:rFonts w:cs="Sylfaen"/>
          <w:sz w:val="22"/>
          <w:szCs w:val="22"/>
        </w:rPr>
        <w:t>დარბაზი</w:t>
      </w:r>
      <w:r w:rsidR="00ED6382" w:rsidRPr="006A4115">
        <w:rPr>
          <w:sz w:val="22"/>
          <w:szCs w:val="22"/>
        </w:rPr>
        <w:t xml:space="preserve"> </w:t>
      </w:r>
      <w:r w:rsidR="00ED6382" w:rsidRPr="006A4115">
        <w:rPr>
          <w:rFonts w:cs="Sylfaen"/>
          <w:sz w:val="22"/>
          <w:szCs w:val="22"/>
        </w:rPr>
        <w:t>გადახურულია</w:t>
      </w:r>
      <w:r w:rsidR="00ED6382" w:rsidRPr="006A4115">
        <w:rPr>
          <w:sz w:val="22"/>
          <w:szCs w:val="22"/>
        </w:rPr>
        <w:t xml:space="preserve"> </w:t>
      </w:r>
      <w:r w:rsidR="00ED6382" w:rsidRPr="006A4115">
        <w:rPr>
          <w:rFonts w:cs="Sylfaen"/>
          <w:sz w:val="22"/>
          <w:szCs w:val="22"/>
        </w:rPr>
        <w:t>ტლანქად</w:t>
      </w:r>
      <w:r w:rsidR="00ED6382" w:rsidRPr="006A4115">
        <w:rPr>
          <w:sz w:val="22"/>
          <w:szCs w:val="22"/>
        </w:rPr>
        <w:t xml:space="preserve"> </w:t>
      </w:r>
      <w:r w:rsidR="00ED6382" w:rsidRPr="006A4115">
        <w:rPr>
          <w:rFonts w:cs="Sylfaen"/>
          <w:sz w:val="22"/>
          <w:szCs w:val="22"/>
        </w:rPr>
        <w:t>ნაწყობი</w:t>
      </w:r>
      <w:r w:rsidR="00ED6382" w:rsidRPr="006A4115">
        <w:rPr>
          <w:sz w:val="22"/>
          <w:szCs w:val="22"/>
        </w:rPr>
        <w:t xml:space="preserve">, </w:t>
      </w:r>
      <w:r w:rsidR="00ED6382" w:rsidRPr="006A4115">
        <w:rPr>
          <w:rFonts w:cs="Sylfaen"/>
          <w:sz w:val="22"/>
          <w:szCs w:val="22"/>
        </w:rPr>
        <w:t>შეისრული</w:t>
      </w:r>
      <w:r w:rsidR="00ED6382" w:rsidRPr="006A4115">
        <w:rPr>
          <w:sz w:val="22"/>
          <w:szCs w:val="22"/>
        </w:rPr>
        <w:t xml:space="preserve"> </w:t>
      </w:r>
      <w:r w:rsidR="00ED6382" w:rsidRPr="006A4115">
        <w:rPr>
          <w:rFonts w:cs="Sylfaen"/>
          <w:sz w:val="22"/>
          <w:szCs w:val="22"/>
        </w:rPr>
        <w:t>ფორმის</w:t>
      </w:r>
      <w:r w:rsidR="00ED6382" w:rsidRPr="006A4115">
        <w:rPr>
          <w:sz w:val="22"/>
          <w:szCs w:val="22"/>
        </w:rPr>
        <w:t xml:space="preserve"> </w:t>
      </w:r>
      <w:r w:rsidR="00ED6382" w:rsidRPr="006A4115">
        <w:rPr>
          <w:rFonts w:cs="Sylfaen"/>
          <w:sz w:val="22"/>
          <w:szCs w:val="22"/>
        </w:rPr>
        <w:t>კამარით</w:t>
      </w:r>
      <w:r w:rsidR="00ED6382" w:rsidRPr="006A4115">
        <w:rPr>
          <w:sz w:val="22"/>
          <w:szCs w:val="22"/>
        </w:rPr>
        <w:t xml:space="preserve">, </w:t>
      </w:r>
      <w:r w:rsidR="00ED6382" w:rsidRPr="006A4115">
        <w:rPr>
          <w:rFonts w:cs="Sylfaen"/>
          <w:sz w:val="22"/>
          <w:szCs w:val="22"/>
        </w:rPr>
        <w:t>საკურთხეველსაც</w:t>
      </w:r>
      <w:r w:rsidR="00ED6382" w:rsidRPr="006A4115">
        <w:rPr>
          <w:sz w:val="22"/>
          <w:szCs w:val="22"/>
        </w:rPr>
        <w:t xml:space="preserve"> </w:t>
      </w:r>
      <w:r w:rsidR="00ED6382" w:rsidRPr="006A4115">
        <w:rPr>
          <w:rFonts w:cs="Sylfaen"/>
          <w:sz w:val="22"/>
          <w:szCs w:val="22"/>
        </w:rPr>
        <w:t>მსგავსი</w:t>
      </w:r>
      <w:r w:rsidR="00ED6382" w:rsidRPr="006A4115">
        <w:rPr>
          <w:sz w:val="22"/>
          <w:szCs w:val="22"/>
        </w:rPr>
        <w:t xml:space="preserve"> </w:t>
      </w:r>
      <w:r w:rsidR="00ED6382" w:rsidRPr="006A4115">
        <w:rPr>
          <w:rFonts w:cs="Sylfaen"/>
          <w:sz w:val="22"/>
          <w:szCs w:val="22"/>
        </w:rPr>
        <w:t>ფორმის</w:t>
      </w:r>
      <w:r w:rsidR="00ED6382" w:rsidRPr="006A4115">
        <w:rPr>
          <w:sz w:val="22"/>
          <w:szCs w:val="22"/>
        </w:rPr>
        <w:t xml:space="preserve"> </w:t>
      </w:r>
      <w:r w:rsidR="00ED6382" w:rsidRPr="006A4115">
        <w:rPr>
          <w:rFonts w:cs="Sylfaen"/>
          <w:sz w:val="22"/>
          <w:szCs w:val="22"/>
        </w:rPr>
        <w:t>კამარა</w:t>
      </w:r>
      <w:r w:rsidR="00ED6382" w:rsidRPr="006A4115">
        <w:rPr>
          <w:sz w:val="22"/>
          <w:szCs w:val="22"/>
        </w:rPr>
        <w:t xml:space="preserve"> </w:t>
      </w:r>
      <w:r w:rsidR="00ED6382" w:rsidRPr="006A4115">
        <w:rPr>
          <w:rFonts w:cs="Sylfaen"/>
          <w:sz w:val="22"/>
          <w:szCs w:val="22"/>
        </w:rPr>
        <w:t>ხურავს</w:t>
      </w:r>
      <w:r w:rsidR="00ED6382" w:rsidRPr="006A4115">
        <w:rPr>
          <w:sz w:val="22"/>
          <w:szCs w:val="22"/>
        </w:rPr>
        <w:t xml:space="preserve">, </w:t>
      </w:r>
      <w:r w:rsidR="00ED6382" w:rsidRPr="006A4115">
        <w:rPr>
          <w:rFonts w:cs="Sylfaen"/>
          <w:sz w:val="22"/>
          <w:szCs w:val="22"/>
        </w:rPr>
        <w:t>რომელიც</w:t>
      </w:r>
      <w:r w:rsidR="00ED6382" w:rsidRPr="006A4115">
        <w:rPr>
          <w:sz w:val="22"/>
          <w:szCs w:val="22"/>
        </w:rPr>
        <w:t xml:space="preserve"> </w:t>
      </w:r>
      <w:r w:rsidR="00ED6382" w:rsidRPr="006A4115">
        <w:rPr>
          <w:rFonts w:cs="Sylfaen"/>
          <w:sz w:val="22"/>
          <w:szCs w:val="22"/>
        </w:rPr>
        <w:t>აფსიდის</w:t>
      </w:r>
      <w:r w:rsidR="00ED6382" w:rsidRPr="006A4115">
        <w:rPr>
          <w:sz w:val="22"/>
          <w:szCs w:val="22"/>
        </w:rPr>
        <w:t xml:space="preserve"> </w:t>
      </w:r>
      <w:r w:rsidR="00ED6382" w:rsidRPr="006A4115">
        <w:rPr>
          <w:rFonts w:cs="Sylfaen"/>
          <w:sz w:val="22"/>
          <w:szCs w:val="22"/>
        </w:rPr>
        <w:t>კედელთან</w:t>
      </w:r>
      <w:r w:rsidR="00ED6382" w:rsidRPr="006A4115">
        <w:rPr>
          <w:sz w:val="22"/>
          <w:szCs w:val="22"/>
        </w:rPr>
        <w:t xml:space="preserve"> </w:t>
      </w:r>
      <w:r w:rsidR="00ED6382" w:rsidRPr="006A4115">
        <w:rPr>
          <w:rFonts w:cs="Sylfaen"/>
          <w:sz w:val="22"/>
          <w:szCs w:val="22"/>
        </w:rPr>
        <w:t>თანხვედრისას</w:t>
      </w:r>
      <w:r w:rsidR="00ED6382" w:rsidRPr="006A4115">
        <w:rPr>
          <w:sz w:val="22"/>
          <w:szCs w:val="22"/>
        </w:rPr>
        <w:t xml:space="preserve"> </w:t>
      </w:r>
      <w:r w:rsidR="00ED6382" w:rsidRPr="006A4115">
        <w:rPr>
          <w:rFonts w:cs="Sylfaen"/>
          <w:sz w:val="22"/>
          <w:szCs w:val="22"/>
        </w:rPr>
        <w:t>უსწორმასწორო</w:t>
      </w:r>
      <w:r w:rsidR="00ED6382" w:rsidRPr="006A4115">
        <w:rPr>
          <w:sz w:val="22"/>
          <w:szCs w:val="22"/>
        </w:rPr>
        <w:t xml:space="preserve"> </w:t>
      </w:r>
      <w:r w:rsidR="00ED6382" w:rsidRPr="006A4115">
        <w:rPr>
          <w:rFonts w:cs="Sylfaen"/>
          <w:sz w:val="22"/>
          <w:szCs w:val="22"/>
        </w:rPr>
        <w:t>ხაზს</w:t>
      </w:r>
      <w:r w:rsidR="00ED6382" w:rsidRPr="006A4115">
        <w:rPr>
          <w:sz w:val="22"/>
          <w:szCs w:val="22"/>
        </w:rPr>
        <w:t xml:space="preserve"> </w:t>
      </w:r>
      <w:r w:rsidR="00ED6382" w:rsidRPr="006A4115">
        <w:rPr>
          <w:rFonts w:cs="Sylfaen"/>
          <w:sz w:val="22"/>
          <w:szCs w:val="22"/>
        </w:rPr>
        <w:t>ქმნის</w:t>
      </w:r>
      <w:r w:rsidR="00ED6382" w:rsidRPr="006A4115">
        <w:rPr>
          <w:sz w:val="22"/>
          <w:szCs w:val="22"/>
        </w:rPr>
        <w:t>.</w:t>
      </w:r>
    </w:p>
    <w:p w:rsidR="00ED6382" w:rsidRPr="000D3B6E" w:rsidRDefault="00ED6382" w:rsidP="00DF3D88">
      <w:pPr>
        <w:ind w:left="0"/>
        <w:jc w:val="right"/>
        <w:rPr>
          <w:i/>
          <w:sz w:val="22"/>
          <w:szCs w:val="22"/>
        </w:rPr>
      </w:pPr>
      <w:r w:rsidRPr="000D3B6E">
        <w:rPr>
          <w:i/>
          <w:sz w:val="22"/>
          <w:szCs w:val="22"/>
        </w:rPr>
        <w:t>თ. დვალი.</w:t>
      </w:r>
    </w:p>
    <w:p w:rsidR="00ED6382" w:rsidRPr="006A4115" w:rsidRDefault="00ED6382" w:rsidP="00DF3D88">
      <w:pPr>
        <w:ind w:left="0"/>
        <w:jc w:val="both"/>
        <w:rPr>
          <w:sz w:val="22"/>
          <w:szCs w:val="22"/>
        </w:rPr>
      </w:pPr>
    </w:p>
    <w:p w:rsidR="00ED6382" w:rsidRPr="006A4115" w:rsidRDefault="00ED6382" w:rsidP="00DF3D88">
      <w:pPr>
        <w:ind w:left="0"/>
        <w:jc w:val="both"/>
        <w:rPr>
          <w:sz w:val="22"/>
          <w:szCs w:val="22"/>
        </w:rPr>
      </w:pPr>
      <w:r w:rsidRPr="006A4115">
        <w:rPr>
          <w:b/>
          <w:sz w:val="22"/>
          <w:szCs w:val="22"/>
        </w:rPr>
        <w:t xml:space="preserve">188. </w:t>
      </w:r>
      <w:r w:rsidRPr="006A4115">
        <w:rPr>
          <w:rFonts w:cs="Sylfaen"/>
          <w:b/>
          <w:sz w:val="22"/>
          <w:szCs w:val="22"/>
        </w:rPr>
        <w:t>ეკლესია</w:t>
      </w:r>
      <w:r w:rsidRPr="006A4115">
        <w:rPr>
          <w:b/>
          <w:sz w:val="22"/>
          <w:szCs w:val="22"/>
        </w:rPr>
        <w:t>,</w:t>
      </w:r>
      <w:r w:rsidRPr="006A4115">
        <w:rPr>
          <w:sz w:val="22"/>
          <w:szCs w:val="22"/>
        </w:rPr>
        <w:t xml:space="preserve"> </w:t>
      </w:r>
      <w:r w:rsidRPr="006A4115">
        <w:rPr>
          <w:rFonts w:cs="Sylfaen"/>
          <w:sz w:val="22"/>
          <w:szCs w:val="22"/>
        </w:rPr>
        <w:t>არქიტექტურული</w:t>
      </w:r>
      <w:r w:rsidRPr="006A4115">
        <w:rPr>
          <w:sz w:val="22"/>
          <w:szCs w:val="22"/>
        </w:rPr>
        <w:t xml:space="preserve"> </w:t>
      </w:r>
      <w:r w:rsidRPr="006A4115">
        <w:rPr>
          <w:rFonts w:cs="Sylfaen"/>
          <w:sz w:val="22"/>
          <w:szCs w:val="22"/>
        </w:rPr>
        <w:t>ძეგლი</w:t>
      </w:r>
      <w:r w:rsidRPr="006A4115">
        <w:rPr>
          <w:sz w:val="22"/>
          <w:szCs w:val="22"/>
        </w:rPr>
        <w:t xml:space="preserve"> </w:t>
      </w:r>
      <w:r w:rsidRPr="006A4115">
        <w:rPr>
          <w:rFonts w:cs="Sylfaen"/>
          <w:sz w:val="22"/>
          <w:szCs w:val="22"/>
        </w:rPr>
        <w:t>დგას</w:t>
      </w:r>
      <w:r w:rsidRPr="006A4115">
        <w:rPr>
          <w:sz w:val="22"/>
          <w:szCs w:val="22"/>
        </w:rPr>
        <w:t xml:space="preserve"> </w:t>
      </w:r>
      <w:r w:rsidRPr="006A4115">
        <w:rPr>
          <w:rFonts w:cs="Sylfaen"/>
          <w:sz w:val="22"/>
          <w:szCs w:val="22"/>
        </w:rPr>
        <w:t>სოფლის</w:t>
      </w:r>
      <w:r w:rsidRPr="006A4115">
        <w:rPr>
          <w:sz w:val="22"/>
          <w:szCs w:val="22"/>
        </w:rPr>
        <w:t xml:space="preserve"> </w:t>
      </w:r>
      <w:r w:rsidRPr="006A4115">
        <w:rPr>
          <w:rFonts w:cs="Sylfaen"/>
          <w:sz w:val="22"/>
          <w:szCs w:val="22"/>
        </w:rPr>
        <w:t>ჩრდილო</w:t>
      </w:r>
      <w:r w:rsidRPr="006A4115">
        <w:rPr>
          <w:sz w:val="22"/>
          <w:szCs w:val="22"/>
        </w:rPr>
        <w:t>-</w:t>
      </w:r>
      <w:r w:rsidRPr="006A4115">
        <w:rPr>
          <w:rFonts w:cs="Sylfaen"/>
          <w:sz w:val="22"/>
          <w:szCs w:val="22"/>
        </w:rPr>
        <w:t>აღმოსავლეთით</w:t>
      </w:r>
      <w:r w:rsidRPr="006A4115">
        <w:rPr>
          <w:sz w:val="22"/>
          <w:szCs w:val="22"/>
        </w:rPr>
        <w:t xml:space="preserve"> 1 </w:t>
      </w:r>
      <w:r w:rsidRPr="006A4115">
        <w:rPr>
          <w:rFonts w:cs="Sylfaen"/>
          <w:sz w:val="22"/>
          <w:szCs w:val="22"/>
        </w:rPr>
        <w:t>კმ</w:t>
      </w:r>
      <w:r w:rsidRPr="006A4115">
        <w:rPr>
          <w:sz w:val="22"/>
          <w:szCs w:val="22"/>
        </w:rPr>
        <w:t>-</w:t>
      </w:r>
      <w:r w:rsidRPr="006A4115">
        <w:rPr>
          <w:rFonts w:cs="Sylfaen"/>
          <w:sz w:val="22"/>
          <w:szCs w:val="22"/>
        </w:rPr>
        <w:t>ზე</w:t>
      </w:r>
      <w:r w:rsidRPr="006A4115">
        <w:rPr>
          <w:sz w:val="22"/>
          <w:szCs w:val="22"/>
        </w:rPr>
        <w:t xml:space="preserve">, </w:t>
      </w:r>
      <w:r w:rsidRPr="006A4115">
        <w:rPr>
          <w:rFonts w:cs="Sylfaen"/>
          <w:sz w:val="22"/>
          <w:szCs w:val="22"/>
        </w:rPr>
        <w:t>სამტრედოსყელად</w:t>
      </w:r>
      <w:r w:rsidRPr="006A4115">
        <w:rPr>
          <w:sz w:val="22"/>
          <w:szCs w:val="22"/>
        </w:rPr>
        <w:t xml:space="preserve"> </w:t>
      </w:r>
      <w:r w:rsidRPr="006A4115">
        <w:rPr>
          <w:rFonts w:cs="Sylfaen"/>
          <w:sz w:val="22"/>
          <w:szCs w:val="22"/>
        </w:rPr>
        <w:t>წოდებულ</w:t>
      </w:r>
      <w:r w:rsidRPr="006A4115">
        <w:rPr>
          <w:sz w:val="22"/>
          <w:szCs w:val="22"/>
        </w:rPr>
        <w:t xml:space="preserve"> </w:t>
      </w:r>
      <w:r w:rsidRPr="006A4115">
        <w:rPr>
          <w:rFonts w:cs="Sylfaen"/>
          <w:sz w:val="22"/>
          <w:szCs w:val="22"/>
        </w:rPr>
        <w:t>ადგილზე</w:t>
      </w:r>
      <w:r w:rsidRPr="006A4115">
        <w:rPr>
          <w:sz w:val="22"/>
          <w:szCs w:val="22"/>
        </w:rPr>
        <w:t xml:space="preserve">. </w:t>
      </w:r>
      <w:r w:rsidRPr="006A4115">
        <w:rPr>
          <w:rFonts w:cs="Sylfaen"/>
          <w:sz w:val="22"/>
          <w:szCs w:val="22"/>
        </w:rPr>
        <w:t>განეკუთვნება</w:t>
      </w:r>
      <w:r w:rsidRPr="006A4115">
        <w:rPr>
          <w:sz w:val="22"/>
          <w:szCs w:val="22"/>
        </w:rPr>
        <w:t xml:space="preserve"> </w:t>
      </w:r>
      <w:r w:rsidRPr="006A4115">
        <w:rPr>
          <w:rFonts w:cs="Sylfaen"/>
          <w:sz w:val="22"/>
          <w:szCs w:val="22"/>
        </w:rPr>
        <w:t>გვიანდელ</w:t>
      </w:r>
      <w:r w:rsidRPr="006A4115">
        <w:rPr>
          <w:sz w:val="22"/>
          <w:szCs w:val="22"/>
        </w:rPr>
        <w:t xml:space="preserve"> </w:t>
      </w:r>
      <w:r w:rsidRPr="006A4115">
        <w:rPr>
          <w:rFonts w:cs="Sylfaen"/>
          <w:sz w:val="22"/>
          <w:szCs w:val="22"/>
        </w:rPr>
        <w:t>შუა</w:t>
      </w:r>
      <w:r w:rsidRPr="006A4115">
        <w:rPr>
          <w:sz w:val="22"/>
          <w:szCs w:val="22"/>
        </w:rPr>
        <w:t xml:space="preserve"> </w:t>
      </w:r>
      <w:r w:rsidRPr="006A4115">
        <w:rPr>
          <w:rFonts w:cs="Sylfaen"/>
          <w:sz w:val="22"/>
          <w:szCs w:val="22"/>
        </w:rPr>
        <w:t>საუკუნეებს</w:t>
      </w:r>
      <w:r w:rsidRPr="006A4115">
        <w:rPr>
          <w:sz w:val="22"/>
          <w:szCs w:val="22"/>
        </w:rPr>
        <w:t>.</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ეკლესია</w:t>
      </w:r>
      <w:r w:rsidR="00ED6382" w:rsidRPr="006A4115">
        <w:rPr>
          <w:sz w:val="22"/>
          <w:szCs w:val="22"/>
        </w:rPr>
        <w:t xml:space="preserve"> </w:t>
      </w:r>
      <w:r w:rsidR="00ED6382" w:rsidRPr="006A4115">
        <w:rPr>
          <w:rFonts w:cs="Sylfaen"/>
          <w:sz w:val="22"/>
          <w:szCs w:val="22"/>
        </w:rPr>
        <w:t>გეგმით</w:t>
      </w:r>
      <w:r w:rsidR="00ED6382" w:rsidRPr="006A4115">
        <w:rPr>
          <w:sz w:val="22"/>
          <w:szCs w:val="22"/>
        </w:rPr>
        <w:t xml:space="preserve"> </w:t>
      </w:r>
      <w:r w:rsidR="00ED6382" w:rsidRPr="006A4115">
        <w:rPr>
          <w:rFonts w:cs="Sylfaen"/>
          <w:sz w:val="22"/>
          <w:szCs w:val="22"/>
        </w:rPr>
        <w:t>თითქმის</w:t>
      </w:r>
      <w:r w:rsidR="00ED6382" w:rsidRPr="006A4115">
        <w:rPr>
          <w:sz w:val="22"/>
          <w:szCs w:val="22"/>
        </w:rPr>
        <w:t xml:space="preserve"> </w:t>
      </w:r>
      <w:r w:rsidR="00ED6382" w:rsidRPr="006A4115">
        <w:rPr>
          <w:rFonts w:cs="Sylfaen"/>
          <w:sz w:val="22"/>
          <w:szCs w:val="22"/>
        </w:rPr>
        <w:t>კვადრატულია</w:t>
      </w:r>
      <w:r w:rsidR="00ED6382" w:rsidRPr="006A4115">
        <w:rPr>
          <w:sz w:val="22"/>
          <w:szCs w:val="22"/>
        </w:rPr>
        <w:t xml:space="preserve"> (4,2x3,6</w:t>
      </w:r>
      <w:r w:rsidR="00ED6382" w:rsidRPr="006A4115">
        <w:rPr>
          <w:rFonts w:cs="Sylfaen"/>
          <w:sz w:val="22"/>
          <w:szCs w:val="22"/>
        </w:rPr>
        <w:t>მ</w:t>
      </w:r>
      <w:r w:rsidR="00ED6382" w:rsidRPr="006A4115">
        <w:rPr>
          <w:sz w:val="22"/>
          <w:szCs w:val="22"/>
        </w:rPr>
        <w:t xml:space="preserve">), </w:t>
      </w:r>
      <w:r w:rsidR="00ED6382" w:rsidRPr="006A4115">
        <w:rPr>
          <w:rFonts w:cs="Sylfaen"/>
          <w:sz w:val="22"/>
          <w:szCs w:val="22"/>
        </w:rPr>
        <w:t>უაფსიდო</w:t>
      </w:r>
      <w:r w:rsidR="00ED6382" w:rsidRPr="006A4115">
        <w:rPr>
          <w:sz w:val="22"/>
          <w:szCs w:val="22"/>
        </w:rPr>
        <w:t xml:space="preserve">. </w:t>
      </w:r>
      <w:r w:rsidR="00ED6382" w:rsidRPr="006A4115">
        <w:rPr>
          <w:rFonts w:cs="Sylfaen"/>
          <w:sz w:val="22"/>
          <w:szCs w:val="22"/>
        </w:rPr>
        <w:t>ნაგებია</w:t>
      </w:r>
      <w:r w:rsidR="00ED6382" w:rsidRPr="006A4115">
        <w:rPr>
          <w:sz w:val="22"/>
          <w:szCs w:val="22"/>
        </w:rPr>
        <w:t xml:space="preserve"> </w:t>
      </w:r>
      <w:r w:rsidR="00ED6382" w:rsidRPr="006A4115">
        <w:rPr>
          <w:rFonts w:cs="Sylfaen"/>
          <w:sz w:val="22"/>
          <w:szCs w:val="22"/>
        </w:rPr>
        <w:t>რიყის</w:t>
      </w:r>
      <w:r w:rsidR="00ED6382" w:rsidRPr="006A4115">
        <w:rPr>
          <w:sz w:val="22"/>
          <w:szCs w:val="22"/>
        </w:rPr>
        <w:t xml:space="preserve"> </w:t>
      </w:r>
      <w:r w:rsidR="00ED6382" w:rsidRPr="006A4115">
        <w:rPr>
          <w:rFonts w:cs="Sylfaen"/>
          <w:sz w:val="22"/>
          <w:szCs w:val="22"/>
        </w:rPr>
        <w:t>ქვით</w:t>
      </w:r>
      <w:r w:rsidR="00ED6382" w:rsidRPr="006A4115">
        <w:rPr>
          <w:sz w:val="22"/>
          <w:szCs w:val="22"/>
        </w:rPr>
        <w:t xml:space="preserve">. </w:t>
      </w:r>
      <w:r w:rsidR="00ED6382" w:rsidRPr="006A4115">
        <w:rPr>
          <w:rFonts w:cs="Sylfaen"/>
          <w:sz w:val="22"/>
          <w:szCs w:val="22"/>
        </w:rPr>
        <w:t>მასზე</w:t>
      </w:r>
      <w:r w:rsidR="00ED6382" w:rsidRPr="006A4115">
        <w:rPr>
          <w:sz w:val="22"/>
          <w:szCs w:val="22"/>
        </w:rPr>
        <w:t xml:space="preserve"> </w:t>
      </w:r>
      <w:r w:rsidR="00ED6382" w:rsidRPr="006A4115">
        <w:rPr>
          <w:rFonts w:cs="Sylfaen"/>
          <w:sz w:val="22"/>
          <w:szCs w:val="22"/>
        </w:rPr>
        <w:t>მოგვიანებით</w:t>
      </w:r>
      <w:r w:rsidR="00ED6382" w:rsidRPr="006A4115">
        <w:rPr>
          <w:sz w:val="22"/>
          <w:szCs w:val="22"/>
        </w:rPr>
        <w:t xml:space="preserve"> </w:t>
      </w:r>
      <w:r w:rsidR="00ED6382" w:rsidRPr="006A4115">
        <w:rPr>
          <w:rFonts w:cs="Sylfaen"/>
          <w:sz w:val="22"/>
          <w:szCs w:val="22"/>
        </w:rPr>
        <w:t>დაშენებული</w:t>
      </w:r>
      <w:r w:rsidR="00ED6382" w:rsidRPr="006A4115">
        <w:rPr>
          <w:sz w:val="22"/>
          <w:szCs w:val="22"/>
        </w:rPr>
        <w:t xml:space="preserve"> </w:t>
      </w:r>
      <w:r w:rsidR="00ED6382" w:rsidRPr="006A4115">
        <w:rPr>
          <w:rFonts w:cs="Sylfaen"/>
          <w:sz w:val="22"/>
          <w:szCs w:val="22"/>
        </w:rPr>
        <w:t>სათავსისგან</w:t>
      </w:r>
      <w:r w:rsidR="00ED6382" w:rsidRPr="006A4115">
        <w:rPr>
          <w:sz w:val="22"/>
          <w:szCs w:val="22"/>
        </w:rPr>
        <w:t xml:space="preserve"> 0,4</w:t>
      </w:r>
      <w:r w:rsidR="00ED6382" w:rsidRPr="006A4115">
        <w:rPr>
          <w:rFonts w:cs="Sylfaen"/>
          <w:sz w:val="22"/>
          <w:szCs w:val="22"/>
        </w:rPr>
        <w:t>მ</w:t>
      </w:r>
      <w:r w:rsidR="00ED6382" w:rsidRPr="006A4115">
        <w:rPr>
          <w:sz w:val="22"/>
          <w:szCs w:val="22"/>
        </w:rPr>
        <w:t xml:space="preserve"> </w:t>
      </w:r>
      <w:r w:rsidR="00ED6382" w:rsidRPr="006A4115">
        <w:rPr>
          <w:rFonts w:cs="Sylfaen"/>
          <w:sz w:val="22"/>
          <w:szCs w:val="22"/>
        </w:rPr>
        <w:t>სიმაღლის</w:t>
      </w:r>
      <w:r w:rsidR="00ED6382" w:rsidRPr="006A4115">
        <w:rPr>
          <w:sz w:val="22"/>
          <w:szCs w:val="22"/>
        </w:rPr>
        <w:t xml:space="preserve"> </w:t>
      </w:r>
      <w:r w:rsidR="00ED6382" w:rsidRPr="006A4115">
        <w:rPr>
          <w:rFonts w:cs="Sylfaen"/>
          <w:sz w:val="22"/>
          <w:szCs w:val="22"/>
        </w:rPr>
        <w:t>კედლებიღაა</w:t>
      </w:r>
      <w:r w:rsidR="00ED6382" w:rsidRPr="006A4115">
        <w:rPr>
          <w:sz w:val="22"/>
          <w:szCs w:val="22"/>
        </w:rPr>
        <w:t xml:space="preserve"> </w:t>
      </w:r>
      <w:r w:rsidR="00ED6382" w:rsidRPr="006A4115">
        <w:rPr>
          <w:rFonts w:cs="Sylfaen"/>
          <w:sz w:val="22"/>
          <w:szCs w:val="22"/>
        </w:rPr>
        <w:t>შემორჩენილი</w:t>
      </w:r>
      <w:r w:rsidR="00ED6382" w:rsidRPr="006A4115">
        <w:rPr>
          <w:sz w:val="22"/>
          <w:szCs w:val="22"/>
        </w:rPr>
        <w:t>.</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ეკლესიის</w:t>
      </w:r>
      <w:r w:rsidR="00ED6382" w:rsidRPr="006A4115">
        <w:rPr>
          <w:sz w:val="22"/>
          <w:szCs w:val="22"/>
        </w:rPr>
        <w:t xml:space="preserve"> </w:t>
      </w:r>
      <w:r w:rsidR="00ED6382" w:rsidRPr="006A4115">
        <w:rPr>
          <w:rFonts w:cs="Sylfaen"/>
          <w:sz w:val="22"/>
          <w:szCs w:val="22"/>
        </w:rPr>
        <w:t>შესასვლელი</w:t>
      </w:r>
      <w:r w:rsidR="00ED6382" w:rsidRPr="006A4115">
        <w:rPr>
          <w:sz w:val="22"/>
          <w:szCs w:val="22"/>
        </w:rPr>
        <w:t xml:space="preserve"> </w:t>
      </w:r>
      <w:r w:rsidR="00ED6382" w:rsidRPr="006A4115">
        <w:rPr>
          <w:rFonts w:cs="Sylfaen"/>
          <w:sz w:val="22"/>
          <w:szCs w:val="22"/>
        </w:rPr>
        <w:t>დასავლეთიდანაა</w:t>
      </w:r>
      <w:r w:rsidR="00ED6382" w:rsidRPr="006A4115">
        <w:rPr>
          <w:sz w:val="22"/>
          <w:szCs w:val="22"/>
        </w:rPr>
        <w:t xml:space="preserve">. </w:t>
      </w:r>
      <w:r w:rsidR="00ED6382" w:rsidRPr="006A4115">
        <w:rPr>
          <w:rFonts w:cs="Sylfaen"/>
          <w:sz w:val="22"/>
          <w:szCs w:val="22"/>
        </w:rPr>
        <w:t>აღმოსავლეთ</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დასავლეთ</w:t>
      </w:r>
      <w:r w:rsidR="00ED6382" w:rsidRPr="006A4115">
        <w:rPr>
          <w:sz w:val="22"/>
          <w:szCs w:val="22"/>
        </w:rPr>
        <w:t xml:space="preserve"> </w:t>
      </w:r>
      <w:r w:rsidR="00ED6382" w:rsidRPr="006A4115">
        <w:rPr>
          <w:rFonts w:cs="Sylfaen"/>
          <w:sz w:val="22"/>
          <w:szCs w:val="22"/>
        </w:rPr>
        <w:t>კედლებში</w:t>
      </w:r>
      <w:r w:rsidR="00ED6382" w:rsidRPr="006A4115">
        <w:rPr>
          <w:sz w:val="22"/>
          <w:szCs w:val="22"/>
        </w:rPr>
        <w:t xml:space="preserve"> </w:t>
      </w:r>
      <w:r w:rsidR="00ED6382" w:rsidRPr="006A4115">
        <w:rPr>
          <w:rFonts w:cs="Sylfaen"/>
          <w:sz w:val="22"/>
          <w:szCs w:val="22"/>
        </w:rPr>
        <w:t>თითო</w:t>
      </w:r>
      <w:r w:rsidR="00ED6382" w:rsidRPr="006A4115">
        <w:rPr>
          <w:sz w:val="22"/>
          <w:szCs w:val="22"/>
        </w:rPr>
        <w:t xml:space="preserve"> </w:t>
      </w:r>
      <w:r w:rsidR="00ED6382" w:rsidRPr="006A4115">
        <w:rPr>
          <w:rFonts w:cs="Sylfaen"/>
          <w:sz w:val="22"/>
          <w:szCs w:val="22"/>
        </w:rPr>
        <w:t>ვიწრო</w:t>
      </w:r>
      <w:r w:rsidR="00ED6382" w:rsidRPr="006A4115">
        <w:rPr>
          <w:sz w:val="22"/>
          <w:szCs w:val="22"/>
        </w:rPr>
        <w:t xml:space="preserve">, </w:t>
      </w:r>
      <w:r w:rsidR="00ED6382" w:rsidRPr="006A4115">
        <w:rPr>
          <w:rFonts w:cs="Sylfaen"/>
          <w:sz w:val="22"/>
          <w:szCs w:val="22"/>
        </w:rPr>
        <w:t>ბრტყლად</w:t>
      </w:r>
      <w:r w:rsidR="00ED6382" w:rsidRPr="006A4115">
        <w:rPr>
          <w:sz w:val="22"/>
          <w:szCs w:val="22"/>
        </w:rPr>
        <w:t xml:space="preserve"> </w:t>
      </w:r>
      <w:r w:rsidR="00ED6382" w:rsidRPr="006A4115">
        <w:rPr>
          <w:rFonts w:cs="Sylfaen"/>
          <w:sz w:val="22"/>
          <w:szCs w:val="22"/>
        </w:rPr>
        <w:t>გადახურული</w:t>
      </w:r>
      <w:r w:rsidR="00ED6382" w:rsidRPr="006A4115">
        <w:rPr>
          <w:sz w:val="22"/>
          <w:szCs w:val="22"/>
        </w:rPr>
        <w:t xml:space="preserve"> </w:t>
      </w:r>
      <w:r w:rsidR="00ED6382" w:rsidRPr="006A4115">
        <w:rPr>
          <w:rFonts w:cs="Sylfaen"/>
          <w:sz w:val="22"/>
          <w:szCs w:val="22"/>
        </w:rPr>
        <w:t>სარკმელია</w:t>
      </w:r>
      <w:r w:rsidR="00ED6382" w:rsidRPr="006A4115">
        <w:rPr>
          <w:sz w:val="22"/>
          <w:szCs w:val="22"/>
        </w:rPr>
        <w:t xml:space="preserve">. </w:t>
      </w:r>
      <w:r w:rsidR="00ED6382" w:rsidRPr="006A4115">
        <w:rPr>
          <w:rFonts w:cs="Sylfaen"/>
          <w:sz w:val="22"/>
          <w:szCs w:val="22"/>
        </w:rPr>
        <w:t>აღმოსავლეთ</w:t>
      </w:r>
      <w:r w:rsidR="00ED6382" w:rsidRPr="006A4115">
        <w:rPr>
          <w:sz w:val="22"/>
          <w:szCs w:val="22"/>
        </w:rPr>
        <w:t xml:space="preserve"> </w:t>
      </w:r>
      <w:r w:rsidR="00ED6382" w:rsidRPr="006A4115">
        <w:rPr>
          <w:rFonts w:cs="Sylfaen"/>
          <w:sz w:val="22"/>
          <w:szCs w:val="22"/>
        </w:rPr>
        <w:t>სარკმლის</w:t>
      </w:r>
      <w:r w:rsidR="00ED6382" w:rsidRPr="006A4115">
        <w:rPr>
          <w:sz w:val="22"/>
          <w:szCs w:val="22"/>
        </w:rPr>
        <w:t xml:space="preserve"> </w:t>
      </w:r>
      <w:r w:rsidR="00ED6382" w:rsidRPr="006A4115">
        <w:rPr>
          <w:rFonts w:cs="Sylfaen"/>
          <w:sz w:val="22"/>
          <w:szCs w:val="22"/>
        </w:rPr>
        <w:t>ქვემოთ</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გრძივ</w:t>
      </w:r>
      <w:r w:rsidR="00ED6382" w:rsidRPr="006A4115">
        <w:rPr>
          <w:sz w:val="22"/>
          <w:szCs w:val="22"/>
        </w:rPr>
        <w:t xml:space="preserve"> </w:t>
      </w:r>
      <w:r w:rsidR="00ED6382" w:rsidRPr="006A4115">
        <w:rPr>
          <w:rFonts w:cs="Sylfaen"/>
          <w:sz w:val="22"/>
          <w:szCs w:val="22"/>
        </w:rPr>
        <w:t>კედლებში</w:t>
      </w:r>
      <w:r w:rsidR="00ED6382" w:rsidRPr="006A4115">
        <w:rPr>
          <w:sz w:val="22"/>
          <w:szCs w:val="22"/>
        </w:rPr>
        <w:t xml:space="preserve"> </w:t>
      </w:r>
      <w:r w:rsidR="00ED6382" w:rsidRPr="006A4115">
        <w:rPr>
          <w:rFonts w:cs="Sylfaen"/>
          <w:sz w:val="22"/>
          <w:szCs w:val="22"/>
        </w:rPr>
        <w:t>თითო</w:t>
      </w:r>
      <w:r w:rsidR="00ED6382" w:rsidRPr="006A4115">
        <w:rPr>
          <w:sz w:val="22"/>
          <w:szCs w:val="22"/>
        </w:rPr>
        <w:t xml:space="preserve"> </w:t>
      </w:r>
      <w:r w:rsidR="00ED6382" w:rsidRPr="006A4115">
        <w:rPr>
          <w:rFonts w:cs="Sylfaen"/>
          <w:sz w:val="22"/>
          <w:szCs w:val="22"/>
        </w:rPr>
        <w:t>მცირე</w:t>
      </w:r>
      <w:r w:rsidR="00ED6382" w:rsidRPr="006A4115">
        <w:rPr>
          <w:sz w:val="22"/>
          <w:szCs w:val="22"/>
        </w:rPr>
        <w:t xml:space="preserve"> </w:t>
      </w:r>
      <w:r w:rsidR="00ED6382" w:rsidRPr="006A4115">
        <w:rPr>
          <w:rFonts w:cs="Sylfaen"/>
          <w:sz w:val="22"/>
          <w:szCs w:val="22"/>
        </w:rPr>
        <w:t>ზომის</w:t>
      </w:r>
      <w:r w:rsidR="00ED6382" w:rsidRPr="006A4115">
        <w:rPr>
          <w:sz w:val="22"/>
          <w:szCs w:val="22"/>
        </w:rPr>
        <w:t xml:space="preserve"> </w:t>
      </w:r>
      <w:r w:rsidR="00ED6382" w:rsidRPr="006A4115">
        <w:rPr>
          <w:rFonts w:cs="Sylfaen"/>
          <w:sz w:val="22"/>
          <w:szCs w:val="22"/>
        </w:rPr>
        <w:t>სწორკუთხა</w:t>
      </w:r>
      <w:r w:rsidR="00ED6382" w:rsidRPr="006A4115">
        <w:rPr>
          <w:sz w:val="22"/>
          <w:szCs w:val="22"/>
        </w:rPr>
        <w:t xml:space="preserve"> </w:t>
      </w:r>
      <w:r w:rsidR="00ED6382" w:rsidRPr="006A4115">
        <w:rPr>
          <w:rFonts w:cs="Sylfaen"/>
          <w:sz w:val="22"/>
          <w:szCs w:val="22"/>
        </w:rPr>
        <w:t>ნიშია</w:t>
      </w:r>
      <w:r w:rsidR="00ED6382" w:rsidRPr="006A4115">
        <w:rPr>
          <w:sz w:val="22"/>
          <w:szCs w:val="22"/>
        </w:rPr>
        <w:t xml:space="preserve">. </w:t>
      </w:r>
      <w:r w:rsidR="00ED6382" w:rsidRPr="006A4115">
        <w:rPr>
          <w:rFonts w:cs="Sylfaen"/>
          <w:sz w:val="22"/>
          <w:szCs w:val="22"/>
        </w:rPr>
        <w:t>შიგნით</w:t>
      </w:r>
      <w:r w:rsidR="00ED6382" w:rsidRPr="006A4115">
        <w:rPr>
          <w:sz w:val="22"/>
          <w:szCs w:val="22"/>
        </w:rPr>
        <w:t xml:space="preserve"> </w:t>
      </w:r>
      <w:r w:rsidR="00ED6382" w:rsidRPr="006A4115">
        <w:rPr>
          <w:rFonts w:cs="Sylfaen"/>
          <w:sz w:val="22"/>
          <w:szCs w:val="22"/>
        </w:rPr>
        <w:t>ეკლესია</w:t>
      </w:r>
      <w:r w:rsidR="00ED6382" w:rsidRPr="006A4115">
        <w:rPr>
          <w:sz w:val="22"/>
          <w:szCs w:val="22"/>
        </w:rPr>
        <w:t xml:space="preserve"> </w:t>
      </w:r>
      <w:r w:rsidR="00ED6382" w:rsidRPr="006A4115">
        <w:rPr>
          <w:rFonts w:cs="Sylfaen"/>
          <w:sz w:val="22"/>
          <w:szCs w:val="22"/>
        </w:rPr>
        <w:t>გადახურულია</w:t>
      </w:r>
      <w:r w:rsidR="00ED6382" w:rsidRPr="006A4115">
        <w:rPr>
          <w:sz w:val="22"/>
          <w:szCs w:val="22"/>
        </w:rPr>
        <w:t xml:space="preserve"> </w:t>
      </w:r>
      <w:r w:rsidR="00ED6382" w:rsidRPr="006A4115">
        <w:rPr>
          <w:rFonts w:cs="Sylfaen"/>
          <w:sz w:val="22"/>
          <w:szCs w:val="22"/>
        </w:rPr>
        <w:t>ქარგილების</w:t>
      </w:r>
      <w:r w:rsidR="00ED6382" w:rsidRPr="006A4115">
        <w:rPr>
          <w:sz w:val="22"/>
          <w:szCs w:val="22"/>
        </w:rPr>
        <w:t xml:space="preserve"> </w:t>
      </w:r>
      <w:r w:rsidR="00ED6382" w:rsidRPr="006A4115">
        <w:rPr>
          <w:rFonts w:cs="Sylfaen"/>
          <w:sz w:val="22"/>
          <w:szCs w:val="22"/>
        </w:rPr>
        <w:t>საშუალებით</w:t>
      </w:r>
      <w:r w:rsidR="00ED6382" w:rsidRPr="006A4115">
        <w:rPr>
          <w:sz w:val="22"/>
          <w:szCs w:val="22"/>
        </w:rPr>
        <w:t xml:space="preserve"> </w:t>
      </w:r>
      <w:r w:rsidR="00ED6382" w:rsidRPr="006A4115">
        <w:rPr>
          <w:rFonts w:cs="Sylfaen"/>
          <w:sz w:val="22"/>
          <w:szCs w:val="22"/>
        </w:rPr>
        <w:t>ჩამოსხმული</w:t>
      </w:r>
      <w:r w:rsidR="00ED6382" w:rsidRPr="006A4115">
        <w:rPr>
          <w:sz w:val="22"/>
          <w:szCs w:val="22"/>
        </w:rPr>
        <w:t xml:space="preserve"> </w:t>
      </w:r>
      <w:r w:rsidR="00ED6382" w:rsidRPr="006A4115">
        <w:rPr>
          <w:rFonts w:cs="Sylfaen"/>
          <w:sz w:val="22"/>
          <w:szCs w:val="22"/>
        </w:rPr>
        <w:t>ქვა</w:t>
      </w:r>
      <w:r w:rsidR="00ED6382" w:rsidRPr="006A4115">
        <w:rPr>
          <w:sz w:val="22"/>
          <w:szCs w:val="22"/>
        </w:rPr>
        <w:t>-</w:t>
      </w:r>
      <w:r w:rsidR="00ED6382" w:rsidRPr="006A4115">
        <w:rPr>
          <w:rFonts w:cs="Sylfaen"/>
          <w:sz w:val="22"/>
          <w:szCs w:val="22"/>
        </w:rPr>
        <w:t>დუღაბის</w:t>
      </w:r>
      <w:r w:rsidR="00ED6382" w:rsidRPr="006A4115">
        <w:rPr>
          <w:sz w:val="22"/>
          <w:szCs w:val="22"/>
        </w:rPr>
        <w:t xml:space="preserve"> </w:t>
      </w:r>
      <w:r w:rsidR="00ED6382" w:rsidRPr="006A4115">
        <w:rPr>
          <w:rFonts w:cs="Sylfaen"/>
          <w:sz w:val="22"/>
          <w:szCs w:val="22"/>
        </w:rPr>
        <w:t>კამარით</w:t>
      </w:r>
      <w:r w:rsidR="00ED6382" w:rsidRPr="006A4115">
        <w:rPr>
          <w:sz w:val="22"/>
          <w:szCs w:val="22"/>
        </w:rPr>
        <w:t>.</w:t>
      </w:r>
    </w:p>
    <w:p w:rsidR="00ED6382" w:rsidRPr="000D3B6E" w:rsidRDefault="00ED6382" w:rsidP="00DF3D88">
      <w:pPr>
        <w:ind w:left="0"/>
        <w:jc w:val="right"/>
        <w:rPr>
          <w:i/>
          <w:sz w:val="22"/>
          <w:szCs w:val="22"/>
        </w:rPr>
      </w:pPr>
      <w:r w:rsidRPr="000D3B6E">
        <w:rPr>
          <w:rFonts w:cs="Sylfaen"/>
          <w:i/>
          <w:sz w:val="22"/>
          <w:szCs w:val="22"/>
        </w:rPr>
        <w:t>თ</w:t>
      </w:r>
      <w:r w:rsidRPr="000D3B6E">
        <w:rPr>
          <w:i/>
          <w:sz w:val="22"/>
          <w:szCs w:val="22"/>
        </w:rPr>
        <w:t>.</w:t>
      </w:r>
      <w:r w:rsidRPr="000D3B6E">
        <w:rPr>
          <w:rFonts w:cs="Sylfaen"/>
          <w:i/>
          <w:sz w:val="22"/>
          <w:szCs w:val="22"/>
        </w:rPr>
        <w:t>დვალი</w:t>
      </w:r>
      <w:r w:rsidRPr="000D3B6E">
        <w:rPr>
          <w:i/>
          <w:sz w:val="22"/>
          <w:szCs w:val="22"/>
        </w:rPr>
        <w:t>.</w:t>
      </w:r>
    </w:p>
    <w:p w:rsidR="00ED6382" w:rsidRPr="006A4115" w:rsidRDefault="00ED6382" w:rsidP="00DF3D88">
      <w:pPr>
        <w:ind w:left="0"/>
        <w:jc w:val="both"/>
        <w:rPr>
          <w:sz w:val="22"/>
          <w:szCs w:val="22"/>
        </w:rPr>
      </w:pPr>
    </w:p>
    <w:p w:rsidR="00ED6382" w:rsidRPr="006A4115" w:rsidRDefault="00ED6382" w:rsidP="00DF3D88">
      <w:pPr>
        <w:ind w:left="0"/>
        <w:jc w:val="both"/>
        <w:rPr>
          <w:sz w:val="22"/>
          <w:szCs w:val="22"/>
        </w:rPr>
      </w:pPr>
      <w:r w:rsidRPr="006A4115">
        <w:rPr>
          <w:b/>
          <w:sz w:val="22"/>
          <w:szCs w:val="22"/>
        </w:rPr>
        <w:t xml:space="preserve">189. </w:t>
      </w:r>
      <w:r w:rsidRPr="006A4115">
        <w:rPr>
          <w:rFonts w:cs="Sylfaen"/>
          <w:b/>
          <w:sz w:val="22"/>
          <w:szCs w:val="22"/>
        </w:rPr>
        <w:t>ეკლესია</w:t>
      </w:r>
      <w:r w:rsidRPr="006A4115">
        <w:rPr>
          <w:b/>
          <w:sz w:val="22"/>
          <w:szCs w:val="22"/>
        </w:rPr>
        <w:t>,</w:t>
      </w:r>
      <w:r w:rsidRPr="006A4115">
        <w:rPr>
          <w:sz w:val="22"/>
          <w:szCs w:val="22"/>
        </w:rPr>
        <w:t xml:space="preserve"> </w:t>
      </w:r>
      <w:r w:rsidRPr="006A4115">
        <w:rPr>
          <w:rFonts w:cs="Sylfaen"/>
          <w:sz w:val="22"/>
          <w:szCs w:val="22"/>
        </w:rPr>
        <w:t>არქიტექტურული</w:t>
      </w:r>
      <w:r w:rsidRPr="006A4115">
        <w:rPr>
          <w:sz w:val="22"/>
          <w:szCs w:val="22"/>
        </w:rPr>
        <w:t xml:space="preserve"> </w:t>
      </w:r>
      <w:r w:rsidRPr="006A4115">
        <w:rPr>
          <w:rFonts w:cs="Sylfaen"/>
          <w:sz w:val="22"/>
          <w:szCs w:val="22"/>
        </w:rPr>
        <w:t>ძეგლი</w:t>
      </w:r>
      <w:r w:rsidRPr="006A4115">
        <w:rPr>
          <w:sz w:val="22"/>
          <w:szCs w:val="22"/>
        </w:rPr>
        <w:t xml:space="preserve"> </w:t>
      </w:r>
      <w:r w:rsidRPr="006A4115">
        <w:rPr>
          <w:rFonts w:cs="Sylfaen"/>
          <w:sz w:val="22"/>
          <w:szCs w:val="22"/>
        </w:rPr>
        <w:t>მდებარეობს</w:t>
      </w:r>
      <w:r w:rsidRPr="006A4115">
        <w:rPr>
          <w:sz w:val="22"/>
          <w:szCs w:val="22"/>
        </w:rPr>
        <w:t xml:space="preserve"> </w:t>
      </w:r>
      <w:r w:rsidRPr="006A4115">
        <w:rPr>
          <w:rFonts w:cs="Sylfaen"/>
          <w:sz w:val="22"/>
          <w:szCs w:val="22"/>
        </w:rPr>
        <w:t>სოფლის</w:t>
      </w:r>
      <w:r w:rsidRPr="006A4115">
        <w:rPr>
          <w:sz w:val="22"/>
          <w:szCs w:val="22"/>
        </w:rPr>
        <w:t xml:space="preserve"> </w:t>
      </w:r>
      <w:r w:rsidRPr="006A4115">
        <w:rPr>
          <w:rFonts w:cs="Sylfaen"/>
          <w:sz w:val="22"/>
          <w:szCs w:val="22"/>
        </w:rPr>
        <w:t>ჩრდილო</w:t>
      </w:r>
      <w:r w:rsidRPr="006A4115">
        <w:rPr>
          <w:sz w:val="22"/>
          <w:szCs w:val="22"/>
        </w:rPr>
        <w:t>-</w:t>
      </w:r>
      <w:r w:rsidRPr="006A4115">
        <w:rPr>
          <w:rFonts w:cs="Sylfaen"/>
          <w:sz w:val="22"/>
          <w:szCs w:val="22"/>
        </w:rPr>
        <w:t>დასავლეთით</w:t>
      </w:r>
      <w:r w:rsidRPr="006A4115">
        <w:rPr>
          <w:sz w:val="22"/>
          <w:szCs w:val="22"/>
        </w:rPr>
        <w:t xml:space="preserve"> 2 </w:t>
      </w:r>
      <w:r w:rsidRPr="006A4115">
        <w:rPr>
          <w:rFonts w:cs="Sylfaen"/>
          <w:sz w:val="22"/>
          <w:szCs w:val="22"/>
        </w:rPr>
        <w:t>კმ</w:t>
      </w:r>
      <w:r w:rsidRPr="006A4115">
        <w:rPr>
          <w:sz w:val="22"/>
          <w:szCs w:val="22"/>
        </w:rPr>
        <w:t>-</w:t>
      </w:r>
      <w:r w:rsidRPr="006A4115">
        <w:rPr>
          <w:rFonts w:cs="Sylfaen"/>
          <w:sz w:val="22"/>
          <w:szCs w:val="22"/>
        </w:rPr>
        <w:t>ზე</w:t>
      </w:r>
      <w:r w:rsidRPr="006A4115">
        <w:rPr>
          <w:sz w:val="22"/>
          <w:szCs w:val="22"/>
        </w:rPr>
        <w:t xml:space="preserve"> </w:t>
      </w:r>
      <w:r w:rsidRPr="006A4115">
        <w:rPr>
          <w:rFonts w:cs="Sylfaen"/>
          <w:sz w:val="22"/>
          <w:szCs w:val="22"/>
        </w:rPr>
        <w:t>ტყეში</w:t>
      </w:r>
      <w:r w:rsidRPr="006A4115">
        <w:rPr>
          <w:sz w:val="22"/>
          <w:szCs w:val="22"/>
        </w:rPr>
        <w:t xml:space="preserve">. </w:t>
      </w:r>
      <w:r w:rsidRPr="006A4115">
        <w:rPr>
          <w:rFonts w:cs="Sylfaen"/>
          <w:sz w:val="22"/>
          <w:szCs w:val="22"/>
        </w:rPr>
        <w:t>განეკუთვნება</w:t>
      </w:r>
      <w:r w:rsidRPr="006A4115">
        <w:rPr>
          <w:sz w:val="22"/>
          <w:szCs w:val="22"/>
        </w:rPr>
        <w:t xml:space="preserve"> </w:t>
      </w:r>
      <w:r w:rsidRPr="006A4115">
        <w:rPr>
          <w:rFonts w:cs="Sylfaen"/>
          <w:sz w:val="22"/>
          <w:szCs w:val="22"/>
        </w:rPr>
        <w:t>შუა</w:t>
      </w:r>
      <w:r w:rsidRPr="006A4115">
        <w:rPr>
          <w:sz w:val="22"/>
          <w:szCs w:val="22"/>
        </w:rPr>
        <w:t xml:space="preserve"> </w:t>
      </w:r>
      <w:r w:rsidRPr="006A4115">
        <w:rPr>
          <w:rFonts w:cs="Sylfaen"/>
          <w:sz w:val="22"/>
          <w:szCs w:val="22"/>
        </w:rPr>
        <w:t>საუკუნეებს</w:t>
      </w:r>
      <w:r w:rsidRPr="006A4115">
        <w:rPr>
          <w:sz w:val="22"/>
          <w:szCs w:val="22"/>
        </w:rPr>
        <w:t>.</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ეკლესია</w:t>
      </w:r>
      <w:r w:rsidR="00ED6382" w:rsidRPr="006A4115">
        <w:rPr>
          <w:sz w:val="22"/>
          <w:szCs w:val="22"/>
        </w:rPr>
        <w:t xml:space="preserve"> </w:t>
      </w:r>
      <w:r w:rsidR="00ED6382" w:rsidRPr="006A4115">
        <w:rPr>
          <w:rFonts w:cs="Sylfaen"/>
          <w:sz w:val="22"/>
          <w:szCs w:val="22"/>
        </w:rPr>
        <w:t>დარბაზულია</w:t>
      </w:r>
      <w:r w:rsidR="00ED6382" w:rsidRPr="006A4115">
        <w:rPr>
          <w:sz w:val="22"/>
          <w:szCs w:val="22"/>
        </w:rPr>
        <w:t xml:space="preserve"> (5,1x4,4</w:t>
      </w:r>
      <w:r w:rsidR="00ED6382" w:rsidRPr="006A4115">
        <w:rPr>
          <w:rFonts w:cs="Sylfaen"/>
          <w:sz w:val="22"/>
          <w:szCs w:val="22"/>
        </w:rPr>
        <w:t>მ</w:t>
      </w:r>
      <w:r w:rsidR="00ED6382" w:rsidRPr="006A4115">
        <w:rPr>
          <w:sz w:val="22"/>
          <w:szCs w:val="22"/>
        </w:rPr>
        <w:t xml:space="preserve">), </w:t>
      </w:r>
      <w:r w:rsidR="00ED6382" w:rsidRPr="006A4115">
        <w:rPr>
          <w:rFonts w:cs="Sylfaen"/>
          <w:sz w:val="22"/>
          <w:szCs w:val="22"/>
        </w:rPr>
        <w:t>ნაგებია</w:t>
      </w:r>
      <w:r w:rsidR="00ED6382" w:rsidRPr="006A4115">
        <w:rPr>
          <w:sz w:val="22"/>
          <w:szCs w:val="22"/>
        </w:rPr>
        <w:t xml:space="preserve"> </w:t>
      </w:r>
      <w:r w:rsidR="00ED6382" w:rsidRPr="006A4115">
        <w:rPr>
          <w:rFonts w:cs="Sylfaen"/>
          <w:sz w:val="22"/>
          <w:szCs w:val="22"/>
        </w:rPr>
        <w:t>სხვადასხვა</w:t>
      </w:r>
      <w:r w:rsidR="00ED6382" w:rsidRPr="006A4115">
        <w:rPr>
          <w:sz w:val="22"/>
          <w:szCs w:val="22"/>
        </w:rPr>
        <w:t xml:space="preserve"> </w:t>
      </w:r>
      <w:r w:rsidR="00ED6382" w:rsidRPr="006A4115">
        <w:rPr>
          <w:rFonts w:cs="Sylfaen"/>
          <w:sz w:val="22"/>
          <w:szCs w:val="22"/>
        </w:rPr>
        <w:t>ზომის</w:t>
      </w:r>
      <w:r w:rsidR="00ED6382" w:rsidRPr="006A4115">
        <w:rPr>
          <w:sz w:val="22"/>
          <w:szCs w:val="22"/>
        </w:rPr>
        <w:t xml:space="preserve"> </w:t>
      </w:r>
      <w:r w:rsidR="00ED6382" w:rsidRPr="006A4115">
        <w:rPr>
          <w:rFonts w:cs="Sylfaen"/>
          <w:sz w:val="22"/>
          <w:szCs w:val="22"/>
        </w:rPr>
        <w:t>ნატეხი</w:t>
      </w:r>
      <w:r w:rsidR="00ED6382" w:rsidRPr="006A4115">
        <w:rPr>
          <w:sz w:val="22"/>
          <w:szCs w:val="22"/>
        </w:rPr>
        <w:t xml:space="preserve"> </w:t>
      </w:r>
      <w:r w:rsidR="00ED6382" w:rsidRPr="006A4115">
        <w:rPr>
          <w:rFonts w:cs="Sylfaen"/>
          <w:sz w:val="22"/>
          <w:szCs w:val="22"/>
        </w:rPr>
        <w:t>ქვითა</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რიყის</w:t>
      </w:r>
      <w:r w:rsidR="00ED6382" w:rsidRPr="006A4115">
        <w:rPr>
          <w:sz w:val="22"/>
          <w:szCs w:val="22"/>
        </w:rPr>
        <w:t xml:space="preserve"> </w:t>
      </w:r>
      <w:r w:rsidR="00ED6382" w:rsidRPr="006A4115">
        <w:rPr>
          <w:rFonts w:cs="Sylfaen"/>
          <w:sz w:val="22"/>
          <w:szCs w:val="22"/>
        </w:rPr>
        <w:t>ქვით</w:t>
      </w:r>
      <w:r w:rsidR="00ED6382" w:rsidRPr="006A4115">
        <w:rPr>
          <w:sz w:val="22"/>
          <w:szCs w:val="22"/>
        </w:rPr>
        <w:t xml:space="preserve">. </w:t>
      </w:r>
      <w:r w:rsidR="00ED6382" w:rsidRPr="006A4115">
        <w:rPr>
          <w:rFonts w:cs="Sylfaen"/>
          <w:sz w:val="22"/>
          <w:szCs w:val="22"/>
        </w:rPr>
        <w:t>წყობა</w:t>
      </w:r>
      <w:r w:rsidR="00ED6382" w:rsidRPr="006A4115">
        <w:rPr>
          <w:sz w:val="22"/>
          <w:szCs w:val="22"/>
        </w:rPr>
        <w:t xml:space="preserve"> </w:t>
      </w:r>
      <w:r w:rsidR="00ED6382" w:rsidRPr="006A4115">
        <w:rPr>
          <w:rFonts w:cs="Sylfaen"/>
          <w:sz w:val="22"/>
          <w:szCs w:val="22"/>
        </w:rPr>
        <w:t>ირეგულარულია</w:t>
      </w:r>
      <w:r w:rsidR="00ED6382" w:rsidRPr="006A4115">
        <w:rPr>
          <w:sz w:val="22"/>
          <w:szCs w:val="22"/>
        </w:rPr>
        <w:t xml:space="preserve">. </w:t>
      </w:r>
      <w:r w:rsidR="00ED6382" w:rsidRPr="006A4115">
        <w:rPr>
          <w:rFonts w:cs="Sylfaen"/>
          <w:sz w:val="22"/>
          <w:szCs w:val="22"/>
        </w:rPr>
        <w:t>ძლიერ</w:t>
      </w:r>
      <w:r w:rsidR="00ED6382" w:rsidRPr="006A4115">
        <w:rPr>
          <w:sz w:val="22"/>
          <w:szCs w:val="22"/>
        </w:rPr>
        <w:t xml:space="preserve"> </w:t>
      </w:r>
      <w:r w:rsidR="00ED6382" w:rsidRPr="006A4115">
        <w:rPr>
          <w:rFonts w:cs="Sylfaen"/>
          <w:sz w:val="22"/>
          <w:szCs w:val="22"/>
        </w:rPr>
        <w:t>დაზიანებულია</w:t>
      </w:r>
      <w:r w:rsidR="00ED6382" w:rsidRPr="006A4115">
        <w:rPr>
          <w:sz w:val="22"/>
          <w:szCs w:val="22"/>
        </w:rPr>
        <w:t xml:space="preserve">: </w:t>
      </w:r>
      <w:r w:rsidR="00ED6382" w:rsidRPr="006A4115">
        <w:rPr>
          <w:rFonts w:cs="Sylfaen"/>
          <w:sz w:val="22"/>
          <w:szCs w:val="22"/>
        </w:rPr>
        <w:t>ჩამონგრეულია</w:t>
      </w:r>
      <w:r w:rsidR="00ED6382" w:rsidRPr="006A4115">
        <w:rPr>
          <w:sz w:val="22"/>
          <w:szCs w:val="22"/>
        </w:rPr>
        <w:t xml:space="preserve"> </w:t>
      </w:r>
      <w:r w:rsidR="00ED6382" w:rsidRPr="006A4115">
        <w:rPr>
          <w:rFonts w:cs="Sylfaen"/>
          <w:sz w:val="22"/>
          <w:szCs w:val="22"/>
        </w:rPr>
        <w:t>კამარა</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კონქის</w:t>
      </w:r>
      <w:r w:rsidR="00ED6382" w:rsidRPr="006A4115">
        <w:rPr>
          <w:sz w:val="22"/>
          <w:szCs w:val="22"/>
        </w:rPr>
        <w:t xml:space="preserve"> </w:t>
      </w:r>
      <w:r w:rsidR="00ED6382" w:rsidRPr="006A4115">
        <w:rPr>
          <w:rFonts w:cs="Sylfaen"/>
          <w:sz w:val="22"/>
          <w:szCs w:val="22"/>
        </w:rPr>
        <w:t>უმეტესი</w:t>
      </w:r>
      <w:r w:rsidR="00ED6382" w:rsidRPr="006A4115">
        <w:rPr>
          <w:sz w:val="22"/>
          <w:szCs w:val="22"/>
        </w:rPr>
        <w:t xml:space="preserve"> </w:t>
      </w:r>
      <w:r w:rsidR="00ED6382" w:rsidRPr="006A4115">
        <w:rPr>
          <w:rFonts w:cs="Sylfaen"/>
          <w:sz w:val="22"/>
          <w:szCs w:val="22"/>
        </w:rPr>
        <w:t>ნაწილი</w:t>
      </w:r>
      <w:r w:rsidR="00ED6382" w:rsidRPr="006A4115">
        <w:rPr>
          <w:sz w:val="22"/>
          <w:szCs w:val="22"/>
        </w:rPr>
        <w:t xml:space="preserve">, </w:t>
      </w:r>
      <w:r w:rsidR="00ED6382" w:rsidRPr="006A4115">
        <w:rPr>
          <w:rFonts w:cs="Sylfaen"/>
          <w:sz w:val="22"/>
          <w:szCs w:val="22"/>
        </w:rPr>
        <w:t>დანგრეულია</w:t>
      </w:r>
      <w:r w:rsidR="00ED6382" w:rsidRPr="006A4115">
        <w:rPr>
          <w:sz w:val="22"/>
          <w:szCs w:val="22"/>
        </w:rPr>
        <w:t xml:space="preserve"> </w:t>
      </w:r>
      <w:r w:rsidR="00ED6382" w:rsidRPr="006A4115">
        <w:rPr>
          <w:rFonts w:cs="Sylfaen"/>
          <w:sz w:val="22"/>
          <w:szCs w:val="22"/>
        </w:rPr>
        <w:t>კედლების</w:t>
      </w:r>
      <w:r w:rsidR="00ED6382" w:rsidRPr="006A4115">
        <w:rPr>
          <w:sz w:val="22"/>
          <w:szCs w:val="22"/>
        </w:rPr>
        <w:t xml:space="preserve"> </w:t>
      </w:r>
      <w:r w:rsidR="00ED6382" w:rsidRPr="006A4115">
        <w:rPr>
          <w:rFonts w:cs="Sylfaen"/>
          <w:sz w:val="22"/>
          <w:szCs w:val="22"/>
        </w:rPr>
        <w:t>ზედა</w:t>
      </w:r>
      <w:r w:rsidR="00ED6382" w:rsidRPr="006A4115">
        <w:rPr>
          <w:sz w:val="22"/>
          <w:szCs w:val="22"/>
        </w:rPr>
        <w:t xml:space="preserve"> </w:t>
      </w:r>
      <w:r w:rsidR="00ED6382" w:rsidRPr="006A4115">
        <w:rPr>
          <w:rFonts w:cs="Sylfaen"/>
          <w:sz w:val="22"/>
          <w:szCs w:val="22"/>
        </w:rPr>
        <w:t>ნაწილები</w:t>
      </w:r>
      <w:r w:rsidR="00ED6382" w:rsidRPr="006A4115">
        <w:rPr>
          <w:sz w:val="22"/>
          <w:szCs w:val="22"/>
        </w:rPr>
        <w:t xml:space="preserve">. </w:t>
      </w:r>
      <w:r w:rsidR="00ED6382" w:rsidRPr="006A4115">
        <w:rPr>
          <w:rFonts w:cs="Sylfaen"/>
          <w:sz w:val="22"/>
          <w:szCs w:val="22"/>
        </w:rPr>
        <w:t>შენობა</w:t>
      </w:r>
      <w:r w:rsidR="00ED6382" w:rsidRPr="006A4115">
        <w:rPr>
          <w:sz w:val="22"/>
          <w:szCs w:val="22"/>
        </w:rPr>
        <w:t xml:space="preserve"> </w:t>
      </w:r>
      <w:r w:rsidR="00ED6382" w:rsidRPr="006A4115">
        <w:rPr>
          <w:rFonts w:cs="Sylfaen"/>
          <w:sz w:val="22"/>
          <w:szCs w:val="22"/>
        </w:rPr>
        <w:t>გარედან</w:t>
      </w:r>
      <w:r w:rsidR="00ED6382" w:rsidRPr="006A4115">
        <w:rPr>
          <w:sz w:val="22"/>
          <w:szCs w:val="22"/>
        </w:rPr>
        <w:t xml:space="preserve"> </w:t>
      </w:r>
      <w:r w:rsidR="00ED6382" w:rsidRPr="006A4115">
        <w:rPr>
          <w:rFonts w:cs="Sylfaen"/>
          <w:sz w:val="22"/>
          <w:szCs w:val="22"/>
        </w:rPr>
        <w:t>ხშირი</w:t>
      </w:r>
      <w:r w:rsidR="00ED6382" w:rsidRPr="006A4115">
        <w:rPr>
          <w:sz w:val="22"/>
          <w:szCs w:val="22"/>
        </w:rPr>
        <w:t xml:space="preserve"> </w:t>
      </w:r>
      <w:r w:rsidR="00ED6382" w:rsidRPr="006A4115">
        <w:rPr>
          <w:rFonts w:cs="Sylfaen"/>
          <w:sz w:val="22"/>
          <w:szCs w:val="22"/>
        </w:rPr>
        <w:t>მცენარეულობითაა</w:t>
      </w:r>
      <w:r w:rsidR="00ED6382" w:rsidRPr="006A4115">
        <w:rPr>
          <w:sz w:val="22"/>
          <w:szCs w:val="22"/>
        </w:rPr>
        <w:t xml:space="preserve"> </w:t>
      </w:r>
      <w:r w:rsidR="00ED6382" w:rsidRPr="006A4115">
        <w:rPr>
          <w:rFonts w:cs="Sylfaen"/>
          <w:sz w:val="22"/>
          <w:szCs w:val="22"/>
        </w:rPr>
        <w:t>დაფარული</w:t>
      </w:r>
      <w:r w:rsidR="00ED6382" w:rsidRPr="006A4115">
        <w:rPr>
          <w:sz w:val="22"/>
          <w:szCs w:val="22"/>
        </w:rPr>
        <w:t xml:space="preserve">. </w:t>
      </w:r>
      <w:r w:rsidR="00ED6382" w:rsidRPr="006A4115">
        <w:rPr>
          <w:rFonts w:cs="Sylfaen"/>
          <w:sz w:val="22"/>
          <w:szCs w:val="22"/>
        </w:rPr>
        <w:t>შესასვლელი</w:t>
      </w:r>
      <w:r w:rsidR="00ED6382" w:rsidRPr="006A4115">
        <w:rPr>
          <w:sz w:val="22"/>
          <w:szCs w:val="22"/>
        </w:rPr>
        <w:t xml:space="preserve"> </w:t>
      </w:r>
      <w:r w:rsidR="00ED6382" w:rsidRPr="006A4115">
        <w:rPr>
          <w:rFonts w:cs="Sylfaen"/>
          <w:sz w:val="22"/>
          <w:szCs w:val="22"/>
        </w:rPr>
        <w:t>სამხრეთიდანაა</w:t>
      </w:r>
      <w:r w:rsidR="00ED6382" w:rsidRPr="006A4115">
        <w:rPr>
          <w:sz w:val="22"/>
          <w:szCs w:val="22"/>
        </w:rPr>
        <w:t xml:space="preserve">. </w:t>
      </w:r>
      <w:r w:rsidR="00ED6382" w:rsidRPr="006A4115">
        <w:rPr>
          <w:rFonts w:cs="Sylfaen"/>
          <w:sz w:val="22"/>
          <w:szCs w:val="22"/>
        </w:rPr>
        <w:t>კარი</w:t>
      </w:r>
      <w:r w:rsidR="00ED6382" w:rsidRPr="006A4115">
        <w:rPr>
          <w:sz w:val="22"/>
          <w:szCs w:val="22"/>
        </w:rPr>
        <w:t xml:space="preserve"> </w:t>
      </w:r>
      <w:r w:rsidR="00ED6382" w:rsidRPr="006A4115">
        <w:rPr>
          <w:rFonts w:cs="Sylfaen"/>
          <w:sz w:val="22"/>
          <w:szCs w:val="22"/>
        </w:rPr>
        <w:t>მოზრდილი</w:t>
      </w:r>
      <w:r w:rsidR="00ED6382" w:rsidRPr="006A4115">
        <w:rPr>
          <w:sz w:val="22"/>
          <w:szCs w:val="22"/>
        </w:rPr>
        <w:t xml:space="preserve"> </w:t>
      </w:r>
      <w:r w:rsidR="00ED6382" w:rsidRPr="006A4115">
        <w:rPr>
          <w:rFonts w:cs="Sylfaen"/>
          <w:sz w:val="22"/>
          <w:szCs w:val="22"/>
        </w:rPr>
        <w:t>ზომის</w:t>
      </w:r>
      <w:r w:rsidR="00ED6382" w:rsidRPr="006A4115">
        <w:rPr>
          <w:sz w:val="22"/>
          <w:szCs w:val="22"/>
        </w:rPr>
        <w:t xml:space="preserve"> </w:t>
      </w:r>
      <w:r w:rsidR="00ED6382" w:rsidRPr="006A4115">
        <w:rPr>
          <w:rFonts w:cs="Sylfaen"/>
          <w:sz w:val="22"/>
          <w:szCs w:val="22"/>
        </w:rPr>
        <w:t>ქვიშაქვის</w:t>
      </w:r>
      <w:r w:rsidR="00ED6382" w:rsidRPr="006A4115">
        <w:rPr>
          <w:sz w:val="22"/>
          <w:szCs w:val="22"/>
        </w:rPr>
        <w:t xml:space="preserve"> </w:t>
      </w:r>
      <w:r w:rsidR="00ED6382" w:rsidRPr="006A4115">
        <w:rPr>
          <w:rFonts w:cs="Sylfaen"/>
          <w:sz w:val="22"/>
          <w:szCs w:val="22"/>
        </w:rPr>
        <w:t>ქვით</w:t>
      </w:r>
      <w:r w:rsidR="00ED6382" w:rsidRPr="006A4115">
        <w:rPr>
          <w:sz w:val="22"/>
          <w:szCs w:val="22"/>
        </w:rPr>
        <w:t xml:space="preserve"> </w:t>
      </w:r>
      <w:r w:rsidR="00ED6382" w:rsidRPr="006A4115">
        <w:rPr>
          <w:rFonts w:cs="Sylfaen"/>
          <w:sz w:val="22"/>
          <w:szCs w:val="22"/>
        </w:rPr>
        <w:t>ყოფილა</w:t>
      </w:r>
      <w:r w:rsidR="00ED6382" w:rsidRPr="006A4115">
        <w:rPr>
          <w:sz w:val="22"/>
          <w:szCs w:val="22"/>
        </w:rPr>
        <w:t xml:space="preserve"> </w:t>
      </w:r>
      <w:r w:rsidR="00ED6382" w:rsidRPr="006A4115">
        <w:rPr>
          <w:rFonts w:cs="Sylfaen"/>
          <w:sz w:val="22"/>
          <w:szCs w:val="22"/>
        </w:rPr>
        <w:t>გადახურული</w:t>
      </w:r>
      <w:r w:rsidR="00ED6382" w:rsidRPr="006A4115">
        <w:rPr>
          <w:sz w:val="22"/>
          <w:szCs w:val="22"/>
        </w:rPr>
        <w:t xml:space="preserve">, </w:t>
      </w:r>
      <w:r w:rsidR="00ED6382" w:rsidRPr="006A4115">
        <w:rPr>
          <w:rFonts w:cs="Sylfaen"/>
          <w:sz w:val="22"/>
          <w:szCs w:val="22"/>
        </w:rPr>
        <w:t>რომელიც</w:t>
      </w:r>
      <w:r w:rsidR="00ED6382" w:rsidRPr="006A4115">
        <w:rPr>
          <w:sz w:val="22"/>
          <w:szCs w:val="22"/>
        </w:rPr>
        <w:t xml:space="preserve"> </w:t>
      </w:r>
      <w:r w:rsidR="00ED6382" w:rsidRPr="006A4115">
        <w:rPr>
          <w:rFonts w:cs="Sylfaen"/>
          <w:sz w:val="22"/>
          <w:szCs w:val="22"/>
        </w:rPr>
        <w:t>შესასვლელის</w:t>
      </w:r>
      <w:r w:rsidR="00ED6382" w:rsidRPr="006A4115">
        <w:rPr>
          <w:sz w:val="22"/>
          <w:szCs w:val="22"/>
        </w:rPr>
        <w:t xml:space="preserve"> </w:t>
      </w:r>
      <w:r w:rsidR="00ED6382" w:rsidRPr="006A4115">
        <w:rPr>
          <w:rFonts w:cs="Sylfaen"/>
          <w:sz w:val="22"/>
          <w:szCs w:val="22"/>
        </w:rPr>
        <w:t>წინ</w:t>
      </w:r>
      <w:r w:rsidR="00ED6382" w:rsidRPr="006A4115">
        <w:rPr>
          <w:sz w:val="22"/>
          <w:szCs w:val="22"/>
        </w:rPr>
        <w:t xml:space="preserve"> </w:t>
      </w:r>
      <w:r w:rsidR="00ED6382" w:rsidRPr="006A4115">
        <w:rPr>
          <w:rFonts w:cs="Sylfaen"/>
          <w:sz w:val="22"/>
          <w:szCs w:val="22"/>
        </w:rPr>
        <w:t>გდია</w:t>
      </w:r>
      <w:r w:rsidR="00ED6382" w:rsidRPr="006A4115">
        <w:rPr>
          <w:sz w:val="22"/>
          <w:szCs w:val="22"/>
        </w:rPr>
        <w:t xml:space="preserve">. </w:t>
      </w:r>
      <w:r w:rsidR="00ED6382" w:rsidRPr="006A4115">
        <w:rPr>
          <w:rFonts w:cs="Sylfaen"/>
          <w:sz w:val="22"/>
          <w:szCs w:val="22"/>
        </w:rPr>
        <w:t>აღმოსავლეთით</w:t>
      </w:r>
      <w:r w:rsidR="00ED6382" w:rsidRPr="006A4115">
        <w:rPr>
          <w:sz w:val="22"/>
          <w:szCs w:val="22"/>
        </w:rPr>
        <w:t xml:space="preserve">, </w:t>
      </w:r>
      <w:r w:rsidR="00ED6382" w:rsidRPr="006A4115">
        <w:rPr>
          <w:rFonts w:cs="Sylfaen"/>
          <w:sz w:val="22"/>
          <w:szCs w:val="22"/>
        </w:rPr>
        <w:t>ოდნავ</w:t>
      </w:r>
      <w:r w:rsidR="00ED6382" w:rsidRPr="006A4115">
        <w:rPr>
          <w:sz w:val="22"/>
          <w:szCs w:val="22"/>
        </w:rPr>
        <w:t xml:space="preserve"> </w:t>
      </w:r>
      <w:r w:rsidR="00ED6382" w:rsidRPr="006A4115">
        <w:rPr>
          <w:rFonts w:cs="Sylfaen"/>
          <w:sz w:val="22"/>
          <w:szCs w:val="22"/>
        </w:rPr>
        <w:t>ნალისებრი</w:t>
      </w:r>
      <w:r w:rsidR="00ED6382" w:rsidRPr="006A4115">
        <w:rPr>
          <w:sz w:val="22"/>
          <w:szCs w:val="22"/>
        </w:rPr>
        <w:t xml:space="preserve"> </w:t>
      </w:r>
      <w:r w:rsidR="00ED6382" w:rsidRPr="006A4115">
        <w:rPr>
          <w:rFonts w:cs="Sylfaen"/>
          <w:sz w:val="22"/>
          <w:szCs w:val="22"/>
        </w:rPr>
        <w:t>აფსიდის</w:t>
      </w:r>
      <w:r w:rsidR="00ED6382" w:rsidRPr="006A4115">
        <w:rPr>
          <w:sz w:val="22"/>
          <w:szCs w:val="22"/>
        </w:rPr>
        <w:t xml:space="preserve"> </w:t>
      </w:r>
      <w:r w:rsidR="00ED6382" w:rsidRPr="006A4115">
        <w:rPr>
          <w:rFonts w:cs="Sylfaen"/>
          <w:sz w:val="22"/>
          <w:szCs w:val="22"/>
        </w:rPr>
        <w:t>ღერძზე</w:t>
      </w:r>
      <w:r w:rsidR="00ED6382" w:rsidRPr="006A4115">
        <w:rPr>
          <w:sz w:val="22"/>
          <w:szCs w:val="22"/>
        </w:rPr>
        <w:t xml:space="preserve"> </w:t>
      </w:r>
      <w:r w:rsidR="00ED6382" w:rsidRPr="006A4115">
        <w:rPr>
          <w:rFonts w:cs="Sylfaen"/>
          <w:sz w:val="22"/>
          <w:szCs w:val="22"/>
        </w:rPr>
        <w:t>სარკმლის</w:t>
      </w:r>
      <w:r w:rsidR="00ED6382" w:rsidRPr="006A4115">
        <w:rPr>
          <w:sz w:val="22"/>
          <w:szCs w:val="22"/>
        </w:rPr>
        <w:t xml:space="preserve"> </w:t>
      </w:r>
      <w:r w:rsidR="00ED6382" w:rsidRPr="006A4115">
        <w:rPr>
          <w:rFonts w:cs="Sylfaen"/>
          <w:sz w:val="22"/>
          <w:szCs w:val="22"/>
        </w:rPr>
        <w:t>კვალია</w:t>
      </w:r>
      <w:r w:rsidR="00ED6382" w:rsidRPr="006A4115">
        <w:rPr>
          <w:sz w:val="22"/>
          <w:szCs w:val="22"/>
        </w:rPr>
        <w:t xml:space="preserve"> </w:t>
      </w:r>
      <w:r w:rsidR="00ED6382" w:rsidRPr="006A4115">
        <w:rPr>
          <w:rFonts w:cs="Sylfaen"/>
          <w:sz w:val="22"/>
          <w:szCs w:val="22"/>
        </w:rPr>
        <w:t>შემორჩენილი</w:t>
      </w:r>
      <w:r w:rsidR="00ED6382" w:rsidRPr="006A4115">
        <w:rPr>
          <w:sz w:val="22"/>
          <w:szCs w:val="22"/>
        </w:rPr>
        <w:t xml:space="preserve">. </w:t>
      </w:r>
      <w:r w:rsidR="00ED6382" w:rsidRPr="006A4115">
        <w:rPr>
          <w:rFonts w:cs="Sylfaen"/>
          <w:sz w:val="22"/>
          <w:szCs w:val="22"/>
        </w:rPr>
        <w:t>აფსიდის</w:t>
      </w:r>
      <w:r w:rsidR="00ED6382" w:rsidRPr="006A4115">
        <w:rPr>
          <w:sz w:val="22"/>
          <w:szCs w:val="22"/>
        </w:rPr>
        <w:t xml:space="preserve"> </w:t>
      </w:r>
      <w:r w:rsidR="00ED6382" w:rsidRPr="006A4115">
        <w:rPr>
          <w:rFonts w:cs="Sylfaen"/>
          <w:sz w:val="22"/>
          <w:szCs w:val="22"/>
        </w:rPr>
        <w:t>სამხრეთ</w:t>
      </w:r>
      <w:r w:rsidR="00ED6382" w:rsidRPr="006A4115">
        <w:rPr>
          <w:sz w:val="22"/>
          <w:szCs w:val="22"/>
        </w:rPr>
        <w:t xml:space="preserve"> </w:t>
      </w:r>
      <w:r w:rsidR="00ED6382" w:rsidRPr="006A4115">
        <w:rPr>
          <w:rFonts w:cs="Sylfaen"/>
          <w:sz w:val="22"/>
          <w:szCs w:val="22"/>
        </w:rPr>
        <w:t>გვერდში</w:t>
      </w:r>
      <w:r w:rsidR="00ED6382" w:rsidRPr="006A4115">
        <w:rPr>
          <w:sz w:val="22"/>
          <w:szCs w:val="22"/>
        </w:rPr>
        <w:t xml:space="preserve"> </w:t>
      </w:r>
      <w:r w:rsidR="00ED6382" w:rsidRPr="006A4115">
        <w:rPr>
          <w:rFonts w:cs="Sylfaen"/>
          <w:sz w:val="22"/>
          <w:szCs w:val="22"/>
        </w:rPr>
        <w:t>მცირე</w:t>
      </w:r>
      <w:r w:rsidR="00ED6382" w:rsidRPr="006A4115">
        <w:rPr>
          <w:sz w:val="22"/>
          <w:szCs w:val="22"/>
        </w:rPr>
        <w:t xml:space="preserve"> </w:t>
      </w:r>
      <w:r w:rsidR="00ED6382" w:rsidRPr="006A4115">
        <w:rPr>
          <w:rFonts w:cs="Sylfaen"/>
          <w:sz w:val="22"/>
          <w:szCs w:val="22"/>
        </w:rPr>
        <w:t>ზომის</w:t>
      </w:r>
      <w:r w:rsidR="00ED6382" w:rsidRPr="006A4115">
        <w:rPr>
          <w:sz w:val="22"/>
          <w:szCs w:val="22"/>
        </w:rPr>
        <w:t xml:space="preserve"> </w:t>
      </w:r>
      <w:r w:rsidR="00ED6382" w:rsidRPr="006A4115">
        <w:rPr>
          <w:rFonts w:cs="Sylfaen"/>
          <w:sz w:val="22"/>
          <w:szCs w:val="22"/>
        </w:rPr>
        <w:t>კვადრატული</w:t>
      </w:r>
      <w:r w:rsidR="00ED6382" w:rsidRPr="006A4115">
        <w:rPr>
          <w:sz w:val="22"/>
          <w:szCs w:val="22"/>
        </w:rPr>
        <w:t xml:space="preserve"> </w:t>
      </w:r>
      <w:r w:rsidR="00ED6382" w:rsidRPr="006A4115">
        <w:rPr>
          <w:rFonts w:cs="Sylfaen"/>
          <w:sz w:val="22"/>
          <w:szCs w:val="22"/>
        </w:rPr>
        <w:t>ნიშია</w:t>
      </w:r>
      <w:r w:rsidR="00ED6382" w:rsidRPr="006A4115">
        <w:rPr>
          <w:sz w:val="22"/>
          <w:szCs w:val="22"/>
        </w:rPr>
        <w:t xml:space="preserve">. </w:t>
      </w:r>
      <w:r w:rsidR="00ED6382" w:rsidRPr="006A4115">
        <w:rPr>
          <w:rFonts w:cs="Sylfaen"/>
          <w:sz w:val="22"/>
          <w:szCs w:val="22"/>
        </w:rPr>
        <w:t>დასავლეთ</w:t>
      </w:r>
      <w:r w:rsidR="00ED6382" w:rsidRPr="006A4115">
        <w:rPr>
          <w:sz w:val="22"/>
          <w:szCs w:val="22"/>
        </w:rPr>
        <w:t xml:space="preserve"> </w:t>
      </w:r>
      <w:r w:rsidR="00ED6382" w:rsidRPr="006A4115">
        <w:rPr>
          <w:rFonts w:cs="Sylfaen"/>
          <w:sz w:val="22"/>
          <w:szCs w:val="22"/>
        </w:rPr>
        <w:t>კედელში</w:t>
      </w:r>
      <w:r w:rsidR="00ED6382" w:rsidRPr="006A4115">
        <w:rPr>
          <w:sz w:val="22"/>
          <w:szCs w:val="22"/>
        </w:rPr>
        <w:t xml:space="preserve"> - </w:t>
      </w:r>
      <w:r w:rsidR="00ED6382" w:rsidRPr="006A4115">
        <w:rPr>
          <w:rFonts w:cs="Sylfaen"/>
          <w:sz w:val="22"/>
          <w:szCs w:val="22"/>
        </w:rPr>
        <w:t>ვიწრო</w:t>
      </w:r>
      <w:r w:rsidR="00ED6382" w:rsidRPr="006A4115">
        <w:rPr>
          <w:sz w:val="22"/>
          <w:szCs w:val="22"/>
        </w:rPr>
        <w:t xml:space="preserve"> </w:t>
      </w:r>
      <w:r w:rsidR="00ED6382" w:rsidRPr="006A4115">
        <w:rPr>
          <w:rFonts w:cs="Sylfaen"/>
          <w:sz w:val="22"/>
          <w:szCs w:val="22"/>
        </w:rPr>
        <w:t>სწორკუთხა</w:t>
      </w:r>
      <w:r w:rsidR="00ED6382" w:rsidRPr="006A4115">
        <w:rPr>
          <w:sz w:val="22"/>
          <w:szCs w:val="22"/>
        </w:rPr>
        <w:t xml:space="preserve"> </w:t>
      </w:r>
      <w:r w:rsidR="00ED6382" w:rsidRPr="006A4115">
        <w:rPr>
          <w:rFonts w:cs="Sylfaen"/>
          <w:sz w:val="22"/>
          <w:szCs w:val="22"/>
        </w:rPr>
        <w:t>სარკმელია</w:t>
      </w:r>
      <w:r w:rsidR="00ED6382" w:rsidRPr="006A4115">
        <w:rPr>
          <w:sz w:val="22"/>
          <w:szCs w:val="22"/>
        </w:rPr>
        <w:t>.</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ეკლესიის</w:t>
      </w:r>
      <w:r w:rsidR="00ED6382" w:rsidRPr="006A4115">
        <w:rPr>
          <w:sz w:val="22"/>
          <w:szCs w:val="22"/>
        </w:rPr>
        <w:t xml:space="preserve"> </w:t>
      </w:r>
      <w:r w:rsidR="00ED6382" w:rsidRPr="006A4115">
        <w:rPr>
          <w:rFonts w:cs="Sylfaen"/>
          <w:sz w:val="22"/>
          <w:szCs w:val="22"/>
        </w:rPr>
        <w:t>დასავლეთით</w:t>
      </w:r>
      <w:r w:rsidR="00ED6382" w:rsidRPr="006A4115">
        <w:rPr>
          <w:sz w:val="22"/>
          <w:szCs w:val="22"/>
        </w:rPr>
        <w:t xml:space="preserve"> </w:t>
      </w:r>
      <w:r w:rsidR="00ED6382" w:rsidRPr="006A4115">
        <w:rPr>
          <w:rFonts w:cs="Sylfaen"/>
          <w:sz w:val="22"/>
          <w:szCs w:val="22"/>
        </w:rPr>
        <w:t>ოთხიოდე</w:t>
      </w:r>
      <w:r w:rsidR="00ED6382" w:rsidRPr="006A4115">
        <w:rPr>
          <w:sz w:val="22"/>
          <w:szCs w:val="22"/>
        </w:rPr>
        <w:t xml:space="preserve"> </w:t>
      </w:r>
      <w:r w:rsidR="00ED6382" w:rsidRPr="006A4115">
        <w:rPr>
          <w:rFonts w:cs="Sylfaen"/>
          <w:sz w:val="22"/>
          <w:szCs w:val="22"/>
        </w:rPr>
        <w:t>მ</w:t>
      </w:r>
      <w:r w:rsidR="00ED6382" w:rsidRPr="006A4115">
        <w:rPr>
          <w:sz w:val="22"/>
          <w:szCs w:val="22"/>
        </w:rPr>
        <w:t>-</w:t>
      </w:r>
      <w:r w:rsidR="00ED6382" w:rsidRPr="006A4115">
        <w:rPr>
          <w:rFonts w:cs="Sylfaen"/>
          <w:sz w:val="22"/>
          <w:szCs w:val="22"/>
        </w:rPr>
        <w:t>ზე</w:t>
      </w:r>
      <w:r w:rsidR="00ED6382" w:rsidRPr="006A4115">
        <w:rPr>
          <w:sz w:val="22"/>
          <w:szCs w:val="22"/>
        </w:rPr>
        <w:t xml:space="preserve">, </w:t>
      </w:r>
      <w:r w:rsidR="00ED6382" w:rsidRPr="006A4115">
        <w:rPr>
          <w:rFonts w:cs="Sylfaen"/>
          <w:sz w:val="22"/>
          <w:szCs w:val="22"/>
        </w:rPr>
        <w:t>გაურკვეველი</w:t>
      </w:r>
      <w:r w:rsidR="00ED6382" w:rsidRPr="006A4115">
        <w:rPr>
          <w:sz w:val="22"/>
          <w:szCs w:val="22"/>
        </w:rPr>
        <w:t xml:space="preserve"> </w:t>
      </w:r>
      <w:r w:rsidR="00ED6382" w:rsidRPr="006A4115">
        <w:rPr>
          <w:rFonts w:cs="Sylfaen"/>
          <w:sz w:val="22"/>
          <w:szCs w:val="22"/>
        </w:rPr>
        <w:t>დანიშნულების</w:t>
      </w:r>
      <w:r w:rsidR="00ED6382" w:rsidRPr="006A4115">
        <w:rPr>
          <w:sz w:val="22"/>
          <w:szCs w:val="22"/>
        </w:rPr>
        <w:t xml:space="preserve"> </w:t>
      </w:r>
      <w:r w:rsidR="00ED6382" w:rsidRPr="006A4115">
        <w:rPr>
          <w:rFonts w:cs="Sylfaen"/>
          <w:sz w:val="22"/>
          <w:szCs w:val="22"/>
        </w:rPr>
        <w:t>ნაგებობის</w:t>
      </w:r>
      <w:r w:rsidR="00ED6382" w:rsidRPr="006A4115">
        <w:rPr>
          <w:sz w:val="22"/>
          <w:szCs w:val="22"/>
        </w:rPr>
        <w:t xml:space="preserve"> </w:t>
      </w:r>
      <w:r w:rsidR="00ED6382" w:rsidRPr="006A4115">
        <w:rPr>
          <w:rFonts w:cs="Sylfaen"/>
          <w:sz w:val="22"/>
          <w:szCs w:val="22"/>
        </w:rPr>
        <w:t>ნანგრევია</w:t>
      </w:r>
      <w:r w:rsidR="00ED6382" w:rsidRPr="006A4115">
        <w:rPr>
          <w:sz w:val="22"/>
          <w:szCs w:val="22"/>
        </w:rPr>
        <w:t xml:space="preserve">, </w:t>
      </w:r>
      <w:r w:rsidR="00ED6382" w:rsidRPr="006A4115">
        <w:rPr>
          <w:rFonts w:cs="Sylfaen"/>
          <w:sz w:val="22"/>
          <w:szCs w:val="22"/>
        </w:rPr>
        <w:t>რომელიც</w:t>
      </w:r>
      <w:r w:rsidR="00ED6382" w:rsidRPr="006A4115">
        <w:rPr>
          <w:sz w:val="22"/>
          <w:szCs w:val="22"/>
        </w:rPr>
        <w:t xml:space="preserve"> </w:t>
      </w:r>
      <w:r w:rsidR="00ED6382" w:rsidRPr="006A4115">
        <w:rPr>
          <w:rFonts w:cs="Sylfaen"/>
          <w:sz w:val="22"/>
          <w:szCs w:val="22"/>
        </w:rPr>
        <w:t>მთლიანად</w:t>
      </w:r>
      <w:r w:rsidR="00ED6382" w:rsidRPr="006A4115">
        <w:rPr>
          <w:sz w:val="22"/>
          <w:szCs w:val="22"/>
        </w:rPr>
        <w:t xml:space="preserve"> </w:t>
      </w:r>
      <w:r w:rsidR="00ED6382" w:rsidRPr="006A4115">
        <w:rPr>
          <w:rFonts w:cs="Sylfaen"/>
          <w:sz w:val="22"/>
          <w:szCs w:val="22"/>
        </w:rPr>
        <w:t>მცენარეულობითაა</w:t>
      </w:r>
      <w:r w:rsidR="00ED6382" w:rsidRPr="006A4115">
        <w:rPr>
          <w:sz w:val="22"/>
          <w:szCs w:val="22"/>
        </w:rPr>
        <w:t xml:space="preserve"> </w:t>
      </w:r>
      <w:r w:rsidR="00ED6382" w:rsidRPr="006A4115">
        <w:rPr>
          <w:rFonts w:cs="Sylfaen"/>
          <w:sz w:val="22"/>
          <w:szCs w:val="22"/>
        </w:rPr>
        <w:t>დაფარული</w:t>
      </w:r>
      <w:r w:rsidR="00ED6382" w:rsidRPr="006A4115">
        <w:rPr>
          <w:sz w:val="22"/>
          <w:szCs w:val="22"/>
        </w:rPr>
        <w:t>.</w:t>
      </w:r>
    </w:p>
    <w:p w:rsidR="00ED6382" w:rsidRPr="000D3B6E" w:rsidRDefault="00ED6382" w:rsidP="00DF3D88">
      <w:pPr>
        <w:ind w:left="0"/>
        <w:jc w:val="right"/>
        <w:rPr>
          <w:i/>
          <w:sz w:val="22"/>
          <w:szCs w:val="22"/>
        </w:rPr>
      </w:pPr>
      <w:r w:rsidRPr="000D3B6E">
        <w:rPr>
          <w:rFonts w:cs="Sylfaen"/>
          <w:i/>
          <w:sz w:val="22"/>
          <w:szCs w:val="22"/>
        </w:rPr>
        <w:t>თ</w:t>
      </w:r>
      <w:r w:rsidRPr="000D3B6E">
        <w:rPr>
          <w:i/>
          <w:sz w:val="22"/>
          <w:szCs w:val="22"/>
        </w:rPr>
        <w:t>.</w:t>
      </w:r>
      <w:r w:rsidRPr="000D3B6E">
        <w:rPr>
          <w:rFonts w:cs="Sylfaen"/>
          <w:i/>
          <w:sz w:val="22"/>
          <w:szCs w:val="22"/>
        </w:rPr>
        <w:t>დვალი</w:t>
      </w:r>
      <w:r w:rsidRPr="000D3B6E">
        <w:rPr>
          <w:i/>
          <w:sz w:val="22"/>
          <w:szCs w:val="22"/>
        </w:rPr>
        <w:t>.</w:t>
      </w:r>
    </w:p>
    <w:p w:rsidR="00ED6382" w:rsidRPr="006A4115" w:rsidRDefault="00ED6382" w:rsidP="00DF3D88">
      <w:pPr>
        <w:ind w:left="0"/>
        <w:jc w:val="both"/>
        <w:rPr>
          <w:sz w:val="22"/>
          <w:szCs w:val="22"/>
        </w:rPr>
      </w:pPr>
      <w:r w:rsidRPr="006A4115">
        <w:rPr>
          <w:b/>
          <w:sz w:val="22"/>
          <w:szCs w:val="22"/>
        </w:rPr>
        <w:t xml:space="preserve">190. </w:t>
      </w:r>
      <w:r w:rsidRPr="006A4115">
        <w:rPr>
          <w:rFonts w:cs="Sylfaen"/>
          <w:b/>
          <w:sz w:val="22"/>
          <w:szCs w:val="22"/>
        </w:rPr>
        <w:t>ეკლესია</w:t>
      </w:r>
      <w:r w:rsidRPr="006A4115">
        <w:rPr>
          <w:b/>
          <w:sz w:val="22"/>
          <w:szCs w:val="22"/>
        </w:rPr>
        <w:t>,</w:t>
      </w:r>
      <w:r w:rsidRPr="006A4115">
        <w:rPr>
          <w:sz w:val="22"/>
          <w:szCs w:val="22"/>
        </w:rPr>
        <w:t xml:space="preserve"> </w:t>
      </w:r>
      <w:r w:rsidRPr="006A4115">
        <w:rPr>
          <w:rFonts w:cs="Sylfaen"/>
          <w:sz w:val="22"/>
          <w:szCs w:val="22"/>
        </w:rPr>
        <w:t>არქიტექტურული</w:t>
      </w:r>
      <w:r w:rsidRPr="006A4115">
        <w:rPr>
          <w:sz w:val="22"/>
          <w:szCs w:val="22"/>
        </w:rPr>
        <w:t xml:space="preserve"> </w:t>
      </w:r>
      <w:r w:rsidRPr="006A4115">
        <w:rPr>
          <w:rFonts w:cs="Sylfaen"/>
          <w:sz w:val="22"/>
          <w:szCs w:val="22"/>
        </w:rPr>
        <w:t>ძეგლი</w:t>
      </w:r>
      <w:r w:rsidRPr="006A4115">
        <w:rPr>
          <w:sz w:val="22"/>
          <w:szCs w:val="22"/>
        </w:rPr>
        <w:t xml:space="preserve"> </w:t>
      </w:r>
      <w:r w:rsidRPr="006A4115">
        <w:rPr>
          <w:rFonts w:cs="Sylfaen"/>
          <w:sz w:val="22"/>
          <w:szCs w:val="22"/>
        </w:rPr>
        <w:t>დგას</w:t>
      </w:r>
      <w:r w:rsidRPr="006A4115">
        <w:rPr>
          <w:sz w:val="22"/>
          <w:szCs w:val="22"/>
        </w:rPr>
        <w:t xml:space="preserve"> </w:t>
      </w:r>
      <w:r w:rsidRPr="006A4115">
        <w:rPr>
          <w:rFonts w:cs="Sylfaen"/>
          <w:sz w:val="22"/>
          <w:szCs w:val="22"/>
        </w:rPr>
        <w:t>სოფლის</w:t>
      </w:r>
      <w:r w:rsidRPr="006A4115">
        <w:rPr>
          <w:sz w:val="22"/>
          <w:szCs w:val="22"/>
        </w:rPr>
        <w:t xml:space="preserve"> </w:t>
      </w:r>
      <w:r w:rsidRPr="006A4115">
        <w:rPr>
          <w:rFonts w:cs="Sylfaen"/>
          <w:sz w:val="22"/>
          <w:szCs w:val="22"/>
        </w:rPr>
        <w:t>ჩრდილო</w:t>
      </w:r>
      <w:r w:rsidRPr="006A4115">
        <w:rPr>
          <w:sz w:val="22"/>
          <w:szCs w:val="22"/>
        </w:rPr>
        <w:t>-</w:t>
      </w:r>
      <w:r w:rsidRPr="006A4115">
        <w:rPr>
          <w:rFonts w:cs="Sylfaen"/>
          <w:sz w:val="22"/>
          <w:szCs w:val="22"/>
        </w:rPr>
        <w:t>აღმოსავლეთ</w:t>
      </w:r>
      <w:r w:rsidRPr="006A4115">
        <w:rPr>
          <w:sz w:val="22"/>
          <w:szCs w:val="22"/>
        </w:rPr>
        <w:t xml:space="preserve"> 2</w:t>
      </w:r>
      <w:r w:rsidRPr="006A4115">
        <w:rPr>
          <w:rFonts w:cs="Sylfaen"/>
          <w:sz w:val="22"/>
          <w:szCs w:val="22"/>
        </w:rPr>
        <w:t>კმ</w:t>
      </w:r>
      <w:r w:rsidRPr="006A4115">
        <w:rPr>
          <w:sz w:val="22"/>
          <w:szCs w:val="22"/>
        </w:rPr>
        <w:t>-</w:t>
      </w:r>
      <w:r w:rsidRPr="006A4115">
        <w:rPr>
          <w:rFonts w:cs="Sylfaen"/>
          <w:sz w:val="22"/>
          <w:szCs w:val="22"/>
        </w:rPr>
        <w:t>ზე</w:t>
      </w:r>
      <w:r w:rsidRPr="006A4115">
        <w:rPr>
          <w:sz w:val="22"/>
          <w:szCs w:val="22"/>
        </w:rPr>
        <w:t xml:space="preserve">, </w:t>
      </w:r>
      <w:r w:rsidRPr="006A4115">
        <w:rPr>
          <w:rFonts w:cs="Sylfaen"/>
          <w:sz w:val="22"/>
          <w:szCs w:val="22"/>
        </w:rPr>
        <w:t>მინდორში</w:t>
      </w:r>
      <w:r w:rsidRPr="006A4115">
        <w:rPr>
          <w:sz w:val="22"/>
          <w:szCs w:val="22"/>
        </w:rPr>
        <w:t xml:space="preserve">, </w:t>
      </w:r>
      <w:r w:rsidRPr="006A4115">
        <w:rPr>
          <w:rFonts w:cs="Sylfaen"/>
          <w:sz w:val="22"/>
          <w:szCs w:val="22"/>
        </w:rPr>
        <w:t>გალავნებად</w:t>
      </w:r>
      <w:r w:rsidRPr="006A4115">
        <w:rPr>
          <w:sz w:val="22"/>
          <w:szCs w:val="22"/>
        </w:rPr>
        <w:t xml:space="preserve"> </w:t>
      </w:r>
      <w:r w:rsidRPr="006A4115">
        <w:rPr>
          <w:rFonts w:cs="Sylfaen"/>
          <w:sz w:val="22"/>
          <w:szCs w:val="22"/>
        </w:rPr>
        <w:t>წოდებულ</w:t>
      </w:r>
      <w:r w:rsidRPr="006A4115">
        <w:rPr>
          <w:sz w:val="22"/>
          <w:szCs w:val="22"/>
        </w:rPr>
        <w:t xml:space="preserve"> </w:t>
      </w:r>
      <w:r w:rsidRPr="006A4115">
        <w:rPr>
          <w:rFonts w:cs="Sylfaen"/>
          <w:sz w:val="22"/>
          <w:szCs w:val="22"/>
        </w:rPr>
        <w:t>ადგილზე</w:t>
      </w:r>
      <w:r w:rsidRPr="006A4115">
        <w:rPr>
          <w:sz w:val="22"/>
          <w:szCs w:val="22"/>
        </w:rPr>
        <w:t xml:space="preserve">. </w:t>
      </w:r>
      <w:r w:rsidRPr="006A4115">
        <w:rPr>
          <w:rFonts w:cs="Sylfaen"/>
          <w:sz w:val="22"/>
          <w:szCs w:val="22"/>
        </w:rPr>
        <w:t>განეკუთვნება</w:t>
      </w:r>
      <w:r w:rsidRPr="006A4115">
        <w:rPr>
          <w:sz w:val="22"/>
          <w:szCs w:val="22"/>
        </w:rPr>
        <w:t xml:space="preserve"> </w:t>
      </w:r>
      <w:r w:rsidRPr="006A4115">
        <w:rPr>
          <w:rFonts w:cs="Sylfaen"/>
          <w:sz w:val="22"/>
          <w:szCs w:val="22"/>
        </w:rPr>
        <w:t>გვიანდელ</w:t>
      </w:r>
      <w:r w:rsidRPr="006A4115">
        <w:rPr>
          <w:sz w:val="22"/>
          <w:szCs w:val="22"/>
        </w:rPr>
        <w:t xml:space="preserve"> </w:t>
      </w:r>
      <w:r w:rsidRPr="006A4115">
        <w:rPr>
          <w:rFonts w:cs="Sylfaen"/>
          <w:sz w:val="22"/>
          <w:szCs w:val="22"/>
        </w:rPr>
        <w:t>შუა</w:t>
      </w:r>
      <w:r w:rsidRPr="006A4115">
        <w:rPr>
          <w:sz w:val="22"/>
          <w:szCs w:val="22"/>
        </w:rPr>
        <w:t xml:space="preserve"> </w:t>
      </w:r>
      <w:r w:rsidRPr="006A4115">
        <w:rPr>
          <w:rFonts w:cs="Sylfaen"/>
          <w:sz w:val="22"/>
          <w:szCs w:val="22"/>
        </w:rPr>
        <w:t>საუკუნეებს</w:t>
      </w:r>
      <w:r w:rsidRPr="006A4115">
        <w:rPr>
          <w:sz w:val="22"/>
          <w:szCs w:val="22"/>
        </w:rPr>
        <w:t xml:space="preserve">. </w:t>
      </w:r>
      <w:r w:rsidRPr="006A4115">
        <w:rPr>
          <w:rFonts w:cs="Sylfaen"/>
          <w:sz w:val="22"/>
          <w:szCs w:val="22"/>
        </w:rPr>
        <w:t>იგი</w:t>
      </w:r>
      <w:r w:rsidRPr="006A4115">
        <w:rPr>
          <w:sz w:val="22"/>
          <w:szCs w:val="22"/>
        </w:rPr>
        <w:t xml:space="preserve"> </w:t>
      </w:r>
      <w:r w:rsidRPr="006A4115">
        <w:rPr>
          <w:rFonts w:cs="Sylfaen"/>
          <w:sz w:val="22"/>
          <w:szCs w:val="22"/>
        </w:rPr>
        <w:t>დარბაზულია</w:t>
      </w:r>
      <w:r w:rsidRPr="006A4115">
        <w:rPr>
          <w:sz w:val="22"/>
          <w:szCs w:val="22"/>
        </w:rPr>
        <w:t xml:space="preserve"> (9x6,8</w:t>
      </w:r>
      <w:r w:rsidRPr="006A4115">
        <w:rPr>
          <w:rFonts w:cs="Sylfaen"/>
          <w:sz w:val="22"/>
          <w:szCs w:val="22"/>
        </w:rPr>
        <w:t>მ</w:t>
      </w:r>
      <w:r w:rsidRPr="006A4115">
        <w:rPr>
          <w:sz w:val="22"/>
          <w:szCs w:val="22"/>
        </w:rPr>
        <w:t xml:space="preserve">), </w:t>
      </w:r>
      <w:r w:rsidRPr="006A4115">
        <w:rPr>
          <w:rFonts w:cs="Sylfaen"/>
          <w:sz w:val="22"/>
          <w:szCs w:val="22"/>
        </w:rPr>
        <w:t>ნაგებია</w:t>
      </w:r>
      <w:r w:rsidRPr="006A4115">
        <w:rPr>
          <w:sz w:val="22"/>
          <w:szCs w:val="22"/>
        </w:rPr>
        <w:t xml:space="preserve"> </w:t>
      </w:r>
      <w:r w:rsidRPr="006A4115">
        <w:rPr>
          <w:rFonts w:cs="Sylfaen"/>
          <w:sz w:val="22"/>
          <w:szCs w:val="22"/>
        </w:rPr>
        <w:t>თანაბარი</w:t>
      </w:r>
      <w:r w:rsidRPr="006A4115">
        <w:rPr>
          <w:sz w:val="22"/>
          <w:szCs w:val="22"/>
        </w:rPr>
        <w:t xml:space="preserve"> </w:t>
      </w:r>
      <w:r w:rsidRPr="006A4115">
        <w:rPr>
          <w:rFonts w:cs="Sylfaen"/>
          <w:sz w:val="22"/>
          <w:szCs w:val="22"/>
        </w:rPr>
        <w:t>ზომის</w:t>
      </w:r>
      <w:r w:rsidRPr="006A4115">
        <w:rPr>
          <w:sz w:val="22"/>
          <w:szCs w:val="22"/>
        </w:rPr>
        <w:t xml:space="preserve"> </w:t>
      </w:r>
      <w:r w:rsidRPr="006A4115">
        <w:rPr>
          <w:rFonts w:cs="Sylfaen"/>
          <w:sz w:val="22"/>
          <w:szCs w:val="22"/>
        </w:rPr>
        <w:t>რიყის</w:t>
      </w:r>
      <w:r w:rsidRPr="006A4115">
        <w:rPr>
          <w:sz w:val="22"/>
          <w:szCs w:val="22"/>
        </w:rPr>
        <w:t xml:space="preserve"> </w:t>
      </w:r>
      <w:r w:rsidRPr="006A4115">
        <w:rPr>
          <w:rFonts w:cs="Sylfaen"/>
          <w:sz w:val="22"/>
          <w:szCs w:val="22"/>
        </w:rPr>
        <w:t>ქვის</w:t>
      </w:r>
      <w:r w:rsidRPr="006A4115">
        <w:rPr>
          <w:sz w:val="22"/>
          <w:szCs w:val="22"/>
        </w:rPr>
        <w:t xml:space="preserve"> </w:t>
      </w:r>
      <w:r w:rsidRPr="006A4115">
        <w:rPr>
          <w:rFonts w:cs="Sylfaen"/>
          <w:sz w:val="22"/>
          <w:szCs w:val="22"/>
        </w:rPr>
        <w:t>სწორხაზოვანი</w:t>
      </w:r>
      <w:r w:rsidRPr="006A4115">
        <w:rPr>
          <w:sz w:val="22"/>
          <w:szCs w:val="22"/>
        </w:rPr>
        <w:t xml:space="preserve"> </w:t>
      </w:r>
      <w:r w:rsidRPr="006A4115">
        <w:rPr>
          <w:rFonts w:cs="Sylfaen"/>
          <w:sz w:val="22"/>
          <w:szCs w:val="22"/>
        </w:rPr>
        <w:t>რიგებით</w:t>
      </w:r>
      <w:r w:rsidRPr="006A4115">
        <w:rPr>
          <w:sz w:val="22"/>
          <w:szCs w:val="22"/>
        </w:rPr>
        <w:t xml:space="preserve">. </w:t>
      </w:r>
      <w:r w:rsidRPr="006A4115">
        <w:rPr>
          <w:rFonts w:cs="Sylfaen"/>
          <w:sz w:val="22"/>
          <w:szCs w:val="22"/>
        </w:rPr>
        <w:t>კონსტრ</w:t>
      </w:r>
      <w:r w:rsidRPr="006A4115">
        <w:rPr>
          <w:sz w:val="22"/>
          <w:szCs w:val="22"/>
        </w:rPr>
        <w:t xml:space="preserve">. </w:t>
      </w:r>
      <w:r w:rsidRPr="006A4115">
        <w:rPr>
          <w:rFonts w:cs="Sylfaen"/>
          <w:sz w:val="22"/>
          <w:szCs w:val="22"/>
        </w:rPr>
        <w:t>ადგილებში</w:t>
      </w:r>
      <w:r w:rsidRPr="006A4115">
        <w:rPr>
          <w:sz w:val="22"/>
          <w:szCs w:val="22"/>
        </w:rPr>
        <w:t xml:space="preserve"> </w:t>
      </w:r>
      <w:r w:rsidRPr="006A4115">
        <w:rPr>
          <w:rFonts w:cs="Sylfaen"/>
          <w:sz w:val="22"/>
          <w:szCs w:val="22"/>
        </w:rPr>
        <w:t>შირიმის</w:t>
      </w:r>
      <w:r w:rsidRPr="006A4115">
        <w:rPr>
          <w:sz w:val="22"/>
          <w:szCs w:val="22"/>
        </w:rPr>
        <w:t xml:space="preserve"> </w:t>
      </w:r>
      <w:r w:rsidRPr="006A4115">
        <w:rPr>
          <w:rFonts w:cs="Sylfaen"/>
          <w:sz w:val="22"/>
          <w:szCs w:val="22"/>
        </w:rPr>
        <w:t>თლილი</w:t>
      </w:r>
      <w:r w:rsidRPr="006A4115">
        <w:rPr>
          <w:sz w:val="22"/>
          <w:szCs w:val="22"/>
        </w:rPr>
        <w:t xml:space="preserve"> </w:t>
      </w:r>
      <w:r w:rsidRPr="006A4115">
        <w:rPr>
          <w:rFonts w:cs="Sylfaen"/>
          <w:sz w:val="22"/>
          <w:szCs w:val="22"/>
        </w:rPr>
        <w:t>ქვებია</w:t>
      </w:r>
      <w:r w:rsidRPr="006A4115">
        <w:rPr>
          <w:sz w:val="22"/>
          <w:szCs w:val="22"/>
        </w:rPr>
        <w:t xml:space="preserve"> </w:t>
      </w:r>
      <w:r w:rsidRPr="006A4115">
        <w:rPr>
          <w:rFonts w:cs="Sylfaen"/>
          <w:sz w:val="22"/>
          <w:szCs w:val="22"/>
        </w:rPr>
        <w:t>გამოყენებული</w:t>
      </w:r>
      <w:r w:rsidRPr="006A4115">
        <w:rPr>
          <w:sz w:val="22"/>
          <w:szCs w:val="22"/>
        </w:rPr>
        <w:t xml:space="preserve">. </w:t>
      </w:r>
      <w:r w:rsidRPr="006A4115">
        <w:rPr>
          <w:rFonts w:cs="Sylfaen"/>
          <w:sz w:val="22"/>
          <w:szCs w:val="22"/>
        </w:rPr>
        <w:t>ძლიერ</w:t>
      </w:r>
      <w:r w:rsidRPr="006A4115">
        <w:rPr>
          <w:sz w:val="22"/>
          <w:szCs w:val="22"/>
        </w:rPr>
        <w:t xml:space="preserve"> </w:t>
      </w:r>
      <w:r w:rsidRPr="006A4115">
        <w:rPr>
          <w:rFonts w:cs="Sylfaen"/>
          <w:sz w:val="22"/>
          <w:szCs w:val="22"/>
        </w:rPr>
        <w:t>დაზიანებულია</w:t>
      </w:r>
      <w:r w:rsidRPr="006A4115">
        <w:rPr>
          <w:sz w:val="22"/>
          <w:szCs w:val="22"/>
        </w:rPr>
        <w:t xml:space="preserve">: </w:t>
      </w:r>
      <w:r w:rsidRPr="006A4115">
        <w:rPr>
          <w:rFonts w:cs="Sylfaen"/>
          <w:sz w:val="22"/>
          <w:szCs w:val="22"/>
        </w:rPr>
        <w:t>ჩამონგრეულია</w:t>
      </w:r>
      <w:r w:rsidRPr="006A4115">
        <w:rPr>
          <w:sz w:val="22"/>
          <w:szCs w:val="22"/>
        </w:rPr>
        <w:t xml:space="preserve"> </w:t>
      </w:r>
      <w:r w:rsidRPr="006A4115">
        <w:rPr>
          <w:rFonts w:cs="Sylfaen"/>
          <w:sz w:val="22"/>
          <w:szCs w:val="22"/>
        </w:rPr>
        <w:t>კამაროვანი</w:t>
      </w:r>
      <w:r w:rsidRPr="006A4115">
        <w:rPr>
          <w:sz w:val="22"/>
          <w:szCs w:val="22"/>
        </w:rPr>
        <w:t xml:space="preserve"> </w:t>
      </w:r>
      <w:r w:rsidRPr="006A4115">
        <w:rPr>
          <w:rFonts w:cs="Sylfaen"/>
          <w:sz w:val="22"/>
          <w:szCs w:val="22"/>
        </w:rPr>
        <w:t>გადახურვა</w:t>
      </w:r>
      <w:r w:rsidRPr="006A4115">
        <w:rPr>
          <w:sz w:val="22"/>
          <w:szCs w:val="22"/>
        </w:rPr>
        <w:t xml:space="preserve"> </w:t>
      </w:r>
      <w:r w:rsidRPr="006A4115">
        <w:rPr>
          <w:rFonts w:cs="Sylfaen"/>
          <w:sz w:val="22"/>
          <w:szCs w:val="22"/>
        </w:rPr>
        <w:t>და</w:t>
      </w:r>
      <w:r w:rsidRPr="006A4115">
        <w:rPr>
          <w:sz w:val="22"/>
          <w:szCs w:val="22"/>
        </w:rPr>
        <w:t xml:space="preserve"> კედლების ზედა ნაწილები. შემორჩენილი </w:t>
      </w:r>
      <w:r w:rsidRPr="006A4115">
        <w:rPr>
          <w:rFonts w:cs="Sylfaen"/>
          <w:sz w:val="22"/>
          <w:szCs w:val="22"/>
        </w:rPr>
        <w:t>კედლები</w:t>
      </w:r>
      <w:r w:rsidRPr="006A4115">
        <w:rPr>
          <w:sz w:val="22"/>
          <w:szCs w:val="22"/>
        </w:rPr>
        <w:t xml:space="preserve"> </w:t>
      </w:r>
      <w:r w:rsidRPr="006A4115">
        <w:rPr>
          <w:rFonts w:cs="Sylfaen"/>
          <w:sz w:val="22"/>
          <w:szCs w:val="22"/>
        </w:rPr>
        <w:t>ბევრ</w:t>
      </w:r>
      <w:r w:rsidRPr="006A4115">
        <w:rPr>
          <w:sz w:val="22"/>
          <w:szCs w:val="22"/>
        </w:rPr>
        <w:t xml:space="preserve"> </w:t>
      </w:r>
      <w:r w:rsidRPr="006A4115">
        <w:rPr>
          <w:rFonts w:cs="Sylfaen"/>
          <w:sz w:val="22"/>
          <w:szCs w:val="22"/>
        </w:rPr>
        <w:t>ადგილას</w:t>
      </w:r>
      <w:r w:rsidRPr="006A4115">
        <w:rPr>
          <w:sz w:val="22"/>
          <w:szCs w:val="22"/>
        </w:rPr>
        <w:t xml:space="preserve"> </w:t>
      </w:r>
      <w:r w:rsidRPr="006A4115">
        <w:rPr>
          <w:rFonts w:cs="Sylfaen"/>
          <w:sz w:val="22"/>
          <w:szCs w:val="22"/>
        </w:rPr>
        <w:t>გარღვეულია</w:t>
      </w:r>
      <w:r w:rsidRPr="006A4115">
        <w:rPr>
          <w:sz w:val="22"/>
          <w:szCs w:val="22"/>
        </w:rPr>
        <w:t xml:space="preserve">. </w:t>
      </w:r>
      <w:r w:rsidRPr="006A4115">
        <w:rPr>
          <w:rFonts w:cs="Sylfaen"/>
          <w:sz w:val="22"/>
          <w:szCs w:val="22"/>
        </w:rPr>
        <w:t>ეკლესიის</w:t>
      </w:r>
      <w:r w:rsidRPr="006A4115">
        <w:rPr>
          <w:sz w:val="22"/>
          <w:szCs w:val="22"/>
        </w:rPr>
        <w:t xml:space="preserve"> </w:t>
      </w:r>
      <w:r w:rsidRPr="006A4115">
        <w:rPr>
          <w:rFonts w:cs="Sylfaen"/>
          <w:sz w:val="22"/>
          <w:szCs w:val="22"/>
        </w:rPr>
        <w:t>შიგნით</w:t>
      </w:r>
      <w:r w:rsidRPr="006A4115">
        <w:rPr>
          <w:sz w:val="22"/>
          <w:szCs w:val="22"/>
        </w:rPr>
        <w:t xml:space="preserve"> </w:t>
      </w:r>
      <w:r w:rsidRPr="006A4115">
        <w:rPr>
          <w:rFonts w:cs="Sylfaen"/>
          <w:sz w:val="22"/>
          <w:szCs w:val="22"/>
        </w:rPr>
        <w:t>ხეები</w:t>
      </w:r>
      <w:r w:rsidRPr="006A4115">
        <w:rPr>
          <w:sz w:val="22"/>
          <w:szCs w:val="22"/>
        </w:rPr>
        <w:t xml:space="preserve"> </w:t>
      </w:r>
      <w:r w:rsidRPr="006A4115">
        <w:rPr>
          <w:rFonts w:cs="Sylfaen"/>
          <w:sz w:val="22"/>
          <w:szCs w:val="22"/>
        </w:rPr>
        <w:t>და</w:t>
      </w:r>
      <w:r w:rsidRPr="006A4115">
        <w:rPr>
          <w:sz w:val="22"/>
          <w:szCs w:val="22"/>
        </w:rPr>
        <w:t xml:space="preserve"> </w:t>
      </w:r>
      <w:r w:rsidRPr="006A4115">
        <w:rPr>
          <w:rFonts w:cs="Sylfaen"/>
          <w:sz w:val="22"/>
          <w:szCs w:val="22"/>
        </w:rPr>
        <w:t>ბუჩქებია</w:t>
      </w:r>
      <w:r w:rsidRPr="006A4115">
        <w:rPr>
          <w:sz w:val="22"/>
          <w:szCs w:val="22"/>
        </w:rPr>
        <w:t xml:space="preserve"> </w:t>
      </w:r>
      <w:r w:rsidRPr="006A4115">
        <w:rPr>
          <w:rFonts w:cs="Sylfaen"/>
          <w:sz w:val="22"/>
          <w:szCs w:val="22"/>
        </w:rPr>
        <w:t>ამოსული</w:t>
      </w:r>
      <w:r w:rsidRPr="006A4115">
        <w:rPr>
          <w:sz w:val="22"/>
          <w:szCs w:val="22"/>
        </w:rPr>
        <w:t xml:space="preserve">. </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შესასვლელი</w:t>
      </w:r>
      <w:r w:rsidR="00ED6382" w:rsidRPr="006A4115">
        <w:rPr>
          <w:sz w:val="22"/>
          <w:szCs w:val="22"/>
        </w:rPr>
        <w:t xml:space="preserve"> </w:t>
      </w:r>
      <w:r w:rsidR="00ED6382" w:rsidRPr="006A4115">
        <w:rPr>
          <w:rFonts w:cs="Sylfaen"/>
          <w:sz w:val="22"/>
          <w:szCs w:val="22"/>
        </w:rPr>
        <w:t>ეკლესიას</w:t>
      </w:r>
      <w:r w:rsidR="00ED6382" w:rsidRPr="006A4115">
        <w:rPr>
          <w:sz w:val="22"/>
          <w:szCs w:val="22"/>
        </w:rPr>
        <w:t xml:space="preserve"> </w:t>
      </w:r>
      <w:r w:rsidR="00ED6382" w:rsidRPr="006A4115">
        <w:rPr>
          <w:rFonts w:cs="Sylfaen"/>
          <w:sz w:val="22"/>
          <w:szCs w:val="22"/>
        </w:rPr>
        <w:t>სამხრეთიდან</w:t>
      </w:r>
      <w:r w:rsidR="00ED6382" w:rsidRPr="006A4115">
        <w:rPr>
          <w:sz w:val="22"/>
          <w:szCs w:val="22"/>
        </w:rPr>
        <w:t xml:space="preserve"> </w:t>
      </w:r>
      <w:r w:rsidR="00ED6382" w:rsidRPr="006A4115">
        <w:rPr>
          <w:rFonts w:cs="Sylfaen"/>
          <w:sz w:val="22"/>
          <w:szCs w:val="22"/>
        </w:rPr>
        <w:t>ჰქონია</w:t>
      </w:r>
      <w:r w:rsidR="00ED6382" w:rsidRPr="006A4115">
        <w:rPr>
          <w:sz w:val="22"/>
          <w:szCs w:val="22"/>
        </w:rPr>
        <w:t xml:space="preserve">. </w:t>
      </w:r>
      <w:r w:rsidR="00ED6382" w:rsidRPr="006A4115">
        <w:rPr>
          <w:rFonts w:cs="Sylfaen"/>
          <w:sz w:val="22"/>
          <w:szCs w:val="22"/>
        </w:rPr>
        <w:t>შემორჩენილია</w:t>
      </w:r>
      <w:r w:rsidR="00ED6382" w:rsidRPr="006A4115">
        <w:rPr>
          <w:sz w:val="22"/>
          <w:szCs w:val="22"/>
        </w:rPr>
        <w:t xml:space="preserve"> </w:t>
      </w:r>
      <w:r w:rsidR="00ED6382" w:rsidRPr="006A4115">
        <w:rPr>
          <w:rFonts w:cs="Sylfaen"/>
          <w:sz w:val="22"/>
          <w:szCs w:val="22"/>
        </w:rPr>
        <w:t>წირთხლის</w:t>
      </w:r>
      <w:r w:rsidR="00ED6382" w:rsidRPr="006A4115">
        <w:rPr>
          <w:sz w:val="22"/>
          <w:szCs w:val="22"/>
        </w:rPr>
        <w:t xml:space="preserve"> </w:t>
      </w:r>
      <w:r w:rsidR="00ED6382" w:rsidRPr="006A4115">
        <w:rPr>
          <w:rFonts w:cs="Sylfaen"/>
          <w:sz w:val="22"/>
          <w:szCs w:val="22"/>
        </w:rPr>
        <w:t>მცირე</w:t>
      </w:r>
      <w:r w:rsidR="00ED6382" w:rsidRPr="006A4115">
        <w:rPr>
          <w:sz w:val="22"/>
          <w:szCs w:val="22"/>
        </w:rPr>
        <w:t xml:space="preserve"> </w:t>
      </w:r>
      <w:r w:rsidR="00ED6382" w:rsidRPr="006A4115">
        <w:rPr>
          <w:rFonts w:cs="Sylfaen"/>
          <w:sz w:val="22"/>
          <w:szCs w:val="22"/>
        </w:rPr>
        <w:t>ნაწილი</w:t>
      </w:r>
      <w:r w:rsidR="00ED6382" w:rsidRPr="006A4115">
        <w:rPr>
          <w:sz w:val="22"/>
          <w:szCs w:val="22"/>
        </w:rPr>
        <w:t xml:space="preserve">. </w:t>
      </w:r>
      <w:r w:rsidR="00ED6382" w:rsidRPr="006A4115">
        <w:rPr>
          <w:rFonts w:cs="Sylfaen"/>
          <w:sz w:val="22"/>
          <w:szCs w:val="22"/>
        </w:rPr>
        <w:t>აღმოსავლეთით</w:t>
      </w:r>
      <w:r w:rsidR="00ED6382" w:rsidRPr="006A4115">
        <w:rPr>
          <w:sz w:val="22"/>
          <w:szCs w:val="22"/>
        </w:rPr>
        <w:t xml:space="preserve"> </w:t>
      </w:r>
      <w:r w:rsidR="00ED6382" w:rsidRPr="006A4115">
        <w:rPr>
          <w:rFonts w:cs="Sylfaen"/>
          <w:sz w:val="22"/>
          <w:szCs w:val="22"/>
        </w:rPr>
        <w:t>ნახევარწრიული</w:t>
      </w:r>
      <w:r w:rsidR="00ED6382" w:rsidRPr="006A4115">
        <w:rPr>
          <w:sz w:val="22"/>
          <w:szCs w:val="22"/>
        </w:rPr>
        <w:t xml:space="preserve"> </w:t>
      </w:r>
      <w:r w:rsidR="00ED6382" w:rsidRPr="006A4115">
        <w:rPr>
          <w:rFonts w:cs="Sylfaen"/>
          <w:sz w:val="22"/>
          <w:szCs w:val="22"/>
        </w:rPr>
        <w:t>ფორმის</w:t>
      </w:r>
      <w:r w:rsidR="00ED6382" w:rsidRPr="006A4115">
        <w:rPr>
          <w:sz w:val="22"/>
          <w:szCs w:val="22"/>
        </w:rPr>
        <w:t xml:space="preserve"> </w:t>
      </w:r>
      <w:r w:rsidR="00ED6382" w:rsidRPr="006A4115">
        <w:rPr>
          <w:rFonts w:cs="Sylfaen"/>
          <w:sz w:val="22"/>
          <w:szCs w:val="22"/>
        </w:rPr>
        <w:t>ღრმა</w:t>
      </w:r>
      <w:r w:rsidR="00ED6382" w:rsidRPr="006A4115">
        <w:rPr>
          <w:sz w:val="22"/>
          <w:szCs w:val="22"/>
        </w:rPr>
        <w:t xml:space="preserve"> </w:t>
      </w:r>
      <w:r w:rsidR="00ED6382" w:rsidRPr="006A4115">
        <w:rPr>
          <w:rFonts w:cs="Sylfaen"/>
          <w:sz w:val="22"/>
          <w:szCs w:val="22"/>
        </w:rPr>
        <w:t>აფსიდია</w:t>
      </w:r>
      <w:r w:rsidR="00ED6382" w:rsidRPr="006A4115">
        <w:rPr>
          <w:sz w:val="22"/>
          <w:szCs w:val="22"/>
        </w:rPr>
        <w:t xml:space="preserve">, </w:t>
      </w:r>
      <w:r w:rsidR="00ED6382" w:rsidRPr="006A4115">
        <w:rPr>
          <w:rFonts w:cs="Sylfaen"/>
          <w:sz w:val="22"/>
          <w:szCs w:val="22"/>
        </w:rPr>
        <w:t>რომელიც</w:t>
      </w:r>
      <w:r w:rsidR="00ED6382" w:rsidRPr="006A4115">
        <w:rPr>
          <w:sz w:val="22"/>
          <w:szCs w:val="22"/>
        </w:rPr>
        <w:t xml:space="preserve"> </w:t>
      </w:r>
      <w:r w:rsidR="00ED6382" w:rsidRPr="006A4115">
        <w:rPr>
          <w:rFonts w:cs="Sylfaen"/>
          <w:sz w:val="22"/>
          <w:szCs w:val="22"/>
        </w:rPr>
        <w:t>ღერძზე</w:t>
      </w:r>
      <w:r w:rsidR="00ED6382" w:rsidRPr="006A4115">
        <w:rPr>
          <w:sz w:val="22"/>
          <w:szCs w:val="22"/>
        </w:rPr>
        <w:t xml:space="preserve"> </w:t>
      </w:r>
      <w:r w:rsidR="00ED6382" w:rsidRPr="006A4115">
        <w:rPr>
          <w:rFonts w:cs="Sylfaen"/>
          <w:sz w:val="22"/>
          <w:szCs w:val="22"/>
        </w:rPr>
        <w:t>განგრეულია</w:t>
      </w:r>
      <w:r w:rsidR="00ED6382" w:rsidRPr="006A4115">
        <w:rPr>
          <w:sz w:val="22"/>
          <w:szCs w:val="22"/>
        </w:rPr>
        <w:t xml:space="preserve">. </w:t>
      </w:r>
      <w:r w:rsidR="00ED6382" w:rsidRPr="006A4115">
        <w:rPr>
          <w:rFonts w:cs="Sylfaen"/>
          <w:sz w:val="22"/>
          <w:szCs w:val="22"/>
        </w:rPr>
        <w:t>აფსიდის</w:t>
      </w:r>
      <w:r w:rsidR="00ED6382" w:rsidRPr="006A4115">
        <w:rPr>
          <w:sz w:val="22"/>
          <w:szCs w:val="22"/>
        </w:rPr>
        <w:t xml:space="preserve"> </w:t>
      </w:r>
      <w:r w:rsidR="00ED6382" w:rsidRPr="006A4115">
        <w:rPr>
          <w:rFonts w:cs="Sylfaen"/>
          <w:sz w:val="22"/>
          <w:szCs w:val="22"/>
        </w:rPr>
        <w:t>გვერდებში</w:t>
      </w:r>
      <w:r w:rsidR="00ED6382" w:rsidRPr="006A4115">
        <w:rPr>
          <w:sz w:val="22"/>
          <w:szCs w:val="22"/>
        </w:rPr>
        <w:t xml:space="preserve"> </w:t>
      </w:r>
      <w:r w:rsidR="00ED6382" w:rsidRPr="006A4115">
        <w:rPr>
          <w:rFonts w:cs="Sylfaen"/>
          <w:sz w:val="22"/>
          <w:szCs w:val="22"/>
        </w:rPr>
        <w:t>გეგმით</w:t>
      </w:r>
      <w:r w:rsidR="00ED6382" w:rsidRPr="006A4115">
        <w:rPr>
          <w:sz w:val="22"/>
          <w:szCs w:val="22"/>
        </w:rPr>
        <w:t xml:space="preserve"> </w:t>
      </w:r>
      <w:r w:rsidR="00ED6382" w:rsidRPr="006A4115">
        <w:rPr>
          <w:rFonts w:cs="Sylfaen"/>
          <w:sz w:val="22"/>
          <w:szCs w:val="22"/>
        </w:rPr>
        <w:t>ოვალური</w:t>
      </w:r>
      <w:r w:rsidR="00ED6382" w:rsidRPr="006A4115">
        <w:rPr>
          <w:sz w:val="22"/>
          <w:szCs w:val="22"/>
        </w:rPr>
        <w:t xml:space="preserve"> </w:t>
      </w:r>
      <w:r w:rsidR="00ED6382" w:rsidRPr="006A4115">
        <w:rPr>
          <w:rFonts w:cs="Sylfaen"/>
          <w:sz w:val="22"/>
          <w:szCs w:val="22"/>
        </w:rPr>
        <w:t>თითო</w:t>
      </w:r>
      <w:r w:rsidR="00ED6382" w:rsidRPr="006A4115">
        <w:rPr>
          <w:sz w:val="22"/>
          <w:szCs w:val="22"/>
        </w:rPr>
        <w:t xml:space="preserve"> </w:t>
      </w:r>
      <w:r w:rsidR="00ED6382" w:rsidRPr="006A4115">
        <w:rPr>
          <w:rFonts w:cs="Sylfaen"/>
          <w:sz w:val="22"/>
          <w:szCs w:val="22"/>
        </w:rPr>
        <w:t>ნიშია</w:t>
      </w:r>
      <w:r w:rsidR="00ED6382" w:rsidRPr="006A4115">
        <w:rPr>
          <w:sz w:val="22"/>
          <w:szCs w:val="22"/>
        </w:rPr>
        <w:t xml:space="preserve">, </w:t>
      </w:r>
      <w:r w:rsidR="00ED6382" w:rsidRPr="006A4115">
        <w:rPr>
          <w:rFonts w:cs="Sylfaen"/>
          <w:sz w:val="22"/>
          <w:szCs w:val="22"/>
        </w:rPr>
        <w:t>რომელთა</w:t>
      </w:r>
      <w:r w:rsidR="00ED6382" w:rsidRPr="006A4115">
        <w:rPr>
          <w:sz w:val="22"/>
          <w:szCs w:val="22"/>
        </w:rPr>
        <w:t xml:space="preserve"> </w:t>
      </w:r>
      <w:r w:rsidR="00ED6382" w:rsidRPr="006A4115">
        <w:rPr>
          <w:rFonts w:cs="Sylfaen"/>
          <w:sz w:val="22"/>
          <w:szCs w:val="22"/>
        </w:rPr>
        <w:t>თაღები</w:t>
      </w:r>
      <w:r w:rsidR="00ED6382" w:rsidRPr="006A4115">
        <w:rPr>
          <w:sz w:val="22"/>
          <w:szCs w:val="22"/>
        </w:rPr>
        <w:t xml:space="preserve"> </w:t>
      </w:r>
      <w:r w:rsidR="00ED6382" w:rsidRPr="006A4115">
        <w:rPr>
          <w:rFonts w:cs="Sylfaen"/>
          <w:sz w:val="22"/>
          <w:szCs w:val="22"/>
        </w:rPr>
        <w:t>მთლიანად</w:t>
      </w:r>
      <w:r w:rsidR="00ED6382" w:rsidRPr="006A4115">
        <w:rPr>
          <w:sz w:val="22"/>
          <w:szCs w:val="22"/>
        </w:rPr>
        <w:t xml:space="preserve"> </w:t>
      </w:r>
      <w:r w:rsidR="00ED6382" w:rsidRPr="006A4115">
        <w:rPr>
          <w:rFonts w:cs="Sylfaen"/>
          <w:sz w:val="22"/>
          <w:szCs w:val="22"/>
        </w:rPr>
        <w:t>კვადრატული</w:t>
      </w:r>
      <w:r w:rsidR="00ED6382" w:rsidRPr="006A4115">
        <w:rPr>
          <w:sz w:val="22"/>
          <w:szCs w:val="22"/>
        </w:rPr>
        <w:t xml:space="preserve"> </w:t>
      </w:r>
      <w:r w:rsidR="00ED6382" w:rsidRPr="006A4115">
        <w:rPr>
          <w:rFonts w:cs="Sylfaen"/>
          <w:sz w:val="22"/>
          <w:szCs w:val="22"/>
        </w:rPr>
        <w:t>აგურითაა</w:t>
      </w:r>
      <w:r w:rsidR="00ED6382" w:rsidRPr="006A4115">
        <w:rPr>
          <w:sz w:val="22"/>
          <w:szCs w:val="22"/>
        </w:rPr>
        <w:t xml:space="preserve"> </w:t>
      </w:r>
      <w:r w:rsidR="00ED6382" w:rsidRPr="006A4115">
        <w:rPr>
          <w:rFonts w:cs="Sylfaen"/>
          <w:sz w:val="22"/>
          <w:szCs w:val="22"/>
        </w:rPr>
        <w:t>ნაწყობი</w:t>
      </w:r>
      <w:r w:rsidR="00ED6382" w:rsidRPr="006A4115">
        <w:rPr>
          <w:sz w:val="22"/>
          <w:szCs w:val="22"/>
        </w:rPr>
        <w:t xml:space="preserve">. </w:t>
      </w:r>
      <w:r w:rsidR="00ED6382" w:rsidRPr="006A4115">
        <w:rPr>
          <w:rFonts w:cs="Sylfaen"/>
          <w:sz w:val="22"/>
          <w:szCs w:val="22"/>
        </w:rPr>
        <w:t>ერთი</w:t>
      </w:r>
      <w:r w:rsidR="00ED6382" w:rsidRPr="006A4115">
        <w:rPr>
          <w:sz w:val="22"/>
          <w:szCs w:val="22"/>
        </w:rPr>
        <w:t xml:space="preserve"> </w:t>
      </w:r>
      <w:r w:rsidR="00ED6382" w:rsidRPr="006A4115">
        <w:rPr>
          <w:rFonts w:cs="Sylfaen"/>
          <w:sz w:val="22"/>
          <w:szCs w:val="22"/>
        </w:rPr>
        <w:t>თაღოვანი</w:t>
      </w:r>
      <w:r w:rsidR="00ED6382" w:rsidRPr="006A4115">
        <w:rPr>
          <w:sz w:val="22"/>
          <w:szCs w:val="22"/>
        </w:rPr>
        <w:t xml:space="preserve"> </w:t>
      </w:r>
      <w:r w:rsidR="00ED6382" w:rsidRPr="006A4115">
        <w:rPr>
          <w:rFonts w:cs="Sylfaen"/>
          <w:sz w:val="22"/>
          <w:szCs w:val="22"/>
        </w:rPr>
        <w:t>ნიშია</w:t>
      </w:r>
      <w:r w:rsidR="00ED6382" w:rsidRPr="006A4115">
        <w:rPr>
          <w:sz w:val="22"/>
          <w:szCs w:val="22"/>
        </w:rPr>
        <w:t xml:space="preserve"> </w:t>
      </w:r>
      <w:r w:rsidR="00ED6382" w:rsidRPr="006A4115">
        <w:rPr>
          <w:rFonts w:cs="Sylfaen"/>
          <w:sz w:val="22"/>
          <w:szCs w:val="22"/>
        </w:rPr>
        <w:t>სამხრეთ</w:t>
      </w:r>
      <w:r w:rsidR="00ED6382" w:rsidRPr="006A4115">
        <w:rPr>
          <w:sz w:val="22"/>
          <w:szCs w:val="22"/>
        </w:rPr>
        <w:t xml:space="preserve"> </w:t>
      </w:r>
      <w:r w:rsidR="00ED6382" w:rsidRPr="006A4115">
        <w:rPr>
          <w:rFonts w:cs="Sylfaen"/>
          <w:sz w:val="22"/>
          <w:szCs w:val="22"/>
        </w:rPr>
        <w:t>კედლის</w:t>
      </w:r>
      <w:r w:rsidR="00ED6382" w:rsidRPr="006A4115">
        <w:rPr>
          <w:sz w:val="22"/>
          <w:szCs w:val="22"/>
        </w:rPr>
        <w:t xml:space="preserve"> </w:t>
      </w:r>
      <w:r w:rsidR="00ED6382" w:rsidRPr="006A4115">
        <w:rPr>
          <w:rFonts w:cs="Sylfaen"/>
          <w:sz w:val="22"/>
          <w:szCs w:val="22"/>
        </w:rPr>
        <w:t>აღმოსავლეთ</w:t>
      </w:r>
      <w:r w:rsidR="00ED6382" w:rsidRPr="006A4115">
        <w:rPr>
          <w:sz w:val="22"/>
          <w:szCs w:val="22"/>
        </w:rPr>
        <w:t xml:space="preserve"> </w:t>
      </w:r>
      <w:r w:rsidR="00ED6382" w:rsidRPr="006A4115">
        <w:rPr>
          <w:rFonts w:cs="Sylfaen"/>
          <w:sz w:val="22"/>
          <w:szCs w:val="22"/>
        </w:rPr>
        <w:t>ნაწილში</w:t>
      </w:r>
      <w:r w:rsidR="00ED6382" w:rsidRPr="006A4115">
        <w:rPr>
          <w:sz w:val="22"/>
          <w:szCs w:val="22"/>
        </w:rPr>
        <w:t xml:space="preserve">. </w:t>
      </w:r>
      <w:r w:rsidR="00ED6382" w:rsidRPr="006A4115">
        <w:rPr>
          <w:rFonts w:cs="Sylfaen"/>
          <w:sz w:val="22"/>
          <w:szCs w:val="22"/>
        </w:rPr>
        <w:t>მის</w:t>
      </w:r>
      <w:r w:rsidR="00ED6382" w:rsidRPr="006A4115">
        <w:rPr>
          <w:sz w:val="22"/>
          <w:szCs w:val="22"/>
        </w:rPr>
        <w:t xml:space="preserve"> </w:t>
      </w:r>
      <w:r w:rsidR="00ED6382" w:rsidRPr="006A4115">
        <w:rPr>
          <w:rFonts w:cs="Sylfaen"/>
          <w:sz w:val="22"/>
          <w:szCs w:val="22"/>
        </w:rPr>
        <w:t>მოპირდაპირედ</w:t>
      </w:r>
      <w:r w:rsidR="00ED6382" w:rsidRPr="006A4115">
        <w:rPr>
          <w:sz w:val="22"/>
          <w:szCs w:val="22"/>
        </w:rPr>
        <w:t xml:space="preserve"> </w:t>
      </w:r>
      <w:r w:rsidR="00ED6382" w:rsidRPr="006A4115">
        <w:rPr>
          <w:rFonts w:cs="Sylfaen"/>
          <w:sz w:val="22"/>
          <w:szCs w:val="22"/>
        </w:rPr>
        <w:t>ჩრდილოეთ</w:t>
      </w:r>
      <w:r w:rsidR="00ED6382" w:rsidRPr="006A4115">
        <w:rPr>
          <w:sz w:val="22"/>
          <w:szCs w:val="22"/>
        </w:rPr>
        <w:t xml:space="preserve"> </w:t>
      </w:r>
      <w:r w:rsidR="00ED6382" w:rsidRPr="006A4115">
        <w:rPr>
          <w:rFonts w:cs="Sylfaen"/>
          <w:sz w:val="22"/>
          <w:szCs w:val="22"/>
        </w:rPr>
        <w:t>კედელი</w:t>
      </w:r>
      <w:r w:rsidR="00ED6382" w:rsidRPr="006A4115">
        <w:rPr>
          <w:sz w:val="22"/>
          <w:szCs w:val="22"/>
        </w:rPr>
        <w:t xml:space="preserve"> </w:t>
      </w:r>
      <w:r w:rsidR="00ED6382" w:rsidRPr="006A4115">
        <w:rPr>
          <w:rFonts w:cs="Sylfaen"/>
          <w:sz w:val="22"/>
          <w:szCs w:val="22"/>
        </w:rPr>
        <w:t>გამონგრეულია</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ნიშის</w:t>
      </w:r>
      <w:r w:rsidR="00ED6382" w:rsidRPr="006A4115">
        <w:rPr>
          <w:sz w:val="22"/>
          <w:szCs w:val="22"/>
        </w:rPr>
        <w:t xml:space="preserve"> </w:t>
      </w:r>
      <w:r w:rsidR="00ED6382" w:rsidRPr="006A4115">
        <w:rPr>
          <w:rFonts w:cs="Sylfaen"/>
          <w:sz w:val="22"/>
          <w:szCs w:val="22"/>
        </w:rPr>
        <w:t>მხოლოდ</w:t>
      </w:r>
      <w:r w:rsidR="00ED6382" w:rsidRPr="006A4115">
        <w:rPr>
          <w:sz w:val="22"/>
          <w:szCs w:val="22"/>
        </w:rPr>
        <w:t xml:space="preserve"> </w:t>
      </w:r>
      <w:r w:rsidR="00ED6382" w:rsidRPr="006A4115">
        <w:rPr>
          <w:rFonts w:cs="Sylfaen"/>
          <w:sz w:val="22"/>
          <w:szCs w:val="22"/>
        </w:rPr>
        <w:t>კვალიღაა</w:t>
      </w:r>
      <w:r w:rsidR="00ED6382" w:rsidRPr="006A4115">
        <w:rPr>
          <w:sz w:val="22"/>
          <w:szCs w:val="22"/>
        </w:rPr>
        <w:t xml:space="preserve"> </w:t>
      </w:r>
      <w:r w:rsidR="00ED6382" w:rsidRPr="006A4115">
        <w:rPr>
          <w:rFonts w:cs="Sylfaen"/>
          <w:sz w:val="22"/>
          <w:szCs w:val="22"/>
        </w:rPr>
        <w:t>შემორჩენილი</w:t>
      </w:r>
      <w:r w:rsidR="00ED6382" w:rsidRPr="006A4115">
        <w:rPr>
          <w:sz w:val="22"/>
          <w:szCs w:val="22"/>
        </w:rPr>
        <w:t xml:space="preserve">. </w:t>
      </w:r>
      <w:r w:rsidR="00ED6382" w:rsidRPr="006A4115">
        <w:rPr>
          <w:rFonts w:cs="Sylfaen"/>
          <w:sz w:val="22"/>
          <w:szCs w:val="22"/>
        </w:rPr>
        <w:t>სამხრეთ</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ჩრდილოეთ</w:t>
      </w:r>
      <w:r w:rsidR="00ED6382" w:rsidRPr="006A4115">
        <w:rPr>
          <w:sz w:val="22"/>
          <w:szCs w:val="22"/>
        </w:rPr>
        <w:t xml:space="preserve"> </w:t>
      </w:r>
      <w:r w:rsidR="00ED6382" w:rsidRPr="006A4115">
        <w:rPr>
          <w:rFonts w:cs="Sylfaen"/>
          <w:sz w:val="22"/>
          <w:szCs w:val="22"/>
        </w:rPr>
        <w:t>კედლებში</w:t>
      </w:r>
      <w:r w:rsidR="00ED6382" w:rsidRPr="006A4115">
        <w:rPr>
          <w:sz w:val="22"/>
          <w:szCs w:val="22"/>
        </w:rPr>
        <w:t xml:space="preserve">, </w:t>
      </w:r>
      <w:r w:rsidR="00ED6382" w:rsidRPr="006A4115">
        <w:rPr>
          <w:rFonts w:cs="Sylfaen"/>
          <w:sz w:val="22"/>
          <w:szCs w:val="22"/>
        </w:rPr>
        <w:t>ერთმანეთის</w:t>
      </w:r>
      <w:r w:rsidR="00ED6382" w:rsidRPr="006A4115">
        <w:rPr>
          <w:sz w:val="22"/>
          <w:szCs w:val="22"/>
        </w:rPr>
        <w:t xml:space="preserve"> </w:t>
      </w:r>
      <w:r w:rsidR="00ED6382" w:rsidRPr="006A4115">
        <w:rPr>
          <w:rFonts w:cs="Sylfaen"/>
          <w:sz w:val="22"/>
          <w:szCs w:val="22"/>
        </w:rPr>
        <w:t>პირდაპირ</w:t>
      </w:r>
      <w:r w:rsidR="00ED6382" w:rsidRPr="006A4115">
        <w:rPr>
          <w:sz w:val="22"/>
          <w:szCs w:val="22"/>
        </w:rPr>
        <w:t xml:space="preserve">, </w:t>
      </w:r>
      <w:r w:rsidR="00ED6382" w:rsidRPr="006A4115">
        <w:rPr>
          <w:rFonts w:cs="Sylfaen"/>
          <w:sz w:val="22"/>
          <w:szCs w:val="22"/>
        </w:rPr>
        <w:t>შირიმით</w:t>
      </w:r>
      <w:r w:rsidR="00ED6382" w:rsidRPr="006A4115">
        <w:rPr>
          <w:sz w:val="22"/>
          <w:szCs w:val="22"/>
        </w:rPr>
        <w:t xml:space="preserve"> </w:t>
      </w:r>
      <w:r w:rsidR="00ED6382" w:rsidRPr="006A4115">
        <w:rPr>
          <w:rFonts w:cs="Sylfaen"/>
          <w:sz w:val="22"/>
          <w:szCs w:val="22"/>
        </w:rPr>
        <w:t>გამოყვანილი</w:t>
      </w:r>
      <w:r w:rsidR="00ED6382" w:rsidRPr="006A4115">
        <w:rPr>
          <w:sz w:val="22"/>
          <w:szCs w:val="22"/>
        </w:rPr>
        <w:t xml:space="preserve"> </w:t>
      </w:r>
      <w:r w:rsidR="00ED6382" w:rsidRPr="006A4115">
        <w:rPr>
          <w:rFonts w:cs="Sylfaen"/>
          <w:sz w:val="22"/>
          <w:szCs w:val="22"/>
        </w:rPr>
        <w:t>თითო</w:t>
      </w:r>
      <w:r w:rsidR="00ED6382" w:rsidRPr="006A4115">
        <w:rPr>
          <w:sz w:val="22"/>
          <w:szCs w:val="22"/>
        </w:rPr>
        <w:t xml:space="preserve"> </w:t>
      </w:r>
      <w:r w:rsidR="00ED6382" w:rsidRPr="006A4115">
        <w:rPr>
          <w:rFonts w:cs="Sylfaen"/>
          <w:sz w:val="22"/>
          <w:szCs w:val="22"/>
        </w:rPr>
        <w:t>თაღოვანი</w:t>
      </w:r>
      <w:r w:rsidR="00ED6382" w:rsidRPr="006A4115">
        <w:rPr>
          <w:sz w:val="22"/>
          <w:szCs w:val="22"/>
        </w:rPr>
        <w:t xml:space="preserve"> </w:t>
      </w:r>
      <w:r w:rsidR="00ED6382" w:rsidRPr="006A4115">
        <w:rPr>
          <w:rFonts w:cs="Sylfaen"/>
          <w:sz w:val="22"/>
          <w:szCs w:val="22"/>
        </w:rPr>
        <w:t>სარკმელია</w:t>
      </w:r>
      <w:r w:rsidR="00ED6382" w:rsidRPr="006A4115">
        <w:rPr>
          <w:sz w:val="22"/>
          <w:szCs w:val="22"/>
        </w:rPr>
        <w:t>.</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ეკლესიას</w:t>
      </w:r>
      <w:r w:rsidR="00ED6382" w:rsidRPr="006A4115">
        <w:rPr>
          <w:sz w:val="22"/>
          <w:szCs w:val="22"/>
        </w:rPr>
        <w:t xml:space="preserve"> </w:t>
      </w:r>
      <w:r w:rsidR="00ED6382" w:rsidRPr="006A4115">
        <w:rPr>
          <w:rFonts w:cs="Sylfaen"/>
          <w:sz w:val="22"/>
          <w:szCs w:val="22"/>
        </w:rPr>
        <w:t>ირგვლივ</w:t>
      </w:r>
      <w:r w:rsidR="00ED6382" w:rsidRPr="006A4115">
        <w:rPr>
          <w:sz w:val="22"/>
          <w:szCs w:val="22"/>
        </w:rPr>
        <w:t xml:space="preserve"> </w:t>
      </w:r>
      <w:r w:rsidR="00ED6382" w:rsidRPr="006A4115">
        <w:rPr>
          <w:rFonts w:cs="Sylfaen"/>
          <w:sz w:val="22"/>
          <w:szCs w:val="22"/>
        </w:rPr>
        <w:t>ევლებოდა</w:t>
      </w:r>
      <w:r w:rsidR="00ED6382" w:rsidRPr="006A4115">
        <w:rPr>
          <w:sz w:val="22"/>
          <w:szCs w:val="22"/>
        </w:rPr>
        <w:t xml:space="preserve"> </w:t>
      </w:r>
      <w:r w:rsidR="00ED6382" w:rsidRPr="006A4115">
        <w:rPr>
          <w:rFonts w:cs="Sylfaen"/>
          <w:sz w:val="22"/>
          <w:szCs w:val="22"/>
        </w:rPr>
        <w:t>დაბალი</w:t>
      </w:r>
      <w:r w:rsidR="00ED6382" w:rsidRPr="006A4115">
        <w:rPr>
          <w:sz w:val="22"/>
          <w:szCs w:val="22"/>
        </w:rPr>
        <w:t xml:space="preserve"> </w:t>
      </w:r>
      <w:r w:rsidR="00ED6382" w:rsidRPr="006A4115">
        <w:rPr>
          <w:rFonts w:cs="Sylfaen"/>
          <w:sz w:val="22"/>
          <w:szCs w:val="22"/>
        </w:rPr>
        <w:t>გალავანი</w:t>
      </w:r>
      <w:r w:rsidR="00ED6382" w:rsidRPr="006A4115">
        <w:rPr>
          <w:sz w:val="22"/>
          <w:szCs w:val="22"/>
        </w:rPr>
        <w:t xml:space="preserve">, </w:t>
      </w:r>
      <w:r w:rsidR="00ED6382" w:rsidRPr="006A4115">
        <w:rPr>
          <w:rFonts w:cs="Sylfaen"/>
          <w:sz w:val="22"/>
          <w:szCs w:val="22"/>
        </w:rPr>
        <w:t>რომლისგანაც</w:t>
      </w:r>
      <w:r w:rsidR="00ED6382" w:rsidRPr="006A4115">
        <w:rPr>
          <w:sz w:val="22"/>
          <w:szCs w:val="22"/>
        </w:rPr>
        <w:t xml:space="preserve"> </w:t>
      </w:r>
      <w:r w:rsidR="00ED6382" w:rsidRPr="006A4115">
        <w:rPr>
          <w:rFonts w:cs="Sylfaen"/>
          <w:sz w:val="22"/>
          <w:szCs w:val="22"/>
        </w:rPr>
        <w:t>აღმოსავლეთ</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დასავლეთ</w:t>
      </w:r>
      <w:r w:rsidR="00ED6382" w:rsidRPr="006A4115">
        <w:rPr>
          <w:sz w:val="22"/>
          <w:szCs w:val="22"/>
        </w:rPr>
        <w:t xml:space="preserve"> </w:t>
      </w:r>
      <w:r w:rsidR="00ED6382" w:rsidRPr="006A4115">
        <w:rPr>
          <w:rFonts w:cs="Sylfaen"/>
          <w:sz w:val="22"/>
          <w:szCs w:val="22"/>
        </w:rPr>
        <w:t>კედლების</w:t>
      </w:r>
      <w:r w:rsidR="00ED6382" w:rsidRPr="006A4115">
        <w:rPr>
          <w:sz w:val="22"/>
          <w:szCs w:val="22"/>
        </w:rPr>
        <w:t xml:space="preserve"> </w:t>
      </w:r>
      <w:r w:rsidR="00ED6382" w:rsidRPr="006A4115">
        <w:rPr>
          <w:rFonts w:cs="Sylfaen"/>
          <w:sz w:val="22"/>
          <w:szCs w:val="22"/>
        </w:rPr>
        <w:t>მცირე</w:t>
      </w:r>
      <w:r w:rsidR="00ED6382" w:rsidRPr="006A4115">
        <w:rPr>
          <w:sz w:val="22"/>
          <w:szCs w:val="22"/>
        </w:rPr>
        <w:t xml:space="preserve"> </w:t>
      </w:r>
      <w:r w:rsidR="00ED6382" w:rsidRPr="006A4115">
        <w:rPr>
          <w:rFonts w:cs="Sylfaen"/>
          <w:sz w:val="22"/>
          <w:szCs w:val="22"/>
        </w:rPr>
        <w:t>ნაწილებია</w:t>
      </w:r>
      <w:r w:rsidR="00ED6382" w:rsidRPr="006A4115">
        <w:rPr>
          <w:sz w:val="22"/>
          <w:szCs w:val="22"/>
        </w:rPr>
        <w:t xml:space="preserve"> </w:t>
      </w:r>
      <w:r w:rsidR="00ED6382" w:rsidRPr="006A4115">
        <w:rPr>
          <w:rFonts w:cs="Sylfaen"/>
          <w:sz w:val="22"/>
          <w:szCs w:val="22"/>
        </w:rPr>
        <w:t>შემორჩენილი</w:t>
      </w:r>
      <w:r w:rsidR="00ED6382" w:rsidRPr="006A4115">
        <w:rPr>
          <w:sz w:val="22"/>
          <w:szCs w:val="22"/>
        </w:rPr>
        <w:t>.</w:t>
      </w:r>
    </w:p>
    <w:p w:rsidR="00ED6382" w:rsidRPr="006A4115" w:rsidRDefault="00ED6382" w:rsidP="00DF3D88">
      <w:pPr>
        <w:ind w:left="0"/>
        <w:jc w:val="right"/>
        <w:rPr>
          <w:sz w:val="22"/>
          <w:szCs w:val="22"/>
        </w:rPr>
      </w:pPr>
      <w:r w:rsidRPr="000D3B6E">
        <w:rPr>
          <w:rFonts w:cs="Sylfaen"/>
          <w:i/>
          <w:sz w:val="22"/>
          <w:szCs w:val="22"/>
        </w:rPr>
        <w:t>თ</w:t>
      </w:r>
      <w:r w:rsidRPr="000D3B6E">
        <w:rPr>
          <w:i/>
          <w:sz w:val="22"/>
          <w:szCs w:val="22"/>
        </w:rPr>
        <w:t xml:space="preserve">. </w:t>
      </w:r>
      <w:r w:rsidRPr="000D3B6E">
        <w:rPr>
          <w:rFonts w:cs="Sylfaen"/>
          <w:i/>
          <w:sz w:val="22"/>
          <w:szCs w:val="22"/>
        </w:rPr>
        <w:t>დვალი</w:t>
      </w:r>
      <w:r w:rsidRPr="006A4115">
        <w:rPr>
          <w:sz w:val="22"/>
          <w:szCs w:val="22"/>
        </w:rPr>
        <w:t>.</w:t>
      </w:r>
    </w:p>
    <w:p w:rsidR="00ED6382" w:rsidRPr="006A4115" w:rsidRDefault="00ED6382" w:rsidP="00DF3D88">
      <w:pPr>
        <w:ind w:left="0"/>
        <w:jc w:val="both"/>
        <w:rPr>
          <w:sz w:val="22"/>
          <w:szCs w:val="22"/>
        </w:rPr>
      </w:pPr>
    </w:p>
    <w:p w:rsidR="00ED6382" w:rsidRPr="006A4115" w:rsidRDefault="00ED6382" w:rsidP="00DF3D88">
      <w:pPr>
        <w:ind w:left="0"/>
        <w:jc w:val="both"/>
        <w:rPr>
          <w:sz w:val="22"/>
          <w:szCs w:val="22"/>
        </w:rPr>
      </w:pPr>
      <w:r w:rsidRPr="006A4115">
        <w:rPr>
          <w:b/>
          <w:sz w:val="22"/>
          <w:szCs w:val="22"/>
        </w:rPr>
        <w:t xml:space="preserve">191. </w:t>
      </w:r>
      <w:r w:rsidRPr="006A4115">
        <w:rPr>
          <w:rFonts w:cs="Sylfaen"/>
          <w:b/>
          <w:sz w:val="22"/>
          <w:szCs w:val="22"/>
        </w:rPr>
        <w:t>ელიას</w:t>
      </w:r>
      <w:r w:rsidRPr="006A4115">
        <w:rPr>
          <w:b/>
          <w:sz w:val="22"/>
          <w:szCs w:val="22"/>
        </w:rPr>
        <w:t xml:space="preserve"> </w:t>
      </w:r>
      <w:r w:rsidRPr="006A4115">
        <w:rPr>
          <w:rFonts w:cs="Sylfaen"/>
          <w:b/>
          <w:sz w:val="22"/>
          <w:szCs w:val="22"/>
        </w:rPr>
        <w:t>ეკლესია</w:t>
      </w:r>
      <w:r w:rsidRPr="006A4115">
        <w:rPr>
          <w:b/>
          <w:sz w:val="22"/>
          <w:szCs w:val="22"/>
        </w:rPr>
        <w:t>,</w:t>
      </w:r>
      <w:r w:rsidRPr="006A4115">
        <w:rPr>
          <w:sz w:val="22"/>
          <w:szCs w:val="22"/>
        </w:rPr>
        <w:t xml:space="preserve"> </w:t>
      </w:r>
      <w:r w:rsidRPr="006A4115">
        <w:rPr>
          <w:rFonts w:cs="Sylfaen"/>
          <w:sz w:val="22"/>
          <w:szCs w:val="22"/>
        </w:rPr>
        <w:t>არქიტექტურული</w:t>
      </w:r>
      <w:r w:rsidRPr="006A4115">
        <w:rPr>
          <w:sz w:val="22"/>
          <w:szCs w:val="22"/>
        </w:rPr>
        <w:t xml:space="preserve"> </w:t>
      </w:r>
      <w:r w:rsidRPr="006A4115">
        <w:rPr>
          <w:rFonts w:cs="Sylfaen"/>
          <w:sz w:val="22"/>
          <w:szCs w:val="22"/>
        </w:rPr>
        <w:t>ძეგლი</w:t>
      </w:r>
      <w:r w:rsidRPr="006A4115">
        <w:rPr>
          <w:sz w:val="22"/>
          <w:szCs w:val="22"/>
        </w:rPr>
        <w:t xml:space="preserve"> </w:t>
      </w:r>
      <w:r w:rsidRPr="006A4115">
        <w:rPr>
          <w:rFonts w:cs="Sylfaen"/>
          <w:sz w:val="22"/>
          <w:szCs w:val="22"/>
        </w:rPr>
        <w:t>დგას</w:t>
      </w:r>
      <w:r w:rsidRPr="006A4115">
        <w:rPr>
          <w:sz w:val="22"/>
          <w:szCs w:val="22"/>
        </w:rPr>
        <w:t xml:space="preserve"> </w:t>
      </w:r>
      <w:r w:rsidRPr="006A4115">
        <w:rPr>
          <w:rFonts w:cs="Sylfaen"/>
          <w:sz w:val="22"/>
          <w:szCs w:val="22"/>
        </w:rPr>
        <w:t>სოფლის</w:t>
      </w:r>
      <w:r w:rsidRPr="006A4115">
        <w:rPr>
          <w:sz w:val="22"/>
          <w:szCs w:val="22"/>
        </w:rPr>
        <w:t xml:space="preserve"> </w:t>
      </w:r>
      <w:r w:rsidRPr="006A4115">
        <w:rPr>
          <w:rFonts w:cs="Sylfaen"/>
          <w:sz w:val="22"/>
          <w:szCs w:val="22"/>
        </w:rPr>
        <w:t>ჩრდილოეთით</w:t>
      </w:r>
      <w:r w:rsidRPr="006A4115">
        <w:rPr>
          <w:sz w:val="22"/>
          <w:szCs w:val="22"/>
        </w:rPr>
        <w:t xml:space="preserve"> 700-800 </w:t>
      </w:r>
      <w:r w:rsidRPr="006A4115">
        <w:rPr>
          <w:rFonts w:cs="Sylfaen"/>
          <w:sz w:val="22"/>
          <w:szCs w:val="22"/>
        </w:rPr>
        <w:t>მ</w:t>
      </w:r>
      <w:r w:rsidRPr="006A4115">
        <w:rPr>
          <w:sz w:val="22"/>
          <w:szCs w:val="22"/>
        </w:rPr>
        <w:t>-</w:t>
      </w:r>
      <w:r w:rsidRPr="006A4115">
        <w:rPr>
          <w:rFonts w:cs="Sylfaen"/>
          <w:sz w:val="22"/>
          <w:szCs w:val="22"/>
        </w:rPr>
        <w:t>ზე</w:t>
      </w:r>
      <w:r w:rsidRPr="006A4115">
        <w:rPr>
          <w:sz w:val="22"/>
          <w:szCs w:val="22"/>
        </w:rPr>
        <w:t xml:space="preserve">, </w:t>
      </w:r>
      <w:r w:rsidRPr="006A4115">
        <w:rPr>
          <w:rFonts w:cs="Sylfaen"/>
          <w:sz w:val="22"/>
          <w:szCs w:val="22"/>
        </w:rPr>
        <w:t>ტყით</w:t>
      </w:r>
      <w:r w:rsidRPr="006A4115">
        <w:rPr>
          <w:sz w:val="22"/>
          <w:szCs w:val="22"/>
        </w:rPr>
        <w:t xml:space="preserve"> </w:t>
      </w:r>
      <w:r w:rsidRPr="006A4115">
        <w:rPr>
          <w:rFonts w:cs="Sylfaen"/>
          <w:sz w:val="22"/>
          <w:szCs w:val="22"/>
        </w:rPr>
        <w:t>დაფარული</w:t>
      </w:r>
      <w:r w:rsidRPr="006A4115">
        <w:rPr>
          <w:sz w:val="22"/>
          <w:szCs w:val="22"/>
        </w:rPr>
        <w:t xml:space="preserve"> </w:t>
      </w:r>
      <w:r w:rsidRPr="006A4115">
        <w:rPr>
          <w:rFonts w:cs="Sylfaen"/>
          <w:sz w:val="22"/>
          <w:szCs w:val="22"/>
        </w:rPr>
        <w:t>მთის</w:t>
      </w:r>
      <w:r w:rsidRPr="006A4115">
        <w:rPr>
          <w:sz w:val="22"/>
          <w:szCs w:val="22"/>
        </w:rPr>
        <w:t xml:space="preserve"> </w:t>
      </w:r>
      <w:r w:rsidRPr="006A4115">
        <w:rPr>
          <w:rFonts w:cs="Sylfaen"/>
          <w:sz w:val="22"/>
          <w:szCs w:val="22"/>
        </w:rPr>
        <w:t>ფერდობზე</w:t>
      </w:r>
      <w:r w:rsidRPr="006A4115">
        <w:rPr>
          <w:sz w:val="22"/>
          <w:szCs w:val="22"/>
        </w:rPr>
        <w:t xml:space="preserve">. </w:t>
      </w:r>
      <w:r w:rsidRPr="006A4115">
        <w:rPr>
          <w:rFonts w:cs="Sylfaen"/>
          <w:sz w:val="22"/>
          <w:szCs w:val="22"/>
        </w:rPr>
        <w:t>განეკუთვნება</w:t>
      </w:r>
      <w:r w:rsidRPr="006A4115">
        <w:rPr>
          <w:sz w:val="22"/>
          <w:szCs w:val="22"/>
        </w:rPr>
        <w:t xml:space="preserve"> </w:t>
      </w:r>
      <w:r w:rsidRPr="006A4115">
        <w:rPr>
          <w:rFonts w:cs="Sylfaen"/>
          <w:sz w:val="22"/>
          <w:szCs w:val="22"/>
        </w:rPr>
        <w:t>გვიანდელ</w:t>
      </w:r>
      <w:r w:rsidRPr="006A4115">
        <w:rPr>
          <w:sz w:val="22"/>
          <w:szCs w:val="22"/>
        </w:rPr>
        <w:t xml:space="preserve"> </w:t>
      </w:r>
      <w:r w:rsidRPr="006A4115">
        <w:rPr>
          <w:rFonts w:cs="Sylfaen"/>
          <w:sz w:val="22"/>
          <w:szCs w:val="22"/>
        </w:rPr>
        <w:t>შუა</w:t>
      </w:r>
      <w:r w:rsidRPr="006A4115">
        <w:rPr>
          <w:sz w:val="22"/>
          <w:szCs w:val="22"/>
        </w:rPr>
        <w:t xml:space="preserve"> </w:t>
      </w:r>
      <w:r w:rsidRPr="006A4115">
        <w:rPr>
          <w:rFonts w:cs="Sylfaen"/>
          <w:sz w:val="22"/>
          <w:szCs w:val="22"/>
        </w:rPr>
        <w:t>საუკუნეებს</w:t>
      </w:r>
      <w:r w:rsidRPr="006A4115">
        <w:rPr>
          <w:sz w:val="22"/>
          <w:szCs w:val="22"/>
        </w:rPr>
        <w:t>.</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ეკლესია</w:t>
      </w:r>
      <w:r w:rsidR="00ED6382" w:rsidRPr="006A4115">
        <w:rPr>
          <w:sz w:val="22"/>
          <w:szCs w:val="22"/>
        </w:rPr>
        <w:t xml:space="preserve"> </w:t>
      </w:r>
      <w:r w:rsidR="00ED6382" w:rsidRPr="006A4115">
        <w:rPr>
          <w:rFonts w:cs="Sylfaen"/>
          <w:sz w:val="22"/>
          <w:szCs w:val="22"/>
        </w:rPr>
        <w:t>დარბაზულია</w:t>
      </w:r>
      <w:r w:rsidR="00ED6382" w:rsidRPr="006A4115">
        <w:rPr>
          <w:sz w:val="22"/>
          <w:szCs w:val="22"/>
        </w:rPr>
        <w:t xml:space="preserve"> (4,3x4</w:t>
      </w:r>
      <w:r w:rsidR="00ED6382" w:rsidRPr="006A4115">
        <w:rPr>
          <w:rFonts w:cs="Sylfaen"/>
          <w:sz w:val="22"/>
          <w:szCs w:val="22"/>
        </w:rPr>
        <w:t>მ</w:t>
      </w:r>
      <w:r w:rsidR="00ED6382" w:rsidRPr="006A4115">
        <w:rPr>
          <w:sz w:val="22"/>
          <w:szCs w:val="22"/>
        </w:rPr>
        <w:t xml:space="preserve">), </w:t>
      </w:r>
      <w:r w:rsidR="00ED6382" w:rsidRPr="006A4115">
        <w:rPr>
          <w:rFonts w:cs="Sylfaen"/>
          <w:sz w:val="22"/>
          <w:szCs w:val="22"/>
        </w:rPr>
        <w:t>ნაგებია</w:t>
      </w:r>
      <w:r w:rsidR="00ED6382" w:rsidRPr="006A4115">
        <w:rPr>
          <w:sz w:val="22"/>
          <w:szCs w:val="22"/>
        </w:rPr>
        <w:t xml:space="preserve"> </w:t>
      </w:r>
      <w:r w:rsidR="00ED6382" w:rsidRPr="006A4115">
        <w:rPr>
          <w:rFonts w:cs="Sylfaen"/>
          <w:sz w:val="22"/>
          <w:szCs w:val="22"/>
        </w:rPr>
        <w:t>რიყის</w:t>
      </w:r>
      <w:r w:rsidR="00ED6382" w:rsidRPr="006A4115">
        <w:rPr>
          <w:sz w:val="22"/>
          <w:szCs w:val="22"/>
        </w:rPr>
        <w:t xml:space="preserve"> </w:t>
      </w:r>
      <w:r w:rsidR="00ED6382" w:rsidRPr="006A4115">
        <w:rPr>
          <w:rFonts w:cs="Sylfaen"/>
          <w:sz w:val="22"/>
          <w:szCs w:val="22"/>
        </w:rPr>
        <w:t>ქვის</w:t>
      </w:r>
      <w:r w:rsidR="00ED6382" w:rsidRPr="006A4115">
        <w:rPr>
          <w:sz w:val="22"/>
          <w:szCs w:val="22"/>
        </w:rPr>
        <w:t xml:space="preserve"> </w:t>
      </w:r>
      <w:r w:rsidR="00ED6382" w:rsidRPr="006A4115">
        <w:rPr>
          <w:rFonts w:cs="Sylfaen"/>
          <w:sz w:val="22"/>
          <w:szCs w:val="22"/>
        </w:rPr>
        <w:t>ირეგულარული</w:t>
      </w:r>
      <w:r w:rsidR="00ED6382" w:rsidRPr="006A4115">
        <w:rPr>
          <w:sz w:val="22"/>
          <w:szCs w:val="22"/>
        </w:rPr>
        <w:t xml:space="preserve"> </w:t>
      </w:r>
      <w:r w:rsidR="00ED6382" w:rsidRPr="006A4115">
        <w:rPr>
          <w:rFonts w:cs="Sylfaen"/>
          <w:sz w:val="22"/>
          <w:szCs w:val="22"/>
        </w:rPr>
        <w:t>წყობით</w:t>
      </w:r>
      <w:r w:rsidR="00ED6382" w:rsidRPr="006A4115">
        <w:rPr>
          <w:sz w:val="22"/>
          <w:szCs w:val="22"/>
        </w:rPr>
        <w:t xml:space="preserve">. </w:t>
      </w:r>
      <w:r w:rsidR="00ED6382" w:rsidRPr="006A4115">
        <w:rPr>
          <w:rFonts w:cs="Sylfaen"/>
          <w:sz w:val="22"/>
          <w:szCs w:val="22"/>
        </w:rPr>
        <w:t>ძლიერ</w:t>
      </w:r>
      <w:r w:rsidR="00ED6382" w:rsidRPr="006A4115">
        <w:rPr>
          <w:sz w:val="22"/>
          <w:szCs w:val="22"/>
        </w:rPr>
        <w:t xml:space="preserve"> </w:t>
      </w:r>
      <w:r w:rsidR="00ED6382" w:rsidRPr="006A4115">
        <w:rPr>
          <w:rFonts w:cs="Sylfaen"/>
          <w:sz w:val="22"/>
          <w:szCs w:val="22"/>
        </w:rPr>
        <w:t>დაზიანებულია</w:t>
      </w:r>
      <w:r w:rsidR="00ED6382" w:rsidRPr="006A4115">
        <w:rPr>
          <w:sz w:val="22"/>
          <w:szCs w:val="22"/>
        </w:rPr>
        <w:t xml:space="preserve">. </w:t>
      </w:r>
      <w:r w:rsidR="00ED6382" w:rsidRPr="006A4115">
        <w:rPr>
          <w:rFonts w:cs="Sylfaen"/>
          <w:sz w:val="22"/>
          <w:szCs w:val="22"/>
        </w:rPr>
        <w:t>ნაგებობიდან</w:t>
      </w:r>
      <w:r w:rsidR="00ED6382" w:rsidRPr="006A4115">
        <w:rPr>
          <w:sz w:val="22"/>
          <w:szCs w:val="22"/>
        </w:rPr>
        <w:t xml:space="preserve"> </w:t>
      </w:r>
      <w:r w:rsidR="00ED6382" w:rsidRPr="006A4115">
        <w:rPr>
          <w:rFonts w:cs="Sylfaen"/>
          <w:sz w:val="22"/>
          <w:szCs w:val="22"/>
        </w:rPr>
        <w:t>მთელ</w:t>
      </w:r>
      <w:r w:rsidR="00ED6382" w:rsidRPr="006A4115">
        <w:rPr>
          <w:sz w:val="22"/>
          <w:szCs w:val="22"/>
        </w:rPr>
        <w:t xml:space="preserve"> </w:t>
      </w:r>
      <w:r w:rsidR="00ED6382" w:rsidRPr="006A4115">
        <w:rPr>
          <w:rFonts w:cs="Sylfaen"/>
          <w:sz w:val="22"/>
          <w:szCs w:val="22"/>
        </w:rPr>
        <w:t>სიმაღლეზე</w:t>
      </w:r>
      <w:r w:rsidR="00ED6382" w:rsidRPr="006A4115">
        <w:rPr>
          <w:sz w:val="22"/>
          <w:szCs w:val="22"/>
        </w:rPr>
        <w:t xml:space="preserve"> </w:t>
      </w:r>
      <w:r w:rsidR="00ED6382" w:rsidRPr="006A4115">
        <w:rPr>
          <w:rFonts w:cs="Sylfaen"/>
          <w:sz w:val="22"/>
          <w:szCs w:val="22"/>
        </w:rPr>
        <w:t>მხოლოდ</w:t>
      </w:r>
      <w:r w:rsidR="00ED6382" w:rsidRPr="006A4115">
        <w:rPr>
          <w:sz w:val="22"/>
          <w:szCs w:val="22"/>
        </w:rPr>
        <w:t xml:space="preserve"> </w:t>
      </w:r>
      <w:r w:rsidR="00ED6382" w:rsidRPr="006A4115">
        <w:rPr>
          <w:rFonts w:cs="Sylfaen"/>
          <w:sz w:val="22"/>
          <w:szCs w:val="22"/>
        </w:rPr>
        <w:t>აღმოსავლეთ</w:t>
      </w:r>
      <w:r w:rsidR="00ED6382" w:rsidRPr="006A4115">
        <w:rPr>
          <w:sz w:val="22"/>
          <w:szCs w:val="22"/>
        </w:rPr>
        <w:t xml:space="preserve"> </w:t>
      </w:r>
      <w:r w:rsidR="00ED6382" w:rsidRPr="006A4115">
        <w:rPr>
          <w:rFonts w:cs="Sylfaen"/>
          <w:sz w:val="22"/>
          <w:szCs w:val="22"/>
        </w:rPr>
        <w:t>ნაწილიღა</w:t>
      </w:r>
      <w:r w:rsidR="00ED6382" w:rsidRPr="006A4115">
        <w:rPr>
          <w:sz w:val="22"/>
          <w:szCs w:val="22"/>
        </w:rPr>
        <w:t xml:space="preserve"> </w:t>
      </w:r>
      <w:r w:rsidR="00ED6382" w:rsidRPr="006A4115">
        <w:rPr>
          <w:rFonts w:cs="Sylfaen"/>
          <w:sz w:val="22"/>
          <w:szCs w:val="22"/>
        </w:rPr>
        <w:t>დგას</w:t>
      </w:r>
      <w:r w:rsidR="00ED6382" w:rsidRPr="006A4115">
        <w:rPr>
          <w:sz w:val="22"/>
          <w:szCs w:val="22"/>
        </w:rPr>
        <w:t xml:space="preserve">. </w:t>
      </w:r>
      <w:r w:rsidR="00ED6382" w:rsidRPr="006A4115">
        <w:rPr>
          <w:rFonts w:cs="Sylfaen"/>
          <w:sz w:val="22"/>
          <w:szCs w:val="22"/>
        </w:rPr>
        <w:t>ჩამონგრეულია</w:t>
      </w:r>
      <w:r w:rsidR="00ED6382" w:rsidRPr="006A4115">
        <w:rPr>
          <w:sz w:val="22"/>
          <w:szCs w:val="22"/>
        </w:rPr>
        <w:t xml:space="preserve"> </w:t>
      </w:r>
      <w:r w:rsidR="00ED6382" w:rsidRPr="006A4115">
        <w:rPr>
          <w:rFonts w:cs="Sylfaen"/>
          <w:sz w:val="22"/>
          <w:szCs w:val="22"/>
        </w:rPr>
        <w:t>კამარის</w:t>
      </w:r>
      <w:r w:rsidR="00ED6382" w:rsidRPr="006A4115">
        <w:rPr>
          <w:sz w:val="22"/>
          <w:szCs w:val="22"/>
        </w:rPr>
        <w:t xml:space="preserve"> </w:t>
      </w:r>
      <w:r w:rsidR="00ED6382" w:rsidRPr="006A4115">
        <w:rPr>
          <w:rFonts w:cs="Sylfaen"/>
          <w:sz w:val="22"/>
          <w:szCs w:val="22"/>
        </w:rPr>
        <w:t>დასავლეთ</w:t>
      </w:r>
      <w:r w:rsidR="00ED6382" w:rsidRPr="006A4115">
        <w:rPr>
          <w:sz w:val="22"/>
          <w:szCs w:val="22"/>
        </w:rPr>
        <w:t xml:space="preserve"> </w:t>
      </w:r>
      <w:r w:rsidR="00ED6382" w:rsidRPr="006A4115">
        <w:rPr>
          <w:rFonts w:cs="Sylfaen"/>
          <w:sz w:val="22"/>
          <w:szCs w:val="22"/>
        </w:rPr>
        <w:t>ნახევარი</w:t>
      </w:r>
      <w:r w:rsidR="00ED6382" w:rsidRPr="006A4115">
        <w:rPr>
          <w:sz w:val="22"/>
          <w:szCs w:val="22"/>
        </w:rPr>
        <w:t xml:space="preserve">, </w:t>
      </w:r>
      <w:r w:rsidR="00ED6382" w:rsidRPr="006A4115">
        <w:rPr>
          <w:rFonts w:cs="Sylfaen"/>
          <w:sz w:val="22"/>
          <w:szCs w:val="22"/>
        </w:rPr>
        <w:t>მონგრეულია</w:t>
      </w:r>
      <w:r w:rsidR="00ED6382" w:rsidRPr="006A4115">
        <w:rPr>
          <w:sz w:val="22"/>
          <w:szCs w:val="22"/>
        </w:rPr>
        <w:t xml:space="preserve"> </w:t>
      </w:r>
      <w:r w:rsidR="00ED6382" w:rsidRPr="006A4115">
        <w:rPr>
          <w:rFonts w:cs="Sylfaen"/>
          <w:sz w:val="22"/>
          <w:szCs w:val="22"/>
        </w:rPr>
        <w:t>გრძივი</w:t>
      </w:r>
      <w:r w:rsidR="00ED6382" w:rsidRPr="006A4115">
        <w:rPr>
          <w:sz w:val="22"/>
          <w:szCs w:val="22"/>
        </w:rPr>
        <w:t xml:space="preserve"> </w:t>
      </w:r>
      <w:r w:rsidR="00ED6382" w:rsidRPr="006A4115">
        <w:rPr>
          <w:rFonts w:cs="Sylfaen"/>
          <w:sz w:val="22"/>
          <w:szCs w:val="22"/>
        </w:rPr>
        <w:t>კედლების</w:t>
      </w:r>
      <w:r w:rsidR="00ED6382" w:rsidRPr="006A4115">
        <w:rPr>
          <w:sz w:val="22"/>
          <w:szCs w:val="22"/>
        </w:rPr>
        <w:t xml:space="preserve"> </w:t>
      </w:r>
      <w:r w:rsidR="00ED6382" w:rsidRPr="006A4115">
        <w:rPr>
          <w:rFonts w:cs="Sylfaen"/>
          <w:sz w:val="22"/>
          <w:szCs w:val="22"/>
        </w:rPr>
        <w:t>დასავლეთ</w:t>
      </w:r>
      <w:r w:rsidR="00ED6382" w:rsidRPr="006A4115">
        <w:rPr>
          <w:sz w:val="22"/>
          <w:szCs w:val="22"/>
        </w:rPr>
        <w:t xml:space="preserve"> </w:t>
      </w:r>
      <w:r w:rsidR="00ED6382" w:rsidRPr="006A4115">
        <w:rPr>
          <w:rFonts w:cs="Sylfaen"/>
          <w:sz w:val="22"/>
          <w:szCs w:val="22"/>
        </w:rPr>
        <w:t>ნაწილსა</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დასავლეთ</w:t>
      </w:r>
      <w:r w:rsidR="00ED6382" w:rsidRPr="006A4115">
        <w:rPr>
          <w:sz w:val="22"/>
          <w:szCs w:val="22"/>
        </w:rPr>
        <w:t xml:space="preserve"> </w:t>
      </w:r>
      <w:r w:rsidR="00ED6382" w:rsidRPr="006A4115">
        <w:rPr>
          <w:rFonts w:cs="Sylfaen"/>
          <w:sz w:val="22"/>
          <w:szCs w:val="22"/>
        </w:rPr>
        <w:t>კედლის</w:t>
      </w:r>
      <w:r w:rsidR="00ED6382" w:rsidRPr="006A4115">
        <w:rPr>
          <w:sz w:val="22"/>
          <w:szCs w:val="22"/>
        </w:rPr>
        <w:t xml:space="preserve"> </w:t>
      </w:r>
      <w:r w:rsidR="00ED6382" w:rsidRPr="006A4115">
        <w:rPr>
          <w:rFonts w:cs="Sylfaen"/>
          <w:sz w:val="22"/>
          <w:szCs w:val="22"/>
        </w:rPr>
        <w:t>ზედა</w:t>
      </w:r>
      <w:r w:rsidR="00ED6382" w:rsidRPr="006A4115">
        <w:rPr>
          <w:sz w:val="22"/>
          <w:szCs w:val="22"/>
        </w:rPr>
        <w:t xml:space="preserve"> </w:t>
      </w:r>
      <w:r w:rsidR="00ED6382" w:rsidRPr="006A4115">
        <w:rPr>
          <w:rFonts w:cs="Sylfaen"/>
          <w:sz w:val="22"/>
          <w:szCs w:val="22"/>
        </w:rPr>
        <w:t>ნაწილები</w:t>
      </w:r>
      <w:r w:rsidR="00ED6382" w:rsidRPr="006A4115">
        <w:rPr>
          <w:sz w:val="22"/>
          <w:szCs w:val="22"/>
        </w:rPr>
        <w:t>.</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შესასვლელი</w:t>
      </w:r>
      <w:r w:rsidR="00ED6382" w:rsidRPr="006A4115">
        <w:rPr>
          <w:sz w:val="22"/>
          <w:szCs w:val="22"/>
        </w:rPr>
        <w:t xml:space="preserve"> </w:t>
      </w:r>
      <w:r w:rsidR="00ED6382" w:rsidRPr="006A4115">
        <w:rPr>
          <w:rFonts w:cs="Sylfaen"/>
          <w:sz w:val="22"/>
          <w:szCs w:val="22"/>
        </w:rPr>
        <w:t>სამხრეთიდანაა</w:t>
      </w:r>
      <w:r w:rsidR="00ED6382" w:rsidRPr="006A4115">
        <w:rPr>
          <w:sz w:val="22"/>
          <w:szCs w:val="22"/>
        </w:rPr>
        <w:t xml:space="preserve">. </w:t>
      </w:r>
      <w:r w:rsidR="00ED6382" w:rsidRPr="006A4115">
        <w:rPr>
          <w:rFonts w:cs="Sylfaen"/>
          <w:sz w:val="22"/>
          <w:szCs w:val="22"/>
        </w:rPr>
        <w:t>აღმოსავლეთით</w:t>
      </w:r>
      <w:r w:rsidR="00ED6382" w:rsidRPr="006A4115">
        <w:rPr>
          <w:sz w:val="22"/>
          <w:szCs w:val="22"/>
        </w:rPr>
        <w:t xml:space="preserve"> </w:t>
      </w:r>
      <w:r w:rsidR="00ED6382" w:rsidRPr="006A4115">
        <w:rPr>
          <w:rFonts w:cs="Sylfaen"/>
          <w:sz w:val="22"/>
          <w:szCs w:val="22"/>
        </w:rPr>
        <w:t>ნახევარწრიული</w:t>
      </w:r>
      <w:r w:rsidR="00ED6382" w:rsidRPr="006A4115">
        <w:rPr>
          <w:sz w:val="22"/>
          <w:szCs w:val="22"/>
        </w:rPr>
        <w:t xml:space="preserve"> </w:t>
      </w:r>
      <w:r w:rsidR="00ED6382" w:rsidRPr="006A4115">
        <w:rPr>
          <w:rFonts w:cs="Sylfaen"/>
          <w:sz w:val="22"/>
          <w:szCs w:val="22"/>
        </w:rPr>
        <w:t>აფსიდია</w:t>
      </w:r>
      <w:r w:rsidR="00ED6382" w:rsidRPr="006A4115">
        <w:rPr>
          <w:sz w:val="22"/>
          <w:szCs w:val="22"/>
        </w:rPr>
        <w:t xml:space="preserve">, </w:t>
      </w:r>
      <w:r w:rsidR="00ED6382" w:rsidRPr="006A4115">
        <w:rPr>
          <w:rFonts w:cs="Sylfaen"/>
          <w:sz w:val="22"/>
          <w:szCs w:val="22"/>
        </w:rPr>
        <w:t>რომლის</w:t>
      </w:r>
      <w:r w:rsidR="00ED6382" w:rsidRPr="006A4115">
        <w:rPr>
          <w:sz w:val="22"/>
          <w:szCs w:val="22"/>
        </w:rPr>
        <w:t xml:space="preserve"> </w:t>
      </w:r>
      <w:r w:rsidR="00ED6382" w:rsidRPr="006A4115">
        <w:rPr>
          <w:rFonts w:cs="Sylfaen"/>
          <w:sz w:val="22"/>
          <w:szCs w:val="22"/>
        </w:rPr>
        <w:t>ღერძზე</w:t>
      </w:r>
      <w:r w:rsidR="00ED6382" w:rsidRPr="006A4115">
        <w:rPr>
          <w:sz w:val="22"/>
          <w:szCs w:val="22"/>
        </w:rPr>
        <w:t xml:space="preserve"> </w:t>
      </w:r>
      <w:r w:rsidR="00ED6382" w:rsidRPr="006A4115">
        <w:rPr>
          <w:rFonts w:cs="Sylfaen"/>
          <w:sz w:val="22"/>
          <w:szCs w:val="22"/>
        </w:rPr>
        <w:t>ვიწრო</w:t>
      </w:r>
      <w:r w:rsidR="00ED6382" w:rsidRPr="006A4115">
        <w:rPr>
          <w:sz w:val="22"/>
          <w:szCs w:val="22"/>
        </w:rPr>
        <w:t xml:space="preserve"> </w:t>
      </w:r>
      <w:r w:rsidR="00ED6382" w:rsidRPr="006A4115">
        <w:rPr>
          <w:rFonts w:cs="Sylfaen"/>
          <w:sz w:val="22"/>
          <w:szCs w:val="22"/>
        </w:rPr>
        <w:t>შიგნით</w:t>
      </w:r>
      <w:r w:rsidR="00ED6382" w:rsidRPr="006A4115">
        <w:rPr>
          <w:sz w:val="22"/>
          <w:szCs w:val="22"/>
        </w:rPr>
        <w:t xml:space="preserve"> </w:t>
      </w:r>
      <w:r w:rsidR="00ED6382" w:rsidRPr="006A4115">
        <w:rPr>
          <w:rFonts w:cs="Sylfaen"/>
          <w:sz w:val="22"/>
          <w:szCs w:val="22"/>
        </w:rPr>
        <w:t>სწორკუთხა</w:t>
      </w:r>
      <w:r w:rsidR="00ED6382" w:rsidRPr="006A4115">
        <w:rPr>
          <w:sz w:val="22"/>
          <w:szCs w:val="22"/>
        </w:rPr>
        <w:t xml:space="preserve">, </w:t>
      </w:r>
      <w:r w:rsidR="00ED6382" w:rsidRPr="006A4115">
        <w:rPr>
          <w:rFonts w:cs="Sylfaen"/>
          <w:sz w:val="22"/>
          <w:szCs w:val="22"/>
        </w:rPr>
        <w:t>გარედან</w:t>
      </w:r>
      <w:r w:rsidR="00ED6382" w:rsidRPr="006A4115">
        <w:rPr>
          <w:sz w:val="22"/>
          <w:szCs w:val="22"/>
        </w:rPr>
        <w:t xml:space="preserve"> </w:t>
      </w:r>
      <w:r w:rsidR="00ED6382" w:rsidRPr="006A4115">
        <w:rPr>
          <w:rFonts w:cs="Sylfaen"/>
          <w:sz w:val="22"/>
          <w:szCs w:val="22"/>
        </w:rPr>
        <w:t>თაღოვანი</w:t>
      </w:r>
      <w:r w:rsidR="00ED6382" w:rsidRPr="006A4115">
        <w:rPr>
          <w:sz w:val="22"/>
          <w:szCs w:val="22"/>
        </w:rPr>
        <w:t xml:space="preserve"> </w:t>
      </w:r>
      <w:r w:rsidR="00ED6382" w:rsidRPr="006A4115">
        <w:rPr>
          <w:rFonts w:cs="Sylfaen"/>
          <w:sz w:val="22"/>
          <w:szCs w:val="22"/>
        </w:rPr>
        <w:t>სარკმელია</w:t>
      </w:r>
      <w:r w:rsidR="00ED6382" w:rsidRPr="006A4115">
        <w:rPr>
          <w:sz w:val="22"/>
          <w:szCs w:val="22"/>
        </w:rPr>
        <w:t xml:space="preserve">. </w:t>
      </w:r>
      <w:r w:rsidR="00ED6382" w:rsidRPr="006A4115">
        <w:rPr>
          <w:rFonts w:cs="Sylfaen"/>
          <w:sz w:val="22"/>
          <w:szCs w:val="22"/>
        </w:rPr>
        <w:t>ერთი</w:t>
      </w:r>
      <w:r w:rsidR="00ED6382" w:rsidRPr="006A4115">
        <w:rPr>
          <w:sz w:val="22"/>
          <w:szCs w:val="22"/>
        </w:rPr>
        <w:t xml:space="preserve"> </w:t>
      </w:r>
      <w:r w:rsidR="00ED6382" w:rsidRPr="006A4115">
        <w:rPr>
          <w:rFonts w:cs="Sylfaen"/>
          <w:sz w:val="22"/>
          <w:szCs w:val="22"/>
        </w:rPr>
        <w:t>სარკმელია</w:t>
      </w:r>
      <w:r w:rsidR="00ED6382" w:rsidRPr="006A4115">
        <w:rPr>
          <w:sz w:val="22"/>
          <w:szCs w:val="22"/>
        </w:rPr>
        <w:t xml:space="preserve"> </w:t>
      </w:r>
      <w:r w:rsidR="00ED6382" w:rsidRPr="006A4115">
        <w:rPr>
          <w:rFonts w:cs="Sylfaen"/>
          <w:sz w:val="22"/>
          <w:szCs w:val="22"/>
        </w:rPr>
        <w:t>დასავლეთ</w:t>
      </w:r>
      <w:r w:rsidR="00ED6382" w:rsidRPr="006A4115">
        <w:rPr>
          <w:sz w:val="22"/>
          <w:szCs w:val="22"/>
        </w:rPr>
        <w:t xml:space="preserve"> </w:t>
      </w:r>
      <w:r w:rsidR="00ED6382" w:rsidRPr="006A4115">
        <w:rPr>
          <w:rFonts w:cs="Sylfaen"/>
          <w:sz w:val="22"/>
          <w:szCs w:val="22"/>
        </w:rPr>
        <w:t>კედელში</w:t>
      </w:r>
      <w:r w:rsidR="00ED6382" w:rsidRPr="006A4115">
        <w:rPr>
          <w:sz w:val="22"/>
          <w:szCs w:val="22"/>
        </w:rPr>
        <w:t xml:space="preserve"> (</w:t>
      </w:r>
      <w:r w:rsidR="00ED6382" w:rsidRPr="006A4115">
        <w:rPr>
          <w:rFonts w:cs="Sylfaen"/>
          <w:sz w:val="22"/>
          <w:szCs w:val="22"/>
        </w:rPr>
        <w:t>შემორჩენილია</w:t>
      </w:r>
      <w:r w:rsidR="00ED6382" w:rsidRPr="006A4115">
        <w:rPr>
          <w:sz w:val="22"/>
          <w:szCs w:val="22"/>
        </w:rPr>
        <w:t xml:space="preserve"> </w:t>
      </w:r>
      <w:r w:rsidR="00ED6382" w:rsidRPr="006A4115">
        <w:rPr>
          <w:rFonts w:cs="Sylfaen"/>
          <w:sz w:val="22"/>
          <w:szCs w:val="22"/>
        </w:rPr>
        <w:t>ქვედა</w:t>
      </w:r>
      <w:r w:rsidR="00ED6382" w:rsidRPr="006A4115">
        <w:rPr>
          <w:sz w:val="22"/>
          <w:szCs w:val="22"/>
        </w:rPr>
        <w:t xml:space="preserve"> </w:t>
      </w:r>
      <w:r w:rsidR="00ED6382" w:rsidRPr="006A4115">
        <w:rPr>
          <w:rFonts w:cs="Sylfaen"/>
          <w:sz w:val="22"/>
          <w:szCs w:val="22"/>
        </w:rPr>
        <w:t>ნახევარი</w:t>
      </w:r>
      <w:r w:rsidR="00ED6382" w:rsidRPr="006A4115">
        <w:rPr>
          <w:sz w:val="22"/>
          <w:szCs w:val="22"/>
        </w:rPr>
        <w:t xml:space="preserve">). </w:t>
      </w:r>
      <w:r w:rsidR="00ED6382" w:rsidRPr="006A4115">
        <w:rPr>
          <w:rFonts w:cs="Sylfaen"/>
          <w:sz w:val="22"/>
          <w:szCs w:val="22"/>
        </w:rPr>
        <w:t>გრძივ</w:t>
      </w:r>
      <w:r w:rsidR="00ED6382" w:rsidRPr="006A4115">
        <w:rPr>
          <w:sz w:val="22"/>
          <w:szCs w:val="22"/>
        </w:rPr>
        <w:t xml:space="preserve"> </w:t>
      </w:r>
      <w:r w:rsidR="00ED6382" w:rsidRPr="006A4115">
        <w:rPr>
          <w:rFonts w:cs="Sylfaen"/>
          <w:sz w:val="22"/>
          <w:szCs w:val="22"/>
        </w:rPr>
        <w:t>კედლებში</w:t>
      </w:r>
      <w:r w:rsidR="00ED6382" w:rsidRPr="006A4115">
        <w:rPr>
          <w:sz w:val="22"/>
          <w:szCs w:val="22"/>
        </w:rPr>
        <w:t xml:space="preserve"> </w:t>
      </w:r>
      <w:r w:rsidR="00ED6382" w:rsidRPr="006A4115">
        <w:rPr>
          <w:rFonts w:cs="Sylfaen"/>
          <w:sz w:val="22"/>
          <w:szCs w:val="22"/>
        </w:rPr>
        <w:t>თითო</w:t>
      </w:r>
      <w:r w:rsidR="00ED6382" w:rsidRPr="006A4115">
        <w:rPr>
          <w:sz w:val="22"/>
          <w:szCs w:val="22"/>
        </w:rPr>
        <w:t xml:space="preserve"> </w:t>
      </w:r>
      <w:r w:rsidR="00ED6382" w:rsidRPr="006A4115">
        <w:rPr>
          <w:rFonts w:cs="Sylfaen"/>
          <w:sz w:val="22"/>
          <w:szCs w:val="22"/>
        </w:rPr>
        <w:t>მცირე</w:t>
      </w:r>
      <w:r w:rsidR="00ED6382" w:rsidRPr="006A4115">
        <w:rPr>
          <w:sz w:val="22"/>
          <w:szCs w:val="22"/>
        </w:rPr>
        <w:t xml:space="preserve"> </w:t>
      </w:r>
      <w:r w:rsidR="00ED6382" w:rsidRPr="006A4115">
        <w:rPr>
          <w:rFonts w:cs="Sylfaen"/>
          <w:sz w:val="22"/>
          <w:szCs w:val="22"/>
        </w:rPr>
        <w:t>ნიშია</w:t>
      </w:r>
      <w:r w:rsidR="00ED6382" w:rsidRPr="006A4115">
        <w:rPr>
          <w:sz w:val="22"/>
          <w:szCs w:val="22"/>
        </w:rPr>
        <w:t xml:space="preserve">. </w:t>
      </w:r>
      <w:r w:rsidR="00ED6382" w:rsidRPr="006A4115">
        <w:rPr>
          <w:rFonts w:cs="Sylfaen"/>
          <w:sz w:val="22"/>
          <w:szCs w:val="22"/>
        </w:rPr>
        <w:t>დარბაზი</w:t>
      </w:r>
      <w:r w:rsidR="00ED6382" w:rsidRPr="006A4115">
        <w:rPr>
          <w:sz w:val="22"/>
          <w:szCs w:val="22"/>
        </w:rPr>
        <w:t xml:space="preserve"> </w:t>
      </w:r>
      <w:r w:rsidR="00ED6382" w:rsidRPr="006A4115">
        <w:rPr>
          <w:rFonts w:cs="Sylfaen"/>
          <w:sz w:val="22"/>
          <w:szCs w:val="22"/>
        </w:rPr>
        <w:t>საკურთხეველთან</w:t>
      </w:r>
      <w:r w:rsidR="00ED6382" w:rsidRPr="006A4115">
        <w:rPr>
          <w:sz w:val="22"/>
          <w:szCs w:val="22"/>
        </w:rPr>
        <w:t xml:space="preserve"> </w:t>
      </w:r>
      <w:r w:rsidR="00ED6382" w:rsidRPr="006A4115">
        <w:rPr>
          <w:rFonts w:cs="Sylfaen"/>
          <w:sz w:val="22"/>
          <w:szCs w:val="22"/>
        </w:rPr>
        <w:t>ერთად</w:t>
      </w:r>
      <w:r w:rsidR="00ED6382" w:rsidRPr="006A4115">
        <w:rPr>
          <w:sz w:val="22"/>
          <w:szCs w:val="22"/>
        </w:rPr>
        <w:t xml:space="preserve"> </w:t>
      </w:r>
      <w:r w:rsidR="00ED6382" w:rsidRPr="006A4115">
        <w:rPr>
          <w:rFonts w:cs="Sylfaen"/>
          <w:sz w:val="22"/>
          <w:szCs w:val="22"/>
        </w:rPr>
        <w:t>გადახურული</w:t>
      </w:r>
      <w:r w:rsidR="00ED6382" w:rsidRPr="006A4115">
        <w:rPr>
          <w:sz w:val="22"/>
          <w:szCs w:val="22"/>
        </w:rPr>
        <w:t xml:space="preserve"> </w:t>
      </w:r>
      <w:r w:rsidR="00ED6382" w:rsidRPr="006A4115">
        <w:rPr>
          <w:rFonts w:cs="Sylfaen"/>
          <w:sz w:val="22"/>
          <w:szCs w:val="22"/>
        </w:rPr>
        <w:t>იყო</w:t>
      </w:r>
      <w:r w:rsidR="00ED6382" w:rsidRPr="006A4115">
        <w:rPr>
          <w:sz w:val="22"/>
          <w:szCs w:val="22"/>
        </w:rPr>
        <w:t xml:space="preserve"> </w:t>
      </w:r>
      <w:r w:rsidR="00ED6382" w:rsidRPr="006A4115">
        <w:rPr>
          <w:rFonts w:cs="Sylfaen"/>
          <w:sz w:val="22"/>
          <w:szCs w:val="22"/>
        </w:rPr>
        <w:t>ქვა</w:t>
      </w:r>
      <w:r w:rsidR="00ED6382" w:rsidRPr="006A4115">
        <w:rPr>
          <w:sz w:val="22"/>
          <w:szCs w:val="22"/>
        </w:rPr>
        <w:t xml:space="preserve"> - </w:t>
      </w:r>
      <w:r w:rsidR="00ED6382" w:rsidRPr="006A4115">
        <w:rPr>
          <w:rFonts w:cs="Sylfaen"/>
          <w:sz w:val="22"/>
          <w:szCs w:val="22"/>
        </w:rPr>
        <w:t>დუღაბის</w:t>
      </w:r>
      <w:r w:rsidR="00ED6382" w:rsidRPr="006A4115">
        <w:rPr>
          <w:sz w:val="22"/>
          <w:szCs w:val="22"/>
        </w:rPr>
        <w:t xml:space="preserve">, </w:t>
      </w:r>
      <w:r w:rsidR="00ED6382" w:rsidRPr="006A4115">
        <w:rPr>
          <w:rFonts w:cs="Sylfaen"/>
          <w:sz w:val="22"/>
          <w:szCs w:val="22"/>
        </w:rPr>
        <w:t>ქარგილების</w:t>
      </w:r>
      <w:r w:rsidR="00ED6382" w:rsidRPr="006A4115">
        <w:rPr>
          <w:sz w:val="22"/>
          <w:szCs w:val="22"/>
        </w:rPr>
        <w:t xml:space="preserve"> </w:t>
      </w:r>
      <w:r w:rsidR="00ED6382" w:rsidRPr="006A4115">
        <w:rPr>
          <w:rFonts w:cs="Sylfaen"/>
          <w:sz w:val="22"/>
          <w:szCs w:val="22"/>
        </w:rPr>
        <w:t>საშუალებით</w:t>
      </w:r>
      <w:r w:rsidR="00ED6382" w:rsidRPr="006A4115">
        <w:rPr>
          <w:sz w:val="22"/>
          <w:szCs w:val="22"/>
        </w:rPr>
        <w:t xml:space="preserve"> </w:t>
      </w:r>
      <w:r w:rsidR="00ED6382" w:rsidRPr="006A4115">
        <w:rPr>
          <w:rFonts w:cs="Sylfaen"/>
          <w:sz w:val="22"/>
          <w:szCs w:val="22"/>
        </w:rPr>
        <w:t>ჩამოსხმული</w:t>
      </w:r>
      <w:r w:rsidR="00ED6382" w:rsidRPr="006A4115">
        <w:rPr>
          <w:sz w:val="22"/>
          <w:szCs w:val="22"/>
        </w:rPr>
        <w:t xml:space="preserve"> </w:t>
      </w:r>
      <w:r w:rsidR="00ED6382" w:rsidRPr="006A4115">
        <w:rPr>
          <w:rFonts w:cs="Sylfaen"/>
          <w:sz w:val="22"/>
          <w:szCs w:val="22"/>
        </w:rPr>
        <w:t>კამარით</w:t>
      </w:r>
      <w:r w:rsidR="00ED6382" w:rsidRPr="006A4115">
        <w:rPr>
          <w:sz w:val="22"/>
          <w:szCs w:val="22"/>
        </w:rPr>
        <w:t xml:space="preserve">. </w:t>
      </w:r>
      <w:r w:rsidR="00ED6382" w:rsidRPr="006A4115">
        <w:rPr>
          <w:rFonts w:cs="Sylfaen"/>
          <w:sz w:val="22"/>
          <w:szCs w:val="22"/>
        </w:rPr>
        <w:t>ეკლესია</w:t>
      </w:r>
      <w:r w:rsidR="00ED6382" w:rsidRPr="006A4115">
        <w:rPr>
          <w:sz w:val="22"/>
          <w:szCs w:val="22"/>
        </w:rPr>
        <w:t xml:space="preserve"> </w:t>
      </w:r>
      <w:r w:rsidR="00ED6382" w:rsidRPr="006A4115">
        <w:rPr>
          <w:rFonts w:cs="Sylfaen"/>
          <w:sz w:val="22"/>
          <w:szCs w:val="22"/>
        </w:rPr>
        <w:t>გადახურული</w:t>
      </w:r>
      <w:r w:rsidR="00ED6382" w:rsidRPr="006A4115">
        <w:rPr>
          <w:sz w:val="22"/>
          <w:szCs w:val="22"/>
        </w:rPr>
        <w:t xml:space="preserve"> </w:t>
      </w:r>
      <w:r w:rsidR="00ED6382" w:rsidRPr="006A4115">
        <w:rPr>
          <w:rFonts w:cs="Sylfaen"/>
          <w:sz w:val="22"/>
          <w:szCs w:val="22"/>
        </w:rPr>
        <w:t>ყოფილა</w:t>
      </w:r>
      <w:r w:rsidR="00ED6382" w:rsidRPr="006A4115">
        <w:rPr>
          <w:sz w:val="22"/>
          <w:szCs w:val="22"/>
        </w:rPr>
        <w:t xml:space="preserve"> </w:t>
      </w:r>
      <w:r w:rsidR="00ED6382" w:rsidRPr="006A4115">
        <w:rPr>
          <w:rFonts w:cs="Sylfaen"/>
          <w:sz w:val="22"/>
          <w:szCs w:val="22"/>
        </w:rPr>
        <w:t>კრამიტით</w:t>
      </w:r>
      <w:r w:rsidR="00ED6382" w:rsidRPr="006A4115">
        <w:rPr>
          <w:sz w:val="22"/>
          <w:szCs w:val="22"/>
        </w:rPr>
        <w:t>.</w:t>
      </w:r>
    </w:p>
    <w:p w:rsidR="00ED6382" w:rsidRPr="000D3B6E" w:rsidRDefault="00ED6382" w:rsidP="00DF3D88">
      <w:pPr>
        <w:ind w:left="0"/>
        <w:jc w:val="right"/>
        <w:rPr>
          <w:i/>
          <w:sz w:val="22"/>
          <w:szCs w:val="22"/>
        </w:rPr>
      </w:pPr>
      <w:r w:rsidRPr="000D3B6E">
        <w:rPr>
          <w:rFonts w:cs="Sylfaen"/>
          <w:i/>
          <w:sz w:val="22"/>
          <w:szCs w:val="22"/>
        </w:rPr>
        <w:t>თ</w:t>
      </w:r>
      <w:r w:rsidRPr="000D3B6E">
        <w:rPr>
          <w:i/>
          <w:sz w:val="22"/>
          <w:szCs w:val="22"/>
        </w:rPr>
        <w:t xml:space="preserve">. </w:t>
      </w:r>
      <w:r w:rsidRPr="000D3B6E">
        <w:rPr>
          <w:rFonts w:cs="Sylfaen"/>
          <w:i/>
          <w:sz w:val="22"/>
          <w:szCs w:val="22"/>
        </w:rPr>
        <w:t>დვალი</w:t>
      </w:r>
      <w:r w:rsidR="000D3B6E" w:rsidRPr="000D3B6E">
        <w:rPr>
          <w:rFonts w:cs="Sylfaen"/>
          <w:i/>
          <w:sz w:val="22"/>
          <w:szCs w:val="22"/>
        </w:rPr>
        <w:t>.</w:t>
      </w:r>
    </w:p>
    <w:p w:rsidR="00ED6382" w:rsidRPr="006A4115" w:rsidRDefault="00ED6382" w:rsidP="00DF3D88">
      <w:pPr>
        <w:ind w:left="0"/>
        <w:jc w:val="both"/>
        <w:rPr>
          <w:sz w:val="22"/>
          <w:szCs w:val="22"/>
        </w:rPr>
      </w:pPr>
    </w:p>
    <w:p w:rsidR="00ED6382" w:rsidRPr="006A4115" w:rsidRDefault="00ED6382" w:rsidP="00DF3D88">
      <w:pPr>
        <w:ind w:left="0"/>
        <w:jc w:val="both"/>
        <w:rPr>
          <w:sz w:val="22"/>
          <w:szCs w:val="22"/>
        </w:rPr>
      </w:pPr>
      <w:r w:rsidRPr="006A4115">
        <w:rPr>
          <w:b/>
          <w:sz w:val="22"/>
          <w:szCs w:val="22"/>
        </w:rPr>
        <w:t xml:space="preserve">192. </w:t>
      </w:r>
      <w:r w:rsidRPr="006A4115">
        <w:rPr>
          <w:rFonts w:cs="Sylfaen"/>
          <w:b/>
          <w:sz w:val="22"/>
          <w:szCs w:val="22"/>
        </w:rPr>
        <w:t>ერელაანთ</w:t>
      </w:r>
      <w:r w:rsidRPr="006A4115">
        <w:rPr>
          <w:b/>
          <w:sz w:val="22"/>
          <w:szCs w:val="22"/>
        </w:rPr>
        <w:t xml:space="preserve"> </w:t>
      </w:r>
      <w:r w:rsidRPr="006A4115">
        <w:rPr>
          <w:rFonts w:cs="Sylfaen"/>
          <w:b/>
          <w:sz w:val="22"/>
          <w:szCs w:val="22"/>
        </w:rPr>
        <w:t>საყდარი</w:t>
      </w:r>
      <w:r w:rsidRPr="006A4115">
        <w:rPr>
          <w:b/>
          <w:sz w:val="22"/>
          <w:szCs w:val="22"/>
        </w:rPr>
        <w:t>,</w:t>
      </w:r>
      <w:r w:rsidRPr="006A4115">
        <w:rPr>
          <w:sz w:val="22"/>
          <w:szCs w:val="22"/>
        </w:rPr>
        <w:t xml:space="preserve"> </w:t>
      </w:r>
      <w:r w:rsidRPr="006A4115">
        <w:rPr>
          <w:rFonts w:cs="Sylfaen"/>
          <w:sz w:val="22"/>
          <w:szCs w:val="22"/>
        </w:rPr>
        <w:t>არქიტექტურული</w:t>
      </w:r>
      <w:r w:rsidRPr="006A4115">
        <w:rPr>
          <w:sz w:val="22"/>
          <w:szCs w:val="22"/>
        </w:rPr>
        <w:t xml:space="preserve">, </w:t>
      </w:r>
      <w:r w:rsidRPr="006A4115">
        <w:rPr>
          <w:rFonts w:cs="Sylfaen"/>
          <w:sz w:val="22"/>
          <w:szCs w:val="22"/>
        </w:rPr>
        <w:t>არქეოლოგიური</w:t>
      </w:r>
      <w:r w:rsidRPr="006A4115">
        <w:rPr>
          <w:sz w:val="22"/>
          <w:szCs w:val="22"/>
        </w:rPr>
        <w:t xml:space="preserve">, </w:t>
      </w:r>
      <w:r w:rsidRPr="006A4115">
        <w:rPr>
          <w:rFonts w:cs="Sylfaen"/>
          <w:sz w:val="22"/>
          <w:szCs w:val="22"/>
        </w:rPr>
        <w:t>მონუმენტი</w:t>
      </w:r>
      <w:r w:rsidRPr="006A4115">
        <w:rPr>
          <w:sz w:val="22"/>
          <w:szCs w:val="22"/>
        </w:rPr>
        <w:t xml:space="preserve">, </w:t>
      </w:r>
      <w:r w:rsidRPr="006A4115">
        <w:rPr>
          <w:rFonts w:cs="Sylfaen"/>
          <w:sz w:val="22"/>
          <w:szCs w:val="22"/>
        </w:rPr>
        <w:t>ხელოვნების</w:t>
      </w:r>
      <w:r w:rsidRPr="006A4115">
        <w:rPr>
          <w:sz w:val="22"/>
          <w:szCs w:val="22"/>
        </w:rPr>
        <w:t xml:space="preserve"> </w:t>
      </w:r>
      <w:r w:rsidRPr="006A4115">
        <w:rPr>
          <w:rFonts w:cs="Sylfaen"/>
          <w:sz w:val="22"/>
          <w:szCs w:val="22"/>
        </w:rPr>
        <w:t>ძეგლი</w:t>
      </w:r>
      <w:r w:rsidRPr="006A4115">
        <w:rPr>
          <w:sz w:val="22"/>
          <w:szCs w:val="22"/>
        </w:rPr>
        <w:t xml:space="preserve"> </w:t>
      </w:r>
      <w:r w:rsidRPr="006A4115">
        <w:rPr>
          <w:rFonts w:cs="Sylfaen"/>
          <w:sz w:val="22"/>
          <w:szCs w:val="22"/>
        </w:rPr>
        <w:t>დგას</w:t>
      </w:r>
      <w:r w:rsidRPr="006A4115">
        <w:rPr>
          <w:sz w:val="22"/>
          <w:szCs w:val="22"/>
        </w:rPr>
        <w:t xml:space="preserve"> </w:t>
      </w:r>
      <w:r w:rsidRPr="006A4115">
        <w:rPr>
          <w:rFonts w:cs="Sylfaen"/>
          <w:sz w:val="22"/>
          <w:szCs w:val="22"/>
        </w:rPr>
        <w:t>სოფლის</w:t>
      </w:r>
      <w:r w:rsidRPr="006A4115">
        <w:rPr>
          <w:sz w:val="22"/>
          <w:szCs w:val="22"/>
        </w:rPr>
        <w:t xml:space="preserve"> </w:t>
      </w:r>
      <w:r w:rsidRPr="006A4115">
        <w:rPr>
          <w:rFonts w:cs="Sylfaen"/>
          <w:sz w:val="22"/>
          <w:szCs w:val="22"/>
        </w:rPr>
        <w:t>სამხრეთ</w:t>
      </w:r>
      <w:r w:rsidRPr="006A4115">
        <w:rPr>
          <w:sz w:val="22"/>
          <w:szCs w:val="22"/>
        </w:rPr>
        <w:t>-</w:t>
      </w:r>
      <w:r w:rsidRPr="006A4115">
        <w:rPr>
          <w:rFonts w:cs="Sylfaen"/>
          <w:sz w:val="22"/>
          <w:szCs w:val="22"/>
        </w:rPr>
        <w:t>დასავლეთით</w:t>
      </w:r>
      <w:r w:rsidRPr="006A4115">
        <w:rPr>
          <w:sz w:val="22"/>
          <w:szCs w:val="22"/>
        </w:rPr>
        <w:t xml:space="preserve"> 2 </w:t>
      </w:r>
      <w:r w:rsidRPr="006A4115">
        <w:rPr>
          <w:rFonts w:cs="Sylfaen"/>
          <w:sz w:val="22"/>
          <w:szCs w:val="22"/>
        </w:rPr>
        <w:t>კმ</w:t>
      </w:r>
      <w:r w:rsidRPr="006A4115">
        <w:rPr>
          <w:sz w:val="22"/>
          <w:szCs w:val="22"/>
        </w:rPr>
        <w:t>-</w:t>
      </w:r>
      <w:r w:rsidRPr="006A4115">
        <w:rPr>
          <w:rFonts w:cs="Sylfaen"/>
          <w:sz w:val="22"/>
          <w:szCs w:val="22"/>
        </w:rPr>
        <w:t>ზე</w:t>
      </w:r>
      <w:r w:rsidRPr="006A4115">
        <w:rPr>
          <w:sz w:val="22"/>
          <w:szCs w:val="22"/>
        </w:rPr>
        <w:t xml:space="preserve">, </w:t>
      </w:r>
      <w:r w:rsidRPr="006A4115">
        <w:rPr>
          <w:rFonts w:cs="Sylfaen"/>
          <w:sz w:val="22"/>
          <w:szCs w:val="22"/>
        </w:rPr>
        <w:t>ახმეტა</w:t>
      </w:r>
      <w:r w:rsidRPr="006A4115">
        <w:rPr>
          <w:sz w:val="22"/>
          <w:szCs w:val="22"/>
        </w:rPr>
        <w:t>-</w:t>
      </w:r>
      <w:r w:rsidRPr="006A4115">
        <w:rPr>
          <w:rFonts w:cs="Sylfaen"/>
          <w:sz w:val="22"/>
          <w:szCs w:val="22"/>
        </w:rPr>
        <w:t>თიანეთის</w:t>
      </w:r>
      <w:r w:rsidRPr="006A4115">
        <w:rPr>
          <w:sz w:val="22"/>
          <w:szCs w:val="22"/>
        </w:rPr>
        <w:t xml:space="preserve"> </w:t>
      </w:r>
      <w:r w:rsidRPr="006A4115">
        <w:rPr>
          <w:rFonts w:cs="Sylfaen"/>
          <w:sz w:val="22"/>
          <w:szCs w:val="22"/>
        </w:rPr>
        <w:t>საავტომობილო</w:t>
      </w:r>
      <w:r w:rsidRPr="006A4115">
        <w:rPr>
          <w:sz w:val="22"/>
          <w:szCs w:val="22"/>
        </w:rPr>
        <w:t xml:space="preserve"> </w:t>
      </w:r>
      <w:r w:rsidRPr="006A4115">
        <w:rPr>
          <w:rFonts w:cs="Sylfaen"/>
          <w:sz w:val="22"/>
          <w:szCs w:val="22"/>
        </w:rPr>
        <w:t>გზის</w:t>
      </w:r>
      <w:r w:rsidRPr="006A4115">
        <w:rPr>
          <w:sz w:val="22"/>
          <w:szCs w:val="22"/>
        </w:rPr>
        <w:t xml:space="preserve"> </w:t>
      </w:r>
      <w:r w:rsidRPr="006A4115">
        <w:rPr>
          <w:rFonts w:cs="Sylfaen"/>
          <w:sz w:val="22"/>
          <w:szCs w:val="22"/>
        </w:rPr>
        <w:t>მარჯვნივ</w:t>
      </w:r>
      <w:r w:rsidRPr="006A4115">
        <w:rPr>
          <w:sz w:val="22"/>
          <w:szCs w:val="22"/>
        </w:rPr>
        <w:t xml:space="preserve">. </w:t>
      </w:r>
      <w:r w:rsidRPr="006A4115">
        <w:rPr>
          <w:rFonts w:cs="Sylfaen"/>
          <w:sz w:val="22"/>
          <w:szCs w:val="22"/>
        </w:rPr>
        <w:t>მხარეს</w:t>
      </w:r>
      <w:r w:rsidRPr="006A4115">
        <w:rPr>
          <w:sz w:val="22"/>
          <w:szCs w:val="22"/>
        </w:rPr>
        <w:t xml:space="preserve">, </w:t>
      </w:r>
      <w:r w:rsidRPr="006A4115">
        <w:rPr>
          <w:rFonts w:cs="Sylfaen"/>
          <w:sz w:val="22"/>
          <w:szCs w:val="22"/>
        </w:rPr>
        <w:t>მინდორში</w:t>
      </w:r>
      <w:r w:rsidRPr="006A4115">
        <w:rPr>
          <w:sz w:val="22"/>
          <w:szCs w:val="22"/>
        </w:rPr>
        <w:t xml:space="preserve">. </w:t>
      </w:r>
      <w:r w:rsidRPr="006A4115">
        <w:rPr>
          <w:rFonts w:cs="Sylfaen"/>
          <w:sz w:val="22"/>
          <w:szCs w:val="22"/>
        </w:rPr>
        <w:t>განეკუთვნება</w:t>
      </w:r>
      <w:r w:rsidRPr="006A4115">
        <w:rPr>
          <w:sz w:val="22"/>
          <w:szCs w:val="22"/>
        </w:rPr>
        <w:t xml:space="preserve"> </w:t>
      </w:r>
      <w:r w:rsidRPr="006A4115">
        <w:rPr>
          <w:rFonts w:cs="Sylfaen"/>
          <w:sz w:val="22"/>
          <w:szCs w:val="22"/>
        </w:rPr>
        <w:t>მე</w:t>
      </w:r>
      <w:r w:rsidRPr="006A4115">
        <w:rPr>
          <w:sz w:val="22"/>
          <w:szCs w:val="22"/>
        </w:rPr>
        <w:t>-5-</w:t>
      </w:r>
      <w:r w:rsidRPr="006A4115">
        <w:rPr>
          <w:rFonts w:cs="Sylfaen"/>
          <w:sz w:val="22"/>
          <w:szCs w:val="22"/>
        </w:rPr>
        <w:t>მე</w:t>
      </w:r>
      <w:r w:rsidRPr="006A4115">
        <w:rPr>
          <w:sz w:val="22"/>
          <w:szCs w:val="22"/>
        </w:rPr>
        <w:t xml:space="preserve">-6 </w:t>
      </w:r>
      <w:r w:rsidRPr="006A4115">
        <w:rPr>
          <w:rFonts w:cs="Sylfaen"/>
          <w:sz w:val="22"/>
          <w:szCs w:val="22"/>
        </w:rPr>
        <w:t>სს</w:t>
      </w:r>
      <w:r w:rsidRPr="006A4115">
        <w:rPr>
          <w:sz w:val="22"/>
          <w:szCs w:val="22"/>
        </w:rPr>
        <w:t>.</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ეკლესია</w:t>
      </w:r>
      <w:r w:rsidR="00ED6382" w:rsidRPr="006A4115">
        <w:rPr>
          <w:sz w:val="22"/>
          <w:szCs w:val="22"/>
        </w:rPr>
        <w:t xml:space="preserve"> (7x6,6</w:t>
      </w:r>
      <w:r w:rsidR="00ED6382" w:rsidRPr="006A4115">
        <w:rPr>
          <w:rFonts w:cs="Sylfaen"/>
          <w:sz w:val="22"/>
          <w:szCs w:val="22"/>
        </w:rPr>
        <w:t>მ</w:t>
      </w:r>
      <w:r w:rsidR="00ED6382" w:rsidRPr="006A4115">
        <w:rPr>
          <w:sz w:val="22"/>
          <w:szCs w:val="22"/>
        </w:rPr>
        <w:t xml:space="preserve">) </w:t>
      </w:r>
      <w:r w:rsidR="00ED6382" w:rsidRPr="006A4115">
        <w:rPr>
          <w:rFonts w:cs="Sylfaen"/>
          <w:sz w:val="22"/>
          <w:szCs w:val="22"/>
        </w:rPr>
        <w:t>გუმბათოვანია</w:t>
      </w:r>
      <w:r w:rsidR="00ED6382" w:rsidRPr="006A4115">
        <w:rPr>
          <w:sz w:val="22"/>
          <w:szCs w:val="22"/>
        </w:rPr>
        <w:t xml:space="preserve">, </w:t>
      </w:r>
      <w:r w:rsidR="00ED6382" w:rsidRPr="006A4115">
        <w:rPr>
          <w:rFonts w:cs="Sylfaen"/>
          <w:sz w:val="22"/>
          <w:szCs w:val="22"/>
        </w:rPr>
        <w:t>თავისუფალი</w:t>
      </w:r>
      <w:r w:rsidR="00ED6382" w:rsidRPr="006A4115">
        <w:rPr>
          <w:sz w:val="22"/>
          <w:szCs w:val="22"/>
        </w:rPr>
        <w:t xml:space="preserve"> </w:t>
      </w:r>
      <w:r w:rsidR="00ED6382" w:rsidRPr="006A4115">
        <w:rPr>
          <w:rFonts w:cs="Sylfaen"/>
          <w:sz w:val="22"/>
          <w:szCs w:val="22"/>
        </w:rPr>
        <w:t>ჯვრის</w:t>
      </w:r>
      <w:r w:rsidR="00ED6382" w:rsidRPr="006A4115">
        <w:rPr>
          <w:sz w:val="22"/>
          <w:szCs w:val="22"/>
        </w:rPr>
        <w:t xml:space="preserve"> </w:t>
      </w:r>
      <w:r w:rsidR="00ED6382" w:rsidRPr="006A4115">
        <w:rPr>
          <w:rFonts w:cs="Sylfaen"/>
          <w:sz w:val="22"/>
          <w:szCs w:val="22"/>
        </w:rPr>
        <w:t>ტიპისა</w:t>
      </w:r>
      <w:r w:rsidR="00ED6382" w:rsidRPr="006A4115">
        <w:rPr>
          <w:sz w:val="22"/>
          <w:szCs w:val="22"/>
        </w:rPr>
        <w:t xml:space="preserve">, </w:t>
      </w:r>
      <w:r w:rsidR="00ED6382" w:rsidRPr="006A4115">
        <w:rPr>
          <w:rFonts w:cs="Sylfaen"/>
          <w:sz w:val="22"/>
          <w:szCs w:val="22"/>
        </w:rPr>
        <w:t>ნაგებია</w:t>
      </w:r>
      <w:r w:rsidR="00ED6382" w:rsidRPr="006A4115">
        <w:rPr>
          <w:sz w:val="22"/>
          <w:szCs w:val="22"/>
        </w:rPr>
        <w:t xml:space="preserve"> </w:t>
      </w:r>
      <w:r w:rsidR="00ED6382" w:rsidRPr="006A4115">
        <w:rPr>
          <w:rFonts w:cs="Sylfaen"/>
          <w:sz w:val="22"/>
          <w:szCs w:val="22"/>
        </w:rPr>
        <w:t>რიყის</w:t>
      </w:r>
      <w:r w:rsidR="00ED6382" w:rsidRPr="006A4115">
        <w:rPr>
          <w:sz w:val="22"/>
          <w:szCs w:val="22"/>
        </w:rPr>
        <w:t xml:space="preserve"> </w:t>
      </w:r>
      <w:r w:rsidR="00ED6382" w:rsidRPr="006A4115">
        <w:rPr>
          <w:rFonts w:cs="Sylfaen"/>
          <w:sz w:val="22"/>
          <w:szCs w:val="22"/>
        </w:rPr>
        <w:t>ქვითა</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უსწორმასწორო</w:t>
      </w:r>
      <w:r w:rsidR="00ED6382" w:rsidRPr="006A4115">
        <w:rPr>
          <w:sz w:val="22"/>
          <w:szCs w:val="22"/>
        </w:rPr>
        <w:t xml:space="preserve"> </w:t>
      </w:r>
      <w:r w:rsidR="00ED6382" w:rsidRPr="006A4115">
        <w:rPr>
          <w:rFonts w:cs="Sylfaen"/>
          <w:sz w:val="22"/>
          <w:szCs w:val="22"/>
        </w:rPr>
        <w:t>კირქვის</w:t>
      </w:r>
      <w:r w:rsidR="00ED6382" w:rsidRPr="006A4115">
        <w:rPr>
          <w:sz w:val="22"/>
          <w:szCs w:val="22"/>
        </w:rPr>
        <w:t xml:space="preserve"> </w:t>
      </w:r>
      <w:r w:rsidR="00ED6382" w:rsidRPr="006A4115">
        <w:rPr>
          <w:rFonts w:cs="Sylfaen"/>
          <w:sz w:val="22"/>
          <w:szCs w:val="22"/>
        </w:rPr>
        <w:t>ფილებით</w:t>
      </w:r>
      <w:r w:rsidR="00ED6382" w:rsidRPr="006A4115">
        <w:rPr>
          <w:sz w:val="22"/>
          <w:szCs w:val="22"/>
        </w:rPr>
        <w:t>.</w:t>
      </w:r>
    </w:p>
    <w:p w:rsidR="00ED6382" w:rsidRPr="006A4115" w:rsidRDefault="00DF3971" w:rsidP="00DF3D88">
      <w:pPr>
        <w:ind w:left="0"/>
        <w:jc w:val="both"/>
        <w:rPr>
          <w:sz w:val="22"/>
          <w:szCs w:val="22"/>
        </w:rPr>
      </w:pPr>
      <w:r>
        <w:rPr>
          <w:sz w:val="22"/>
          <w:szCs w:val="22"/>
        </w:rPr>
        <w:t xml:space="preserve">   </w:t>
      </w:r>
      <w:r w:rsidR="00ED6382" w:rsidRPr="006A4115">
        <w:rPr>
          <w:sz w:val="22"/>
          <w:szCs w:val="22"/>
        </w:rPr>
        <w:t>1960-</w:t>
      </w:r>
      <w:r w:rsidR="00ED6382" w:rsidRPr="006A4115">
        <w:rPr>
          <w:rFonts w:cs="Sylfaen"/>
          <w:sz w:val="22"/>
          <w:szCs w:val="22"/>
        </w:rPr>
        <w:t>იან</w:t>
      </w:r>
      <w:r w:rsidR="00ED6382" w:rsidRPr="006A4115">
        <w:rPr>
          <w:sz w:val="22"/>
          <w:szCs w:val="22"/>
        </w:rPr>
        <w:t xml:space="preserve"> </w:t>
      </w:r>
      <w:r w:rsidR="00ED6382" w:rsidRPr="006A4115">
        <w:rPr>
          <w:rFonts w:cs="Sylfaen"/>
          <w:sz w:val="22"/>
          <w:szCs w:val="22"/>
        </w:rPr>
        <w:t>წლებში</w:t>
      </w:r>
      <w:r w:rsidR="00ED6382" w:rsidRPr="006A4115">
        <w:rPr>
          <w:sz w:val="22"/>
          <w:szCs w:val="22"/>
        </w:rPr>
        <w:t xml:space="preserve"> </w:t>
      </w:r>
      <w:r w:rsidR="00ED6382" w:rsidRPr="006A4115">
        <w:rPr>
          <w:rFonts w:cs="Sylfaen"/>
          <w:sz w:val="22"/>
          <w:szCs w:val="22"/>
        </w:rPr>
        <w:t>ძეგლზე</w:t>
      </w:r>
      <w:r w:rsidR="00ED6382" w:rsidRPr="006A4115">
        <w:rPr>
          <w:sz w:val="22"/>
          <w:szCs w:val="22"/>
        </w:rPr>
        <w:t xml:space="preserve"> </w:t>
      </w:r>
      <w:r w:rsidR="00ED6382" w:rsidRPr="006A4115">
        <w:rPr>
          <w:rFonts w:cs="Sylfaen"/>
          <w:sz w:val="22"/>
          <w:szCs w:val="22"/>
        </w:rPr>
        <w:t>სარესტავრაციო</w:t>
      </w:r>
      <w:r w:rsidR="00ED6382" w:rsidRPr="006A4115">
        <w:rPr>
          <w:sz w:val="22"/>
          <w:szCs w:val="22"/>
        </w:rPr>
        <w:t xml:space="preserve"> </w:t>
      </w:r>
      <w:r w:rsidR="00ED6382" w:rsidRPr="006A4115">
        <w:rPr>
          <w:rFonts w:cs="Sylfaen"/>
          <w:sz w:val="22"/>
          <w:szCs w:val="22"/>
        </w:rPr>
        <w:t>სამუშაოები</w:t>
      </w:r>
      <w:r w:rsidR="00ED6382" w:rsidRPr="006A4115">
        <w:rPr>
          <w:sz w:val="22"/>
          <w:szCs w:val="22"/>
        </w:rPr>
        <w:t xml:space="preserve"> </w:t>
      </w:r>
      <w:r w:rsidR="00ED6382" w:rsidRPr="006A4115">
        <w:rPr>
          <w:rFonts w:cs="Sylfaen"/>
          <w:sz w:val="22"/>
          <w:szCs w:val="22"/>
        </w:rPr>
        <w:t>ჩაატარა</w:t>
      </w:r>
      <w:r w:rsidR="00ED6382" w:rsidRPr="006A4115">
        <w:rPr>
          <w:sz w:val="22"/>
          <w:szCs w:val="22"/>
        </w:rPr>
        <w:t xml:space="preserve"> </w:t>
      </w:r>
      <w:r w:rsidR="00ED6382" w:rsidRPr="006A4115">
        <w:rPr>
          <w:rFonts w:cs="Sylfaen"/>
          <w:sz w:val="22"/>
          <w:szCs w:val="22"/>
        </w:rPr>
        <w:t>სპეც</w:t>
      </w:r>
      <w:r w:rsidR="00ED6382" w:rsidRPr="006A4115">
        <w:rPr>
          <w:sz w:val="22"/>
          <w:szCs w:val="22"/>
        </w:rPr>
        <w:t xml:space="preserve">. </w:t>
      </w:r>
      <w:r w:rsidR="00ED6382" w:rsidRPr="006A4115">
        <w:rPr>
          <w:rFonts w:cs="Sylfaen"/>
          <w:sz w:val="22"/>
          <w:szCs w:val="22"/>
        </w:rPr>
        <w:t>სამეცნ</w:t>
      </w:r>
      <w:r w:rsidR="00ED6382" w:rsidRPr="006A4115">
        <w:rPr>
          <w:sz w:val="22"/>
          <w:szCs w:val="22"/>
        </w:rPr>
        <w:t>.-</w:t>
      </w:r>
      <w:r w:rsidR="00ED6382" w:rsidRPr="006A4115">
        <w:rPr>
          <w:rFonts w:cs="Sylfaen"/>
          <w:sz w:val="22"/>
          <w:szCs w:val="22"/>
        </w:rPr>
        <w:t>სარესტ</w:t>
      </w:r>
      <w:r w:rsidR="00ED6382" w:rsidRPr="006A4115">
        <w:rPr>
          <w:sz w:val="22"/>
          <w:szCs w:val="22"/>
        </w:rPr>
        <w:t xml:space="preserve">. </w:t>
      </w:r>
      <w:r w:rsidR="00ED6382" w:rsidRPr="006A4115">
        <w:rPr>
          <w:rFonts w:cs="Sylfaen"/>
          <w:sz w:val="22"/>
          <w:szCs w:val="22"/>
        </w:rPr>
        <w:t>საწ</w:t>
      </w:r>
      <w:r w:rsidR="00ED6382" w:rsidRPr="006A4115">
        <w:rPr>
          <w:sz w:val="22"/>
          <w:szCs w:val="22"/>
        </w:rPr>
        <w:t xml:space="preserve">. </w:t>
      </w:r>
      <w:r w:rsidR="00ED6382" w:rsidRPr="006A4115">
        <w:rPr>
          <w:rFonts w:cs="Sylfaen"/>
          <w:sz w:val="22"/>
          <w:szCs w:val="22"/>
        </w:rPr>
        <w:t>სახელოსნომ</w:t>
      </w:r>
      <w:r w:rsidR="00ED6382" w:rsidRPr="006A4115">
        <w:rPr>
          <w:sz w:val="22"/>
          <w:szCs w:val="22"/>
        </w:rPr>
        <w:t xml:space="preserve"> (</w:t>
      </w:r>
      <w:r w:rsidR="00ED6382" w:rsidRPr="006A4115">
        <w:rPr>
          <w:rFonts w:cs="Sylfaen"/>
          <w:sz w:val="22"/>
          <w:szCs w:val="22"/>
        </w:rPr>
        <w:t>რესტავრაციის</w:t>
      </w:r>
      <w:r w:rsidR="00ED6382" w:rsidRPr="006A4115">
        <w:rPr>
          <w:sz w:val="22"/>
          <w:szCs w:val="22"/>
        </w:rPr>
        <w:t xml:space="preserve"> </w:t>
      </w:r>
      <w:r w:rsidR="00ED6382" w:rsidRPr="006A4115">
        <w:rPr>
          <w:rFonts w:cs="Sylfaen"/>
          <w:sz w:val="22"/>
          <w:szCs w:val="22"/>
        </w:rPr>
        <w:t>პროექტის</w:t>
      </w:r>
      <w:r w:rsidR="00ED6382" w:rsidRPr="006A4115">
        <w:rPr>
          <w:sz w:val="22"/>
          <w:szCs w:val="22"/>
        </w:rPr>
        <w:t xml:space="preserve"> </w:t>
      </w:r>
      <w:r w:rsidR="00ED6382" w:rsidRPr="006A4115">
        <w:rPr>
          <w:rFonts w:cs="Sylfaen"/>
          <w:sz w:val="22"/>
          <w:szCs w:val="22"/>
        </w:rPr>
        <w:t>ავტორი</w:t>
      </w:r>
      <w:r w:rsidR="00ED6382" w:rsidRPr="006A4115">
        <w:rPr>
          <w:sz w:val="22"/>
          <w:szCs w:val="22"/>
        </w:rPr>
        <w:t xml:space="preserve"> </w:t>
      </w:r>
      <w:r w:rsidR="00ED6382" w:rsidRPr="006A4115">
        <w:rPr>
          <w:rFonts w:cs="Sylfaen"/>
          <w:sz w:val="22"/>
          <w:szCs w:val="22"/>
        </w:rPr>
        <w:t>ო</w:t>
      </w:r>
      <w:r w:rsidR="00ED6382" w:rsidRPr="006A4115">
        <w:rPr>
          <w:sz w:val="22"/>
          <w:szCs w:val="22"/>
        </w:rPr>
        <w:t>.</w:t>
      </w:r>
      <w:r w:rsidR="00ED6382" w:rsidRPr="006A4115">
        <w:rPr>
          <w:rFonts w:cs="Sylfaen"/>
          <w:sz w:val="22"/>
          <w:szCs w:val="22"/>
        </w:rPr>
        <w:t>თართლაძე</w:t>
      </w:r>
      <w:r w:rsidR="00ED6382" w:rsidRPr="006A4115">
        <w:rPr>
          <w:sz w:val="22"/>
          <w:szCs w:val="22"/>
        </w:rPr>
        <w:t xml:space="preserve">), </w:t>
      </w:r>
      <w:r w:rsidR="00ED6382" w:rsidRPr="006A4115">
        <w:rPr>
          <w:rFonts w:cs="Sylfaen"/>
          <w:sz w:val="22"/>
          <w:szCs w:val="22"/>
        </w:rPr>
        <w:t>აღადგინეს</w:t>
      </w:r>
      <w:r w:rsidR="00ED6382" w:rsidRPr="006A4115">
        <w:rPr>
          <w:sz w:val="22"/>
          <w:szCs w:val="22"/>
        </w:rPr>
        <w:t xml:space="preserve"> </w:t>
      </w:r>
      <w:r w:rsidR="00ED6382" w:rsidRPr="006A4115">
        <w:rPr>
          <w:rFonts w:cs="Sylfaen"/>
          <w:sz w:val="22"/>
          <w:szCs w:val="22"/>
        </w:rPr>
        <w:t>გუმბათის</w:t>
      </w:r>
      <w:r w:rsidR="00ED6382" w:rsidRPr="006A4115">
        <w:rPr>
          <w:sz w:val="22"/>
          <w:szCs w:val="22"/>
        </w:rPr>
        <w:t xml:space="preserve"> </w:t>
      </w:r>
      <w:r w:rsidR="00ED6382" w:rsidRPr="006A4115">
        <w:rPr>
          <w:rFonts w:cs="Sylfaen"/>
          <w:sz w:val="22"/>
          <w:szCs w:val="22"/>
        </w:rPr>
        <w:t>ყელი</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კედლების</w:t>
      </w:r>
      <w:r w:rsidR="00ED6382" w:rsidRPr="006A4115">
        <w:rPr>
          <w:sz w:val="22"/>
          <w:szCs w:val="22"/>
        </w:rPr>
        <w:t xml:space="preserve"> </w:t>
      </w:r>
      <w:r w:rsidR="00ED6382" w:rsidRPr="006A4115">
        <w:rPr>
          <w:rFonts w:cs="Sylfaen"/>
          <w:sz w:val="22"/>
          <w:szCs w:val="22"/>
        </w:rPr>
        <w:t>დანგრეული</w:t>
      </w:r>
      <w:r w:rsidR="00ED6382" w:rsidRPr="006A4115">
        <w:rPr>
          <w:sz w:val="22"/>
          <w:szCs w:val="22"/>
        </w:rPr>
        <w:t xml:space="preserve"> </w:t>
      </w:r>
      <w:r w:rsidR="00ED6382" w:rsidRPr="006A4115">
        <w:rPr>
          <w:rFonts w:cs="Sylfaen"/>
          <w:sz w:val="22"/>
          <w:szCs w:val="22"/>
        </w:rPr>
        <w:t>ნაწილები</w:t>
      </w:r>
      <w:r w:rsidR="00ED6382" w:rsidRPr="006A4115">
        <w:rPr>
          <w:sz w:val="22"/>
          <w:szCs w:val="22"/>
        </w:rPr>
        <w:t xml:space="preserve">. </w:t>
      </w:r>
      <w:r w:rsidR="00ED6382" w:rsidRPr="006A4115">
        <w:rPr>
          <w:rFonts w:cs="Sylfaen"/>
          <w:sz w:val="22"/>
          <w:szCs w:val="22"/>
        </w:rPr>
        <w:t>ეკლესიაში</w:t>
      </w:r>
      <w:r w:rsidR="00ED6382" w:rsidRPr="006A4115">
        <w:rPr>
          <w:sz w:val="22"/>
          <w:szCs w:val="22"/>
        </w:rPr>
        <w:t xml:space="preserve"> </w:t>
      </w:r>
      <w:r w:rsidR="00ED6382" w:rsidRPr="006A4115">
        <w:rPr>
          <w:rFonts w:cs="Sylfaen"/>
          <w:sz w:val="22"/>
          <w:szCs w:val="22"/>
        </w:rPr>
        <w:t>შესასვლელი</w:t>
      </w:r>
      <w:r w:rsidR="00ED6382" w:rsidRPr="006A4115">
        <w:rPr>
          <w:sz w:val="22"/>
          <w:szCs w:val="22"/>
        </w:rPr>
        <w:t xml:space="preserve"> </w:t>
      </w:r>
      <w:r w:rsidR="00ED6382" w:rsidRPr="006A4115">
        <w:rPr>
          <w:rFonts w:cs="Sylfaen"/>
          <w:sz w:val="22"/>
          <w:szCs w:val="22"/>
        </w:rPr>
        <w:t>გაჭრილია</w:t>
      </w:r>
      <w:r w:rsidR="00ED6382" w:rsidRPr="006A4115">
        <w:rPr>
          <w:sz w:val="22"/>
          <w:szCs w:val="22"/>
        </w:rPr>
        <w:t xml:space="preserve"> </w:t>
      </w:r>
      <w:r w:rsidR="00ED6382" w:rsidRPr="006A4115">
        <w:rPr>
          <w:rFonts w:cs="Sylfaen"/>
          <w:sz w:val="22"/>
          <w:szCs w:val="22"/>
        </w:rPr>
        <w:t>სამხრეთ</w:t>
      </w:r>
      <w:r w:rsidR="00ED6382" w:rsidRPr="006A4115">
        <w:rPr>
          <w:sz w:val="22"/>
          <w:szCs w:val="22"/>
        </w:rPr>
        <w:t xml:space="preserve"> </w:t>
      </w:r>
      <w:r w:rsidR="00ED6382" w:rsidRPr="006A4115">
        <w:rPr>
          <w:rFonts w:cs="Sylfaen"/>
          <w:sz w:val="22"/>
          <w:szCs w:val="22"/>
        </w:rPr>
        <w:t>მკლავის</w:t>
      </w:r>
      <w:r w:rsidR="00ED6382" w:rsidRPr="006A4115">
        <w:rPr>
          <w:sz w:val="22"/>
          <w:szCs w:val="22"/>
        </w:rPr>
        <w:t xml:space="preserve"> </w:t>
      </w:r>
      <w:r w:rsidR="00ED6382" w:rsidRPr="006A4115">
        <w:rPr>
          <w:rFonts w:cs="Sylfaen"/>
          <w:sz w:val="22"/>
          <w:szCs w:val="22"/>
        </w:rPr>
        <w:t>ღერძზე</w:t>
      </w:r>
      <w:r w:rsidR="00ED6382" w:rsidRPr="006A4115">
        <w:rPr>
          <w:sz w:val="22"/>
          <w:szCs w:val="22"/>
        </w:rPr>
        <w:t xml:space="preserve">. </w:t>
      </w:r>
      <w:r w:rsidR="00ED6382" w:rsidRPr="006A4115">
        <w:rPr>
          <w:rFonts w:cs="Sylfaen"/>
          <w:sz w:val="22"/>
          <w:szCs w:val="22"/>
        </w:rPr>
        <w:t>კარი</w:t>
      </w:r>
      <w:r w:rsidR="00ED6382" w:rsidRPr="006A4115">
        <w:rPr>
          <w:sz w:val="22"/>
          <w:szCs w:val="22"/>
        </w:rPr>
        <w:t xml:space="preserve"> </w:t>
      </w:r>
      <w:r w:rsidR="00ED6382" w:rsidRPr="006A4115">
        <w:rPr>
          <w:rFonts w:cs="Sylfaen"/>
          <w:sz w:val="22"/>
          <w:szCs w:val="22"/>
        </w:rPr>
        <w:t>შიგნით</w:t>
      </w:r>
      <w:r w:rsidR="00ED6382" w:rsidRPr="006A4115">
        <w:rPr>
          <w:sz w:val="22"/>
          <w:szCs w:val="22"/>
        </w:rPr>
        <w:t xml:space="preserve"> </w:t>
      </w:r>
      <w:r w:rsidR="00ED6382" w:rsidRPr="006A4115">
        <w:rPr>
          <w:rFonts w:cs="Sylfaen"/>
          <w:sz w:val="22"/>
          <w:szCs w:val="22"/>
        </w:rPr>
        <w:t>თაღოვანია</w:t>
      </w:r>
      <w:r w:rsidR="00ED6382" w:rsidRPr="006A4115">
        <w:rPr>
          <w:sz w:val="22"/>
          <w:szCs w:val="22"/>
        </w:rPr>
        <w:t xml:space="preserve">, </w:t>
      </w:r>
      <w:r w:rsidR="00ED6382" w:rsidRPr="006A4115">
        <w:rPr>
          <w:rFonts w:cs="Sylfaen"/>
          <w:sz w:val="22"/>
          <w:szCs w:val="22"/>
        </w:rPr>
        <w:t>გარედან</w:t>
      </w:r>
      <w:r w:rsidR="00ED6382" w:rsidRPr="006A4115">
        <w:rPr>
          <w:sz w:val="22"/>
          <w:szCs w:val="22"/>
        </w:rPr>
        <w:t xml:space="preserve"> </w:t>
      </w:r>
      <w:r w:rsidR="00ED6382" w:rsidRPr="006A4115">
        <w:rPr>
          <w:rFonts w:cs="Sylfaen"/>
          <w:sz w:val="22"/>
          <w:szCs w:val="22"/>
        </w:rPr>
        <w:t>გადახურულია</w:t>
      </w:r>
      <w:r w:rsidR="00ED6382" w:rsidRPr="006A4115">
        <w:rPr>
          <w:sz w:val="22"/>
          <w:szCs w:val="22"/>
        </w:rPr>
        <w:t xml:space="preserve"> </w:t>
      </w:r>
      <w:r w:rsidR="00ED6382" w:rsidRPr="006A4115">
        <w:rPr>
          <w:rFonts w:cs="Sylfaen"/>
          <w:sz w:val="22"/>
          <w:szCs w:val="22"/>
        </w:rPr>
        <w:t>არქიტრავით</w:t>
      </w:r>
      <w:r w:rsidR="00ED6382" w:rsidRPr="006A4115">
        <w:rPr>
          <w:sz w:val="22"/>
          <w:szCs w:val="22"/>
        </w:rPr>
        <w:t xml:space="preserve">. </w:t>
      </w:r>
      <w:r w:rsidR="00ED6382" w:rsidRPr="006A4115">
        <w:rPr>
          <w:rFonts w:cs="Sylfaen"/>
          <w:sz w:val="22"/>
          <w:szCs w:val="22"/>
        </w:rPr>
        <w:t>აღმოსავლეთ</w:t>
      </w:r>
      <w:r w:rsidR="00ED6382" w:rsidRPr="006A4115">
        <w:rPr>
          <w:sz w:val="22"/>
          <w:szCs w:val="22"/>
        </w:rPr>
        <w:t xml:space="preserve"> </w:t>
      </w:r>
      <w:r w:rsidR="00ED6382" w:rsidRPr="006A4115">
        <w:rPr>
          <w:rFonts w:cs="Sylfaen"/>
          <w:sz w:val="22"/>
          <w:szCs w:val="22"/>
        </w:rPr>
        <w:t>მკლავი</w:t>
      </w:r>
      <w:r w:rsidR="00ED6382" w:rsidRPr="006A4115">
        <w:rPr>
          <w:sz w:val="22"/>
          <w:szCs w:val="22"/>
        </w:rPr>
        <w:t xml:space="preserve"> </w:t>
      </w:r>
      <w:r w:rsidR="00ED6382" w:rsidRPr="006A4115">
        <w:rPr>
          <w:rFonts w:cs="Sylfaen"/>
          <w:sz w:val="22"/>
          <w:szCs w:val="22"/>
        </w:rPr>
        <w:t>დასრულებულია</w:t>
      </w:r>
      <w:r w:rsidR="00ED6382" w:rsidRPr="006A4115">
        <w:rPr>
          <w:sz w:val="22"/>
          <w:szCs w:val="22"/>
        </w:rPr>
        <w:t xml:space="preserve"> </w:t>
      </w:r>
      <w:r w:rsidR="00ED6382" w:rsidRPr="006A4115">
        <w:rPr>
          <w:rFonts w:cs="Sylfaen"/>
          <w:sz w:val="22"/>
          <w:szCs w:val="22"/>
        </w:rPr>
        <w:t>საკურთხევლის</w:t>
      </w:r>
      <w:r w:rsidR="00ED6382" w:rsidRPr="006A4115">
        <w:rPr>
          <w:sz w:val="22"/>
          <w:szCs w:val="22"/>
        </w:rPr>
        <w:t xml:space="preserve"> </w:t>
      </w:r>
      <w:r w:rsidR="00ED6382" w:rsidRPr="006A4115">
        <w:rPr>
          <w:rFonts w:cs="Sylfaen"/>
          <w:sz w:val="22"/>
          <w:szCs w:val="22"/>
        </w:rPr>
        <w:t>ნახევარწრიული</w:t>
      </w:r>
      <w:r w:rsidR="00ED6382" w:rsidRPr="006A4115">
        <w:rPr>
          <w:sz w:val="22"/>
          <w:szCs w:val="22"/>
        </w:rPr>
        <w:t xml:space="preserve"> </w:t>
      </w:r>
      <w:r w:rsidR="00ED6382" w:rsidRPr="006A4115">
        <w:rPr>
          <w:rFonts w:cs="Sylfaen"/>
          <w:sz w:val="22"/>
          <w:szCs w:val="22"/>
        </w:rPr>
        <w:t>აფსიდით</w:t>
      </w:r>
      <w:r w:rsidR="00ED6382" w:rsidRPr="006A4115">
        <w:rPr>
          <w:sz w:val="22"/>
          <w:szCs w:val="22"/>
        </w:rPr>
        <w:t xml:space="preserve">, </w:t>
      </w:r>
      <w:r w:rsidR="00ED6382" w:rsidRPr="006A4115">
        <w:rPr>
          <w:rFonts w:cs="Sylfaen"/>
          <w:sz w:val="22"/>
          <w:szCs w:val="22"/>
        </w:rPr>
        <w:t>რომლის</w:t>
      </w:r>
      <w:r w:rsidR="00ED6382" w:rsidRPr="006A4115">
        <w:rPr>
          <w:sz w:val="22"/>
          <w:szCs w:val="22"/>
        </w:rPr>
        <w:t xml:space="preserve"> </w:t>
      </w:r>
      <w:r w:rsidR="00ED6382" w:rsidRPr="006A4115">
        <w:rPr>
          <w:rFonts w:cs="Sylfaen"/>
          <w:sz w:val="22"/>
          <w:szCs w:val="22"/>
        </w:rPr>
        <w:t>ღერძზე</w:t>
      </w:r>
      <w:r w:rsidR="00ED6382" w:rsidRPr="006A4115">
        <w:rPr>
          <w:sz w:val="22"/>
          <w:szCs w:val="22"/>
        </w:rPr>
        <w:t xml:space="preserve"> </w:t>
      </w:r>
      <w:r w:rsidR="00ED6382" w:rsidRPr="006A4115">
        <w:rPr>
          <w:rFonts w:cs="Sylfaen"/>
          <w:sz w:val="22"/>
          <w:szCs w:val="22"/>
        </w:rPr>
        <w:t>ფართო</w:t>
      </w:r>
      <w:r w:rsidR="00ED6382" w:rsidRPr="006A4115">
        <w:rPr>
          <w:sz w:val="22"/>
          <w:szCs w:val="22"/>
        </w:rPr>
        <w:t xml:space="preserve"> </w:t>
      </w:r>
      <w:r w:rsidR="00ED6382" w:rsidRPr="006A4115">
        <w:rPr>
          <w:rFonts w:cs="Sylfaen"/>
          <w:sz w:val="22"/>
          <w:szCs w:val="22"/>
        </w:rPr>
        <w:t>თაღოვანი</w:t>
      </w:r>
      <w:r w:rsidR="00ED6382" w:rsidRPr="006A4115">
        <w:rPr>
          <w:sz w:val="22"/>
          <w:szCs w:val="22"/>
        </w:rPr>
        <w:t xml:space="preserve"> </w:t>
      </w:r>
      <w:r w:rsidR="00ED6382" w:rsidRPr="006A4115">
        <w:rPr>
          <w:rFonts w:cs="Sylfaen"/>
          <w:sz w:val="22"/>
          <w:szCs w:val="22"/>
        </w:rPr>
        <w:t>სარკმელია</w:t>
      </w:r>
      <w:r w:rsidR="00ED6382" w:rsidRPr="006A4115">
        <w:rPr>
          <w:sz w:val="22"/>
          <w:szCs w:val="22"/>
        </w:rPr>
        <w:t xml:space="preserve">. </w:t>
      </w:r>
      <w:r w:rsidR="00ED6382" w:rsidRPr="006A4115">
        <w:rPr>
          <w:rFonts w:cs="Sylfaen"/>
          <w:sz w:val="22"/>
          <w:szCs w:val="22"/>
        </w:rPr>
        <w:t>აფსიდში</w:t>
      </w:r>
      <w:r w:rsidR="00ED6382" w:rsidRPr="006A4115">
        <w:rPr>
          <w:sz w:val="22"/>
          <w:szCs w:val="22"/>
        </w:rPr>
        <w:t xml:space="preserve"> </w:t>
      </w:r>
      <w:r w:rsidR="00ED6382" w:rsidRPr="006A4115">
        <w:rPr>
          <w:rFonts w:cs="Sylfaen"/>
          <w:sz w:val="22"/>
          <w:szCs w:val="22"/>
        </w:rPr>
        <w:t>წინ</w:t>
      </w:r>
      <w:r w:rsidR="00ED6382" w:rsidRPr="006A4115">
        <w:rPr>
          <w:sz w:val="22"/>
          <w:szCs w:val="22"/>
        </w:rPr>
        <w:t xml:space="preserve"> </w:t>
      </w:r>
      <w:r w:rsidR="00ED6382" w:rsidRPr="006A4115">
        <w:rPr>
          <w:rFonts w:cs="Sylfaen"/>
          <w:sz w:val="22"/>
          <w:szCs w:val="22"/>
        </w:rPr>
        <w:t>ბემაა</w:t>
      </w:r>
      <w:r w:rsidR="00ED6382" w:rsidRPr="006A4115">
        <w:rPr>
          <w:sz w:val="22"/>
          <w:szCs w:val="22"/>
        </w:rPr>
        <w:t xml:space="preserve">. </w:t>
      </w:r>
      <w:r w:rsidR="00ED6382" w:rsidRPr="006A4115">
        <w:rPr>
          <w:rFonts w:cs="Sylfaen"/>
          <w:sz w:val="22"/>
          <w:szCs w:val="22"/>
        </w:rPr>
        <w:t>სამხრეთ</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ჩრდილოეთ</w:t>
      </w:r>
      <w:r w:rsidR="00ED6382" w:rsidRPr="006A4115">
        <w:rPr>
          <w:sz w:val="22"/>
          <w:szCs w:val="22"/>
        </w:rPr>
        <w:t xml:space="preserve"> </w:t>
      </w:r>
      <w:r w:rsidR="00ED6382" w:rsidRPr="006A4115">
        <w:rPr>
          <w:rFonts w:cs="Sylfaen"/>
          <w:sz w:val="22"/>
          <w:szCs w:val="22"/>
        </w:rPr>
        <w:t>მკლავებს</w:t>
      </w:r>
      <w:r w:rsidR="00ED6382" w:rsidRPr="006A4115">
        <w:rPr>
          <w:sz w:val="22"/>
          <w:szCs w:val="22"/>
        </w:rPr>
        <w:t xml:space="preserve"> </w:t>
      </w:r>
      <w:r w:rsidR="00ED6382" w:rsidRPr="006A4115">
        <w:rPr>
          <w:rFonts w:cs="Sylfaen"/>
          <w:sz w:val="22"/>
          <w:szCs w:val="22"/>
        </w:rPr>
        <w:t>აღმოსავლეთით</w:t>
      </w:r>
      <w:r w:rsidR="00ED6382" w:rsidRPr="006A4115">
        <w:rPr>
          <w:sz w:val="22"/>
          <w:szCs w:val="22"/>
        </w:rPr>
        <w:t xml:space="preserve"> </w:t>
      </w:r>
      <w:r w:rsidR="00ED6382" w:rsidRPr="006A4115">
        <w:rPr>
          <w:rFonts w:cs="Sylfaen"/>
          <w:sz w:val="22"/>
          <w:szCs w:val="22"/>
        </w:rPr>
        <w:t>პატარა</w:t>
      </w:r>
      <w:r w:rsidR="00ED6382" w:rsidRPr="006A4115">
        <w:rPr>
          <w:sz w:val="22"/>
          <w:szCs w:val="22"/>
        </w:rPr>
        <w:t xml:space="preserve"> </w:t>
      </w:r>
      <w:r w:rsidR="00ED6382" w:rsidRPr="006A4115">
        <w:rPr>
          <w:rFonts w:cs="Sylfaen"/>
          <w:sz w:val="22"/>
          <w:szCs w:val="22"/>
        </w:rPr>
        <w:t>ნახევარწრიული</w:t>
      </w:r>
      <w:r w:rsidR="00ED6382" w:rsidRPr="006A4115">
        <w:rPr>
          <w:sz w:val="22"/>
          <w:szCs w:val="22"/>
        </w:rPr>
        <w:t xml:space="preserve"> </w:t>
      </w:r>
      <w:r w:rsidR="00ED6382" w:rsidRPr="006A4115">
        <w:rPr>
          <w:rFonts w:cs="Sylfaen"/>
          <w:sz w:val="22"/>
          <w:szCs w:val="22"/>
        </w:rPr>
        <w:t>აფსიდები</w:t>
      </w:r>
      <w:r w:rsidR="00ED6382" w:rsidRPr="006A4115">
        <w:rPr>
          <w:sz w:val="22"/>
          <w:szCs w:val="22"/>
        </w:rPr>
        <w:t xml:space="preserve"> </w:t>
      </w:r>
      <w:r w:rsidR="00ED6382" w:rsidRPr="006A4115">
        <w:rPr>
          <w:rFonts w:cs="Sylfaen"/>
          <w:sz w:val="22"/>
          <w:szCs w:val="22"/>
        </w:rPr>
        <w:t>ერთვის</w:t>
      </w:r>
      <w:r w:rsidR="00ED6382" w:rsidRPr="006A4115">
        <w:rPr>
          <w:sz w:val="22"/>
          <w:szCs w:val="22"/>
        </w:rPr>
        <w:t xml:space="preserve">. </w:t>
      </w:r>
      <w:r w:rsidR="00ED6382" w:rsidRPr="006A4115">
        <w:rPr>
          <w:rFonts w:cs="Sylfaen"/>
          <w:sz w:val="22"/>
          <w:szCs w:val="22"/>
        </w:rPr>
        <w:t>ჩრდილოეთ</w:t>
      </w:r>
      <w:r w:rsidR="00ED6382" w:rsidRPr="006A4115">
        <w:rPr>
          <w:sz w:val="22"/>
          <w:szCs w:val="22"/>
        </w:rPr>
        <w:t xml:space="preserve"> </w:t>
      </w:r>
      <w:r w:rsidR="00ED6382" w:rsidRPr="006A4115">
        <w:rPr>
          <w:rFonts w:cs="Sylfaen"/>
          <w:sz w:val="22"/>
          <w:szCs w:val="22"/>
        </w:rPr>
        <w:t>მკლავის</w:t>
      </w:r>
      <w:r w:rsidR="00ED6382" w:rsidRPr="006A4115">
        <w:rPr>
          <w:sz w:val="22"/>
          <w:szCs w:val="22"/>
        </w:rPr>
        <w:t xml:space="preserve"> </w:t>
      </w:r>
      <w:r w:rsidR="00ED6382" w:rsidRPr="006A4115">
        <w:rPr>
          <w:rFonts w:cs="Sylfaen"/>
          <w:sz w:val="22"/>
          <w:szCs w:val="22"/>
        </w:rPr>
        <w:t>აფსიდში</w:t>
      </w:r>
      <w:r w:rsidR="00ED6382" w:rsidRPr="006A4115">
        <w:rPr>
          <w:sz w:val="22"/>
          <w:szCs w:val="22"/>
        </w:rPr>
        <w:t xml:space="preserve"> </w:t>
      </w:r>
      <w:r w:rsidR="00ED6382" w:rsidRPr="006A4115">
        <w:rPr>
          <w:rFonts w:cs="Sylfaen"/>
          <w:sz w:val="22"/>
          <w:szCs w:val="22"/>
        </w:rPr>
        <w:t>სწორკუთხა</w:t>
      </w:r>
      <w:r w:rsidR="00ED6382" w:rsidRPr="006A4115">
        <w:rPr>
          <w:sz w:val="22"/>
          <w:szCs w:val="22"/>
        </w:rPr>
        <w:t xml:space="preserve"> </w:t>
      </w:r>
      <w:r w:rsidR="00ED6382" w:rsidRPr="006A4115">
        <w:rPr>
          <w:rFonts w:cs="Sylfaen"/>
          <w:sz w:val="22"/>
          <w:szCs w:val="22"/>
        </w:rPr>
        <w:t>სარკმელია</w:t>
      </w:r>
      <w:r w:rsidR="00ED6382" w:rsidRPr="006A4115">
        <w:rPr>
          <w:sz w:val="22"/>
          <w:szCs w:val="22"/>
        </w:rPr>
        <w:t xml:space="preserve">, </w:t>
      </w:r>
      <w:r w:rsidR="00ED6382" w:rsidRPr="006A4115">
        <w:rPr>
          <w:rFonts w:cs="Sylfaen"/>
          <w:sz w:val="22"/>
          <w:szCs w:val="22"/>
        </w:rPr>
        <w:t>სამხრეთისაში</w:t>
      </w:r>
      <w:r w:rsidR="00ED6382" w:rsidRPr="006A4115">
        <w:rPr>
          <w:sz w:val="22"/>
          <w:szCs w:val="22"/>
        </w:rPr>
        <w:t xml:space="preserve"> - </w:t>
      </w:r>
      <w:r w:rsidR="00ED6382" w:rsidRPr="006A4115">
        <w:rPr>
          <w:rFonts w:cs="Sylfaen"/>
          <w:sz w:val="22"/>
          <w:szCs w:val="22"/>
        </w:rPr>
        <w:t>თაღოვანი</w:t>
      </w:r>
      <w:r w:rsidR="00ED6382" w:rsidRPr="006A4115">
        <w:rPr>
          <w:sz w:val="22"/>
          <w:szCs w:val="22"/>
        </w:rPr>
        <w:t>.</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ჯვრის</w:t>
      </w:r>
      <w:r w:rsidR="00ED6382" w:rsidRPr="006A4115">
        <w:rPr>
          <w:sz w:val="22"/>
          <w:szCs w:val="22"/>
        </w:rPr>
        <w:t xml:space="preserve"> </w:t>
      </w:r>
      <w:r w:rsidR="00ED6382" w:rsidRPr="006A4115">
        <w:rPr>
          <w:rFonts w:cs="Sylfaen"/>
          <w:sz w:val="22"/>
          <w:szCs w:val="22"/>
        </w:rPr>
        <w:t>მკლავების</w:t>
      </w:r>
      <w:r w:rsidR="00ED6382" w:rsidRPr="006A4115">
        <w:rPr>
          <w:sz w:val="22"/>
          <w:szCs w:val="22"/>
        </w:rPr>
        <w:t xml:space="preserve"> </w:t>
      </w:r>
      <w:r w:rsidR="00ED6382" w:rsidRPr="006A4115">
        <w:rPr>
          <w:rFonts w:cs="Sylfaen"/>
          <w:sz w:val="22"/>
          <w:szCs w:val="22"/>
        </w:rPr>
        <w:t>გადაკვეთაზე</w:t>
      </w:r>
      <w:r w:rsidR="00ED6382" w:rsidRPr="006A4115">
        <w:rPr>
          <w:sz w:val="22"/>
          <w:szCs w:val="22"/>
        </w:rPr>
        <w:t xml:space="preserve"> </w:t>
      </w:r>
      <w:r w:rsidR="00ED6382" w:rsidRPr="006A4115">
        <w:rPr>
          <w:rFonts w:cs="Sylfaen"/>
          <w:sz w:val="22"/>
          <w:szCs w:val="22"/>
        </w:rPr>
        <w:t>აღმართულია</w:t>
      </w:r>
      <w:r w:rsidR="00ED6382" w:rsidRPr="006A4115">
        <w:rPr>
          <w:sz w:val="22"/>
          <w:szCs w:val="22"/>
        </w:rPr>
        <w:t xml:space="preserve"> </w:t>
      </w:r>
      <w:r w:rsidR="00ED6382" w:rsidRPr="006A4115">
        <w:rPr>
          <w:rFonts w:cs="Sylfaen"/>
          <w:sz w:val="22"/>
          <w:szCs w:val="22"/>
        </w:rPr>
        <w:t>გუმბათი</w:t>
      </w:r>
      <w:r w:rsidR="00ED6382" w:rsidRPr="006A4115">
        <w:rPr>
          <w:sz w:val="22"/>
          <w:szCs w:val="22"/>
        </w:rPr>
        <w:t xml:space="preserve">. </w:t>
      </w:r>
      <w:r w:rsidR="00ED6382" w:rsidRPr="006A4115">
        <w:rPr>
          <w:rFonts w:cs="Sylfaen"/>
          <w:sz w:val="22"/>
          <w:szCs w:val="22"/>
        </w:rPr>
        <w:t>გუმბათქვეშა</w:t>
      </w:r>
      <w:r w:rsidR="00ED6382" w:rsidRPr="006A4115">
        <w:rPr>
          <w:sz w:val="22"/>
          <w:szCs w:val="22"/>
        </w:rPr>
        <w:t xml:space="preserve"> </w:t>
      </w:r>
      <w:r w:rsidR="00ED6382" w:rsidRPr="006A4115">
        <w:rPr>
          <w:rFonts w:cs="Sylfaen"/>
          <w:sz w:val="22"/>
          <w:szCs w:val="22"/>
        </w:rPr>
        <w:t>კვადრატიდან</w:t>
      </w:r>
      <w:r w:rsidR="00ED6382" w:rsidRPr="006A4115">
        <w:rPr>
          <w:sz w:val="22"/>
          <w:szCs w:val="22"/>
        </w:rPr>
        <w:t xml:space="preserve"> </w:t>
      </w:r>
      <w:r w:rsidR="00ED6382" w:rsidRPr="006A4115">
        <w:rPr>
          <w:rFonts w:cs="Sylfaen"/>
          <w:sz w:val="22"/>
          <w:szCs w:val="22"/>
        </w:rPr>
        <w:t>გუმბათის</w:t>
      </w:r>
      <w:r w:rsidR="00ED6382" w:rsidRPr="006A4115">
        <w:rPr>
          <w:sz w:val="22"/>
          <w:szCs w:val="22"/>
        </w:rPr>
        <w:t xml:space="preserve"> </w:t>
      </w:r>
      <w:r w:rsidR="00ED6382" w:rsidRPr="006A4115">
        <w:rPr>
          <w:rFonts w:cs="Sylfaen"/>
          <w:sz w:val="22"/>
          <w:szCs w:val="22"/>
        </w:rPr>
        <w:t>ყელის</w:t>
      </w:r>
      <w:r w:rsidR="00ED6382" w:rsidRPr="006A4115">
        <w:rPr>
          <w:sz w:val="22"/>
          <w:szCs w:val="22"/>
        </w:rPr>
        <w:t xml:space="preserve"> </w:t>
      </w:r>
      <w:r w:rsidR="00ED6382" w:rsidRPr="006A4115">
        <w:rPr>
          <w:rFonts w:cs="Sylfaen"/>
          <w:sz w:val="22"/>
          <w:szCs w:val="22"/>
        </w:rPr>
        <w:t>რვაწახნაგოვან</w:t>
      </w:r>
      <w:r w:rsidR="00ED6382" w:rsidRPr="006A4115">
        <w:rPr>
          <w:sz w:val="22"/>
          <w:szCs w:val="22"/>
        </w:rPr>
        <w:t xml:space="preserve"> </w:t>
      </w:r>
      <w:r w:rsidR="00ED6382" w:rsidRPr="006A4115">
        <w:rPr>
          <w:rFonts w:cs="Sylfaen"/>
          <w:sz w:val="22"/>
          <w:szCs w:val="22"/>
        </w:rPr>
        <w:t>საფუძველზე</w:t>
      </w:r>
      <w:r w:rsidR="00ED6382" w:rsidRPr="006A4115">
        <w:rPr>
          <w:sz w:val="22"/>
          <w:szCs w:val="22"/>
        </w:rPr>
        <w:t xml:space="preserve"> </w:t>
      </w:r>
      <w:r w:rsidR="00ED6382" w:rsidRPr="006A4115">
        <w:rPr>
          <w:rFonts w:cs="Sylfaen"/>
          <w:sz w:val="22"/>
          <w:szCs w:val="22"/>
        </w:rPr>
        <w:t>გადასასვლელად</w:t>
      </w:r>
      <w:r w:rsidR="00ED6382" w:rsidRPr="006A4115">
        <w:rPr>
          <w:sz w:val="22"/>
          <w:szCs w:val="22"/>
        </w:rPr>
        <w:t xml:space="preserve"> </w:t>
      </w:r>
      <w:r w:rsidR="00ED6382" w:rsidRPr="006A4115">
        <w:rPr>
          <w:rFonts w:cs="Sylfaen"/>
          <w:sz w:val="22"/>
          <w:szCs w:val="22"/>
        </w:rPr>
        <w:t>გამოყენებულია</w:t>
      </w:r>
      <w:r w:rsidR="00ED6382" w:rsidRPr="006A4115">
        <w:rPr>
          <w:sz w:val="22"/>
          <w:szCs w:val="22"/>
        </w:rPr>
        <w:t xml:space="preserve"> </w:t>
      </w:r>
      <w:r w:rsidR="00ED6382" w:rsidRPr="006A4115">
        <w:rPr>
          <w:rFonts w:cs="Sylfaen"/>
          <w:sz w:val="22"/>
          <w:szCs w:val="22"/>
        </w:rPr>
        <w:t>კუთხის</w:t>
      </w:r>
      <w:r w:rsidR="00ED6382" w:rsidRPr="006A4115">
        <w:rPr>
          <w:sz w:val="22"/>
          <w:szCs w:val="22"/>
        </w:rPr>
        <w:t xml:space="preserve"> </w:t>
      </w:r>
      <w:r w:rsidR="00ED6382" w:rsidRPr="006A4115">
        <w:rPr>
          <w:rFonts w:cs="Sylfaen"/>
          <w:sz w:val="22"/>
          <w:szCs w:val="22"/>
        </w:rPr>
        <w:t>ოთხი</w:t>
      </w:r>
      <w:r w:rsidR="00ED6382" w:rsidRPr="006A4115">
        <w:rPr>
          <w:sz w:val="22"/>
          <w:szCs w:val="22"/>
        </w:rPr>
        <w:t xml:space="preserve"> </w:t>
      </w:r>
      <w:r w:rsidR="00ED6382" w:rsidRPr="006A4115">
        <w:rPr>
          <w:rFonts w:cs="Sylfaen"/>
          <w:sz w:val="22"/>
          <w:szCs w:val="22"/>
        </w:rPr>
        <w:t>ტრომპი</w:t>
      </w:r>
      <w:r w:rsidR="00ED6382" w:rsidRPr="006A4115">
        <w:rPr>
          <w:sz w:val="22"/>
          <w:szCs w:val="22"/>
        </w:rPr>
        <w:t xml:space="preserve">. </w:t>
      </w:r>
      <w:r w:rsidR="00ED6382" w:rsidRPr="006A4115">
        <w:rPr>
          <w:rFonts w:cs="Sylfaen"/>
          <w:sz w:val="22"/>
          <w:szCs w:val="22"/>
        </w:rPr>
        <w:t>გუმბათის</w:t>
      </w:r>
      <w:r w:rsidR="00ED6382" w:rsidRPr="006A4115">
        <w:rPr>
          <w:sz w:val="22"/>
          <w:szCs w:val="22"/>
        </w:rPr>
        <w:t xml:space="preserve"> </w:t>
      </w:r>
      <w:r w:rsidR="00ED6382" w:rsidRPr="006A4115">
        <w:rPr>
          <w:rFonts w:cs="Sylfaen"/>
          <w:sz w:val="22"/>
          <w:szCs w:val="22"/>
        </w:rPr>
        <w:t>ყელში</w:t>
      </w:r>
      <w:r w:rsidR="00ED6382" w:rsidRPr="006A4115">
        <w:rPr>
          <w:sz w:val="22"/>
          <w:szCs w:val="22"/>
        </w:rPr>
        <w:t xml:space="preserve">, </w:t>
      </w:r>
      <w:r w:rsidR="00ED6382" w:rsidRPr="006A4115">
        <w:rPr>
          <w:rFonts w:cs="Sylfaen"/>
          <w:sz w:val="22"/>
          <w:szCs w:val="22"/>
        </w:rPr>
        <w:t>მკლავების</w:t>
      </w:r>
      <w:r w:rsidR="00ED6382" w:rsidRPr="006A4115">
        <w:rPr>
          <w:sz w:val="22"/>
          <w:szCs w:val="22"/>
        </w:rPr>
        <w:t xml:space="preserve"> </w:t>
      </w:r>
      <w:r w:rsidR="00ED6382" w:rsidRPr="006A4115">
        <w:rPr>
          <w:rFonts w:cs="Sylfaen"/>
          <w:sz w:val="22"/>
          <w:szCs w:val="22"/>
        </w:rPr>
        <w:t>ღერძების</w:t>
      </w:r>
      <w:r w:rsidR="00ED6382" w:rsidRPr="006A4115">
        <w:rPr>
          <w:sz w:val="22"/>
          <w:szCs w:val="22"/>
        </w:rPr>
        <w:t xml:space="preserve"> </w:t>
      </w:r>
      <w:r w:rsidR="00ED6382" w:rsidRPr="006A4115">
        <w:rPr>
          <w:rFonts w:cs="Sylfaen"/>
          <w:sz w:val="22"/>
          <w:szCs w:val="22"/>
        </w:rPr>
        <w:t>მიმართულებით</w:t>
      </w:r>
      <w:r w:rsidR="00ED6382" w:rsidRPr="006A4115">
        <w:rPr>
          <w:sz w:val="22"/>
          <w:szCs w:val="22"/>
        </w:rPr>
        <w:t xml:space="preserve">, </w:t>
      </w:r>
      <w:r w:rsidR="00ED6382" w:rsidRPr="006A4115">
        <w:rPr>
          <w:rFonts w:cs="Sylfaen"/>
          <w:sz w:val="22"/>
          <w:szCs w:val="22"/>
        </w:rPr>
        <w:t>გაჭრილია</w:t>
      </w:r>
      <w:r w:rsidR="00ED6382" w:rsidRPr="006A4115">
        <w:rPr>
          <w:sz w:val="22"/>
          <w:szCs w:val="22"/>
        </w:rPr>
        <w:t xml:space="preserve"> </w:t>
      </w:r>
      <w:r w:rsidR="00ED6382" w:rsidRPr="006A4115">
        <w:rPr>
          <w:rFonts w:cs="Sylfaen"/>
          <w:sz w:val="22"/>
          <w:szCs w:val="22"/>
        </w:rPr>
        <w:t>ოთხი</w:t>
      </w:r>
      <w:r w:rsidR="00ED6382" w:rsidRPr="006A4115">
        <w:rPr>
          <w:sz w:val="22"/>
          <w:szCs w:val="22"/>
        </w:rPr>
        <w:t xml:space="preserve"> </w:t>
      </w:r>
      <w:r w:rsidR="00ED6382" w:rsidRPr="006A4115">
        <w:rPr>
          <w:rFonts w:cs="Sylfaen"/>
          <w:sz w:val="22"/>
          <w:szCs w:val="22"/>
        </w:rPr>
        <w:t>თაღოვანი</w:t>
      </w:r>
      <w:r w:rsidR="00ED6382" w:rsidRPr="006A4115">
        <w:rPr>
          <w:sz w:val="22"/>
          <w:szCs w:val="22"/>
        </w:rPr>
        <w:t xml:space="preserve"> </w:t>
      </w:r>
      <w:r w:rsidR="00ED6382" w:rsidRPr="006A4115">
        <w:rPr>
          <w:rFonts w:cs="Sylfaen"/>
          <w:sz w:val="22"/>
          <w:szCs w:val="22"/>
        </w:rPr>
        <w:t>სარკმელი</w:t>
      </w:r>
      <w:r w:rsidR="00ED6382" w:rsidRPr="006A4115">
        <w:rPr>
          <w:sz w:val="22"/>
          <w:szCs w:val="22"/>
        </w:rPr>
        <w:t xml:space="preserve">. </w:t>
      </w:r>
      <w:r w:rsidR="00ED6382" w:rsidRPr="006A4115">
        <w:rPr>
          <w:rFonts w:cs="Sylfaen"/>
          <w:sz w:val="22"/>
          <w:szCs w:val="22"/>
        </w:rPr>
        <w:t>ყოველი</w:t>
      </w:r>
      <w:r w:rsidR="00ED6382" w:rsidRPr="006A4115">
        <w:rPr>
          <w:sz w:val="22"/>
          <w:szCs w:val="22"/>
        </w:rPr>
        <w:t xml:space="preserve"> </w:t>
      </w:r>
      <w:r w:rsidR="00ED6382" w:rsidRPr="006A4115">
        <w:rPr>
          <w:rFonts w:cs="Sylfaen"/>
          <w:sz w:val="22"/>
          <w:szCs w:val="22"/>
        </w:rPr>
        <w:t>სარკმლის</w:t>
      </w:r>
      <w:r w:rsidR="00ED6382" w:rsidRPr="006A4115">
        <w:rPr>
          <w:sz w:val="22"/>
          <w:szCs w:val="22"/>
        </w:rPr>
        <w:t xml:space="preserve"> </w:t>
      </w:r>
      <w:r w:rsidR="00ED6382" w:rsidRPr="006A4115">
        <w:rPr>
          <w:rFonts w:cs="Sylfaen"/>
          <w:sz w:val="22"/>
          <w:szCs w:val="22"/>
        </w:rPr>
        <w:t>ქვეშ</w:t>
      </w:r>
      <w:r w:rsidR="00ED6382" w:rsidRPr="006A4115">
        <w:rPr>
          <w:sz w:val="22"/>
          <w:szCs w:val="22"/>
        </w:rPr>
        <w:t xml:space="preserve"> </w:t>
      </w:r>
      <w:r w:rsidR="00ED6382" w:rsidRPr="006A4115">
        <w:rPr>
          <w:rFonts w:cs="Sylfaen"/>
          <w:sz w:val="22"/>
          <w:szCs w:val="22"/>
        </w:rPr>
        <w:t>თითო</w:t>
      </w:r>
      <w:r w:rsidR="00ED6382" w:rsidRPr="006A4115">
        <w:rPr>
          <w:sz w:val="22"/>
          <w:szCs w:val="22"/>
        </w:rPr>
        <w:t xml:space="preserve"> </w:t>
      </w:r>
      <w:r w:rsidR="00ED6382" w:rsidRPr="006A4115">
        <w:rPr>
          <w:rFonts w:cs="Sylfaen"/>
          <w:sz w:val="22"/>
          <w:szCs w:val="22"/>
        </w:rPr>
        <w:t>მცირე</w:t>
      </w:r>
      <w:r w:rsidR="00ED6382" w:rsidRPr="006A4115">
        <w:rPr>
          <w:sz w:val="22"/>
          <w:szCs w:val="22"/>
        </w:rPr>
        <w:t xml:space="preserve"> </w:t>
      </w:r>
      <w:r w:rsidR="00ED6382" w:rsidRPr="006A4115">
        <w:rPr>
          <w:rFonts w:cs="Sylfaen"/>
          <w:sz w:val="22"/>
          <w:szCs w:val="22"/>
        </w:rPr>
        <w:t>თაღოვანი</w:t>
      </w:r>
      <w:r w:rsidR="00ED6382" w:rsidRPr="006A4115">
        <w:rPr>
          <w:sz w:val="22"/>
          <w:szCs w:val="22"/>
        </w:rPr>
        <w:t xml:space="preserve"> </w:t>
      </w:r>
      <w:r w:rsidR="00ED6382" w:rsidRPr="006A4115">
        <w:rPr>
          <w:rFonts w:cs="Sylfaen"/>
          <w:sz w:val="22"/>
          <w:szCs w:val="22"/>
        </w:rPr>
        <w:t>შეღრმავებაა</w:t>
      </w:r>
      <w:r w:rsidR="00ED6382" w:rsidRPr="006A4115">
        <w:rPr>
          <w:sz w:val="22"/>
          <w:szCs w:val="22"/>
        </w:rPr>
        <w:t xml:space="preserve">. </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ეკლესია</w:t>
      </w:r>
      <w:r w:rsidR="00ED6382" w:rsidRPr="006A4115">
        <w:rPr>
          <w:sz w:val="22"/>
          <w:szCs w:val="22"/>
        </w:rPr>
        <w:t xml:space="preserve"> </w:t>
      </w:r>
      <w:r w:rsidR="00ED6382" w:rsidRPr="006A4115">
        <w:rPr>
          <w:rFonts w:cs="Sylfaen"/>
          <w:sz w:val="22"/>
          <w:szCs w:val="22"/>
        </w:rPr>
        <w:t>მოხატული</w:t>
      </w:r>
      <w:r w:rsidR="00ED6382" w:rsidRPr="006A4115">
        <w:rPr>
          <w:sz w:val="22"/>
          <w:szCs w:val="22"/>
        </w:rPr>
        <w:t xml:space="preserve"> </w:t>
      </w:r>
      <w:r w:rsidR="00ED6382" w:rsidRPr="006A4115">
        <w:rPr>
          <w:rFonts w:cs="Sylfaen"/>
          <w:sz w:val="22"/>
          <w:szCs w:val="22"/>
        </w:rPr>
        <w:t>ყოფილა</w:t>
      </w:r>
      <w:r w:rsidR="00ED6382" w:rsidRPr="006A4115">
        <w:rPr>
          <w:sz w:val="22"/>
          <w:szCs w:val="22"/>
        </w:rPr>
        <w:t xml:space="preserve">. </w:t>
      </w:r>
      <w:r w:rsidR="00ED6382" w:rsidRPr="006A4115">
        <w:rPr>
          <w:rFonts w:cs="Sylfaen"/>
          <w:sz w:val="22"/>
          <w:szCs w:val="22"/>
        </w:rPr>
        <w:t>მოხატულობა</w:t>
      </w:r>
      <w:r w:rsidR="00ED6382" w:rsidRPr="006A4115">
        <w:rPr>
          <w:sz w:val="22"/>
          <w:szCs w:val="22"/>
        </w:rPr>
        <w:t xml:space="preserve"> </w:t>
      </w:r>
      <w:r w:rsidR="00ED6382" w:rsidRPr="006A4115">
        <w:rPr>
          <w:rFonts w:cs="Sylfaen"/>
          <w:sz w:val="22"/>
          <w:szCs w:val="22"/>
        </w:rPr>
        <w:t>გვიანდელი</w:t>
      </w:r>
      <w:r w:rsidR="00ED6382" w:rsidRPr="006A4115">
        <w:rPr>
          <w:sz w:val="22"/>
          <w:szCs w:val="22"/>
        </w:rPr>
        <w:t xml:space="preserve"> </w:t>
      </w:r>
      <w:r w:rsidR="00ED6382" w:rsidRPr="006A4115">
        <w:rPr>
          <w:rFonts w:cs="Sylfaen"/>
          <w:sz w:val="22"/>
          <w:szCs w:val="22"/>
        </w:rPr>
        <w:t>შუა</w:t>
      </w:r>
      <w:r w:rsidR="00ED6382" w:rsidRPr="006A4115">
        <w:rPr>
          <w:sz w:val="22"/>
          <w:szCs w:val="22"/>
        </w:rPr>
        <w:t xml:space="preserve"> </w:t>
      </w:r>
      <w:r w:rsidR="00ED6382" w:rsidRPr="006A4115">
        <w:rPr>
          <w:rFonts w:cs="Sylfaen"/>
          <w:sz w:val="22"/>
          <w:szCs w:val="22"/>
        </w:rPr>
        <w:t>საუკუნეების</w:t>
      </w:r>
      <w:r w:rsidR="00ED6382" w:rsidRPr="006A4115">
        <w:rPr>
          <w:sz w:val="22"/>
          <w:szCs w:val="22"/>
        </w:rPr>
        <w:t xml:space="preserve"> „</w:t>
      </w:r>
      <w:r w:rsidR="00ED6382" w:rsidRPr="006A4115">
        <w:rPr>
          <w:rFonts w:cs="Sylfaen"/>
          <w:sz w:val="22"/>
          <w:szCs w:val="22"/>
        </w:rPr>
        <w:t>ხალხური</w:t>
      </w:r>
      <w:r w:rsidR="00ED6382" w:rsidRPr="006A4115">
        <w:rPr>
          <w:sz w:val="22"/>
          <w:szCs w:val="22"/>
        </w:rPr>
        <w:t xml:space="preserve">“ </w:t>
      </w:r>
      <w:r w:rsidR="00ED6382" w:rsidRPr="006A4115">
        <w:rPr>
          <w:rFonts w:cs="Sylfaen"/>
          <w:sz w:val="22"/>
          <w:szCs w:val="22"/>
        </w:rPr>
        <w:t>მხატვრობის</w:t>
      </w:r>
      <w:r w:rsidR="00ED6382" w:rsidRPr="006A4115">
        <w:rPr>
          <w:sz w:val="22"/>
          <w:szCs w:val="22"/>
        </w:rPr>
        <w:t xml:space="preserve"> </w:t>
      </w:r>
      <w:r w:rsidR="00ED6382" w:rsidRPr="006A4115">
        <w:rPr>
          <w:rFonts w:cs="Sylfaen"/>
          <w:sz w:val="22"/>
          <w:szCs w:val="22"/>
        </w:rPr>
        <w:t>ჯგუფს</w:t>
      </w:r>
      <w:r w:rsidR="00ED6382" w:rsidRPr="006A4115">
        <w:rPr>
          <w:sz w:val="22"/>
          <w:szCs w:val="22"/>
        </w:rPr>
        <w:t xml:space="preserve"> </w:t>
      </w:r>
      <w:r w:rsidR="00ED6382" w:rsidRPr="006A4115">
        <w:rPr>
          <w:rFonts w:cs="Sylfaen"/>
          <w:sz w:val="22"/>
          <w:szCs w:val="22"/>
        </w:rPr>
        <w:t>განეკუთვნება</w:t>
      </w:r>
      <w:r w:rsidR="00ED6382" w:rsidRPr="006A4115">
        <w:rPr>
          <w:sz w:val="22"/>
          <w:szCs w:val="22"/>
        </w:rPr>
        <w:t>.</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საკურთხეველში</w:t>
      </w:r>
      <w:r w:rsidR="00ED6382" w:rsidRPr="006A4115">
        <w:rPr>
          <w:sz w:val="22"/>
          <w:szCs w:val="22"/>
        </w:rPr>
        <w:t xml:space="preserve"> </w:t>
      </w:r>
      <w:r w:rsidR="00ED6382" w:rsidRPr="006A4115">
        <w:rPr>
          <w:rFonts w:cs="Sylfaen"/>
          <w:sz w:val="22"/>
          <w:szCs w:val="22"/>
        </w:rPr>
        <w:t>მხატვრობა</w:t>
      </w:r>
      <w:r w:rsidR="00ED6382" w:rsidRPr="006A4115">
        <w:rPr>
          <w:sz w:val="22"/>
          <w:szCs w:val="22"/>
        </w:rPr>
        <w:t xml:space="preserve"> </w:t>
      </w:r>
      <w:r w:rsidR="00ED6382" w:rsidRPr="006A4115">
        <w:rPr>
          <w:rFonts w:cs="Sylfaen"/>
          <w:sz w:val="22"/>
          <w:szCs w:val="22"/>
        </w:rPr>
        <w:t>ორ</w:t>
      </w:r>
      <w:r w:rsidR="00ED6382" w:rsidRPr="006A4115">
        <w:rPr>
          <w:sz w:val="22"/>
          <w:szCs w:val="22"/>
        </w:rPr>
        <w:t xml:space="preserve"> </w:t>
      </w:r>
      <w:r w:rsidR="00ED6382" w:rsidRPr="006A4115">
        <w:rPr>
          <w:rFonts w:cs="Sylfaen"/>
          <w:sz w:val="22"/>
          <w:szCs w:val="22"/>
        </w:rPr>
        <w:t>რეგისტრადაა</w:t>
      </w:r>
      <w:r w:rsidR="00ED6382" w:rsidRPr="006A4115">
        <w:rPr>
          <w:sz w:val="22"/>
          <w:szCs w:val="22"/>
        </w:rPr>
        <w:t xml:space="preserve"> </w:t>
      </w:r>
      <w:r w:rsidR="00ED6382" w:rsidRPr="006A4115">
        <w:rPr>
          <w:rFonts w:cs="Sylfaen"/>
          <w:sz w:val="22"/>
          <w:szCs w:val="22"/>
        </w:rPr>
        <w:t>გაყოფილი</w:t>
      </w:r>
      <w:r w:rsidR="00ED6382" w:rsidRPr="006A4115">
        <w:rPr>
          <w:sz w:val="22"/>
          <w:szCs w:val="22"/>
        </w:rPr>
        <w:t xml:space="preserve">. </w:t>
      </w:r>
      <w:r w:rsidR="00ED6382" w:rsidRPr="006A4115">
        <w:rPr>
          <w:rFonts w:cs="Sylfaen"/>
          <w:sz w:val="22"/>
          <w:szCs w:val="22"/>
        </w:rPr>
        <w:t>კონქში</w:t>
      </w:r>
      <w:r w:rsidR="00ED6382" w:rsidRPr="006A4115">
        <w:rPr>
          <w:sz w:val="22"/>
          <w:szCs w:val="22"/>
        </w:rPr>
        <w:t xml:space="preserve"> </w:t>
      </w:r>
      <w:r w:rsidR="00ED6382" w:rsidRPr="006A4115">
        <w:rPr>
          <w:rFonts w:cs="Sylfaen"/>
          <w:sz w:val="22"/>
          <w:szCs w:val="22"/>
        </w:rPr>
        <w:t>გამოსახული</w:t>
      </w:r>
      <w:r w:rsidR="00ED6382" w:rsidRPr="006A4115">
        <w:rPr>
          <w:sz w:val="22"/>
          <w:szCs w:val="22"/>
        </w:rPr>
        <w:t xml:space="preserve"> </w:t>
      </w:r>
      <w:r w:rsidR="00ED6382" w:rsidRPr="006A4115">
        <w:rPr>
          <w:rFonts w:cs="Sylfaen"/>
          <w:sz w:val="22"/>
          <w:szCs w:val="22"/>
        </w:rPr>
        <w:t>ტახტზე</w:t>
      </w:r>
      <w:r w:rsidR="00ED6382" w:rsidRPr="006A4115">
        <w:rPr>
          <w:sz w:val="22"/>
          <w:szCs w:val="22"/>
        </w:rPr>
        <w:t xml:space="preserve"> </w:t>
      </w:r>
      <w:r w:rsidR="00ED6382" w:rsidRPr="006A4115">
        <w:rPr>
          <w:rFonts w:cs="Sylfaen"/>
          <w:sz w:val="22"/>
          <w:szCs w:val="22"/>
        </w:rPr>
        <w:t>მჯდომი</w:t>
      </w:r>
      <w:r w:rsidR="00ED6382" w:rsidRPr="006A4115">
        <w:rPr>
          <w:sz w:val="22"/>
          <w:szCs w:val="22"/>
        </w:rPr>
        <w:t xml:space="preserve"> </w:t>
      </w:r>
      <w:r w:rsidR="00ED6382" w:rsidRPr="006A4115">
        <w:rPr>
          <w:rFonts w:cs="Sylfaen"/>
          <w:sz w:val="22"/>
          <w:szCs w:val="22"/>
        </w:rPr>
        <w:t>ღვთისმშობელი</w:t>
      </w:r>
      <w:r w:rsidR="00ED6382" w:rsidRPr="006A4115">
        <w:rPr>
          <w:sz w:val="22"/>
          <w:szCs w:val="22"/>
        </w:rPr>
        <w:t xml:space="preserve"> </w:t>
      </w:r>
      <w:r w:rsidR="00ED6382" w:rsidRPr="006A4115">
        <w:rPr>
          <w:rFonts w:cs="Sylfaen"/>
          <w:sz w:val="22"/>
          <w:szCs w:val="22"/>
        </w:rPr>
        <w:t>ყრმითა</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ორი</w:t>
      </w:r>
      <w:r w:rsidR="00ED6382" w:rsidRPr="006A4115">
        <w:rPr>
          <w:sz w:val="22"/>
          <w:szCs w:val="22"/>
        </w:rPr>
        <w:t xml:space="preserve"> </w:t>
      </w:r>
      <w:r w:rsidR="00ED6382" w:rsidRPr="006A4115">
        <w:rPr>
          <w:rFonts w:cs="Sylfaen"/>
          <w:sz w:val="22"/>
          <w:szCs w:val="22"/>
        </w:rPr>
        <w:t>მთავარანგელოზი</w:t>
      </w:r>
      <w:r w:rsidR="00ED6382" w:rsidRPr="006A4115">
        <w:rPr>
          <w:sz w:val="22"/>
          <w:szCs w:val="22"/>
        </w:rPr>
        <w:t xml:space="preserve">. </w:t>
      </w:r>
      <w:r w:rsidR="00ED6382" w:rsidRPr="006A4115">
        <w:rPr>
          <w:rFonts w:cs="Sylfaen"/>
          <w:sz w:val="22"/>
          <w:szCs w:val="22"/>
        </w:rPr>
        <w:t>ღვთისმშობელი</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მაცხოვარი</w:t>
      </w:r>
      <w:r w:rsidR="00ED6382" w:rsidRPr="006A4115">
        <w:rPr>
          <w:sz w:val="22"/>
          <w:szCs w:val="22"/>
        </w:rPr>
        <w:t xml:space="preserve"> </w:t>
      </w:r>
      <w:r w:rsidR="00ED6382" w:rsidRPr="006A4115">
        <w:rPr>
          <w:rFonts w:cs="Sylfaen"/>
          <w:sz w:val="22"/>
          <w:szCs w:val="22"/>
        </w:rPr>
        <w:t>ფრონტალურად</w:t>
      </w:r>
      <w:r w:rsidR="00ED6382" w:rsidRPr="006A4115">
        <w:rPr>
          <w:sz w:val="22"/>
          <w:szCs w:val="22"/>
        </w:rPr>
        <w:t xml:space="preserve"> </w:t>
      </w:r>
      <w:r w:rsidR="00ED6382" w:rsidRPr="006A4115">
        <w:rPr>
          <w:rFonts w:cs="Sylfaen"/>
          <w:sz w:val="22"/>
          <w:szCs w:val="22"/>
        </w:rPr>
        <w:t>არიან</w:t>
      </w:r>
      <w:r w:rsidR="00ED6382" w:rsidRPr="006A4115">
        <w:rPr>
          <w:sz w:val="22"/>
          <w:szCs w:val="22"/>
        </w:rPr>
        <w:t xml:space="preserve"> </w:t>
      </w:r>
      <w:r w:rsidR="00ED6382" w:rsidRPr="006A4115">
        <w:rPr>
          <w:rFonts w:cs="Sylfaen"/>
          <w:sz w:val="22"/>
          <w:szCs w:val="22"/>
        </w:rPr>
        <w:t>წარმოდგენილი</w:t>
      </w:r>
      <w:r w:rsidR="00ED6382" w:rsidRPr="006A4115">
        <w:rPr>
          <w:sz w:val="22"/>
          <w:szCs w:val="22"/>
        </w:rPr>
        <w:t xml:space="preserve">. </w:t>
      </w:r>
      <w:r w:rsidR="00ED6382" w:rsidRPr="006A4115">
        <w:rPr>
          <w:rFonts w:cs="Sylfaen"/>
          <w:sz w:val="22"/>
          <w:szCs w:val="22"/>
        </w:rPr>
        <w:t>ღვთისმშობელს</w:t>
      </w:r>
      <w:r w:rsidR="00ED6382" w:rsidRPr="006A4115">
        <w:rPr>
          <w:sz w:val="22"/>
          <w:szCs w:val="22"/>
        </w:rPr>
        <w:t xml:space="preserve"> </w:t>
      </w:r>
      <w:r w:rsidR="00ED6382" w:rsidRPr="006A4115">
        <w:rPr>
          <w:rFonts w:cs="Sylfaen"/>
          <w:sz w:val="22"/>
          <w:szCs w:val="22"/>
        </w:rPr>
        <w:t>ცალი</w:t>
      </w:r>
      <w:r w:rsidR="00ED6382" w:rsidRPr="006A4115">
        <w:rPr>
          <w:sz w:val="22"/>
          <w:szCs w:val="22"/>
        </w:rPr>
        <w:t xml:space="preserve"> </w:t>
      </w:r>
      <w:r w:rsidR="00ED6382" w:rsidRPr="006A4115">
        <w:rPr>
          <w:rFonts w:cs="Sylfaen"/>
          <w:sz w:val="22"/>
          <w:szCs w:val="22"/>
        </w:rPr>
        <w:t>ხელი</w:t>
      </w:r>
      <w:r w:rsidR="00ED6382" w:rsidRPr="006A4115">
        <w:rPr>
          <w:sz w:val="22"/>
          <w:szCs w:val="22"/>
        </w:rPr>
        <w:t xml:space="preserve"> </w:t>
      </w:r>
      <w:r w:rsidR="00ED6382" w:rsidRPr="006A4115">
        <w:rPr>
          <w:rFonts w:cs="Sylfaen"/>
          <w:sz w:val="22"/>
          <w:szCs w:val="22"/>
        </w:rPr>
        <w:t>ყრმის</w:t>
      </w:r>
      <w:r w:rsidR="00ED6382" w:rsidRPr="006A4115">
        <w:rPr>
          <w:sz w:val="22"/>
          <w:szCs w:val="22"/>
        </w:rPr>
        <w:t xml:space="preserve"> </w:t>
      </w:r>
      <w:r w:rsidR="00ED6382" w:rsidRPr="006A4115">
        <w:rPr>
          <w:rFonts w:cs="Sylfaen"/>
          <w:sz w:val="22"/>
          <w:szCs w:val="22"/>
        </w:rPr>
        <w:t>მარჯვენა</w:t>
      </w:r>
      <w:r w:rsidR="00ED6382" w:rsidRPr="006A4115">
        <w:rPr>
          <w:sz w:val="22"/>
          <w:szCs w:val="22"/>
        </w:rPr>
        <w:t xml:space="preserve"> </w:t>
      </w:r>
      <w:r w:rsidR="00ED6382" w:rsidRPr="006A4115">
        <w:rPr>
          <w:rFonts w:cs="Sylfaen"/>
          <w:sz w:val="22"/>
          <w:szCs w:val="22"/>
        </w:rPr>
        <w:t>მუხლზე</w:t>
      </w:r>
      <w:r w:rsidR="00ED6382" w:rsidRPr="006A4115">
        <w:rPr>
          <w:sz w:val="22"/>
          <w:szCs w:val="22"/>
        </w:rPr>
        <w:t xml:space="preserve"> </w:t>
      </w:r>
      <w:r w:rsidR="00ED6382" w:rsidRPr="006A4115">
        <w:rPr>
          <w:rFonts w:cs="Sylfaen"/>
          <w:sz w:val="22"/>
          <w:szCs w:val="22"/>
        </w:rPr>
        <w:t>უდევს</w:t>
      </w:r>
      <w:r w:rsidR="00ED6382" w:rsidRPr="006A4115">
        <w:rPr>
          <w:sz w:val="22"/>
          <w:szCs w:val="22"/>
        </w:rPr>
        <w:t xml:space="preserve">, </w:t>
      </w:r>
      <w:r w:rsidR="00ED6382" w:rsidRPr="006A4115">
        <w:rPr>
          <w:rFonts w:cs="Sylfaen"/>
          <w:sz w:val="22"/>
          <w:szCs w:val="22"/>
        </w:rPr>
        <w:t>მეორე</w:t>
      </w:r>
      <w:r w:rsidR="00ED6382" w:rsidRPr="006A4115">
        <w:rPr>
          <w:sz w:val="22"/>
          <w:szCs w:val="22"/>
        </w:rPr>
        <w:t xml:space="preserve"> - </w:t>
      </w:r>
      <w:r w:rsidR="00ED6382" w:rsidRPr="006A4115">
        <w:rPr>
          <w:rFonts w:cs="Sylfaen"/>
          <w:sz w:val="22"/>
          <w:szCs w:val="22"/>
        </w:rPr>
        <w:t>მისი</w:t>
      </w:r>
      <w:r w:rsidR="00ED6382" w:rsidRPr="006A4115">
        <w:rPr>
          <w:sz w:val="22"/>
          <w:szCs w:val="22"/>
        </w:rPr>
        <w:t xml:space="preserve"> </w:t>
      </w:r>
      <w:r w:rsidR="00ED6382" w:rsidRPr="006A4115">
        <w:rPr>
          <w:rFonts w:cs="Sylfaen"/>
          <w:sz w:val="22"/>
          <w:szCs w:val="22"/>
        </w:rPr>
        <w:t>მარცხენა</w:t>
      </w:r>
      <w:r w:rsidR="00ED6382" w:rsidRPr="006A4115">
        <w:rPr>
          <w:sz w:val="22"/>
          <w:szCs w:val="22"/>
        </w:rPr>
        <w:t xml:space="preserve"> </w:t>
      </w:r>
      <w:r w:rsidR="00ED6382" w:rsidRPr="006A4115">
        <w:rPr>
          <w:rFonts w:cs="Sylfaen"/>
          <w:sz w:val="22"/>
          <w:szCs w:val="22"/>
        </w:rPr>
        <w:t>თეძოს</w:t>
      </w:r>
      <w:r w:rsidR="00ED6382" w:rsidRPr="006A4115">
        <w:rPr>
          <w:sz w:val="22"/>
          <w:szCs w:val="22"/>
        </w:rPr>
        <w:t xml:space="preserve"> </w:t>
      </w:r>
      <w:r w:rsidR="00ED6382" w:rsidRPr="006A4115">
        <w:rPr>
          <w:rFonts w:cs="Sylfaen"/>
          <w:sz w:val="22"/>
          <w:szCs w:val="22"/>
        </w:rPr>
        <w:t>ქვემოთ</w:t>
      </w:r>
      <w:r w:rsidR="00ED6382" w:rsidRPr="006A4115">
        <w:rPr>
          <w:sz w:val="22"/>
          <w:szCs w:val="22"/>
        </w:rPr>
        <w:t xml:space="preserve">. </w:t>
      </w:r>
      <w:r w:rsidR="00ED6382" w:rsidRPr="006A4115">
        <w:rPr>
          <w:rFonts w:cs="Sylfaen"/>
          <w:sz w:val="22"/>
          <w:szCs w:val="22"/>
        </w:rPr>
        <w:t>ყრმა</w:t>
      </w:r>
      <w:r w:rsidR="00ED6382" w:rsidRPr="006A4115">
        <w:rPr>
          <w:sz w:val="22"/>
          <w:szCs w:val="22"/>
        </w:rPr>
        <w:t xml:space="preserve"> </w:t>
      </w:r>
      <w:r w:rsidR="00ED6382" w:rsidRPr="006A4115">
        <w:rPr>
          <w:rFonts w:cs="Sylfaen"/>
          <w:sz w:val="22"/>
          <w:szCs w:val="22"/>
        </w:rPr>
        <w:t>მკერდთან</w:t>
      </w:r>
      <w:r w:rsidR="00ED6382" w:rsidRPr="006A4115">
        <w:rPr>
          <w:sz w:val="22"/>
          <w:szCs w:val="22"/>
        </w:rPr>
        <w:t xml:space="preserve"> </w:t>
      </w:r>
      <w:r w:rsidR="00ED6382" w:rsidRPr="006A4115">
        <w:rPr>
          <w:rFonts w:cs="Sylfaen"/>
          <w:sz w:val="22"/>
          <w:szCs w:val="22"/>
        </w:rPr>
        <w:t>მიტანილი</w:t>
      </w:r>
      <w:r w:rsidR="00ED6382" w:rsidRPr="006A4115">
        <w:rPr>
          <w:sz w:val="22"/>
          <w:szCs w:val="22"/>
        </w:rPr>
        <w:t xml:space="preserve"> </w:t>
      </w:r>
      <w:r w:rsidR="00ED6382" w:rsidRPr="006A4115">
        <w:rPr>
          <w:rFonts w:cs="Sylfaen"/>
          <w:sz w:val="22"/>
          <w:szCs w:val="22"/>
        </w:rPr>
        <w:t>მარჯვენა</w:t>
      </w:r>
      <w:r w:rsidR="00ED6382" w:rsidRPr="006A4115">
        <w:rPr>
          <w:sz w:val="22"/>
          <w:szCs w:val="22"/>
        </w:rPr>
        <w:t xml:space="preserve"> </w:t>
      </w:r>
      <w:r w:rsidR="00ED6382" w:rsidRPr="006A4115">
        <w:rPr>
          <w:rFonts w:cs="Sylfaen"/>
          <w:sz w:val="22"/>
          <w:szCs w:val="22"/>
        </w:rPr>
        <w:t>ხელით</w:t>
      </w:r>
      <w:r w:rsidR="00ED6382" w:rsidRPr="006A4115">
        <w:rPr>
          <w:sz w:val="22"/>
          <w:szCs w:val="22"/>
        </w:rPr>
        <w:t xml:space="preserve"> </w:t>
      </w:r>
      <w:r w:rsidR="00ED6382" w:rsidRPr="006A4115">
        <w:rPr>
          <w:rFonts w:cs="Sylfaen"/>
          <w:sz w:val="22"/>
          <w:szCs w:val="22"/>
        </w:rPr>
        <w:t>აკურთხებს</w:t>
      </w:r>
      <w:r w:rsidR="00ED6382" w:rsidRPr="006A4115">
        <w:rPr>
          <w:sz w:val="22"/>
          <w:szCs w:val="22"/>
        </w:rPr>
        <w:t xml:space="preserve">, </w:t>
      </w:r>
      <w:r w:rsidR="00ED6382" w:rsidRPr="006A4115">
        <w:rPr>
          <w:rFonts w:cs="Sylfaen"/>
          <w:sz w:val="22"/>
          <w:szCs w:val="22"/>
        </w:rPr>
        <w:t>მარცხენაში</w:t>
      </w:r>
      <w:r w:rsidR="00ED6382" w:rsidRPr="006A4115">
        <w:rPr>
          <w:sz w:val="22"/>
          <w:szCs w:val="22"/>
        </w:rPr>
        <w:t xml:space="preserve"> </w:t>
      </w:r>
      <w:r w:rsidR="00ED6382" w:rsidRPr="006A4115">
        <w:rPr>
          <w:rFonts w:cs="Sylfaen"/>
          <w:sz w:val="22"/>
          <w:szCs w:val="22"/>
        </w:rPr>
        <w:t>უჭირავს</w:t>
      </w:r>
      <w:r w:rsidR="00ED6382" w:rsidRPr="006A4115">
        <w:rPr>
          <w:sz w:val="22"/>
          <w:szCs w:val="22"/>
        </w:rPr>
        <w:t xml:space="preserve"> </w:t>
      </w:r>
      <w:r w:rsidR="00ED6382" w:rsidRPr="006A4115">
        <w:rPr>
          <w:rFonts w:cs="Sylfaen"/>
          <w:sz w:val="22"/>
          <w:szCs w:val="22"/>
        </w:rPr>
        <w:t>გრაგნილი</w:t>
      </w:r>
      <w:r w:rsidR="00ED6382" w:rsidRPr="006A4115">
        <w:rPr>
          <w:sz w:val="22"/>
          <w:szCs w:val="22"/>
        </w:rPr>
        <w:t xml:space="preserve">, </w:t>
      </w:r>
      <w:r w:rsidR="00ED6382" w:rsidRPr="006A4115">
        <w:rPr>
          <w:rFonts w:cs="Sylfaen"/>
          <w:sz w:val="22"/>
          <w:szCs w:val="22"/>
        </w:rPr>
        <w:t>რომლითაც</w:t>
      </w:r>
      <w:r w:rsidR="00ED6382" w:rsidRPr="006A4115">
        <w:rPr>
          <w:sz w:val="22"/>
          <w:szCs w:val="22"/>
        </w:rPr>
        <w:t xml:space="preserve"> </w:t>
      </w:r>
      <w:r w:rsidR="00ED6382" w:rsidRPr="006A4115">
        <w:rPr>
          <w:rFonts w:cs="Sylfaen"/>
          <w:sz w:val="22"/>
          <w:szCs w:val="22"/>
        </w:rPr>
        <w:t>მარცხენა</w:t>
      </w:r>
      <w:r w:rsidR="00ED6382" w:rsidRPr="006A4115">
        <w:rPr>
          <w:sz w:val="22"/>
          <w:szCs w:val="22"/>
        </w:rPr>
        <w:t xml:space="preserve"> </w:t>
      </w:r>
      <w:r w:rsidR="00ED6382" w:rsidRPr="006A4115">
        <w:rPr>
          <w:rFonts w:cs="Sylfaen"/>
          <w:sz w:val="22"/>
          <w:szCs w:val="22"/>
        </w:rPr>
        <w:t>მუხლს</w:t>
      </w:r>
      <w:r w:rsidR="00ED6382" w:rsidRPr="006A4115">
        <w:rPr>
          <w:sz w:val="22"/>
          <w:szCs w:val="22"/>
        </w:rPr>
        <w:t xml:space="preserve"> </w:t>
      </w:r>
      <w:r w:rsidR="00ED6382" w:rsidRPr="006A4115">
        <w:rPr>
          <w:rFonts w:cs="Sylfaen"/>
          <w:sz w:val="22"/>
          <w:szCs w:val="22"/>
        </w:rPr>
        <w:t>ეყრდნობა</w:t>
      </w:r>
      <w:r w:rsidR="00ED6382" w:rsidRPr="006A4115">
        <w:rPr>
          <w:sz w:val="22"/>
          <w:szCs w:val="22"/>
        </w:rPr>
        <w:t xml:space="preserve">. </w:t>
      </w:r>
      <w:r w:rsidR="00ED6382" w:rsidRPr="006A4115">
        <w:rPr>
          <w:rFonts w:cs="Sylfaen"/>
          <w:sz w:val="22"/>
          <w:szCs w:val="22"/>
        </w:rPr>
        <w:t>ყრმის</w:t>
      </w:r>
      <w:r w:rsidR="00ED6382" w:rsidRPr="006A4115">
        <w:rPr>
          <w:sz w:val="22"/>
          <w:szCs w:val="22"/>
        </w:rPr>
        <w:t xml:space="preserve"> </w:t>
      </w:r>
      <w:r w:rsidR="00ED6382" w:rsidRPr="006A4115">
        <w:rPr>
          <w:rFonts w:cs="Sylfaen"/>
          <w:sz w:val="22"/>
          <w:szCs w:val="22"/>
        </w:rPr>
        <w:t>თეთრი</w:t>
      </w:r>
      <w:r w:rsidR="00ED6382" w:rsidRPr="006A4115">
        <w:rPr>
          <w:sz w:val="22"/>
          <w:szCs w:val="22"/>
        </w:rPr>
        <w:t xml:space="preserve"> </w:t>
      </w:r>
      <w:r w:rsidR="00ED6382" w:rsidRPr="006A4115">
        <w:rPr>
          <w:rFonts w:cs="Sylfaen"/>
          <w:sz w:val="22"/>
          <w:szCs w:val="22"/>
        </w:rPr>
        <w:t>ქიტონი</w:t>
      </w:r>
      <w:r w:rsidR="00ED6382" w:rsidRPr="006A4115">
        <w:rPr>
          <w:sz w:val="22"/>
          <w:szCs w:val="22"/>
        </w:rPr>
        <w:t xml:space="preserve"> </w:t>
      </w:r>
      <w:r w:rsidR="00ED6382" w:rsidRPr="006A4115">
        <w:rPr>
          <w:rFonts w:cs="Sylfaen"/>
          <w:sz w:val="22"/>
          <w:szCs w:val="22"/>
        </w:rPr>
        <w:t>შემკულია</w:t>
      </w:r>
      <w:r w:rsidR="00ED6382" w:rsidRPr="006A4115">
        <w:rPr>
          <w:sz w:val="22"/>
          <w:szCs w:val="22"/>
        </w:rPr>
        <w:t xml:space="preserve"> </w:t>
      </w:r>
      <w:r w:rsidR="00ED6382" w:rsidRPr="006A4115">
        <w:rPr>
          <w:rFonts w:cs="Sylfaen"/>
          <w:sz w:val="22"/>
          <w:szCs w:val="22"/>
        </w:rPr>
        <w:t>მცენარეული</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გეომეტრიული</w:t>
      </w:r>
      <w:r w:rsidR="00ED6382" w:rsidRPr="006A4115">
        <w:rPr>
          <w:sz w:val="22"/>
          <w:szCs w:val="22"/>
        </w:rPr>
        <w:t xml:space="preserve"> </w:t>
      </w:r>
      <w:r w:rsidR="00ED6382" w:rsidRPr="006A4115">
        <w:rPr>
          <w:rFonts w:cs="Sylfaen"/>
          <w:sz w:val="22"/>
          <w:szCs w:val="22"/>
        </w:rPr>
        <w:t>ორნამენტით</w:t>
      </w:r>
      <w:r w:rsidR="00ED6382" w:rsidRPr="006A4115">
        <w:rPr>
          <w:sz w:val="22"/>
          <w:szCs w:val="22"/>
        </w:rPr>
        <w:t xml:space="preserve"> (</w:t>
      </w:r>
      <w:r w:rsidR="00ED6382" w:rsidRPr="006A4115">
        <w:rPr>
          <w:rFonts w:cs="Sylfaen"/>
          <w:sz w:val="22"/>
          <w:szCs w:val="22"/>
        </w:rPr>
        <w:t>სამყურა</w:t>
      </w:r>
      <w:r w:rsidR="00ED6382" w:rsidRPr="006A4115">
        <w:rPr>
          <w:sz w:val="22"/>
          <w:szCs w:val="22"/>
        </w:rPr>
        <w:t xml:space="preserve"> </w:t>
      </w:r>
      <w:r w:rsidR="00ED6382" w:rsidRPr="006A4115">
        <w:rPr>
          <w:rFonts w:cs="Sylfaen"/>
          <w:sz w:val="22"/>
          <w:szCs w:val="22"/>
        </w:rPr>
        <w:t>ფოთლები</w:t>
      </w:r>
      <w:r w:rsidR="00ED6382" w:rsidRPr="006A4115">
        <w:rPr>
          <w:sz w:val="22"/>
          <w:szCs w:val="22"/>
        </w:rPr>
        <w:t xml:space="preserve">, </w:t>
      </w:r>
      <w:r w:rsidR="00ED6382" w:rsidRPr="006A4115">
        <w:rPr>
          <w:rFonts w:cs="Sylfaen"/>
          <w:sz w:val="22"/>
          <w:szCs w:val="22"/>
        </w:rPr>
        <w:t>სამი</w:t>
      </w:r>
      <w:r w:rsidR="00ED6382" w:rsidRPr="006A4115">
        <w:rPr>
          <w:sz w:val="22"/>
          <w:szCs w:val="22"/>
        </w:rPr>
        <w:t xml:space="preserve"> </w:t>
      </w:r>
      <w:r w:rsidR="00ED6382" w:rsidRPr="006A4115">
        <w:rPr>
          <w:rFonts w:cs="Sylfaen"/>
          <w:sz w:val="22"/>
          <w:szCs w:val="22"/>
        </w:rPr>
        <w:t>წერტილი</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სხვ</w:t>
      </w:r>
      <w:r w:rsidR="00ED6382" w:rsidRPr="006A4115">
        <w:rPr>
          <w:sz w:val="22"/>
          <w:szCs w:val="22"/>
        </w:rPr>
        <w:t>.)</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ყვითელ</w:t>
      </w:r>
      <w:r w:rsidR="00ED6382" w:rsidRPr="006A4115">
        <w:rPr>
          <w:sz w:val="22"/>
          <w:szCs w:val="22"/>
        </w:rPr>
        <w:t xml:space="preserve"> </w:t>
      </w:r>
      <w:r w:rsidR="00ED6382" w:rsidRPr="006A4115">
        <w:rPr>
          <w:rFonts w:cs="Sylfaen"/>
          <w:sz w:val="22"/>
          <w:szCs w:val="22"/>
        </w:rPr>
        <w:t>ტახტზე</w:t>
      </w:r>
      <w:r w:rsidR="00ED6382" w:rsidRPr="006A4115">
        <w:rPr>
          <w:sz w:val="22"/>
          <w:szCs w:val="22"/>
        </w:rPr>
        <w:t xml:space="preserve"> </w:t>
      </w:r>
      <w:r w:rsidR="00ED6382" w:rsidRPr="006A4115">
        <w:rPr>
          <w:rFonts w:cs="Sylfaen"/>
          <w:sz w:val="22"/>
          <w:szCs w:val="22"/>
        </w:rPr>
        <w:t>ლურჯი</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მოწითალო</w:t>
      </w:r>
      <w:r w:rsidR="00ED6382" w:rsidRPr="006A4115">
        <w:rPr>
          <w:sz w:val="22"/>
          <w:szCs w:val="22"/>
        </w:rPr>
        <w:t>-</w:t>
      </w:r>
      <w:r w:rsidR="00ED6382" w:rsidRPr="006A4115">
        <w:rPr>
          <w:rFonts w:cs="Sylfaen"/>
          <w:sz w:val="22"/>
          <w:szCs w:val="22"/>
        </w:rPr>
        <w:t>ყავისფერი</w:t>
      </w:r>
      <w:r w:rsidR="00ED6382" w:rsidRPr="006A4115">
        <w:rPr>
          <w:sz w:val="22"/>
          <w:szCs w:val="22"/>
        </w:rPr>
        <w:t xml:space="preserve"> </w:t>
      </w:r>
      <w:r w:rsidR="00ED6382" w:rsidRPr="006A4115">
        <w:rPr>
          <w:rFonts w:cs="Sylfaen"/>
          <w:sz w:val="22"/>
          <w:szCs w:val="22"/>
        </w:rPr>
        <w:t>მუთაქები</w:t>
      </w:r>
      <w:r w:rsidR="00ED6382" w:rsidRPr="006A4115">
        <w:rPr>
          <w:sz w:val="22"/>
          <w:szCs w:val="22"/>
        </w:rPr>
        <w:t xml:space="preserve"> </w:t>
      </w:r>
      <w:r w:rsidR="00ED6382" w:rsidRPr="006A4115">
        <w:rPr>
          <w:rFonts w:cs="Sylfaen"/>
          <w:sz w:val="22"/>
          <w:szCs w:val="22"/>
        </w:rPr>
        <w:t>დევს</w:t>
      </w:r>
      <w:r w:rsidR="00ED6382" w:rsidRPr="006A4115">
        <w:rPr>
          <w:sz w:val="22"/>
          <w:szCs w:val="22"/>
        </w:rPr>
        <w:t xml:space="preserve">. </w:t>
      </w:r>
      <w:r w:rsidR="00ED6382" w:rsidRPr="006A4115">
        <w:rPr>
          <w:rFonts w:cs="Sylfaen"/>
          <w:sz w:val="22"/>
          <w:szCs w:val="22"/>
        </w:rPr>
        <w:t>ღვთისმშობლის</w:t>
      </w:r>
      <w:r w:rsidR="00ED6382" w:rsidRPr="006A4115">
        <w:rPr>
          <w:sz w:val="22"/>
          <w:szCs w:val="22"/>
        </w:rPr>
        <w:t xml:space="preserve"> </w:t>
      </w:r>
      <w:r w:rsidR="00ED6382" w:rsidRPr="006A4115">
        <w:rPr>
          <w:rFonts w:cs="Sylfaen"/>
          <w:sz w:val="22"/>
          <w:szCs w:val="22"/>
        </w:rPr>
        <w:t>თავზე</w:t>
      </w:r>
      <w:r w:rsidR="00ED6382" w:rsidRPr="006A4115">
        <w:rPr>
          <w:sz w:val="22"/>
          <w:szCs w:val="22"/>
        </w:rPr>
        <w:t xml:space="preserve"> </w:t>
      </w:r>
      <w:r w:rsidR="00ED6382" w:rsidRPr="006A4115">
        <w:rPr>
          <w:rFonts w:cs="Sylfaen"/>
          <w:sz w:val="22"/>
          <w:szCs w:val="22"/>
        </w:rPr>
        <w:t>ასომთავრული</w:t>
      </w:r>
      <w:r w:rsidR="00ED6382" w:rsidRPr="006A4115">
        <w:rPr>
          <w:sz w:val="22"/>
          <w:szCs w:val="22"/>
        </w:rPr>
        <w:t xml:space="preserve"> </w:t>
      </w:r>
      <w:r w:rsidR="00ED6382" w:rsidRPr="006A4115">
        <w:rPr>
          <w:rFonts w:cs="Sylfaen"/>
          <w:sz w:val="22"/>
          <w:szCs w:val="22"/>
        </w:rPr>
        <w:t>წარწერაა</w:t>
      </w:r>
      <w:r w:rsidR="00ED6382" w:rsidRPr="006A4115">
        <w:rPr>
          <w:sz w:val="22"/>
          <w:szCs w:val="22"/>
        </w:rPr>
        <w:t xml:space="preserve">. </w:t>
      </w:r>
      <w:r w:rsidR="00ED6382" w:rsidRPr="006A4115">
        <w:rPr>
          <w:rFonts w:cs="Sylfaen"/>
          <w:sz w:val="22"/>
          <w:szCs w:val="22"/>
        </w:rPr>
        <w:t>მთავარანგელოზებს</w:t>
      </w:r>
      <w:r w:rsidR="00ED6382" w:rsidRPr="006A4115">
        <w:rPr>
          <w:sz w:val="22"/>
          <w:szCs w:val="22"/>
        </w:rPr>
        <w:t xml:space="preserve"> </w:t>
      </w:r>
      <w:r w:rsidR="00ED6382" w:rsidRPr="006A4115">
        <w:rPr>
          <w:rFonts w:cs="Sylfaen"/>
          <w:sz w:val="22"/>
          <w:szCs w:val="22"/>
        </w:rPr>
        <w:t>სამეფო</w:t>
      </w:r>
      <w:r w:rsidR="00ED6382" w:rsidRPr="006A4115">
        <w:rPr>
          <w:sz w:val="22"/>
          <w:szCs w:val="22"/>
        </w:rPr>
        <w:t xml:space="preserve"> </w:t>
      </w:r>
      <w:r w:rsidR="00ED6382" w:rsidRPr="006A4115">
        <w:rPr>
          <w:rFonts w:cs="Sylfaen"/>
          <w:sz w:val="22"/>
          <w:szCs w:val="22"/>
        </w:rPr>
        <w:t>ტანსაცმელი</w:t>
      </w:r>
      <w:r w:rsidR="00ED6382" w:rsidRPr="006A4115">
        <w:rPr>
          <w:sz w:val="22"/>
          <w:szCs w:val="22"/>
        </w:rPr>
        <w:t xml:space="preserve"> </w:t>
      </w:r>
      <w:r w:rsidR="00ED6382" w:rsidRPr="006A4115">
        <w:rPr>
          <w:rFonts w:cs="Sylfaen"/>
          <w:sz w:val="22"/>
          <w:szCs w:val="22"/>
        </w:rPr>
        <w:t>აცვიათ</w:t>
      </w:r>
      <w:r w:rsidR="00ED6382" w:rsidRPr="006A4115">
        <w:rPr>
          <w:sz w:val="22"/>
          <w:szCs w:val="22"/>
        </w:rPr>
        <w:t xml:space="preserve">. </w:t>
      </w:r>
      <w:r w:rsidR="00ED6382" w:rsidRPr="006A4115">
        <w:rPr>
          <w:rFonts w:cs="Sylfaen"/>
          <w:sz w:val="22"/>
          <w:szCs w:val="22"/>
        </w:rPr>
        <w:t>ერთ</w:t>
      </w:r>
      <w:r w:rsidR="00ED6382" w:rsidRPr="006A4115">
        <w:rPr>
          <w:sz w:val="22"/>
          <w:szCs w:val="22"/>
        </w:rPr>
        <w:t>-</w:t>
      </w:r>
      <w:r w:rsidR="00ED6382" w:rsidRPr="006A4115">
        <w:rPr>
          <w:rFonts w:cs="Sylfaen"/>
          <w:sz w:val="22"/>
          <w:szCs w:val="22"/>
        </w:rPr>
        <w:t>ერთის</w:t>
      </w:r>
      <w:r w:rsidR="00ED6382" w:rsidRPr="006A4115">
        <w:rPr>
          <w:sz w:val="22"/>
          <w:szCs w:val="22"/>
        </w:rPr>
        <w:t xml:space="preserve"> </w:t>
      </w:r>
      <w:r w:rsidR="00ED6382" w:rsidRPr="006A4115">
        <w:rPr>
          <w:rFonts w:cs="Sylfaen"/>
          <w:sz w:val="22"/>
          <w:szCs w:val="22"/>
        </w:rPr>
        <w:t>ტანსაცმელი</w:t>
      </w:r>
      <w:r w:rsidR="00ED6382" w:rsidRPr="006A4115">
        <w:rPr>
          <w:sz w:val="22"/>
          <w:szCs w:val="22"/>
        </w:rPr>
        <w:t xml:space="preserve"> </w:t>
      </w:r>
      <w:r w:rsidR="00ED6382" w:rsidRPr="006A4115">
        <w:rPr>
          <w:rFonts w:cs="Sylfaen"/>
          <w:sz w:val="22"/>
          <w:szCs w:val="22"/>
        </w:rPr>
        <w:t>ძვირფასი</w:t>
      </w:r>
      <w:r w:rsidR="00ED6382" w:rsidRPr="006A4115">
        <w:rPr>
          <w:sz w:val="22"/>
          <w:szCs w:val="22"/>
        </w:rPr>
        <w:t xml:space="preserve"> </w:t>
      </w:r>
      <w:r w:rsidR="00ED6382" w:rsidRPr="006A4115">
        <w:rPr>
          <w:rFonts w:cs="Sylfaen"/>
          <w:sz w:val="22"/>
          <w:szCs w:val="22"/>
        </w:rPr>
        <w:t>ქვებითაა</w:t>
      </w:r>
      <w:r w:rsidR="00ED6382" w:rsidRPr="006A4115">
        <w:rPr>
          <w:sz w:val="22"/>
          <w:szCs w:val="22"/>
        </w:rPr>
        <w:t xml:space="preserve"> </w:t>
      </w:r>
      <w:r w:rsidR="00ED6382" w:rsidRPr="006A4115">
        <w:rPr>
          <w:rFonts w:cs="Sylfaen"/>
          <w:sz w:val="22"/>
          <w:szCs w:val="22"/>
        </w:rPr>
        <w:t>შემკული</w:t>
      </w:r>
      <w:r w:rsidR="00ED6382" w:rsidRPr="006A4115">
        <w:rPr>
          <w:sz w:val="22"/>
          <w:szCs w:val="22"/>
        </w:rPr>
        <w:t xml:space="preserve">, </w:t>
      </w:r>
      <w:r w:rsidR="00ED6382" w:rsidRPr="006A4115">
        <w:rPr>
          <w:rFonts w:cs="Sylfaen"/>
          <w:sz w:val="22"/>
          <w:szCs w:val="22"/>
        </w:rPr>
        <w:t>მეორისა</w:t>
      </w:r>
      <w:r w:rsidR="00ED6382" w:rsidRPr="006A4115">
        <w:rPr>
          <w:sz w:val="22"/>
          <w:szCs w:val="22"/>
        </w:rPr>
        <w:t xml:space="preserve"> </w:t>
      </w:r>
      <w:r w:rsidR="00ED6382" w:rsidRPr="006A4115">
        <w:rPr>
          <w:rFonts w:cs="Sylfaen"/>
          <w:sz w:val="22"/>
          <w:szCs w:val="22"/>
        </w:rPr>
        <w:t>ბადისებრი</w:t>
      </w:r>
      <w:r w:rsidR="00ED6382" w:rsidRPr="006A4115">
        <w:rPr>
          <w:sz w:val="22"/>
          <w:szCs w:val="22"/>
        </w:rPr>
        <w:t xml:space="preserve"> </w:t>
      </w:r>
      <w:r w:rsidR="00ED6382" w:rsidRPr="006A4115">
        <w:rPr>
          <w:rFonts w:cs="Sylfaen"/>
          <w:sz w:val="22"/>
          <w:szCs w:val="22"/>
        </w:rPr>
        <w:t>ორნამენტით</w:t>
      </w:r>
      <w:r w:rsidR="00ED6382" w:rsidRPr="006A4115">
        <w:rPr>
          <w:sz w:val="22"/>
          <w:szCs w:val="22"/>
        </w:rPr>
        <w:t xml:space="preserve">. </w:t>
      </w:r>
      <w:r w:rsidR="00ED6382" w:rsidRPr="006A4115">
        <w:rPr>
          <w:rFonts w:cs="Sylfaen"/>
          <w:sz w:val="22"/>
          <w:szCs w:val="22"/>
        </w:rPr>
        <w:t>ცალ</w:t>
      </w:r>
      <w:r w:rsidR="00ED6382" w:rsidRPr="006A4115">
        <w:rPr>
          <w:sz w:val="22"/>
          <w:szCs w:val="22"/>
        </w:rPr>
        <w:t xml:space="preserve"> </w:t>
      </w:r>
      <w:r w:rsidR="00ED6382" w:rsidRPr="006A4115">
        <w:rPr>
          <w:rFonts w:cs="Sylfaen"/>
          <w:sz w:val="22"/>
          <w:szCs w:val="22"/>
        </w:rPr>
        <w:t>ხელში</w:t>
      </w:r>
      <w:r w:rsidR="00ED6382" w:rsidRPr="006A4115">
        <w:rPr>
          <w:sz w:val="22"/>
          <w:szCs w:val="22"/>
        </w:rPr>
        <w:t xml:space="preserve"> </w:t>
      </w:r>
      <w:r w:rsidR="00ED6382" w:rsidRPr="006A4115">
        <w:rPr>
          <w:rFonts w:cs="Sylfaen"/>
          <w:sz w:val="22"/>
          <w:szCs w:val="22"/>
        </w:rPr>
        <w:t>ორივე</w:t>
      </w:r>
      <w:r w:rsidR="00ED6382" w:rsidRPr="006A4115">
        <w:rPr>
          <w:sz w:val="22"/>
          <w:szCs w:val="22"/>
        </w:rPr>
        <w:t xml:space="preserve"> </w:t>
      </w:r>
      <w:r w:rsidR="00ED6382" w:rsidRPr="006A4115">
        <w:rPr>
          <w:rFonts w:cs="Sylfaen"/>
          <w:sz w:val="22"/>
          <w:szCs w:val="22"/>
        </w:rPr>
        <w:t>სფერო</w:t>
      </w:r>
      <w:r w:rsidR="00ED6382" w:rsidRPr="006A4115">
        <w:rPr>
          <w:sz w:val="22"/>
          <w:szCs w:val="22"/>
        </w:rPr>
        <w:t xml:space="preserve"> </w:t>
      </w:r>
      <w:r w:rsidR="00ED6382" w:rsidRPr="006A4115">
        <w:rPr>
          <w:rFonts w:cs="Sylfaen"/>
          <w:sz w:val="22"/>
          <w:szCs w:val="22"/>
        </w:rPr>
        <w:t>უჭირავს</w:t>
      </w:r>
      <w:r w:rsidR="00ED6382" w:rsidRPr="006A4115">
        <w:rPr>
          <w:sz w:val="22"/>
          <w:szCs w:val="22"/>
        </w:rPr>
        <w:t xml:space="preserve">, </w:t>
      </w:r>
      <w:r w:rsidR="00ED6382" w:rsidRPr="006A4115">
        <w:rPr>
          <w:rFonts w:cs="Sylfaen"/>
          <w:sz w:val="22"/>
          <w:szCs w:val="22"/>
        </w:rPr>
        <w:t>ხოლო</w:t>
      </w:r>
      <w:r w:rsidR="00ED6382" w:rsidRPr="006A4115">
        <w:rPr>
          <w:sz w:val="22"/>
          <w:szCs w:val="22"/>
        </w:rPr>
        <w:t xml:space="preserve"> </w:t>
      </w:r>
      <w:r w:rsidR="00ED6382" w:rsidRPr="006A4115">
        <w:rPr>
          <w:rFonts w:cs="Sylfaen"/>
          <w:sz w:val="22"/>
          <w:szCs w:val="22"/>
        </w:rPr>
        <w:t>ერთ</w:t>
      </w:r>
      <w:r w:rsidR="00ED6382" w:rsidRPr="006A4115">
        <w:rPr>
          <w:sz w:val="22"/>
          <w:szCs w:val="22"/>
        </w:rPr>
        <w:t>-</w:t>
      </w:r>
      <w:r w:rsidR="00ED6382" w:rsidRPr="006A4115">
        <w:rPr>
          <w:rFonts w:cs="Sylfaen"/>
          <w:sz w:val="22"/>
          <w:szCs w:val="22"/>
        </w:rPr>
        <w:t>ერთს</w:t>
      </w:r>
      <w:r w:rsidR="00ED6382" w:rsidRPr="006A4115">
        <w:rPr>
          <w:sz w:val="22"/>
          <w:szCs w:val="22"/>
        </w:rPr>
        <w:t xml:space="preserve"> </w:t>
      </w:r>
      <w:r w:rsidR="00ED6382" w:rsidRPr="006A4115">
        <w:rPr>
          <w:rFonts w:cs="Sylfaen"/>
          <w:sz w:val="22"/>
          <w:szCs w:val="22"/>
        </w:rPr>
        <w:t>მეორე</w:t>
      </w:r>
      <w:r w:rsidR="00ED6382" w:rsidRPr="006A4115">
        <w:rPr>
          <w:sz w:val="22"/>
          <w:szCs w:val="22"/>
        </w:rPr>
        <w:t xml:space="preserve"> </w:t>
      </w:r>
      <w:r w:rsidR="00ED6382" w:rsidRPr="006A4115">
        <w:rPr>
          <w:rFonts w:cs="Sylfaen"/>
          <w:sz w:val="22"/>
          <w:szCs w:val="22"/>
        </w:rPr>
        <w:t>ხელში</w:t>
      </w:r>
      <w:r w:rsidR="00ED6382" w:rsidRPr="006A4115">
        <w:rPr>
          <w:sz w:val="22"/>
          <w:szCs w:val="22"/>
        </w:rPr>
        <w:t xml:space="preserve"> </w:t>
      </w:r>
      <w:r w:rsidR="00ED6382" w:rsidRPr="006A4115">
        <w:rPr>
          <w:rFonts w:cs="Sylfaen"/>
          <w:sz w:val="22"/>
          <w:szCs w:val="22"/>
        </w:rPr>
        <w:t>კვერთხი</w:t>
      </w:r>
      <w:r w:rsidR="00ED6382" w:rsidRPr="006A4115">
        <w:rPr>
          <w:sz w:val="22"/>
          <w:szCs w:val="22"/>
        </w:rPr>
        <w:t xml:space="preserve">. </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მხატვრობის</w:t>
      </w:r>
      <w:r w:rsidR="00ED6382" w:rsidRPr="006A4115">
        <w:rPr>
          <w:sz w:val="22"/>
          <w:szCs w:val="22"/>
        </w:rPr>
        <w:t xml:space="preserve"> </w:t>
      </w:r>
      <w:r w:rsidR="00ED6382" w:rsidRPr="006A4115">
        <w:rPr>
          <w:rFonts w:cs="Sylfaen"/>
          <w:sz w:val="22"/>
          <w:szCs w:val="22"/>
        </w:rPr>
        <w:t>მეორე</w:t>
      </w:r>
      <w:r w:rsidR="00ED6382" w:rsidRPr="006A4115">
        <w:rPr>
          <w:sz w:val="22"/>
          <w:szCs w:val="22"/>
        </w:rPr>
        <w:t xml:space="preserve"> </w:t>
      </w:r>
      <w:r w:rsidR="00ED6382" w:rsidRPr="006A4115">
        <w:rPr>
          <w:rFonts w:cs="Sylfaen"/>
          <w:sz w:val="22"/>
          <w:szCs w:val="22"/>
        </w:rPr>
        <w:t>რეგისტრში</w:t>
      </w:r>
      <w:r w:rsidR="00ED6382" w:rsidRPr="006A4115">
        <w:rPr>
          <w:sz w:val="22"/>
          <w:szCs w:val="22"/>
        </w:rPr>
        <w:t xml:space="preserve"> </w:t>
      </w:r>
      <w:r w:rsidR="00ED6382" w:rsidRPr="006A4115">
        <w:rPr>
          <w:rFonts w:cs="Sylfaen"/>
          <w:sz w:val="22"/>
          <w:szCs w:val="22"/>
        </w:rPr>
        <w:t>მოცემულია</w:t>
      </w:r>
      <w:r w:rsidR="00ED6382" w:rsidRPr="006A4115">
        <w:rPr>
          <w:sz w:val="22"/>
          <w:szCs w:val="22"/>
        </w:rPr>
        <w:t xml:space="preserve"> </w:t>
      </w:r>
      <w:r w:rsidR="00ED6382" w:rsidRPr="006A4115">
        <w:rPr>
          <w:rFonts w:cs="Sylfaen"/>
          <w:sz w:val="22"/>
          <w:szCs w:val="22"/>
        </w:rPr>
        <w:t>წმ</w:t>
      </w:r>
      <w:r w:rsidR="00ED6382" w:rsidRPr="006A4115">
        <w:rPr>
          <w:sz w:val="22"/>
          <w:szCs w:val="22"/>
        </w:rPr>
        <w:t xml:space="preserve">. </w:t>
      </w:r>
      <w:r w:rsidR="00ED6382" w:rsidRPr="006A4115">
        <w:rPr>
          <w:rFonts w:cs="Sylfaen"/>
          <w:sz w:val="22"/>
          <w:szCs w:val="22"/>
        </w:rPr>
        <w:t>მსხვერპლის</w:t>
      </w:r>
      <w:r w:rsidR="00ED6382" w:rsidRPr="006A4115">
        <w:rPr>
          <w:sz w:val="22"/>
          <w:szCs w:val="22"/>
        </w:rPr>
        <w:t xml:space="preserve"> </w:t>
      </w:r>
      <w:r w:rsidR="00ED6382" w:rsidRPr="006A4115">
        <w:rPr>
          <w:rFonts w:cs="Sylfaen"/>
          <w:sz w:val="22"/>
          <w:szCs w:val="22"/>
        </w:rPr>
        <w:t>თაყვანისცემა</w:t>
      </w:r>
      <w:r w:rsidR="00ED6382" w:rsidRPr="006A4115">
        <w:rPr>
          <w:sz w:val="22"/>
          <w:szCs w:val="22"/>
        </w:rPr>
        <w:t xml:space="preserve">, </w:t>
      </w:r>
      <w:r w:rsidR="00ED6382" w:rsidRPr="006A4115">
        <w:rPr>
          <w:rFonts w:cs="Sylfaen"/>
          <w:sz w:val="22"/>
          <w:szCs w:val="22"/>
        </w:rPr>
        <w:t>სარკმლის</w:t>
      </w:r>
      <w:r w:rsidR="00ED6382" w:rsidRPr="006A4115">
        <w:rPr>
          <w:sz w:val="22"/>
          <w:szCs w:val="22"/>
        </w:rPr>
        <w:t xml:space="preserve"> </w:t>
      </w:r>
      <w:r w:rsidR="00ED6382" w:rsidRPr="006A4115">
        <w:rPr>
          <w:rFonts w:cs="Sylfaen"/>
          <w:sz w:val="22"/>
          <w:szCs w:val="22"/>
        </w:rPr>
        <w:t>ქვემოთ</w:t>
      </w:r>
      <w:r w:rsidR="00ED6382" w:rsidRPr="006A4115">
        <w:rPr>
          <w:sz w:val="22"/>
          <w:szCs w:val="22"/>
        </w:rPr>
        <w:t xml:space="preserve"> </w:t>
      </w:r>
      <w:r w:rsidR="00ED6382" w:rsidRPr="006A4115">
        <w:rPr>
          <w:rFonts w:cs="Sylfaen"/>
          <w:sz w:val="22"/>
          <w:szCs w:val="22"/>
        </w:rPr>
        <w:t>გამოსახული</w:t>
      </w:r>
      <w:r w:rsidR="00ED6382" w:rsidRPr="006A4115">
        <w:rPr>
          <w:sz w:val="22"/>
          <w:szCs w:val="22"/>
        </w:rPr>
        <w:t xml:space="preserve"> </w:t>
      </w:r>
      <w:r w:rsidR="00ED6382" w:rsidRPr="006A4115">
        <w:rPr>
          <w:rFonts w:cs="Sylfaen"/>
          <w:sz w:val="22"/>
          <w:szCs w:val="22"/>
        </w:rPr>
        <w:t>ყოფილა</w:t>
      </w:r>
      <w:r w:rsidR="00ED6382" w:rsidRPr="006A4115">
        <w:rPr>
          <w:sz w:val="22"/>
          <w:szCs w:val="22"/>
        </w:rPr>
        <w:t xml:space="preserve"> </w:t>
      </w:r>
      <w:r w:rsidR="00ED6382" w:rsidRPr="006A4115">
        <w:rPr>
          <w:rFonts w:cs="Sylfaen"/>
          <w:sz w:val="22"/>
          <w:szCs w:val="22"/>
        </w:rPr>
        <w:t>ჩვილი</w:t>
      </w:r>
      <w:r w:rsidR="00ED6382" w:rsidRPr="006A4115">
        <w:rPr>
          <w:sz w:val="22"/>
          <w:szCs w:val="22"/>
        </w:rPr>
        <w:t xml:space="preserve"> </w:t>
      </w:r>
      <w:r w:rsidR="00ED6382" w:rsidRPr="006A4115">
        <w:rPr>
          <w:rFonts w:cs="Sylfaen"/>
          <w:sz w:val="22"/>
          <w:szCs w:val="22"/>
        </w:rPr>
        <w:t>ქრისტე</w:t>
      </w:r>
      <w:r w:rsidR="00ED6382" w:rsidRPr="006A4115">
        <w:rPr>
          <w:sz w:val="22"/>
          <w:szCs w:val="22"/>
        </w:rPr>
        <w:t xml:space="preserve"> </w:t>
      </w:r>
      <w:r w:rsidR="00ED6382" w:rsidRPr="006A4115">
        <w:rPr>
          <w:rFonts w:cs="Sylfaen"/>
          <w:sz w:val="22"/>
          <w:szCs w:val="22"/>
        </w:rPr>
        <w:t>ბარძიმში</w:t>
      </w:r>
      <w:r w:rsidR="00ED6382" w:rsidRPr="006A4115">
        <w:rPr>
          <w:sz w:val="22"/>
          <w:szCs w:val="22"/>
        </w:rPr>
        <w:t xml:space="preserve">. </w:t>
      </w:r>
      <w:r w:rsidR="00ED6382" w:rsidRPr="006A4115">
        <w:rPr>
          <w:rFonts w:cs="Sylfaen"/>
          <w:sz w:val="22"/>
          <w:szCs w:val="22"/>
        </w:rPr>
        <w:t>შემორჩენილია</w:t>
      </w:r>
      <w:r w:rsidR="00ED6382" w:rsidRPr="006A4115">
        <w:rPr>
          <w:sz w:val="22"/>
          <w:szCs w:val="22"/>
        </w:rPr>
        <w:t xml:space="preserve"> </w:t>
      </w:r>
      <w:r w:rsidR="00ED6382" w:rsidRPr="006A4115">
        <w:rPr>
          <w:rFonts w:cs="Sylfaen"/>
          <w:sz w:val="22"/>
          <w:szCs w:val="22"/>
        </w:rPr>
        <w:t>ქრისტეს</w:t>
      </w:r>
      <w:r w:rsidR="00ED6382" w:rsidRPr="006A4115">
        <w:rPr>
          <w:sz w:val="22"/>
          <w:szCs w:val="22"/>
        </w:rPr>
        <w:t xml:space="preserve"> </w:t>
      </w:r>
      <w:r w:rsidR="00ED6382" w:rsidRPr="006A4115">
        <w:rPr>
          <w:rFonts w:cs="Sylfaen"/>
          <w:sz w:val="22"/>
          <w:szCs w:val="22"/>
        </w:rPr>
        <w:t>ტერფები</w:t>
      </w:r>
      <w:r w:rsidR="00ED6382" w:rsidRPr="006A4115">
        <w:rPr>
          <w:sz w:val="22"/>
          <w:szCs w:val="22"/>
        </w:rPr>
        <w:t xml:space="preserve">. </w:t>
      </w:r>
      <w:r w:rsidR="00ED6382" w:rsidRPr="006A4115">
        <w:rPr>
          <w:rFonts w:cs="Sylfaen"/>
          <w:sz w:val="22"/>
          <w:szCs w:val="22"/>
        </w:rPr>
        <w:t>სარკმლის</w:t>
      </w:r>
      <w:r w:rsidR="00ED6382" w:rsidRPr="006A4115">
        <w:rPr>
          <w:sz w:val="22"/>
          <w:szCs w:val="22"/>
        </w:rPr>
        <w:t xml:space="preserve"> </w:t>
      </w:r>
      <w:r w:rsidR="00ED6382" w:rsidRPr="006A4115">
        <w:rPr>
          <w:rFonts w:cs="Sylfaen"/>
          <w:sz w:val="22"/>
          <w:szCs w:val="22"/>
        </w:rPr>
        <w:t>გვერდით</w:t>
      </w:r>
      <w:r w:rsidR="00ED6382" w:rsidRPr="006A4115">
        <w:rPr>
          <w:sz w:val="22"/>
          <w:szCs w:val="22"/>
        </w:rPr>
        <w:t xml:space="preserve">, </w:t>
      </w:r>
      <w:r w:rsidR="00ED6382" w:rsidRPr="006A4115">
        <w:rPr>
          <w:rFonts w:cs="Sylfaen"/>
          <w:sz w:val="22"/>
          <w:szCs w:val="22"/>
        </w:rPr>
        <w:t>ჩრდილოეთის</w:t>
      </w:r>
      <w:r w:rsidR="00ED6382" w:rsidRPr="006A4115">
        <w:rPr>
          <w:sz w:val="22"/>
          <w:szCs w:val="22"/>
        </w:rPr>
        <w:t xml:space="preserve"> </w:t>
      </w:r>
      <w:r w:rsidR="00ED6382" w:rsidRPr="006A4115">
        <w:rPr>
          <w:rFonts w:cs="Sylfaen"/>
          <w:sz w:val="22"/>
          <w:szCs w:val="22"/>
        </w:rPr>
        <w:t>მხარეს</w:t>
      </w:r>
      <w:r w:rsidR="00ED6382" w:rsidRPr="006A4115">
        <w:rPr>
          <w:sz w:val="22"/>
          <w:szCs w:val="22"/>
        </w:rPr>
        <w:t xml:space="preserve">, </w:t>
      </w:r>
      <w:r w:rsidR="00ED6382" w:rsidRPr="006A4115">
        <w:rPr>
          <w:rFonts w:cs="Sylfaen"/>
          <w:sz w:val="22"/>
          <w:szCs w:val="22"/>
        </w:rPr>
        <w:t>იოანე</w:t>
      </w:r>
      <w:r w:rsidR="00ED6382" w:rsidRPr="006A4115">
        <w:rPr>
          <w:sz w:val="22"/>
          <w:szCs w:val="22"/>
        </w:rPr>
        <w:t xml:space="preserve"> </w:t>
      </w:r>
      <w:r w:rsidR="00ED6382" w:rsidRPr="006A4115">
        <w:rPr>
          <w:rFonts w:cs="Sylfaen"/>
          <w:sz w:val="22"/>
          <w:szCs w:val="22"/>
        </w:rPr>
        <w:t>ოქროპირის</w:t>
      </w:r>
      <w:r w:rsidR="00ED6382" w:rsidRPr="006A4115">
        <w:rPr>
          <w:sz w:val="22"/>
          <w:szCs w:val="22"/>
        </w:rPr>
        <w:t xml:space="preserve"> </w:t>
      </w:r>
      <w:r w:rsidR="00ED6382" w:rsidRPr="006A4115">
        <w:rPr>
          <w:rFonts w:cs="Sylfaen"/>
          <w:sz w:val="22"/>
          <w:szCs w:val="22"/>
        </w:rPr>
        <w:t>გამოსახულებაა</w:t>
      </w:r>
      <w:r w:rsidR="00ED6382" w:rsidRPr="006A4115">
        <w:rPr>
          <w:sz w:val="22"/>
          <w:szCs w:val="22"/>
        </w:rPr>
        <w:t xml:space="preserve">, </w:t>
      </w:r>
      <w:r w:rsidR="00ED6382" w:rsidRPr="006A4115">
        <w:rPr>
          <w:rFonts w:cs="Sylfaen"/>
          <w:sz w:val="22"/>
          <w:szCs w:val="22"/>
        </w:rPr>
        <w:t>მისი</w:t>
      </w:r>
      <w:r w:rsidR="00ED6382" w:rsidRPr="006A4115">
        <w:rPr>
          <w:sz w:val="22"/>
          <w:szCs w:val="22"/>
        </w:rPr>
        <w:t xml:space="preserve"> </w:t>
      </w:r>
      <w:r w:rsidR="00ED6382" w:rsidRPr="006A4115">
        <w:rPr>
          <w:rFonts w:cs="Sylfaen"/>
          <w:sz w:val="22"/>
          <w:szCs w:val="22"/>
        </w:rPr>
        <w:t>თანმხლები</w:t>
      </w:r>
      <w:r w:rsidR="00ED6382" w:rsidRPr="006A4115">
        <w:rPr>
          <w:sz w:val="22"/>
          <w:szCs w:val="22"/>
        </w:rPr>
        <w:t xml:space="preserve"> </w:t>
      </w:r>
      <w:r w:rsidR="00ED6382" w:rsidRPr="006A4115">
        <w:rPr>
          <w:rFonts w:cs="Sylfaen"/>
          <w:sz w:val="22"/>
          <w:szCs w:val="22"/>
        </w:rPr>
        <w:t>ასომთავრული</w:t>
      </w:r>
      <w:r w:rsidR="00ED6382" w:rsidRPr="006A4115">
        <w:rPr>
          <w:sz w:val="22"/>
          <w:szCs w:val="22"/>
        </w:rPr>
        <w:t xml:space="preserve"> </w:t>
      </w:r>
      <w:r w:rsidR="00ED6382" w:rsidRPr="006A4115">
        <w:rPr>
          <w:rFonts w:cs="Sylfaen"/>
          <w:sz w:val="22"/>
          <w:szCs w:val="22"/>
        </w:rPr>
        <w:t>წარწერა</w:t>
      </w:r>
      <w:r w:rsidR="00ED6382" w:rsidRPr="006A4115">
        <w:rPr>
          <w:sz w:val="22"/>
          <w:szCs w:val="22"/>
        </w:rPr>
        <w:t xml:space="preserve"> </w:t>
      </w:r>
      <w:r w:rsidR="00ED6382" w:rsidRPr="006A4115">
        <w:rPr>
          <w:rFonts w:cs="Sylfaen"/>
          <w:sz w:val="22"/>
          <w:szCs w:val="22"/>
        </w:rPr>
        <w:t>შესრულებულია</w:t>
      </w:r>
      <w:r w:rsidR="00ED6382" w:rsidRPr="006A4115">
        <w:rPr>
          <w:sz w:val="22"/>
          <w:szCs w:val="22"/>
        </w:rPr>
        <w:t xml:space="preserve"> </w:t>
      </w:r>
      <w:r w:rsidR="00ED6382" w:rsidRPr="006A4115">
        <w:rPr>
          <w:rFonts w:cs="Sylfaen"/>
          <w:sz w:val="22"/>
          <w:szCs w:val="22"/>
        </w:rPr>
        <w:t>თეთრი</w:t>
      </w:r>
      <w:r w:rsidR="00ED6382" w:rsidRPr="006A4115">
        <w:rPr>
          <w:sz w:val="22"/>
          <w:szCs w:val="22"/>
        </w:rPr>
        <w:t xml:space="preserve"> </w:t>
      </w:r>
      <w:r w:rsidR="00ED6382" w:rsidRPr="006A4115">
        <w:rPr>
          <w:rFonts w:cs="Sylfaen"/>
          <w:sz w:val="22"/>
          <w:szCs w:val="22"/>
        </w:rPr>
        <w:t>საღებავით</w:t>
      </w:r>
      <w:r w:rsidR="00ED6382" w:rsidRPr="006A4115">
        <w:rPr>
          <w:sz w:val="22"/>
          <w:szCs w:val="22"/>
        </w:rPr>
        <w:t xml:space="preserve">. </w:t>
      </w:r>
      <w:r w:rsidR="00ED6382" w:rsidRPr="006A4115">
        <w:rPr>
          <w:rFonts w:cs="Sylfaen"/>
          <w:sz w:val="22"/>
          <w:szCs w:val="22"/>
        </w:rPr>
        <w:t>ფონი</w:t>
      </w:r>
      <w:r w:rsidR="00ED6382" w:rsidRPr="006A4115">
        <w:rPr>
          <w:sz w:val="22"/>
          <w:szCs w:val="22"/>
        </w:rPr>
        <w:t xml:space="preserve"> </w:t>
      </w:r>
      <w:r w:rsidR="00ED6382" w:rsidRPr="006A4115">
        <w:rPr>
          <w:rFonts w:cs="Sylfaen"/>
          <w:sz w:val="22"/>
          <w:szCs w:val="22"/>
        </w:rPr>
        <w:t>ლურჯია</w:t>
      </w:r>
      <w:r w:rsidR="00ED6382" w:rsidRPr="006A4115">
        <w:rPr>
          <w:sz w:val="22"/>
          <w:szCs w:val="22"/>
        </w:rPr>
        <w:t xml:space="preserve">. </w:t>
      </w:r>
      <w:r w:rsidR="00ED6382" w:rsidRPr="006A4115">
        <w:rPr>
          <w:rFonts w:cs="Sylfaen"/>
          <w:sz w:val="22"/>
          <w:szCs w:val="22"/>
        </w:rPr>
        <w:t>წმინდანის</w:t>
      </w:r>
      <w:r w:rsidR="00ED6382" w:rsidRPr="006A4115">
        <w:rPr>
          <w:sz w:val="22"/>
          <w:szCs w:val="22"/>
        </w:rPr>
        <w:t xml:space="preserve"> </w:t>
      </w:r>
      <w:r w:rsidR="00ED6382" w:rsidRPr="006A4115">
        <w:rPr>
          <w:rFonts w:cs="Sylfaen"/>
          <w:sz w:val="22"/>
          <w:szCs w:val="22"/>
        </w:rPr>
        <w:t>გაშლილ</w:t>
      </w:r>
      <w:r w:rsidR="00ED6382" w:rsidRPr="006A4115">
        <w:rPr>
          <w:sz w:val="22"/>
          <w:szCs w:val="22"/>
        </w:rPr>
        <w:t xml:space="preserve"> </w:t>
      </w:r>
      <w:r w:rsidR="00ED6382" w:rsidRPr="006A4115">
        <w:rPr>
          <w:rFonts w:cs="Sylfaen"/>
          <w:sz w:val="22"/>
          <w:szCs w:val="22"/>
        </w:rPr>
        <w:t>გრაგნილზე</w:t>
      </w:r>
      <w:r w:rsidR="00ED6382" w:rsidRPr="006A4115">
        <w:rPr>
          <w:sz w:val="22"/>
          <w:szCs w:val="22"/>
        </w:rPr>
        <w:t xml:space="preserve"> </w:t>
      </w:r>
      <w:r w:rsidR="00ED6382" w:rsidRPr="006A4115">
        <w:rPr>
          <w:rFonts w:cs="Sylfaen"/>
          <w:sz w:val="22"/>
          <w:szCs w:val="22"/>
        </w:rPr>
        <w:t>ასომთავრული</w:t>
      </w:r>
      <w:r w:rsidR="00ED6382" w:rsidRPr="006A4115">
        <w:rPr>
          <w:sz w:val="22"/>
          <w:szCs w:val="22"/>
        </w:rPr>
        <w:t xml:space="preserve"> </w:t>
      </w:r>
      <w:r w:rsidR="00ED6382" w:rsidRPr="006A4115">
        <w:rPr>
          <w:rFonts w:cs="Sylfaen"/>
          <w:sz w:val="22"/>
          <w:szCs w:val="22"/>
        </w:rPr>
        <w:t>წარწერის</w:t>
      </w:r>
      <w:r w:rsidR="00ED6382" w:rsidRPr="006A4115">
        <w:rPr>
          <w:sz w:val="22"/>
          <w:szCs w:val="22"/>
        </w:rPr>
        <w:t xml:space="preserve"> </w:t>
      </w:r>
      <w:r w:rsidR="00ED6382" w:rsidRPr="006A4115">
        <w:rPr>
          <w:rFonts w:cs="Sylfaen"/>
          <w:sz w:val="22"/>
          <w:szCs w:val="22"/>
        </w:rPr>
        <w:t>ნაშთი</w:t>
      </w:r>
      <w:r w:rsidR="00ED6382" w:rsidRPr="006A4115">
        <w:rPr>
          <w:sz w:val="22"/>
          <w:szCs w:val="22"/>
        </w:rPr>
        <w:t xml:space="preserve"> </w:t>
      </w:r>
      <w:r w:rsidR="00ED6382" w:rsidRPr="006A4115">
        <w:rPr>
          <w:rFonts w:cs="Sylfaen"/>
          <w:sz w:val="22"/>
          <w:szCs w:val="22"/>
        </w:rPr>
        <w:t>ჩანს</w:t>
      </w:r>
      <w:r w:rsidR="00ED6382" w:rsidRPr="006A4115">
        <w:rPr>
          <w:sz w:val="22"/>
          <w:szCs w:val="22"/>
        </w:rPr>
        <w:t xml:space="preserve">. </w:t>
      </w:r>
      <w:r w:rsidR="00ED6382" w:rsidRPr="006A4115">
        <w:rPr>
          <w:rFonts w:cs="Sylfaen"/>
          <w:sz w:val="22"/>
          <w:szCs w:val="22"/>
        </w:rPr>
        <w:t>წმინდანის</w:t>
      </w:r>
      <w:r w:rsidR="00ED6382" w:rsidRPr="006A4115">
        <w:rPr>
          <w:sz w:val="22"/>
          <w:szCs w:val="22"/>
        </w:rPr>
        <w:t xml:space="preserve"> </w:t>
      </w:r>
      <w:r w:rsidR="00ED6382" w:rsidRPr="006A4115">
        <w:rPr>
          <w:rFonts w:cs="Sylfaen"/>
          <w:sz w:val="22"/>
          <w:szCs w:val="22"/>
        </w:rPr>
        <w:t>ტანსაცმელი</w:t>
      </w:r>
      <w:r w:rsidR="00ED6382" w:rsidRPr="006A4115">
        <w:rPr>
          <w:sz w:val="22"/>
          <w:szCs w:val="22"/>
        </w:rPr>
        <w:t xml:space="preserve"> </w:t>
      </w:r>
      <w:r w:rsidR="00ED6382" w:rsidRPr="006A4115">
        <w:rPr>
          <w:rFonts w:cs="Sylfaen"/>
          <w:sz w:val="22"/>
          <w:szCs w:val="22"/>
        </w:rPr>
        <w:t>ჭადრაკისებრი</w:t>
      </w:r>
      <w:r w:rsidR="00ED6382" w:rsidRPr="006A4115">
        <w:rPr>
          <w:sz w:val="22"/>
          <w:szCs w:val="22"/>
        </w:rPr>
        <w:t xml:space="preserve"> </w:t>
      </w:r>
      <w:r w:rsidR="00ED6382" w:rsidRPr="006A4115">
        <w:rPr>
          <w:rFonts w:cs="Sylfaen"/>
          <w:sz w:val="22"/>
          <w:szCs w:val="22"/>
        </w:rPr>
        <w:t>ორნამენტითაა</w:t>
      </w:r>
      <w:r w:rsidR="00ED6382" w:rsidRPr="006A4115">
        <w:rPr>
          <w:sz w:val="22"/>
          <w:szCs w:val="22"/>
        </w:rPr>
        <w:t xml:space="preserve"> </w:t>
      </w:r>
      <w:r w:rsidR="00ED6382" w:rsidRPr="006A4115">
        <w:rPr>
          <w:rFonts w:cs="Sylfaen"/>
          <w:sz w:val="22"/>
          <w:szCs w:val="22"/>
        </w:rPr>
        <w:t>შემკული</w:t>
      </w:r>
      <w:r w:rsidR="00ED6382" w:rsidRPr="006A4115">
        <w:rPr>
          <w:sz w:val="22"/>
          <w:szCs w:val="22"/>
        </w:rPr>
        <w:t xml:space="preserve">. </w:t>
      </w:r>
      <w:r w:rsidR="00ED6382" w:rsidRPr="006A4115">
        <w:rPr>
          <w:rFonts w:cs="Sylfaen"/>
          <w:sz w:val="22"/>
          <w:szCs w:val="22"/>
        </w:rPr>
        <w:t>ომოფორზე</w:t>
      </w:r>
      <w:r w:rsidR="00ED6382" w:rsidRPr="006A4115">
        <w:rPr>
          <w:sz w:val="22"/>
          <w:szCs w:val="22"/>
        </w:rPr>
        <w:t xml:space="preserve"> </w:t>
      </w:r>
      <w:r w:rsidR="00ED6382" w:rsidRPr="006A4115">
        <w:rPr>
          <w:rFonts w:cs="Sylfaen"/>
          <w:sz w:val="22"/>
          <w:szCs w:val="22"/>
        </w:rPr>
        <w:t>გამოსახულია</w:t>
      </w:r>
      <w:r w:rsidR="00ED6382" w:rsidRPr="006A4115">
        <w:rPr>
          <w:sz w:val="22"/>
          <w:szCs w:val="22"/>
        </w:rPr>
        <w:t xml:space="preserve"> </w:t>
      </w:r>
      <w:r w:rsidR="00ED6382" w:rsidRPr="006A4115">
        <w:rPr>
          <w:rFonts w:cs="Sylfaen"/>
          <w:sz w:val="22"/>
          <w:szCs w:val="22"/>
        </w:rPr>
        <w:t>მოწითალო</w:t>
      </w:r>
      <w:r w:rsidR="00ED6382" w:rsidRPr="006A4115">
        <w:rPr>
          <w:sz w:val="22"/>
          <w:szCs w:val="22"/>
        </w:rPr>
        <w:t>-</w:t>
      </w:r>
      <w:r w:rsidR="00ED6382" w:rsidRPr="006A4115">
        <w:rPr>
          <w:rFonts w:cs="Sylfaen"/>
          <w:sz w:val="22"/>
          <w:szCs w:val="22"/>
        </w:rPr>
        <w:t>ყავისფერი</w:t>
      </w:r>
      <w:r w:rsidR="00ED6382" w:rsidRPr="006A4115">
        <w:rPr>
          <w:sz w:val="22"/>
          <w:szCs w:val="22"/>
        </w:rPr>
        <w:t xml:space="preserve"> </w:t>
      </w:r>
      <w:r w:rsidR="00ED6382" w:rsidRPr="006A4115">
        <w:rPr>
          <w:rFonts w:cs="Sylfaen"/>
          <w:sz w:val="22"/>
          <w:szCs w:val="22"/>
        </w:rPr>
        <w:t>ჯვრები</w:t>
      </w:r>
      <w:r w:rsidR="00ED6382" w:rsidRPr="006A4115">
        <w:rPr>
          <w:sz w:val="22"/>
          <w:szCs w:val="22"/>
        </w:rPr>
        <w:t xml:space="preserve">. </w:t>
      </w:r>
      <w:r w:rsidR="00ED6382" w:rsidRPr="006A4115">
        <w:rPr>
          <w:rFonts w:cs="Sylfaen"/>
          <w:sz w:val="22"/>
          <w:szCs w:val="22"/>
        </w:rPr>
        <w:t>სამხრეთის</w:t>
      </w:r>
      <w:r w:rsidR="00ED6382" w:rsidRPr="006A4115">
        <w:rPr>
          <w:sz w:val="22"/>
          <w:szCs w:val="22"/>
        </w:rPr>
        <w:t xml:space="preserve"> </w:t>
      </w:r>
      <w:r w:rsidR="00ED6382" w:rsidRPr="006A4115">
        <w:rPr>
          <w:rFonts w:cs="Sylfaen"/>
          <w:sz w:val="22"/>
          <w:szCs w:val="22"/>
        </w:rPr>
        <w:t>მხარეს</w:t>
      </w:r>
      <w:r w:rsidR="00ED6382" w:rsidRPr="006A4115">
        <w:rPr>
          <w:sz w:val="22"/>
          <w:szCs w:val="22"/>
        </w:rPr>
        <w:t xml:space="preserve"> </w:t>
      </w:r>
      <w:r w:rsidR="00ED6382" w:rsidRPr="006A4115">
        <w:rPr>
          <w:rFonts w:cs="Sylfaen"/>
          <w:sz w:val="22"/>
          <w:szCs w:val="22"/>
        </w:rPr>
        <w:t>ბათქაშის</w:t>
      </w:r>
      <w:r w:rsidR="00ED6382" w:rsidRPr="006A4115">
        <w:rPr>
          <w:sz w:val="22"/>
          <w:szCs w:val="22"/>
        </w:rPr>
        <w:t xml:space="preserve"> </w:t>
      </w:r>
      <w:r w:rsidR="00ED6382" w:rsidRPr="006A4115">
        <w:rPr>
          <w:rFonts w:cs="Sylfaen"/>
          <w:sz w:val="22"/>
          <w:szCs w:val="22"/>
        </w:rPr>
        <w:t>დიდი</w:t>
      </w:r>
      <w:r w:rsidR="00ED6382" w:rsidRPr="006A4115">
        <w:rPr>
          <w:sz w:val="22"/>
          <w:szCs w:val="22"/>
        </w:rPr>
        <w:t xml:space="preserve"> </w:t>
      </w:r>
      <w:r w:rsidR="00ED6382" w:rsidRPr="006A4115">
        <w:rPr>
          <w:rFonts w:cs="Sylfaen"/>
          <w:sz w:val="22"/>
          <w:szCs w:val="22"/>
        </w:rPr>
        <w:t>ნაწილი</w:t>
      </w:r>
      <w:r w:rsidR="00ED6382" w:rsidRPr="006A4115">
        <w:rPr>
          <w:sz w:val="22"/>
          <w:szCs w:val="22"/>
        </w:rPr>
        <w:t xml:space="preserve"> </w:t>
      </w:r>
      <w:r w:rsidR="00ED6382" w:rsidRPr="006A4115">
        <w:rPr>
          <w:rFonts w:cs="Sylfaen"/>
          <w:sz w:val="22"/>
          <w:szCs w:val="22"/>
        </w:rPr>
        <w:t>ჩამოცვენილია</w:t>
      </w:r>
      <w:r w:rsidR="00ED6382" w:rsidRPr="006A4115">
        <w:rPr>
          <w:sz w:val="22"/>
          <w:szCs w:val="22"/>
        </w:rPr>
        <w:t xml:space="preserve">. </w:t>
      </w:r>
      <w:r w:rsidR="00ED6382" w:rsidRPr="006A4115">
        <w:rPr>
          <w:rFonts w:cs="Sylfaen"/>
          <w:sz w:val="22"/>
          <w:szCs w:val="22"/>
        </w:rPr>
        <w:t>აქ</w:t>
      </w:r>
      <w:r w:rsidR="00ED6382" w:rsidRPr="006A4115">
        <w:rPr>
          <w:sz w:val="22"/>
          <w:szCs w:val="22"/>
        </w:rPr>
        <w:t xml:space="preserve">, </w:t>
      </w:r>
      <w:r w:rsidR="00ED6382" w:rsidRPr="006A4115">
        <w:rPr>
          <w:rFonts w:cs="Sylfaen"/>
          <w:sz w:val="22"/>
          <w:szCs w:val="22"/>
        </w:rPr>
        <w:t>სარკმლის</w:t>
      </w:r>
      <w:r w:rsidR="00ED6382" w:rsidRPr="006A4115">
        <w:rPr>
          <w:sz w:val="22"/>
          <w:szCs w:val="22"/>
        </w:rPr>
        <w:t xml:space="preserve"> </w:t>
      </w:r>
      <w:r w:rsidR="00ED6382" w:rsidRPr="006A4115">
        <w:rPr>
          <w:rFonts w:cs="Sylfaen"/>
          <w:sz w:val="22"/>
          <w:szCs w:val="22"/>
        </w:rPr>
        <w:t>გვერდით</w:t>
      </w:r>
      <w:r w:rsidR="00ED6382" w:rsidRPr="006A4115">
        <w:rPr>
          <w:sz w:val="22"/>
          <w:szCs w:val="22"/>
        </w:rPr>
        <w:t xml:space="preserve"> </w:t>
      </w:r>
      <w:r w:rsidR="00ED6382" w:rsidRPr="006A4115">
        <w:rPr>
          <w:rFonts w:cs="Sylfaen"/>
          <w:sz w:val="22"/>
          <w:szCs w:val="22"/>
        </w:rPr>
        <w:t>შემორჩენილია</w:t>
      </w:r>
      <w:r w:rsidR="00ED6382" w:rsidRPr="006A4115">
        <w:rPr>
          <w:sz w:val="22"/>
          <w:szCs w:val="22"/>
        </w:rPr>
        <w:t xml:space="preserve"> </w:t>
      </w:r>
      <w:r w:rsidR="00ED6382" w:rsidRPr="006A4115">
        <w:rPr>
          <w:rFonts w:cs="Sylfaen"/>
          <w:sz w:val="22"/>
          <w:szCs w:val="22"/>
        </w:rPr>
        <w:t>თეთრ</w:t>
      </w:r>
      <w:r w:rsidR="00ED6382" w:rsidRPr="006A4115">
        <w:rPr>
          <w:sz w:val="22"/>
          <w:szCs w:val="22"/>
        </w:rPr>
        <w:t xml:space="preserve"> </w:t>
      </w:r>
      <w:r w:rsidR="00ED6382" w:rsidRPr="006A4115">
        <w:rPr>
          <w:rFonts w:cs="Sylfaen"/>
          <w:sz w:val="22"/>
          <w:szCs w:val="22"/>
        </w:rPr>
        <w:t>ფონზე</w:t>
      </w:r>
      <w:r w:rsidR="00ED6382" w:rsidRPr="006A4115">
        <w:rPr>
          <w:sz w:val="22"/>
          <w:szCs w:val="22"/>
        </w:rPr>
        <w:t xml:space="preserve"> </w:t>
      </w:r>
      <w:r w:rsidR="00ED6382" w:rsidRPr="006A4115">
        <w:rPr>
          <w:rFonts w:cs="Sylfaen"/>
          <w:sz w:val="22"/>
          <w:szCs w:val="22"/>
        </w:rPr>
        <w:t>შავი</w:t>
      </w:r>
      <w:r w:rsidR="00ED6382" w:rsidRPr="006A4115">
        <w:rPr>
          <w:sz w:val="22"/>
          <w:szCs w:val="22"/>
        </w:rPr>
        <w:t xml:space="preserve"> </w:t>
      </w:r>
      <w:r w:rsidR="00ED6382" w:rsidRPr="006A4115">
        <w:rPr>
          <w:rFonts w:cs="Sylfaen"/>
          <w:sz w:val="22"/>
          <w:szCs w:val="22"/>
        </w:rPr>
        <w:t>საღებავით</w:t>
      </w:r>
      <w:r w:rsidR="00ED6382" w:rsidRPr="006A4115">
        <w:rPr>
          <w:sz w:val="22"/>
          <w:szCs w:val="22"/>
        </w:rPr>
        <w:t xml:space="preserve"> </w:t>
      </w:r>
      <w:r w:rsidR="00ED6382" w:rsidRPr="006A4115">
        <w:rPr>
          <w:rFonts w:cs="Sylfaen"/>
          <w:sz w:val="22"/>
          <w:szCs w:val="22"/>
        </w:rPr>
        <w:t>შესრულებული</w:t>
      </w:r>
      <w:r w:rsidR="00ED6382" w:rsidRPr="006A4115">
        <w:rPr>
          <w:sz w:val="22"/>
          <w:szCs w:val="22"/>
        </w:rPr>
        <w:t xml:space="preserve"> </w:t>
      </w:r>
      <w:r w:rsidR="00ED6382" w:rsidRPr="006A4115">
        <w:rPr>
          <w:rFonts w:cs="Sylfaen"/>
          <w:sz w:val="22"/>
          <w:szCs w:val="22"/>
        </w:rPr>
        <w:t>დაზიანებული</w:t>
      </w:r>
      <w:r w:rsidR="00ED6382" w:rsidRPr="006A4115">
        <w:rPr>
          <w:sz w:val="22"/>
          <w:szCs w:val="22"/>
        </w:rPr>
        <w:t xml:space="preserve"> </w:t>
      </w:r>
      <w:r w:rsidR="00ED6382" w:rsidRPr="006A4115">
        <w:rPr>
          <w:rFonts w:cs="Sylfaen"/>
          <w:sz w:val="22"/>
          <w:szCs w:val="22"/>
        </w:rPr>
        <w:t>ექვსსტრიქონიანი</w:t>
      </w:r>
      <w:r w:rsidR="00ED6382" w:rsidRPr="006A4115">
        <w:rPr>
          <w:sz w:val="22"/>
          <w:szCs w:val="22"/>
        </w:rPr>
        <w:t xml:space="preserve"> </w:t>
      </w:r>
      <w:r w:rsidR="00ED6382" w:rsidRPr="006A4115">
        <w:rPr>
          <w:rFonts w:cs="Sylfaen"/>
          <w:sz w:val="22"/>
          <w:szCs w:val="22"/>
        </w:rPr>
        <w:t>ასომთავრული</w:t>
      </w:r>
      <w:r w:rsidR="00ED6382" w:rsidRPr="006A4115">
        <w:rPr>
          <w:sz w:val="22"/>
          <w:szCs w:val="22"/>
        </w:rPr>
        <w:t xml:space="preserve"> </w:t>
      </w:r>
      <w:r w:rsidR="00ED6382" w:rsidRPr="006A4115">
        <w:rPr>
          <w:rFonts w:cs="Sylfaen"/>
          <w:sz w:val="22"/>
          <w:szCs w:val="22"/>
        </w:rPr>
        <w:t>წარწერა</w:t>
      </w:r>
      <w:r w:rsidR="00ED6382" w:rsidRPr="006A4115">
        <w:rPr>
          <w:sz w:val="22"/>
          <w:szCs w:val="22"/>
        </w:rPr>
        <w:t xml:space="preserve"> (</w:t>
      </w:r>
      <w:r w:rsidR="00ED6382" w:rsidRPr="006A4115">
        <w:rPr>
          <w:rFonts w:cs="Sylfaen"/>
          <w:sz w:val="22"/>
          <w:szCs w:val="22"/>
        </w:rPr>
        <w:t>ვინმე</w:t>
      </w:r>
      <w:r w:rsidR="00ED6382" w:rsidRPr="006A4115">
        <w:rPr>
          <w:sz w:val="22"/>
          <w:szCs w:val="22"/>
        </w:rPr>
        <w:t xml:space="preserve"> </w:t>
      </w:r>
      <w:r w:rsidR="00ED6382" w:rsidRPr="006A4115">
        <w:rPr>
          <w:rFonts w:cs="Sylfaen"/>
          <w:sz w:val="22"/>
          <w:szCs w:val="22"/>
        </w:rPr>
        <w:t>დავით</w:t>
      </w:r>
      <w:r w:rsidR="00ED6382" w:rsidRPr="006A4115">
        <w:rPr>
          <w:sz w:val="22"/>
          <w:szCs w:val="22"/>
        </w:rPr>
        <w:t xml:space="preserve">  </w:t>
      </w:r>
      <w:r w:rsidR="00ED6382" w:rsidRPr="006A4115">
        <w:rPr>
          <w:rFonts w:cs="Sylfaen"/>
          <w:sz w:val="22"/>
          <w:szCs w:val="22"/>
        </w:rPr>
        <w:t>ლალასშვილის</w:t>
      </w:r>
      <w:r w:rsidR="00ED6382" w:rsidRPr="006A4115">
        <w:rPr>
          <w:sz w:val="22"/>
          <w:szCs w:val="22"/>
        </w:rPr>
        <w:t xml:space="preserve"> </w:t>
      </w:r>
      <w:r w:rsidR="00ED6382" w:rsidRPr="006A4115">
        <w:rPr>
          <w:rFonts w:cs="Sylfaen"/>
          <w:sz w:val="22"/>
          <w:szCs w:val="22"/>
        </w:rPr>
        <w:t>სულის</w:t>
      </w:r>
      <w:r w:rsidR="00ED6382" w:rsidRPr="006A4115">
        <w:rPr>
          <w:sz w:val="22"/>
          <w:szCs w:val="22"/>
        </w:rPr>
        <w:t xml:space="preserve"> </w:t>
      </w:r>
      <w:r w:rsidR="00ED6382" w:rsidRPr="006A4115">
        <w:rPr>
          <w:rFonts w:cs="Sylfaen"/>
          <w:sz w:val="22"/>
          <w:szCs w:val="22"/>
        </w:rPr>
        <w:t>მოსახსენიებელი</w:t>
      </w:r>
      <w:r w:rsidR="00ED6382" w:rsidRPr="006A4115">
        <w:rPr>
          <w:sz w:val="22"/>
          <w:szCs w:val="22"/>
        </w:rPr>
        <w:t xml:space="preserve">). </w:t>
      </w:r>
      <w:r w:rsidR="00ED6382" w:rsidRPr="006A4115">
        <w:rPr>
          <w:rFonts w:cs="Sylfaen"/>
          <w:sz w:val="22"/>
          <w:szCs w:val="22"/>
        </w:rPr>
        <w:t>საკურთხევლის</w:t>
      </w:r>
      <w:r w:rsidR="00ED6382" w:rsidRPr="006A4115">
        <w:rPr>
          <w:sz w:val="22"/>
          <w:szCs w:val="22"/>
        </w:rPr>
        <w:t xml:space="preserve"> </w:t>
      </w:r>
      <w:r w:rsidR="00ED6382" w:rsidRPr="006A4115">
        <w:rPr>
          <w:rFonts w:cs="Sylfaen"/>
          <w:sz w:val="22"/>
          <w:szCs w:val="22"/>
        </w:rPr>
        <w:t>სარკმლის</w:t>
      </w:r>
      <w:r w:rsidR="00ED6382" w:rsidRPr="006A4115">
        <w:rPr>
          <w:sz w:val="22"/>
          <w:szCs w:val="22"/>
        </w:rPr>
        <w:t xml:space="preserve"> </w:t>
      </w:r>
      <w:r w:rsidR="00ED6382" w:rsidRPr="006A4115">
        <w:rPr>
          <w:rFonts w:cs="Sylfaen"/>
          <w:sz w:val="22"/>
          <w:szCs w:val="22"/>
        </w:rPr>
        <w:t>წირთხლებზე</w:t>
      </w:r>
      <w:r w:rsidR="00ED6382" w:rsidRPr="006A4115">
        <w:rPr>
          <w:sz w:val="22"/>
          <w:szCs w:val="22"/>
        </w:rPr>
        <w:t xml:space="preserve"> </w:t>
      </w:r>
      <w:r w:rsidR="00ED6382" w:rsidRPr="006A4115">
        <w:rPr>
          <w:rFonts w:cs="Sylfaen"/>
          <w:sz w:val="22"/>
          <w:szCs w:val="22"/>
        </w:rPr>
        <w:t>გეომეტრიული</w:t>
      </w:r>
      <w:r w:rsidR="00ED6382" w:rsidRPr="006A4115">
        <w:rPr>
          <w:sz w:val="22"/>
          <w:szCs w:val="22"/>
        </w:rPr>
        <w:t xml:space="preserve"> </w:t>
      </w:r>
      <w:r w:rsidR="00ED6382" w:rsidRPr="006A4115">
        <w:rPr>
          <w:rFonts w:cs="Sylfaen"/>
          <w:sz w:val="22"/>
          <w:szCs w:val="22"/>
        </w:rPr>
        <w:t>ორნამენტია</w:t>
      </w:r>
      <w:r w:rsidR="00ED6382" w:rsidRPr="006A4115">
        <w:rPr>
          <w:sz w:val="22"/>
          <w:szCs w:val="22"/>
        </w:rPr>
        <w:t xml:space="preserve">, </w:t>
      </w:r>
      <w:r w:rsidR="00ED6382" w:rsidRPr="006A4115">
        <w:rPr>
          <w:rFonts w:cs="Sylfaen"/>
          <w:sz w:val="22"/>
          <w:szCs w:val="22"/>
        </w:rPr>
        <w:t>გავლებულია</w:t>
      </w:r>
      <w:r w:rsidR="00ED6382" w:rsidRPr="006A4115">
        <w:rPr>
          <w:sz w:val="22"/>
          <w:szCs w:val="22"/>
        </w:rPr>
        <w:t xml:space="preserve"> </w:t>
      </w:r>
      <w:r w:rsidR="00ED6382" w:rsidRPr="006A4115">
        <w:rPr>
          <w:rFonts w:cs="Sylfaen"/>
          <w:sz w:val="22"/>
          <w:szCs w:val="22"/>
        </w:rPr>
        <w:t>შავი</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ნაცრისფერი</w:t>
      </w:r>
      <w:r w:rsidR="00ED6382" w:rsidRPr="006A4115">
        <w:rPr>
          <w:sz w:val="22"/>
          <w:szCs w:val="22"/>
        </w:rPr>
        <w:t xml:space="preserve"> </w:t>
      </w:r>
      <w:r w:rsidR="00ED6382" w:rsidRPr="006A4115">
        <w:rPr>
          <w:rFonts w:cs="Sylfaen"/>
          <w:sz w:val="22"/>
          <w:szCs w:val="22"/>
        </w:rPr>
        <w:t>ტალღისებრი</w:t>
      </w:r>
      <w:r w:rsidR="00ED6382" w:rsidRPr="006A4115">
        <w:rPr>
          <w:sz w:val="22"/>
          <w:szCs w:val="22"/>
        </w:rPr>
        <w:t xml:space="preserve"> </w:t>
      </w:r>
      <w:r w:rsidR="00ED6382" w:rsidRPr="006A4115">
        <w:rPr>
          <w:rFonts w:cs="Sylfaen"/>
          <w:sz w:val="22"/>
          <w:szCs w:val="22"/>
        </w:rPr>
        <w:t>ხაზები</w:t>
      </w:r>
      <w:r w:rsidR="00ED6382" w:rsidRPr="006A4115">
        <w:rPr>
          <w:sz w:val="22"/>
          <w:szCs w:val="22"/>
        </w:rPr>
        <w:t xml:space="preserve">. </w:t>
      </w:r>
      <w:r w:rsidR="00ED6382" w:rsidRPr="006A4115">
        <w:rPr>
          <w:rFonts w:cs="Sylfaen"/>
          <w:sz w:val="22"/>
          <w:szCs w:val="22"/>
        </w:rPr>
        <w:t>ბემის</w:t>
      </w:r>
      <w:r w:rsidR="00ED6382" w:rsidRPr="006A4115">
        <w:rPr>
          <w:sz w:val="22"/>
          <w:szCs w:val="22"/>
        </w:rPr>
        <w:t xml:space="preserve"> </w:t>
      </w:r>
      <w:r w:rsidR="00ED6382" w:rsidRPr="006A4115">
        <w:rPr>
          <w:rFonts w:cs="Sylfaen"/>
          <w:sz w:val="22"/>
          <w:szCs w:val="22"/>
        </w:rPr>
        <w:t>კამარაში</w:t>
      </w:r>
      <w:r w:rsidR="00ED6382" w:rsidRPr="006A4115">
        <w:rPr>
          <w:sz w:val="22"/>
          <w:szCs w:val="22"/>
        </w:rPr>
        <w:t xml:space="preserve"> </w:t>
      </w:r>
      <w:r w:rsidR="00ED6382" w:rsidRPr="006A4115">
        <w:rPr>
          <w:rFonts w:cs="Sylfaen"/>
          <w:sz w:val="22"/>
          <w:szCs w:val="22"/>
        </w:rPr>
        <w:t>გამოსახულია</w:t>
      </w:r>
      <w:r w:rsidR="00ED6382" w:rsidRPr="006A4115">
        <w:rPr>
          <w:sz w:val="22"/>
          <w:szCs w:val="22"/>
        </w:rPr>
        <w:t xml:space="preserve"> </w:t>
      </w:r>
      <w:r w:rsidR="00ED6382" w:rsidRPr="006A4115">
        <w:rPr>
          <w:rFonts w:cs="Sylfaen"/>
          <w:sz w:val="22"/>
          <w:szCs w:val="22"/>
        </w:rPr>
        <w:t>ორი</w:t>
      </w:r>
      <w:r w:rsidR="00ED6382" w:rsidRPr="006A4115">
        <w:rPr>
          <w:sz w:val="22"/>
          <w:szCs w:val="22"/>
        </w:rPr>
        <w:t xml:space="preserve"> </w:t>
      </w:r>
      <w:r w:rsidR="00ED6382" w:rsidRPr="006A4115">
        <w:rPr>
          <w:rFonts w:cs="Sylfaen"/>
          <w:sz w:val="22"/>
          <w:szCs w:val="22"/>
        </w:rPr>
        <w:t>წმინდანი</w:t>
      </w:r>
      <w:r w:rsidR="00ED6382" w:rsidRPr="006A4115">
        <w:rPr>
          <w:sz w:val="22"/>
          <w:szCs w:val="22"/>
        </w:rPr>
        <w:t>.</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ეკლესიის</w:t>
      </w:r>
      <w:r w:rsidR="00ED6382" w:rsidRPr="006A4115">
        <w:rPr>
          <w:sz w:val="22"/>
          <w:szCs w:val="22"/>
        </w:rPr>
        <w:t xml:space="preserve"> </w:t>
      </w:r>
      <w:r w:rsidR="00ED6382" w:rsidRPr="006A4115">
        <w:rPr>
          <w:rFonts w:cs="Sylfaen"/>
          <w:sz w:val="22"/>
          <w:szCs w:val="22"/>
        </w:rPr>
        <w:t>ჩრდილოეთ</w:t>
      </w:r>
      <w:r w:rsidR="00ED6382" w:rsidRPr="006A4115">
        <w:rPr>
          <w:sz w:val="22"/>
          <w:szCs w:val="22"/>
        </w:rPr>
        <w:t xml:space="preserve"> </w:t>
      </w:r>
      <w:r w:rsidR="00ED6382" w:rsidRPr="006A4115">
        <w:rPr>
          <w:rFonts w:cs="Sylfaen"/>
          <w:sz w:val="22"/>
          <w:szCs w:val="22"/>
        </w:rPr>
        <w:t>მკლავის</w:t>
      </w:r>
      <w:r w:rsidR="00ED6382" w:rsidRPr="006A4115">
        <w:rPr>
          <w:sz w:val="22"/>
          <w:szCs w:val="22"/>
        </w:rPr>
        <w:t xml:space="preserve"> </w:t>
      </w:r>
      <w:r w:rsidR="00ED6382" w:rsidRPr="006A4115">
        <w:rPr>
          <w:rFonts w:cs="Sylfaen"/>
          <w:sz w:val="22"/>
          <w:szCs w:val="22"/>
        </w:rPr>
        <w:t>აფსიდის</w:t>
      </w:r>
      <w:r w:rsidR="00ED6382" w:rsidRPr="006A4115">
        <w:rPr>
          <w:sz w:val="22"/>
          <w:szCs w:val="22"/>
        </w:rPr>
        <w:t xml:space="preserve"> </w:t>
      </w:r>
      <w:r w:rsidR="00ED6382" w:rsidRPr="006A4115">
        <w:rPr>
          <w:rFonts w:cs="Sylfaen"/>
          <w:sz w:val="22"/>
          <w:szCs w:val="22"/>
        </w:rPr>
        <w:t>კონქს</w:t>
      </w:r>
      <w:r w:rsidR="00ED6382" w:rsidRPr="006A4115">
        <w:rPr>
          <w:sz w:val="22"/>
          <w:szCs w:val="22"/>
        </w:rPr>
        <w:t xml:space="preserve"> </w:t>
      </w:r>
      <w:r w:rsidR="00ED6382" w:rsidRPr="006A4115">
        <w:rPr>
          <w:rFonts w:cs="Sylfaen"/>
          <w:sz w:val="22"/>
          <w:szCs w:val="22"/>
        </w:rPr>
        <w:t>ავსებს</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ნაწილობრივ</w:t>
      </w:r>
      <w:r w:rsidR="00ED6382" w:rsidRPr="006A4115">
        <w:rPr>
          <w:sz w:val="22"/>
          <w:szCs w:val="22"/>
        </w:rPr>
        <w:t xml:space="preserve"> </w:t>
      </w:r>
      <w:r w:rsidR="00ED6382" w:rsidRPr="006A4115">
        <w:rPr>
          <w:rFonts w:cs="Sylfaen"/>
          <w:sz w:val="22"/>
          <w:szCs w:val="22"/>
        </w:rPr>
        <w:t>აფსიდის</w:t>
      </w:r>
      <w:r w:rsidR="00ED6382" w:rsidRPr="006A4115">
        <w:rPr>
          <w:sz w:val="22"/>
          <w:szCs w:val="22"/>
        </w:rPr>
        <w:t xml:space="preserve"> </w:t>
      </w:r>
      <w:r w:rsidR="00ED6382" w:rsidRPr="006A4115">
        <w:rPr>
          <w:rFonts w:cs="Sylfaen"/>
          <w:sz w:val="22"/>
          <w:szCs w:val="22"/>
        </w:rPr>
        <w:t>კედელზეც</w:t>
      </w:r>
      <w:r w:rsidR="00ED6382" w:rsidRPr="006A4115">
        <w:rPr>
          <w:sz w:val="22"/>
          <w:szCs w:val="22"/>
        </w:rPr>
        <w:t xml:space="preserve"> </w:t>
      </w:r>
      <w:r w:rsidR="00ED6382" w:rsidRPr="006A4115">
        <w:rPr>
          <w:rFonts w:cs="Sylfaen"/>
          <w:sz w:val="22"/>
          <w:szCs w:val="22"/>
        </w:rPr>
        <w:t>ჩამოდის</w:t>
      </w:r>
      <w:r w:rsidR="00ED6382" w:rsidRPr="006A4115">
        <w:rPr>
          <w:sz w:val="22"/>
          <w:szCs w:val="22"/>
        </w:rPr>
        <w:t xml:space="preserve"> </w:t>
      </w:r>
      <w:r w:rsidR="00ED6382" w:rsidRPr="006A4115">
        <w:rPr>
          <w:rFonts w:cs="Sylfaen"/>
          <w:sz w:val="22"/>
          <w:szCs w:val="22"/>
        </w:rPr>
        <w:t>წმინდანი</w:t>
      </w:r>
      <w:r w:rsidR="00ED6382" w:rsidRPr="006A4115">
        <w:rPr>
          <w:sz w:val="22"/>
          <w:szCs w:val="22"/>
        </w:rPr>
        <w:t xml:space="preserve"> </w:t>
      </w:r>
      <w:r w:rsidR="00ED6382" w:rsidRPr="006A4115">
        <w:rPr>
          <w:rFonts w:cs="Sylfaen"/>
          <w:sz w:val="22"/>
          <w:szCs w:val="22"/>
        </w:rPr>
        <w:t>ქალის</w:t>
      </w:r>
      <w:r w:rsidR="00ED6382" w:rsidRPr="006A4115">
        <w:rPr>
          <w:sz w:val="22"/>
          <w:szCs w:val="22"/>
        </w:rPr>
        <w:t xml:space="preserve"> </w:t>
      </w:r>
      <w:r w:rsidR="00ED6382" w:rsidRPr="006A4115">
        <w:rPr>
          <w:rFonts w:cs="Sylfaen"/>
          <w:sz w:val="22"/>
          <w:szCs w:val="22"/>
        </w:rPr>
        <w:t>დიდი</w:t>
      </w:r>
      <w:r w:rsidR="00ED6382" w:rsidRPr="006A4115">
        <w:rPr>
          <w:sz w:val="22"/>
          <w:szCs w:val="22"/>
        </w:rPr>
        <w:t xml:space="preserve"> </w:t>
      </w:r>
      <w:r w:rsidR="00ED6382" w:rsidRPr="006A4115">
        <w:rPr>
          <w:rFonts w:cs="Sylfaen"/>
          <w:sz w:val="22"/>
          <w:szCs w:val="22"/>
        </w:rPr>
        <w:t>ზომის</w:t>
      </w:r>
      <w:r w:rsidR="00ED6382" w:rsidRPr="006A4115">
        <w:rPr>
          <w:sz w:val="22"/>
          <w:szCs w:val="22"/>
        </w:rPr>
        <w:t xml:space="preserve"> </w:t>
      </w:r>
      <w:r w:rsidR="00ED6382" w:rsidRPr="006A4115">
        <w:rPr>
          <w:rFonts w:cs="Sylfaen"/>
          <w:sz w:val="22"/>
          <w:szCs w:val="22"/>
        </w:rPr>
        <w:t>მუხლზედა</w:t>
      </w:r>
      <w:r w:rsidR="00ED6382" w:rsidRPr="006A4115">
        <w:rPr>
          <w:sz w:val="22"/>
          <w:szCs w:val="22"/>
        </w:rPr>
        <w:t xml:space="preserve"> </w:t>
      </w:r>
      <w:r w:rsidR="00ED6382" w:rsidRPr="006A4115">
        <w:rPr>
          <w:rFonts w:cs="Sylfaen"/>
          <w:sz w:val="22"/>
          <w:szCs w:val="22"/>
        </w:rPr>
        <w:t>გამოსახულება</w:t>
      </w:r>
      <w:r w:rsidR="00ED6382" w:rsidRPr="006A4115">
        <w:rPr>
          <w:sz w:val="22"/>
          <w:szCs w:val="22"/>
        </w:rPr>
        <w:t xml:space="preserve">. </w:t>
      </w:r>
      <w:r w:rsidR="00ED6382" w:rsidRPr="006A4115">
        <w:rPr>
          <w:rFonts w:cs="Sylfaen"/>
          <w:sz w:val="22"/>
          <w:szCs w:val="22"/>
        </w:rPr>
        <w:t>იგი</w:t>
      </w:r>
      <w:r w:rsidR="00ED6382" w:rsidRPr="006A4115">
        <w:rPr>
          <w:sz w:val="22"/>
          <w:szCs w:val="22"/>
        </w:rPr>
        <w:t xml:space="preserve"> </w:t>
      </w:r>
      <w:r w:rsidR="00ED6382" w:rsidRPr="006A4115">
        <w:rPr>
          <w:rFonts w:cs="Sylfaen"/>
          <w:sz w:val="22"/>
          <w:szCs w:val="22"/>
        </w:rPr>
        <w:t>ორანტას</w:t>
      </w:r>
      <w:r w:rsidR="00ED6382" w:rsidRPr="006A4115">
        <w:rPr>
          <w:sz w:val="22"/>
          <w:szCs w:val="22"/>
        </w:rPr>
        <w:t xml:space="preserve"> </w:t>
      </w:r>
      <w:r w:rsidR="00ED6382" w:rsidRPr="006A4115">
        <w:rPr>
          <w:rFonts w:cs="Sylfaen"/>
          <w:sz w:val="22"/>
          <w:szCs w:val="22"/>
        </w:rPr>
        <w:t>პოზაშია</w:t>
      </w:r>
      <w:r w:rsidR="00ED6382" w:rsidRPr="006A4115">
        <w:rPr>
          <w:sz w:val="22"/>
          <w:szCs w:val="22"/>
        </w:rPr>
        <w:t xml:space="preserve">. </w:t>
      </w:r>
      <w:r w:rsidR="00ED6382" w:rsidRPr="006A4115">
        <w:rPr>
          <w:rFonts w:cs="Sylfaen"/>
          <w:sz w:val="22"/>
          <w:szCs w:val="22"/>
        </w:rPr>
        <w:t>თავზე</w:t>
      </w:r>
      <w:r w:rsidR="00ED6382" w:rsidRPr="006A4115">
        <w:rPr>
          <w:sz w:val="22"/>
          <w:szCs w:val="22"/>
        </w:rPr>
        <w:t xml:space="preserve"> </w:t>
      </w:r>
      <w:r w:rsidR="00ED6382" w:rsidRPr="006A4115">
        <w:rPr>
          <w:rFonts w:cs="Sylfaen"/>
          <w:sz w:val="22"/>
          <w:szCs w:val="22"/>
        </w:rPr>
        <w:t>გვირგვინი</w:t>
      </w:r>
      <w:r w:rsidR="00ED6382" w:rsidRPr="006A4115">
        <w:rPr>
          <w:sz w:val="22"/>
          <w:szCs w:val="22"/>
        </w:rPr>
        <w:t xml:space="preserve"> </w:t>
      </w:r>
      <w:r w:rsidR="00ED6382" w:rsidRPr="006A4115">
        <w:rPr>
          <w:rFonts w:cs="Sylfaen"/>
          <w:sz w:val="22"/>
          <w:szCs w:val="22"/>
        </w:rPr>
        <w:t>ადგას</w:t>
      </w:r>
      <w:r w:rsidR="00ED6382" w:rsidRPr="006A4115">
        <w:rPr>
          <w:sz w:val="22"/>
          <w:szCs w:val="22"/>
        </w:rPr>
        <w:t xml:space="preserve">. </w:t>
      </w:r>
      <w:r w:rsidR="00ED6382" w:rsidRPr="006A4115">
        <w:rPr>
          <w:rFonts w:cs="Sylfaen"/>
          <w:sz w:val="22"/>
          <w:szCs w:val="22"/>
        </w:rPr>
        <w:t>თმა</w:t>
      </w:r>
      <w:r w:rsidR="00ED6382" w:rsidRPr="006A4115">
        <w:rPr>
          <w:sz w:val="22"/>
          <w:szCs w:val="22"/>
        </w:rPr>
        <w:t xml:space="preserve"> </w:t>
      </w:r>
      <w:r w:rsidR="00ED6382" w:rsidRPr="006A4115">
        <w:rPr>
          <w:rFonts w:cs="Sylfaen"/>
          <w:sz w:val="22"/>
          <w:szCs w:val="22"/>
        </w:rPr>
        <w:t>მხრებამდე</w:t>
      </w:r>
      <w:r w:rsidR="00ED6382" w:rsidRPr="006A4115">
        <w:rPr>
          <w:sz w:val="22"/>
          <w:szCs w:val="22"/>
        </w:rPr>
        <w:t xml:space="preserve"> </w:t>
      </w:r>
      <w:r w:rsidR="00ED6382" w:rsidRPr="006A4115">
        <w:rPr>
          <w:rFonts w:cs="Sylfaen"/>
          <w:sz w:val="22"/>
          <w:szCs w:val="22"/>
        </w:rPr>
        <w:t>სწვდება</w:t>
      </w:r>
      <w:r w:rsidR="00ED6382" w:rsidRPr="006A4115">
        <w:rPr>
          <w:sz w:val="22"/>
          <w:szCs w:val="22"/>
        </w:rPr>
        <w:t xml:space="preserve">. </w:t>
      </w:r>
      <w:r w:rsidR="00ED6382" w:rsidRPr="006A4115">
        <w:rPr>
          <w:rFonts w:cs="Sylfaen"/>
          <w:sz w:val="22"/>
          <w:szCs w:val="22"/>
        </w:rPr>
        <w:t>წმინდანს</w:t>
      </w:r>
      <w:r w:rsidR="00ED6382" w:rsidRPr="006A4115">
        <w:rPr>
          <w:sz w:val="22"/>
          <w:szCs w:val="22"/>
        </w:rPr>
        <w:t xml:space="preserve"> </w:t>
      </w:r>
      <w:r w:rsidR="00ED6382" w:rsidRPr="006A4115">
        <w:rPr>
          <w:rFonts w:cs="Sylfaen"/>
          <w:sz w:val="22"/>
          <w:szCs w:val="22"/>
        </w:rPr>
        <w:t>სწორი</w:t>
      </w:r>
      <w:r w:rsidR="00ED6382" w:rsidRPr="006A4115">
        <w:rPr>
          <w:sz w:val="22"/>
          <w:szCs w:val="22"/>
        </w:rPr>
        <w:t xml:space="preserve">, </w:t>
      </w:r>
      <w:r w:rsidR="00ED6382" w:rsidRPr="006A4115">
        <w:rPr>
          <w:rFonts w:cs="Sylfaen"/>
          <w:sz w:val="22"/>
          <w:szCs w:val="22"/>
        </w:rPr>
        <w:t>კლასიკურთან</w:t>
      </w:r>
      <w:r w:rsidR="00ED6382" w:rsidRPr="006A4115">
        <w:rPr>
          <w:sz w:val="22"/>
          <w:szCs w:val="22"/>
        </w:rPr>
        <w:t xml:space="preserve"> </w:t>
      </w:r>
      <w:r w:rsidR="00ED6382" w:rsidRPr="006A4115">
        <w:rPr>
          <w:rFonts w:cs="Sylfaen"/>
          <w:sz w:val="22"/>
          <w:szCs w:val="22"/>
        </w:rPr>
        <w:t>მიახლოებული</w:t>
      </w:r>
      <w:r w:rsidR="00ED6382" w:rsidRPr="006A4115">
        <w:rPr>
          <w:sz w:val="22"/>
          <w:szCs w:val="22"/>
        </w:rPr>
        <w:t xml:space="preserve"> </w:t>
      </w:r>
      <w:r w:rsidR="00ED6382" w:rsidRPr="006A4115">
        <w:rPr>
          <w:rFonts w:cs="Sylfaen"/>
          <w:sz w:val="22"/>
          <w:szCs w:val="22"/>
        </w:rPr>
        <w:t>ნაკეთები</w:t>
      </w:r>
      <w:r w:rsidR="00ED6382" w:rsidRPr="006A4115">
        <w:rPr>
          <w:sz w:val="22"/>
          <w:szCs w:val="22"/>
        </w:rPr>
        <w:t xml:space="preserve"> </w:t>
      </w:r>
      <w:r w:rsidR="00ED6382" w:rsidRPr="006A4115">
        <w:rPr>
          <w:rFonts w:cs="Sylfaen"/>
          <w:sz w:val="22"/>
          <w:szCs w:val="22"/>
        </w:rPr>
        <w:t>აქვს</w:t>
      </w:r>
      <w:r w:rsidR="00ED6382" w:rsidRPr="006A4115">
        <w:rPr>
          <w:sz w:val="22"/>
          <w:szCs w:val="22"/>
        </w:rPr>
        <w:t xml:space="preserve">. </w:t>
      </w:r>
      <w:r w:rsidR="00ED6382" w:rsidRPr="006A4115">
        <w:rPr>
          <w:rFonts w:cs="Sylfaen"/>
          <w:sz w:val="22"/>
          <w:szCs w:val="22"/>
        </w:rPr>
        <w:t>ლოყებზე</w:t>
      </w:r>
      <w:r w:rsidR="00ED6382" w:rsidRPr="006A4115">
        <w:rPr>
          <w:sz w:val="22"/>
          <w:szCs w:val="22"/>
        </w:rPr>
        <w:t xml:space="preserve"> </w:t>
      </w:r>
      <w:r w:rsidR="00ED6382" w:rsidRPr="006A4115">
        <w:rPr>
          <w:rFonts w:cs="Sylfaen"/>
          <w:sz w:val="22"/>
          <w:szCs w:val="22"/>
        </w:rPr>
        <w:t>მრგვლად</w:t>
      </w:r>
      <w:r w:rsidR="00ED6382" w:rsidRPr="006A4115">
        <w:rPr>
          <w:sz w:val="22"/>
          <w:szCs w:val="22"/>
        </w:rPr>
        <w:t xml:space="preserve">  </w:t>
      </w:r>
      <w:r w:rsidR="00ED6382" w:rsidRPr="006A4115">
        <w:rPr>
          <w:rFonts w:cs="Sylfaen"/>
          <w:sz w:val="22"/>
          <w:szCs w:val="22"/>
        </w:rPr>
        <w:t>დატანილია</w:t>
      </w:r>
      <w:r w:rsidR="00ED6382" w:rsidRPr="006A4115">
        <w:rPr>
          <w:sz w:val="22"/>
          <w:szCs w:val="22"/>
        </w:rPr>
        <w:t xml:space="preserve"> </w:t>
      </w:r>
      <w:r w:rsidR="00ED6382" w:rsidRPr="006A4115">
        <w:rPr>
          <w:rFonts w:cs="Sylfaen"/>
          <w:sz w:val="22"/>
          <w:szCs w:val="22"/>
        </w:rPr>
        <w:t>ყირმიზი</w:t>
      </w:r>
      <w:r w:rsidR="00ED6382" w:rsidRPr="006A4115">
        <w:rPr>
          <w:sz w:val="22"/>
          <w:szCs w:val="22"/>
        </w:rPr>
        <w:t xml:space="preserve">, </w:t>
      </w:r>
      <w:r w:rsidR="00ED6382" w:rsidRPr="006A4115">
        <w:rPr>
          <w:rFonts w:cs="Sylfaen"/>
          <w:sz w:val="22"/>
          <w:szCs w:val="22"/>
        </w:rPr>
        <w:t>ნიკაპს</w:t>
      </w:r>
      <w:r w:rsidR="00ED6382" w:rsidRPr="006A4115">
        <w:rPr>
          <w:sz w:val="22"/>
          <w:szCs w:val="22"/>
        </w:rPr>
        <w:t xml:space="preserve"> </w:t>
      </w:r>
      <w:r w:rsidR="00ED6382" w:rsidRPr="006A4115">
        <w:rPr>
          <w:rFonts w:cs="Sylfaen"/>
          <w:sz w:val="22"/>
          <w:szCs w:val="22"/>
        </w:rPr>
        <w:t>ქვემოთ</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ცხვირზე</w:t>
      </w:r>
      <w:r w:rsidR="00ED6382" w:rsidRPr="006A4115">
        <w:rPr>
          <w:sz w:val="22"/>
          <w:szCs w:val="22"/>
        </w:rPr>
        <w:t xml:space="preserve"> - </w:t>
      </w:r>
      <w:r w:rsidR="00ED6382" w:rsidRPr="006A4115">
        <w:rPr>
          <w:rFonts w:cs="Sylfaen"/>
          <w:sz w:val="22"/>
          <w:szCs w:val="22"/>
        </w:rPr>
        <w:t>მოწითალო</w:t>
      </w:r>
      <w:r w:rsidR="00ED6382" w:rsidRPr="006A4115">
        <w:rPr>
          <w:sz w:val="22"/>
          <w:szCs w:val="22"/>
        </w:rPr>
        <w:t xml:space="preserve"> </w:t>
      </w:r>
      <w:r w:rsidR="00ED6382" w:rsidRPr="006A4115">
        <w:rPr>
          <w:rFonts w:cs="Sylfaen"/>
          <w:sz w:val="22"/>
          <w:szCs w:val="22"/>
        </w:rPr>
        <w:t>ფერის</w:t>
      </w:r>
      <w:r w:rsidR="00ED6382" w:rsidRPr="006A4115">
        <w:rPr>
          <w:sz w:val="22"/>
          <w:szCs w:val="22"/>
        </w:rPr>
        <w:t xml:space="preserve"> </w:t>
      </w:r>
      <w:r w:rsidR="00ED6382" w:rsidRPr="006A4115">
        <w:rPr>
          <w:rFonts w:cs="Sylfaen"/>
          <w:sz w:val="22"/>
          <w:szCs w:val="22"/>
        </w:rPr>
        <w:t>ხაზოვანი</w:t>
      </w:r>
      <w:r w:rsidR="00ED6382" w:rsidRPr="006A4115">
        <w:rPr>
          <w:sz w:val="22"/>
          <w:szCs w:val="22"/>
        </w:rPr>
        <w:t xml:space="preserve"> </w:t>
      </w:r>
      <w:r w:rsidR="00ED6382" w:rsidRPr="006A4115">
        <w:rPr>
          <w:rFonts w:cs="Sylfaen"/>
          <w:sz w:val="22"/>
          <w:szCs w:val="22"/>
        </w:rPr>
        <w:t>ჩრდილები</w:t>
      </w:r>
      <w:r w:rsidR="00ED6382" w:rsidRPr="006A4115">
        <w:rPr>
          <w:sz w:val="22"/>
          <w:szCs w:val="22"/>
        </w:rPr>
        <w:t xml:space="preserve">, </w:t>
      </w:r>
      <w:r w:rsidR="00ED6382" w:rsidRPr="006A4115">
        <w:rPr>
          <w:rFonts w:cs="Sylfaen"/>
          <w:sz w:val="22"/>
          <w:szCs w:val="22"/>
        </w:rPr>
        <w:t>რაც</w:t>
      </w:r>
      <w:r w:rsidR="00ED6382" w:rsidRPr="006A4115">
        <w:rPr>
          <w:sz w:val="22"/>
          <w:szCs w:val="22"/>
        </w:rPr>
        <w:t xml:space="preserve"> </w:t>
      </w:r>
      <w:r w:rsidR="00ED6382" w:rsidRPr="006A4115">
        <w:rPr>
          <w:rFonts w:cs="Sylfaen"/>
          <w:sz w:val="22"/>
          <w:szCs w:val="22"/>
        </w:rPr>
        <w:t>ხალხური</w:t>
      </w:r>
      <w:r w:rsidR="00ED6382" w:rsidRPr="006A4115">
        <w:rPr>
          <w:sz w:val="22"/>
          <w:szCs w:val="22"/>
        </w:rPr>
        <w:t xml:space="preserve"> </w:t>
      </w:r>
      <w:r w:rsidR="00ED6382" w:rsidRPr="006A4115">
        <w:rPr>
          <w:rFonts w:cs="Sylfaen"/>
          <w:sz w:val="22"/>
          <w:szCs w:val="22"/>
        </w:rPr>
        <w:t>მხატვრობის</w:t>
      </w:r>
      <w:r w:rsidR="00ED6382" w:rsidRPr="006A4115">
        <w:rPr>
          <w:sz w:val="22"/>
          <w:szCs w:val="22"/>
        </w:rPr>
        <w:t xml:space="preserve"> </w:t>
      </w:r>
      <w:r w:rsidR="00ED6382" w:rsidRPr="006A4115">
        <w:rPr>
          <w:rFonts w:cs="Sylfaen"/>
          <w:sz w:val="22"/>
          <w:szCs w:val="22"/>
        </w:rPr>
        <w:t>დამახასიათებელი</w:t>
      </w:r>
      <w:r w:rsidR="00ED6382" w:rsidRPr="006A4115">
        <w:rPr>
          <w:sz w:val="22"/>
          <w:szCs w:val="22"/>
        </w:rPr>
        <w:t xml:space="preserve"> </w:t>
      </w:r>
      <w:r w:rsidR="00ED6382" w:rsidRPr="006A4115">
        <w:rPr>
          <w:rFonts w:cs="Sylfaen"/>
          <w:sz w:val="22"/>
          <w:szCs w:val="22"/>
        </w:rPr>
        <w:t>ნიშნებია</w:t>
      </w:r>
      <w:r w:rsidR="00ED6382" w:rsidRPr="006A4115">
        <w:rPr>
          <w:sz w:val="22"/>
          <w:szCs w:val="22"/>
        </w:rPr>
        <w:t xml:space="preserve">. </w:t>
      </w:r>
      <w:r w:rsidR="00ED6382" w:rsidRPr="006A4115">
        <w:rPr>
          <w:rFonts w:cs="Sylfaen"/>
          <w:sz w:val="22"/>
          <w:szCs w:val="22"/>
        </w:rPr>
        <w:t>აფსიდის</w:t>
      </w:r>
      <w:r w:rsidR="00ED6382" w:rsidRPr="006A4115">
        <w:rPr>
          <w:sz w:val="22"/>
          <w:szCs w:val="22"/>
        </w:rPr>
        <w:t xml:space="preserve"> </w:t>
      </w:r>
      <w:r w:rsidR="00ED6382" w:rsidRPr="006A4115">
        <w:rPr>
          <w:rFonts w:cs="Sylfaen"/>
          <w:sz w:val="22"/>
          <w:szCs w:val="22"/>
        </w:rPr>
        <w:t>მეორე</w:t>
      </w:r>
      <w:r w:rsidR="00ED6382" w:rsidRPr="006A4115">
        <w:rPr>
          <w:sz w:val="22"/>
          <w:szCs w:val="22"/>
        </w:rPr>
        <w:t xml:space="preserve"> </w:t>
      </w:r>
      <w:r w:rsidR="00ED6382" w:rsidRPr="006A4115">
        <w:rPr>
          <w:rFonts w:cs="Sylfaen"/>
          <w:sz w:val="22"/>
          <w:szCs w:val="22"/>
        </w:rPr>
        <w:t>რეგისტრში</w:t>
      </w:r>
      <w:r w:rsidR="00ED6382" w:rsidRPr="006A4115">
        <w:rPr>
          <w:sz w:val="22"/>
          <w:szCs w:val="22"/>
        </w:rPr>
        <w:t xml:space="preserve"> </w:t>
      </w:r>
      <w:r w:rsidR="00ED6382" w:rsidRPr="006A4115">
        <w:rPr>
          <w:rFonts w:cs="Sylfaen"/>
          <w:sz w:val="22"/>
          <w:szCs w:val="22"/>
        </w:rPr>
        <w:t>ეკლესიის</w:t>
      </w:r>
      <w:r w:rsidR="00ED6382" w:rsidRPr="006A4115">
        <w:rPr>
          <w:sz w:val="22"/>
          <w:szCs w:val="22"/>
        </w:rPr>
        <w:t xml:space="preserve"> </w:t>
      </w:r>
      <w:r w:rsidR="00ED6382" w:rsidRPr="006A4115">
        <w:rPr>
          <w:rFonts w:cs="Sylfaen"/>
          <w:sz w:val="22"/>
          <w:szCs w:val="22"/>
        </w:rPr>
        <w:t>ორი</w:t>
      </w:r>
      <w:r w:rsidR="00ED6382" w:rsidRPr="006A4115">
        <w:rPr>
          <w:sz w:val="22"/>
          <w:szCs w:val="22"/>
        </w:rPr>
        <w:t xml:space="preserve"> </w:t>
      </w:r>
      <w:r w:rsidR="00ED6382" w:rsidRPr="006A4115">
        <w:rPr>
          <w:rFonts w:cs="Sylfaen"/>
          <w:sz w:val="22"/>
          <w:szCs w:val="22"/>
        </w:rPr>
        <w:t>მამა</w:t>
      </w:r>
      <w:r w:rsidR="00ED6382" w:rsidRPr="006A4115">
        <w:rPr>
          <w:sz w:val="22"/>
          <w:szCs w:val="22"/>
        </w:rPr>
        <w:t xml:space="preserve"> </w:t>
      </w:r>
      <w:r w:rsidR="00ED6382" w:rsidRPr="006A4115">
        <w:rPr>
          <w:rFonts w:cs="Sylfaen"/>
          <w:sz w:val="22"/>
          <w:szCs w:val="22"/>
        </w:rPr>
        <w:t>იყო</w:t>
      </w:r>
      <w:r w:rsidR="00ED6382" w:rsidRPr="006A4115">
        <w:rPr>
          <w:sz w:val="22"/>
          <w:szCs w:val="22"/>
        </w:rPr>
        <w:t xml:space="preserve"> </w:t>
      </w:r>
      <w:r w:rsidR="00ED6382" w:rsidRPr="006A4115">
        <w:rPr>
          <w:rFonts w:cs="Sylfaen"/>
          <w:sz w:val="22"/>
          <w:szCs w:val="22"/>
        </w:rPr>
        <w:t>გამოსახული</w:t>
      </w:r>
      <w:r w:rsidR="00ED6382" w:rsidRPr="006A4115">
        <w:rPr>
          <w:sz w:val="22"/>
          <w:szCs w:val="22"/>
        </w:rPr>
        <w:t>.</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ამავე</w:t>
      </w:r>
      <w:r w:rsidR="00ED6382" w:rsidRPr="006A4115">
        <w:rPr>
          <w:sz w:val="22"/>
          <w:szCs w:val="22"/>
        </w:rPr>
        <w:t xml:space="preserve"> </w:t>
      </w:r>
      <w:r w:rsidR="00ED6382" w:rsidRPr="006A4115">
        <w:rPr>
          <w:rFonts w:cs="Sylfaen"/>
          <w:sz w:val="22"/>
          <w:szCs w:val="22"/>
        </w:rPr>
        <w:t>მკლავის</w:t>
      </w:r>
      <w:r w:rsidR="00ED6382" w:rsidRPr="006A4115">
        <w:rPr>
          <w:sz w:val="22"/>
          <w:szCs w:val="22"/>
        </w:rPr>
        <w:t xml:space="preserve"> </w:t>
      </w:r>
      <w:r w:rsidR="00ED6382" w:rsidRPr="006A4115">
        <w:rPr>
          <w:rFonts w:cs="Sylfaen"/>
          <w:sz w:val="22"/>
          <w:szCs w:val="22"/>
        </w:rPr>
        <w:t>ჩრდილოეთ</w:t>
      </w:r>
      <w:r w:rsidR="00ED6382" w:rsidRPr="006A4115">
        <w:rPr>
          <w:sz w:val="22"/>
          <w:szCs w:val="22"/>
        </w:rPr>
        <w:t xml:space="preserve"> </w:t>
      </w:r>
      <w:r w:rsidR="00ED6382" w:rsidRPr="006A4115">
        <w:rPr>
          <w:rFonts w:cs="Sylfaen"/>
          <w:sz w:val="22"/>
          <w:szCs w:val="22"/>
        </w:rPr>
        <w:t>კედლის</w:t>
      </w:r>
      <w:r w:rsidR="00ED6382" w:rsidRPr="006A4115">
        <w:rPr>
          <w:sz w:val="22"/>
          <w:szCs w:val="22"/>
        </w:rPr>
        <w:t xml:space="preserve"> </w:t>
      </w:r>
      <w:r w:rsidR="00ED6382" w:rsidRPr="006A4115">
        <w:rPr>
          <w:rFonts w:cs="Sylfaen"/>
          <w:sz w:val="22"/>
          <w:szCs w:val="22"/>
        </w:rPr>
        <w:t>აღმოსავლეთ</w:t>
      </w:r>
      <w:r w:rsidR="00ED6382" w:rsidRPr="006A4115">
        <w:rPr>
          <w:sz w:val="22"/>
          <w:szCs w:val="22"/>
        </w:rPr>
        <w:t xml:space="preserve"> </w:t>
      </w:r>
      <w:r w:rsidR="00ED6382" w:rsidRPr="006A4115">
        <w:rPr>
          <w:rFonts w:cs="Sylfaen"/>
          <w:sz w:val="22"/>
          <w:szCs w:val="22"/>
        </w:rPr>
        <w:t>მონაკვეთზე</w:t>
      </w:r>
      <w:r w:rsidR="00ED6382" w:rsidRPr="006A4115">
        <w:rPr>
          <w:sz w:val="22"/>
          <w:szCs w:val="22"/>
        </w:rPr>
        <w:t xml:space="preserve">, </w:t>
      </w:r>
      <w:r w:rsidR="00ED6382" w:rsidRPr="006A4115">
        <w:rPr>
          <w:rFonts w:cs="Sylfaen"/>
          <w:sz w:val="22"/>
          <w:szCs w:val="22"/>
        </w:rPr>
        <w:t>ლურჯ</w:t>
      </w:r>
      <w:r w:rsidR="00ED6382" w:rsidRPr="006A4115">
        <w:rPr>
          <w:sz w:val="22"/>
          <w:szCs w:val="22"/>
        </w:rPr>
        <w:t xml:space="preserve"> </w:t>
      </w:r>
      <w:r w:rsidR="00ED6382" w:rsidRPr="006A4115">
        <w:rPr>
          <w:rFonts w:cs="Sylfaen"/>
          <w:sz w:val="22"/>
          <w:szCs w:val="22"/>
        </w:rPr>
        <w:t>ფონზე</w:t>
      </w:r>
      <w:r w:rsidR="00ED6382" w:rsidRPr="006A4115">
        <w:rPr>
          <w:sz w:val="22"/>
          <w:szCs w:val="22"/>
        </w:rPr>
        <w:t xml:space="preserve">, </w:t>
      </w:r>
      <w:r w:rsidR="00ED6382" w:rsidRPr="006A4115">
        <w:rPr>
          <w:rFonts w:cs="Sylfaen"/>
          <w:sz w:val="22"/>
          <w:szCs w:val="22"/>
        </w:rPr>
        <w:t>მოწითალო</w:t>
      </w:r>
      <w:r w:rsidR="00ED6382" w:rsidRPr="006A4115">
        <w:rPr>
          <w:sz w:val="22"/>
          <w:szCs w:val="22"/>
        </w:rPr>
        <w:t>-</w:t>
      </w:r>
      <w:r w:rsidR="00ED6382" w:rsidRPr="006A4115">
        <w:rPr>
          <w:rFonts w:cs="Sylfaen"/>
          <w:sz w:val="22"/>
          <w:szCs w:val="22"/>
        </w:rPr>
        <w:t>ყავისფერი</w:t>
      </w:r>
      <w:r w:rsidR="00ED6382" w:rsidRPr="006A4115">
        <w:rPr>
          <w:sz w:val="22"/>
          <w:szCs w:val="22"/>
        </w:rPr>
        <w:t xml:space="preserve"> </w:t>
      </w:r>
      <w:r w:rsidR="00ED6382" w:rsidRPr="006A4115">
        <w:rPr>
          <w:rFonts w:cs="Sylfaen"/>
          <w:sz w:val="22"/>
          <w:szCs w:val="22"/>
        </w:rPr>
        <w:t>საღებავით</w:t>
      </w:r>
      <w:r w:rsidR="00ED6382" w:rsidRPr="006A4115">
        <w:rPr>
          <w:sz w:val="22"/>
          <w:szCs w:val="22"/>
        </w:rPr>
        <w:t xml:space="preserve"> </w:t>
      </w:r>
      <w:r w:rsidR="00ED6382" w:rsidRPr="006A4115">
        <w:rPr>
          <w:rFonts w:cs="Sylfaen"/>
          <w:sz w:val="22"/>
          <w:szCs w:val="22"/>
        </w:rPr>
        <w:t>შესრულებული</w:t>
      </w:r>
      <w:r w:rsidR="00ED6382" w:rsidRPr="006A4115">
        <w:rPr>
          <w:sz w:val="22"/>
          <w:szCs w:val="22"/>
        </w:rPr>
        <w:t xml:space="preserve"> </w:t>
      </w:r>
      <w:r w:rsidR="00ED6382" w:rsidRPr="006A4115">
        <w:rPr>
          <w:rFonts w:cs="Sylfaen"/>
          <w:sz w:val="22"/>
          <w:szCs w:val="22"/>
        </w:rPr>
        <w:t>წარწერა</w:t>
      </w:r>
      <w:r w:rsidR="00ED6382" w:rsidRPr="006A4115">
        <w:rPr>
          <w:sz w:val="22"/>
          <w:szCs w:val="22"/>
        </w:rPr>
        <w:t xml:space="preserve"> </w:t>
      </w:r>
      <w:r w:rsidR="00ED6382" w:rsidRPr="006A4115">
        <w:rPr>
          <w:rFonts w:cs="Sylfaen"/>
          <w:sz w:val="22"/>
          <w:szCs w:val="22"/>
        </w:rPr>
        <w:t>დაზიანებულია</w:t>
      </w:r>
      <w:r w:rsidR="00ED6382" w:rsidRPr="006A4115">
        <w:rPr>
          <w:sz w:val="22"/>
          <w:szCs w:val="22"/>
        </w:rPr>
        <w:t xml:space="preserve"> (</w:t>
      </w:r>
      <w:r w:rsidR="00ED6382" w:rsidRPr="006A4115">
        <w:rPr>
          <w:rFonts w:cs="Sylfaen"/>
          <w:sz w:val="22"/>
          <w:szCs w:val="22"/>
        </w:rPr>
        <w:t>იკითხება</w:t>
      </w:r>
      <w:r w:rsidR="00ED6382" w:rsidRPr="006A4115">
        <w:rPr>
          <w:sz w:val="22"/>
          <w:szCs w:val="22"/>
        </w:rPr>
        <w:t xml:space="preserve"> </w:t>
      </w:r>
      <w:r w:rsidR="00ED6382" w:rsidRPr="006A4115">
        <w:rPr>
          <w:rFonts w:cs="Sylfaen"/>
          <w:sz w:val="22"/>
          <w:szCs w:val="22"/>
        </w:rPr>
        <w:t>სახელი</w:t>
      </w:r>
      <w:r w:rsidR="00ED6382" w:rsidRPr="006A4115">
        <w:rPr>
          <w:sz w:val="22"/>
          <w:szCs w:val="22"/>
        </w:rPr>
        <w:t xml:space="preserve"> „</w:t>
      </w:r>
      <w:r w:rsidR="00ED6382" w:rsidRPr="006A4115">
        <w:rPr>
          <w:rFonts w:cs="Sylfaen"/>
          <w:sz w:val="22"/>
          <w:szCs w:val="22"/>
        </w:rPr>
        <w:t>ამარინდო</w:t>
      </w:r>
      <w:r w:rsidR="00ED6382" w:rsidRPr="006A4115">
        <w:rPr>
          <w:sz w:val="22"/>
          <w:szCs w:val="22"/>
        </w:rPr>
        <w:t xml:space="preserve">“ ). </w:t>
      </w:r>
      <w:r w:rsidR="00ED6382" w:rsidRPr="006A4115">
        <w:rPr>
          <w:rFonts w:cs="Sylfaen"/>
          <w:sz w:val="22"/>
          <w:szCs w:val="22"/>
        </w:rPr>
        <w:t>ასევე</w:t>
      </w:r>
      <w:r w:rsidR="00ED6382" w:rsidRPr="006A4115">
        <w:rPr>
          <w:sz w:val="22"/>
          <w:szCs w:val="22"/>
        </w:rPr>
        <w:t xml:space="preserve"> </w:t>
      </w:r>
      <w:r w:rsidR="00ED6382" w:rsidRPr="006A4115">
        <w:rPr>
          <w:rFonts w:cs="Sylfaen"/>
          <w:sz w:val="22"/>
          <w:szCs w:val="22"/>
        </w:rPr>
        <w:t>დაზიანებულია</w:t>
      </w:r>
      <w:r w:rsidR="00ED6382" w:rsidRPr="006A4115">
        <w:rPr>
          <w:sz w:val="22"/>
          <w:szCs w:val="22"/>
        </w:rPr>
        <w:t xml:space="preserve"> </w:t>
      </w:r>
      <w:r w:rsidR="00ED6382" w:rsidRPr="006A4115">
        <w:rPr>
          <w:rFonts w:cs="Sylfaen"/>
          <w:sz w:val="22"/>
          <w:szCs w:val="22"/>
        </w:rPr>
        <w:t>ისტ</w:t>
      </w:r>
      <w:r w:rsidR="00ED6382" w:rsidRPr="006A4115">
        <w:rPr>
          <w:sz w:val="22"/>
          <w:szCs w:val="22"/>
        </w:rPr>
        <w:t xml:space="preserve">. </w:t>
      </w:r>
      <w:r w:rsidR="00ED6382" w:rsidRPr="006A4115">
        <w:rPr>
          <w:rFonts w:cs="Sylfaen"/>
          <w:sz w:val="22"/>
          <w:szCs w:val="22"/>
        </w:rPr>
        <w:t>პირთა</w:t>
      </w:r>
      <w:r w:rsidR="00ED6382" w:rsidRPr="006A4115">
        <w:rPr>
          <w:sz w:val="22"/>
          <w:szCs w:val="22"/>
        </w:rPr>
        <w:t xml:space="preserve"> </w:t>
      </w:r>
      <w:r w:rsidR="00ED6382" w:rsidRPr="006A4115">
        <w:rPr>
          <w:rFonts w:cs="Sylfaen"/>
          <w:sz w:val="22"/>
          <w:szCs w:val="22"/>
        </w:rPr>
        <w:t>გამოსახულებები</w:t>
      </w:r>
      <w:r w:rsidR="00ED6382" w:rsidRPr="006A4115">
        <w:rPr>
          <w:sz w:val="22"/>
          <w:szCs w:val="22"/>
        </w:rPr>
        <w:t xml:space="preserve">, </w:t>
      </w:r>
      <w:r w:rsidR="00ED6382" w:rsidRPr="006A4115">
        <w:rPr>
          <w:rFonts w:cs="Sylfaen"/>
          <w:sz w:val="22"/>
          <w:szCs w:val="22"/>
        </w:rPr>
        <w:t>რომელთაც</w:t>
      </w:r>
      <w:r w:rsidR="00ED6382" w:rsidRPr="006A4115">
        <w:rPr>
          <w:sz w:val="22"/>
          <w:szCs w:val="22"/>
        </w:rPr>
        <w:t xml:space="preserve"> </w:t>
      </w:r>
      <w:r w:rsidR="00ED6382" w:rsidRPr="006A4115">
        <w:rPr>
          <w:rFonts w:cs="Sylfaen"/>
          <w:sz w:val="22"/>
          <w:szCs w:val="22"/>
        </w:rPr>
        <w:t>დათმობილი</w:t>
      </w:r>
      <w:r w:rsidR="00ED6382" w:rsidRPr="006A4115">
        <w:rPr>
          <w:sz w:val="22"/>
          <w:szCs w:val="22"/>
        </w:rPr>
        <w:t xml:space="preserve"> </w:t>
      </w:r>
      <w:r w:rsidR="00ED6382" w:rsidRPr="006A4115">
        <w:rPr>
          <w:rFonts w:cs="Sylfaen"/>
          <w:sz w:val="22"/>
          <w:szCs w:val="22"/>
        </w:rPr>
        <w:t>ჰქონდათ</w:t>
      </w:r>
      <w:r w:rsidR="00ED6382" w:rsidRPr="006A4115">
        <w:rPr>
          <w:sz w:val="22"/>
          <w:szCs w:val="22"/>
        </w:rPr>
        <w:t xml:space="preserve"> </w:t>
      </w:r>
      <w:r w:rsidR="00ED6382" w:rsidRPr="006A4115">
        <w:rPr>
          <w:rFonts w:cs="Sylfaen"/>
          <w:sz w:val="22"/>
          <w:szCs w:val="22"/>
        </w:rPr>
        <w:t>ჩრდილოეთ</w:t>
      </w:r>
      <w:r w:rsidR="00ED6382" w:rsidRPr="006A4115">
        <w:rPr>
          <w:sz w:val="22"/>
          <w:szCs w:val="22"/>
        </w:rPr>
        <w:t xml:space="preserve"> </w:t>
      </w:r>
      <w:r w:rsidR="00ED6382" w:rsidRPr="006A4115">
        <w:rPr>
          <w:rFonts w:cs="Sylfaen"/>
          <w:sz w:val="22"/>
          <w:szCs w:val="22"/>
        </w:rPr>
        <w:t>კედლის</w:t>
      </w:r>
      <w:r w:rsidR="00ED6382" w:rsidRPr="006A4115">
        <w:rPr>
          <w:sz w:val="22"/>
          <w:szCs w:val="22"/>
        </w:rPr>
        <w:t xml:space="preserve"> </w:t>
      </w:r>
      <w:r w:rsidR="00ED6382" w:rsidRPr="006A4115">
        <w:rPr>
          <w:rFonts w:cs="Sylfaen"/>
          <w:sz w:val="22"/>
          <w:szCs w:val="22"/>
        </w:rPr>
        <w:t>დასავლეთ</w:t>
      </w:r>
      <w:r w:rsidR="00ED6382" w:rsidRPr="006A4115">
        <w:rPr>
          <w:sz w:val="22"/>
          <w:szCs w:val="22"/>
        </w:rPr>
        <w:t xml:space="preserve"> </w:t>
      </w:r>
      <w:r w:rsidR="00ED6382" w:rsidRPr="006A4115">
        <w:rPr>
          <w:rFonts w:cs="Sylfaen"/>
          <w:sz w:val="22"/>
          <w:szCs w:val="22"/>
        </w:rPr>
        <w:t>მონაკვეთი</w:t>
      </w:r>
      <w:r w:rsidR="00ED6382" w:rsidRPr="006A4115">
        <w:rPr>
          <w:sz w:val="22"/>
          <w:szCs w:val="22"/>
        </w:rPr>
        <w:t xml:space="preserve">, </w:t>
      </w:r>
      <w:r w:rsidR="00ED6382" w:rsidRPr="006A4115">
        <w:rPr>
          <w:rFonts w:cs="Sylfaen"/>
          <w:sz w:val="22"/>
          <w:szCs w:val="22"/>
        </w:rPr>
        <w:t>დასავლეთ</w:t>
      </w:r>
      <w:r w:rsidR="00ED6382" w:rsidRPr="006A4115">
        <w:rPr>
          <w:sz w:val="22"/>
          <w:szCs w:val="22"/>
        </w:rPr>
        <w:t xml:space="preserve"> </w:t>
      </w:r>
      <w:r w:rsidR="00ED6382" w:rsidRPr="006A4115">
        <w:rPr>
          <w:rFonts w:cs="Sylfaen"/>
          <w:sz w:val="22"/>
          <w:szCs w:val="22"/>
        </w:rPr>
        <w:t>კედელი</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დასავლეთ</w:t>
      </w:r>
      <w:r w:rsidR="00ED6382" w:rsidRPr="006A4115">
        <w:rPr>
          <w:sz w:val="22"/>
          <w:szCs w:val="22"/>
        </w:rPr>
        <w:t xml:space="preserve"> </w:t>
      </w:r>
      <w:r w:rsidR="00ED6382" w:rsidRPr="006A4115">
        <w:rPr>
          <w:rFonts w:cs="Sylfaen"/>
          <w:sz w:val="22"/>
          <w:szCs w:val="22"/>
        </w:rPr>
        <w:t>მკლავის</w:t>
      </w:r>
      <w:r w:rsidR="00ED6382" w:rsidRPr="006A4115">
        <w:rPr>
          <w:sz w:val="22"/>
          <w:szCs w:val="22"/>
        </w:rPr>
        <w:t xml:space="preserve"> </w:t>
      </w:r>
      <w:r w:rsidR="00ED6382" w:rsidRPr="006A4115">
        <w:rPr>
          <w:rFonts w:cs="Sylfaen"/>
          <w:sz w:val="22"/>
          <w:szCs w:val="22"/>
        </w:rPr>
        <w:t>მთელი</w:t>
      </w:r>
      <w:r w:rsidR="00ED6382" w:rsidRPr="006A4115">
        <w:rPr>
          <w:sz w:val="22"/>
          <w:szCs w:val="22"/>
        </w:rPr>
        <w:t xml:space="preserve"> </w:t>
      </w:r>
      <w:r w:rsidR="00ED6382" w:rsidRPr="006A4115">
        <w:rPr>
          <w:rFonts w:cs="Sylfaen"/>
          <w:sz w:val="22"/>
          <w:szCs w:val="22"/>
        </w:rPr>
        <w:t>ქვედა</w:t>
      </w:r>
      <w:r w:rsidR="00ED6382" w:rsidRPr="006A4115">
        <w:rPr>
          <w:sz w:val="22"/>
          <w:szCs w:val="22"/>
        </w:rPr>
        <w:t xml:space="preserve"> </w:t>
      </w:r>
      <w:r w:rsidR="00ED6382" w:rsidRPr="006A4115">
        <w:rPr>
          <w:rFonts w:cs="Sylfaen"/>
          <w:sz w:val="22"/>
          <w:szCs w:val="22"/>
        </w:rPr>
        <w:t>რეგისტრი</w:t>
      </w:r>
      <w:r w:rsidR="00ED6382" w:rsidRPr="006A4115">
        <w:rPr>
          <w:sz w:val="22"/>
          <w:szCs w:val="22"/>
        </w:rPr>
        <w:t xml:space="preserve">. </w:t>
      </w:r>
      <w:r w:rsidR="00ED6382" w:rsidRPr="006A4115">
        <w:rPr>
          <w:rFonts w:cs="Sylfaen"/>
          <w:sz w:val="22"/>
          <w:szCs w:val="22"/>
        </w:rPr>
        <w:t>დასავლეთ</w:t>
      </w:r>
      <w:r w:rsidR="00ED6382" w:rsidRPr="006A4115">
        <w:rPr>
          <w:sz w:val="22"/>
          <w:szCs w:val="22"/>
        </w:rPr>
        <w:t xml:space="preserve"> </w:t>
      </w:r>
      <w:r w:rsidR="00ED6382" w:rsidRPr="006A4115">
        <w:rPr>
          <w:rFonts w:cs="Sylfaen"/>
          <w:sz w:val="22"/>
          <w:szCs w:val="22"/>
        </w:rPr>
        <w:t>მკლავის</w:t>
      </w:r>
      <w:r w:rsidR="00ED6382" w:rsidRPr="006A4115">
        <w:rPr>
          <w:sz w:val="22"/>
          <w:szCs w:val="22"/>
        </w:rPr>
        <w:t xml:space="preserve"> </w:t>
      </w:r>
      <w:r w:rsidR="00ED6382" w:rsidRPr="006A4115">
        <w:rPr>
          <w:rFonts w:cs="Sylfaen"/>
          <w:sz w:val="22"/>
          <w:szCs w:val="22"/>
        </w:rPr>
        <w:t>დასავლეთ</w:t>
      </w:r>
      <w:r w:rsidR="00ED6382" w:rsidRPr="006A4115">
        <w:rPr>
          <w:sz w:val="22"/>
          <w:szCs w:val="22"/>
        </w:rPr>
        <w:t xml:space="preserve"> </w:t>
      </w:r>
      <w:r w:rsidR="00ED6382" w:rsidRPr="006A4115">
        <w:rPr>
          <w:rFonts w:cs="Sylfaen"/>
          <w:sz w:val="22"/>
          <w:szCs w:val="22"/>
        </w:rPr>
        <w:t>კედელზე</w:t>
      </w:r>
      <w:r w:rsidR="00ED6382" w:rsidRPr="006A4115">
        <w:rPr>
          <w:sz w:val="22"/>
          <w:szCs w:val="22"/>
        </w:rPr>
        <w:t xml:space="preserve"> </w:t>
      </w:r>
      <w:r w:rsidR="00ED6382" w:rsidRPr="006A4115">
        <w:rPr>
          <w:rFonts w:cs="Sylfaen"/>
          <w:sz w:val="22"/>
          <w:szCs w:val="22"/>
        </w:rPr>
        <w:t>სამი</w:t>
      </w:r>
      <w:r w:rsidR="00ED6382" w:rsidRPr="006A4115">
        <w:rPr>
          <w:sz w:val="22"/>
          <w:szCs w:val="22"/>
        </w:rPr>
        <w:t xml:space="preserve"> </w:t>
      </w:r>
      <w:r w:rsidR="00ED6382" w:rsidRPr="006A4115">
        <w:rPr>
          <w:rFonts w:cs="Sylfaen"/>
          <w:sz w:val="22"/>
          <w:szCs w:val="22"/>
        </w:rPr>
        <w:t>ფიგურა</w:t>
      </w:r>
      <w:r w:rsidR="00ED6382" w:rsidRPr="006A4115">
        <w:rPr>
          <w:sz w:val="22"/>
          <w:szCs w:val="22"/>
        </w:rPr>
        <w:t xml:space="preserve"> </w:t>
      </w:r>
      <w:r w:rsidR="00ED6382" w:rsidRPr="006A4115">
        <w:rPr>
          <w:rFonts w:cs="Sylfaen"/>
          <w:sz w:val="22"/>
          <w:szCs w:val="22"/>
        </w:rPr>
        <w:t>იყო</w:t>
      </w:r>
      <w:r w:rsidR="00ED6382" w:rsidRPr="006A4115">
        <w:rPr>
          <w:sz w:val="22"/>
          <w:szCs w:val="22"/>
        </w:rPr>
        <w:t xml:space="preserve"> </w:t>
      </w:r>
      <w:r w:rsidR="00ED6382" w:rsidRPr="006A4115">
        <w:rPr>
          <w:rFonts w:cs="Sylfaen"/>
          <w:sz w:val="22"/>
          <w:szCs w:val="22"/>
        </w:rPr>
        <w:t>გამოსახული</w:t>
      </w:r>
      <w:r w:rsidR="00ED6382" w:rsidRPr="006A4115">
        <w:rPr>
          <w:sz w:val="22"/>
          <w:szCs w:val="22"/>
        </w:rPr>
        <w:t xml:space="preserve">, </w:t>
      </w:r>
      <w:r w:rsidR="00ED6382" w:rsidRPr="006A4115">
        <w:rPr>
          <w:rFonts w:cs="Sylfaen"/>
          <w:sz w:val="22"/>
          <w:szCs w:val="22"/>
        </w:rPr>
        <w:t>ჩრდილოეთისა</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სამხრეთისაზე</w:t>
      </w:r>
      <w:r w:rsidR="00ED6382" w:rsidRPr="006A4115">
        <w:rPr>
          <w:sz w:val="22"/>
          <w:szCs w:val="22"/>
        </w:rPr>
        <w:t xml:space="preserve"> </w:t>
      </w:r>
      <w:r w:rsidR="00ED6382" w:rsidRPr="006A4115">
        <w:rPr>
          <w:rFonts w:cs="Sylfaen"/>
          <w:sz w:val="22"/>
          <w:szCs w:val="22"/>
        </w:rPr>
        <w:t>ორ</w:t>
      </w:r>
      <w:r w:rsidR="00ED6382" w:rsidRPr="006A4115">
        <w:rPr>
          <w:sz w:val="22"/>
          <w:szCs w:val="22"/>
        </w:rPr>
        <w:t>-</w:t>
      </w:r>
      <w:r w:rsidR="00ED6382" w:rsidRPr="006A4115">
        <w:rPr>
          <w:rFonts w:cs="Sylfaen"/>
          <w:sz w:val="22"/>
          <w:szCs w:val="22"/>
        </w:rPr>
        <w:t>ორი</w:t>
      </w:r>
      <w:r w:rsidR="00ED6382" w:rsidRPr="006A4115">
        <w:rPr>
          <w:sz w:val="22"/>
          <w:szCs w:val="22"/>
        </w:rPr>
        <w:t xml:space="preserve">. </w:t>
      </w:r>
      <w:r w:rsidR="00ED6382" w:rsidRPr="006A4115">
        <w:rPr>
          <w:rFonts w:cs="Sylfaen"/>
          <w:sz w:val="22"/>
          <w:szCs w:val="22"/>
        </w:rPr>
        <w:t>დასავლეთ</w:t>
      </w:r>
      <w:r w:rsidR="00ED6382" w:rsidRPr="006A4115">
        <w:rPr>
          <w:sz w:val="22"/>
          <w:szCs w:val="22"/>
        </w:rPr>
        <w:t xml:space="preserve"> </w:t>
      </w:r>
      <w:r w:rsidR="00ED6382" w:rsidRPr="006A4115">
        <w:rPr>
          <w:rFonts w:cs="Sylfaen"/>
          <w:sz w:val="22"/>
          <w:szCs w:val="22"/>
        </w:rPr>
        <w:t>კედლის</w:t>
      </w:r>
      <w:r w:rsidR="00ED6382" w:rsidRPr="006A4115">
        <w:rPr>
          <w:sz w:val="22"/>
          <w:szCs w:val="22"/>
        </w:rPr>
        <w:t xml:space="preserve"> </w:t>
      </w:r>
      <w:r w:rsidR="00ED6382" w:rsidRPr="006A4115">
        <w:rPr>
          <w:rFonts w:cs="Sylfaen"/>
          <w:sz w:val="22"/>
          <w:szCs w:val="22"/>
        </w:rPr>
        <w:t>ცენტრალურ</w:t>
      </w:r>
      <w:r w:rsidR="00ED6382" w:rsidRPr="006A4115">
        <w:rPr>
          <w:sz w:val="22"/>
          <w:szCs w:val="22"/>
        </w:rPr>
        <w:t xml:space="preserve"> </w:t>
      </w:r>
      <w:r w:rsidR="00ED6382" w:rsidRPr="006A4115">
        <w:rPr>
          <w:rFonts w:cs="Sylfaen"/>
          <w:sz w:val="22"/>
          <w:szCs w:val="22"/>
        </w:rPr>
        <w:t>ნაწილსა</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ჩრდილოეთ</w:t>
      </w:r>
      <w:r w:rsidR="00ED6382" w:rsidRPr="006A4115">
        <w:rPr>
          <w:sz w:val="22"/>
          <w:szCs w:val="22"/>
        </w:rPr>
        <w:t xml:space="preserve"> </w:t>
      </w:r>
      <w:r w:rsidR="00ED6382" w:rsidRPr="006A4115">
        <w:rPr>
          <w:rFonts w:cs="Sylfaen"/>
          <w:sz w:val="22"/>
          <w:szCs w:val="22"/>
        </w:rPr>
        <w:t>მონაკვეთზე</w:t>
      </w:r>
      <w:r w:rsidR="00ED6382" w:rsidRPr="006A4115">
        <w:rPr>
          <w:sz w:val="22"/>
          <w:szCs w:val="22"/>
        </w:rPr>
        <w:t xml:space="preserve"> </w:t>
      </w:r>
      <w:r w:rsidR="00ED6382" w:rsidRPr="006A4115">
        <w:rPr>
          <w:rFonts w:cs="Sylfaen"/>
          <w:sz w:val="22"/>
          <w:szCs w:val="22"/>
        </w:rPr>
        <w:t>გაირჩევა</w:t>
      </w:r>
      <w:r w:rsidR="00ED6382" w:rsidRPr="006A4115">
        <w:rPr>
          <w:sz w:val="22"/>
          <w:szCs w:val="22"/>
        </w:rPr>
        <w:t xml:space="preserve"> </w:t>
      </w:r>
      <w:r w:rsidR="00ED6382" w:rsidRPr="006A4115">
        <w:rPr>
          <w:rFonts w:cs="Sylfaen"/>
          <w:sz w:val="22"/>
          <w:szCs w:val="22"/>
        </w:rPr>
        <w:t>ქალი</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ბავშვი</w:t>
      </w:r>
      <w:r w:rsidR="00ED6382" w:rsidRPr="006A4115">
        <w:rPr>
          <w:sz w:val="22"/>
          <w:szCs w:val="22"/>
        </w:rPr>
        <w:t xml:space="preserve">, </w:t>
      </w:r>
      <w:r w:rsidR="00ED6382" w:rsidRPr="006A4115">
        <w:rPr>
          <w:rFonts w:cs="Sylfaen"/>
          <w:sz w:val="22"/>
          <w:szCs w:val="22"/>
        </w:rPr>
        <w:t>სამხრეთ</w:t>
      </w:r>
      <w:r w:rsidR="00ED6382" w:rsidRPr="006A4115">
        <w:rPr>
          <w:sz w:val="22"/>
          <w:szCs w:val="22"/>
        </w:rPr>
        <w:t xml:space="preserve"> </w:t>
      </w:r>
      <w:r w:rsidR="00ED6382" w:rsidRPr="006A4115">
        <w:rPr>
          <w:rFonts w:cs="Sylfaen"/>
          <w:sz w:val="22"/>
          <w:szCs w:val="22"/>
        </w:rPr>
        <w:t>კედლის</w:t>
      </w:r>
      <w:r w:rsidR="00ED6382" w:rsidRPr="006A4115">
        <w:rPr>
          <w:sz w:val="22"/>
          <w:szCs w:val="22"/>
        </w:rPr>
        <w:t xml:space="preserve"> </w:t>
      </w:r>
      <w:r w:rsidR="00ED6382" w:rsidRPr="006A4115">
        <w:rPr>
          <w:rFonts w:cs="Sylfaen"/>
          <w:sz w:val="22"/>
          <w:szCs w:val="22"/>
        </w:rPr>
        <w:t>აღმოსავლეთ</w:t>
      </w:r>
      <w:r w:rsidR="00ED6382" w:rsidRPr="006A4115">
        <w:rPr>
          <w:sz w:val="22"/>
          <w:szCs w:val="22"/>
        </w:rPr>
        <w:t xml:space="preserve"> </w:t>
      </w:r>
      <w:r w:rsidR="00ED6382" w:rsidRPr="006A4115">
        <w:rPr>
          <w:rFonts w:cs="Sylfaen"/>
          <w:sz w:val="22"/>
          <w:szCs w:val="22"/>
        </w:rPr>
        <w:t>მონაკვეთზე</w:t>
      </w:r>
      <w:r w:rsidR="00ED6382" w:rsidRPr="006A4115">
        <w:rPr>
          <w:sz w:val="22"/>
          <w:szCs w:val="22"/>
        </w:rPr>
        <w:t xml:space="preserve"> - </w:t>
      </w:r>
      <w:r w:rsidR="00ED6382" w:rsidRPr="006A4115">
        <w:rPr>
          <w:rFonts w:cs="Sylfaen"/>
          <w:sz w:val="22"/>
          <w:szCs w:val="22"/>
        </w:rPr>
        <w:t>ახალგაზრდა</w:t>
      </w:r>
      <w:r w:rsidR="00ED6382" w:rsidRPr="006A4115">
        <w:rPr>
          <w:sz w:val="22"/>
          <w:szCs w:val="22"/>
        </w:rPr>
        <w:t xml:space="preserve"> </w:t>
      </w:r>
      <w:r w:rsidR="00ED6382" w:rsidRPr="006A4115">
        <w:rPr>
          <w:rFonts w:cs="Sylfaen"/>
          <w:sz w:val="22"/>
          <w:szCs w:val="22"/>
        </w:rPr>
        <w:t>კაცი</w:t>
      </w:r>
      <w:r w:rsidR="00ED6382" w:rsidRPr="006A4115">
        <w:rPr>
          <w:sz w:val="22"/>
          <w:szCs w:val="22"/>
        </w:rPr>
        <w:t xml:space="preserve">, </w:t>
      </w:r>
      <w:r w:rsidR="00ED6382" w:rsidRPr="006A4115">
        <w:rPr>
          <w:rFonts w:cs="Sylfaen"/>
          <w:sz w:val="22"/>
          <w:szCs w:val="22"/>
        </w:rPr>
        <w:t>ხოლო</w:t>
      </w:r>
      <w:r w:rsidR="00ED6382" w:rsidRPr="006A4115">
        <w:rPr>
          <w:sz w:val="22"/>
          <w:szCs w:val="22"/>
        </w:rPr>
        <w:t xml:space="preserve"> </w:t>
      </w:r>
      <w:r w:rsidR="00ED6382" w:rsidRPr="006A4115">
        <w:rPr>
          <w:rFonts w:cs="Sylfaen"/>
          <w:sz w:val="22"/>
          <w:szCs w:val="22"/>
        </w:rPr>
        <w:t>ჩრდილოეთ</w:t>
      </w:r>
      <w:r w:rsidR="00ED6382" w:rsidRPr="006A4115">
        <w:rPr>
          <w:sz w:val="22"/>
          <w:szCs w:val="22"/>
        </w:rPr>
        <w:t xml:space="preserve"> </w:t>
      </w:r>
      <w:r w:rsidR="00ED6382" w:rsidRPr="006A4115">
        <w:rPr>
          <w:rFonts w:cs="Sylfaen"/>
          <w:sz w:val="22"/>
          <w:szCs w:val="22"/>
        </w:rPr>
        <w:t>კედლის</w:t>
      </w:r>
      <w:r w:rsidR="00ED6382" w:rsidRPr="006A4115">
        <w:rPr>
          <w:sz w:val="22"/>
          <w:szCs w:val="22"/>
        </w:rPr>
        <w:t xml:space="preserve"> </w:t>
      </w:r>
      <w:r w:rsidR="00ED6382" w:rsidRPr="006A4115">
        <w:rPr>
          <w:rFonts w:cs="Sylfaen"/>
          <w:sz w:val="22"/>
          <w:szCs w:val="22"/>
        </w:rPr>
        <w:t>აღმოსავლეთ</w:t>
      </w:r>
      <w:r w:rsidR="00ED6382" w:rsidRPr="006A4115">
        <w:rPr>
          <w:sz w:val="22"/>
          <w:szCs w:val="22"/>
        </w:rPr>
        <w:t xml:space="preserve"> </w:t>
      </w:r>
      <w:r w:rsidR="00ED6382" w:rsidRPr="006A4115">
        <w:rPr>
          <w:rFonts w:cs="Sylfaen"/>
          <w:sz w:val="22"/>
          <w:szCs w:val="22"/>
        </w:rPr>
        <w:t>ნაწილში</w:t>
      </w:r>
      <w:r w:rsidR="00ED6382" w:rsidRPr="006A4115">
        <w:rPr>
          <w:sz w:val="22"/>
          <w:szCs w:val="22"/>
        </w:rPr>
        <w:t xml:space="preserve"> - </w:t>
      </w:r>
      <w:r w:rsidR="00ED6382" w:rsidRPr="006A4115">
        <w:rPr>
          <w:rFonts w:cs="Sylfaen"/>
          <w:sz w:val="22"/>
          <w:szCs w:val="22"/>
        </w:rPr>
        <w:t>ქტიტორი</w:t>
      </w:r>
      <w:r w:rsidR="00ED6382" w:rsidRPr="006A4115">
        <w:rPr>
          <w:sz w:val="22"/>
          <w:szCs w:val="22"/>
        </w:rPr>
        <w:t xml:space="preserve">, </w:t>
      </w:r>
      <w:r w:rsidR="00ED6382" w:rsidRPr="006A4115">
        <w:rPr>
          <w:rFonts w:cs="Sylfaen"/>
          <w:sz w:val="22"/>
          <w:szCs w:val="22"/>
        </w:rPr>
        <w:t>შუა</w:t>
      </w:r>
      <w:r w:rsidR="00ED6382" w:rsidRPr="006A4115">
        <w:rPr>
          <w:sz w:val="22"/>
          <w:szCs w:val="22"/>
        </w:rPr>
        <w:t xml:space="preserve"> </w:t>
      </w:r>
      <w:r w:rsidR="00ED6382" w:rsidRPr="006A4115">
        <w:rPr>
          <w:rFonts w:cs="Sylfaen"/>
          <w:sz w:val="22"/>
          <w:szCs w:val="22"/>
        </w:rPr>
        <w:t>ხნის</w:t>
      </w:r>
      <w:r w:rsidR="00ED6382" w:rsidRPr="006A4115">
        <w:rPr>
          <w:sz w:val="22"/>
          <w:szCs w:val="22"/>
        </w:rPr>
        <w:t xml:space="preserve"> </w:t>
      </w:r>
      <w:r w:rsidR="00ED6382" w:rsidRPr="006A4115">
        <w:rPr>
          <w:rFonts w:cs="Sylfaen"/>
          <w:sz w:val="22"/>
          <w:szCs w:val="22"/>
        </w:rPr>
        <w:t>კაცი</w:t>
      </w:r>
      <w:r w:rsidR="00ED6382" w:rsidRPr="006A4115">
        <w:rPr>
          <w:sz w:val="22"/>
          <w:szCs w:val="22"/>
        </w:rPr>
        <w:t xml:space="preserve">, </w:t>
      </w:r>
      <w:r w:rsidR="00ED6382" w:rsidRPr="006A4115">
        <w:rPr>
          <w:rFonts w:cs="Sylfaen"/>
          <w:sz w:val="22"/>
          <w:szCs w:val="22"/>
        </w:rPr>
        <w:t>რომელსაც</w:t>
      </w:r>
      <w:r w:rsidR="00ED6382" w:rsidRPr="006A4115">
        <w:rPr>
          <w:sz w:val="22"/>
          <w:szCs w:val="22"/>
        </w:rPr>
        <w:t xml:space="preserve"> </w:t>
      </w:r>
      <w:r w:rsidR="00ED6382" w:rsidRPr="006A4115">
        <w:rPr>
          <w:rFonts w:cs="Sylfaen"/>
          <w:sz w:val="22"/>
          <w:szCs w:val="22"/>
        </w:rPr>
        <w:t>საყდრის</w:t>
      </w:r>
      <w:r w:rsidR="00ED6382" w:rsidRPr="006A4115">
        <w:rPr>
          <w:sz w:val="22"/>
          <w:szCs w:val="22"/>
        </w:rPr>
        <w:t xml:space="preserve"> </w:t>
      </w:r>
      <w:r w:rsidR="00ED6382" w:rsidRPr="006A4115">
        <w:rPr>
          <w:rFonts w:cs="Sylfaen"/>
          <w:sz w:val="22"/>
          <w:szCs w:val="22"/>
        </w:rPr>
        <w:t>სქემატური</w:t>
      </w:r>
      <w:r w:rsidR="00ED6382" w:rsidRPr="006A4115">
        <w:rPr>
          <w:sz w:val="22"/>
          <w:szCs w:val="22"/>
        </w:rPr>
        <w:t xml:space="preserve"> </w:t>
      </w:r>
      <w:r w:rsidR="00ED6382" w:rsidRPr="006A4115">
        <w:rPr>
          <w:rFonts w:cs="Sylfaen"/>
          <w:sz w:val="22"/>
          <w:szCs w:val="22"/>
        </w:rPr>
        <w:t>მოდელი</w:t>
      </w:r>
      <w:r w:rsidR="00ED6382" w:rsidRPr="006A4115">
        <w:rPr>
          <w:sz w:val="22"/>
          <w:szCs w:val="22"/>
        </w:rPr>
        <w:t xml:space="preserve"> </w:t>
      </w:r>
      <w:r w:rsidR="00ED6382" w:rsidRPr="006A4115">
        <w:rPr>
          <w:rFonts w:cs="Sylfaen"/>
          <w:sz w:val="22"/>
          <w:szCs w:val="22"/>
        </w:rPr>
        <w:t>უჭირავს</w:t>
      </w:r>
      <w:r w:rsidR="00ED6382" w:rsidRPr="006A4115">
        <w:rPr>
          <w:sz w:val="22"/>
          <w:szCs w:val="22"/>
        </w:rPr>
        <w:t xml:space="preserve">. </w:t>
      </w:r>
      <w:r w:rsidR="00ED6382" w:rsidRPr="006A4115">
        <w:rPr>
          <w:rFonts w:cs="Sylfaen"/>
          <w:sz w:val="22"/>
          <w:szCs w:val="22"/>
        </w:rPr>
        <w:t>მის</w:t>
      </w:r>
      <w:r w:rsidR="00ED6382" w:rsidRPr="006A4115">
        <w:rPr>
          <w:sz w:val="22"/>
          <w:szCs w:val="22"/>
        </w:rPr>
        <w:t xml:space="preserve"> </w:t>
      </w:r>
      <w:r w:rsidR="00ED6382" w:rsidRPr="006A4115">
        <w:rPr>
          <w:rFonts w:cs="Sylfaen"/>
          <w:sz w:val="22"/>
          <w:szCs w:val="22"/>
        </w:rPr>
        <w:t>თავთან</w:t>
      </w:r>
      <w:r w:rsidR="00ED6382" w:rsidRPr="006A4115">
        <w:rPr>
          <w:sz w:val="22"/>
          <w:szCs w:val="22"/>
        </w:rPr>
        <w:t xml:space="preserve"> </w:t>
      </w:r>
      <w:r w:rsidR="00ED6382" w:rsidRPr="006A4115">
        <w:rPr>
          <w:rFonts w:cs="Sylfaen"/>
          <w:sz w:val="22"/>
          <w:szCs w:val="22"/>
        </w:rPr>
        <w:t>იკითხება</w:t>
      </w:r>
      <w:r w:rsidR="00ED6382" w:rsidRPr="006A4115">
        <w:rPr>
          <w:sz w:val="22"/>
          <w:szCs w:val="22"/>
        </w:rPr>
        <w:t xml:space="preserve"> </w:t>
      </w:r>
      <w:r w:rsidR="00ED6382" w:rsidRPr="006A4115">
        <w:rPr>
          <w:rFonts w:cs="Sylfaen"/>
          <w:sz w:val="22"/>
          <w:szCs w:val="22"/>
        </w:rPr>
        <w:t>ასომთავრული</w:t>
      </w:r>
      <w:r w:rsidR="00ED6382" w:rsidRPr="006A4115">
        <w:rPr>
          <w:sz w:val="22"/>
          <w:szCs w:val="22"/>
        </w:rPr>
        <w:t xml:space="preserve"> </w:t>
      </w:r>
      <w:r w:rsidR="00ED6382" w:rsidRPr="006A4115">
        <w:rPr>
          <w:rFonts w:cs="Sylfaen"/>
          <w:sz w:val="22"/>
          <w:szCs w:val="22"/>
        </w:rPr>
        <w:t>წარწერის</w:t>
      </w:r>
      <w:r w:rsidR="00ED6382" w:rsidRPr="006A4115">
        <w:rPr>
          <w:sz w:val="22"/>
          <w:szCs w:val="22"/>
        </w:rPr>
        <w:t xml:space="preserve"> </w:t>
      </w:r>
      <w:r w:rsidR="00ED6382" w:rsidRPr="006A4115">
        <w:rPr>
          <w:rFonts w:cs="Sylfaen"/>
          <w:sz w:val="22"/>
          <w:szCs w:val="22"/>
        </w:rPr>
        <w:t>ბოლო</w:t>
      </w:r>
      <w:r w:rsidR="00ED6382" w:rsidRPr="006A4115">
        <w:rPr>
          <w:sz w:val="22"/>
          <w:szCs w:val="22"/>
        </w:rPr>
        <w:t xml:space="preserve"> </w:t>
      </w:r>
      <w:r w:rsidR="00ED6382" w:rsidRPr="006A4115">
        <w:rPr>
          <w:rFonts w:cs="Sylfaen"/>
          <w:sz w:val="22"/>
          <w:szCs w:val="22"/>
        </w:rPr>
        <w:t>სამი</w:t>
      </w:r>
      <w:r w:rsidR="00ED6382" w:rsidRPr="006A4115">
        <w:rPr>
          <w:sz w:val="22"/>
          <w:szCs w:val="22"/>
        </w:rPr>
        <w:t xml:space="preserve"> </w:t>
      </w:r>
      <w:r w:rsidR="00ED6382" w:rsidRPr="006A4115">
        <w:rPr>
          <w:rFonts w:cs="Sylfaen"/>
          <w:sz w:val="22"/>
          <w:szCs w:val="22"/>
        </w:rPr>
        <w:t>ასო</w:t>
      </w:r>
      <w:r w:rsidR="00ED6382" w:rsidRPr="006A4115">
        <w:rPr>
          <w:sz w:val="22"/>
          <w:szCs w:val="22"/>
        </w:rPr>
        <w:t xml:space="preserve">. </w:t>
      </w:r>
      <w:r w:rsidR="00ED6382" w:rsidRPr="006A4115">
        <w:rPr>
          <w:rFonts w:cs="Sylfaen"/>
          <w:sz w:val="22"/>
          <w:szCs w:val="22"/>
        </w:rPr>
        <w:t>ისტორიული</w:t>
      </w:r>
      <w:r w:rsidR="00ED6382" w:rsidRPr="006A4115">
        <w:rPr>
          <w:sz w:val="22"/>
          <w:szCs w:val="22"/>
        </w:rPr>
        <w:t xml:space="preserve"> </w:t>
      </w:r>
      <w:r w:rsidR="00ED6382" w:rsidRPr="006A4115">
        <w:rPr>
          <w:rFonts w:cs="Sylfaen"/>
          <w:sz w:val="22"/>
          <w:szCs w:val="22"/>
        </w:rPr>
        <w:t>პირებს</w:t>
      </w:r>
      <w:r w:rsidR="00ED6382" w:rsidRPr="006A4115">
        <w:rPr>
          <w:sz w:val="22"/>
          <w:szCs w:val="22"/>
        </w:rPr>
        <w:t xml:space="preserve"> </w:t>
      </w:r>
      <w:r w:rsidR="00ED6382" w:rsidRPr="006A4115">
        <w:rPr>
          <w:rFonts w:cs="Sylfaen"/>
          <w:sz w:val="22"/>
          <w:szCs w:val="22"/>
        </w:rPr>
        <w:t>სახიანი</w:t>
      </w:r>
      <w:r w:rsidR="00ED6382" w:rsidRPr="006A4115">
        <w:rPr>
          <w:sz w:val="22"/>
          <w:szCs w:val="22"/>
        </w:rPr>
        <w:t xml:space="preserve"> </w:t>
      </w:r>
      <w:r w:rsidR="00ED6382" w:rsidRPr="006A4115">
        <w:rPr>
          <w:rFonts w:cs="Sylfaen"/>
          <w:sz w:val="22"/>
          <w:szCs w:val="22"/>
        </w:rPr>
        <w:t>ქსოვილის</w:t>
      </w:r>
      <w:r w:rsidR="00ED6382" w:rsidRPr="006A4115">
        <w:rPr>
          <w:sz w:val="22"/>
          <w:szCs w:val="22"/>
        </w:rPr>
        <w:t xml:space="preserve"> </w:t>
      </w:r>
      <w:r w:rsidR="00ED6382" w:rsidRPr="006A4115">
        <w:rPr>
          <w:rFonts w:cs="Sylfaen"/>
          <w:sz w:val="22"/>
          <w:szCs w:val="22"/>
        </w:rPr>
        <w:t>ტანსაცმელი</w:t>
      </w:r>
      <w:r w:rsidR="00ED6382" w:rsidRPr="006A4115">
        <w:rPr>
          <w:sz w:val="22"/>
          <w:szCs w:val="22"/>
        </w:rPr>
        <w:t xml:space="preserve"> </w:t>
      </w:r>
      <w:r w:rsidR="00ED6382" w:rsidRPr="006A4115">
        <w:rPr>
          <w:rFonts w:cs="Sylfaen"/>
          <w:sz w:val="22"/>
          <w:szCs w:val="22"/>
        </w:rPr>
        <w:t>აცვიათ</w:t>
      </w:r>
      <w:r w:rsidR="00ED6382" w:rsidRPr="006A4115">
        <w:rPr>
          <w:sz w:val="22"/>
          <w:szCs w:val="22"/>
        </w:rPr>
        <w:t xml:space="preserve">. </w:t>
      </w:r>
      <w:r w:rsidR="00ED6382" w:rsidRPr="006A4115">
        <w:rPr>
          <w:rFonts w:cs="Sylfaen"/>
          <w:sz w:val="22"/>
          <w:szCs w:val="22"/>
        </w:rPr>
        <w:t>ამ</w:t>
      </w:r>
      <w:r w:rsidR="00ED6382" w:rsidRPr="006A4115">
        <w:rPr>
          <w:sz w:val="22"/>
          <w:szCs w:val="22"/>
        </w:rPr>
        <w:t xml:space="preserve"> </w:t>
      </w:r>
      <w:r w:rsidR="00ED6382" w:rsidRPr="006A4115">
        <w:rPr>
          <w:rFonts w:cs="Sylfaen"/>
          <w:sz w:val="22"/>
          <w:szCs w:val="22"/>
        </w:rPr>
        <w:t>გამოსახულებათა</w:t>
      </w:r>
      <w:r w:rsidR="00ED6382" w:rsidRPr="006A4115">
        <w:rPr>
          <w:sz w:val="22"/>
          <w:szCs w:val="22"/>
        </w:rPr>
        <w:t xml:space="preserve"> </w:t>
      </w:r>
      <w:r w:rsidR="00ED6382" w:rsidRPr="006A4115">
        <w:rPr>
          <w:rFonts w:cs="Sylfaen"/>
          <w:sz w:val="22"/>
          <w:szCs w:val="22"/>
        </w:rPr>
        <w:t>ფონი</w:t>
      </w:r>
      <w:r w:rsidR="00ED6382" w:rsidRPr="006A4115">
        <w:rPr>
          <w:sz w:val="22"/>
          <w:szCs w:val="22"/>
        </w:rPr>
        <w:t xml:space="preserve"> </w:t>
      </w:r>
      <w:r w:rsidR="00ED6382" w:rsidRPr="006A4115">
        <w:rPr>
          <w:rFonts w:cs="Sylfaen"/>
          <w:sz w:val="22"/>
          <w:szCs w:val="22"/>
        </w:rPr>
        <w:t>მცენარეული</w:t>
      </w:r>
      <w:r w:rsidR="00ED6382" w:rsidRPr="006A4115">
        <w:rPr>
          <w:sz w:val="22"/>
          <w:szCs w:val="22"/>
        </w:rPr>
        <w:t xml:space="preserve"> </w:t>
      </w:r>
      <w:r w:rsidR="00ED6382" w:rsidRPr="006A4115">
        <w:rPr>
          <w:rFonts w:cs="Sylfaen"/>
          <w:sz w:val="22"/>
          <w:szCs w:val="22"/>
        </w:rPr>
        <w:t>ორნამენტითაა</w:t>
      </w:r>
      <w:r w:rsidR="00ED6382" w:rsidRPr="006A4115">
        <w:rPr>
          <w:sz w:val="22"/>
          <w:szCs w:val="22"/>
        </w:rPr>
        <w:t xml:space="preserve"> </w:t>
      </w:r>
      <w:r w:rsidR="00ED6382" w:rsidRPr="006A4115">
        <w:rPr>
          <w:rFonts w:cs="Sylfaen"/>
          <w:sz w:val="22"/>
          <w:szCs w:val="22"/>
        </w:rPr>
        <w:t>შეკრული</w:t>
      </w:r>
      <w:r w:rsidR="00ED6382" w:rsidRPr="006A4115">
        <w:rPr>
          <w:sz w:val="22"/>
          <w:szCs w:val="22"/>
        </w:rPr>
        <w:t xml:space="preserve">. </w:t>
      </w:r>
      <w:r w:rsidR="00ED6382" w:rsidRPr="006A4115">
        <w:rPr>
          <w:rFonts w:cs="Sylfaen"/>
          <w:sz w:val="22"/>
          <w:szCs w:val="22"/>
        </w:rPr>
        <w:t>ქტიტორთა</w:t>
      </w:r>
      <w:r w:rsidR="00ED6382" w:rsidRPr="006A4115">
        <w:rPr>
          <w:sz w:val="22"/>
          <w:szCs w:val="22"/>
        </w:rPr>
        <w:t xml:space="preserve"> </w:t>
      </w:r>
      <w:r w:rsidR="00ED6382" w:rsidRPr="006A4115">
        <w:rPr>
          <w:rFonts w:cs="Sylfaen"/>
          <w:sz w:val="22"/>
          <w:szCs w:val="22"/>
        </w:rPr>
        <w:t>დიდი</w:t>
      </w:r>
      <w:r w:rsidR="00ED6382" w:rsidRPr="006A4115">
        <w:rPr>
          <w:sz w:val="22"/>
          <w:szCs w:val="22"/>
        </w:rPr>
        <w:t xml:space="preserve"> </w:t>
      </w:r>
      <w:r w:rsidR="00ED6382" w:rsidRPr="006A4115">
        <w:rPr>
          <w:rFonts w:cs="Sylfaen"/>
          <w:sz w:val="22"/>
          <w:szCs w:val="22"/>
        </w:rPr>
        <w:t>ზომის</w:t>
      </w:r>
      <w:r w:rsidR="00ED6382" w:rsidRPr="006A4115">
        <w:rPr>
          <w:sz w:val="22"/>
          <w:szCs w:val="22"/>
        </w:rPr>
        <w:t xml:space="preserve"> </w:t>
      </w:r>
      <w:r w:rsidR="00ED6382" w:rsidRPr="006A4115">
        <w:rPr>
          <w:rFonts w:cs="Sylfaen"/>
          <w:sz w:val="22"/>
          <w:szCs w:val="22"/>
        </w:rPr>
        <w:t>ფიგურები</w:t>
      </w:r>
      <w:r w:rsidR="00ED6382" w:rsidRPr="006A4115">
        <w:rPr>
          <w:sz w:val="22"/>
          <w:szCs w:val="22"/>
        </w:rPr>
        <w:t xml:space="preserve">, </w:t>
      </w:r>
      <w:r w:rsidR="00ED6382" w:rsidRPr="006A4115">
        <w:rPr>
          <w:rFonts w:cs="Sylfaen"/>
          <w:sz w:val="22"/>
          <w:szCs w:val="22"/>
        </w:rPr>
        <w:t>მათი</w:t>
      </w:r>
      <w:r w:rsidR="00ED6382" w:rsidRPr="006A4115">
        <w:rPr>
          <w:sz w:val="22"/>
          <w:szCs w:val="22"/>
        </w:rPr>
        <w:t xml:space="preserve"> </w:t>
      </w:r>
      <w:r w:rsidR="00ED6382" w:rsidRPr="006A4115">
        <w:rPr>
          <w:rFonts w:cs="Sylfaen"/>
          <w:sz w:val="22"/>
          <w:szCs w:val="22"/>
        </w:rPr>
        <w:t>ფონისა</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ტანსაცმლის</w:t>
      </w:r>
      <w:r w:rsidR="00ED6382" w:rsidRPr="006A4115">
        <w:rPr>
          <w:sz w:val="22"/>
          <w:szCs w:val="22"/>
        </w:rPr>
        <w:t xml:space="preserve"> </w:t>
      </w:r>
      <w:r w:rsidR="00ED6382" w:rsidRPr="006A4115">
        <w:rPr>
          <w:rFonts w:cs="Sylfaen"/>
          <w:sz w:val="22"/>
          <w:szCs w:val="22"/>
        </w:rPr>
        <w:t>დეკორატიული</w:t>
      </w:r>
      <w:r w:rsidR="00ED6382" w:rsidRPr="006A4115">
        <w:rPr>
          <w:sz w:val="22"/>
          <w:szCs w:val="22"/>
        </w:rPr>
        <w:t xml:space="preserve"> </w:t>
      </w:r>
      <w:r w:rsidR="00ED6382" w:rsidRPr="006A4115">
        <w:rPr>
          <w:rFonts w:cs="Sylfaen"/>
          <w:sz w:val="22"/>
          <w:szCs w:val="22"/>
        </w:rPr>
        <w:t>გადაწყვეტა</w:t>
      </w:r>
      <w:r w:rsidR="00ED6382" w:rsidRPr="006A4115">
        <w:rPr>
          <w:sz w:val="22"/>
          <w:szCs w:val="22"/>
        </w:rPr>
        <w:t xml:space="preserve">, </w:t>
      </w:r>
      <w:r w:rsidR="00ED6382" w:rsidRPr="006A4115">
        <w:rPr>
          <w:rFonts w:cs="Sylfaen"/>
          <w:sz w:val="22"/>
          <w:szCs w:val="22"/>
        </w:rPr>
        <w:t>სუფთა</w:t>
      </w:r>
      <w:r w:rsidR="00ED6382" w:rsidRPr="006A4115">
        <w:rPr>
          <w:sz w:val="22"/>
          <w:szCs w:val="22"/>
        </w:rPr>
        <w:t xml:space="preserve">, </w:t>
      </w:r>
      <w:r w:rsidR="00ED6382" w:rsidRPr="006A4115">
        <w:rPr>
          <w:rFonts w:cs="Sylfaen"/>
          <w:sz w:val="22"/>
          <w:szCs w:val="22"/>
        </w:rPr>
        <w:t>ჟღერადი</w:t>
      </w:r>
      <w:r w:rsidR="00ED6382" w:rsidRPr="006A4115">
        <w:rPr>
          <w:sz w:val="22"/>
          <w:szCs w:val="22"/>
        </w:rPr>
        <w:t xml:space="preserve"> </w:t>
      </w:r>
      <w:r w:rsidR="00ED6382" w:rsidRPr="006A4115">
        <w:rPr>
          <w:rFonts w:cs="Sylfaen"/>
          <w:sz w:val="22"/>
          <w:szCs w:val="22"/>
        </w:rPr>
        <w:t>ფერადოვანი</w:t>
      </w:r>
      <w:r w:rsidR="00ED6382" w:rsidRPr="006A4115">
        <w:rPr>
          <w:sz w:val="22"/>
          <w:szCs w:val="22"/>
        </w:rPr>
        <w:t xml:space="preserve"> </w:t>
      </w:r>
      <w:r w:rsidR="00ED6382" w:rsidRPr="006A4115">
        <w:rPr>
          <w:rFonts w:cs="Sylfaen"/>
          <w:sz w:val="22"/>
          <w:szCs w:val="22"/>
        </w:rPr>
        <w:t>გამა</w:t>
      </w:r>
      <w:r w:rsidR="00ED6382" w:rsidRPr="006A4115">
        <w:rPr>
          <w:sz w:val="22"/>
          <w:szCs w:val="22"/>
        </w:rPr>
        <w:t xml:space="preserve"> </w:t>
      </w:r>
      <w:r w:rsidR="00ED6382" w:rsidRPr="006A4115">
        <w:rPr>
          <w:rFonts w:cs="Sylfaen"/>
          <w:sz w:val="22"/>
          <w:szCs w:val="22"/>
        </w:rPr>
        <w:t>მოხატულობის</w:t>
      </w:r>
      <w:r w:rsidR="00ED6382" w:rsidRPr="006A4115">
        <w:rPr>
          <w:sz w:val="22"/>
          <w:szCs w:val="22"/>
        </w:rPr>
        <w:t xml:space="preserve"> </w:t>
      </w:r>
      <w:r w:rsidR="00ED6382" w:rsidRPr="006A4115">
        <w:rPr>
          <w:rFonts w:cs="Sylfaen"/>
          <w:sz w:val="22"/>
          <w:szCs w:val="22"/>
        </w:rPr>
        <w:t>საერთო</w:t>
      </w:r>
      <w:r w:rsidR="00ED6382" w:rsidRPr="006A4115">
        <w:rPr>
          <w:sz w:val="22"/>
          <w:szCs w:val="22"/>
        </w:rPr>
        <w:t xml:space="preserve"> </w:t>
      </w:r>
      <w:r w:rsidR="00ED6382" w:rsidRPr="006A4115">
        <w:rPr>
          <w:rFonts w:cs="Sylfaen"/>
          <w:sz w:val="22"/>
          <w:szCs w:val="22"/>
        </w:rPr>
        <w:t>ანსამბლში</w:t>
      </w:r>
      <w:r w:rsidR="00ED6382" w:rsidRPr="006A4115">
        <w:rPr>
          <w:sz w:val="22"/>
          <w:szCs w:val="22"/>
        </w:rPr>
        <w:t xml:space="preserve"> </w:t>
      </w:r>
      <w:r w:rsidR="00ED6382" w:rsidRPr="006A4115">
        <w:rPr>
          <w:rFonts w:cs="Sylfaen"/>
          <w:sz w:val="22"/>
          <w:szCs w:val="22"/>
        </w:rPr>
        <w:t>მნიშვნელოვან</w:t>
      </w:r>
      <w:r w:rsidR="00ED6382" w:rsidRPr="006A4115">
        <w:rPr>
          <w:sz w:val="22"/>
          <w:szCs w:val="22"/>
        </w:rPr>
        <w:t xml:space="preserve"> </w:t>
      </w:r>
      <w:r w:rsidR="00ED6382" w:rsidRPr="006A4115">
        <w:rPr>
          <w:rFonts w:cs="Sylfaen"/>
          <w:sz w:val="22"/>
          <w:szCs w:val="22"/>
        </w:rPr>
        <w:t>მხატვრულ</w:t>
      </w:r>
      <w:r w:rsidR="00ED6382" w:rsidRPr="006A4115">
        <w:rPr>
          <w:sz w:val="22"/>
          <w:szCs w:val="22"/>
        </w:rPr>
        <w:t xml:space="preserve"> </w:t>
      </w:r>
      <w:r w:rsidR="00ED6382" w:rsidRPr="006A4115">
        <w:rPr>
          <w:rFonts w:cs="Sylfaen"/>
          <w:sz w:val="22"/>
          <w:szCs w:val="22"/>
        </w:rPr>
        <w:t>მახვილს</w:t>
      </w:r>
      <w:r w:rsidR="00ED6382" w:rsidRPr="006A4115">
        <w:rPr>
          <w:sz w:val="22"/>
          <w:szCs w:val="22"/>
        </w:rPr>
        <w:t xml:space="preserve"> </w:t>
      </w:r>
      <w:r w:rsidR="00ED6382" w:rsidRPr="006A4115">
        <w:rPr>
          <w:rFonts w:cs="Sylfaen"/>
          <w:sz w:val="22"/>
          <w:szCs w:val="22"/>
        </w:rPr>
        <w:t>ქმნის</w:t>
      </w:r>
      <w:r w:rsidR="00ED6382" w:rsidRPr="006A4115">
        <w:rPr>
          <w:sz w:val="22"/>
          <w:szCs w:val="22"/>
        </w:rPr>
        <w:t xml:space="preserve">. </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სამხრეთ</w:t>
      </w:r>
      <w:r w:rsidR="00ED6382" w:rsidRPr="006A4115">
        <w:rPr>
          <w:sz w:val="22"/>
          <w:szCs w:val="22"/>
        </w:rPr>
        <w:t xml:space="preserve"> </w:t>
      </w:r>
      <w:r w:rsidR="00ED6382" w:rsidRPr="006A4115">
        <w:rPr>
          <w:rFonts w:cs="Sylfaen"/>
          <w:sz w:val="22"/>
          <w:szCs w:val="22"/>
        </w:rPr>
        <w:t>მკლავის</w:t>
      </w:r>
      <w:r w:rsidR="00ED6382" w:rsidRPr="006A4115">
        <w:rPr>
          <w:sz w:val="22"/>
          <w:szCs w:val="22"/>
        </w:rPr>
        <w:t xml:space="preserve"> </w:t>
      </w:r>
      <w:r w:rsidR="00ED6382" w:rsidRPr="006A4115">
        <w:rPr>
          <w:rFonts w:cs="Sylfaen"/>
          <w:sz w:val="22"/>
          <w:szCs w:val="22"/>
        </w:rPr>
        <w:t>სამხრეთ</w:t>
      </w:r>
      <w:r w:rsidR="00ED6382" w:rsidRPr="006A4115">
        <w:rPr>
          <w:sz w:val="22"/>
          <w:szCs w:val="22"/>
        </w:rPr>
        <w:t xml:space="preserve"> </w:t>
      </w:r>
      <w:r w:rsidR="00ED6382" w:rsidRPr="006A4115">
        <w:rPr>
          <w:rFonts w:cs="Sylfaen"/>
          <w:sz w:val="22"/>
          <w:szCs w:val="22"/>
        </w:rPr>
        <w:t>კედლის</w:t>
      </w:r>
      <w:r w:rsidR="00ED6382" w:rsidRPr="006A4115">
        <w:rPr>
          <w:sz w:val="22"/>
          <w:szCs w:val="22"/>
        </w:rPr>
        <w:t xml:space="preserve"> </w:t>
      </w:r>
      <w:r w:rsidR="00ED6382" w:rsidRPr="006A4115">
        <w:rPr>
          <w:rFonts w:cs="Sylfaen"/>
          <w:sz w:val="22"/>
          <w:szCs w:val="22"/>
        </w:rPr>
        <w:t>აღმოსავლეთ</w:t>
      </w:r>
      <w:r w:rsidR="00ED6382" w:rsidRPr="006A4115">
        <w:rPr>
          <w:sz w:val="22"/>
          <w:szCs w:val="22"/>
        </w:rPr>
        <w:t xml:space="preserve"> </w:t>
      </w:r>
      <w:r w:rsidR="00ED6382" w:rsidRPr="006A4115">
        <w:rPr>
          <w:rFonts w:cs="Sylfaen"/>
          <w:sz w:val="22"/>
          <w:szCs w:val="22"/>
        </w:rPr>
        <w:t>მონაკვეთზე</w:t>
      </w:r>
      <w:r w:rsidR="00ED6382" w:rsidRPr="006A4115">
        <w:rPr>
          <w:sz w:val="22"/>
          <w:szCs w:val="22"/>
        </w:rPr>
        <w:t xml:space="preserve">, </w:t>
      </w:r>
      <w:r w:rsidR="00ED6382" w:rsidRPr="006A4115">
        <w:rPr>
          <w:rFonts w:cs="Sylfaen"/>
          <w:sz w:val="22"/>
          <w:szCs w:val="22"/>
        </w:rPr>
        <w:t>შემორჩენილია</w:t>
      </w:r>
      <w:r w:rsidR="00ED6382" w:rsidRPr="006A4115">
        <w:rPr>
          <w:sz w:val="22"/>
          <w:szCs w:val="22"/>
        </w:rPr>
        <w:t xml:space="preserve"> </w:t>
      </w:r>
      <w:r w:rsidR="00ED6382" w:rsidRPr="006A4115">
        <w:rPr>
          <w:rFonts w:cs="Sylfaen"/>
          <w:sz w:val="22"/>
          <w:szCs w:val="22"/>
        </w:rPr>
        <w:t>ფრაგმენტი</w:t>
      </w:r>
      <w:r w:rsidR="00ED6382" w:rsidRPr="006A4115">
        <w:rPr>
          <w:sz w:val="22"/>
          <w:szCs w:val="22"/>
        </w:rPr>
        <w:t xml:space="preserve"> - </w:t>
      </w:r>
      <w:r w:rsidR="00ED6382" w:rsidRPr="006A4115">
        <w:rPr>
          <w:rFonts w:cs="Sylfaen"/>
          <w:sz w:val="22"/>
          <w:szCs w:val="22"/>
        </w:rPr>
        <w:t>მჯდომარე</w:t>
      </w:r>
      <w:r w:rsidR="00ED6382" w:rsidRPr="006A4115">
        <w:rPr>
          <w:sz w:val="22"/>
          <w:szCs w:val="22"/>
        </w:rPr>
        <w:t xml:space="preserve"> </w:t>
      </w:r>
      <w:r w:rsidR="00ED6382" w:rsidRPr="006A4115">
        <w:rPr>
          <w:rFonts w:cs="Sylfaen"/>
          <w:sz w:val="22"/>
          <w:szCs w:val="22"/>
        </w:rPr>
        <w:t>ქალი</w:t>
      </w:r>
      <w:r w:rsidR="00ED6382" w:rsidRPr="006A4115">
        <w:rPr>
          <w:sz w:val="22"/>
          <w:szCs w:val="22"/>
        </w:rPr>
        <w:t xml:space="preserve">, </w:t>
      </w:r>
      <w:r w:rsidR="00ED6382" w:rsidRPr="006A4115">
        <w:rPr>
          <w:rFonts w:cs="Sylfaen"/>
          <w:sz w:val="22"/>
          <w:szCs w:val="22"/>
        </w:rPr>
        <w:t>რომელსაც</w:t>
      </w:r>
      <w:r w:rsidR="00ED6382" w:rsidRPr="006A4115">
        <w:rPr>
          <w:sz w:val="22"/>
          <w:szCs w:val="22"/>
        </w:rPr>
        <w:t xml:space="preserve"> </w:t>
      </w:r>
      <w:r w:rsidR="00ED6382" w:rsidRPr="006A4115">
        <w:rPr>
          <w:rFonts w:cs="Sylfaen"/>
          <w:sz w:val="22"/>
          <w:szCs w:val="22"/>
        </w:rPr>
        <w:t>ხელში</w:t>
      </w:r>
      <w:r w:rsidR="00ED6382" w:rsidRPr="006A4115">
        <w:rPr>
          <w:sz w:val="22"/>
          <w:szCs w:val="22"/>
        </w:rPr>
        <w:t xml:space="preserve"> </w:t>
      </w:r>
      <w:r w:rsidR="00ED6382" w:rsidRPr="006A4115">
        <w:rPr>
          <w:rFonts w:cs="Sylfaen"/>
          <w:sz w:val="22"/>
          <w:szCs w:val="22"/>
        </w:rPr>
        <w:t>ყრმა</w:t>
      </w:r>
      <w:r w:rsidR="00ED6382" w:rsidRPr="006A4115">
        <w:rPr>
          <w:sz w:val="22"/>
          <w:szCs w:val="22"/>
        </w:rPr>
        <w:t xml:space="preserve"> </w:t>
      </w:r>
      <w:r w:rsidR="00ED6382" w:rsidRPr="006A4115">
        <w:rPr>
          <w:rFonts w:cs="Sylfaen"/>
          <w:sz w:val="22"/>
          <w:szCs w:val="22"/>
        </w:rPr>
        <w:t>უჭირავს</w:t>
      </w:r>
      <w:r w:rsidR="00ED6382" w:rsidRPr="006A4115">
        <w:rPr>
          <w:sz w:val="22"/>
          <w:szCs w:val="22"/>
        </w:rPr>
        <w:t xml:space="preserve">. </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ეკლესიის</w:t>
      </w:r>
      <w:r w:rsidR="00ED6382" w:rsidRPr="006A4115">
        <w:rPr>
          <w:sz w:val="22"/>
          <w:szCs w:val="22"/>
        </w:rPr>
        <w:t xml:space="preserve"> </w:t>
      </w:r>
      <w:r w:rsidR="00ED6382" w:rsidRPr="006A4115">
        <w:rPr>
          <w:rFonts w:cs="Sylfaen"/>
          <w:sz w:val="22"/>
          <w:szCs w:val="22"/>
        </w:rPr>
        <w:t>ჩრდილო</w:t>
      </w:r>
      <w:r w:rsidR="00ED6382" w:rsidRPr="006A4115">
        <w:rPr>
          <w:sz w:val="22"/>
          <w:szCs w:val="22"/>
        </w:rPr>
        <w:t>-</w:t>
      </w:r>
      <w:r w:rsidR="00ED6382" w:rsidRPr="006A4115">
        <w:rPr>
          <w:rFonts w:cs="Sylfaen"/>
          <w:sz w:val="22"/>
          <w:szCs w:val="22"/>
        </w:rPr>
        <w:t>აღმოსავლეთ</w:t>
      </w:r>
      <w:r w:rsidR="00ED6382" w:rsidRPr="006A4115">
        <w:rPr>
          <w:sz w:val="22"/>
          <w:szCs w:val="22"/>
        </w:rPr>
        <w:t xml:space="preserve"> </w:t>
      </w:r>
      <w:r w:rsidR="00ED6382" w:rsidRPr="006A4115">
        <w:rPr>
          <w:rFonts w:cs="Sylfaen"/>
          <w:sz w:val="22"/>
          <w:szCs w:val="22"/>
        </w:rPr>
        <w:t>ტრომპში</w:t>
      </w:r>
      <w:r w:rsidR="00ED6382" w:rsidRPr="006A4115">
        <w:rPr>
          <w:sz w:val="22"/>
          <w:szCs w:val="22"/>
        </w:rPr>
        <w:t xml:space="preserve">, </w:t>
      </w:r>
      <w:r w:rsidR="00ED6382" w:rsidRPr="006A4115">
        <w:rPr>
          <w:rFonts w:cs="Sylfaen"/>
          <w:sz w:val="22"/>
          <w:szCs w:val="22"/>
        </w:rPr>
        <w:t>ლურჯ</w:t>
      </w:r>
      <w:r w:rsidR="00ED6382" w:rsidRPr="006A4115">
        <w:rPr>
          <w:sz w:val="22"/>
          <w:szCs w:val="22"/>
        </w:rPr>
        <w:t xml:space="preserve"> </w:t>
      </w:r>
      <w:r w:rsidR="00ED6382" w:rsidRPr="006A4115">
        <w:rPr>
          <w:rFonts w:cs="Sylfaen"/>
          <w:sz w:val="22"/>
          <w:szCs w:val="22"/>
        </w:rPr>
        <w:t>ფონზე</w:t>
      </w:r>
      <w:r w:rsidR="00ED6382" w:rsidRPr="006A4115">
        <w:rPr>
          <w:sz w:val="22"/>
          <w:szCs w:val="22"/>
        </w:rPr>
        <w:t xml:space="preserve">, </w:t>
      </w:r>
      <w:r w:rsidR="00ED6382" w:rsidRPr="006A4115">
        <w:rPr>
          <w:rFonts w:cs="Sylfaen"/>
          <w:sz w:val="22"/>
          <w:szCs w:val="22"/>
        </w:rPr>
        <w:t>მახარებლის</w:t>
      </w:r>
      <w:r w:rsidR="00ED6382" w:rsidRPr="006A4115">
        <w:rPr>
          <w:sz w:val="22"/>
          <w:szCs w:val="22"/>
        </w:rPr>
        <w:t xml:space="preserve"> </w:t>
      </w:r>
      <w:r w:rsidR="00ED6382" w:rsidRPr="006A4115">
        <w:rPr>
          <w:rFonts w:cs="Sylfaen"/>
          <w:sz w:val="22"/>
          <w:szCs w:val="22"/>
        </w:rPr>
        <w:t>წელზედა</w:t>
      </w:r>
      <w:r w:rsidR="00ED6382" w:rsidRPr="006A4115">
        <w:rPr>
          <w:sz w:val="22"/>
          <w:szCs w:val="22"/>
        </w:rPr>
        <w:t xml:space="preserve"> </w:t>
      </w:r>
      <w:r w:rsidR="00ED6382" w:rsidRPr="006A4115">
        <w:rPr>
          <w:rFonts w:cs="Sylfaen"/>
          <w:sz w:val="22"/>
          <w:szCs w:val="22"/>
        </w:rPr>
        <w:t>გამოსახულებაა</w:t>
      </w:r>
      <w:r w:rsidR="00ED6382" w:rsidRPr="006A4115">
        <w:rPr>
          <w:sz w:val="22"/>
          <w:szCs w:val="22"/>
        </w:rPr>
        <w:t xml:space="preserve">. </w:t>
      </w:r>
      <w:r w:rsidR="00ED6382" w:rsidRPr="006A4115">
        <w:rPr>
          <w:rFonts w:cs="Sylfaen"/>
          <w:sz w:val="22"/>
          <w:szCs w:val="22"/>
        </w:rPr>
        <w:t>მისი</w:t>
      </w:r>
      <w:r w:rsidR="00ED6382" w:rsidRPr="006A4115">
        <w:rPr>
          <w:sz w:val="22"/>
          <w:szCs w:val="22"/>
        </w:rPr>
        <w:t xml:space="preserve"> </w:t>
      </w:r>
      <w:r w:rsidR="00ED6382" w:rsidRPr="006A4115">
        <w:rPr>
          <w:rFonts w:cs="Sylfaen"/>
          <w:sz w:val="22"/>
          <w:szCs w:val="22"/>
        </w:rPr>
        <w:t>თეთრი</w:t>
      </w:r>
      <w:r w:rsidR="00ED6382" w:rsidRPr="006A4115">
        <w:rPr>
          <w:sz w:val="22"/>
          <w:szCs w:val="22"/>
        </w:rPr>
        <w:t xml:space="preserve"> </w:t>
      </w:r>
      <w:r w:rsidR="00ED6382" w:rsidRPr="006A4115">
        <w:rPr>
          <w:rFonts w:cs="Sylfaen"/>
          <w:sz w:val="22"/>
          <w:szCs w:val="22"/>
        </w:rPr>
        <w:t>სამოსი</w:t>
      </w:r>
      <w:r w:rsidR="00ED6382" w:rsidRPr="006A4115">
        <w:rPr>
          <w:sz w:val="22"/>
          <w:szCs w:val="22"/>
        </w:rPr>
        <w:t xml:space="preserve"> </w:t>
      </w:r>
      <w:r w:rsidR="00ED6382" w:rsidRPr="006A4115">
        <w:rPr>
          <w:rFonts w:cs="Sylfaen"/>
          <w:sz w:val="22"/>
          <w:szCs w:val="22"/>
        </w:rPr>
        <w:t>შემკულია</w:t>
      </w:r>
      <w:r w:rsidR="00ED6382" w:rsidRPr="006A4115">
        <w:rPr>
          <w:sz w:val="22"/>
          <w:szCs w:val="22"/>
        </w:rPr>
        <w:t xml:space="preserve"> </w:t>
      </w:r>
      <w:r w:rsidR="00ED6382" w:rsidRPr="006A4115">
        <w:rPr>
          <w:rFonts w:cs="Sylfaen"/>
          <w:sz w:val="22"/>
          <w:szCs w:val="22"/>
        </w:rPr>
        <w:t>გეომეტრიული</w:t>
      </w:r>
      <w:r w:rsidR="00ED6382" w:rsidRPr="006A4115">
        <w:rPr>
          <w:sz w:val="22"/>
          <w:szCs w:val="22"/>
        </w:rPr>
        <w:t xml:space="preserve"> </w:t>
      </w:r>
      <w:r w:rsidR="00ED6382" w:rsidRPr="006A4115">
        <w:rPr>
          <w:rFonts w:cs="Sylfaen"/>
          <w:sz w:val="22"/>
          <w:szCs w:val="22"/>
        </w:rPr>
        <w:t>მოტივებით</w:t>
      </w:r>
      <w:r w:rsidR="00ED6382" w:rsidRPr="006A4115">
        <w:rPr>
          <w:sz w:val="22"/>
          <w:szCs w:val="22"/>
        </w:rPr>
        <w:t xml:space="preserve">. </w:t>
      </w:r>
      <w:r w:rsidR="00ED6382" w:rsidRPr="006A4115">
        <w:rPr>
          <w:rFonts w:cs="Sylfaen"/>
          <w:sz w:val="22"/>
          <w:szCs w:val="22"/>
        </w:rPr>
        <w:t>ქვემოთ</w:t>
      </w:r>
      <w:r w:rsidR="00ED6382" w:rsidRPr="006A4115">
        <w:rPr>
          <w:sz w:val="22"/>
          <w:szCs w:val="22"/>
        </w:rPr>
        <w:t xml:space="preserve">, </w:t>
      </w:r>
      <w:r w:rsidR="00ED6382" w:rsidRPr="006A4115">
        <w:rPr>
          <w:rFonts w:cs="Sylfaen"/>
          <w:sz w:val="22"/>
          <w:szCs w:val="22"/>
        </w:rPr>
        <w:t>ბემის</w:t>
      </w:r>
      <w:r w:rsidR="00ED6382" w:rsidRPr="006A4115">
        <w:rPr>
          <w:sz w:val="22"/>
          <w:szCs w:val="22"/>
        </w:rPr>
        <w:t xml:space="preserve"> </w:t>
      </w:r>
      <w:r w:rsidR="00ED6382" w:rsidRPr="006A4115">
        <w:rPr>
          <w:rFonts w:cs="Sylfaen"/>
          <w:sz w:val="22"/>
          <w:szCs w:val="22"/>
        </w:rPr>
        <w:t>ჩრდილოეთ</w:t>
      </w:r>
      <w:r w:rsidR="00ED6382" w:rsidRPr="006A4115">
        <w:rPr>
          <w:sz w:val="22"/>
          <w:szCs w:val="22"/>
        </w:rPr>
        <w:t xml:space="preserve"> </w:t>
      </w:r>
      <w:r w:rsidR="00ED6382" w:rsidRPr="006A4115">
        <w:rPr>
          <w:rFonts w:cs="Sylfaen"/>
          <w:sz w:val="22"/>
          <w:szCs w:val="22"/>
        </w:rPr>
        <w:t>მხარეს</w:t>
      </w:r>
      <w:r w:rsidR="00ED6382" w:rsidRPr="006A4115">
        <w:rPr>
          <w:sz w:val="22"/>
          <w:szCs w:val="22"/>
        </w:rPr>
        <w:t xml:space="preserve">, </w:t>
      </w:r>
      <w:r w:rsidR="00ED6382" w:rsidRPr="006A4115">
        <w:rPr>
          <w:rFonts w:cs="Sylfaen"/>
          <w:sz w:val="22"/>
          <w:szCs w:val="22"/>
        </w:rPr>
        <w:t>თეთრ</w:t>
      </w:r>
      <w:r w:rsidR="00ED6382" w:rsidRPr="006A4115">
        <w:rPr>
          <w:sz w:val="22"/>
          <w:szCs w:val="22"/>
        </w:rPr>
        <w:t xml:space="preserve"> </w:t>
      </w:r>
      <w:r w:rsidR="00ED6382" w:rsidRPr="006A4115">
        <w:rPr>
          <w:rFonts w:cs="Sylfaen"/>
          <w:sz w:val="22"/>
          <w:szCs w:val="22"/>
        </w:rPr>
        <w:t>ფონზე</w:t>
      </w:r>
      <w:r w:rsidR="00ED6382" w:rsidRPr="006A4115">
        <w:rPr>
          <w:sz w:val="22"/>
          <w:szCs w:val="22"/>
        </w:rPr>
        <w:t xml:space="preserve"> </w:t>
      </w:r>
      <w:r w:rsidR="00ED6382" w:rsidRPr="006A4115">
        <w:rPr>
          <w:rFonts w:cs="Sylfaen"/>
          <w:sz w:val="22"/>
          <w:szCs w:val="22"/>
        </w:rPr>
        <w:t>შავი</w:t>
      </w:r>
      <w:r w:rsidR="00ED6382" w:rsidRPr="006A4115">
        <w:rPr>
          <w:sz w:val="22"/>
          <w:szCs w:val="22"/>
        </w:rPr>
        <w:t xml:space="preserve"> </w:t>
      </w:r>
      <w:r w:rsidR="00ED6382" w:rsidRPr="006A4115">
        <w:rPr>
          <w:rFonts w:cs="Sylfaen"/>
          <w:sz w:val="22"/>
          <w:szCs w:val="22"/>
        </w:rPr>
        <w:t>ასებით</w:t>
      </w:r>
      <w:r w:rsidR="00ED6382" w:rsidRPr="006A4115">
        <w:rPr>
          <w:sz w:val="22"/>
          <w:szCs w:val="22"/>
        </w:rPr>
        <w:t xml:space="preserve"> </w:t>
      </w:r>
      <w:r w:rsidR="00ED6382" w:rsidRPr="006A4115">
        <w:rPr>
          <w:rFonts w:cs="Sylfaen"/>
          <w:sz w:val="22"/>
          <w:szCs w:val="22"/>
        </w:rPr>
        <w:t>შესრულებული</w:t>
      </w:r>
      <w:r w:rsidR="00ED6382" w:rsidRPr="006A4115">
        <w:rPr>
          <w:sz w:val="22"/>
          <w:szCs w:val="22"/>
        </w:rPr>
        <w:t xml:space="preserve"> </w:t>
      </w:r>
      <w:r w:rsidR="00ED6382" w:rsidRPr="006A4115">
        <w:rPr>
          <w:rFonts w:cs="Sylfaen"/>
          <w:sz w:val="22"/>
          <w:szCs w:val="22"/>
        </w:rPr>
        <w:t>ასომთავრული</w:t>
      </w:r>
      <w:r w:rsidR="00ED6382" w:rsidRPr="006A4115">
        <w:rPr>
          <w:sz w:val="22"/>
          <w:szCs w:val="22"/>
        </w:rPr>
        <w:t xml:space="preserve"> </w:t>
      </w:r>
      <w:r w:rsidR="00ED6382" w:rsidRPr="006A4115">
        <w:rPr>
          <w:rFonts w:cs="Sylfaen"/>
          <w:sz w:val="22"/>
          <w:szCs w:val="22"/>
        </w:rPr>
        <w:t>წარწერის</w:t>
      </w:r>
      <w:r w:rsidR="00ED6382" w:rsidRPr="006A4115">
        <w:rPr>
          <w:sz w:val="22"/>
          <w:szCs w:val="22"/>
        </w:rPr>
        <w:t xml:space="preserve"> </w:t>
      </w:r>
      <w:r w:rsidR="00ED6382" w:rsidRPr="006A4115">
        <w:rPr>
          <w:rFonts w:cs="Sylfaen"/>
          <w:sz w:val="22"/>
          <w:szCs w:val="22"/>
        </w:rPr>
        <w:t>ნაშთი</w:t>
      </w:r>
      <w:r w:rsidR="00ED6382" w:rsidRPr="006A4115">
        <w:rPr>
          <w:sz w:val="22"/>
          <w:szCs w:val="22"/>
        </w:rPr>
        <w:t xml:space="preserve"> </w:t>
      </w:r>
      <w:r w:rsidR="00ED6382" w:rsidRPr="006A4115">
        <w:rPr>
          <w:rFonts w:cs="Sylfaen"/>
          <w:sz w:val="22"/>
          <w:szCs w:val="22"/>
        </w:rPr>
        <w:t>ჩანს</w:t>
      </w:r>
      <w:r w:rsidR="00ED6382" w:rsidRPr="006A4115">
        <w:rPr>
          <w:sz w:val="22"/>
          <w:szCs w:val="22"/>
        </w:rPr>
        <w:t xml:space="preserve">. </w:t>
      </w:r>
      <w:r w:rsidR="00ED6382" w:rsidRPr="006A4115">
        <w:rPr>
          <w:rFonts w:cs="Sylfaen"/>
          <w:sz w:val="22"/>
          <w:szCs w:val="22"/>
        </w:rPr>
        <w:t>გუმბათქვეშა</w:t>
      </w:r>
      <w:r w:rsidR="00ED6382" w:rsidRPr="006A4115">
        <w:rPr>
          <w:sz w:val="22"/>
          <w:szCs w:val="22"/>
        </w:rPr>
        <w:t xml:space="preserve"> </w:t>
      </w:r>
      <w:r w:rsidR="00ED6382" w:rsidRPr="006A4115">
        <w:rPr>
          <w:rFonts w:cs="Sylfaen"/>
          <w:sz w:val="22"/>
          <w:szCs w:val="22"/>
        </w:rPr>
        <w:t>კვადრატის</w:t>
      </w:r>
      <w:r w:rsidR="00ED6382" w:rsidRPr="006A4115">
        <w:rPr>
          <w:sz w:val="22"/>
          <w:szCs w:val="22"/>
        </w:rPr>
        <w:t xml:space="preserve"> </w:t>
      </w:r>
      <w:r w:rsidR="00ED6382" w:rsidRPr="006A4115">
        <w:rPr>
          <w:rFonts w:cs="Sylfaen"/>
          <w:sz w:val="22"/>
          <w:szCs w:val="22"/>
        </w:rPr>
        <w:t>აღმოსავლეთ</w:t>
      </w:r>
      <w:r w:rsidR="00ED6382" w:rsidRPr="006A4115">
        <w:rPr>
          <w:sz w:val="22"/>
          <w:szCs w:val="22"/>
        </w:rPr>
        <w:t xml:space="preserve"> </w:t>
      </w:r>
      <w:r w:rsidR="00ED6382" w:rsidRPr="006A4115">
        <w:rPr>
          <w:rFonts w:cs="Sylfaen"/>
          <w:sz w:val="22"/>
          <w:szCs w:val="22"/>
        </w:rPr>
        <w:t>კუთხეებში</w:t>
      </w:r>
      <w:r w:rsidR="00ED6382" w:rsidRPr="006A4115">
        <w:rPr>
          <w:sz w:val="22"/>
          <w:szCs w:val="22"/>
        </w:rPr>
        <w:t xml:space="preserve"> </w:t>
      </w:r>
      <w:r w:rsidR="00ED6382" w:rsidRPr="006A4115">
        <w:rPr>
          <w:rFonts w:cs="Sylfaen"/>
          <w:sz w:val="22"/>
          <w:szCs w:val="22"/>
        </w:rPr>
        <w:t>მცენარეული</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გეომეტრიული</w:t>
      </w:r>
      <w:r w:rsidR="00ED6382" w:rsidRPr="006A4115">
        <w:rPr>
          <w:sz w:val="22"/>
          <w:szCs w:val="22"/>
        </w:rPr>
        <w:t xml:space="preserve"> </w:t>
      </w:r>
      <w:r w:rsidR="00ED6382" w:rsidRPr="006A4115">
        <w:rPr>
          <w:rFonts w:cs="Sylfaen"/>
          <w:sz w:val="22"/>
          <w:szCs w:val="22"/>
        </w:rPr>
        <w:t>ორნამენტია</w:t>
      </w:r>
      <w:r w:rsidR="00ED6382" w:rsidRPr="006A4115">
        <w:rPr>
          <w:sz w:val="22"/>
          <w:szCs w:val="22"/>
        </w:rPr>
        <w:t xml:space="preserve">. </w:t>
      </w:r>
      <w:r w:rsidR="00ED6382" w:rsidRPr="006A4115">
        <w:rPr>
          <w:rFonts w:cs="Sylfaen"/>
          <w:sz w:val="22"/>
          <w:szCs w:val="22"/>
        </w:rPr>
        <w:t>მხატვრობის</w:t>
      </w:r>
      <w:r w:rsidR="00ED6382" w:rsidRPr="006A4115">
        <w:rPr>
          <w:sz w:val="22"/>
          <w:szCs w:val="22"/>
        </w:rPr>
        <w:t xml:space="preserve"> </w:t>
      </w:r>
      <w:r w:rsidR="00ED6382" w:rsidRPr="006A4115">
        <w:rPr>
          <w:rFonts w:cs="Sylfaen"/>
          <w:sz w:val="22"/>
          <w:szCs w:val="22"/>
        </w:rPr>
        <w:t>კოლორიტებში</w:t>
      </w:r>
      <w:r w:rsidR="00ED6382" w:rsidRPr="006A4115">
        <w:rPr>
          <w:sz w:val="22"/>
          <w:szCs w:val="22"/>
        </w:rPr>
        <w:t xml:space="preserve"> </w:t>
      </w:r>
      <w:r w:rsidR="00ED6382" w:rsidRPr="006A4115">
        <w:rPr>
          <w:rFonts w:cs="Sylfaen"/>
          <w:sz w:val="22"/>
          <w:szCs w:val="22"/>
        </w:rPr>
        <w:t>გაბატონებულია</w:t>
      </w:r>
      <w:r w:rsidR="00ED6382" w:rsidRPr="006A4115">
        <w:rPr>
          <w:sz w:val="22"/>
          <w:szCs w:val="22"/>
        </w:rPr>
        <w:t xml:space="preserve"> </w:t>
      </w:r>
      <w:r w:rsidR="00ED6382" w:rsidRPr="006A4115">
        <w:rPr>
          <w:rFonts w:cs="Sylfaen"/>
          <w:sz w:val="22"/>
          <w:szCs w:val="22"/>
        </w:rPr>
        <w:t>ყვითელი</w:t>
      </w:r>
      <w:r w:rsidR="00ED6382" w:rsidRPr="006A4115">
        <w:rPr>
          <w:sz w:val="22"/>
          <w:szCs w:val="22"/>
        </w:rPr>
        <w:t xml:space="preserve">, </w:t>
      </w:r>
      <w:r w:rsidR="00ED6382" w:rsidRPr="006A4115">
        <w:rPr>
          <w:rFonts w:cs="Sylfaen"/>
          <w:sz w:val="22"/>
          <w:szCs w:val="22"/>
        </w:rPr>
        <w:t>მოწითალო</w:t>
      </w:r>
      <w:r w:rsidR="00ED6382" w:rsidRPr="006A4115">
        <w:rPr>
          <w:sz w:val="22"/>
          <w:szCs w:val="22"/>
        </w:rPr>
        <w:t>-</w:t>
      </w:r>
      <w:r w:rsidR="00ED6382" w:rsidRPr="006A4115">
        <w:rPr>
          <w:rFonts w:cs="Sylfaen"/>
          <w:sz w:val="22"/>
          <w:szCs w:val="22"/>
        </w:rPr>
        <w:t>ყავისფერი</w:t>
      </w:r>
      <w:r w:rsidR="00ED6382" w:rsidRPr="006A4115">
        <w:rPr>
          <w:sz w:val="22"/>
          <w:szCs w:val="22"/>
        </w:rPr>
        <w:t xml:space="preserve">, </w:t>
      </w:r>
      <w:r w:rsidR="00ED6382" w:rsidRPr="006A4115">
        <w:rPr>
          <w:rFonts w:cs="Sylfaen"/>
          <w:sz w:val="22"/>
          <w:szCs w:val="22"/>
        </w:rPr>
        <w:t>მოცისფრო</w:t>
      </w:r>
      <w:r w:rsidR="00ED6382" w:rsidRPr="006A4115">
        <w:rPr>
          <w:sz w:val="22"/>
          <w:szCs w:val="22"/>
        </w:rPr>
        <w:t>-</w:t>
      </w:r>
      <w:r w:rsidR="00ED6382" w:rsidRPr="006A4115">
        <w:rPr>
          <w:rFonts w:cs="Sylfaen"/>
          <w:sz w:val="22"/>
          <w:szCs w:val="22"/>
        </w:rPr>
        <w:t>ნაცრისფერი</w:t>
      </w:r>
      <w:r w:rsidR="00ED6382" w:rsidRPr="006A4115">
        <w:rPr>
          <w:sz w:val="22"/>
          <w:szCs w:val="22"/>
        </w:rPr>
        <w:t xml:space="preserve">, </w:t>
      </w:r>
      <w:r w:rsidR="00ED6382" w:rsidRPr="006A4115">
        <w:rPr>
          <w:rFonts w:cs="Sylfaen"/>
          <w:sz w:val="22"/>
          <w:szCs w:val="22"/>
        </w:rPr>
        <w:t>ლურჯი</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თეთრი</w:t>
      </w:r>
      <w:r w:rsidR="00ED6382" w:rsidRPr="006A4115">
        <w:rPr>
          <w:sz w:val="22"/>
          <w:szCs w:val="22"/>
        </w:rPr>
        <w:t xml:space="preserve"> </w:t>
      </w:r>
      <w:r w:rsidR="00ED6382" w:rsidRPr="006A4115">
        <w:rPr>
          <w:rFonts w:cs="Sylfaen"/>
          <w:sz w:val="22"/>
          <w:szCs w:val="22"/>
        </w:rPr>
        <w:t>ფერები</w:t>
      </w:r>
      <w:r w:rsidR="00ED6382" w:rsidRPr="006A4115">
        <w:rPr>
          <w:sz w:val="22"/>
          <w:szCs w:val="22"/>
        </w:rPr>
        <w:t>.</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ეკლესიის</w:t>
      </w:r>
      <w:r w:rsidR="00ED6382" w:rsidRPr="006A4115">
        <w:rPr>
          <w:sz w:val="22"/>
          <w:szCs w:val="22"/>
        </w:rPr>
        <w:t xml:space="preserve"> </w:t>
      </w:r>
      <w:r w:rsidR="00ED6382" w:rsidRPr="006A4115">
        <w:rPr>
          <w:rFonts w:cs="Sylfaen"/>
          <w:sz w:val="22"/>
          <w:szCs w:val="22"/>
        </w:rPr>
        <w:t>ფასადები</w:t>
      </w:r>
      <w:r w:rsidR="00ED6382" w:rsidRPr="006A4115">
        <w:rPr>
          <w:sz w:val="22"/>
          <w:szCs w:val="22"/>
        </w:rPr>
        <w:t xml:space="preserve"> </w:t>
      </w:r>
      <w:r w:rsidR="00ED6382" w:rsidRPr="006A4115">
        <w:rPr>
          <w:rFonts w:cs="Sylfaen"/>
          <w:sz w:val="22"/>
          <w:szCs w:val="22"/>
        </w:rPr>
        <w:t>სადაა</w:t>
      </w:r>
      <w:r w:rsidR="00ED6382" w:rsidRPr="006A4115">
        <w:rPr>
          <w:sz w:val="22"/>
          <w:szCs w:val="22"/>
        </w:rPr>
        <w:t xml:space="preserve">, </w:t>
      </w:r>
      <w:r w:rsidR="00ED6382" w:rsidRPr="006A4115">
        <w:rPr>
          <w:rFonts w:cs="Sylfaen"/>
          <w:sz w:val="22"/>
          <w:szCs w:val="22"/>
        </w:rPr>
        <w:t>საფასადო</w:t>
      </w:r>
      <w:r w:rsidR="00ED6382" w:rsidRPr="006A4115">
        <w:rPr>
          <w:sz w:val="22"/>
          <w:szCs w:val="22"/>
        </w:rPr>
        <w:t xml:space="preserve"> </w:t>
      </w:r>
      <w:r w:rsidR="00ED6382" w:rsidRPr="006A4115">
        <w:rPr>
          <w:rFonts w:cs="Sylfaen"/>
          <w:sz w:val="22"/>
          <w:szCs w:val="22"/>
        </w:rPr>
        <w:t>სიბრტყეები</w:t>
      </w:r>
      <w:r w:rsidR="00ED6382" w:rsidRPr="006A4115">
        <w:rPr>
          <w:sz w:val="22"/>
          <w:szCs w:val="22"/>
        </w:rPr>
        <w:t xml:space="preserve"> </w:t>
      </w:r>
      <w:r w:rsidR="00ED6382" w:rsidRPr="006A4115">
        <w:rPr>
          <w:rFonts w:cs="Sylfaen"/>
          <w:sz w:val="22"/>
          <w:szCs w:val="22"/>
        </w:rPr>
        <w:t>მოპირკეთებულია</w:t>
      </w:r>
      <w:r w:rsidR="00ED6382" w:rsidRPr="006A4115">
        <w:rPr>
          <w:sz w:val="22"/>
          <w:szCs w:val="22"/>
        </w:rPr>
        <w:t xml:space="preserve"> </w:t>
      </w:r>
      <w:r w:rsidR="00ED6382" w:rsidRPr="006A4115">
        <w:rPr>
          <w:rFonts w:cs="Sylfaen"/>
          <w:sz w:val="22"/>
          <w:szCs w:val="22"/>
        </w:rPr>
        <w:t>სხვადასხვა</w:t>
      </w:r>
      <w:r w:rsidR="00ED6382" w:rsidRPr="006A4115">
        <w:rPr>
          <w:sz w:val="22"/>
          <w:szCs w:val="22"/>
        </w:rPr>
        <w:t xml:space="preserve"> </w:t>
      </w:r>
      <w:r w:rsidR="00ED6382" w:rsidRPr="006A4115">
        <w:rPr>
          <w:rFonts w:cs="Sylfaen"/>
          <w:sz w:val="22"/>
          <w:szCs w:val="22"/>
        </w:rPr>
        <w:t>ზომის</w:t>
      </w:r>
      <w:r w:rsidR="00ED6382" w:rsidRPr="006A4115">
        <w:rPr>
          <w:sz w:val="22"/>
          <w:szCs w:val="22"/>
        </w:rPr>
        <w:t xml:space="preserve"> (</w:t>
      </w:r>
      <w:r w:rsidR="00ED6382" w:rsidRPr="006A4115">
        <w:rPr>
          <w:rFonts w:cs="Sylfaen"/>
          <w:sz w:val="22"/>
          <w:szCs w:val="22"/>
        </w:rPr>
        <w:t>ძირითადად</w:t>
      </w:r>
      <w:r w:rsidR="00ED6382" w:rsidRPr="006A4115">
        <w:rPr>
          <w:sz w:val="22"/>
          <w:szCs w:val="22"/>
        </w:rPr>
        <w:t xml:space="preserve"> </w:t>
      </w:r>
      <w:r w:rsidR="00ED6382" w:rsidRPr="006A4115">
        <w:rPr>
          <w:rFonts w:cs="Sylfaen"/>
          <w:sz w:val="22"/>
          <w:szCs w:val="22"/>
        </w:rPr>
        <w:t>მოზრდილი</w:t>
      </w:r>
      <w:r w:rsidR="00ED6382" w:rsidRPr="006A4115">
        <w:rPr>
          <w:sz w:val="22"/>
          <w:szCs w:val="22"/>
        </w:rPr>
        <w:t>)</w:t>
      </w:r>
      <w:r w:rsidR="00ED6382" w:rsidRPr="006A4115">
        <w:rPr>
          <w:rFonts w:cs="Sylfaen"/>
          <w:sz w:val="22"/>
          <w:szCs w:val="22"/>
        </w:rPr>
        <w:t>უსწორმასწორო</w:t>
      </w:r>
      <w:r w:rsidR="00ED6382" w:rsidRPr="006A4115">
        <w:rPr>
          <w:sz w:val="22"/>
          <w:szCs w:val="22"/>
        </w:rPr>
        <w:t xml:space="preserve"> </w:t>
      </w:r>
      <w:r w:rsidR="00ED6382" w:rsidRPr="006A4115">
        <w:rPr>
          <w:rFonts w:cs="Sylfaen"/>
          <w:sz w:val="22"/>
          <w:szCs w:val="22"/>
        </w:rPr>
        <w:t>ნატეხები</w:t>
      </w:r>
      <w:r w:rsidR="00ED6382" w:rsidRPr="006A4115">
        <w:rPr>
          <w:sz w:val="22"/>
          <w:szCs w:val="22"/>
        </w:rPr>
        <w:t xml:space="preserve"> </w:t>
      </w:r>
      <w:r w:rsidR="00ED6382" w:rsidRPr="006A4115">
        <w:rPr>
          <w:rFonts w:cs="Sylfaen"/>
          <w:sz w:val="22"/>
          <w:szCs w:val="22"/>
        </w:rPr>
        <w:t>ქვის</w:t>
      </w:r>
      <w:r w:rsidR="00ED6382" w:rsidRPr="006A4115">
        <w:rPr>
          <w:sz w:val="22"/>
          <w:szCs w:val="22"/>
        </w:rPr>
        <w:t xml:space="preserve"> </w:t>
      </w:r>
      <w:r w:rsidR="00ED6382" w:rsidRPr="006A4115">
        <w:rPr>
          <w:rFonts w:cs="Sylfaen"/>
          <w:sz w:val="22"/>
          <w:szCs w:val="22"/>
        </w:rPr>
        <w:t>ირეგულარული</w:t>
      </w:r>
      <w:r w:rsidR="00ED6382" w:rsidRPr="006A4115">
        <w:rPr>
          <w:sz w:val="22"/>
          <w:szCs w:val="22"/>
        </w:rPr>
        <w:t xml:space="preserve"> </w:t>
      </w:r>
      <w:r w:rsidR="00ED6382" w:rsidRPr="006A4115">
        <w:rPr>
          <w:rFonts w:cs="Sylfaen"/>
          <w:sz w:val="22"/>
          <w:szCs w:val="22"/>
        </w:rPr>
        <w:t>წყობით</w:t>
      </w:r>
      <w:r w:rsidR="00ED6382" w:rsidRPr="006A4115">
        <w:rPr>
          <w:sz w:val="22"/>
          <w:szCs w:val="22"/>
        </w:rPr>
        <w:t xml:space="preserve">. </w:t>
      </w:r>
      <w:r w:rsidR="00ED6382" w:rsidRPr="006A4115">
        <w:rPr>
          <w:rFonts w:cs="Sylfaen"/>
          <w:sz w:val="22"/>
          <w:szCs w:val="22"/>
        </w:rPr>
        <w:t>საკურთხევლის</w:t>
      </w:r>
      <w:r w:rsidR="00ED6382" w:rsidRPr="006A4115">
        <w:rPr>
          <w:sz w:val="22"/>
          <w:szCs w:val="22"/>
        </w:rPr>
        <w:t xml:space="preserve"> </w:t>
      </w:r>
      <w:r w:rsidR="00ED6382" w:rsidRPr="006A4115">
        <w:rPr>
          <w:rFonts w:cs="Sylfaen"/>
          <w:sz w:val="22"/>
          <w:szCs w:val="22"/>
        </w:rPr>
        <w:t>საკმლისა</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შესასვლელის</w:t>
      </w:r>
      <w:r w:rsidR="00ED6382" w:rsidRPr="006A4115">
        <w:rPr>
          <w:sz w:val="22"/>
          <w:szCs w:val="22"/>
        </w:rPr>
        <w:t xml:space="preserve"> </w:t>
      </w:r>
      <w:r w:rsidR="00ED6382" w:rsidRPr="006A4115">
        <w:rPr>
          <w:rFonts w:cs="Sylfaen"/>
          <w:sz w:val="22"/>
          <w:szCs w:val="22"/>
        </w:rPr>
        <w:t>ზემოთ</w:t>
      </w:r>
      <w:r w:rsidR="00ED6382" w:rsidRPr="006A4115">
        <w:rPr>
          <w:sz w:val="22"/>
          <w:szCs w:val="22"/>
        </w:rPr>
        <w:t xml:space="preserve"> </w:t>
      </w:r>
      <w:r w:rsidR="00ED6382" w:rsidRPr="006A4115">
        <w:rPr>
          <w:rFonts w:cs="Sylfaen"/>
          <w:sz w:val="22"/>
          <w:szCs w:val="22"/>
        </w:rPr>
        <w:t>გამოყვანილია</w:t>
      </w:r>
      <w:r w:rsidR="00ED6382" w:rsidRPr="006A4115">
        <w:rPr>
          <w:sz w:val="22"/>
          <w:szCs w:val="22"/>
        </w:rPr>
        <w:t xml:space="preserve"> </w:t>
      </w:r>
      <w:r w:rsidR="00ED6382" w:rsidRPr="006A4115">
        <w:rPr>
          <w:rFonts w:cs="Sylfaen"/>
          <w:sz w:val="22"/>
          <w:szCs w:val="22"/>
        </w:rPr>
        <w:t>თითო</w:t>
      </w:r>
      <w:r w:rsidR="00ED6382" w:rsidRPr="006A4115">
        <w:rPr>
          <w:sz w:val="22"/>
          <w:szCs w:val="22"/>
        </w:rPr>
        <w:t xml:space="preserve"> </w:t>
      </w:r>
      <w:r w:rsidR="00ED6382" w:rsidRPr="006A4115">
        <w:rPr>
          <w:rFonts w:cs="Sylfaen"/>
          <w:sz w:val="22"/>
          <w:szCs w:val="22"/>
        </w:rPr>
        <w:t>რელიეფური</w:t>
      </w:r>
      <w:r w:rsidR="00ED6382" w:rsidRPr="006A4115">
        <w:rPr>
          <w:sz w:val="22"/>
          <w:szCs w:val="22"/>
        </w:rPr>
        <w:t xml:space="preserve"> </w:t>
      </w:r>
      <w:r w:rsidR="00ED6382" w:rsidRPr="006A4115">
        <w:rPr>
          <w:rFonts w:cs="Sylfaen"/>
          <w:sz w:val="22"/>
          <w:szCs w:val="22"/>
        </w:rPr>
        <w:t>თაღი</w:t>
      </w:r>
      <w:r w:rsidR="00ED6382" w:rsidRPr="006A4115">
        <w:rPr>
          <w:sz w:val="22"/>
          <w:szCs w:val="22"/>
        </w:rPr>
        <w:t xml:space="preserve"> </w:t>
      </w:r>
      <w:r w:rsidR="00ED6382" w:rsidRPr="006A4115">
        <w:rPr>
          <w:rFonts w:cs="Sylfaen"/>
          <w:sz w:val="22"/>
          <w:szCs w:val="22"/>
        </w:rPr>
        <w:t>ჰორიზონტალურად</w:t>
      </w:r>
      <w:r w:rsidR="00ED6382" w:rsidRPr="006A4115">
        <w:rPr>
          <w:sz w:val="22"/>
          <w:szCs w:val="22"/>
        </w:rPr>
        <w:t xml:space="preserve"> </w:t>
      </w:r>
      <w:r w:rsidR="00ED6382" w:rsidRPr="006A4115">
        <w:rPr>
          <w:rFonts w:cs="Sylfaen"/>
          <w:sz w:val="22"/>
          <w:szCs w:val="22"/>
        </w:rPr>
        <w:t>გადაკეცილი</w:t>
      </w:r>
      <w:r w:rsidR="00ED6382" w:rsidRPr="006A4115">
        <w:rPr>
          <w:sz w:val="22"/>
          <w:szCs w:val="22"/>
        </w:rPr>
        <w:t xml:space="preserve"> </w:t>
      </w:r>
      <w:r w:rsidR="00ED6382" w:rsidRPr="006A4115">
        <w:rPr>
          <w:rFonts w:cs="Sylfaen"/>
          <w:sz w:val="22"/>
          <w:szCs w:val="22"/>
        </w:rPr>
        <w:t>ბოლოებით</w:t>
      </w:r>
      <w:r w:rsidR="00ED6382" w:rsidRPr="006A4115">
        <w:rPr>
          <w:sz w:val="22"/>
          <w:szCs w:val="22"/>
        </w:rPr>
        <w:t xml:space="preserve">. </w:t>
      </w:r>
      <w:r w:rsidR="00ED6382" w:rsidRPr="006A4115">
        <w:rPr>
          <w:rFonts w:cs="Sylfaen"/>
          <w:sz w:val="22"/>
          <w:szCs w:val="22"/>
        </w:rPr>
        <w:t>ამავე</w:t>
      </w:r>
      <w:r w:rsidR="00ED6382" w:rsidRPr="006A4115">
        <w:rPr>
          <w:sz w:val="22"/>
          <w:szCs w:val="22"/>
        </w:rPr>
        <w:t xml:space="preserve"> </w:t>
      </w:r>
      <w:r w:rsidR="00ED6382" w:rsidRPr="006A4115">
        <w:rPr>
          <w:rFonts w:cs="Sylfaen"/>
          <w:sz w:val="22"/>
          <w:szCs w:val="22"/>
        </w:rPr>
        <w:t>ფასადებზე</w:t>
      </w:r>
      <w:r w:rsidR="00ED6382" w:rsidRPr="006A4115">
        <w:rPr>
          <w:sz w:val="22"/>
          <w:szCs w:val="22"/>
        </w:rPr>
        <w:t xml:space="preserve">, </w:t>
      </w:r>
      <w:r w:rsidR="00ED6382" w:rsidRPr="006A4115">
        <w:rPr>
          <w:rFonts w:cs="Sylfaen"/>
          <w:sz w:val="22"/>
          <w:szCs w:val="22"/>
        </w:rPr>
        <w:t>ფრონტონის</w:t>
      </w:r>
      <w:r w:rsidR="00ED6382" w:rsidRPr="006A4115">
        <w:rPr>
          <w:sz w:val="22"/>
          <w:szCs w:val="22"/>
        </w:rPr>
        <w:t xml:space="preserve"> </w:t>
      </w:r>
      <w:r w:rsidR="00ED6382" w:rsidRPr="006A4115">
        <w:rPr>
          <w:rFonts w:cs="Sylfaen"/>
          <w:sz w:val="22"/>
          <w:szCs w:val="22"/>
        </w:rPr>
        <w:t>წვეროსთან</w:t>
      </w:r>
      <w:r w:rsidR="00ED6382" w:rsidRPr="006A4115">
        <w:rPr>
          <w:sz w:val="22"/>
          <w:szCs w:val="22"/>
        </w:rPr>
        <w:t xml:space="preserve">, </w:t>
      </w:r>
      <w:r w:rsidR="00ED6382" w:rsidRPr="006A4115">
        <w:rPr>
          <w:rFonts w:cs="Sylfaen"/>
          <w:sz w:val="22"/>
          <w:szCs w:val="22"/>
        </w:rPr>
        <w:t>წყობაში</w:t>
      </w:r>
      <w:r w:rsidR="00ED6382" w:rsidRPr="006A4115">
        <w:rPr>
          <w:sz w:val="22"/>
          <w:szCs w:val="22"/>
        </w:rPr>
        <w:t xml:space="preserve"> </w:t>
      </w:r>
      <w:r w:rsidR="00ED6382" w:rsidRPr="006A4115">
        <w:rPr>
          <w:rFonts w:cs="Sylfaen"/>
          <w:sz w:val="22"/>
          <w:szCs w:val="22"/>
        </w:rPr>
        <w:t>ჩასმული</w:t>
      </w:r>
      <w:r w:rsidR="00ED6382" w:rsidRPr="006A4115">
        <w:rPr>
          <w:sz w:val="22"/>
          <w:szCs w:val="22"/>
        </w:rPr>
        <w:t xml:space="preserve"> </w:t>
      </w:r>
      <w:r w:rsidR="00ED6382" w:rsidRPr="006A4115">
        <w:rPr>
          <w:rFonts w:cs="Sylfaen"/>
          <w:sz w:val="22"/>
          <w:szCs w:val="22"/>
        </w:rPr>
        <w:t>შირიმის</w:t>
      </w:r>
      <w:r w:rsidR="00ED6382" w:rsidRPr="006A4115">
        <w:rPr>
          <w:sz w:val="22"/>
          <w:szCs w:val="22"/>
        </w:rPr>
        <w:t xml:space="preserve"> </w:t>
      </w:r>
      <w:r w:rsidR="00ED6382" w:rsidRPr="006A4115">
        <w:rPr>
          <w:rFonts w:cs="Sylfaen"/>
          <w:sz w:val="22"/>
          <w:szCs w:val="22"/>
        </w:rPr>
        <w:t>სწორკუთხა</w:t>
      </w:r>
      <w:r w:rsidR="00ED6382" w:rsidRPr="006A4115">
        <w:rPr>
          <w:sz w:val="22"/>
          <w:szCs w:val="22"/>
        </w:rPr>
        <w:t xml:space="preserve"> </w:t>
      </w:r>
      <w:r w:rsidR="00ED6382" w:rsidRPr="006A4115">
        <w:rPr>
          <w:rFonts w:cs="Sylfaen"/>
          <w:sz w:val="22"/>
          <w:szCs w:val="22"/>
        </w:rPr>
        <w:t>ქვაზე</w:t>
      </w:r>
      <w:r w:rsidR="00ED6382" w:rsidRPr="006A4115">
        <w:rPr>
          <w:sz w:val="22"/>
          <w:szCs w:val="22"/>
        </w:rPr>
        <w:t xml:space="preserve">, </w:t>
      </w:r>
      <w:r w:rsidR="00ED6382" w:rsidRPr="006A4115">
        <w:rPr>
          <w:rFonts w:cs="Sylfaen"/>
          <w:sz w:val="22"/>
          <w:szCs w:val="22"/>
        </w:rPr>
        <w:t>მარტივი</w:t>
      </w:r>
      <w:r w:rsidR="00ED6382" w:rsidRPr="006A4115">
        <w:rPr>
          <w:sz w:val="22"/>
          <w:szCs w:val="22"/>
        </w:rPr>
        <w:t xml:space="preserve"> </w:t>
      </w:r>
      <w:r w:rsidR="00ED6382" w:rsidRPr="006A4115">
        <w:rPr>
          <w:rFonts w:cs="Sylfaen"/>
          <w:sz w:val="22"/>
          <w:szCs w:val="22"/>
        </w:rPr>
        <w:t>ჯვრის</w:t>
      </w:r>
      <w:r w:rsidR="00ED6382" w:rsidRPr="006A4115">
        <w:rPr>
          <w:sz w:val="22"/>
          <w:szCs w:val="22"/>
        </w:rPr>
        <w:t xml:space="preserve"> </w:t>
      </w:r>
      <w:r w:rsidR="00ED6382" w:rsidRPr="006A4115">
        <w:rPr>
          <w:rFonts w:cs="Sylfaen"/>
          <w:sz w:val="22"/>
          <w:szCs w:val="22"/>
        </w:rPr>
        <w:t>რელიეფური</w:t>
      </w:r>
      <w:r w:rsidR="00ED6382" w:rsidRPr="006A4115">
        <w:rPr>
          <w:sz w:val="22"/>
          <w:szCs w:val="22"/>
        </w:rPr>
        <w:t xml:space="preserve"> </w:t>
      </w:r>
      <w:r w:rsidR="00ED6382" w:rsidRPr="006A4115">
        <w:rPr>
          <w:rFonts w:cs="Sylfaen"/>
          <w:sz w:val="22"/>
          <w:szCs w:val="22"/>
        </w:rPr>
        <w:t>გამოსახულებაა</w:t>
      </w:r>
      <w:r w:rsidR="00ED6382" w:rsidRPr="006A4115">
        <w:rPr>
          <w:sz w:val="22"/>
          <w:szCs w:val="22"/>
        </w:rPr>
        <w:t xml:space="preserve">. </w:t>
      </w:r>
      <w:r w:rsidR="00ED6382" w:rsidRPr="006A4115">
        <w:rPr>
          <w:rFonts w:cs="Sylfaen"/>
          <w:sz w:val="22"/>
          <w:szCs w:val="22"/>
        </w:rPr>
        <w:t>ეკლესიის</w:t>
      </w:r>
      <w:r w:rsidR="00ED6382" w:rsidRPr="006A4115">
        <w:rPr>
          <w:sz w:val="22"/>
          <w:szCs w:val="22"/>
        </w:rPr>
        <w:t xml:space="preserve"> </w:t>
      </w:r>
      <w:r w:rsidR="00ED6382" w:rsidRPr="006A4115">
        <w:rPr>
          <w:rFonts w:cs="Sylfaen"/>
          <w:sz w:val="22"/>
          <w:szCs w:val="22"/>
        </w:rPr>
        <w:t>კედლები</w:t>
      </w:r>
      <w:r w:rsidR="00ED6382" w:rsidRPr="006A4115">
        <w:rPr>
          <w:sz w:val="22"/>
          <w:szCs w:val="22"/>
        </w:rPr>
        <w:t xml:space="preserve"> </w:t>
      </w:r>
      <w:r w:rsidR="00ED6382" w:rsidRPr="006A4115">
        <w:rPr>
          <w:rFonts w:cs="Sylfaen"/>
          <w:sz w:val="22"/>
          <w:szCs w:val="22"/>
        </w:rPr>
        <w:t>თაროსებრი</w:t>
      </w:r>
      <w:r w:rsidR="00ED6382" w:rsidRPr="006A4115">
        <w:rPr>
          <w:sz w:val="22"/>
          <w:szCs w:val="22"/>
        </w:rPr>
        <w:t xml:space="preserve"> </w:t>
      </w:r>
      <w:r w:rsidR="00ED6382" w:rsidRPr="006A4115">
        <w:rPr>
          <w:rFonts w:cs="Sylfaen"/>
          <w:sz w:val="22"/>
          <w:szCs w:val="22"/>
        </w:rPr>
        <w:t>ლავგარდნითაა</w:t>
      </w:r>
      <w:r w:rsidR="00ED6382" w:rsidRPr="006A4115">
        <w:rPr>
          <w:sz w:val="22"/>
          <w:szCs w:val="22"/>
        </w:rPr>
        <w:t xml:space="preserve"> </w:t>
      </w:r>
      <w:r w:rsidR="00ED6382" w:rsidRPr="006A4115">
        <w:rPr>
          <w:rFonts w:cs="Sylfaen"/>
          <w:sz w:val="22"/>
          <w:szCs w:val="22"/>
        </w:rPr>
        <w:t>დასრულებული</w:t>
      </w:r>
      <w:r w:rsidR="00ED6382" w:rsidRPr="006A4115">
        <w:rPr>
          <w:sz w:val="22"/>
          <w:szCs w:val="22"/>
        </w:rPr>
        <w:t xml:space="preserve">. </w:t>
      </w:r>
      <w:r w:rsidR="00ED6382" w:rsidRPr="006A4115">
        <w:rPr>
          <w:rFonts w:cs="Sylfaen"/>
          <w:sz w:val="22"/>
          <w:szCs w:val="22"/>
        </w:rPr>
        <w:t>რომელსაც</w:t>
      </w:r>
      <w:r w:rsidR="00ED6382" w:rsidRPr="006A4115">
        <w:rPr>
          <w:sz w:val="22"/>
          <w:szCs w:val="22"/>
        </w:rPr>
        <w:t xml:space="preserve"> </w:t>
      </w:r>
      <w:r w:rsidR="00ED6382" w:rsidRPr="006A4115">
        <w:rPr>
          <w:rFonts w:cs="Sylfaen"/>
          <w:sz w:val="22"/>
          <w:szCs w:val="22"/>
        </w:rPr>
        <w:t>ფრონტონების</w:t>
      </w:r>
      <w:r w:rsidR="00ED6382" w:rsidRPr="006A4115">
        <w:rPr>
          <w:sz w:val="22"/>
          <w:szCs w:val="22"/>
        </w:rPr>
        <w:t xml:space="preserve"> </w:t>
      </w:r>
      <w:r w:rsidR="00ED6382" w:rsidRPr="006A4115">
        <w:rPr>
          <w:rFonts w:cs="Sylfaen"/>
          <w:sz w:val="22"/>
          <w:szCs w:val="22"/>
        </w:rPr>
        <w:t>ძირებთან</w:t>
      </w:r>
      <w:r w:rsidR="00ED6382" w:rsidRPr="006A4115">
        <w:rPr>
          <w:sz w:val="22"/>
          <w:szCs w:val="22"/>
        </w:rPr>
        <w:t xml:space="preserve"> </w:t>
      </w:r>
      <w:r w:rsidR="00ED6382" w:rsidRPr="006A4115">
        <w:rPr>
          <w:rFonts w:cs="Sylfaen"/>
          <w:sz w:val="22"/>
          <w:szCs w:val="22"/>
        </w:rPr>
        <w:t>ჰორიზონტალური</w:t>
      </w:r>
      <w:r w:rsidR="00ED6382" w:rsidRPr="006A4115">
        <w:rPr>
          <w:sz w:val="22"/>
          <w:szCs w:val="22"/>
        </w:rPr>
        <w:t xml:space="preserve"> </w:t>
      </w:r>
      <w:r w:rsidR="00ED6382" w:rsidRPr="006A4115">
        <w:rPr>
          <w:rFonts w:cs="Sylfaen"/>
          <w:sz w:val="22"/>
          <w:szCs w:val="22"/>
        </w:rPr>
        <w:t>შემონაკეცები</w:t>
      </w:r>
      <w:r w:rsidR="00ED6382" w:rsidRPr="006A4115">
        <w:rPr>
          <w:sz w:val="22"/>
          <w:szCs w:val="22"/>
        </w:rPr>
        <w:t xml:space="preserve"> </w:t>
      </w:r>
      <w:r w:rsidR="00ED6382" w:rsidRPr="006A4115">
        <w:rPr>
          <w:rFonts w:cs="Sylfaen"/>
          <w:sz w:val="22"/>
          <w:szCs w:val="22"/>
        </w:rPr>
        <w:t>აქვს</w:t>
      </w:r>
      <w:r w:rsidR="00ED6382" w:rsidRPr="006A4115">
        <w:rPr>
          <w:sz w:val="22"/>
          <w:szCs w:val="22"/>
        </w:rPr>
        <w:t xml:space="preserve">. </w:t>
      </w:r>
      <w:r w:rsidR="00ED6382" w:rsidRPr="006A4115">
        <w:rPr>
          <w:rFonts w:cs="Sylfaen"/>
          <w:sz w:val="22"/>
          <w:szCs w:val="22"/>
        </w:rPr>
        <w:t>გუმბათის</w:t>
      </w:r>
      <w:r w:rsidR="00ED6382" w:rsidRPr="006A4115">
        <w:rPr>
          <w:sz w:val="22"/>
          <w:szCs w:val="22"/>
        </w:rPr>
        <w:t xml:space="preserve"> </w:t>
      </w:r>
      <w:r w:rsidR="00ED6382" w:rsidRPr="006A4115">
        <w:rPr>
          <w:rFonts w:cs="Sylfaen"/>
          <w:sz w:val="22"/>
          <w:szCs w:val="22"/>
        </w:rPr>
        <w:t>ყელი</w:t>
      </w:r>
      <w:r w:rsidR="00ED6382" w:rsidRPr="006A4115">
        <w:rPr>
          <w:sz w:val="22"/>
          <w:szCs w:val="22"/>
        </w:rPr>
        <w:t xml:space="preserve"> </w:t>
      </w:r>
      <w:r w:rsidR="00ED6382" w:rsidRPr="006A4115">
        <w:rPr>
          <w:rFonts w:cs="Sylfaen"/>
          <w:sz w:val="22"/>
          <w:szCs w:val="22"/>
        </w:rPr>
        <w:t>გარედანაც</w:t>
      </w:r>
      <w:r w:rsidR="00ED6382" w:rsidRPr="006A4115">
        <w:rPr>
          <w:sz w:val="22"/>
          <w:szCs w:val="22"/>
        </w:rPr>
        <w:t xml:space="preserve"> </w:t>
      </w:r>
      <w:r w:rsidR="00ED6382" w:rsidRPr="006A4115">
        <w:rPr>
          <w:rFonts w:cs="Sylfaen"/>
          <w:sz w:val="22"/>
          <w:szCs w:val="22"/>
        </w:rPr>
        <w:t>რვაწახნაგაა</w:t>
      </w:r>
      <w:r w:rsidR="00ED6382" w:rsidRPr="006A4115">
        <w:rPr>
          <w:sz w:val="22"/>
          <w:szCs w:val="22"/>
        </w:rPr>
        <w:t xml:space="preserve">. </w:t>
      </w:r>
      <w:r w:rsidR="00ED6382" w:rsidRPr="006A4115">
        <w:rPr>
          <w:rFonts w:cs="Sylfaen"/>
          <w:sz w:val="22"/>
          <w:szCs w:val="22"/>
        </w:rPr>
        <w:t>დასრულებულია</w:t>
      </w:r>
      <w:r w:rsidR="00ED6382" w:rsidRPr="006A4115">
        <w:rPr>
          <w:sz w:val="22"/>
          <w:szCs w:val="22"/>
        </w:rPr>
        <w:t xml:space="preserve"> </w:t>
      </w:r>
      <w:r w:rsidR="00ED6382" w:rsidRPr="006A4115">
        <w:rPr>
          <w:rFonts w:cs="Sylfaen"/>
          <w:sz w:val="22"/>
          <w:szCs w:val="22"/>
        </w:rPr>
        <w:t>ოთხსაფეხურიანი ლავგარდნით. გუმბათი გადახურულია</w:t>
      </w:r>
      <w:r w:rsidR="00ED6382" w:rsidRPr="006A4115">
        <w:rPr>
          <w:sz w:val="22"/>
          <w:szCs w:val="22"/>
        </w:rPr>
        <w:t xml:space="preserve"> </w:t>
      </w:r>
      <w:r w:rsidR="00ED6382" w:rsidRPr="006A4115">
        <w:rPr>
          <w:rFonts w:cs="Sylfaen"/>
          <w:sz w:val="22"/>
          <w:szCs w:val="22"/>
        </w:rPr>
        <w:t>დაბალი</w:t>
      </w:r>
      <w:r w:rsidR="00ED6382" w:rsidRPr="006A4115">
        <w:rPr>
          <w:sz w:val="22"/>
          <w:szCs w:val="22"/>
        </w:rPr>
        <w:t xml:space="preserve">, </w:t>
      </w:r>
      <w:r w:rsidR="00ED6382" w:rsidRPr="006A4115">
        <w:rPr>
          <w:rFonts w:cs="Sylfaen"/>
          <w:sz w:val="22"/>
          <w:szCs w:val="22"/>
        </w:rPr>
        <w:t>პირამიდული</w:t>
      </w:r>
      <w:r w:rsidR="00ED6382" w:rsidRPr="006A4115">
        <w:rPr>
          <w:sz w:val="22"/>
          <w:szCs w:val="22"/>
        </w:rPr>
        <w:t xml:space="preserve"> </w:t>
      </w:r>
      <w:r w:rsidR="00ED6382" w:rsidRPr="006A4115">
        <w:rPr>
          <w:rFonts w:cs="Sylfaen"/>
          <w:sz w:val="22"/>
          <w:szCs w:val="22"/>
        </w:rPr>
        <w:t>ფორმის</w:t>
      </w:r>
      <w:r w:rsidR="00ED6382" w:rsidRPr="006A4115">
        <w:rPr>
          <w:sz w:val="22"/>
          <w:szCs w:val="22"/>
        </w:rPr>
        <w:t xml:space="preserve"> </w:t>
      </w:r>
      <w:r w:rsidR="00ED6382" w:rsidRPr="006A4115">
        <w:rPr>
          <w:rFonts w:cs="Sylfaen"/>
          <w:sz w:val="22"/>
          <w:szCs w:val="22"/>
        </w:rPr>
        <w:t>რვაწახნაგა</w:t>
      </w:r>
      <w:r w:rsidR="00ED6382" w:rsidRPr="006A4115">
        <w:rPr>
          <w:sz w:val="22"/>
          <w:szCs w:val="22"/>
        </w:rPr>
        <w:t xml:space="preserve"> </w:t>
      </w:r>
      <w:r w:rsidR="00ED6382" w:rsidRPr="006A4115">
        <w:rPr>
          <w:rFonts w:cs="Sylfaen"/>
          <w:sz w:val="22"/>
          <w:szCs w:val="22"/>
        </w:rPr>
        <w:t>სახურავით</w:t>
      </w:r>
      <w:r w:rsidR="00ED6382" w:rsidRPr="006A4115">
        <w:rPr>
          <w:sz w:val="22"/>
          <w:szCs w:val="22"/>
        </w:rPr>
        <w:t>.</w:t>
      </w:r>
    </w:p>
    <w:p w:rsidR="00ED6382" w:rsidRPr="006A4115" w:rsidRDefault="00DF3971" w:rsidP="00DF3D88">
      <w:pPr>
        <w:ind w:left="0"/>
        <w:jc w:val="both"/>
        <w:rPr>
          <w:sz w:val="22"/>
          <w:szCs w:val="22"/>
        </w:rPr>
      </w:pPr>
      <w:r>
        <w:rPr>
          <w:rFonts w:cs="Sylfaen"/>
          <w:sz w:val="22"/>
          <w:szCs w:val="22"/>
        </w:rPr>
        <w:t xml:space="preserve">   </w:t>
      </w:r>
      <w:r w:rsidR="00ED6382" w:rsidRPr="006A4115">
        <w:rPr>
          <w:rFonts w:cs="Sylfaen"/>
          <w:sz w:val="22"/>
          <w:szCs w:val="22"/>
        </w:rPr>
        <w:t>ეკლესიას</w:t>
      </w:r>
      <w:r w:rsidR="00ED6382" w:rsidRPr="006A4115">
        <w:rPr>
          <w:sz w:val="22"/>
          <w:szCs w:val="22"/>
        </w:rPr>
        <w:t xml:space="preserve"> </w:t>
      </w:r>
      <w:r w:rsidR="00ED6382" w:rsidRPr="006A4115">
        <w:rPr>
          <w:rFonts w:cs="Sylfaen"/>
          <w:sz w:val="22"/>
          <w:szCs w:val="22"/>
        </w:rPr>
        <w:t>შემოვლებული</w:t>
      </w:r>
      <w:r w:rsidR="00ED6382" w:rsidRPr="006A4115">
        <w:rPr>
          <w:sz w:val="22"/>
          <w:szCs w:val="22"/>
        </w:rPr>
        <w:t xml:space="preserve"> </w:t>
      </w:r>
      <w:r w:rsidR="00ED6382" w:rsidRPr="006A4115">
        <w:rPr>
          <w:rFonts w:cs="Sylfaen"/>
          <w:sz w:val="22"/>
          <w:szCs w:val="22"/>
        </w:rPr>
        <w:t>აქვს</w:t>
      </w:r>
      <w:r w:rsidR="00ED6382" w:rsidRPr="006A4115">
        <w:rPr>
          <w:sz w:val="22"/>
          <w:szCs w:val="22"/>
        </w:rPr>
        <w:t xml:space="preserve"> </w:t>
      </w:r>
      <w:r w:rsidR="00ED6382" w:rsidRPr="006A4115">
        <w:rPr>
          <w:rFonts w:cs="Sylfaen"/>
          <w:sz w:val="22"/>
          <w:szCs w:val="22"/>
        </w:rPr>
        <w:t>რიყის</w:t>
      </w:r>
      <w:r w:rsidR="00ED6382" w:rsidRPr="006A4115">
        <w:rPr>
          <w:sz w:val="22"/>
          <w:szCs w:val="22"/>
        </w:rPr>
        <w:t xml:space="preserve"> </w:t>
      </w:r>
      <w:r w:rsidR="00ED6382" w:rsidRPr="006A4115">
        <w:rPr>
          <w:rFonts w:cs="Sylfaen"/>
          <w:sz w:val="22"/>
          <w:szCs w:val="22"/>
        </w:rPr>
        <w:t>ქვით</w:t>
      </w:r>
      <w:r w:rsidR="00ED6382" w:rsidRPr="006A4115">
        <w:rPr>
          <w:sz w:val="22"/>
          <w:szCs w:val="22"/>
        </w:rPr>
        <w:t xml:space="preserve"> </w:t>
      </w:r>
      <w:r w:rsidR="00ED6382" w:rsidRPr="006A4115">
        <w:rPr>
          <w:rFonts w:cs="Sylfaen"/>
          <w:sz w:val="22"/>
          <w:szCs w:val="22"/>
        </w:rPr>
        <w:t>ნაგები</w:t>
      </w:r>
      <w:r w:rsidR="00ED6382" w:rsidRPr="006A4115">
        <w:rPr>
          <w:sz w:val="22"/>
          <w:szCs w:val="22"/>
        </w:rPr>
        <w:t xml:space="preserve"> </w:t>
      </w:r>
      <w:r w:rsidR="00ED6382" w:rsidRPr="006A4115">
        <w:rPr>
          <w:rFonts w:cs="Sylfaen"/>
          <w:sz w:val="22"/>
          <w:szCs w:val="22"/>
        </w:rPr>
        <w:t>ოვალური</w:t>
      </w:r>
      <w:r w:rsidR="00ED6382" w:rsidRPr="006A4115">
        <w:rPr>
          <w:sz w:val="22"/>
          <w:szCs w:val="22"/>
        </w:rPr>
        <w:t xml:space="preserve"> </w:t>
      </w:r>
      <w:r w:rsidR="00ED6382" w:rsidRPr="006A4115">
        <w:rPr>
          <w:rFonts w:cs="Sylfaen"/>
          <w:sz w:val="22"/>
          <w:szCs w:val="22"/>
        </w:rPr>
        <w:t>ფორმის</w:t>
      </w:r>
      <w:r w:rsidR="00ED6382" w:rsidRPr="006A4115">
        <w:rPr>
          <w:sz w:val="22"/>
          <w:szCs w:val="22"/>
        </w:rPr>
        <w:t xml:space="preserve"> </w:t>
      </w:r>
      <w:r w:rsidR="00ED6382" w:rsidRPr="006A4115">
        <w:rPr>
          <w:rFonts w:cs="Sylfaen"/>
          <w:sz w:val="22"/>
          <w:szCs w:val="22"/>
        </w:rPr>
        <w:t>დაბალი</w:t>
      </w:r>
      <w:r w:rsidR="00ED6382" w:rsidRPr="006A4115">
        <w:rPr>
          <w:sz w:val="22"/>
          <w:szCs w:val="22"/>
        </w:rPr>
        <w:t xml:space="preserve"> </w:t>
      </w:r>
      <w:r w:rsidR="00ED6382" w:rsidRPr="006A4115">
        <w:rPr>
          <w:rFonts w:cs="Sylfaen"/>
          <w:sz w:val="22"/>
          <w:szCs w:val="22"/>
        </w:rPr>
        <w:t>გალავანი</w:t>
      </w:r>
      <w:r w:rsidR="00ED6382" w:rsidRPr="006A4115">
        <w:rPr>
          <w:sz w:val="22"/>
          <w:szCs w:val="22"/>
        </w:rPr>
        <w:t xml:space="preserve">. </w:t>
      </w:r>
      <w:r w:rsidR="00ED6382" w:rsidRPr="006A4115">
        <w:rPr>
          <w:rFonts w:cs="Sylfaen"/>
          <w:sz w:val="22"/>
          <w:szCs w:val="22"/>
        </w:rPr>
        <w:t>გალავანში</w:t>
      </w:r>
      <w:r w:rsidR="00ED6382" w:rsidRPr="006A4115">
        <w:rPr>
          <w:sz w:val="22"/>
          <w:szCs w:val="22"/>
        </w:rPr>
        <w:t xml:space="preserve"> </w:t>
      </w:r>
      <w:r w:rsidR="00ED6382" w:rsidRPr="006A4115">
        <w:rPr>
          <w:rFonts w:cs="Sylfaen"/>
          <w:sz w:val="22"/>
          <w:szCs w:val="22"/>
        </w:rPr>
        <w:t>შემოსასვლელი</w:t>
      </w:r>
      <w:r w:rsidR="00ED6382" w:rsidRPr="006A4115">
        <w:rPr>
          <w:sz w:val="22"/>
          <w:szCs w:val="22"/>
        </w:rPr>
        <w:t xml:space="preserve"> </w:t>
      </w:r>
      <w:r w:rsidR="00ED6382" w:rsidRPr="006A4115">
        <w:rPr>
          <w:rFonts w:cs="Sylfaen"/>
          <w:sz w:val="22"/>
          <w:szCs w:val="22"/>
        </w:rPr>
        <w:t>სამხრეთიდანაა</w:t>
      </w:r>
      <w:r w:rsidR="00ED6382" w:rsidRPr="006A4115">
        <w:rPr>
          <w:sz w:val="22"/>
          <w:szCs w:val="22"/>
        </w:rPr>
        <w:t>.</w:t>
      </w:r>
    </w:p>
    <w:p w:rsidR="00ED6382" w:rsidRPr="006A4115" w:rsidRDefault="00DF3971" w:rsidP="00DF3D88">
      <w:pPr>
        <w:ind w:left="0"/>
        <w:jc w:val="both"/>
        <w:rPr>
          <w:sz w:val="22"/>
          <w:szCs w:val="22"/>
        </w:rPr>
      </w:pPr>
      <w:r>
        <w:rPr>
          <w:sz w:val="22"/>
          <w:szCs w:val="22"/>
        </w:rPr>
        <w:t xml:space="preserve">   </w:t>
      </w:r>
      <w:r w:rsidR="00ED6382" w:rsidRPr="006A4115">
        <w:rPr>
          <w:sz w:val="22"/>
          <w:szCs w:val="22"/>
        </w:rPr>
        <w:t xml:space="preserve">1966 </w:t>
      </w:r>
      <w:r w:rsidR="00ED6382" w:rsidRPr="006A4115">
        <w:rPr>
          <w:rFonts w:cs="Sylfaen"/>
          <w:sz w:val="22"/>
          <w:szCs w:val="22"/>
        </w:rPr>
        <w:t>წ</w:t>
      </w:r>
      <w:r w:rsidR="00ED6382" w:rsidRPr="006A4115">
        <w:rPr>
          <w:sz w:val="22"/>
          <w:szCs w:val="22"/>
        </w:rPr>
        <w:t xml:space="preserve">. </w:t>
      </w:r>
      <w:r w:rsidR="00ED6382" w:rsidRPr="006A4115">
        <w:rPr>
          <w:rFonts w:cs="Sylfaen"/>
          <w:sz w:val="22"/>
          <w:szCs w:val="22"/>
        </w:rPr>
        <w:t>ეკლესიასა</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მის</w:t>
      </w:r>
      <w:r w:rsidR="00ED6382" w:rsidRPr="006A4115">
        <w:rPr>
          <w:sz w:val="22"/>
          <w:szCs w:val="22"/>
        </w:rPr>
        <w:t xml:space="preserve"> </w:t>
      </w:r>
      <w:r w:rsidR="00ED6382" w:rsidRPr="006A4115">
        <w:rPr>
          <w:rFonts w:cs="Sylfaen"/>
          <w:sz w:val="22"/>
          <w:szCs w:val="22"/>
        </w:rPr>
        <w:t>ეზოში</w:t>
      </w:r>
      <w:r w:rsidR="00ED6382" w:rsidRPr="006A4115">
        <w:rPr>
          <w:sz w:val="22"/>
          <w:szCs w:val="22"/>
        </w:rPr>
        <w:t xml:space="preserve"> </w:t>
      </w:r>
      <w:r w:rsidR="00ED6382" w:rsidRPr="006A4115">
        <w:rPr>
          <w:rFonts w:cs="Sylfaen"/>
          <w:sz w:val="22"/>
          <w:szCs w:val="22"/>
        </w:rPr>
        <w:t>არქეოლოგიური</w:t>
      </w:r>
      <w:r w:rsidR="00ED6382" w:rsidRPr="006A4115">
        <w:rPr>
          <w:sz w:val="22"/>
          <w:szCs w:val="22"/>
        </w:rPr>
        <w:t xml:space="preserve"> </w:t>
      </w:r>
      <w:r w:rsidR="00ED6382" w:rsidRPr="006A4115">
        <w:rPr>
          <w:rFonts w:cs="Sylfaen"/>
          <w:sz w:val="22"/>
          <w:szCs w:val="22"/>
        </w:rPr>
        <w:t>გათხრები</w:t>
      </w:r>
      <w:r w:rsidR="00ED6382" w:rsidRPr="006A4115">
        <w:rPr>
          <w:sz w:val="22"/>
          <w:szCs w:val="22"/>
        </w:rPr>
        <w:t xml:space="preserve"> </w:t>
      </w:r>
      <w:r w:rsidR="00ED6382" w:rsidRPr="006A4115">
        <w:rPr>
          <w:rFonts w:cs="Sylfaen"/>
          <w:sz w:val="22"/>
          <w:szCs w:val="22"/>
        </w:rPr>
        <w:t>ჩაატარა</w:t>
      </w:r>
      <w:r w:rsidR="00ED6382" w:rsidRPr="006A4115">
        <w:rPr>
          <w:sz w:val="22"/>
          <w:szCs w:val="22"/>
        </w:rPr>
        <w:t xml:space="preserve"> </w:t>
      </w:r>
      <w:r w:rsidR="00ED6382" w:rsidRPr="006A4115">
        <w:rPr>
          <w:rFonts w:cs="Sylfaen"/>
          <w:sz w:val="22"/>
          <w:szCs w:val="22"/>
        </w:rPr>
        <w:t>იაე</w:t>
      </w:r>
      <w:r w:rsidR="00ED6382" w:rsidRPr="006A4115">
        <w:rPr>
          <w:sz w:val="22"/>
          <w:szCs w:val="22"/>
        </w:rPr>
        <w:t xml:space="preserve"> </w:t>
      </w:r>
      <w:r w:rsidR="00ED6382" w:rsidRPr="006A4115">
        <w:rPr>
          <w:rFonts w:cs="Sylfaen"/>
          <w:sz w:val="22"/>
          <w:szCs w:val="22"/>
        </w:rPr>
        <w:t>ინ</w:t>
      </w:r>
      <w:r w:rsidR="00ED6382" w:rsidRPr="006A4115">
        <w:rPr>
          <w:sz w:val="22"/>
          <w:szCs w:val="22"/>
        </w:rPr>
        <w:t>-</w:t>
      </w:r>
      <w:r w:rsidR="00ED6382" w:rsidRPr="006A4115">
        <w:rPr>
          <w:rFonts w:cs="Sylfaen"/>
          <w:sz w:val="22"/>
          <w:szCs w:val="22"/>
        </w:rPr>
        <w:t>ტის</w:t>
      </w:r>
      <w:r w:rsidR="00ED6382" w:rsidRPr="006A4115">
        <w:rPr>
          <w:sz w:val="22"/>
          <w:szCs w:val="22"/>
        </w:rPr>
        <w:t xml:space="preserve"> </w:t>
      </w:r>
      <w:r w:rsidR="00ED6382" w:rsidRPr="006A4115">
        <w:rPr>
          <w:rFonts w:cs="Sylfaen"/>
          <w:sz w:val="22"/>
          <w:szCs w:val="22"/>
        </w:rPr>
        <w:t>კახეთის</w:t>
      </w:r>
      <w:r w:rsidR="00ED6382" w:rsidRPr="006A4115">
        <w:rPr>
          <w:sz w:val="22"/>
          <w:szCs w:val="22"/>
        </w:rPr>
        <w:t xml:space="preserve"> </w:t>
      </w:r>
      <w:r w:rsidR="00ED6382" w:rsidRPr="006A4115">
        <w:rPr>
          <w:rFonts w:cs="Sylfaen"/>
          <w:sz w:val="22"/>
          <w:szCs w:val="22"/>
        </w:rPr>
        <w:t>არქეოლოგიურმა</w:t>
      </w:r>
      <w:r w:rsidR="00ED6382" w:rsidRPr="006A4115">
        <w:rPr>
          <w:sz w:val="22"/>
          <w:szCs w:val="22"/>
        </w:rPr>
        <w:t xml:space="preserve"> </w:t>
      </w:r>
      <w:r w:rsidR="00ED6382" w:rsidRPr="006A4115">
        <w:rPr>
          <w:rFonts w:cs="Sylfaen"/>
          <w:sz w:val="22"/>
          <w:szCs w:val="22"/>
        </w:rPr>
        <w:t>ექსპედიციამ</w:t>
      </w:r>
      <w:r w:rsidR="00ED6382" w:rsidRPr="006A4115">
        <w:rPr>
          <w:sz w:val="22"/>
          <w:szCs w:val="22"/>
        </w:rPr>
        <w:t xml:space="preserve"> (</w:t>
      </w:r>
      <w:r w:rsidR="00ED6382" w:rsidRPr="006A4115">
        <w:rPr>
          <w:rFonts w:cs="Sylfaen"/>
          <w:sz w:val="22"/>
          <w:szCs w:val="22"/>
        </w:rPr>
        <w:t>ხელმძღვანელი</w:t>
      </w:r>
      <w:r w:rsidR="00ED6382" w:rsidRPr="006A4115">
        <w:rPr>
          <w:sz w:val="22"/>
          <w:szCs w:val="22"/>
        </w:rPr>
        <w:t xml:space="preserve"> </w:t>
      </w:r>
      <w:r w:rsidR="00ED6382" w:rsidRPr="006A4115">
        <w:rPr>
          <w:rFonts w:cs="Sylfaen"/>
          <w:sz w:val="22"/>
          <w:szCs w:val="22"/>
        </w:rPr>
        <w:t>კ</w:t>
      </w:r>
      <w:r w:rsidR="00ED6382" w:rsidRPr="006A4115">
        <w:rPr>
          <w:sz w:val="22"/>
          <w:szCs w:val="22"/>
        </w:rPr>
        <w:t xml:space="preserve">. </w:t>
      </w:r>
      <w:r w:rsidR="00ED6382" w:rsidRPr="006A4115">
        <w:rPr>
          <w:rFonts w:cs="Sylfaen"/>
          <w:sz w:val="22"/>
          <w:szCs w:val="22"/>
        </w:rPr>
        <w:t>ფიცხელაური</w:t>
      </w:r>
      <w:r w:rsidR="00ED6382" w:rsidRPr="006A4115">
        <w:rPr>
          <w:sz w:val="22"/>
          <w:szCs w:val="22"/>
        </w:rPr>
        <w:t xml:space="preserve">). </w:t>
      </w:r>
      <w:r w:rsidR="00ED6382" w:rsidRPr="006A4115">
        <w:rPr>
          <w:rFonts w:cs="Sylfaen"/>
          <w:sz w:val="22"/>
          <w:szCs w:val="22"/>
        </w:rPr>
        <w:t>გამოვლინდა</w:t>
      </w:r>
      <w:r w:rsidR="00ED6382" w:rsidRPr="006A4115">
        <w:rPr>
          <w:sz w:val="22"/>
          <w:szCs w:val="22"/>
        </w:rPr>
        <w:t xml:space="preserve"> </w:t>
      </w:r>
      <w:r w:rsidR="00ED6382" w:rsidRPr="006A4115">
        <w:rPr>
          <w:rFonts w:cs="Sylfaen"/>
          <w:sz w:val="22"/>
          <w:szCs w:val="22"/>
        </w:rPr>
        <w:t>ტაძრის</w:t>
      </w:r>
      <w:r w:rsidR="00ED6382" w:rsidRPr="006A4115">
        <w:rPr>
          <w:sz w:val="22"/>
          <w:szCs w:val="22"/>
        </w:rPr>
        <w:t xml:space="preserve"> </w:t>
      </w:r>
      <w:r w:rsidR="00ED6382" w:rsidRPr="006A4115">
        <w:rPr>
          <w:rFonts w:cs="Sylfaen"/>
          <w:sz w:val="22"/>
          <w:szCs w:val="22"/>
        </w:rPr>
        <w:t>ხუროთმოძღვრული</w:t>
      </w:r>
      <w:r w:rsidR="00ED6382" w:rsidRPr="006A4115">
        <w:rPr>
          <w:sz w:val="22"/>
          <w:szCs w:val="22"/>
        </w:rPr>
        <w:t xml:space="preserve"> </w:t>
      </w:r>
      <w:r w:rsidR="00ED6382" w:rsidRPr="006A4115">
        <w:rPr>
          <w:rFonts w:cs="Sylfaen"/>
          <w:sz w:val="22"/>
          <w:szCs w:val="22"/>
        </w:rPr>
        <w:t>დეტალები</w:t>
      </w:r>
      <w:r w:rsidR="00ED6382" w:rsidRPr="006A4115">
        <w:rPr>
          <w:sz w:val="22"/>
          <w:szCs w:val="22"/>
        </w:rPr>
        <w:t xml:space="preserve">, </w:t>
      </w:r>
      <w:r w:rsidR="00ED6382" w:rsidRPr="006A4115">
        <w:rPr>
          <w:rFonts w:cs="Sylfaen"/>
          <w:sz w:val="22"/>
          <w:szCs w:val="22"/>
        </w:rPr>
        <w:t>განვით</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გვიანდ</w:t>
      </w:r>
      <w:r w:rsidR="00ED6382" w:rsidRPr="006A4115">
        <w:rPr>
          <w:sz w:val="22"/>
          <w:szCs w:val="22"/>
        </w:rPr>
        <w:t xml:space="preserve">. </w:t>
      </w:r>
      <w:r w:rsidR="00ED6382" w:rsidRPr="006A4115">
        <w:rPr>
          <w:rFonts w:cs="Sylfaen"/>
          <w:sz w:val="22"/>
          <w:szCs w:val="22"/>
        </w:rPr>
        <w:t>შუა</w:t>
      </w:r>
      <w:r w:rsidR="00ED6382" w:rsidRPr="006A4115">
        <w:rPr>
          <w:sz w:val="22"/>
          <w:szCs w:val="22"/>
        </w:rPr>
        <w:t xml:space="preserve"> </w:t>
      </w:r>
      <w:r w:rsidR="00ED6382" w:rsidRPr="006A4115">
        <w:rPr>
          <w:rFonts w:cs="Sylfaen"/>
          <w:sz w:val="22"/>
          <w:szCs w:val="22"/>
        </w:rPr>
        <w:t>საუკუნეების</w:t>
      </w:r>
      <w:r w:rsidR="00ED6382" w:rsidRPr="006A4115">
        <w:rPr>
          <w:sz w:val="22"/>
          <w:szCs w:val="22"/>
        </w:rPr>
        <w:t xml:space="preserve"> </w:t>
      </w:r>
      <w:r w:rsidR="00ED6382" w:rsidRPr="006A4115">
        <w:rPr>
          <w:rFonts w:cs="Sylfaen"/>
          <w:sz w:val="22"/>
          <w:szCs w:val="22"/>
        </w:rPr>
        <w:t>ორმოსამარხები</w:t>
      </w:r>
      <w:r w:rsidR="00ED6382" w:rsidRPr="006A4115">
        <w:rPr>
          <w:sz w:val="22"/>
          <w:szCs w:val="22"/>
        </w:rPr>
        <w:t xml:space="preserve"> </w:t>
      </w:r>
      <w:r w:rsidR="00ED6382" w:rsidRPr="006A4115">
        <w:rPr>
          <w:rFonts w:cs="Sylfaen"/>
          <w:sz w:val="22"/>
          <w:szCs w:val="22"/>
        </w:rPr>
        <w:t>და</w:t>
      </w:r>
      <w:r w:rsidR="00ED6382" w:rsidRPr="006A4115">
        <w:rPr>
          <w:sz w:val="22"/>
          <w:szCs w:val="22"/>
        </w:rPr>
        <w:t xml:space="preserve"> </w:t>
      </w:r>
      <w:r w:rsidR="00ED6382" w:rsidRPr="006A4115">
        <w:rPr>
          <w:rFonts w:cs="Sylfaen"/>
          <w:sz w:val="22"/>
          <w:szCs w:val="22"/>
        </w:rPr>
        <w:t>ქვაყუთები</w:t>
      </w:r>
      <w:r w:rsidR="00ED6382" w:rsidRPr="006A4115">
        <w:rPr>
          <w:sz w:val="22"/>
          <w:szCs w:val="22"/>
        </w:rPr>
        <w:t xml:space="preserve">. </w:t>
      </w:r>
      <w:r w:rsidR="00ED6382" w:rsidRPr="006A4115">
        <w:rPr>
          <w:rFonts w:cs="Sylfaen"/>
          <w:sz w:val="22"/>
          <w:szCs w:val="22"/>
        </w:rPr>
        <w:t>დაკრძალვის</w:t>
      </w:r>
      <w:r w:rsidR="00ED6382" w:rsidRPr="006A4115">
        <w:rPr>
          <w:sz w:val="22"/>
          <w:szCs w:val="22"/>
        </w:rPr>
        <w:t xml:space="preserve"> </w:t>
      </w:r>
      <w:r w:rsidR="00ED6382" w:rsidRPr="006A4115">
        <w:rPr>
          <w:rFonts w:cs="Sylfaen"/>
          <w:sz w:val="22"/>
          <w:szCs w:val="22"/>
        </w:rPr>
        <w:t>წესი</w:t>
      </w:r>
      <w:r w:rsidR="00ED6382" w:rsidRPr="006A4115">
        <w:rPr>
          <w:sz w:val="22"/>
          <w:szCs w:val="22"/>
        </w:rPr>
        <w:t xml:space="preserve"> </w:t>
      </w:r>
      <w:r w:rsidR="00ED6382" w:rsidRPr="006A4115">
        <w:rPr>
          <w:rFonts w:cs="Sylfaen"/>
          <w:sz w:val="22"/>
          <w:szCs w:val="22"/>
        </w:rPr>
        <w:t>ქრისტიანულია</w:t>
      </w:r>
      <w:r w:rsidR="00ED6382" w:rsidRPr="006A4115">
        <w:rPr>
          <w:sz w:val="22"/>
          <w:szCs w:val="22"/>
        </w:rPr>
        <w:t xml:space="preserve">. </w:t>
      </w:r>
      <w:r w:rsidR="00ED6382" w:rsidRPr="006A4115">
        <w:rPr>
          <w:rFonts w:cs="Sylfaen"/>
          <w:sz w:val="22"/>
          <w:szCs w:val="22"/>
        </w:rPr>
        <w:t>ორმოსამარხები</w:t>
      </w:r>
      <w:r w:rsidR="00ED6382" w:rsidRPr="006A4115">
        <w:rPr>
          <w:sz w:val="22"/>
          <w:szCs w:val="22"/>
        </w:rPr>
        <w:t xml:space="preserve"> </w:t>
      </w:r>
      <w:r w:rsidR="00ED6382" w:rsidRPr="006A4115">
        <w:rPr>
          <w:rFonts w:cs="Sylfaen"/>
          <w:sz w:val="22"/>
          <w:szCs w:val="22"/>
        </w:rPr>
        <w:t>უინვენტაროა</w:t>
      </w:r>
      <w:r w:rsidR="00ED6382" w:rsidRPr="006A4115">
        <w:rPr>
          <w:sz w:val="22"/>
          <w:szCs w:val="22"/>
        </w:rPr>
        <w:t xml:space="preserve">. </w:t>
      </w:r>
      <w:r w:rsidR="00ED6382" w:rsidRPr="006A4115">
        <w:rPr>
          <w:rFonts w:cs="Sylfaen"/>
          <w:sz w:val="22"/>
          <w:szCs w:val="22"/>
        </w:rPr>
        <w:t>ქვაყუთებში</w:t>
      </w:r>
      <w:r w:rsidR="00ED6382" w:rsidRPr="006A4115">
        <w:rPr>
          <w:sz w:val="22"/>
          <w:szCs w:val="22"/>
        </w:rPr>
        <w:t xml:space="preserve"> </w:t>
      </w:r>
      <w:r w:rsidR="00ED6382" w:rsidRPr="006A4115">
        <w:rPr>
          <w:rFonts w:cs="Sylfaen"/>
          <w:sz w:val="22"/>
          <w:szCs w:val="22"/>
        </w:rPr>
        <w:t>აღმოჩნდა</w:t>
      </w:r>
      <w:r w:rsidR="00ED6382" w:rsidRPr="006A4115">
        <w:rPr>
          <w:sz w:val="22"/>
          <w:szCs w:val="22"/>
        </w:rPr>
        <w:t xml:space="preserve"> </w:t>
      </w:r>
      <w:r w:rsidR="00ED6382" w:rsidRPr="006A4115">
        <w:rPr>
          <w:rFonts w:cs="Sylfaen"/>
          <w:sz w:val="22"/>
          <w:szCs w:val="22"/>
        </w:rPr>
        <w:t>მოჩალისფრო</w:t>
      </w:r>
      <w:r w:rsidR="00ED6382" w:rsidRPr="006A4115">
        <w:rPr>
          <w:sz w:val="22"/>
          <w:szCs w:val="22"/>
        </w:rPr>
        <w:t>-</w:t>
      </w:r>
      <w:r w:rsidR="00ED6382" w:rsidRPr="006A4115">
        <w:rPr>
          <w:rFonts w:cs="Sylfaen"/>
          <w:sz w:val="22"/>
          <w:szCs w:val="22"/>
        </w:rPr>
        <w:t>მოთეთროდ</w:t>
      </w:r>
      <w:r w:rsidR="00ED6382" w:rsidRPr="006A4115">
        <w:rPr>
          <w:sz w:val="22"/>
          <w:szCs w:val="22"/>
        </w:rPr>
        <w:t xml:space="preserve"> </w:t>
      </w:r>
      <w:r w:rsidR="00ED6382" w:rsidRPr="006A4115">
        <w:rPr>
          <w:rFonts w:cs="Sylfaen"/>
          <w:sz w:val="22"/>
          <w:szCs w:val="22"/>
        </w:rPr>
        <w:t>გამომწვარი</w:t>
      </w:r>
      <w:r w:rsidR="00ED6382" w:rsidRPr="006A4115">
        <w:rPr>
          <w:sz w:val="22"/>
          <w:szCs w:val="22"/>
        </w:rPr>
        <w:t xml:space="preserve"> </w:t>
      </w:r>
      <w:r w:rsidR="00ED6382" w:rsidRPr="006A4115">
        <w:rPr>
          <w:rFonts w:cs="Sylfaen"/>
          <w:sz w:val="22"/>
          <w:szCs w:val="22"/>
        </w:rPr>
        <w:t>თხის</w:t>
      </w:r>
      <w:r w:rsidR="00ED6382" w:rsidRPr="006A4115">
        <w:rPr>
          <w:sz w:val="22"/>
          <w:szCs w:val="22"/>
        </w:rPr>
        <w:t xml:space="preserve"> </w:t>
      </w:r>
      <w:r w:rsidR="00ED6382" w:rsidRPr="006A4115">
        <w:rPr>
          <w:rFonts w:cs="Sylfaen"/>
          <w:sz w:val="22"/>
          <w:szCs w:val="22"/>
        </w:rPr>
        <w:t>ჭურჭლის</w:t>
      </w:r>
      <w:r w:rsidR="00ED6382" w:rsidRPr="006A4115">
        <w:rPr>
          <w:sz w:val="22"/>
          <w:szCs w:val="22"/>
        </w:rPr>
        <w:t xml:space="preserve"> </w:t>
      </w:r>
      <w:r w:rsidR="00ED6382" w:rsidRPr="006A4115">
        <w:rPr>
          <w:rFonts w:cs="Sylfaen"/>
          <w:sz w:val="22"/>
          <w:szCs w:val="22"/>
        </w:rPr>
        <w:t>ნატეხები</w:t>
      </w:r>
      <w:r w:rsidR="00ED6382" w:rsidRPr="006A4115">
        <w:rPr>
          <w:sz w:val="22"/>
          <w:szCs w:val="22"/>
        </w:rPr>
        <w:t xml:space="preserve">, </w:t>
      </w:r>
      <w:r w:rsidR="00ED6382" w:rsidRPr="006A4115">
        <w:rPr>
          <w:rFonts w:cs="Sylfaen"/>
          <w:sz w:val="22"/>
          <w:szCs w:val="22"/>
        </w:rPr>
        <w:t>ერთ</w:t>
      </w:r>
      <w:r w:rsidR="00ED6382" w:rsidRPr="006A4115">
        <w:rPr>
          <w:sz w:val="22"/>
          <w:szCs w:val="22"/>
        </w:rPr>
        <w:t>-</w:t>
      </w:r>
      <w:r w:rsidR="00ED6382" w:rsidRPr="006A4115">
        <w:rPr>
          <w:rFonts w:cs="Sylfaen"/>
          <w:sz w:val="22"/>
          <w:szCs w:val="22"/>
        </w:rPr>
        <w:t>ერთ</w:t>
      </w:r>
      <w:r w:rsidR="00ED6382" w:rsidRPr="006A4115">
        <w:rPr>
          <w:sz w:val="22"/>
          <w:szCs w:val="22"/>
        </w:rPr>
        <w:t xml:space="preserve"> </w:t>
      </w:r>
      <w:r w:rsidR="00ED6382" w:rsidRPr="006A4115">
        <w:rPr>
          <w:rFonts w:cs="Sylfaen"/>
          <w:sz w:val="22"/>
          <w:szCs w:val="22"/>
        </w:rPr>
        <w:t>ორმოსამარხში</w:t>
      </w:r>
      <w:r w:rsidR="00ED6382" w:rsidRPr="006A4115">
        <w:rPr>
          <w:sz w:val="22"/>
          <w:szCs w:val="22"/>
        </w:rPr>
        <w:t xml:space="preserve"> </w:t>
      </w:r>
      <w:r w:rsidR="00ED6382" w:rsidRPr="006A4115">
        <w:rPr>
          <w:rFonts w:cs="Sylfaen"/>
          <w:sz w:val="22"/>
          <w:szCs w:val="22"/>
        </w:rPr>
        <w:t>კი</w:t>
      </w:r>
      <w:r w:rsidR="00ED6382" w:rsidRPr="006A4115">
        <w:rPr>
          <w:sz w:val="22"/>
          <w:szCs w:val="22"/>
        </w:rPr>
        <w:t xml:space="preserve"> - </w:t>
      </w:r>
      <w:r w:rsidR="00ED6382" w:rsidRPr="006A4115">
        <w:rPr>
          <w:rFonts w:cs="Sylfaen"/>
          <w:sz w:val="22"/>
          <w:szCs w:val="22"/>
        </w:rPr>
        <w:t>ბრინჯაოს</w:t>
      </w:r>
      <w:r w:rsidR="00ED6382" w:rsidRPr="006A4115">
        <w:rPr>
          <w:sz w:val="22"/>
          <w:szCs w:val="22"/>
        </w:rPr>
        <w:t xml:space="preserve"> </w:t>
      </w:r>
      <w:r w:rsidR="00ED6382" w:rsidRPr="006A4115">
        <w:rPr>
          <w:rFonts w:cs="Sylfaen"/>
          <w:sz w:val="22"/>
          <w:szCs w:val="22"/>
        </w:rPr>
        <w:t>საყურე</w:t>
      </w:r>
      <w:r w:rsidR="00ED6382" w:rsidRPr="006A4115">
        <w:rPr>
          <w:sz w:val="22"/>
          <w:szCs w:val="22"/>
        </w:rPr>
        <w:t>.</w:t>
      </w:r>
    </w:p>
    <w:p w:rsidR="00ED6382" w:rsidRPr="000D3B6E" w:rsidRDefault="00ED6382" w:rsidP="00DF3D88">
      <w:pPr>
        <w:ind w:left="0"/>
        <w:jc w:val="right"/>
        <w:rPr>
          <w:i/>
          <w:sz w:val="22"/>
          <w:szCs w:val="22"/>
        </w:rPr>
      </w:pPr>
      <w:r w:rsidRPr="000D3B6E">
        <w:rPr>
          <w:rFonts w:cs="Sylfaen"/>
          <w:i/>
          <w:sz w:val="22"/>
          <w:szCs w:val="22"/>
        </w:rPr>
        <w:t>ფ</w:t>
      </w:r>
      <w:r w:rsidRPr="000D3B6E">
        <w:rPr>
          <w:i/>
          <w:sz w:val="22"/>
          <w:szCs w:val="22"/>
        </w:rPr>
        <w:t xml:space="preserve">. </w:t>
      </w:r>
      <w:r w:rsidRPr="000D3B6E">
        <w:rPr>
          <w:rFonts w:cs="Sylfaen"/>
          <w:i/>
          <w:sz w:val="22"/>
          <w:szCs w:val="22"/>
        </w:rPr>
        <w:t>დევდარიაი</w:t>
      </w:r>
      <w:r w:rsidRPr="000D3B6E">
        <w:rPr>
          <w:i/>
          <w:sz w:val="22"/>
          <w:szCs w:val="22"/>
        </w:rPr>
        <w:t xml:space="preserve">, </w:t>
      </w:r>
      <w:r w:rsidRPr="000D3B6E">
        <w:rPr>
          <w:rFonts w:cs="Sylfaen"/>
          <w:i/>
          <w:sz w:val="22"/>
          <w:szCs w:val="22"/>
        </w:rPr>
        <w:t>თ</w:t>
      </w:r>
      <w:r w:rsidRPr="000D3B6E">
        <w:rPr>
          <w:i/>
          <w:sz w:val="22"/>
          <w:szCs w:val="22"/>
        </w:rPr>
        <w:t xml:space="preserve">. </w:t>
      </w:r>
      <w:r w:rsidRPr="000D3B6E">
        <w:rPr>
          <w:rFonts w:cs="Sylfaen"/>
          <w:i/>
          <w:sz w:val="22"/>
          <w:szCs w:val="22"/>
        </w:rPr>
        <w:t>დვალი</w:t>
      </w:r>
      <w:r w:rsidRPr="000D3B6E">
        <w:rPr>
          <w:i/>
          <w:sz w:val="22"/>
          <w:szCs w:val="22"/>
        </w:rPr>
        <w:t xml:space="preserve">, </w:t>
      </w:r>
      <w:r w:rsidRPr="000D3B6E">
        <w:rPr>
          <w:rFonts w:cs="Sylfaen"/>
          <w:i/>
          <w:sz w:val="22"/>
          <w:szCs w:val="22"/>
        </w:rPr>
        <w:t>რ</w:t>
      </w:r>
      <w:r w:rsidRPr="000D3B6E">
        <w:rPr>
          <w:i/>
          <w:sz w:val="22"/>
          <w:szCs w:val="22"/>
        </w:rPr>
        <w:t xml:space="preserve">. </w:t>
      </w:r>
      <w:r w:rsidRPr="000D3B6E">
        <w:rPr>
          <w:rFonts w:cs="Sylfaen"/>
          <w:i/>
          <w:sz w:val="22"/>
          <w:szCs w:val="22"/>
        </w:rPr>
        <w:t>რამიშვილი</w:t>
      </w:r>
      <w:r w:rsidR="000D3B6E" w:rsidRPr="000D3B6E">
        <w:rPr>
          <w:rFonts w:cs="Sylfaen"/>
          <w:i/>
          <w:sz w:val="22"/>
          <w:szCs w:val="22"/>
        </w:rPr>
        <w:t>.</w:t>
      </w:r>
    </w:p>
    <w:p w:rsidR="00ED6382" w:rsidRPr="000D3B6E" w:rsidRDefault="00ED6382" w:rsidP="00DF3D88">
      <w:pPr>
        <w:ind w:left="0"/>
        <w:jc w:val="both"/>
        <w:rPr>
          <w:i/>
          <w:sz w:val="22"/>
          <w:szCs w:val="22"/>
        </w:rPr>
      </w:pPr>
      <w:r w:rsidRPr="000D3B6E">
        <w:rPr>
          <w:rFonts w:cs="Sylfaen"/>
          <w:i/>
          <w:sz w:val="22"/>
          <w:szCs w:val="22"/>
        </w:rPr>
        <w:t>ბიბლ</w:t>
      </w:r>
      <w:r w:rsidRPr="000D3B6E">
        <w:rPr>
          <w:i/>
          <w:sz w:val="22"/>
          <w:szCs w:val="22"/>
        </w:rPr>
        <w:t>.: 399: 121-123; 431; 44-55; 447</w:t>
      </w:r>
      <w:r w:rsidRPr="000D3B6E">
        <w:rPr>
          <w:rFonts w:cs="Sylfaen"/>
          <w:i/>
          <w:sz w:val="22"/>
          <w:szCs w:val="22"/>
        </w:rPr>
        <w:t>ბ</w:t>
      </w:r>
    </w:p>
    <w:p w:rsidR="00ED6382" w:rsidRPr="006A4115" w:rsidRDefault="00ED6382" w:rsidP="00DF3D88">
      <w:pPr>
        <w:ind w:left="0"/>
        <w:jc w:val="both"/>
        <w:rPr>
          <w:sz w:val="22"/>
          <w:szCs w:val="22"/>
        </w:rPr>
      </w:pP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193. თეთრი გიორგის ეკლესია,</w:t>
      </w:r>
      <w:r w:rsidRPr="006A4115">
        <w:rPr>
          <w:rFonts w:cs="Sylfaen"/>
          <w:color w:val="222222"/>
          <w:sz w:val="22"/>
          <w:szCs w:val="22"/>
          <w:shd w:val="clear" w:color="auto" w:fill="FFFFFF"/>
        </w:rPr>
        <w:t xml:space="preserve"> არქიტექტურული ძეგლი დგას სოფლის დასავლეთით 800 მ-ზე, მდინარე მატნისხევის მარჯვენა ნაპირას, მთის ფერდობზე. განეკუთვნება გვიანდელ შუა საუკუნეებს. ეკლესია დარბაზულია (4,7x4,2მ), ნაგებია ნატეხი ქვის ირეგულარული წყობით. ფასადებზე აქა-იქ ტლანქად დამუშავებული შირიმის მოზრდილი ქვებია ჩართული. 1977-78 წლებში ადგილობრივმა მოსახლეობამ ეკლესია შეაკეთა. კედლების დანგრეული ნაწილები განახლდა და შენობა გარედან ცემენტის ხსნარით შეილესა.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შესასვლელი ეკლესიას სამხრეთიდან აქვს. კარი შიგნით და გარედან თარაზულადაა გადახურული. აღმოსავლეთით ნახევარწრიული აფსიდია, რომელშიც ზემოთკენ შევიწროებული და ბრტყლად გადახურული სარკმელი, ერთი პატარა ნიში და ერთი ნიში სამალავია. სარკმლის ქვემოთ  კედელზე, ქვის ტრაპეზია მიდგმული. ნიში სამალავი აფსიდის ზედა ნაწილშია მოწყობილი, საკურთხევლის გადახურვის ქუსლის დონეზე. ეკლესიის დასავლეთ კედელში თარაზულად გადახურული ერთი სარკმელია. დარბაზი საკურთხეველთან ერთად გადახურულია ქვა-დუღაბის, ქარგილების საშუალებით ჩამოსხმული კამარით.</w:t>
      </w:r>
    </w:p>
    <w:p w:rsidR="00ED6382" w:rsidRPr="000D3B6E" w:rsidRDefault="00ED6382" w:rsidP="00DF3D88">
      <w:pPr>
        <w:ind w:left="0"/>
        <w:jc w:val="right"/>
        <w:rPr>
          <w:rFonts w:cs="Sylfaen"/>
          <w:i/>
          <w:color w:val="222222"/>
          <w:sz w:val="22"/>
          <w:szCs w:val="22"/>
          <w:shd w:val="clear" w:color="auto" w:fill="FFFFFF"/>
        </w:rPr>
      </w:pPr>
      <w:r w:rsidRPr="000D3B6E">
        <w:rPr>
          <w:rFonts w:cs="Sylfaen"/>
          <w:i/>
          <w:color w:val="222222"/>
          <w:sz w:val="22"/>
          <w:szCs w:val="22"/>
          <w:shd w:val="clear" w:color="auto" w:fill="FFFFFF"/>
        </w:rPr>
        <w:t>თ. დვალი.</w:t>
      </w:r>
    </w:p>
    <w:p w:rsidR="00ED6382" w:rsidRPr="006A4115" w:rsidRDefault="00ED6382" w:rsidP="00DF3D88">
      <w:pPr>
        <w:ind w:left="0"/>
        <w:jc w:val="both"/>
        <w:rPr>
          <w:rFonts w:cs="Sylfaen"/>
          <w:color w:val="222222"/>
          <w:sz w:val="22"/>
          <w:szCs w:val="22"/>
          <w:shd w:val="clear" w:color="auto" w:fill="FFFFFF"/>
        </w:rPr>
      </w:pP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195. იახსრის საყდარი,</w:t>
      </w:r>
      <w:r w:rsidRPr="006A4115">
        <w:rPr>
          <w:rFonts w:cs="Sylfaen"/>
          <w:color w:val="222222"/>
          <w:sz w:val="22"/>
          <w:szCs w:val="22"/>
          <w:shd w:val="clear" w:color="auto" w:fill="FFFFFF"/>
        </w:rPr>
        <w:t xml:space="preserve"> არქეოლოგიური ძეგლი მდებარეობს სოფლის სამხრეთ-დასავლეთით 2 კმ-ზე. იახსრის გორაზე. ძეგლი სხვადასხვა პერიოდის ორ ნაგებობას შეიცავს. მე9-მე-10 საუკუნეების ორსართულიან კოშკისა და მასზე გვიანდელ შუა საუკუნეებში აღმოსავლეთიდან მიშენებულ ეკლესიას.</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კოშკი გეგმით კვადრატულია (3,5x3,5მ; სიმ 8 მ), ზემოთკენ შევიწროებული. ნაშენია ნატეხი ქვით. ორივე სართული შიგნით შელესილია, ორივეს სამხრეთით დამოუკიდებელი თაღოვანი შესასვლელი აქვს. პირველი სართულის კარის თაღი ნალისებრია, მეორე სართულისა -  ნახევარწრიული. პირველი სართული მცირე ფართობის უსარკმელო სათავისია, გადახურულია დადაბლებული პროპორციების გუმბათოვანი კამარით, რომლის წრიულ საფუძველზე გადასასვლელად გამოყენებულია კუთხეებში ირიბად დაწყობილი ქვის თხელი ფილები. კამარის წვერში რამდენიმე ბრტყელი ქვით გამოსახულია ტოლმკლავა ჯვარი. აღმოსავლეთ კედლის ზედა ნაწილში, კამარის ქუსლთან ახლოს, პატარა ნიშა-სამალავია.</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მეორე სართულიც (საცხოვრებელი) გეგმით კვადრატულია, გადახურულია კვერცხისებრი კამარით. აღმოსავლეთ კედელში ერთი სწორკუთხა სარკმელია, რომლის მარჯვენა მხარეს, იატაკის დონეზე, პატარა ნიშია. სამხრეთ კედელზე ქვით ნაშენი დაბალი ტრაპეზია მიდგმული.</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კოშკს ქვიშაქვის სამსაფეხურიანი მაღალი ლავგარდანი და ქვიშაქვისვე პირამიდული სახურავი აქვს.</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ეკლესია დარბაზულია (5x3,7 მ), ნაგებია ნატეხი ქვით - საკმაოდ დაუდევრად. შესასვლელი სამხრეთიდანაა. კარი სწორკუთხაა. კუთხეებმომრგვალებული საკურთხევლის კედლები უშალოდ ერწყმის დარბაზის გრძივ კედლებს. საკურთხევლის ღერძზე გაჭრილია მცირე სწორკუთხა სარკმელი, რომლის მარცხნივ, კედლის სისქეში, მცირე ზომის სამალავია. ხოლო ქვემოთ რიყის ქვით ნაშენი ტრაპეზი დგას. ჩრდილოეთ კედლის აღმოსავლეთ კიდეში ერთი მცირე სწორკუთხა სარკმელია. დარბაზი საკურთხეველთან ერთად გადახურულია ტლანქად ნაწყობი კამარით.</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სამხრეთ ფასადზე შემორჩენილია თაროსებრი ლავგარდნის ნაწილი.</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ეკლესიის წრიული გალავნის ნაშთებიღაა შემორჩენილი.</w:t>
      </w:r>
    </w:p>
    <w:p w:rsidR="00ED6382" w:rsidRPr="006A4115" w:rsidRDefault="00ED6382" w:rsidP="00DF3D88">
      <w:pPr>
        <w:ind w:left="0"/>
        <w:jc w:val="right"/>
        <w:rPr>
          <w:rFonts w:cs="Sylfaen"/>
          <w:color w:val="222222"/>
          <w:sz w:val="22"/>
          <w:szCs w:val="22"/>
          <w:shd w:val="clear" w:color="auto" w:fill="FFFFFF"/>
        </w:rPr>
      </w:pPr>
      <w:r w:rsidRPr="000D3B6E">
        <w:rPr>
          <w:rFonts w:cs="Sylfaen"/>
          <w:i/>
          <w:color w:val="222222"/>
          <w:sz w:val="22"/>
          <w:szCs w:val="22"/>
          <w:shd w:val="clear" w:color="auto" w:fill="FFFFFF"/>
        </w:rPr>
        <w:t>თ.დვალი</w:t>
      </w:r>
      <w:r w:rsidR="000D3B6E">
        <w:rPr>
          <w:rFonts w:cs="Sylfaen"/>
          <w:color w:val="222222"/>
          <w:sz w:val="22"/>
          <w:szCs w:val="22"/>
          <w:shd w:val="clear" w:color="auto" w:fill="FFFFFF"/>
        </w:rPr>
        <w:t>.</w:t>
      </w:r>
    </w:p>
    <w:p w:rsidR="00ED6382" w:rsidRPr="006A4115" w:rsidRDefault="00ED6382" w:rsidP="00DF3D88">
      <w:pPr>
        <w:ind w:left="0"/>
        <w:jc w:val="both"/>
        <w:rPr>
          <w:rFonts w:cs="Sylfaen"/>
          <w:color w:val="222222"/>
          <w:sz w:val="22"/>
          <w:szCs w:val="22"/>
          <w:shd w:val="clear" w:color="auto" w:fill="FFFFFF"/>
        </w:rPr>
      </w:pP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196. ილტოს ნამოსახლარი,</w:t>
      </w:r>
      <w:r w:rsidRPr="006A4115">
        <w:rPr>
          <w:rFonts w:cs="Sylfaen"/>
          <w:color w:val="222222"/>
          <w:sz w:val="22"/>
          <w:szCs w:val="22"/>
          <w:shd w:val="clear" w:color="auto" w:fill="FFFFFF"/>
        </w:rPr>
        <w:t xml:space="preserve"> არქეოლოგიური ძეგლი მდებარეობს სოფლის დასავლეთით 5 კმ-ზე, მდინარე ილტოს მარცხენა ნაპირზე, მთის კალთაზე, ხელოვნურად მოწყობილ სამ დიდი ტერასაზე.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ძეგლი მრავალფენიანია. 1965-69 წლებში გათხარა იაე ინ-ტის კახეთის არქეოლოგიურმა ექსპედიციამ ხელმძღვანელი კ. ფიცხელაური). დაზიანებულია: მის ტერიტორიაზე ქვის სამტეხლოა და გადის მაგისტრალური სარწყავი არხი.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ნამოსახლარის პირველი ფენა (სისქე 1,5მ-მდე) ადრინდელი ბრინჯაოს ხანისაა. მასში აღმოჩნდა ნაგებობათა ნაშთები და რამდენიმე ორმოსამარხი. ნაგებობანი (ფართ. 6-12კვ მ) გეგმით სწორკუთხაა. მათ ქვის საძირკველი, თიხით შელესილი ხის კედლები, ხისავე ბრტყელი გადახურვა და თიხატკეპნილი იატაკი ჰქონიათ. ნაგებობებში აღმოჩნდა სამეურნეო დანიშნულების ორმოები, თიხის ჭურჭლის ნატეხები. ორმოსამრხებში მიცვალებულები მარჯვნივ ან მარცხნივ გვერდებზე ესვენნენ ხელფეხმოკეცილნი, თავით სამხრეთ-დასავლეთიდან ან ჩრდილო-დასავლეთისკენ. ჩატანებული ჰქონდათ თიხის ჭურჭელი. ნამოსახლარის მეორე ფენა (სისქე 20-30 სმ) შეიცავდა ადრინდელ და შუა ბრინჯაოს ხანის თიხის ჭურჭლის ნატეხებს. მესამე ფენაში (10-15 სმ) გამოვლინდა მხოლოდ შუა ბრინჯაოს, ხოლო მეოთხე ფენაში (სისქე 20-40 სმ) ერთმანეთში შერეული ადრინდელი და შუა ბრინჯაოს, ადრინდელი რკინის ანტიკური და შუა საუკუნეების ხანის კერამიკა. ნამოსახლარზე გამოვლენილი სამზარეულო ჭურჭელი მოყავისფრო ან მურა ფერისაა, ხშირად ანგობირებული, უხეშად ნაძერწი. სუფრის სხვადასხვა ზომისა და დანიშნულების ჭურჭელი შავპრიალაა, შემკულია წერტილოვანი და ამოკაწრული ორნამენტით. ნამოსახლარზე მრავლად გამოვლინდა ქვისა და ძვლის იარაღი.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გამოვლენილი ადრინდელი ბრინჯაოს ხანის მასალა განეკუთვნება მტკვარ-არაქსის კულტურას, ხოლო შუა ბრინჯაოს ხანის მასალა თრიალეთური კულტურის მასალის მსგავსია. </w:t>
      </w:r>
    </w:p>
    <w:p w:rsidR="00ED6382" w:rsidRPr="006A4115" w:rsidRDefault="00ED6382" w:rsidP="00DF3D88">
      <w:pPr>
        <w:ind w:left="0"/>
        <w:jc w:val="both"/>
        <w:rPr>
          <w:rFonts w:cs="Sylfaen"/>
          <w:color w:val="222222"/>
          <w:sz w:val="22"/>
          <w:szCs w:val="22"/>
          <w:shd w:val="clear" w:color="auto" w:fill="FFFFFF"/>
        </w:rPr>
      </w:pPr>
      <w:r w:rsidRPr="006A4115">
        <w:rPr>
          <w:rFonts w:cs="Sylfaen"/>
          <w:color w:val="222222"/>
          <w:sz w:val="22"/>
          <w:szCs w:val="22"/>
          <w:shd w:val="clear" w:color="auto" w:fill="FFFFFF"/>
        </w:rPr>
        <w:t xml:space="preserve">აქვე გაითხარა კენოტაფი (ცარიელი სამარხი), რომელშიც შუა ბრინჯაოდან გვიანდელ ბრინჯაოზე გარდამავალ საფეხურს განეკუთვნება. გათხრილია აგრეთვე გვიანდელი ბრინჯაოს ადრინდელი საფეხურის ომოსამარხები. მიცვალებულები ესვენნენ გვერდზე, ხელფეხმოკეცილნი, ჩამოტანებული ჰქონდათ თიხის ჭურჭელი. ანტ.ხანის (III-IVსს) ორმოსამარხში, რომელშიც დაკრძალული იყო ქალი მოხრილ პოზაში, თავით დასავლეთისკენ, აღმოჩნდა თიხის ორი ჭურჭელი, ბრინჯაოს სამმაგი რგოლები, საკინძი, ვერცხლის საკრავი, ბეჭდები, მინის მძივები და სხვ. (მოპოვებული მასალა ინახება აკც-ის კახეთის ექსპედიციის სიღნაღის ბაზაში).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იქვე ახლოს გაითხარა შუა საუკუნეების ხანის ნასოფლარი, რომელსაც სამხრეთ-აღმოსავლეთით მძლავრი გალავანი ჰქონია, გამოვლინდა ეკლესიის, საცხოვრებელი და სამეურნეო დანიშნულების ნაგებობათა ნანგრევები. </w:t>
      </w:r>
    </w:p>
    <w:p w:rsidR="00ED6382" w:rsidRPr="000D3B6E" w:rsidRDefault="00ED6382" w:rsidP="00DF3D88">
      <w:pPr>
        <w:ind w:left="0"/>
        <w:jc w:val="right"/>
        <w:rPr>
          <w:rFonts w:cs="Sylfaen"/>
          <w:i/>
          <w:color w:val="222222"/>
          <w:sz w:val="22"/>
          <w:szCs w:val="22"/>
          <w:shd w:val="clear" w:color="auto" w:fill="FFFFFF"/>
        </w:rPr>
      </w:pPr>
      <w:r w:rsidRPr="000D3B6E">
        <w:rPr>
          <w:rFonts w:cs="Sylfaen"/>
          <w:i/>
          <w:color w:val="222222"/>
          <w:sz w:val="22"/>
          <w:szCs w:val="22"/>
          <w:shd w:val="clear" w:color="auto" w:fill="FFFFFF"/>
        </w:rPr>
        <w:t>ი.მათიაშვილი, რ. რამიშვილი, ბ.ჯორბენაძე</w:t>
      </w:r>
      <w:r w:rsidR="000D3B6E" w:rsidRPr="000D3B6E">
        <w:rPr>
          <w:rFonts w:cs="Sylfaen"/>
          <w:i/>
          <w:color w:val="222222"/>
          <w:sz w:val="22"/>
          <w:szCs w:val="22"/>
          <w:shd w:val="clear" w:color="auto" w:fill="FFFFFF"/>
        </w:rPr>
        <w:t>.</w:t>
      </w:r>
    </w:p>
    <w:p w:rsidR="00ED6382" w:rsidRPr="000D3B6E" w:rsidRDefault="00ED6382" w:rsidP="00DF3D88">
      <w:pPr>
        <w:ind w:left="0"/>
        <w:rPr>
          <w:rFonts w:cs="Sylfaen"/>
          <w:i/>
          <w:color w:val="222222"/>
          <w:sz w:val="22"/>
          <w:szCs w:val="22"/>
          <w:shd w:val="clear" w:color="auto" w:fill="FFFFFF"/>
        </w:rPr>
      </w:pPr>
      <w:r w:rsidRPr="000D3B6E">
        <w:rPr>
          <w:rFonts w:cs="Sylfaen"/>
          <w:i/>
          <w:color w:val="222222"/>
          <w:sz w:val="22"/>
          <w:szCs w:val="22"/>
          <w:shd w:val="clear" w:color="auto" w:fill="FFFFFF"/>
        </w:rPr>
        <w:t xml:space="preserve">ბიბლ.: 346; 347; 35-75; 348; 366-367. </w:t>
      </w:r>
    </w:p>
    <w:p w:rsidR="00ED6382" w:rsidRPr="006A4115" w:rsidRDefault="00ED6382" w:rsidP="00DF3D88">
      <w:pPr>
        <w:ind w:left="0"/>
        <w:jc w:val="both"/>
        <w:rPr>
          <w:rFonts w:cs="Sylfaen"/>
          <w:b/>
          <w:color w:val="222222"/>
          <w:sz w:val="22"/>
          <w:szCs w:val="22"/>
          <w:shd w:val="clear" w:color="auto" w:fill="FFFFFF"/>
        </w:rPr>
      </w:pP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197.კლდეთაუკანის საყდარი,</w:t>
      </w:r>
      <w:r w:rsidRPr="006A4115">
        <w:rPr>
          <w:rFonts w:cs="Sylfaen"/>
          <w:color w:val="222222"/>
          <w:sz w:val="22"/>
          <w:szCs w:val="22"/>
          <w:shd w:val="clear" w:color="auto" w:fill="FFFFFF"/>
        </w:rPr>
        <w:t xml:space="preserve"> არქიტექტურული ძეგლი დგას სოფლის ჩრდილო-დასავლეთით 8-9 კმ-ზე, მდინარეების მატნისხევისა და საღორისხევის წყალგამყოფ მაღალ ქედზე.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ძეგლი სხვადასხვა პერიოდის ორი ნაგებობისგან, ეკლესიისა და მოგვიანებით მასზე დასავლეთიდან მიშენებული კოშკისგან შედგება.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ეკლესია დარბაზულია (7,7x6,2მ) განეკუთვნება გვიანდელ შუა საუკუნეებს. ნაგებია ნატეხი ქვის ირეგულარული წყობით. გარეთა კედლების წყობაში შედარებით მოზრდილი ქვებია გამოყენებული. ძლიერ დაზიანებულია: ჩამონგრეულია კამარა, კონქი და კედლების ზედა ნაწილები. ეკლესიის ფასადების მნიშვნელოვანი ნაწილი ნანგრევებითა და მიწითაა დაფარული. შესასვლელი სამხრეთიდან და დასავლეთიდანაა. დასავლეთის კარი ხის ძელებითაა გადახურული - თარაზულად. სამხრეთ შესასვლელს გადახურვა ჩამოშლილი აქვს (შემორჩენილია ძელების ბუდეები). აღმოსავლეთით, ნახევარწრიული აფსიდის ღერძზე გაჭრილი სარკმლის ორივე მხარეს, ერთი-მეორის თავზე, ორ-ორი სწორკუთხა ნიშია. მ.შ. ზედა ნიშები უფრო დიდია. ერთი სარკმლის დასავლეთ კედელშია, რომელსაც გარედან კოშკის კედელი ფარავს. ეკლესიას ჩრდილოეთიდან, მთელ სიგრძეზე, მინაშენი ეკვროდა. მისგან მხოლოდ დასავლეთ კედლის მცირე ნაწილია შემორჩენილი.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კოშკი გეგმით თითქმის კვადრატულია (6x6,2მ). ნაგებია ნატეხი ქვით. შემორჩენილია სართულნახევრის სიმაღლეზე. კოშკის პირველი სართული კამაროვანი სათავსია, რომელსაც აღმოსავლეთით და დასავლეთით თითო განიერი შესასვლელი აქვს. აღმ. კარით, რომელიც ნახევარწრიული თაღითაა გადახურული, იგი ეკლესიას უკავშირდება. დასავლეთ კარი შიგნით თაღოვანია, ხოლო გარედან არაწესიერი ფორმის მოზრდილი ქვა ხურავს. სამხრეთ და ჩრდილოეთ კედლებში, ერთმანეთის პირდაპირ, თითო ფართო სარკმელია, რომლებსაც ქვის თხელი ფილებისგან შედგენილი ბრტყელი გადახურვა აქვთ. სართული კვადრატული აგურით (25x25x3,5სმ) ნაწყობი ნახევარწრიული კამარით (შემორჩენილია ნაწილები) ყოფილა გადახურული. ეკლესიის სამხრეთით და დასავლეთით შემორჩენილია გეგმით სწორკუთხა ნაგებობის კედლების ნაწილები (სიმ. დაახლოებით 1,3მ), ეკლესია ნაგებობებთან ერთად შემოზღუდული იყო რიყის ქვის დაბალი გალავნით (შემორჩენილია ფრაგმენტულად). </w:t>
      </w:r>
    </w:p>
    <w:p w:rsidR="00ED6382" w:rsidRPr="000D3B6E" w:rsidRDefault="00ED6382" w:rsidP="00DF3D88">
      <w:pPr>
        <w:ind w:left="0"/>
        <w:jc w:val="right"/>
        <w:rPr>
          <w:rFonts w:cs="Sylfaen"/>
          <w:i/>
          <w:color w:val="222222"/>
          <w:sz w:val="22"/>
          <w:szCs w:val="22"/>
          <w:shd w:val="clear" w:color="auto" w:fill="FFFFFF"/>
        </w:rPr>
      </w:pPr>
      <w:r w:rsidRPr="000D3B6E">
        <w:rPr>
          <w:rFonts w:cs="Sylfaen"/>
          <w:i/>
          <w:color w:val="222222"/>
          <w:sz w:val="22"/>
          <w:szCs w:val="22"/>
          <w:shd w:val="clear" w:color="auto" w:fill="FFFFFF"/>
        </w:rPr>
        <w:t>თ.დვალი</w:t>
      </w:r>
      <w:r w:rsidR="000D3B6E" w:rsidRPr="000D3B6E">
        <w:rPr>
          <w:rFonts w:cs="Sylfaen"/>
          <w:i/>
          <w:color w:val="222222"/>
          <w:sz w:val="22"/>
          <w:szCs w:val="22"/>
          <w:shd w:val="clear" w:color="auto" w:fill="FFFFFF"/>
        </w:rPr>
        <w:t>.</w:t>
      </w:r>
    </w:p>
    <w:p w:rsidR="00ED6382" w:rsidRPr="006A4115" w:rsidRDefault="00ED6382" w:rsidP="00DF3D88">
      <w:pPr>
        <w:ind w:left="0"/>
        <w:jc w:val="right"/>
        <w:rPr>
          <w:rFonts w:cs="Sylfaen"/>
          <w:color w:val="222222"/>
          <w:sz w:val="22"/>
          <w:szCs w:val="22"/>
          <w:shd w:val="clear" w:color="auto" w:fill="FFFFFF"/>
        </w:rPr>
      </w:pP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198. კოშკი</w:t>
      </w:r>
      <w:r w:rsidRPr="006A4115">
        <w:rPr>
          <w:rFonts w:cs="Sylfaen"/>
          <w:color w:val="222222"/>
          <w:sz w:val="22"/>
          <w:szCs w:val="22"/>
          <w:shd w:val="clear" w:color="auto" w:fill="FFFFFF"/>
        </w:rPr>
        <w:t xml:space="preserve">, არქიტექტურული ძეგლი დგას სოფლის სამხრეთ დასავლეთით 4 კმ-ზე, სწორ ადგილზე. განეკუთვნება გვიანდელ შუა საუკუნეებს. იგი გეგმით თითქმის კვადრატულია (6,9x6 მ), ნაგებია სხვადასხვა ზომის ნატეხი ქვითა და კირის დუღაბით. ძლიერ დაზიანებულია. შემორჩენილია ორი სართული. შესასვლელი პირველ სართულზეა- სამხრეთ კედლის დასავლეთ ნაწილში კარი თარაზულადაა გადახურული. აღმოსავლეთ კედელში მცირე ზომის სწორკუთხა სარკმელია. მსგავსი სარკმელია მეორე სართულის სამხრეთ კედელში. სართულშუა გადახურვა ხის კოჭებზე ყოფილა მოწყობილი. აღმოსავლეთ და დასავლეთ კედლებზე შემორჩენილია კოჭების საყრდენი ბუდეები. </w:t>
      </w:r>
    </w:p>
    <w:p w:rsidR="00ED6382" w:rsidRPr="000D3B6E" w:rsidRDefault="00ED6382" w:rsidP="00DF3D88">
      <w:pPr>
        <w:ind w:left="0"/>
        <w:jc w:val="right"/>
        <w:rPr>
          <w:rFonts w:cs="Sylfaen"/>
          <w:i/>
          <w:color w:val="222222"/>
          <w:sz w:val="22"/>
          <w:szCs w:val="22"/>
          <w:shd w:val="clear" w:color="auto" w:fill="FFFFFF"/>
        </w:rPr>
      </w:pPr>
      <w:r w:rsidRPr="000D3B6E">
        <w:rPr>
          <w:rFonts w:cs="Sylfaen"/>
          <w:i/>
          <w:color w:val="222222"/>
          <w:sz w:val="22"/>
          <w:szCs w:val="22"/>
          <w:shd w:val="clear" w:color="auto" w:fill="FFFFFF"/>
        </w:rPr>
        <w:t xml:space="preserve">პ.კიკაჩეიშვილი. </w:t>
      </w: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199. მარანი</w:t>
      </w:r>
      <w:r w:rsidRPr="006A4115">
        <w:rPr>
          <w:rFonts w:cs="Sylfaen"/>
          <w:color w:val="222222"/>
          <w:sz w:val="22"/>
          <w:szCs w:val="22"/>
          <w:shd w:val="clear" w:color="auto" w:fill="FFFFFF"/>
        </w:rPr>
        <w:t xml:space="preserve">, არქეოლოგიური, არქიტექტურული ძეგლი დგას სოფლის დასავლეთით, იახსრის გორის სამხრეთ-დასავლეთ ფერდობზე, იახსრის საყდრის სამხრეთით აგებულია მე16-მე17 სს-ში.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ძეგლი 1966-67 წლებში გათხარა იაე ინ-ტის კახეთი არქეოლოგიურმა ექსპედიციამ (ხელმძღვანელი კ.ფიცხელაური). მარანი ნაგებია ქვიშაქვის უსწორმასწორო ლოდებით და დუღაბით. განსაკუთრებით მკვიდრადაა ნაშენი ჩრდილო-აღმოსავლეთ კედელი, რომელიც გამაგრებულია შენობის ასაგებად, საგანგებოდ ჩამოჭრილი ფერდობი, მარანი შედგებოდა ორი სწორკუთხა სათავსისა და დერეფნისგან. ძირითადი სათავსი (55 კვ მ) ჩრდილო-აღმოსავლეთ ნაწილში ქვიშაქვით ნაგები ორი საწნახელია. ქვევრები მარნის ორივე სათავსში იყო, მეორე სათავსის საძირკვლის აღმოსავლეთ ნაწილში, ქვის ქვეშ, აღმოჩნდა განძი. მოწითალოდ გამომწვარ პატარა ქოთანში ეწყო ოქროსა და ვერცხლის ბეჭდები, ვერცხლის ჯვარი, 26ც. ვერცხლის სკიდარი, ვერცხლის ფირფიტები, რგოლები და მავთულის ხვიები, ვერცხლის კოვზი და ჭურჭელი, წვრილი მარგალიტები; საკიდარებად გამოყენებული მე-15-მე-16სს 11  ც. უცხოური ვერცხლის მონეტა.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მარანში ძირითადად გამოვლინდა თიხის ჭურჭლის (ხელადები, პატარა კოკები, ქოთნები, კალთებდაქანებული, ბრტყელქუსლიანი ღრმა ჯამები) ფრაგმენტები და კონუსისძირიანი ჩაკირული ქვევრები. ერთ-ერთი ქვევრი შემკული იყო თოკისებრი, მსხვილი რელიეფური ზოლით. აღმოჩნდა აგრეთვე ბრტყელი და ღარიანი კრამიტები, წყალსადენი მილები, გვიანდელი ფაიანსის ნატეხი, რკინის ორკაპი, კონუსურად დახვეული სპილენძის მილი.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აღმოჩენილი მასალა ინახება საქართველოს სახელმწიფო მუზეუმისა და აკც დუშეთი არქეოლოგიურ ბაზაში.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მარნის გარშემო შემორჩენილია საცხოვრებელ ნაგებობათა ნაშთები. </w:t>
      </w:r>
    </w:p>
    <w:p w:rsidR="00ED6382" w:rsidRPr="000D3B6E" w:rsidRDefault="00ED6382" w:rsidP="00DF3D88">
      <w:pPr>
        <w:ind w:left="0"/>
        <w:jc w:val="right"/>
        <w:rPr>
          <w:rFonts w:cs="Sylfaen"/>
          <w:i/>
          <w:color w:val="222222"/>
          <w:sz w:val="22"/>
          <w:szCs w:val="22"/>
          <w:shd w:val="clear" w:color="auto" w:fill="FFFFFF"/>
        </w:rPr>
      </w:pPr>
      <w:r w:rsidRPr="000D3B6E">
        <w:rPr>
          <w:rFonts w:cs="Sylfaen"/>
          <w:i/>
          <w:color w:val="222222"/>
          <w:sz w:val="22"/>
          <w:szCs w:val="22"/>
          <w:shd w:val="clear" w:color="auto" w:fill="FFFFFF"/>
        </w:rPr>
        <w:t xml:space="preserve">რ.რამიშვილი, ბ.ჯორბენაძე. </w:t>
      </w:r>
    </w:p>
    <w:p w:rsidR="00ED6382" w:rsidRPr="000D3B6E" w:rsidRDefault="00ED6382" w:rsidP="00DF3D88">
      <w:pPr>
        <w:ind w:left="0"/>
        <w:rPr>
          <w:rFonts w:cs="Sylfaen"/>
          <w:i/>
          <w:color w:val="222222"/>
          <w:sz w:val="22"/>
          <w:szCs w:val="22"/>
          <w:shd w:val="clear" w:color="auto" w:fill="FFFFFF"/>
        </w:rPr>
      </w:pPr>
      <w:r w:rsidRPr="000D3B6E">
        <w:rPr>
          <w:rFonts w:cs="Sylfaen"/>
          <w:i/>
          <w:color w:val="222222"/>
          <w:sz w:val="22"/>
          <w:szCs w:val="22"/>
          <w:shd w:val="clear" w:color="auto" w:fill="FFFFFF"/>
        </w:rPr>
        <w:t xml:space="preserve">ბიბლ.: 186: 139-151. </w:t>
      </w: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200. მარანი და კოშკი,</w:t>
      </w:r>
      <w:r w:rsidRPr="006A4115">
        <w:rPr>
          <w:rFonts w:cs="Sylfaen"/>
          <w:color w:val="222222"/>
          <w:sz w:val="22"/>
          <w:szCs w:val="22"/>
          <w:shd w:val="clear" w:color="auto" w:fill="FFFFFF"/>
        </w:rPr>
        <w:t xml:space="preserve"> არქეოლოგიური, არქიტექტურული ძეგლი მდებარეობს სოფლის დასავლეთით 2კმ-ზე, მლაშეების გორის ძირში. განეკუთვნება გვიანდელ შუა საუკუნეებს.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ძეგლზე 1966-69 წლებში არქეოლოგიური გათხრები ჩაატარა იაე ინ-ტის კახეთის არქეოლოგიურმა ექსპედიციამ (ხელმძღვ. კ. ფიცხელაური).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მარანი გეგმით სწორკუთხაა ( 12,65x10 მ ), შედგება საწნახელისა და საკუთრივ მარნისგან. ნაშენია ნატეხი ქვითა და დუღაბით. აქა-იქ რიყის ქვაცაა ნახმარი. ძლიერ დაზიანებულია, კედლები თითქმის საძირკვლამდეა დანგრეული.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საწნახელი მიდგმულია მარნის ჩრდილეთ კედელზე. იგი ორგანყოფილებიანია (განყოფილებებს შორის კედლის სისქე 0,5 მ-ია). ორივე განყოფილების ზედა ნაწილი ფუძესთან შედარებით განიერია. საწნახელის წინა კედელში 3 თახჩაა. მათგან ორში ტკბილის სადინარი თითო მილია დატანებული. მარანში (8,9x8,2 მ) შესასვლელი აღმოსავლეთიდანაა. იატაკი სამხრეთისკენ ოდნავ დაქანებულია. სამხრეთ კედლის შუა ნაწილში ნახმარი წყლისთვის ღარისებრი ხვრელია დატოვებული. მარანში აღმოჩნდა მხოლოდ ხუთი სხვადასხვა სიდიდის სადა ზედაპირიანი, არათანაბრად გამომწვარი, მიწაში ჩაუკირავი ქვევრი.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მარანში გამოვლენილ კულტ. ფენაში (სისქე 0,3-0,4 მ) აღმოჩნდა გეომეტრიული სახეებით შემკული მოჭიქული ჭურჭელი. ფრინველის გამოსახულებებით მორთული მრავალფრად მოჭიქული ჯამები. მოყავისფრო ნაღვენთებით, შაბიამნისფერი გეომეტრიული სახეებითა და თეთრი ანგობის ფონზე ყავისფერი ზოლებით შემკული ჭურჭელი, უმეტესად ლურჯად მოჭიქული ფაიანსისა. ჩალისფრად გამომწვარი წვრილი ჭურჭლის, საღვინე ხელადებისა და დიდი საწყაო ჭურჭლის ნატეხები. სამზარეულო კერამიკის ნიმუშები (სადუღარე ქვაბ-ქოთნები, კეცები, დერგები); სამეურნეო (ქვევრები, რამდენიმე თონე ) და სამშ.კერამიკის (კრამიტი, აგური), აგრეთვე მინის სამაჯურებისა და სასმისების ნატეხები, რკინის დანის პირი, ორი მონღოლური მონეტა.</w:t>
      </w:r>
    </w:p>
    <w:p w:rsidR="00ED6382" w:rsidRPr="006A4115" w:rsidRDefault="00ED6382" w:rsidP="00DF3D88">
      <w:pPr>
        <w:ind w:left="0"/>
        <w:jc w:val="both"/>
        <w:rPr>
          <w:rFonts w:cs="Sylfaen"/>
          <w:color w:val="222222"/>
          <w:sz w:val="22"/>
          <w:szCs w:val="22"/>
          <w:shd w:val="clear" w:color="auto" w:fill="FFFFFF"/>
        </w:rPr>
      </w:pPr>
      <w:r w:rsidRPr="006A4115">
        <w:rPr>
          <w:rFonts w:cs="Sylfaen"/>
          <w:color w:val="222222"/>
          <w:sz w:val="22"/>
          <w:szCs w:val="22"/>
          <w:shd w:val="clear" w:color="auto" w:fill="FFFFFF"/>
        </w:rPr>
        <w:t xml:space="preserve"> </w:t>
      </w:r>
      <w:r w:rsidR="00DF3971">
        <w:rPr>
          <w:rFonts w:cs="Sylfaen"/>
          <w:color w:val="222222"/>
          <w:sz w:val="22"/>
          <w:szCs w:val="22"/>
          <w:shd w:val="clear" w:color="auto" w:fill="FFFFFF"/>
        </w:rPr>
        <w:t xml:space="preserve">   </w:t>
      </w:r>
      <w:r w:rsidRPr="006A4115">
        <w:rPr>
          <w:rFonts w:cs="Sylfaen"/>
          <w:color w:val="222222"/>
          <w:sz w:val="22"/>
          <w:szCs w:val="22"/>
          <w:shd w:val="clear" w:color="auto" w:fill="FFFFFF"/>
        </w:rPr>
        <w:t>მარანს წყლით ამარაგებდა წყალსადენი, რომელიც საშ. სიდიდის თიხის მილებითაა ნაგები. მისი სათავე „საწნახელის გორზეა“. წყალსადენის ტრასა (მიმართულება დადგენილია საკონტროლო თხრილებით) რთულ რელიეფზე გადის.</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კოშკი დგას მარნის სამხრეთ-აღმოსავლეთით 8 მ-ზე, გეგმით ოთხკუთხაა (4,9x4,17მ), ზემოთკენ დავიწროებული. ნაგებია რიყის ქვით, გარეთა კუთხეებში მოზრდილი ზომის ნატეხი ქვაა გამოყენებული. დაზიანებულია. შემორჩენილია ორი სართულის სიმაღლეზე. შესასვლელი პირველ სართულზეა, დასავლეთიდან. ამ სართულზე, სამხრეთ კედლის ზედა ნაწილში, ერთი ვიწრო სარკმელია. კოშკს ხის სართულშუა გადახურვა ჰქონია (შემორჩენილია ძელების საყრდენი ბუდეები). კოშკის იატაკის კულტ.ფენა (სისქე 0,40მ) შეიცავდა მოჭიქულ ჯამ-ჭურჭლის ნატეხებს (ჭიქური მუქი ან ღია მწვანე ფერისაა, შემკულია თეთრი წერნაქის ლაქებითა და მოცისფრო ჭიქურის ნაღვენთებით), ფაიანსის ნატეხებს (სპილოსძვლისფერი კეცით და ორმხრივი ლურჯი ჭიქურით), მოუჭიქავი სამზარეულოს ჭურჭლის, ღარიანი კრამიტისა და ქვევრის ნატეხებს და სხვ.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მოპოვებული მასალა ინახება აკც დუშეთის არქეოლოგიურ ბაზაში.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მარნის გარშემო შემორჩენილია საცხოვრებელ ნაგებობათა ნაშთები. </w:t>
      </w:r>
    </w:p>
    <w:p w:rsidR="00ED6382" w:rsidRPr="000D3B6E" w:rsidRDefault="00ED6382" w:rsidP="00DF3D88">
      <w:pPr>
        <w:ind w:left="0"/>
        <w:jc w:val="right"/>
        <w:rPr>
          <w:rFonts w:cs="Sylfaen"/>
          <w:i/>
          <w:color w:val="222222"/>
          <w:sz w:val="22"/>
          <w:szCs w:val="22"/>
          <w:shd w:val="clear" w:color="auto" w:fill="FFFFFF"/>
        </w:rPr>
      </w:pPr>
      <w:r w:rsidRPr="000D3B6E">
        <w:rPr>
          <w:rFonts w:cs="Sylfaen"/>
          <w:i/>
          <w:color w:val="222222"/>
          <w:sz w:val="22"/>
          <w:szCs w:val="22"/>
          <w:shd w:val="clear" w:color="auto" w:fill="FFFFFF"/>
        </w:rPr>
        <w:t xml:space="preserve">რ.რამიშვილი, ბ. ჯორბენაძე. </w:t>
      </w:r>
    </w:p>
    <w:p w:rsidR="00ED6382" w:rsidRPr="000D3B6E" w:rsidRDefault="00ED6382" w:rsidP="00DF3D88">
      <w:pPr>
        <w:ind w:left="0"/>
        <w:rPr>
          <w:rFonts w:cs="Sylfaen"/>
          <w:i/>
          <w:color w:val="222222"/>
          <w:shd w:val="clear" w:color="auto" w:fill="FFFFFF"/>
        </w:rPr>
      </w:pPr>
      <w:r w:rsidRPr="000D3B6E">
        <w:rPr>
          <w:rFonts w:cs="Sylfaen"/>
          <w:i/>
          <w:color w:val="222222"/>
          <w:sz w:val="22"/>
          <w:szCs w:val="22"/>
          <w:shd w:val="clear" w:color="auto" w:fill="FFFFFF"/>
        </w:rPr>
        <w:t>ბიბლ.: 186</w:t>
      </w:r>
      <w:r w:rsidRPr="000D3B6E">
        <w:rPr>
          <w:rFonts w:cs="Sylfaen"/>
          <w:i/>
          <w:color w:val="222222"/>
          <w:shd w:val="clear" w:color="auto" w:fill="FFFFFF"/>
        </w:rPr>
        <w:t xml:space="preserve">. </w:t>
      </w:r>
    </w:p>
    <w:p w:rsidR="00ED6382" w:rsidRPr="00294D78" w:rsidRDefault="00ED6382" w:rsidP="00DF3D88">
      <w:pPr>
        <w:ind w:left="0"/>
        <w:jc w:val="both"/>
        <w:rPr>
          <w:rFonts w:cs="Sylfaen"/>
          <w:color w:val="222222"/>
          <w:shd w:val="clear" w:color="auto" w:fill="FFFFFF"/>
        </w:rPr>
      </w:pP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201. მერებაანთ საყდარი,</w:t>
      </w:r>
      <w:r w:rsidRPr="006A4115">
        <w:rPr>
          <w:rFonts w:cs="Sylfaen"/>
          <w:color w:val="222222"/>
          <w:sz w:val="22"/>
          <w:szCs w:val="22"/>
          <w:shd w:val="clear" w:color="auto" w:fill="FFFFFF"/>
        </w:rPr>
        <w:t xml:space="preserve"> არქიტექტურული ძეგლი დგას სოფლის ჩრდილო-აღმოსავლეთით 1კმ - ზე. ფერდობზე. განეკუთვნება გვიანდელ შუა საუკუნეებს.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ეკლესია დარბაზულია ( 6,2x3,9 მ), ნაგებია რიყის ქვითა და ნატეხი ქვით - ტლანქად. წყობაში აქა-იქ დამტვრეული კრამიტიცაა ნახმარი. დაზიანებულია: ჩამოშლილია სახურავის საფარი და ლავგარდანი.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ეკლესიაში შესასვლელი სამხრეთიდანაა. კარი გარედან თაღოვანია, ხოლო შიგნით ხის ძელებით ყოფილა გადახურული (შემორჩენილია კვალი). აღმოსავლეთით ნახევარწრიული ფორმის ღრმა აფსიდის ღერძზე თაღოვანი სარკმელია, რომლის სამხრეთით ფართო თაღოვანი ნიშია. სარკმლის ქვემოთ, კედელზე, მიდგმულია ქვით ნაგები ტრაპეზი, რომლის წინაპირზე ოდავ შეღრმავებული შეისრული თაღია გამოყვანილი. საკურთხევლის წესიერი ფორმის სხმული კონქი ხურავს. ეკლესიის დასავლეთ კედელში ერთი თაღოვანი, გარეთკენ მკვეთრად შევიწროებული სარკმელია. დარბაზი გადახურულია ნახევარწრიული ფორმის სხმული კამარით. შემორჩენილია ფიქლის სახურავის ფრაგმენტები.</w:t>
      </w:r>
    </w:p>
    <w:p w:rsidR="00ED6382" w:rsidRPr="000D3B6E" w:rsidRDefault="00ED6382" w:rsidP="00DF3D88">
      <w:pPr>
        <w:ind w:left="0"/>
        <w:jc w:val="right"/>
        <w:rPr>
          <w:rFonts w:cs="Sylfaen"/>
          <w:i/>
          <w:color w:val="222222"/>
          <w:sz w:val="22"/>
          <w:szCs w:val="22"/>
          <w:shd w:val="clear" w:color="auto" w:fill="FFFFFF"/>
        </w:rPr>
      </w:pPr>
      <w:r w:rsidRPr="000D3B6E">
        <w:rPr>
          <w:rFonts w:cs="Sylfaen"/>
          <w:i/>
          <w:color w:val="222222"/>
          <w:sz w:val="22"/>
          <w:szCs w:val="22"/>
          <w:shd w:val="clear" w:color="auto" w:fill="FFFFFF"/>
        </w:rPr>
        <w:t xml:space="preserve"> თ.დვალი</w:t>
      </w:r>
      <w:r w:rsidR="000D3B6E" w:rsidRPr="000D3B6E">
        <w:rPr>
          <w:rFonts w:cs="Sylfaen"/>
          <w:i/>
          <w:color w:val="222222"/>
          <w:sz w:val="22"/>
          <w:szCs w:val="22"/>
          <w:shd w:val="clear" w:color="auto" w:fill="FFFFFF"/>
        </w:rPr>
        <w:t>.</w:t>
      </w:r>
    </w:p>
    <w:p w:rsidR="00ED6382" w:rsidRPr="006A4115" w:rsidRDefault="00ED6382" w:rsidP="00DF3D88">
      <w:pPr>
        <w:ind w:left="0"/>
        <w:jc w:val="right"/>
        <w:rPr>
          <w:rFonts w:cs="Sylfaen"/>
          <w:color w:val="222222"/>
          <w:sz w:val="22"/>
          <w:szCs w:val="22"/>
          <w:shd w:val="clear" w:color="auto" w:fill="FFFFFF"/>
        </w:rPr>
      </w:pP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202. მთავარანგელოზთა ეკლესია,</w:t>
      </w:r>
      <w:r w:rsidRPr="006A4115">
        <w:rPr>
          <w:rFonts w:cs="Sylfaen"/>
          <w:color w:val="222222"/>
          <w:sz w:val="22"/>
          <w:szCs w:val="22"/>
          <w:shd w:val="clear" w:color="auto" w:fill="FFFFFF"/>
        </w:rPr>
        <w:t xml:space="preserve"> კომპლექსი, არქიტექტურული ძეგლი მდებარეობს სოფლის ჩრდილო-აღმოსავლეთით, 1,5 კმ-ზე. განეკუთვნება გვიანდელ შუა საუკუნეებს.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კომპლექსში შედის მთავარანგელოზთა ეკლესია, კოშკი, სამეურნეო ნაგებობა და გალავანი. საშენ მასალად გამოყენებულია რიყის ქვა და აგური. მე-19 საუკუნეში ეკლესია შეუკეთებიათ. განახლებული ნაწილები აგურისაა. ძეგლი დაზიანებულია: ეკლესიის კამარა და კონქი ჩამონგრეულია, მონგრეულია აღმოსავლეთ კედლისა და გრძივი კედლების ზედა ნაწილები, კოშკის პირველი სართული ნანგრევებითაა (თითქმის მთლიანად) ამოვსებული. მეორე სართულისგან მხოლოდ დასავლეთ და ჩრდილოეთ კედლების მცირე ნაწილებიღაა შემორჩენილი, სამეურნეო ნაგებობის შემორჩენილი კედლების სიმაღლე 1,8 მ არ აღემატება. </w:t>
      </w:r>
    </w:p>
    <w:p w:rsidR="00ED6382" w:rsidRPr="006A4115" w:rsidRDefault="00ED6382" w:rsidP="00DF3D88">
      <w:pPr>
        <w:ind w:left="0"/>
        <w:jc w:val="both"/>
        <w:rPr>
          <w:rFonts w:cs="Sylfaen"/>
          <w:color w:val="222222"/>
          <w:sz w:val="22"/>
          <w:szCs w:val="22"/>
          <w:shd w:val="clear" w:color="auto" w:fill="FFFFFF"/>
        </w:rPr>
      </w:pPr>
      <w:r w:rsidRPr="006A4115">
        <w:rPr>
          <w:rFonts w:cs="Sylfaen"/>
          <w:color w:val="222222"/>
          <w:sz w:val="22"/>
          <w:szCs w:val="22"/>
          <w:shd w:val="clear" w:color="auto" w:fill="FFFFFF"/>
        </w:rPr>
        <w:t xml:space="preserve">ეკლესია გეგმით სწორკუთხაა (8,6x5,6მ), შესასვლელი დასავლეთიდან აქვს. კარი შიგნით სწორკუთხაა, გარედან - შეისრულთაღოვანი. აღმოსავლეთით შებრტყელებული ნახევარწრის ფორმის აფსიდია, რომლის ღერძზე გარეთკენ მკვეთრად დავიწროებული და ფიცრით გადახურული სწორკუთხა სარკმელია (გვიანდელია). სარკმლის მარჯვნივ, ერთმანეთის თავზე, ორი სწორკუთხა ნიშია. მათგან ზედა, შედარებით მცირე ზომისაა და კედელში მოწყობილ პატარა სამალავს უკავშირდება. ამ სამალავთან დარბაზის სამხრეთ კედლის აღმოსავლეთ კიდეში არსებული ნიშიცაა დაკავშირებული. საკურთხეველი დარბაზისგან წყვილი პლასტირითა და მათზე დაყრდნობილი საბჯენი თაღით ყოფილა გამოყოფილი. დარბაზის გრძივი კედლების შუაში თითო მცირე ზომის თაღოვანი სარკმელია. სამხრეთ კედელზე შემორჩენილია ნახევარწრიული კამარის ქუსლის მცირე ნაწილი. გარედან ეკლესიის სამხრეთ კედელზე მიშენებულია ორი, ხოლო ჩრდილოეთ კედელზე ერთი ნახევარწრიული კონტრფორსი (სიმ.დაახლოებით 2მ).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კოშკი (5,4x4,6 მ) სწორკუთხაა, ორსართულიანი. იგი გალავნის დასავლეთ კედელშია ჩართული. კოშკის ორივე სართულის კედლებში რამდენიმე მცირე ნიშია. მეორე სართულის ნიშებს ერთმანეთს კუთხით მიყრდნობილი ორ-ორი აგურისგან შედგენილი გადახურვა აქვთ. ორივე სართულს ქვის კამაროვანი გადახურვა (შემორჩენილია ნაწილები) ჰქონია.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სამეურნეო ნაგებობა (11,6x6 მ) გალავნის სამხრეთ კედლის დასავლეთ კიდეში დგას ისე, რომ მისი დასავლეთ კედელი გალავნის ნაწილს წარმოადგენს. აგებულია მე-19 საუკუნეში. ნაგებობა ერთსართულიანია და აღმოსავლეთიდან დასავლეთისკენ წაგრძელებული. შესასვლელი დასავლეთიდან აქვს. აღმოსავლეთ და სამხრეთ კედლებში ორ-ორი ნიშია, ჩრდილოეთისაში - სამი. ნიშები ფიცრითაა გადახურული - თარაზულად. გალავანი გეგმით სწორკუთხაა (ეზოს ფართ. დაახლ. 800კმ მ-ია), დაბალი.  ნაგებია რიყის ქვით. </w:t>
      </w:r>
    </w:p>
    <w:p w:rsidR="00ED6382" w:rsidRPr="000D3B6E" w:rsidRDefault="00ED6382" w:rsidP="00DF3D88">
      <w:pPr>
        <w:ind w:left="0"/>
        <w:jc w:val="right"/>
        <w:rPr>
          <w:rFonts w:cs="Sylfaen"/>
          <w:i/>
          <w:color w:val="222222"/>
          <w:sz w:val="22"/>
          <w:szCs w:val="22"/>
          <w:shd w:val="clear" w:color="auto" w:fill="FFFFFF"/>
        </w:rPr>
      </w:pPr>
      <w:r w:rsidRPr="000D3B6E">
        <w:rPr>
          <w:rFonts w:cs="Sylfaen"/>
          <w:i/>
          <w:color w:val="222222"/>
          <w:sz w:val="22"/>
          <w:szCs w:val="22"/>
          <w:shd w:val="clear" w:color="auto" w:fill="FFFFFF"/>
        </w:rPr>
        <w:t>თ.დვალი</w:t>
      </w:r>
      <w:r w:rsidR="000D3B6E" w:rsidRPr="000D3B6E">
        <w:rPr>
          <w:rFonts w:cs="Sylfaen"/>
          <w:i/>
          <w:color w:val="222222"/>
          <w:sz w:val="22"/>
          <w:szCs w:val="22"/>
          <w:shd w:val="clear" w:color="auto" w:fill="FFFFFF"/>
        </w:rPr>
        <w:t>.</w:t>
      </w: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203. ჟამთა (ჯანთა) საყდარი და</w:t>
      </w:r>
      <w:r w:rsidRPr="006A4115">
        <w:rPr>
          <w:rFonts w:cs="Sylfaen"/>
          <w:color w:val="222222"/>
          <w:sz w:val="22"/>
          <w:szCs w:val="22"/>
          <w:shd w:val="clear" w:color="auto" w:fill="FFFFFF"/>
        </w:rPr>
        <w:t xml:space="preserve"> </w:t>
      </w:r>
      <w:r w:rsidRPr="006A4115">
        <w:rPr>
          <w:rFonts w:cs="Sylfaen"/>
          <w:b/>
          <w:color w:val="222222"/>
          <w:sz w:val="22"/>
          <w:szCs w:val="22"/>
          <w:shd w:val="clear" w:color="auto" w:fill="FFFFFF"/>
        </w:rPr>
        <w:t>სამაროვანი,</w:t>
      </w:r>
      <w:r w:rsidRPr="006A4115">
        <w:rPr>
          <w:rFonts w:cs="Sylfaen"/>
          <w:color w:val="222222"/>
          <w:sz w:val="22"/>
          <w:szCs w:val="22"/>
          <w:shd w:val="clear" w:color="auto" w:fill="FFFFFF"/>
        </w:rPr>
        <w:t xml:space="preserve"> არქიტექტურული, არქეოლოგიური ძეგლი მდებარეობს სოფლის ჩრდილო-დასავლეთით 500 მ-ზე განეკუთვნება გვიანდელ შუა საუკუნეებს. ეკლესია დარბაზულია (17,2x9,2 მ), ნაგებია სხვადასხვა ზომის რიყის ქვით. წყობა მაინცდამაინც წესიერი არაა, თუმცა რიგების ჰორიზონტალურობა ნაწილობრივ დაცულია. შესასვლელების წირთხლების წყობაში და აქა-იქ (ძირითადად კუთხეებში) შირიმის თლილი ქვაა გამოყენებული. ეკლესია ძლიერ დაზიანებულია: ჩამონგრეულია საბჯენი თაღები, კამარა და კონქის ნაწილი, მონგრეულია კედლების ზედა ნაწილები, თითქმის მთლიანადაა დანგრეული დასავლეთ კედლის ჩრდილოეთ ნახევარი. შენობა გარედან ხეებითა და ბუჩქებითაა დაფარული.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ძეგლი ქრონოლოგიურად განსხვავებულ ორ სამშენ. ფენას შეიცავს. ახლანდელი ეკლესია აგებულია ამ ადგილას მდგარი, როგორც ჩანს მე-8-მე-9 სს. დანგრეული და მიტოვებული ეკლესიის ადგილზე, რომელსაც სამხრეთიდან და დასავლეთიდან ერთიანი გარშემოსავლელი ეკვროდა, ჩრდილოეთიდან კი, ეკლესიაზე ოდნავ მოკლე მინაშენი. გვიანდელ შუა საუკუნეებში, ეკლესიის აღდგენითი სამუშაოების დროს, განუახლებიათ მხოლოდ ეკლესია, გარშემოსავლელი და ჩრდილოეთ მინაშენი კი ხელუხლებლადაა დატოვებული. მომდევნო ხანებში ეკლესია საფუძვლიანად შეუკეთებია. ამ დროს აღუდგენიათ საბჯენი თაღები და კამარა, ხოლო ჩრდილოეთ კედლის დასავლეთ ნაწილზე მიუშენებიათ საკმაოდ განიერი კედელი.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ეკლესიის შესასვლელი სამხრეთიდან და დასავლეთიდან აქვს. სამხრეთ შესასვლელი შიგნით კვერცხისებრი თაღითაა გადახურული. თაღის მალი ღიობზე ოდნავ განიერი და ქუსლის დონეზე თითო პატარა საფეხურს ქმნის. შესასვლელი გარედან შირმის არქიტრავი ჰქონია გადახურული ( შემორჩენილია კვალი). დასავლეთ შესასვლელიდან, მხოლოდ წირთხლების მცირე ნაწილიღაა შემორჩენილი. ეკლესიის შიდა სივრცე აღმოსავლეთით, ფართო მხრებით გამოყოფილი ნახევარწრიული აფსიდითაა დასრულებული. აფსიდის ღერძზე ვიწრო სწორკუთხა სარკმელია, რომელსაც გარეთა მოპირკეთება ჩამოშლილი აქვს. სარკმლის ორივე მხარეს (იატაკიდან 3,8 მ -ზე) თითო, გეგმით ოვალური და ღრმა ნიში - სამალავია, რომელთა ბრტყელი გადახურვა და კონქის საფუძველი ერთ დონეზე მდებარეობს. აფსიდს, მთელ სიგრძეზე, ფართო საფეხური (სიგ.დაახლ. 1 მ- ია) გასდევს. აფსიდი გადახურულია დადაბლებული კონქით. კონქი ქარგილებითაა ნაშენი, შეთითხნილია და ბეტონის შთაბეჭდილებას ტოვებს, დარბაზის გრძივ კედლებზე ორ-ორი მკვეთრად შვერილი პილასტრია, რომლებზეც აგურის საბჯენი თაღები (გვიანდელია) ყოფილა გადაყვანილი, საკურთხევლის სარკმლის გარდა ეკლესიის კედლებში კიდევ ოთხი სარკმელია გაჭრილი. თითო-თითო დასავლეთით ( შემორჩენილია სამხრეთ წირთხლის ნაწილი) და ჩრდილოეთითაა (შემორჩენილია ძირი), ორი- სამხრეთით.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ეკლესიის სანახევროდ მოღწეული ფასადები სადაა და ერთგვაროვანი. სამხრეთ სარკმელი შირიმის ერთ ქვაშია გამოკვეთილი და ირგვლივ ტლანქად ნაკვეთი ლილვი ევლება. ღიობის ზედა ნაწილი (გვიანდელია) კი რიყის ქვისაა. შენობის სამხრეთ-დასავლეთ კუთხის წყობაში ჩართულია შირიმის მოზრდილი ქვა, რომელზეც შეწყვილებული ლილვია გამოკვეთილი.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თავდაპირველად ნაგებობის გარშემოსავლელი და ჩრდილოეთ მინაშენის კედლები თითქმის საძირკვლამდეა დანგრეული. შემორჩენილი ნაწილები სწორ ჰორიზ. რიგებად დაწყობილი თანაბარი ზომის რიყის ქვითაა ნაშენი. გარშემომსავლელის სამხრეთ ნაწილის აღმოსავლეთით ჰქონია ნახევარწრიული აფსიდი, ხოლო სამხრეთით, როგორც ჩანს, სამმალიანი თაღოვანი შესასვლელი (ემორჩენილია აღმოსავლეთ თაღის აღმოსავლეთ წირთხლის მცირე ნაწილი).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ეკლესიის სამხრეთ და დასავლეთ მინაშენში და გარედან, მინაშენის სამხრეთ კედლის გაყოლებით, 1967-69 წლებში კახეთის არქეოლოგიურმა ექსპედიციამ (ხელმძღვანელი კ. ფიცხელაური) გათხარა სამაროვანი. ძეგლი მრავალფეროვანია. პირველი შეიცავდა შირიმის ფილებით ნაგებ, მე-9-მე-10 სს. სამარხებს, მ.შ. რამდენიმეს ორფერდა სახურავი ჰქონია. მეორე ფენაში ქვიშაქვის უსწორმასწორო ფილებით ნაგები მე-11-მე-13 სს. ქვაყუთები აღმოჩნდა. ქვაყუთებში იყო მინის ჭურჭლის ნატეხები, ბრინჯაოსა და ვერცხლის ბეჭდები, მინის სამაჯურები, საყურეები, სხვადასხვა მასალისა და ფორმის მძივები. მესამე ფენას ქმნიდა გვიანდელი შუა საუკუნეების (მე-14-მე17 სს) უინვენტარო სამარხები. მოპოვებული მასა ინახება აკც დუშეთის არქეოლოგიურ ბაზაში. </w:t>
      </w:r>
    </w:p>
    <w:p w:rsidR="00ED6382" w:rsidRPr="000D3B6E" w:rsidRDefault="00ED6382" w:rsidP="00DF3D88">
      <w:pPr>
        <w:ind w:left="0"/>
        <w:jc w:val="right"/>
        <w:rPr>
          <w:rFonts w:cs="Sylfaen"/>
          <w:i/>
          <w:color w:val="222222"/>
          <w:sz w:val="22"/>
          <w:szCs w:val="22"/>
          <w:shd w:val="clear" w:color="auto" w:fill="FFFFFF"/>
        </w:rPr>
      </w:pPr>
      <w:r w:rsidRPr="000D3B6E">
        <w:rPr>
          <w:rFonts w:cs="Sylfaen"/>
          <w:i/>
          <w:color w:val="222222"/>
          <w:sz w:val="22"/>
          <w:szCs w:val="22"/>
          <w:shd w:val="clear" w:color="auto" w:fill="FFFFFF"/>
        </w:rPr>
        <w:t xml:space="preserve">თ. დვალი, რ.რამიშვილი, ბ.ჯორბენაძე. </w:t>
      </w:r>
    </w:p>
    <w:p w:rsidR="00ED6382" w:rsidRPr="000D3B6E" w:rsidRDefault="00ED6382" w:rsidP="00DF3D88">
      <w:pPr>
        <w:ind w:left="0"/>
        <w:rPr>
          <w:rFonts w:cs="Sylfaen"/>
          <w:i/>
          <w:color w:val="222222"/>
          <w:sz w:val="22"/>
          <w:szCs w:val="22"/>
          <w:shd w:val="clear" w:color="auto" w:fill="FFFFFF"/>
        </w:rPr>
      </w:pPr>
      <w:r w:rsidRPr="000D3B6E">
        <w:rPr>
          <w:rFonts w:cs="Sylfaen"/>
          <w:i/>
          <w:color w:val="222222"/>
          <w:sz w:val="22"/>
          <w:szCs w:val="22"/>
          <w:shd w:val="clear" w:color="auto" w:fill="FFFFFF"/>
        </w:rPr>
        <w:t xml:space="preserve">ბიბლ.: 33:38-42; 404: 368; 430; 577; 447ბ. </w:t>
      </w:r>
    </w:p>
    <w:p w:rsidR="00ED6382" w:rsidRPr="006A4115" w:rsidRDefault="00ED6382" w:rsidP="00DF3D88">
      <w:pPr>
        <w:ind w:left="0"/>
        <w:jc w:val="both"/>
        <w:rPr>
          <w:rFonts w:cs="Sylfaen"/>
          <w:b/>
          <w:color w:val="222222"/>
          <w:sz w:val="22"/>
          <w:szCs w:val="22"/>
          <w:shd w:val="clear" w:color="auto" w:fill="FFFFFF"/>
        </w:rPr>
      </w:pP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204. სამების ეკლესია,</w:t>
      </w:r>
      <w:r w:rsidRPr="006A4115">
        <w:rPr>
          <w:rFonts w:cs="Sylfaen"/>
          <w:color w:val="222222"/>
          <w:sz w:val="22"/>
          <w:szCs w:val="22"/>
          <w:shd w:val="clear" w:color="auto" w:fill="FFFFFF"/>
        </w:rPr>
        <w:t xml:space="preserve"> არქიტექტურული ძეგლი დგას სოფლის ჩრდილო-აღმოსავლეთით 1 კმ-ზე. კურტანიძეულების ხევის პირად. განეკუთვნება გვიანდელ შუა საუკუნეებს.</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ეკლესია დარბაზულია (6,6x5მ), ნაგებია რიყის ქვით. წყობა ირეგულარულია. კუთხეებში და კარ-სარკმლების თაღებისათვის გამოყენებულია ტლანქად დამუშავებული მოზრდილი შირიმის ქვები. ეკლესია დაზიანებულია: დასავლეთ კედელი მთელ სიმაღლეზე გარღვეულია, ხოლო აღმოსავლეთისა - გაბზარული, ჩამონგრეულია კამარა და კონქის მნიშვნელოვანი ნაწილი. შესასვლელი დასავლეთიდანაა (შემორჩენილია მხოლოდ წირთხლები). აღმოსავლეთით, ნახევარწრიული აფსიდის ღერძზე, თაღოვანი საკმელია, რომლის გარეთა თაღი შირმის სწორკუთხა ქვაშია გამოკვეთილი. სარკმლის ორივე მხარეს თითო სწორკუთხა ნიშია. სარკმლის ქვემოთ, კედელზე, მიდგმულია რიყის ქვით ნაგები ტრაპეზი. დარბაზის გრძივი კედლების აღმოსავლეთ ნაწილში თითო სწორკუთხა ნიშია, დასავლეთ კედელში - ერთი სარკმელი (შემორჩენილია თაღის მცირე ნაწილი). ეკლესიის აღმოსავლეთ ფასადზე შემორჩენილია აგურის ორსაფეხურიანი ლავგარდნის (გვიანდელია) მცირე ნაწილი. შენობა გადახურული ყოფილა ღარიანი კრამიტით. </w:t>
      </w:r>
    </w:p>
    <w:p w:rsidR="00ED6382" w:rsidRPr="000D3B6E" w:rsidRDefault="00ED6382" w:rsidP="00DF3D88">
      <w:pPr>
        <w:ind w:left="0"/>
        <w:jc w:val="right"/>
        <w:rPr>
          <w:rFonts w:cs="Sylfaen"/>
          <w:i/>
          <w:color w:val="222222"/>
          <w:sz w:val="22"/>
          <w:szCs w:val="22"/>
          <w:shd w:val="clear" w:color="auto" w:fill="FFFFFF"/>
        </w:rPr>
      </w:pPr>
      <w:r w:rsidRPr="000D3B6E">
        <w:rPr>
          <w:rFonts w:cs="Sylfaen"/>
          <w:i/>
          <w:color w:val="222222"/>
          <w:sz w:val="22"/>
          <w:szCs w:val="22"/>
          <w:shd w:val="clear" w:color="auto" w:fill="FFFFFF"/>
        </w:rPr>
        <w:t xml:space="preserve">თ.დვალი. </w:t>
      </w:r>
    </w:p>
    <w:p w:rsidR="00ED6382" w:rsidRPr="006A4115" w:rsidRDefault="00ED6382" w:rsidP="00DF3D88">
      <w:pPr>
        <w:ind w:left="0"/>
        <w:jc w:val="both"/>
        <w:rPr>
          <w:rFonts w:cs="Sylfaen"/>
          <w:b/>
          <w:color w:val="222222"/>
          <w:sz w:val="22"/>
          <w:szCs w:val="22"/>
          <w:shd w:val="clear" w:color="auto" w:fill="FFFFFF"/>
        </w:rPr>
      </w:pP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205. სასახლე, კომპლექსი,</w:t>
      </w:r>
      <w:r w:rsidRPr="006A4115">
        <w:rPr>
          <w:rFonts w:cs="Sylfaen"/>
          <w:color w:val="222222"/>
          <w:sz w:val="22"/>
          <w:szCs w:val="22"/>
          <w:shd w:val="clear" w:color="auto" w:fill="FFFFFF"/>
        </w:rPr>
        <w:t xml:space="preserve"> არქიტექტურული, მონუმენტი, ხელოვნების, არქეოლოგიური ძეგლი მდებარეობს სოფლის დასავლეთით 600-700 მ-ზე, მდ. მატნისხევის მარჯვენა ნაპირზე,  ე.წ. სასახლის გორაზე. კომპლექსში შედის: ეკლესია, სასახლე, მცირე ზომის კვადრ. ნაგებობა და გალავანი.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ეკლესია დარბაზულია (5x4,6 მ), დგას ფერდობის ჩამოჭრით შექმნილ პატარა ბაქანზე. განეკუთვნება გვიანდელ შუა საუკუნეებს. ნაგებობის საშენ მასალად ნატეხი ქვაა გამოყენებული; წყობა ირეგულარულია - ტლანქი. შიგნით კედლები შელესილი. ეკლესია ძლიერ დაზიანებულია: მთელ სიმაღლეზე შემორჩენილია მხოლოდ საკურთხევლის ნაწილი, დანარჩენი კედლები კი - 1,5 მ სიმაღლეზე.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შესასვლელი დასავლეთიდანაა, კარი ხის ძელებით ყოფილა გადახურული - თარაზულად. აღმოსავლეთით ნახევარწრიული აფსიდის ღერძზე გამოჭრილია ბრტყლად გადახურული ვიწრო სარკმელი, რომლის ორივე მხარეს თითო მცირე ზომის სწორკუთხა ნიშია. საკმლის ქვემოთ, კედელზე, ქვით ნაშენი ტრაპეზის კვალი ჩანს. აფსიდის ჩრდილოეთის მხართან, ბათქაშზე, შემორჩენილია მარჯვენა ხელის მტევნის ანაბეჭდი. აფსიდი გადახურული არაწესიერი ფორმის დადაბლებული კონქით.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ეკლესია მოხატული ყოფილა. საკურთხეველში და დასავლეთ კედელზე შემორჩენილია გვიანდელი შუა საუკუნეების „ხალხური“ მოხატულობის ფრაგმენტები. </w:t>
      </w:r>
    </w:p>
    <w:p w:rsidR="00ED6382" w:rsidRPr="006A4115" w:rsidRDefault="00ED6382" w:rsidP="00DF3D88">
      <w:pPr>
        <w:ind w:left="0"/>
        <w:jc w:val="both"/>
        <w:rPr>
          <w:rFonts w:cs="Sylfaen"/>
          <w:color w:val="222222"/>
          <w:sz w:val="22"/>
          <w:szCs w:val="22"/>
          <w:shd w:val="clear" w:color="auto" w:fill="FFFFFF"/>
        </w:rPr>
      </w:pPr>
      <w:r w:rsidRPr="006A4115">
        <w:rPr>
          <w:rFonts w:cs="Sylfaen"/>
          <w:color w:val="222222"/>
          <w:sz w:val="22"/>
          <w:szCs w:val="22"/>
          <w:shd w:val="clear" w:color="auto" w:fill="FFFFFF"/>
        </w:rPr>
        <w:t xml:space="preserve">კონქში, სარკმლის ზემოთ, გამოსახულია ტახტზე მჯდომი ღვთისმშობელი (ოდიგიტრიის იკონოგრაფიული ტიპი), რომელსაც მარცხენა ხელში ყრმა უჭირავს, მარჯვენა ხელი კი მისკენ აქვს გაწვდილი. ყრმა მარჯვენა ხელით აკურთხებს. ხელის მტევანი დაგრძელებულია, რითაც ხაზგასმულია მისი მოძრაობა. ყრმის სახის ნაკვთები გამარტივებულია. სახის ძირითადი ტონი, ღია ვარდისფერი. გაღიაფერებულია თეთრი ხაზებით, ლოყებზე მრგვალი ყირმიზია დატანილი. ღვთისმშობლის სამოსზე ნაკეცები მოწითალო - ყავისფერი, მუქი ლურჯი და თეთრი ხაზებითაა მინიშნებული. კომპოზიციის მოცისფრო-ნაცრისფერი ფონი შემკული ყოფილა მცენარეული მოტივებით ( ფრაგმენტი შემორჩენილია ღვთისმშობლის გამოსახულების ჩრდილოეთის მხარეს). საკურთხევლის სარკმლის სამხრეთით შემორჩენილ მცირე ნალესობაზე ტალღისებური ხაზებით შემკული ფონი გაირჩევა. სარკმლის ორივე მხარეს, ქვედა რეგისტრში, ეკლესიის მამათა ფიგურებია. ერთ-ერთს გაშლილი გრაგნილი უჭირავს, რომელზეც ასომთავრული წარწერის ნაშთი ჩანს. ეკლესიის მამებს მუქი ლურჯი და მოწითალო-ყავისფერი ჭადრაკული ორნამენტით შემკული ფელონები აცვიათ, მათ შარავანდებზე ძვირფასი ქვების იმიტაციაა. ნიშის ქვემოთ დიაკვნის მინიატიურული ფიგურა ჩანს. ფონი შემკულია ტალღისებრი ხაზებით. საკმლის წირთხლებზე შემორჩენილია სქემატური მცენარეული ორნამენტი (ფოთოლი).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დასავლეთ კედელზე შესასვლელი სამხრეთით, მოწითალო ფონზე შესასვლელისკენ მიბრუნებული საერო პირის გამოსახულების ფრაგმენტებია. მხატვრობის კოლორიტში ჭარბობს ყვითელი, მოცისფრო-ნაცრისფერი, თეთრი, მოწითალო-ყავისფერი, მუქი ლურჯი და მოწითალო ფერები.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ეკლესიის აღმოსავლეთ ფასადზე, სარკმლის ზემოთ, ნალესობაში სამი მცირე კვადრ. შეღრმავებაა. ეკლესია გადახურული ყოფილა ბრტყელი და ღარიანი კრამიტით. ბრტყელ კრამიტებზე თითო ტოლმკლავა ჯვრის რელიეფია.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ეკლესიის დასავლეთით 40 მ-ზე დგას ნატეხი ქვის ირეგულარული წყობით ნაშენი კვადრატული ნაგებობა, რომელსაც ერთადერთი სწორკუთხა შესასვლელი სამხრეთ კედლის აღმოსავლეთ ნაწილში აქვს. ინტერიერში ორი მცირე კვადრატული საკმელი და ხუთი სწორკუთხა ნიშია ( ორ-ორი - აღმოსავლეთ და ჩრდილოეთ კედლებში, ერთი -დასავლეთ კედელში). ინტერიერი გადახურულია დადაბლებული. ქვა-დუღაბის სხმული კამარით. შენობას თაროსებრი ლავგარდანი ჰქონია ( შემორჩენილია მცირე ნაწილი). მოგვიანებით შენობისთვის სათავსი დაუშენებიათ, რომლისგანაც მცირე ნაწილიღაა დარჩენილი. ნაგებობასთან ახლოს რამდენიმე მეტრზე, შემორჩენილია მოზრდილი სასახლის ნანგრევები - პატარა, წინა ოთახის კედლების ნაწილები და ერთი გრძელი კედლის საძირკველი გალავნის მხოლოდ ფრაგმეტებიღაა შემორჩენილი.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1969წ. ძეგლზე არქეოლოგიური გათხრები ჩაატარა იაე ინ-ტის კახეთის არქეოლოგიურმა ექსპედიციამ (ხელმძღვანელი კ.ფიცხელაური). გაიწმინდა ფერდობის საყრდენი კედლის შემორჩენილი ნაწილები. აღმოჩნდა განვით. შუა საუკუნეების კრამიტის ნატეხები. ერთ-ერთი ნატეხი ცისფრად იყო მოჭიქული, მეორეზე რელიეფური ჯვარი იყო გამოსახული. გალავნის გარეთ, სამხრეთ კედელთან გაითხარა ნატეხი ქვითა და დუღაბით ნაშენი ნაგებობის (საჯინიბო?) ნაშთები. შენობა განეკუთვნება განვით. შუა საუკუნეებს. ნაგებობაში (სიგრძ. 18 მ; სიგ. 10 მ. კედლის სისქე 1,2მ ) სამი შესასვლელია: ორი დასავლეთით, ერთი სამხრეთ კედელში. შიგნით კედლებში 33 ოვალური ღრმულია (სიგ. 0,7მ , სიღრმეზე 0,7 მ) (ცხენის ბაგა?). ნაგებობის იატაკის თხრისას აღმოჩნდა რუხი ფერის ჭურჭლის რამდენიმე ნატეხი. შუა საუკუნეების ხანის სამი სამარხი.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კომპლექსის ქვემოთ, ფერდობის ძირში გაითხარა ადრინდელი შუა საუკუნეების სამარხი.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მოპოვებული მასალა ინახება აკც დუშეთის არქეოლოგიურ ბაზაში.</w:t>
      </w:r>
    </w:p>
    <w:p w:rsidR="00ED6382" w:rsidRPr="000D3B6E" w:rsidRDefault="00ED6382" w:rsidP="00DF3D88">
      <w:pPr>
        <w:ind w:left="0"/>
        <w:jc w:val="right"/>
        <w:rPr>
          <w:rFonts w:cs="Sylfaen"/>
          <w:i/>
          <w:color w:val="222222"/>
          <w:sz w:val="22"/>
          <w:szCs w:val="22"/>
          <w:shd w:val="clear" w:color="auto" w:fill="FFFFFF"/>
        </w:rPr>
      </w:pPr>
      <w:r w:rsidRPr="000D3B6E">
        <w:rPr>
          <w:rFonts w:cs="Sylfaen"/>
          <w:i/>
          <w:color w:val="222222"/>
          <w:sz w:val="22"/>
          <w:szCs w:val="22"/>
          <w:shd w:val="clear" w:color="auto" w:fill="FFFFFF"/>
        </w:rPr>
        <w:t xml:space="preserve"> ფ.დევდარიანი, თ.დვალი, რ. რამიშვილი. </w:t>
      </w:r>
    </w:p>
    <w:p w:rsidR="00ED6382" w:rsidRPr="006A4115" w:rsidRDefault="00ED6382" w:rsidP="00DF3D88">
      <w:pPr>
        <w:ind w:left="0"/>
        <w:jc w:val="right"/>
        <w:rPr>
          <w:rFonts w:cs="Sylfaen"/>
          <w:color w:val="222222"/>
          <w:sz w:val="22"/>
          <w:szCs w:val="22"/>
          <w:shd w:val="clear" w:color="auto" w:fill="FFFFFF"/>
        </w:rPr>
      </w:pP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206. საცხოვრებელი სახლი,</w:t>
      </w:r>
      <w:r w:rsidRPr="006A4115">
        <w:rPr>
          <w:rFonts w:cs="Sylfaen"/>
          <w:color w:val="222222"/>
          <w:sz w:val="22"/>
          <w:szCs w:val="22"/>
          <w:shd w:val="clear" w:color="auto" w:fill="FFFFFF"/>
        </w:rPr>
        <w:t xml:space="preserve"> არქიტექტურული ძეგლი დგას სოფლის ცენტრალურ ნაწილში, გადმოცემის თანახმად აგებული 1914წ, რაჭველი ხელოსნების მიხეილ და სოლია მაისურაძეების მიერ.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სახლი ერთსართულიანია. ზურგის ყრუ კედელი და სარდაფი ნაგებია რიყის ქვისა და აგურის შერეული წყობით, დანარჩენი სამი კედელი ხისაა. საკედლე ფიცრები ერთმანეთთან ჭდობითაა დაკავშირებული.</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 სახლი ორი ოთახისგან შედგება. ორივე ოთახს დამოუკიდებელი შესასვლელი აივნიდან აქვს, ხოლო ერთმანეთს შუა კედელში გაჭრილი კარით უკავშირდება. ოთახების ზურგის კედელში თითო ბუხარია, ბუხრის ორივე მხარეს თითო მაღალი, ხისდარაბებიანი თახჩაა. შენობას მთავარი (სამხრეთ) და გვერდის (დასავლეთ) ფასადის მხრიდან აკრავს ხისსვეტებიანი, ჭვირული ორნამენტით გაფორმებული აივანი, რომელიც აგურის სწორკუთხა ბურჯებს ეყრდნობა. ბუხარი გვერდის ფასადის აივანზეცაა - ზურგის კედელში.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სახლის დასავლეთ ნაწილში სარდაფია, რომელსაც ჩასასვლელი მთავარი ფასადის მხრიდან აქვს. ამ მხარეს, აგრეთვე დასავლეთ კედელში, თითო დაბალი სარკმელია, ზურგის კედელში კი, ორი სწორკუთხა ნიში. </w:t>
      </w:r>
    </w:p>
    <w:p w:rsidR="00ED6382" w:rsidRPr="000D3B6E" w:rsidRDefault="00ED6382" w:rsidP="00DF3D88">
      <w:pPr>
        <w:ind w:left="0"/>
        <w:jc w:val="right"/>
        <w:rPr>
          <w:rFonts w:cs="Sylfaen"/>
          <w:i/>
          <w:color w:val="222222"/>
          <w:sz w:val="22"/>
          <w:szCs w:val="22"/>
          <w:shd w:val="clear" w:color="auto" w:fill="FFFFFF"/>
        </w:rPr>
      </w:pPr>
      <w:r w:rsidRPr="000D3B6E">
        <w:rPr>
          <w:rFonts w:cs="Sylfaen"/>
          <w:i/>
          <w:color w:val="222222"/>
          <w:sz w:val="22"/>
          <w:szCs w:val="22"/>
          <w:shd w:val="clear" w:color="auto" w:fill="FFFFFF"/>
        </w:rPr>
        <w:t xml:space="preserve">თ.დვალი. </w:t>
      </w: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207. საცხოვრებელი სახლი,</w:t>
      </w:r>
      <w:r w:rsidRPr="006A4115">
        <w:rPr>
          <w:rFonts w:cs="Sylfaen"/>
          <w:color w:val="222222"/>
          <w:sz w:val="22"/>
          <w:szCs w:val="22"/>
          <w:shd w:val="clear" w:color="auto" w:fill="FFFFFF"/>
        </w:rPr>
        <w:t xml:space="preserve"> არქიტექტურული ძეგლი დგას ტერტერაანთ უბანში. აგებულია მე-19 საუკუნეში.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სახლი გეგმით სწორკუთხაა (12,7x 7,5 მ), ორსართულიანი. ნაგებია რიყის ქვით აქა-იქ კვადრატული აგურიცაა ნახმარი. ძლიერ დაზიანებულია : დანგრეულია მეორე სართული კედლების მნიშვნელოვანი ნაწილი, ჩამონგრეულია სართულშუა გადახურვა. პირველი სართული სანახევროდ ნანგრევებითაა ამოვსებული.</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 შენობის პირველ სართულზე მარანია. შესასვლელი მას სამხრეთიდან (მთავარი) და დასავლეთიდან აქვს. ორივე კარი შიგნიდან კედლის სწორკუთხა შეღრმავებაშია ჩასმული, გარედან თაღოვანია. ჩრდილოეთ კედელს რიყის ქვით ნაგები ვიწრო საწნახელი ეკვრის. აღმოსავლეთ და დასავლეთ კედლებში სიმეტრიულად განლაგებულია თითო სწორკუთხა სარკმელი. ორივე სარკმლის გადახურვა ჭერის დონეზეა და მათი ხვრელობი შიგნიდან გარეთკენ მაღლდება. აღმოსავლეთ და ჩრდილოეთ კედლებში სამ-სამი სწორკუთხა ნიშია, დასავლეთისაში - ერთი. იატაკში რამდენიმე მოზრდილი ქვევრია ჩაფლული.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მეორე სართულზე, რომელიც საცხოვრებელი იყო, შესასვლელი აღმოსავლეთიდანაა (შემორჩენილია კარის წირთხლები). აღმოსავლეთ კედელში ერთი სარკმელი და ერთი სწორკუთხა ნიშია. ერთი სწორკუთხა ნიში ჩრდილოეთ კედელშია. სამხრეთ კედლის დასავლეთ მონაკვეთში აივანზე გასასვლელი კარია, შუა ნაწილში - თაღოვანი ბუხარი, რომლის ორივე მხარეს თითო მოზრდილი სწორკუთხა ნიშია. სართულშუა გადახურვა განივი მიმართულებით გადებულ ხის კოჭებე ყოფილა გამართული (შემორჩენილია ნაწილები). სამხრეთისა და დასავლეთის ფასადებზე შემორჩენილია ღია აივნების საყრდენი ძელების ბუდეები. </w:t>
      </w:r>
    </w:p>
    <w:p w:rsidR="00ED6382" w:rsidRPr="000D3B6E" w:rsidRDefault="00ED6382" w:rsidP="00DF3D88">
      <w:pPr>
        <w:ind w:left="0"/>
        <w:jc w:val="right"/>
        <w:rPr>
          <w:rFonts w:cs="Sylfaen"/>
          <w:i/>
          <w:color w:val="222222"/>
          <w:sz w:val="22"/>
          <w:szCs w:val="22"/>
          <w:shd w:val="clear" w:color="auto" w:fill="FFFFFF"/>
        </w:rPr>
      </w:pPr>
      <w:r w:rsidRPr="000D3B6E">
        <w:rPr>
          <w:rFonts w:cs="Sylfaen"/>
          <w:i/>
          <w:color w:val="222222"/>
          <w:sz w:val="22"/>
          <w:szCs w:val="22"/>
          <w:shd w:val="clear" w:color="auto" w:fill="FFFFFF"/>
        </w:rPr>
        <w:t xml:space="preserve">თ.დვალი. </w:t>
      </w:r>
    </w:p>
    <w:p w:rsidR="00ED6382" w:rsidRPr="006A4115" w:rsidRDefault="00ED6382" w:rsidP="00DF3D88">
      <w:pPr>
        <w:ind w:left="0"/>
        <w:jc w:val="both"/>
        <w:rPr>
          <w:rFonts w:cs="Sylfaen"/>
          <w:color w:val="222222"/>
          <w:sz w:val="22"/>
          <w:szCs w:val="22"/>
          <w:shd w:val="clear" w:color="auto" w:fill="FFFFFF"/>
        </w:rPr>
      </w:pP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208. ღვთისმშობლის ეკლესია,</w:t>
      </w:r>
      <w:r w:rsidRPr="006A4115">
        <w:rPr>
          <w:rFonts w:cs="Sylfaen"/>
          <w:color w:val="222222"/>
          <w:sz w:val="22"/>
          <w:szCs w:val="22"/>
          <w:shd w:val="clear" w:color="auto" w:fill="FFFFFF"/>
        </w:rPr>
        <w:t xml:space="preserve"> არქიტექტურული ძეგლი დგას სოფლის ცენტრში. აგებულია მე-19 საუკუნეში.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ეკლესია დარბაზულია, აღმოსავლეთით დასრულებულია ღრმა ნახევარწრიული აფსიდით, რომელიც გარედან ხუთწახნაგოვან შვერილშია მოქცეული (15,5x7,7 მ). შენობა ნაგებია რიყის ქვითა და აგურით, შიგნით და გარედან შელესილი და შეთეთრებულია.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ეკლესიაში შესასვლელი დასავლეთიდან და სამხრეთიდანაა. ორივე კარი თარაზულადაა გადახურული. აფსიდში ბრტყელი თაღით გადახურული ორი ვიწრო და მაღალი სარკმელი და ორი თაღოვანი ნიში ერთმანეთის სიმეტრიულადაა განლაგებული. ჩრდილოეთ ნიშის დასავლეთით კიდევ ერთი პატარა ნიშია.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დარბაზის გრძივ კედლებზე მკვეთრად შვერილი სამი წყვილი პილასტრია, რომლებსაც შეისრული კამარის შეისრული საბჯენი თაღები ეყრდნობა. პილასტრებს შორის თითო ყრუ თაღია. ჩრდილოეთ კედლის ოთხივე თაღში საკურთხევლის სარკმლების მსგავსი თითო სარკმელია. სამხრეთით, დასავლეთიდან მეორე თაღში, შესასვლელი, დანარჩენ სამში - თითო სარკმელი. ერთი თაღოვანი სარკმელი დასავლეთით, რომელიც დანარჩენებთან შედარებით ორჯერ უფრო დაბალია. იატაკზე კვადრატული აგურია (19x19x4 სმ) დაგებული.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ეკლესია რიყის ქვის ცოკოლზე დგას. საკურთხევლის ხუთწახნაგა შვერილს დამოუკიდებელი ხუთწახნაგა სახურავი აქვს. შვერილის თითოეულ წიბოს მთელ სიმაღლეზე თითო ვიწრო პილასტრი ასდევს. შვერილის აღმოსავლეთ წახნაგის ღერძზე ყრუ სარკმელია, მოსაზღვრე წახნაგებში - თითო სარკმელი. გრძივ ფასადებზე გლუვი პილასტრების მეშვეობით ოთხ-ოთხი სწორკუთხა არეა შექმნილი, ყოველ არეში თითო სარკმელია. სამხრეთ ფასადის ერთ-ერთ არეში - შესასვლელი.</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დასავლეთ ფასადზე შესასვლელი ჩასმულია განიერ თაღოვან საპირეში. კარის ზემოთ საპირის თაღოვან ნაწილში, გამოყვანილია ნახევარწრიული ნიში, რომლის თაღს ირგვლივ ღრმა ღარი ევლება. ფასადის კიდეებში, მთელ სიმაღლეზე, თითო ფართო პილასტრია, რომლებსაც აგურის სამსაფეხურიანი კაპიტელები აქვთ, კაპიტელების ძირთან თითო სწორკუთხა შეღრმავებაა. ფრონტონის არეში გამოსახულია სამი, თითქმის ტოლმკლავა, შეღრმავებული ჯვარი. განაპირა ჯვრების განივი მკლავები ფრონტონის ფუძის ხაზზეა, შუა ჯვარი ფასადის ღერძზეა - განაპირა ჯვრებზე ოდნავ ზემოთ. ეკლესიას ოთხსაფეხურიანი აგურის ლავგარდანი აქვს. ლავგარდნის ქვედა საფეხური დამუშავებულია ერთმანეთზე ბოლოებით გადაბმული ნახევარწრიული თაღებით. ეკლესია გადახურულია თუნუქით.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დასავლეთ კედელზე დაშენებული აგურის სწორკუთხა სამრეკლო ოთხივე მხარეს ნახევარწრიული თაღებითაა გახსნილი. გადახურულია თუნუქის ოთხწახნაგა სახურავით. </w:t>
      </w:r>
    </w:p>
    <w:p w:rsidR="00ED6382" w:rsidRPr="000D3B6E" w:rsidRDefault="00ED6382" w:rsidP="00DF3D88">
      <w:pPr>
        <w:ind w:left="0"/>
        <w:jc w:val="right"/>
        <w:rPr>
          <w:rFonts w:cs="Sylfaen"/>
          <w:i/>
          <w:color w:val="222222"/>
          <w:sz w:val="22"/>
          <w:szCs w:val="22"/>
          <w:shd w:val="clear" w:color="auto" w:fill="FFFFFF"/>
        </w:rPr>
      </w:pPr>
      <w:r w:rsidRPr="000D3B6E">
        <w:rPr>
          <w:rFonts w:cs="Sylfaen"/>
          <w:i/>
          <w:color w:val="222222"/>
          <w:sz w:val="22"/>
          <w:szCs w:val="22"/>
          <w:shd w:val="clear" w:color="auto" w:fill="FFFFFF"/>
        </w:rPr>
        <w:t>თ.დვალი.</w:t>
      </w:r>
    </w:p>
    <w:p w:rsidR="00ED6382" w:rsidRPr="006A4115" w:rsidRDefault="00ED6382" w:rsidP="00DF3D88">
      <w:pPr>
        <w:ind w:left="0"/>
        <w:jc w:val="both"/>
        <w:rPr>
          <w:rFonts w:cs="Sylfaen"/>
          <w:color w:val="222222"/>
          <w:sz w:val="22"/>
          <w:szCs w:val="22"/>
          <w:shd w:val="clear" w:color="auto" w:fill="FFFFFF"/>
        </w:rPr>
      </w:pPr>
      <w:r w:rsidRPr="000D3B6E">
        <w:rPr>
          <w:rFonts w:cs="Sylfaen"/>
          <w:b/>
          <w:color w:val="222222"/>
          <w:sz w:val="22"/>
          <w:szCs w:val="22"/>
          <w:shd w:val="clear" w:color="auto" w:fill="FFFFFF"/>
        </w:rPr>
        <w:t xml:space="preserve"> 209.</w:t>
      </w:r>
      <w:r w:rsidRPr="006A4115">
        <w:rPr>
          <w:rFonts w:cs="Sylfaen"/>
          <w:color w:val="222222"/>
          <w:sz w:val="22"/>
          <w:szCs w:val="22"/>
          <w:shd w:val="clear" w:color="auto" w:fill="FFFFFF"/>
        </w:rPr>
        <w:t xml:space="preserve"> </w:t>
      </w:r>
      <w:r w:rsidRPr="006A4115">
        <w:rPr>
          <w:rFonts w:cs="Sylfaen"/>
          <w:b/>
          <w:color w:val="222222"/>
          <w:sz w:val="22"/>
          <w:szCs w:val="22"/>
          <w:shd w:val="clear" w:color="auto" w:fill="FFFFFF"/>
        </w:rPr>
        <w:t>ღვთისმშობლის ეკლესია,</w:t>
      </w:r>
      <w:r w:rsidRPr="006A4115">
        <w:rPr>
          <w:rFonts w:cs="Sylfaen"/>
          <w:color w:val="222222"/>
          <w:sz w:val="22"/>
          <w:szCs w:val="22"/>
          <w:shd w:val="clear" w:color="auto" w:fill="FFFFFF"/>
        </w:rPr>
        <w:t xml:space="preserve"> არქიტექტურული ძეგლი დგას ტერტერაანთ უბანში. განეკუთვნება მე-19ს.</w:t>
      </w:r>
    </w:p>
    <w:p w:rsidR="00ED6382" w:rsidRPr="006A4115" w:rsidRDefault="00ED6382" w:rsidP="00DF3D88">
      <w:pPr>
        <w:ind w:left="0"/>
        <w:jc w:val="both"/>
        <w:rPr>
          <w:rFonts w:cs="Sylfaen"/>
          <w:color w:val="222222"/>
          <w:sz w:val="22"/>
          <w:szCs w:val="22"/>
          <w:shd w:val="clear" w:color="auto" w:fill="FFFFFF"/>
        </w:rPr>
      </w:pPr>
      <w:r w:rsidRPr="006A4115">
        <w:rPr>
          <w:rFonts w:cs="Sylfaen"/>
          <w:color w:val="222222"/>
          <w:sz w:val="22"/>
          <w:szCs w:val="22"/>
          <w:shd w:val="clear" w:color="auto" w:fill="FFFFFF"/>
        </w:rPr>
        <w:t xml:space="preserve"> </w:t>
      </w:r>
      <w:r w:rsidR="00DF3971">
        <w:rPr>
          <w:rFonts w:cs="Sylfaen"/>
          <w:color w:val="222222"/>
          <w:sz w:val="22"/>
          <w:szCs w:val="22"/>
          <w:shd w:val="clear" w:color="auto" w:fill="FFFFFF"/>
        </w:rPr>
        <w:t xml:space="preserve">   </w:t>
      </w:r>
      <w:r w:rsidRPr="006A4115">
        <w:rPr>
          <w:rFonts w:cs="Sylfaen"/>
          <w:color w:val="222222"/>
          <w:sz w:val="22"/>
          <w:szCs w:val="22"/>
          <w:shd w:val="clear" w:color="auto" w:fill="FFFFFF"/>
        </w:rPr>
        <w:t xml:space="preserve">ეკლესია დარბაზულია (12,7x7,5 მ). ნაგებია რიყის ქვისა და აგურის რიგების მონაცვლეობით. კამარა და საბჯენი თაღები მთლიანად აგურისაა. ძლიერ დაზიანებულია: ჩამონგრეულია კამარა, საბჯენი თაღები და ჩრდილოეთ კედლის ზედა ნაწილი. ეკლესია 1,2 მ სიმაღლეზე ნანგრევებითაა ამოვსებული.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შესასვლელი დასავლეთიდან და სამხრეთიდანაა. ორივე კარი თარაზულადაა გადახურული. აღმოსავლეთით ღრმა, ნახევარელიფსური აფსიდია. აფისდის ღერძზე ბრტყელი თაღით გადახურული ფართო სარკმელია. სარკმლის ჩრდილოეთით მცირე თაღოვანი ნიში. აფსიდის შუაში კუბური ფორმის ტრაპეზი დგას. საკურთხევლის გვერდებზე სამკვეთლო და სადიაკვნეა, რომლებსაც აღმოსავლეთით თითო სწორკუთხა სარკმელი აქვთ, ხოლო დასავლეთით ვიწრო სწორკუთხა შესასვლელი. სამკვეთლოსა  და სადიკავნეს თავზე დამატებითი სათავსები ყოფილა (შემორჩენილია ჩრდ. სათავსის კედლების მცირე ნაწილი). საკურთხევლის ბაქანი მაღალია, იგი აფსიდის მიმართ რამდენადმე წინწამოწეულია და გვერდებზე ოთხსფეხურიანი კიბეები აქვს. დარბაზის ჩრდილოეთ კედელში საკურთხევლის სარკმლის ანალოგიური, სამი სარკმელია, სამხრეთისაში - ორი, დასავლეთისაში - ერთი ვიწრო და დაბალი თაღოვანი საკმელი. სამხრეთ და ჩრდილოეთ კედლების აღმოსავლეთ ნაწილში, სარკმლებს ქვემოთ, თითო სწორკუთხა ნიშია.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ეკლესიის შეისრული კამარა სამ საბჯენ თაღს ეყრდნობოდა. მათგან ორი დარბაზის გრძივი კედლების პილსტრებზე იყო გადაყვანილი, მესამე - დასავლეთ კუთხის პილასტრებზე. პილასტრებს შორის მოქცეული კედლის შეღრმავებული ნაწილები ბრტყელი თაღითაა დასრულებული. დარბაზის დასავლეთ ნაწილში ხის პატრონიკე ყოფილა (შემორჩენილია იატაკის საყრდენი ხის ძელები). ინტერიერი შელესილია.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ეკლესია ერთსაფეხურიან ცოკოლზე დგას. ფასადებზე ორივე შესასვლელი აგურის სოლისებრი წყობითაა გადახურული - თარაზულად. შესასვლელების ზემოთ თითო თაღოვანი შეღრმავებაა. განივ ფასადებზე, ფრონტონებში, თითო შეღრმავებული ჯვარია გამოსახული. ლავგარდანი აგურისაა- სამსაფეხურიანი (ნაწილობრივ შემორჩენილია განივ ფასადებზე). დასავლეთ ფრონტონზე დაშენებულია ოთხ რვაწახნაგა სვეტზე დაყრდნობილი და ოთხივე მხარეს ნახევარწრიული თაღებით გახსნილი აგურის სწორკუთხა სამრეკლო, რომელსაც სახურავი აღარ აქვს. </w:t>
      </w:r>
    </w:p>
    <w:p w:rsidR="00ED6382" w:rsidRPr="000D3B6E" w:rsidRDefault="00ED6382" w:rsidP="00DF3D88">
      <w:pPr>
        <w:ind w:left="0"/>
        <w:jc w:val="right"/>
        <w:rPr>
          <w:rFonts w:cs="Sylfaen"/>
          <w:i/>
          <w:color w:val="222222"/>
          <w:sz w:val="22"/>
          <w:szCs w:val="22"/>
          <w:shd w:val="clear" w:color="auto" w:fill="FFFFFF"/>
        </w:rPr>
      </w:pPr>
      <w:r w:rsidRPr="000D3B6E">
        <w:rPr>
          <w:rFonts w:cs="Sylfaen"/>
          <w:i/>
          <w:color w:val="222222"/>
          <w:sz w:val="22"/>
          <w:szCs w:val="22"/>
          <w:shd w:val="clear" w:color="auto" w:fill="FFFFFF"/>
        </w:rPr>
        <w:t>თ.დვალი</w:t>
      </w:r>
      <w:r w:rsidR="000D3B6E" w:rsidRPr="000D3B6E">
        <w:rPr>
          <w:rFonts w:cs="Sylfaen"/>
          <w:i/>
          <w:color w:val="222222"/>
          <w:sz w:val="22"/>
          <w:szCs w:val="22"/>
          <w:shd w:val="clear" w:color="auto" w:fill="FFFFFF"/>
        </w:rPr>
        <w:t>.</w:t>
      </w: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210. ციხე,</w:t>
      </w:r>
      <w:r w:rsidRPr="006A4115">
        <w:rPr>
          <w:rFonts w:cs="Sylfaen"/>
          <w:color w:val="222222"/>
          <w:sz w:val="22"/>
          <w:szCs w:val="22"/>
          <w:shd w:val="clear" w:color="auto" w:fill="FFFFFF"/>
        </w:rPr>
        <w:t xml:space="preserve"> არქიტექტურული, ისტორიული ძეგლი მდებარეობს სოფლის განაპირას, ჩრდილოეთით, მაღალი მთის ძირას, თითქმის დავაკებულ ფერდობზე. ციხე ერთდროული ნაგებობაა, აუგიათ კახეთის თავადებს, ჩოლოყაშვილებს მე-18 საუკუნის შუა წლებში. იგი მოხსენიებული აქვს 1772წ. კახეთში მყოფ გერმანელ მეცნიერსა და მოგზაურს ი.ა. გიულდენშტედტს. ძეგლი ძლიერ დაზიანებულია; ციხის შიდა ნაგებობანი მიწასთანაა გასწორებული, რის გამოც მისი თავდაპირველი სახის წარმოდგენა მთლიანად ვერ ხერხდება.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ციხე გეგმით არასწორი ოთხკუთხედია (50x 55მ), რომლის ოთხივე კუთხეში ცილინდრული კოშკებია აღმართული. ციხის გალავანი მაღალია - ძირითადად ორიარუსიანი, ნაგებია რიყისა და ნატეხი ქვით. შიგნით, გალავნის სამხრეთ-აღმოსავლეთ კუთხეზე და სამხრეთ კედლის დასავლეთ ნაწილზე მიდგმული ყოფილა საცხოვრებელი ნაგებობები, ხოლო ჩრდილოეთ კედლის დასავლეთ ნაწილზე სასახლე. ციხეს შესასვლელი სამხრეთიდან და დასავლეთიდან აქვს. სამხრეთ (მთავარ) შესასვლელს (სიგ. 1,7 მ) ძირს დახრილი ორი სათოფური იცავდა, ხოლო დასავლეთ (სათადარიგო) კარს (სიგ. 1 მ) მაღლა დატანებული ერთი სათოფური. სამხრეთ შესასვლელს სწორკუთხედში ჩასმული ნახევარწრიული თაღი აქვს. თაღის თავზე, აგურის წყობის შეღრმავებით, ჯვარია გამოსახული, გვერდებზე - რომბები.</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ციხის სამხრეთ-აღმოსავლეთ კუთხეზე მიდგმული ნაგებობა (შემორჩენილია ფრაგმენტები) გეგმით კვადრატს (7x6მ) უახლოვდება. გალავნის სამხრეთ კედელზე შემორჩენილი დეტალებიდან ჩანს, რომ იგი სამსართულიანი ყოფილა. პირველი სართული დამხმარე იყო, გარე კედელში სათოფურებით. მეორე სართულის კედლის შუაში თაღოვანი ბუხარია, რომლის გვერდებზე თითო პატარა ნიშია. ბუხრის მარჯვნივ მოზრდილი სწორკუთხა ნიში და შეწყვილებული სათოფურია, მარცხნივ - კვადრატული სარკმელი და ორი სათოფური. მესამე სართულის კედელიდან მცირე ნაწილია შემორჩენილი და მისი გადაწყვეტა არ ირკვევა.</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გალავნის სამხრეთ კედლის დასავლეთ ნაწილზე მიდგმული ნაგებობა სამსართულიანი ყოფილა. იგი სწორი კუთხით დაკავშირებული ორი ფრთისგან შედგებოდა. ნაგებობის დიდი ნაწილი გალავანზეა მიდგმული, ხოლო ნაწილი ეზოში ღრმად შემოდის. პირველი სართული (ნანგრევებითაა ამოვსებული) აქაც დამხმარეა. მეორე სართულზე გარე კედელში პირდაპირი და ძირს დახრილი სათოფურებია, მე-3 სართულის მთელ სიგრძეზე, აივანი ყოფილა მოწყობილი, ნაგებობას და ციხის მთავარ შესასვლელს შრის, კედლის ქვედა იარუსზე, ერთ ხაზზე განლაგებულია ცალმაგი და ორმაგი სათოფურები, ზედა იარუსზე - პირდაპირი და ძირს დახრილი ცალმაგი სათოფურებია.</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გალავნის ჩრდილოეთ კედელზე მიდგმული სასახლე (15x6 მ) ორსართულიანი ყოფილა. ამ ადგილას გალავანი სამიარუსიანია. კედელში სხვადასხვა ზომის ნიშებია. სასახლეს ბანური სახურავი ჰქონია, რომლის ზემოთ, გალავნის მესამე იარუსზე , მრავალი ცალმაგი და ორმაგი სათოფურია. სათოფურები კედლის დანარჩენ ნაწილშიცაა.</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გალავნის დასავლეთ კედელი ორიარუსიანია. ქვედა იარუსზე ერთი კარი და მის მახლობლად ერთი სათოფურია. მეორე იარუსზე ერთმანეთს ენაცვლება ცალმაგი და ორმაგი სათოფურები.</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გალავნის აღმოსავლეთ კედელიც ორიარუსიანი. მეორე იარუსზე დახრილი და პირდაპირი ცალმაგი სათოფურები მორიგეობითაა განლაგებული. იარუსის ბოლოებში, კედელში საპირფარეშოებია მოწყობილი.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გალავნის კუთხეებში ცილინდრული კოშკები დგას. ოთხივე კოშკი ოთხსართულიანია.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სამხრეთ-დასავლეთ კოშკის პირველი სართული დამხმარე სათავსია. მეორე სართულზე, კარის პირდაპირ, ნახევარწრიული ბუხარია, კარის მარჯვნივ - მესამე სართულზე ასასვლელი კიბე. ბუხრის მარცხნივ ერთი ცალმაგი სათოფურია, მარჯვნივ - ცალმაგი და ორმაგი სათოფურები, ხოლო ზემოთ, ოთხკუთხა ნიშში - შეწყვილებული სათოფური. მესამე სართულზე ცალმაგი  და ორმაგი სათოფურები და სამი კვადრატული (0,5x0,5 მ) ხვრელია (მშვიდობიანობის დროს სარკმლად იყენებდნენ, ომიანობის დროს -სალოდედ და საზარბაზნედ). მეოთხე სართულზე, ჩრდილოეთით, საპირფარეშოა.</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ციხის სამხრეთ-აღმოსავლეთ კუთხეში მდგარი კოშკის იქვე, გალავნის კუთხეში მიდგმულ შენობასთან ერთად, ერთ მთლიან ნაგებობას წარმოადგენდა. პირველი სართული ამ კოშკშიც დამხმარე დანიშნულებისა ყოფილა. მეორე სართულზე, შესასვლელის პირდაპირ, ბუხარია. კედლებში სამი ორმაგი და ექვსი ცალმაგი სათოფურია. მესამე სართულზე, სხვადასხვა დონეზე, შვიდი ცალმაგი და ხუთი ორმაგი სათოფურია განლაგებული. სამხრეთ-აღმოსავლეთით და სამხრეთ-დასავლეთით ორი დიდი ზომის ხვრელობია. ასეთივე სამი ხვრელობი და ცალმაგი და ორმაგი სათოფურები მეოთხე სართულზეცაა.</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ჩრდილო-აღმოსავლეთ კოშკის პირველ და მეორე სართულებზე შესასვლელი ცალ-ცალკეა, ეზოს მხრიდან. პირველ სართულზე ოთხი შეწყვილებული სათოფურია. მეორე სართულზე, კარის პირდაპირ, მოზრდილი ბუხარია. სამხრეთ და ჩრდილო კედლებში შეწყვილებული სათოფურიანი თითო ნიშია. ერთი სათოფური უნიშოა. მესამე სართულზეც ასევეა განლაგებული სათოფურები. ამ სართულზე ჩრდილო-დასავლეთის ღრმა და მაღალ ნიშში, საპირფარეშო იყო. მეოთხე სართულზე, დახრილი და პირდაპირი სათოფურების გარდა, დიდი ხვრელობებიცაა.</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 ჩრდილო-დასავლეთ კოშკის პირველი სართულის კედლებში ხუთი შეწყვილებული სათოფურია, მეორე და მესამე სართულებზე - ცალმაგი და შეწყვილებული სათოფურები და შეისრულთაღიანი თითო ბუხარი. მეოთხე სართულზე ორი თითო და სამი ორმაგი სათოფური და ორი სარკმლისმაგვარი ხვრელობია. ჩრდილო-აღმოსავლეთით, ღრმა ნიშში, საპირფარეშოა.</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ყველა კოშკის შესასვლელი სწორკუთხაა. სართულშუა გადახურვა და საბრძოლო ბილიკები ხის ყოფილა.</w:t>
      </w:r>
    </w:p>
    <w:p w:rsidR="00ED6382" w:rsidRPr="006A4115" w:rsidRDefault="00ED6382" w:rsidP="00DF3D88">
      <w:pPr>
        <w:ind w:left="0"/>
        <w:jc w:val="both"/>
        <w:rPr>
          <w:rFonts w:cs="Sylfaen"/>
          <w:color w:val="222222"/>
          <w:sz w:val="22"/>
          <w:szCs w:val="22"/>
          <w:shd w:val="clear" w:color="auto" w:fill="FFFFFF"/>
        </w:rPr>
      </w:pPr>
      <w:r w:rsidRPr="006A4115">
        <w:rPr>
          <w:rFonts w:cs="Sylfaen"/>
          <w:color w:val="222222"/>
          <w:sz w:val="22"/>
          <w:szCs w:val="22"/>
          <w:shd w:val="clear" w:color="auto" w:fill="FFFFFF"/>
        </w:rPr>
        <w:t>ციხის შუა ნაწილში დგას ღვთისმშობლის ეკლესია. იგი გეგმით სწორკუთხაა (10,9 x7,7 მ ), ნაგებია რიყის ქვით. კამარა, საბჯენი თაღები და კარ-სარკმელი ღიობები აგურითაა გამოყვანილი. ეკლესია შიგნით და გარეთ შელესილია. შესასვლელი სამხრეთიდან და დასავლეთიდან აქვს. ორივე კარს შეისრული თაღი ხურავს, აღმოსავლეთით ნახევარწრიული აფსიდია, რომლის ღერძზეც ერთი შეისრული სარკმელია. სარკმლის ჩრდილოეთით ორი ნიშია, სამხრეთით - ერთი. მათგან ორში კედელში მოწყობილ მცირე სათავსებში ასაძრომი ხვრელებია. ორივე სათავსს აღმოსავლეთით თითო ვიწრო სარკმელი აქვს. საკურთხევლის შუაში ქვით ნაშენი კუბური ტრაპეზი დგას. საკურთხევლის ბაქანს, რომელიც ნავს იატაკზე ერთი საფეხურით მაღალია, შუაში ნახევარწრიული ამბიონი აქვს.</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დარბაზის გრძივ კედლებზე სამი წყვილი პილასტრია, რომლებსაც შეისრული საბჯენი თაღები ეყრდნობა. შეისრულია კამარაც. პილასტრების აღმოსავლეთ წყვილი და მათზე დაყრდნობილი საბჯენი თაღი საკურთხეველს დარბაზისგან გამოყოფს.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ფასადებზე ორივე შესასვლელი ჩასმულია კედლის ოდნავ შეღრმავებულ სწორკუთხა არეში, რომლიც დასრულებულია აგურის ორსაფეხურიანი ფაზით. დასავლეთ კარის გვერდებზე აგურის წყობის შეღრმავებით გამოსახულია თითო რომბი. კედლები დასრულებულია აგურის საფეხურებიანი ლავგარდნით, რომელსაც განივ ფასადებზე, ძირებთან ჰორიზონტალური შემონაკეცები აქვს.</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ციხის სამხრეთ-დასავლეთ მონაკვეთში წყაროა.</w:t>
      </w:r>
    </w:p>
    <w:p w:rsidR="00ED6382" w:rsidRPr="000D3B6E" w:rsidRDefault="00ED6382" w:rsidP="00DF3D88">
      <w:pPr>
        <w:ind w:left="0"/>
        <w:jc w:val="right"/>
        <w:rPr>
          <w:rFonts w:cs="Sylfaen"/>
          <w:i/>
          <w:color w:val="222222"/>
          <w:sz w:val="22"/>
          <w:szCs w:val="22"/>
          <w:shd w:val="clear" w:color="auto" w:fill="FFFFFF"/>
        </w:rPr>
      </w:pPr>
      <w:r w:rsidRPr="000D3B6E">
        <w:rPr>
          <w:rFonts w:cs="Sylfaen"/>
          <w:i/>
          <w:color w:val="222222"/>
          <w:sz w:val="22"/>
          <w:szCs w:val="22"/>
          <w:shd w:val="clear" w:color="auto" w:fill="FFFFFF"/>
        </w:rPr>
        <w:t>თ. დვალი, პ. ზაქარაია</w:t>
      </w:r>
      <w:r w:rsidR="000D3B6E" w:rsidRPr="000D3B6E">
        <w:rPr>
          <w:rFonts w:cs="Sylfaen"/>
          <w:i/>
          <w:color w:val="222222"/>
          <w:sz w:val="22"/>
          <w:szCs w:val="22"/>
          <w:shd w:val="clear" w:color="auto" w:fill="FFFFFF"/>
        </w:rPr>
        <w:t>.</w:t>
      </w:r>
    </w:p>
    <w:p w:rsidR="00ED6382" w:rsidRPr="000D3B6E" w:rsidRDefault="00ED6382" w:rsidP="00DF3D88">
      <w:pPr>
        <w:ind w:left="0"/>
        <w:rPr>
          <w:rFonts w:cs="Sylfaen"/>
          <w:i/>
          <w:color w:val="222222"/>
          <w:sz w:val="22"/>
          <w:szCs w:val="22"/>
          <w:shd w:val="clear" w:color="auto" w:fill="FFFFFF"/>
        </w:rPr>
      </w:pPr>
      <w:r w:rsidRPr="000D3B6E">
        <w:rPr>
          <w:rFonts w:cs="Sylfaen"/>
          <w:i/>
          <w:color w:val="222222"/>
          <w:sz w:val="22"/>
          <w:szCs w:val="22"/>
          <w:shd w:val="clear" w:color="auto" w:fill="FFFFFF"/>
        </w:rPr>
        <w:t>ბიბლ.:52: 158: 80: 69-80: 84: 394-399: 447ბ</w:t>
      </w:r>
    </w:p>
    <w:p w:rsidR="00ED6382" w:rsidRPr="006A4115" w:rsidRDefault="00ED6382" w:rsidP="00DF3D88">
      <w:pPr>
        <w:ind w:left="0"/>
        <w:jc w:val="both"/>
        <w:rPr>
          <w:rFonts w:cs="Sylfaen"/>
          <w:color w:val="222222"/>
          <w:sz w:val="22"/>
          <w:szCs w:val="22"/>
          <w:shd w:val="clear" w:color="auto" w:fill="FFFFFF"/>
        </w:rPr>
      </w:pP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211. ცხრაკარას მონასტერი,</w:t>
      </w:r>
      <w:r w:rsidRPr="006A4115">
        <w:rPr>
          <w:rFonts w:cs="Sylfaen"/>
          <w:color w:val="222222"/>
          <w:sz w:val="22"/>
          <w:szCs w:val="22"/>
          <w:shd w:val="clear" w:color="auto" w:fill="FFFFFF"/>
        </w:rPr>
        <w:t xml:space="preserve"> არქიტექტურული მონუმენტი. ხელოვნების ძეგლი მდებარეობს სოფლის დასავლეთით 3-4 კმ-ზე, მთებში.</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მონასტერი შედგება რამდენიმე ეკლესიისა და სხვა ნაგებობებისგან, რომლებსაც გარს ევლებათ არაწესიერი მოხაზულობის დაბალი გალავანი. მონასტრის მთავარი ნაგებობაა მე-5 საუკუნის შუა წლების ბაზილიკა. ჯერ კიდევ ძველ დროს, როგორც ჩანს მე-8-მე-9 საუკუნეებში, ეკლესია საფუძვლიანად შეუკეთებიათ, რამაც მისი თავდაპირველი ფორმების მნიშვნელოვანი ცვლილებები გამოიწვია. ამ დროს მისთვის სამხრეთიდან და ჩრდილოეთიდან დარბაზული ეკლესიები, ხოლო დასავლეთიდან კარიბჭე მიუშენებიათ. მომდევნო ხანებში ბაზილიკის ჩრდილოეთ ნავის თავზე მოუწყვიათ დაბალი კამაროვანი სათავსი. უფრო გვიან (მე-15ს-ში) ამ სათავსზე დაუდგამთ აგურის სამრეკლო, ხოლო ბაზილიკაზე სამხრეთიდან მიშენებულ ეკლესიაზე, აღმოსავლეთიდან სწორკუთხოვანი დარბაზი მიუდგამთ. მეორე ნაგებობა ბაზილიკის შუა ნავის აღმოსავლეთ კედელზეა მიყრდნობილი. ბაზილიკის ჩრდილო-აღმოსავლეთით შემორჩენილია პატარა დარბაზული ეკლესიის ნანგრევები, ხოლო დასავლეთით (დაახლოებით 4 მ-ზე) განივით. შუა საუკუნეების დარბაზული ეკლესია. ამ ეკლესიის სამხრეთით კი, პატარა კამარაჩამოქცეული შენობაა ( მონასტრის ბიბლიოთეკა?)</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1984-87 წლებში ძეგლზე სარესტავრაციო სამუშაოები ჩაატარა სპეც. სამეცნ-სარესტ. საწ. გაერთიანებამ (რესტავრაციის პროექტის ავტორი არქიტექტორი და. ჭიკაიძე), აღდგა ბაზილიკისა და მასზე მიშენებული ეკლესიების კედლების ჩამოშლილი ნაწილები, დასავლეთით მდგარი ეკლესიის საპირე წყობა და სამრეკლოს დანგრეული ნაწილი; ნანგრევებისგან გაიწმინდა და კონსერვაცია გაუკეთდა ბაზილიკის ჩრდილო-აღმოსავლეთით მდგარ დარბაზულ ეკლესიას და სამხრეთ-დასავლეთით მდებარე პატარა სწორკუთხა ნაგებობას; ბაზილიკა, მასზე მიშენებული ეკლესიები და დასავლეთით მდგარი ეკლესია გადაიხურა კრამიტით.</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ბაზილიკა გეგმით სწორკუთხაა (10x8,7მ), ნაგებია რიყის ქვითა და მცირე ზომის ნატეხი ქვით. კონსტრუქციულად საპასუხისმგებლო ნაწილები გამოყვანილია მოყვითალო ფერის შირიმით. ძეგლი ქართული საეკლესიო არქიტექტურის ადრეული საფეხურის ერთ-ერთი საყურადღებო ნიმუშთაგანია. საეკლესიო სივრცეს აქ ქმნის მხოლოდ მთავარი და ჩრდილოეთ ნავი; სამხრეთ ნავი მთავარი ნავისგან ყრუ კედლით ყოფილა გამიჯნული და მას მხოლოდ ერთი შესასვლელი უკავშირდებოდა. შუა ნავი ვიწრო და მოკლეა და გვერდების ნავებთან შედარებით ბევრად მაღალი. განათებულია ცუდად. აღმოსავლეთით მას ნახევარწრიული აფსიდი აქვს, რომლის ღერძზე თაღოვანი სარკმელია გაჭრილი. ერთი ასეთივე სარკმელი ნავის სამხრეთ კედელშიცაა. საკურთხევლის სარკმლის ქვემოთ, კედელზე, სწორკუთხა ტრაპეზია მიშენებული. აფსიდს მთელ სიგრძეზე საფეხურები გასდევს. აფსიდი კონქითაა გადახურული, რომლის ნახევარწრიული თაღი შირიმის მარტივი პროფილს (თარო და დახრილი სიბრტყე)იმპოსტებს ეყრდნობა. საკურთხეველი ნავის დანარჩენი სივრცისგან  მოგვიანებით აგებული აგურის კანკელითაა გამიჯნული. მე-8-მე-9 საუკუნეებში გრძივი კედლების აღმოსავლეთ ნაწილის ზედა ნახევარი და კამარის ნაწილი აღუდგენიათ, აღდგენის დროს, გრძივ კედლებზე მოუწყვიათ ორ-ორი ყრუ თარი, რომლები ორ პილასტრსა და მათ შორის მოქცეულ ნახევარსვეტს ეყრდნობა. პილასტრების აღმოსავლეთ წყვილი აფსიდის მხრებთან მეორე საფეხურს ქმნის. თაღები და პილასტრები შირიმითაა გამოყვანილი. შირიმისაა აფსიდის მხრებით. კედლების დასავლეთ ნაწილი და მათ ზემოთ კამარა ცვლილებების გარეშეა. კამარა დაყრდნობილია საბჯენ თაღზე, რომელიც თავდაპირველი და განახლებული ნაწილების საზღვარზეა. შუა ნავი ჩრდილოეთ ნავს სწორკუთხა ბურჯზე გაყვანილი ორი ნახევარწრიული თაღით უკავშირდება.</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ჩრდილოეთ ნავი არსებითი გადაკეთებების გარეშეა შემორჩენილი. ნავის აღმოსავლეთ კიდეში სწორკუთხა სამკვეთლოა, შესასვლელი ჩრდილოეთ ნავიდან. კარი ნავის მხრიდან ნახევარწრიული თაღითაა გადახურული, ხოლო შიგნით - სწორკუთხაა. მეორე კარი (გვიანდელია) სამხრეთ კედელშია. იგი შუა ნავის საკურთხეველში გადის. ამ მხრიდან კარის გვერდები გასწორებულია კვადრატული აგურით. სამკვეთლოს აღმოსავლეთით ვიწრო სარკმელი აქვს. გადახურულია პირამიდული ფორმის სხმული კამარით. ნავის ჩრდილოეთ კედელში სწორკუთხა კარია, რომლითაც ბაზილიკა ჩრდილოეთიდან მიშენებულ ეკლესიას უკავშირდება. ნავი გადახურულია ცილინდრული კამარით, რომელსაც კონსოლებზე დაყრდნობილი საბჯენი თაღი ორ თანაბარ ნაწილად ყოფს. ნავის დასავლეთ კიდეში განიერი თაღია, რომლითაც ჩრდილოეთ ნავი დასავლეთისას უკავშირდებოდა. თაღი დაყრდნობილი იყო პილასტრებზე, რომლებიც დასავლეთ ნავის კამარის აღდგენის დროს ჩამოუჭრიათ.</w:t>
      </w:r>
    </w:p>
    <w:p w:rsidR="00ED6382" w:rsidRPr="006A4115" w:rsidRDefault="00ED6382" w:rsidP="00DF3D88">
      <w:pPr>
        <w:ind w:left="0"/>
        <w:jc w:val="both"/>
        <w:rPr>
          <w:rFonts w:cs="Sylfaen"/>
          <w:color w:val="222222"/>
          <w:sz w:val="22"/>
          <w:szCs w:val="22"/>
          <w:shd w:val="clear" w:color="auto" w:fill="FFFFFF"/>
        </w:rPr>
      </w:pPr>
      <w:r w:rsidRPr="006A4115">
        <w:rPr>
          <w:rFonts w:cs="Sylfaen"/>
          <w:color w:val="222222"/>
          <w:sz w:val="22"/>
          <w:szCs w:val="22"/>
          <w:shd w:val="clear" w:color="auto" w:fill="FFFFFF"/>
        </w:rPr>
        <w:t>სამხრეთ ნავი გვიანი შეკეთებების შედეგად მნიშვნელოვნადაა სახეშეცვლილი. ნავი ორი განივი თაღით გაყოფილია სამ ნაწილად. აღმოსავლეთ ნაწილში აფსიდია, დამოუკიდებელი საკურთხევლით და ტრაპეზით. ფართო თაღი, რომელიც ნავის ამ ნაწილს შუა ნავთან აკავშირებს, მოგვიანებითაა გაჭრილი. აფსიდი თავდაპირველად უსარკმლო ყოფილა. ამჟამად აფსიშდში არსებული სარკმელი გვიანდელია. ნავის დასავლეთ ნაწილი დასავლეთ ნავში გახსნილია თაღთი (გვიანდელია), რომელსაც ნავის კამარა ეყრდნობა. ნავის შუა ნაწილი გეგმით კვადრატულია და გუმბათოვანი კამარა ხურავს. გუმბათი რვაკუთხედზეა დასმული. გუმბათქვეშა კვადრატიდან გუმბათს საფუძვლის რვაკუთხა მოხაზულობაზე გადასასვლელად გამოყენებულია გუმბათქვეშა კვადრატის ოთხივე კუთხეში ჩასმული შირიმის თითო ქვა, რომელშიც ტრომპისმაგვარი ელემენტია ამოკვეთილი. გუმბათის ნახევარსფეროს წყობაში, რომელიც შირიმითაა შესრულებული, გამოყვანილია თანაბარმკლავიანი რელიეფური ჯვარი. ნავის აღმოსავლეთ და დასავლეთ ნაწილები გადახურულია სხმული კამარებით, რომელთა ჩრდილო ქუსლი შუა ნავის კედელზე მიშენებულ თაღებს (გვიანდელია) ეყრდნობა.სამხრეთ ნავს სამხრეთით ერთი სწორკუთხა (მთავარი) და ერთი თაღოვანი შესასვლელი აქვს, რომლებიც სამხრეთის ნავს სამხრეთიდან მიშენებულ დარბაზულ ეკლესიასთან აკავშირებდნენ.</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ეკლესიის დასავლეთ ნავი გვერდის ნავებზე რამდენადმე განიერია, გადახურულია სხმული კამარით, რომლის აღმოსავლეთ ქუსლის საყრდენად შუა ნავის დასავლეთ კედელზე მიშენებულია პილასტრებზე დაყრდნობილი სამი სხვადასხვა მალის თაღი. მათგან შუა თაღში შუა ნავის ფართო და მაღალი თაღოვანი შესასვლელია მოქცეული. ნავის დასავლეთ კედელში სწორკუთხა კარია, რომელიც ბაზილიკაზე დასავლეთიდან მიშენებულ კარიბჭეში გადის.</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ბაზილიკის შუა ნავის საკურთხეველსა და კედლებზე შემონახულია მხატვრობა, რომელიც შესრულებულია მე-16 საუკუნეში გარსევან ჩოლოყაშვილის ასულის ანასტასიას (მონაზვნობაში ანა) შეკვეთით.</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საკურთხევლის მხატვრობა სამ რეგისტრადაა დაყოფილი. პირველი რეგისტრი, კონქის კომპოზიცია, აღარ არსებობს. მეორე რეგისტრში გამოსახულია საიდუმლო სერობა, მესამისაში - წმ. მსხვერპლის თაყვანისცემა - ბარძიმზე გამოსახულია ქრისტე, რომლისკენაც ორივე მხრიდან მიმართული არიან ეკლესიის მამები. მხატვრობა დასრულებულია ფართო ორნამენტული ზოლით (მარმარილოს ფილების იმიტაცია).</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შუა ნავის მხატვრობის უმეტესი ნაწილი დაღუპულია. ჩრდილო კედლის აღმოსავლეთ მონაკვეთზე, თაღებს ზემოთ, შემორჩენილია ცალკე მდგომ წმინდანთა ფიგურების ფრაგმენტები. ერთ-ერთ წმინდანს მცენარეული ორნამენტით შემკული, მკვეთრი წითელი სამოსი აცვია და მხარზე ოლარი აქვს. ზემოთა, დაზიანებული სცენიდან მხოლოდ მთები გაირჩევა.</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დასავლეთ კედლის შუა ნაწილში მიძინების ფრაგმენტია შემონახული, შესასვლელის თავზე- ქრისტე ფხიზელი თვალი, იქვე, კედლის სამხრეთ მონაკვეთზე - გვირგვინოსანი მოხუცი, რომელიც კალმით წერს გრძელ, გაშლილ გრაგნილზე, ტექსტი ბერძნულია. ასევე ბერძნულია მისი ვინაობის აღმნიშვნელი წარწერაც „წმინდა დ.“ (დავითი). ქვემოთ, შესასვლელის სამხრეთით, ორი ქტიტორია გამოსახული. მათგან ქალის გამოსახულება უკეთაა შემონახული. მისი თეთრი თავსაბურავის ბოლოები მხრებამდეა დაშვებული. თავსაბურავზე ოქროს სალეტე აქვს შემოჭერილი, აცვია ღილებიანი და ქამრიანი ვარდისფერი კაბა, მოსხმული აქვს ღია მწვანე მოსასხამი და ხელში უჭირავს მოწითალო-ყავისფერი კრამიტით გადახურული ეკლესიის (ბაზილიკის) მოდელი, რომლის შუა ნავზე ჯვარია აღმართული. კედლის ცენტრალურ მონაკვეთზე, ცის სეგმენტში, გამოსახულია მაცხოვრის ხელები, რომლებიც ქტიტორებს აკურთხებს. ამავე კედელზე, შესასვლელის ჩრდილოეთ წირთხლზე, შარავანდის ნაწილია შერჩენილი.</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სამხრეთ კედლის დასავლეთ ნაწილში ქტიტორთა ორი ფიგურაა შემორჩენილი. ერთი მათგანი ძალიან დაზიანებულია და არ გაირჩევა, მეორე მუხლმოყრილი პატარა ბიჭია, რომელიც ოდნავ დაგრძელებული თხელი სხეულითა და ხელების მოძრაობით სპარსული მინიატურის პერსონაჟს მოგვაგონებს.  შესასვლელის დასავლეთ წირთხლზე, გამოსახულ წმინდას ვინაობის განმსაზღვრელი ბერძნული წარწერა  ახლავს. იკითხება პირველი ასო „მ“ (მარინე?).</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შუა ნავის ჩრდილოეთ ნავთან დამაკავშირებელი თაღების სოფიტები მცენარეული ორნამენტითაა შემკული. ჩრდილო-აღმოსავლეთ თაღის სოფიტზე ყვითელ ფონზე, გამოსახულია სინგურის და ნარინჯისფერი, ტიტას მსგავსი დიდი ყვავილები. ჩრდილო-დასავლეთ თაღის სოფიტზე კი, თეთრი ყვავილები ჩაწნულია ღია მწვანე, ყავისფერ და წითელ ბაფთებში. დასავლეთ შესასვლელის თაღის სოფიტი შემკულია დიდი ფოთლებითა და თეთრ ფონზე გამოსახული მცირე ფარდულებით. მცენარეული ორნამენტის ნაშთი შემორჩენილია სამხრეთ შესასვლელის თაღის სოფიტზეც. ამ ორნამენტების ფერადოვანი გამა სუფთა და ჟღერადია.</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ეკლესიის აღმოსავლეთ ფასადზე შუა და ჩრდილო ნავის სარკმლებს შირიმის ჰორიზონტალურგადანაკეცებიანი რელიეფური თავსართები აქვთ. კედლები დასრულებული ყოფილა საფეხუროვანი ლავგარდნით (გვიანდელია), რომელიც ჩვეულებრივად და კუთხურად დაწყობილი აგურის რიგების მონაცვლეობისგან შედგებოდა.</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ბაზილიკის დასავლეთ შესასვლელის წინ სწორკუთხა კარიბჭეა (4x3,3 მ) შესასვლელები მას სამხრეთიდან და დასავლეთიდან აქვს. ჩრდილო კედელში მცირე ზომის აფსიდისმაგვარი ნიშია, რომელიც იატაკის დონიდან იწება. კარიბჭე გადახურულია კვადრატულ საფუძველზე დაყრდნობილი ჯვროვანი კამარით. სახურავი ორფერდაა.</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ბაზილიკაზე სამხრეთიდან მიშენებული ეკლესია, რომლის ჩრდილო კედელი ბაზილიკის სამხრეთ ნავის სამხრეთ კედელზეა დაშენებული გეგმით სწორკუთხაა (6,9x3,6 მ), ნაგებია ნატეხი ქვით. წყობა ირეგულარულია. გვიანდელი შეკეთების დროს კვადრატული აგურია ნახმარი. შესასვლელი სამხრეთიდანაა. კარი ორივე მხრიდან კედლის თაღოვან შეღრმავებულ არეშია ჩასმული. მისი წირთხლები და გადახურვა კარგად გათლილი შირიმისაა. ეკლესიას აღმოსავლეთით ნახევარწრიული აფსიდი აქვს, აფსიდის ღერძზე თარაზულად გადახურული განიერი სარკმელია. სარკმლის გვერდებზე თითო პატარა სწორკუთხა ნიშია, ხოლო ქვემოთ, კედელზე, მიშენებულია სწორკუთხა ტრაპეზი. აფსიდი გადახურულია კონქით, რომლის თაღი ნახევარწრიული ფორმისაა და იმპოსტები არა აქვს. კანკელი აგურისაა (გვიანდელია). იგი აფსიდის მხრების ხაზიდან წინ წამოწეულია, რის გამოც საკურთხევლის სიღრმეზე გაზრდილია და დარბაზის სიგრძეს უტოლდება. დარბაზის კამარა ნახევარწრიულია. დარბაზის დასავლეთ კედელში და სამხრეთ კედლის აღმოსავლეთ კიდეში თითო სწორკუთხა სარკმელია. დასავლეთ კედელზე კი, ფართო და მაღალი ყრუ თაღი.</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ეკლესიის კანკელსა და დასავლეთ კედელზე შემორჩენილია მე-16 საუკუნის მხატვრობა. კანკელის ზედა რეგისტრში ვედრების კომპოზიცია და 12 მოციქულია წარმოდგენილი. აღსავლის კარის ჩრდილოეთით ღვთისმშობლის გამოსახულებაა, მის გვერდით წმ. პეტრესა და კიდევ  ორი მოციქულის გამოსახულების ნაშთი. ღვთისმშობელსა და წმ. პეტრეს ასომთავრული წარწერები ახლავს. აღსავლის კარის სამხრეთით მუქ ლურჯ ფონზე ოთხი მოციქულის წელზედა გამოსახულებაა. საკურთხევლის მხრეს, აღსავლის კარის სამხრეთით ჩანს წმინდანის კორსეტი. აღსავლის კარის თაღის სოფიტზე გეომეტრიული ორნამენტია (მუქი ლურჯი და ყვითელი სწორკუთხედები).</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კანკელის მხატვრობის მანერა განსხვავებულია და სხვა ოსტატის ხელზე მიუთითებს. ნახატისათვის დამახასიათებელია გამოსახულებათა მინიატურული ზომები, სახესა და ტანსაცმელზე სქელ ფენად დატანილი ღია საღებავი.</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ამავე მინაშენის კამარის სამხრეთ ნაწილში გაირჩევა მაცხოვრის შარავანდი და მაღალი შენობის ნაწილი. დასავლეთ კედელზე, თაღის ქვედა ნაწილში, ჩანს ორი ქტიტორის ფიგურა და მათ შორის მაცხოვრის წელზედა გამოსახულება. ჩრდილოეთ მხარეს მდგომი მამაკაცის თანმხლები ასომთავრული წარწერიდან შემორჩენილია ფრაგმენტი „ასდან“. თაღის ჩრდილო და სამხრეთ მხარეს ორ რეგისტრად განლაგებულია ოთხი წმინდანი. ზედა რეგისტრში, მედალიონებში მოთეთრო ყვითელი და მოწითალო ყავისფერი კონცენტრული წრეების ფონზე, გამოსახულია ორი წმ. დედა ჯვრით ხელში. ორივეს მოგრძო სახე და სწორი, დახვეწილი ნაკვთები აქვს. სახის დამუშავება რბილია. ყვითელ (ძირითად) ტონზე დატანილია ყირმიზი და გამჭვირვალე მწვანე ჩრდილები. ტანსაცმლის დამუშავება ფერადოვანი გრადაციის ილუზიას ქმნის.</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ბაზილიკისა და სამხრეთ მინაშენის მხატვრობა თავისი დროის მეტად დახელოვნებული ოსტატის მიერაა შესრულებული. მხატვრობა მჭიდროდ უკავშირდება პალეოლოგოსთა ხელოვნების მხატვრულ ტრადიციას.</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გარედან ეკლესიის კედლები დასრულებულია შირიმის მაღალი ლავგარდნით (გვიანდელია), რომლის პროფილს თარო შეზნექილი მრუდი ზედაპირი და ლილვი შეადგენს.</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ბაზილიკაზე ჩრდილოეთიდან მიშენებული დარბაზული ეკლესია (8,2x5,3 მ) ნაგებია ნატეხი ქვით, გარეთა კუთხეებში და შესასვლელის წირთხლებად გამოყენებულია შირიმის გათლილი ქვები. შესასვლელი დასავლეთიდანაა. კარი ორივე მხრიდა სწორკუთხაა. აღმოსავლეთით ნახევარწრიული აფსიდია, მის ღერძზე ერთი თარაზულად გადახურული სარკმელია, სარკმლის ორივე მხარეს  - თითო პატარა ნიში. საკურთხეველში ქვის ტრაპეზი დგას. საკურთხევლის კონქის ნახევარწრიულ თაღს იმპოსტები არა აქვს. ნახევარწრიულია დარბაზის კამარაც. დარბაზის დასავლეთ და ჩრდილოეთ კედლებში თითო თარაზულად გადახურული სარკმელია, სამხრეთ კედელში - ფართო და მაღალი თაღი, რომელშიაც ბაზილიკის ჩრდილო კარი გამოდის. ეკლესიის იატაკის ქვეშ. ერთმანეთისგან კედლის გამიჯნული ორი კამაროვანი სათავსია (საძვალე?). ამ სათავსებში ჩასასვლელი კიბეზე დარბაზის დასავლეთ ნაწილშია.</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სამრეკლო რვაწახნაგაა, ნაგებია მთლიანად კვადრატული აგურით. შემორჩენილია მცირე ნაწილი. სამრეკლოზე ასასვლელი ბაზილიკის ჩრდილო ნავის სახურავზე მოწყობილი სათავსიდანაა - კამარაში გაჭრილი სწორკუთხა ხვრელიდან, რომლის შემდეგ (ჩრდ. ეკლესიის სახურავზე) იწყება სამსაფეხურიანი კიბე.</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სამრეკლოს საფეხუროვანი ლავგარდანი ჰქონია (შემორჩენილია მცირე ნაწილი), რომელიც ჩვეულებრივად დაწყობილი და კუთხით წინწამოწეული აგურის რიგების მონაცვლეობისგან შედგენა. მსგავსი პროფილის ლავგარდანი გაუკეთდა სამრეკლოს აგებისას ბაზილიკასაც.</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ბაზილიკის შუა ნავის აღმოსავლეთ ფასადზე მიბჯენილია ნატეხი ქვით ნაგების სწორკუთხა ნაგებობა ( 6,6x5,7 მ ). იგი შედგება ერთი კამაროვანი ოთახისგან, რომელიც აღმოსავლეთით ერთიანი თაღითაა გახსნილი. თაღი კარგად გათლილი შირიმის ქვითაა გამოყვანილი და გარედან კედლის მცირედ შეღრმავებულ თაღოვან არეშია ჩასმული. ამჟამად კამარა და თაღი ჩამონგრეულია.</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ბაზილიკის სამხრეთ ნავისა და მასზე სამხრეთიდან მიშენებული ეკლესიის წინ აგურებით ნაგები კვადრატული დარბაზის (7,6x7,5 მ) ნანგრევებია. შესასვლელი მას სამხრეთიდან ჰქონია, ხოლო აღმოსავლეთით, ორ რვაწახნაგა ბურჯზე დაყრდნობილი სამი ფართო და მაღალი შეისრული თაღით იყო გახსნილი. დარბაზის დასავლეთ კედლის ხაზზე (რვაწახნაგა ბურჯების მოპირდაპირედ ) ორი სწორკუთხა ბურჯია, სამხრეთ და ჩრდილოეთ კედლების შუაში  - თითო მძლავრი ორსაფეხურიანი პილასტრი. დარბაზი, როგორც ჩანს, რთული ფორმის კამარით ყოფილა გადახურული. კამარა დაყრდნობილი იყო ბურჯებზე გადაყვანილ (აღმ.-დასავლეთის მიმართულებით) ორ საბჯენ თაღზე, რომლებსაც სამხრეთიდან და ჩრდილოეთიდან პილასტრებიდან ამოსული თითო თაღი ერთვოდა.</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ბაზილიკის დასავლეთით 4 მ-ზე დგას შირიმით გათლილი კვადრებით მოპირკეთებული მე-14-მე-15 სს. დარბაზული ეკლესია (7,3x5,2), რომელსაც შესასვლელი დასავლეთიდან აქვს აღმოსავლეთით საკურთხევლის აფსიდია. აფსიდის ბოლოებთან თითო მარტივი პილასტრია, რომლებსაც ნახევარწრიული საბჯენი თაღი ეყრდნობა. აფსიდის ღერძზე თაღოვანი სარკმელია. თითო მსგავსი სარკმელი გრძივი კედლების აღმოსავლეთ ნაწილშია. ერთი მრგვალი სარკმელი დასავლეთ კედელშია. საკურთხეველი ეკლესიის დანარჩენი სივრცისგან გამოყოფილია კანკელით. დარბაზის შირიმი ნაწყობი კამარა ორ საბჯენ თაღს, ეყრდნობა, თაღები მარტივი პროფილის კონსოლებს. ერთი თაღი კამარის შუაშია, მეორე- დასავლეთ კიდეში. ეკლესია მოხატული ყოფილა. მხატვრობა მე-16 საუკუნის მე-2 ნახევარში უნდა იყოს შესრულებული.</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საკურთხევლის მხატვრობა დაყოფილია სამ რეგისტრად : პირველი და მეორე რეგისტრები ერთმანეთისგან გამოყოფილია ფართო ორნამენტული ზოლით. ზედა პირველ რეგისტრში (კონქში) შემორჩენილი ფრაგმენტების მიხედვით, აქ გამოსახული ყოფილან ტახტზე მჯდომი ღვთისმშობელი ჩვილი ქრისტეთი და მთავარანგელოზები - მიქელი და გაბრიელი. მეორე რეგისტრში ზიარების სცენაა, რომელსაც სარკმელი ორ ნაწილად ყოფს. სარკმლის ორივე მხარეს გაირჩევა ქრისტესა და ხუთ-ხუთი მოციქულის გამოსახულება, მესამე რეგისტრში ეკლესიის მამების ოთხ-ოთხი ფიგურაა.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კამარის საბჯენ თაღებს გასდევს მსხვილი მცენარეული ორნამენტი, რომელშიც ჩართულია წინასწარმეტყველთა წელზედა გამოსახულებები. თაღებს შორის, კამარაში, ორი დიდი მედალიონია. აღმოსავლეთისაში გამოსახულია ყოვლისმპყრობელი ქრისტე, რომელიც მარჯვენა ხელით აკურთხებს, ხოლო მარცხენაში დახურული სახარება უჭირავს. მეორე მედალიონში მხოლოდ წარწერა („წწყლი“- წინასწარმეტყველი) გაირჩევა. ათორმეტ დღესასწაულთა ციკლი ორ რეგისტრად გასდევდა ეკლესიის კედლებს. რეგისტრები ერთმანეთისგან გამოყოფილია ფართო მცენარეული ზოლით. ზედა რეგისტრში გამოსახული იყო ხარება, შობა, მირქმა, ნათლისღება, ფერისცვალება, ლაზარეს აღდგინება.</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მეორე რეგისტრის მხატვრობა შემორჩენილია მხოლოდ დასავლეთ კედელზე. აქ გამოსახულია ჯოჯოხეთის წარმოტყვევნა და ამაღლება.</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მხატვარს გამოყენებული აქვს შინდისფერი, ვარდისფერი, ბაცი მწვანე, ოქრა თეთრი და ლურჯი ფერები.</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კანკელზე გამოსახულია ვედრება (ქრისტე, მარიამი და იოანე ნათლისმცემელი) და თორმეტი მოციქული.</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ეკლესიის ფასადებიდან მოპირკეთების ქვები ყველაზე მეტად დასავლეთ ფასადს შემორჩა. ფასადზე შესასვლელის სწორკუთხა ღიობს ბურთულებზე დაყრდნობილი სადა ლილვი ევლება და ბურთულებზე დაყრდნობილი შეწყვილებული ლილვის თაღოვან ჩარჩოშია ჩასმული. ჩარჩოს თაღის არეში, შესასვლელის თავზე, რელიეფური ჯვარია გამოყვანილი, მოჩარჩოების ზემოთ - მოზრდილი ბურთულა. ბურთულას ზემოთ მრგვალ სარკმელს გრეხილი აქვს შემოვლებული. სარკმლის თავზე ტოლმკლავა ჯვრის რელიეფია. ფასადის წყობაში ჩასმულია გეომეტრიული ორნამენტით შემკული რამდენიმე ქვა.</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ეკლესია დგას შირიმით ნაწყობ ლილვიან ცოკოლზე. ლავგარდნის (შემორჩენილია მცირე ნაწილი) პროფილს შეადგენს თარო, შეზნექილი მრუდხაზოვანი ზედაპირი და ლილვი.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ბაზილიკის ჩრდილო-აღმოსავლეთით 7-8 მ-ზე მეორე დარბაზული ეკლესიის (7,9x5 მ) ნანგრევებია.</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ბაზილიკის სამხრეთ-დასავლეთით შემორჩენილია გეგმით თითქმის კვადრატული (3,7x3 მ) შენობის კედლები (სიმ 2,4 მ). შენობას ზედა განათება ჰქონია. შესასვლელი სამხრეთიდან აქვს, კომპლექსი შემოზღუდულია ნატეხი ქვით ნაგები არაწესიერი ფორმის დაბალი გალავნით, რომელსაც შესასვლელი აღმოსავლეთიდან აქვს.</w:t>
      </w:r>
    </w:p>
    <w:p w:rsidR="00ED6382" w:rsidRPr="000D3B6E" w:rsidRDefault="00ED6382" w:rsidP="00DF3D88">
      <w:pPr>
        <w:ind w:left="0"/>
        <w:jc w:val="right"/>
        <w:rPr>
          <w:rFonts w:cs="Sylfaen"/>
          <w:i/>
          <w:color w:val="222222"/>
          <w:sz w:val="22"/>
          <w:szCs w:val="22"/>
          <w:shd w:val="clear" w:color="auto" w:fill="FFFFFF"/>
        </w:rPr>
      </w:pPr>
      <w:r w:rsidRPr="000D3B6E">
        <w:rPr>
          <w:rFonts w:cs="Sylfaen"/>
          <w:i/>
          <w:color w:val="222222"/>
          <w:sz w:val="22"/>
          <w:szCs w:val="22"/>
          <w:shd w:val="clear" w:color="auto" w:fill="FFFFFF"/>
        </w:rPr>
        <w:t>ფ.დევდარიანი, თ. დვალი, მ.ვაჩნაძე.</w:t>
      </w:r>
    </w:p>
    <w:p w:rsidR="00ED6382" w:rsidRPr="000D3B6E" w:rsidRDefault="00ED6382" w:rsidP="00DF3D88">
      <w:pPr>
        <w:ind w:left="0"/>
        <w:jc w:val="both"/>
        <w:rPr>
          <w:rFonts w:cs="Sylfaen"/>
          <w:i/>
          <w:color w:val="222222"/>
          <w:sz w:val="22"/>
          <w:szCs w:val="22"/>
          <w:shd w:val="clear" w:color="auto" w:fill="FFFFFF"/>
        </w:rPr>
      </w:pPr>
      <w:r w:rsidRPr="000D3B6E">
        <w:rPr>
          <w:rFonts w:cs="Sylfaen"/>
          <w:i/>
          <w:color w:val="222222"/>
          <w:sz w:val="22"/>
          <w:szCs w:val="22"/>
          <w:shd w:val="clear" w:color="auto" w:fill="FFFFFF"/>
        </w:rPr>
        <w:t>ბიბლ.: 17: 115-116: 224; 351-352: 430: 55; 447ბ.</w:t>
      </w:r>
    </w:p>
    <w:p w:rsidR="00ED6382" w:rsidRPr="006A4115" w:rsidRDefault="00ED6382" w:rsidP="00DF3D88">
      <w:pPr>
        <w:ind w:left="0"/>
        <w:jc w:val="both"/>
        <w:rPr>
          <w:rFonts w:cs="Sylfaen"/>
          <w:color w:val="222222"/>
          <w:sz w:val="22"/>
          <w:szCs w:val="22"/>
          <w:shd w:val="clear" w:color="auto" w:fill="FFFFFF"/>
        </w:rPr>
      </w:pP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212. წმ.ბარბარეს ეკლესია,</w:t>
      </w:r>
      <w:r w:rsidRPr="006A4115">
        <w:rPr>
          <w:rFonts w:cs="Sylfaen"/>
          <w:color w:val="222222"/>
          <w:sz w:val="22"/>
          <w:szCs w:val="22"/>
          <w:shd w:val="clear" w:color="auto" w:fill="FFFFFF"/>
        </w:rPr>
        <w:t xml:space="preserve"> არქიტექტურული ძეგლი დგას სოფლის ჩრდილო-აღმოსავლეთ ნაწილში, ილიქეთის უბანში, ძვ. სასაფლაოზე. განეკუთვნება გვიანდელ შუა საუკუნეებს .</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ეკლესია დარბაზულია (8,6x5მ), შეიცავს სხვადასხვა პერიოდის ორ სამშენებლო ფენას. შენობის თავდაპირველი ნაწილი ნაგებია რიყის ქვისა და სხვადასხვა ზომის ნატეხი ქვის ირეგულარული წყობით, დურაბის სქელ ფენაზე, გვიან განახლებული ნაწილი (კამარა, კონქი, შესასვლელების თაღები) გამოყვანილია აგურით. ეკლესია შიგნით და გარედან შელესილია.</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ეკლესიაში შესასვლელი სამხრეთიდან და დასავლეთიდანაა. სამხრ. კარი კედლის დას. ნაწილშია, ხოლო დასავლეთისა, ღერძიდან ოდნავ ჩრდილოეთითაა. ორივე შესასვლელი შიგნით თარაზულადაა გადახურული, გარედან - თაღოვანია. თაღი კედლის სწორკუთხა შეღრმავებაშია ჩასმული, რომელსაც აგურის საფეხუროვანი ფრიზი აგვირგვინებს. აღმოსავლეთით ოდნავ ნალისებრი აფსიდია, აფსიდის ღერძზე თაღოვანი სარკმელია. საკურთხევლის შუაში აგურით ნაგები ტრაპეზი დგას. მეორე ტრაპეზი აფსიდის ჩრდ. გვერდზეა მიშენებული. საკურთხეველი დარბაზის იატაკის მიმართ საფეხურითაა შემაღლებული და აფსიდის მხრების ხაზიდან რამდენადმე წინ წამოწეული. ეკლესიის დასავლეთ კედელში ერთი თაღოვანი სარკმელია. დარბაზი გადახურულია შეისრული კამარით.</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ეკლესიას შირიმის მაღალი ლავგარდანი აქვს. ლავგარდნის პროფილს შეადგენს თარო, წრეთაგი და ლილვი. დასავლეთ ფრონტონის წვერზე დგას აგურით ნაგები, ოთხივე მხარეს თაღების გახსნილი, ვიწო, სწორკუთხა სამრეკლო. ეკლესია გადახურულია ღარიანი კრამიტით.</w:t>
      </w:r>
    </w:p>
    <w:p w:rsidR="00ED6382" w:rsidRPr="006A4115" w:rsidRDefault="00ED6382" w:rsidP="00DF3D88">
      <w:pPr>
        <w:ind w:left="0"/>
        <w:jc w:val="right"/>
        <w:rPr>
          <w:rFonts w:cs="Sylfaen"/>
          <w:color w:val="222222"/>
          <w:sz w:val="22"/>
          <w:szCs w:val="22"/>
          <w:shd w:val="clear" w:color="auto" w:fill="FFFFFF"/>
        </w:rPr>
      </w:pPr>
      <w:r w:rsidRPr="000D3B6E">
        <w:rPr>
          <w:rFonts w:cs="Sylfaen"/>
          <w:i/>
          <w:color w:val="222222"/>
          <w:sz w:val="22"/>
          <w:szCs w:val="22"/>
          <w:shd w:val="clear" w:color="auto" w:fill="FFFFFF"/>
        </w:rPr>
        <w:t>თ.დვალი</w:t>
      </w:r>
      <w:r w:rsidR="000D3B6E">
        <w:rPr>
          <w:rFonts w:cs="Sylfaen"/>
          <w:color w:val="222222"/>
          <w:sz w:val="22"/>
          <w:szCs w:val="22"/>
          <w:shd w:val="clear" w:color="auto" w:fill="FFFFFF"/>
        </w:rPr>
        <w:t>.</w:t>
      </w:r>
    </w:p>
    <w:p w:rsidR="00ED6382" w:rsidRPr="006A4115" w:rsidRDefault="00ED6382" w:rsidP="00DF3D88">
      <w:pPr>
        <w:ind w:left="0"/>
        <w:jc w:val="both"/>
        <w:rPr>
          <w:rFonts w:cs="Sylfaen"/>
          <w:color w:val="222222"/>
          <w:sz w:val="22"/>
          <w:szCs w:val="22"/>
          <w:shd w:val="clear" w:color="auto" w:fill="FFFFFF"/>
        </w:rPr>
      </w:pP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213. წმ. ნიკოლოზის ეკლესია,</w:t>
      </w:r>
      <w:r w:rsidRPr="006A4115">
        <w:rPr>
          <w:rFonts w:cs="Sylfaen"/>
          <w:color w:val="222222"/>
          <w:sz w:val="22"/>
          <w:szCs w:val="22"/>
          <w:shd w:val="clear" w:color="auto" w:fill="FFFFFF"/>
        </w:rPr>
        <w:t xml:space="preserve"> არქიტექტურული ძეგლი დგას სოფლის განაპირას, ჩრდილო-დასავლეთით. ძველ სასაფლაოზე, თარიღდება მე-16 საუკუნით.</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ეკლესია გუმბათოვანია (11x8,8მ), ნაშენია რიყის ქვითა და ნატეხი ქვით- ტლანქად. გუმბათის ყელი და მისი პირამიდული გადახურვა აგურისაა. ძლიერ დაზიანებულია : ჩამოშლილია მკლავებისა და მკლავებს შორის მოქცეული სათავსების სახურავების საფარი, ლავგარდანი და აქა-იქ კედლების ზედა ნაწილები.</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ეკლესიას სამი შესასვლელი აქვს; სამხრეთიდან, დასავლეთიდან და ჩრდილოეთიდან. სამივე კარი შესაბამისი მკლავის ღერძზეა გაჭრილი. შესასვლელებს შიგნით თარაზული გადახურვა აქვთ, გარედან შეისრულთაღოვანი. თაღები აგურითაა ნაწყობი და აგურისავე სწორკუთხა ჩაღრმავებულ არეშია მოქცეული. შესასვლელების ზემოთ თითო ვიწრო და დაბალი სარკმელია, რომლებსაც თლილი ქვის თარაზული გადახურვა აქვთ. აღმოსავლეთით საკურთხევლის ნახევარწრიული აფსიდის ღერძზე, საკმაოდ მაღლა, ერთი სწორკუთხა სარკმელია. აფსიდის კედელს, მთელ სიგრძეზე, მაღალი საფეხური გასდევს. საკურთხეველი რამდენადმე შემაღლებულია და ეკლესიის დანარჩენი სივრცისგან აგურის კანკელითაა გამიჯნული.</w:t>
      </w:r>
    </w:p>
    <w:p w:rsidR="00ED6382" w:rsidRPr="006A4115" w:rsidRDefault="00ED6382" w:rsidP="00DF3D88">
      <w:pPr>
        <w:ind w:left="0"/>
        <w:jc w:val="both"/>
        <w:rPr>
          <w:rFonts w:cs="Sylfaen"/>
          <w:color w:val="222222"/>
          <w:sz w:val="22"/>
          <w:szCs w:val="22"/>
          <w:shd w:val="clear" w:color="auto" w:fill="FFFFFF"/>
        </w:rPr>
      </w:pPr>
      <w:r w:rsidRPr="006A4115">
        <w:rPr>
          <w:rFonts w:cs="Sylfaen"/>
          <w:color w:val="222222"/>
          <w:sz w:val="22"/>
          <w:szCs w:val="22"/>
          <w:shd w:val="clear" w:color="auto" w:fill="FFFFFF"/>
        </w:rPr>
        <w:t>საკურთხევლის შუაში აგურით ნაგები სწორკუთხა ტრაპეზი დგას. საკურთხევლის გვერდებზე სწორკუთხა, აღმოსავლეთ-დასავლეთის მიმართულებით წაგრძელებული, სამკვეთლო და სადიაკვნეა. ორივე მათგანს სხმული ბრტყელი ჭერი აქვს, რომელიც სახურავის დახრას იმეორებს. ორივე სათავსის აღმოსავლეთ კედელში თითო სწორკუთხა სარკმელია, რომელთა ქვემოთ, კედელზე, აგურით ნაგები ტრაპეზია მიდგმული. სამკვეთლოს ჩრდილო კედელში მცირე ზომის კვადრატული ნიშია. სადიაკვნეს აღმოსავლეთ კედელში კი ისრული თაღით გადახურული ნიში. ორივე სათავსი ეკლესიის შესაბამის მკლავთან დაკავშირებულია ვიწრო კარით, რომელსაც ბრტყელი თაღი ხურავს. სამკვეთლოს სამხრეთ კედელში გაჭრილი თაღოვანი კარით საკურთხეველთანაცაა დაკავშირებული.</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ჯვრის მკლავების გადაკვეთაზე აღმართულია შიგნიდან წრიული, ხოლო გარედან რვაწახნაგა გუმბათის ყელი. გუმბათქვეშა თაღებს ოდნავ შეისრული ფორმა  აქვთ. თაღები დაყრდნობილია საკურთხევლის კუთხეებსა და დასავლეთით მდგომ ორ ბურჯზე. გუმბათქვეშა კვადრატიდან გუმბათის ყელის წრიულ საფუძველზე გადასასვლელად გამოყენებულია აფრები. გუმბათის ყელში რვა სარკმელია. გუმბათქვეშა ორივე ბურჯი ქვემოთ მრგვალია, ზემოთ - კვადრატული. ამ სიმაღლიდან ორივე ბურჯიდან, დასავლეთისა და გვერდის კედლებზე, თითო ბრტყელი თაღია გადაყვანილი. ეკლესიის სამივე მკლავს სხმული კამარა ხურავს. მსგავსი ფორმის სხმული კამარითაა გადახურული სამხრეთ-დასავლეთისა და ჩრდილო -დასავლეთის კუთხეების სივრცობრივი ნაწილებიც. სხმულია აფისდის კონქი. შიგნით კედლები უხეშადაა შელესილი.</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ეკლესიის ფასადები რიყის ქვითა და ნატეხი ქვითაა ნაწყობი. ქვედა ნაწილებისა და კუთხეების წყობაში გაცილებით მოზრდილი ქვებია გამოყენებული. კედლების ზედა ნაწილში ქვა მეტ -ნაკლებად შერჩეულია და წყობაც ჰორიზონტალურ რიგებს ქმნის. გუმბათის რვაწახნაგოვანი ყელი, პირამიდულ სახურავთან ერთად, საგულდაგულოდაა გამოყვანილი. ყელის ქვედა ნაწილი, სარკმლების გადახურვის დონემდე, დუღაბის სქელი ფენის გამო, მოვარდისფროა, ზედა ნაწილი კი - მუქი წითელია. ამ ნაწილში, კუთხით შვერილი და ჩვეულებრივად დაწყობილი აგურის რიგების მონაცვლეობით გამოყვანილია ორი სხვადასხვა სიმაღლის არშია, რომლებიც გარკვეულ დეკორატიულ ფუნქციას ასრულებენ. ყელი დასრულებულია თლილი ქვით. ნაწყობი წრეთაგიანი ლავგარდნით, ყელის აღმოსავლეთ წახნაგის ლავგარდნის თავზე, სახურავის წახნაგებში, მოწყობილია კამარის ზედა სივრცეში შესაძრომი ხვრელი.</w:t>
      </w:r>
    </w:p>
    <w:p w:rsidR="00ED6382" w:rsidRPr="000D3B6E" w:rsidRDefault="00ED6382" w:rsidP="00DF3D88">
      <w:pPr>
        <w:ind w:left="0"/>
        <w:jc w:val="right"/>
        <w:rPr>
          <w:rFonts w:cs="Sylfaen"/>
          <w:i/>
          <w:color w:val="222222"/>
          <w:sz w:val="22"/>
          <w:szCs w:val="22"/>
          <w:shd w:val="clear" w:color="auto" w:fill="FFFFFF"/>
        </w:rPr>
      </w:pPr>
      <w:r w:rsidRPr="000D3B6E">
        <w:rPr>
          <w:rFonts w:cs="Sylfaen"/>
          <w:i/>
          <w:color w:val="222222"/>
          <w:sz w:val="22"/>
          <w:szCs w:val="22"/>
          <w:shd w:val="clear" w:color="auto" w:fill="FFFFFF"/>
        </w:rPr>
        <w:t>თ. დვალი.</w:t>
      </w:r>
    </w:p>
    <w:p w:rsidR="00ED6382" w:rsidRPr="000D3B6E" w:rsidRDefault="00ED6382" w:rsidP="00DF3D88">
      <w:pPr>
        <w:ind w:left="0"/>
        <w:jc w:val="both"/>
        <w:rPr>
          <w:rFonts w:cs="Sylfaen"/>
          <w:i/>
          <w:color w:val="222222"/>
          <w:sz w:val="22"/>
          <w:szCs w:val="22"/>
          <w:shd w:val="clear" w:color="auto" w:fill="FFFFFF"/>
        </w:rPr>
      </w:pPr>
      <w:r w:rsidRPr="000D3B6E">
        <w:rPr>
          <w:rFonts w:cs="Sylfaen"/>
          <w:i/>
          <w:color w:val="222222"/>
          <w:sz w:val="22"/>
          <w:szCs w:val="22"/>
          <w:shd w:val="clear" w:color="auto" w:fill="FFFFFF"/>
        </w:rPr>
        <w:t>ბიბლ.: 430; 458; 44ბ.</w:t>
      </w:r>
    </w:p>
    <w:p w:rsidR="00ED6382" w:rsidRPr="006A4115" w:rsidRDefault="00ED6382" w:rsidP="00DF3D88">
      <w:pPr>
        <w:ind w:left="0"/>
        <w:jc w:val="both"/>
        <w:rPr>
          <w:rFonts w:cs="Sylfaen"/>
          <w:color w:val="222222"/>
          <w:sz w:val="22"/>
          <w:szCs w:val="22"/>
          <w:shd w:val="clear" w:color="auto" w:fill="FFFFFF"/>
        </w:rPr>
      </w:pPr>
    </w:p>
    <w:p w:rsidR="00ED6382" w:rsidRPr="006A4115" w:rsidRDefault="00ED6382" w:rsidP="00DF3D88">
      <w:pPr>
        <w:ind w:left="0"/>
        <w:jc w:val="both"/>
        <w:rPr>
          <w:rFonts w:cs="Sylfaen"/>
          <w:b/>
          <w:color w:val="222222"/>
          <w:sz w:val="22"/>
          <w:szCs w:val="22"/>
          <w:shd w:val="clear" w:color="auto" w:fill="FFFFFF"/>
        </w:rPr>
      </w:pPr>
      <w:r w:rsidRPr="006A4115">
        <w:rPr>
          <w:rFonts w:cs="Sylfaen"/>
          <w:b/>
          <w:color w:val="222222"/>
          <w:sz w:val="22"/>
          <w:szCs w:val="22"/>
          <w:shd w:val="clear" w:color="auto" w:fill="FFFFFF"/>
        </w:rPr>
        <w:t>მაღრაანი</w:t>
      </w:r>
    </w:p>
    <w:p w:rsidR="00ED6382" w:rsidRPr="006A4115" w:rsidRDefault="00ED6382" w:rsidP="00DF3D88">
      <w:pPr>
        <w:ind w:left="0"/>
        <w:jc w:val="both"/>
        <w:rPr>
          <w:rFonts w:cs="Sylfaen"/>
          <w:color w:val="222222"/>
          <w:sz w:val="22"/>
          <w:szCs w:val="22"/>
          <w:shd w:val="clear" w:color="auto" w:fill="FFFFFF"/>
        </w:rPr>
      </w:pPr>
      <w:r w:rsidRPr="006A4115">
        <w:rPr>
          <w:rFonts w:cs="Sylfaen"/>
          <w:color w:val="222222"/>
          <w:sz w:val="22"/>
          <w:szCs w:val="22"/>
          <w:shd w:val="clear" w:color="auto" w:fill="FFFFFF"/>
        </w:rPr>
        <w:t>(საკრებულოს ცენტრი)</w:t>
      </w: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214. ბერიკაანთ ხატი,</w:t>
      </w:r>
      <w:r w:rsidRPr="006A4115">
        <w:rPr>
          <w:rFonts w:cs="Sylfaen"/>
          <w:color w:val="222222"/>
          <w:sz w:val="22"/>
          <w:szCs w:val="22"/>
          <w:shd w:val="clear" w:color="auto" w:fill="FFFFFF"/>
        </w:rPr>
        <w:t xml:space="preserve"> არქიტექტურული ძეგლი დგას სოფლის ჩრდილოეთით 2 კმ-ზე, განეკუთვნება გვიანდელ შუა საუკუნეებს.</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ეკლესია დარბაზულია, გეგმით სწორკუთხა (7,2x5,3 მ), ნაგებია სხვადასხვა ზომის რიყის ქვით, წყობის რიგების სწორხაზოვნება დაცული. ძლიერ დაზიანებულია: კედლები 1,5-1,8 მ სიმაღლეზეა შემორჩენილი, ინტერიერი ნანგრევებითაა ამოვსებული. შესასვლელი დასავლეთიდანაა. აღმოსავლეთით, ნახევარწრიულ აფსიდის ღერძზე, ვიწრო სარკმელია, რომლის ორივე მხარეს თითო პატარა, თაღოვანი ნიშია.</w:t>
      </w:r>
    </w:p>
    <w:p w:rsidR="00ED6382" w:rsidRPr="000D3B6E" w:rsidRDefault="00ED6382" w:rsidP="00DF3D88">
      <w:pPr>
        <w:ind w:left="0"/>
        <w:jc w:val="right"/>
        <w:rPr>
          <w:rFonts w:cs="Sylfaen"/>
          <w:i/>
          <w:color w:val="222222"/>
          <w:sz w:val="22"/>
          <w:szCs w:val="22"/>
          <w:shd w:val="clear" w:color="auto" w:fill="FFFFFF"/>
        </w:rPr>
      </w:pPr>
      <w:r w:rsidRPr="000D3B6E">
        <w:rPr>
          <w:rFonts w:cs="Sylfaen"/>
          <w:i/>
          <w:color w:val="222222"/>
          <w:sz w:val="22"/>
          <w:szCs w:val="22"/>
          <w:shd w:val="clear" w:color="auto" w:fill="FFFFFF"/>
        </w:rPr>
        <w:t>თ.დვალი.</w:t>
      </w:r>
    </w:p>
    <w:p w:rsidR="00ED6382" w:rsidRPr="006A4115" w:rsidRDefault="00ED6382" w:rsidP="00DF3D88">
      <w:pPr>
        <w:ind w:left="0"/>
        <w:jc w:val="both"/>
        <w:rPr>
          <w:rFonts w:cs="Sylfaen"/>
          <w:color w:val="222222"/>
          <w:sz w:val="22"/>
          <w:szCs w:val="22"/>
          <w:shd w:val="clear" w:color="auto" w:fill="FFFFFF"/>
        </w:rPr>
      </w:pP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215. ბზიანის საყდარი</w:t>
      </w:r>
      <w:r w:rsidRPr="006A4115">
        <w:rPr>
          <w:rFonts w:cs="Sylfaen"/>
          <w:color w:val="222222"/>
          <w:sz w:val="22"/>
          <w:szCs w:val="22"/>
          <w:shd w:val="clear" w:color="auto" w:fill="FFFFFF"/>
        </w:rPr>
        <w:t>.არქიტექტურული ძეგლი მდებარეობს სოფლის ჩრდილოეთით 2 კმ-ზე, ტყეში.ეკლესია მთლიანად დანგრეულია და დაფარულია ბზის ხეებით. შემორჩენილია მხოლოდ ჩრდილოეთ კედლის მცირე ნაწილი (ქიმ. დაახლ. 4 მ), ორსაფეხურიანი პილასტრით. შენობა თანაბარი ზომის რიყის ქვის თარაზული რიგებით ყოფილა ნაგები. პილასტრის წყობაში აქა-იქ ნატეხი ქვა და შირიმია ნახმარი. პილასტრს საბჯენი თაღისა და კედლის ყრუ თარების მცირე ნაწილი შემორჩა, რომელთა ქულებთან თაროსებრი იმპოსტებია.</w:t>
      </w:r>
    </w:p>
    <w:p w:rsidR="00ED6382" w:rsidRPr="000D3B6E" w:rsidRDefault="00ED6382" w:rsidP="00DF3D88">
      <w:pPr>
        <w:ind w:left="0"/>
        <w:jc w:val="right"/>
        <w:rPr>
          <w:rFonts w:cs="Sylfaen"/>
          <w:i/>
          <w:color w:val="222222"/>
          <w:sz w:val="22"/>
          <w:szCs w:val="22"/>
          <w:shd w:val="clear" w:color="auto" w:fill="FFFFFF"/>
        </w:rPr>
      </w:pPr>
      <w:r w:rsidRPr="000D3B6E">
        <w:rPr>
          <w:rFonts w:cs="Sylfaen"/>
          <w:i/>
          <w:color w:val="222222"/>
          <w:sz w:val="22"/>
          <w:szCs w:val="22"/>
          <w:shd w:val="clear" w:color="auto" w:fill="FFFFFF"/>
        </w:rPr>
        <w:t>თ.დვალი.</w:t>
      </w:r>
    </w:p>
    <w:p w:rsidR="00ED6382" w:rsidRPr="00976651" w:rsidRDefault="00ED6382" w:rsidP="00DF3D88">
      <w:pPr>
        <w:ind w:left="0"/>
        <w:jc w:val="both"/>
        <w:rPr>
          <w:rFonts w:cs="Sylfaen"/>
          <w:color w:val="222222"/>
          <w:shd w:val="clear" w:color="auto" w:fill="FFFFFF"/>
        </w:rPr>
      </w:pP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216.განძი.</w:t>
      </w:r>
      <w:r w:rsidRPr="006A4115">
        <w:rPr>
          <w:rFonts w:cs="Sylfaen"/>
          <w:color w:val="222222"/>
          <w:sz w:val="22"/>
          <w:szCs w:val="22"/>
          <w:shd w:val="clear" w:color="auto" w:fill="FFFFFF"/>
        </w:rPr>
        <w:t xml:space="preserve"> ისტორიული, არქეოლოგიური ძეგლი 1971 წ. სოფლის განაპირას შემთხვევით აღმოაჩინეს სპილენძის თეფშით მჭიდროდ თავდახურული სპილენძისავე დიდი ქვაბი, რომელშიც იდო ვერცხლის ექვსი ნივთი: პირშეკრული, მუცელგანიერი, ბრტყელძირა დიდი თასი; სამი ერთნაირი, სხვადასხვა ზომის თეფში (ყველზე დიდის დიამეტრი 0,24მ-ია, პატარისა - 0,14 მ), რომლებიც ერთმანეთში იდგმება; ღრმა და ფართო, ბრტყელძირიანი დიდი თეფში (დიამეტრი 0,25); მაღალფეხიანი სასმისი (სიმ. 0,2მ), რომლის რელიეფური ფეხი თასთან ხრახნითაა დაკავშირებული.</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მხედრ. წარწერების მიხედვით, თასი და 3 თეფში მ-16 საუკუნით დათარიღდა, დიდი თეფში მე-17 საუკუნის შუა წლებით, ხოლო სასმისი - მე-18 საუკუნის მე-2 ნახევრით.</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ყველა ჭურჭელი ადგილობრივი ნაწამია, დამზადებულია ჭედვით.</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განძი ინახება თელავის მუზეუმში.</w:t>
      </w:r>
    </w:p>
    <w:p w:rsidR="00ED6382" w:rsidRPr="000D3B6E" w:rsidRDefault="00ED6382" w:rsidP="00DF3D88">
      <w:pPr>
        <w:ind w:left="0"/>
        <w:jc w:val="right"/>
        <w:rPr>
          <w:rFonts w:cs="Sylfaen"/>
          <w:i/>
          <w:color w:val="222222"/>
          <w:sz w:val="22"/>
          <w:szCs w:val="22"/>
          <w:shd w:val="clear" w:color="auto" w:fill="FFFFFF"/>
        </w:rPr>
      </w:pPr>
      <w:r w:rsidRPr="000D3B6E">
        <w:rPr>
          <w:rFonts w:cs="Sylfaen"/>
          <w:i/>
          <w:color w:val="222222"/>
          <w:sz w:val="22"/>
          <w:szCs w:val="22"/>
          <w:shd w:val="clear" w:color="auto" w:fill="FFFFFF"/>
        </w:rPr>
        <w:t>ლ. მოწონელიძე.</w:t>
      </w:r>
    </w:p>
    <w:p w:rsidR="00ED6382" w:rsidRPr="000D3B6E" w:rsidRDefault="00ED6382" w:rsidP="00DF3D88">
      <w:pPr>
        <w:ind w:left="0"/>
        <w:jc w:val="both"/>
        <w:rPr>
          <w:rFonts w:cs="Sylfaen"/>
          <w:i/>
          <w:color w:val="222222"/>
          <w:sz w:val="22"/>
          <w:szCs w:val="22"/>
          <w:shd w:val="clear" w:color="auto" w:fill="FFFFFF"/>
        </w:rPr>
      </w:pPr>
      <w:r w:rsidRPr="000D3B6E">
        <w:rPr>
          <w:rFonts w:cs="Sylfaen"/>
          <w:i/>
          <w:color w:val="222222"/>
          <w:sz w:val="22"/>
          <w:szCs w:val="22"/>
          <w:shd w:val="clear" w:color="auto" w:fill="FFFFFF"/>
        </w:rPr>
        <w:t>ბიბლ.: 116.</w:t>
      </w:r>
    </w:p>
    <w:p w:rsidR="00ED6382" w:rsidRPr="006A4115" w:rsidRDefault="00ED6382" w:rsidP="00DF3D88">
      <w:pPr>
        <w:ind w:left="0"/>
        <w:jc w:val="both"/>
        <w:rPr>
          <w:rFonts w:cs="Sylfaen"/>
          <w:color w:val="222222"/>
          <w:sz w:val="22"/>
          <w:szCs w:val="22"/>
          <w:shd w:val="clear" w:color="auto" w:fill="FFFFFF"/>
        </w:rPr>
      </w:pP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217. კოშკი,</w:t>
      </w:r>
      <w:r w:rsidRPr="006A4115">
        <w:rPr>
          <w:rFonts w:cs="Sylfaen"/>
          <w:color w:val="222222"/>
          <w:sz w:val="22"/>
          <w:szCs w:val="22"/>
          <w:shd w:val="clear" w:color="auto" w:fill="FFFFFF"/>
        </w:rPr>
        <w:t xml:space="preserve"> არქიტექტურული ძეგლი დგას სოფლის ჩრდილო-აღმოსავლეთით 3კმ-ზე , ტყეში. განეკუთვნება გვიანდელ შუა საუკუნეებს.</w:t>
      </w:r>
    </w:p>
    <w:p w:rsidR="00ED6382" w:rsidRPr="006A4115" w:rsidRDefault="00ED6382" w:rsidP="00DF3D88">
      <w:pPr>
        <w:ind w:left="0"/>
        <w:jc w:val="both"/>
        <w:rPr>
          <w:rFonts w:cs="Sylfaen"/>
          <w:color w:val="222222"/>
          <w:sz w:val="22"/>
          <w:szCs w:val="22"/>
          <w:shd w:val="clear" w:color="auto" w:fill="FFFFFF"/>
        </w:rPr>
      </w:pPr>
      <w:r w:rsidRPr="006A4115">
        <w:rPr>
          <w:rFonts w:cs="Sylfaen"/>
          <w:color w:val="222222"/>
          <w:sz w:val="22"/>
          <w:szCs w:val="22"/>
          <w:shd w:val="clear" w:color="auto" w:fill="FFFFFF"/>
        </w:rPr>
        <w:t>კოშკი გეგმით კვადრატულია (5,8x5,8მ), ზემოთკენ შევიწროებული. ნაგებია ნატეხი ქვით. წყობა ირეგულარულია. დაზიანებულია: შემორჩენილია ორსართულნახევრის სიმაღლეზე. პირველი სართულის უმეტესი ნაწილი მიწითა და ნანგრევებითაა ამოვსებული. შესასვლელი პირველ სართულზეა, დასავლეთით, კარი სწორკუთხაა. სართულის სამხრეთ კედელში ერთი პატარა ნიშია. მეორე და მესამე სართულის კედლები ყრუა. სართულშუა გადახურვა ხის ძელებზე ყოფილა გამართული (შემორჩენილია ძელების ბუდეები).</w:t>
      </w:r>
    </w:p>
    <w:p w:rsidR="00ED6382" w:rsidRPr="000D3B6E" w:rsidRDefault="00ED6382" w:rsidP="00DF3D88">
      <w:pPr>
        <w:ind w:left="0"/>
        <w:jc w:val="right"/>
        <w:rPr>
          <w:rFonts w:cs="Sylfaen"/>
          <w:i/>
          <w:color w:val="222222"/>
          <w:sz w:val="22"/>
          <w:szCs w:val="22"/>
          <w:shd w:val="clear" w:color="auto" w:fill="FFFFFF"/>
        </w:rPr>
      </w:pPr>
      <w:r w:rsidRPr="000D3B6E">
        <w:rPr>
          <w:rFonts w:cs="Sylfaen"/>
          <w:i/>
          <w:color w:val="222222"/>
          <w:sz w:val="22"/>
          <w:szCs w:val="22"/>
          <w:shd w:val="clear" w:color="auto" w:fill="FFFFFF"/>
        </w:rPr>
        <w:t>თ.დვალი.</w:t>
      </w:r>
    </w:p>
    <w:p w:rsidR="00ED6382" w:rsidRPr="006A4115" w:rsidRDefault="00ED6382" w:rsidP="00DF3D88">
      <w:pPr>
        <w:ind w:left="0"/>
        <w:jc w:val="both"/>
        <w:rPr>
          <w:rFonts w:cs="Sylfaen"/>
          <w:color w:val="222222"/>
          <w:sz w:val="22"/>
          <w:szCs w:val="22"/>
          <w:shd w:val="clear" w:color="auto" w:fill="FFFFFF"/>
        </w:rPr>
      </w:pP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218. მთავარანგელოზთა ეკლესია,</w:t>
      </w:r>
      <w:r w:rsidRPr="006A4115">
        <w:rPr>
          <w:rFonts w:cs="Sylfaen"/>
          <w:color w:val="222222"/>
          <w:sz w:val="22"/>
          <w:szCs w:val="22"/>
          <w:shd w:val="clear" w:color="auto" w:fill="FFFFFF"/>
        </w:rPr>
        <w:t xml:space="preserve"> არქიტექტურული ძეგლი დგას სოფლის საშუალო სკოლის ეზოში.</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ეკლესიის კანკელის წყობაში, აღსავლის კარის მარჯვნივ, ჩადგმული ყოფილა მარმარილოს ფილა (45x32სმ) შვიდსტრიქონიანი მხედრული წარწერით, რომლის თანახმადაც ეკლესია 1767წ. აუგია მეფე ერეკლე I I-ის ფარეშთხუცეს გივი ნათანლის შვლის.</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ეკლესია დარბაზულია (9,7x6,3 მ),  ნაგებია შერჩეული და ჰორიზონტალურ რიგებად დაწყობილი რიყის ქვით პილასტრები, საბჯენი თაღები, კამარა და კარ-სარკმლები აგურითაა გამოყვანილი.1986 წ. ადგილობრივმა მოსახლეობამ ეკლესია შეაკეთა. აღადგინა კედლების დანგრეული ნაწილები და შენობა კრამიტით გადახურა.</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ეკლესიაში შესასვლელი სამხრეთიდან და დასავლეთიდანაა. დასავლეთ კარი გარედან შეისრული თაღითაა გადახურული და კედლის მცირედ შეღრმავებულ სწორკუთხა არეშია ჩასმული, შიგნიდან კი სწორკუთხაა. სამხრეთ კარი შეკეთების დროს გაუგანიერებიათ და ფიცრით გადაუხურავთ. აღმოსავლეთით ნახევარწრიული აფსიდია, რომელიც ეკლესიის დანარჩენი სივრცისგან წყვილი პილასტრითა და მათზე დაყრდნობილი შეისრული საბჯენი თაღითაა გამოყოფილი. აფსიდში სიმეტრიულად განლაგებული ოთხი ნიშია. ნიშების განაპირა წყვილი გეგმით სწორკუთხაა და ნახევარწრიული გადახურვა აქვს. დანარჩენი ორი გეგმით ნახევარწრიულია, უფრო ღრმაა, მაღალი და შეისრულთაღიანია. საკურთხევლის შუაში აგურით ნაგები ტრაპეზი დგას. კანკელი ქვითკირსაა. მას ორი თაღოვანი გასასვლელი და ერთი მცირე ღიობი აქვს.</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დარბაზის გრძივი კედლების შუაში და დასავლეთ კუთხეებში ერთსაფეხურიანი პილასტრებია, რომლებსაც შეისრული საბჯენი თაღები ეყრდნობა, შეისრული ფორმისაა კამარაც.</w:t>
      </w:r>
    </w:p>
    <w:p w:rsidR="00ED6382" w:rsidRPr="006A4115" w:rsidRDefault="00DF397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ინტერიერი განათებულია ოთხი, შიგნით სწორკუთხა, ხოლო გარედან თაღოვანი სარკმლით. მათგან ერთი აფსიდშია, თითო - დანარჩენ კედლებში. ყველა სარკმელის ღიობი გარეთკენ მაღლდება. ჩრდილეთ სარკმლის ქვემოთ გეგმით ნახევარწრიული და ნახევარწრიული თაღით გადახურული ნიშია. ეკლესიის დასავლეთ კედელში (შესასვლელი გვერდებზე), სამხრეთ კედლის აღმოსავლეთ და დასავლეთ ნაწილებში და ჩრდილო კედლის დასავლეთ ნაწილში თითო შეწყვილებული სათოფურია. მ.შ. ჩრდილო და სამხრეთ კედლის აღმოსავლეთ ნაწილში მდებარე სათოფურები კედლის ოდნავ შეღრმავებულ შეისრულთაღოვან არეში არიან ჩასმული, რომელიც იატაკის დონიდან იწყება აკუსტიკური შთაბეჭდილების გაზრდის მიზნით, გრძივ კედლებში, კამარის ქუსლის დონეზე, სამ-სამი პატარა ქვევრია ჩადგმული</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აღმოსავლეთ ფასადზე, სარკმლის ზემოთ, აგურის წყობის შეღრმავებით გამოსახულია ტოლმკლავა ჯვარი.</w:t>
      </w:r>
    </w:p>
    <w:p w:rsidR="00ED6382" w:rsidRPr="000D3B6E" w:rsidRDefault="00ED6382" w:rsidP="00DF3D88">
      <w:pPr>
        <w:ind w:left="0"/>
        <w:jc w:val="right"/>
        <w:rPr>
          <w:rFonts w:cs="Sylfaen"/>
          <w:i/>
          <w:color w:val="222222"/>
          <w:sz w:val="22"/>
          <w:szCs w:val="22"/>
          <w:shd w:val="clear" w:color="auto" w:fill="FFFFFF"/>
        </w:rPr>
      </w:pPr>
      <w:r w:rsidRPr="000D3B6E">
        <w:rPr>
          <w:rFonts w:cs="Sylfaen"/>
          <w:i/>
          <w:color w:val="222222"/>
          <w:sz w:val="22"/>
          <w:szCs w:val="22"/>
          <w:shd w:val="clear" w:color="auto" w:fill="FFFFFF"/>
        </w:rPr>
        <w:t>თ.დვალი.</w:t>
      </w:r>
    </w:p>
    <w:p w:rsidR="00ED6382" w:rsidRPr="000D3B6E" w:rsidRDefault="00ED6382" w:rsidP="00DF3D88">
      <w:pPr>
        <w:ind w:left="0"/>
        <w:jc w:val="both"/>
        <w:rPr>
          <w:rFonts w:cs="Sylfaen"/>
          <w:i/>
          <w:color w:val="222222"/>
          <w:sz w:val="22"/>
          <w:szCs w:val="22"/>
          <w:shd w:val="clear" w:color="auto" w:fill="FFFFFF"/>
        </w:rPr>
      </w:pPr>
      <w:r w:rsidRPr="000D3B6E">
        <w:rPr>
          <w:rFonts w:cs="Sylfaen"/>
          <w:i/>
          <w:color w:val="222222"/>
          <w:sz w:val="22"/>
          <w:szCs w:val="22"/>
          <w:shd w:val="clear" w:color="auto" w:fill="FFFFFF"/>
        </w:rPr>
        <w:t>ბიბლ.:17; 31: 64-65</w:t>
      </w:r>
    </w:p>
    <w:p w:rsidR="00ED6382" w:rsidRPr="006A4115" w:rsidRDefault="00ED6382" w:rsidP="00DF3D88">
      <w:pPr>
        <w:ind w:left="0"/>
        <w:jc w:val="both"/>
        <w:rPr>
          <w:rFonts w:cs="Sylfaen"/>
          <w:color w:val="222222"/>
          <w:sz w:val="22"/>
          <w:szCs w:val="22"/>
          <w:shd w:val="clear" w:color="auto" w:fill="FFFFFF"/>
        </w:rPr>
      </w:pP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219. პანკისის ციხე,</w:t>
      </w:r>
      <w:r w:rsidRPr="006A4115">
        <w:rPr>
          <w:rFonts w:cs="Sylfaen"/>
          <w:color w:val="222222"/>
          <w:sz w:val="22"/>
          <w:szCs w:val="22"/>
          <w:shd w:val="clear" w:color="auto" w:fill="FFFFFF"/>
        </w:rPr>
        <w:t xml:space="preserve"> თორღვას ციხე მაღრაანის ციხე, არქიტექტურული, ისტორიული ძეგლი მდებარეობს სოფლის ჩრდილოეთით 4 კმ-ზე, ხალაწნისა და მაღრაანის ხეების წყალგამყოფ მაღალ მთაზე, სტრატეგიულად მეტად მოხერხებულ ადგილზე.</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იგი განვითარებულ შუა საუკუნეებში პანკისის სარისთვის ცენტრი იყო. საერისთავო კახეთის მეფე კვირიკე მე-3 დიდმა (1010-1037წწ) დააარსა. თვით ციხესიმაგრე უფრო ადრე უნდა იყოს აგებული. კარგად გამაგრებული ციხე 1040წ. ბაგრატ IV-მ კახეთში ლაშქრობის დროს აიღო და პანკელი ერისთავი სტეფანოზ ვარჯანის ძეც შეიპყრო, მაგრამ კახეთი ვერ შეინარჩუნა. ციხე შემდგომში ცენტრალური ხელისუფლებისა და კახეთ-ჰერეთის მეფეებს შორის წარმოებული ბრძოლების ერთ-ერთი ცენტრი იყო. აქედან ებრძოდა ბაგრატ IV-ს კახეთ-ჰერეთის მეფე აღსართან I. მე-13 საუკუნის 40-იან წლებში პანკისის ციხეში დიდი სამშენებლო სამუშაოები ჩაატარა პანკისის ერისთავმა თორღვა (თორღა) პანკელმა. იგი მონაწილეობდა მონღოლთა წინააღმდეგ მოწყობილ კოხტასთავის შეთქმულებაში. მეფე დავით მე-7 ულუს ურდოში ყოფნის დროს, თორღვამ თავი კახეთის სრულუფლებიან გამგებლად გამოაცხადა და პანკისის ციხეში გამაგრდა, თორღვა არც დაბრუნებულ დავით ულუს ეახლა და ციხე ისევ საგულდაგულოდ გაამაგრა. იგი მოტყუებით გამოიყვანეს ციხიდან და დავით მეფეს მიჰგვარეს ტაბახმელაში, სადაც მოკლეს. გარკვეული დროის მანძილზე პანკისის ციხეს თორღვას ციხესაც უწოდებდნენ. გვიანდელ შუა საუკუნეებში მაღრაანის ციხე ერქვა.</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მე-16 საუკუნიდან ციხე პანკისის საერისთავოს ნაცვლად შექმნილი სამოურავო ერთეულის ცენტრი იყო. 1520წ. ციხეს ქართლის მეფე დავითმა შემოარტყა ალყა. ამ დროს ქართლს ოსმალები შეესივნენ. დავითი იძულებული გახდა ალყა მოეხსნა. 1574წ. ციხესთან მოხდა გადამწყვეტი ბრძოლა კახეთის სამეფო ტახტის პრეტენდენტები, ქაიხოსრო ლევანის ძესა (კახეთი მეფის ლევან მე-2- ის შვილი შამხალ ყურმუსალის ასულისაგან) და ალექსანდრე ლევანის ძეს (ლევან მე2-ის შვილი გურიელის ქალისაგან) შორის, რომელიც ალექსანდრე ლევანის ძის (ალექსანდრე მე-2) გამარჯვებით დამთავრდა. 1601 წ. კახეთის ხანდაზმული მეფის ალექსანდრე მე-2ის ავადმყოფობით ისარგებლა მისმა ძემ დავითმა და სამეფო ტახტს დაეუფლა. დავითის შეთქმულება მოუწყო თავისმა ძმამ გიორგიმ. შეთქმულება დამარცხდა. დავითმა გიორგი პანკისის ციხეში გამოამწყვდია</w:t>
      </w:r>
      <w:r>
        <w:rPr>
          <w:rFonts w:cs="Sylfaen"/>
          <w:color w:val="222222"/>
          <w:sz w:val="22"/>
          <w:szCs w:val="22"/>
          <w:shd w:val="clear" w:color="auto" w:fill="FFFFFF"/>
        </w:rPr>
        <w:t>.</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1605წ. მარტში რუსი ელჩები პანკისის ციხეში ელოდნენ ალექსანდრე მე-2ის კარზე აუდიენციას.</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მე-16 საუკუნიდან სამეფო განძის დიდი ნაწილი საიმედოდ დაცული პანკისის ციხეში ინახებოდა. 1614 წ. ყიზილბაშებმა შაჰ-აბას პირველის უშუალო სარდლობით უდიდესი წინააღმდეგობის მიუხედავად, აიღეს ციხე და ხელთ იგდეს კახეთა მეფის განძეულობა.</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1664 წ. ალყაშემორტყმულ ციხეში 7 თვეს იმყოფებოდა ერეკლე პირველი, რომელიც თუშების დახმარებით ცდილობდა კახეთში გამეფებას.</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მე-18 საუკუნიდან პანკისის ციხის მნიშვნელობა შესუსტდა.</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ციხე რთულრელიეფიან მთაზეა აგებული, გარს ევლება ნატეხი ქვით ნაგები მძლავრი გალავანი (კედლების სისქე ქვედა ნაწილში 2,5 მ-ია, ზოგ ადგილას- 3,6 მ). შედგება სხვადასხვა დონზე მდებარე (დონეებში შორის სხვაობა 20 მ-ია) ორი ნაწილისგან, ციტადელისა და ქვედა ციხისაგან. შესასვლელი ქვედა ციხის აღმოსავლეთ კედელში ყოფილა (შემორჩენილია წირთხლების მცირე ნაწილი). </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ციტადელს (ფართობი დაახლოებით 400 კვ.მ-ია) ციხის ყველაზე მაღალი ნაწილი უკავია. გეგმით იგი თითქმის წრიულია. შესასვლელი ზღუდის სამხრეთ ნაწილშია გაჭრილი, რომელიც ციტადელს ქვედა ციხესთან აკავშირებს. ციტადელის აღმოსავლეთ ნაწილში პატარა დარბაზული ეკლესია დგას. ეკლესიის დასავლეთ კედლის მნიშვნელოვანი ნაწილი და სახურავი მოგვიანებითაა განახლებული. ეკლესიაში შესასვლელი დასავლეთიდანაა. კარი შიგნით ხის ძელებითაა გადახურული- თარაზულად გარედან- აგურით ნაწყობი შეისრული თაღით. ეკლესიის საკურთხევლის ნახევარწრიული აფსიდი გალავნის კედელში მოქცეული. აფსიდში ერთი ვიწრო, სწორკუთხა სარკმელი და ორი მცირე სოწრკუთხა ნიშია. აფსიდი გადახურულია წესიერი ფორმის კონქით. კვადრატული დარბაზის (ფართობი 9,3 კვ.მ ) დასავლეთ, სამხრეთ და ჩრდილოეთ კედლებში თითო მცირე სარკმელია. დასავლეთ თაღოვანი სარკმელი გვიანდელია და დანარჩენებზე ფართო. გვერდის სარკმელი შიგნით სწორკუთხაა. გარედან-ერთმანეთს კუთხით მიბჯენილი ორი ქვით გადახურული. დარბაზს სხმული კამარა აქვს. </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ეკლესიის დასავლეთ ფასადზე შესასვლელის თაღი ჩასმულია მცირედ შეღრმავებულ სწორკუთხა არეში, რომელსაც აგურის საფეხუროვანი ფრიზი აქვს. აგურისაა ლავგარდანიც, რომელიც მხოლოდ დასავლეთ კედელს ჰქონია. </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ეკლესიის დასავლეთით 3 მეტრზე, სწორკუთხა (10 x8მ) შენობის (სასახლე?) ნანგრევებია შემორჩენილი.</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ციტადელში კიდევ რამდენიმე შენობის ნანგრევებია, რომლებიც გალავანზე (თითქმის მთელ პერიმეტრზე) ყოფილან მიშენებული.</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ქვედა ციხე მთის სამხრეთ ციცაბო კალთაზე მდებარეობს და ფართობით ციტადელს დაახლოებით 4-ჯერ აღემატება. რთული რელიეფით ნაკარნახევი მისი გეგმა სამხრეთიდან-ჩრდილოეთისკენ წაგრძელებული მრავალგვერდაა. ციხის შიდა ეზოს სამხრეთ ნაწილი მოქანდაკებულია და ჰორიზ. ბაქანს ქმნის. სამხრეთიდან და დასავლეთიდან იგი მაღალი კედლებით ყოფილა მოზღუდული, რომელთა ქვედა ნაწილი ეზოს საყრდენი კედლის მოვალეობას ასრულებს. ეზოს ჩრდილოეთი ნაწილი მკვეთრადაა დაქანებული და ჩრდილოეთით მაღლდება. ჩრდილოეთ კედელი მთელ სიგრძეზე მთის კეხს გასდევს და ერთმანეთისგან თანაბარი მანძილებით დაშორებული სამი ნახევარწრიული კონტრფორსითაა გამაგრებული. ქვედა ციხის აღმოსავლეთ კედელი, რომელსაც აღმოსავლეთიდან ციხეზე ასასვლელი ბილიკი ადგება, დანარჩენ კედლებთან შედარებით თითქმის ორჯერ უფრო სქელია და გაცილებით  მაღალი. ქვედა ციხის დასავლეთ კუთხესა და სამხრეთ კედელში თითო სწორკუთხა კოშკი ყოფილა ჩართული. დასავლეთ კუთხეში მდგომი კოშკი გეგმით კვადრატულია (7,5x7,5მ ). შემორჩენილია მხოლოდ პირველი სართული. ამ სართულზე ერთი მოზრდილი, გარეთკენ შვერილი თაღოვანი ბუხარია. სამხრეთ კოშკი (შემორჩენილია კედლის ფრაგმენტი) შიგნით ღიაა და თავისი მოცულობით გალავნის ფარგლებს გარეთ ყოფილა გასული. ქვედა ციხის სამხრეთ ნაწილში, სწორ ადგილზე სწორკუთხა (9x5მ) ნაგებობა (საცხოვრებელი?) მდგარა, შემორჩენილი კედლების სიმაღლე 1-1,3მ არ აღემატება. ქვედა ციხეში კიდევ რამდენიმე ნაგებობის მიწით დაფარული ნანგრევებია.</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ციხის სამხრეთ-დასავლეთით 60 მ-ზე დგას ზემოთკენ ოდნავ შევიწროებული ცილინდრული კოშკი (დიამ. ფუძესთან 8 მ, კედლის სისქე 1,2მ) შემორჩენილია სართულნახევარი (სიმ, 4-5,5მ) პირველი სართულის ჩრდილოეთ ნაწილში ნატეხი ქვის კამარით გადახურული წყლის მოზრდილი რეზერვუარია, რომლიდანაც წყლის ამოღება მეორე სართულის იატაკში მოწყობილი ხვრელიდან (დიამ. 0.6მ ) ხდებოდა. კოშკის სართულშუა გადახურვა ხის ძელებზე ყოფილა გამართული (შემორჩენილია ძელების ბუდეები).</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კოშკის სამხრეთით, დაახლოებით 60 მ-ზე დგას კიდევ ერთი კოშკი, რომელიც ციხისაკენ მიმავალ გზას კეტავს. კოშკი სამსართულიანი ყოფილა და ციხის მხარეს სამივე სართულის სიმაღლეზე გახსნილი. დაზიანებულია: ჩამონგრეულია მესამე სართულის კედლების ზედა ნაწილი. პირველი სართულის სამხრეთ-დასავლეთ კედელში ფართო შესასვლელია, რომელსაც ხის კარი ჰქონია (შემორჩენილია საურდულე ხვრელები). მეორე სართულზე ბუხარი და მესამე სართულზე ასასვლელი ხვრელია. შემორჩენილია სართულშუა გადახურვის ძელების ბუდეები. </w:t>
      </w:r>
    </w:p>
    <w:p w:rsidR="00ED6382" w:rsidRPr="000D3B6E" w:rsidRDefault="00ED6382" w:rsidP="00DF3D88">
      <w:pPr>
        <w:ind w:left="0"/>
        <w:jc w:val="right"/>
        <w:rPr>
          <w:rFonts w:cs="Sylfaen"/>
          <w:i/>
          <w:color w:val="222222"/>
          <w:sz w:val="22"/>
          <w:szCs w:val="22"/>
          <w:shd w:val="clear" w:color="auto" w:fill="FFFFFF"/>
        </w:rPr>
      </w:pPr>
      <w:r w:rsidRPr="000D3B6E">
        <w:rPr>
          <w:rFonts w:cs="Sylfaen"/>
          <w:i/>
          <w:color w:val="222222"/>
          <w:sz w:val="22"/>
          <w:szCs w:val="22"/>
          <w:shd w:val="clear" w:color="auto" w:fill="FFFFFF"/>
        </w:rPr>
        <w:t>თ.დვალი, კ.კახაძე.</w:t>
      </w:r>
    </w:p>
    <w:p w:rsidR="00ED6382" w:rsidRPr="000D3B6E" w:rsidRDefault="00ED6382" w:rsidP="00DF3D88">
      <w:pPr>
        <w:ind w:left="0"/>
        <w:jc w:val="both"/>
        <w:rPr>
          <w:rFonts w:cs="Sylfaen"/>
          <w:i/>
          <w:color w:val="222222"/>
          <w:sz w:val="22"/>
          <w:szCs w:val="22"/>
          <w:shd w:val="clear" w:color="auto" w:fill="FFFFFF"/>
        </w:rPr>
      </w:pPr>
      <w:r w:rsidRPr="000D3B6E">
        <w:rPr>
          <w:rFonts w:cs="Sylfaen"/>
          <w:i/>
          <w:color w:val="222222"/>
          <w:sz w:val="22"/>
          <w:szCs w:val="22"/>
          <w:shd w:val="clear" w:color="auto" w:fill="FFFFFF"/>
        </w:rPr>
        <w:t>ბიბლ.: 31: 65-66; 58: 369;220დ: 98, 244, 265, 347; 389: 137-159; 447ბ</w:t>
      </w:r>
    </w:p>
    <w:p w:rsidR="00ED6382" w:rsidRPr="006A4115" w:rsidRDefault="00ED6382" w:rsidP="00DF3D88">
      <w:pPr>
        <w:ind w:left="0"/>
        <w:jc w:val="both"/>
        <w:rPr>
          <w:rFonts w:cs="Sylfaen"/>
          <w:color w:val="222222"/>
          <w:sz w:val="22"/>
          <w:szCs w:val="22"/>
          <w:shd w:val="clear" w:color="auto" w:fill="FFFFFF"/>
        </w:rPr>
      </w:pP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220. სასახლე,</w:t>
      </w:r>
      <w:r w:rsidRPr="006A4115">
        <w:rPr>
          <w:rFonts w:cs="Sylfaen"/>
          <w:color w:val="222222"/>
          <w:sz w:val="22"/>
          <w:szCs w:val="22"/>
          <w:shd w:val="clear" w:color="auto" w:fill="FFFFFF"/>
        </w:rPr>
        <w:t xml:space="preserve"> ხორკერაანთ ნასახლარი, არქიტექტურული ძეგლი დგას სოფლის დასავლეთით 2 კმ-ზე, მდინარე მაჭარეულის მარჯვენა ნაპირზე. განეკუთვნება გვიანდელ შუა საუკუნეებს.</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სასახლე მთის ფერდობის ხელოვნურად მოსწორებულ ადგილზე დგას ის, რომ მისი უკანა (ჩრდილოეთის) ნაწილი ფერდობშია შეჭრილი. შენობა დროებითი საცხოვრებელი უნდა იყოს. ნაგებია სხვადასხვა ზომის ლოდებითა და ნატეხი ქვით. კედლები გარედან მობათქაშებულია. კარ-სარკმლების წირთხლები და თაღები კვადრატული აგურისაა. ინტერიერი შელესილია.</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სასახლე როგორც ჩანს ერთსართულიანი ყოფილა, შედგება სამი სხვადასხვა ფართობის ოთახისაგან. ოთახები ერთ მწკრივადაა განლაგებული და თითო ვიწრო სწორკუთხა კარით უკავშირდებიან ერთმანეთ. დამოუკიდებელი შესასვლელი აღმოსავლეთ და დასავლეთ ოთახებს აქვთ. აღმოსავლეთ ოთახს, რომელიც ყველაზე დიდია (ფართობი 110კვ.მ), შესასვლელი სამხრეთიდან აქვს, დასავლეთ ოთახს კი სამხრეთიდან და დასავლეთიდან. აღმოსავლეთ და დასავლეთ ოთახების სამხრეთ კარი თაღოვანია. აღმოსავლეთ ოთახის კარს შეისრული თაღი აქვს, დასავლეთისას-ნახევარწრიული. დასავლეთ ოთახის დასავლეთ კარი სწორკუთხაა. დასავლეთ და აღმოსავლეთ ოთახებს 5-5 საკმელია, შუა, ყველაზე პატარა ოთახში- სამი. აღმოსავლეთ ოთახის სარკმლები ყველაზე განიერია. შუა ოთახში, რომელიც სამეურნეო დანიშნულებისა იყო, პატარა სწორკუთხა ხვრელობით (სიმაღლე 0,7მ , სიგრძე 0,55მ ) უკავშირდება მცირე კამაროვან სათავსს (საკუჭნაო?).</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სამხრეთ ფასადზე განაპირა ოთახების შესასვლელთა თაღები ჩასმულია მცირედ შეღრმავებულ სწორკუთხა არეებში, რომლებიც დასრულებია აგურის ვიწრო ხერხულა ფრიზით. </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ოთახებს ხის კოჭოვანი ბრტყელი გადახურვა ჰქონიათ.</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აღმოსავლეთ ოთახისათვის მოგვიანებით სამხრეთიდან მიუშენებიათ სწორკუთხა სათავსი (10,9x6,5მ), (ძლიერ დაზიანებულია) რომლის გვერდის კედლებში თითო შესასვლელია, სამხრეთ კედელში (2,6მ) - სამი ფართო თაღოვანი ღიობი. წინიდან მინაშენი შუა ოთახსაც ჰქონია (შემორჩენილია აღმოსავლეთ კედლის ნაშთი). </w:t>
      </w:r>
    </w:p>
    <w:p w:rsidR="00ED6382" w:rsidRPr="000D3B6E" w:rsidRDefault="00ED6382" w:rsidP="00DF3D88">
      <w:pPr>
        <w:ind w:left="0"/>
        <w:jc w:val="right"/>
        <w:rPr>
          <w:rFonts w:cs="Sylfaen"/>
          <w:i/>
          <w:color w:val="222222"/>
          <w:sz w:val="22"/>
          <w:szCs w:val="22"/>
          <w:shd w:val="clear" w:color="auto" w:fill="FFFFFF"/>
        </w:rPr>
      </w:pPr>
      <w:r w:rsidRPr="000D3B6E">
        <w:rPr>
          <w:rFonts w:cs="Sylfaen"/>
          <w:i/>
          <w:color w:val="222222"/>
          <w:sz w:val="22"/>
          <w:szCs w:val="22"/>
          <w:shd w:val="clear" w:color="auto" w:fill="FFFFFF"/>
        </w:rPr>
        <w:t>თ. დვალი.</w:t>
      </w:r>
    </w:p>
    <w:p w:rsidR="00ED6382" w:rsidRPr="000D3B6E" w:rsidRDefault="00ED6382" w:rsidP="00DF3D88">
      <w:pPr>
        <w:ind w:left="0"/>
        <w:jc w:val="both"/>
        <w:rPr>
          <w:rFonts w:cs="Sylfaen"/>
          <w:i/>
          <w:color w:val="222222"/>
          <w:sz w:val="22"/>
          <w:szCs w:val="22"/>
          <w:shd w:val="clear" w:color="auto" w:fill="FFFFFF"/>
        </w:rPr>
      </w:pPr>
      <w:r w:rsidRPr="000D3B6E">
        <w:rPr>
          <w:rFonts w:cs="Sylfaen"/>
          <w:i/>
          <w:color w:val="222222"/>
          <w:sz w:val="22"/>
          <w:szCs w:val="22"/>
          <w:shd w:val="clear" w:color="auto" w:fill="FFFFFF"/>
        </w:rPr>
        <w:t xml:space="preserve">ბიბლ.: 31:65. </w:t>
      </w:r>
    </w:p>
    <w:p w:rsidR="00ED6382" w:rsidRPr="006A4115" w:rsidRDefault="00ED6382" w:rsidP="00DF3D88">
      <w:pPr>
        <w:ind w:left="0"/>
        <w:jc w:val="both"/>
        <w:rPr>
          <w:rFonts w:cs="Sylfaen"/>
          <w:color w:val="222222"/>
          <w:sz w:val="22"/>
          <w:szCs w:val="22"/>
          <w:shd w:val="clear" w:color="auto" w:fill="FFFFFF"/>
        </w:rPr>
      </w:pP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221.ქაშვეთის ეკლესია,</w:t>
      </w:r>
      <w:r w:rsidRPr="006A4115">
        <w:rPr>
          <w:rFonts w:cs="Sylfaen"/>
          <w:color w:val="222222"/>
          <w:sz w:val="22"/>
          <w:szCs w:val="22"/>
          <w:shd w:val="clear" w:color="auto" w:fill="FFFFFF"/>
        </w:rPr>
        <w:t xml:space="preserve"> არქიტექტურული ძეგლი დგას სოფლის სამხრეთით 1 კმ-ზე, მინდორში. განეკუთვნება გვიანდელ შუა საუკუნეებს.</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ეკლესია დარბაზულია (6,8x4,4 მ), ნაგებია სხვადასხვა ზომის ნატეხი ქვით, წყობა ირეგულარულია. ფასადებზე აქა-იქ მოზრდილი, არაწესიერი ფორმის ქვებია ჩართული. დაზიანებულია: სამხრეთ და ჩრდილოეთ ფასადებზე ჩამოშლილია საპირე წყობა, მონგრეულია განივი, ფასადების ზედა ნაწილები და გარეთა კუთხეები, ჩამოშლილია ლავგარდანი.</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შესასვლელი დასავლეთიდანაა. კარის სწორკუთხაა. აღმოსავლეთით, ნახევარწრიულ აფსიდში, ერთი პატარა სწორკუთხა სარკმელი და სამი პატარა სწორკუთხა ნიშია. ორი ნიში სამხრეთითაა, ერთი მეორის თავზე, ერთი-ჩრდილოეთით. აფსიდი გადახურულია სხმული კონქით, რომელიც აფსიდის კედელთან შეხვედრისას უსწორმასწორო ხაზს ქმნის. დარბაზის სამხრეთ და დასავლეთ კედლებში თითო სწორკუთხა სარკმელია.  ყველა სარკმლის ღიობი შიგნიდან გარეთ მაღლდება. დარბაზის კამარა კონქის მსგავსად სხმულია, მას განაკვეთში სამცენტრიანი თაღის ფორმა აქვს. ეკლესიის სამხრეთ და ჩრდილოეთ კედლებს მთელ სიგრძეზე საფეხური გასდევს. იატაკში ორი ქვევრია ჩაფლული.</w:t>
      </w:r>
    </w:p>
    <w:p w:rsidR="00ED6382" w:rsidRPr="000D3B6E" w:rsidRDefault="00ED6382" w:rsidP="00DF3D88">
      <w:pPr>
        <w:ind w:left="0"/>
        <w:jc w:val="right"/>
        <w:rPr>
          <w:rFonts w:cs="Sylfaen"/>
          <w:i/>
          <w:color w:val="222222"/>
          <w:sz w:val="22"/>
          <w:szCs w:val="22"/>
          <w:shd w:val="clear" w:color="auto" w:fill="FFFFFF"/>
        </w:rPr>
      </w:pPr>
      <w:r w:rsidRPr="000D3B6E">
        <w:rPr>
          <w:rFonts w:cs="Sylfaen"/>
          <w:i/>
          <w:color w:val="222222"/>
          <w:sz w:val="22"/>
          <w:szCs w:val="22"/>
          <w:shd w:val="clear" w:color="auto" w:fill="FFFFFF"/>
        </w:rPr>
        <w:t>თ.დვალი</w:t>
      </w:r>
      <w:r w:rsidR="000D3B6E" w:rsidRPr="000D3B6E">
        <w:rPr>
          <w:rFonts w:cs="Sylfaen"/>
          <w:i/>
          <w:color w:val="222222"/>
          <w:sz w:val="22"/>
          <w:szCs w:val="22"/>
          <w:shd w:val="clear" w:color="auto" w:fill="FFFFFF"/>
        </w:rPr>
        <w:t>.</w:t>
      </w:r>
      <w:r w:rsidRPr="000D3B6E">
        <w:rPr>
          <w:rFonts w:cs="Sylfaen"/>
          <w:i/>
          <w:color w:val="222222"/>
          <w:sz w:val="22"/>
          <w:szCs w:val="22"/>
          <w:shd w:val="clear" w:color="auto" w:fill="FFFFFF"/>
        </w:rPr>
        <w:t xml:space="preserve"> </w:t>
      </w:r>
    </w:p>
    <w:p w:rsidR="00ED6382" w:rsidRPr="006A4115" w:rsidRDefault="00ED6382" w:rsidP="00DF3D88">
      <w:pPr>
        <w:ind w:left="0"/>
        <w:jc w:val="both"/>
        <w:rPr>
          <w:rFonts w:cs="Sylfaen"/>
          <w:color w:val="222222"/>
          <w:sz w:val="22"/>
          <w:szCs w:val="22"/>
          <w:shd w:val="clear" w:color="auto" w:fill="FFFFFF"/>
        </w:rPr>
      </w:pP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222. ღვთაების ეკლესია,</w:t>
      </w:r>
      <w:r w:rsidRPr="006A4115">
        <w:rPr>
          <w:rFonts w:cs="Sylfaen"/>
          <w:color w:val="222222"/>
          <w:sz w:val="22"/>
          <w:szCs w:val="22"/>
          <w:shd w:val="clear" w:color="auto" w:fill="FFFFFF"/>
        </w:rPr>
        <w:t xml:space="preserve"> არქიტექტურული ძეგლი დგას სოფლის სამხრეთ-აღმოსავლეთით, სასაფლაოზე. განეკუთვნება მე-18 საუკუნეს. ეკლესია დარბაზულია (9,5x6,4 მ) ნაგებია კარგად შერჩეული და ჰორიზონტალურ რიგებად დაწყობილი რიყის ქვით. კამარა, საბჯენი თაღები და კარ-სარკმლები აგურითაა გამოყვანილი. აგურია მოგებული ეკლესიის იატაკზეც. შენობა შიგნით და გარედან შელესილი და შეთეთრებულია. 1986 წელს ადგილობრივ მოსახლეობას ეკლესია შეუკეთებია, განუახლებიათ სახურავი და დასავლეთ კედელზე, ადრე არსებული სამრეკლოს შემორჩენილ საფუძველზე, ახალი სამრეკლო დაუდგამთ.</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ეკლესიას ორი შესასვლელი აქვს: დასავლეთიდან და სამხრეთიდან. დასავლეთ კარი შიგნით ხის ძელებითაა გადახურული, გარედან -შეისრული თაღით. სამხრეთ კარი გადაკეთებულია. აღმოსავლეთით ღრმა ნალისებრი აფსიდია. აფსიდში ერთი თაღოვანი სარკმელია, სარკმლის ორივე მხარეს-თითო თაღოვანი, გეგმით ნახევარწრიული ნიში. სამხრეთ ნიშის ზემოთ მოწყობილია მცირე სამალავი. აფსიდის ჩრდილოეთ ნაწილში ერთი , სათოფურით აღჭურვილი ნიშია, საკურთხევლის შუაში აგურით ნაგები ტრაპეზი დგას. საკურთხეველი დარბაზის იატაკის მიმართ საფეხურითაა შემაღლებული და ნახევარწრიული ამბიონი აქვს. აფსიდი გადახურულია წესიერი ფორმის კონქით, რომლის თაღი ნახევარწრიული ფორმისაა. დარბაზის გრძივი კედლები და ცილინდრული კამარა, ერთსაფეხურიანი პილასტრების წყვილითა და მათზე დაყრდნობილი ნახევარწრიული საბჯენი თაღით ორ არათანაბარ ნაწილადაა გაყოფილი, რომელთა შორის დასავლეთისა თითქმის ორჯერ აღემატება აღმოსავლეთისას. თითო პილასტრია დასავლეთ კუთხეებშიც, რომლებზეც კედლის მიმდებარე თაღია დაყრდნობილი. თაღების ქუსლების აგურით ნაწყობი იმპოსტებია, მათ პროფილს თარო დახრილი სიბრტყე და ლილვი შეადგენს. ეკლესიის გრძივი კედლების აღმოსავლეთ ნაწილში და დასავლეთ კედლის ღერძზე, თითო თაღოვანი სარკმელია. სამხრეთ სარკმლის ქვემოთ ერთი შეწყვილებული სათოფურია, ჩრდილოეთ სარკმლის ქვემოთ-ერთი ცალმხრივი სათოფური. ერთი ცალმაგი სათოფური ჩრდილოეთ კედლის დასავლეთ ნაწილშიცაა. დარბაზის დასავლეთ ნაწილში ხის პატრონიკე ყოფილა ( გრძივ კედლებზე შემორჩენილია ძელების საყრდენი ბუდეები).</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განივი ფასადების ფრონტონების წვერში აგურის წყობის შეღრმავებით თითო ჯვარია გამოსახული. დასავლეთ ფასადზე შესასვლელი ჩასმულია კედლის მცირედ შეღრმავებულ სწორკუთხა არეში, რომელსაც აგურის სამსაფეხურიანი ფრიზი აგვირგვინებს. შესასვლელის თავზე პატარა, სწორკუთხა ნიშია.</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კედლები დასრულებულია აგურის საფეხუროვანი ლავგარდნით (შემორჩენილია ნაწილი).</w:t>
      </w:r>
    </w:p>
    <w:p w:rsidR="00ED6382" w:rsidRPr="000D3B6E" w:rsidRDefault="00ED6382" w:rsidP="00DF3D88">
      <w:pPr>
        <w:ind w:left="0"/>
        <w:jc w:val="right"/>
        <w:rPr>
          <w:rFonts w:cs="Sylfaen"/>
          <w:i/>
          <w:color w:val="222222"/>
          <w:sz w:val="22"/>
          <w:szCs w:val="22"/>
          <w:shd w:val="clear" w:color="auto" w:fill="FFFFFF"/>
        </w:rPr>
      </w:pPr>
      <w:r w:rsidRPr="000D3B6E">
        <w:rPr>
          <w:rFonts w:cs="Sylfaen"/>
          <w:i/>
          <w:color w:val="222222"/>
          <w:sz w:val="22"/>
          <w:szCs w:val="22"/>
          <w:shd w:val="clear" w:color="auto" w:fill="FFFFFF"/>
        </w:rPr>
        <w:t>თ.დვალი.</w:t>
      </w:r>
    </w:p>
    <w:p w:rsidR="00ED6382" w:rsidRPr="006A4115" w:rsidRDefault="00ED6382" w:rsidP="00DF3D88">
      <w:pPr>
        <w:ind w:left="0"/>
        <w:jc w:val="both"/>
        <w:rPr>
          <w:rFonts w:cs="Sylfaen"/>
          <w:color w:val="222222"/>
          <w:sz w:val="22"/>
          <w:szCs w:val="22"/>
          <w:shd w:val="clear" w:color="auto" w:fill="FFFFFF"/>
        </w:rPr>
      </w:pP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223. ღვთაების ეკლესია,</w:t>
      </w:r>
      <w:r w:rsidRPr="006A4115">
        <w:rPr>
          <w:rFonts w:cs="Sylfaen"/>
          <w:color w:val="222222"/>
          <w:sz w:val="22"/>
          <w:szCs w:val="22"/>
          <w:shd w:val="clear" w:color="auto" w:fill="FFFFFF"/>
        </w:rPr>
        <w:t xml:space="preserve"> არქიტექტურული ძეგლი დგას სოფლის ჩრდილოეთით 2კმ-ზე, ტყეში, მდ.მაჭარეულის მარჯვნივ. ნაპირზე. განეკუთვნება მე-15-მე-16 სს. ეკლესია მთის ფერდობის ხელოვნურად მოსწორებულ ადგილზეა აგებული და ირგვლივ დაბალი გალავანი ევლება.</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ეკლესია დარბაზულია, რომელსაც სამხრეთიდან (მთელ სიგრძეზე) თანადროული მინაშენი ეკვრის (9,2x9,2მ) შენობა აგებულია სხვადასხვა ზომის ნატეხი ქვით. წყობაში აქა-იქ შირიმია ჩართული. კედლები შიგნით და გარედან მობათქაშებულია. შესასვლელები დასავლეთიდან და სამხრეთიდან. გარედან ორივე კარს ხის თარაზული გადახურვა (შემორჩენილია ძელების ბუდეები) ჰქონია. შიგნით სამხრეთ კარი სწორკუთხაა, დასავლეთისა- თაღოვანი. აღმოსავლეთი ნახევარწრიული აფსიდია, რომლის ღერძზე მაღალი თაღოვანი სარკმელია, სარკმლის ორივე მხარეს - თითო მცირე სწორკუთხა ნიში. სამხრეთ ნიშის ზემოთ, სარკმლის ძირის დონეზე ოდნავ მაღლა, მოწყობილია მცირე სამალავი. აფსიდის მხრების ხაზზე აგებული აგურის კანკელი გვიანდელია. დარბაზის გრძივი კედლების შუაში თითო ორსაფეხურიანი პილასტრია, რომლებსაც ეყრდნობა როგორც საბჯენი, ისე შესაბამისი კედლის ყრუ თაღები. საბჯენი თაღი შეისრულია, კედლის თაღები- ნახევარწრიულია. დარბაზი გადახურულია შეისრული კამარით. დასავლეთ კედლის ღერძზე და გრძივ კედლების აღმოსავლეთ ნაწილში თითო თაღოვანი სარკმელია. </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ეკლესიის ფასადებიდან ლავგარდანი მხოლოდ გრძივ ფასადებს ჰქონია. ლავგარდანი (შემორჩენილია ნაწილობრივ) თაროსებრია, ნაწყობია ნატეხი ქვით. </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მინაშენი ეკლესიას წყობის გადაბმით უკავშირდება. მოგვიანებით მისი დასავლეთ ნაწილი მოუნგრევიათ და გეგმით კვადრატული (5x5მ), ორსართულიანი სამრეკლო აუგიათ. სამრეკლოს პირველი სართული ოთხივე მხარეს, ოთხ ოთხკუთხა ბურჯებზე დაყრდნობილი შეისრული თაღებით ყოფილა გახსნილი. მოგვიანებით აღმოსავლეთ და სამხრეთ თაღები მთლიანად ამოუშენებიათ,ხოლო დასავლეთ თაღის ამოშენებულ ნაწილში სწორკუთხა შესასვლელი მოუწყვიათ. აღმოსავლეთ თაღში ჩაშენებული კედელი მთლიანად ფარავს მინაშენში შესასვლელს, რის გამოც ახლა მინაშენში შესვლა მხოლოდ აღმოსავლეთ სარკმლიდან შეიძლება. სართული გადახურულია არაწესიერი ფორმის, დადაბლებული პროპორციების, სხმული კამარით, რომელსაც წვერში წრიული შეღრმავება აქვს. იატაკში მოზრდილი ქვევრია ჩაფლული.მეორე სართული აგურითაა ნაგები. იგი რვაწახნაგა ფანჩატურია, რომლის თითოეული წახნაგში თითო შეისრულთაღოვანი მაღალი ღიობია. თაღები გარედან მოქცეულია კედლის მცირედ შეღრმავებულ სწორკუთხა არეებში. მეორე სართული პირველზე დაბალია და გადახურულია ნახევარსფერული გუმბათოვანი კამარით.სამრეკლო დასრულებულია მაღალი საფეხუროვანი ლავგარდნით. იგი კუთხურად და ჩვეულებრივად დაწყობილი აგურის რიგის მონაცვლეობისგან შედგება.</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გალავანი ქვითკირისაა. მისი ჩრდილო და დასავლეთ კედლების ნაწილი ფერდობის საყრდენი კედლების როლს ასრულებს. გალავანს ორი შესასვლელი ჰქონია : აღმოსავლეთიდან (შემორჩენილია მხოლოდ ერთი წირთხლი) და დასავლეთიდან, კარიბჭიდან. კარიბჭე გალავნის სამხრეთ-დასავლეთ კუთხეშია ჩართული. იგი გეგმით სწორკუთხაა.მ აღმოსავლეთიდან  და დასავლეთით თითო შეისრული კარი აქვს. ნაგებია ნატეხი ქვით, წყობა ირეგულარულია, წყობაში აქა-იქ შირიმის უსწორმასწორო, მოზრდილი ქვებიცაა ჩართული. შესასვლელთა თაღები ნაგებია აგურით. სამხრეთ კედლის შუა ნაწილში ჩაშენებულია ნახევარწრიული ბუხარი,რომლის გვერდებზე თითო სწორკუთხა ნიშია. მსგავსი ნიში ჩრდილოთ კედელშიცაა. ჩრდილოთ კედლის დასავლეთ კუთხეში მცირე შეღრმავებაა (მეორე სართულზე ასასვლელი?)</w:t>
      </w:r>
    </w:p>
    <w:p w:rsidR="00ED6382" w:rsidRPr="000D3B6E" w:rsidRDefault="00ED6382" w:rsidP="00DF3D88">
      <w:pPr>
        <w:ind w:left="0"/>
        <w:jc w:val="right"/>
        <w:rPr>
          <w:rFonts w:cs="Sylfaen"/>
          <w:i/>
          <w:color w:val="222222"/>
          <w:sz w:val="22"/>
          <w:szCs w:val="22"/>
          <w:shd w:val="clear" w:color="auto" w:fill="FFFFFF"/>
        </w:rPr>
      </w:pPr>
      <w:r w:rsidRPr="000D3B6E">
        <w:rPr>
          <w:rFonts w:cs="Sylfaen"/>
          <w:i/>
          <w:color w:val="222222"/>
          <w:sz w:val="22"/>
          <w:szCs w:val="22"/>
          <w:shd w:val="clear" w:color="auto" w:fill="FFFFFF"/>
        </w:rPr>
        <w:t xml:space="preserve">თ.დვალი. </w:t>
      </w:r>
    </w:p>
    <w:p w:rsidR="00ED6382" w:rsidRPr="000D3B6E" w:rsidRDefault="00ED6382" w:rsidP="00DF3D88">
      <w:pPr>
        <w:ind w:left="0"/>
        <w:jc w:val="both"/>
        <w:rPr>
          <w:rFonts w:cs="Sylfaen"/>
          <w:i/>
          <w:color w:val="222222"/>
          <w:sz w:val="22"/>
          <w:szCs w:val="22"/>
          <w:shd w:val="clear" w:color="auto" w:fill="FFFFFF"/>
        </w:rPr>
      </w:pPr>
      <w:r w:rsidRPr="000D3B6E">
        <w:rPr>
          <w:rFonts w:cs="Sylfaen"/>
          <w:i/>
          <w:color w:val="222222"/>
          <w:sz w:val="22"/>
          <w:szCs w:val="22"/>
          <w:shd w:val="clear" w:color="auto" w:fill="FFFFFF"/>
        </w:rPr>
        <w:t>ბიბლ.: 31: 65; 447ბ</w:t>
      </w:r>
    </w:p>
    <w:p w:rsidR="00ED6382" w:rsidRPr="006A4115" w:rsidRDefault="00ED6382" w:rsidP="00DF3D88">
      <w:pPr>
        <w:ind w:left="0"/>
        <w:jc w:val="both"/>
        <w:rPr>
          <w:rFonts w:cs="Sylfaen"/>
          <w:color w:val="222222"/>
          <w:sz w:val="22"/>
          <w:szCs w:val="22"/>
          <w:shd w:val="clear" w:color="auto" w:fill="FFFFFF"/>
        </w:rPr>
      </w:pP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224. ციხისჯვრის ეკლესია,</w:t>
      </w:r>
      <w:r w:rsidRPr="006A4115">
        <w:rPr>
          <w:rFonts w:cs="Sylfaen"/>
          <w:color w:val="222222"/>
          <w:sz w:val="22"/>
          <w:szCs w:val="22"/>
          <w:shd w:val="clear" w:color="auto" w:fill="FFFFFF"/>
        </w:rPr>
        <w:t xml:space="preserve"> არქიტექტურული ძეგლი მდებარეობს სოფლის აღმოსავლეთით, ტყიანი მთის ფერდობზე.განეკუთვნება გვიანდელ სუა საუკუნეებს.</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ეკლესია დარბაზულია (5,2x3,3მ), ნაგებია ნატეხი ქვითა და კირის დუღაბით. კედლები შიგნიდან შელესილია. დაზიანებულია: სახურავზე აყრილია საფარი და ზედ მცენარეებია ამოსული, ჩამოშლილია ლავგარდანი, ფასადებზე შელესილობის კვალიღაა შემორჩენილი.</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შესასვლელი დასავლეთიდანაა. კარი თარაზულადაა გადახურულ. აღმოსავლეთით, ნახევარწრიული აფსიდის ღერძზე მცირე ზომის სწორკუთხა სარკმელია, რომლის ორივე მხარეს თითო მცირე ზომის კვადრატული ნიშია. მსგავსი სარკმელია დასავლეთითაც. საკურთხეველი დარბაზის იატაკის მიმართ საფეხურითაა შემაღლებული. საკურთხეველი გადახურულია წესიერი ფორმის კონქით, დარბაზი - ცილინდრული კამარით. დარბაზის სამხრეთ კედელში ერთი მცირე ზომის სოწრკუთხა ნიშია. </w:t>
      </w:r>
    </w:p>
    <w:p w:rsidR="00ED6382" w:rsidRPr="000D3B6E" w:rsidRDefault="00ED6382" w:rsidP="00DF3D88">
      <w:pPr>
        <w:ind w:left="0"/>
        <w:jc w:val="right"/>
        <w:rPr>
          <w:rFonts w:cs="Sylfaen"/>
          <w:i/>
          <w:color w:val="222222"/>
          <w:sz w:val="22"/>
          <w:szCs w:val="22"/>
          <w:shd w:val="clear" w:color="auto" w:fill="FFFFFF"/>
        </w:rPr>
      </w:pPr>
      <w:r w:rsidRPr="000D3B6E">
        <w:rPr>
          <w:rFonts w:cs="Sylfaen"/>
          <w:i/>
          <w:color w:val="222222"/>
          <w:sz w:val="22"/>
          <w:szCs w:val="22"/>
          <w:shd w:val="clear" w:color="auto" w:fill="FFFFFF"/>
        </w:rPr>
        <w:t>თ.დვალი.</w:t>
      </w:r>
    </w:p>
    <w:p w:rsidR="00ED6382" w:rsidRPr="006A4115" w:rsidRDefault="00ED6382" w:rsidP="00DF3D88">
      <w:pPr>
        <w:ind w:left="0"/>
        <w:jc w:val="both"/>
        <w:rPr>
          <w:rFonts w:cs="Sylfaen"/>
          <w:color w:val="222222"/>
          <w:sz w:val="22"/>
          <w:szCs w:val="22"/>
          <w:shd w:val="clear" w:color="auto" w:fill="FFFFFF"/>
        </w:rPr>
      </w:pP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225. წამებულის ეკლესია,</w:t>
      </w:r>
      <w:r w:rsidRPr="006A4115">
        <w:rPr>
          <w:rFonts w:cs="Sylfaen"/>
          <w:color w:val="222222"/>
          <w:sz w:val="22"/>
          <w:szCs w:val="22"/>
          <w:shd w:val="clear" w:color="auto" w:fill="FFFFFF"/>
        </w:rPr>
        <w:t xml:space="preserve"> ჯავახაანთ საყდარი, არქიტექტურული, მონუმენტი, ხელოვნების ძეგლი დგას სოფლის დასავლეთით 2კმ-ზე, ტყიან ფერდობზე. განეკუთვნება მე-16 საუკუნეს. </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ეკლესია დარბაზულია (4,9x3,2მ), ნაგებია ნატეხი ქვით, წყობა ირეგულარულია. დაზიანებულია: ჩამოშლილია სახურავის საფარი. შესასვლელი ჩრდილოეთიდანაა. კარის ღიობი კვადრატული აგურითაა გამოყვანილი და შეისრული თაღი ხურავს. აღმოსავლეთით ნახევარწრიული აფსიდია, რომელშიც მაღალი თაღოვანი სარკმელი და ორი პატარა ნიშია. სარკმლის ქვემოთ, კედელზე, ტრაპზე ყოფილა მიდგმული (შემორჩენილია კვალი). დარბაზის დასავლეთ კედელში ერთი მცირე ზომის სარკმელია. კამარა ნახევარწრიულია.</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ეკლესიის საკურთხეველში, დასავლეთ და ჩრდილოეთ კედლებზე, შემორჩენილია მე-16 საუკუნის მოხატულობის ფრაგმენტები.</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კონქში მხატვრობის სამი რეგისტრია: პირველ რეგისტრში გამოსახულია ვედრება, მეორეში მოციქულთა წელზედა გამოსახულებები, მესამეში - ხატი მიძინებისა და ეკლესიის მამები.</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დასავლეთ კედელზე შემორჩენილია მირქმის, ხოლო ჩრდილოეთ კედელზე ფერისცვალების ფრაგმენტები. ჩრდილოეთ კედლის ქვედა ნაწილში მამაკაცის ფიგურის კონტური (ქტიტორი?) გაირჩევა.</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მხატვრობა მდარეა, ნახატი - დუნე. ჭარბობს თეთრი ფერი. ეკლესიას თაროსებრი ლავგარდანი ჰქონია(შემორჩენილია ფრაგმენტები). შენობა გადახურული ყოფილა ღარიანი კრამიტით.</w:t>
      </w:r>
    </w:p>
    <w:p w:rsidR="00ED6382" w:rsidRPr="000D3B6E" w:rsidRDefault="00ED6382" w:rsidP="00DF3D88">
      <w:pPr>
        <w:ind w:left="0"/>
        <w:jc w:val="right"/>
        <w:rPr>
          <w:rFonts w:cs="Sylfaen"/>
          <w:i/>
          <w:color w:val="222222"/>
          <w:sz w:val="22"/>
          <w:szCs w:val="22"/>
          <w:shd w:val="clear" w:color="auto" w:fill="FFFFFF"/>
        </w:rPr>
      </w:pPr>
      <w:r w:rsidRPr="000D3B6E">
        <w:rPr>
          <w:rFonts w:cs="Sylfaen"/>
          <w:i/>
          <w:color w:val="222222"/>
          <w:sz w:val="22"/>
          <w:szCs w:val="22"/>
          <w:shd w:val="clear" w:color="auto" w:fill="FFFFFF"/>
        </w:rPr>
        <w:t>ფ.დევდარიანი, თ.დვალი.</w:t>
      </w:r>
    </w:p>
    <w:p w:rsidR="00ED6382" w:rsidRPr="006A4115" w:rsidRDefault="00ED6382" w:rsidP="00DF3D88">
      <w:pPr>
        <w:ind w:left="0"/>
        <w:jc w:val="both"/>
        <w:rPr>
          <w:rFonts w:cs="Sylfaen"/>
          <w:color w:val="222222"/>
          <w:sz w:val="22"/>
          <w:szCs w:val="22"/>
          <w:shd w:val="clear" w:color="auto" w:fill="FFFFFF"/>
        </w:rPr>
      </w:pPr>
      <w:r w:rsidRPr="000D3B6E">
        <w:rPr>
          <w:rFonts w:cs="Sylfaen"/>
          <w:b/>
          <w:color w:val="222222"/>
          <w:sz w:val="22"/>
          <w:szCs w:val="22"/>
          <w:shd w:val="clear" w:color="auto" w:fill="FFFFFF"/>
        </w:rPr>
        <w:t>მაღრაანის ციხე,</w:t>
      </w:r>
      <w:r w:rsidRPr="006A4115">
        <w:rPr>
          <w:rFonts w:cs="Sylfaen"/>
          <w:color w:val="222222"/>
          <w:sz w:val="22"/>
          <w:szCs w:val="22"/>
          <w:shd w:val="clear" w:color="auto" w:fill="FFFFFF"/>
        </w:rPr>
        <w:t xml:space="preserve"> იხ. სოფ. მაღრაანი, პანკისის ციხე.</w:t>
      </w:r>
    </w:p>
    <w:p w:rsidR="00ED6382" w:rsidRPr="006A4115" w:rsidRDefault="00ED6382" w:rsidP="00DF3D88">
      <w:pPr>
        <w:ind w:left="0"/>
        <w:jc w:val="both"/>
        <w:rPr>
          <w:rFonts w:cs="Sylfaen"/>
          <w:color w:val="222222"/>
          <w:sz w:val="22"/>
          <w:szCs w:val="22"/>
          <w:shd w:val="clear" w:color="auto" w:fill="FFFFFF"/>
        </w:rPr>
      </w:pPr>
      <w:r w:rsidRPr="000D3B6E">
        <w:rPr>
          <w:rFonts w:cs="Sylfaen"/>
          <w:b/>
          <w:color w:val="222222"/>
          <w:sz w:val="22"/>
          <w:szCs w:val="22"/>
          <w:shd w:val="clear" w:color="auto" w:fill="FFFFFF"/>
        </w:rPr>
        <w:t>მერებაანთ საყარი,</w:t>
      </w:r>
      <w:r w:rsidRPr="006A4115">
        <w:rPr>
          <w:rFonts w:cs="Sylfaen"/>
          <w:color w:val="222222"/>
          <w:sz w:val="22"/>
          <w:szCs w:val="22"/>
          <w:shd w:val="clear" w:color="auto" w:fill="FFFFFF"/>
        </w:rPr>
        <w:t xml:space="preserve"> იხ. სოფ. მატანი,მერებეაანთ საყდარი.</w:t>
      </w:r>
    </w:p>
    <w:p w:rsidR="00ED6382" w:rsidRPr="006A4115" w:rsidRDefault="00ED6382" w:rsidP="00DF3D88">
      <w:pPr>
        <w:ind w:left="0"/>
        <w:jc w:val="both"/>
        <w:rPr>
          <w:rFonts w:cs="Sylfaen"/>
          <w:color w:val="222222"/>
          <w:sz w:val="22"/>
          <w:szCs w:val="22"/>
          <w:shd w:val="clear" w:color="auto" w:fill="FFFFFF"/>
        </w:rPr>
      </w:pPr>
      <w:r w:rsidRPr="000D3B6E">
        <w:rPr>
          <w:rFonts w:cs="Sylfaen"/>
          <w:b/>
          <w:color w:val="222222"/>
          <w:sz w:val="22"/>
          <w:szCs w:val="22"/>
          <w:shd w:val="clear" w:color="auto" w:fill="FFFFFF"/>
        </w:rPr>
        <w:t>მუნის სყდარი,</w:t>
      </w:r>
      <w:r w:rsidRPr="006A4115">
        <w:rPr>
          <w:rFonts w:cs="Sylfaen"/>
          <w:color w:val="222222"/>
          <w:sz w:val="22"/>
          <w:szCs w:val="22"/>
          <w:shd w:val="clear" w:color="auto" w:fill="FFFFFF"/>
        </w:rPr>
        <w:t xml:space="preserve"> იხ.სოფ. ხორბალო, მუნის საყდარი.</w:t>
      </w:r>
    </w:p>
    <w:p w:rsidR="00ED6382" w:rsidRPr="006A4115" w:rsidRDefault="00ED6382" w:rsidP="00DF3D88">
      <w:pPr>
        <w:ind w:left="0"/>
        <w:jc w:val="both"/>
        <w:rPr>
          <w:rFonts w:cs="Sylfaen"/>
          <w:color w:val="222222"/>
          <w:sz w:val="22"/>
          <w:szCs w:val="22"/>
          <w:shd w:val="clear" w:color="auto" w:fill="FFFFFF"/>
        </w:rPr>
      </w:pP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ნაკუდართა</w:t>
      </w:r>
      <w:r w:rsidRPr="006A4115">
        <w:rPr>
          <w:rFonts w:cs="Sylfaen"/>
          <w:color w:val="222222"/>
          <w:sz w:val="22"/>
          <w:szCs w:val="22"/>
          <w:shd w:val="clear" w:color="auto" w:fill="FFFFFF"/>
        </w:rPr>
        <w:t>(ნასოფლარი)</w:t>
      </w:r>
    </w:p>
    <w:p w:rsidR="00ED6382" w:rsidRPr="006A4115" w:rsidRDefault="00ED6382" w:rsidP="00DF3D88">
      <w:pPr>
        <w:ind w:left="0"/>
        <w:jc w:val="both"/>
        <w:rPr>
          <w:rFonts w:cs="Sylfaen"/>
          <w:color w:val="222222"/>
          <w:sz w:val="22"/>
          <w:szCs w:val="22"/>
          <w:shd w:val="clear" w:color="auto" w:fill="FFFFFF"/>
        </w:rPr>
      </w:pPr>
      <w:r w:rsidRPr="006A4115">
        <w:rPr>
          <w:rFonts w:cs="Sylfaen"/>
          <w:color w:val="222222"/>
          <w:sz w:val="22"/>
          <w:szCs w:val="22"/>
          <w:shd w:val="clear" w:color="auto" w:fill="FFFFFF"/>
        </w:rPr>
        <w:t>(ომალოს თემის საკრებულო)</w:t>
      </w: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226. ციხე-სახლი,</w:t>
      </w:r>
      <w:r w:rsidRPr="006A4115">
        <w:rPr>
          <w:rFonts w:cs="Sylfaen"/>
          <w:color w:val="222222"/>
          <w:sz w:val="22"/>
          <w:szCs w:val="22"/>
          <w:shd w:val="clear" w:color="auto" w:fill="FFFFFF"/>
        </w:rPr>
        <w:t xml:space="preserve"> არქიტექტურული ძეგლი დგას ნასოფლარის დასავლეთით 200 მ-ზე, კლდოვანი მთის კალთაზე, განეკუთვნება გვიანდელ შუა საუკუნეებს.</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ციხე-სახლი შედგება ორი ერთმანეთზე მიდგმული კოშკისგან. მათგან ერთი(აღმოსავლეთით მდებარე) უფრო ადრეა აგებული. ორივე კოშკი ნაშენია ფიქლით, წყობა მშრალია.</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დასავლეთის კოშკი ხუთსართულიანი ყოფილა, გეგმით ტრაპეციული (10x8). იგი აღმოსავლეთ კოშკზე დიდია. დაზიანებულია: მე-4 და მე--5 სართულების ჩრდილო და სამხრეთ კედლების ნაწილებიღაა შემორჩენილი, სართულშუა გადახურვა ჩამონგრეულია,პირველი სართული, თითქმის მთლიანად, მიწითაა ამოვსებული. კოშკი სხვადასხვა დროის ორ ნაწილს შეიცავს. მისი სამხრეთ კედელი და დასავლეთი კედლის უმეტესი ნაწილი თავდაპირველია. ჩრდილო და აღმოსავლეთ კედლები და დასავლეთ კედლის ნაწილი - გვიანდელი. თავდაპირველი და გვიანდელი ნაწილის დასავლეთ კედლები ერთ ხაზზე არ მდებარეობენ და მათი შეხვედრის ადგილას, შიგნიდან და გარედან, პატარა კუთხე იქმნება. კოშკის დასავლეთ კედლის თავდაპირველ ნაწილს, შიგნით, მეოთხე სართულამდე, მართკუთხა პილასტრი უყვება. პირველი სართულის შესასვლელი ჩრდილოეთიდანაა, კარი თაღოვანია, დასავლეთ კედელში ატარა კვადრატული ნიშია. მე-2 სართულსაც ერთი თაღოვანი შესასვლელი აქვს- აღმოსავლეთიდან. კარის სამხრეთით ორი სათოფურია, დასავლეთ კედელში- ორი თაღოვანი სარკმელი, სამხრეთ კედელში - ორი, ხოლო ჩრდილოეთისაში -ერთი თაღოვანი სათოფური. მე-3 სართულზე შესასვლელი ჩრდილოეთ კედლის აღმოსავლეთ კიდეშია. ამ კედელში ორი სათოფურიცაა: ერთი - პარალელურწირთხლებიანი, მეორე- თაღოვანი, რომელიც შიგნიდან გარეთკენ მკვეთრად ვიწროვდება. დასავლეთ კედელში ორი თაღოვანი სარკმელი და ერთი სწორკუთხა ნიშია, სამხრეთ კედელში კი ერთი თაღოვანი სათოფური და ერთი კვადრატული ნიში. მე-4 სართულზე შესასვლელი ჩრდილოეთიდანაა. სამხრეთ კედელში ორი სათოფურია. დანარჩენი კედლები დანგრეულია. მე-5 სართულზე ჩრდილო და სამხრეთ კედლებში, თითო სალოდეა.</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აღმოსავლეთის კოშკის მხოლოდ აღმოსავლეთ და ჩრდილოეთ კედლების ნაშთებია შემორჩენილი. პირველი სართული დასავლეთ კოშკი მე-2 სართულს უსწორდება. იგი მთლიანად მიწითაა ამოვსებული. მე-2 სართულზე აღმოსავლეთ კედლის ღერძზე, გაჭრილია თაღოვანი კარი, ჩრდილოეთ კედელში თაღოვანი სათოფურია.</w:t>
      </w:r>
    </w:p>
    <w:p w:rsidR="00ED6382" w:rsidRPr="004A055B" w:rsidRDefault="00ED6382" w:rsidP="00DF3D88">
      <w:pPr>
        <w:ind w:left="0"/>
        <w:jc w:val="right"/>
        <w:rPr>
          <w:rFonts w:cs="Sylfaen"/>
          <w:i/>
          <w:color w:val="222222"/>
          <w:sz w:val="22"/>
          <w:szCs w:val="22"/>
          <w:shd w:val="clear" w:color="auto" w:fill="FFFFFF"/>
        </w:rPr>
      </w:pPr>
      <w:r w:rsidRPr="004A055B">
        <w:rPr>
          <w:rFonts w:cs="Sylfaen"/>
          <w:i/>
          <w:color w:val="222222"/>
          <w:sz w:val="22"/>
          <w:szCs w:val="22"/>
          <w:shd w:val="clear" w:color="auto" w:fill="FFFFFF"/>
        </w:rPr>
        <w:t>ა.თოფურია.</w:t>
      </w:r>
    </w:p>
    <w:p w:rsidR="00ED6382" w:rsidRPr="006A4115" w:rsidRDefault="00ED6382" w:rsidP="00DF3D88">
      <w:pPr>
        <w:ind w:left="0"/>
        <w:jc w:val="both"/>
        <w:rPr>
          <w:rFonts w:cs="Sylfaen"/>
          <w:color w:val="222222"/>
          <w:sz w:val="22"/>
          <w:szCs w:val="22"/>
          <w:shd w:val="clear" w:color="auto" w:fill="FFFFFF"/>
        </w:rPr>
      </w:pP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227. ციხე-სახლი,</w:t>
      </w:r>
      <w:r w:rsidRPr="006A4115">
        <w:rPr>
          <w:rFonts w:cs="Sylfaen"/>
          <w:color w:val="222222"/>
          <w:sz w:val="22"/>
          <w:szCs w:val="22"/>
          <w:shd w:val="clear" w:color="auto" w:fill="FFFFFF"/>
        </w:rPr>
        <w:t xml:space="preserve"> არქიტექტურული ძეგლი დგას ნასოფლარის სამხრეთ ნაწილში. განეკუთვნება გვიანდელ შუა საუკუნეებს.</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შენობა გეგმით ტრაპეციულია (6,5x6,5მ, შემორჩენილი სიმ. 6მ-ია) სამსართულიანი, ნაგებია ფიქლით. წყობა მშრალია. მე-2 სართულის კედლები შიგნით ნაკელნარევი მიწითაა შელესილი. შენობის სახურავი და სართულშუა გადახურვა ჩამოქცეულია.</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პირველ სართულზე თაღოვანი შესასვლელი სამხრეთ კედელშია გაჭრილი. დანარჩენი კედლები ყრუა. მა სართულს საქონლის სადგომად იყენებდნენ. მე-2 სართულზე შესასვლელი დასავლეთიდანაა. კარი თაღოვანია. ამავე კედელში ორი სათოფურია. ორი სათოფურია ჩრდილოეთ კედელშიც, ერთი-სამხრეთისაში. აღმოსავლეთ კედელში ორი შეისრული სარკმელია, რომლებსაც საფეხურებად  დამუშავებული რაფა აქვთ. მე-2 სართული საცხოვრებელი იყო. მე-3 სართულზეც შესასვლელი დასავლეთიდანაა. ამ კედელში, აგრეთვე ჩრდილო და სამხრეთ კედლებში, ორ-ორი სათოფურია, სამხრეთისაში -ორი შეისრული სარკმელი. ამ სართულს სათავდაცვო დანიშნულება ჰქონდა.</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ციხე-სახლზე დასავლეთიდან მიდგმულია სამსართულიანი მინაშენი (3,25x5,4მ, შემორჩენილი სიმ. 4,3მ -ია).პირველ სართულს კარი არა აქვს, ჩასავლელი მე-2 სართულიდან ჰქონია. მე-2 სართულზე შესასვლელი სამხრეთიდანაა, მიწის დონიდან 1 მ სიმაღლეზე. კარი თაღოვანია. შესასვლელის გვერდით (აღმოსავლეთით) ფიქლით ნაგები სწორკუთხა სვეტი (სიმ. 1,8 მ) დგას. ამავე სართულის დასავლეთ კედელში დიდი თაღოვანი სარკმელია. ერთი სარკმელი სამხრეთ კედელშია. მინაშენს ცალფერდა სახურავი ჰქონია.</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ციხე-სახლსა და მინაშენში შემორჩენილია სართულშუა გადახურვის ხის კოჭების ბუდეები.</w:t>
      </w:r>
    </w:p>
    <w:p w:rsidR="00ED6382" w:rsidRPr="004A055B" w:rsidRDefault="00ED6382" w:rsidP="00DF3D88">
      <w:pPr>
        <w:ind w:left="0"/>
        <w:jc w:val="right"/>
        <w:rPr>
          <w:rFonts w:cs="Sylfaen"/>
          <w:i/>
          <w:color w:val="222222"/>
          <w:sz w:val="22"/>
          <w:szCs w:val="22"/>
          <w:shd w:val="clear" w:color="auto" w:fill="FFFFFF"/>
        </w:rPr>
      </w:pPr>
      <w:r w:rsidRPr="004A055B">
        <w:rPr>
          <w:rFonts w:cs="Sylfaen"/>
          <w:i/>
          <w:color w:val="222222"/>
          <w:sz w:val="22"/>
          <w:szCs w:val="22"/>
          <w:shd w:val="clear" w:color="auto" w:fill="FFFFFF"/>
        </w:rPr>
        <w:t>ა.ქალდანი.</w:t>
      </w:r>
    </w:p>
    <w:p w:rsidR="00ED6382" w:rsidRPr="006A4115" w:rsidRDefault="00ED6382" w:rsidP="00DF3D88">
      <w:pPr>
        <w:ind w:left="0"/>
        <w:jc w:val="both"/>
        <w:rPr>
          <w:rFonts w:cs="Sylfaen"/>
          <w:color w:val="222222"/>
          <w:sz w:val="22"/>
          <w:szCs w:val="22"/>
          <w:shd w:val="clear" w:color="auto" w:fill="FFFFFF"/>
        </w:rPr>
      </w:pPr>
      <w:r w:rsidRPr="004A055B">
        <w:rPr>
          <w:rFonts w:cs="Sylfaen"/>
          <w:b/>
          <w:color w:val="222222"/>
          <w:sz w:val="22"/>
          <w:szCs w:val="22"/>
          <w:shd w:val="clear" w:color="auto" w:fill="FFFFFF"/>
        </w:rPr>
        <w:t>ნარეკლიანთ საყდარი,</w:t>
      </w:r>
      <w:r w:rsidRPr="006A4115">
        <w:rPr>
          <w:rFonts w:cs="Sylfaen"/>
          <w:color w:val="222222"/>
          <w:sz w:val="22"/>
          <w:szCs w:val="22"/>
          <w:shd w:val="clear" w:color="auto" w:fill="FFFFFF"/>
        </w:rPr>
        <w:t xml:space="preserve"> იხ. სოფ. ხორხელი, ნარეკლიან საყდარი.</w:t>
      </w:r>
    </w:p>
    <w:p w:rsidR="00ED6382" w:rsidRPr="006A4115" w:rsidRDefault="00ED6382" w:rsidP="00DF3D88">
      <w:pPr>
        <w:ind w:left="0"/>
        <w:jc w:val="both"/>
        <w:rPr>
          <w:rFonts w:cs="Sylfaen"/>
          <w:color w:val="222222"/>
          <w:sz w:val="22"/>
          <w:szCs w:val="22"/>
          <w:shd w:val="clear" w:color="auto" w:fill="FFFFFF"/>
        </w:rPr>
      </w:pP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ნაციხვარი</w:t>
      </w:r>
      <w:r w:rsidRPr="006A4115">
        <w:rPr>
          <w:rFonts w:cs="Sylfaen"/>
          <w:color w:val="222222"/>
          <w:sz w:val="22"/>
          <w:szCs w:val="22"/>
          <w:shd w:val="clear" w:color="auto" w:fill="FFFFFF"/>
        </w:rPr>
        <w:t xml:space="preserve"> (ნასოფლარი)</w:t>
      </w:r>
    </w:p>
    <w:p w:rsidR="00ED6382" w:rsidRPr="006A4115" w:rsidRDefault="00ED6382" w:rsidP="00DF3D88">
      <w:pPr>
        <w:ind w:left="0"/>
        <w:jc w:val="both"/>
        <w:rPr>
          <w:rFonts w:cs="Sylfaen"/>
          <w:color w:val="222222"/>
          <w:sz w:val="22"/>
          <w:szCs w:val="22"/>
          <w:shd w:val="clear" w:color="auto" w:fill="FFFFFF"/>
        </w:rPr>
      </w:pPr>
      <w:r w:rsidRPr="006A4115">
        <w:rPr>
          <w:rFonts w:cs="Sylfaen"/>
          <w:color w:val="222222"/>
          <w:sz w:val="22"/>
          <w:szCs w:val="22"/>
          <w:shd w:val="clear" w:color="auto" w:fill="FFFFFF"/>
        </w:rPr>
        <w:t>(ომალოს თემის საკრებულო)</w:t>
      </w: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228. ეკლესია,</w:t>
      </w:r>
      <w:r w:rsidRPr="006A4115">
        <w:rPr>
          <w:rFonts w:cs="Sylfaen"/>
          <w:color w:val="222222"/>
          <w:sz w:val="22"/>
          <w:szCs w:val="22"/>
          <w:shd w:val="clear" w:color="auto" w:fill="FFFFFF"/>
        </w:rPr>
        <w:t xml:space="preserve"> არქიტექტურული ძეგლი დგას ნასოფლარის განაპირას, ჩრდილოეთით. განეკუთვნება მე-19 საუკუნეს.</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ეკლესია „თავისუფალი ჯვრის“ ტიპისაა. ნაგებობის ბირთვი, ჩვეულებისამებრ, გუმბათქვეშა კვადრატია, რომელსაც ერთვის სამი თანაბარი სიღრმის სწორკუთხა მკლავი და აფსიდიანი საკურთხეველი (შიგნითა ზომები ღერძებზე : 6x4,8 მ). გეგმა გარედანაც ჯვაროვანია. ჯვრის მკლავებიდან აღმოსავლეთისა აფსიდის ხუთწახნაგა შვერილითაა დასრულებული, დანარჩენი სამი სწორკუთხაა. დასავლეთ, სამხრეთ და ჩრდილოეთ მკლავების წინ გეგმით თითქმის კვადრატული (2,8x2,4 მ) და თაღებით გახსნილი კარიბჭეებია.</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შენობის საშენ მასალად ძირითადად ფიქალია გამოყენებული. გარეთა კუთხეები და კარიბჭეების სვეტები ტლანქად დამუშავებული ქვითაა ნაწყობი. კედლები შიგნით და გარეთ შელესილი და შეთეთრებულია. ძლიერ დაზიანებულია: ეკლესიას აღარ აქვს გუმბათი, დანგრეულია საკურთხევლის ზედა ნაწილი. კარიბჭეებისგან შემორჩენილია მხოლოდ სვეტები და ალაგ -ალაგ თაღების ქუსლების ნაწილები.</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ერთადერთი შესასვლელი ეკლესიას დასავლეთიდან აქვს. კარი თაღოვანია. აღმოსავლეთით ნახევარწრიული აფსიდია, რომელიც მკლავის დანარჩენი სივრციდან წყვილი პილასტრითა და მათზე დაყრდნობილი საბჯენი თაღითაა გამოყოფილი. აფსიდის ღერძზე თაღოვანი სარკმელია. სარკმლის მარცხნივ, აფსიდის ჩრდილოეთ კიდეში, გეგმით ოვალური თაღოვანი ნიშია, რომლის ნახევარი პილასტრშია მოქცეული. სამხრეთ და ჩრდილოეთ მკლავების ღერძებზე ნახევარწრიული თაღით გადახურული თითო განიერი სარკმელია, რომლებსაც თითქმის პარალელური წირთხლები და ჰორიზონტალური რაფა აქვთ. ჯვრის ოთხივე მკლავი ცილინდრული კმაარითაა გადახურული, რომელთა ქუსლებთან გამოყოფილია მარტივი პროფილის იმპოსტები. ჯვრის მკლავების გადაკვეთაზე აღმართული იყო გუმბათი. გუმბათქვეშა კვადრატიდან გუმბათის ყელის წრიულ მოხაზულობაზე გადასვლა განხორციელებულია გუმბათქვეშა კვადრატის კუთხეებში გამოყვანილი აფრებით.</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ეკლესიის ფასადები მოურთველია. შენობა გადახურული თუნუქით.</w:t>
      </w:r>
    </w:p>
    <w:p w:rsidR="00ED6382" w:rsidRPr="004A055B" w:rsidRDefault="00ED6382" w:rsidP="00DF3D88">
      <w:pPr>
        <w:ind w:left="0"/>
        <w:jc w:val="right"/>
        <w:rPr>
          <w:rFonts w:cs="Sylfaen"/>
          <w:i/>
          <w:color w:val="222222"/>
          <w:sz w:val="22"/>
          <w:szCs w:val="22"/>
          <w:shd w:val="clear" w:color="auto" w:fill="FFFFFF"/>
        </w:rPr>
      </w:pPr>
      <w:r w:rsidRPr="004A055B">
        <w:rPr>
          <w:rFonts w:cs="Sylfaen"/>
          <w:i/>
          <w:color w:val="222222"/>
          <w:sz w:val="22"/>
          <w:szCs w:val="22"/>
          <w:shd w:val="clear" w:color="auto" w:fill="FFFFFF"/>
        </w:rPr>
        <w:t>თ. დვალი.</w:t>
      </w:r>
    </w:p>
    <w:p w:rsidR="00ED6382" w:rsidRPr="006A4115" w:rsidRDefault="00ED6382" w:rsidP="00DF3D88">
      <w:pPr>
        <w:ind w:left="0"/>
        <w:jc w:val="both"/>
        <w:rPr>
          <w:rFonts w:cs="Sylfaen"/>
          <w:color w:val="222222"/>
          <w:sz w:val="22"/>
          <w:szCs w:val="22"/>
          <w:shd w:val="clear" w:color="auto" w:fill="FFFFFF"/>
        </w:rPr>
      </w:pPr>
      <w:r w:rsidRPr="004A055B">
        <w:rPr>
          <w:rFonts w:cs="Sylfaen"/>
          <w:b/>
          <w:color w:val="222222"/>
          <w:sz w:val="22"/>
          <w:szCs w:val="22"/>
          <w:shd w:val="clear" w:color="auto" w:fill="FFFFFF"/>
        </w:rPr>
        <w:t>ნიშტყაოს სამაროვანი,</w:t>
      </w:r>
      <w:r w:rsidRPr="006A4115">
        <w:rPr>
          <w:rFonts w:cs="Sylfaen"/>
          <w:color w:val="222222"/>
          <w:sz w:val="22"/>
          <w:szCs w:val="22"/>
          <w:shd w:val="clear" w:color="auto" w:fill="FFFFFF"/>
        </w:rPr>
        <w:t xml:space="preserve"> იხ. სოფ. შენაქო, ნიშტყაოს სამაროვანი.</w:t>
      </w:r>
    </w:p>
    <w:p w:rsidR="00ED6382" w:rsidRPr="006A4115" w:rsidRDefault="00ED6382" w:rsidP="00DF3D88">
      <w:pPr>
        <w:ind w:left="0"/>
        <w:jc w:val="both"/>
        <w:rPr>
          <w:rFonts w:cs="Sylfaen"/>
          <w:color w:val="222222"/>
          <w:sz w:val="22"/>
          <w:szCs w:val="22"/>
          <w:shd w:val="clear" w:color="auto" w:fill="FFFFFF"/>
        </w:rPr>
      </w:pPr>
    </w:p>
    <w:p w:rsidR="00ED6382" w:rsidRPr="006A4115" w:rsidRDefault="00ED6382" w:rsidP="00DF3D88">
      <w:pPr>
        <w:ind w:left="0"/>
        <w:jc w:val="both"/>
        <w:rPr>
          <w:rFonts w:cs="Sylfaen"/>
          <w:b/>
          <w:color w:val="222222"/>
          <w:sz w:val="22"/>
          <w:szCs w:val="22"/>
          <w:shd w:val="clear" w:color="auto" w:fill="FFFFFF"/>
        </w:rPr>
      </w:pPr>
      <w:r w:rsidRPr="006A4115">
        <w:rPr>
          <w:rFonts w:cs="Sylfaen"/>
          <w:b/>
          <w:color w:val="222222"/>
          <w:sz w:val="22"/>
          <w:szCs w:val="22"/>
          <w:shd w:val="clear" w:color="auto" w:fill="FFFFFF"/>
        </w:rPr>
        <w:t>ომალო</w:t>
      </w:r>
    </w:p>
    <w:p w:rsidR="00ED6382" w:rsidRPr="006A4115" w:rsidRDefault="00ED6382" w:rsidP="00DF3D88">
      <w:pPr>
        <w:ind w:left="0"/>
        <w:jc w:val="both"/>
        <w:rPr>
          <w:rFonts w:cs="Sylfaen"/>
          <w:color w:val="222222"/>
          <w:sz w:val="22"/>
          <w:szCs w:val="22"/>
          <w:shd w:val="clear" w:color="auto" w:fill="FFFFFF"/>
        </w:rPr>
      </w:pPr>
      <w:r w:rsidRPr="006A4115">
        <w:rPr>
          <w:rFonts w:cs="Sylfaen"/>
          <w:color w:val="222222"/>
          <w:sz w:val="22"/>
          <w:szCs w:val="22"/>
          <w:shd w:val="clear" w:color="auto" w:fill="FFFFFF"/>
        </w:rPr>
        <w:t>(საკრებულოს ცენტრი)</w:t>
      </w: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229. ბოსელი,</w:t>
      </w:r>
      <w:r w:rsidRPr="006A4115">
        <w:rPr>
          <w:rFonts w:cs="Sylfaen"/>
          <w:color w:val="222222"/>
          <w:sz w:val="22"/>
          <w:szCs w:val="22"/>
          <w:shd w:val="clear" w:color="auto" w:fill="FFFFFF"/>
        </w:rPr>
        <w:t xml:space="preserve"> არქიტექტურული ძეგლი დგას სოფლის განაპირას, კლდოვან ფერდობზე. აგებულია მე-19 საუკუნეში. ეკუთვნის გერმანე სისაურს.</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ბოსელი სწორკუთხოვანი გეგმის (9,1x6,3) ორსართულიანი ნაგებობაა, ნაშენია ფიქლითა და ტალახით. პირველი სართული გარედან შელესილი და შეთეთრებულია. შესასვლელი სამხრეთიდანაა. კარი თაღოვანია. შესასვლელის წინ ფიქლით ნაგები ოთხკუთხა ბაქანია. შესასვლელის გარდა სამხრეთ კედელში ერთი პატარა სწორკუთხა სარკმელია. სართული ორმხრივ შელესილი ტიხრით, ორ ნაწილადაა გაყოფილი </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მეორე სართული თივის შესანახად გამოიყენებოდა. პირველი და მეორე სართულები ერთმანეთს სართულშუა გადახურვაში მოწყობილი ხვრელით უკავშირდება. მეორე სართულის აღმოსავლეთ, დასავლეთ და სამხრეთ კედლების შუა ნაწილი, მთელ სიმაღლეზე, გახსნილია. მათგან აღმოსავლეთ და დასავლეთ ღიობები შეფიცრულია. სამხრეთ ღიობის შუაში ხის ბოძია დადგმული, რომელსაც ღიობის გადამხურავი ხის ძელი ეყრდნობა. ამ ძელზე დადგმულია ხის მოკლე ძელებისგან გამოყვანილი სვეტი, რომელზეც დაყრდნობილია თავხე.</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პირველი სართულის სამხრეთ ფასადის წყობიდან, გამოშვერილია ხის ძელი რომელიც კიბის მისაყრდნობად გამოიყენებოდა.</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შენობის სახურავი ორკალთაა, დაბურულია ფიქლის თხელი ფილებით.</w:t>
      </w:r>
    </w:p>
    <w:p w:rsidR="00ED6382" w:rsidRPr="004A055B" w:rsidRDefault="00ED6382" w:rsidP="00DF3D88">
      <w:pPr>
        <w:ind w:left="0"/>
        <w:jc w:val="right"/>
        <w:rPr>
          <w:rFonts w:cs="Sylfaen"/>
          <w:i/>
          <w:color w:val="222222"/>
          <w:sz w:val="22"/>
          <w:szCs w:val="22"/>
          <w:shd w:val="clear" w:color="auto" w:fill="FFFFFF"/>
        </w:rPr>
      </w:pPr>
      <w:r w:rsidRPr="004A055B">
        <w:rPr>
          <w:rFonts w:cs="Sylfaen"/>
          <w:i/>
          <w:color w:val="222222"/>
          <w:sz w:val="22"/>
          <w:szCs w:val="22"/>
          <w:shd w:val="clear" w:color="auto" w:fill="FFFFFF"/>
        </w:rPr>
        <w:t>მ.ბაქრაძე.</w:t>
      </w:r>
    </w:p>
    <w:p w:rsidR="00ED6382" w:rsidRPr="004A055B" w:rsidRDefault="00ED6382" w:rsidP="00DF3D88">
      <w:pPr>
        <w:ind w:left="0"/>
        <w:jc w:val="both"/>
        <w:rPr>
          <w:rFonts w:cs="Sylfaen"/>
          <w:i/>
          <w:color w:val="222222"/>
          <w:sz w:val="22"/>
          <w:szCs w:val="22"/>
          <w:shd w:val="clear" w:color="auto" w:fill="FFFFFF"/>
        </w:rPr>
      </w:pPr>
      <w:r w:rsidRPr="004A055B">
        <w:rPr>
          <w:rFonts w:cs="Sylfaen"/>
          <w:i/>
          <w:color w:val="222222"/>
          <w:sz w:val="22"/>
          <w:szCs w:val="22"/>
          <w:shd w:val="clear" w:color="auto" w:fill="FFFFFF"/>
        </w:rPr>
        <w:t>ბიბლ.: 71ბ. 211.</w:t>
      </w:r>
    </w:p>
    <w:p w:rsidR="00ED6382" w:rsidRPr="006A4115" w:rsidRDefault="00ED6382" w:rsidP="00DF3D88">
      <w:pPr>
        <w:ind w:left="0"/>
        <w:jc w:val="both"/>
        <w:rPr>
          <w:rFonts w:cs="Sylfaen"/>
          <w:color w:val="222222"/>
          <w:sz w:val="22"/>
          <w:szCs w:val="22"/>
          <w:shd w:val="clear" w:color="auto" w:fill="FFFFFF"/>
        </w:rPr>
      </w:pP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230. კესელოს ციხე,</w:t>
      </w:r>
      <w:r w:rsidRPr="006A4115">
        <w:rPr>
          <w:rFonts w:cs="Sylfaen"/>
          <w:color w:val="222222"/>
          <w:sz w:val="22"/>
          <w:szCs w:val="22"/>
          <w:shd w:val="clear" w:color="auto" w:fill="FFFFFF"/>
        </w:rPr>
        <w:t xml:space="preserve"> არქიტექტურული ძეგლი მდებარეობს სოფლის ჩრდილოეთით, კლდოვან ბორცვებზე, განეკუთვნება მე-18 საუკუნეს.</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ციხისგან შემორჩენილია სამი ოთხკუთხა კოშკი და გალავნის ფრაგმენტები. სამივე კოშკი ნაგებია ფიქალი ქვით. დაზიანებულია: ორ კოშკის სახურავი, სართულშუა გადახურვა და ზედა სართულის კედლების ნაწილი ჩამოშლილი აქვს.</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ზედა კოშკი (4,8x4,2მ) ოთხსართულიანი (შემორჩენილი სიმ. 9,3 მ-ია).</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პირველ სართულზე შესასვლელი ჩრდილოეთიდანაა, მე-2 სართულზე- დასავლეთიდან. მეორე სართულზე კედლები შიგნიდან მიწანარევი ნაკელითაა შელესილი. ჩრდილოეთ კედელში ერთი სათოფურია, აღმოსავლეთისაში - ორი სათოფური და ერთი სარკმელი. მე-3 სართულზე შესასვლელი დასავლეთიდანაა. აღმოსავლეთ კედელში ერთი სარკმელი და ორი სათოფურია. მე-4 სართულის ჩრდილო და აღმოსავლეთ კედლებში ორ-ორი სათოფურია. სამხრეთისაში - ერთი. კოშკის ბოლოს ორი სართული სათავდაცვო იყო.</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აღმოსავლეთ ფასადის ზედა ნაწილში, კედლის წყობაში, ერთ ხაზზე მთის ბროლის ხუთი ქვაა ჩასმული.</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კოშკი გადახურულია ფიქლის ორფერდა სახურავით.</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შუა კოშკი (5,1x5,1მ) სამსართულიანია, (სიმ. 7,75მ) პირველ სართულზე შესასვლელი აღმოსავლეთიდანაა, მე-2 სართულზე ჩრდილოეთიდან. მე-2 სართულზე აღმოსავლეთ კედელში სათოფურია, სამხრეთისაში - სარკმელი. მე-3 სართულის ჩრდილოეთ კედელში კარის წირთხლია შემორჩენილი. სამხრეთ კედელში ორი სათოფური და ერთი სარკმელია, დასავლეთისაში - ერთი სათოფური.</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ქვედა კოშკი (5,2x4,2 მ) ოთხსართულიანია (შემორჩენილი სიმ. 7.25 მ-ია). პირველ სართულზე შესასვლელი სამხრეთ-აღმოსავლეთიდანაა, ამ კედელში ერთი სათოფურიცაა. მე-2 სართულზე შესასვლელი ჩრდილო-დასავლეთიდანაა. ჩრდილო-აღმოსავლეთ და სამხრეთ-დასავლეთ კედლებში თითო სათოფურია, სამხრეთ-აღმოსავლეთ კედელში- სარკმელი და ორი სათოფური.მე-2 და მე-3 სართულები ნაკელნარევი თიხითაა შელესილი. მე-3სართულზე შესასვლელი ჩრდილო-დასავლეთიდანაა. ამ სართულის ჩრდილო-აღმოსავლეთ და სამხრეთ-დასავლეთ კედლებში ორ-ორი სათოფურია, სამხრეთ-აღმოსავლეთ კედელში-ორი სათოფური და სარკმელია. მე-4 სართულის ჩრდილო-დასავლეთ კედელში დიდი ზომის ღიობია, ჩრდილო-აღმოსავლეთ კედელში- ერთი სათოფური, სამხრეთ-აღმოსავლეთისაში - ერთი სარკმელი და ორი სათოფური, სამხრეთ-დასავლეთ კედელში ორი სათოფური.</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სამივე კოშკი სართულშუა გადახურვა ხის ყოფილა (შემორჩენილია კოჭების ბუდეები). სართულები ერთმანეთ ხის მისადგმელი კიბით უკავშირდებოდნენ.</w:t>
      </w:r>
    </w:p>
    <w:p w:rsidR="00ED6382" w:rsidRPr="004A055B" w:rsidRDefault="00ED6382" w:rsidP="00DF3D88">
      <w:pPr>
        <w:ind w:left="0"/>
        <w:jc w:val="right"/>
        <w:rPr>
          <w:rFonts w:cs="Sylfaen"/>
          <w:i/>
          <w:color w:val="222222"/>
          <w:sz w:val="22"/>
          <w:szCs w:val="22"/>
          <w:shd w:val="clear" w:color="auto" w:fill="FFFFFF"/>
        </w:rPr>
      </w:pPr>
      <w:r w:rsidRPr="004A055B">
        <w:rPr>
          <w:rFonts w:cs="Sylfaen"/>
          <w:i/>
          <w:color w:val="222222"/>
          <w:sz w:val="22"/>
          <w:szCs w:val="22"/>
          <w:shd w:val="clear" w:color="auto" w:fill="FFFFFF"/>
        </w:rPr>
        <w:t>ა.ქალდანი.</w:t>
      </w:r>
    </w:p>
    <w:p w:rsidR="00ED6382" w:rsidRPr="006A4115" w:rsidRDefault="00ED6382" w:rsidP="00DF3D88">
      <w:pPr>
        <w:ind w:left="0"/>
        <w:jc w:val="both"/>
        <w:rPr>
          <w:rFonts w:cs="Sylfaen"/>
          <w:color w:val="222222"/>
          <w:sz w:val="22"/>
          <w:szCs w:val="22"/>
          <w:shd w:val="clear" w:color="auto" w:fill="FFFFFF"/>
        </w:rPr>
      </w:pP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231. სამაროვანი</w:t>
      </w:r>
      <w:r w:rsidRPr="006A4115">
        <w:rPr>
          <w:rFonts w:cs="Sylfaen"/>
          <w:color w:val="222222"/>
          <w:sz w:val="22"/>
          <w:szCs w:val="22"/>
          <w:shd w:val="clear" w:color="auto" w:fill="FFFFFF"/>
        </w:rPr>
        <w:t>, არქეოლოგიური ძეგლი მდებარეობს სოფელში, მ გულუხაიძის ეზოში. განეკუთვნება ძვ.წ. მე-7-მე-5 სს. სამაროვანი აღმოჩნდა 1989 წ.შემთხვევით, სახლის მშენებლობის დროს, სამარხების რაოდენობა ვერ დადგინდა. დაკრძალვის წესი კრემაციულია. ნივთები დამწვარი და დეფორმირებულია. აღმოჩნდა მითოლოგიური ცხოველის (დათვი?) ბრინჯაოს ქანდაკება. ბრინჯაოს ორად გადაკეცილი ფირფიტისგან დამზადებული ვერძის სამი ქანდაკება. ბრინჯაოს ორი საკისრე რკალი (ერთ-ერთი რკალი დაბოლოებულია ხელის მტევნით, რომლის დაგრძელებული, მოხრილი ნეკი და ცერი შეერთებულია); დიდი ზომის, მდიდრულად ორნამენტირებული, მრგვალი, სწორკუთხა და კუთხეებმომრგვალებული ბრინჯაოს ბალთები (ერთ-ერთი ბალთა შემკული იყო ვერძის თავის სტილიზებული სკულპტურული გამოსახულებით); ირმის თავის სტილიზებული გამოსახულებით შემკული ბრინჯაოს ოთხი  დიდი და მასიური საკინძი. ბრინჯაოს 3 თავგახსნილი სამაჯური, ბრინჯაოს ჯაჭვის და რკინის დანის ფრაგმენტები; მინის სხვადასხვა ფერის და ზომის მძივები და სხვ.</w:t>
      </w:r>
    </w:p>
    <w:p w:rsidR="00ED6382" w:rsidRPr="004A055B" w:rsidRDefault="00ED6382" w:rsidP="00DF3D88">
      <w:pPr>
        <w:ind w:left="0"/>
        <w:jc w:val="right"/>
        <w:rPr>
          <w:rFonts w:cs="Sylfaen"/>
          <w:i/>
          <w:color w:val="222222"/>
          <w:sz w:val="22"/>
          <w:szCs w:val="22"/>
          <w:shd w:val="clear" w:color="auto" w:fill="FFFFFF"/>
        </w:rPr>
      </w:pPr>
      <w:r w:rsidRPr="004A055B">
        <w:rPr>
          <w:rFonts w:cs="Sylfaen"/>
          <w:i/>
          <w:color w:val="222222"/>
          <w:sz w:val="22"/>
          <w:szCs w:val="22"/>
          <w:shd w:val="clear" w:color="auto" w:fill="FFFFFF"/>
        </w:rPr>
        <w:t>რ.დოლაბერიძე.</w:t>
      </w:r>
    </w:p>
    <w:p w:rsidR="00ED6382" w:rsidRPr="006A4115" w:rsidRDefault="00ED6382" w:rsidP="00DF3D88">
      <w:pPr>
        <w:ind w:left="0"/>
        <w:jc w:val="both"/>
        <w:rPr>
          <w:rFonts w:cs="Sylfaen"/>
          <w:color w:val="222222"/>
          <w:sz w:val="22"/>
          <w:szCs w:val="22"/>
          <w:shd w:val="clear" w:color="auto" w:fill="FFFFFF"/>
        </w:rPr>
      </w:pP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232. საცხოვრებელი სახლი,</w:t>
      </w:r>
      <w:r w:rsidRPr="006A4115">
        <w:rPr>
          <w:rFonts w:cs="Sylfaen"/>
          <w:color w:val="222222"/>
          <w:sz w:val="22"/>
          <w:szCs w:val="22"/>
          <w:shd w:val="clear" w:color="auto" w:fill="FFFFFF"/>
        </w:rPr>
        <w:t xml:space="preserve"> არქიტექტურული ძეგლი დგას სოფლის ცენტრალურ ნაწილში, კლდოვან ფერდობზე. განეკუთვნება გვიანდელ შუა საუკუნეებს. ეკუთვნის ამირან სისაურს.</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სახლი გეგმით სამხრეთ-ჩრდილოეთის მიმართულებით წაგრძელებული სწორკუთხედია (10,4x5,5მ ), ნაგებია ფიქლით. წყობა მშრალია. შენობა კაპიტ. კედლის გამიჯნულ, თანაბარი ფართობის ორ ოთახს შეიცავს. სამხრეთით მდებარე ოთახის ქვემოთ სამეურნეო დანიშნულების სათავსია (შემორჩენილია თავდაპირველი სახით), რის გამოც შენობის სამხრეთ ნაწილი ორსართულიანი, ჩრდილო ნაწილი - ერთსართულიანი. სამეურნეო სათავსის აღმოსავლეთ კედელში თაღოვანი შესასვლელია, სამხრეთ კედელში კი, სათოფურის მსგავსი ვიწრო სარკმელი. მეორე სართული მე-19 საუკუნის მე-2 ნახევარში მნიშვნელოვნად გადაუკეთებიათ. ამ დროს, ოთახის აღმოსავლეთ კედელში მოუწყვიათ ფართო სწორკუთხა შესასვლელი და მის წინ ხის პატარა ბაქანი, სამხრეთ კედელში კი, ორი სწორკუთხა სარკმელი. ამავე დროისაა სამხრეთის მხრიდან მოწყობილი აივანი, რომელიც კედლიდან გამოშვერილ ხის (შემორჩენილია ნაწილი) ძელებზე იყო დაყრდნობილი. ჩრდილოეთით მდებარე ოთახს ჭერი და სახურავი ჩამოშლილი აქვს. ოთახის შესასვლელი აღმოსავლეთ კედელშია, ამავე მხარესაა ერთადერთი სარკმელიც, რომელიც შესასვლელის მსგავსად თარაზულად ყოფილა გადახურული.</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შენობის სამხრეთ ნაწილი გადახურულია ხის ძელებზე გამართული ფიქლის ორკალთა სახურავით.</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მოგვიანებით ჩრდილოეთით მდებარე ოთახისთვის, ჩრდილოეთიდან მიუშენებიათ გეგმით თითქმის კვადრატული  (5,5x4,7მ) სათავსი (შემორჩენილია მხოლოდ კედლები), რომლის ჩრდილო კედელი კლდეზეა მიბჯენილი. სათავსის შესასვლელი და ერთადერთი სარკმელი აღმოსავლეთიდანაა.</w:t>
      </w:r>
    </w:p>
    <w:p w:rsidR="00ED6382" w:rsidRPr="004A055B" w:rsidRDefault="00ED6382" w:rsidP="00DF3D88">
      <w:pPr>
        <w:ind w:left="0"/>
        <w:jc w:val="right"/>
        <w:rPr>
          <w:rFonts w:cs="Sylfaen"/>
          <w:i/>
          <w:color w:val="222222"/>
          <w:sz w:val="22"/>
          <w:szCs w:val="22"/>
          <w:shd w:val="clear" w:color="auto" w:fill="FFFFFF"/>
        </w:rPr>
      </w:pPr>
      <w:r w:rsidRPr="004A055B">
        <w:rPr>
          <w:rFonts w:cs="Sylfaen"/>
          <w:i/>
          <w:color w:val="222222"/>
          <w:sz w:val="22"/>
          <w:szCs w:val="22"/>
          <w:shd w:val="clear" w:color="auto" w:fill="FFFFFF"/>
        </w:rPr>
        <w:t>მ.ბაქრაძე.</w:t>
      </w:r>
    </w:p>
    <w:p w:rsidR="00ED6382" w:rsidRPr="004A055B" w:rsidRDefault="00ED6382" w:rsidP="00DF3D88">
      <w:pPr>
        <w:ind w:left="0"/>
        <w:jc w:val="both"/>
        <w:rPr>
          <w:rFonts w:cs="Sylfaen"/>
          <w:i/>
          <w:color w:val="222222"/>
          <w:sz w:val="22"/>
          <w:szCs w:val="22"/>
          <w:shd w:val="clear" w:color="auto" w:fill="FFFFFF"/>
        </w:rPr>
      </w:pPr>
      <w:r w:rsidRPr="004A055B">
        <w:rPr>
          <w:rFonts w:cs="Sylfaen"/>
          <w:i/>
          <w:color w:val="222222"/>
          <w:sz w:val="22"/>
          <w:szCs w:val="22"/>
          <w:shd w:val="clear" w:color="auto" w:fill="FFFFFF"/>
        </w:rPr>
        <w:t>ბიბლ.: 71ბ: 210-211</w:t>
      </w:r>
    </w:p>
    <w:p w:rsidR="00ED6382" w:rsidRPr="006A4115" w:rsidRDefault="00ED6382" w:rsidP="00DF3D88">
      <w:pPr>
        <w:ind w:left="0"/>
        <w:jc w:val="both"/>
        <w:rPr>
          <w:rFonts w:cs="Sylfaen"/>
          <w:color w:val="222222"/>
          <w:sz w:val="22"/>
          <w:szCs w:val="22"/>
          <w:shd w:val="clear" w:color="auto" w:fill="FFFFFF"/>
        </w:rPr>
      </w:pP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233. საცხოვრებელი სახლი,</w:t>
      </w:r>
      <w:r w:rsidRPr="006A4115">
        <w:rPr>
          <w:rFonts w:cs="Sylfaen"/>
          <w:color w:val="222222"/>
          <w:sz w:val="22"/>
          <w:szCs w:val="22"/>
          <w:shd w:val="clear" w:color="auto" w:fill="FFFFFF"/>
        </w:rPr>
        <w:t xml:space="preserve"> არქიტექტურული ძეგლი დგას სუა სოფელში. განეკუთვნება მე-18-მე-19 სს. ეკუთვნის სარდიონ სისაურს.</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სახლი სამსართულიანია. ნაშენი ფიქლით. წყობა მშრალია. მე-3 სართულის კედლები შიგნით და გარედან თეთრი თიხითაა შელესილი. დაზიანებულია: ჩანგრეულია სართულშუა გადახურვები. პირველ სართულზე (ფართობი 32 კმ მ) საქონლის სადგომია -ბაშტე. შესასვლელი სამხრეთიდან აქვს. კარი ხისაა, ორფრთიანი. დასავლეთ კედელში ერთი სარკმელია, ჩრდილოეთ კედელზე ფიქლით ამოყვანილი ორი პილასტრია. იატაკზეც ფიქალია მოგებული. ბაშტეზე სამხრეთიდან მიდგმულია საქონლის საზაფხულო სადგომი- ბეღვა. </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მეორე სართულზე ორი სათავისა: საცხოვრებელი -შუა და დამხმარე- კარსე. შუას (6x5,4მ) აღმოსავლეთ კედელში კარი და სარკმელია, დასავლეთისაში - სათოფური, სამხრეთ კედელში - ორი სარკმელი. ჩრდილოეთ კედელში, კარსეში, გასასვლელი კარია გაჭრილი. კარსე (5,4x4,6 მ) დასავლეთ კედლებში ბუხარია. ჩრდილოეთ კედელში - ორი ნიში, აღმოსავლეთისაში კი ეზოში გასასვლელი კარი, ეზო ხელოვნური ტერასაა ( სიგ. 6მ) და შენობას ეკვრის აღმოსავლეთ მხრიდან. ეზოს ჩრდილო-აღმოსავლეთ კუთხეში სამზარეულოა.</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მე-3 სართული გადაკეთებულია. ამ სართულზე ორი სათავსია: საცხოვრებელი -ზეთშუა და დამხმარე-კარსე, ზეთშუას (5,4x6მ) სამხრეთ კედელში ორი დარაბებიანი ფანჯარაა, აღმოსავლეთ კედელს უმოაჯირო აივანზე  - საცეხეზე გასასვლელი კარი და ორი ფანჯარა . საჩეხის (სიგ. 1,8 მ) შუა ეზოში ფიქლით ამოყვანილ ორ სვეტზე (მილიონა) დგას. იატაკი მიწატკეპნილია. კარსეში (5,4x4,6მ) შესვლა ზეთშუას ჩრდილოეთ კედელში გაჭრილი კარით შეიძლება. კარსეს აღმოსავლეთ კედელში სარკმელი და საჩეხეზე გასასვლელი კარია. სამხრეთ და დასავლეთ ფასადებზე. მე-2 სართულის დონეზე, ფიქლის ქვებით დეკორატიული ელემენტებია გამოყვანილი. სახლს ფიქლის ორფერდა სახურავი აქვს.</w:t>
      </w:r>
    </w:p>
    <w:p w:rsidR="00ED6382" w:rsidRPr="004A055B" w:rsidRDefault="00ED6382" w:rsidP="00DF3D88">
      <w:pPr>
        <w:ind w:left="0"/>
        <w:jc w:val="right"/>
        <w:rPr>
          <w:rFonts w:cs="Sylfaen"/>
          <w:i/>
          <w:color w:val="222222"/>
          <w:sz w:val="22"/>
          <w:szCs w:val="22"/>
          <w:shd w:val="clear" w:color="auto" w:fill="FFFFFF"/>
        </w:rPr>
      </w:pPr>
      <w:r w:rsidRPr="004A055B">
        <w:rPr>
          <w:rFonts w:cs="Sylfaen"/>
          <w:i/>
          <w:color w:val="222222"/>
          <w:sz w:val="22"/>
          <w:szCs w:val="22"/>
          <w:shd w:val="clear" w:color="auto" w:fill="FFFFFF"/>
        </w:rPr>
        <w:t>ზ.ჯინჭარაძე.</w:t>
      </w:r>
    </w:p>
    <w:p w:rsidR="00ED6382" w:rsidRPr="006A4115" w:rsidRDefault="00ED6382" w:rsidP="00DF3D88">
      <w:pPr>
        <w:ind w:left="0"/>
        <w:jc w:val="both"/>
        <w:rPr>
          <w:rFonts w:cs="Sylfaen"/>
          <w:b/>
          <w:color w:val="222222"/>
          <w:sz w:val="22"/>
          <w:szCs w:val="22"/>
          <w:shd w:val="clear" w:color="auto" w:fill="FFFFFF"/>
        </w:rPr>
      </w:pP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234. საცხოვრებელი სახლი,</w:t>
      </w:r>
      <w:r w:rsidRPr="006A4115">
        <w:rPr>
          <w:rFonts w:cs="Sylfaen"/>
          <w:color w:val="222222"/>
          <w:sz w:val="22"/>
          <w:szCs w:val="22"/>
          <w:shd w:val="clear" w:color="auto" w:fill="FFFFFF"/>
        </w:rPr>
        <w:t xml:space="preserve"> არქიტექტორული ძეგლი დგას სოფლის განაპირას. განეკუთვნება მე-18-მე-19 სს. ეკუთვნის იროდა მელაიძეს.</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სახლი სამსართულიანია. ნაგებია ფიქლით, წყობა მშრალია. კედლები შიგნით თეთრი თიხით ყოფილა შელესილი.</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პირველ სართულზე (ფართ. 27 კვ მ ) საქონლის სადგომის- ბაშტეს- აღმოსავლეთ კედელში კარი და ერთი სარკმელია. კარი ურდულით იკეტება.</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მე-2 სართულზე (ფართ. 47კვ მ) საცხოვრებელი -შუა - იყო. შუას სამხრეთ კედელში ორი სარკმელია. აღმოსავლეთ კედელში- ორი ნიში, დასავლეთ კედელში -ორი სარკმელი და კარი (გაჭრილია მოგვიანებით), ჩრდილოეთ კედელში გაჭრილი კარი დამხმარე სათავსში - კარსეში-გადის. კარსე მოგვიანებით მიუშენებიათ სახლზე. მას დამოუკიდებელი შესასვლელი აღმოსავლეთიდან აქვს. ჩრდილოეთ კედელზე ერთი პილასტრია. კარსე ფიქლითაა გადახურული. კარსეზე აღმოსავლეთიდან მიდგმულია სამზარეულო - საცეცხლური.</w:t>
      </w:r>
    </w:p>
    <w:p w:rsidR="00ED6382" w:rsidRPr="006A4115" w:rsidRDefault="00985231"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მე-3 სართული (ფართ. 36კვ მ) სამეურნეო სათავსია- ჭერხო. მის აღმოსავლეთ კედელში ორი სარკმელი და კარია, რომელზეც გარედა ფიქლის კიბე ყოფილა მიდგმული. დასავლეთ კედელში ორი სარკმელია, ჩრდილოეთისაში - სათოფური, სამხრეთ კედელში -სანიავო.</w:t>
      </w:r>
    </w:p>
    <w:p w:rsidR="00ED6382" w:rsidRPr="006A4115" w:rsidRDefault="007634D2"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სახლს ფიქლის სახურავი ჰქონია. შემორჩენილია სართულშუა კოჭოვანი გადახურვის ბუდეები.</w:t>
      </w:r>
    </w:p>
    <w:p w:rsidR="00ED6382" w:rsidRPr="004A055B" w:rsidRDefault="00ED6382" w:rsidP="00DF3D88">
      <w:pPr>
        <w:ind w:left="0"/>
        <w:jc w:val="right"/>
        <w:rPr>
          <w:rFonts w:cs="Sylfaen"/>
          <w:i/>
          <w:color w:val="222222"/>
          <w:sz w:val="22"/>
          <w:szCs w:val="22"/>
          <w:shd w:val="clear" w:color="auto" w:fill="FFFFFF"/>
        </w:rPr>
      </w:pPr>
      <w:r w:rsidRPr="004A055B">
        <w:rPr>
          <w:rFonts w:cs="Sylfaen"/>
          <w:i/>
          <w:color w:val="222222"/>
          <w:sz w:val="22"/>
          <w:szCs w:val="22"/>
          <w:shd w:val="clear" w:color="auto" w:fill="FFFFFF"/>
        </w:rPr>
        <w:t>ზ. ჯინჭარაძე.</w:t>
      </w:r>
    </w:p>
    <w:p w:rsidR="00ED6382" w:rsidRPr="006A4115" w:rsidRDefault="00ED6382" w:rsidP="00DF3D88">
      <w:pPr>
        <w:ind w:left="0"/>
        <w:jc w:val="both"/>
        <w:rPr>
          <w:rFonts w:cs="Sylfaen"/>
          <w:color w:val="222222"/>
          <w:sz w:val="22"/>
          <w:szCs w:val="22"/>
          <w:shd w:val="clear" w:color="auto" w:fill="FFFFFF"/>
        </w:rPr>
      </w:pP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235. საცხოვრებელი სახლი,</w:t>
      </w:r>
      <w:r w:rsidRPr="006A4115">
        <w:rPr>
          <w:rFonts w:cs="Sylfaen"/>
          <w:color w:val="222222"/>
          <w:sz w:val="22"/>
          <w:szCs w:val="22"/>
          <w:shd w:val="clear" w:color="auto" w:fill="FFFFFF"/>
        </w:rPr>
        <w:t xml:space="preserve"> არქიტექტურული ძეგლი დგას შუა სოფელში. განეკუთვნება მე-18-მე-19 საუკუნეებს. ეკუთვნის იჭირაულებს.</w:t>
      </w:r>
    </w:p>
    <w:p w:rsidR="00ED6382" w:rsidRPr="006A4115" w:rsidRDefault="007634D2"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ადგილობრივი მოსახლეობის გადმოცემით სახლი ხუთსართულიანი ყოფილა და გვერდზე ოთხსართულიანი დამხმარე ნაგებობა ჰქონია მიშენებული. ნაშენია ფიქლით, წყობა მშრალია. შემორჩენილია სამი სართული. პირველი სართული (ფართ. 44 კვ მ ) საქონლის სადგომია - ბაშტე- რომელიც ორი სხვადასხვა სიდიდის სათავსისგან შედგება. ორივე სათავსის სამხრეთ კედელში თითო კარი და სარკმელია. პატარა სათავსის აღმოსავლეთ კედელში სარკმელია. ორივე სათავსში იატაკზე ფიქალია დაგებული.</w:t>
      </w:r>
    </w:p>
    <w:p w:rsidR="00ED6382" w:rsidRPr="006A4115" w:rsidRDefault="007634D2"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 xml:space="preserve">მე-2 სართულზეც (ფართ. 62 კვ მ) ორი სათავსია: საცხოვრებელი -ქვეთშუა- და დამხმარე -კარსე. შესასვლელი აღმოსავლეთიდან, კარსედანაა. კარსეში, აღმოსავლეთ და სახრეთ კედლებში, თითო სარკმელია. ქვეთშუას სამხრეთ კედელში კი ორი სარკმელია. დასავლეთ კედელში გაჭრილი სარკმელი კარსეში გადის. </w:t>
      </w:r>
    </w:p>
    <w:p w:rsidR="00ED6382" w:rsidRPr="006A4115" w:rsidRDefault="007634D2"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ორი სათავსია მე-3 სართულზეც (6,7x4,9 მ)- შუა და კარსე. სათავსებს შესავლელები ცალ-ცალკე აქვთ. კარსეს ჩრდილოეთ კედელში კარი და ერთი სარკმელია, სამხრეთ კედელში - ორი სარკმელი. შუას სამხრეთ კედელშიც ორი სარკმელი ყოფილა.</w:t>
      </w:r>
    </w:p>
    <w:p w:rsidR="00ED6382" w:rsidRPr="004A055B" w:rsidRDefault="00ED6382" w:rsidP="00DF3D88">
      <w:pPr>
        <w:ind w:left="0"/>
        <w:jc w:val="right"/>
        <w:rPr>
          <w:rFonts w:cs="Sylfaen"/>
          <w:i/>
          <w:color w:val="222222"/>
          <w:sz w:val="22"/>
          <w:szCs w:val="22"/>
          <w:shd w:val="clear" w:color="auto" w:fill="FFFFFF"/>
        </w:rPr>
      </w:pPr>
      <w:r w:rsidRPr="004A055B">
        <w:rPr>
          <w:rFonts w:cs="Sylfaen"/>
          <w:i/>
          <w:color w:val="222222"/>
          <w:sz w:val="22"/>
          <w:szCs w:val="22"/>
          <w:shd w:val="clear" w:color="auto" w:fill="FFFFFF"/>
        </w:rPr>
        <w:t>ზ. ჯინჭარაძე.</w:t>
      </w: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236. საცხოვრებელი სახლი,</w:t>
      </w:r>
      <w:r w:rsidRPr="006A4115">
        <w:rPr>
          <w:rFonts w:cs="Sylfaen"/>
          <w:color w:val="222222"/>
          <w:sz w:val="22"/>
          <w:szCs w:val="22"/>
          <w:shd w:val="clear" w:color="auto" w:fill="FFFFFF"/>
        </w:rPr>
        <w:t xml:space="preserve"> არქიტექტურული ძეგლი დგას სოფლის ჩრდილოეთით განაპირას,მაღლობზე. აგებულია მე-19 ს-ში. ეკუთვნის ტირიფონ იჭირაულს.</w:t>
      </w:r>
    </w:p>
    <w:p w:rsidR="00ED6382" w:rsidRPr="006A4115" w:rsidRDefault="007634D2"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სახლი ორსართულიანია, გეგმით თითქმის კვადრატული (7,7 x6,9 მ). ნაგებია ფიქლითა და ტალახით. კონსტრ. მდგრადობისთვის, კედლების წყობაში, სართულშუა გადახურვისა და მე-2 სართულის კარსარკმელთა გადახურვის დონეზე, გარედან, ხის ძელებია დატანებული. შენობის თითოეულ სართულზე თითო ოთახია. პირველი სართული სამეურნეო დანიშნულებისაა, მე-2 საცხოვრებელი. შესასვლელი პირველ სართულს სამხრეთიდან აქვს. კარი თაღოვანია. ამავე კედლის აღმოსავლეთ ნაწილში სათოფურის მსგავსი ერთი პატარა სარკმელია. სართულის დანარჩენი კედლები ყრუა. აღმოსავლეთ და დასავლეთ კედლების გასწვრივ მოწყობილია ბაგა. მე-2 სართული ფიცრული კედლით გაყოფილია ორ არათანატოლ ნაწილად, მომცრო (ჩრდილოეთის) ნაწილს საკუჭნაოდ იყენებდნენ. მას მიწატკეპნილი იატაკი აქვს. საცხოვრებელი ნაწილის იატაკი ხისაა. მე-2 სართულის შესასვლელი აღმოსავლეთიდანაა. ამ მხრიდან, ფასადის მთელს სიგრძეზე, ხის აივანია მოწყობილი, რომელიც კედლიდან გამოშვერილ ძელებს ეყრდნობოდა(შემორჩენილია მხოლოდ იატაკი). აივნიდან საკუჭნაოში ვხვდებით, რომელიც საცხოვრებელ ოთახს ერთფრთიანი კარით უკავშირდება. საცხოვრებელი ოთახი განათებულია სამი სწორკუთხა სარკმლით. მათგან ორი სამხრეთითაა, ერთი- დასავლეთით. გარედან პირველი სართულის სამხრეთ ფასადი, მე-2 სართულის აღმოსავლეთ ფასადი და კარ-სარკმელთა საპირეები შელესილი და შეთეთრებულია. შენობა გადახურულია ხის ძელებზე მოწყობილი ფიქლის ორკალთა სახურავით, რომლის ქვეშ აივანიცაა მოქცეული.</w:t>
      </w:r>
    </w:p>
    <w:p w:rsidR="00ED6382" w:rsidRPr="006A4115" w:rsidRDefault="007634D2"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მოგვიანებით დასავლეთის მხრიდან სახლისთვის მიუშენებიათ გეგმით კვადრატული (7,2x7,2 ) საბძელი, რომელსაც ცალფერდა გადახურვა ჰქონია.</w:t>
      </w:r>
    </w:p>
    <w:p w:rsidR="00ED6382" w:rsidRPr="004A055B" w:rsidRDefault="00ED6382" w:rsidP="00DF3D88">
      <w:pPr>
        <w:ind w:left="0"/>
        <w:jc w:val="right"/>
        <w:rPr>
          <w:rFonts w:cs="Sylfaen"/>
          <w:i/>
          <w:color w:val="222222"/>
          <w:sz w:val="22"/>
          <w:szCs w:val="22"/>
          <w:shd w:val="clear" w:color="auto" w:fill="FFFFFF"/>
        </w:rPr>
      </w:pPr>
      <w:r w:rsidRPr="004A055B">
        <w:rPr>
          <w:rFonts w:cs="Sylfaen"/>
          <w:i/>
          <w:color w:val="222222"/>
          <w:sz w:val="22"/>
          <w:szCs w:val="22"/>
          <w:shd w:val="clear" w:color="auto" w:fill="FFFFFF"/>
        </w:rPr>
        <w:t>მ.ბაქრაძე.</w:t>
      </w:r>
    </w:p>
    <w:p w:rsidR="00ED6382" w:rsidRPr="004A055B" w:rsidRDefault="00ED6382" w:rsidP="00DF3D88">
      <w:pPr>
        <w:ind w:left="0"/>
        <w:jc w:val="both"/>
        <w:rPr>
          <w:rFonts w:cs="Sylfaen"/>
          <w:i/>
          <w:color w:val="222222"/>
          <w:sz w:val="22"/>
          <w:szCs w:val="22"/>
          <w:shd w:val="clear" w:color="auto" w:fill="FFFFFF"/>
        </w:rPr>
      </w:pPr>
      <w:r w:rsidRPr="004A055B">
        <w:rPr>
          <w:rFonts w:cs="Sylfaen"/>
          <w:i/>
          <w:color w:val="222222"/>
          <w:sz w:val="22"/>
          <w:szCs w:val="22"/>
          <w:shd w:val="clear" w:color="auto" w:fill="FFFFFF"/>
        </w:rPr>
        <w:t>ბიბლ.: 71ბ: 211.</w:t>
      </w:r>
    </w:p>
    <w:p w:rsidR="00ED6382" w:rsidRPr="006A4115" w:rsidRDefault="00ED6382" w:rsidP="00DF3D88">
      <w:pPr>
        <w:ind w:left="0"/>
        <w:jc w:val="both"/>
        <w:rPr>
          <w:rFonts w:cs="Sylfaen"/>
          <w:color w:val="222222"/>
          <w:sz w:val="22"/>
          <w:szCs w:val="22"/>
          <w:shd w:val="clear" w:color="auto" w:fill="FFFFFF"/>
        </w:rPr>
      </w:pP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237. საცხოვრებელი სახლი,</w:t>
      </w:r>
      <w:r w:rsidRPr="006A4115">
        <w:rPr>
          <w:rFonts w:cs="Sylfaen"/>
          <w:color w:val="222222"/>
          <w:sz w:val="22"/>
          <w:szCs w:val="22"/>
          <w:shd w:val="clear" w:color="auto" w:fill="FFFFFF"/>
        </w:rPr>
        <w:t xml:space="preserve"> არქიტექტურული ძეგლი დგას შუა სოფელში. აგებულია მე-19საუკუნის ბოლოს. ეკუთვნის კოტე ბიღოიძეს.</w:t>
      </w:r>
    </w:p>
    <w:p w:rsidR="00ED6382" w:rsidRPr="006A4115" w:rsidRDefault="007634D2"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სახლი აღმოსავლეთ-დასავლეთის მიმართულებით წაგრძელებული სწორკუთხედის ფორმის (13,8x8,2მ) ორსართულიანი შენობაა, ნაგებია ფიქლის მშრალი წყობით. მთავარი(სამხრეთ) ფასადი ორივე სართულზე შელესილი და შეთეთრებულია. პირველი სართული სამეურნეო დანიშნულებისაა, მე-2 საცხოვრებელი. ორივე სართულზე თანაბარი ფართობის ორ-ორი ოთახია. ყველა ოთხას ერთადერთი შესასვლელი სამხრეთიდან აქვს. პირველი სართულის შესასვლელები ისრული თაღითაა გადახურული, მეორე სართულისა კი სწორკუთხაა. პირველი სართულის ორივე ოთახი უსარკმლოა მე-2 სართულის ოთახები კი ორ-ორი სწორკუთხა სარკმლით ნათდება, რომლებიც შესასვლელის ორივე მხარესაა გაჭრილი. სართულს მთავარი ფასადის მთელ სიგრძეზე, ხის თორმეტსვეტიანი აივანი აქვს მოწყობილი. აივანი გამართულია ხის კოჭებზე, რომელთა ერთი ბოლო კედელშია ჩამჯდარი, ხოლო მეორე, ფიქლის მშრალი წყობით ნაგებ სამ ოთხკუთხა ბოძზე გადებულ ორ კოჭს ეყრდნობა. აივნის მოაჯირი და თაღები აჟურული ჩუქურთმითაა გაფორმებული. აივანზე ასასვლელად, შენობის დასავლეთ ფასადზე, მიდგმულია ფიქლით ნაშენი ერთმარშიანი კიბე. კიბის გარდა ფასადზე პატარა (4,2x2,5 მ) სამზარეულოცაა მიშენებული, რომელსაც შესასვლელი სამხრეთიდან აქვს. სამზარეულოს დასავლეთ კედელში ერთი პატარა სწორკუთხა სარკმელია. სახლის ხის ძელებზე გამართული ორკალთა სახურავითაა გადახურული. სახურავი დაბურულია ფიქლის ფილებით.</w:t>
      </w:r>
    </w:p>
    <w:p w:rsidR="00ED6382" w:rsidRPr="004A055B" w:rsidRDefault="00ED6382" w:rsidP="00DF3D88">
      <w:pPr>
        <w:ind w:left="0"/>
        <w:jc w:val="right"/>
        <w:rPr>
          <w:rFonts w:cs="Sylfaen"/>
          <w:i/>
          <w:color w:val="222222"/>
          <w:sz w:val="22"/>
          <w:szCs w:val="22"/>
          <w:shd w:val="clear" w:color="auto" w:fill="FFFFFF"/>
        </w:rPr>
      </w:pPr>
      <w:r w:rsidRPr="004A055B">
        <w:rPr>
          <w:rFonts w:cs="Sylfaen"/>
          <w:i/>
          <w:color w:val="222222"/>
          <w:sz w:val="22"/>
          <w:szCs w:val="22"/>
          <w:shd w:val="clear" w:color="auto" w:fill="FFFFFF"/>
        </w:rPr>
        <w:t>მ.ბაქრაძე.</w:t>
      </w:r>
    </w:p>
    <w:p w:rsidR="00ED6382" w:rsidRPr="004A055B" w:rsidRDefault="00ED6382" w:rsidP="00DF3D88">
      <w:pPr>
        <w:ind w:left="0"/>
        <w:jc w:val="both"/>
        <w:rPr>
          <w:rFonts w:cs="Sylfaen"/>
          <w:i/>
          <w:color w:val="222222"/>
          <w:sz w:val="22"/>
          <w:szCs w:val="22"/>
          <w:shd w:val="clear" w:color="auto" w:fill="FFFFFF"/>
        </w:rPr>
      </w:pPr>
      <w:r w:rsidRPr="004A055B">
        <w:rPr>
          <w:rFonts w:cs="Sylfaen"/>
          <w:i/>
          <w:color w:val="222222"/>
          <w:sz w:val="22"/>
          <w:szCs w:val="22"/>
          <w:shd w:val="clear" w:color="auto" w:fill="FFFFFF"/>
        </w:rPr>
        <w:t>ბიბლ.: 71ბ: 210.</w:t>
      </w:r>
    </w:p>
    <w:p w:rsidR="00ED6382" w:rsidRPr="006A4115" w:rsidRDefault="00ED6382" w:rsidP="00DF3D88">
      <w:pPr>
        <w:ind w:left="0"/>
        <w:jc w:val="both"/>
        <w:rPr>
          <w:rFonts w:cs="Sylfaen"/>
          <w:color w:val="222222"/>
          <w:sz w:val="22"/>
          <w:szCs w:val="22"/>
          <w:shd w:val="clear" w:color="auto" w:fill="FFFFFF"/>
        </w:rPr>
      </w:pPr>
    </w:p>
    <w:p w:rsidR="00ED6382" w:rsidRPr="006A4115" w:rsidRDefault="00ED6382" w:rsidP="00DF3D88">
      <w:pPr>
        <w:ind w:left="0"/>
        <w:jc w:val="both"/>
        <w:rPr>
          <w:rFonts w:cs="Sylfaen"/>
          <w:color w:val="222222"/>
          <w:sz w:val="22"/>
          <w:szCs w:val="22"/>
          <w:shd w:val="clear" w:color="auto" w:fill="FFFFFF"/>
        </w:rPr>
      </w:pPr>
      <w:r w:rsidRPr="006A4115">
        <w:rPr>
          <w:rFonts w:cs="Sylfaen"/>
          <w:b/>
          <w:color w:val="222222"/>
          <w:sz w:val="22"/>
          <w:szCs w:val="22"/>
          <w:shd w:val="clear" w:color="auto" w:fill="FFFFFF"/>
        </w:rPr>
        <w:t>238. საცხოვრებელი სახლი</w:t>
      </w:r>
      <w:r w:rsidRPr="006A4115">
        <w:rPr>
          <w:rFonts w:cs="Sylfaen"/>
          <w:color w:val="222222"/>
          <w:sz w:val="22"/>
          <w:szCs w:val="22"/>
          <w:shd w:val="clear" w:color="auto" w:fill="FFFFFF"/>
        </w:rPr>
        <w:t>, არქიტექტურული ძეგლი დგას სოფლის სამხრეთით, განეკუთვნება მე-20 საუკუნეს.</w:t>
      </w:r>
    </w:p>
    <w:p w:rsidR="00ED6382" w:rsidRPr="006A4115" w:rsidRDefault="007634D2"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სახლი ორსართულიანია, ნაგებია ფიქლითა და ტალახით. ტიხრები ხისაა, სახურავი-ფიქლისა.</w:t>
      </w:r>
    </w:p>
    <w:p w:rsidR="00ED6382" w:rsidRPr="006A4115" w:rsidRDefault="007634D2"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პირველი სართული (8x5,3 მ) გეგმით წაგრძელებული ოთხკუთხედია. შესასვლელი სამხრეთიდან აქვს. სათავის ხის ტიხრით გაყოფილია ორ ნაწილად. აღმოსავლეთ ნაწილს საცხოვრებლად იყენებდნენ, დასავლეთისას - საქონლის სადგომად. ორივე ნაწილს მიწური იატაკი აქვს. საქონლის სადგომში ,იქ, სადაც საქონელი იდგა, იატაკზე ფიცარია დაგებული. საცხოვრებელ ნაწილში, აღმოსავლეთ კედელთან, გრძელი, ზურგიანი სკამი დგას. ჩრდილოეთ კედლის გასწვრივ ტახტია, ცენტრში  - ფიქლის ფილებით ნაგები კერა.</w:t>
      </w:r>
    </w:p>
    <w:p w:rsidR="00ED6382" w:rsidRPr="006A4115" w:rsidRDefault="007634D2"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სართულშუა გადახურვა ის კოჭებზე ყოფილა მოწყობილი.</w:t>
      </w:r>
    </w:p>
    <w:p w:rsidR="007634D2" w:rsidRDefault="007634D2" w:rsidP="00DF3D88">
      <w:pPr>
        <w:ind w:left="0"/>
        <w:jc w:val="both"/>
        <w:rPr>
          <w:rFonts w:cs="Sylfaen"/>
          <w:color w:val="222222"/>
          <w:sz w:val="22"/>
          <w:szCs w:val="22"/>
          <w:shd w:val="clear" w:color="auto" w:fill="FFFFFF"/>
        </w:rPr>
      </w:pPr>
      <w:r>
        <w:rPr>
          <w:rFonts w:cs="Sylfaen"/>
          <w:color w:val="222222"/>
          <w:sz w:val="22"/>
          <w:szCs w:val="22"/>
          <w:shd w:val="clear" w:color="auto" w:fill="FFFFFF"/>
        </w:rPr>
        <w:t xml:space="preserve">   </w:t>
      </w:r>
      <w:r w:rsidR="00ED6382" w:rsidRPr="006A4115">
        <w:rPr>
          <w:rFonts w:cs="Sylfaen"/>
          <w:color w:val="222222"/>
          <w:sz w:val="22"/>
          <w:szCs w:val="22"/>
          <w:shd w:val="clear" w:color="auto" w:fill="FFFFFF"/>
        </w:rPr>
        <w:t>მე-2 სართულის (8,15x10,4 მ) სამეურნეო დანიშნულებისაა (ინახავდნენ ჭირნახულს, საქონლის საკვებს სამეურნეო იარაღს). ამ სართულის დასავლეთ ნაწილის იატაკში, მოწყობილია საქონლის სადგომში თივის ჩასაყრელი ოთხკუთხა ღიობი.</w:t>
      </w:r>
    </w:p>
    <w:p w:rsidR="00FD0B11" w:rsidRPr="007634D2" w:rsidRDefault="007634D2" w:rsidP="00DF3D88">
      <w:pPr>
        <w:ind w:left="0"/>
        <w:jc w:val="both"/>
        <w:rPr>
          <w:rFonts w:cs="Sylfaen"/>
          <w:color w:val="222222"/>
          <w:sz w:val="22"/>
          <w:szCs w:val="22"/>
          <w:shd w:val="clear" w:color="auto" w:fill="FFFFFF"/>
        </w:rPr>
      </w:pPr>
      <w:r>
        <w:rPr>
          <w:sz w:val="22"/>
          <w:szCs w:val="22"/>
        </w:rPr>
        <w:t xml:space="preserve">   </w:t>
      </w:r>
      <w:r w:rsidR="00FD0B11" w:rsidRPr="006A4115">
        <w:rPr>
          <w:sz w:val="22"/>
          <w:szCs w:val="22"/>
        </w:rPr>
        <w:t>სამხრეთით სახლს ხის კოჭებზე დაყრდნობილი ღია აივანი აქვს (სიგრძ. 2მ). აივნის იატაკიც მიწატკეპნილია.</w:t>
      </w:r>
    </w:p>
    <w:p w:rsidR="00FD0B11" w:rsidRPr="006A4115" w:rsidRDefault="00FD0B11" w:rsidP="00DF3D88">
      <w:pPr>
        <w:ind w:left="0"/>
        <w:jc w:val="right"/>
        <w:rPr>
          <w:i/>
          <w:sz w:val="22"/>
          <w:szCs w:val="22"/>
        </w:rPr>
      </w:pPr>
      <w:r w:rsidRPr="006A4115">
        <w:rPr>
          <w:i/>
          <w:sz w:val="22"/>
          <w:szCs w:val="22"/>
        </w:rPr>
        <w:t>ა. ქალდანი.</w:t>
      </w:r>
    </w:p>
    <w:p w:rsidR="00FD0B11" w:rsidRPr="006A4115" w:rsidRDefault="00FD0B11" w:rsidP="00DF3D88">
      <w:pPr>
        <w:ind w:left="0"/>
        <w:jc w:val="both"/>
        <w:rPr>
          <w:sz w:val="22"/>
          <w:szCs w:val="22"/>
        </w:rPr>
      </w:pPr>
      <w:r w:rsidRPr="006A4115">
        <w:rPr>
          <w:b/>
          <w:sz w:val="22"/>
          <w:szCs w:val="22"/>
        </w:rPr>
        <w:t xml:space="preserve">239.  წისქვილი, </w:t>
      </w:r>
      <w:r w:rsidRPr="006A4115">
        <w:rPr>
          <w:sz w:val="22"/>
          <w:szCs w:val="22"/>
        </w:rPr>
        <w:t>არქიტ. ძ. დგას სოფლის სამხრეთ-დასავლეთით, 1,5 კმ-ზე მდინარე თუშეთის ალაზნის მარჯვ. ნაპირას ღრმა ხევში, ადგილ ხოშანეში. აგებულია XIX-XX სს. მიჯნაზე.</w:t>
      </w:r>
    </w:p>
    <w:p w:rsidR="00FD0B11" w:rsidRPr="006A4115" w:rsidRDefault="00FD0B11" w:rsidP="00DF3D88">
      <w:pPr>
        <w:ind w:left="0"/>
        <w:jc w:val="both"/>
        <w:rPr>
          <w:sz w:val="22"/>
          <w:szCs w:val="22"/>
        </w:rPr>
      </w:pPr>
      <w:r w:rsidRPr="006A4115">
        <w:rPr>
          <w:sz w:val="22"/>
          <w:szCs w:val="22"/>
        </w:rPr>
        <w:t xml:space="preserve">   წისქვილი ერთსართულიანია და რამდენადმე აღმ.-დასავლეთის მიმართულებითაა წაგრძელებული (8,6x5 მ). შედგება ორი, თითქმის თანაბარი ფართობის , სათავსისგან. აღმოსავლეთით მდებარე სათავსის აღმ. და სამხრ. კედლები და ჩრდ. კედლის აღმ. ნაწილი ფიქლითაა ნაშენი, დანარჩენი ორი ფიცრისაა. დას. სათავსი მთლიანად ფიცრულია. შესასვლელი ხის გადახურული აივნიდანაა, რომელის დას. სათავსს ჩრდილოეთიდან ეკვრის. აივნიდან ერთფრთიანი კარით აღმ. სათავსში ვხვდებით, სადაც სამხრ.-აღმ. კუთხეში შემორჩენილია ქუმელის მოსახალიღუმელის ნაშთი. სათავსის ჩრდ. კედლის ფიცრულ ნაწილში ერთი პატარა სწორკუთხა სარკმელია, დას. კედელში-მეორე სათავსში გასასვლელი კარი. იატაკი მიწატკეპნილია. მეორე სათავსი დგას ხის მორებითამოყვანილ ჯარგვალურ კონსტრუქციაზე. ჩრდ. და სამხ. კედელში თითო პატარა სარკმელია. იატაკი ხისაა. სათავსში, შუაში, სქელი ფიცრებით მოწყობილ კონსტრუქციაზე დოლაბებია დაყრდნობილი - ქვედა და ზედა. სათავსის იატაკის ქვეშ ხისფრთებიანი ბორბალია, რომელის ბრუნვაშ მოჰყავს ხის ღარით გამოყვანილ წყალს. ნაგებობა ფიქლის ორფერდა სახურავითაა გადახურული.</w:t>
      </w:r>
    </w:p>
    <w:p w:rsidR="00FD0B11" w:rsidRPr="006A4115" w:rsidRDefault="00FD0B11" w:rsidP="00DF3D88">
      <w:pPr>
        <w:ind w:left="0"/>
        <w:jc w:val="right"/>
        <w:rPr>
          <w:i/>
          <w:sz w:val="22"/>
          <w:szCs w:val="22"/>
        </w:rPr>
      </w:pPr>
      <w:r w:rsidRPr="006A4115">
        <w:rPr>
          <w:i/>
          <w:sz w:val="22"/>
          <w:szCs w:val="22"/>
        </w:rPr>
        <w:t>ზ. ჯინჭარაძე.</w:t>
      </w:r>
    </w:p>
    <w:p w:rsidR="00FD0B11" w:rsidRPr="006A4115" w:rsidRDefault="00FD0B11" w:rsidP="00DF3D88">
      <w:pPr>
        <w:ind w:left="0"/>
        <w:rPr>
          <w:b/>
          <w:sz w:val="22"/>
          <w:szCs w:val="22"/>
        </w:rPr>
      </w:pPr>
      <w:r w:rsidRPr="006A4115">
        <w:rPr>
          <w:b/>
          <w:sz w:val="22"/>
          <w:szCs w:val="22"/>
        </w:rPr>
        <w:t>ომალო</w:t>
      </w:r>
    </w:p>
    <w:p w:rsidR="00FD0B11" w:rsidRPr="006A4115" w:rsidRDefault="00FD0B11" w:rsidP="00DF3D88">
      <w:pPr>
        <w:ind w:left="0"/>
        <w:rPr>
          <w:sz w:val="22"/>
          <w:szCs w:val="22"/>
        </w:rPr>
      </w:pPr>
      <w:r w:rsidRPr="006A4115">
        <w:rPr>
          <w:sz w:val="22"/>
          <w:szCs w:val="22"/>
        </w:rPr>
        <w:t>(ჯოყოლოს თემის საკრებულო)</w:t>
      </w:r>
    </w:p>
    <w:p w:rsidR="00FD0B11" w:rsidRPr="006A4115" w:rsidRDefault="00FD0B11" w:rsidP="00DF3D88">
      <w:pPr>
        <w:ind w:left="0"/>
        <w:jc w:val="both"/>
        <w:rPr>
          <w:sz w:val="22"/>
          <w:szCs w:val="22"/>
        </w:rPr>
      </w:pPr>
      <w:r w:rsidRPr="006A4115">
        <w:rPr>
          <w:b/>
          <w:sz w:val="22"/>
          <w:szCs w:val="22"/>
        </w:rPr>
        <w:t xml:space="preserve">240. კოშკი, </w:t>
      </w:r>
      <w:r w:rsidRPr="006A4115">
        <w:rPr>
          <w:sz w:val="22"/>
          <w:szCs w:val="22"/>
        </w:rPr>
        <w:t>არქიტ. ძ. დგას სოფლის აღმოსავლეთით 350 მ-ზე. ფერდობზე. განეკუთვნება გვიანდ. შუა საუკუნეებს.</w:t>
      </w:r>
    </w:p>
    <w:p w:rsidR="00FD0B11" w:rsidRPr="006A4115" w:rsidRDefault="00FD0B11" w:rsidP="00DF3D88">
      <w:pPr>
        <w:ind w:left="0"/>
        <w:jc w:val="both"/>
        <w:rPr>
          <w:sz w:val="22"/>
          <w:szCs w:val="22"/>
        </w:rPr>
      </w:pPr>
      <w:r w:rsidRPr="006A4115">
        <w:rPr>
          <w:sz w:val="22"/>
          <w:szCs w:val="22"/>
        </w:rPr>
        <w:t xml:space="preserve">   კოშკი (3x3 მ) სამსართულიანია, ზემოთკენ ოდნავ შევიწროებული, ნაგებია ნატეხი ქვით. გარედან მოპირკეთებულია კარგად გათლილი შირიმით, წყობაში აქა-იქ ნატეხი ქვაცაა ჩართული. დაზიანებულია: ჩამოშლილია სართულშუა გადახურვა, III სართულის მცირე ნაწილიღაა შემორჩენილი. შესასვლელი I სართულზეა, დასავლეთიდან კარი თარაზულადაა გადახურული და ზემოთ შესამჩნევად ვიწროვდება, ამავე სართულის სამხრ. კედელში ერთი სათოფურია. II სართულის სამხრეთ-დასავლეთ კუთხეშიმცირე სამალავია მოწყობილი. სართულშუა გადახურვა ხის ყოფილა (შემორჩენილია ძელების საყრდენი ბუდეები).</w:t>
      </w:r>
    </w:p>
    <w:p w:rsidR="00FD0B11" w:rsidRPr="006A4115" w:rsidRDefault="00FD0B11" w:rsidP="00DF3D88">
      <w:pPr>
        <w:ind w:left="0"/>
        <w:jc w:val="both"/>
        <w:rPr>
          <w:sz w:val="22"/>
          <w:szCs w:val="22"/>
        </w:rPr>
      </w:pPr>
      <w:r w:rsidRPr="006A4115">
        <w:rPr>
          <w:sz w:val="22"/>
          <w:szCs w:val="22"/>
        </w:rPr>
        <w:t xml:space="preserve">   დას. ფასადზე, კარის თავზე, დურაბზე  ტვიფრით ორი მცირე გეომეტრიული ფიგურაა გამოყვანილი.</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rPr>
          <w:i/>
          <w:sz w:val="22"/>
          <w:szCs w:val="22"/>
        </w:rPr>
      </w:pPr>
      <w:r w:rsidRPr="006A4115">
        <w:rPr>
          <w:i/>
          <w:sz w:val="22"/>
          <w:szCs w:val="22"/>
        </w:rPr>
        <w:t>ბიბლ.:  32:  210-211.</w:t>
      </w:r>
    </w:p>
    <w:p w:rsidR="00FD0B11" w:rsidRPr="006A4115" w:rsidRDefault="00FD0B11" w:rsidP="00DF3D88">
      <w:pPr>
        <w:ind w:left="0"/>
        <w:jc w:val="both"/>
        <w:rPr>
          <w:sz w:val="22"/>
          <w:szCs w:val="22"/>
        </w:rPr>
      </w:pPr>
      <w:r w:rsidRPr="006A4115">
        <w:rPr>
          <w:b/>
          <w:sz w:val="22"/>
          <w:szCs w:val="22"/>
        </w:rPr>
        <w:t xml:space="preserve">241. სადგომი, </w:t>
      </w:r>
      <w:r w:rsidRPr="006A4115">
        <w:rPr>
          <w:sz w:val="22"/>
          <w:szCs w:val="22"/>
        </w:rPr>
        <w:t>არქეოლ. ძ. მდებარეობს ე.წ. ბრუდი გორის მდ. ალაზნისაკენ მიქცეულ დას. ფერდობზე. განეკუთვნება მუსტიეს ხანას. ძეგლი 1968 წ. გამოავლინა კახეთის არქეოლ. ექსპედიციის ქვის ხანის რაზმმა (ხელმძღვანელი თ. ბუგიანიშვილი). სადგომზე აღმოჩნდა ანდეზიტის წვეტანა და კაჟის ლამელა.</w:t>
      </w:r>
    </w:p>
    <w:p w:rsidR="00FD0B11" w:rsidRPr="006A4115" w:rsidRDefault="00FD0B11" w:rsidP="00DF3D88">
      <w:pPr>
        <w:ind w:left="0"/>
        <w:jc w:val="both"/>
        <w:rPr>
          <w:sz w:val="22"/>
          <w:szCs w:val="22"/>
        </w:rPr>
      </w:pPr>
      <w:r w:rsidRPr="006A4115">
        <w:rPr>
          <w:sz w:val="22"/>
          <w:szCs w:val="22"/>
        </w:rPr>
        <w:t xml:space="preserve">   მასალა ინახება აკც-ის სიღნაღის ბაზაში. </w:t>
      </w:r>
    </w:p>
    <w:p w:rsidR="00FD0B11" w:rsidRPr="006A4115" w:rsidRDefault="00FD0B11" w:rsidP="00DF3D88">
      <w:pPr>
        <w:ind w:left="0"/>
        <w:jc w:val="right"/>
        <w:rPr>
          <w:i/>
          <w:sz w:val="22"/>
          <w:szCs w:val="22"/>
        </w:rPr>
      </w:pPr>
      <w:r w:rsidRPr="006A4115">
        <w:rPr>
          <w:i/>
          <w:sz w:val="22"/>
          <w:szCs w:val="22"/>
        </w:rPr>
        <w:t>თ. ბუგიანიშვილი.</w:t>
      </w:r>
    </w:p>
    <w:p w:rsidR="00FD0B11" w:rsidRPr="006A4115" w:rsidRDefault="00FD0B11" w:rsidP="00DF3D88">
      <w:pPr>
        <w:ind w:left="0"/>
        <w:jc w:val="both"/>
        <w:rPr>
          <w:sz w:val="22"/>
          <w:szCs w:val="22"/>
        </w:rPr>
      </w:pPr>
      <w:r w:rsidRPr="006A4115">
        <w:rPr>
          <w:b/>
          <w:sz w:val="22"/>
          <w:szCs w:val="22"/>
        </w:rPr>
        <w:t xml:space="preserve">242. სამაროვანი, </w:t>
      </w:r>
      <w:r w:rsidRPr="006A4115">
        <w:rPr>
          <w:sz w:val="22"/>
          <w:szCs w:val="22"/>
        </w:rPr>
        <w:t>არქეოლ. ძ. მდებარეობს სოფლის ჩრდილოეთით, მდ. ალაზნის მარცხ. ნაპირზე. თარიღდება III-IV სს-ით.</w:t>
      </w:r>
    </w:p>
    <w:p w:rsidR="00FD0B11" w:rsidRPr="006A4115" w:rsidRDefault="00FD0B11" w:rsidP="00DF3D88">
      <w:pPr>
        <w:ind w:left="0"/>
        <w:jc w:val="both"/>
        <w:rPr>
          <w:sz w:val="22"/>
          <w:szCs w:val="22"/>
        </w:rPr>
      </w:pPr>
      <w:r w:rsidRPr="006A4115">
        <w:rPr>
          <w:i/>
          <w:sz w:val="22"/>
          <w:szCs w:val="22"/>
        </w:rPr>
        <w:t xml:space="preserve">   </w:t>
      </w:r>
      <w:r w:rsidRPr="006A4115">
        <w:rPr>
          <w:sz w:val="22"/>
          <w:szCs w:val="22"/>
        </w:rPr>
        <w:t>სამაროვანი 1968 წ. გათხარა იაე ინ-ის კახეთის არქეოლ. ექსპედიციამ (ხელმძღვანელი კ. ფიცხელაური). გამოვლინდა მთლიანი თხელი ქვის ფილებისაგან შეკრული სამარხები, რომლებსაც ორი ან მეტი ფილაქვა ეხურათ. მიცვალებულები უმეტესად მოხრილი ესვენენ (ზოგჯერ გაშოტილი). სამარხებში აღმოჩნდა: განლექილი თიხის ყელწიბოიანი ხელადები; ბრინჯაოს თავგადახრილი აბზინდები, ირმის გამოსახულებიანი შესაბნევი, სამმაგი რგოლები, ბეჭდები, ზარაკები, ძეწკვები, ვერცხლის მედალიონი, მინის მძივები და სხვა.</w:t>
      </w:r>
    </w:p>
    <w:p w:rsidR="00FD0B11" w:rsidRPr="006A4115" w:rsidRDefault="00FD0B11" w:rsidP="00DF3D88">
      <w:pPr>
        <w:ind w:left="0"/>
        <w:jc w:val="both"/>
        <w:rPr>
          <w:sz w:val="22"/>
          <w:szCs w:val="22"/>
        </w:rPr>
      </w:pPr>
      <w:r w:rsidRPr="006A4115">
        <w:rPr>
          <w:sz w:val="22"/>
          <w:szCs w:val="22"/>
        </w:rPr>
        <w:t xml:space="preserve">   მასალა ინახება აკც დუშეთის არქეოლოგიუ ბაზაში.</w:t>
      </w:r>
    </w:p>
    <w:p w:rsidR="00FD0B11" w:rsidRPr="006A4115" w:rsidRDefault="00FD0B11" w:rsidP="00DF3D88">
      <w:pPr>
        <w:ind w:left="0"/>
        <w:jc w:val="right"/>
        <w:rPr>
          <w:i/>
          <w:sz w:val="22"/>
          <w:szCs w:val="22"/>
        </w:rPr>
      </w:pPr>
      <w:r w:rsidRPr="006A4115">
        <w:rPr>
          <w:i/>
          <w:sz w:val="22"/>
          <w:szCs w:val="22"/>
        </w:rPr>
        <w:t>რ. რამიშვილი, ბ. ჯორბენაძე.</w:t>
      </w:r>
    </w:p>
    <w:p w:rsidR="00FD0B11" w:rsidRPr="006A4115" w:rsidRDefault="00FD0B11" w:rsidP="00DF3D88">
      <w:pPr>
        <w:ind w:left="0"/>
        <w:rPr>
          <w:i/>
          <w:sz w:val="22"/>
          <w:szCs w:val="22"/>
        </w:rPr>
      </w:pPr>
      <w:r w:rsidRPr="006A4115">
        <w:rPr>
          <w:i/>
          <w:sz w:val="22"/>
          <w:szCs w:val="22"/>
        </w:rPr>
        <w:t>ბიბლ.:  32;   396:  9.</w:t>
      </w:r>
    </w:p>
    <w:p w:rsidR="00FD0B11" w:rsidRPr="006A4115" w:rsidRDefault="00FD0B11" w:rsidP="00DF3D88">
      <w:pPr>
        <w:ind w:left="0"/>
        <w:jc w:val="both"/>
        <w:rPr>
          <w:sz w:val="22"/>
          <w:szCs w:val="22"/>
        </w:rPr>
      </w:pPr>
    </w:p>
    <w:p w:rsidR="00FD0B11" w:rsidRPr="006A4115" w:rsidRDefault="00FD0B11" w:rsidP="00DF3D88">
      <w:pPr>
        <w:ind w:left="0"/>
        <w:jc w:val="both"/>
        <w:rPr>
          <w:sz w:val="22"/>
          <w:szCs w:val="22"/>
        </w:rPr>
      </w:pPr>
      <w:r w:rsidRPr="006A4115">
        <w:rPr>
          <w:b/>
          <w:sz w:val="22"/>
          <w:szCs w:val="22"/>
        </w:rPr>
        <w:t xml:space="preserve">243. წმინდა გიორგის ეკლესია, </w:t>
      </w:r>
      <w:r w:rsidRPr="006A4115">
        <w:rPr>
          <w:sz w:val="22"/>
          <w:szCs w:val="22"/>
        </w:rPr>
        <w:t>არქიტ. ძ. მდებარეობს სოფლის ზემო უბანში. შემორჩენილია კედლების უმნიშვნელო ნაწილები, რის გამოც ტიპისა და აგების თარიღის დადგენა ვერ ხერხდება. ეკლესია ნაშენი ყოფილა რიყის ქვით. კუთხეებში და კონსტრუქციის ნაწილებში გამოყენებული იყო შირიმის გათლილი ქვა.</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rPr>
          <w:b/>
          <w:sz w:val="22"/>
          <w:szCs w:val="22"/>
        </w:rPr>
      </w:pPr>
      <w:r w:rsidRPr="006A4115">
        <w:rPr>
          <w:b/>
          <w:sz w:val="22"/>
          <w:szCs w:val="22"/>
        </w:rPr>
        <w:t>ოჟიო</w:t>
      </w:r>
    </w:p>
    <w:p w:rsidR="00FD0B11" w:rsidRPr="006A4115" w:rsidRDefault="00FD0B11" w:rsidP="00DF3D88">
      <w:pPr>
        <w:ind w:left="0"/>
        <w:rPr>
          <w:sz w:val="22"/>
          <w:szCs w:val="22"/>
        </w:rPr>
      </w:pPr>
      <w:r w:rsidRPr="006A4115">
        <w:rPr>
          <w:sz w:val="22"/>
          <w:szCs w:val="22"/>
        </w:rPr>
        <w:t>(საკრებულოს ცენტრი)</w:t>
      </w:r>
    </w:p>
    <w:p w:rsidR="00FD0B11" w:rsidRPr="006A4115" w:rsidRDefault="00FD0B11" w:rsidP="00DF3D88">
      <w:pPr>
        <w:ind w:left="0"/>
        <w:jc w:val="both"/>
        <w:rPr>
          <w:sz w:val="22"/>
          <w:szCs w:val="22"/>
        </w:rPr>
      </w:pPr>
      <w:r w:rsidRPr="006A4115">
        <w:rPr>
          <w:b/>
          <w:sz w:val="22"/>
          <w:szCs w:val="22"/>
        </w:rPr>
        <w:t>244. ოჟიო</w:t>
      </w:r>
      <w:r w:rsidRPr="006A4115">
        <w:rPr>
          <w:sz w:val="22"/>
          <w:szCs w:val="22"/>
        </w:rPr>
        <w:t>, სოფელი, ისტ. ძ. მდებარეობს ალაზნის ვაკეზე, ახმეტიდან 17 კმ-ზე.</w:t>
      </w:r>
    </w:p>
    <w:p w:rsidR="00FD0B11" w:rsidRPr="006A4115" w:rsidRDefault="00FD0B11" w:rsidP="00DF3D88">
      <w:pPr>
        <w:ind w:left="0"/>
        <w:jc w:val="both"/>
        <w:rPr>
          <w:sz w:val="22"/>
          <w:szCs w:val="22"/>
        </w:rPr>
      </w:pPr>
      <w:r w:rsidRPr="006A4115">
        <w:rPr>
          <w:sz w:val="22"/>
          <w:szCs w:val="22"/>
        </w:rPr>
        <w:t xml:space="preserve">   ოჟიო ისტ. წყაროებში XV ს-დან იხსენიება. ალექსანდრე I-ის (1412-1442 წწ.) სოფელი სვეტიცხოვლისთვის შეუწირავს. XVI ს. შუა წლებიდან ანდრონიკაშვილებს ეკუთვნოდა. XVII ს-დან სოფლის ყმა-მამულზე წილი დაუდევს ალავერდის წმინდა გიორგის მონასტერსაც. სოფ. ოჟიო, როგორც მნიშვნელოვანი პუნქტი, XVIII ს. გერმანელ მეცნიერსა და მოგზაურს ი. ა გიულდენშტედტსაც აქვს მოხსენიებული. XVI-XVIII სს-ში, იმდროინდელი ტერიტორიული დაყოფით, ოჟიო შედიოდა თიანეთის სამოურავოში, ჩრდილოეთსაც ჩოლოყაშვილები განაგებდნენ. ქართლ-კახეთის სამეფოს გაუქმებისა და რუსული მმართველობის დამყარების შემდეგ სოფელი თიანეთის მაზრაში შევიდა.</w:t>
      </w:r>
    </w:p>
    <w:p w:rsidR="00FD0B11" w:rsidRPr="006A4115" w:rsidRDefault="00FD0B11" w:rsidP="00DF3D88">
      <w:pPr>
        <w:ind w:left="0"/>
        <w:jc w:val="both"/>
        <w:rPr>
          <w:sz w:val="22"/>
          <w:szCs w:val="22"/>
        </w:rPr>
      </w:pPr>
      <w:r w:rsidRPr="006A4115">
        <w:rPr>
          <w:sz w:val="22"/>
          <w:szCs w:val="22"/>
        </w:rPr>
        <w:t xml:space="preserve">   სოფ. ოჟიოშ დაიბადა გამოჩენილი ქართველი მეცნიერი, იურისტი და საზ. მოღვაწე ლუარსაბ ნიკოლოზის ძე ანდრონიკაშვილი (1872-1939 წწ).</w:t>
      </w:r>
    </w:p>
    <w:p w:rsidR="00FD0B11" w:rsidRPr="006A4115" w:rsidRDefault="00FD0B11" w:rsidP="00DF3D88">
      <w:pPr>
        <w:ind w:left="0"/>
        <w:jc w:val="both"/>
        <w:rPr>
          <w:sz w:val="22"/>
          <w:szCs w:val="22"/>
        </w:rPr>
      </w:pPr>
      <w:r w:rsidRPr="006A4115">
        <w:rPr>
          <w:b/>
          <w:sz w:val="22"/>
          <w:szCs w:val="22"/>
        </w:rPr>
        <w:t xml:space="preserve">245. ეკლესიები, </w:t>
      </w:r>
      <w:r w:rsidRPr="006A4115">
        <w:rPr>
          <w:sz w:val="22"/>
          <w:szCs w:val="22"/>
        </w:rPr>
        <w:t>არქიტ., მონუმ. ხელოვნების ძ. დგანან სოფელში, სასაფლაოზე, ერთმანეთის გვერდიგვერდ, 20-25 მ-ზე. მათგან ერთი (სამხრეთით მდებარე) კვირაცხოვლის, მეორე (შუა) წმ. ნინოს, ხოლო მესამე (ჩრდილოეთით მდებარე) წმ. თომას სახელობისაა.</w:t>
      </w:r>
    </w:p>
    <w:p w:rsidR="00FD0B11" w:rsidRPr="006A4115" w:rsidRDefault="00FD0B11" w:rsidP="00DF3D88">
      <w:pPr>
        <w:ind w:left="0"/>
        <w:jc w:val="both"/>
        <w:rPr>
          <w:sz w:val="22"/>
          <w:szCs w:val="22"/>
        </w:rPr>
      </w:pPr>
      <w:r w:rsidRPr="006A4115">
        <w:rPr>
          <w:sz w:val="22"/>
          <w:szCs w:val="22"/>
        </w:rPr>
        <w:t xml:space="preserve">   კვირაცხოვლის ეკლესია (14,5x7,3 მ) განეკუთვნება XVIII ს. ნაგებია რიყის ქვით, ფასადებზე გარკვეული ინტერვალით აგურის (21x21x4 სმ )თარაზული შრეებია ჩართული. აგურითაა ნაწყობი კამარა, კონქი, საბჯენი თაღები და კარ-სარკმელთა ღიობები. ინტერიერი შელესილი და შეთეთრებულია. გარედან ეკლესიის კედლებზე ბათქაშის კვალია შემორჩენილი</w:t>
      </w:r>
    </w:p>
    <w:p w:rsidR="00FD0B11" w:rsidRPr="006A4115" w:rsidRDefault="00FD0B11" w:rsidP="00DF3D88">
      <w:pPr>
        <w:ind w:left="0"/>
        <w:jc w:val="both"/>
        <w:rPr>
          <w:sz w:val="22"/>
          <w:szCs w:val="22"/>
        </w:rPr>
      </w:pPr>
      <w:r w:rsidRPr="006A4115">
        <w:rPr>
          <w:sz w:val="22"/>
          <w:szCs w:val="22"/>
        </w:rPr>
        <w:t xml:space="preserve">   შესასვლელი დამხრეთიდან და დასავლეთიდანაა. ორივე კარი შეისრული კარითაა გადახურული და გარედან კედლის მცირედ შეღრმავებულ სწორკუთხა არეშია ჩასმული, რომელსაც აგურის ხერხულა წყობით გამოყვანილიორსაფეხურიანი ფრიზი აგვირგვინებს. საკურთხეველი დარბაზისაგან გამოყოფილია ორი სადა პილასტრითა და მათზე დაბჯენილი ნახევარწრიული თაღით. ღრმა ნახევარწრიული აფსიდის ღერძზე თაღოვანი სარკემლია (ამოშენებულია), რომლის ორივე მხარეს, სიმეტრიულად განლაგებული, ორ-ორი თაღოვანი ნიშია. სარკმლის მიმდებარე ნიშები გეგმით ნახევარწრიულია, რამდენადმე მოზრდილი და ღრმაა. მათგან ჩრდილოეთისაში მცირე თაღოვანი სარკმელია გაჭრილი, რომელიც ჩრდილოეთ ფასადზე გადის. საკურთხევლის ბაქანი ეკლესიის იატაკის მიმართ საფეხურითაა შემაღლებული. იგი აფსიდის გამმიჯნავი პილასტრებიდან რამდენადმე წინაა წამოწეული და შუაშუ ნახევარწრიული ამბიონი აქვს. დარბაზის გრძივი კედლები და ცილინდრული კამარა ერთსაფეხურიანი პილასტრების ორი წყვილითა და მათზე დაყრდნობილი ნახევარწრიული საბჯენი თაღებით სამ ტოლ ნაწილად იყოფა. პილასტრების ერთი წყვილი დას. კუთხეებშია, რომლებსაც კედლის მიმდებარე თაღი ეყრდნობა. საკურთხევლის სარკმლის გარდა ეკლესიის კედლებში კიდევ შვიდი, შიგნით და გარედან, ნახევარწრიული თაღით გადახურული სარკმელია. მათგან სამ-სამი გრძივ კელდებშია - ერთმანეთის პირდაპირ. ერთი -  დას. კედელში. იატაკი აგურისაა.</w:t>
      </w:r>
    </w:p>
    <w:p w:rsidR="00FD0B11" w:rsidRPr="006A4115" w:rsidRDefault="00FD0B11" w:rsidP="00DF3D88">
      <w:pPr>
        <w:ind w:left="0"/>
        <w:jc w:val="both"/>
        <w:rPr>
          <w:sz w:val="22"/>
          <w:szCs w:val="22"/>
        </w:rPr>
      </w:pPr>
      <w:r w:rsidRPr="006A4115">
        <w:rPr>
          <w:sz w:val="22"/>
          <w:szCs w:val="22"/>
        </w:rPr>
        <w:t xml:space="preserve">   კონქში შემორჩენილია XIX ს. მდარე ფრესკული მხატვრობა. მუქ ლურჯ ფონზე მამაღმერთის წელზედა გამოსახულებაა. მამაღმერთო ორივე ხელით აკურთხებს (მარჯვენა ხელი ძლიერ დაზიანებულია). ნახატს ახლავს ასომთავრული წარწერა. მის ქვემოთ გამოსახულის სულიწმინდა, ხოლო სულიწმინდის ორივე მხარეს, ჰორიზონტალურად გაშლილი ღრუბლების ფონზე - ორ-ორი ანგელოზი. სამხრეთით, ანგელოზთა წინ, გამოსახულია მონაცრისფრო-თეთრი სფერო, რომელსაც აგურისფერი ჯვარი ადგას. ფიგურები დიდი ზომისაა. მხატვრობის შესრულების მანერა (რაკურსში მოცემული მტრედი და ტანსაცმლის მოცულობით დამუშავება) უახლოვდება დასავლეთევროპულ რეალისტურ ხელოვნებას. ამავე დროს, რიგი ნიშნებით, იგი უკავშირდება შუა საუკუნეების მხატვრობას. განსხვავებული მხატვრული ხერხების ამგავრი შეთავსება მოხატულობას ეკლექტიკურ ხასიათს ანიჭებს. მხატვრობის კოლორიტში ჭარბობს მუქი ლურჯი, ყავისფერი, მოვარდისფრო-ყავისფერი, მღვრიე ყვითელი და მონაცრისფრო-თეთრი ფერები.</w:t>
      </w:r>
    </w:p>
    <w:p w:rsidR="00FD0B11" w:rsidRPr="006A4115" w:rsidRDefault="00FD0B11" w:rsidP="00DF3D88">
      <w:pPr>
        <w:ind w:left="0"/>
        <w:jc w:val="both"/>
        <w:rPr>
          <w:sz w:val="22"/>
          <w:szCs w:val="22"/>
        </w:rPr>
      </w:pPr>
      <w:r w:rsidRPr="006A4115">
        <w:rPr>
          <w:sz w:val="22"/>
          <w:szCs w:val="22"/>
        </w:rPr>
        <w:t xml:space="preserve">   განივ ფასადებზე, აგურის წყობის შეღრმავებით გამოყვანილია თითო მაღალი ჯვარი. დასავლეთით, ფრონტონის წვერზე, ორივე მხარეს ნახევარწრიული თაღებით გახსნილი სამრეკლო, რომლის პირამიდული სახურავი აგურისაა.</w:t>
      </w:r>
    </w:p>
    <w:p w:rsidR="00FD0B11" w:rsidRPr="006A4115" w:rsidRDefault="00FD0B11" w:rsidP="00DF3D88">
      <w:pPr>
        <w:ind w:left="0"/>
        <w:jc w:val="both"/>
        <w:rPr>
          <w:sz w:val="22"/>
          <w:szCs w:val="22"/>
        </w:rPr>
      </w:pPr>
      <w:r w:rsidRPr="006A4115">
        <w:rPr>
          <w:sz w:val="22"/>
          <w:szCs w:val="22"/>
        </w:rPr>
        <w:t xml:space="preserve">   ეკლესიას აგურის საფეხუროვანი ლავგარდანი აქვს (ჩვეულებრივად დაწყობილ აგურის ორ რიგს შორის მოქცეულია კუთხით შვერილი აგურების ერთი რიგი). შენობა გადახურული ყოფილა ღარიანი კრამიტით.</w:t>
      </w:r>
    </w:p>
    <w:p w:rsidR="00FD0B11" w:rsidRPr="006A4115" w:rsidRDefault="00FD0B11" w:rsidP="00DF3D88">
      <w:pPr>
        <w:ind w:left="0"/>
        <w:jc w:val="both"/>
        <w:rPr>
          <w:sz w:val="22"/>
          <w:szCs w:val="22"/>
        </w:rPr>
      </w:pPr>
      <w:r w:rsidRPr="006A4115">
        <w:rPr>
          <w:sz w:val="22"/>
          <w:szCs w:val="22"/>
        </w:rPr>
        <w:t xml:space="preserve">   წმ. ნინოს ეკლესია (5,6x3,7 მ) განეკუთვნება გვიანდ. შუა საუკუნეებს. ნაგებია რიყის ქვით. გვაინდ. შეკეთების დროს ნახმარია აგური. ინტერიერში კედლები შელესილი ყოფილა. ეკლესია დაზიანებულია. სახურავზე ხეებია ამოსული. შესასვლელი სამხრეთიდან  (გვაინდელია) და დასავლეთიდანაა. დას. შესასვლელი შიგნით სწორკუთხაა, გარედან სამცენტრიანი თაღი ხურავს. აღმოსავლეთით, ნახევარწრიულ აფსიდში, ერთი თარაზულად გადახურული სარკმელი და ორი მცირე ზომის სწორკუთხა ნიშია. სარკმლის გადახურვა კონქის ქუსლის დონეზეა. სარკმლის ქვემოთ, კედელზე,  ტრაპეზია მიდგმული. დარბაზი გადაზურულია რიყის ქვით ნაგები, წესიერი ფორმის კამარით,, რომლის წვერი ოდნავ შეტეხილია. დას. კედელში ერთი სწორკუთხა სარკმელია. </w:t>
      </w:r>
    </w:p>
    <w:p w:rsidR="00FD0B11" w:rsidRPr="006A4115" w:rsidRDefault="00FD0B11" w:rsidP="00DF3D88">
      <w:pPr>
        <w:ind w:left="0"/>
        <w:jc w:val="both"/>
        <w:rPr>
          <w:sz w:val="22"/>
          <w:szCs w:val="22"/>
        </w:rPr>
      </w:pPr>
      <w:r w:rsidRPr="006A4115">
        <w:rPr>
          <w:sz w:val="22"/>
          <w:szCs w:val="22"/>
        </w:rPr>
        <w:t xml:space="preserve">   წმ. თომას ეკლესია (4x3 მ), განეკუთხვენა გვიანდ. შუა საუკუნეებს. ნაგებია რიყის ქვით0ტლანქად. ძლიერ დაზიანებულია.ეკლესია ნახევრად დანგრეულია და მიწაშია ჩამჯდარი. ერთადერთი შესასვლელი სამხრეთიდან აქვს (შემორჩენილია წირთხლების მცირე ნაწილი). აღმოსავლეთით, ნახევარწრიულ აფსიდში, ერთი სწორკუთხა სარკმელი და ორი მცირე სწორკუთხა ნიშია. რიყის ქვით ნაგებ ტრაპეზს თითქმის მთელი აფსიდი უკავია. კონქი სხმულია, ტლანქი. ეკლესია ცილინდრული კამარით ყოფილა გადახურული (შემორჩენილია კამარის ჩრდ. ფერდი).</w:t>
      </w:r>
    </w:p>
    <w:p w:rsidR="00FD0B11" w:rsidRPr="006A4115" w:rsidRDefault="00FD0B11" w:rsidP="00DF3D88">
      <w:pPr>
        <w:ind w:left="0"/>
        <w:jc w:val="both"/>
        <w:rPr>
          <w:sz w:val="22"/>
          <w:szCs w:val="22"/>
        </w:rPr>
      </w:pPr>
      <w:r w:rsidRPr="006A4115">
        <w:rPr>
          <w:sz w:val="22"/>
          <w:szCs w:val="22"/>
        </w:rPr>
        <w:t xml:space="preserve">   ფასადებზე შემორჩენილია რიყის წვრილი ქვის ლავგარდნის (გვაინდელია) ფრაგმენტები.</w:t>
      </w:r>
    </w:p>
    <w:p w:rsidR="00FD0B11" w:rsidRPr="00E83FE7" w:rsidRDefault="00FD0B11" w:rsidP="00DF3D88">
      <w:pPr>
        <w:ind w:left="0"/>
        <w:jc w:val="right"/>
        <w:rPr>
          <w:i/>
          <w:sz w:val="22"/>
          <w:szCs w:val="22"/>
        </w:rPr>
      </w:pPr>
      <w:r w:rsidRPr="00E83FE7">
        <w:rPr>
          <w:i/>
          <w:sz w:val="22"/>
          <w:szCs w:val="22"/>
        </w:rPr>
        <w:t>ფ. დევდარიანი, თ. დვალი.</w:t>
      </w:r>
    </w:p>
    <w:p w:rsidR="00FD0B11" w:rsidRPr="00E83FE7" w:rsidRDefault="00FD0B11" w:rsidP="00DF3D88">
      <w:pPr>
        <w:ind w:left="0"/>
        <w:jc w:val="both"/>
        <w:rPr>
          <w:sz w:val="22"/>
          <w:szCs w:val="22"/>
        </w:rPr>
      </w:pPr>
      <w:r w:rsidRPr="00E83FE7">
        <w:rPr>
          <w:b/>
          <w:sz w:val="22"/>
          <w:szCs w:val="22"/>
        </w:rPr>
        <w:t xml:space="preserve">246. კოშკი, </w:t>
      </w:r>
      <w:r w:rsidRPr="00E83FE7">
        <w:rPr>
          <w:sz w:val="22"/>
          <w:szCs w:val="22"/>
        </w:rPr>
        <w:t>არქიტ. ძ. დგას შუა სოფელში, სკოლის ტერიტორიაზე. განეკუთვნება გვიანდ. შუა საუკუნეებს.</w:t>
      </w:r>
    </w:p>
    <w:p w:rsidR="00FD0B11" w:rsidRPr="00E83FE7" w:rsidRDefault="00FD0B11" w:rsidP="00DF3D88">
      <w:pPr>
        <w:ind w:left="0"/>
        <w:jc w:val="both"/>
        <w:rPr>
          <w:sz w:val="22"/>
          <w:szCs w:val="22"/>
        </w:rPr>
      </w:pPr>
      <w:r w:rsidRPr="00E83FE7">
        <w:rPr>
          <w:sz w:val="22"/>
          <w:szCs w:val="22"/>
        </w:rPr>
        <w:t xml:space="preserve">   კოშკი გეგმით კვადრატს მიახლოვებული სწორკუთხედია (4,5x4 მ). ნაგებია სწორხაზოვან რიგებად დაწყობილი, თითქმის თანაბარი ზომის რიყის ქვით. კედლები შიგნით შელესილია. გარედან შელესილობის მხოლოდ კვალიღაა შემორჩენილი. ძლიერ დაზიანებულია. შემოღცენილია მხოლოდ I სართული. შესასვლელი აღმოსავლეთიდანაა. კარი თაღოვანია. შესასვლელის წირთხლები და თაღი კვადრატული აგურითაა გამოყვანილი. შიგნით, შესასვლელის ორივე მხარეს, თითო თაღოვანი ნიშია, მათ ზემოთ -  თითო სწორკუთხა სარკმელი. მსგავსი ნიშები და სარკმელები დანარჩენ კელდებშიცაა. მათ გარდა სართულზე რამდენიმე სათოფურიცაა. სამხრ.-დას. კუთხში, კედლის სისქეში, მოწყობილია II სართულზე ასასვლელი კიბე.  სართული გადახურულია ცილინდრული ფორმის სხმული კამარით.</w:t>
      </w:r>
    </w:p>
    <w:p w:rsidR="00FD0B11" w:rsidRPr="006A4115" w:rsidRDefault="00FD0B11" w:rsidP="00DF3D88">
      <w:pPr>
        <w:ind w:left="0"/>
        <w:rPr>
          <w:sz w:val="22"/>
          <w:szCs w:val="22"/>
        </w:rPr>
      </w:pP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jc w:val="both"/>
        <w:rPr>
          <w:sz w:val="22"/>
          <w:szCs w:val="22"/>
        </w:rPr>
      </w:pPr>
      <w:r w:rsidRPr="006A4115">
        <w:rPr>
          <w:b/>
          <w:sz w:val="22"/>
          <w:szCs w:val="22"/>
        </w:rPr>
        <w:t xml:space="preserve">247. კოშკი, </w:t>
      </w:r>
      <w:r w:rsidRPr="006A4115">
        <w:rPr>
          <w:sz w:val="22"/>
          <w:szCs w:val="22"/>
        </w:rPr>
        <w:t>არქიტ. ძ. დგას სოფლის სამხრეტ-დასავლეთით 300 მ-ზე, ვენახებში, ანდრონიკაშვილების ნასახლარად წოდებულ ადგილზე. თარიღდება XVIII ს. II ნახევრით.</w:t>
      </w:r>
    </w:p>
    <w:p w:rsidR="00FD0B11" w:rsidRPr="006A4115" w:rsidRDefault="00FD0B11" w:rsidP="00DF3D88">
      <w:pPr>
        <w:ind w:left="0"/>
        <w:jc w:val="both"/>
        <w:rPr>
          <w:sz w:val="22"/>
          <w:szCs w:val="22"/>
        </w:rPr>
      </w:pPr>
      <w:r w:rsidRPr="006A4115">
        <w:rPr>
          <w:sz w:val="22"/>
          <w:szCs w:val="22"/>
        </w:rPr>
        <w:t xml:space="preserve">   კოშკი გეგმით მრგვალია (გარე დიამ. ფუძესთან 10 მ), ზემოთკენ ოდნავ შევიწროვებული. შეიცავს სხვადასხვა პერიოდის ორ სამშენებლო ფენას. ორივე ფენა რიყის ქვებითაა ნაგები, მაგრამ შენების ხასიათით ერთმანეთისგან მკვეთრად განსხვავდებიან. კოშკის I სართული რიყიდ წვრილი ქვითაა ნაშენი და გარედან მობათქაშებულია. ზედა სართულებიც რიყის ქვისაა - ბათქაშის გარეშე. დაზიანებულია:  შემორჩენილია ორი სართული და მესამე სართულის კედლის მცირე ნაწილი.</w:t>
      </w:r>
    </w:p>
    <w:p w:rsidR="00FD0B11" w:rsidRPr="006A4115" w:rsidRDefault="00FD0B11" w:rsidP="00DF3D88">
      <w:pPr>
        <w:ind w:left="0"/>
        <w:jc w:val="both"/>
        <w:rPr>
          <w:sz w:val="22"/>
          <w:szCs w:val="22"/>
        </w:rPr>
      </w:pPr>
      <w:r w:rsidRPr="006A4115">
        <w:rPr>
          <w:sz w:val="22"/>
          <w:szCs w:val="22"/>
        </w:rPr>
        <w:t xml:space="preserve">   კოშკის პირველი სართული გუმბათოვანი კამარით გადახურული რვაწახნაგა ოთახია. შესასვლელი დასავლეთიდან აქვს. კარი შეისრულტაღოვანია და ორივე მხრიდან სწორკუთხა შეღრმავებაშია ჩასმული.  კარის წირთხელბი და თაღი აგურისაა, კარის პირდაპირ, მცირედ შეღრმავებულ სწორკუთხა არეში ჩასმული თაღოვანი ბუხარია. დანარჩენი ექვსი წახნაგიდან, ხუთში თითო ღრმა და მაღალი შეისრულთაღოვანი ნიშია, მ. შ. სამში, სხვადასხვა მხარეს მიმართული ორ-ორი სათოფურია, დანარჩენ ორში, მოგვიანებით (როგორც ჩანს XX ს-ში) მოწყობილი თითო თაღოვანი კარი ამჟამად ამოშენებულია. სამხრეთით (კამარაში) ერთი სარკმელია, რომელიც გარეთკენ მკვეთრად მაღლდება. პირველი სართული მეორეს უკავშირდება კედლის სისქეში მოწყობილი კიბით. კიბის უჯრედი ფართო და მაღალია, მასში ორი სათოფურია. უჯრედში შესასვლელი ჩრდ.-დას. წახნაგშია. კარს აგურით ნაწყობი შეისრული თაღი ხურავს.</w:t>
      </w:r>
    </w:p>
    <w:p w:rsidR="00FD0B11" w:rsidRPr="006A4115" w:rsidRDefault="00FD0B11" w:rsidP="00DF3D88">
      <w:pPr>
        <w:ind w:left="0"/>
        <w:jc w:val="both"/>
        <w:rPr>
          <w:sz w:val="22"/>
          <w:szCs w:val="22"/>
        </w:rPr>
      </w:pPr>
      <w:r w:rsidRPr="006A4115">
        <w:rPr>
          <w:sz w:val="22"/>
          <w:szCs w:val="22"/>
        </w:rPr>
        <w:t xml:space="preserve">  II სართული კვადრატ. (6,2x6,2 მ) ოთახია, რომელსაც დასავლეთით აივანზე გასასვლელი თაღოვანი კარი აქვს (შემორჩენილია აივნის სატრდენი ძელების ბუდეები). კარის გვერდებზე ორ-ორი სათოფურით აღჭურვილი თითო თაღოვანი ნიშია. მსგავსი ორი ნიში სამხრ. კედელშია, ხოლო ერთი ჩრდ. კედლის დას. ნაწილში. ამავე კედლის აღმ. ნაწილში პირველ სართულზე ჩასასვლელი კიბის შესასვლელია, რომელსაც გადახურვა და წირთხლების უმეტესი ნაწილი ჩამოშლილი აქვს. აღმ. კედლის შუა ნაწილში, შეღრმავებულ სწორკუთხა არეში ჩასმული თაღოვანი ბუხარია, ბუხრის ორივე მხარეს ფიცრებით ბრტყლად გადახურული თითო ღრმა ნიშია, რომლებშიც მოწყობილია თითო თაღოვანი სარკმელი და თითო ცალმაგი სათოფური. თითო ცალმაგი სათოფურია სართულის ოთხივე კუთხეში. სართულის სამხრ. კედლის დას. კიდეში მესამე სართულის ასასვლელი კიბის შესასვლელია (შემორჩენილია წირთხლების ნაწილი). სართულს ხის კოჭებზე გამართული ბრტყელი გადახურვა ჰქონია.</w:t>
      </w:r>
    </w:p>
    <w:p w:rsidR="00FD0B11" w:rsidRPr="006A4115" w:rsidRDefault="00FD0B11" w:rsidP="00DF3D88">
      <w:pPr>
        <w:ind w:left="0"/>
        <w:jc w:val="both"/>
        <w:rPr>
          <w:sz w:val="22"/>
          <w:szCs w:val="22"/>
        </w:rPr>
      </w:pPr>
      <w:r w:rsidRPr="006A4115">
        <w:rPr>
          <w:sz w:val="22"/>
          <w:szCs w:val="22"/>
        </w:rPr>
        <w:t xml:space="preserve">   გარედან მეორე სართულის აივნის კარი აგურით გამოყვანილ. სწორკუთხა შეღრმავებაშია ჩასმული, რომელსაც ზემოდან ხერხულა ფრიზი აგვირგვინებს. კარის თავზე შემორჩენილია შეღრმავებული ჯვრის საფეხუროვანი პოსტამენტი და ქვედა მკლავის ნაწილი.</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jc w:val="both"/>
        <w:rPr>
          <w:sz w:val="22"/>
          <w:szCs w:val="22"/>
        </w:rPr>
      </w:pPr>
      <w:r w:rsidRPr="006A4115">
        <w:rPr>
          <w:b/>
          <w:sz w:val="22"/>
          <w:szCs w:val="22"/>
        </w:rPr>
        <w:t xml:space="preserve">248. სამების ეკლესია, </w:t>
      </w:r>
      <w:r w:rsidRPr="006A4115">
        <w:rPr>
          <w:sz w:val="22"/>
          <w:szCs w:val="22"/>
        </w:rPr>
        <w:t>არქიტ. ძ. დგას სოფლის ჩრდილოეთით 2,5 მ-ზე, ნასოფლარ ბაიხოს ტერიტორიაზე. განეკუთვნება VII ს. II ნახევარს.</w:t>
      </w:r>
    </w:p>
    <w:p w:rsidR="00FD0B11" w:rsidRPr="006A4115" w:rsidRDefault="00FD0B11" w:rsidP="00DF3D88">
      <w:pPr>
        <w:ind w:left="0"/>
        <w:jc w:val="both"/>
        <w:rPr>
          <w:sz w:val="22"/>
          <w:szCs w:val="22"/>
        </w:rPr>
      </w:pPr>
      <w:r w:rsidRPr="006A4115">
        <w:rPr>
          <w:i/>
          <w:sz w:val="22"/>
          <w:szCs w:val="22"/>
        </w:rPr>
        <w:t xml:space="preserve">   </w:t>
      </w:r>
      <w:r w:rsidRPr="006A4115">
        <w:rPr>
          <w:sz w:val="22"/>
          <w:szCs w:val="22"/>
        </w:rPr>
        <w:t xml:space="preserve">ნაგებობის გეგმის გარედან სწორკუთხედში (12,5x10,7 მ) სამი ნავია ჩაწერილი. საეკლესიო სივრცეს აქ შუა და ჩრდ. ნავი ქმნის. სამხრ. ნავი შუა ნავისგან კედლითაა გამიჯნული და მას მხოლოდ ვიწრო კარით უკავშირდება. ეკლესია ნაგებია მოზრდილი ზომის რიყის ქვით. აქა-იქ ფოროვანი შირიმია გამოყენებული. მოგვიანებით (XVI-XVIII სს) აღდგენილი ნაწილები კვადრატული აგურისაა. </w:t>
      </w:r>
    </w:p>
    <w:p w:rsidR="00FD0B11" w:rsidRPr="006A4115" w:rsidRDefault="00FD0B11" w:rsidP="00DF3D88">
      <w:pPr>
        <w:ind w:left="0"/>
        <w:jc w:val="both"/>
        <w:rPr>
          <w:sz w:val="22"/>
          <w:szCs w:val="22"/>
        </w:rPr>
      </w:pPr>
      <w:r w:rsidRPr="006A4115">
        <w:rPr>
          <w:sz w:val="22"/>
          <w:szCs w:val="22"/>
        </w:rPr>
        <w:t xml:space="preserve">   1967-68 წლებშ სპეც. სამეცნ.-სარესტ. საწ. სახელოსნომ ძეგლზე ჩაატარა სარემონტო-სარესტავრაციო სამუშაოები (ხელმძღვანელი ო. თორთლაძე). აღდგა კედლების დანგრეული ნაწილები და ლავგარდანი; ეკლესია გადაიხურა კრამიტით.</w:t>
      </w:r>
    </w:p>
    <w:p w:rsidR="00FD0B11" w:rsidRPr="006A4115" w:rsidRDefault="00FD0B11" w:rsidP="00DF3D88">
      <w:pPr>
        <w:ind w:left="0"/>
        <w:jc w:val="both"/>
        <w:rPr>
          <w:sz w:val="22"/>
          <w:szCs w:val="22"/>
        </w:rPr>
      </w:pPr>
      <w:r w:rsidRPr="006A4115">
        <w:rPr>
          <w:sz w:val="22"/>
          <w:szCs w:val="22"/>
        </w:rPr>
        <w:t xml:space="preserve">   შუა ნავს შესასვლელი დასავლეთიდან აქვს. კარი გარედან აქიტრავითაა გადახურული, შიგნიდან - თაღოვანია. აღმოსავლეთით ნალისებრი აფსიდია. აფსიდის ღერძზე და ეკლესიის დას. კედელში თითო მაღალი თაღოვანი სარკმელია. აფსიდის სამხრ. ნაწილში პატარა კვარდატული ნიშია. აფსიდის წინ ბემაა. საკურთხევლის ბაქანი ეკლესიის იატაკის მიმართ სამი საფეხურითაა შემაღლებული. საკურთხეველი, მლოცველთათვის განკუთვნილი ნაწილისგან გამიჯნულია აგურით ნაშენი კანკელით (გვიანდელია), რომელშიც სამკუთხა თაღით გადახურული ორი კარი და ერთი პატარა ღიობია მოწყობილი. შუა ნავის კამარა ქარგილების საშუალებითაა ჩამოსხმული და უსწორო ფორმა აქვს. კამარა ეყრდნობა ორ საბჯენ თაღს, თაღები -  პილასტრებს. მათგან ერთი - ორსაფეხურიანი და მოგვიანებით აღდგენილი - ნავის შუა ნაწილშია, მეორე - დას. კედელთან. შუა ნავი ჩრდ. ნავს სწორკუთხა ბოძზე დაყრდნობილი, ორი ფართო და მაღალი ნახევარწრიული თაღით უკავშირდება. თაღები ეყრდნობა ქვის იმპოსტებს, რომელთა პროფილს ვიწრო თარო და ოდნავ შეზნექილი წრეთარგი შეადგენს. </w:t>
      </w:r>
    </w:p>
    <w:p w:rsidR="00FD0B11" w:rsidRPr="006A4115" w:rsidRDefault="00FD0B11" w:rsidP="00DF3D88">
      <w:pPr>
        <w:ind w:left="0"/>
        <w:jc w:val="both"/>
        <w:rPr>
          <w:sz w:val="22"/>
          <w:szCs w:val="22"/>
        </w:rPr>
      </w:pPr>
      <w:r w:rsidRPr="006A4115">
        <w:rPr>
          <w:sz w:val="22"/>
          <w:szCs w:val="22"/>
        </w:rPr>
        <w:t xml:space="preserve">   ჩრდ. ნავი ერთიანი სხმული კამარითაა გადახურული. განათებულია ჩრდ. კედელში გაჭრილი, პარალელურწირთხლებიანი ვიწრო სარკმლით. ნავის აღმ. ნაწილში სწორკუთხა სამკვეთლოა, რომელიც ჩრდ. ნავს კარით უკავშირდება. კარს ნავის მხრიდან არქიტრავი ხურავს, ხოლო სამკვეთლოს მხრიდან - ნახევარწრიული თაღი. სამკვეთლოს აღმ. კედელში ერთი სწორკუთხა სარკმელია, გრძივ კედლებში - თითო სწორკუთხა ნიში.</w:t>
      </w:r>
    </w:p>
    <w:p w:rsidR="00FD0B11" w:rsidRPr="006A4115" w:rsidRDefault="00FD0B11" w:rsidP="00DF3D88">
      <w:pPr>
        <w:ind w:left="0"/>
        <w:jc w:val="both"/>
        <w:rPr>
          <w:sz w:val="22"/>
          <w:szCs w:val="22"/>
        </w:rPr>
      </w:pPr>
      <w:r w:rsidRPr="006A4115">
        <w:rPr>
          <w:sz w:val="22"/>
          <w:szCs w:val="22"/>
        </w:rPr>
        <w:t xml:space="preserve">   სამხრ. ნავი შუა ნავთან კარითაა დაკავშირებული, რომელიც შუა ნავის მხრიდან თაღოვანია. თაღი და აღმ. წირთხლის ნაწილი მოგვიანებით აგურითაა აღდგენილი. მეორე შესასვლელი სამხრ. ნავს დასავლეთიდან აქვს. კარი გარედან სწორკუთხაა, შიგნით - თაღოვანი. აღმოსავლეთით, ნახევარწიული ფორმის უსარკმლო აფსიდია. დას. შესასვლელის ზემოთ და სამხრ. კედელში თითო სწორკუთხა სარკმელია. სამხრ. კედელში სამი პატარა სწორკუთხა ნიშია. მათგან ერთი, სარკმლის აღმოსავლეთიდანაა, მეორე-დასავლეთით. კამარა სხმულია, უსწორო ფორმისაა. </w:t>
      </w:r>
    </w:p>
    <w:p w:rsidR="00FD0B11" w:rsidRPr="006A4115" w:rsidRDefault="00FD0B11" w:rsidP="00DF3D88">
      <w:pPr>
        <w:ind w:left="0"/>
        <w:jc w:val="both"/>
        <w:rPr>
          <w:sz w:val="22"/>
          <w:szCs w:val="22"/>
        </w:rPr>
      </w:pPr>
      <w:r w:rsidRPr="006A4115">
        <w:rPr>
          <w:sz w:val="22"/>
          <w:szCs w:val="22"/>
        </w:rPr>
        <w:t xml:space="preserve">   აღმ. ფასადზე შუა ნავის სარკმელს შირიმის რელიეფური თავსართი ამკობს. რომელსაც ქუსლებთან ჰორიზ. გადანაკეცები აქვს. ფასადები დასრულებული შირიმის მაღალი ლავგარდნით, რომლის პროფილს თარო და დახრილი სიბრტყე შეადგენს. </w:t>
      </w:r>
    </w:p>
    <w:p w:rsidR="00FD0B11" w:rsidRPr="006A4115" w:rsidRDefault="00FD0B11" w:rsidP="00DF3D88">
      <w:pPr>
        <w:ind w:left="0"/>
        <w:jc w:val="both"/>
        <w:rPr>
          <w:sz w:val="22"/>
          <w:szCs w:val="22"/>
        </w:rPr>
      </w:pPr>
      <w:r w:rsidRPr="006A4115">
        <w:rPr>
          <w:sz w:val="22"/>
          <w:szCs w:val="22"/>
        </w:rPr>
        <w:t xml:space="preserve">   ეკლესიას გარს ერტყმის სწორკუთხა (31x37 მ) გალავანი, რომლის მნიშვნელოვანი ნაწილი აღდგენილია სარემონტო-სარესტავრაციო სამუშაოების შედეგად. </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rPr>
          <w:i/>
          <w:sz w:val="22"/>
          <w:szCs w:val="22"/>
        </w:rPr>
      </w:pPr>
      <w:r w:rsidRPr="006A4115">
        <w:rPr>
          <w:i/>
          <w:sz w:val="22"/>
          <w:szCs w:val="22"/>
        </w:rPr>
        <w:t>ბიბლ.: 430:  91-94;  447ბ.</w:t>
      </w:r>
    </w:p>
    <w:p w:rsidR="00FD0B11" w:rsidRPr="006A4115" w:rsidRDefault="00FD0B11" w:rsidP="00DF3D88">
      <w:pPr>
        <w:ind w:left="0"/>
        <w:jc w:val="both"/>
        <w:rPr>
          <w:sz w:val="22"/>
          <w:szCs w:val="22"/>
        </w:rPr>
      </w:pPr>
      <w:r w:rsidRPr="006A4115">
        <w:rPr>
          <w:b/>
          <w:sz w:val="22"/>
          <w:szCs w:val="22"/>
        </w:rPr>
        <w:t xml:space="preserve">249. საცხოვრებელი სახლი, </w:t>
      </w:r>
      <w:r w:rsidRPr="006A4115">
        <w:rPr>
          <w:sz w:val="22"/>
          <w:szCs w:val="22"/>
        </w:rPr>
        <w:t>არქიტ. ძ. დგას სოფლის დას. ნაწილში. აგებულია XIX ს. 60-იან წლებში. ეკუთვნის თვალიაშვილებს.</w:t>
      </w:r>
    </w:p>
    <w:p w:rsidR="00FD0B11" w:rsidRPr="006A4115" w:rsidRDefault="00FD0B11" w:rsidP="00DF3D88">
      <w:pPr>
        <w:ind w:left="0"/>
        <w:jc w:val="both"/>
        <w:rPr>
          <w:sz w:val="22"/>
          <w:szCs w:val="22"/>
        </w:rPr>
      </w:pPr>
      <w:r w:rsidRPr="006A4115">
        <w:rPr>
          <w:sz w:val="22"/>
          <w:szCs w:val="22"/>
        </w:rPr>
        <w:t xml:space="preserve">   სახლი (18.7x12,5 მ) ერთსართულიანია, დგას ცოკოლზე, ნაგებია რიყის ქვით. წყობაშ თანაბარი ინტერვალებით აგურის თითო რიგისგან შედგენილი შრეებია ჩართული. აგურისაა შესასვლელებისა და სარკმლების წირთხლები და თაღები.</w:t>
      </w:r>
    </w:p>
    <w:p w:rsidR="00FD0B11" w:rsidRPr="006A4115" w:rsidRDefault="00FD0B11" w:rsidP="00DF3D88">
      <w:pPr>
        <w:ind w:left="0"/>
        <w:jc w:val="both"/>
        <w:rPr>
          <w:sz w:val="22"/>
          <w:szCs w:val="22"/>
        </w:rPr>
      </w:pPr>
      <w:r w:rsidRPr="006A4115">
        <w:rPr>
          <w:sz w:val="22"/>
          <w:szCs w:val="22"/>
        </w:rPr>
        <w:t xml:space="preserve">   სახლის გრძივი კაპიტ. კედლით ორ თანაბარ ნაწილადაა გაყოფილი. ეზოს მხარეს (ჩრდ. ნაწილში) ერთმანეთისგან იზოლირებული ერთი დიდი და ერთი პატარა (კვადრ.) ოთახია, მეორე ნაწილში კი - კვადრ. ოთახი, წინკარი და მარანი. წინკარი კვადრატულ ოთახსა და მარანს შორისაა და მათ თითო კარით უკავშირდება. გარდა ამისა, იგი ეზოს მხარეს მდებარე დიდ ოთახთანაცაა დაკავშირებული. მარნის იატაკი სართულის იატაკზე დაბლაა და მიწის გარეთა დონეს უსწორდება. მარანში რამდენიმე ქვევრია. მარნის დას. კედლის შუაში გეგმით ნახევარწრული და ბრტყელი თაღით გადახურული ბუხარია. ბუხრის ორივე მხარეს - თითო მაღალი თახჩა. თითო მსგავსი თახჩა სამხრ. კედლის კიდეებშიცაა, რომელთა შორის, ერთმანეთისგან თანაბარი მანძილებით  დაშრებული, სამი ვიწრო და მაღალი თაღოვანი სარკმელია. წინკარის შესასვლელი (მოგვიანებით გაუფართოვებიათ) სამხრეთიდანაა. შენობის აღმ. ნაწილში მოქცეული კვარდ. ოთახები თანაბარი ფართობისაა და გრძივ კაპიტ. კედელში მოწყობილი კარით უკავშირდებიან ერთმანეთს. ორივე ოთახში აგურით ნაშენი თითო ღუმელია, რომლებსაც საერთო საკვამლე მილი აქვთ. სამხრ. ნაწილში მდებარე კვადრ. ოთახის სამხრ. კედელში ორი განიერი და მაღალი თახჩაა, მათ შორის კი - ერთი ვიწრო და მაღალი თაღოვანი სარკმელია. ერთი ასეთივე სარკმელია ოთახის აღმ. კედლის შუაშ, რომლის ორივე მხარეს თითო განიერი და ბრტყელი თაღით გადახურული სარკმელია. ანალოგიური სამი სარკმელია ჩრდ. ნაწილის კვადრატული ოთახის ჩრდ. კედელში და ერთი აღმ. კედლის შუაში, რომლის გვერდებზე თითო ვიწრო და მაღალი თაღოვანი სარკმელია. ეზოს მხარეს მოქცეული დიდი ოთახის დას. კედელში თაღოვანი ბუხარია, ჩრდ. კედელში - ოთხი კანიერი საკმელი და ორი კარი, რომლებითაც ოთახი მთელი ფასადის გაყოლებით მოწყობილ აივანს ( ამჟამად მოხსნილია ) უკავშირდებოდა.</w:t>
      </w:r>
    </w:p>
    <w:p w:rsidR="00FD0B11" w:rsidRPr="006A4115" w:rsidRDefault="00FD0B11" w:rsidP="00DF3D88">
      <w:pPr>
        <w:ind w:left="0"/>
        <w:jc w:val="both"/>
        <w:rPr>
          <w:sz w:val="22"/>
          <w:szCs w:val="22"/>
        </w:rPr>
      </w:pPr>
      <w:r w:rsidRPr="006A4115">
        <w:rPr>
          <w:sz w:val="22"/>
          <w:szCs w:val="22"/>
        </w:rPr>
        <w:t xml:space="preserve">   შენობას აგურის საფეხუროვანი ლავგარდანი აქვს. სახურავი ორკალთაა, დაბურულია ღარიანი კრამიტით.</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jc w:val="both"/>
        <w:rPr>
          <w:sz w:val="22"/>
          <w:szCs w:val="22"/>
        </w:rPr>
      </w:pPr>
      <w:r w:rsidRPr="006A4115">
        <w:rPr>
          <w:b/>
          <w:sz w:val="22"/>
          <w:szCs w:val="22"/>
        </w:rPr>
        <w:t xml:space="preserve">250. ღვთაების ეკლესია, </w:t>
      </w:r>
      <w:r w:rsidRPr="006A4115">
        <w:rPr>
          <w:sz w:val="22"/>
          <w:szCs w:val="22"/>
        </w:rPr>
        <w:t>არქიტ. ძ. დგას სოფლის დასავლეთით 250 მ-ზე, ვენახებში, ანდრონიკაშვილების ნასახლარად წოდებულ ადგილზე. განეკუთვნება გვიანდ. შუა საუკუნეებს.</w:t>
      </w:r>
    </w:p>
    <w:p w:rsidR="00FD0B11" w:rsidRPr="006A4115" w:rsidRDefault="00FD0B11" w:rsidP="00DF3D88">
      <w:pPr>
        <w:ind w:left="0"/>
        <w:jc w:val="both"/>
        <w:rPr>
          <w:sz w:val="22"/>
          <w:szCs w:val="22"/>
        </w:rPr>
      </w:pPr>
      <w:r w:rsidRPr="006A4115">
        <w:rPr>
          <w:sz w:val="22"/>
          <w:szCs w:val="22"/>
        </w:rPr>
        <w:t xml:space="preserve">   ეკლესია დარბაზულია (8,2x5,7 მ), ნაგებია სხვადასხვა ზომის რიყის ქვითა  და დუღაბით. წყობა ირეგულარულია. გარეთა კუთხეებისა და კარ-სარკმელთა ღიობების წყობაში შედარებით მოზრდილი ქვებია გამოყენებული. მოგვაინებით შეუკეთებიათ. შეკეთების დროს შენობის დანგრეული ნაწილები წვრილი რიყის ქვით აღუდგენიათ და კედლები აგურის საფეხუროვანი ლავგარდანით დაუსრულებიათ. კამარის საბჯები თაღი, კონქის ნაწილი, სარკმლების შიდა გადახურვა და იატაკი აგურისაა. ინტერიერი შელესილი და შეთეთრებულია. ძეგლი დაზიანებულია: სხურავზე აცვენილია კრამიტი და ხეებია ამოსული, განივი კედლები, კონქი და კამარა დაბზარულია; გრძივი ფასადების ნაწილი მიწითაა დაფარული. </w:t>
      </w:r>
    </w:p>
    <w:p w:rsidR="00FD0B11" w:rsidRPr="006A4115" w:rsidRDefault="00FD0B11" w:rsidP="00DF3D88">
      <w:pPr>
        <w:ind w:left="0"/>
        <w:jc w:val="both"/>
        <w:rPr>
          <w:sz w:val="22"/>
          <w:szCs w:val="22"/>
        </w:rPr>
      </w:pPr>
      <w:r w:rsidRPr="006A4115">
        <w:rPr>
          <w:sz w:val="22"/>
          <w:szCs w:val="22"/>
        </w:rPr>
        <w:t xml:space="preserve">   ეკლესიას შესასვლელი დასავლეთიდან აქვს. კარი თაღოვანია და ორივე მხრიდან  კედლის სწორკუთხა შეღმავებულ არეშია ჩასმული. აღმოსავლეთით რმა ნახევარწრიული აფსიდია, რომლის ღერძზე შიგნით შეისრული, გარედან სწორკუთხა სარკმელია. სარკმლის ორივე მხარეს თითო შეისრული ნიშია. საკურთხეველში აგურით ნაგები ოთხწახნაგა ტრაპეზი დგას. საკურთხეველი გადახურულია წესიერი ფორმის კონქით. საკურთხევლის ბაქანი დარბაზის იატაკზე ორი საფეხურით მაღალია. დარბაზის გრძივ კელდებზე წყვილი პილასტრია, რომლებსაც კამარის საბჯენი თაღი ეყრდნობა. ჩრდ., სამხრ. და დას. კედლებშ თითო შეისრულთაღოვანი სარკმელია.</w:t>
      </w:r>
    </w:p>
    <w:p w:rsidR="00FD0B11" w:rsidRPr="006A4115" w:rsidRDefault="00FD0B11" w:rsidP="00DF3D88">
      <w:pPr>
        <w:ind w:left="0"/>
        <w:jc w:val="both"/>
        <w:rPr>
          <w:sz w:val="22"/>
          <w:szCs w:val="22"/>
        </w:rPr>
      </w:pPr>
      <w:r w:rsidRPr="006A4115">
        <w:rPr>
          <w:sz w:val="22"/>
          <w:szCs w:val="22"/>
        </w:rPr>
        <w:t xml:space="preserve">   მოგვაინებით, მომდევნო შეკეთების დროს, ეკლესიის დას. კედელზე დაუდგამთ აგურის ოთხწახნაგა  სამრეკლო (შემორჩენილია მცირე ნაწილი), რომლის კვადრ. საფუძვლის დას. ნახევარი დაყრდნობილია ეკლესიის დას. ფასადზე მიშენებულ, ფრონტონით დასრულებულ, განიერ და სქელ (სიგ. 3 მ, სისქე 0,7 მ) კედელზე. კედელს ოდნავ შვერილი თარო სიმაღლეში ორ არათანაბარ ნაწილად ყოფს. ქვედა ნაწილში, რომელიც ზედა ნაწილზე ორჯერ უფრო მაღალია, მოწყობილია არქივოლტით მორთული განიერი და მაღალი თაღი, რომელშიც ეკლესიის შესასვლელი და სარკმლის ქვედა ნაწილი გამოდის (სარკმლის ზედა ნაწილი კედლითაა დაფარული). კედლის ზედა ნაწილის ღერძზე, მთელ სიმაღლეზე, გამოსახულია საფეხუროვან პოსტამენტზე დაყრდნობილი შეღრმავებული  ჯვარი, რომლის ზედა და განივი მკლავების ბოლოებთან ლილვშემოვლებული თითო წრიული ღრმულია.</w:t>
      </w:r>
    </w:p>
    <w:p w:rsidR="00FD0B11" w:rsidRPr="006A4115" w:rsidRDefault="00FD0B11" w:rsidP="00DF3D88">
      <w:pPr>
        <w:ind w:left="0"/>
        <w:jc w:val="both"/>
        <w:rPr>
          <w:sz w:val="22"/>
          <w:szCs w:val="22"/>
        </w:rPr>
      </w:pPr>
      <w:r w:rsidRPr="006A4115">
        <w:rPr>
          <w:sz w:val="22"/>
          <w:szCs w:val="22"/>
        </w:rPr>
        <w:t xml:space="preserve">   ეკლესია გადახურულია ღარიანი კრამიტით, რომელიც ადრე არსებულ კრამიტზეა დაგებული. ძვ. ლავგარდანზეა დაშენებული შეკეთების დროს გაკეთებული აგურის ახალი ლავგარდანიც.</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rPr>
          <w:b/>
          <w:sz w:val="22"/>
          <w:szCs w:val="22"/>
        </w:rPr>
      </w:pPr>
      <w:r w:rsidRPr="006A4115">
        <w:rPr>
          <w:b/>
          <w:sz w:val="22"/>
          <w:szCs w:val="22"/>
        </w:rPr>
        <w:t>ოსიაური</w:t>
      </w:r>
    </w:p>
    <w:p w:rsidR="00FD0B11" w:rsidRPr="006A4115" w:rsidRDefault="00FD0B11" w:rsidP="00DF3D88">
      <w:pPr>
        <w:ind w:left="0"/>
        <w:rPr>
          <w:sz w:val="22"/>
          <w:szCs w:val="22"/>
        </w:rPr>
      </w:pPr>
      <w:r w:rsidRPr="006A4115">
        <w:rPr>
          <w:sz w:val="22"/>
          <w:szCs w:val="22"/>
        </w:rPr>
        <w:t>(ქისტაურის თემის საკრებულო)</w:t>
      </w:r>
    </w:p>
    <w:p w:rsidR="00FD0B11" w:rsidRPr="006A4115" w:rsidRDefault="00FD0B11" w:rsidP="00DF3D88">
      <w:pPr>
        <w:ind w:left="0"/>
        <w:jc w:val="both"/>
        <w:rPr>
          <w:sz w:val="22"/>
          <w:szCs w:val="22"/>
        </w:rPr>
      </w:pPr>
      <w:r w:rsidRPr="006A4115">
        <w:rPr>
          <w:b/>
          <w:sz w:val="22"/>
          <w:szCs w:val="22"/>
        </w:rPr>
        <w:t xml:space="preserve">251. ეკლესია, </w:t>
      </w:r>
      <w:r w:rsidRPr="006A4115">
        <w:rPr>
          <w:sz w:val="22"/>
          <w:szCs w:val="22"/>
        </w:rPr>
        <w:t>არქიტ. ძ. მდებარეობს სოფლის სამხრ.-დას.-ით 0,4 კმ-ზე, ბორცვზე. განეკუთვნება VIII-IX სს.</w:t>
      </w:r>
    </w:p>
    <w:p w:rsidR="00FD0B11" w:rsidRPr="006A4115" w:rsidRDefault="00FD0B11" w:rsidP="00DF3D88">
      <w:pPr>
        <w:ind w:left="0"/>
        <w:jc w:val="both"/>
        <w:rPr>
          <w:sz w:val="22"/>
          <w:szCs w:val="22"/>
        </w:rPr>
      </w:pPr>
      <w:r w:rsidRPr="006A4115">
        <w:rPr>
          <w:sz w:val="22"/>
          <w:szCs w:val="22"/>
        </w:rPr>
        <w:t xml:space="preserve">   ძეგლი სამეკლესიანი ბაზილიკაა (8,2x7,7 მ), ნაგებია სხვადასხვა ზომის ნატეხი ქვითა და კირის დუღაბით. თითქმის მთლიანად დანგრეულია, იმდენად, რომ გეგმის კონტურის დადგენა, გათხრა-გასუფთავების გარეშე, არ ხერხდება. მატ-ნაკლებად შემორჩენილია მხოლოდ შუა ეკლესიის კედლები (სიმ. 0,4-1,7 მ).</w:t>
      </w:r>
    </w:p>
    <w:p w:rsidR="00FD0B11" w:rsidRPr="006A4115" w:rsidRDefault="00FD0B11" w:rsidP="00DF3D88">
      <w:pPr>
        <w:ind w:left="0"/>
        <w:jc w:val="both"/>
        <w:rPr>
          <w:sz w:val="22"/>
          <w:szCs w:val="22"/>
        </w:rPr>
      </w:pPr>
      <w:r w:rsidRPr="006A4115">
        <w:rPr>
          <w:sz w:val="22"/>
          <w:szCs w:val="22"/>
        </w:rPr>
        <w:t xml:space="preserve">   შუა ეკლესია გვერდის ეკლესიებზე თითქმის ორჯერ უფრო განიერია, აღმოსავლეთით დასრულებულია ნალისებრი აფსიდით, რომლის ღერძზე სარკმლის ნაშთია შემორჩენილი. ნალისებრი მოყვანილობა აქვთ გვერდის ეკლესიების აფსიდებსაც (შემორჩენილია მცირე ნაწილი).</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jc w:val="both"/>
        <w:rPr>
          <w:sz w:val="22"/>
          <w:szCs w:val="22"/>
        </w:rPr>
      </w:pPr>
      <w:r w:rsidRPr="006A4115">
        <w:rPr>
          <w:b/>
          <w:sz w:val="22"/>
          <w:szCs w:val="22"/>
        </w:rPr>
        <w:t>252. სადგომი,</w:t>
      </w:r>
      <w:r w:rsidRPr="006A4115">
        <w:rPr>
          <w:sz w:val="22"/>
          <w:szCs w:val="22"/>
        </w:rPr>
        <w:t xml:space="preserve"> არქეოლ. ძ. მდებარეობს სოფლის დასავლეთით 1-1,5 კმ-ზე, მდ. ქისტაურას მარცხენა ნაპირზე. განეკუთვნება მუსტიეს ხანას. სადგომში აღმოჩნდა საფხეკი, 3 მასიური და 3 ფირფიტის მსგავსი ანატკეცი.</w:t>
      </w:r>
    </w:p>
    <w:p w:rsidR="00FD0B11" w:rsidRPr="006865B2" w:rsidRDefault="00FD0B11" w:rsidP="00DF3D88">
      <w:pPr>
        <w:ind w:left="0"/>
        <w:jc w:val="right"/>
        <w:rPr>
          <w:i/>
          <w:sz w:val="22"/>
          <w:szCs w:val="22"/>
        </w:rPr>
      </w:pPr>
      <w:r w:rsidRPr="006865B2">
        <w:rPr>
          <w:i/>
          <w:sz w:val="22"/>
          <w:szCs w:val="22"/>
        </w:rPr>
        <w:t>ი. მათიაშვილი.</w:t>
      </w:r>
    </w:p>
    <w:p w:rsidR="00FD0B11" w:rsidRPr="006A4115" w:rsidRDefault="00FD0B11" w:rsidP="00DF3D88">
      <w:pPr>
        <w:ind w:left="0"/>
        <w:rPr>
          <w:sz w:val="22"/>
          <w:szCs w:val="22"/>
        </w:rPr>
      </w:pPr>
      <w:r w:rsidRPr="006A4115">
        <w:rPr>
          <w:b/>
          <w:sz w:val="22"/>
          <w:szCs w:val="22"/>
        </w:rPr>
        <w:t xml:space="preserve">პანკისის ციხე, </w:t>
      </w:r>
      <w:r w:rsidRPr="006A4115">
        <w:rPr>
          <w:sz w:val="22"/>
          <w:szCs w:val="22"/>
        </w:rPr>
        <w:t>იხ. სოფ. მაღრაანი, პანკისის ციხე.</w:t>
      </w:r>
    </w:p>
    <w:p w:rsidR="00FD0B11" w:rsidRPr="006A4115" w:rsidRDefault="00FD0B11" w:rsidP="00DF3D88">
      <w:pPr>
        <w:ind w:left="0"/>
        <w:rPr>
          <w:sz w:val="22"/>
          <w:szCs w:val="22"/>
        </w:rPr>
      </w:pPr>
      <w:r w:rsidRPr="006A4115">
        <w:rPr>
          <w:b/>
          <w:sz w:val="22"/>
          <w:szCs w:val="22"/>
        </w:rPr>
        <w:t xml:space="preserve">პართენოზ ხარჭაშნელის საგვარეულო საძვალე, </w:t>
      </w:r>
      <w:r w:rsidRPr="006A4115">
        <w:rPr>
          <w:sz w:val="22"/>
          <w:szCs w:val="22"/>
        </w:rPr>
        <w:t>იხ. სოფელი ფიჩხოვანი, ხარჭაშნის ღვთაების ეკლესია.</w:t>
      </w:r>
    </w:p>
    <w:p w:rsidR="00FD0B11" w:rsidRPr="006A4115" w:rsidRDefault="00FD0B11" w:rsidP="00DF3D88">
      <w:pPr>
        <w:ind w:left="0"/>
        <w:rPr>
          <w:sz w:val="22"/>
          <w:szCs w:val="22"/>
        </w:rPr>
      </w:pPr>
      <w:r w:rsidRPr="006A4115">
        <w:rPr>
          <w:b/>
          <w:sz w:val="22"/>
          <w:szCs w:val="22"/>
        </w:rPr>
        <w:t xml:space="preserve">პატარა ხატი, </w:t>
      </w:r>
      <w:r w:rsidRPr="006A4115">
        <w:rPr>
          <w:sz w:val="22"/>
          <w:szCs w:val="22"/>
        </w:rPr>
        <w:t>იხ. სოფელი საბუე, ეკლესია პატარა ხატი.</w:t>
      </w:r>
    </w:p>
    <w:p w:rsidR="00FD0B11" w:rsidRPr="006A4115" w:rsidRDefault="00FD0B11" w:rsidP="00DF3D88">
      <w:pPr>
        <w:ind w:left="0"/>
        <w:rPr>
          <w:sz w:val="22"/>
          <w:szCs w:val="22"/>
        </w:rPr>
      </w:pPr>
      <w:r w:rsidRPr="006A4115">
        <w:rPr>
          <w:b/>
          <w:sz w:val="22"/>
          <w:szCs w:val="22"/>
        </w:rPr>
        <w:t xml:space="preserve">პატარა ჯვრის ეკლესია, </w:t>
      </w:r>
      <w:r w:rsidRPr="006A4115">
        <w:rPr>
          <w:sz w:val="22"/>
          <w:szCs w:val="22"/>
        </w:rPr>
        <w:t xml:space="preserve"> იხ. სოფელი ფიჩხოვანი, პატარა ჯვრის ეკლესია.</w:t>
      </w:r>
    </w:p>
    <w:p w:rsidR="00FD0B11" w:rsidRDefault="00FD0B11" w:rsidP="00DF3D88">
      <w:pPr>
        <w:ind w:left="0"/>
        <w:rPr>
          <w:sz w:val="22"/>
          <w:szCs w:val="22"/>
        </w:rPr>
      </w:pPr>
      <w:r w:rsidRPr="006A4115">
        <w:rPr>
          <w:b/>
          <w:sz w:val="22"/>
          <w:szCs w:val="22"/>
        </w:rPr>
        <w:t xml:space="preserve">ჟამთა საყდარი, </w:t>
      </w:r>
      <w:r w:rsidRPr="006A4115">
        <w:rPr>
          <w:sz w:val="22"/>
          <w:szCs w:val="22"/>
        </w:rPr>
        <w:t>იხ. სოფელი მატანი, ჟამთა საყდარი და სამაროვანი.</w:t>
      </w:r>
    </w:p>
    <w:p w:rsidR="00243123" w:rsidRDefault="00243123" w:rsidP="00DF3D88">
      <w:pPr>
        <w:ind w:left="0"/>
        <w:rPr>
          <w:sz w:val="22"/>
          <w:szCs w:val="22"/>
        </w:rPr>
      </w:pPr>
    </w:p>
    <w:p w:rsidR="00243123" w:rsidRPr="006A4115" w:rsidRDefault="00243123" w:rsidP="00DF3D88">
      <w:pPr>
        <w:ind w:left="0"/>
        <w:rPr>
          <w:sz w:val="22"/>
          <w:szCs w:val="22"/>
        </w:rPr>
      </w:pPr>
    </w:p>
    <w:p w:rsidR="00FD0B11" w:rsidRPr="006A4115" w:rsidRDefault="00FD0B11" w:rsidP="00DF3D88">
      <w:pPr>
        <w:ind w:left="0"/>
        <w:rPr>
          <w:b/>
          <w:sz w:val="22"/>
          <w:szCs w:val="22"/>
        </w:rPr>
      </w:pPr>
      <w:r w:rsidRPr="006A4115">
        <w:rPr>
          <w:b/>
          <w:sz w:val="22"/>
          <w:szCs w:val="22"/>
        </w:rPr>
        <w:t>საბუე</w:t>
      </w:r>
    </w:p>
    <w:p w:rsidR="00FD0B11" w:rsidRPr="006A4115" w:rsidRDefault="00FD0B11" w:rsidP="00DF3D88">
      <w:pPr>
        <w:ind w:left="0"/>
        <w:rPr>
          <w:sz w:val="22"/>
          <w:szCs w:val="22"/>
        </w:rPr>
      </w:pPr>
      <w:r w:rsidRPr="006A4115">
        <w:rPr>
          <w:sz w:val="22"/>
          <w:szCs w:val="22"/>
        </w:rPr>
        <w:t>(შახვეტილას თემის საკრებულო)</w:t>
      </w:r>
    </w:p>
    <w:p w:rsidR="00FD0B11" w:rsidRPr="006A4115" w:rsidRDefault="00FD0B11" w:rsidP="00DF3D88">
      <w:pPr>
        <w:ind w:left="0"/>
        <w:jc w:val="both"/>
        <w:rPr>
          <w:sz w:val="22"/>
          <w:szCs w:val="22"/>
        </w:rPr>
      </w:pPr>
      <w:r w:rsidRPr="006A4115">
        <w:rPr>
          <w:b/>
          <w:sz w:val="22"/>
          <w:szCs w:val="22"/>
        </w:rPr>
        <w:t>253. კოშკი,</w:t>
      </w:r>
      <w:r w:rsidRPr="006A4115">
        <w:rPr>
          <w:sz w:val="22"/>
          <w:szCs w:val="22"/>
        </w:rPr>
        <w:t xml:space="preserve"> არქიტ. ძ. დგას სოფლის ჩრდილოეთით 2-2,5 კმ-ზე. ბოდალხევის მარჯვენა ნაპირზე. განეკუთვნება გვიანდელ შუა საუკუნეებს.</w:t>
      </w:r>
    </w:p>
    <w:p w:rsidR="00FD0B11" w:rsidRPr="006A4115" w:rsidRDefault="00FD0B11" w:rsidP="00DF3D88">
      <w:pPr>
        <w:ind w:left="0"/>
        <w:jc w:val="both"/>
        <w:rPr>
          <w:sz w:val="22"/>
          <w:szCs w:val="22"/>
        </w:rPr>
      </w:pPr>
      <w:r w:rsidRPr="006A4115">
        <w:rPr>
          <w:sz w:val="22"/>
          <w:szCs w:val="22"/>
        </w:rPr>
        <w:t xml:space="preserve">   კოშკი ოთხსართულიანია, გეგმით კვადრატული (5,5x5,5 მ). ნაგებია ნატეხი ქვით. დაზიანებულია: ჩანგრეულია სართულშუა გადახურვები და მეოთხე სართულის კამარა, პირველი სართული ნანგრევებითაა ამოვსებული.</w:t>
      </w:r>
    </w:p>
    <w:p w:rsidR="00FD0B11" w:rsidRPr="006A4115" w:rsidRDefault="00FD0B11" w:rsidP="00DF3D88">
      <w:pPr>
        <w:ind w:left="0"/>
        <w:jc w:val="both"/>
        <w:rPr>
          <w:sz w:val="22"/>
          <w:szCs w:val="22"/>
        </w:rPr>
      </w:pPr>
      <w:r w:rsidRPr="006A4115">
        <w:rPr>
          <w:sz w:val="22"/>
          <w:szCs w:val="22"/>
        </w:rPr>
        <w:t xml:space="preserve">   კოშკში შესასვლელი მეორე სართულზეა, დასავლეთით (შემორჩენილია კარის ჩრდ. წირთხლი და თაღის ნაწილი). პირველი სართულის აღმ. კედლის ღერძზე, სათოფურია, სამხრ. კედლის აღმ. კიდეში - სწორკუთხა ნიში. მეორე სართულზე, აღმ. კედლის ზედა ნაწილში ერთი სარკმელია. მესამე სართულზე, იატაკის დონეზე, ჩრდილოეთით, სამხრეთითა და სამხრეთ-დასავლეთ კუთხეში თითო ღრმა ნიშია, აღმ., დას. და სამხრ. კედლებში - თითო სწორკუთხა სარკმელი, რომელთა  ბრტყელი გადახურვა ჭერის დონეზეა. მეოთხე სართულის კედლები ყრუა. ეს სართული ცილინდრული კამარით ყოფილა გადახურული (შემორჩენილია ქუსლის ნაწილები აღმ. და დას. კედლებზე).</w:t>
      </w:r>
    </w:p>
    <w:p w:rsidR="00FD0B11" w:rsidRPr="006A4115" w:rsidRDefault="00FD0B11" w:rsidP="00DF3D88">
      <w:pPr>
        <w:ind w:left="0"/>
        <w:jc w:val="both"/>
        <w:rPr>
          <w:sz w:val="22"/>
          <w:szCs w:val="22"/>
        </w:rPr>
      </w:pPr>
      <w:r w:rsidRPr="006A4115">
        <w:rPr>
          <w:sz w:val="22"/>
          <w:szCs w:val="22"/>
        </w:rPr>
        <w:t xml:space="preserve">   კოშკის სართულშუა გადახურვები ხის ძელებზე ყოფილა გამართული (შემორჩენილია ძელების ბუდეები).</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jc w:val="both"/>
        <w:rPr>
          <w:sz w:val="22"/>
          <w:szCs w:val="22"/>
        </w:rPr>
      </w:pPr>
      <w:r w:rsidRPr="006A4115">
        <w:rPr>
          <w:b/>
          <w:sz w:val="22"/>
          <w:szCs w:val="22"/>
        </w:rPr>
        <w:t xml:space="preserve">254. პატარა ხატი, </w:t>
      </w:r>
      <w:r w:rsidRPr="006A4115">
        <w:rPr>
          <w:sz w:val="22"/>
          <w:szCs w:val="22"/>
        </w:rPr>
        <w:t>ეკლესია, არქიტ. ძ. დგას სოფლის სიახლოვეს, ტყით დაფარულ ბორცვზე. განეკუთვნება ადრინდელ შუა საუკუნეებს.</w:t>
      </w:r>
    </w:p>
    <w:p w:rsidR="00FD0B11" w:rsidRPr="006A4115" w:rsidRDefault="00FD0B11" w:rsidP="00DF3D88">
      <w:pPr>
        <w:ind w:left="0"/>
        <w:jc w:val="both"/>
        <w:rPr>
          <w:sz w:val="22"/>
          <w:szCs w:val="22"/>
        </w:rPr>
      </w:pPr>
      <w:r w:rsidRPr="006A4115">
        <w:rPr>
          <w:sz w:val="22"/>
          <w:szCs w:val="22"/>
        </w:rPr>
        <w:t xml:space="preserve">   ეკლესია დარბაზულია (3,5x2,7 მ), ნაგებია სხვადასხვა ზომის ნატეხი ქვითა და რიყის ქვით. ძლიერ დაზიანებულია: სახურავზე აყრილია საფარი და ზედ მცენარეებია ამოსული, ჩამოშლილია კედლების საპირე წყობის მნიშვნელოვანი ნაწილი, შენობა 1,3 მ სიმაღლეზე მიწაშია ჩამჯდარი.</w:t>
      </w:r>
    </w:p>
    <w:p w:rsidR="00FD0B11" w:rsidRPr="006A4115" w:rsidRDefault="00FD0B11" w:rsidP="00DF3D88">
      <w:pPr>
        <w:ind w:left="0"/>
        <w:jc w:val="both"/>
        <w:rPr>
          <w:sz w:val="22"/>
          <w:szCs w:val="22"/>
        </w:rPr>
      </w:pPr>
      <w:r w:rsidRPr="006A4115">
        <w:rPr>
          <w:sz w:val="22"/>
          <w:szCs w:val="22"/>
        </w:rPr>
        <w:t xml:space="preserve">   შესასვლელი სამხრეთიდანაა, კარი სწორკუთხაა. აღმოსავლეთით, ნახევარწრიული აფსიდის ღერძზე, შირიმის ქვებით გამოყვანილი და ნალისებრი თაღით გადახურული სარკმელია გაჭრილი. მსაგვსი ერთი სარკმელია დას. კედელში. აფსიდში, სარკმლის ორივე მხარეს, თითო მცირე ზომის ნიშია. აფსიდი გადახურულია ოდნავ დადაბლებული პროპორციების კონქით - ცილინდრული კამარით.</w:t>
      </w:r>
    </w:p>
    <w:p w:rsidR="00FD0B11" w:rsidRPr="006A4115" w:rsidRDefault="00FD0B11" w:rsidP="00DF3D88">
      <w:pPr>
        <w:ind w:left="0"/>
        <w:jc w:val="both"/>
        <w:rPr>
          <w:sz w:val="22"/>
          <w:szCs w:val="22"/>
        </w:rPr>
      </w:pPr>
      <w:r w:rsidRPr="006A4115">
        <w:rPr>
          <w:sz w:val="22"/>
          <w:szCs w:val="22"/>
        </w:rPr>
        <w:t xml:space="preserve">   გარედან აღმ. სარკმელი ნახევარწრიული ფორმის რელიეფური თავსართითაა დასრულებული, რომელსაც ბოლოებში ჰორიზ. გადანაკეცები აქვს.</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jc w:val="both"/>
        <w:rPr>
          <w:sz w:val="22"/>
          <w:szCs w:val="22"/>
        </w:rPr>
      </w:pPr>
      <w:r w:rsidRPr="006A4115">
        <w:rPr>
          <w:b/>
          <w:sz w:val="22"/>
          <w:szCs w:val="22"/>
        </w:rPr>
        <w:t xml:space="preserve">255. ღვთისმშობლის ეკლესია, </w:t>
      </w:r>
      <w:r w:rsidRPr="006A4115">
        <w:rPr>
          <w:sz w:val="22"/>
          <w:szCs w:val="22"/>
        </w:rPr>
        <w:t>არქიტ. ძ. დგას სოფლის სამხრეთით, 1,5-2 კმ-ზე, მაღალ მთაზე. განეკუთვნება გვიანდელ შუა საუკუნეებს.</w:t>
      </w:r>
    </w:p>
    <w:p w:rsidR="00FD0B11" w:rsidRPr="006A4115" w:rsidRDefault="00FD0B11" w:rsidP="00DF3D88">
      <w:pPr>
        <w:ind w:left="0"/>
        <w:jc w:val="both"/>
        <w:rPr>
          <w:sz w:val="22"/>
          <w:szCs w:val="22"/>
        </w:rPr>
      </w:pPr>
      <w:r w:rsidRPr="006A4115">
        <w:rPr>
          <w:sz w:val="22"/>
          <w:szCs w:val="22"/>
        </w:rPr>
        <w:t xml:space="preserve">   ეკლესია დარბაზულია (5,4x3,9 მ), ნაგებია ნატეხი ქვით. წყობა ირეგულარულია. კელდები შიგნით და გარედან მობათქაშებულია. თითქმის მთლიანად დანგრეულია. ეკლესიის კელდების მხოლოდ მცირე ნაწილებიღაა (სიმ. 1,5-1,7 მ) შემორჩენილი.</w:t>
      </w:r>
    </w:p>
    <w:p w:rsidR="00FD0B11" w:rsidRPr="006A4115" w:rsidRDefault="00FD0B11" w:rsidP="00DF3D88">
      <w:pPr>
        <w:ind w:left="0"/>
        <w:jc w:val="both"/>
        <w:rPr>
          <w:sz w:val="22"/>
          <w:szCs w:val="22"/>
        </w:rPr>
      </w:pPr>
      <w:r w:rsidRPr="006A4115">
        <w:rPr>
          <w:sz w:val="22"/>
          <w:szCs w:val="22"/>
        </w:rPr>
        <w:t xml:space="preserve">   შესასვლელი სამხრეთიდანაა. აღმოსავლეთით, დარბაზისაგან მოკლე მხრებით გამოყოფილ ნახევარწრიულ აფსიდში, ორი პატარა სწორკუთხა ნიშია.</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jc w:val="both"/>
        <w:rPr>
          <w:sz w:val="22"/>
          <w:szCs w:val="22"/>
        </w:rPr>
      </w:pPr>
      <w:r w:rsidRPr="006A4115">
        <w:rPr>
          <w:b/>
          <w:sz w:val="22"/>
          <w:szCs w:val="22"/>
        </w:rPr>
        <w:t xml:space="preserve">256. წმინდა გიორგის ეკლესია, </w:t>
      </w:r>
      <w:r w:rsidRPr="006A4115">
        <w:rPr>
          <w:sz w:val="22"/>
          <w:szCs w:val="22"/>
        </w:rPr>
        <w:t>კომპექსი, არქიტ. ძ. მდებარეობს სოფლის სამხრეთ-დასავლეთით 1 კმ-ზე, მაღალი მთის წვერზე. განეკუთვნება XVIII-XIX სს.</w:t>
      </w:r>
    </w:p>
    <w:p w:rsidR="00FD0B11" w:rsidRPr="006A4115" w:rsidRDefault="00FD0B11" w:rsidP="00DF3D88">
      <w:pPr>
        <w:ind w:left="0"/>
        <w:jc w:val="both"/>
        <w:rPr>
          <w:sz w:val="22"/>
          <w:szCs w:val="22"/>
        </w:rPr>
      </w:pPr>
      <w:r w:rsidRPr="006A4115">
        <w:rPr>
          <w:sz w:val="22"/>
          <w:szCs w:val="22"/>
        </w:rPr>
        <w:t xml:space="preserve">   კომპლექსში შედის წმ. გიორგის ეკლესია, სამი კოშკი, მოზრდილი ერთსართულიანი ნაგებობა და რამდენიმე მცირე ზომის შენობის ნანგრევები. ყველა ნაგებობა ნატეხი ქვის ირეგულარული წყობითაა ნაგები. დაზიანებულია: ჩამოშლილია ეკლესიის სახურავის საფარი  და კელდების ზედა ნაწილები, დანგრეულია ერთსართულიანი ნაგებობის კამარა, საბჯენი თაღები, ჩრდ. კედელი (თითქმის მთლიანად) და დანარჩენი კედლების ზედა ნაწილები; ერთი კოშკისგან ორი სართულია შემორჩენილი, მეორისგან - მხოლოდ სამხრ.-აღმ. კუთხე (ორი სართულის სიმაღლეზე), მესამე მთლიანად დანგრეულია.</w:t>
      </w:r>
    </w:p>
    <w:p w:rsidR="00FD0B11" w:rsidRPr="006A4115" w:rsidRDefault="00FD0B11" w:rsidP="00DF3D88">
      <w:pPr>
        <w:ind w:left="0"/>
        <w:jc w:val="both"/>
        <w:rPr>
          <w:sz w:val="22"/>
          <w:szCs w:val="22"/>
        </w:rPr>
      </w:pPr>
      <w:r w:rsidRPr="006A4115">
        <w:rPr>
          <w:sz w:val="22"/>
          <w:szCs w:val="22"/>
        </w:rPr>
        <w:t xml:space="preserve">   ეკლესია დარბაზულია (7x5,3 მ). დგას კომპექსის ჩრდ.-აღმ. ნაწილში. შესასვლელი დასავლეთიდან აქვს. კარი ხის ძელებით ყოფილა გადახურული - თარაზულად. ეკლესიის დარბაზი მოკლეა, მისი სიგრძე სიგანეზე 1მ-ით ნაკლებია, აღმოსავლეთით ნახევარწრიული აფსიდია, რომლის ღერძზე გაჭრილია სწორკუთხა სარკმელი. სარკმლის ქვემოთ, კედელზე, ოთხწახნაგა ტრაპეზია მიდგმული. სარკმლის მარცხნივ, ადსიდის ჩრდ. მხართან, მცირე ზომის სწორკუთხა ნიშია. საკურთხეველი გადახურულია კონქით. გრძივ კედლებში თითო სწორკუთხა სარკმელია. ეკლესიის სამივე სარკმელს ბრტყელი გადახურვა და ჰორიზ. რაფა აქვს. დარბაზის კამარა ნახევარელიფსურია. </w:t>
      </w:r>
    </w:p>
    <w:p w:rsidR="00FD0B11" w:rsidRPr="006A4115" w:rsidRDefault="00FD0B11" w:rsidP="00DF3D88">
      <w:pPr>
        <w:ind w:left="0"/>
        <w:jc w:val="both"/>
        <w:rPr>
          <w:sz w:val="22"/>
          <w:szCs w:val="22"/>
        </w:rPr>
      </w:pPr>
      <w:r w:rsidRPr="006A4115">
        <w:rPr>
          <w:sz w:val="22"/>
          <w:szCs w:val="22"/>
        </w:rPr>
        <w:t xml:space="preserve">   გარედან კედლები დასრულებულია თარისებრი ლავგარდნით, რომელსაც განივ ფასადებზე, ფრონტონის ძირებთან, პატა ჰორიზ. შემონაკეცები აქვს.</w:t>
      </w:r>
    </w:p>
    <w:p w:rsidR="00FD0B11" w:rsidRPr="006A4115" w:rsidRDefault="00FD0B11" w:rsidP="00DF3D88">
      <w:pPr>
        <w:ind w:left="0"/>
        <w:jc w:val="both"/>
        <w:rPr>
          <w:sz w:val="22"/>
          <w:szCs w:val="22"/>
        </w:rPr>
      </w:pPr>
      <w:r w:rsidRPr="006A4115">
        <w:rPr>
          <w:sz w:val="22"/>
          <w:szCs w:val="22"/>
        </w:rPr>
        <w:t xml:space="preserve">   ეკლესია ქვის თხელი ფილებით ყოფილა გადახურული.</w:t>
      </w:r>
    </w:p>
    <w:p w:rsidR="00FD0B11" w:rsidRPr="006A4115" w:rsidRDefault="00FD0B11" w:rsidP="00DF3D88">
      <w:pPr>
        <w:ind w:left="0"/>
        <w:jc w:val="both"/>
        <w:rPr>
          <w:sz w:val="22"/>
          <w:szCs w:val="22"/>
        </w:rPr>
      </w:pPr>
      <w:r w:rsidRPr="006A4115">
        <w:rPr>
          <w:sz w:val="22"/>
          <w:szCs w:val="22"/>
        </w:rPr>
        <w:t xml:space="preserve">   ერთსართულიანი ნაგებობა გეგმით სწორკუთხაა (19,4x9,4 მ) სამხრეთიდან ჩრდილოეთისკენ წაგრძელებული. აქვს ხუთი შესასვლელი:  ოთხი აღმოსავლეთიდან, ერთი-სამხრეთიდან. სამხრ. კედელში, კამარის მრუდის ფარგლებში, სამი სწორკუთხა სარკმელია. შუა სარკმელი მაღალია, დანარჩენი ორი - კვადრატული. შესასვლელები და სარკმელები ხის ძელებით ყოფილა გადახურული - თარაზულად. გრძივ კედლებზე სამ-სამი ერთსაფეხურიანი პილასტრია, რომლებსაც კამარის საბჯენი თაღები ეყრდნობა. პილასტრები გამაგრებულია გარეთა კედლებზე მიშენებული ნახევარწრიული კონტრფორსებით.</w:t>
      </w:r>
    </w:p>
    <w:p w:rsidR="00FD0B11" w:rsidRPr="006A4115" w:rsidRDefault="00FD0B11" w:rsidP="00DF3D88">
      <w:pPr>
        <w:ind w:left="0"/>
        <w:jc w:val="both"/>
        <w:rPr>
          <w:sz w:val="22"/>
          <w:szCs w:val="22"/>
        </w:rPr>
      </w:pPr>
      <w:r w:rsidRPr="006A4115">
        <w:rPr>
          <w:sz w:val="22"/>
          <w:szCs w:val="22"/>
        </w:rPr>
        <w:t xml:space="preserve">  ნაგებობის არმოსავლეთით 18 კმ-ზე დგას გეგმით კვადრატული კოშკი. მისი პირველი სართულის კედლები ყრუა. შესასვლელი (შემორჩენილია წირთხლების ნაწილი) მეორე სართულზეა, ჩრდილოეთით. კარის მარჯვნივ ერთი სათოფურია, დანარჩენ კედლებში - ორ-ორი. ყველა სათოფურს ბრტყელი გადახურვა და გარეთკენ ოდნავ შემაღლებული რაფა აქვს. შიგნით მეორე სართულის კედლები პირველი სართულის კედლებზე თხელია (დაახლ. 20-25 სმ-ით), რაც სართულშუა გადახურვის დასაყრდენ საფეხურს ქმნის.</w:t>
      </w:r>
    </w:p>
    <w:p w:rsidR="00FD0B11" w:rsidRPr="006A4115" w:rsidRDefault="00FD0B11" w:rsidP="00DF3D88">
      <w:pPr>
        <w:ind w:left="0"/>
        <w:jc w:val="both"/>
        <w:rPr>
          <w:sz w:val="22"/>
          <w:szCs w:val="22"/>
        </w:rPr>
      </w:pPr>
      <w:r w:rsidRPr="006A4115">
        <w:rPr>
          <w:sz w:val="22"/>
          <w:szCs w:val="22"/>
        </w:rPr>
        <w:t xml:space="preserve">   ერთსართულიანი ნაგებობის ჩრდილოეთით, თხუთმეტიოდე მეტრზე მეორე კოშკი დგას. იგი, როგორც ჩანს, კომპლექსის ნაგებობიდან ყველაზე ადრინდელია. კოშკი გეგმით თითქმის კვადრატულია (8,3x8 მ). პირველი სართულის სამხრ. კედელში  ერთი პატარა ნიშია. სართულშუა გადახურვა ხის ძელებზე ყოფილა გამართული, რომლებიც ზედა სართულის კედლების შეთხელებით შექმნილ საფეხურს ეყრდნობოდნენ.</w:t>
      </w:r>
    </w:p>
    <w:p w:rsidR="00FD0B11" w:rsidRDefault="00FD0B11" w:rsidP="00DF3D88">
      <w:pPr>
        <w:ind w:left="0"/>
        <w:jc w:val="right"/>
        <w:rPr>
          <w:i/>
          <w:sz w:val="22"/>
          <w:szCs w:val="22"/>
        </w:rPr>
      </w:pPr>
      <w:r w:rsidRPr="006A4115">
        <w:rPr>
          <w:i/>
          <w:sz w:val="22"/>
          <w:szCs w:val="22"/>
        </w:rPr>
        <w:t>თ. დვალი.</w:t>
      </w:r>
    </w:p>
    <w:p w:rsidR="00243123" w:rsidRPr="006A4115" w:rsidRDefault="00243123" w:rsidP="00DF3D88">
      <w:pPr>
        <w:ind w:left="0"/>
        <w:jc w:val="right"/>
        <w:rPr>
          <w:i/>
          <w:sz w:val="22"/>
          <w:szCs w:val="22"/>
        </w:rPr>
      </w:pPr>
    </w:p>
    <w:p w:rsidR="00FD0B11" w:rsidRPr="006A4115" w:rsidRDefault="00FD0B11" w:rsidP="00DF3D88">
      <w:pPr>
        <w:ind w:left="0"/>
        <w:rPr>
          <w:sz w:val="22"/>
          <w:szCs w:val="22"/>
        </w:rPr>
      </w:pPr>
      <w:r w:rsidRPr="006A4115">
        <w:rPr>
          <w:b/>
          <w:sz w:val="22"/>
          <w:szCs w:val="22"/>
        </w:rPr>
        <w:t xml:space="preserve">საგირთა </w:t>
      </w:r>
      <w:r w:rsidRPr="006A4115">
        <w:rPr>
          <w:sz w:val="22"/>
          <w:szCs w:val="22"/>
        </w:rPr>
        <w:t xml:space="preserve"> (ნასოფლარი)</w:t>
      </w:r>
    </w:p>
    <w:p w:rsidR="00FD0B11" w:rsidRPr="006A4115" w:rsidRDefault="00FD0B11" w:rsidP="00DF3D88">
      <w:pPr>
        <w:ind w:left="0"/>
        <w:rPr>
          <w:sz w:val="22"/>
          <w:szCs w:val="22"/>
        </w:rPr>
      </w:pPr>
      <w:r w:rsidRPr="006A4115">
        <w:rPr>
          <w:sz w:val="22"/>
          <w:szCs w:val="22"/>
        </w:rPr>
        <w:t>(ომალოს თემის საკრებულო)</w:t>
      </w:r>
    </w:p>
    <w:p w:rsidR="00FD0B11" w:rsidRPr="006A4115" w:rsidRDefault="00FD0B11" w:rsidP="00DF3D88">
      <w:pPr>
        <w:ind w:left="0"/>
        <w:jc w:val="both"/>
        <w:rPr>
          <w:sz w:val="22"/>
          <w:szCs w:val="22"/>
        </w:rPr>
      </w:pPr>
      <w:r w:rsidRPr="006A4115">
        <w:rPr>
          <w:b/>
          <w:sz w:val="22"/>
          <w:szCs w:val="22"/>
        </w:rPr>
        <w:t xml:space="preserve">257. კოშკი, </w:t>
      </w:r>
      <w:r w:rsidRPr="006A4115">
        <w:rPr>
          <w:sz w:val="22"/>
          <w:szCs w:val="22"/>
        </w:rPr>
        <w:t>არქიტ. ძ. დგას ნასოფლარის ჩრდილოეთ-დასავლეთით მთის ფერდობზე. განეკუთვნება გვიანდელ შუა საუკუნეებს.</w:t>
      </w:r>
    </w:p>
    <w:p w:rsidR="00FD0B11" w:rsidRPr="006A4115" w:rsidRDefault="00FD0B11" w:rsidP="00DF3D88">
      <w:pPr>
        <w:ind w:left="0"/>
        <w:jc w:val="both"/>
        <w:rPr>
          <w:sz w:val="22"/>
          <w:szCs w:val="22"/>
        </w:rPr>
      </w:pPr>
      <w:r w:rsidRPr="006A4115">
        <w:rPr>
          <w:sz w:val="22"/>
          <w:szCs w:val="22"/>
        </w:rPr>
        <w:t xml:space="preserve">   კოშკი ოთხსართულიანია, ნაგებია ფიქლით. მწყობა მშრალია. დაზიანებულია: მონგრეულია ზედა სართული კედლების ნაწილი, ჩამოშლილია ხის სართულშუა გადახურვები, პირველი სართული, თითქმის მთლიანად, ქვებითაა ამოვსებული. შესასვლელი პირველ სართულზეა -დასავლეთიდან. კარი თაღოვანია. კარის ზემოთ სათოფურია. ჩრდ. და სამხრ. კელდებში თითო სწორკუთხა ნიშია. მეორე და მესამე სართულებზე ასიმეტრიულად განლაგებული სარკმელები და სათოფურებია. მეოთხე სართულის ოთხივე კედლის შუაში ქვის სამკუთხა კონსოლებზე დაყრდნობილი თითო სწორკუთხა მაშიკულია. კოშკის გარშემო ნაგებობათა ნანგრევებია.</w:t>
      </w:r>
    </w:p>
    <w:p w:rsidR="00FD0B11" w:rsidRPr="006A4115" w:rsidRDefault="00FD0B11" w:rsidP="00DF3D88">
      <w:pPr>
        <w:ind w:left="0"/>
        <w:jc w:val="right"/>
        <w:rPr>
          <w:i/>
          <w:sz w:val="22"/>
          <w:szCs w:val="22"/>
        </w:rPr>
      </w:pPr>
      <w:r w:rsidRPr="006A4115">
        <w:rPr>
          <w:i/>
          <w:sz w:val="22"/>
          <w:szCs w:val="22"/>
        </w:rPr>
        <w:t>პ. კიკაჩეიშვილი.</w:t>
      </w:r>
    </w:p>
    <w:p w:rsidR="00FD0B11" w:rsidRPr="006A4115" w:rsidRDefault="00FD0B11" w:rsidP="00DF3D88">
      <w:pPr>
        <w:ind w:left="0"/>
        <w:jc w:val="both"/>
        <w:rPr>
          <w:sz w:val="22"/>
          <w:szCs w:val="22"/>
        </w:rPr>
      </w:pPr>
      <w:r w:rsidRPr="006A4115">
        <w:rPr>
          <w:b/>
          <w:sz w:val="22"/>
          <w:szCs w:val="22"/>
        </w:rPr>
        <w:t xml:space="preserve">258. სამაროვანი, </w:t>
      </w:r>
      <w:r w:rsidRPr="006A4115">
        <w:rPr>
          <w:sz w:val="22"/>
          <w:szCs w:val="22"/>
        </w:rPr>
        <w:t>არქეოლ. ძ. მდებარეობს საგირთის ხევის მარცხენა ნაპირას, მთის ციცაბო ფერდობზე. განეკუთვნება გვაინდელ შუა საუკუნეებს.</w:t>
      </w:r>
    </w:p>
    <w:p w:rsidR="00FD0B11" w:rsidRPr="006A4115" w:rsidRDefault="00FD0B11" w:rsidP="00DF3D88">
      <w:pPr>
        <w:ind w:left="0"/>
        <w:jc w:val="both"/>
        <w:rPr>
          <w:sz w:val="22"/>
          <w:szCs w:val="22"/>
        </w:rPr>
      </w:pPr>
      <w:r w:rsidRPr="006A4115">
        <w:rPr>
          <w:sz w:val="22"/>
          <w:szCs w:val="22"/>
        </w:rPr>
        <w:t xml:space="preserve">   1968 წ. იაე ინ-ტის თანამშრომელმა ა. შავხელიშვილმა სამაროვანზე გათხარა ორი ქვისსამარხი. 1975 წ. გათხრები ჩაატარა საქართველოს სახელმწიფო მუზეუმის თუშეთის არქეოლოგიურმა ექსპედიციამ (ხელმძღვანელი  რ. დოლაბერიძე). 0,7-0,9 მ სიღრმეზე, აღმოჩნდა დიდი ფიქლებისაგან შედგენილი, დასავლეთიდან აღმოსავლეთისკენ დამხრობილი ქვისსამარხები. ზოგიერთ სამარხს მიწაყრილი აქვს, რომლის თავსა და ბოლოში ვერტიკალურად ჩადგმულია ფიქლის ფილები, ზოგიერთს კი ფიქლის კედელი აქვს ამოშენებული. დაკრძავლვის წესი ქრისტიანულია. სამარხებში აღმოჩნდა ბრინჯაოს საყურეები, სამაჯური, ბეჭედი, ბალთა, ხვიები, საკიდები, ვერცხლის საყურეები, რკინის სამაჯურის ფრაგმენტები, მინის და ქვის მძივები და სხვა.</w:t>
      </w:r>
    </w:p>
    <w:p w:rsidR="00FD0B11" w:rsidRPr="006A4115" w:rsidRDefault="00FD0B11" w:rsidP="00DF3D88">
      <w:pPr>
        <w:ind w:left="0"/>
        <w:jc w:val="both"/>
        <w:rPr>
          <w:sz w:val="22"/>
          <w:szCs w:val="22"/>
        </w:rPr>
      </w:pPr>
      <w:r w:rsidRPr="006A4115">
        <w:rPr>
          <w:sz w:val="22"/>
          <w:szCs w:val="22"/>
        </w:rPr>
        <w:t xml:space="preserve">   მოპოვებული მასალა ინახება საქართველოს სახელმწიფო მუზეუმში.</w:t>
      </w:r>
    </w:p>
    <w:p w:rsidR="00FD0B11" w:rsidRPr="006A4115" w:rsidRDefault="00FD0B11" w:rsidP="00DF3D88">
      <w:pPr>
        <w:ind w:left="0"/>
        <w:jc w:val="right"/>
        <w:rPr>
          <w:i/>
          <w:sz w:val="22"/>
          <w:szCs w:val="22"/>
        </w:rPr>
      </w:pPr>
      <w:r w:rsidRPr="006A4115">
        <w:rPr>
          <w:i/>
          <w:sz w:val="22"/>
          <w:szCs w:val="22"/>
        </w:rPr>
        <w:t>რ. დოლაბერიძე.</w:t>
      </w:r>
    </w:p>
    <w:p w:rsidR="00FD0B11" w:rsidRPr="006A4115" w:rsidRDefault="00FD0B11" w:rsidP="00DF3D88">
      <w:pPr>
        <w:ind w:left="0"/>
        <w:jc w:val="both"/>
        <w:rPr>
          <w:sz w:val="22"/>
          <w:szCs w:val="22"/>
        </w:rPr>
      </w:pPr>
      <w:r w:rsidRPr="006A4115">
        <w:rPr>
          <w:b/>
          <w:sz w:val="22"/>
          <w:szCs w:val="22"/>
        </w:rPr>
        <w:t xml:space="preserve">259.ციხე-სახლი, </w:t>
      </w:r>
      <w:r w:rsidRPr="006A4115">
        <w:rPr>
          <w:sz w:val="22"/>
          <w:szCs w:val="22"/>
        </w:rPr>
        <w:t>არქიტ. ძ. დგას ნასოფლარში. განეკუთვნება გვაინდელ შუა საუკუნეებს. შენობა გეგმით თითქმის კვადრატულია (6,9x6,6 მ) შემორჩენილი სიმ. 11 მ), ექვსსართულიანია, ნაგებია ფიქლით. წყობა მშრალია. დაზიანებულია: ჩამონგრეულია სახურავი და სართულშუა გადახურვები.</w:t>
      </w:r>
    </w:p>
    <w:p w:rsidR="00FD0B11" w:rsidRPr="006A4115" w:rsidRDefault="00FD0B11" w:rsidP="00DF3D88">
      <w:pPr>
        <w:ind w:left="0"/>
        <w:jc w:val="both"/>
        <w:rPr>
          <w:sz w:val="22"/>
          <w:szCs w:val="22"/>
        </w:rPr>
      </w:pPr>
      <w:r w:rsidRPr="006A4115">
        <w:rPr>
          <w:sz w:val="22"/>
          <w:szCs w:val="22"/>
        </w:rPr>
        <w:t xml:space="preserve">   პირველ სართულზე შესასვლელი აღმოსავლეთიდანაა. ამ სართულს საქონლის სადგომად იყენებდნენ. მეორე სართულზე შესასვლელი ჩრდილოეთიდანაა. სამხრ. კედელში ორის სარკმელია, აღმოსავლეთისაში - ერთი სათოფური. მესამე სართულზე შესასვლელი აღმოსავლეთიდანაა. ამავე კედელში ერთი შეწყვილებული სათოფურია; სამხრ. კედელში ორი სარკმელია. მეოთხე და მეხუთე სართულების სამხრ. კედელშიორ-ორი სარკმელია, დანარჩენ კედლებში - სათოფურები. მეოთხე სართულის ოთხივე კედელში თითო სალოდეა.</w:t>
      </w:r>
    </w:p>
    <w:p w:rsidR="00FD0B11" w:rsidRPr="006A4115" w:rsidRDefault="00FD0B11" w:rsidP="00DF3D88">
      <w:pPr>
        <w:ind w:left="0"/>
        <w:jc w:val="right"/>
        <w:rPr>
          <w:i/>
          <w:sz w:val="22"/>
          <w:szCs w:val="22"/>
        </w:rPr>
      </w:pPr>
      <w:r w:rsidRPr="006A4115">
        <w:rPr>
          <w:i/>
          <w:sz w:val="22"/>
          <w:szCs w:val="22"/>
        </w:rPr>
        <w:t>ა. ქალდანი.</w:t>
      </w:r>
    </w:p>
    <w:p w:rsidR="00FD0B11" w:rsidRPr="006A4115" w:rsidRDefault="00FD0B11" w:rsidP="00DF3D88">
      <w:pPr>
        <w:ind w:left="0"/>
        <w:jc w:val="both"/>
        <w:rPr>
          <w:sz w:val="22"/>
          <w:szCs w:val="22"/>
        </w:rPr>
      </w:pPr>
      <w:r w:rsidRPr="006A4115">
        <w:rPr>
          <w:b/>
          <w:sz w:val="22"/>
          <w:szCs w:val="22"/>
        </w:rPr>
        <w:t xml:space="preserve">260. ციხე სახლი, </w:t>
      </w:r>
      <w:r w:rsidRPr="006A4115">
        <w:rPr>
          <w:sz w:val="22"/>
          <w:szCs w:val="22"/>
        </w:rPr>
        <w:t>არქიტ. ძეგლი დგას ნასოფლარის სამხრეთ-აღმოსავლეთით, სწორ ადგილზე. თარიღდება გვიანდელი შუა საუკუნეებით.</w:t>
      </w:r>
    </w:p>
    <w:p w:rsidR="00FD0B11" w:rsidRPr="006A4115" w:rsidRDefault="00FD0B11" w:rsidP="00DF3D88">
      <w:pPr>
        <w:ind w:left="0"/>
        <w:jc w:val="both"/>
        <w:rPr>
          <w:sz w:val="22"/>
          <w:szCs w:val="22"/>
        </w:rPr>
      </w:pPr>
      <w:r w:rsidRPr="006A4115">
        <w:rPr>
          <w:sz w:val="22"/>
          <w:szCs w:val="22"/>
        </w:rPr>
        <w:t xml:space="preserve">   შენობა გეგმით კვადრატულია (6,8x6,8 მ), ექვსსართულიანი. ნაგებია ფიქლით. წყობა მშრალია. დაზიანებულია; ჩამონგრეულია სახურავი და სართულშუა გადახურვა, მონგრეულია მეოთხე სართულის კედლების ნაწილი, პირველი სართული 1,5 მ. სიმაღლეზე ამოვსებულია მიწით. პირველ სართულს შესასვლელი დასავლეთიდან აქვს. კარი თაღოვანია. სართულის სამხრ. და ჩრდ. კედლებში თითო პატარა ნიშია. მეორე სართულის სამხრ. კედელში ორი მცირე ზომის თაღოვანი სარკმელია, დას. კედელში - ორი სათოფური. მესამე სართულის აღმ. კედელში ორი თაღოვანი კედელია, დას. და სამხრ. კედლებში - ორ-ორი სათოფური. მეოთხე სართულის ჩრდ. კედლის შუაში ბრტყელი თაღით გადახურული კარია, დას. და სამხრ. კედლებში კი ორ-ორი სათოფური. აღმ. კედელში ორი თაღოვანი სარკმელია. მეხუთე სართულს ოთხივე მხარეს თითო სწორკუთხა მაშიკული აქვს, რომელთა გვერდებზე თითო თაღოვანი სარკმელია გაჭრილი. მსგავსი ორ-ორი სარკმელია მეექვსე სართულის ოთხივე კედელშიც.</w:t>
      </w:r>
    </w:p>
    <w:p w:rsidR="00FD0B11" w:rsidRDefault="00FD0B11" w:rsidP="00DF3D88">
      <w:pPr>
        <w:ind w:left="0"/>
        <w:jc w:val="right"/>
        <w:rPr>
          <w:i/>
          <w:sz w:val="22"/>
          <w:szCs w:val="22"/>
        </w:rPr>
      </w:pPr>
      <w:r w:rsidRPr="006A4115">
        <w:rPr>
          <w:i/>
          <w:sz w:val="22"/>
          <w:szCs w:val="22"/>
        </w:rPr>
        <w:t>პ. კიკაჩეიშვილი.</w:t>
      </w:r>
    </w:p>
    <w:p w:rsidR="00243123" w:rsidRPr="006A4115" w:rsidRDefault="00243123" w:rsidP="00DF3D88">
      <w:pPr>
        <w:ind w:left="0"/>
        <w:jc w:val="right"/>
        <w:rPr>
          <w:i/>
          <w:sz w:val="22"/>
          <w:szCs w:val="22"/>
        </w:rPr>
      </w:pPr>
    </w:p>
    <w:p w:rsidR="00FD0B11" w:rsidRPr="006A4115" w:rsidRDefault="00FD0B11" w:rsidP="00DF3D88">
      <w:pPr>
        <w:ind w:left="0"/>
        <w:rPr>
          <w:b/>
          <w:sz w:val="22"/>
          <w:szCs w:val="22"/>
        </w:rPr>
      </w:pPr>
      <w:r w:rsidRPr="006A4115">
        <w:rPr>
          <w:b/>
          <w:sz w:val="22"/>
          <w:szCs w:val="22"/>
        </w:rPr>
        <w:t>საკობიანო</w:t>
      </w:r>
    </w:p>
    <w:p w:rsidR="00FD0B11" w:rsidRPr="006A4115" w:rsidRDefault="00FD0B11" w:rsidP="00DF3D88">
      <w:pPr>
        <w:ind w:left="0"/>
        <w:rPr>
          <w:sz w:val="22"/>
          <w:szCs w:val="22"/>
        </w:rPr>
      </w:pPr>
      <w:r w:rsidRPr="006A4115">
        <w:rPr>
          <w:sz w:val="22"/>
          <w:szCs w:val="22"/>
        </w:rPr>
        <w:t>(საკრებულოს ცენტრი)</w:t>
      </w:r>
    </w:p>
    <w:p w:rsidR="00FD0B11" w:rsidRPr="006A4115" w:rsidRDefault="00FD0B11" w:rsidP="00DF3D88">
      <w:pPr>
        <w:ind w:left="0"/>
        <w:jc w:val="both"/>
        <w:rPr>
          <w:sz w:val="22"/>
          <w:szCs w:val="22"/>
        </w:rPr>
      </w:pPr>
      <w:r w:rsidRPr="006A4115">
        <w:rPr>
          <w:b/>
          <w:sz w:val="22"/>
          <w:szCs w:val="22"/>
        </w:rPr>
        <w:t xml:space="preserve">261. ლომისის ეკლესია, </w:t>
      </w:r>
      <w:r w:rsidRPr="006A4115">
        <w:rPr>
          <w:sz w:val="22"/>
          <w:szCs w:val="22"/>
        </w:rPr>
        <w:t>არქიტ. ძ. დგას სოფლის განაპირას, ჩრდილოეთით. განეკუთვნება გვიანდელ შუა საუკუნეებს.</w:t>
      </w:r>
    </w:p>
    <w:p w:rsidR="00FD0B11" w:rsidRPr="006A4115" w:rsidRDefault="00FD0B11" w:rsidP="00DF3D88">
      <w:pPr>
        <w:ind w:left="0"/>
        <w:jc w:val="both"/>
        <w:rPr>
          <w:sz w:val="22"/>
          <w:szCs w:val="22"/>
        </w:rPr>
      </w:pPr>
      <w:r w:rsidRPr="006A4115">
        <w:rPr>
          <w:sz w:val="22"/>
          <w:szCs w:val="22"/>
        </w:rPr>
        <w:t xml:space="preserve">   ეკლესია დარბაზულია (4x3,5 მ), ნაგებია რიყის ქვითა და კირის დუღაბით - ტლანქად. შესასვლელი დასავლეთიდან აქვს. . კარი ვიწროა, გადახურულია მოზრდილი ქვით - თარაზულად. აღმოსავლეთით მოკლე მხრებით გამოყოფილი სწორკუთხა საკურთხეველია, რომლის აღმ. კედელში გაჭრილია ერთი ბრტყლად გადახურული ვიწრო სარკმელი. შიგნით ეკლესიას, ქარგილების საშუალებით ტლანქად ჩამოსხმული კამარა ხურავს.</w:t>
      </w:r>
    </w:p>
    <w:p w:rsidR="00FD0B11" w:rsidRPr="006A4115" w:rsidRDefault="00FD0B11" w:rsidP="00DF3D88">
      <w:pPr>
        <w:ind w:left="0"/>
        <w:jc w:val="both"/>
        <w:rPr>
          <w:sz w:val="22"/>
          <w:szCs w:val="22"/>
        </w:rPr>
      </w:pPr>
      <w:r w:rsidRPr="006A4115">
        <w:rPr>
          <w:sz w:val="22"/>
          <w:szCs w:val="22"/>
        </w:rPr>
        <w:t xml:space="preserve">   სამხრ. ფასადზე შემორჩენილია თაროსებრი ლავგარდნის ფრაგმენტები. ეკლესიას ფიქლის ორფერდა  სახურავი (შემორჩენილია მცირე ნაწილი) ჰქონია.</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jc w:val="both"/>
        <w:rPr>
          <w:sz w:val="22"/>
          <w:szCs w:val="22"/>
        </w:rPr>
      </w:pPr>
      <w:r w:rsidRPr="006A4115">
        <w:rPr>
          <w:b/>
          <w:sz w:val="22"/>
          <w:szCs w:val="22"/>
        </w:rPr>
        <w:t xml:space="preserve">262. სადგომი, </w:t>
      </w:r>
      <w:r w:rsidRPr="006A4115">
        <w:rPr>
          <w:sz w:val="22"/>
          <w:szCs w:val="22"/>
        </w:rPr>
        <w:t>არქეოლ. ძ. მდებარეობს სოფლის დასავლეთით 2-3 კმ-ზე. მაჩუთახევის მარცხენა ნაპირას. განეკუთვნება ადრინდელ მუსტიეს ხანას.</w:t>
      </w:r>
    </w:p>
    <w:p w:rsidR="00FD0B11" w:rsidRPr="006A4115" w:rsidRDefault="00FD0B11" w:rsidP="00DF3D88">
      <w:pPr>
        <w:ind w:left="0"/>
        <w:jc w:val="both"/>
        <w:rPr>
          <w:sz w:val="22"/>
          <w:szCs w:val="22"/>
        </w:rPr>
      </w:pPr>
      <w:r w:rsidRPr="006A4115">
        <w:rPr>
          <w:sz w:val="22"/>
          <w:szCs w:val="22"/>
        </w:rPr>
        <w:t xml:space="preserve">   სადგომი 1965 წ. გამოავლინა იაე ინ-ტის კახეთის არქეოლ. ექსპედიციის ქვის ხანის რაზმმა (ხელმძღვანელი თ. ბუგუანიშვილი). სადგომში აღმოჩნდა ანდეზიტის ორი ანატკეცი, სახოკი და დისკოსებრი უხეში საჩეხი იარაღი.</w:t>
      </w:r>
    </w:p>
    <w:p w:rsidR="00FD0B11" w:rsidRPr="006A4115" w:rsidRDefault="00FD0B11" w:rsidP="00DF3D88">
      <w:pPr>
        <w:ind w:left="0"/>
        <w:jc w:val="right"/>
        <w:rPr>
          <w:i/>
          <w:sz w:val="22"/>
          <w:szCs w:val="22"/>
        </w:rPr>
      </w:pPr>
      <w:r w:rsidRPr="006A4115">
        <w:rPr>
          <w:i/>
          <w:sz w:val="22"/>
          <w:szCs w:val="22"/>
        </w:rPr>
        <w:t>თ. ბუგიანიშვილი.</w:t>
      </w:r>
    </w:p>
    <w:p w:rsidR="00FD0B11" w:rsidRPr="006A4115" w:rsidRDefault="00FD0B11" w:rsidP="00DF3D88">
      <w:pPr>
        <w:ind w:left="0"/>
        <w:jc w:val="both"/>
        <w:rPr>
          <w:sz w:val="22"/>
          <w:szCs w:val="22"/>
        </w:rPr>
      </w:pPr>
      <w:r w:rsidRPr="006A4115">
        <w:rPr>
          <w:b/>
          <w:sz w:val="22"/>
          <w:szCs w:val="22"/>
        </w:rPr>
        <w:t xml:space="preserve">263. სამაროვანი, </w:t>
      </w:r>
      <w:r w:rsidRPr="006A4115">
        <w:rPr>
          <w:sz w:val="22"/>
          <w:szCs w:val="22"/>
        </w:rPr>
        <w:t>არქეოლ. ძ. მდებარეობს სოფლის ჩრდილოეთ-დასავლეთით მაჩუთახევსა და პირველახევს შორის, ტერასაზე.</w:t>
      </w:r>
    </w:p>
    <w:p w:rsidR="00FD0B11" w:rsidRPr="006A4115" w:rsidRDefault="00FD0B11" w:rsidP="00DF3D88">
      <w:pPr>
        <w:ind w:left="0"/>
        <w:jc w:val="both"/>
        <w:rPr>
          <w:sz w:val="22"/>
          <w:szCs w:val="22"/>
        </w:rPr>
      </w:pPr>
      <w:r w:rsidRPr="006A4115">
        <w:rPr>
          <w:sz w:val="22"/>
          <w:szCs w:val="22"/>
        </w:rPr>
        <w:t xml:space="preserve">   სამაროვანი 1965-66 წლებში გათხარა იაე ინ-ტის კახეთის არქეოლ. ექსპედიციამ (ხელმძღვანელი კ . ფიცხელაური). გამოვლინდა შუა ბრინჯაოს ხანისა და გვიანდ. ბრინჯაოს ადრინდ. ეტაპის ორმო-სამარხები.</w:t>
      </w:r>
    </w:p>
    <w:p w:rsidR="00FD0B11" w:rsidRPr="006A4115" w:rsidRDefault="00FD0B11" w:rsidP="00DF3D88">
      <w:pPr>
        <w:ind w:left="0"/>
        <w:jc w:val="both"/>
        <w:rPr>
          <w:sz w:val="22"/>
          <w:szCs w:val="22"/>
        </w:rPr>
      </w:pPr>
      <w:r w:rsidRPr="006A4115">
        <w:rPr>
          <w:sz w:val="22"/>
          <w:szCs w:val="22"/>
        </w:rPr>
        <w:t xml:space="preserve">   სამარხები ოთხკუთხაა, ქვაყრილიანი. ქვაყრილი არ სცილდება სამარხი ორმოს კონტურებს. სამარხები ინდივიდუალუარია, ინჰუმაციური, უმეტესად ჩრდილოეთიდან სამხრეთისკენ დამხრობილი. მიცვალებულები მარჯვენა ან მარცხენა მხარეს ესვენენ, კიდურები ძლიერ ქონდათ მოხრილი. ადამიანის ძვლები და ნივთები ცუდად იყო დაცული.</w:t>
      </w:r>
    </w:p>
    <w:p w:rsidR="00FD0B11" w:rsidRPr="006A4115" w:rsidRDefault="00FD0B11" w:rsidP="00DF3D88">
      <w:pPr>
        <w:ind w:left="0"/>
        <w:jc w:val="both"/>
        <w:rPr>
          <w:sz w:val="22"/>
          <w:szCs w:val="22"/>
        </w:rPr>
      </w:pPr>
      <w:r w:rsidRPr="006A4115">
        <w:rPr>
          <w:sz w:val="22"/>
          <w:szCs w:val="22"/>
        </w:rPr>
        <w:t xml:space="preserve">    სამარხული ინვენტარის ნაწილი (ხელით ნაძერწი მოყვითალო-მონაცრისფრო და მოყავისფროს გამომწვარი თიხის ჭურჭელი) ჩრდ.-აღმ. კავკასიურის მსგავსია.</w:t>
      </w:r>
    </w:p>
    <w:p w:rsidR="00FD0B11" w:rsidRPr="006A4115" w:rsidRDefault="00FD0B11" w:rsidP="00DF3D88">
      <w:pPr>
        <w:ind w:left="0"/>
        <w:jc w:val="both"/>
        <w:rPr>
          <w:sz w:val="22"/>
          <w:szCs w:val="22"/>
        </w:rPr>
      </w:pPr>
      <w:r w:rsidRPr="006A4115">
        <w:rPr>
          <w:sz w:val="22"/>
          <w:szCs w:val="22"/>
        </w:rPr>
        <w:t xml:space="preserve">   შედარებით მცირე რაოდენობით აღმოჩნდა ადგილ. გვიანდ.  ბრინჯაოს ხანის ადრინდ. საფეხურის ჩარხზე ნაკეთები შავზედაპირიანი, ნაცრისფერსარჩულიანი ჭურჭელი, რომელის შემკულია დახარული წრეებითა და  ფრჩხილისებრი ჭდეებით. სამარხში იყო აგრეთვე ბრინჯაოს ფოთლისებრი სატევარი, სამხვია რგოლები, სასაფეთქლე საკიდი, სარდიონის მძივები, თიხის კვირისთავი და სხვა.</w:t>
      </w:r>
    </w:p>
    <w:p w:rsidR="00FD0B11" w:rsidRPr="006A4115" w:rsidRDefault="00FD0B11" w:rsidP="00DF3D88">
      <w:pPr>
        <w:ind w:left="0"/>
        <w:jc w:val="both"/>
        <w:rPr>
          <w:sz w:val="22"/>
          <w:szCs w:val="22"/>
        </w:rPr>
      </w:pPr>
      <w:r w:rsidRPr="006A4115">
        <w:rPr>
          <w:sz w:val="22"/>
          <w:szCs w:val="22"/>
        </w:rPr>
        <w:t xml:space="preserve">   მოპოვებული მასალა ინახება სიღნაღის არქეოლოგიურ ბაზაში.</w:t>
      </w:r>
    </w:p>
    <w:p w:rsidR="00FD0B11" w:rsidRPr="006A4115" w:rsidRDefault="00FD0B11" w:rsidP="00DF3D88">
      <w:pPr>
        <w:ind w:left="0"/>
        <w:jc w:val="right"/>
        <w:rPr>
          <w:i/>
          <w:sz w:val="22"/>
          <w:szCs w:val="22"/>
        </w:rPr>
      </w:pPr>
      <w:r w:rsidRPr="006A4115">
        <w:rPr>
          <w:i/>
          <w:sz w:val="22"/>
          <w:szCs w:val="22"/>
        </w:rPr>
        <w:t>ე. ბერაძე.</w:t>
      </w:r>
    </w:p>
    <w:p w:rsidR="00FD0B11" w:rsidRPr="006A4115" w:rsidRDefault="00FD0B11" w:rsidP="00DF3D88">
      <w:pPr>
        <w:ind w:left="0"/>
        <w:jc w:val="both"/>
        <w:rPr>
          <w:sz w:val="22"/>
          <w:szCs w:val="22"/>
        </w:rPr>
      </w:pPr>
      <w:r w:rsidRPr="006A4115">
        <w:rPr>
          <w:b/>
          <w:sz w:val="22"/>
          <w:szCs w:val="22"/>
        </w:rPr>
        <w:t xml:space="preserve">264. სამაროვანი, </w:t>
      </w:r>
      <w:r w:rsidRPr="006A4115">
        <w:rPr>
          <w:sz w:val="22"/>
          <w:szCs w:val="22"/>
        </w:rPr>
        <w:t>არქეოლ. ძ. მდებარეობს სოფლის განაპირას, ჩრდილოეთით.</w:t>
      </w:r>
    </w:p>
    <w:p w:rsidR="00FD0B11" w:rsidRPr="006A4115" w:rsidRDefault="00FD0B11" w:rsidP="00DF3D88">
      <w:pPr>
        <w:ind w:left="0"/>
        <w:jc w:val="both"/>
        <w:rPr>
          <w:sz w:val="22"/>
          <w:szCs w:val="22"/>
        </w:rPr>
      </w:pPr>
      <w:r w:rsidRPr="006A4115">
        <w:rPr>
          <w:sz w:val="22"/>
          <w:szCs w:val="22"/>
        </w:rPr>
        <w:t xml:space="preserve">   ძეგლი დაზიანდა ამ ტერიტორიაზე არსებული ფერმისათვის სასილოსე ორმოების მშენებლობის დროს. </w:t>
      </w:r>
    </w:p>
    <w:p w:rsidR="00FD0B11" w:rsidRPr="006A4115" w:rsidRDefault="00FD0B11" w:rsidP="00DF3D88">
      <w:pPr>
        <w:ind w:left="0"/>
        <w:jc w:val="both"/>
        <w:rPr>
          <w:sz w:val="22"/>
          <w:szCs w:val="22"/>
        </w:rPr>
      </w:pPr>
      <w:r w:rsidRPr="006A4115">
        <w:rPr>
          <w:sz w:val="22"/>
          <w:szCs w:val="22"/>
        </w:rPr>
        <w:t xml:space="preserve">   აღმოჩნდა გვაინდელი ანტ. ხანის ბრინჯაოს სამაჯურები, ბეჭდები, მინის მძივები და სხვა. განვით. შუა საუკ. ხანის ბრინჯაოს სამაჯურები , რომბისებრპირიანი რკინის ისრისპირები. </w:t>
      </w:r>
    </w:p>
    <w:p w:rsidR="00FD0B11" w:rsidRPr="006A4115" w:rsidRDefault="00FD0B11" w:rsidP="00DF3D88">
      <w:pPr>
        <w:ind w:left="0"/>
        <w:jc w:val="both"/>
        <w:rPr>
          <w:sz w:val="22"/>
          <w:szCs w:val="22"/>
        </w:rPr>
      </w:pPr>
      <w:r w:rsidRPr="006A4115">
        <w:rPr>
          <w:sz w:val="22"/>
          <w:szCs w:val="22"/>
        </w:rPr>
        <w:t xml:space="preserve">   მასალა ინახება სოფლის მკვიდრის პ. ლაგაზაურის კერძო ქოლექციაში.</w:t>
      </w:r>
    </w:p>
    <w:p w:rsidR="00FD0B11" w:rsidRPr="006A4115" w:rsidRDefault="00FD0B11" w:rsidP="00DF3D88">
      <w:pPr>
        <w:ind w:left="0"/>
        <w:jc w:val="right"/>
        <w:rPr>
          <w:i/>
          <w:sz w:val="22"/>
          <w:szCs w:val="22"/>
        </w:rPr>
      </w:pPr>
      <w:r w:rsidRPr="006A4115">
        <w:rPr>
          <w:i/>
          <w:sz w:val="22"/>
          <w:szCs w:val="22"/>
        </w:rPr>
        <w:t>რ. რამიშვილი, ბ. ჯორბენაძე.</w:t>
      </w:r>
    </w:p>
    <w:p w:rsidR="00FD0B11" w:rsidRPr="006A4115" w:rsidRDefault="00FD0B11" w:rsidP="00DF3D88">
      <w:pPr>
        <w:ind w:left="0"/>
        <w:jc w:val="both"/>
        <w:rPr>
          <w:sz w:val="22"/>
          <w:szCs w:val="22"/>
        </w:rPr>
      </w:pPr>
      <w:r w:rsidRPr="006A4115">
        <w:rPr>
          <w:b/>
          <w:sz w:val="22"/>
          <w:szCs w:val="22"/>
        </w:rPr>
        <w:t xml:space="preserve">265. სამარხი, </w:t>
      </w:r>
      <w:r w:rsidRPr="006A4115">
        <w:rPr>
          <w:sz w:val="22"/>
          <w:szCs w:val="22"/>
        </w:rPr>
        <w:t>არქეოლ. ძ. თარიღდება ძვ. წ. I ს. II ნახ-ით - ახ. წ. I ს-ით.</w:t>
      </w:r>
    </w:p>
    <w:p w:rsidR="00FD0B11" w:rsidRPr="006A4115" w:rsidRDefault="00FD0B11" w:rsidP="00DF3D88">
      <w:pPr>
        <w:ind w:left="0"/>
        <w:jc w:val="both"/>
        <w:rPr>
          <w:sz w:val="22"/>
          <w:szCs w:val="22"/>
        </w:rPr>
      </w:pPr>
      <w:r w:rsidRPr="006A4115">
        <w:rPr>
          <w:sz w:val="22"/>
          <w:szCs w:val="22"/>
        </w:rPr>
        <w:t xml:space="preserve">   სამარხი შემთხვევით აღმოჩნდა 1936 წ. მიწის სამუშაოების დროს. ორმოსამარხი ინდივიდუალურია. მასში აღმოჩნდა მუქი წითელი ფერის მინის გემა, რომელზედაც გამოსახულია ელვაზე მდგომი ფრთებგაშლილი არწივი, მინის სხვადასხვა ფერის, ზომისა და ფორმის მძივები; ბრინჯაოს თავებგახსნილი სამაჯური, ვერცხლის ფიბულა, ვერცხლის ორი სამაჯური, ერთი სამწყება მრგვალი მავთულისაგან შედგენილი, მეორე - გველისთავებიანი; ვერცხლის მონეტა (თრაკიის მეფის ლისიმაქეს სტატერების ტიპის ქართ. მინაბაძი).</w:t>
      </w:r>
    </w:p>
    <w:p w:rsidR="00FD0B11" w:rsidRPr="006A4115" w:rsidRDefault="00FD0B11" w:rsidP="00DF3D88">
      <w:pPr>
        <w:ind w:left="0"/>
        <w:jc w:val="both"/>
        <w:rPr>
          <w:sz w:val="22"/>
          <w:szCs w:val="22"/>
        </w:rPr>
      </w:pPr>
      <w:r w:rsidRPr="006A4115">
        <w:rPr>
          <w:sz w:val="22"/>
          <w:szCs w:val="22"/>
        </w:rPr>
        <w:t xml:space="preserve">   მასალა ინახება ტელავის მუზეუმში.</w:t>
      </w:r>
    </w:p>
    <w:p w:rsidR="00FD0B11" w:rsidRPr="006A4115" w:rsidRDefault="00FD0B11" w:rsidP="00DF3D88">
      <w:pPr>
        <w:ind w:left="0"/>
        <w:jc w:val="right"/>
        <w:rPr>
          <w:i/>
          <w:sz w:val="22"/>
          <w:szCs w:val="22"/>
        </w:rPr>
      </w:pPr>
      <w:r w:rsidRPr="006A4115">
        <w:rPr>
          <w:i/>
          <w:sz w:val="22"/>
          <w:szCs w:val="22"/>
        </w:rPr>
        <w:t>ლ. მოწონელიძე, ბ. ჯორბენაძე.</w:t>
      </w:r>
    </w:p>
    <w:p w:rsidR="00FD0B11" w:rsidRPr="006A4115" w:rsidRDefault="00FD0B11" w:rsidP="00DF3D88">
      <w:pPr>
        <w:ind w:left="0"/>
        <w:rPr>
          <w:i/>
          <w:sz w:val="22"/>
          <w:szCs w:val="22"/>
        </w:rPr>
      </w:pPr>
      <w:r w:rsidRPr="006A4115">
        <w:rPr>
          <w:i/>
          <w:sz w:val="22"/>
          <w:szCs w:val="22"/>
        </w:rPr>
        <w:t>ბიბლ.:   131:   81-84;   385:   82-87;   366:  169.</w:t>
      </w:r>
    </w:p>
    <w:p w:rsidR="00FD0B11" w:rsidRPr="006A4115" w:rsidRDefault="00FD0B11" w:rsidP="00DF3D88">
      <w:pPr>
        <w:ind w:left="0"/>
        <w:jc w:val="both"/>
        <w:rPr>
          <w:sz w:val="22"/>
          <w:szCs w:val="22"/>
        </w:rPr>
      </w:pPr>
      <w:r w:rsidRPr="006A4115">
        <w:rPr>
          <w:b/>
          <w:sz w:val="22"/>
          <w:szCs w:val="22"/>
        </w:rPr>
        <w:t xml:space="preserve">266. ღვთისმშობლის ეკლესია, </w:t>
      </w:r>
      <w:r w:rsidRPr="006A4115">
        <w:rPr>
          <w:sz w:val="22"/>
          <w:szCs w:val="22"/>
        </w:rPr>
        <w:t>არქიტ. ძ. დგას სოფლის სამხრეთ-აღმოსავლეთით, ახმეტა-ბირკიანის გზის მარცხენა მხარეს, ვენახებში. განეკუთვნება გვიანდელ შუა საუკუნეებს.</w:t>
      </w:r>
    </w:p>
    <w:p w:rsidR="00FD0B11" w:rsidRPr="006A4115" w:rsidRDefault="00FD0B11" w:rsidP="00DF3D88">
      <w:pPr>
        <w:ind w:left="0"/>
        <w:jc w:val="both"/>
        <w:rPr>
          <w:sz w:val="22"/>
          <w:szCs w:val="22"/>
        </w:rPr>
      </w:pPr>
      <w:r w:rsidRPr="006A4115">
        <w:rPr>
          <w:sz w:val="22"/>
          <w:szCs w:val="22"/>
        </w:rPr>
        <w:t xml:space="preserve">   ეკლ. დარბაზულია (6,7x5,1 მ), ნაგებისა რიყისა და ნატეხი ქვით. აქა-იქ გამოყენებულია აგურიც. ძლიერ დაზიანებულია: ჩამონგრეულია შენობის გარეთა კუთხეები, სამხრ. კედელი, კამარის სამხრ. ნაწილი და ლავგარდანი, დაზიანებულია საფასადო წყობა.</w:t>
      </w:r>
    </w:p>
    <w:p w:rsidR="00FD0B11" w:rsidRPr="006A4115" w:rsidRDefault="00FD0B11" w:rsidP="00DF3D88">
      <w:pPr>
        <w:ind w:left="0"/>
        <w:jc w:val="both"/>
        <w:rPr>
          <w:sz w:val="22"/>
          <w:szCs w:val="22"/>
        </w:rPr>
      </w:pPr>
      <w:r w:rsidRPr="006A4115">
        <w:rPr>
          <w:sz w:val="22"/>
          <w:szCs w:val="22"/>
        </w:rPr>
        <w:t xml:space="preserve">   შესასვლელი სამხრეთიდანაა (შემორჩენილია წირთხლების ნაწილი). ეკლესიის კვადრატული ფორმის დარბაზი აღმოსავლეთით ოდნავ ნალისებრი ფორმის ღრმა აფსიდითაა დასრულებული, რომლის ღერძზე შეისრული სარკმელია, სარკმლის ორივე მხარეს - თითო მცირე სწორკუთხა ნიში. ორივე ნიში კედელში მოწყობილ თითო პატარა , გეგმით სწორკუთხა სამალავს უკავშირდება. სარკმლის ქვემოთ, კედელზე, მიდგმულია აგურის ოთხწახნაგა ტრაპეზი. საკურთხეველი გადახურულია ტლანქად სხმული კონქით. კონქის თაღის მალი აფსიდის სიგანეს ოდნავ აღემატება, რის გამოც ორივე ქუსლის დონეზე პატარა საფეხურები იქმნება. კვადრ. დარბაზის ჩრდ. კედელში თარაზულად გადახურული ერთი სარკმელია, ამავე კედლის აღმ. კიდეში - აგურით ნაშენი სანათლავი. დას. კედელში ფართო და დაბალი შეისრულთაღოვანი შეღრმავებაა, რომლის ჩრდ. გვერდში პატარა, სწორკუთხა ნიშია; იგი დას. კედლის სისქეში მოწყობილ სამალავს უკავშირდება. დარბაზი გადახურულია შისრული ფორმის სხმული კამარით.</w:t>
      </w:r>
    </w:p>
    <w:p w:rsidR="00FD0B11" w:rsidRPr="006A4115" w:rsidRDefault="00FD0B11" w:rsidP="00DF3D88">
      <w:pPr>
        <w:ind w:left="0"/>
        <w:jc w:val="both"/>
        <w:rPr>
          <w:sz w:val="22"/>
          <w:szCs w:val="22"/>
        </w:rPr>
      </w:pPr>
      <w:r w:rsidRPr="006A4115">
        <w:rPr>
          <w:sz w:val="22"/>
          <w:szCs w:val="22"/>
        </w:rPr>
        <w:t xml:space="preserve">   აღმ. ფასადზე, ფრონტონის არეში, აგურის თავისებური განლაგებით შექმნილია მცირე დეკორატ. აქცენტი. ზემოთ, ფრონტონის წვერთან, შეღრმავებული მოკლე ჰორიზ. ზოლია.</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rPr>
          <w:b/>
          <w:sz w:val="22"/>
          <w:szCs w:val="22"/>
        </w:rPr>
      </w:pPr>
      <w:r w:rsidRPr="006A4115">
        <w:rPr>
          <w:b/>
          <w:sz w:val="22"/>
          <w:szCs w:val="22"/>
        </w:rPr>
        <w:t>საჩალე</w:t>
      </w:r>
    </w:p>
    <w:p w:rsidR="00FD0B11" w:rsidRPr="006A4115" w:rsidRDefault="00FD0B11" w:rsidP="00DF3D88">
      <w:pPr>
        <w:ind w:left="0"/>
        <w:rPr>
          <w:sz w:val="22"/>
          <w:szCs w:val="22"/>
        </w:rPr>
      </w:pPr>
      <w:r w:rsidRPr="006A4115">
        <w:rPr>
          <w:sz w:val="22"/>
          <w:szCs w:val="22"/>
        </w:rPr>
        <w:t>(ქისტაურის თემის საკრებულო)</w:t>
      </w:r>
    </w:p>
    <w:p w:rsidR="00FD0B11" w:rsidRPr="006A4115" w:rsidRDefault="00FD0B11" w:rsidP="00DF3D88">
      <w:pPr>
        <w:ind w:left="0"/>
        <w:jc w:val="both"/>
        <w:rPr>
          <w:sz w:val="22"/>
          <w:szCs w:val="22"/>
        </w:rPr>
      </w:pPr>
      <w:r w:rsidRPr="006A4115">
        <w:rPr>
          <w:b/>
          <w:sz w:val="22"/>
          <w:szCs w:val="22"/>
        </w:rPr>
        <w:t xml:space="preserve">267. ალბურუშვილების ეკლესია, </w:t>
      </w:r>
      <w:r w:rsidRPr="006A4115">
        <w:rPr>
          <w:sz w:val="22"/>
          <w:szCs w:val="22"/>
        </w:rPr>
        <w:t>არქიტ. ძ. დგას სოფლის სამხრეთ-დასავლეთით 1,5 კმ-ზე. განეკუთვნება გვიანდელ შუა საუკუნეებს.</w:t>
      </w:r>
    </w:p>
    <w:p w:rsidR="00FD0B11" w:rsidRPr="006A4115" w:rsidRDefault="00FD0B11" w:rsidP="00DF3D88">
      <w:pPr>
        <w:ind w:left="0"/>
        <w:jc w:val="both"/>
        <w:rPr>
          <w:sz w:val="22"/>
          <w:szCs w:val="22"/>
        </w:rPr>
      </w:pPr>
      <w:r w:rsidRPr="006A4115">
        <w:rPr>
          <w:sz w:val="22"/>
          <w:szCs w:val="22"/>
        </w:rPr>
        <w:t xml:space="preserve">   ეკლესია დარბაზულია, გეგმით სწორკუთხა (6,6x4 მ), ნაგებია რიყის ქვით. წყობაში ალაგ-ალაგ გამოყენებულია შირიმის ტლანქად დამუშავებული ქვები. ძლიერ დაზიანებულია: თითქმის მთლიანადაა დანგრეული აღმ. ნაწილი, რის გამოც აფსიდის ფორმის დადგენა არ ხერხდება. კედლები 1,8-2,3 მ-ზეა შემორჩენილი. სამხრ. მინაშენის მხოლოდ კვალი შეიმჩნევა. ინტერიერი მიწითა და ქვითაა ამოვსებული.</w:t>
      </w:r>
    </w:p>
    <w:p w:rsidR="00FD0B11" w:rsidRPr="006A4115" w:rsidRDefault="00FD0B11" w:rsidP="00DF3D88">
      <w:pPr>
        <w:ind w:left="0"/>
        <w:jc w:val="both"/>
        <w:rPr>
          <w:sz w:val="22"/>
          <w:szCs w:val="22"/>
        </w:rPr>
      </w:pPr>
      <w:r w:rsidRPr="006A4115">
        <w:rPr>
          <w:sz w:val="22"/>
          <w:szCs w:val="22"/>
        </w:rPr>
        <w:t xml:space="preserve">   შესასვლელი დასავლეთიდან და სამხრეთიდანაა. ორივე კარი სწორკუთხაა. სამხრ. კარით ეკლესია მინაშენს უკავშირდებოდა. ეკლესიის ჩრდ. კედელში პატარა, სწორკუთხა სარკმელია. დანარჩენ კედლების შემორჩენილ ნაწილებში სარკმლების კვალი არ ჩანს.</w:t>
      </w:r>
    </w:p>
    <w:p w:rsidR="00FD0B11" w:rsidRPr="006A4115" w:rsidRDefault="00FD0B11" w:rsidP="00DF3D88">
      <w:pPr>
        <w:ind w:left="0"/>
        <w:jc w:val="both"/>
        <w:rPr>
          <w:sz w:val="22"/>
          <w:szCs w:val="22"/>
        </w:rPr>
      </w:pPr>
      <w:r w:rsidRPr="006A4115">
        <w:rPr>
          <w:sz w:val="22"/>
          <w:szCs w:val="22"/>
        </w:rPr>
        <w:t xml:space="preserve">   დას. ფასადზე კარს შირიმის განიერი საპირე ჰქონია (შემორჩენილია გვერდის ნაწილების თითო ქვა), რომლის პროფილს შეადგენს ორ ვიწრო ლილვს შორის მოქცეული ამოზნექილი გლუვი ზედაპირი.</w:t>
      </w:r>
    </w:p>
    <w:p w:rsidR="00FD0B11" w:rsidRPr="006A4115" w:rsidRDefault="00FD0B11" w:rsidP="00DF3D88">
      <w:pPr>
        <w:ind w:left="0"/>
        <w:jc w:val="both"/>
        <w:rPr>
          <w:sz w:val="22"/>
          <w:szCs w:val="22"/>
        </w:rPr>
      </w:pPr>
      <w:r w:rsidRPr="006A4115">
        <w:rPr>
          <w:sz w:val="22"/>
          <w:szCs w:val="22"/>
        </w:rPr>
        <w:t xml:space="preserve">   ეკლესიის დასავლეთით 2 მ-ზე, გაუკვეველი ნაგებობის ნაშთია. ეკლესიას გალავანი ჰქონდა შემოვლებული, რომლის კვალი აქა-იქღა შემორჩა.</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jc w:val="both"/>
        <w:rPr>
          <w:sz w:val="22"/>
          <w:szCs w:val="22"/>
        </w:rPr>
      </w:pPr>
      <w:r w:rsidRPr="006A4115">
        <w:rPr>
          <w:b/>
          <w:sz w:val="22"/>
          <w:szCs w:val="22"/>
        </w:rPr>
        <w:t xml:space="preserve">268. ბზიანის ეკლესია, </w:t>
      </w:r>
      <w:r w:rsidRPr="006A4115">
        <w:rPr>
          <w:sz w:val="22"/>
          <w:szCs w:val="22"/>
        </w:rPr>
        <w:t xml:space="preserve"> არქიტ. ძ. დგას სოფლის ჩრდილოეთით 4 კმ-ზე, მთის ფერდობზე. განეკუთვნება გვიანდელ შუა საუკუნეებს.</w:t>
      </w:r>
    </w:p>
    <w:p w:rsidR="00FD0B11" w:rsidRPr="006A4115" w:rsidRDefault="00FD0B11" w:rsidP="00DF3D88">
      <w:pPr>
        <w:ind w:left="0"/>
        <w:jc w:val="both"/>
        <w:rPr>
          <w:sz w:val="22"/>
          <w:szCs w:val="22"/>
        </w:rPr>
      </w:pPr>
      <w:r w:rsidRPr="006A4115">
        <w:rPr>
          <w:sz w:val="22"/>
          <w:szCs w:val="22"/>
        </w:rPr>
        <w:t xml:space="preserve">   ეკლესია გეგმით სწორკუთხაა (11,2x5,8 მ), ნაგებია სხვადასხვა ზომის რიყისა და ნატეხი ქვით. წყობა ირეგულარულია. ძლიერ დაზიანებულია: შემორჩენილია კელდების ნაწილები (სიმ.1,5-1,8 მ), რომლებიც ბზის ხეებითაა დაფარული. ინტერიერი ქვებითა და მიწითაა ამოვსებული.</w:t>
      </w:r>
    </w:p>
    <w:p w:rsidR="00FD0B11" w:rsidRPr="006A4115" w:rsidRDefault="00FD0B11" w:rsidP="00DF3D88">
      <w:pPr>
        <w:ind w:left="0"/>
        <w:jc w:val="both"/>
        <w:rPr>
          <w:sz w:val="22"/>
          <w:szCs w:val="22"/>
        </w:rPr>
      </w:pPr>
      <w:r w:rsidRPr="006A4115">
        <w:rPr>
          <w:sz w:val="22"/>
          <w:szCs w:val="22"/>
        </w:rPr>
        <w:t xml:space="preserve">   შესასვლელი სამხრეთიდანაა (შემორჩენილია წირთხლების ნაწილი). ნახევარწრიული აფსიდი დარბაზისაგან მოკლე მხრებითაა გამოყოფილი. აფსიდის ღერძზე შემორჩენილია შირიმის ქვებით გამოყვანილი სარკმლის ზედა ნაწილი. მის მარჯვნის ერთი პატარა, კვადრ. ნიშია.</w:t>
      </w:r>
    </w:p>
    <w:p w:rsidR="00FD0B11" w:rsidRPr="006A4115" w:rsidRDefault="00FD0B11" w:rsidP="00DF3D88">
      <w:pPr>
        <w:ind w:left="0"/>
        <w:jc w:val="both"/>
        <w:rPr>
          <w:sz w:val="22"/>
          <w:szCs w:val="22"/>
        </w:rPr>
      </w:pPr>
      <w:r w:rsidRPr="006A4115">
        <w:rPr>
          <w:sz w:val="22"/>
          <w:szCs w:val="22"/>
        </w:rPr>
        <w:t xml:space="preserve">   ნაგებობას დასავლეთიდან მოზრდილი კონტრფორსი ჰქონდა მიდგმული.</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jc w:val="both"/>
        <w:rPr>
          <w:sz w:val="22"/>
          <w:szCs w:val="22"/>
        </w:rPr>
      </w:pPr>
      <w:r w:rsidRPr="006A4115">
        <w:rPr>
          <w:b/>
          <w:sz w:val="22"/>
          <w:szCs w:val="22"/>
        </w:rPr>
        <w:t xml:space="preserve">269. ეკლესია, </w:t>
      </w:r>
      <w:r w:rsidRPr="006A4115">
        <w:rPr>
          <w:sz w:val="22"/>
          <w:szCs w:val="22"/>
        </w:rPr>
        <w:t>არქიტ.ძ. დგას სოფლის დასავლეთით, 1,5 კმ-ზე, ტყეში. განეკუთვნება გვიანდელ შუა საუკუნეებს.</w:t>
      </w:r>
    </w:p>
    <w:p w:rsidR="00FD0B11" w:rsidRPr="006A4115" w:rsidRDefault="00FD0B11" w:rsidP="00DF3D88">
      <w:pPr>
        <w:ind w:left="0"/>
        <w:jc w:val="both"/>
        <w:rPr>
          <w:sz w:val="22"/>
          <w:szCs w:val="22"/>
        </w:rPr>
      </w:pPr>
      <w:r w:rsidRPr="006A4115">
        <w:rPr>
          <w:sz w:val="22"/>
          <w:szCs w:val="22"/>
        </w:rPr>
        <w:t xml:space="preserve">   ეკლესია დარბაზულია (4,8x3,6 მ), უაფსიდო. ნაგებია რიყის ქვით. გარედან შელესილი ყოფილა. შემორჩენილია მხოლოდ აღმ. და დას. კედლები (სიმ. 2,5 მ) და გრძივი კედლების აღმ. ნაწილი (სიმ. 1,7 მ). შესასვლელი სამხრეთიდან ჰქონია (შემორჩენილია კვალი). აღმოსავლეთით, მოკლე მხრებით გამოყოფილი სწორკუთხა საკურთხეველია, რომლის აღმ. კედელში ერთი ვიწრო, სწორკუთხა სარკმელია გაჭრილი, სამხრ. კედელში კი, ერთი მცირე ზომის სწორკუთა ნიში.</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jc w:val="both"/>
        <w:rPr>
          <w:sz w:val="22"/>
          <w:szCs w:val="22"/>
        </w:rPr>
      </w:pPr>
      <w:r w:rsidRPr="006A4115">
        <w:rPr>
          <w:b/>
          <w:sz w:val="22"/>
          <w:szCs w:val="22"/>
        </w:rPr>
        <w:t xml:space="preserve">270. ეკლესია, </w:t>
      </w:r>
      <w:r w:rsidRPr="006A4115">
        <w:rPr>
          <w:sz w:val="22"/>
          <w:szCs w:val="22"/>
        </w:rPr>
        <w:t xml:space="preserve"> არქიტ. ძ. დგას სოფლის ჩრდილოეთით 5 კმ-ზე, ტყეში. განეკუთვნება გვიანდელ შუა საუკუნეებს. </w:t>
      </w:r>
    </w:p>
    <w:p w:rsidR="00FD0B11" w:rsidRPr="006A4115" w:rsidRDefault="00FD0B11" w:rsidP="00DF3D88">
      <w:pPr>
        <w:ind w:left="0"/>
        <w:jc w:val="both"/>
        <w:rPr>
          <w:sz w:val="22"/>
          <w:szCs w:val="22"/>
        </w:rPr>
      </w:pPr>
      <w:r w:rsidRPr="006A4115">
        <w:rPr>
          <w:sz w:val="22"/>
          <w:szCs w:val="22"/>
        </w:rPr>
        <w:t xml:space="preserve">   ეკლესია დარბაზულია, გეგმით სწორკუთხა (6,2x4,2 მ), ნაგებია რიყის ქვით. აფსიდის კუთხეებში შირიმის გათლილი ქვაა გამოყენებული. ძლიერ დაზიანებულია: მნიშვნელოვანი დანაკარგების გარეშე შემორჩენილია მხოლოდ საკურთხევლის ნაწილი და დას. კედელი. ჩრდ. კედელი 1,7 მ სიმაღლეზე დგას, სამხრეთისა-თითქმის მთლიანად დანგრეულია. ინტერიერი ქვებითა და მიწითაა ამოვსებული. აფსიდს გეგმით სამცენტრიანი თაღის ფორმა აქვს. აფსიდში დაბალი და ვიწრო, სწორკუთხა სარკმელია, რომლის გარეთა ღიობი შირიმის ერთ ქვაშია გამოკვეთილი. აფსიდის ჩრდ. გვერდში, ერთ სიმაღლეზე, ორი პატარა სწორკუთხა ნიშია. ნიშების ზემოთ, კონქის ქუსლის დონეზე, პატარა სწორკუთხა ხვრელია, რომელიც კედელში მოწყობილ სამალავს უკავშირდება. კონქის ზედაპირი აფსიდის კედელს არ ერწყმის და მათი შეხვედრის საზღვარზე პატარა საფეხურია შექმნილი.</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jc w:val="both"/>
        <w:rPr>
          <w:sz w:val="22"/>
          <w:szCs w:val="22"/>
        </w:rPr>
      </w:pPr>
      <w:r w:rsidRPr="006A4115">
        <w:rPr>
          <w:sz w:val="22"/>
          <w:szCs w:val="22"/>
        </w:rPr>
        <w:t xml:space="preserve"> </w:t>
      </w:r>
      <w:r w:rsidRPr="006A4115">
        <w:rPr>
          <w:b/>
          <w:sz w:val="22"/>
          <w:szCs w:val="22"/>
        </w:rPr>
        <w:t xml:space="preserve">271. ეკლესია, </w:t>
      </w:r>
      <w:r w:rsidRPr="006A4115">
        <w:rPr>
          <w:sz w:val="22"/>
          <w:szCs w:val="22"/>
        </w:rPr>
        <w:t>არქიტ. ძ. დგას სოფლის დასავლეთით 2 კმ-ზე. განეკუთვნება გვიანდ. შუა საუკუნეებს.</w:t>
      </w:r>
    </w:p>
    <w:p w:rsidR="00FD0B11" w:rsidRPr="006A4115" w:rsidRDefault="00FD0B11" w:rsidP="00DF3D88">
      <w:pPr>
        <w:ind w:left="0"/>
        <w:jc w:val="both"/>
        <w:rPr>
          <w:sz w:val="22"/>
          <w:szCs w:val="22"/>
        </w:rPr>
      </w:pPr>
      <w:r w:rsidRPr="006A4115">
        <w:rPr>
          <w:sz w:val="22"/>
          <w:szCs w:val="22"/>
        </w:rPr>
        <w:t xml:space="preserve">   ეკლესია დარბაზულია (6,5x4,5 მ), რომელსაც სამხრეთიდან, მთელ სიგრძეზე, თანადროული მინაშენი ეკვრის. ნაგებია ნატეხი და რიყის ქვით. კონსტ. ნაწილებში, გარეთა კუთხეებსა და კედლის საპირე წყობაში ტლანქად დამუშავებული შირიმის ქვაა გამოყენებული.  წყობა ირეგულარულია. ძლიერ დაზიანებულია: დანგრეულია კამარის მნიშვნელოვანი ნაწილი, ჩამოშლილია სახურავის საფარი, ლავგარდანი და კედლების საპირე წყობის უმეტესი ნაწილი. სამხრ. მინაშენიდან მხოლოდ აღმ. ნაწილი დგას, დას. ნაწილი კი, 0,5 მ სიმაღლეზეა შემორჩენილი.</w:t>
      </w:r>
    </w:p>
    <w:p w:rsidR="00FD0B11" w:rsidRPr="006A4115" w:rsidRDefault="00FD0B11" w:rsidP="00DF3D88">
      <w:pPr>
        <w:ind w:left="0"/>
        <w:jc w:val="both"/>
        <w:rPr>
          <w:sz w:val="22"/>
          <w:szCs w:val="22"/>
        </w:rPr>
      </w:pPr>
      <w:r w:rsidRPr="006A4115">
        <w:rPr>
          <w:sz w:val="22"/>
          <w:szCs w:val="22"/>
        </w:rPr>
        <w:t xml:space="preserve">   შესასვლელი სამხრეთიდან, მინაშენიდანაა. კარი თაღოვანია. აღმოსავლეთით, ნახევარწრიულ აფსიდში, ერთი თაღოვანი სარკმელია. მსგავსი თითო სარკმელი სამხრ. და დას. კედლებშიცაა. გარედან დას. კედელი შირიმის ორ ქვაშია გამოკვეთილი. აფსიდი გადახურულია წესიერი ფორმის კონქით, დარბაზი - ცილინდრული კამარით. ინტერიერში კედლები შელესილი და მოხატული ყოფილა (შემორჩენილია კვალი). </w:t>
      </w:r>
    </w:p>
    <w:p w:rsidR="00FD0B11" w:rsidRPr="006A4115" w:rsidRDefault="00FD0B11" w:rsidP="00DF3D88">
      <w:pPr>
        <w:ind w:left="0"/>
        <w:jc w:val="both"/>
        <w:rPr>
          <w:sz w:val="22"/>
          <w:szCs w:val="22"/>
        </w:rPr>
      </w:pPr>
      <w:r w:rsidRPr="006A4115">
        <w:rPr>
          <w:sz w:val="22"/>
          <w:szCs w:val="22"/>
        </w:rPr>
        <w:t xml:space="preserve">   მინაშენი (სიგ. 3,1 მ) განივი კედლით ორ ნაწილადაა გაყოფილი. აღმ. ნაწილი სამლოცველოა, დას. ნაწილი კი - კარიბჭე. კარიბჭეში შესასვლელი სამხრეთიდან ყოფილა (შემორჩენილია წირთხლების ნაწილები), სამლოცველოში კი - დასავლეთ კარიბჭიდან. სამლოცველო ნახევარწრიულ აფსიდში ერთი ვიწრო თაღოვანი სარკმელია გაჭრილი. აფსიდი დარბაზისაგან მხრებითაა გამოყოფილი. დარბაზის სამხრ. კედელში ერთი პატარა, კვადრ. ნიშია.</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rPr>
          <w:sz w:val="22"/>
          <w:szCs w:val="22"/>
        </w:rPr>
      </w:pPr>
      <w:r w:rsidRPr="006A4115">
        <w:rPr>
          <w:b/>
          <w:sz w:val="22"/>
          <w:szCs w:val="22"/>
        </w:rPr>
        <w:t xml:space="preserve">საჩინის ეკლესია, </w:t>
      </w:r>
      <w:r w:rsidRPr="006A4115">
        <w:rPr>
          <w:sz w:val="22"/>
          <w:szCs w:val="22"/>
        </w:rPr>
        <w:t>იხ. სოფ. ახალდაბა, საჩინის ეკლესია.</w:t>
      </w:r>
    </w:p>
    <w:p w:rsidR="00FD0B11" w:rsidRPr="006A4115" w:rsidRDefault="00FD0B11" w:rsidP="00DF3D88">
      <w:pPr>
        <w:ind w:left="0"/>
        <w:rPr>
          <w:sz w:val="22"/>
          <w:szCs w:val="22"/>
        </w:rPr>
      </w:pPr>
      <w:r w:rsidRPr="006A4115">
        <w:rPr>
          <w:b/>
          <w:sz w:val="22"/>
          <w:szCs w:val="22"/>
        </w:rPr>
        <w:t xml:space="preserve">ტარიელაანთ საყდარი, </w:t>
      </w:r>
      <w:r w:rsidRPr="006A4115">
        <w:rPr>
          <w:sz w:val="22"/>
          <w:szCs w:val="22"/>
        </w:rPr>
        <w:t>იხ. სოფ. ზემო ხოდაშენი, ტარიელაანთ საყდარი.</w:t>
      </w:r>
    </w:p>
    <w:p w:rsidR="00FD0B11" w:rsidRPr="006A4115" w:rsidRDefault="00FD0B11" w:rsidP="00DF3D88">
      <w:pPr>
        <w:ind w:left="0"/>
        <w:rPr>
          <w:sz w:val="22"/>
          <w:szCs w:val="22"/>
        </w:rPr>
      </w:pPr>
      <w:r w:rsidRPr="006A4115">
        <w:rPr>
          <w:b/>
          <w:sz w:val="22"/>
          <w:szCs w:val="22"/>
        </w:rPr>
        <w:t xml:space="preserve">უსანეთის ეკლესია, </w:t>
      </w:r>
      <w:r w:rsidRPr="006A4115">
        <w:rPr>
          <w:sz w:val="22"/>
          <w:szCs w:val="22"/>
        </w:rPr>
        <w:t xml:space="preserve"> იხ. სოფ. კოღოთო, უსანეთის ეკლესია.</w:t>
      </w:r>
    </w:p>
    <w:p w:rsidR="00FD0B11" w:rsidRPr="006A4115" w:rsidRDefault="00FD0B11" w:rsidP="00DF3D88">
      <w:pPr>
        <w:ind w:left="0"/>
        <w:rPr>
          <w:sz w:val="22"/>
          <w:szCs w:val="22"/>
        </w:rPr>
      </w:pPr>
      <w:r w:rsidRPr="006A4115">
        <w:rPr>
          <w:b/>
          <w:sz w:val="22"/>
          <w:szCs w:val="22"/>
        </w:rPr>
        <w:t xml:space="preserve">ფარსმა </w:t>
      </w:r>
      <w:r w:rsidRPr="006A4115">
        <w:rPr>
          <w:sz w:val="22"/>
          <w:szCs w:val="22"/>
        </w:rPr>
        <w:t>(ნასოფლარი)</w:t>
      </w:r>
    </w:p>
    <w:p w:rsidR="00FD0B11" w:rsidRPr="006A4115" w:rsidRDefault="00FD0B11" w:rsidP="00DF3D88">
      <w:pPr>
        <w:ind w:left="0"/>
        <w:rPr>
          <w:sz w:val="22"/>
          <w:szCs w:val="22"/>
        </w:rPr>
      </w:pPr>
      <w:r w:rsidRPr="006A4115">
        <w:rPr>
          <w:sz w:val="22"/>
          <w:szCs w:val="22"/>
        </w:rPr>
        <w:t>(ომალოს თემის საკრებულო)</w:t>
      </w:r>
    </w:p>
    <w:p w:rsidR="00FD0B11" w:rsidRPr="006A4115" w:rsidRDefault="00FD0B11" w:rsidP="00DF3D88">
      <w:pPr>
        <w:ind w:left="0"/>
        <w:jc w:val="both"/>
        <w:rPr>
          <w:sz w:val="22"/>
          <w:szCs w:val="22"/>
        </w:rPr>
      </w:pPr>
      <w:r w:rsidRPr="006A4115">
        <w:rPr>
          <w:b/>
          <w:sz w:val="22"/>
          <w:szCs w:val="22"/>
        </w:rPr>
        <w:t xml:space="preserve">272. ეკლესია, </w:t>
      </w:r>
      <w:r w:rsidRPr="006A4115">
        <w:rPr>
          <w:sz w:val="22"/>
          <w:szCs w:val="22"/>
        </w:rPr>
        <w:t>არქიტ. ძ. დგას ნასოფლარის აღმოსავლეთით, სასაფლაოს მახლობლად. თარიღდება გვაინდელი შუა საუკუნეებით.</w:t>
      </w:r>
    </w:p>
    <w:p w:rsidR="00FD0B11" w:rsidRPr="006A4115" w:rsidRDefault="00FD0B11" w:rsidP="00DF3D88">
      <w:pPr>
        <w:ind w:left="0"/>
        <w:jc w:val="both"/>
        <w:rPr>
          <w:sz w:val="22"/>
          <w:szCs w:val="22"/>
        </w:rPr>
      </w:pPr>
      <w:r w:rsidRPr="006A4115">
        <w:rPr>
          <w:sz w:val="22"/>
          <w:szCs w:val="22"/>
        </w:rPr>
        <w:t xml:space="preserve">   ეკლესია დარბაზულია (4,5x3,8 მ), უაფსიდო. ნაშენია ფიქლით. წყობა მშრალია. დაზიანებულია: ჩამონგრეულია სახურავი, დაზიანებულია აღმ. კედელი. შესასვლელი დასავლეთიდანაა. კარი ბრტყლადაა გადახურული. სამხრ. და ჩრდ. კედლებში გაჭრილია თითო სწორკუთხოვანი სარკმელი.</w:t>
      </w:r>
    </w:p>
    <w:p w:rsidR="00FD0B11" w:rsidRPr="006A4115" w:rsidRDefault="00FD0B11" w:rsidP="00DF3D88">
      <w:pPr>
        <w:ind w:left="0"/>
        <w:jc w:val="right"/>
        <w:rPr>
          <w:i/>
          <w:sz w:val="22"/>
          <w:szCs w:val="22"/>
        </w:rPr>
      </w:pPr>
      <w:r w:rsidRPr="006A4115">
        <w:rPr>
          <w:i/>
          <w:sz w:val="22"/>
          <w:szCs w:val="22"/>
        </w:rPr>
        <w:t>პ. კიკაჩეიშვილი.</w:t>
      </w:r>
    </w:p>
    <w:p w:rsidR="00FD0B11" w:rsidRPr="006A4115" w:rsidRDefault="00FD0B11" w:rsidP="00DF3D88">
      <w:pPr>
        <w:ind w:left="0"/>
        <w:jc w:val="both"/>
        <w:rPr>
          <w:sz w:val="22"/>
          <w:szCs w:val="22"/>
        </w:rPr>
      </w:pPr>
      <w:r w:rsidRPr="006A4115">
        <w:rPr>
          <w:b/>
          <w:sz w:val="22"/>
          <w:szCs w:val="22"/>
        </w:rPr>
        <w:t xml:space="preserve">273. კოშკი, </w:t>
      </w:r>
      <w:r w:rsidRPr="006A4115">
        <w:rPr>
          <w:sz w:val="22"/>
          <w:szCs w:val="22"/>
        </w:rPr>
        <w:t>არქიტ. ძ. დგას ნასოფლარის განაპირას, ჩრდილოეთ-დასავლეთით. განეკუთვნება გვიანდელ შუა საუკუნეებს.</w:t>
      </w:r>
    </w:p>
    <w:p w:rsidR="00FD0B11" w:rsidRPr="006A4115" w:rsidRDefault="00FD0B11" w:rsidP="00DF3D88">
      <w:pPr>
        <w:ind w:left="0"/>
        <w:jc w:val="both"/>
        <w:rPr>
          <w:sz w:val="22"/>
          <w:szCs w:val="22"/>
        </w:rPr>
      </w:pPr>
      <w:r w:rsidRPr="006A4115">
        <w:rPr>
          <w:sz w:val="22"/>
          <w:szCs w:val="22"/>
        </w:rPr>
        <w:t xml:space="preserve">   იგი ოთხსართულიანია (სიმ. 16,5 მ), ოთხკუთხა პრიზმის ფორმისაა და ზემოთკენ მკვეთრად ვიწროვდება. ნაშენია ფიქლით - მკვრივად. წყობა მშრალია. დაზიანებულია: ჩამოშლილია მეორე და მესამე სართულის გადახურვა, რომელიც ხის კოჭებზე ყოფილა გამართული. შესასვლელი პირველ სართულზეა (5,3x4,8 მ), დასავლეთიდან, მიწიდან 3 მ სიმაღლეზე. კარი ბრტყელი თაღითაა გადახურული. კარის ორივე მხარეს თითო, შიგნით თაღოვანი და გარეთკენ მკვეთრად დავიწროვებული, სათოფურია მოწყობილი. მსგავსი ორ-ორი სათოფურია აღმ. და ჩრდ. კელდებში, ხოლო ერთი სამხრ. კედელში. სართული გადახურულია ჯვაროვანი კამარით, რომელშიც, სამხრეთ-დასავლეთ კუთხესთან , მოწყობილია მეორე სართულზე ასაძრომი ხვრელი. მეორე სართულის დას. კედელში მოწყობილია დაბალი ისრულთაღიანი სარკმელი, რომლის ორივე მხარეს თითო , შიგნიდან თაღოვანი და გარეთკენ მკვეთრად დავიწროვებული სათოფურია. მსგავსი ორ-ორი სათოფურია დანარჩენ კედლებში. მესამე სართული მეორის ანალოგიურადაა გადაწყვეტილი. მეოთხე სართულის ოთხივე კედლის შუაში ქვის კონსოლებზე დაყრდნობილი სწორკუთხა მაშიკულია, რომელთა ზემოთ ისრულთაღიანი სარკმელი - ,,სამზირი“ გრძელდება. მაშიკულების გვერდზე თითო სათოფურია. კოშკი გადახურულია საფეხურებიანი პირამიდისებრი სახურავით.</w:t>
      </w:r>
    </w:p>
    <w:p w:rsidR="00FD0B11" w:rsidRPr="006A4115" w:rsidRDefault="00FD0B11" w:rsidP="00DF3D88">
      <w:pPr>
        <w:ind w:left="0"/>
        <w:jc w:val="right"/>
        <w:rPr>
          <w:i/>
          <w:sz w:val="22"/>
          <w:szCs w:val="22"/>
        </w:rPr>
      </w:pPr>
      <w:r w:rsidRPr="006A4115">
        <w:rPr>
          <w:i/>
          <w:sz w:val="22"/>
          <w:szCs w:val="22"/>
        </w:rPr>
        <w:t>ა. ქალდანი.</w:t>
      </w:r>
    </w:p>
    <w:p w:rsidR="00FD0B11" w:rsidRPr="006A4115" w:rsidRDefault="00FD0B11" w:rsidP="00DF3D88">
      <w:pPr>
        <w:ind w:left="0"/>
        <w:jc w:val="both"/>
        <w:rPr>
          <w:sz w:val="22"/>
          <w:szCs w:val="22"/>
        </w:rPr>
      </w:pPr>
      <w:r w:rsidRPr="006A4115">
        <w:rPr>
          <w:b/>
          <w:sz w:val="22"/>
          <w:szCs w:val="22"/>
        </w:rPr>
        <w:t xml:space="preserve">274. ციხე-სახლი, </w:t>
      </w:r>
      <w:r w:rsidRPr="006A4115">
        <w:rPr>
          <w:sz w:val="22"/>
          <w:szCs w:val="22"/>
        </w:rPr>
        <w:t xml:space="preserve">არქიტ. ძ. მდებარეობს ნასოფლარის განაპირას, დაავლეთით, განეკუთვნება გვიანდ. შუა საუკუნეებს. </w:t>
      </w:r>
    </w:p>
    <w:p w:rsidR="00FD0B11" w:rsidRPr="006A4115" w:rsidRDefault="00FD0B11" w:rsidP="00DF3D88">
      <w:pPr>
        <w:ind w:left="0"/>
        <w:jc w:val="both"/>
        <w:rPr>
          <w:sz w:val="22"/>
          <w:szCs w:val="22"/>
        </w:rPr>
      </w:pPr>
      <w:r w:rsidRPr="006A4115">
        <w:rPr>
          <w:sz w:val="22"/>
          <w:szCs w:val="22"/>
        </w:rPr>
        <w:t xml:space="preserve">   ციხე-სახლები ერთმანეთის გვერდიგვერდ, ღრმა უფსკრულის გვერდით დგანან. მათგან ერთი შვიდსართულიანია, ორი - ექვსსართულიანი. ერთ-ერთ ექვსსართულიან ციხე სახლს ადგილ. მოსახლეობა ,,ციხეს“ უწოდებს. სახლები ნაგებია ფიქლით. წყობა მშრალია. ყველა დაზიანებულია.</w:t>
      </w:r>
    </w:p>
    <w:p w:rsidR="00FD0B11" w:rsidRPr="006A4115" w:rsidRDefault="00FD0B11" w:rsidP="00DF3D88">
      <w:pPr>
        <w:ind w:left="0"/>
        <w:jc w:val="both"/>
        <w:rPr>
          <w:sz w:val="22"/>
          <w:szCs w:val="22"/>
        </w:rPr>
      </w:pPr>
      <w:r w:rsidRPr="006A4115">
        <w:rPr>
          <w:sz w:val="22"/>
          <w:szCs w:val="22"/>
        </w:rPr>
        <w:t xml:space="preserve">   შვიდსართულიანი ციხე-სახლი (9x7,4 მ. შემორჩენილი სიმ. 14 მ), გეგმით წაგრძელებეული ოთხკუთხედია. პირველ, მეორე, მესამე და მეოთხე სართულებს შესასვლელი ჩრდილოეთ-დასავლეთიდანაქვს. მეორე სართულზე, სამხრეთ-დასავლეთ კედელში, ორი სარკმელი და ორი სწორკუთხა ღიობია. მესამე სართულის სამხრეთ-დასავლეთ კედელში ორი სარკმელია, სამხრეთ-აღმოსავლეთისაში - ორი სათოფური. მეოთხე სართულზე, სამხრეთ-დასავლეთ კედელში, ორი სარკმელია, სამხრეთ-აღმოსავლეთ კედელში - ორი, ხოლო ჩრდილოეთ-აღმოსავლეთისაში - ერთი სათოფური. მეხუთე სართულის ჩრდილოეთ-აღმოსავლეთ კედელში კარი და ერთი სათოფურია, სამხრეთ-დასავლეთისაში - ორი სარკმელი, ხოლო სამხრეთ-აღმოსავლეთ კედელში - ერთი სარკმელი და ერთი სათოფური. მეექვსე სართულზე ყველა კედელში თითო ორმაგი სალოდე ყოფილა. სრულად შემორჩენილია ჩრდ.-დას. კედლის სალოდე. სამხრეთ-დასავლეთ კედელში , სალოდეებს შორის, სათოფურია, ხოლო ჩრდ.-აღმ. კედელში კარია გაჭრილი. მეშვიდე სართული დანგრეულია.</w:t>
      </w:r>
    </w:p>
    <w:p w:rsidR="00FD0B11" w:rsidRPr="006A4115" w:rsidRDefault="00FD0B11" w:rsidP="00DF3D88">
      <w:pPr>
        <w:ind w:left="0"/>
        <w:jc w:val="both"/>
        <w:rPr>
          <w:sz w:val="22"/>
          <w:szCs w:val="22"/>
        </w:rPr>
      </w:pPr>
      <w:r w:rsidRPr="006A4115">
        <w:rPr>
          <w:sz w:val="22"/>
          <w:szCs w:val="22"/>
        </w:rPr>
        <w:t xml:space="preserve">   სართულშუა გადახურვა ხის კოჭებზე  (შემორჩენილია ბუდეები) ყოფილა გამართული. გადახურვის ცენტრ. კოჭები სამხრეთ-აღმოსავლეთ და ჩრდილოეთ-დასავლეთ კედლების პილასტრებს ეყრდნობა.</w:t>
      </w:r>
    </w:p>
    <w:p w:rsidR="00FD0B11" w:rsidRPr="006A4115" w:rsidRDefault="00FD0B11" w:rsidP="00DF3D88">
      <w:pPr>
        <w:ind w:left="0"/>
        <w:jc w:val="both"/>
        <w:rPr>
          <w:sz w:val="22"/>
          <w:szCs w:val="22"/>
        </w:rPr>
      </w:pPr>
      <w:r w:rsidRPr="006A4115">
        <w:rPr>
          <w:sz w:val="22"/>
          <w:szCs w:val="22"/>
        </w:rPr>
        <w:t xml:space="preserve">   პირველი ექვსსართულიანი ციხე-სახლის  - ,,ციხის“ (7,5x6,2 მ, სიმ. 14,2 მ) პირველ, მეორე და მესამე სართულებზე შესასვლელი ჩრდილოეთ-დასავლეთიდანაა, მეოთხეზე - ჩრდილოეთ-აღმოსავლეთიდან. კარი ორ სალოდეს შორისაა. სამხრეთ-აღმოსავლეთ კედელში დიდი ღიობია, დანარჩენ კედლებში - ორ-ორი ორმაგი სალოდე. გადახურვა მხოლოდ პირველ და პეორე  სართულებს შემორჩა. იგი ხის კოჭებზე გამართული.</w:t>
      </w:r>
    </w:p>
    <w:p w:rsidR="00FD0B11" w:rsidRPr="006A4115" w:rsidRDefault="00FD0B11" w:rsidP="00DF3D88">
      <w:pPr>
        <w:ind w:left="0"/>
        <w:jc w:val="both"/>
        <w:rPr>
          <w:sz w:val="22"/>
          <w:szCs w:val="22"/>
        </w:rPr>
      </w:pPr>
      <w:r w:rsidRPr="006A4115">
        <w:rPr>
          <w:sz w:val="22"/>
          <w:szCs w:val="22"/>
        </w:rPr>
        <w:t xml:space="preserve">   მეორე ექვსსართულიანი ციხე-სახლის (8,45x9,25 მ; შემორჩენილი სიმ. 12,5 მ) ყველა სართულს შესასვლელი ჩრდილოეთ-დასავლეთიდან აქვს. პირველ სართულზე, სამხრეთ-დასავლეთ კედელში, ერთი ნიშია. მეორე სართულზე, სამხრეთ-დასავლეთ კედელში სამი სარკმელია. მესამე სართულზე, ჩრდილოეთ-დასავლეთ კედელში, ერთი სარკმელია, სახმრეთ-დასავლეთ კედელში - ორი ნიში და ორი სარკმელი, სახმრეთ-აღმოსავლეთისაში - ორი სათოფურია, ხოლო ჩრდილოეთ-აღმოსავლეთ კედელში - ერთი ნიში. მეოთხე სართულეზე, ჩრდილოეთ-დასავლეთ კედელში კარი და ნიშია, სამხრეთ-დასავლეთ კედელში - ორი სარკმელი, სამხრეთ-აღმოსავლეთ კედელში - ორი, ხოლო ჩრდილოეთ-აღმოსავლეთისაში - ერთი სათოფური. მეხუთე სართულის ჩრდილოეთ-დასავლეთ კედელში ერთი სარკმელია, სამხრეთ-დასავლეთ კედელში - ორი სარკმელი და ერთი სათოფური. სამხრ.-აღმ. და ჩრდ.-აღმ. კედლებში ორ-ორი სათოფურია.მეექვსე სართულის ჩრდილოეთ-დასავლეთ კედელში, კარის მსგავსი ღიობი და ერთი სათოფურია, სამხრეთ-დასავლეთ კედელში - ორი სარკმელი, სამხრეთ-აღმოსავლეთისაში - ორი სათოფური. ყველა სართული, გარდა მეხუთე და მეექვსისა, შიგნით შელესილია.</w:t>
      </w:r>
    </w:p>
    <w:p w:rsidR="00FD0B11" w:rsidRPr="006A4115" w:rsidRDefault="00FD0B11" w:rsidP="00DF3D88">
      <w:pPr>
        <w:ind w:left="0"/>
        <w:jc w:val="right"/>
        <w:rPr>
          <w:i/>
          <w:sz w:val="22"/>
          <w:szCs w:val="22"/>
        </w:rPr>
      </w:pPr>
      <w:r w:rsidRPr="006A4115">
        <w:rPr>
          <w:i/>
          <w:sz w:val="22"/>
          <w:szCs w:val="22"/>
        </w:rPr>
        <w:t>ა.ქალდანი.</w:t>
      </w:r>
    </w:p>
    <w:p w:rsidR="00FD0B11" w:rsidRPr="006A4115" w:rsidRDefault="00FD0B11" w:rsidP="00DF3D88">
      <w:pPr>
        <w:ind w:left="0"/>
        <w:jc w:val="both"/>
        <w:rPr>
          <w:sz w:val="22"/>
          <w:szCs w:val="22"/>
        </w:rPr>
      </w:pPr>
      <w:r w:rsidRPr="006A4115">
        <w:rPr>
          <w:b/>
          <w:sz w:val="22"/>
          <w:szCs w:val="22"/>
        </w:rPr>
        <w:t xml:space="preserve">275. ციხე-სახლი, </w:t>
      </w:r>
      <w:r w:rsidRPr="006A4115">
        <w:rPr>
          <w:sz w:val="22"/>
          <w:szCs w:val="22"/>
        </w:rPr>
        <w:t>არქიტ. ძ. დგას ნასოფლარში. განეკუთვნება გვიანდელ შუა საუკუნეებს. ეკუთვნოდა თორღვაიძეებს.</w:t>
      </w:r>
    </w:p>
    <w:p w:rsidR="00FD0B11" w:rsidRPr="006A4115" w:rsidRDefault="00FD0B11" w:rsidP="00DF3D88">
      <w:pPr>
        <w:ind w:left="0"/>
        <w:jc w:val="both"/>
        <w:rPr>
          <w:sz w:val="22"/>
          <w:szCs w:val="22"/>
        </w:rPr>
      </w:pPr>
      <w:r w:rsidRPr="006A4115">
        <w:rPr>
          <w:sz w:val="22"/>
          <w:szCs w:val="22"/>
        </w:rPr>
        <w:t xml:space="preserve">   სახლი (7,55x8,45 მ) სამსართულიანია. ნაშენია ფიქლით. პირველ სართულზე (გომური) შესასვლელი სამხრეთიდანაა. კარის გვერდით ღრმა ნიშია. აღმ. და დას. კედლების შუა ნაწილში - თითო ერთსაფეხურიანი პილასტრი. გომური კაპიტ. კედლით გამოყოფილია ორ ნაწილად, რომლებიც ერთმანეთს 1,7 მ სიგანის გასასვლელით უკავშირდებიან. გომურის ერთ ნაწილში ძროხების სადგომი იყო, მეორეში - ხარებისა და ცხენების. მეორე სართული საცხოვრებელი ყოფილა. შესასვლელი მას აღმოსავლეთიდან აქვს. ეს სართულიც კაპიტალური კედლით ორადაა გაყოფილი, მაჰგრამ აქ კედელი პირველი სართულის კედელზე რამდენადმე მოკლეა, პილასტრები ამ სართულზეცაა, თითოეულ მათგანში თითო მცირე ზომის სწორკუთხა ნიშია. სამხრეთ კედელში კი, ორი სარკმელი. სართულის შუაში კერაა. იატაკი მიწურია. მესამე სართულის დას. კედელში შესასვლელი და ერთი სარკმელია, კარის წინ ქვის ბაქანია, რომელსაც ქვის კიბე ადგება. სართულის ჩრდილოეთ ნახევარი კაპიტ. კედლით ორ ტოლ ნაწილადაა გაყოფილი, ორივე ნაწილის ჩრდ. კედელში თითო სარკმელია, მსგავსი ორი სარკმელია სამხრ. კედელშიც. აღმ. და დას. კედლებში თითო სათოფურია. იატაკი მიწურია.</w:t>
      </w:r>
    </w:p>
    <w:p w:rsidR="00FD0B11" w:rsidRPr="006A4115" w:rsidRDefault="00FD0B11" w:rsidP="00DF3D88">
      <w:pPr>
        <w:ind w:left="0"/>
        <w:rPr>
          <w:sz w:val="22"/>
          <w:szCs w:val="22"/>
        </w:rPr>
      </w:pPr>
      <w:r w:rsidRPr="006A4115">
        <w:rPr>
          <w:b/>
          <w:sz w:val="22"/>
          <w:szCs w:val="22"/>
        </w:rPr>
        <w:t xml:space="preserve">   </w:t>
      </w:r>
      <w:r w:rsidRPr="006A4115">
        <w:rPr>
          <w:sz w:val="22"/>
          <w:szCs w:val="22"/>
        </w:rPr>
        <w:t>სახლის სართულშუა გადახურვა და სახურავი ხის კოჭებზეა მოწყობილი. ორფერდა სახურავზე დაფენილია ფიქალი.</w:t>
      </w:r>
    </w:p>
    <w:p w:rsidR="00FD0B11" w:rsidRPr="006A4115" w:rsidRDefault="00FD0B11" w:rsidP="00DF3D88">
      <w:pPr>
        <w:ind w:left="0"/>
        <w:jc w:val="right"/>
        <w:rPr>
          <w:i/>
          <w:sz w:val="22"/>
          <w:szCs w:val="22"/>
        </w:rPr>
      </w:pPr>
      <w:r w:rsidRPr="006A4115">
        <w:rPr>
          <w:i/>
          <w:sz w:val="22"/>
          <w:szCs w:val="22"/>
        </w:rPr>
        <w:t>ა. ქალდანი.</w:t>
      </w:r>
    </w:p>
    <w:p w:rsidR="00FD0B11" w:rsidRPr="006A4115" w:rsidRDefault="00FD0B11" w:rsidP="00DF3D88">
      <w:pPr>
        <w:ind w:left="0"/>
        <w:jc w:val="both"/>
        <w:rPr>
          <w:sz w:val="22"/>
          <w:szCs w:val="22"/>
        </w:rPr>
      </w:pPr>
      <w:r w:rsidRPr="006A4115">
        <w:rPr>
          <w:b/>
          <w:sz w:val="22"/>
          <w:szCs w:val="22"/>
        </w:rPr>
        <w:t xml:space="preserve">276. ციხე-სახლი, </w:t>
      </w:r>
      <w:r w:rsidRPr="006A4115">
        <w:rPr>
          <w:sz w:val="22"/>
          <w:szCs w:val="22"/>
        </w:rPr>
        <w:t>არქიტ. ძ. დგას ნასოფლარში. განეკუთვნება გვიანდელ შუა საუკუნეებს. ეკუთვნოდა ვ. სულაკაურს.</w:t>
      </w:r>
    </w:p>
    <w:p w:rsidR="00FD0B11" w:rsidRPr="006A4115" w:rsidRDefault="00FD0B11" w:rsidP="00DF3D88">
      <w:pPr>
        <w:ind w:left="0"/>
        <w:jc w:val="both"/>
        <w:rPr>
          <w:sz w:val="22"/>
          <w:szCs w:val="22"/>
        </w:rPr>
      </w:pPr>
      <w:r w:rsidRPr="006A4115">
        <w:rPr>
          <w:sz w:val="22"/>
          <w:szCs w:val="22"/>
        </w:rPr>
        <w:t xml:space="preserve">   სახლი (7,3xმ, სიმ. 5,3 მ) სამსართულიანია, ნაგებია ფიქლით.</w:t>
      </w:r>
    </w:p>
    <w:p w:rsidR="00FD0B11" w:rsidRPr="006A4115" w:rsidRDefault="00FD0B11" w:rsidP="00DF3D88">
      <w:pPr>
        <w:ind w:left="0"/>
        <w:jc w:val="both"/>
        <w:rPr>
          <w:sz w:val="22"/>
          <w:szCs w:val="22"/>
        </w:rPr>
      </w:pPr>
      <w:r w:rsidRPr="006A4115">
        <w:rPr>
          <w:sz w:val="22"/>
          <w:szCs w:val="22"/>
        </w:rPr>
        <w:t xml:space="preserve">   პირველ სართულზე შესასვლელი სამხრეთიდანაა. კარის აღმოსავლეთითერთი ვიწრო სარკმელია. მეორე სართულზე შესასვლელი დასავლეთიდანაა. ამ სართულზე, აღმ. და ჩრდ. კედლებში, თითო სარკმელია, სამხრეთისაში - ორი სარკმელი და ერთი ნიში. მესამე სართულზე, სამხრეთ კედელში კარია, რომელიც ღია აივანზე გადიოდა. სართულშუა გადახურვა ხის კოჭებზეა მოწყობილი. სართულები ერთმანეთს შიდა კიბით უკავშირდება. სახლს ფიქლის ცალფერდა სახურავები აქვს.</w:t>
      </w:r>
    </w:p>
    <w:p w:rsidR="00FD0B11" w:rsidRPr="006A4115" w:rsidRDefault="00FD0B11" w:rsidP="00DF3D88">
      <w:pPr>
        <w:ind w:left="0"/>
        <w:jc w:val="right"/>
        <w:rPr>
          <w:i/>
          <w:sz w:val="22"/>
          <w:szCs w:val="22"/>
        </w:rPr>
      </w:pPr>
      <w:r w:rsidRPr="006A4115">
        <w:rPr>
          <w:i/>
          <w:sz w:val="22"/>
          <w:szCs w:val="22"/>
        </w:rPr>
        <w:t>ა. ქალდანი.</w:t>
      </w:r>
    </w:p>
    <w:p w:rsidR="00FD0B11" w:rsidRPr="006A4115" w:rsidRDefault="00FD0B11" w:rsidP="00DF3D88">
      <w:pPr>
        <w:ind w:left="0"/>
        <w:jc w:val="both"/>
        <w:rPr>
          <w:sz w:val="22"/>
          <w:szCs w:val="22"/>
        </w:rPr>
      </w:pPr>
      <w:r w:rsidRPr="006A4115">
        <w:rPr>
          <w:b/>
          <w:sz w:val="22"/>
          <w:szCs w:val="22"/>
        </w:rPr>
        <w:t xml:space="preserve">277. ციხე-სახლი, </w:t>
      </w:r>
      <w:r w:rsidRPr="006A4115">
        <w:rPr>
          <w:sz w:val="22"/>
          <w:szCs w:val="22"/>
        </w:rPr>
        <w:t>არქიტ. ძ. დგას ნასოფლარში. განეკუთვნება გვიანდელ შუა საუკუნეებს.</w:t>
      </w:r>
    </w:p>
    <w:p w:rsidR="00FD0B11" w:rsidRPr="006A4115" w:rsidRDefault="00FD0B11" w:rsidP="00DF3D88">
      <w:pPr>
        <w:ind w:left="0"/>
        <w:jc w:val="both"/>
        <w:rPr>
          <w:sz w:val="22"/>
          <w:szCs w:val="22"/>
        </w:rPr>
      </w:pPr>
      <w:r w:rsidRPr="006A4115">
        <w:rPr>
          <w:sz w:val="22"/>
          <w:szCs w:val="22"/>
        </w:rPr>
        <w:t xml:space="preserve">   სახლი (6,4x6,35 მ, სიმ. 7,25 მ) სამსართულიანია, ნაგებია ფიქლით. სახლის ყოველ სართულს თითო დამოუკიდებელი შესასვლელი აქვს. სართულები ერთმანეთთან საძრომი ხვრელებითაა დაკავშირებული.</w:t>
      </w:r>
    </w:p>
    <w:p w:rsidR="00FD0B11" w:rsidRPr="006A4115" w:rsidRDefault="00FD0B11" w:rsidP="00DF3D88">
      <w:pPr>
        <w:ind w:left="0"/>
        <w:jc w:val="both"/>
        <w:rPr>
          <w:sz w:val="22"/>
          <w:szCs w:val="22"/>
        </w:rPr>
      </w:pPr>
      <w:r w:rsidRPr="006A4115">
        <w:rPr>
          <w:sz w:val="22"/>
          <w:szCs w:val="22"/>
        </w:rPr>
        <w:t xml:space="preserve">   პირველ სართულზე დას. კედლის გასწვრივ საქონლის ბაგაა. მეორე სართულზე, სამხრ. და დას. კედლებში ორ-ორი სარკმელია, შუაში - ფიქალი ქვის კერა. კერასთან ორი ზურგიანი სკამი დგას, ჩრდ. კედელთან  - გრძელი კიდობანი, ხოლო დას. კედლის გასწვრივ - კიდობანი და რამდენიმე ხის კასრი. მესამე სართულზე, აღმ. და დას. კედლებში ორ-ორი, ხოლო ჩრდილოეთისაში ერთი სათოფურია. ამ სართულზე სამხრ. კედლის  ცენტრ. ნაწილში დიდი, სწორკუთხა ღიობია (2,25x1,85 მ).</w:t>
      </w:r>
    </w:p>
    <w:p w:rsidR="00FD0B11" w:rsidRPr="006A4115" w:rsidRDefault="00FD0B11" w:rsidP="00DF3D88">
      <w:pPr>
        <w:ind w:left="0"/>
        <w:jc w:val="both"/>
        <w:rPr>
          <w:sz w:val="22"/>
          <w:szCs w:val="22"/>
        </w:rPr>
      </w:pPr>
      <w:r w:rsidRPr="006A4115">
        <w:rPr>
          <w:sz w:val="22"/>
          <w:szCs w:val="22"/>
        </w:rPr>
        <w:t xml:space="preserve">   სართულშუა გადახურვა ხის კოჭებზეა მოწყობილი. იატაკი მიწისაა. სახლს ფიქლის ორფერდა სახურავი აქვს.</w:t>
      </w:r>
    </w:p>
    <w:p w:rsidR="00FD0B11" w:rsidRPr="006A4115" w:rsidRDefault="00FD0B11" w:rsidP="00DF3D88">
      <w:pPr>
        <w:ind w:left="0"/>
        <w:jc w:val="right"/>
        <w:rPr>
          <w:i/>
          <w:sz w:val="22"/>
          <w:szCs w:val="22"/>
        </w:rPr>
      </w:pPr>
      <w:r w:rsidRPr="006A4115">
        <w:rPr>
          <w:i/>
          <w:sz w:val="22"/>
          <w:szCs w:val="22"/>
        </w:rPr>
        <w:t>ა. ქალდანი.</w:t>
      </w:r>
    </w:p>
    <w:p w:rsidR="00FD0B11" w:rsidRPr="006A4115" w:rsidRDefault="00FD0B11" w:rsidP="00DF3D88">
      <w:pPr>
        <w:ind w:left="0"/>
        <w:jc w:val="both"/>
        <w:rPr>
          <w:sz w:val="22"/>
          <w:szCs w:val="22"/>
        </w:rPr>
      </w:pPr>
      <w:r w:rsidRPr="006A4115">
        <w:rPr>
          <w:b/>
          <w:sz w:val="22"/>
          <w:szCs w:val="22"/>
        </w:rPr>
        <w:t xml:space="preserve">278. წმ. გიორგის ხატი, </w:t>
      </w:r>
      <w:r w:rsidRPr="006A4115">
        <w:rPr>
          <w:sz w:val="22"/>
          <w:szCs w:val="22"/>
        </w:rPr>
        <w:t>კომპლექსი, არქიტ., ისტ. ძ. დგას ნასოფლარის აღმოსავლეთით, გორაკის წვერზე. განეკუთვნება გვიანდელ შუა საუკუნეებს.</w:t>
      </w:r>
    </w:p>
    <w:p w:rsidR="00FD0B11" w:rsidRPr="006A4115" w:rsidRDefault="00FD0B11" w:rsidP="00DF3D88">
      <w:pPr>
        <w:ind w:left="0"/>
        <w:jc w:val="both"/>
        <w:rPr>
          <w:sz w:val="22"/>
          <w:szCs w:val="22"/>
        </w:rPr>
      </w:pPr>
      <w:r w:rsidRPr="006A4115">
        <w:rPr>
          <w:sz w:val="22"/>
          <w:szCs w:val="22"/>
        </w:rPr>
        <w:t xml:space="preserve">   ხატს საზ.-საკულტო დანიშნულება ჰქონდა. ხატობა 29 ივლისს (ძც. სტ.) იმართებოდა. კომპლექსში შედის ციხე-სახლი, სამეურნეო დანიშნულების ნაგებობა, კოშკი (სასანთლე თუ სადროშე?) და გალავანი. ძეგლი ნაგებია ფიქლით. წყობა მშრალია.</w:t>
      </w:r>
    </w:p>
    <w:p w:rsidR="00FD0B11" w:rsidRPr="006A4115" w:rsidRDefault="00FD0B11" w:rsidP="00DF3D88">
      <w:pPr>
        <w:ind w:left="0"/>
        <w:jc w:val="both"/>
        <w:rPr>
          <w:sz w:val="22"/>
          <w:szCs w:val="22"/>
        </w:rPr>
      </w:pPr>
      <w:r w:rsidRPr="006A4115">
        <w:rPr>
          <w:sz w:val="22"/>
          <w:szCs w:val="22"/>
        </w:rPr>
        <w:t xml:space="preserve">   ციხე-სახლი (4,15x4,3 მ, სიმ. 6,5 მ) ორსართულიანია, გეგმით ოთხკუთხა. პირველ სართულზე შესასვლელი სამხრეთიდანაა, მიწის დონიდან 1,9 მ-ზე. ამ სართულზე, დას. კედელში, სათოფურია, აღმ. კედელში  - ნიში. მეორე სართულზე, ოთხსავე კედელში, თითო სათოფურია, სამხრ. კედელში - ერთი სარკმელი.</w:t>
      </w:r>
    </w:p>
    <w:p w:rsidR="00FD0B11" w:rsidRPr="006A4115" w:rsidRDefault="00FD0B11" w:rsidP="00DF3D88">
      <w:pPr>
        <w:ind w:left="0"/>
        <w:jc w:val="both"/>
        <w:rPr>
          <w:sz w:val="22"/>
          <w:szCs w:val="22"/>
        </w:rPr>
      </w:pPr>
      <w:r w:rsidRPr="006A4115">
        <w:rPr>
          <w:sz w:val="22"/>
          <w:szCs w:val="22"/>
        </w:rPr>
        <w:t xml:space="preserve">   სართულშუა გადახურვა ხის ყოფილა (შემორჩენილია კოჭების ბუდეები). სახლი გადახურულია ფიქლის ფილებით. სახურავი ცალფერდაა.</w:t>
      </w:r>
    </w:p>
    <w:p w:rsidR="00FD0B11" w:rsidRPr="006A4115" w:rsidRDefault="00FD0B11" w:rsidP="00DF3D88">
      <w:pPr>
        <w:ind w:left="0"/>
        <w:jc w:val="both"/>
        <w:rPr>
          <w:sz w:val="22"/>
          <w:szCs w:val="22"/>
        </w:rPr>
      </w:pPr>
      <w:r w:rsidRPr="006A4115">
        <w:rPr>
          <w:sz w:val="22"/>
          <w:szCs w:val="22"/>
        </w:rPr>
        <w:t xml:space="preserve">   ციხე-სახლს დასავლეთიდან დამეურნეო დანიშნულების ნაგებობა (4,8x4,2 მ) ეკვრის. შესასვლელი მას სამხრეთიდან აქვს. დას. კედლის გასწვრივ ფიქალი ქვის ჩამოსაჯდომია მოწყობილი.</w:t>
      </w:r>
    </w:p>
    <w:p w:rsidR="00FD0B11" w:rsidRPr="006A4115" w:rsidRDefault="00FD0B11" w:rsidP="00DF3D88">
      <w:pPr>
        <w:ind w:left="0"/>
        <w:jc w:val="both"/>
        <w:rPr>
          <w:sz w:val="22"/>
          <w:szCs w:val="22"/>
        </w:rPr>
      </w:pPr>
      <w:r w:rsidRPr="006A4115">
        <w:rPr>
          <w:sz w:val="22"/>
          <w:szCs w:val="22"/>
        </w:rPr>
        <w:t xml:space="preserve">   ხატის ეზოს აღმ. ნაწილში დგას გეგმით ოთხკუთხა კოშკი (2,3x2.2 მ, შემორჩენილი სიმ. 1,25 მ).</w:t>
      </w:r>
    </w:p>
    <w:p w:rsidR="00FD0B11" w:rsidRPr="006A4115" w:rsidRDefault="00FD0B11" w:rsidP="00DF3D88">
      <w:pPr>
        <w:ind w:left="0"/>
        <w:jc w:val="both"/>
        <w:rPr>
          <w:sz w:val="22"/>
          <w:szCs w:val="22"/>
        </w:rPr>
      </w:pPr>
      <w:r w:rsidRPr="006A4115">
        <w:rPr>
          <w:sz w:val="22"/>
          <w:szCs w:val="22"/>
        </w:rPr>
        <w:t xml:space="preserve">   გალავანში (შემორჩენილი სიმ. 2 მ) შესასვლელი დასავლეთიდანაა. კარის ორივე მხარეს, გარედან, ფიქლის ჩამოსაჯდომია გაკეთებული. დას. კედელში ერთი სათოფური და ერთი ნიშია. სამხრ. კედელში გამაგრებულია გეგმით ოთხკუთხა ექვსი კონტრფორსით.</w:t>
      </w:r>
    </w:p>
    <w:p w:rsidR="00FD0B11" w:rsidRPr="006A4115" w:rsidRDefault="00FD0B11" w:rsidP="00DF3D88">
      <w:pPr>
        <w:ind w:left="0"/>
        <w:jc w:val="right"/>
        <w:rPr>
          <w:i/>
          <w:sz w:val="22"/>
          <w:szCs w:val="22"/>
        </w:rPr>
      </w:pPr>
      <w:r w:rsidRPr="006A4115">
        <w:rPr>
          <w:i/>
          <w:sz w:val="22"/>
          <w:szCs w:val="22"/>
        </w:rPr>
        <w:t>მ. ხუციშვილი.</w:t>
      </w:r>
    </w:p>
    <w:p w:rsidR="00FD0B11" w:rsidRPr="006A4115" w:rsidRDefault="00FD0B11" w:rsidP="00DF3D88">
      <w:pPr>
        <w:ind w:left="0"/>
        <w:jc w:val="both"/>
        <w:rPr>
          <w:sz w:val="22"/>
          <w:szCs w:val="22"/>
        </w:rPr>
      </w:pPr>
      <w:r w:rsidRPr="006A4115">
        <w:rPr>
          <w:b/>
          <w:sz w:val="22"/>
          <w:szCs w:val="22"/>
        </w:rPr>
        <w:t xml:space="preserve">279. წმ. თევდორეს ხატი, </w:t>
      </w:r>
      <w:r w:rsidRPr="006A4115">
        <w:rPr>
          <w:sz w:val="22"/>
          <w:szCs w:val="22"/>
        </w:rPr>
        <w:t>საკულტო ძეგლი მდებარეობს ნასოფლარის სახმრეთ-აღმოსავლეთით. განეკუთვნება გვიანდელ შუა საუკუნეებს.</w:t>
      </w:r>
    </w:p>
    <w:p w:rsidR="00FD0B11" w:rsidRPr="006A4115" w:rsidRDefault="00FD0B11" w:rsidP="00DF3D88">
      <w:pPr>
        <w:ind w:left="0"/>
        <w:jc w:val="both"/>
        <w:rPr>
          <w:sz w:val="22"/>
          <w:szCs w:val="22"/>
        </w:rPr>
      </w:pPr>
      <w:r w:rsidRPr="006A4115">
        <w:rPr>
          <w:sz w:val="22"/>
          <w:szCs w:val="22"/>
        </w:rPr>
        <w:t xml:space="preserve">   სალოცავი გეგმით სწორკუთხა (5,3x4.8 მ) კოშკია. ნაშენია ფიქლით - მშრალად. ძლიერ დაზიანებულია. შემორჩენილია პირველი სართული და მეორე სართულის კედლების ნაწილი. შესასვლელი სამხრეთიდანაა. კარი ისრული თაღითაა გადახურული. სართულის დანარჩენი კედლები ყრუა. შენობის კონსტრ. მდებარობის გაზრდის მიზნით, შიგნით, ორივე კუთხეში, მთელ სიმაღლეზე, გადებულია ფიქლის მოზრდილი ფილები. მ. შ. სამხრეთ-დასავლეთ კუთხის ერთ-ერთ ფილაზე აწყვია სარიტუალო ინვენტარი. გარედან შესასვლელის თავზე, კედლიდან გამოშვერილია ხის ძელი. ამავე ფასადზე წყობის ორ ქვაზე მარტივი გეომეტრიული სახეებია გამოსახული.</w:t>
      </w:r>
    </w:p>
    <w:p w:rsidR="00FD0B11" w:rsidRPr="006A4115" w:rsidRDefault="00FD0B11" w:rsidP="00DF3D88">
      <w:pPr>
        <w:ind w:left="0"/>
        <w:jc w:val="right"/>
        <w:rPr>
          <w:i/>
          <w:sz w:val="22"/>
          <w:szCs w:val="22"/>
        </w:rPr>
      </w:pPr>
      <w:r w:rsidRPr="006A4115">
        <w:rPr>
          <w:i/>
          <w:sz w:val="22"/>
          <w:szCs w:val="22"/>
        </w:rPr>
        <w:t>მ. ბაქრაძე.</w:t>
      </w:r>
    </w:p>
    <w:p w:rsidR="00FD0B11" w:rsidRPr="006A4115" w:rsidRDefault="00FD0B11" w:rsidP="00DF3D88">
      <w:pPr>
        <w:ind w:left="0"/>
        <w:rPr>
          <w:i/>
          <w:sz w:val="22"/>
          <w:szCs w:val="22"/>
        </w:rPr>
      </w:pPr>
      <w:r w:rsidRPr="006A4115">
        <w:rPr>
          <w:i/>
          <w:sz w:val="22"/>
          <w:szCs w:val="22"/>
        </w:rPr>
        <w:t>ბიბლ.: 16გ: 45.</w:t>
      </w:r>
    </w:p>
    <w:p w:rsidR="00FD0B11" w:rsidRPr="006A4115" w:rsidRDefault="00FD0B11" w:rsidP="00DF3D88">
      <w:pPr>
        <w:ind w:left="0"/>
        <w:rPr>
          <w:b/>
          <w:sz w:val="22"/>
          <w:szCs w:val="22"/>
        </w:rPr>
      </w:pPr>
      <w:r w:rsidRPr="006A4115">
        <w:rPr>
          <w:b/>
          <w:sz w:val="22"/>
          <w:szCs w:val="22"/>
        </w:rPr>
        <w:t>ფიჩხოვანი</w:t>
      </w:r>
    </w:p>
    <w:p w:rsidR="00FD0B11" w:rsidRPr="006A4115" w:rsidRDefault="00FD0B11" w:rsidP="00DF3D88">
      <w:pPr>
        <w:ind w:left="0"/>
        <w:rPr>
          <w:sz w:val="22"/>
          <w:szCs w:val="22"/>
        </w:rPr>
      </w:pPr>
      <w:r w:rsidRPr="006A4115">
        <w:rPr>
          <w:sz w:val="22"/>
          <w:szCs w:val="22"/>
        </w:rPr>
        <w:t>(მაღრაანის თემის საკრებულო)</w:t>
      </w:r>
    </w:p>
    <w:p w:rsidR="00FD0B11" w:rsidRPr="006A4115" w:rsidRDefault="00FD0B11" w:rsidP="00DF3D88">
      <w:pPr>
        <w:ind w:left="0"/>
        <w:jc w:val="both"/>
        <w:rPr>
          <w:sz w:val="22"/>
          <w:szCs w:val="22"/>
        </w:rPr>
      </w:pPr>
      <w:r w:rsidRPr="006A4115">
        <w:rPr>
          <w:b/>
          <w:sz w:val="22"/>
          <w:szCs w:val="22"/>
        </w:rPr>
        <w:t xml:space="preserve">280. ბზიანი საყდარი, </w:t>
      </w:r>
      <w:r w:rsidRPr="006A4115">
        <w:rPr>
          <w:sz w:val="22"/>
          <w:szCs w:val="22"/>
        </w:rPr>
        <w:t>არქიტ. ძ. დგას სოფლის ჩრდილოეთ-აღმოსავლეთით 1,5-5 კმ-ზე, ტყიან ბორცვზე. განეკუთვნება გვიანდელ შუა საუკუნეებს.</w:t>
      </w:r>
    </w:p>
    <w:p w:rsidR="00FD0B11" w:rsidRPr="006A4115" w:rsidRDefault="00FD0B11" w:rsidP="00DF3D88">
      <w:pPr>
        <w:ind w:left="0"/>
        <w:jc w:val="both"/>
        <w:rPr>
          <w:sz w:val="22"/>
          <w:szCs w:val="22"/>
        </w:rPr>
      </w:pPr>
      <w:r w:rsidRPr="006A4115">
        <w:rPr>
          <w:sz w:val="22"/>
          <w:szCs w:val="22"/>
        </w:rPr>
        <w:t xml:space="preserve">   ეკლესია დარბაზულია (5,7x4 მ), ნაგებია მოზრდილი ზომის ნატეხი ქვით. წყობა ირეგულარულია. ქვებს შორის დარჩენილი არეები შევსებულია შედარებით წვრილი ნატეხი ქვით. დაზიანებულია: ჩამონგრეულია კამარის სამხრ. გვერდის უმეტესი ნაწილი, ფასადების მნიშვნელოვან ფართობზე საპირე წყობა ჩამოშლილია, სახურავზე ხეებია ამოსული. </w:t>
      </w:r>
    </w:p>
    <w:p w:rsidR="00FD0B11" w:rsidRPr="006A4115" w:rsidRDefault="00FD0B11" w:rsidP="00DF3D88">
      <w:pPr>
        <w:ind w:left="0"/>
        <w:jc w:val="both"/>
        <w:rPr>
          <w:sz w:val="22"/>
          <w:szCs w:val="22"/>
        </w:rPr>
      </w:pPr>
      <w:r w:rsidRPr="006A4115">
        <w:rPr>
          <w:sz w:val="22"/>
          <w:szCs w:val="22"/>
        </w:rPr>
        <w:t xml:space="preserve">   შესასვლელი დასავლეთიდანაა. კარი თაღოვანი ყოფილა (შემორჩენილია ჩრდილოეთ წირთხლი და თაღის სამხრ. გვერდის  ნაწილი), ოდნავ ნალისებური ფორმის ღრმა აფსიდის ღერძზე ფართო სწორკუთხა სარკმელია გაჭრილი. სარკმლის ქვემოთ კედელს ქვით ნაგები ოთხწახნაგა ტრაპეზი ეკვრის (შემორჩენილია მცირე ნაწილი). აფსიდის ორივე გვერდში, ერთმანეთის სიმეტრიულად, თითო კვადრ. ნიშია. აფსიდი წესიერი ფორმის კონქითაა გადახურული. ეკლესიის კვადრ. დარბაზს  ცილინდრული კამარა ხურავს. დარბაზის სამხრ. და დას. კედლებში თითო სწორკუთხა სარკმელია გაჭრილი.</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jc w:val="both"/>
        <w:rPr>
          <w:sz w:val="22"/>
          <w:szCs w:val="22"/>
        </w:rPr>
      </w:pPr>
      <w:r w:rsidRPr="006A4115">
        <w:rPr>
          <w:b/>
          <w:sz w:val="22"/>
          <w:szCs w:val="22"/>
        </w:rPr>
        <w:t xml:space="preserve">281. განძი, </w:t>
      </w:r>
      <w:r w:rsidRPr="006A4115">
        <w:rPr>
          <w:sz w:val="22"/>
          <w:szCs w:val="22"/>
        </w:rPr>
        <w:t xml:space="preserve">არქეოლოგიური, ისტორიული ძეგლი  ვერცხლისმონეტებიანი თიხის ქილა 1960 წ. შემთხვევით აღმოჩნდა მიწის სამუშაოების დროს ადგილ ,,სათუშოს ყურესთან“. განძი დაფლულია მე-10 საუკუნის პირველ მეოთხედში. მასში თავმოყრილი მონეტები მოჭრილია არა უადრეს 590 წლისა და არა უგვიანეს 901-902 წლებისა. </w:t>
      </w:r>
    </w:p>
    <w:p w:rsidR="00FD0B11" w:rsidRPr="006A4115" w:rsidRDefault="00FD0B11" w:rsidP="00DF3D88">
      <w:pPr>
        <w:ind w:left="0"/>
        <w:jc w:val="both"/>
        <w:rPr>
          <w:sz w:val="22"/>
          <w:szCs w:val="22"/>
        </w:rPr>
      </w:pPr>
      <w:r w:rsidRPr="006A4115">
        <w:rPr>
          <w:sz w:val="22"/>
          <w:szCs w:val="22"/>
        </w:rPr>
        <w:t xml:space="preserve">   განძს შეადგენს ხოსრო პირველი  სასანური დრაქმები, ომაიანებისა და აბასიანების ქუფური მონეტები, აგრეთვე სასანური პროვინციის ომაიანი გუბერნატორის, ტაბარისტანის აბასიანი და ესპანეთის ომაიანი მმართველების თითო მონეტა.</w:t>
      </w:r>
    </w:p>
    <w:p w:rsidR="00FD0B11" w:rsidRPr="006A4115" w:rsidRDefault="00FD0B11" w:rsidP="00DF3D88">
      <w:pPr>
        <w:ind w:left="0"/>
        <w:jc w:val="both"/>
        <w:rPr>
          <w:sz w:val="22"/>
          <w:szCs w:val="22"/>
        </w:rPr>
      </w:pPr>
      <w:r w:rsidRPr="006A4115">
        <w:rPr>
          <w:sz w:val="22"/>
          <w:szCs w:val="22"/>
        </w:rPr>
        <w:t xml:space="preserve">   ზარაფხანათა მიხედვით განძი ჭრელია. შეიცავს ცენტრალური (ვასიტი, ქუფა, ბასრა, მადინათ ას-სალამი), ჩრდილოაფრიკული (აბასია), შუააზიური (ბუხარა, სამარყანდი, აშ-შა-ში) ზარაფხანების პროდუქციას, აგრეთვე ამიერკავკასიაში (არმენია, არანი, მადინ ბაჯუნაისი) მოჭრილ, მეცნიერებისათვის დღემდე უცნობ ან თითო ცალად ცნობილ რამდენიმე მონეტას.</w:t>
      </w:r>
    </w:p>
    <w:p w:rsidR="00FD0B11" w:rsidRPr="006A4115" w:rsidRDefault="00FD0B11" w:rsidP="00DF3D88">
      <w:pPr>
        <w:ind w:left="0"/>
        <w:jc w:val="both"/>
        <w:rPr>
          <w:sz w:val="22"/>
          <w:szCs w:val="22"/>
        </w:rPr>
      </w:pPr>
      <w:r w:rsidRPr="006A4115">
        <w:rPr>
          <w:sz w:val="22"/>
          <w:szCs w:val="22"/>
        </w:rPr>
        <w:t xml:space="preserve">   განძის მცირე ნაწილი (10 ც.) ინახება თელავის მუზეუმში, ძირითადი ნაწილი (118 ც.) კი - საქართველოს სახელმწიფო მუზეუმში.</w:t>
      </w:r>
    </w:p>
    <w:p w:rsidR="00FD0B11" w:rsidRPr="006A4115" w:rsidRDefault="00FD0B11" w:rsidP="00DF3D88">
      <w:pPr>
        <w:ind w:left="0"/>
        <w:jc w:val="right"/>
        <w:rPr>
          <w:i/>
          <w:sz w:val="22"/>
          <w:szCs w:val="22"/>
        </w:rPr>
      </w:pPr>
      <w:r w:rsidRPr="006A4115">
        <w:rPr>
          <w:i/>
          <w:sz w:val="22"/>
          <w:szCs w:val="22"/>
        </w:rPr>
        <w:t>ი. ჯალაღონია.</w:t>
      </w:r>
    </w:p>
    <w:p w:rsidR="00FD0B11" w:rsidRPr="006A4115" w:rsidRDefault="00FD0B11" w:rsidP="00DF3D88">
      <w:pPr>
        <w:ind w:left="0"/>
        <w:rPr>
          <w:i/>
          <w:sz w:val="22"/>
          <w:szCs w:val="22"/>
        </w:rPr>
      </w:pPr>
      <w:r w:rsidRPr="006A4115">
        <w:rPr>
          <w:i/>
          <w:sz w:val="22"/>
          <w:szCs w:val="22"/>
        </w:rPr>
        <w:t>ბიბლ.: 310: 155-184;  311: 70-74:    312: 26-29;   350:  41, 50,  53.</w:t>
      </w:r>
    </w:p>
    <w:p w:rsidR="00FD0B11" w:rsidRPr="006A4115" w:rsidRDefault="00FD0B11" w:rsidP="00DF3D88">
      <w:pPr>
        <w:ind w:left="0"/>
        <w:jc w:val="both"/>
        <w:rPr>
          <w:sz w:val="22"/>
          <w:szCs w:val="22"/>
        </w:rPr>
      </w:pPr>
      <w:r w:rsidRPr="006A4115">
        <w:rPr>
          <w:b/>
          <w:sz w:val="22"/>
          <w:szCs w:val="22"/>
        </w:rPr>
        <w:t xml:space="preserve">282. ეკლესია, </w:t>
      </w:r>
      <w:r w:rsidRPr="006A4115">
        <w:rPr>
          <w:sz w:val="22"/>
          <w:szCs w:val="22"/>
        </w:rPr>
        <w:t>არქიტ. ძ. დგას სოფლის ჩრდილოეთ-დასავლეთით 2 კმ-ზე, ტყეში. განეკუთვნება გვიანდელ შუა საუკუნეებს.</w:t>
      </w:r>
    </w:p>
    <w:p w:rsidR="00FD0B11" w:rsidRPr="006A4115" w:rsidRDefault="00FD0B11" w:rsidP="00DF3D88">
      <w:pPr>
        <w:ind w:left="0"/>
        <w:jc w:val="both"/>
        <w:rPr>
          <w:sz w:val="22"/>
          <w:szCs w:val="22"/>
        </w:rPr>
      </w:pPr>
      <w:r w:rsidRPr="006A4115">
        <w:rPr>
          <w:sz w:val="22"/>
          <w:szCs w:val="22"/>
        </w:rPr>
        <w:t xml:space="preserve">   ეკლესია დარბაზულია (9,5x5,4 მ), რომელსაც დასავლეთიდან  ორსართულიანი  სამრეკლო აქვს მიდგმული. შენობა ნაგებია საშუალო და საკმაოდ მოზრდილი ზომის ნატეხი ქვით. კედლები გარედან მობათქაშებული ყოფილა. ძლიერ დაზიანებულია: სახურავზე აყრილია საფარი და ზედ მცენარეებია ამოსული, აღმ. ფასადზე ჩამოშლილია საპირე წყობის მნიშვნელოვანი ნაწილი, აქა-იქ ჩამოშლილია ლავგარდანი.</w:t>
      </w:r>
    </w:p>
    <w:p w:rsidR="00FD0B11" w:rsidRPr="006A4115" w:rsidRDefault="00FD0B11" w:rsidP="00DF3D88">
      <w:pPr>
        <w:ind w:left="0"/>
        <w:jc w:val="both"/>
        <w:rPr>
          <w:sz w:val="22"/>
          <w:szCs w:val="22"/>
        </w:rPr>
      </w:pPr>
      <w:r w:rsidRPr="006A4115">
        <w:rPr>
          <w:sz w:val="22"/>
          <w:szCs w:val="22"/>
        </w:rPr>
        <w:t xml:space="preserve">   ეკლესიაში შესასვლელი დასავლეთიდან, სამრეკლოს პირველი სართულიდან და სამხრეთიდანაა. ორივე კარი გარედან თაღოვანია, შიგნით კი თარაზულადაა გადახურული. აღმოსავლეთით, ფართო მხრებით გამოყოფილი ნახევარწრიული აფსიდია, რომლის ღერძზე ვიწრო და მაღალი სწორკუთხა სარკმელია გაჭრილი. სარკმლის ორივე მხარეს თითო მცირე ზომის კვადრ. ნიშია. საკუღხეველი დარბაზისგან კანკელითაა გამიჯნული, რომელშიც მოწყობილია სამი თაღი. დარბაზის სამივე კედელში თითო სწორკუთხა სარკმელია. გრძივი კედლების შუაში თითო ერთსაფეხურიანი პილასტრია, რომლებზეც ნახევარწრიული საბჯენი თაღია გადაყვანილი. ნახევარწრიული ფორმისაა აფსიდის თაღიც და კამარაც.</w:t>
      </w:r>
    </w:p>
    <w:p w:rsidR="00FD0B11" w:rsidRPr="006A4115" w:rsidRDefault="00FD0B11" w:rsidP="00DF3D88">
      <w:pPr>
        <w:ind w:left="0"/>
        <w:jc w:val="both"/>
        <w:rPr>
          <w:sz w:val="22"/>
          <w:szCs w:val="22"/>
        </w:rPr>
      </w:pPr>
      <w:r w:rsidRPr="006A4115">
        <w:rPr>
          <w:sz w:val="22"/>
          <w:szCs w:val="22"/>
        </w:rPr>
        <w:t xml:space="preserve">   ეკლესიის კედლები დასრულებულია ქვის ფილებით ნაწყობი ორსაფეხურიანი ლავგარდნით.</w:t>
      </w:r>
    </w:p>
    <w:p w:rsidR="00FD0B11" w:rsidRPr="006A4115" w:rsidRDefault="00FD0B11" w:rsidP="00DF3D88">
      <w:pPr>
        <w:ind w:left="0"/>
        <w:jc w:val="both"/>
        <w:rPr>
          <w:sz w:val="22"/>
          <w:szCs w:val="22"/>
        </w:rPr>
      </w:pPr>
      <w:r w:rsidRPr="006A4115">
        <w:rPr>
          <w:sz w:val="22"/>
          <w:szCs w:val="22"/>
        </w:rPr>
        <w:t xml:space="preserve">   სამრეკლო გეგმით კვადრატულია (4,5x4.5 მ), მისი პირველი სართული, რომელიც ეკლესიის კარიბჭის ფუნქციას ასრულებს, სახმრეთით, დასავლეთით და ჩრდილოეთით ფართო თაღებითაა გახსნილი. სართული გადახურულია ნახევარსფერული კამარით. მეორე სართული ნახევარსფერული კამარით გადახურული რვაწახნაგა ფანჩატურია, თითოეულ წახნაგში თითო ვიწრო და მაღალი შეისრული თაღია. ფანჩატურზე ასასვლელად, სამხრ. ფასადზე ნატეხი ქვით ნაშენი კიბეა მიშენებული.</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jc w:val="both"/>
        <w:rPr>
          <w:sz w:val="22"/>
          <w:szCs w:val="22"/>
        </w:rPr>
      </w:pPr>
      <w:r w:rsidRPr="006A4115">
        <w:rPr>
          <w:b/>
          <w:sz w:val="22"/>
          <w:szCs w:val="22"/>
        </w:rPr>
        <w:t xml:space="preserve">283. კოშკი, </w:t>
      </w:r>
      <w:r w:rsidRPr="006A4115">
        <w:rPr>
          <w:sz w:val="22"/>
          <w:szCs w:val="22"/>
        </w:rPr>
        <w:t xml:space="preserve">არქიტ. ძ. დგას სოფლის განაპირას, ჩრდილოეთ-დასავლეთით, სასაფლაოზე. განეკუთვნება მეთვრამეტე საუკუნეს. </w:t>
      </w:r>
    </w:p>
    <w:p w:rsidR="00FD0B11" w:rsidRPr="006A4115" w:rsidRDefault="00FD0B11" w:rsidP="00DF3D88">
      <w:pPr>
        <w:ind w:left="0"/>
        <w:jc w:val="both"/>
        <w:rPr>
          <w:sz w:val="22"/>
          <w:szCs w:val="22"/>
        </w:rPr>
      </w:pPr>
      <w:r w:rsidRPr="006A4115">
        <w:rPr>
          <w:sz w:val="22"/>
          <w:szCs w:val="22"/>
        </w:rPr>
        <w:t xml:space="preserve">   კოშკი გეგმით კვადრატულია (6x6 მ), ზემოთკენ შევიწროებული. ნაგებია რიყის ქვით. ნიშები, შესასვლელების წირთხლები, თაღები, მეორე და მესამე სართულების გარეთა კუთხეები აგურისაა. ძეგლი ძლიერ დაზიანებულია: შემორჩენილია სამი სართული და მეოთხე სართულის მცირე ნაწილი. პირველი სართული თითქმის მთლიანად ნანგრევებითაა ამოვსებული.</w:t>
      </w:r>
    </w:p>
    <w:p w:rsidR="00FD0B11" w:rsidRPr="006A4115" w:rsidRDefault="00FD0B11" w:rsidP="00DF3D88">
      <w:pPr>
        <w:ind w:left="0"/>
        <w:jc w:val="both"/>
        <w:rPr>
          <w:sz w:val="22"/>
          <w:szCs w:val="22"/>
        </w:rPr>
      </w:pPr>
      <w:r w:rsidRPr="006A4115">
        <w:rPr>
          <w:sz w:val="22"/>
          <w:szCs w:val="22"/>
        </w:rPr>
        <w:t xml:space="preserve">   პირველ სართულზე შესასვლელი აღმ. კედლის სამხრ. კიდეშია. კარი გარედან გადახურულია შეისრული თაღით, ხოლო შიგნით ჩასმულია ღრმა, სწორკუთხა შეღრმავებაში, რომლის თარაზული გადახურვა სართულის გადახურვის დონეზეა. აღმ., სამხრ. და ჩრდ. კედლებში თითო სწორკუთხა ნიშია, ხოლო დასავლეთისაში - ორი. დას. კედელში შემორჩენილია ბუხრის საკვამლე მილი.</w:t>
      </w:r>
    </w:p>
    <w:p w:rsidR="00FD0B11" w:rsidRPr="006A4115" w:rsidRDefault="00FD0B11" w:rsidP="00DF3D88">
      <w:pPr>
        <w:ind w:left="0"/>
        <w:jc w:val="both"/>
        <w:rPr>
          <w:sz w:val="22"/>
          <w:szCs w:val="22"/>
        </w:rPr>
      </w:pPr>
      <w:r w:rsidRPr="006A4115">
        <w:rPr>
          <w:sz w:val="22"/>
          <w:szCs w:val="22"/>
        </w:rPr>
        <w:t xml:space="preserve">   მეორე სართულზე ორი კარია: ერთი, ფართო და შეისრულთაღოვანი, აღმ. კედლის ჩრდ. კიდეშია, სამხრ. კედლის სად. კიდეში გაჭრილი კარისაგან კი მხოლოდ ერთი წირთხლია შემორჩენილი. ჩრდ., სამხრ. და აღმ. კედლებში ორ-ორი, ოდნავ შეღრმავებული ნიშია, დასავლეთისაში - სამი. ყველა ნიშს აქვს სათოფური. სათოფურებს ფიცრის ჰორიზ. გადახურვა აქვთ. ჩრდ. კედლის შუა ნაწილში პატარა ბუხარია. პირველ და მეორე სართულებს შორის ყოფილა სამალავი, რომელსაც სამხრეთით ერთი სარკმელი ჰქონია.</w:t>
      </w:r>
    </w:p>
    <w:p w:rsidR="00FD0B11" w:rsidRPr="006A4115" w:rsidRDefault="00FD0B11" w:rsidP="00DF3D88">
      <w:pPr>
        <w:ind w:left="0"/>
        <w:jc w:val="both"/>
        <w:rPr>
          <w:sz w:val="22"/>
          <w:szCs w:val="22"/>
        </w:rPr>
      </w:pPr>
      <w:r w:rsidRPr="006A4115">
        <w:rPr>
          <w:sz w:val="22"/>
          <w:szCs w:val="22"/>
        </w:rPr>
        <w:t xml:space="preserve">   მესამე სართულზე, დას. კედელში, ბუხარია, ჩრდ. კედლის დას. კიდეში - აივანზე გასასვლელი კარი (შემორჩენილია დას. წირთხლის ნაწილი). ამ სართულზეც მრავალი სათოფურია.</w:t>
      </w:r>
    </w:p>
    <w:p w:rsidR="00FD0B11" w:rsidRPr="006A4115" w:rsidRDefault="00FD0B11" w:rsidP="00DF3D88">
      <w:pPr>
        <w:ind w:left="0"/>
        <w:jc w:val="both"/>
        <w:rPr>
          <w:sz w:val="22"/>
          <w:szCs w:val="22"/>
        </w:rPr>
      </w:pPr>
      <w:r w:rsidRPr="006A4115">
        <w:rPr>
          <w:sz w:val="22"/>
          <w:szCs w:val="22"/>
        </w:rPr>
        <w:t xml:space="preserve">   კოშკს ხის კოჭოვანი სართულშუა გადახურვა ჰქონია. სართულები ერთმანეთს მიდგმული კიბით უკავშირდებოდნენ.</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jc w:val="both"/>
        <w:rPr>
          <w:sz w:val="22"/>
          <w:szCs w:val="22"/>
        </w:rPr>
      </w:pPr>
      <w:r w:rsidRPr="006A4115">
        <w:rPr>
          <w:b/>
          <w:sz w:val="22"/>
          <w:szCs w:val="22"/>
        </w:rPr>
        <w:t xml:space="preserve">284. ნათლისმცემლის ეკლესია, </w:t>
      </w:r>
      <w:r w:rsidRPr="006A4115">
        <w:rPr>
          <w:sz w:val="22"/>
          <w:szCs w:val="22"/>
        </w:rPr>
        <w:t>არქიტ., მონუმ., ხელოვნების ძ. დგას სოფლის ჩრდილოეთ-აღმოსავლეთ ნაწილში. თარიღდება VIII-IX სს-ით.</w:t>
      </w:r>
    </w:p>
    <w:p w:rsidR="00FD0B11" w:rsidRPr="006A4115" w:rsidRDefault="00FD0B11" w:rsidP="00DF3D88">
      <w:pPr>
        <w:ind w:left="0"/>
        <w:jc w:val="both"/>
        <w:rPr>
          <w:sz w:val="22"/>
          <w:szCs w:val="22"/>
        </w:rPr>
      </w:pPr>
      <w:r w:rsidRPr="006A4115">
        <w:rPr>
          <w:sz w:val="22"/>
          <w:szCs w:val="22"/>
        </w:rPr>
        <w:t xml:space="preserve">   ძეგლი სამეკლესიანი ბაზილიკაა. შენობის გეგმის სწორკუთხედში, რომელიც ოდნავ სამხრეთ-ჩრდილოეთის მიმართულებითაა წაგრძელებული (10,3x9,9 მ), სამი ეკლესიაა მოქცეული. შუა ეკლესია გვერდის ეკლესიებთან შედარებით თითქმის ორჯერ უფრო განიერია და მაღალი. ჩრდ. ეკლესია ჩრდ. ნავის დას. ნახევარს  მოიცავს. ჩრდ. ნავის აღმ. ნახევარში გეგმით სწორკუთხა სამკვეთლოა, რომელიც მხოლოდ  შუა ეკლესიას უკავშირდება. სამხრ. ეკლესია შუა ეკლესიასთან თავდაპირველად კარით იყო დაკავშირებული. ბაზილიკის აგებიდან მცირე დროში, სახმრ. ეკლესიის დას. ნახევარი მოუშლიათ და კარიბჭე აუგიათ. მოგვიანებით (გვიანდ. შუა საუკუნეებში) კარიბჭისათვის  სამხრეთიდან ორსართულიანი სამრეკლო, ხოლო სამხრ. ეკლესიისათვის პატარა სათავსი მიუშენებიათ.</w:t>
      </w:r>
    </w:p>
    <w:p w:rsidR="00FD0B11" w:rsidRPr="006A4115" w:rsidRDefault="00FD0B11" w:rsidP="00DF3D88">
      <w:pPr>
        <w:ind w:left="0"/>
        <w:jc w:val="both"/>
        <w:rPr>
          <w:sz w:val="22"/>
          <w:szCs w:val="22"/>
        </w:rPr>
      </w:pPr>
      <w:r w:rsidRPr="006A4115">
        <w:rPr>
          <w:sz w:val="22"/>
          <w:szCs w:val="22"/>
        </w:rPr>
        <w:t xml:space="preserve">   ძეგლი ნაგებია სსხვადასხვა ზომის (მეტწილად მოზრდილი ზომის) ნატეხი ქვით. წყობა ირეგულარულია. კედლების ზედაპირი ბათქაშითაა გასწორებული. გვიანი შეკეთების დროს ეკლესია შიგნით და გარედან რამდენჯერმე შეულესავთ. ძეგლი ძლიერ დაზიანებულია: დანგრეულია შუა ეკლესიის კონქი, კამაროვანი გადახურვა და კედლების მნისვნელოვანი ნაწილი. თითქმის მტლიანადაა დანგრეული ჩრდ. ეკლესია, მონგრეულია სამკვეთლოს აღმ. კედლის დიდი ნაწილი, ჩამონგრეულია კარიბჭისა და  სამრეკლოს სახურავის საფარი, შენობას ჩრდილოეთიდან დაახლოებით 2 მ სიმაღლეზე მიწა აქვს მიყრილი.</w:t>
      </w:r>
    </w:p>
    <w:p w:rsidR="00FD0B11" w:rsidRPr="006A4115" w:rsidRDefault="00FD0B11" w:rsidP="00DF3D88">
      <w:pPr>
        <w:ind w:left="0"/>
        <w:jc w:val="both"/>
        <w:rPr>
          <w:sz w:val="22"/>
          <w:szCs w:val="22"/>
        </w:rPr>
      </w:pPr>
      <w:r w:rsidRPr="006A4115">
        <w:rPr>
          <w:sz w:val="22"/>
          <w:szCs w:val="22"/>
        </w:rPr>
        <w:t xml:space="preserve">   შუა ეკლესიას დამოუკიდებელი შესასვლელი დასავლეთიდან აქვს. კარი შიგნით თაღოვანია, გარედან გადახურულია ქვიშაქვის მოზრდილი ქვით. მოგვიანებით კარი საგრძნობლად დაუვიწროვებიათ. აღმოსავლეთით ნალისებრი აფსიდია, რომელშიც ერთი დაბალი თაღოვანი სარკმელი და ორი სწორკუთხა ნიშია. აფსიდი გადახურული იყო კონქით, რომლის ნალისებრი თაღი (შემორჩენილია ორივე ქუსლი) შირიმის მაღალ იმპოსტებს ეყრდნობა. იმპოსტების პროფილს შეადგენს თარო და ცერად ჩამოკვეთილი სიბრტყე. დარბაზი ცილინდრული კამარით ყოფილა გადახურული (ჩრდ. კედელზე შემორჩენილია კამარის ქუსლის წყობის ნაწილი). სამხრ. კედლის დას. ნაწილში და ჩრდ. კედლის აღმ. კიდესთან  თითო კარია, ჩრდ. კარი (შემოჩენილია წირთხლების მცირე ნაწილი) სამკვეთლოში გადის, ხოლო სამხრ. თაღოვანი კარი - კარიბჭეში. კარი კარიბჭის მხრიდან გადახურულია ქვიშაქვის მოზრდილი ქვით - თარაზულად.</w:t>
      </w:r>
    </w:p>
    <w:p w:rsidR="00FD0B11" w:rsidRPr="006A4115" w:rsidRDefault="00FD0B11" w:rsidP="00DF3D88">
      <w:pPr>
        <w:ind w:left="0"/>
        <w:jc w:val="both"/>
        <w:rPr>
          <w:sz w:val="22"/>
          <w:szCs w:val="22"/>
        </w:rPr>
      </w:pPr>
      <w:r w:rsidRPr="006A4115">
        <w:rPr>
          <w:sz w:val="22"/>
          <w:szCs w:val="22"/>
        </w:rPr>
        <w:t xml:space="preserve">   შუა ეკლესიაში შემორჩენილია გვიანდ. შუა საუკ. ,,ხალხური“ მხატვრობის დაზიანებული ფრაგმენტები. საკურთხეველში, ქვედა რეგისტრში, სარკმლის სამხრეთით სამი, ხოლო ჩრდილოეთით ეკლესიის ორი მამაა გამოსახული. აცვიათ ჭადრაკული ორნამენტით შემკული ფელონები, მოწითალო-ყავისფერი ჯვრებით მოხატული თეთრი ომოფორები. სახმრეთით, სარკმლის გვერდით გამოსახულ წმ. მამას გაშლილი გრაგნილი უჭირავს, გრანგილზე ასომთ. წარწერის ნაშთები ჩანს. ამავე მხარეს, რეგისტრის კიდეში, გაირჩევა დიაკვნის სხეულისა და სახის ნაწილები (ზედატანი, დიდი მარცხენა თვალი, სწორი ცხვირი, სინგურით დაფარული პატარა ბაგეები). სარკმლის წირთხებზე მარტივი გეომეტრიული ორნამენტებია: ჩრდ. წირთხლზე - ტალღისებრი ხაზები, სამხრეთისაზე - ერთმანეთში ჩახატული სამკუთხედები. სარკმლის ქვემოთ შემორჩენილია მუქი მოწითალო-ყავისფერი ხაზით შემოსაზღვრული ფონის უმნიშვნელო ნაწილი.</w:t>
      </w:r>
    </w:p>
    <w:p w:rsidR="00FD0B11" w:rsidRPr="006A4115" w:rsidRDefault="00FD0B11" w:rsidP="00DF3D88">
      <w:pPr>
        <w:ind w:left="0"/>
        <w:jc w:val="both"/>
        <w:rPr>
          <w:sz w:val="22"/>
          <w:szCs w:val="22"/>
        </w:rPr>
      </w:pPr>
      <w:r w:rsidRPr="006A4115">
        <w:rPr>
          <w:sz w:val="22"/>
          <w:szCs w:val="22"/>
        </w:rPr>
        <w:t xml:space="preserve">   დარბაზის სამხრ. კედლის აღმ. ნაწილში, ქვედა რეგისტრში, შუახნის მამაკაცის სახე ჩანს. მას მუქი ყავისფერი წვერ-ულვაში, მოგრძო ცხვირი და ოდნავ გაბერილი ნესტოები აქვს. თვალების სიდიდეს თვალსაჩინოს ხდის  წაგრძელებული ქუთუთოს ხაზი და მკვეთრი მოწითალო-ყავისფერი გუგები. სახის ძირითადი ვარდისფერი ტონით დამუშავებულია უფრო მუქი ვარდისფერი და თეთრი ხაზებით. მარჯვენა ლოყასა და კისერზე  დატანილია მრგვალი, წითური ლაქები. წმინდანის სამოსის (ჯვრებით მორთული ომიფორი) მცირე ნაწილია შემორჩენილი. ამავე რეგისტრში მდიდრულ ტანსაცმელში გამოწყობილი ორი ფიგურისა და ცხენის გამოსახულების ნათებია. სამხრ. შესასვლელის  არქიტრავის თავზე, რომელიც ინტერიერში დევს, შერჩენილია წმინდანის ( სავარაუდოა, ქალის) სახის ნაწილი.</w:t>
      </w:r>
    </w:p>
    <w:p w:rsidR="00FD0B11" w:rsidRPr="006A4115" w:rsidRDefault="00FD0B11" w:rsidP="00DF3D88">
      <w:pPr>
        <w:ind w:left="0"/>
        <w:jc w:val="both"/>
        <w:rPr>
          <w:sz w:val="22"/>
          <w:szCs w:val="22"/>
        </w:rPr>
      </w:pPr>
      <w:r w:rsidRPr="006A4115">
        <w:rPr>
          <w:sz w:val="22"/>
          <w:szCs w:val="22"/>
        </w:rPr>
        <w:t xml:space="preserve">   დას. კედლის ქვედა ნაწილში შიშველი ფიგურის კონტურები და ორი მამაკაცისა და თავშებურული ქალის გამოსახულების მცირე ფრაგმენტებია (გარდამოხსნა?). ზედა რეგისტრში მხოლოდ უწვერულვაშო წმინდანის სახეა შემორჩენილი.</w:t>
      </w:r>
    </w:p>
    <w:p w:rsidR="00FD0B11" w:rsidRPr="006A4115" w:rsidRDefault="00FD0B11" w:rsidP="00DF3D88">
      <w:pPr>
        <w:ind w:left="0"/>
        <w:jc w:val="both"/>
        <w:rPr>
          <w:sz w:val="22"/>
          <w:szCs w:val="22"/>
        </w:rPr>
      </w:pPr>
      <w:r w:rsidRPr="006A4115">
        <w:rPr>
          <w:sz w:val="22"/>
          <w:szCs w:val="22"/>
        </w:rPr>
        <w:t xml:space="preserve">   ჩრდ. კედლის დას. მონაკვეთზე, ქვედა რეგისტრში, გამოსახულებები მტელი თანით ყოფილან გამოსახულნი. შემორჩენილია მათი ხელის მტევნები, წვრილი, ძლიერ დაგრძელებული თითები, სახიანი ქსოვილის ტანსაცმელი. ამავე კედლის და. ნაწილის კიდეში (კედელი აქ ცოტა წინაა გადმოწეული) გამოსახული ფიგურის (ქტიტორი?) მკრთალი მოწითალო-ყავისფერი კონტურებიღა ჩანს.  ფიგურის სილუეტი ამ ჯგუფის მხატვრობის ძეგლებში საერთო პირთა გამოსახულებებს მოგვაგონებს. ამავე კელდის ზედა ნაწილში ჭადრაკული ორნამენტია, მის ქვემოთ - შუახნის მამაკაცის გამოსახულების ფრაგმენტები.</w:t>
      </w:r>
    </w:p>
    <w:p w:rsidR="00FD0B11" w:rsidRPr="006A4115" w:rsidRDefault="00FD0B11" w:rsidP="00DF3D88">
      <w:pPr>
        <w:ind w:left="0"/>
        <w:jc w:val="both"/>
        <w:rPr>
          <w:sz w:val="22"/>
          <w:szCs w:val="22"/>
        </w:rPr>
      </w:pPr>
      <w:r w:rsidRPr="006A4115">
        <w:rPr>
          <w:sz w:val="22"/>
          <w:szCs w:val="22"/>
        </w:rPr>
        <w:t xml:space="preserve">   წმინდანების სახისა და ტანსაცმლის დამუშავება ხაზოვანია, ნაკეცთა  ნახატი - ორნამენტული ხასიათისაა. წმინდანთა სახის გამომეტყველება უშუალო გამომსახველობით ხასიათდება, ზოგჯერ მკაცრია, ექსპრესიულიც კი. მხატვრობის კოლორიტში,  ,,ხალხური“ მხატვრობის ზოგიერთი სხვა ნიმუშისაგან განსხვავებით, სადაც უმეტესად ოქრას სხვადასხვა ტონი ჭარბობს, უპირატესობა აქვს მონაცრისფრო-ცისფერს. გამოყენებულია აგრეთვე ყვითელი, თეთრი, მოწითალო ყავისფერი, წითელი, მუქი ლურჯი ფერები.</w:t>
      </w:r>
    </w:p>
    <w:p w:rsidR="00FD0B11" w:rsidRPr="006A4115" w:rsidRDefault="00FD0B11" w:rsidP="00DF3D88">
      <w:pPr>
        <w:ind w:left="0"/>
        <w:jc w:val="both"/>
        <w:rPr>
          <w:sz w:val="22"/>
          <w:szCs w:val="22"/>
        </w:rPr>
      </w:pPr>
      <w:r w:rsidRPr="006A4115">
        <w:rPr>
          <w:sz w:val="22"/>
          <w:szCs w:val="22"/>
        </w:rPr>
        <w:t xml:space="preserve">   ჩრდ. ეკლესიას შესასვლელი დასავლეთიდან ჰქონია. შემორჩენილი ჩრდ. წირთხლის  ნაწილი და თაღის სამხრ. ქუსლის რამდენიმე ქვა, რომლებიც შუა ეკლესიის ჩრდილოეთ-დასავლეთ კუთხის წყობაში არიან ჩართული.</w:t>
      </w:r>
    </w:p>
    <w:p w:rsidR="00FD0B11" w:rsidRPr="006A4115" w:rsidRDefault="00FD0B11" w:rsidP="00DF3D88">
      <w:pPr>
        <w:ind w:left="0"/>
        <w:jc w:val="both"/>
        <w:rPr>
          <w:sz w:val="22"/>
          <w:szCs w:val="22"/>
        </w:rPr>
      </w:pPr>
      <w:r w:rsidRPr="006A4115">
        <w:rPr>
          <w:sz w:val="22"/>
          <w:szCs w:val="22"/>
        </w:rPr>
        <w:t xml:space="preserve">   სამკვეთლო ნახევარცილინდრული კამარით გადახურული, ვიწრო და მაღალი სათავსია. განათებული ყოფილა აღმ. კედელში მოწყობილი პარალელურწირთხლებიანი სარკმლით (შემორჩენილია სამხრ. წირთხლი და ბრტყელი გადახურვის ნაწილი).</w:t>
      </w:r>
    </w:p>
    <w:p w:rsidR="00FD0B11" w:rsidRPr="006A4115" w:rsidRDefault="00FD0B11" w:rsidP="00DF3D88">
      <w:pPr>
        <w:ind w:left="0"/>
        <w:jc w:val="both"/>
        <w:rPr>
          <w:sz w:val="22"/>
          <w:szCs w:val="22"/>
        </w:rPr>
      </w:pPr>
      <w:r w:rsidRPr="006A4115">
        <w:rPr>
          <w:sz w:val="22"/>
          <w:szCs w:val="22"/>
        </w:rPr>
        <w:t xml:space="preserve">   სამხრ. ეკლესიიდან მხოლოდ აღმ. ნაწილია შემორჩენილი, რომლის ნახევარწრიულ აფსიდში ერთი სწორკუთხა სარკმელი და ერთი პატარა სწორკუთხა ნიშია. აფსიდი გადახურულია კონქით. კონქის ნახევარწრიული თაღი შირიმის პროფილირებულ იპოსტებზეა დაყრდნობილი, რომელთა პროფილს თარო და ცერად ჩამოკვეთილი სიბრტყე შეადგენს.</w:t>
      </w:r>
    </w:p>
    <w:p w:rsidR="00FD0B11" w:rsidRPr="006A4115" w:rsidRDefault="00FD0B11" w:rsidP="00DF3D88">
      <w:pPr>
        <w:ind w:left="0"/>
        <w:jc w:val="both"/>
        <w:rPr>
          <w:sz w:val="22"/>
          <w:szCs w:val="22"/>
        </w:rPr>
      </w:pPr>
      <w:r w:rsidRPr="006A4115">
        <w:rPr>
          <w:sz w:val="22"/>
          <w:szCs w:val="22"/>
        </w:rPr>
        <w:t xml:space="preserve">   კარიბჭე გეგმით სწორკუთხაა (6,3x3 მ), სამხრ. ეკლესიაზე ოდნავ განიერია და სამხრეთით კვადრ. ბოძზე დაყრდნობილი ორი  ფართო ნალისებრი თაღითაა გახსნილი, დასავლეთით კი - ერთი ვიწრო და დაბალი ნახევარწრიული თაღით. სამხრ. თაღების ქუსლებთაბ მარტივი პროფილის (თარო და დახრილი სიბრტყე) იმპოსტებია გამოყოფილი. შიგნით კარიბჭე გადახურულია აღმოსავლეთ-დასავლეთის მიმართულებით მკვეთრად წაგრძელებული გუმბათოვანი კამარით (კამარის გრძივი ღერძი განივს თითქმის ორნახევარჯერ აღემატება), რომელიც გარედან ორფერდა სახურავის ქვეშაა მოქცეული. კამარის ჩრდ. ქუსლი შუა ეკლესიის კედელზე  მიშენებულ სამ ნალისებრ თაღს ეყრდნობა, თაღები - პილასტებს. პილასტრები დაგვირგვინებულია ორი ლილვისგან შედგენილი შირიმის კაპიტელებით. შუა თაღში ეკლესიის შესასვლელი იყო მოქცეული. თაღი მოგვიანებით აგურით ამოუშენებიათ და დაბალი სწორკუთხა კარი მოუწყვიათ.</w:t>
      </w:r>
    </w:p>
    <w:p w:rsidR="00FD0B11" w:rsidRPr="006A4115" w:rsidRDefault="00FD0B11" w:rsidP="00DF3D88">
      <w:pPr>
        <w:ind w:left="0"/>
        <w:jc w:val="both"/>
        <w:rPr>
          <w:sz w:val="22"/>
          <w:szCs w:val="22"/>
        </w:rPr>
      </w:pPr>
      <w:r w:rsidRPr="006A4115">
        <w:rPr>
          <w:sz w:val="22"/>
          <w:szCs w:val="22"/>
        </w:rPr>
        <w:t xml:space="preserve">   სამრეკლო გეგმით კვადრატულია (4x4 მ). მისი პირველი სართული ოთხივე მხარეს თითო ფართო ნახევარწრიული თაღითაა გახსნილი. სართული გადახურულია გაბრტყელებული გუმბათოვანი კამარით, რომლის წლიური საფუძველი კუთხეებში მოწყობილი აფრისმაგვარი ელემენტებითაა შექმნილი. მეორე სართული ვიწრო და მაღალი თაღებით გახსნილი რვაწახნაგა ფანჩატურია. შიგნით კი წრიულია და სხმული გუმბათოვანი კამარა ხურავს.</w:t>
      </w:r>
    </w:p>
    <w:p w:rsidR="00FD0B11" w:rsidRPr="006A4115" w:rsidRDefault="00FD0B11" w:rsidP="00DF3D88">
      <w:pPr>
        <w:ind w:left="0"/>
        <w:jc w:val="both"/>
        <w:rPr>
          <w:sz w:val="22"/>
          <w:szCs w:val="22"/>
        </w:rPr>
      </w:pPr>
      <w:r w:rsidRPr="006A4115">
        <w:rPr>
          <w:sz w:val="22"/>
          <w:szCs w:val="22"/>
        </w:rPr>
        <w:t xml:space="preserve">   სამრეკლოს თანადროული უნდა იყოს სამხრ. ეკლესიის მინაშენი. იგი პატარა, ოთხკუთხა სათავსია (4,5x3,3 მ), რომელსაც შესასვლელი დასავლეთიდან აქვს. აღმოსავლეთით პატარა, სწორკუთხა სარკმელია.</w:t>
      </w:r>
    </w:p>
    <w:p w:rsidR="00FD0B11" w:rsidRPr="006A4115" w:rsidRDefault="00FD0B11" w:rsidP="00DF3D88">
      <w:pPr>
        <w:ind w:left="0"/>
        <w:jc w:val="both"/>
        <w:rPr>
          <w:sz w:val="22"/>
          <w:szCs w:val="22"/>
        </w:rPr>
      </w:pPr>
      <w:r w:rsidRPr="006A4115">
        <w:rPr>
          <w:sz w:val="22"/>
          <w:szCs w:val="22"/>
        </w:rPr>
        <w:t xml:space="preserve">   აღმ. ფასადზე შუა ეკლესიის სარკმელს რელიეფური, ბოლოებში ჰორიზონტალურგადანაკეცებიანი თავსართი ჰქონია (შემორჩენილია მცირე ნაწილი). კარიბჭის სამხრ. ფასადზე, ფრონტონის არეში, გამოყვანილია ორი საფეხურით შეღრმავებული დაბალი თაღოვანი ნიში.</w:t>
      </w:r>
    </w:p>
    <w:p w:rsidR="00FD0B11" w:rsidRPr="006A4115" w:rsidRDefault="00FD0B11" w:rsidP="00DF3D88">
      <w:pPr>
        <w:ind w:left="0"/>
        <w:jc w:val="both"/>
        <w:rPr>
          <w:sz w:val="22"/>
          <w:szCs w:val="22"/>
        </w:rPr>
      </w:pPr>
      <w:r w:rsidRPr="006A4115">
        <w:rPr>
          <w:sz w:val="22"/>
          <w:szCs w:val="22"/>
        </w:rPr>
        <w:t xml:space="preserve">   ტეხილი კონფიგურაციის ეზო (დაახლ. 60x50 მ), რომელიც ჩრდილოეთიდან სამხრეთისაკენაა დაქანებული, სამხრეთიდან საყრდენი კედლითაა გამაგრებული. ეზოს სამხრ.-დას. ნაწილში რამდენიმე შენობა (შემორჩენილია ფრაგმენტები) მდგარა.</w:t>
      </w:r>
    </w:p>
    <w:p w:rsidR="00FD0B11" w:rsidRPr="006A4115" w:rsidRDefault="00FD0B11" w:rsidP="00DF3D88">
      <w:pPr>
        <w:ind w:left="0"/>
        <w:jc w:val="both"/>
        <w:rPr>
          <w:sz w:val="22"/>
          <w:szCs w:val="22"/>
        </w:rPr>
      </w:pPr>
      <w:r w:rsidRPr="006A4115">
        <w:rPr>
          <w:sz w:val="22"/>
          <w:szCs w:val="22"/>
        </w:rPr>
        <w:t xml:space="preserve">   ეკლესიის ჩრდილოეთით 10-15 მ-ზე პატარა, სწორკუთხა შენობის აღმ. ნაწილია შემორჩენილი. ეზოს საყრდენი კედლის დას. კიდეში წყაროა.</w:t>
      </w:r>
    </w:p>
    <w:p w:rsidR="00FD0B11" w:rsidRPr="006A4115" w:rsidRDefault="00FD0B11" w:rsidP="00DF3D88">
      <w:pPr>
        <w:ind w:left="0"/>
        <w:jc w:val="right"/>
        <w:rPr>
          <w:i/>
          <w:sz w:val="22"/>
          <w:szCs w:val="22"/>
        </w:rPr>
      </w:pPr>
      <w:r w:rsidRPr="006A4115">
        <w:rPr>
          <w:i/>
          <w:sz w:val="22"/>
          <w:szCs w:val="22"/>
        </w:rPr>
        <w:t>ფ. დევდარიანი, თ. დვალი.</w:t>
      </w:r>
    </w:p>
    <w:p w:rsidR="00FD0B11" w:rsidRPr="006A4115" w:rsidRDefault="00FD0B11" w:rsidP="00DF3D88">
      <w:pPr>
        <w:ind w:left="0"/>
        <w:jc w:val="right"/>
        <w:rPr>
          <w:i/>
          <w:sz w:val="22"/>
          <w:szCs w:val="22"/>
        </w:rPr>
      </w:pPr>
    </w:p>
    <w:p w:rsidR="00FD0B11" w:rsidRPr="006A4115" w:rsidRDefault="00FD0B11" w:rsidP="00DF3D88">
      <w:pPr>
        <w:ind w:left="0"/>
        <w:rPr>
          <w:i/>
          <w:sz w:val="22"/>
          <w:szCs w:val="22"/>
        </w:rPr>
      </w:pPr>
      <w:r w:rsidRPr="006A4115">
        <w:rPr>
          <w:i/>
          <w:sz w:val="22"/>
          <w:szCs w:val="22"/>
        </w:rPr>
        <w:t>ბიბლ: 31 : 66;  447ბ.</w:t>
      </w:r>
    </w:p>
    <w:p w:rsidR="00FD0B11" w:rsidRPr="006A4115" w:rsidRDefault="00FD0B11" w:rsidP="00DF3D88">
      <w:pPr>
        <w:ind w:left="0"/>
        <w:jc w:val="both"/>
        <w:rPr>
          <w:sz w:val="22"/>
          <w:szCs w:val="22"/>
        </w:rPr>
      </w:pPr>
      <w:r w:rsidRPr="006A4115">
        <w:rPr>
          <w:b/>
          <w:sz w:val="22"/>
          <w:szCs w:val="22"/>
        </w:rPr>
        <w:t xml:space="preserve">285. პატარა ჯვრის ეკლესია, </w:t>
      </w:r>
      <w:r w:rsidRPr="006A4115">
        <w:rPr>
          <w:sz w:val="22"/>
          <w:szCs w:val="22"/>
        </w:rPr>
        <w:t>არქიტ. ძ. დგას სოფლის სამხრეთ-დასავლეთით 3-4 კმ-ზე, ტყეში. განეკუთვნება გვიანდელ შუა საუკუნეებს.</w:t>
      </w:r>
    </w:p>
    <w:p w:rsidR="00FD0B11" w:rsidRPr="006A4115" w:rsidRDefault="00FD0B11" w:rsidP="00DF3D88">
      <w:pPr>
        <w:ind w:left="0"/>
        <w:jc w:val="both"/>
        <w:rPr>
          <w:sz w:val="22"/>
          <w:szCs w:val="22"/>
        </w:rPr>
      </w:pPr>
      <w:r w:rsidRPr="006A4115">
        <w:rPr>
          <w:sz w:val="22"/>
          <w:szCs w:val="22"/>
        </w:rPr>
        <w:t xml:space="preserve">   ეკლესია დარბაზულია (4x2,9 მ). ნაგებია რიყისა და ნატეხი ქვით, ტლანქად. დაზიანებულია: დანგრეულია სამხრ. კედლის დას. კიდე, ჩამოშლილია კრამიტის საფარი, შირიმის თაროსებრი ლავგარდნი სრამდენიმე ქვაღაა შემორჩენილი.</w:t>
      </w:r>
    </w:p>
    <w:p w:rsidR="00FD0B11" w:rsidRPr="006A4115" w:rsidRDefault="00FD0B11" w:rsidP="00DF3D88">
      <w:pPr>
        <w:ind w:left="0"/>
        <w:jc w:val="both"/>
        <w:rPr>
          <w:sz w:val="22"/>
          <w:szCs w:val="22"/>
        </w:rPr>
      </w:pPr>
      <w:r w:rsidRPr="006A4115">
        <w:rPr>
          <w:sz w:val="22"/>
          <w:szCs w:val="22"/>
        </w:rPr>
        <w:t xml:space="preserve">   შესასვლელი სამხრ. კედლის დას. კიდეშია. ეკლესია უაფსიდოა და აღმოსავლეთით სწორი კედლითაა დასრულებული. ამ კედელში ერთი პატარა, სწორკუთხა სარკმელია. ასეთივე სარკმელი დას. კედელშიცაა. ჩრდ. კედელში ორი პატარა სწორკუთხა ნიშია. ინტერიერი შეისრული კამარითაა გადახურული.</w:t>
      </w:r>
    </w:p>
    <w:p w:rsidR="00FD0B11" w:rsidRPr="006A4115" w:rsidRDefault="00FD0B11" w:rsidP="00DF3D88">
      <w:pPr>
        <w:ind w:left="0"/>
        <w:jc w:val="both"/>
        <w:rPr>
          <w:sz w:val="22"/>
          <w:szCs w:val="22"/>
        </w:rPr>
      </w:pPr>
      <w:r w:rsidRPr="006A4115">
        <w:rPr>
          <w:sz w:val="22"/>
          <w:szCs w:val="22"/>
        </w:rPr>
        <w:t xml:space="preserve">   დას. ფასადზე, ფრონტონის არეში ჩასმულ შირიმის ქვაზე, მარტივი რელიეფური ჯვარია გამოსახული.</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jc w:val="both"/>
        <w:rPr>
          <w:sz w:val="22"/>
          <w:szCs w:val="22"/>
        </w:rPr>
      </w:pPr>
      <w:r w:rsidRPr="006A4115">
        <w:rPr>
          <w:b/>
          <w:sz w:val="22"/>
          <w:szCs w:val="22"/>
        </w:rPr>
        <w:t xml:space="preserve">286. ქომუს ჯვრის ეკლესია, </w:t>
      </w:r>
      <w:r w:rsidRPr="006A4115">
        <w:rPr>
          <w:sz w:val="22"/>
          <w:szCs w:val="22"/>
        </w:rPr>
        <w:t>არქიტ. ძ. დგას სოფლის ჩრდილოეთით 3 კმ-ზე, ტყეში. განეკუთვნება გვიანდელ შუა საუკუნეებს.</w:t>
      </w:r>
    </w:p>
    <w:p w:rsidR="00FD0B11" w:rsidRPr="006A4115" w:rsidRDefault="00FD0B11" w:rsidP="00DF3D88">
      <w:pPr>
        <w:ind w:left="0"/>
        <w:jc w:val="both"/>
        <w:rPr>
          <w:sz w:val="22"/>
          <w:szCs w:val="22"/>
        </w:rPr>
      </w:pPr>
      <w:r w:rsidRPr="006A4115">
        <w:rPr>
          <w:sz w:val="22"/>
          <w:szCs w:val="22"/>
        </w:rPr>
        <w:t xml:space="preserve">  ეკლესია დარბაზულია (6,5x5 მ). ნაგებია საშუალო ზომის ნატეხი ქვიტ. წყობა ირეგულარულია, ტლანქი. მთელ სიმაღლეზე შემორჩენილია მხოლოდ საკურთხევლის ნაწილი. დანარჩენი კედლები0,7-1 მ სიმაღლეზე დგანან.</w:t>
      </w:r>
    </w:p>
    <w:p w:rsidR="00FD0B11" w:rsidRPr="006A4115" w:rsidRDefault="00FD0B11" w:rsidP="00DF3D88">
      <w:pPr>
        <w:ind w:left="0"/>
        <w:jc w:val="both"/>
        <w:rPr>
          <w:sz w:val="22"/>
          <w:szCs w:val="22"/>
        </w:rPr>
      </w:pPr>
      <w:r w:rsidRPr="006A4115">
        <w:rPr>
          <w:sz w:val="22"/>
          <w:szCs w:val="22"/>
        </w:rPr>
        <w:t xml:space="preserve">  შესასვლელი დასავლეთიდანაა (შემორჩენილია წირთხლების მცირე ნაწილი). აღმოსავლეთით უსწორმასწორო ფორმის აფსიდში ერთი სწორკუთხა სარკმელია. სარკმლის ქვემოტ, კედელზე, ქვით ნაგები ტრაპეზი (შემორჩენილია ნაშთი) ყოფილა მიდგმული.  კონქი ამორფული ფორმისაა.</w:t>
      </w:r>
    </w:p>
    <w:p w:rsidR="00FD0B11" w:rsidRPr="006A4115" w:rsidRDefault="00FD0B11" w:rsidP="00DF3D88">
      <w:pPr>
        <w:ind w:left="0"/>
        <w:jc w:val="both"/>
        <w:rPr>
          <w:sz w:val="22"/>
          <w:szCs w:val="22"/>
        </w:rPr>
      </w:pPr>
      <w:r w:rsidRPr="006A4115">
        <w:rPr>
          <w:sz w:val="22"/>
          <w:szCs w:val="22"/>
        </w:rPr>
        <w:t xml:space="preserve">   ეკლესიის აღმოსავლეთით შემორჩენილია გაურკვეველი დანიშნულების ნაგებობის ნაშთი.</w:t>
      </w:r>
    </w:p>
    <w:p w:rsidR="00FD0B11" w:rsidRDefault="00FD0B11" w:rsidP="00DF3D88">
      <w:pPr>
        <w:ind w:left="0"/>
        <w:jc w:val="right"/>
        <w:rPr>
          <w:i/>
          <w:sz w:val="22"/>
          <w:szCs w:val="22"/>
        </w:rPr>
      </w:pPr>
      <w:r w:rsidRPr="006A4115">
        <w:rPr>
          <w:i/>
          <w:sz w:val="22"/>
          <w:szCs w:val="22"/>
        </w:rPr>
        <w:t>თ. დვალი.</w:t>
      </w:r>
    </w:p>
    <w:p w:rsidR="00243123" w:rsidRDefault="00243123" w:rsidP="00DF3D88">
      <w:pPr>
        <w:ind w:left="0"/>
        <w:jc w:val="both"/>
        <w:rPr>
          <w:sz w:val="22"/>
          <w:szCs w:val="22"/>
        </w:rPr>
      </w:pPr>
      <w:r>
        <w:rPr>
          <w:b/>
          <w:sz w:val="22"/>
          <w:szCs w:val="22"/>
        </w:rPr>
        <w:t xml:space="preserve">287. წმ. კვირიკეს ეკლესია, </w:t>
      </w:r>
      <w:r>
        <w:rPr>
          <w:sz w:val="22"/>
          <w:szCs w:val="22"/>
        </w:rPr>
        <w:t xml:space="preserve">ზაღოშვილების ეკლესია, არქიტ. ძ. დგას სოფლის ჩრდ.-აღმ.-ით 300-400 მ-ზე. განეკუთვნება გვიანდ. შუა საუკუნეებს. </w:t>
      </w:r>
    </w:p>
    <w:p w:rsidR="00243123" w:rsidRDefault="00243123" w:rsidP="00DF3D88">
      <w:pPr>
        <w:ind w:left="0"/>
        <w:jc w:val="both"/>
        <w:rPr>
          <w:sz w:val="22"/>
          <w:szCs w:val="22"/>
        </w:rPr>
      </w:pPr>
      <w:r>
        <w:rPr>
          <w:b/>
          <w:sz w:val="22"/>
          <w:szCs w:val="22"/>
        </w:rPr>
        <w:t xml:space="preserve">   </w:t>
      </w:r>
      <w:r>
        <w:rPr>
          <w:sz w:val="22"/>
          <w:szCs w:val="22"/>
        </w:rPr>
        <w:t>ეკლესია დარბაზულია (3,4</w:t>
      </w:r>
      <w:r w:rsidRPr="0034045C">
        <w:rPr>
          <w:sz w:val="22"/>
          <w:szCs w:val="22"/>
        </w:rPr>
        <w:t>x2.9</w:t>
      </w:r>
      <w:r>
        <w:rPr>
          <w:sz w:val="22"/>
          <w:szCs w:val="22"/>
        </w:rPr>
        <w:t xml:space="preserve"> მ), ნაგებია ნატეხი ქვით. წყობა ირეგულარულია. დგას ცოკოლზე. შესასვლელი დასავლეთიდანაა. კარს გარედან აგურის შეისრული თაღი აქვს, შიგნით სწორკუთხაა. აღმოსავლეთით ნახევარწრიული აფსიდია, რომელშიც ერთი სწორკუთხა სარკმელი და ორი მცირე ზომის ნიშია. სარკმლის ქვემოთ, კედელზე, რიყის ქვით ნაგები ოთხწახნაგა ტრაპეზია მიდგმული. კონქი არაწესიერი ფორმისაა. დას. კედელში ერთი სარკმელია. დარბაზი გადახურულია არაწესიერი ფორმის სხმული კამარით.</w:t>
      </w:r>
    </w:p>
    <w:p w:rsidR="00243123" w:rsidRPr="00243123" w:rsidRDefault="00243123" w:rsidP="00DF3D88">
      <w:pPr>
        <w:ind w:left="0"/>
        <w:jc w:val="right"/>
        <w:rPr>
          <w:i/>
          <w:sz w:val="22"/>
          <w:szCs w:val="22"/>
        </w:rPr>
      </w:pPr>
      <w:r>
        <w:rPr>
          <w:i/>
          <w:sz w:val="22"/>
          <w:szCs w:val="22"/>
        </w:rPr>
        <w:t>თ. დვალი.</w:t>
      </w:r>
    </w:p>
    <w:p w:rsidR="00FD0B11" w:rsidRPr="006A4115" w:rsidRDefault="00FD0B11" w:rsidP="00DF3D88">
      <w:pPr>
        <w:ind w:left="0"/>
        <w:jc w:val="both"/>
        <w:rPr>
          <w:sz w:val="22"/>
          <w:szCs w:val="22"/>
        </w:rPr>
      </w:pPr>
      <w:r w:rsidRPr="006A4115">
        <w:rPr>
          <w:b/>
          <w:sz w:val="22"/>
          <w:szCs w:val="22"/>
        </w:rPr>
        <w:t xml:space="preserve">288. ხარჭაშნის ღვთაების ეკლესია, </w:t>
      </w:r>
      <w:r w:rsidRPr="006A4115">
        <w:rPr>
          <w:sz w:val="22"/>
          <w:szCs w:val="22"/>
        </w:rPr>
        <w:t xml:space="preserve"> პართენოზ ხაჭაშნელის საგვარეულო საძვალე, არქიტ., ისტ. ძ. დგას სოფლის სამხრეთ-დასავლეთით 1,5 კმ-ზე, სოფლებს ფიჩხოვანსა და ზემო ალვანს შორის, ტყეში.</w:t>
      </w:r>
    </w:p>
    <w:p w:rsidR="00FD0B11" w:rsidRPr="006A4115" w:rsidRDefault="00FD0B11" w:rsidP="00DF3D88">
      <w:pPr>
        <w:ind w:left="0"/>
        <w:jc w:val="both"/>
        <w:rPr>
          <w:sz w:val="22"/>
          <w:szCs w:val="22"/>
        </w:rPr>
      </w:pPr>
      <w:r w:rsidRPr="006A4115">
        <w:rPr>
          <w:sz w:val="22"/>
          <w:szCs w:val="22"/>
        </w:rPr>
        <w:t xml:space="preserve">   ნაგებობის გეგმის გარეგან სწორკუთხედში (11,7x 6,5 მ) მოქცეულია ეკლესია და მასზე დასავლეთიდან მიდგმული სამსართულიანი ნაწილი, რომელშიც კარიბჭე, პატარა სამლოცველო და ორი საცხოვრებელი ოთახია განთავსებული. კარიბჭის შესასვლელის ბალავარის ქვაზე ( ინახება საქართველოს სახელმწიფო მუზეუმში) მხედრულით შერულებული ექვსსტრიქონიანი სამშენ. წარწერით ირკვევა, რომ ეკლესია საგვარეულო საძვალეა და იგი აგებულია ხარჭაშნელი ეპისკოპოსის, მოძღვართ-მოძღვრის პართენოზის დაკვეთით 1731 წელს.</w:t>
      </w:r>
    </w:p>
    <w:p w:rsidR="00FD0B11" w:rsidRPr="006A4115" w:rsidRDefault="00FD0B11" w:rsidP="00DF3D88">
      <w:pPr>
        <w:ind w:left="0"/>
        <w:jc w:val="both"/>
        <w:rPr>
          <w:sz w:val="22"/>
          <w:szCs w:val="22"/>
        </w:rPr>
      </w:pPr>
      <w:r w:rsidRPr="006A4115">
        <w:rPr>
          <w:sz w:val="22"/>
          <w:szCs w:val="22"/>
        </w:rPr>
        <w:t xml:space="preserve">   შენობა ნაგებია სხვადსახვა ზომის ნატეხი ქვითა და აგურით - კირის დუღაბზე. საბჯენი თაღები, კამარები, ლავგარდანი და ფასადების დეკორატ. სამკაული აგურისაა. აგური ორგვარია: ერთი ტლანქად დამუშავებული, მუქი, მოშავო წითელი, მეორე - ყალიბში გამოყვანილი, ღია. დაზიანებულია: ჩამოშლილია ეკლესიის კრამიტის საბურავი და ლავგარდნის მნიშვნელოვანი ნაწილი, ჩამონგრეულია დას. ნაწილის მესამე სართულის გადახურვა.</w:t>
      </w:r>
    </w:p>
    <w:p w:rsidR="00FD0B11" w:rsidRPr="006A4115" w:rsidRDefault="00FD0B11" w:rsidP="00DF3D88">
      <w:pPr>
        <w:ind w:left="0"/>
        <w:jc w:val="both"/>
        <w:rPr>
          <w:sz w:val="22"/>
          <w:szCs w:val="22"/>
        </w:rPr>
      </w:pPr>
      <w:r w:rsidRPr="006A4115">
        <w:rPr>
          <w:sz w:val="22"/>
          <w:szCs w:val="22"/>
        </w:rPr>
        <w:t xml:space="preserve">   შესავლელი სამხრეთიდანაა, კედლის დას. კიდესთან. ამ კარით პატარა კვადრ. კარიბჭეში ვხვდებით, რომელსაც სამსართულიანი ნაწილის სამხრ. ნახევარი უჭირავს. კარიბჭის აღმ. კედელში ეკლესიაში შესასვლელი თაღოვანი კარია. მის მოპირდაპირედ, დას. კედელში - ბრტყელი თაღით გადახურული ვიწრო კარი (მოგვიანებით ამოუშენებიათ), რომელიც დას. ფასადზე  არსებულ ლოჯიისმაგვარ ნიშში გადის. ჩრდ. კედელში, დას. კედლის ჩრდ. ნახევრის სისქეში მოწყობილი კიბის ბაქანია. კიბე კარიბჭეს საცხოვრებელ ნაწილთან აკავშირებს. კარიბჭე გადახურულია გუმბათოვანი კამარით, რომლის კვადრ. საფუძველი შეისრული ფორმის კედლის ოთხი თაღითაა შექმნილი. კვადრატის ოთხივე კუთხეში შეისრულთაღოვანი თითო აფრაა, რომლებიც გუმბათოვანი კამარის წრიულ საფუძველს ქმნიან.</w:t>
      </w:r>
    </w:p>
    <w:p w:rsidR="00FD0B11" w:rsidRPr="006A4115" w:rsidRDefault="00FD0B11" w:rsidP="00DF3D88">
      <w:pPr>
        <w:ind w:left="0"/>
        <w:jc w:val="both"/>
        <w:rPr>
          <w:sz w:val="22"/>
          <w:szCs w:val="22"/>
        </w:rPr>
      </w:pPr>
      <w:r w:rsidRPr="006A4115">
        <w:rPr>
          <w:sz w:val="22"/>
          <w:szCs w:val="22"/>
        </w:rPr>
        <w:t xml:space="preserve">   ეკლესია დარბაზულია. აღმოსავლეთით, ნახევარწრიული აფსიდის ღერძზე თაღოვანი სარკმელია, სარკმლის ორივე მხარეს - თითო გეგმით ნახევარწრიული და დაბალი, თაროიანი ნიში. მსგავსი ერთი ნიშია სარკმლის ქვემოთაც. აფიდის წესიერი მოყვანილობის კონქში ორი პატარა, თაღოვანი სარკმელია, რომლებიც ეკლესიის კუთხეებში მოწყობილ სამალავებს უკავშირდება. აფსიდი დარბაზისაგან გამოყოფილია აგურის კანკელით, რომლის დარბაზისაკენ მიქცეული ზედაპირი შელესილია გაჯით, დაყოფილია რამდენიმე იარუსად და გაჯითვე გამოყვანილია უჯრედები. დარბაზის გრძივი კედლების ორ-ორი განიერი და მაღალი ნახევარწრიული თაღითაა დანაწევრებული, რომლებშიც აფსიდის სარკმლის მსგავსი თითო სარკმელია გაჭრილი. ერთი სარკმელი დას. კედელშიცაა გაჭრილი. კამარა შეისრულია  და შეისრული ფორმის სამ საბჯენ თაღს ეყრდნობა. მათგან ერთი კამარის შუაშია, თითო-კიდეებში. საბჯენი თაღები ჩვეულებისამებრ კონსოლებს კი არ ეყრდნობიან, არამედ ქუსლთან ცერად არიან ჩამოკვეთილი. კამარის ზევით დაბალი სხვენია. იგი იმდენად დაბალია, რომ მასში მხოლოდ ხოხვით შეიძლება გადაადგილება. სხვენის აღმ. კედელში ორი, ხოლო გრძივ კედელბში თითო ფართო კვადრ. ღიობია.</w:t>
      </w:r>
    </w:p>
    <w:p w:rsidR="00FD0B11" w:rsidRPr="006A4115" w:rsidRDefault="00FD0B11" w:rsidP="00DF3D88">
      <w:pPr>
        <w:ind w:left="0"/>
        <w:jc w:val="both"/>
        <w:rPr>
          <w:sz w:val="22"/>
          <w:szCs w:val="22"/>
        </w:rPr>
      </w:pPr>
      <w:r w:rsidRPr="006A4115">
        <w:rPr>
          <w:sz w:val="22"/>
          <w:szCs w:val="22"/>
        </w:rPr>
        <w:t xml:space="preserve">   საძვალე ეკლესიის იატაკის ქვეშაა - ჩრდილოეთით. იგი აგურით გამოყვანილი ვიწრო , გრძელი და დაბალი გვირაბია, რომელსაც კამაროვანი გადახურვა აქვს. საძვალის აღმ. კედელში ოთხკუთხა ნიშია, ხოლო დასავლეთისაში - მცირე ღიობი (ცხედრის შესავენებელი). ღიობი საძვალის დასავლეთით მდებარე პატარა სამლოცველოს აფსიდში გადის. ღიობი ადრე ამოშენებული ყოფილა (ამჟამად განგრეულია).</w:t>
      </w:r>
    </w:p>
    <w:p w:rsidR="00FD0B11" w:rsidRPr="006A4115" w:rsidRDefault="00FD0B11" w:rsidP="00DF3D88">
      <w:pPr>
        <w:ind w:left="0"/>
        <w:jc w:val="both"/>
        <w:rPr>
          <w:sz w:val="22"/>
          <w:szCs w:val="22"/>
        </w:rPr>
      </w:pPr>
      <w:r w:rsidRPr="006A4115">
        <w:rPr>
          <w:sz w:val="22"/>
          <w:szCs w:val="22"/>
        </w:rPr>
        <w:t xml:space="preserve">   სამლოცველო გეგმით კვადრატულია, აღმოსავლეთით დასრულებულია კონქით გადახურული ნახევარწრიული აფსიდით. შესასვლელი მას დასავლეთიდან აქვს. კარის წინ პატარა დერეფანია (გვიანდელია), თაღოვანი ნიშით ჩრდ. კედელში. სამლოცველო გადახურულია კვერცხისებრი გუმბათით, რომლის წვერი  საცხოვრებელი დარბაზის  ერდოს მსგავსად ახდილია. გუმბათის წყობისათვის გამოყენებულია საგანგებოდ გამომწვარი  კერამ. ნაწარმი. გუმბათი დამყარებულია კუთხის შვერილებზე  გადაყვანილ შეისრულ თაღებსა და მათ შორის კუთხეებში ჩაშენებულ აფრებზე. გუმბათის ზედაპირი ოთხი რელიეფური ჯვრით და ფრჩხილისებრი ნაჭდევებითაა შემკული. გუმბათის საფუძვლის დონეზე , ქვეყნის მხარეების მიმართულებით, თითო პატარა მრგვალი სარკმელია გაჭრილი, რომელთა ღიობები გარეთკენ თანდათან ფართოვდება. მათგან მხოლოდ დასავლეთ და ჩრდილოეთ სარკმელს აქვს  პრაქტიკული დანიშნულება. აღმ. და სამხრეთისა კი შენობის შიდა სადგომების სივცეებში გადის (აღმოსავლეთისა ეკლესიაში, სამხრეთისა - კარიბჭეში). გუმბათის ფუძეს ირგვლივ ლავგარდანი შემოუყვება.</w:t>
      </w:r>
    </w:p>
    <w:p w:rsidR="00FD0B11" w:rsidRPr="006A4115" w:rsidRDefault="00FD0B11" w:rsidP="00DF3D88">
      <w:pPr>
        <w:ind w:left="0"/>
        <w:jc w:val="both"/>
        <w:rPr>
          <w:sz w:val="22"/>
          <w:szCs w:val="22"/>
        </w:rPr>
      </w:pPr>
      <w:r w:rsidRPr="006A4115">
        <w:rPr>
          <w:sz w:val="22"/>
          <w:szCs w:val="22"/>
        </w:rPr>
        <w:t xml:space="preserve">   საცხოვრებელი ოთახები შენობის დას. ნაწილის მეორე სართულის ჩრდ. ნახევარს  და მესამე სართულს (მთლიანად) შეადგენს. მეორე სართულზე ასასვლელი კიბის ზედა ბაქანზე ოთახში შესასვლელი თაღოვანი კარია. ოთახის (ფართ. 4,3 კვ. მ) დას. კედელში, შესასვლელის მარჯვნივ, ბუხარია, ჩრდილოეთისაში თაღოვანი ნიში, რომელშიც სარკმელია გაჭრილი. სამხრ. კედელში გაჭრილი ერთი პატარა სარკმელი ეკლესიის კარიბჭეში გადის. ოთახის აღმ. კედელში ორი განიერი ნიშია, რომელთაგან სამხრეთისაში გაჭრილი ვიწრო სარკმელი ეკლესიის დარბაზში იყურება. ოთახი გადახურულია ცილინდრული კამარით. იატაკი მიწატკეპნილია. იატაკის შუაში ამოჭრილი ხვრელობი (დიამ. 35 სმ), სამლოცველოს ერდოს წარმოადგენს. ხველობს აქვს საფეხუროვანი პროფილი, როგორც ჩანს, მასში ჯდებოდა სარქველი. მესამე  სართული სხვაგვარადაა გადაწყვეტილი. იგი უფრო ხალვათია და საერთო ხასიათს ატარებს. ამ სართულზე ამოსასვლელი კიბეც კედლის სისქეშია დაყოლებული და მასში შესასვლელი ხვრელი მეორე სართულის იატაკის დონიდან საგრძნობლად მაღალია. გადახურვის წყალობით სართულის სივრცე სამ ნაწილადაა დაყოფილი. მათგან შუა კვადრატულია, გვერდის ნაწილებზე მაღალი. გადახურული ყოფილა ვარსკვლავისებრი კამარით, გვერდის ნარილები კი ცილინდრული კამარებით. სამხრ. და ჩრდ. კედლებში თითო კარია. ჩრდ. კედელი კარის გარდა ბუხარი, საპირფარეშო და სათოფურია მოწყობილი.  ორ-ორი სათოფური სამხრ. და დას. კედელბშიცაა. აღმ. კედელში, რომელიც ფაქტიურად ეკლესიის დას. კედელს წარმოადგენს, იატაკის დონეზე, ეკლესიის დას. სარკმელი გამოდის. სარკმლის თავზე სწორკუთხა ნიშია. ნიშის მაღლა კვადრ. ღიობია, რომელიც ეკლესიის კამარის თავზე მოწყობილ სხვენს უკავშირდება.</w:t>
      </w:r>
    </w:p>
    <w:p w:rsidR="00FD0B11" w:rsidRPr="006A4115" w:rsidRDefault="00FD0B11" w:rsidP="00DF3D88">
      <w:pPr>
        <w:ind w:left="0"/>
        <w:jc w:val="both"/>
        <w:rPr>
          <w:sz w:val="22"/>
          <w:szCs w:val="22"/>
        </w:rPr>
      </w:pPr>
      <w:r w:rsidRPr="006A4115">
        <w:rPr>
          <w:sz w:val="22"/>
          <w:szCs w:val="22"/>
        </w:rPr>
        <w:t xml:space="preserve">   გარედან, ფასადების პოლიქრომიულობასთან ერთად თვალში საცემია მასების განლაგება შენობის შიდა გეგმარების შესაბამისად - ერთ სწორკუთხა აბრისში მოქცეულია ასიმეტრიულად განლაგებული აღმ. ნაწილი (ბაზილიკური მოყვანილობით) და დასავლეთისა, რომელიც კოშკისებურად მაღლდება. მთავარი, სამხრ. ფასადი შენობისმასების განაწილების გამო ასიმეტრიულია. ფასადის დას. ნაწილში გამომავალი ორივე კარი (ქვედა, კარიბჭეში შესასვლელი, ზედა მესამე სართულის საცხ. ოთახისა) ერთ შვეულ ღერძზე არ მდებარეობს  და ბრტყელი, ცვალებადი სიგანის რელიეფური მოჩარჩოებით ერთ კომპოზიციურ ნახატში არის გაერთიანებული. ფასადის მარჯვენა ნაწილი, საკუთრივ ეკლესიის კედელი, რომელზეც ორი სარკმელი გამოდის, სადადაა დატოვებული. კედელი დარულებულია გურის ოთხსაფეხურინი ლავგარდნით, რომელიც ჩვეულებრივად დაწყობილი და ლეკალური აგურის რიგების მოაცვლეობისაგან შედგება (ანალოგიური ლავგარდნითაა დარულებული ეკლესიის დანარჩენი კედელბიც). აგურისვეა სხვენის კედელიც. იგი დამუშავებულია ერთმანეთისგან თანაბარი მანძილებით დაშორებული შვიდი შეისრულთაღოვანი ნიშით, რომელთა შორის (თაღის დონეზე) აგურის წყობის შეღრმავებით თითო ტოლმკლავა ჯვარია გამოყვანილი.</w:t>
      </w:r>
    </w:p>
    <w:p w:rsidR="00FD0B11" w:rsidRPr="006A4115" w:rsidRDefault="00FD0B11" w:rsidP="00DF3D88">
      <w:pPr>
        <w:ind w:left="0"/>
        <w:jc w:val="both"/>
        <w:rPr>
          <w:sz w:val="22"/>
          <w:szCs w:val="22"/>
        </w:rPr>
      </w:pPr>
      <w:r w:rsidRPr="006A4115">
        <w:rPr>
          <w:sz w:val="22"/>
          <w:szCs w:val="22"/>
        </w:rPr>
        <w:t xml:space="preserve">   აღმ. ფასადი ბაზილიკური მოხაზულობისაა. ფასადის ქვედა ნაწილში ვიწრო და მაღალი სარკმელია. სარკმლის ზემოთ - შესირული თაღით დასრულებული ნიში, რომელშიც საფეხუროვან პოსტამენტზე დაყრდნობილი შეღრმავებული ჯვარია გამოსახული. ნიშის ორივე მხარეს სამალავებიდან გამოსული თითო კვადრ. ხვრელია. ანალოგიური ორი ხვრელი ნიშის ზემოთაც გამოდის - სხვენიდან.</w:t>
      </w:r>
    </w:p>
    <w:p w:rsidR="00FD0B11" w:rsidRPr="006A4115" w:rsidRDefault="00FD0B11" w:rsidP="00DF3D88">
      <w:pPr>
        <w:ind w:left="0"/>
        <w:jc w:val="both"/>
        <w:rPr>
          <w:sz w:val="22"/>
          <w:szCs w:val="22"/>
        </w:rPr>
      </w:pPr>
      <w:r w:rsidRPr="006A4115">
        <w:rPr>
          <w:sz w:val="22"/>
          <w:szCs w:val="22"/>
        </w:rPr>
        <w:t xml:space="preserve">   დას. ფასადზე, მარჯვენა კიდესთან, კედლის სიბრტყეში ღრმად შეჭრილი შეისრულტაღოვანი ნიშია (ლოჯია?). ღაღი ფუძესტან რამდენიმე საფეხურით განივრდება  და ისე ერწყმის ნიშის შუა გვერდებს.</w:t>
      </w:r>
    </w:p>
    <w:p w:rsidR="00FD0B11" w:rsidRPr="006A4115" w:rsidRDefault="00FD0B11" w:rsidP="00DF3D88">
      <w:pPr>
        <w:ind w:left="0"/>
        <w:jc w:val="both"/>
        <w:rPr>
          <w:sz w:val="22"/>
          <w:szCs w:val="22"/>
        </w:rPr>
      </w:pPr>
      <w:r w:rsidRPr="006A4115">
        <w:rPr>
          <w:sz w:val="22"/>
          <w:szCs w:val="22"/>
        </w:rPr>
        <w:t xml:space="preserve">   ჩრდ. ფასადი, რომელზედაც გამოდის კოშკისებრი ნაწილის მესამე სართულის კარი და სამლოცველოს პატარა სარკმელი, სადაა. ფასადზე მხოლოდ სხვენის  კედელია დამუშავებული - სამხრ. ფასადის ანალოგიურად.</w:t>
      </w:r>
    </w:p>
    <w:p w:rsidR="00FD0B11" w:rsidRPr="006A4115" w:rsidRDefault="00FD0B11" w:rsidP="00DF3D88">
      <w:pPr>
        <w:ind w:left="0"/>
        <w:jc w:val="both"/>
        <w:rPr>
          <w:sz w:val="22"/>
          <w:szCs w:val="22"/>
        </w:rPr>
      </w:pPr>
      <w:r w:rsidRPr="006A4115">
        <w:rPr>
          <w:sz w:val="22"/>
          <w:szCs w:val="22"/>
        </w:rPr>
        <w:t xml:space="preserve">   ეკლესიის ახლოს, პატარა ღელის პირას შემორჩენილია ქვითკირით ნაგები წყარო და თაღოვანი ნაგებობა.</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rPr>
          <w:i/>
          <w:sz w:val="22"/>
          <w:szCs w:val="22"/>
        </w:rPr>
      </w:pPr>
      <w:r w:rsidRPr="006A4115">
        <w:rPr>
          <w:i/>
          <w:sz w:val="22"/>
          <w:szCs w:val="22"/>
        </w:rPr>
        <w:t>ბიბლ:  17;   31: 66-67;   275: 211-215;   207;  447ბ.</w:t>
      </w:r>
    </w:p>
    <w:p w:rsidR="00FD0B11" w:rsidRPr="006A4115" w:rsidRDefault="00FD0B11" w:rsidP="00DF3D88">
      <w:pPr>
        <w:ind w:left="0"/>
        <w:rPr>
          <w:sz w:val="22"/>
          <w:szCs w:val="22"/>
        </w:rPr>
      </w:pPr>
      <w:r w:rsidRPr="006A4115">
        <w:rPr>
          <w:b/>
          <w:sz w:val="22"/>
          <w:szCs w:val="22"/>
        </w:rPr>
        <w:t xml:space="preserve">ქაშვეთის ეკლესია, </w:t>
      </w:r>
      <w:r w:rsidRPr="006A4115">
        <w:rPr>
          <w:sz w:val="22"/>
          <w:szCs w:val="22"/>
        </w:rPr>
        <w:t>იხ. სოფ, მაღრაანი, ქაშვეთის ეკლესია.</w:t>
      </w:r>
    </w:p>
    <w:p w:rsidR="00FD0B11" w:rsidRPr="006A4115" w:rsidRDefault="00FD0B11" w:rsidP="00DF3D88">
      <w:pPr>
        <w:ind w:left="0"/>
        <w:rPr>
          <w:sz w:val="22"/>
          <w:szCs w:val="22"/>
        </w:rPr>
      </w:pPr>
      <w:r w:rsidRPr="006A4115">
        <w:rPr>
          <w:b/>
          <w:sz w:val="22"/>
          <w:szCs w:val="22"/>
        </w:rPr>
        <w:t xml:space="preserve">ქაჩალაურის ციხე, </w:t>
      </w:r>
      <w:r w:rsidRPr="006A4115">
        <w:rPr>
          <w:sz w:val="22"/>
          <w:szCs w:val="22"/>
        </w:rPr>
        <w:t>იხ. სოფ. ხევისჭალა, ქაჩალაურის ციხე.</w:t>
      </w:r>
    </w:p>
    <w:p w:rsidR="00FD0B11" w:rsidRPr="006A4115" w:rsidRDefault="00FD0B11" w:rsidP="00DF3D88">
      <w:pPr>
        <w:ind w:left="0"/>
        <w:rPr>
          <w:sz w:val="22"/>
          <w:szCs w:val="22"/>
        </w:rPr>
      </w:pPr>
    </w:p>
    <w:p w:rsidR="00FD0B11" w:rsidRPr="006A4115" w:rsidRDefault="00FD0B11" w:rsidP="00DF3D88">
      <w:pPr>
        <w:ind w:left="0"/>
        <w:rPr>
          <w:b/>
          <w:sz w:val="22"/>
          <w:szCs w:val="22"/>
        </w:rPr>
      </w:pPr>
      <w:r w:rsidRPr="006A4115">
        <w:rPr>
          <w:b/>
          <w:sz w:val="22"/>
          <w:szCs w:val="22"/>
        </w:rPr>
        <w:t>ქვემო ალვანი</w:t>
      </w:r>
    </w:p>
    <w:p w:rsidR="00FD0B11" w:rsidRPr="006A4115" w:rsidRDefault="00FD0B11" w:rsidP="00DF3D88">
      <w:pPr>
        <w:ind w:left="0"/>
        <w:rPr>
          <w:sz w:val="22"/>
          <w:szCs w:val="22"/>
        </w:rPr>
      </w:pPr>
      <w:r w:rsidRPr="006A4115">
        <w:rPr>
          <w:sz w:val="22"/>
          <w:szCs w:val="22"/>
        </w:rPr>
        <w:t>(საკრებულოს ცენტრი)</w:t>
      </w:r>
    </w:p>
    <w:p w:rsidR="00FD0B11" w:rsidRPr="006A4115" w:rsidRDefault="00FD0B11" w:rsidP="00DF3D88">
      <w:pPr>
        <w:ind w:left="0"/>
        <w:jc w:val="both"/>
        <w:rPr>
          <w:sz w:val="22"/>
          <w:szCs w:val="22"/>
        </w:rPr>
      </w:pPr>
      <w:r w:rsidRPr="006A4115">
        <w:rPr>
          <w:b/>
          <w:sz w:val="22"/>
          <w:szCs w:val="22"/>
        </w:rPr>
        <w:t xml:space="preserve">289. სასახლე, </w:t>
      </w:r>
      <w:r w:rsidRPr="006A4115">
        <w:rPr>
          <w:sz w:val="22"/>
          <w:szCs w:val="22"/>
        </w:rPr>
        <w:t>კომპლექსი, არქიტ., არქეოლ. ძ. მდებარეობს სოფლის სამხრ.-აღმოსავლეთით 1,5 კმ-ზე, მდ. ალაზნის მარცხ. ნაპირას, ვაკეზე, კაკლიანად წოდებულ ადგილზე. თარიღდება XVI ს. II ნახევრით.</w:t>
      </w:r>
    </w:p>
    <w:p w:rsidR="00FD0B11" w:rsidRPr="006A4115" w:rsidRDefault="00FD0B11" w:rsidP="00DF3D88">
      <w:pPr>
        <w:ind w:left="0"/>
        <w:jc w:val="both"/>
        <w:rPr>
          <w:sz w:val="22"/>
          <w:szCs w:val="22"/>
        </w:rPr>
      </w:pPr>
      <w:r w:rsidRPr="006A4115">
        <w:rPr>
          <w:sz w:val="22"/>
          <w:szCs w:val="22"/>
        </w:rPr>
        <w:t xml:space="preserve">   კომპლექსში შედის: სასახლე, ეკლესია, კამაროვანი ნაგებობა და გაურკვეველი დანიშნულების ნაგებობისნანგრევები.</w:t>
      </w:r>
    </w:p>
    <w:p w:rsidR="00FD0B11" w:rsidRPr="006A4115" w:rsidRDefault="00FD0B11" w:rsidP="00DF3D88">
      <w:pPr>
        <w:ind w:left="0"/>
        <w:jc w:val="both"/>
        <w:rPr>
          <w:sz w:val="22"/>
          <w:szCs w:val="22"/>
        </w:rPr>
      </w:pPr>
      <w:r w:rsidRPr="006A4115">
        <w:rPr>
          <w:sz w:val="22"/>
          <w:szCs w:val="22"/>
        </w:rPr>
        <w:t xml:space="preserve">   სასახლე ნაგებია მოზრდილი ზომის ნატეხი ქვითა და კირის დუღაბით. წყობა ირეგულარულია. ქვებს შორის დარჩენილი არეები წვრილი ნატეხი ქვითაა შევსებული და მობათქაშებულია. კარ-სარკმელტა ღიობები გამოყვანილია კვადრ. აგურით. ძლიერ დაზიანებულია: შემორჩენილია პირველი სართული  და მეორე სართულის კედლის მცირე ნაწილი. შენობის სწორკუთხოვანი გეგმა, რომელიც რამდენადმე აღმოსავლეთ-დასავლეთის მიმართულებითაა  წაგრძელებული (25x20,7 მ), გრძივი კედლით ორ ნაწილად იყოფა, რომელთა შორის ჩრდილოეთისა თითქმის ერთნახევარჯერ უფრო ფართოა, ვიდრე სამხრეთისა. ორივე ნაწილში სხვადასხვა ფართობის ორ-ორი ოთახია. ყველაზე დიდსა და მარალ. ჩრდ.-დას.  ოთახს (ფართ. 158 კვ. მ,  სიმ: 5,5 მ) ერთადერთი შესასვლელი აღმოსავლეთიდან აქვს - მის წინ მდებარე ოთახიდან. კარი შეისრული თაღითაა გადახურული ორივე მხრიდან მცირედ შეღრმავებულ სწორკუთხა არეშია ჩასმული. გარეთა შეღრმავება დასრულებულია კუთხურად დაწყობილი აგურით გამოყვანილი სამსაფეხურიანი ფრიზით. შესასვლელის ზემოთ, ერთ დონეზე, სამი დაბალი და განიერი სწორკუთხა ღიობია (გვიანდელია), რომლებიც, როგორც ჩანს, ადრე გარედან არსებულ ნიშების ადგილზე მოუწყვიათ. ცენტრ. ღიობის თავზე შემორჩენილია აგურით ნაგები შეისრული თაღის ნაწილი, რომლის არე აგურის წყობითვე ყოფილა შევსებული. სამ-სამი განიერი სარკმელი ყოფილა გრძივ კედლებში, ორი - დასავლეთისაში. ოთახს აღმოსავლეთიდან ემიჯნება მასზე თითმის ორჯერ პატარა ოთახი, რომლის სამხრ. კედელი  (ორი სართულის სიმაღლეზე) და ჩრდ. კედლის მცირე ნაწილია შემორჩენილი. სამხრ. კედლის ქვედა ნაწილში. ორივე მხრიდან კედლის სწორკუთხა  შეღრმავებულ არეში ჩასმული ერთი შეისრულტაღოვანი შესასვლელი  და ორი განიერი  შეისრულთაღოვანი ღიობია, ზედა ნაწილში კი - სამი ორიარუსიანი მაღალი ღიობი. მ. შ. აღმოსავლეთით მდებარე ღიობს გარედან მოგვაინებით აგებული ქვის კიბე ადგებოდა (შემორჩენილია მცირე ნაწილი).</w:t>
      </w:r>
    </w:p>
    <w:p w:rsidR="00FD0B11" w:rsidRPr="006A4115" w:rsidRDefault="00FD0B11" w:rsidP="00DF3D88">
      <w:pPr>
        <w:ind w:left="0"/>
        <w:jc w:val="both"/>
        <w:rPr>
          <w:sz w:val="22"/>
          <w:szCs w:val="22"/>
        </w:rPr>
      </w:pPr>
      <w:r w:rsidRPr="006A4115">
        <w:rPr>
          <w:sz w:val="22"/>
          <w:szCs w:val="22"/>
        </w:rPr>
        <w:t xml:space="preserve">   სასახლის სამხრ. ნაწილში მდებარე ოთახები ერთმანეთისაგან იზოლირებულია. ორივე ოთახს შესასვლელი სამხრეთიდან ჰქონია. აღმ. ოთახს აღმოსავლეთით, ორივე მხრიდან სწორკუთხა შეღრმავებაში ჩასმული ერთი შეისრულთაღოვანი კარი აქვს. სამხრეთ-აღმოსავლეთ ოთახის აღმ. და სამხრ. კედლებში ორ-ორი დაბალი სარკმელია, რომლებსაც ხის თარაზული გადახურვა და გარეთკენ ოდნავ შემაღლებული  რაფები აქვთ. ოთახის სამხრ. კედელში გეგმით ნახევარწრიული ბუხარია, ჩრდ. და დას. კედლებში - თითო სწორკუთხა ნიში (დას. ნიშს გვიანდ. ბურჯი ფარავს). სამხრეთ-დასავლეთ ოთახი სამხრეთ-აღმოსავლეთისაზე ორჯერ პატარაა, მოკლებულია ყოველგვარ არქიტ. ელემენტს. ოთახს სამხრეთიდან, სამხრეთ-დასავლეთ კუთხესთან, ეკვროდა მეორე სართულზე ასასვლელი ქვის კიბე.  მეორე სართულის საყრდენად ორივე ოთახის ოთხივე კუთხეში აგებულია დიდი კვადრ. ბურჯი (გვიანდელია), რომლებზეც გრძივი მიმართულებით შეისრული თაღია გადაყვანილი.</w:t>
      </w:r>
    </w:p>
    <w:p w:rsidR="00FD0B11" w:rsidRPr="006A4115" w:rsidRDefault="00FD0B11" w:rsidP="00DF3D88">
      <w:pPr>
        <w:ind w:left="0"/>
        <w:jc w:val="both"/>
        <w:rPr>
          <w:sz w:val="22"/>
          <w:szCs w:val="22"/>
        </w:rPr>
      </w:pPr>
      <w:r w:rsidRPr="006A4115">
        <w:rPr>
          <w:sz w:val="22"/>
          <w:szCs w:val="22"/>
        </w:rPr>
        <w:t xml:space="preserve">   სასახლის დიდ ოთახს ჩრდილოეთიდან ეკვრის თითქმის მთლიანად დანგრეული, ქვითკირით ნაგები, გეგმით სწორკუთხა (სიგრ. 9,8 მ, სიგ. არ დგინდება) სათავსი (1962 წ. გათხარა ისტორიის ინ-ტის ტელავ-ალვანის ექსპედიციამ. ხელმძღვ. გ. ლომთათიძე), რომელიც სასახლის იატაკის დონეზე ბევრად დაბლაა და მიწაშია ჩამჯდარი. სათავსს ქვის კამარა ჰქონია, რომლის სამხრ. ქუსლი (შემორჩენილია თითმის მთელ სიგრძეზე) სასახლის ცოკოლს ეყრდნობა. სათავსის შუაში ცოკოლი ოდნავ შეღრმავებულია. შეღრმავების ქვემოთ მოზრდილი (სიგ. 0,9 მ) ხვრელია, რომლის საშუალებითაც სათავსი დაკავშირებული იყო ჩრდ.-დას. ოთახის იატაკის ქვეშ მდებარე სამალავთან (?).</w:t>
      </w:r>
    </w:p>
    <w:p w:rsidR="00FD0B11" w:rsidRPr="006A4115" w:rsidRDefault="00FD0B11" w:rsidP="00DF3D88">
      <w:pPr>
        <w:ind w:left="0"/>
        <w:jc w:val="both"/>
        <w:rPr>
          <w:sz w:val="22"/>
          <w:szCs w:val="22"/>
        </w:rPr>
      </w:pPr>
      <w:r w:rsidRPr="006A4115">
        <w:rPr>
          <w:sz w:val="22"/>
          <w:szCs w:val="22"/>
        </w:rPr>
        <w:t xml:space="preserve">   ეკლესია სასახლის აღმოსავლეთით 150 მ-ზე დგას. იგი დარბაზულია, გეგმით სწორკუთხა (11x6). ძირითადად ნაგებია კვადრ. აგურით (21x21x4 სმ), აფისი 0,5 მ სიმაღლეზე რიყის ქვითაა ამოყვანილი. ეკლესია დაზიანებულია: ჩამოშლილია სახურავის საფარი, დანგრეულია კედლების ზედა ნაწილები და შესასვლელების გადახურვა. შესასვლელი დასავლეთიდან და სამხრეთიდანაა. ორივე შესასვლელი გარედან თაღოვანი ყოფილა, შიგნიტ - ბრტყლად გადახურული (შემორჩენილია გადახურვის კვალი). აღმოსავლეთით დეფორმირებული ნახევარწრის ფორმის აფსიდია, რომლის ღერძზე თაღოვანი სარკმელია. სარკმლის ორივე მხარეს თითო პატარა, სწორკუთხა ნიშია. საკურთხეველი გადახურულია წესიერი ფორმის შეისრულთაღიანი კონქით. დარბაზი კვადრატულია, გადახურულია შეისრული კამარით. დარბაზის ჩრდ., სამხრ. და დას. კედლებში თითო თაღოვანი სარკმელია. სამხრ. და ჩრდ. სარკმლებს თარაზული რაფები აქვთ. აღმ. და დას. სარკმლის რაფები შიგნიდან გარეთკენ მაღლდება. ჩრდ. კედელში, სარკმლის ქვემოთ, ერთი ნიშიცაა. ეკლესიას დასავლეთიდან ეკვრის გეგმით სწორკუთხა  კარიბჭე (ფართ. 8 კვ. მ), რომლის დასავლეთით, თითქმის მთელ სიმაღლეზე ფართო შეისრული თაღითაა გადახსნილი. დას. კედლის ორივე კუთხეში გაურკვეველი დანიშნულების, აგურით ნაგები ელემენტების ნაშთებია.</w:t>
      </w:r>
    </w:p>
    <w:p w:rsidR="00FD0B11" w:rsidRPr="006A4115" w:rsidRDefault="00FD0B11" w:rsidP="00DF3D88">
      <w:pPr>
        <w:ind w:left="0"/>
        <w:jc w:val="both"/>
        <w:rPr>
          <w:sz w:val="22"/>
          <w:szCs w:val="22"/>
        </w:rPr>
      </w:pPr>
      <w:r w:rsidRPr="006A4115">
        <w:rPr>
          <w:sz w:val="22"/>
          <w:szCs w:val="22"/>
        </w:rPr>
        <w:t xml:space="preserve">   კარიბჭეს და ეკლესიას საერთო ორფერდა სახურავი აქვთ.</w:t>
      </w:r>
    </w:p>
    <w:p w:rsidR="00FD0B11" w:rsidRPr="006A4115" w:rsidRDefault="00FD0B11" w:rsidP="00DF3D88">
      <w:pPr>
        <w:ind w:left="0"/>
        <w:jc w:val="both"/>
        <w:rPr>
          <w:sz w:val="22"/>
          <w:szCs w:val="22"/>
        </w:rPr>
      </w:pPr>
      <w:r w:rsidRPr="006A4115">
        <w:rPr>
          <w:sz w:val="22"/>
          <w:szCs w:val="22"/>
        </w:rPr>
        <w:t xml:space="preserve">   რიყისა და ნატეხი ქვით ნაგები, გეგმით თითქმის სწორკუთხა გალავანი მთლიანად დანგრეულია.</w:t>
      </w:r>
    </w:p>
    <w:p w:rsidR="00FD0B11" w:rsidRPr="006A4115" w:rsidRDefault="00FD0B11" w:rsidP="00DF3D88">
      <w:pPr>
        <w:ind w:left="0"/>
        <w:jc w:val="both"/>
        <w:rPr>
          <w:sz w:val="22"/>
          <w:szCs w:val="22"/>
        </w:rPr>
      </w:pPr>
      <w:r w:rsidRPr="006A4115">
        <w:rPr>
          <w:sz w:val="22"/>
          <w:szCs w:val="22"/>
        </w:rPr>
        <w:t xml:space="preserve">   ეკლესიის დასავლეთით, ოციოდე მეტრზე დგას კამაროვანი ნაგებობა, რომლის აღმ. კედელი ეკლესიის გალავანზეა დაშენებული. შენობა აგებულლია ნატეხი ქვის ირეგულარული წყობით, საკმაოდ დაუდევრად. გარედან კედლების ზედა ნაწილებისა და კუთხეების წყობაში აგურიცაა გამოყენებული. ძლიერ დაზიანებულია: ჩამოშლილია სახურავის საფარი ფასადებზე წყობის მნიშვნელოვანი ნაწილი, ჩამონგრეულია კამარის აღმ. ნახევარი. კამარის დას. ნახევარი დარბაზულია.</w:t>
      </w:r>
    </w:p>
    <w:p w:rsidR="00FD0B11" w:rsidRPr="006A4115" w:rsidRDefault="00FD0B11" w:rsidP="00DF3D88">
      <w:pPr>
        <w:ind w:left="0"/>
        <w:jc w:val="both"/>
        <w:rPr>
          <w:sz w:val="22"/>
          <w:szCs w:val="22"/>
        </w:rPr>
      </w:pPr>
      <w:r w:rsidRPr="006A4115">
        <w:rPr>
          <w:sz w:val="22"/>
          <w:szCs w:val="22"/>
        </w:rPr>
        <w:t xml:space="preserve">   შესასვლელი ჩრდ. კელდის აღმ. კიდესთანაა. კარს ხის ბრტყელი გადახურვა ჰქონია. აღმ. კედელზე შემორჩენილია აგურითა და რიყის ქვით ნაგები ბუხრის ნაწილი, რომელიც კედელზე ყოფილა მიშენებული. მოგვიანებით ბუხარი მონგრევიათ და მის თავზე სწორკუთხა სარკმელი მოუწყვიათ. ერთი მსაგვსი სარკმელი ამავე კედლის ზედა ნაწილშიცაა. სამხრ. კედელში ორი მცირე სწორკუთხა ნიშია, ჩრდ. კედელში - ერთი (ამოშენებულია).</w:t>
      </w:r>
    </w:p>
    <w:p w:rsidR="00FD0B11" w:rsidRPr="006A4115" w:rsidRDefault="00FD0B11" w:rsidP="00DF3D88">
      <w:pPr>
        <w:ind w:left="0"/>
        <w:jc w:val="both"/>
        <w:rPr>
          <w:sz w:val="22"/>
          <w:szCs w:val="22"/>
        </w:rPr>
      </w:pPr>
      <w:r w:rsidRPr="006A4115">
        <w:rPr>
          <w:sz w:val="22"/>
          <w:szCs w:val="22"/>
        </w:rPr>
        <w:t xml:space="preserve">   აღმ. და დას. ფასადებზე, ფრონტონის ძირის დონეზე, ირიბად დაწყობილი აგურის თითო რიგია ჩართული.</w:t>
      </w:r>
    </w:p>
    <w:p w:rsidR="00FD0B11" w:rsidRPr="006A4115" w:rsidRDefault="00FD0B11" w:rsidP="00DF3D88">
      <w:pPr>
        <w:ind w:left="0"/>
        <w:jc w:val="both"/>
        <w:rPr>
          <w:sz w:val="22"/>
          <w:szCs w:val="22"/>
        </w:rPr>
      </w:pPr>
      <w:r w:rsidRPr="006A4115">
        <w:rPr>
          <w:sz w:val="22"/>
          <w:szCs w:val="22"/>
        </w:rPr>
        <w:t xml:space="preserve">   ეკლესიის ჩრდილოეთ-აღმოსავლეთით 40 მ-ზე ნაგებობის ნანგრევებია, რომელიც მთლიანად ეკლიანი ბუჩქებითაა დაფარული. შემორჩენილია პატარა კამაროვანი ოთახი, რომლის იატაკში ამოღებულია ჭა. </w:t>
      </w:r>
    </w:p>
    <w:p w:rsidR="00FD0B11" w:rsidRPr="006A4115" w:rsidRDefault="00FD0B11" w:rsidP="00DF3D88">
      <w:pPr>
        <w:ind w:left="0"/>
        <w:jc w:val="both"/>
        <w:rPr>
          <w:sz w:val="22"/>
          <w:szCs w:val="22"/>
        </w:rPr>
      </w:pPr>
      <w:r w:rsidRPr="006A4115">
        <w:rPr>
          <w:sz w:val="22"/>
          <w:szCs w:val="22"/>
        </w:rPr>
        <w:t xml:space="preserve">   კომპლექსის ტერიტორიაზე ხვნის დროს შემთხვევით გამოვლინდა კერამ. წყალსადენის ნაშთები.</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rPr>
          <w:i/>
          <w:sz w:val="22"/>
          <w:szCs w:val="22"/>
        </w:rPr>
      </w:pPr>
      <w:r w:rsidRPr="006A4115">
        <w:rPr>
          <w:i/>
          <w:sz w:val="22"/>
          <w:szCs w:val="22"/>
        </w:rPr>
        <w:t>ბიბლ:   31:  63;  122:   68-72;   430:   571;   447ბ.</w:t>
      </w:r>
    </w:p>
    <w:p w:rsidR="00FD0B11" w:rsidRPr="006A4115" w:rsidRDefault="00FD0B11" w:rsidP="00DF3D88">
      <w:pPr>
        <w:ind w:left="0"/>
        <w:rPr>
          <w:i/>
          <w:sz w:val="22"/>
          <w:szCs w:val="22"/>
        </w:rPr>
      </w:pPr>
    </w:p>
    <w:p w:rsidR="00FD0B11" w:rsidRPr="006A4115" w:rsidRDefault="00FD0B11" w:rsidP="00DF3D88">
      <w:pPr>
        <w:ind w:left="0"/>
        <w:jc w:val="both"/>
        <w:rPr>
          <w:b/>
          <w:sz w:val="22"/>
          <w:szCs w:val="22"/>
        </w:rPr>
      </w:pPr>
      <w:r w:rsidRPr="006A4115">
        <w:rPr>
          <w:b/>
          <w:sz w:val="22"/>
          <w:szCs w:val="22"/>
        </w:rPr>
        <w:t>ქვემო ხალაწანი</w:t>
      </w:r>
    </w:p>
    <w:p w:rsidR="00FD0B11" w:rsidRPr="006A4115" w:rsidRDefault="00FD0B11" w:rsidP="00DF3D88">
      <w:pPr>
        <w:ind w:left="0"/>
        <w:jc w:val="both"/>
        <w:rPr>
          <w:sz w:val="22"/>
          <w:szCs w:val="22"/>
        </w:rPr>
      </w:pPr>
      <w:r w:rsidRPr="006A4115">
        <w:rPr>
          <w:sz w:val="22"/>
          <w:szCs w:val="22"/>
        </w:rPr>
        <w:t>(ზემო ხალაწნის თემის საკრებულო)</w:t>
      </w:r>
    </w:p>
    <w:p w:rsidR="00FD0B11" w:rsidRPr="006A4115" w:rsidRDefault="00FD0B11" w:rsidP="00DF3D88">
      <w:pPr>
        <w:ind w:left="0"/>
        <w:jc w:val="both"/>
        <w:rPr>
          <w:sz w:val="22"/>
          <w:szCs w:val="22"/>
        </w:rPr>
      </w:pPr>
      <w:r w:rsidRPr="006A4115">
        <w:rPr>
          <w:b/>
          <w:sz w:val="22"/>
          <w:szCs w:val="22"/>
        </w:rPr>
        <w:t xml:space="preserve">290. ეკლესია, </w:t>
      </w:r>
      <w:r w:rsidRPr="006A4115">
        <w:rPr>
          <w:sz w:val="22"/>
          <w:szCs w:val="22"/>
        </w:rPr>
        <w:t xml:space="preserve"> არქიტ. ძ. დგას სოფლის სამხრეთით 400მ-ზე, ფერდობზე. განეკუთვნება გვიანდელ შუა საუკუნეებს. ეკლესია უაფსიდოა, გეგმით სწორკუთხა (3,2x2,7 მ), ნაგებია ნატეხი ქვით. წყობა ირეგულარულია. კედლები შიგნით და გარედან მობათქაშებულია. შემორჩენილია დას. კედელი და დანარჩენი კედლების ნაწილები (სიმ. 1,5-1,7 მ). შესასვლელი დასავლეთიდანაა. კარს გარედან თაღი, ხოლო შიგნით ხის თარაზული გადახურვა ჰქონია. შიგნით ეკლესია გადახურული ყოფილა ოდნავ დადაბლებული კამარით, რომლის კვალი დას. კედელს შემორჩა.</w:t>
      </w:r>
    </w:p>
    <w:p w:rsidR="00FD0B11" w:rsidRDefault="00FD0B11" w:rsidP="00DF3D88">
      <w:pPr>
        <w:ind w:left="0"/>
        <w:jc w:val="right"/>
        <w:rPr>
          <w:i/>
          <w:sz w:val="22"/>
          <w:szCs w:val="22"/>
        </w:rPr>
      </w:pPr>
      <w:r w:rsidRPr="006A4115">
        <w:rPr>
          <w:i/>
          <w:sz w:val="22"/>
          <w:szCs w:val="22"/>
        </w:rPr>
        <w:t>თ. დვალი.</w:t>
      </w:r>
    </w:p>
    <w:p w:rsidR="00CC5E9F" w:rsidRDefault="00CC5E9F" w:rsidP="00DF3D88">
      <w:pPr>
        <w:ind w:left="0"/>
        <w:rPr>
          <w:sz w:val="22"/>
          <w:szCs w:val="22"/>
        </w:rPr>
      </w:pPr>
      <w:r>
        <w:rPr>
          <w:b/>
          <w:sz w:val="22"/>
          <w:szCs w:val="22"/>
        </w:rPr>
        <w:t xml:space="preserve">291. ეკლესია, </w:t>
      </w:r>
      <w:r>
        <w:rPr>
          <w:sz w:val="22"/>
          <w:szCs w:val="22"/>
        </w:rPr>
        <w:t xml:space="preserve"> არქიტ. ძ. დგას სოფლის სამხრეთით 700 მ-ზე მთაზე. განეკუთვნება გვიანდ. შუა საუკუნეებს.</w:t>
      </w:r>
    </w:p>
    <w:p w:rsidR="00CC5E9F" w:rsidRDefault="00CC5E9F" w:rsidP="00DF3D88">
      <w:pPr>
        <w:ind w:left="0"/>
        <w:rPr>
          <w:sz w:val="22"/>
          <w:szCs w:val="22"/>
        </w:rPr>
      </w:pPr>
      <w:r>
        <w:rPr>
          <w:b/>
          <w:sz w:val="22"/>
          <w:szCs w:val="22"/>
        </w:rPr>
        <w:t xml:space="preserve">   </w:t>
      </w:r>
      <w:r>
        <w:rPr>
          <w:sz w:val="22"/>
          <w:szCs w:val="22"/>
        </w:rPr>
        <w:t>ეკლესია დარბაზულია, უაფსიდო (3,8</w:t>
      </w:r>
      <w:r w:rsidRPr="0034045C">
        <w:rPr>
          <w:sz w:val="22"/>
          <w:szCs w:val="22"/>
        </w:rPr>
        <w:t xml:space="preserve">x3.4 </w:t>
      </w:r>
      <w:r>
        <w:rPr>
          <w:sz w:val="22"/>
          <w:szCs w:val="22"/>
        </w:rPr>
        <w:t>მ), ნაგებია ნატეხი ქვით. წყობა ირეგულარულია. კედლები მხოლოდ 1,2-1,5 მ სიმაღლეზეა შემორჩენილი. შესასვლელი დასავლეთიდანაა. აღმ. კედელში შემორჩენილია ვიწრო სარკმლის ძირი.</w:t>
      </w:r>
    </w:p>
    <w:p w:rsidR="00CC5E9F" w:rsidRPr="00CC5E9F" w:rsidRDefault="00CC5E9F" w:rsidP="00DF3D88">
      <w:pPr>
        <w:ind w:left="0"/>
        <w:jc w:val="right"/>
        <w:rPr>
          <w:i/>
          <w:sz w:val="22"/>
          <w:szCs w:val="22"/>
        </w:rPr>
      </w:pPr>
      <w:r>
        <w:rPr>
          <w:i/>
          <w:sz w:val="22"/>
          <w:szCs w:val="22"/>
        </w:rPr>
        <w:t>თ. დვალი.</w:t>
      </w:r>
    </w:p>
    <w:p w:rsidR="00FD0B11" w:rsidRPr="006A4115" w:rsidRDefault="00FD0B11" w:rsidP="00DF3D88">
      <w:pPr>
        <w:ind w:left="0"/>
        <w:jc w:val="both"/>
        <w:rPr>
          <w:sz w:val="22"/>
          <w:szCs w:val="22"/>
        </w:rPr>
      </w:pPr>
      <w:r w:rsidRPr="006A4115">
        <w:rPr>
          <w:b/>
          <w:sz w:val="22"/>
          <w:szCs w:val="22"/>
        </w:rPr>
        <w:t>292. სამაროვანი,</w:t>
      </w:r>
      <w:r w:rsidRPr="006A4115">
        <w:rPr>
          <w:sz w:val="22"/>
          <w:szCs w:val="22"/>
        </w:rPr>
        <w:t xml:space="preserve"> არქეოლ. ძ. მდებარეობს ე.წ. სალოცავ გორაზე. თარიღდება გვიანდ. ბრინჯაოს ხანით.</w:t>
      </w:r>
    </w:p>
    <w:p w:rsidR="00FD0B11" w:rsidRPr="006A4115" w:rsidRDefault="00FD0B11" w:rsidP="00DF3D88">
      <w:pPr>
        <w:ind w:left="0"/>
        <w:jc w:val="both"/>
        <w:rPr>
          <w:sz w:val="22"/>
          <w:szCs w:val="22"/>
        </w:rPr>
      </w:pPr>
      <w:r w:rsidRPr="006A4115">
        <w:rPr>
          <w:sz w:val="22"/>
          <w:szCs w:val="22"/>
        </w:rPr>
        <w:t xml:space="preserve">   სამაროვანი შემთხვევით იპოვეს მიწის სამუშაოების დროს. ორმოსამარხებში აღმოჩნდა თიხის ლეგაკეციანი ჭურჭელი და ბრინჯაოს საბრძოლო იარაღი - სატევრები, შუბისპირები, ისრისპირები.</w:t>
      </w:r>
    </w:p>
    <w:p w:rsidR="00FD0B11" w:rsidRPr="006A4115" w:rsidRDefault="00FD0B11" w:rsidP="00DF3D88">
      <w:pPr>
        <w:ind w:left="0"/>
        <w:jc w:val="right"/>
        <w:rPr>
          <w:i/>
          <w:sz w:val="22"/>
          <w:szCs w:val="22"/>
        </w:rPr>
      </w:pPr>
      <w:r w:rsidRPr="006A4115">
        <w:rPr>
          <w:i/>
          <w:sz w:val="22"/>
          <w:szCs w:val="22"/>
        </w:rPr>
        <w:t>რ. რამიშვილი, ბ. ჯორბენაძე.</w:t>
      </w:r>
    </w:p>
    <w:p w:rsidR="00FD0B11" w:rsidRPr="006A4115" w:rsidRDefault="00FD0B11" w:rsidP="00DF3D88">
      <w:pPr>
        <w:ind w:left="0"/>
        <w:rPr>
          <w:sz w:val="22"/>
          <w:szCs w:val="22"/>
        </w:rPr>
      </w:pPr>
      <w:r w:rsidRPr="006A4115">
        <w:rPr>
          <w:sz w:val="22"/>
          <w:szCs w:val="22"/>
        </w:rPr>
        <w:t>ბიბლ: 396:  10-11.</w:t>
      </w:r>
    </w:p>
    <w:p w:rsidR="00FD0B11" w:rsidRPr="006A4115" w:rsidRDefault="00FD0B11" w:rsidP="00DF3D88">
      <w:pPr>
        <w:ind w:left="0"/>
        <w:rPr>
          <w:sz w:val="22"/>
          <w:szCs w:val="22"/>
        </w:rPr>
      </w:pPr>
      <w:r w:rsidRPr="006A4115">
        <w:rPr>
          <w:b/>
          <w:sz w:val="22"/>
          <w:szCs w:val="22"/>
        </w:rPr>
        <w:t xml:space="preserve">293. ღვთისმშობლის ეკლესია, </w:t>
      </w:r>
      <w:r w:rsidRPr="006A4115">
        <w:rPr>
          <w:sz w:val="22"/>
          <w:szCs w:val="22"/>
        </w:rPr>
        <w:t xml:space="preserve"> არქიტ. ძ. მდებარეობს სოფლის სამხრეთით, სასაფლაოზე. ეკლესია თითმის დანგრეულია და ქვის გროვადაა ქცეული. შენობა ნაგები ყოფილა ნატეხი ქვითა და კირის დუღაბით.</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rPr>
          <w:b/>
          <w:sz w:val="22"/>
          <w:szCs w:val="22"/>
        </w:rPr>
      </w:pPr>
      <w:r w:rsidRPr="006A4115">
        <w:rPr>
          <w:b/>
          <w:sz w:val="22"/>
          <w:szCs w:val="22"/>
        </w:rPr>
        <w:t>ქისტაური</w:t>
      </w:r>
    </w:p>
    <w:p w:rsidR="00FD0B11" w:rsidRPr="006A4115" w:rsidRDefault="00FD0B11" w:rsidP="00DF3D88">
      <w:pPr>
        <w:ind w:left="0"/>
        <w:rPr>
          <w:sz w:val="22"/>
          <w:szCs w:val="22"/>
        </w:rPr>
      </w:pPr>
      <w:r w:rsidRPr="006A4115">
        <w:rPr>
          <w:sz w:val="22"/>
          <w:szCs w:val="22"/>
        </w:rPr>
        <w:t>(საკრებულოს ცენტრი)</w:t>
      </w:r>
    </w:p>
    <w:p w:rsidR="00FD0B11" w:rsidRPr="006A4115" w:rsidRDefault="00FD0B11" w:rsidP="00DF3D88">
      <w:pPr>
        <w:ind w:left="0"/>
        <w:jc w:val="both"/>
        <w:rPr>
          <w:sz w:val="22"/>
          <w:szCs w:val="22"/>
        </w:rPr>
      </w:pPr>
      <w:r w:rsidRPr="006A4115">
        <w:rPr>
          <w:b/>
          <w:sz w:val="22"/>
          <w:szCs w:val="22"/>
        </w:rPr>
        <w:t xml:space="preserve">294. ეკლესია, </w:t>
      </w:r>
      <w:r w:rsidRPr="006A4115">
        <w:rPr>
          <w:sz w:val="22"/>
          <w:szCs w:val="22"/>
        </w:rPr>
        <w:t>არქიტ. ძ. დგას სოფელში. აგებულია XIX ს-ში.</w:t>
      </w:r>
    </w:p>
    <w:p w:rsidR="00FD0B11" w:rsidRPr="006A4115" w:rsidRDefault="00FD0B11" w:rsidP="00DF3D88">
      <w:pPr>
        <w:ind w:left="0"/>
        <w:jc w:val="both"/>
        <w:rPr>
          <w:sz w:val="22"/>
          <w:szCs w:val="22"/>
        </w:rPr>
      </w:pPr>
      <w:r w:rsidRPr="006A4115">
        <w:rPr>
          <w:sz w:val="22"/>
          <w:szCs w:val="22"/>
        </w:rPr>
        <w:t xml:space="preserve">   ეკლესია დარბაზულია (13x7.5 მ), ნაგებია აგურითა და რიყის ქვით. შესასვლელი ორი აქვს: სამხრეთით და დასავლეთით. ორივე კარი სწორკუთხაა. აღმოსავლეთით, ღრმა ნახევარწრიული აფსიდის  ღერძზე ბრტყელი თაღით გადახურული სარკმელია, რომლის ჩრდილოეთით - ორი თაღოვანი ნიშია. საკურთხევლის ჩრდილოეთით სამკვეთლოა, სამხრეთით-სადიაკვნე. ორივე სათავსი გეგმით სწორკუთხაა, გადახურულია ცილინდრული კამარით. აღმოსავლეთით ორივეს თითო სწორკუთხა სარკმელი აქვს, ხოლო დასავლეთით - ბრტყელთაღოვანი კარი, რომელიც ეკლესიის დარბაზში გადის. საკურთხევლის ბაქანი დარბაზის იატაკის მიმართ შემაღლებულია (დაახლ. 0,7 მ-ით), რამდენამდე წინ წამოწეულია და გვერდებზე ოთხსაფეხურიანი თითო კიბე აქვს. დარბაზის ჩრდ. კედელში ბრტყელი თაღით გადახურული სამი სარკმელია, სამხრეთისაში - ორი, დასავლეთისაში - ერთი თაღოვანი სარკმელი. ჩრდ.-აღმ. სარკმლის ქვემოთ ნახევარწრიული თაღით გადახურული ნიშია.</w:t>
      </w:r>
    </w:p>
    <w:p w:rsidR="00FD0B11" w:rsidRPr="006A4115" w:rsidRDefault="00FD0B11" w:rsidP="00DF3D88">
      <w:pPr>
        <w:ind w:left="0"/>
        <w:jc w:val="both"/>
        <w:rPr>
          <w:sz w:val="22"/>
          <w:szCs w:val="22"/>
        </w:rPr>
      </w:pPr>
      <w:r w:rsidRPr="006A4115">
        <w:rPr>
          <w:sz w:val="22"/>
          <w:szCs w:val="22"/>
        </w:rPr>
        <w:t xml:space="preserve">   ეკლესიის შეისრული კამარა სამ საბჯენ თაღს ეყრდნობა. მათგან ორი თაღი დარბაზის გრძივი კედლების  პილასტრებზეა დაყრდნობილი. პილასტრებს შორის მოქცეული ნაწილები საფეხურითაა შეღრმავებული  და ნახევარწრიული თაღი ხურავთ. ინტერიერი შელესილია.</w:t>
      </w:r>
    </w:p>
    <w:p w:rsidR="00FD0B11" w:rsidRPr="006A4115" w:rsidRDefault="00FD0B11" w:rsidP="00DF3D88">
      <w:pPr>
        <w:ind w:left="0"/>
        <w:jc w:val="both"/>
        <w:rPr>
          <w:sz w:val="22"/>
          <w:szCs w:val="22"/>
        </w:rPr>
      </w:pPr>
      <w:r w:rsidRPr="006A4115">
        <w:rPr>
          <w:sz w:val="22"/>
          <w:szCs w:val="22"/>
        </w:rPr>
        <w:t xml:space="preserve">   აღმ. ფასადზე, ფრონტონის არეში, აგურის წყობის შეღრმავებით გამოსახულია საფეხუროვან პოსტამენტზე დაყრდნობილი ჯვარი. დას. ფასადზე სამი მსგავსი ჯვარია. მათგან ორი, შესასვლელის ზემოთ მოწყობილი თაღოვანი ნიშის გვერდებზეა, ერთო - სარკმლის ზემოთ - ფრონტონზე. ფასადები დასრულებულია აგურის  სამსაფეხურიანი ლავგარდნით. დას. ფრონტონის წვერზე  შემორჩენილია სამრეკლოს კვადრ. საფუძველი.</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jc w:val="both"/>
        <w:rPr>
          <w:sz w:val="22"/>
          <w:szCs w:val="22"/>
        </w:rPr>
      </w:pPr>
      <w:r w:rsidRPr="006A4115">
        <w:rPr>
          <w:b/>
          <w:sz w:val="22"/>
          <w:szCs w:val="22"/>
        </w:rPr>
        <w:t xml:space="preserve">295. ეკლესია, </w:t>
      </w:r>
      <w:r w:rsidRPr="006A4115">
        <w:rPr>
          <w:sz w:val="22"/>
          <w:szCs w:val="22"/>
        </w:rPr>
        <w:t>არქიტ. ძ. დგას სოფლის სამხრეთით, ტყიან ბორცვზე. განეკუთვნება გვიანდელ შუა საუკუნეებს.</w:t>
      </w:r>
    </w:p>
    <w:p w:rsidR="00FD0B11" w:rsidRPr="006A4115" w:rsidRDefault="00FD0B11" w:rsidP="00DF3D88">
      <w:pPr>
        <w:ind w:left="0"/>
        <w:jc w:val="both"/>
        <w:rPr>
          <w:sz w:val="22"/>
          <w:szCs w:val="22"/>
        </w:rPr>
      </w:pPr>
      <w:r w:rsidRPr="006A4115">
        <w:rPr>
          <w:sz w:val="22"/>
          <w:szCs w:val="22"/>
        </w:rPr>
        <w:t xml:space="preserve">   ეკლესია დარბაზულია (5,7x4,2 მ), ნაგებია ნატეხი ქვითა და რიყის ქვით. კედლები შიგნით და გარედან შელესილი ყოფილა. ძლიერ დაზიანებულია: დანგრეულია კამარისა და სამხრ. კედლის მნიშვნელოვანი ნაწილი, მთელ სიმაღლეზე გარღვეულია აფსიდი, დაბზარულია კონქი, შენობა გარედან მცებარეებითაა დაფარული.</w:t>
      </w:r>
    </w:p>
    <w:p w:rsidR="00FD0B11" w:rsidRPr="006A4115" w:rsidRDefault="00FD0B11" w:rsidP="00DF3D88">
      <w:pPr>
        <w:ind w:left="0"/>
        <w:jc w:val="both"/>
        <w:rPr>
          <w:sz w:val="22"/>
          <w:szCs w:val="22"/>
        </w:rPr>
      </w:pPr>
      <w:r w:rsidRPr="006A4115">
        <w:rPr>
          <w:sz w:val="22"/>
          <w:szCs w:val="22"/>
        </w:rPr>
        <w:t xml:space="preserve">   შესასვლელი ეკლესიას სამხრეთიდან ჰქონია (შემორჩენილია წირთხლების მცირე ნაწილი). აღმოსავლეთით, ნახევარწრიული აფსიდის ღერძზე  თაღოვანი სარკმელია გაჭრილი. სარკმლის ორივე მხარეს თითო მცირე ზომის სწორკუთხა ნიშია. ერთი, შიგნიდან სწორკუთხა და გარედან თაღოვანი სარკმელი დას. კედელშიცაა. ეკლესიის კვადრ. დარბაზი შემაღლებულ პროპორციებშია გადაწყვეტილი, გადახურულია ცილინდრული კამარით.</w:t>
      </w:r>
    </w:p>
    <w:p w:rsidR="00FD0B11" w:rsidRPr="006A4115" w:rsidRDefault="00FD0B11" w:rsidP="00DF3D88">
      <w:pPr>
        <w:ind w:left="0"/>
        <w:jc w:val="both"/>
        <w:rPr>
          <w:sz w:val="22"/>
          <w:szCs w:val="22"/>
        </w:rPr>
      </w:pPr>
      <w:r w:rsidRPr="006A4115">
        <w:rPr>
          <w:sz w:val="22"/>
          <w:szCs w:val="22"/>
        </w:rPr>
        <w:t xml:space="preserve">   გარედან ორივე სარკმელს შირიმის ქვაში გამოკვეთილი მარტივი თავსართი ამშვენებს. ფასადები დასრულებულია ორსაფეხურიანი ლავგარდნით.</w:t>
      </w:r>
    </w:p>
    <w:p w:rsidR="00FD0B11" w:rsidRPr="006A4115" w:rsidRDefault="00FD0B11" w:rsidP="00DF3D88">
      <w:pPr>
        <w:ind w:left="0"/>
        <w:jc w:val="right"/>
        <w:rPr>
          <w:i/>
          <w:sz w:val="22"/>
          <w:szCs w:val="22"/>
        </w:rPr>
      </w:pPr>
      <w:r w:rsidRPr="006A4115">
        <w:rPr>
          <w:i/>
          <w:sz w:val="22"/>
          <w:szCs w:val="22"/>
        </w:rPr>
        <w:t>პ.კიკაჩეიშვილი.</w:t>
      </w:r>
    </w:p>
    <w:p w:rsidR="00FD0B11" w:rsidRPr="006A4115" w:rsidRDefault="00FD0B11" w:rsidP="00DF3D88">
      <w:pPr>
        <w:ind w:left="0"/>
        <w:jc w:val="both"/>
        <w:rPr>
          <w:sz w:val="22"/>
          <w:szCs w:val="22"/>
        </w:rPr>
      </w:pPr>
      <w:r w:rsidRPr="006A4115">
        <w:rPr>
          <w:b/>
          <w:sz w:val="22"/>
          <w:szCs w:val="22"/>
        </w:rPr>
        <w:t xml:space="preserve">296. ეკლესია, </w:t>
      </w:r>
      <w:r w:rsidRPr="006A4115">
        <w:rPr>
          <w:sz w:val="22"/>
          <w:szCs w:val="22"/>
        </w:rPr>
        <w:t>არქიტ. ძ. მდებარეობს სოფლის სამხრეთით 1 კმ-ზე, ტყით დაფარულ ბორცვზე. განეკუთვნება გვიანდელ შუა საუკუნეებს.</w:t>
      </w:r>
    </w:p>
    <w:p w:rsidR="00FD0B11" w:rsidRPr="006A4115" w:rsidRDefault="00FD0B11" w:rsidP="00DF3D88">
      <w:pPr>
        <w:ind w:left="0"/>
        <w:jc w:val="both"/>
        <w:rPr>
          <w:sz w:val="22"/>
          <w:szCs w:val="22"/>
        </w:rPr>
      </w:pPr>
      <w:r w:rsidRPr="006A4115">
        <w:rPr>
          <w:sz w:val="22"/>
          <w:szCs w:val="22"/>
        </w:rPr>
        <w:t xml:space="preserve">   ეკლესია დარბაზულია (4,8x3,5 მ), ნაგები ყოფილა ნატეხი ქვის სწორხაზოვანი რიგებით. ძლიერ დაზიანებულია: ჩამოშლილია კამარა და კონქი, დანგრეულია კედლების დიდი ნაწილი, ინტერიერში ხეები და ბუჩქებია ამოსული.</w:t>
      </w:r>
    </w:p>
    <w:p w:rsidR="00FD0B11" w:rsidRPr="006A4115" w:rsidRDefault="00FD0B11" w:rsidP="00DF3D88">
      <w:pPr>
        <w:ind w:left="0"/>
        <w:jc w:val="both"/>
        <w:rPr>
          <w:sz w:val="22"/>
          <w:szCs w:val="22"/>
        </w:rPr>
      </w:pPr>
      <w:r w:rsidRPr="006A4115">
        <w:rPr>
          <w:sz w:val="22"/>
          <w:szCs w:val="22"/>
        </w:rPr>
        <w:t xml:space="preserve">   შესასვლელი სამხრეთიდან ჰქონია. ეკლესიის კვადრ. დარბაზი  აღმოსავლეთით ღრმა ნახევარწრიული აფსიდითაა დასრულებული (შემორჩენილია მცირე ნაწილი). დას. კედელში მცირე ზომის სწორკუთხა სარკმელია, ჩრდ. კედელში - სწორკუთხა ნიში.</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jc w:val="both"/>
        <w:rPr>
          <w:sz w:val="22"/>
          <w:szCs w:val="22"/>
        </w:rPr>
      </w:pPr>
      <w:r w:rsidRPr="006A4115">
        <w:rPr>
          <w:b/>
          <w:sz w:val="22"/>
          <w:szCs w:val="22"/>
        </w:rPr>
        <w:t>297. ერისთავების ციხე,</w:t>
      </w:r>
      <w:r w:rsidRPr="006A4115">
        <w:rPr>
          <w:sz w:val="22"/>
          <w:szCs w:val="22"/>
        </w:rPr>
        <w:t xml:space="preserve"> არქიტ. ძ. დგას შუა სოფელში, საშ. სკოლასთან. განეკუთვნება XVIII ს. II ნახევარს.</w:t>
      </w:r>
    </w:p>
    <w:p w:rsidR="00FD0B11" w:rsidRPr="006A4115" w:rsidRDefault="00FD0B11" w:rsidP="00DF3D88">
      <w:pPr>
        <w:ind w:left="0"/>
        <w:jc w:val="both"/>
        <w:rPr>
          <w:sz w:val="22"/>
          <w:szCs w:val="22"/>
        </w:rPr>
      </w:pPr>
      <w:r w:rsidRPr="006A4115">
        <w:rPr>
          <w:sz w:val="22"/>
          <w:szCs w:val="22"/>
        </w:rPr>
        <w:t xml:space="preserve">   ციხე გეგმით სამკუთხაა, რომლის ყოველ კუთხეში დგას გალავნის გარეთ გასული თითო ცილინდრული კოშკი. კოშკი ნაგებია რიყის ქვით. აქა-იქ გამოყენებულია აგური. </w:t>
      </w:r>
    </w:p>
    <w:p w:rsidR="00FD0B11" w:rsidRPr="006A4115" w:rsidRDefault="00FD0B11" w:rsidP="00DF3D88">
      <w:pPr>
        <w:ind w:left="0"/>
        <w:jc w:val="both"/>
        <w:rPr>
          <w:sz w:val="22"/>
          <w:szCs w:val="22"/>
        </w:rPr>
      </w:pPr>
      <w:r w:rsidRPr="006A4115">
        <w:rPr>
          <w:sz w:val="22"/>
          <w:szCs w:val="22"/>
        </w:rPr>
        <w:t xml:space="preserve">    ციხე დაზიანებულია და ძლიერაა სახეშეცვლილი: მონგრეულია კოშკების ზედა ნაწილები, გალავნის კვალი მხოლოდ კოშკებზეღაა შემორჩენილი.</w:t>
      </w:r>
    </w:p>
    <w:p w:rsidR="00FD0B11" w:rsidRPr="006A4115" w:rsidRDefault="00FD0B11" w:rsidP="00DF3D88">
      <w:pPr>
        <w:ind w:left="0"/>
        <w:jc w:val="both"/>
        <w:rPr>
          <w:sz w:val="22"/>
          <w:szCs w:val="22"/>
        </w:rPr>
      </w:pPr>
      <w:r w:rsidRPr="006A4115">
        <w:rPr>
          <w:sz w:val="22"/>
          <w:szCs w:val="22"/>
        </w:rPr>
        <w:t xml:space="preserve">   აღმოსავლეთის კოშკისაგან (გარე დიამ. ფუძესთან 7,7 მ, სიმ 7მ) შემორჩენილია ორსართულ-ნახევარი. პირველ და მეორე სართულებს  შესასვლელები ეზოს მხარეს ჰქონია - ერთი-მეორის თავზე ( შემორჩენილის პირველი სართულის  კარის წირთხლების მცირე ნაწილი და მეორე სართულის კარის ნახევარწრიული თაღი). პირველი სართულის კარის გვერდებზე თითო თაღოვანი, სათოფურით აღჭურვილი ნიშია, მათ პირდაპირ - ასეთივე თაღოვანი, უსათოფური თითო ნიში, რომელთა შორის გეგმით ნახევარწრიული ბუხარია. სართულზე, ერთმანეთის პირისპირ, ორი სწორკუთხა სარკმელია. სარკმლების ხვრელობი შიგნიდან გარეთკენ მაღლდება. პირველ სართულს ბტყელი გადახურვა ჰქონია (შემორჩენილია გადახურვის ხის ძელების ბუდეები).</w:t>
      </w:r>
    </w:p>
    <w:p w:rsidR="00FD0B11" w:rsidRPr="006A4115" w:rsidRDefault="00FD0B11" w:rsidP="00DF3D88">
      <w:pPr>
        <w:ind w:left="0"/>
        <w:jc w:val="both"/>
        <w:rPr>
          <w:sz w:val="22"/>
          <w:szCs w:val="22"/>
        </w:rPr>
      </w:pPr>
      <w:r w:rsidRPr="006A4115">
        <w:rPr>
          <w:sz w:val="22"/>
          <w:szCs w:val="22"/>
        </w:rPr>
        <w:t xml:space="preserve">   კოშკის მეორე სართულზე, სათოფურებით აღჭურვილი ექვსი სწორკუთხა ნიში, ორი ცალმაგი სათოფური და გეგმით ნახევარწრიული ბუხარია. აღმოსავლეთით და დასავლეთით თითო გარეთკენ შემაღლებული სწორკუთხა სარკმელია, რომელთა გადახურვა სართულის ჭერის დონეზეა.</w:t>
      </w:r>
    </w:p>
    <w:p w:rsidR="00FD0B11" w:rsidRPr="006A4115" w:rsidRDefault="00FD0B11" w:rsidP="00DF3D88">
      <w:pPr>
        <w:ind w:left="0"/>
        <w:jc w:val="both"/>
        <w:rPr>
          <w:sz w:val="22"/>
          <w:szCs w:val="22"/>
        </w:rPr>
      </w:pPr>
      <w:r w:rsidRPr="006A4115">
        <w:rPr>
          <w:sz w:val="22"/>
          <w:szCs w:val="22"/>
        </w:rPr>
        <w:t xml:space="preserve">    მესამე სართულის კედლები მხოლოდ 1,5 მ სიმაღლეზეა შემორჩენილი. შეიმჩნევა რამდენიმე ნიშისა და სათოფურის კვალი.</w:t>
      </w:r>
    </w:p>
    <w:p w:rsidR="00FD0B11" w:rsidRPr="006A4115" w:rsidRDefault="00FD0B11" w:rsidP="00DF3D88">
      <w:pPr>
        <w:ind w:left="0"/>
        <w:jc w:val="both"/>
        <w:rPr>
          <w:sz w:val="22"/>
          <w:szCs w:val="22"/>
        </w:rPr>
      </w:pPr>
      <w:r w:rsidRPr="006A4115">
        <w:rPr>
          <w:sz w:val="22"/>
          <w:szCs w:val="22"/>
        </w:rPr>
        <w:t xml:space="preserve">   სამხრეთის კოშკი გეგმით წრიულია, ზემოთკენ ოდნავ დავიწროებული (გარე დიამ. ფუძესთან 7,5 მ, სიმ. 8 მ). შემორჩენილია ორი სართული. პირველ სართულზე თაღოვანი შესასვლელი ჩრდილოეთიდანაა, ეზოს მხრიდან. სართული გადახურულია კონუსისებრი გუმბათოვანი კამარით. კამარის აღმ. და დას. ნაწილში თითო სწორკუთხა სარკმელია. სარკმლების ხვრელობები გარეთკენ მკვეთრად მაღლდება. კედელში ოთხი საშ. ზომის შეისრულთაღოვანი ნიშია, კარის გვერდით მდებარე ნიშებში თითო ცალმაგი სათოფურია.</w:t>
      </w:r>
    </w:p>
    <w:p w:rsidR="00FD0B11" w:rsidRPr="006A4115" w:rsidRDefault="00FD0B11" w:rsidP="00DF3D88">
      <w:pPr>
        <w:ind w:left="0"/>
        <w:jc w:val="both"/>
        <w:rPr>
          <w:sz w:val="22"/>
          <w:szCs w:val="22"/>
        </w:rPr>
      </w:pPr>
      <w:r w:rsidRPr="006A4115">
        <w:rPr>
          <w:sz w:val="22"/>
          <w:szCs w:val="22"/>
        </w:rPr>
        <w:t xml:space="preserve">   მეორე სართული მრავალჯერაა გადაკეთებული. მოგვიანებით კოშკისთვის ორსართულიანი საცხოვრებელი სახლი მიუშენებიათ და სართული მის დამხმარე სათავსად უქცევიათ. მომდევნო ხანებში სახლი სკოლად გადაუკეთებიათ და კოშკში ბიბლიოთეკა მოუთავსებიათ. უფრო გვაინ ეს სახლიც დაუნგრევიათ და ციხის ტერიტორიაზე სკოლის ახალი შენობა აუგიათ.</w:t>
      </w:r>
    </w:p>
    <w:p w:rsidR="00FD0B11" w:rsidRPr="006A4115" w:rsidRDefault="00FD0B11" w:rsidP="00DF3D88">
      <w:pPr>
        <w:ind w:left="0"/>
        <w:jc w:val="both"/>
        <w:rPr>
          <w:sz w:val="22"/>
          <w:szCs w:val="22"/>
        </w:rPr>
      </w:pPr>
      <w:r w:rsidRPr="006A4115">
        <w:rPr>
          <w:sz w:val="22"/>
          <w:szCs w:val="22"/>
        </w:rPr>
        <w:t xml:space="preserve">   ჩრდილოეთის კოშკისაგან ერთი სართულია შემორჩენილი (გარე დიამ. ფუძესთან 5 მ). თაღოვანი შესასვლელი ეზოდანაა. კარის პირდაპირ გეგმით ნახევარწრიული ბუხარია. კონუსისებრ კამარაში ორი სწორკუთხა სარკმელია, კედლებში - ოთხი ნიში.</w:t>
      </w:r>
    </w:p>
    <w:p w:rsidR="00FD0B11" w:rsidRPr="006A4115" w:rsidRDefault="00FD0B11" w:rsidP="00DF3D88">
      <w:pPr>
        <w:ind w:left="0"/>
        <w:jc w:val="right"/>
        <w:rPr>
          <w:i/>
          <w:sz w:val="22"/>
          <w:szCs w:val="22"/>
        </w:rPr>
      </w:pPr>
      <w:r w:rsidRPr="006A4115">
        <w:rPr>
          <w:i/>
          <w:sz w:val="22"/>
          <w:szCs w:val="22"/>
        </w:rPr>
        <w:t>დ. ჯინჭარაძე.</w:t>
      </w:r>
    </w:p>
    <w:p w:rsidR="00FD0B11" w:rsidRDefault="00FD0B11" w:rsidP="00DF3D88">
      <w:pPr>
        <w:ind w:left="0"/>
        <w:rPr>
          <w:i/>
          <w:sz w:val="22"/>
          <w:szCs w:val="22"/>
        </w:rPr>
      </w:pPr>
      <w:r w:rsidRPr="006A4115">
        <w:rPr>
          <w:i/>
          <w:sz w:val="22"/>
          <w:szCs w:val="22"/>
        </w:rPr>
        <w:t>ბიბლ:  108.</w:t>
      </w:r>
    </w:p>
    <w:p w:rsidR="00CC5E9F" w:rsidRDefault="00CC5E9F" w:rsidP="00DF3D88">
      <w:pPr>
        <w:ind w:left="0"/>
        <w:jc w:val="both"/>
        <w:rPr>
          <w:sz w:val="22"/>
          <w:szCs w:val="22"/>
        </w:rPr>
      </w:pPr>
      <w:r>
        <w:rPr>
          <w:b/>
          <w:sz w:val="22"/>
          <w:szCs w:val="22"/>
        </w:rPr>
        <w:t xml:space="preserve">298. რაფიელ ერისთავის სახლ-მუზეუმი, </w:t>
      </w:r>
      <w:r w:rsidR="001E3103">
        <w:rPr>
          <w:sz w:val="22"/>
          <w:szCs w:val="22"/>
        </w:rPr>
        <w:t>ისტ. ძ. დგას სოფლის შუა ნაწილში. სახლი ეკუთვნოდა ცნობილ ქართველ მწერალს , ეთნოგრაფს, ლექსიკოლოგსა და საზოგადო მოღვაწეს რაფიელ ერისთავს (1824-1901 წწ).</w:t>
      </w:r>
    </w:p>
    <w:p w:rsidR="001E3103" w:rsidRDefault="001E3103" w:rsidP="00DF3D88">
      <w:pPr>
        <w:ind w:left="0"/>
        <w:jc w:val="both"/>
        <w:rPr>
          <w:sz w:val="22"/>
          <w:szCs w:val="22"/>
        </w:rPr>
      </w:pPr>
      <w:r>
        <w:rPr>
          <w:b/>
          <w:sz w:val="22"/>
          <w:szCs w:val="22"/>
        </w:rPr>
        <w:t xml:space="preserve">   </w:t>
      </w:r>
      <w:r>
        <w:rPr>
          <w:sz w:val="22"/>
          <w:szCs w:val="22"/>
        </w:rPr>
        <w:t>სახლი ერთსართულიანია, ოთხოთახიანი. ნაგებია რიყის ქვით. მთავარი ფასადის მხარეს გრძელი აივანი აქვს. სამუშაო ოთახში კაკლის დიდი საწერი მაგიდა და სავარძელი დგას. ერთ-ერთ ოთახში გამოფენილია რ. ერისთავის ნაწარმოებათა გამოცემები. ამავე ოთახში დგას მწერლის მარმარილოს ბიუსტი (ავტორი ბ. ავალიშვილი).</w:t>
      </w:r>
    </w:p>
    <w:p w:rsidR="001E3103" w:rsidRDefault="001E3103" w:rsidP="00DF3D88">
      <w:pPr>
        <w:ind w:left="0"/>
        <w:jc w:val="both"/>
        <w:rPr>
          <w:sz w:val="22"/>
          <w:szCs w:val="22"/>
        </w:rPr>
      </w:pPr>
      <w:r>
        <w:rPr>
          <w:sz w:val="22"/>
          <w:szCs w:val="22"/>
        </w:rPr>
        <w:t xml:space="preserve">   პოეტმა აქ გაატარა ბავშვობა. გარდაცვალების შემდეგ მისი ცხედარი ჯერ ამ სახლში დაასვენეს და შემდეგ თელავში გადაასვენეს.</w:t>
      </w:r>
    </w:p>
    <w:p w:rsidR="001E3103" w:rsidRPr="001E3103" w:rsidRDefault="001E3103" w:rsidP="00DF3D88">
      <w:pPr>
        <w:ind w:left="0"/>
        <w:jc w:val="right"/>
        <w:rPr>
          <w:i/>
          <w:sz w:val="22"/>
          <w:szCs w:val="22"/>
        </w:rPr>
      </w:pPr>
      <w:r>
        <w:rPr>
          <w:i/>
          <w:sz w:val="22"/>
          <w:szCs w:val="22"/>
        </w:rPr>
        <w:t>ც. ბერძენიშვილი.</w:t>
      </w:r>
    </w:p>
    <w:p w:rsidR="00FD0B11" w:rsidRPr="006A4115" w:rsidRDefault="00FD0B11" w:rsidP="00DF3D88">
      <w:pPr>
        <w:ind w:left="0"/>
        <w:jc w:val="both"/>
        <w:rPr>
          <w:sz w:val="22"/>
          <w:szCs w:val="22"/>
        </w:rPr>
      </w:pPr>
      <w:r w:rsidRPr="006A4115">
        <w:rPr>
          <w:b/>
          <w:sz w:val="22"/>
          <w:szCs w:val="22"/>
        </w:rPr>
        <w:t xml:space="preserve">299. ნათლისმცემლის ეკლესია, </w:t>
      </w:r>
      <w:r w:rsidRPr="006A4115">
        <w:rPr>
          <w:sz w:val="22"/>
          <w:szCs w:val="22"/>
        </w:rPr>
        <w:t>კომპლექსი, არქიტ. ძ. მდებარეობს სოფლის სამხრეთ-აღმოსავლეთით 1 კმ-ზე, ტყიან მთაზე. განეკუთვნება განვით. შუა საუკუნეებს. კომპლექსში შედის ნათლისმცემლის ეკლესია და კოშკი-სვეტი.</w:t>
      </w:r>
    </w:p>
    <w:p w:rsidR="00FD0B11" w:rsidRPr="006A4115" w:rsidRDefault="00FD0B11" w:rsidP="00DF3D88">
      <w:pPr>
        <w:ind w:left="0"/>
        <w:jc w:val="both"/>
        <w:rPr>
          <w:sz w:val="22"/>
          <w:szCs w:val="22"/>
        </w:rPr>
      </w:pPr>
      <w:r w:rsidRPr="006A4115">
        <w:rPr>
          <w:sz w:val="22"/>
          <w:szCs w:val="22"/>
        </w:rPr>
        <w:t xml:space="preserve">   ეკლესია (5,2x3,5 მ) უაფსიდოა და აღმოსავლეთით სწორი კედლითაა დასრულებული. ნაგებია რიყისა და ნატეხი ქვით. აქა-იქ გამოყებენულია ტლანქად დამუშავებული შირიმი. წყობა ირეგულარულია. დას. ფასადის ჩამოშლილი ნაწილი მოგვიანებით შირიმის ქვებით აღუდგენიათ. ეკლესია ძლიერ დაზიანებულია: დანგრეულია კამარა და გრძივი კედლების უმეტესი ნაწილი, ინტერიერი ნანგრევებითაა ამოვსებული. შესასვლელი სამხრეთიდან ჰქონია (შემორჩენილია დას. წირთხლის მცირე ნაწილი). აღმ. და დას. კედლებში  თითო მცირე სწორკუთხა სარკმელია, აღმ. კედლის ორივე მხარეს  - თითო მცირე ნიში. ეკლესია ერთიანი კამარით ყოფილა გადახურული, რომლის კვალი დას. კედელზეა შემორჩენილი.</w:t>
      </w:r>
    </w:p>
    <w:p w:rsidR="00FD0B11" w:rsidRPr="006A4115" w:rsidRDefault="00FD0B11" w:rsidP="00DF3D88">
      <w:pPr>
        <w:ind w:left="0"/>
        <w:jc w:val="both"/>
        <w:rPr>
          <w:sz w:val="22"/>
          <w:szCs w:val="22"/>
        </w:rPr>
      </w:pPr>
      <w:r w:rsidRPr="006A4115">
        <w:rPr>
          <w:sz w:val="22"/>
          <w:szCs w:val="22"/>
        </w:rPr>
        <w:t xml:space="preserve">   კოშკი-სვეტი, რომელიც მესვეტის საცხოვრებელი უნდა ყოფილიყო, სამსართულიანია (5,6x5.5 მ), ზემოთკენ შევიწროებული. დგას ეკლესიის აღმოსავლეთით ათიოდ მეტრზე. ნაგებია რიყის ქვით, ნატეხი ქვითა და კირის დუღაბით. ფასდის მხარეს წყობას ბათქაში აქვს გადასმული, ისე რომ საკმაოდ გლუვი, წესიერი ზედაპირი გამოდის. შესასვლელები გამოყანილია დიდი, რიგიანად გათლილი ქვიშაქვის ლოდებით.</w:t>
      </w:r>
    </w:p>
    <w:p w:rsidR="00FD0B11" w:rsidRPr="006A4115" w:rsidRDefault="00FD0B11" w:rsidP="00DF3D88">
      <w:pPr>
        <w:ind w:left="0"/>
        <w:jc w:val="both"/>
        <w:rPr>
          <w:sz w:val="22"/>
          <w:szCs w:val="22"/>
        </w:rPr>
      </w:pPr>
      <w:r w:rsidRPr="006A4115">
        <w:rPr>
          <w:sz w:val="22"/>
          <w:szCs w:val="22"/>
        </w:rPr>
        <w:t xml:space="preserve">   კოშკის ყოველ სართულზე თითო ოთახია (ფართ. 10 კვ. მ). შესასვლელი მეორე სართულზეა, მიწის დონიდან 6 მ სიმაღლეზე. კარი სწორკუთხაა. პირველი სართული - საკუჭნაო - შემაღლებული პროპორციების ყრუკელდებიანი სათავსია. გადახურულია ნახევარსფერული კამარით, რომლის წვერში მოწყობილია  მეორე სართულთან დამაკავშირებელი მრგვალი ხვრელი. </w:t>
      </w:r>
    </w:p>
    <w:p w:rsidR="00FD0B11" w:rsidRPr="006A4115" w:rsidRDefault="00FD0B11" w:rsidP="00DF3D88">
      <w:pPr>
        <w:ind w:left="0"/>
        <w:jc w:val="both"/>
        <w:rPr>
          <w:sz w:val="22"/>
          <w:szCs w:val="22"/>
        </w:rPr>
      </w:pPr>
      <w:r w:rsidRPr="006A4115">
        <w:rPr>
          <w:sz w:val="22"/>
          <w:szCs w:val="22"/>
        </w:rPr>
        <w:t xml:space="preserve">   მეორე სართულიც უსარკმელო ბნელი ოთახია. გადახურულია ამორფული ფორმის სხმული კამარით. კედლები შიგნით მობათქაშებულია. კამარის სამხრ. ნაწილში მესამე სართულზე ასაძრომი სწორკუთხა ხვრელია. </w:t>
      </w:r>
    </w:p>
    <w:p w:rsidR="00FD0B11" w:rsidRPr="006A4115" w:rsidRDefault="00FD0B11" w:rsidP="00DF3D88">
      <w:pPr>
        <w:ind w:left="0"/>
        <w:jc w:val="both"/>
        <w:rPr>
          <w:sz w:val="22"/>
          <w:szCs w:val="22"/>
        </w:rPr>
      </w:pPr>
      <w:r w:rsidRPr="006A4115">
        <w:rPr>
          <w:sz w:val="22"/>
          <w:szCs w:val="22"/>
        </w:rPr>
        <w:t xml:space="preserve">   მესამე სართული საცხოვრებელია, განათებულია აღმ. კედლის შუაში გაჭრილი, ბრტყლად გადახურული ვიწრო სარკმლით. სამხრ. კედლის აღ. ნაწილში, იატაკის დონეზე, საპირფარეშოს ხვრელია. ოთახვს ნახევარცილინდრული სხმული კამარა ხურავს. დას. კედელში მოწყობილი ვიწრო სწორკუთხა კარი ლოჯიაში ( სიღრმე 0,9 მ) გადის, რომელიც დასავლეთით მთელ სიგანეზე, ნალისებრი თაღითაა გახსნილი (შემორჩენილია ხის მოაჯირის ბუდეები). გარედან ლოჯიის კედელი ფასადის სიბრტყის მიმართ გამობურცულია. მის ქვედა ნაწილში გამოყვანილია განიერი და მაღალი თაღი, რომელშიც მეორე სართულის შესასვლელია მოქცეული. ლოჯიის თაღის წვერთან ჩასმულია ცხვრის თავის ქანდაკება (დაზიანებულია).</w:t>
      </w:r>
    </w:p>
    <w:p w:rsidR="00FD0B11" w:rsidRPr="006A4115" w:rsidRDefault="00FD0B11" w:rsidP="00DF3D88">
      <w:pPr>
        <w:ind w:left="0"/>
        <w:jc w:val="both"/>
        <w:rPr>
          <w:sz w:val="22"/>
          <w:szCs w:val="22"/>
        </w:rPr>
      </w:pPr>
      <w:r w:rsidRPr="006A4115">
        <w:rPr>
          <w:sz w:val="22"/>
          <w:szCs w:val="22"/>
        </w:rPr>
        <w:t xml:space="preserve">   კოშკის შირიმის ლავგარდნის პროფილს შეადგენს თარო, შეზნექილი მრუდხაზოვანი ზედაპირი და ლილვი. ორფერდა სახურავის კეხის დას. კიდეში დადგმულია შირიმის ქვის ჯვარი. კოშკი გადახურული ყოფილა ქვის ფილებით (შემორჩენილია ფრაგმენტები).</w:t>
      </w:r>
    </w:p>
    <w:p w:rsidR="00FD0B11" w:rsidRPr="006A4115" w:rsidRDefault="00FD0B11" w:rsidP="00DF3D88">
      <w:pPr>
        <w:ind w:left="0"/>
        <w:jc w:val="both"/>
        <w:rPr>
          <w:sz w:val="22"/>
          <w:szCs w:val="22"/>
        </w:rPr>
      </w:pPr>
      <w:r w:rsidRPr="006A4115">
        <w:rPr>
          <w:sz w:val="22"/>
          <w:szCs w:val="22"/>
        </w:rPr>
        <w:t xml:space="preserve">   ეკლესიასა და კოშკს შემოვლებული აქვს რიყის ქვით ნაგები წრიული გალავანი (სიმ. 1მ).</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jc w:val="both"/>
        <w:rPr>
          <w:sz w:val="22"/>
          <w:szCs w:val="22"/>
        </w:rPr>
      </w:pPr>
      <w:r w:rsidRPr="006A4115">
        <w:rPr>
          <w:b/>
          <w:sz w:val="22"/>
          <w:szCs w:val="22"/>
        </w:rPr>
        <w:t xml:space="preserve">300. სადგომი ,,ციხიანხევი“ , </w:t>
      </w:r>
      <w:r w:rsidRPr="006A4115">
        <w:rPr>
          <w:sz w:val="22"/>
          <w:szCs w:val="22"/>
        </w:rPr>
        <w:t>არქეოლ. ძ. მდებარეობს სოფლის სამხრეთ-დასავლეთით, 1,5-2 კმ-ზე. ციხიანხევის მარჯვენა ნაპირას, ტყის ფერდობზე. განეკუთვნება შელის ხანას. ძეგლი 1996 წ. გამოავლინა კახეთის არქეოლ. ექსპედიციის ქვის ხანის რაზმმა (ხელმძღვ. თ. ბუგიანიშვილი). ნიაღვრებით ჩახრამულ-გადარეცხილ ფერდობზე აღმოჩნდა ანატკეცები, ორი სახოკი და ანკოში.</w:t>
      </w:r>
    </w:p>
    <w:p w:rsidR="00FD0B11" w:rsidRPr="006A4115" w:rsidRDefault="00FD0B11" w:rsidP="00DF3D88">
      <w:pPr>
        <w:ind w:left="0"/>
        <w:jc w:val="right"/>
        <w:rPr>
          <w:i/>
          <w:sz w:val="22"/>
          <w:szCs w:val="22"/>
        </w:rPr>
      </w:pPr>
      <w:r w:rsidRPr="006A4115">
        <w:rPr>
          <w:i/>
          <w:sz w:val="22"/>
          <w:szCs w:val="22"/>
        </w:rPr>
        <w:t>თ. ბუგიანიშვილი.</w:t>
      </w:r>
    </w:p>
    <w:p w:rsidR="00FD0B11" w:rsidRPr="006A4115" w:rsidRDefault="00FD0B11" w:rsidP="00DF3D88">
      <w:pPr>
        <w:ind w:left="0"/>
        <w:jc w:val="both"/>
        <w:rPr>
          <w:sz w:val="22"/>
          <w:szCs w:val="22"/>
        </w:rPr>
      </w:pPr>
      <w:r w:rsidRPr="006A4115">
        <w:rPr>
          <w:b/>
          <w:sz w:val="22"/>
          <w:szCs w:val="22"/>
        </w:rPr>
        <w:t xml:space="preserve">301. სადგომი-სახელოსნო ,,ბადაანი“, </w:t>
      </w:r>
      <w:r w:rsidRPr="006A4115">
        <w:rPr>
          <w:sz w:val="22"/>
          <w:szCs w:val="22"/>
        </w:rPr>
        <w:t>აქეოლ. ძ. მდებარეობს სოფლის დასავლეთით 1-1,5 კმ-ზე, ბადაანის მთის დას. ფრედობზე. განეკუთვნება აშელის ხანის დასასრულს.</w:t>
      </w:r>
    </w:p>
    <w:p w:rsidR="00FD0B11" w:rsidRPr="006A4115" w:rsidRDefault="00FD0B11" w:rsidP="00DF3D88">
      <w:pPr>
        <w:ind w:left="0"/>
        <w:jc w:val="both"/>
        <w:rPr>
          <w:sz w:val="22"/>
          <w:szCs w:val="22"/>
        </w:rPr>
      </w:pPr>
      <w:r w:rsidRPr="006A4115">
        <w:rPr>
          <w:sz w:val="22"/>
          <w:szCs w:val="22"/>
        </w:rPr>
        <w:t xml:space="preserve">   ძეგლი 1996 წ. გამოავლინა კახეთის არქეოლ. ექსპედიციის ქვის ხანის რაზმმა (ხელმძღვ. თ. ბუგიანიშვილი). სადგომში აღმოჩნდა ადგილობრივი კაჟის, ოპალის, იასპისა და ქალცედონისაგან დამზადებული ნუკლეუსები, დანა-სახოკები, დანები, ანკოშები, ხვეწისებრი და ნისკარტისებრი იარაღი, წვეტანები, საჭრისი და სსხვა.</w:t>
      </w:r>
    </w:p>
    <w:p w:rsidR="00FD0B11" w:rsidRPr="006A4115" w:rsidRDefault="00FD0B11" w:rsidP="00DF3D88">
      <w:pPr>
        <w:ind w:left="0"/>
        <w:jc w:val="both"/>
        <w:rPr>
          <w:sz w:val="22"/>
          <w:szCs w:val="22"/>
        </w:rPr>
      </w:pPr>
      <w:r w:rsidRPr="006A4115">
        <w:rPr>
          <w:sz w:val="22"/>
          <w:szCs w:val="22"/>
        </w:rPr>
        <w:t xml:space="preserve">   მასალა ინახება აკც-ის სიღნაღის ბაზაში.</w:t>
      </w:r>
    </w:p>
    <w:p w:rsidR="00FD0B11" w:rsidRPr="006A4115" w:rsidRDefault="00FD0B11" w:rsidP="00DF3D88">
      <w:pPr>
        <w:ind w:left="0"/>
        <w:jc w:val="right"/>
        <w:rPr>
          <w:i/>
          <w:sz w:val="22"/>
          <w:szCs w:val="22"/>
        </w:rPr>
      </w:pPr>
      <w:r w:rsidRPr="006A4115">
        <w:rPr>
          <w:i/>
          <w:sz w:val="22"/>
          <w:szCs w:val="22"/>
        </w:rPr>
        <w:t>თ. ბუგიანიშვილი.</w:t>
      </w:r>
    </w:p>
    <w:p w:rsidR="00FD0B11" w:rsidRPr="006A4115" w:rsidRDefault="00FD0B11" w:rsidP="00DF3D88">
      <w:pPr>
        <w:ind w:left="0"/>
        <w:rPr>
          <w:i/>
          <w:sz w:val="22"/>
          <w:szCs w:val="22"/>
        </w:rPr>
      </w:pPr>
      <w:r w:rsidRPr="006A4115">
        <w:rPr>
          <w:i/>
          <w:sz w:val="22"/>
          <w:szCs w:val="22"/>
        </w:rPr>
        <w:t>ბიბლ.:  340.</w:t>
      </w:r>
    </w:p>
    <w:p w:rsidR="00FD0B11" w:rsidRPr="006A4115" w:rsidRDefault="00FD0B11" w:rsidP="00DF3D88">
      <w:pPr>
        <w:ind w:left="0"/>
        <w:jc w:val="both"/>
        <w:rPr>
          <w:sz w:val="22"/>
          <w:szCs w:val="22"/>
        </w:rPr>
      </w:pPr>
      <w:r w:rsidRPr="006A4115">
        <w:rPr>
          <w:b/>
          <w:sz w:val="22"/>
          <w:szCs w:val="22"/>
        </w:rPr>
        <w:t xml:space="preserve">302. სამაროვანი, </w:t>
      </w:r>
      <w:r w:rsidRPr="006A4115">
        <w:rPr>
          <w:sz w:val="22"/>
          <w:szCs w:val="22"/>
        </w:rPr>
        <w:t>აქეოლ. ძ. მდებარეობს სოფლის სამხრეთით, ადგილ კაკლებში. თარიღდება II-I ათასწ. მიჯნით.</w:t>
      </w:r>
    </w:p>
    <w:p w:rsidR="00FD0B11" w:rsidRPr="006A4115" w:rsidRDefault="00FD0B11" w:rsidP="00DF3D88">
      <w:pPr>
        <w:ind w:left="0"/>
        <w:jc w:val="both"/>
        <w:rPr>
          <w:sz w:val="22"/>
          <w:szCs w:val="22"/>
        </w:rPr>
      </w:pPr>
      <w:r w:rsidRPr="006A4115">
        <w:rPr>
          <w:sz w:val="22"/>
          <w:szCs w:val="22"/>
        </w:rPr>
        <w:t xml:space="preserve">   სამაროვნის ტერიტორია იხვნება, რის გამოც სამარხები ზიანდება. 1965 წ. იაე ინ-ტის კახეთის არწეოლ. ექსპედიციამ (ხელმძღვ. კ. ფიცხელაური) შეისწავლა 19 სამარხი. დასავლეთ-აღმოსავლეთისკენ დამხობილ ორმოსამარხებში (1,55x1.1 მ,  1,6x1,55 მ,  1,8x1,3 მ) მიცვალებულები დაკრძალული იყვნენ ხელფეხმოხრილი, მამაკაცები მარჯვენა, ქალები მარცხენა გვერდზე. სამარხებში აღმოჩნდა ჩარხზე დამზადებული  თიხის ჭურჭელი (დერგი, თასი, ქოთნები, ქვაბის მსგავსი ჭურჭელი, ლანგარი), ბრინჯაოს მასრაშეკრული შუბისპირი მასრაზე ორი რელიეფური რგოლით, ბრინჯაოს სამაჯურები და სარდიონის მძივები.</w:t>
      </w:r>
    </w:p>
    <w:p w:rsidR="00FD0B11" w:rsidRPr="006A4115" w:rsidRDefault="00FD0B11" w:rsidP="00DF3D88">
      <w:pPr>
        <w:ind w:left="0"/>
        <w:jc w:val="both"/>
        <w:rPr>
          <w:sz w:val="22"/>
          <w:szCs w:val="22"/>
        </w:rPr>
      </w:pPr>
      <w:r w:rsidRPr="006A4115">
        <w:rPr>
          <w:sz w:val="22"/>
          <w:szCs w:val="22"/>
        </w:rPr>
        <w:t xml:space="preserve">   მოპოვებული მასალა ინახება თელავის მუზეუმში.</w:t>
      </w:r>
    </w:p>
    <w:p w:rsidR="00FD0B11" w:rsidRPr="006A4115" w:rsidRDefault="00FD0B11" w:rsidP="00DF3D88">
      <w:pPr>
        <w:ind w:left="0"/>
        <w:jc w:val="right"/>
        <w:rPr>
          <w:i/>
          <w:sz w:val="22"/>
          <w:szCs w:val="22"/>
        </w:rPr>
      </w:pPr>
      <w:r w:rsidRPr="006A4115">
        <w:rPr>
          <w:i/>
          <w:sz w:val="22"/>
          <w:szCs w:val="22"/>
        </w:rPr>
        <w:t>ე. ბერაძე,   ი. მათიაშვილი.</w:t>
      </w:r>
    </w:p>
    <w:p w:rsidR="00FD0B11" w:rsidRPr="006A4115" w:rsidRDefault="00FD0B11" w:rsidP="00DF3D88">
      <w:pPr>
        <w:ind w:left="0"/>
        <w:rPr>
          <w:i/>
          <w:sz w:val="22"/>
          <w:szCs w:val="22"/>
        </w:rPr>
      </w:pPr>
      <w:r w:rsidRPr="006A4115">
        <w:rPr>
          <w:i/>
          <w:sz w:val="22"/>
          <w:szCs w:val="22"/>
        </w:rPr>
        <w:t>ბიბლ.: 231.</w:t>
      </w:r>
    </w:p>
    <w:p w:rsidR="00FD0B11" w:rsidRPr="006A4115" w:rsidRDefault="00FD0B11" w:rsidP="00DF3D88">
      <w:pPr>
        <w:ind w:left="0"/>
        <w:jc w:val="both"/>
        <w:rPr>
          <w:sz w:val="22"/>
          <w:szCs w:val="22"/>
        </w:rPr>
      </w:pPr>
      <w:r w:rsidRPr="006A4115">
        <w:rPr>
          <w:b/>
          <w:sz w:val="22"/>
          <w:szCs w:val="22"/>
        </w:rPr>
        <w:t xml:space="preserve">303. წმ. ნინოს ეკლესია, </w:t>
      </w:r>
      <w:r w:rsidRPr="006A4115">
        <w:rPr>
          <w:sz w:val="22"/>
          <w:szCs w:val="22"/>
        </w:rPr>
        <w:t>არქიტ. ძ. დგას თელავ-ახმეტის საავტ. გზის პირას. განეკუთვნება XIX ს.</w:t>
      </w:r>
    </w:p>
    <w:p w:rsidR="00FD0B11" w:rsidRPr="006A4115" w:rsidRDefault="00FD0B11" w:rsidP="00DF3D88">
      <w:pPr>
        <w:ind w:left="0"/>
        <w:jc w:val="both"/>
        <w:rPr>
          <w:sz w:val="22"/>
          <w:szCs w:val="22"/>
        </w:rPr>
      </w:pPr>
      <w:r w:rsidRPr="006A4115">
        <w:rPr>
          <w:sz w:val="22"/>
          <w:szCs w:val="22"/>
        </w:rPr>
        <w:t xml:space="preserve">   ეკლესია (10,5x7,5 მ) უაფსიდოა და აღმოსავლეთით სწორი კედლითაა დასრულებული, ნაგებია რიყის ქვითა და აგურით. შესასვლელი ორი აქვს, დასავლეთიდან და ჩრდილოეთიდან. ჩრდ. კარი მოგვიანებით სარკმლად გადაუკეთებიათ. დარბაზის გრძივ კედლებზე სამი წყვილი ერთსაფეხურიანი პილასტრია. პილასტრების აღმ. წყვილი საკურთხეველს დარბაზისაგან გამოყოფს. თითო პილასტრი აღნ. და დას. კუთხეებშია. პილასტრებს კამარის საბჯენი თაღი ეყრდნობა. ამჟამინდელი კამარა (გვიანდელია) ხისაა. ეკლესიაში 6 ფართო თაღოვანი სარკმელია: თითო აღმ. და დას. კედლებშია, ხოლო ორ-ორი - გრძივ კედლებში.</w:t>
      </w:r>
    </w:p>
    <w:p w:rsidR="00FD0B11" w:rsidRPr="006A4115" w:rsidRDefault="00FD0B11" w:rsidP="00DF3D88">
      <w:pPr>
        <w:ind w:left="0"/>
        <w:jc w:val="both"/>
        <w:rPr>
          <w:sz w:val="22"/>
          <w:szCs w:val="22"/>
        </w:rPr>
      </w:pPr>
      <w:r w:rsidRPr="006A4115">
        <w:rPr>
          <w:sz w:val="22"/>
          <w:szCs w:val="22"/>
        </w:rPr>
        <w:t xml:space="preserve">   ფასადები შელესილია. აღმ. და დას. ფასადებზე  გამოსახულია თითო შეღრმავებული ჯვარი. ეკლესიას აგურის ორსაფეხურიანი ლავგარდანი აქვს. გადახურულია ღარიანი კრამიტით.</w:t>
      </w:r>
    </w:p>
    <w:p w:rsidR="00FD0B11" w:rsidRPr="006A4115" w:rsidRDefault="00FD0B11" w:rsidP="00DF3D88">
      <w:pPr>
        <w:ind w:left="0"/>
        <w:jc w:val="both"/>
        <w:rPr>
          <w:sz w:val="22"/>
          <w:szCs w:val="22"/>
        </w:rPr>
      </w:pPr>
      <w:r w:rsidRPr="006A4115">
        <w:rPr>
          <w:sz w:val="22"/>
          <w:szCs w:val="22"/>
        </w:rPr>
        <w:t xml:space="preserve">   ეკლესიას დასავლეთიდან მოგვიანებით აგებული აგურის ორსართულიანი სამრეკლო ეკვრის, რომლის ზედა სართული ქვედაზე რამდენამდე ვიწროა. სამრეკლოს ორივე სართული გახსნილია კვადრ. ბოძებზე დაყრდნობილი ნახევარწრიული თაღებით. პირველი სართული გადახურულია გაბრტყელებული კამარით. მეორე სართულს ხის გადახურვა ჰქონია.</w:t>
      </w:r>
    </w:p>
    <w:p w:rsidR="00FD0B11" w:rsidRPr="006A4115" w:rsidRDefault="00FD0B11" w:rsidP="00DF3D88">
      <w:pPr>
        <w:ind w:left="0"/>
        <w:jc w:val="right"/>
        <w:rPr>
          <w:i/>
          <w:sz w:val="22"/>
          <w:szCs w:val="22"/>
        </w:rPr>
      </w:pPr>
      <w:r w:rsidRPr="006A4115">
        <w:rPr>
          <w:i/>
          <w:sz w:val="22"/>
          <w:szCs w:val="22"/>
        </w:rPr>
        <w:t>თ. დვალი.</w:t>
      </w:r>
    </w:p>
    <w:p w:rsidR="00FD0B11" w:rsidRDefault="00FD0B11" w:rsidP="00DF3D88">
      <w:pPr>
        <w:ind w:left="0"/>
        <w:jc w:val="both"/>
        <w:rPr>
          <w:sz w:val="22"/>
          <w:szCs w:val="22"/>
        </w:rPr>
      </w:pPr>
      <w:r w:rsidRPr="006A4115">
        <w:rPr>
          <w:b/>
          <w:sz w:val="22"/>
          <w:szCs w:val="22"/>
        </w:rPr>
        <w:t xml:space="preserve">ქომის ჯვრის ეკლესია, </w:t>
      </w:r>
      <w:r w:rsidRPr="006A4115">
        <w:rPr>
          <w:sz w:val="22"/>
          <w:szCs w:val="22"/>
        </w:rPr>
        <w:t>იხ. სოფ. ფიჩხოვანი, ქომუს ჯვრის ეკლესია.</w:t>
      </w:r>
    </w:p>
    <w:p w:rsidR="00504D4C" w:rsidRDefault="00504D4C" w:rsidP="00DF3D88">
      <w:pPr>
        <w:ind w:left="0"/>
        <w:jc w:val="both"/>
        <w:rPr>
          <w:sz w:val="22"/>
          <w:szCs w:val="22"/>
        </w:rPr>
      </w:pPr>
    </w:p>
    <w:p w:rsidR="00504D4C" w:rsidRPr="006A4115" w:rsidRDefault="00504D4C" w:rsidP="00DF3D88">
      <w:pPr>
        <w:ind w:left="0"/>
        <w:jc w:val="both"/>
        <w:rPr>
          <w:sz w:val="22"/>
          <w:szCs w:val="22"/>
        </w:rPr>
      </w:pPr>
    </w:p>
    <w:p w:rsidR="00FD0B11" w:rsidRPr="006A4115" w:rsidRDefault="00FD0B11" w:rsidP="00DF3D88">
      <w:pPr>
        <w:ind w:left="0"/>
        <w:jc w:val="both"/>
        <w:rPr>
          <w:b/>
          <w:sz w:val="22"/>
          <w:szCs w:val="22"/>
        </w:rPr>
      </w:pPr>
      <w:r w:rsidRPr="006A4115">
        <w:rPr>
          <w:b/>
          <w:sz w:val="22"/>
          <w:szCs w:val="22"/>
        </w:rPr>
        <w:t>ქორეთი</w:t>
      </w:r>
    </w:p>
    <w:p w:rsidR="00FD0B11" w:rsidRPr="006A4115" w:rsidRDefault="00FD0B11" w:rsidP="00DF3D88">
      <w:pPr>
        <w:ind w:left="0"/>
        <w:jc w:val="both"/>
        <w:rPr>
          <w:sz w:val="22"/>
          <w:szCs w:val="22"/>
        </w:rPr>
      </w:pPr>
      <w:r w:rsidRPr="006A4115">
        <w:rPr>
          <w:sz w:val="22"/>
          <w:szCs w:val="22"/>
        </w:rPr>
        <w:t>(საკობიანოს თემის საკრებულო)</w:t>
      </w:r>
    </w:p>
    <w:p w:rsidR="00FD0B11" w:rsidRPr="006A4115" w:rsidRDefault="00FD0B11" w:rsidP="00DF3D88">
      <w:pPr>
        <w:ind w:left="0"/>
        <w:jc w:val="both"/>
        <w:rPr>
          <w:sz w:val="22"/>
          <w:szCs w:val="22"/>
        </w:rPr>
      </w:pPr>
      <w:r w:rsidRPr="006A4115">
        <w:rPr>
          <w:b/>
          <w:sz w:val="22"/>
          <w:szCs w:val="22"/>
        </w:rPr>
        <w:t xml:space="preserve">304. ღვთისმოშვლის ეკლესია, </w:t>
      </w:r>
      <w:r w:rsidRPr="006A4115">
        <w:rPr>
          <w:sz w:val="22"/>
          <w:szCs w:val="22"/>
        </w:rPr>
        <w:t>არიქტ. ძ. დგას სოფლის ჩრდილოეთ-დასავლეთით 150 მ-ზე, ბორცვზე.</w:t>
      </w:r>
    </w:p>
    <w:p w:rsidR="00FD0B11" w:rsidRPr="006A4115" w:rsidRDefault="00FD0B11" w:rsidP="00DF3D88">
      <w:pPr>
        <w:ind w:left="0"/>
        <w:jc w:val="both"/>
        <w:rPr>
          <w:sz w:val="22"/>
          <w:szCs w:val="22"/>
        </w:rPr>
      </w:pPr>
      <w:r w:rsidRPr="006A4115">
        <w:rPr>
          <w:sz w:val="22"/>
          <w:szCs w:val="22"/>
        </w:rPr>
        <w:t xml:space="preserve">   ეკლესია (8,4x5,5 მ) გეგმით სწორკუთხაა, ნაგებია ნატეხი ქვით. ეყობა ირეგულარულია. ძლიერ დაზიანებულია, რის გამოც მისი დათარიღება ვერ ხერხდება. შემორჩენილია მხოლოდ დას. კედელი  და   ნახევარწრიული აფსიდის კვალი. დას. კედელში გაჭრილი ვიწრო, სწორკუთხა კარის წირთხლები ამოყვანილია შირიმის სუფთად გაშლილი ქვით.</w:t>
      </w:r>
    </w:p>
    <w:p w:rsidR="00FD0B11" w:rsidRPr="006A4115" w:rsidRDefault="00FD0B11" w:rsidP="00DF3D88">
      <w:pPr>
        <w:ind w:left="0"/>
        <w:jc w:val="right"/>
        <w:rPr>
          <w:i/>
          <w:sz w:val="22"/>
          <w:szCs w:val="22"/>
        </w:rPr>
      </w:pPr>
      <w:r w:rsidRPr="006A4115">
        <w:rPr>
          <w:i/>
          <w:sz w:val="22"/>
          <w:szCs w:val="22"/>
        </w:rPr>
        <w:t>დ. ჯინჭარაძე.</w:t>
      </w:r>
    </w:p>
    <w:p w:rsidR="00FD0B11" w:rsidRPr="006A4115" w:rsidRDefault="00FD0B11" w:rsidP="00DF3D88">
      <w:pPr>
        <w:ind w:left="0"/>
        <w:jc w:val="both"/>
        <w:rPr>
          <w:sz w:val="22"/>
          <w:szCs w:val="22"/>
        </w:rPr>
      </w:pPr>
      <w:r w:rsidRPr="006A4115">
        <w:rPr>
          <w:b/>
          <w:sz w:val="22"/>
          <w:szCs w:val="22"/>
        </w:rPr>
        <w:t xml:space="preserve">305. წმ. თევდორეს ეკლესია, </w:t>
      </w:r>
      <w:r w:rsidRPr="006A4115">
        <w:rPr>
          <w:sz w:val="22"/>
          <w:szCs w:val="22"/>
        </w:rPr>
        <w:t>კომპლექსი, არქიტ. ძ. დგას სოფლის დასავლეთით, ხშრი ტყით დაფარულ ბორცვზე.</w:t>
      </w:r>
    </w:p>
    <w:p w:rsidR="00FD0B11" w:rsidRPr="006A4115" w:rsidRDefault="00FD0B11" w:rsidP="00DF3D88">
      <w:pPr>
        <w:ind w:left="0"/>
        <w:jc w:val="both"/>
        <w:rPr>
          <w:sz w:val="22"/>
          <w:szCs w:val="22"/>
        </w:rPr>
      </w:pPr>
      <w:r w:rsidRPr="006A4115">
        <w:rPr>
          <w:sz w:val="22"/>
          <w:szCs w:val="22"/>
        </w:rPr>
        <w:t xml:space="preserve">   კომპლექსში შედის წმ. თევდორეს ეკლესია, კოშკი, სამრეკლო და გალავანი. კოშკი განვით. შუა საუკუნეებით თარიღდება, ხოლო ეკლესია, გალავანი და სამრეკლო გვიანდ. შუა საუკუნეებით.</w:t>
      </w:r>
    </w:p>
    <w:p w:rsidR="00FD0B11" w:rsidRPr="006A4115" w:rsidRDefault="00FD0B11" w:rsidP="00DF3D88">
      <w:pPr>
        <w:ind w:left="0"/>
        <w:jc w:val="both"/>
        <w:rPr>
          <w:sz w:val="22"/>
          <w:szCs w:val="22"/>
        </w:rPr>
      </w:pPr>
      <w:r w:rsidRPr="006A4115">
        <w:rPr>
          <w:sz w:val="22"/>
          <w:szCs w:val="22"/>
        </w:rPr>
        <w:t xml:space="preserve">   ეკლესია დარბაზულია (6,3x4,6 მ), დგას გალავნით შემოფარგლული ეზოს შუაში. ნაგებია ნატეხი ქვით - ტლანქად. გარეთა კუთხეები და ლავგარდანი შირიმის გათლილი ქვისაა. ეკლესია უაფსიდოა, აღმოსავლეთით დასრულებულია სწორი კედლით, რომელშიც მცირე ზომის სწორკუთხა კედელია გაჭრილი. თითო ასეთივე სარკმელია დას., სამხრ. და ჩრდ. კედლებში. ერთადერთი შესასვლელი სამხრეთიდანაა. საკურთხეველი დარბაზისაგან გამიჯნულია კანკელით, რომელიც ინტერიერის ცენტრალურ ნაწილში დგას. შიგნით ეკლესია გადახურულია დადაბლებული პროპორციების სხმული კამარით. კამარის ქუსლი გრძივ კედლებს არ ერწყმის (შეჭრილია კედელში) და ორივე ქუსლის დონეზე (მთელ სიგრძეზე) პატარა საფეხურს ქმნის.</w:t>
      </w:r>
    </w:p>
    <w:p w:rsidR="00FD0B11" w:rsidRPr="006A4115" w:rsidRDefault="00FD0B11" w:rsidP="00DF3D88">
      <w:pPr>
        <w:ind w:left="0"/>
        <w:jc w:val="both"/>
        <w:rPr>
          <w:sz w:val="22"/>
          <w:szCs w:val="22"/>
        </w:rPr>
      </w:pPr>
      <w:r w:rsidRPr="006A4115">
        <w:rPr>
          <w:sz w:val="22"/>
          <w:szCs w:val="22"/>
        </w:rPr>
        <w:t xml:space="preserve">   ეკლესიის კედლებს თაროსებრი ლავგარდნის ფრაგმანტებიღა შემორჩათ.</w:t>
      </w:r>
    </w:p>
    <w:p w:rsidR="00FD0B11" w:rsidRPr="006A4115" w:rsidRDefault="00FD0B11" w:rsidP="00DF3D88">
      <w:pPr>
        <w:ind w:left="0"/>
        <w:jc w:val="both"/>
        <w:rPr>
          <w:sz w:val="22"/>
          <w:szCs w:val="22"/>
        </w:rPr>
      </w:pPr>
      <w:r w:rsidRPr="006A4115">
        <w:rPr>
          <w:sz w:val="22"/>
          <w:szCs w:val="22"/>
        </w:rPr>
        <w:t xml:space="preserve">   კოშკი ზურგიანია (4,7x4,4 მ), ზემოტკენ შევიწროებული. დგას ეკლესიის დასავლეთით, 3 მეტრზე. ნაგებია ნატეხი ქვითა და კირის დუღაბით. კედლები გარედან მობათქაშებულია. შემოჩენილია ოთხი სართული. შესასვლელი პირველ სართულზეა, სამხრეთიდან, მიწიდან 2 მ სიმაღლეზე. კარი სწორკუთხაა, გაჭრილია სწორ კედელში. ამავე მხარეს, მეოთხე სართულზე, შემორჩენილია ხის აივნის საყრდენი ძელების ბუდეები და აივანზე გამოსასვლელი კარის წირთხლების მცირე ნაწილი. პირველი სართულის აღმ. კედელში პატარა სწორკუთხა ნიშია, დანარჩენი სართულების კედლები ყრუა. სართულშუა გადახურვა ხის ძელებზე ყოფილა გამართული.</w:t>
      </w:r>
    </w:p>
    <w:p w:rsidR="00FD0B11" w:rsidRPr="006A4115" w:rsidRDefault="00FD0B11" w:rsidP="00DF3D88">
      <w:pPr>
        <w:ind w:left="0"/>
        <w:jc w:val="both"/>
        <w:rPr>
          <w:sz w:val="22"/>
          <w:szCs w:val="22"/>
        </w:rPr>
      </w:pPr>
      <w:r w:rsidRPr="006A4115">
        <w:rPr>
          <w:sz w:val="22"/>
          <w:szCs w:val="22"/>
        </w:rPr>
        <w:t xml:space="preserve">   სამრეკლო ორსართულიანია, დგას ეკლესიის აღმოსავლეთით 4 მ-ზე. მისი დას. ნაწილი გალავანზეა დაშენებული. ნაგებია რიყისა და ნატეხი ქვით. წყობა ტლანქია. პირველი სართული დადაბლებული კამარით გადახურული, გეგმით კვადრ. სათავსია (5x5 მ ). შესასვლელი სამხრეთიდან აქვს. კარი არქიტრავითაა გადახურული. აღმ. კედელში ერთი სარკმელია, დასავლეთისაში - ორი მცირე ნიში. მეორე სართული (შემორჩენილი ნაწილის სიმ. 1,5 მ-ია) გეგმით არაწესიერი რვაგვერდია, რომლის თითოეულ წახნაგში თითო ფართო თაღი ყოფილა მოწყობილი.</w:t>
      </w:r>
    </w:p>
    <w:p w:rsidR="00FD0B11" w:rsidRPr="006A4115" w:rsidRDefault="00FD0B11" w:rsidP="00DF3D88">
      <w:pPr>
        <w:ind w:left="0"/>
        <w:jc w:val="both"/>
        <w:rPr>
          <w:sz w:val="22"/>
          <w:szCs w:val="22"/>
        </w:rPr>
      </w:pPr>
      <w:r w:rsidRPr="006A4115">
        <w:rPr>
          <w:sz w:val="22"/>
          <w:szCs w:val="22"/>
        </w:rPr>
        <w:t xml:space="preserve">   გალავანი წრიულია. ნაგებია რიყის ქვითა და ნატეხი ქვით. შემორჩენილი კედლის სიმაღლე 2 მეტრს არ აღემატება. შესასვლელი აღმოსავლეთიდანაა.</w:t>
      </w:r>
    </w:p>
    <w:p w:rsidR="00FD0B11" w:rsidRPr="006A4115" w:rsidRDefault="00FD0B11" w:rsidP="00DF3D88">
      <w:pPr>
        <w:ind w:left="0"/>
        <w:jc w:val="right"/>
        <w:rPr>
          <w:i/>
          <w:sz w:val="22"/>
          <w:szCs w:val="22"/>
        </w:rPr>
      </w:pPr>
      <w:r w:rsidRPr="006A4115">
        <w:rPr>
          <w:i/>
          <w:sz w:val="22"/>
          <w:szCs w:val="22"/>
        </w:rPr>
        <w:t>დ. ჯინჭარაძე.</w:t>
      </w:r>
    </w:p>
    <w:p w:rsidR="00FD0B11" w:rsidRPr="006A4115" w:rsidRDefault="00FD0B11" w:rsidP="00DF3D88">
      <w:pPr>
        <w:ind w:left="0"/>
        <w:rPr>
          <w:sz w:val="22"/>
          <w:szCs w:val="22"/>
        </w:rPr>
      </w:pPr>
      <w:r w:rsidRPr="006A4115">
        <w:rPr>
          <w:b/>
          <w:sz w:val="22"/>
          <w:szCs w:val="22"/>
        </w:rPr>
        <w:t xml:space="preserve">ქუმელაურთა </w:t>
      </w:r>
      <w:r w:rsidRPr="006A4115">
        <w:rPr>
          <w:sz w:val="22"/>
          <w:szCs w:val="22"/>
        </w:rPr>
        <w:t>(ნასოფლარი)</w:t>
      </w:r>
    </w:p>
    <w:p w:rsidR="00FD0B11" w:rsidRPr="006A4115" w:rsidRDefault="00FD0B11" w:rsidP="00DF3D88">
      <w:pPr>
        <w:ind w:left="0"/>
        <w:rPr>
          <w:sz w:val="22"/>
          <w:szCs w:val="22"/>
        </w:rPr>
      </w:pPr>
      <w:r w:rsidRPr="006A4115">
        <w:rPr>
          <w:sz w:val="22"/>
          <w:szCs w:val="22"/>
        </w:rPr>
        <w:t>(ომალოს თემის საკრებულო)</w:t>
      </w:r>
    </w:p>
    <w:p w:rsidR="00FD0B11" w:rsidRPr="006A4115" w:rsidRDefault="00FD0B11" w:rsidP="00DF3D88">
      <w:pPr>
        <w:ind w:left="0"/>
        <w:jc w:val="both"/>
        <w:rPr>
          <w:sz w:val="22"/>
          <w:szCs w:val="22"/>
        </w:rPr>
      </w:pPr>
      <w:r w:rsidRPr="006A4115">
        <w:rPr>
          <w:b/>
          <w:sz w:val="22"/>
          <w:szCs w:val="22"/>
        </w:rPr>
        <w:t>306. კოშკი,</w:t>
      </w:r>
      <w:r w:rsidRPr="006A4115">
        <w:rPr>
          <w:sz w:val="22"/>
          <w:szCs w:val="22"/>
        </w:rPr>
        <w:t xml:space="preserve"> გაღმაციხე, არქიტ. ძ. დგას ნასოფლარის ჩრდილოეთით, კლდოვანი მთის თხემზე. განეკუთვნება გვიანდ. შუა საუკუნეებს.</w:t>
      </w:r>
    </w:p>
    <w:p w:rsidR="00FD0B11" w:rsidRPr="006A4115" w:rsidRDefault="00FD0B11" w:rsidP="00DF3D88">
      <w:pPr>
        <w:ind w:left="0"/>
        <w:jc w:val="both"/>
        <w:rPr>
          <w:sz w:val="22"/>
          <w:szCs w:val="22"/>
        </w:rPr>
      </w:pPr>
      <w:r w:rsidRPr="006A4115">
        <w:rPr>
          <w:sz w:val="22"/>
          <w:szCs w:val="22"/>
        </w:rPr>
        <w:t xml:space="preserve">   იგი გეგმით ოთხკუთხაა (4,2x4 მ), ნაგებია ფიქლით. წყობა მშრალია. კედლები გარედან მიწანარევი ნაკელითაა შელესილი. დაზიანებულია: შემორჩენილია სამი სართული, ჩამონგრეულია სართულშუა გადახურვა.</w:t>
      </w:r>
    </w:p>
    <w:p w:rsidR="00FD0B11" w:rsidRPr="006A4115" w:rsidRDefault="00FD0B11" w:rsidP="00DF3D88">
      <w:pPr>
        <w:ind w:left="0"/>
        <w:jc w:val="both"/>
        <w:rPr>
          <w:sz w:val="22"/>
          <w:szCs w:val="22"/>
        </w:rPr>
      </w:pPr>
      <w:r w:rsidRPr="006A4115">
        <w:rPr>
          <w:sz w:val="22"/>
          <w:szCs w:val="22"/>
        </w:rPr>
        <w:t xml:space="preserve">   პირველ სართულზე თაღოვანი შესასვლელი აღმოსავლეთიდანაა. დანარჩენი კედლები ყრუა. მეორე სართულის ჩრდ. კედელში თაღოვანი კარია, აღმ. კედელში პატარა თაღოვანი სარკმელი, სამხრ. კედელში - ორი სათოფური. მესამე სართულის ჩრდ. კედელში, მეორე სართულის კარის ასწვრივ, ღაღოვანი კარია გაჭრილი. აღმოსავლეთით, ერთიმეორის თავზე, სათოფური და თაღოვანი სარკმელია, სამხრეთით - ორი სათოფური.</w:t>
      </w:r>
    </w:p>
    <w:p w:rsidR="00FD0B11" w:rsidRPr="006A4115" w:rsidRDefault="00FD0B11" w:rsidP="00DF3D88">
      <w:pPr>
        <w:ind w:left="0"/>
        <w:jc w:val="both"/>
        <w:rPr>
          <w:sz w:val="22"/>
          <w:szCs w:val="22"/>
        </w:rPr>
      </w:pPr>
      <w:r w:rsidRPr="006A4115">
        <w:rPr>
          <w:sz w:val="22"/>
          <w:szCs w:val="22"/>
        </w:rPr>
        <w:t xml:space="preserve">   კოშკს დასავლეთიდან მიშენებული აქვს მასზე უფრო მოზრდილი, გეგმით თითქმის კვადრ. (5,8x5,5 მ) ნაგებობა, რომლის სამხრ. კედელი კოშკის სამხრ. კედლის ხაზზე მდებარეობს. თაღოვანი შესასვლელი მას ჩრდილოეთიდან აქვს. ამავე კედლის აღმ. ნაწილში ერთი სათოფურია, სამხრ. კედელში - ერთი სათოფური და ორი პატარა თაღოვანი სარკმელი.</w:t>
      </w:r>
    </w:p>
    <w:p w:rsidR="00FD0B11" w:rsidRPr="006A4115" w:rsidRDefault="00FD0B11" w:rsidP="00DF3D88">
      <w:pPr>
        <w:ind w:left="0"/>
        <w:jc w:val="right"/>
        <w:rPr>
          <w:i/>
          <w:sz w:val="22"/>
          <w:szCs w:val="22"/>
        </w:rPr>
      </w:pPr>
      <w:r w:rsidRPr="006A4115">
        <w:rPr>
          <w:i/>
          <w:sz w:val="22"/>
          <w:szCs w:val="22"/>
        </w:rPr>
        <w:t>ა. თოფურია.</w:t>
      </w:r>
    </w:p>
    <w:p w:rsidR="00FD0B11" w:rsidRPr="006A4115" w:rsidRDefault="00FD0B11" w:rsidP="00DF3D88">
      <w:pPr>
        <w:ind w:left="0"/>
        <w:jc w:val="both"/>
        <w:rPr>
          <w:sz w:val="22"/>
          <w:szCs w:val="22"/>
        </w:rPr>
      </w:pPr>
      <w:r w:rsidRPr="006A4115">
        <w:rPr>
          <w:b/>
          <w:sz w:val="22"/>
          <w:szCs w:val="22"/>
        </w:rPr>
        <w:t xml:space="preserve">307. კოშკი, </w:t>
      </w:r>
      <w:r w:rsidRPr="006A4115">
        <w:rPr>
          <w:sz w:val="22"/>
          <w:szCs w:val="22"/>
        </w:rPr>
        <w:t>არქიტ. ძ. მდებარეობს ნასოფლარის ჩრდილოეთ-აღმოსავლეთით 0,4 კმ-ზე, მდ. ხისოს ალაზნის მარჯვენა ნაპირზე, ტყეში. განეკუთვნება გვიანდ. შუა საუკუნეებს.</w:t>
      </w:r>
    </w:p>
    <w:p w:rsidR="00FD0B11" w:rsidRPr="006A4115" w:rsidRDefault="00FD0B11" w:rsidP="00DF3D88">
      <w:pPr>
        <w:ind w:left="0"/>
        <w:jc w:val="both"/>
        <w:rPr>
          <w:sz w:val="22"/>
          <w:szCs w:val="22"/>
        </w:rPr>
      </w:pPr>
      <w:r w:rsidRPr="006A4115">
        <w:rPr>
          <w:sz w:val="22"/>
          <w:szCs w:val="22"/>
        </w:rPr>
        <w:t xml:space="preserve">   კოშკი ექვსსართულიანია (ზომები ფუძის დონეზე: 4,7x4,3 მ), ზემოთკენ შევიწროებული. ნაგებია ფიქლით-მშრალად. დაზიანებულია: ჩამონგრეულია სახურავი და სართულშუა გადახურვა, მონგრეულია მეექვსე სართულის კედლების ზედა ნაწილი. შესასვლელი პირველ სართულზეა - ჩრდილოეთიდან. კარი თაღოვანია. დას. კედელში ორი სათოფურია. აღმ., სამხრ. და ჩრდ. კედლებში - თითო სწორკუთხა ნიში. მეორე სართულის დას. კედელში თაღოვანი კარია. ჩრდილოეთ კედელში - პატარა თაღოვანი სარკმელი, აღმ. კედელში - ერთი სათოფური. მესამე სართულის აღმ. და დას. კედლებში თითო სათოფურია, ჩრდ. კედელში - თაღოვანი სარკმელი. მეოთხე სართულის აღმ. კედელში ერთი სათოფურია, დას. კედელში - ორი, ჩრდ. კედელში - ერთი თაღოვანი სარკმელი. მეხუთე სართულის ოთხივე კედელში თითო სათოფურია. მეექვსე სართულის ყოველ მხარეს ფიქლის კონსოლებზე დაყრდნობილი თითო სწორკუთხა მაშიკული აქვს.</w:t>
      </w:r>
    </w:p>
    <w:p w:rsidR="00FD0B11" w:rsidRPr="006A4115" w:rsidRDefault="00FD0B11" w:rsidP="00DF3D88">
      <w:pPr>
        <w:ind w:left="0"/>
        <w:jc w:val="right"/>
        <w:rPr>
          <w:i/>
          <w:sz w:val="22"/>
          <w:szCs w:val="22"/>
        </w:rPr>
      </w:pPr>
      <w:r w:rsidRPr="006A4115">
        <w:rPr>
          <w:i/>
          <w:sz w:val="22"/>
          <w:szCs w:val="22"/>
        </w:rPr>
        <w:t>ა. თოფურია.</w:t>
      </w:r>
    </w:p>
    <w:p w:rsidR="00FD0B11" w:rsidRPr="006A4115" w:rsidRDefault="00FD0B11" w:rsidP="00DF3D88">
      <w:pPr>
        <w:ind w:left="0"/>
        <w:rPr>
          <w:b/>
          <w:sz w:val="22"/>
          <w:szCs w:val="22"/>
        </w:rPr>
      </w:pPr>
      <w:r w:rsidRPr="006A4115">
        <w:rPr>
          <w:b/>
          <w:sz w:val="22"/>
          <w:szCs w:val="22"/>
        </w:rPr>
        <w:t>ყვარელწყალი</w:t>
      </w:r>
    </w:p>
    <w:p w:rsidR="00FD0B11" w:rsidRPr="006A4115" w:rsidRDefault="00FD0B11" w:rsidP="00DF3D88">
      <w:pPr>
        <w:ind w:left="0"/>
        <w:rPr>
          <w:sz w:val="22"/>
          <w:szCs w:val="22"/>
        </w:rPr>
      </w:pPr>
      <w:r w:rsidRPr="006A4115">
        <w:rPr>
          <w:sz w:val="22"/>
          <w:szCs w:val="22"/>
        </w:rPr>
        <w:t>(საკობიანის თემის საკრებულო)</w:t>
      </w:r>
    </w:p>
    <w:p w:rsidR="00FD0B11" w:rsidRPr="006A4115" w:rsidRDefault="00FD0B11" w:rsidP="00DF3D88">
      <w:pPr>
        <w:ind w:left="0"/>
        <w:jc w:val="both"/>
        <w:rPr>
          <w:sz w:val="22"/>
          <w:szCs w:val="22"/>
        </w:rPr>
      </w:pPr>
      <w:r w:rsidRPr="006A4115">
        <w:rPr>
          <w:b/>
          <w:sz w:val="22"/>
          <w:szCs w:val="22"/>
        </w:rPr>
        <w:t xml:space="preserve">308. ეკლესია, </w:t>
      </w:r>
      <w:r w:rsidRPr="006A4115">
        <w:rPr>
          <w:sz w:val="22"/>
          <w:szCs w:val="22"/>
        </w:rPr>
        <w:t>არქიტ. ძ. დგას სოფლის დასავლეთით, 0,1 კმ-ზე, ტყიანი მთის სამხრ. კალთაზე. განეკუთვნება გვიანდ. შუა საუკუნეებს.</w:t>
      </w:r>
    </w:p>
    <w:p w:rsidR="00FD0B11" w:rsidRPr="006A4115" w:rsidRDefault="00FD0B11" w:rsidP="00DF3D88">
      <w:pPr>
        <w:ind w:left="0"/>
        <w:jc w:val="both"/>
        <w:rPr>
          <w:sz w:val="22"/>
          <w:szCs w:val="22"/>
        </w:rPr>
      </w:pPr>
      <w:r w:rsidRPr="006A4115">
        <w:rPr>
          <w:sz w:val="22"/>
          <w:szCs w:val="22"/>
        </w:rPr>
        <w:t xml:space="preserve">   ეკლესია დარბაზულია (6x4,4 მ), ნაგებია სხვადასხვა ზომის ნატეხი ქვით. წყობა ირეგულარულია. ძლიერ დაზიანებულია: მთლიანად ჩამოშლილია დარბაზის კამაროვანი გადახურვა, შემორჩენილ კედლებს ფართო ბზარი დაუყვება, აღმ. და ჩრდ. ფასადების მნიშვნელოვანი ნაწილი მიწითაა დაფარული.</w:t>
      </w:r>
    </w:p>
    <w:p w:rsidR="00FD0B11" w:rsidRPr="006A4115" w:rsidRDefault="00FD0B11" w:rsidP="00DF3D88">
      <w:pPr>
        <w:ind w:left="0"/>
        <w:jc w:val="both"/>
        <w:rPr>
          <w:sz w:val="22"/>
          <w:szCs w:val="22"/>
        </w:rPr>
      </w:pPr>
      <w:r w:rsidRPr="006A4115">
        <w:rPr>
          <w:sz w:val="22"/>
          <w:szCs w:val="22"/>
        </w:rPr>
        <w:t xml:space="preserve">   შესასვლელი ორია: სამხრეთიდან და ჩრდილოეთიდან. კარი გარედან სწორკუთხაა, შიგნით - თაღოვანი. ჩრდ. კარის ზედა ნაწილი დანგრეულია და მისი გადახურვის ფორმის დადგენა არ ხერხდება. აღმოსავლეთით, ნახევარწრიული აფისიდის ღერძზე, ვიწრო და მაღალი თაღოვანი სარკმელია, რომლის ორივე მხარეს თითო პატარა, სწორკუთხა ნიშია. აფსიდი დარბაზის გრძივი კედლებისაგან ორსაფეხურიანი მხრებითაა გამოყოფილი, მხრების ხაზზე მოგვიანებით სამმალიანი კანკელი აუგიათ, რომლისგანაც მცირე ნაწილიღაა შემორჩენილი. ეკლესიის თითქმის კვადრ. დარბაზის სამხრ. და დას. კედლებში თითო თაღოვანი სარკმელია. დას. სარკმლის თაღის წვერი  კამარის წვერამდეა ატანილი. აღმ. ფასადზე შემორჩენილია ნატეხი ქვით ნაწყობი ორსაფეხურიანი ლავგარდნის მცირე ნაწილი.</w:t>
      </w:r>
    </w:p>
    <w:p w:rsidR="00FD0B11" w:rsidRPr="006A4115" w:rsidRDefault="00FD0B11" w:rsidP="00DF3D88">
      <w:pPr>
        <w:ind w:left="0"/>
        <w:jc w:val="right"/>
        <w:rPr>
          <w:i/>
          <w:sz w:val="22"/>
          <w:szCs w:val="22"/>
        </w:rPr>
      </w:pPr>
      <w:r w:rsidRPr="006A4115">
        <w:rPr>
          <w:i/>
          <w:sz w:val="22"/>
          <w:szCs w:val="22"/>
        </w:rPr>
        <w:t>პ. კიკაჩეიშვილი.</w:t>
      </w:r>
    </w:p>
    <w:p w:rsidR="00FD0B11" w:rsidRPr="006A4115" w:rsidRDefault="00FD0B11" w:rsidP="00DF3D88">
      <w:pPr>
        <w:ind w:left="0"/>
        <w:jc w:val="both"/>
        <w:rPr>
          <w:sz w:val="22"/>
          <w:szCs w:val="22"/>
        </w:rPr>
      </w:pPr>
      <w:r w:rsidRPr="006A4115">
        <w:rPr>
          <w:b/>
          <w:sz w:val="22"/>
          <w:szCs w:val="22"/>
        </w:rPr>
        <w:t xml:space="preserve">309. სამაროვანი, </w:t>
      </w:r>
      <w:r w:rsidRPr="006A4115">
        <w:rPr>
          <w:sz w:val="22"/>
          <w:szCs w:val="22"/>
        </w:rPr>
        <w:t>არქეოლ. ძ. მდებარეობს სოფლის სამხრეთით 500 მ-ზე, სოფლებს ყვარელწყალსა და კუწახტას შორის, მდ. ალაზნის მარჯვენა ნაპირას. თარიღდება ძვ. წ. II-I ათასწლ. მიჯნით.</w:t>
      </w:r>
    </w:p>
    <w:p w:rsidR="00FD0B11" w:rsidRPr="006A4115" w:rsidRDefault="00FD0B11" w:rsidP="00DF3D88">
      <w:pPr>
        <w:ind w:left="0"/>
        <w:jc w:val="both"/>
        <w:rPr>
          <w:sz w:val="22"/>
          <w:szCs w:val="22"/>
        </w:rPr>
      </w:pPr>
      <w:r w:rsidRPr="006A4115">
        <w:rPr>
          <w:sz w:val="22"/>
          <w:szCs w:val="22"/>
        </w:rPr>
        <w:t xml:space="preserve">   სამაროვანზე 1966 წ. არქეოლ. გათხრები ჩაატარა იაე ინ-ტის კახეთის არქეოლ. ექსპედიციამ (ხელმძღვ. კ. ფიცხელაური). შესწავლილი ოთხი სამარხიდან სამი ძლიერ დაზიანებულია.</w:t>
      </w:r>
    </w:p>
    <w:p w:rsidR="00FD0B11" w:rsidRPr="006A4115" w:rsidRDefault="00FD0B11" w:rsidP="00DF3D88">
      <w:pPr>
        <w:ind w:left="0"/>
        <w:jc w:val="both"/>
        <w:rPr>
          <w:sz w:val="22"/>
          <w:szCs w:val="22"/>
        </w:rPr>
      </w:pPr>
      <w:r w:rsidRPr="006A4115">
        <w:rPr>
          <w:sz w:val="22"/>
          <w:szCs w:val="22"/>
        </w:rPr>
        <w:t xml:space="preserve">   სამარხები ჩრდილოეთიდან სამხრეთ-აღმოსავლეთისკენაა დამხრობილი. მიცვალებულები ესვენენ მარცხენა (ქალები) ან მარჯვენა (კაცები) გვერდზე, თავით სამხრეთ-აღმოსავლეთისაკენ. ხელ-ფეხი ძლიერ ჰქონდათ მოხრილი. </w:t>
      </w:r>
    </w:p>
    <w:p w:rsidR="00FD0B11" w:rsidRPr="006A4115" w:rsidRDefault="00FD0B11" w:rsidP="00DF3D88">
      <w:pPr>
        <w:ind w:left="0"/>
        <w:jc w:val="both"/>
        <w:rPr>
          <w:sz w:val="22"/>
          <w:szCs w:val="22"/>
        </w:rPr>
      </w:pPr>
      <w:r w:rsidRPr="006A4115">
        <w:rPr>
          <w:sz w:val="22"/>
          <w:szCs w:val="22"/>
        </w:rPr>
        <w:t xml:space="preserve">   სამარხებში აღმოჩნდა ბრინჯაოს იარაღ-სამკაული (ჯაჭვის სარტყელი, რომელზეც ღორის ეშვი ეკიდა, მახვილი, შუბისპირი და სხვა), თიხის ჭურჭელი, მსხვილფეხა საქონლის თავისა და ფეხის ძვლები, ზოგიერთი სამარხის თავზე - სარიტუალო ჭურჭელი.</w:t>
      </w:r>
    </w:p>
    <w:p w:rsidR="00FD0B11" w:rsidRPr="006A4115" w:rsidRDefault="00FD0B11" w:rsidP="00DF3D88">
      <w:pPr>
        <w:ind w:left="0"/>
        <w:jc w:val="both"/>
        <w:rPr>
          <w:sz w:val="22"/>
          <w:szCs w:val="22"/>
        </w:rPr>
      </w:pPr>
      <w:r w:rsidRPr="006A4115">
        <w:rPr>
          <w:sz w:val="22"/>
          <w:szCs w:val="22"/>
        </w:rPr>
        <w:t xml:space="preserve">   მასალა ინახება ტელავის ისტორიულ-ეთნოგრაფიულ მუზეუმში.</w:t>
      </w:r>
    </w:p>
    <w:p w:rsidR="00FD0B11" w:rsidRPr="006A4115" w:rsidRDefault="00FD0B11" w:rsidP="00DF3D88">
      <w:pPr>
        <w:ind w:left="0"/>
        <w:jc w:val="right"/>
        <w:rPr>
          <w:i/>
          <w:sz w:val="22"/>
          <w:szCs w:val="22"/>
        </w:rPr>
      </w:pPr>
      <w:r w:rsidRPr="006A4115">
        <w:rPr>
          <w:i/>
          <w:sz w:val="22"/>
          <w:szCs w:val="22"/>
        </w:rPr>
        <w:t>რ. კვიტაშვილი.</w:t>
      </w:r>
    </w:p>
    <w:p w:rsidR="00FD0B11" w:rsidRPr="006A4115" w:rsidRDefault="00FD0B11" w:rsidP="00DF3D88">
      <w:pPr>
        <w:ind w:left="0"/>
        <w:jc w:val="both"/>
        <w:rPr>
          <w:sz w:val="22"/>
          <w:szCs w:val="22"/>
        </w:rPr>
      </w:pPr>
      <w:r w:rsidRPr="006A4115">
        <w:rPr>
          <w:b/>
          <w:sz w:val="22"/>
          <w:szCs w:val="22"/>
        </w:rPr>
        <w:t>310. საცხოვრებელი ნაგებობა,</w:t>
      </w:r>
      <w:r w:rsidRPr="006A4115">
        <w:rPr>
          <w:sz w:val="22"/>
          <w:szCs w:val="22"/>
        </w:rPr>
        <w:t xml:space="preserve"> არქიტ. ძ. მდებარეობს სოფლის  აღმოსავლეთით, ტყიანი მთის ფერდობზე.</w:t>
      </w:r>
    </w:p>
    <w:p w:rsidR="00FD0B11" w:rsidRPr="006A4115" w:rsidRDefault="00FD0B11" w:rsidP="00DF3D88">
      <w:pPr>
        <w:ind w:left="0"/>
        <w:jc w:val="both"/>
        <w:rPr>
          <w:sz w:val="22"/>
          <w:szCs w:val="22"/>
        </w:rPr>
      </w:pPr>
      <w:r w:rsidRPr="006A4115">
        <w:rPr>
          <w:sz w:val="22"/>
          <w:szCs w:val="22"/>
        </w:rPr>
        <w:t xml:space="preserve">    შენობა გეგმით თითქმის კვადრატულია (8,8x8,3 მ), ნაგებია სხვადასხვა ზომის ნატეხი ქვის  სწორხაზოვანი რიგებით. ძლიერ დაზიანებულია. შემორჩენილი კედლების სიმაღლე 2 მეტრს არ აღემატება. სამხრ. კედელში შემორჩენილია შესასვლელის წირთხლების მცირე ნაწილი. დანარჩენი კედლები ყრუა.</w:t>
      </w:r>
    </w:p>
    <w:p w:rsidR="00FD0B11" w:rsidRPr="006A4115" w:rsidRDefault="00FD0B11" w:rsidP="00DF3D88">
      <w:pPr>
        <w:ind w:left="0"/>
        <w:jc w:val="right"/>
        <w:rPr>
          <w:i/>
          <w:sz w:val="22"/>
          <w:szCs w:val="22"/>
        </w:rPr>
      </w:pPr>
      <w:r w:rsidRPr="006A4115">
        <w:rPr>
          <w:i/>
          <w:sz w:val="22"/>
          <w:szCs w:val="22"/>
        </w:rPr>
        <w:t>პ. კიკაჩეიშვილი.</w:t>
      </w:r>
    </w:p>
    <w:p w:rsidR="00FD0B11" w:rsidRPr="006A4115" w:rsidRDefault="00FD0B11" w:rsidP="00DF3D88">
      <w:pPr>
        <w:ind w:left="0"/>
        <w:jc w:val="both"/>
        <w:rPr>
          <w:sz w:val="22"/>
          <w:szCs w:val="22"/>
        </w:rPr>
      </w:pPr>
      <w:r w:rsidRPr="006A4115">
        <w:rPr>
          <w:b/>
          <w:sz w:val="22"/>
          <w:szCs w:val="22"/>
        </w:rPr>
        <w:t xml:space="preserve">311. სვეტები, </w:t>
      </w:r>
      <w:r w:rsidRPr="006A4115">
        <w:rPr>
          <w:sz w:val="22"/>
          <w:szCs w:val="22"/>
        </w:rPr>
        <w:t xml:space="preserve">არქიტ. ძ. დგას სოფლის მახლობლად, ტყეში, პატარა ტერასაზე. განეკუთვნება შუა საუკუნეებს. ერთი სვეტი (სიმ. 4 მ, სიამ. 1,20 მ) ცილინდრულია, მეორე (სიმ. 5 მ, დიამ. 1,50 მ) - კონუსუსმაგვარი. ორივე სვეტი ნაშენია უხეშად დამუშავებული ქვითა და კირის ხსნარით. ქვედა ნაწილში ნიშები აქვთ (გვიანდელია) სანთლის დასანთებად. იქვე ახლოს ყრია ერთი ცილინდრული და ორი ოთხკუთხა სვეტის ფრაგმენტები. სვეტები საკულტო დანიშნულების უნდა იყოს. </w:t>
      </w:r>
    </w:p>
    <w:p w:rsidR="00FD0B11" w:rsidRPr="006A4115" w:rsidRDefault="00FD0B11" w:rsidP="00DF3D88">
      <w:pPr>
        <w:ind w:left="0"/>
        <w:jc w:val="both"/>
        <w:rPr>
          <w:sz w:val="22"/>
          <w:szCs w:val="22"/>
        </w:rPr>
      </w:pPr>
      <w:r w:rsidRPr="006A4115">
        <w:rPr>
          <w:sz w:val="22"/>
          <w:szCs w:val="22"/>
        </w:rPr>
        <w:t xml:space="preserve">   სვეტების გარშემო გაურკვეველი დანიშნულების  ნაგებობათა ნაშთებია. ერთი მათგანი ოთხკუთხედია, შიგნით ნიშენი აქვს. ნიშების გადახურვა ბრტყელი ან ნალისებრია.</w:t>
      </w:r>
    </w:p>
    <w:p w:rsidR="00FD0B11" w:rsidRPr="006A4115" w:rsidRDefault="00FD0B11" w:rsidP="00DF3D88">
      <w:pPr>
        <w:ind w:left="0"/>
        <w:jc w:val="right"/>
        <w:rPr>
          <w:i/>
          <w:sz w:val="22"/>
          <w:szCs w:val="22"/>
        </w:rPr>
      </w:pPr>
      <w:r w:rsidRPr="006A4115">
        <w:rPr>
          <w:i/>
          <w:sz w:val="22"/>
          <w:szCs w:val="22"/>
        </w:rPr>
        <w:t>ლ. მოწონელიძე,  ბ. ჯორბენაძე.</w:t>
      </w:r>
    </w:p>
    <w:p w:rsidR="00FD0B11" w:rsidRPr="006A4115" w:rsidRDefault="00FD0B11" w:rsidP="00DF3D88">
      <w:pPr>
        <w:ind w:left="0"/>
        <w:rPr>
          <w:i/>
          <w:sz w:val="22"/>
          <w:szCs w:val="22"/>
        </w:rPr>
      </w:pPr>
      <w:r w:rsidRPr="006A4115">
        <w:rPr>
          <w:i/>
          <w:sz w:val="22"/>
          <w:szCs w:val="22"/>
        </w:rPr>
        <w:t>ბიბლ.:  389.</w:t>
      </w:r>
    </w:p>
    <w:p w:rsidR="00FD0B11" w:rsidRPr="006A4115" w:rsidRDefault="00FD0B11" w:rsidP="00DF3D88">
      <w:pPr>
        <w:ind w:left="0"/>
        <w:rPr>
          <w:b/>
          <w:sz w:val="22"/>
          <w:szCs w:val="22"/>
        </w:rPr>
      </w:pPr>
      <w:r w:rsidRPr="006A4115">
        <w:rPr>
          <w:b/>
          <w:sz w:val="22"/>
          <w:szCs w:val="22"/>
        </w:rPr>
        <w:t>შახვეტილა</w:t>
      </w:r>
    </w:p>
    <w:p w:rsidR="00FD0B11" w:rsidRPr="006A4115" w:rsidRDefault="00FD0B11" w:rsidP="00DF3D88">
      <w:pPr>
        <w:ind w:left="0"/>
        <w:rPr>
          <w:sz w:val="22"/>
          <w:szCs w:val="22"/>
        </w:rPr>
      </w:pPr>
      <w:r w:rsidRPr="006A4115">
        <w:rPr>
          <w:sz w:val="22"/>
          <w:szCs w:val="22"/>
        </w:rPr>
        <w:t>(საკრებულოს ცენტრი)</w:t>
      </w:r>
    </w:p>
    <w:p w:rsidR="00FD0B11" w:rsidRPr="006A4115" w:rsidRDefault="00FD0B11" w:rsidP="00DF3D88">
      <w:pPr>
        <w:ind w:left="0"/>
        <w:jc w:val="both"/>
        <w:rPr>
          <w:sz w:val="22"/>
          <w:szCs w:val="22"/>
        </w:rPr>
      </w:pPr>
      <w:r w:rsidRPr="006A4115">
        <w:rPr>
          <w:b/>
          <w:sz w:val="22"/>
          <w:szCs w:val="22"/>
        </w:rPr>
        <w:t xml:space="preserve">312. ეკლესია, </w:t>
      </w:r>
      <w:r w:rsidRPr="006A4115">
        <w:rPr>
          <w:sz w:val="22"/>
          <w:szCs w:val="22"/>
        </w:rPr>
        <w:t>არქიტ. ძ. მდებარეობს სოფლის ჩრდილოეთ-დასავლეთით, ბორცვზე. განეკუთვნება შუა საუკუნეებს.</w:t>
      </w:r>
    </w:p>
    <w:p w:rsidR="00FD0B11" w:rsidRPr="006A4115" w:rsidRDefault="00FD0B11" w:rsidP="00DF3D88">
      <w:pPr>
        <w:ind w:left="0"/>
        <w:jc w:val="both"/>
        <w:rPr>
          <w:sz w:val="22"/>
          <w:szCs w:val="22"/>
        </w:rPr>
      </w:pPr>
      <w:r w:rsidRPr="006A4115">
        <w:rPr>
          <w:sz w:val="22"/>
          <w:szCs w:val="22"/>
        </w:rPr>
        <w:t xml:space="preserve">   ეკლესია დარბაზულია (4,5x3,5 მ), ნაგებია რიყის ქვითა და ნატეხი ქვით. წყობა ირეგულარულია. ძლიერ დაზიანებულია: ჩამონგრეულია სახურავი, დანგრეულია კედლების მნიშვნელოვანი ნაწილი. შესასვლელი სამხრეთიდან ჰქონია. აღმოსავლეთით ნახვერწრიული აფსიდია, რომელსაც შუა ნაწილი განგრეული აქვს. აფსიდში ორი მცირე ზომის სწორკუთხა ნიშია.</w:t>
      </w:r>
    </w:p>
    <w:p w:rsidR="00FD0B11" w:rsidRPr="006A4115" w:rsidRDefault="00FD0B11" w:rsidP="00DF3D88">
      <w:pPr>
        <w:ind w:left="0"/>
        <w:jc w:val="right"/>
        <w:rPr>
          <w:i/>
          <w:sz w:val="22"/>
          <w:szCs w:val="22"/>
        </w:rPr>
      </w:pPr>
      <w:r w:rsidRPr="006A4115">
        <w:rPr>
          <w:i/>
          <w:sz w:val="22"/>
          <w:szCs w:val="22"/>
        </w:rPr>
        <w:t>პ. კიკაჩეიშვილი.</w:t>
      </w:r>
    </w:p>
    <w:p w:rsidR="00FD0B11" w:rsidRPr="006A4115" w:rsidRDefault="00FD0B11" w:rsidP="00DF3D88">
      <w:pPr>
        <w:ind w:left="0"/>
        <w:jc w:val="both"/>
        <w:rPr>
          <w:sz w:val="22"/>
          <w:szCs w:val="22"/>
        </w:rPr>
      </w:pPr>
      <w:r w:rsidRPr="006A4115">
        <w:rPr>
          <w:b/>
          <w:sz w:val="22"/>
          <w:szCs w:val="22"/>
        </w:rPr>
        <w:t xml:space="preserve">313. ეკლესია, </w:t>
      </w:r>
      <w:r w:rsidRPr="006A4115">
        <w:rPr>
          <w:sz w:val="22"/>
          <w:szCs w:val="22"/>
        </w:rPr>
        <w:t>არქიტ. ძ. მდებარეობს სოფლის აღმოსავლეთით, მთაზე. განეკუთვნება VIII-IX სს.</w:t>
      </w:r>
    </w:p>
    <w:p w:rsidR="00FD0B11" w:rsidRPr="006A4115" w:rsidRDefault="00FD0B11" w:rsidP="00DF3D88">
      <w:pPr>
        <w:ind w:left="0"/>
        <w:jc w:val="both"/>
        <w:rPr>
          <w:sz w:val="22"/>
          <w:szCs w:val="22"/>
        </w:rPr>
      </w:pPr>
      <w:r w:rsidRPr="006A4115">
        <w:rPr>
          <w:sz w:val="22"/>
          <w:szCs w:val="22"/>
        </w:rPr>
        <w:t xml:space="preserve">   ძლიერ დაზიანებულია: შემორჩენილია ეკლესიის მხოლოდ აღმ. ნახევარი, დასავლეთისა - მიწაშია ჩაფლული.</w:t>
      </w:r>
    </w:p>
    <w:p w:rsidR="00FD0B11" w:rsidRPr="006A4115" w:rsidRDefault="00FD0B11" w:rsidP="00DF3D88">
      <w:pPr>
        <w:ind w:left="0"/>
        <w:jc w:val="both"/>
        <w:rPr>
          <w:sz w:val="22"/>
          <w:szCs w:val="22"/>
        </w:rPr>
      </w:pPr>
      <w:r w:rsidRPr="006A4115">
        <w:rPr>
          <w:sz w:val="22"/>
          <w:szCs w:val="22"/>
        </w:rPr>
        <w:t xml:space="preserve">   ეკლესია ორნავიანია (6x6 მ), ნაგები ყოფილა ნატექი ქვით. ნავები ერთმანეთს ორი ფართო თაღით უკავშირდებოდა (შემორჩენილია აღმ. თაღის ორივე ქუსლის წყობის ნაწილი). ორივე ნავი აღმოსავლეთით ნახევარწრიული აფსიდით იყო დასრულებული. ცენტრ. ნავის აფსიდის კედელი (სიმ. 1,2 მ) მთელ სიგრძეზეა შემორჩენილი, სამხრ. ნავის აფსიდის კედლიდან კი - მხოლოდ ჩრდ. ნაწილი, რომელშიც მცირე ზომის ერთი სწორკუთხა ნიშია. შესასვლელი სამხრ. ნავს სამხრეთიდან ჰქონია (შემორჩენილია წირთხლის კვალი).</w:t>
      </w:r>
    </w:p>
    <w:p w:rsidR="00FD0B11" w:rsidRPr="006A4115" w:rsidRDefault="00FD0B11" w:rsidP="00DF3D88">
      <w:pPr>
        <w:ind w:left="0"/>
        <w:jc w:val="right"/>
        <w:rPr>
          <w:i/>
          <w:sz w:val="22"/>
          <w:szCs w:val="22"/>
        </w:rPr>
      </w:pPr>
      <w:r w:rsidRPr="006A4115">
        <w:rPr>
          <w:i/>
          <w:sz w:val="22"/>
          <w:szCs w:val="22"/>
        </w:rPr>
        <w:t>პ. კიკაჩეიშვილი.</w:t>
      </w:r>
    </w:p>
    <w:p w:rsidR="00FD0B11" w:rsidRPr="006A4115" w:rsidRDefault="00FD0B11" w:rsidP="00DF3D88">
      <w:pPr>
        <w:ind w:left="0"/>
        <w:jc w:val="both"/>
        <w:rPr>
          <w:sz w:val="22"/>
          <w:szCs w:val="22"/>
        </w:rPr>
      </w:pPr>
      <w:r w:rsidRPr="006A4115">
        <w:rPr>
          <w:b/>
          <w:sz w:val="22"/>
          <w:szCs w:val="22"/>
        </w:rPr>
        <w:t xml:space="preserve">314. ეკლესია, </w:t>
      </w:r>
      <w:r w:rsidRPr="006A4115">
        <w:rPr>
          <w:sz w:val="22"/>
          <w:szCs w:val="22"/>
        </w:rPr>
        <w:t>არქიტ. ძ. მდებარეობს სოფლის ჩრდილოეთით, ფშანტელებად წოდებულ ადგილზე, ჯაგნარში. განეკუთვნება შუა საუკუნეებს.</w:t>
      </w:r>
    </w:p>
    <w:p w:rsidR="00FD0B11" w:rsidRPr="006A4115" w:rsidRDefault="00FD0B11" w:rsidP="00DF3D88">
      <w:pPr>
        <w:ind w:left="0"/>
        <w:jc w:val="both"/>
        <w:rPr>
          <w:sz w:val="22"/>
          <w:szCs w:val="22"/>
        </w:rPr>
      </w:pPr>
      <w:r w:rsidRPr="006A4115">
        <w:rPr>
          <w:b/>
          <w:sz w:val="22"/>
          <w:szCs w:val="22"/>
        </w:rPr>
        <w:t xml:space="preserve">   </w:t>
      </w:r>
      <w:r w:rsidRPr="006A4115">
        <w:rPr>
          <w:sz w:val="22"/>
          <w:szCs w:val="22"/>
        </w:rPr>
        <w:t xml:space="preserve">ძლიერ დაზიანებულია. კედლების შემორჩენილი ნაწილები ამჟამად 0,3-0,6 მ სიმაღლეზეღა დგანან. </w:t>
      </w:r>
    </w:p>
    <w:p w:rsidR="00FD0B11" w:rsidRPr="006A4115" w:rsidRDefault="00FD0B11" w:rsidP="00DF3D88">
      <w:pPr>
        <w:ind w:left="0"/>
        <w:jc w:val="both"/>
        <w:rPr>
          <w:sz w:val="22"/>
          <w:szCs w:val="22"/>
        </w:rPr>
      </w:pPr>
      <w:r w:rsidRPr="006A4115">
        <w:rPr>
          <w:sz w:val="22"/>
          <w:szCs w:val="22"/>
        </w:rPr>
        <w:t xml:space="preserve">   ეკლესია დარბაზულია (5,8x3,4 მ), ნაგები ყოფილა ნატეხი ქვითა და კირის დუღაბით. აღმოსავლეთით ელიფსური ფორმის აფსიდია, რომელიც გრძივი კედლებიდან მხრებითაა გამოყოფილი.</w:t>
      </w:r>
    </w:p>
    <w:p w:rsidR="00FD0B11" w:rsidRPr="006A4115" w:rsidRDefault="00FD0B11" w:rsidP="00DF3D88">
      <w:pPr>
        <w:ind w:left="0"/>
        <w:jc w:val="right"/>
        <w:rPr>
          <w:i/>
          <w:sz w:val="22"/>
          <w:szCs w:val="22"/>
        </w:rPr>
      </w:pPr>
      <w:r w:rsidRPr="006A4115">
        <w:rPr>
          <w:i/>
          <w:sz w:val="22"/>
          <w:szCs w:val="22"/>
        </w:rPr>
        <w:t>პ. კიკაჩეიშვილი.</w:t>
      </w:r>
    </w:p>
    <w:p w:rsidR="00FD0B11" w:rsidRPr="006A4115" w:rsidRDefault="00FD0B11" w:rsidP="00DF3D88">
      <w:pPr>
        <w:ind w:left="0"/>
        <w:jc w:val="both"/>
        <w:rPr>
          <w:sz w:val="22"/>
          <w:szCs w:val="22"/>
        </w:rPr>
      </w:pPr>
      <w:r w:rsidRPr="006A4115">
        <w:rPr>
          <w:b/>
          <w:sz w:val="22"/>
          <w:szCs w:val="22"/>
        </w:rPr>
        <w:t>315. ეკლესია,</w:t>
      </w:r>
      <w:r w:rsidRPr="006A4115">
        <w:rPr>
          <w:sz w:val="22"/>
          <w:szCs w:val="22"/>
        </w:rPr>
        <w:t xml:space="preserve"> არქიტ. ძ. მდებარეობს სოფლის ჩრდილოეთით, ტყით დაფარულ ბორცვზე. განეკუთვნება შუა საუკუნეებს.</w:t>
      </w:r>
    </w:p>
    <w:p w:rsidR="00FD0B11" w:rsidRPr="006A4115" w:rsidRDefault="00FD0B11" w:rsidP="00DF3D88">
      <w:pPr>
        <w:ind w:left="0"/>
        <w:jc w:val="both"/>
        <w:rPr>
          <w:sz w:val="22"/>
          <w:szCs w:val="22"/>
        </w:rPr>
      </w:pPr>
      <w:r w:rsidRPr="006A4115">
        <w:rPr>
          <w:sz w:val="22"/>
          <w:szCs w:val="22"/>
        </w:rPr>
        <w:t xml:space="preserve">   ეკლესია გეგმით სწორკუთხაა (6,6x4,8 მ), ნაგებია რიყის ქვისა და ნატეხი ქვის სწორხაზოვანი რიგებით. წყობაში გამოყენებული ყოფილა შირიმიც. ძლიერ დაზიანებულია: შემორჩენილია აღმ. და დას. კედლები და ჩრდ. კედლის მცირე ნაწილი.</w:t>
      </w:r>
    </w:p>
    <w:p w:rsidR="00FD0B11" w:rsidRPr="006A4115" w:rsidRDefault="00FD0B11" w:rsidP="00DF3D88">
      <w:pPr>
        <w:ind w:left="0"/>
        <w:jc w:val="both"/>
        <w:rPr>
          <w:sz w:val="22"/>
          <w:szCs w:val="22"/>
        </w:rPr>
      </w:pPr>
      <w:r w:rsidRPr="006A4115">
        <w:rPr>
          <w:sz w:val="22"/>
          <w:szCs w:val="22"/>
        </w:rPr>
        <w:t xml:space="preserve">   აღმოსავლეთით, ნახევარწრიული აფსიდის ღერძზე გაჭრილი თაღოვანი სარკმლის ორივე მხარეს თითო სწორკუთხა ნიშია.</w:t>
      </w:r>
    </w:p>
    <w:p w:rsidR="00FD0B11" w:rsidRPr="006A4115" w:rsidRDefault="00FD0B11" w:rsidP="00DF3D88">
      <w:pPr>
        <w:ind w:left="0"/>
        <w:jc w:val="right"/>
        <w:rPr>
          <w:i/>
          <w:sz w:val="22"/>
          <w:szCs w:val="22"/>
        </w:rPr>
      </w:pPr>
      <w:r w:rsidRPr="006A4115">
        <w:rPr>
          <w:i/>
          <w:sz w:val="22"/>
          <w:szCs w:val="22"/>
        </w:rPr>
        <w:t>პ. კიკაჩეიშვილი.</w:t>
      </w:r>
    </w:p>
    <w:p w:rsidR="00FD0B11" w:rsidRPr="006A4115" w:rsidRDefault="00FD0B11" w:rsidP="00DF3D88">
      <w:pPr>
        <w:ind w:left="0"/>
        <w:jc w:val="both"/>
        <w:rPr>
          <w:sz w:val="22"/>
          <w:szCs w:val="22"/>
        </w:rPr>
      </w:pPr>
      <w:r w:rsidRPr="006A4115">
        <w:rPr>
          <w:b/>
          <w:sz w:val="22"/>
          <w:szCs w:val="22"/>
        </w:rPr>
        <w:t>316. კვირაცხოვლის ეკლესია,</w:t>
      </w:r>
      <w:r w:rsidRPr="006A4115">
        <w:rPr>
          <w:sz w:val="22"/>
          <w:szCs w:val="22"/>
        </w:rPr>
        <w:t xml:space="preserve"> არქიტ. ძ. დგას სოფლის განაპირას, სამხრეთით, სასაფლაოზე. განეკუთვნება VII-VIII სს.</w:t>
      </w:r>
    </w:p>
    <w:p w:rsidR="00FD0B11" w:rsidRPr="006A4115" w:rsidRDefault="00FD0B11" w:rsidP="00DF3D88">
      <w:pPr>
        <w:ind w:left="0"/>
        <w:jc w:val="both"/>
        <w:rPr>
          <w:sz w:val="22"/>
          <w:szCs w:val="22"/>
        </w:rPr>
      </w:pPr>
      <w:r w:rsidRPr="006A4115">
        <w:rPr>
          <w:sz w:val="22"/>
          <w:szCs w:val="22"/>
        </w:rPr>
        <w:t xml:space="preserve">   ეკლესია გუმბათობანია, ნაგებია მოზრდილი ზომის რიყის ქვითა და კირის დუღაბით. კედლები შიგნით და გარედან მობათქაშებულია. შენობის კუთხეები და კონსტრ. ნაწილები შირიმისაა. ძლიე დაზიანებულია: მთლიანად დანგრეულია აღმ. ნახევარი და გუმბათი, ჩამონგრეულია მკლავების კამარები, შემორჩენილ კედლებს მნიშვნელოვანი ნაწილები აკლია.</w:t>
      </w:r>
    </w:p>
    <w:p w:rsidR="00FD0B11" w:rsidRPr="006A4115" w:rsidRDefault="00FD0B11" w:rsidP="00DF3D88">
      <w:pPr>
        <w:ind w:left="0"/>
        <w:jc w:val="both"/>
        <w:rPr>
          <w:sz w:val="22"/>
          <w:szCs w:val="22"/>
        </w:rPr>
      </w:pPr>
      <w:r w:rsidRPr="006A4115">
        <w:rPr>
          <w:sz w:val="22"/>
          <w:szCs w:val="22"/>
        </w:rPr>
        <w:t xml:space="preserve">   ეკლესია გეგმით ჯვრისებრი მოხაზულობისაა (სიგ. 16 მ, სიგრ. დაუდგენელია), რომელიც გარეთა მასებშიცაა გამოვლენილი. ეკლესიის ბირთვს ცენტრ. კვადრატი ქმნის, რომელზედაც რვაწახნაგა გუმბათი იყო აღმართული. გუმბათქვეშა სივრცეს სამხრეთიდან, დასავლეთიდან და ჩრდილოეთიდან, გეგმით სწორკუთხა და ნახევარწრიული კამარით გადახურული, საგრძნობლად მოკლე (სიღმე 0,9 მ) მკლავები ერთვის. ჯვრის აღმ. მკლავი, რომელიც, როგორც ჩანს, აფსიდსა და მის წინ მდებარე ბემას შეიცავდა, დანარჩენ მკლავებთან შედარებით გაცილებით ღრმა ყოფილა და ორივე მხრიდან ცილინდრული კამარით გადახურული სათავსები (სამკვეთლო და სადიაკვნე) ეკვროდა. საკურთხეველი სამკვეთლოსთან ფართო თაღოვანი გასასვლელით ყოფილა დაკავშირებული (შემორჩენილია თაღის დას. წირთხლი და ქუსლის წყობის ნაწილი), რომელიც სამკვეთლოს მხრიდან ჩასმული ყოფილა კედლის თაღოვან შეღრმავებაში. საკურთხევლიდან სადიაკვნეში გასასვლელი კარის კვალი ამჟამად არ ჩანს. სამივე მკლავის კამარის ქუსლის დონეზე  (მკლავის მთელ სიღრმეზე) შირიმის იმპოსტებია გამოყოფილი, რომელთა პროფილს თარო და ცერად ჩამოკვეთილი სიბრტყე შეადგენს. გუმბათქვეშა კვადრატიდან გუმბათის ყელის რვაწახნაგა მოხაზულობაზე  გადასვლა განხორციელებული იყო კუთხეებში მოწყობილი ოთხი ტრომპის საშუალებით (შემორჩენილია ჩრდ.-დას. ტრომპის ნაწილი).</w:t>
      </w:r>
    </w:p>
    <w:p w:rsidR="00FD0B11" w:rsidRPr="006A4115" w:rsidRDefault="00FD0B11" w:rsidP="00DF3D88">
      <w:pPr>
        <w:ind w:left="0"/>
        <w:jc w:val="both"/>
        <w:rPr>
          <w:sz w:val="22"/>
          <w:szCs w:val="22"/>
        </w:rPr>
      </w:pPr>
      <w:r w:rsidRPr="006A4115">
        <w:rPr>
          <w:sz w:val="22"/>
          <w:szCs w:val="22"/>
        </w:rPr>
        <w:t xml:space="preserve">   ჯვრის სამივე მკლავის ღერძზე ნახევარწრიული თაღით გადახურული ფართო ღიობია, რომელიც თიტოეულ მათგანს მის წინ მდებარე, მისივე ტოლი სიგანის, მაგრამ ბევრად უფრო დაბალ, სწორკუთხა სათავსთან აკავშირებს.  სამივე სათავსს (ღერძზე) თითო შესასვლელი აქვს. სამხრ. სათავსის შესასვლელი ნალისებრი თაღითაა გადახურული: დას. შესასვლელის თაღი ნახევარწრიულია, ხოლო ჩრდ. შესასვლელს წირთხლების  მცირე ნაწილებიღა შემორჩა. სამივე სათავსი გადახურული იყოეკლესიის შესაბამისი კედლის პერპენდიკულარული კამარით.</w:t>
      </w:r>
    </w:p>
    <w:p w:rsidR="00FD0B11" w:rsidRPr="006A4115" w:rsidRDefault="00FD0B11" w:rsidP="00DF3D88">
      <w:pPr>
        <w:ind w:left="0"/>
        <w:jc w:val="both"/>
        <w:rPr>
          <w:sz w:val="22"/>
          <w:szCs w:val="22"/>
        </w:rPr>
      </w:pPr>
      <w:r w:rsidRPr="006A4115">
        <w:rPr>
          <w:sz w:val="22"/>
          <w:szCs w:val="22"/>
        </w:rPr>
        <w:t xml:space="preserve">   ეკლესიის აგებიდან მოკლე ხანში სამხრ. სათავსი მნიშვნელოვნად აუმაღლებიათ და შიგნით გუმბათოვანი კამარით გადაუხურავთ, რომელიც გარედან ორკალთიანი სახურავის ქვეშაა მოქცეული. გუმბათის საფუძვლის შესაქმნელად სათავსის ოთხივე კუთხეში მოწყობილ  კვადრ. ბურჯებზე ნახევარწრიული თაღები გადაუყვანიათ. ამ თაღების შექმნილი კვადრატის ოთხივე კუთხის თავზე (თაღებზე ოდნავ მაღლა) შირიმის ნაწყობი თითო მოზრდილი ტრომპია, რომლებიც გუმბათოვანი კამარის წრიულ საფუძველს ქმნიან. რიყის წვრილი ქვით ნაგებ წესიერი ფორმის გუმბათში შირიმის სუფთად გათლილი ქვებით გამოყვანილია რვა სხივი, რომლებიც შირიმისავე იმპოსტებს ეყრდნობიან.</w:t>
      </w:r>
    </w:p>
    <w:p w:rsidR="00FD0B11" w:rsidRPr="006A4115" w:rsidRDefault="00FD0B11" w:rsidP="00DF3D88">
      <w:pPr>
        <w:ind w:left="0"/>
        <w:jc w:val="both"/>
        <w:rPr>
          <w:sz w:val="22"/>
          <w:szCs w:val="22"/>
        </w:rPr>
      </w:pPr>
      <w:r w:rsidRPr="006A4115">
        <w:rPr>
          <w:sz w:val="22"/>
          <w:szCs w:val="22"/>
        </w:rPr>
        <w:t xml:space="preserve">   ეკლესიის კედლებს სამი თაღოვანი სარკმელი შემორჩა. თითო სამხრ. და დას. მკლავების ღერძებზეა, ხოლო ერთი სამხრ. სათავსის სამხრ. კედელშია - ტრომპების დონეზე. გარედან სამხრ. და სად. მკლავების სარკმლები შირიმის თლილი ქვითაა გამოყვანილი და ერთ ქვაბში გამოკვეთილი, ოდნავ ნალისებრი თაღი ხურავთ. ორივე სარკმლის თავზე ასომთ. წარწერებია. ორივე დაზიანებულია. იკითხება წარწერების მხოლოდ ნაწილი:  დას. სარკმლის თავზე - ქ(რისტე) შ(ეიწყალ) მლხ(ი), სამხრ. სარკმლის თავზე - ლტზი.</w:t>
      </w:r>
    </w:p>
    <w:p w:rsidR="00FD0B11" w:rsidRPr="006A4115" w:rsidRDefault="00FD0B11" w:rsidP="00DF3D88">
      <w:pPr>
        <w:ind w:left="0"/>
        <w:jc w:val="both"/>
        <w:rPr>
          <w:sz w:val="22"/>
          <w:szCs w:val="22"/>
        </w:rPr>
      </w:pPr>
      <w:r w:rsidRPr="006A4115">
        <w:rPr>
          <w:sz w:val="22"/>
          <w:szCs w:val="22"/>
        </w:rPr>
        <w:t xml:space="preserve">   მოგვიანებით სამხრ. სათავსისათვის სამხრეთიდან (მთელ სიგანეზე) გეგმით სწორკუთხა და სამ მხარეს ფართო თაღებით გახსნილი კარიბჭე მიუდგამთ, რომლისაგანაც მცირე ნაწილია შემორჩენილი.</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rPr>
          <w:b/>
          <w:sz w:val="22"/>
          <w:szCs w:val="22"/>
        </w:rPr>
      </w:pPr>
      <w:r w:rsidRPr="006A4115">
        <w:rPr>
          <w:b/>
          <w:sz w:val="22"/>
          <w:szCs w:val="22"/>
        </w:rPr>
        <w:t>შენაქო</w:t>
      </w:r>
    </w:p>
    <w:p w:rsidR="00FD0B11" w:rsidRPr="006A4115" w:rsidRDefault="00FD0B11" w:rsidP="00DF3D88">
      <w:pPr>
        <w:ind w:left="0"/>
        <w:jc w:val="both"/>
        <w:rPr>
          <w:sz w:val="22"/>
          <w:szCs w:val="22"/>
        </w:rPr>
      </w:pPr>
      <w:r w:rsidRPr="006A4115">
        <w:rPr>
          <w:sz w:val="22"/>
          <w:szCs w:val="22"/>
        </w:rPr>
        <w:t>(ომალოს თემის საკრებულო)</w:t>
      </w:r>
    </w:p>
    <w:p w:rsidR="00FD0B11" w:rsidRPr="006A4115" w:rsidRDefault="00FD0B11" w:rsidP="00DF3D88">
      <w:pPr>
        <w:ind w:left="0"/>
        <w:jc w:val="both"/>
        <w:rPr>
          <w:sz w:val="22"/>
          <w:szCs w:val="22"/>
        </w:rPr>
      </w:pPr>
      <w:r w:rsidRPr="006A4115">
        <w:rPr>
          <w:b/>
          <w:sz w:val="22"/>
          <w:szCs w:val="22"/>
        </w:rPr>
        <w:t xml:space="preserve">317. ბაჯღორის ნამოსახლარი, </w:t>
      </w:r>
      <w:r w:rsidRPr="006A4115">
        <w:rPr>
          <w:sz w:val="22"/>
          <w:szCs w:val="22"/>
        </w:rPr>
        <w:t xml:space="preserve">არქეოლ. ძ. მდებარეობს სოფლის სამხრეთ-დასავლეთით, გორაზე. განეკუთვნება განვით. შუა საუკუნეებს. </w:t>
      </w:r>
    </w:p>
    <w:p w:rsidR="00FD0B11" w:rsidRPr="006A4115" w:rsidRDefault="00FD0B11" w:rsidP="00DF3D88">
      <w:pPr>
        <w:ind w:left="0"/>
        <w:jc w:val="both"/>
        <w:rPr>
          <w:sz w:val="22"/>
          <w:szCs w:val="22"/>
        </w:rPr>
      </w:pPr>
      <w:r w:rsidRPr="006A4115">
        <w:rPr>
          <w:sz w:val="22"/>
          <w:szCs w:val="22"/>
        </w:rPr>
        <w:t xml:space="preserve">   ნამოსახლარზე 1988 წ. დაზვერვითი გათხრები ჩაატარა საქართველოს სახელმწიფო მუზეუმის თუშეთის არქეოლოგიურმა ექსპედიციამ (ხელმძღ. რ. დოლაბერიძე). გამოვლინდა ფიქლითა და თიხამიწის ხსნარით ნაგები შენობების კედლების (სისქე 1 მ) ფრაგმენტები და წითელკეციანი კერამიკა.</w:t>
      </w:r>
    </w:p>
    <w:p w:rsidR="00FD0B11" w:rsidRPr="006A4115" w:rsidRDefault="00FD0B11" w:rsidP="00DF3D88">
      <w:pPr>
        <w:ind w:left="0"/>
        <w:jc w:val="right"/>
        <w:rPr>
          <w:i/>
          <w:sz w:val="22"/>
          <w:szCs w:val="22"/>
        </w:rPr>
      </w:pPr>
      <w:r w:rsidRPr="006A4115">
        <w:rPr>
          <w:i/>
          <w:sz w:val="22"/>
          <w:szCs w:val="22"/>
        </w:rPr>
        <w:t>რ. დოლაბერიძე.</w:t>
      </w:r>
    </w:p>
    <w:p w:rsidR="00FD0B11" w:rsidRPr="006A4115" w:rsidRDefault="00FD0B11" w:rsidP="00DF3D88">
      <w:pPr>
        <w:ind w:left="0"/>
        <w:jc w:val="both"/>
        <w:rPr>
          <w:sz w:val="22"/>
          <w:szCs w:val="22"/>
        </w:rPr>
      </w:pPr>
      <w:r w:rsidRPr="006A4115">
        <w:rPr>
          <w:b/>
          <w:sz w:val="22"/>
          <w:szCs w:val="22"/>
        </w:rPr>
        <w:t xml:space="preserve">318. ნიშტაყოს ნამოსახლარი, </w:t>
      </w:r>
      <w:r w:rsidRPr="006A4115">
        <w:rPr>
          <w:sz w:val="22"/>
          <w:szCs w:val="22"/>
        </w:rPr>
        <w:t>არქეოლ. ძ. მდებარეობს სოფლის განაპირას, ჩრდილოეთ-აღმოსავლეთით, ბორცვზე. თარიღდება ძვ. წ. II- ახ. წ. XI სს-ით.</w:t>
      </w:r>
    </w:p>
    <w:p w:rsidR="00FD0B11" w:rsidRPr="006A4115" w:rsidRDefault="00FD0B11" w:rsidP="00DF3D88">
      <w:pPr>
        <w:ind w:left="0"/>
        <w:jc w:val="both"/>
        <w:rPr>
          <w:sz w:val="22"/>
          <w:szCs w:val="22"/>
        </w:rPr>
      </w:pPr>
      <w:r w:rsidRPr="006A4115">
        <w:rPr>
          <w:sz w:val="22"/>
          <w:szCs w:val="22"/>
        </w:rPr>
        <w:t xml:space="preserve">   1975 წ. ნამოსახლარი გათხარა საქართველოს სახელმწიფო მუზეუმის თუშეთის არქეოლოგიურმა ექსპედიციამ (ხელმძღ. რ. დოლაბერიძე). ძეგლი დაზიანებულია, შემორჩენილია შენობათა კედლის ფრაგმენტები.</w:t>
      </w:r>
    </w:p>
    <w:p w:rsidR="00FD0B11" w:rsidRPr="006A4115" w:rsidRDefault="00FD0B11" w:rsidP="00DF3D88">
      <w:pPr>
        <w:ind w:left="0"/>
        <w:jc w:val="both"/>
        <w:rPr>
          <w:sz w:val="22"/>
          <w:szCs w:val="22"/>
        </w:rPr>
      </w:pPr>
      <w:r w:rsidRPr="006A4115">
        <w:rPr>
          <w:sz w:val="22"/>
          <w:szCs w:val="22"/>
        </w:rPr>
        <w:t xml:space="preserve">   დასახლება ტერასულია. შენობები ნაგებია უსაძირკვლოდ, თიხამიწის ხსნარით და ფიქლით. მათი უმრავლესობა სხვადასხვა დროს სალოცავია. ერთ-ერთი სალოცავი , რომელიც ორ ტერასაზე განლაგებულ  შენობათა დიდ კომპლექსს ქმნის, ძვ. წ. II-I სს. განეკუთვნება. სალოცავში აღმოჩნდა მონის უღელი (საქედურიანი მძიმე რკინის ჯაჭვი, სიგრ. 3 მ), შუბისპირები, სამსხვერპლოები, კერამ. ჭურჭლის ნატეხები.</w:t>
      </w:r>
    </w:p>
    <w:p w:rsidR="00FD0B11" w:rsidRPr="006A4115" w:rsidRDefault="00FD0B11" w:rsidP="00DF3D88">
      <w:pPr>
        <w:ind w:left="0"/>
        <w:jc w:val="both"/>
        <w:rPr>
          <w:sz w:val="22"/>
          <w:szCs w:val="22"/>
        </w:rPr>
      </w:pPr>
      <w:r w:rsidRPr="006A4115">
        <w:rPr>
          <w:sz w:val="22"/>
          <w:szCs w:val="22"/>
        </w:rPr>
        <w:t xml:space="preserve">   კულტთან დაკავშირებული ნიშვნელოვანი მასალა II-IV სს. სალოცავებშიც გამოვლინდა, მაგ., სხვადასხვა ზომის ბუნებრივი  თუ მცირედ დამუშავებული ზოომორფული და ანთროპომორფული ქვები. მიკვლეულია აგრეთვე ბომონები, სასაკმევლები და სარიტუალო დანიშნულების სხვა ჭურჭელი. ფორმისა და შემკულობის მრავალფეროვნებით საინტერესოა III-IV სს. კერამ. ნივთები, განსაკუთრებით კი ჯიხვის თავის სკულპტურული ფიგურებით შემკული ჯამები.</w:t>
      </w:r>
    </w:p>
    <w:p w:rsidR="00FD0B11" w:rsidRPr="006A4115" w:rsidRDefault="00FD0B11" w:rsidP="00DF3D88">
      <w:pPr>
        <w:ind w:left="0"/>
        <w:jc w:val="both"/>
        <w:rPr>
          <w:sz w:val="22"/>
          <w:szCs w:val="22"/>
        </w:rPr>
      </w:pPr>
      <w:r w:rsidRPr="006A4115">
        <w:rPr>
          <w:sz w:val="22"/>
          <w:szCs w:val="22"/>
        </w:rPr>
        <w:t xml:space="preserve">   სამჭედლო X ს-ით თარიღდება. სამჭედლოში და მის ირგვლივ დიდი რაოდენობით აღმოჩნდა რკინის წიდა, რკინის რამდენიმე ნამგალი, კერამ. ჭურჭლის ფრაგმენტები და სამკაული.</w:t>
      </w:r>
    </w:p>
    <w:p w:rsidR="00FD0B11" w:rsidRPr="006A4115" w:rsidRDefault="00FD0B11" w:rsidP="00DF3D88">
      <w:pPr>
        <w:ind w:left="0"/>
        <w:jc w:val="both"/>
        <w:rPr>
          <w:sz w:val="22"/>
          <w:szCs w:val="22"/>
        </w:rPr>
      </w:pPr>
      <w:r w:rsidRPr="006A4115">
        <w:rPr>
          <w:sz w:val="22"/>
          <w:szCs w:val="22"/>
        </w:rPr>
        <w:t xml:space="preserve">   მასალა ინახება საქართველოს სახელმწიფო მუზეუმში.</w:t>
      </w:r>
    </w:p>
    <w:p w:rsidR="00FD0B11" w:rsidRPr="006A4115" w:rsidRDefault="00FD0B11" w:rsidP="00DF3D88">
      <w:pPr>
        <w:ind w:left="0"/>
        <w:jc w:val="right"/>
        <w:rPr>
          <w:i/>
          <w:sz w:val="22"/>
          <w:szCs w:val="22"/>
        </w:rPr>
      </w:pPr>
      <w:r w:rsidRPr="006A4115">
        <w:rPr>
          <w:i/>
          <w:sz w:val="22"/>
          <w:szCs w:val="22"/>
        </w:rPr>
        <w:t>რ. დოლაბერიძე.</w:t>
      </w:r>
    </w:p>
    <w:p w:rsidR="00FD0B11" w:rsidRPr="006A4115" w:rsidRDefault="00FD0B11" w:rsidP="00DF3D88">
      <w:pPr>
        <w:ind w:left="0"/>
        <w:jc w:val="both"/>
        <w:rPr>
          <w:sz w:val="22"/>
          <w:szCs w:val="22"/>
        </w:rPr>
      </w:pPr>
      <w:r w:rsidRPr="00DA5626">
        <w:rPr>
          <w:i/>
          <w:sz w:val="22"/>
          <w:szCs w:val="22"/>
        </w:rPr>
        <w:t>ბიბლ.: 59; 60; 61; 62;   88-96;  106-115;   64: 98-111</w:t>
      </w:r>
      <w:r w:rsidRPr="006A4115">
        <w:rPr>
          <w:sz w:val="22"/>
          <w:szCs w:val="22"/>
        </w:rPr>
        <w:t xml:space="preserve">.  </w:t>
      </w:r>
    </w:p>
    <w:p w:rsidR="00FD0B11" w:rsidRPr="006A4115" w:rsidRDefault="00FD0B11" w:rsidP="00DF3D88">
      <w:pPr>
        <w:ind w:left="0"/>
        <w:jc w:val="both"/>
        <w:rPr>
          <w:sz w:val="22"/>
          <w:szCs w:val="22"/>
        </w:rPr>
      </w:pPr>
      <w:r w:rsidRPr="006A4115">
        <w:rPr>
          <w:b/>
          <w:sz w:val="22"/>
          <w:szCs w:val="22"/>
        </w:rPr>
        <w:t>319. სამაროვანი,</w:t>
      </w:r>
      <w:r w:rsidRPr="006A4115">
        <w:rPr>
          <w:sz w:val="22"/>
          <w:szCs w:val="22"/>
        </w:rPr>
        <w:t xml:space="preserve"> არქეოლ. ძ. მდებარეობს სოფლის აღმოსავლეთით 1 კმ-ზე, კურეხის გორაზე. თარიღდება ძვ. წ. VI-V სს-ით.</w:t>
      </w:r>
    </w:p>
    <w:p w:rsidR="00FD0B11" w:rsidRPr="006A4115" w:rsidRDefault="00FD0B11" w:rsidP="00DF3D88">
      <w:pPr>
        <w:ind w:left="0"/>
        <w:jc w:val="both"/>
        <w:rPr>
          <w:sz w:val="22"/>
          <w:szCs w:val="22"/>
        </w:rPr>
      </w:pPr>
      <w:r w:rsidRPr="006A4115">
        <w:rPr>
          <w:sz w:val="22"/>
          <w:szCs w:val="22"/>
        </w:rPr>
        <w:t xml:space="preserve">   სამაროვანზე შემთხვევით აღმოჩნდა ბრინჯაოს ოთხკუთხა ბალთა ჯიხვის თავის სკუპლტურის გამოსახულებით, გრძელი ფიგურულთავიანი საკინძენი, ირმის ქანდაკება, სამაჯურები და სხვა.</w:t>
      </w:r>
    </w:p>
    <w:p w:rsidR="00FD0B11" w:rsidRPr="006A4115" w:rsidRDefault="00FD0B11" w:rsidP="00DF3D88">
      <w:pPr>
        <w:ind w:left="0"/>
        <w:jc w:val="both"/>
        <w:rPr>
          <w:sz w:val="22"/>
          <w:szCs w:val="22"/>
        </w:rPr>
      </w:pPr>
      <w:r w:rsidRPr="006A4115">
        <w:rPr>
          <w:sz w:val="22"/>
          <w:szCs w:val="22"/>
        </w:rPr>
        <w:t xml:space="preserve">   ძეგლი 1988 წ. გათხარა საქართველოს სახელმწიფო მუზეუმის თუშეთის არქეოლოგიურმა ექსპედიციამ (ხელმძღ. რ. დოლაბერიძე).</w:t>
      </w:r>
    </w:p>
    <w:p w:rsidR="00FD0B11" w:rsidRPr="006A4115" w:rsidRDefault="00FD0B11" w:rsidP="00DF3D88">
      <w:pPr>
        <w:ind w:left="0"/>
        <w:jc w:val="both"/>
        <w:rPr>
          <w:sz w:val="22"/>
          <w:szCs w:val="22"/>
        </w:rPr>
      </w:pPr>
      <w:r w:rsidRPr="006A4115">
        <w:rPr>
          <w:sz w:val="22"/>
          <w:szCs w:val="22"/>
        </w:rPr>
        <w:t xml:space="preserve">   გამოვლინდა ფიქლით ნაგები 11 კრემაციული სამარხი. სამარხებში აღმოჩნდა მრავალრიცხოვანი მდიდრული ინვენტარი: თითო ან ორი მინიატურული თიხის ჭურელი, ბრინჯაოს გრძელღეროიანი, ფიგურულთავიანი საკიძები, ძეწკვები, დედალი დუგმები, ბალთები, რკინის სამაჯურები, დანები, მინის მძივები და სხვა.</w:t>
      </w:r>
    </w:p>
    <w:p w:rsidR="00FD0B11" w:rsidRPr="006A4115" w:rsidRDefault="00FD0B11" w:rsidP="00DF3D88">
      <w:pPr>
        <w:ind w:left="0"/>
        <w:jc w:val="both"/>
        <w:rPr>
          <w:sz w:val="22"/>
          <w:szCs w:val="22"/>
        </w:rPr>
      </w:pPr>
      <w:r w:rsidRPr="006A4115">
        <w:rPr>
          <w:sz w:val="22"/>
          <w:szCs w:val="22"/>
        </w:rPr>
        <w:t xml:space="preserve">მასალა ინახება საქართველოს სახელმწიფო მუზეუმში. </w:t>
      </w:r>
    </w:p>
    <w:p w:rsidR="00FD0B11" w:rsidRPr="006A4115" w:rsidRDefault="00FD0B11" w:rsidP="00DF3D88">
      <w:pPr>
        <w:ind w:left="0"/>
        <w:jc w:val="right"/>
        <w:rPr>
          <w:i/>
          <w:sz w:val="22"/>
          <w:szCs w:val="22"/>
        </w:rPr>
      </w:pPr>
      <w:r w:rsidRPr="006A4115">
        <w:rPr>
          <w:i/>
          <w:sz w:val="22"/>
          <w:szCs w:val="22"/>
        </w:rPr>
        <w:t>რ. დოლაბერიძე.</w:t>
      </w:r>
    </w:p>
    <w:p w:rsidR="00FD0B11" w:rsidRPr="006A4115" w:rsidRDefault="00FD0B11" w:rsidP="00DF3D88">
      <w:pPr>
        <w:ind w:left="0"/>
        <w:jc w:val="both"/>
        <w:rPr>
          <w:sz w:val="22"/>
          <w:szCs w:val="22"/>
        </w:rPr>
      </w:pPr>
      <w:r w:rsidRPr="006A4115">
        <w:rPr>
          <w:b/>
          <w:sz w:val="22"/>
          <w:szCs w:val="22"/>
        </w:rPr>
        <w:t>320. საცხოვრებელი სახლი,</w:t>
      </w:r>
      <w:r w:rsidRPr="006A4115">
        <w:rPr>
          <w:sz w:val="22"/>
          <w:szCs w:val="22"/>
        </w:rPr>
        <w:t xml:space="preserve"> არქიტ. ძ. დგას შუა სოფელში. განეკუთვნება XX ს. დასაწყისს. ეკუთვნოდა მერაბ ხაჩიძეს. </w:t>
      </w:r>
    </w:p>
    <w:p w:rsidR="00FD0B11" w:rsidRPr="006A4115" w:rsidRDefault="00FD0B11" w:rsidP="00DF3D88">
      <w:pPr>
        <w:ind w:left="0"/>
        <w:jc w:val="both"/>
        <w:rPr>
          <w:sz w:val="22"/>
          <w:szCs w:val="22"/>
        </w:rPr>
      </w:pPr>
      <w:r w:rsidRPr="006A4115">
        <w:rPr>
          <w:sz w:val="22"/>
          <w:szCs w:val="22"/>
        </w:rPr>
        <w:t xml:space="preserve">   სახლი ორსართულიანია, ნაგებია ფიქლით, წყობა მშრალია. პირველი სართული საქონლის სადგომია, მეორე - საცხოვრებელი. პირველ სართულს შესასვლელი ჩრდილოეთიდან აქვს. ამ კედელში ერთი პატარა სარკმელიცაა. სართულის დანარჩენი კედლები ყრუა. სართულშუა გადახურვა კოჭოვანია. მეორე სართულს შესასვლელი აღმოსავლეთიდან, აივნიდან აქვს, რომელიც კედლიდან გამოშვერილ კოჭებს ეყრდნობა. აივანზე ასვლა ეზოდან, ფიქლით ნაგები ორსაფეხურიანი კიბით შეიძლება. აივნის იატაკი, მოაჯირები და თაღები ხისაა, ჭერი - აფიცრული. მოაჯირები და თაღები მოხარატებული და შეღებილია. მეორე სართულზე ერთი სათავსია. სათავსის აღმ. კედელშიმორფრთიანი კარი და ერთი დარაბებიანი ფანჯარაა, ჩრდ. კედელში კი - ორი ფანჯარა. სათავსის იატაკი ხისაა, კედლები და ჭერი - აფიცრული.</w:t>
      </w:r>
    </w:p>
    <w:p w:rsidR="00FD0B11" w:rsidRPr="006A4115" w:rsidRDefault="00FD0B11" w:rsidP="00DF3D88">
      <w:pPr>
        <w:ind w:left="0"/>
        <w:jc w:val="both"/>
        <w:rPr>
          <w:sz w:val="22"/>
          <w:szCs w:val="22"/>
        </w:rPr>
      </w:pPr>
      <w:r w:rsidRPr="006A4115">
        <w:rPr>
          <w:sz w:val="22"/>
          <w:szCs w:val="22"/>
        </w:rPr>
        <w:t xml:space="preserve">   სახლს ფიქლის ორფერდა სახურავი აქვს. სახურავი გამართულია ხის ძელებზე, რომლებიც ბოლოებით, განივ კედლებზე, ხის მოკლე მორებით (ლიკვებით) ამოყვანილ სვეტებს (ჯინჯიბახებს) ეყრდნობა.</w:t>
      </w:r>
    </w:p>
    <w:p w:rsidR="00FD0B11" w:rsidRPr="006A4115" w:rsidRDefault="00FD0B11" w:rsidP="00DF3D88">
      <w:pPr>
        <w:ind w:left="0"/>
        <w:jc w:val="right"/>
        <w:rPr>
          <w:i/>
          <w:sz w:val="22"/>
          <w:szCs w:val="22"/>
        </w:rPr>
      </w:pPr>
      <w:r w:rsidRPr="006A4115">
        <w:rPr>
          <w:i/>
          <w:sz w:val="22"/>
          <w:szCs w:val="22"/>
        </w:rPr>
        <w:t>ზ. ჯინჭარაძე.</w:t>
      </w:r>
    </w:p>
    <w:p w:rsidR="00FD0B11" w:rsidRPr="006A4115" w:rsidRDefault="00FD0B11" w:rsidP="00DF3D88">
      <w:pPr>
        <w:ind w:left="0"/>
        <w:jc w:val="both"/>
        <w:rPr>
          <w:sz w:val="22"/>
          <w:szCs w:val="22"/>
        </w:rPr>
      </w:pPr>
      <w:r w:rsidRPr="006A4115">
        <w:rPr>
          <w:b/>
          <w:sz w:val="22"/>
          <w:szCs w:val="22"/>
        </w:rPr>
        <w:t xml:space="preserve">321. საცხოვრებელი სახლი, </w:t>
      </w:r>
      <w:r w:rsidRPr="006A4115">
        <w:rPr>
          <w:sz w:val="22"/>
          <w:szCs w:val="22"/>
        </w:rPr>
        <w:t>არქიტ. ძ. დგას სოფლის განაპირას, სამხრეთიტ კლდოვან ფერდობზე. განეკუთვნება გვიანდ. შუა საუკუნეებს. ეკუთვნის მარტია ჯიჯურიძეს.</w:t>
      </w:r>
    </w:p>
    <w:p w:rsidR="00FD0B11" w:rsidRPr="006A4115" w:rsidRDefault="00FD0B11" w:rsidP="00DF3D88">
      <w:pPr>
        <w:ind w:left="0"/>
        <w:jc w:val="both"/>
        <w:rPr>
          <w:sz w:val="22"/>
          <w:szCs w:val="22"/>
        </w:rPr>
      </w:pPr>
      <w:r w:rsidRPr="006A4115">
        <w:rPr>
          <w:sz w:val="22"/>
          <w:szCs w:val="22"/>
        </w:rPr>
        <w:t xml:space="preserve">    სახლი სამსართულიანია, ნაშენია ფიქლით. ფერდობთა დახრილობის გამო სართულებზე ოთახტა რაოდენობა სხვადასხვაა. პირველ სართულზე ერთი ოთახია, მეორე და მესამე სართულებზე (9,7x5,6 მ) - ორ-ორი. თავდაპირველი სახით შემორჩენილია მხოლოდ ქვედა ორი სართული. მესამე სართული XX ს. დასაწყისში ნიშვნელოვნად გადაუკეთებიათ. ამ დროს მისთვის აღმ. და სამხრეთის მხრიდან, მთელ სიგრძეზე, ხის სვეტებზე დაყრდნობილი აივანი მიუშენებიათ (არმოსავლეთის მხარეს აივანი ჩამოშლილია). შენობის პირველი და მეორე სართულები სამურნეო დანიშნულებისაა, მესამე  - საცხოვრებელი. პირველ სართულს შესასვლელი აღმოსავლეთიდან აქვს. კარი წვერწაკვეთილი სამკუთხა თაღითაა გადახურული. სართულის ჩრდილოეთ-დასავლეთ კუთხეში, ჭერში, პატარა კვადრ. (0,7x0.7 მ) ხვრელია, რომლითაც პირველი სართული მეორეს უკავშირდება. მეორე სა მესამე სართულებზე ოთახთა განლაგება იდენტურია. . ორივე სართულზე ოტახები კაპიტალ. კედლითაა გამიჯნული. მეორე სართულზე ოთახები  გამმიჯნავ კედელში მოწყობილი კარით უკავშირდებიან ერთმანეთს, ხოლო მესამეზე, ერთმანეთისგან იზოლორებულია. მეორე სართულის შესასვლელი დასავლეთით მდებარე ოთახის ჩრდ. კედელშია. აღმოსავლეთით მდებარე ოთახის კედლებში ხუთი მცირე ზომის სარკმელია. ორ-ორი აღმოსავლეთით და ჩრდილოეთითაა, ერთი - სამხრეთით. აღმ. სარკმლებს შორის, იატაკის დონეზე, სათოფურია, რომელიც პირველი სართულის შესასვლელს იცავდა. მესამე სართული ორივე ოთახის შესასვლელი აივნიდანაა. ამ მხარეს ოთახებს თითო სარკმელი აქვთ. შესასვლელები და სარკმელები სწორკუთხაა. ორი მსგავსი სარკმელია აღმოსავლეთით მდებარე ოთახის აღმ. კედელში. დასავლეთით მდებარე ოთახის დას. კედელში გეგმით ნახევარწრიული ბუხარია (ამჟამად გაუქმებულია), რომლის ცრდილოეთით თახჩაა. აივანი ხის სამ სვეტზეა დაყრდნობილი. აივნის მოაჯირი და თაღები აჟურული ჩუქურთმითაა გაფორმებული (ამჟამად მოაჯირის დიდი ნაწილი შეცვლილია). აივანზე დასავლეთიდან მიდგმულია სამი მხრიდან ყრუ კედლებით შემოზღუდული სამზარეულო (გვაინდელია). შემონის სახურავი ორკალთაა, გადახურულია ფიქლით.</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rPr>
          <w:i/>
          <w:sz w:val="22"/>
          <w:szCs w:val="22"/>
        </w:rPr>
      </w:pPr>
      <w:r w:rsidRPr="006A4115">
        <w:rPr>
          <w:i/>
          <w:sz w:val="22"/>
          <w:szCs w:val="22"/>
        </w:rPr>
        <w:t>ბიბლ.: 71ა: 27.</w:t>
      </w:r>
    </w:p>
    <w:p w:rsidR="00FD0B11" w:rsidRPr="006A4115" w:rsidRDefault="00FD0B11" w:rsidP="00DF3D88">
      <w:pPr>
        <w:ind w:left="0"/>
        <w:jc w:val="both"/>
        <w:rPr>
          <w:sz w:val="22"/>
          <w:szCs w:val="22"/>
        </w:rPr>
      </w:pPr>
      <w:r w:rsidRPr="006A4115">
        <w:rPr>
          <w:b/>
          <w:sz w:val="22"/>
          <w:szCs w:val="22"/>
        </w:rPr>
        <w:t xml:space="preserve">322. საცხოვრებელი სახლი, </w:t>
      </w:r>
      <w:r w:rsidRPr="006A4115">
        <w:rPr>
          <w:sz w:val="22"/>
          <w:szCs w:val="22"/>
        </w:rPr>
        <w:t>არქიტ. ძ. დგას შუა სოფელში. განეკუთვნება გვიანდ. შუა საუკუნეებს. ეკუთვნის ლავრენტი ხაჩიძეს.</w:t>
      </w:r>
    </w:p>
    <w:p w:rsidR="00FD0B11" w:rsidRPr="006A4115" w:rsidRDefault="00FD0B11" w:rsidP="00DF3D88">
      <w:pPr>
        <w:ind w:left="0"/>
        <w:jc w:val="both"/>
        <w:rPr>
          <w:sz w:val="22"/>
          <w:szCs w:val="22"/>
        </w:rPr>
      </w:pPr>
      <w:r w:rsidRPr="006A4115">
        <w:rPr>
          <w:sz w:val="22"/>
          <w:szCs w:val="22"/>
        </w:rPr>
        <w:t xml:space="preserve">   სახლი ორსართულიანია (10,1x 6მ), ნაგებია ფიქლითა და თიხით. შიგნიდან შელესილი და შეთეთრებულია. შელესილი და შეთეთრებულია მთავარი (დას.) ფადასდიც. პირველი სართული სამეურნეო დანიშნულებისაა, მეორე - საცხოვრებელი. ორივე სართულზე ერთმანეთისგან იზოლირებული თანაბარი ფართობის ორ0ორი ოთახია. პირველი სართულის ორივე ოთახს შესასვლელი დასავლეთიდან აქვს. ორივე კარი წვერწაკვეთილი სამკუთხა თაღითაა გადახურული. ოთახების დანარჩენი კედლები ყრუა. მეორე სართულის ოთახების შესასვლელი კედლიდან შვერილ ძელებზე დაყრდნობილი აივნიდანაა, რომელიც დასავლეთ ფასადის თითქმის მთელ სიგრძეზეა მოწყობილი. აივანზე ასასვლელად შენობის სამხრ. ფასადზე მიშენებულია ფიქლით ნაგები კიბე. მეორე სართულის ორივე ოთახის შესასვლელი პირველი სართულის შესასვლელების ანალოგიური ფორმისაა, მათ ზემოთ თითო სათოფურია მოწყობილი. სართულის სამხრეთით მდებარე ოთახის სამხრ. კედელში ორი მცირე ზომის სარკმელია, მსგავსი სამი სარკმელია ჩრდილოეთით მდებარე  ოთახის ჩრდ. კედელში. აივნის ჩრდ. კიდეში ფიცრის  კედლების შემოზღუდული პატარა სათავსია (სამზარეულო?), რომელსაც შესასვლელი აივნიდან აქვს. შენობის სახურავი ორკალთაა, გამართულია ხის ძელებზე და ფიქლითაა გადახურული.</w:t>
      </w:r>
    </w:p>
    <w:p w:rsidR="00FD0B11" w:rsidRPr="006A4115" w:rsidRDefault="00FD0B11" w:rsidP="00DF3D88">
      <w:pPr>
        <w:ind w:left="0"/>
        <w:jc w:val="both"/>
        <w:rPr>
          <w:sz w:val="22"/>
          <w:szCs w:val="22"/>
        </w:rPr>
      </w:pPr>
      <w:r w:rsidRPr="006A4115">
        <w:rPr>
          <w:sz w:val="22"/>
          <w:szCs w:val="22"/>
        </w:rPr>
        <w:t xml:space="preserve">   სახლის მთავარი ფასადის წინ ფიქლის მაღალი კედლებით შემოზღუდული სწორკუთხა ეზოა, რომელსაც შესასვლელი ჩრდილოეთიდნ აქვს.</w:t>
      </w:r>
    </w:p>
    <w:p w:rsidR="00FD0B11" w:rsidRPr="006A4115" w:rsidRDefault="00FD0B11" w:rsidP="00DF3D88">
      <w:pPr>
        <w:ind w:left="0"/>
        <w:jc w:val="both"/>
        <w:rPr>
          <w:sz w:val="22"/>
          <w:szCs w:val="22"/>
        </w:rPr>
      </w:pPr>
      <w:r w:rsidRPr="006A4115">
        <w:rPr>
          <w:sz w:val="22"/>
          <w:szCs w:val="22"/>
        </w:rPr>
        <w:t xml:space="preserve">   სახლს სამხრეთიდან  ფიქლით ნაშენი, გეგმით კვადრ. და  ფიქლის ცალკალთა სახურავით გადახურული (3,3x3,3 მ) ნაგებობა (გვიანდელია) ეკვრის, რომელსაც შესასვლელი დასავლეთიდან აქვს.</w:t>
      </w:r>
    </w:p>
    <w:p w:rsidR="00FD0B11" w:rsidRPr="006A4115" w:rsidRDefault="00FD0B11" w:rsidP="00DF3D88">
      <w:pPr>
        <w:ind w:left="0"/>
        <w:jc w:val="right"/>
        <w:rPr>
          <w:i/>
          <w:sz w:val="22"/>
          <w:szCs w:val="22"/>
        </w:rPr>
      </w:pPr>
      <w:r w:rsidRPr="006A4115">
        <w:rPr>
          <w:i/>
          <w:sz w:val="22"/>
          <w:szCs w:val="22"/>
        </w:rPr>
        <w:t>მ. ბაქრაძე.</w:t>
      </w:r>
    </w:p>
    <w:p w:rsidR="00FD0B11" w:rsidRPr="006A4115" w:rsidRDefault="00FD0B11" w:rsidP="00DF3D88">
      <w:pPr>
        <w:ind w:left="0"/>
        <w:rPr>
          <w:i/>
          <w:sz w:val="22"/>
          <w:szCs w:val="22"/>
        </w:rPr>
      </w:pPr>
      <w:r w:rsidRPr="006A4115">
        <w:rPr>
          <w:i/>
          <w:sz w:val="22"/>
          <w:szCs w:val="22"/>
        </w:rPr>
        <w:t>ბიბლ.: 71ა: 29.</w:t>
      </w:r>
    </w:p>
    <w:p w:rsidR="00FD0B11" w:rsidRPr="006A4115" w:rsidRDefault="00FD0B11" w:rsidP="00DF3D88">
      <w:pPr>
        <w:ind w:left="0"/>
        <w:jc w:val="both"/>
        <w:rPr>
          <w:sz w:val="22"/>
          <w:szCs w:val="22"/>
        </w:rPr>
      </w:pPr>
      <w:r w:rsidRPr="006A4115">
        <w:rPr>
          <w:b/>
          <w:sz w:val="22"/>
          <w:szCs w:val="22"/>
        </w:rPr>
        <w:t xml:space="preserve">323. ციხე-სახლი, </w:t>
      </w:r>
      <w:r w:rsidRPr="006A4115">
        <w:rPr>
          <w:sz w:val="22"/>
          <w:szCs w:val="22"/>
        </w:rPr>
        <w:t>არქიტ. ძ. დგას სოფლის განაპირას, დასავლეთით, კლდოვან ფერდობზე. განეკუთვნება გვიანდ. შუა საუკუნეებს. ეკუთვნის ბადრი ბუქვაიძეს. სახლი ორსართულიანია, გეგმით კვადრატული (7,5x7,5 მ). ნაგებია ფიქლით, წყობა მშრალია. შემობის პირველი სართული სამეურნეო დანიშნულებისაა, მეორე - საცხოვრებელი. სართულები ერთმანეთს სართულშუა გადახურვაში მოწყობილი ხვრელით უკავშირდებიან. პირველი სართულს შესასვლელი სამხრეთიდან აქვს, დას. კდელეში სათოფურის მსგავსი  ერთი პატარა სარკმელია. მეორე სართულის დას. კედელში  ორი სწორკუთხა სარკმელია, სამხრ. და ჩრდ. კედლებში - ორ-ორი სათოფური.</w:t>
      </w:r>
    </w:p>
    <w:p w:rsidR="00FD0B11" w:rsidRPr="006A4115" w:rsidRDefault="00FD0B11" w:rsidP="00DF3D88">
      <w:pPr>
        <w:ind w:left="0"/>
        <w:jc w:val="both"/>
        <w:rPr>
          <w:sz w:val="22"/>
          <w:szCs w:val="22"/>
        </w:rPr>
      </w:pPr>
      <w:r w:rsidRPr="006A4115">
        <w:rPr>
          <w:sz w:val="22"/>
          <w:szCs w:val="22"/>
        </w:rPr>
        <w:t xml:space="preserve">   მოგვიანებით, აღმოსავლეთიდან, შემობისათვის მცირე ზომის სათავსი (სამზარეულო?) მიუშენებიათ. სახლი გადახურულია ხის ძელებზე  მოწყობილი ფიქლის ორკალთა სახურავით. ძელები გადებულია აღმ. და დას. კედლებზე, ხის მოკლე მორებით (ლიკვებით) ამოყვანილ სვეტებზე (ჯინჯიბახებზე).</w:t>
      </w:r>
    </w:p>
    <w:p w:rsidR="00FD0B11" w:rsidRPr="006A4115" w:rsidRDefault="00FD0B11" w:rsidP="00DF3D88">
      <w:pPr>
        <w:ind w:left="0"/>
        <w:jc w:val="right"/>
        <w:rPr>
          <w:i/>
          <w:sz w:val="22"/>
          <w:szCs w:val="22"/>
        </w:rPr>
      </w:pPr>
      <w:r w:rsidRPr="006A4115">
        <w:rPr>
          <w:i/>
          <w:sz w:val="22"/>
          <w:szCs w:val="22"/>
        </w:rPr>
        <w:t>ზ. ჯინჭარაძე.</w:t>
      </w:r>
    </w:p>
    <w:p w:rsidR="00FD0B11" w:rsidRPr="006A4115" w:rsidRDefault="00FD0B11" w:rsidP="00DF3D88">
      <w:pPr>
        <w:ind w:left="0"/>
        <w:jc w:val="both"/>
        <w:rPr>
          <w:sz w:val="22"/>
          <w:szCs w:val="22"/>
        </w:rPr>
      </w:pPr>
      <w:r w:rsidRPr="006A4115">
        <w:rPr>
          <w:b/>
          <w:sz w:val="22"/>
          <w:szCs w:val="22"/>
        </w:rPr>
        <w:t xml:space="preserve">324. წმ. გიორგის ეკლესია, </w:t>
      </w:r>
      <w:r w:rsidRPr="006A4115">
        <w:rPr>
          <w:sz w:val="22"/>
          <w:szCs w:val="22"/>
        </w:rPr>
        <w:t>არქიტ. ძ. დგას სოფლის განაპირას, აღმოსავლეთით. განეკუთვნება XIX ს. ეკლ. , თავისუფალი ჯვრის“ ტიპის გუმბათოვანი ნაგებობაა (შიდა ზომები: 7,4x5,1 მ), ნაშენია ფიქლითა და კირის დუღაბით. კედლები შიგნით და გარედან შელესილი და შეთეთრებულია. ჯვრის აღმ. მკლავი ნახევარწრიული აფსიდითაა დასრულებული და დანარჩენ მკლავებზე გაცილებით ღრმაა. დას., სამხრ. და ჩრდ. მკლავები  სწორკუთხაა - თანაბარი სიღრმისა. გარედან აფისი ხუთწახნაგაა. დას. მკლავის დას. კედელში ნახევარწრიული თაღით გადახურული განიერი შესასვლელია. აფისი წყვილი პილასტრითა და მათზე დაყრდნობილი ნახევარწრიული საბჯენი თაღითაა გამოყოფილი, რომლის ქუსლებთან ფიქლის თარისებრი იმპოსტებია. აფსიდში თაღოვანი სარკმელია გაჭრილი. აფსიდის ჩრდ. კიდეში გეგმით ოვალური თაღოვანი ნიშია. საფეხურით შემაღლებულ საკურთხევლის ბაქანს ნახევარწრიული ამბიონი ეკვრის. საკურთხეველში დგას ფიქლით ნაშენი კუბური ფორმის ტრაპეზი. სამხრ. და ჩრდ. მლავების ღერძებზე ბრტყელი თაღით გადახურული თითო განიერი სარკმელია. ორივე სარკმელს თითქმის პარალელური წირთხლები და ჰორიზ. რაფა აქვთ. ჯვრის დას., სამხრ. და ჩრდ. მკლავები ცილინდრული კამარითაა გადახურული, რომელთა ქუსლებთან გამოყოფილია ფიქლის თარისებრი იმპოსტები. მკლავების გადაკვეთაზე, აღმართულია ფიცრის ბრტყელი ჭერით გადახურული, შიგნით წრიული და გარედან რვაწახნაგოვანი ყელი. გუმბათქვეშა კვადრატიდან გუმბათის ყელის წრიულ მოხაზულობაზე გადასვლა განხორციელებულია გუმბათქვეშა კვადრატის კუთხეებში გამოყვანილი აფრებით. გუმბათის ყელში რვა ვიწრო და მაღალი თაღოვანი სარკმელია.</w:t>
      </w:r>
    </w:p>
    <w:p w:rsidR="00FD0B11" w:rsidRPr="006A4115" w:rsidRDefault="00FD0B11" w:rsidP="00DF3D88">
      <w:pPr>
        <w:ind w:left="0"/>
        <w:jc w:val="both"/>
        <w:rPr>
          <w:sz w:val="22"/>
          <w:szCs w:val="22"/>
        </w:rPr>
      </w:pPr>
      <w:r w:rsidRPr="006A4115">
        <w:rPr>
          <w:sz w:val="22"/>
          <w:szCs w:val="22"/>
        </w:rPr>
        <w:t xml:space="preserve">   გარედან გუმბათის ყელი რვაწახნაგაა, გადახურულია თუნუქით დაბურული, პირამიდული ფორმის სახურავით.</w:t>
      </w:r>
    </w:p>
    <w:p w:rsidR="00FD0B11" w:rsidRPr="006A4115" w:rsidRDefault="00FD0B11" w:rsidP="00DF3D88">
      <w:pPr>
        <w:ind w:left="0"/>
        <w:jc w:val="both"/>
        <w:rPr>
          <w:sz w:val="22"/>
          <w:szCs w:val="22"/>
        </w:rPr>
      </w:pPr>
      <w:r w:rsidRPr="006A4115">
        <w:rPr>
          <w:sz w:val="22"/>
          <w:szCs w:val="22"/>
        </w:rPr>
        <w:t xml:space="preserve">   ეკლესიის დას. მკლავის წინ გეგმით სწორკუთხა და სამ მხარეს ნახევარწრიული თაღებით გახსნილი კარიბჭეა, თაღები ეკლესიის დას. კედლის ორ პილასტრსა და ორ კვადრ. ბურჯს ეყრდნობიან. შიგნით კარიბჭე გადახურულია ნახევარსფერული გუმბათოვანი კამარით, გარედან - თუნუქის ორფერდა სახურავით. კარიბჭის დას. კედელზე დაშენებული ყოფილა გეგმით კვადრ. სამრეკლო, რომლისგანაც მხოლოდ საფუძველი შემორჩა. ეკლესიის სამხრ. და ჩრდ. მკლავებს, თითქმის მთელ სიგანეზე, გეგმით სწორკუთხა და სამ მხარეს სწორკუთხა მალებით გახსნილი მინაშენები ეკვრის, რომელთა თუნუქის ცალფერდა სახურავი ორ კვადრ. ბურჯსა და ეკლესიის კედელის პილასტრებზე გადებულ ხის ძელებს ეყრდნობა.</w:t>
      </w:r>
    </w:p>
    <w:p w:rsidR="00FD0B11" w:rsidRPr="006A4115" w:rsidRDefault="00FD0B11" w:rsidP="00DF3D88">
      <w:pPr>
        <w:ind w:left="0"/>
        <w:jc w:val="both"/>
        <w:rPr>
          <w:sz w:val="22"/>
          <w:szCs w:val="22"/>
        </w:rPr>
      </w:pPr>
      <w:r w:rsidRPr="006A4115">
        <w:rPr>
          <w:sz w:val="22"/>
          <w:szCs w:val="22"/>
        </w:rPr>
        <w:t xml:space="preserve">   ეკლესიას, კარიბჭეს და მინაშენებს ფიქლის თაროსებრი ლავგარდანი აქვს.</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rPr>
          <w:sz w:val="22"/>
          <w:szCs w:val="22"/>
        </w:rPr>
      </w:pPr>
      <w:r w:rsidRPr="006A4115">
        <w:rPr>
          <w:b/>
          <w:sz w:val="22"/>
          <w:szCs w:val="22"/>
        </w:rPr>
        <w:t xml:space="preserve">შვინდიანის სამაროვანი, </w:t>
      </w:r>
      <w:r w:rsidRPr="006A4115">
        <w:rPr>
          <w:sz w:val="22"/>
          <w:szCs w:val="22"/>
        </w:rPr>
        <w:t>იხ. სოფ. ალავერდში, შვინდიანის სამაროვანი.</w:t>
      </w:r>
    </w:p>
    <w:p w:rsidR="00FD0B11" w:rsidRPr="006A4115" w:rsidRDefault="00FD0B11" w:rsidP="00DF3D88">
      <w:pPr>
        <w:ind w:left="0"/>
        <w:rPr>
          <w:sz w:val="22"/>
          <w:szCs w:val="22"/>
        </w:rPr>
      </w:pPr>
    </w:p>
    <w:p w:rsidR="00FD0B11" w:rsidRPr="006A4115" w:rsidRDefault="00FD0B11" w:rsidP="00DF3D88">
      <w:pPr>
        <w:ind w:left="0"/>
        <w:rPr>
          <w:b/>
          <w:sz w:val="22"/>
          <w:szCs w:val="22"/>
        </w:rPr>
      </w:pPr>
      <w:r w:rsidRPr="006A4115">
        <w:rPr>
          <w:b/>
          <w:sz w:val="22"/>
          <w:szCs w:val="22"/>
        </w:rPr>
        <w:t>ჩაბინაანი</w:t>
      </w:r>
    </w:p>
    <w:p w:rsidR="00FD0B11" w:rsidRPr="006A4115" w:rsidRDefault="00FD0B11" w:rsidP="00DF3D88">
      <w:pPr>
        <w:ind w:left="0"/>
        <w:rPr>
          <w:sz w:val="22"/>
          <w:szCs w:val="22"/>
        </w:rPr>
      </w:pPr>
      <w:r w:rsidRPr="006A4115">
        <w:rPr>
          <w:sz w:val="22"/>
          <w:szCs w:val="22"/>
        </w:rPr>
        <w:t>(ოჟიოს თემის საკრებულო)</w:t>
      </w:r>
    </w:p>
    <w:p w:rsidR="00FD0B11" w:rsidRPr="006A4115" w:rsidRDefault="00FD0B11" w:rsidP="00DF3D88">
      <w:pPr>
        <w:ind w:left="0"/>
        <w:jc w:val="both"/>
        <w:rPr>
          <w:sz w:val="22"/>
          <w:szCs w:val="22"/>
        </w:rPr>
      </w:pPr>
      <w:r w:rsidRPr="006A4115">
        <w:rPr>
          <w:b/>
          <w:sz w:val="22"/>
          <w:szCs w:val="22"/>
        </w:rPr>
        <w:t>325. წმ. კვირიკეს ეკლესია,</w:t>
      </w:r>
      <w:r w:rsidRPr="006A4115">
        <w:rPr>
          <w:sz w:val="22"/>
          <w:szCs w:val="22"/>
        </w:rPr>
        <w:t xml:space="preserve"> არქიტ. ძ. დგას სოფლის განაპირას, აღმოსავლეთით, ხევის პირას, ტელავ-ახმეტის საავტომობილო გზის მარჯვენა მხარეს, გზიდან 60 მ-ზე. განეკუთვნება VIII-IX სს.</w:t>
      </w:r>
    </w:p>
    <w:p w:rsidR="00FD0B11" w:rsidRPr="006A4115" w:rsidRDefault="00FD0B11" w:rsidP="00DF3D88">
      <w:pPr>
        <w:ind w:left="0"/>
        <w:jc w:val="both"/>
        <w:rPr>
          <w:sz w:val="22"/>
          <w:szCs w:val="22"/>
        </w:rPr>
      </w:pPr>
      <w:r w:rsidRPr="006A4115">
        <w:rPr>
          <w:sz w:val="22"/>
          <w:szCs w:val="22"/>
        </w:rPr>
        <w:t xml:space="preserve">   ძეგლი სამეკლესიიანი ბაზილიკაა. ნაგებია საგანგებოდ შერჩეული რიყის ქვის სწორხაზოვანი რიგებით. გვიანდ. შეკეთების დროს გამოყენებულია კვადრ. აგური. ძლიერ დაზიანებულია. ამჟამად ნაგებობიდან მხოლოდ შუა ეკლესიის დას. ნაწილი დგას, მაგრამ მასაც კედლების ზედა ნაწილები და კამარა ჩამოშლილი აქვს.</w:t>
      </w:r>
    </w:p>
    <w:p w:rsidR="00FD0B11" w:rsidRPr="006A4115" w:rsidRDefault="00FD0B11" w:rsidP="00DF3D88">
      <w:pPr>
        <w:ind w:left="0"/>
        <w:jc w:val="both"/>
        <w:rPr>
          <w:sz w:val="22"/>
          <w:szCs w:val="22"/>
        </w:rPr>
      </w:pPr>
      <w:r w:rsidRPr="006A4115">
        <w:rPr>
          <w:sz w:val="22"/>
          <w:szCs w:val="22"/>
        </w:rPr>
        <w:t xml:space="preserve">   შუა ეკლესიას სამხრეთიდან და ჩრდილოეთიდან ეკვრიდა შედარებით ვიწრო  და დაბალი ეკლესიები, ხოლო დასავლეთიდან  - განივი ნავი, რომელიც გვერდის ეკლესიებს  ერთმანეთთან აკავშირებდა. გვერდის ეკლესიებსა და დას. ნავის კამარის დასაყრდნობად, შუა ეკლესიის შესაბამისი კედლებიდან გამოშვერილი რიყის ქვებით მოწყობილია თარო.</w:t>
      </w:r>
    </w:p>
    <w:p w:rsidR="00FD0B11" w:rsidRPr="006A4115" w:rsidRDefault="00FD0B11" w:rsidP="00DF3D88">
      <w:pPr>
        <w:ind w:left="0"/>
        <w:jc w:val="both"/>
        <w:rPr>
          <w:sz w:val="22"/>
          <w:szCs w:val="22"/>
        </w:rPr>
      </w:pPr>
      <w:r w:rsidRPr="006A4115">
        <w:rPr>
          <w:sz w:val="22"/>
          <w:szCs w:val="22"/>
        </w:rPr>
        <w:t xml:space="preserve">   შუა ეკლესია მხოლოდ სამხრ. ეკლესიასთან და დას. გარეშემოსასვლელთან იყო დაკავშირებული. ორივე კარი შუა ეკლესიის მხრიდან გადახურულია თაღით, ხოლო გარედან - არქიტრავით. სამხრ. შესასვლელის ზემოთ მაღალი, ნალისებრი თაღით დასრულებული სარკმელია. მსგავსი სარკმელის კედლის  აღმ. ნაწილშიც ყოფილა (შემორჩენილია დას. წირთხლის ნაწილი).</w:t>
      </w:r>
    </w:p>
    <w:p w:rsidR="00FD0B11" w:rsidRPr="006A4115" w:rsidRDefault="00FD0B11" w:rsidP="00DF3D88">
      <w:pPr>
        <w:ind w:left="0"/>
        <w:jc w:val="both"/>
        <w:rPr>
          <w:sz w:val="22"/>
          <w:szCs w:val="22"/>
        </w:rPr>
      </w:pPr>
      <w:r w:rsidRPr="006A4115">
        <w:rPr>
          <w:sz w:val="22"/>
          <w:szCs w:val="22"/>
        </w:rPr>
        <w:t xml:space="preserve">   ჩრდ. ეკლესიას აღმოსავლეთიდან სწორკუთხა გეგმის სამკვეთლო ეკვრიდა (შემორჩენილია დას. კედლის და კამარის ქუსლის წყობის ნაწილი მთავარი ეკლესიის ჩრდ. კედლეზე), რომელიც შუა ეკლესიას კარით უკავშირდებოდა. კარი სამკვეთლოს მხრიდან თაღოვანია, მთავარი ეკლესიის მხრიდან კი თარაზულად ყოფილა გადახურული.</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rPr>
          <w:b/>
          <w:sz w:val="22"/>
          <w:szCs w:val="22"/>
        </w:rPr>
      </w:pPr>
      <w:r w:rsidRPr="006A4115">
        <w:rPr>
          <w:b/>
          <w:sz w:val="22"/>
          <w:szCs w:val="22"/>
        </w:rPr>
        <w:t xml:space="preserve"> ჩაჩხრიალა</w:t>
      </w:r>
    </w:p>
    <w:p w:rsidR="00FD0B11" w:rsidRPr="006A4115" w:rsidRDefault="00FD0B11" w:rsidP="00DF3D88">
      <w:pPr>
        <w:ind w:left="0"/>
        <w:jc w:val="both"/>
        <w:rPr>
          <w:sz w:val="22"/>
          <w:szCs w:val="22"/>
        </w:rPr>
      </w:pPr>
      <w:r w:rsidRPr="006A4115">
        <w:rPr>
          <w:sz w:val="22"/>
          <w:szCs w:val="22"/>
        </w:rPr>
        <w:t>(შახვეტილას თემის საკრებულო)</w:t>
      </w:r>
    </w:p>
    <w:p w:rsidR="00FD0B11" w:rsidRPr="006A4115" w:rsidRDefault="00FD0B11" w:rsidP="00DF3D88">
      <w:pPr>
        <w:ind w:left="0"/>
        <w:jc w:val="both"/>
        <w:rPr>
          <w:sz w:val="22"/>
          <w:szCs w:val="22"/>
        </w:rPr>
      </w:pPr>
      <w:r w:rsidRPr="006A4115">
        <w:rPr>
          <w:b/>
          <w:sz w:val="22"/>
          <w:szCs w:val="22"/>
        </w:rPr>
        <w:t xml:space="preserve">326. ღვთისმშობლის ეკლესია, </w:t>
      </w:r>
      <w:r w:rsidRPr="006A4115">
        <w:rPr>
          <w:sz w:val="22"/>
          <w:szCs w:val="22"/>
        </w:rPr>
        <w:t>არქიტ. ძ. დგას შუა სოფელში. განეკუთვნება გვიანდ. შუა საუკუნეებს.</w:t>
      </w:r>
    </w:p>
    <w:p w:rsidR="00FD0B11" w:rsidRPr="006A4115" w:rsidRDefault="00FD0B11" w:rsidP="00DF3D88">
      <w:pPr>
        <w:ind w:left="0"/>
        <w:jc w:val="both"/>
        <w:rPr>
          <w:sz w:val="22"/>
          <w:szCs w:val="22"/>
        </w:rPr>
      </w:pPr>
      <w:r w:rsidRPr="006A4115">
        <w:rPr>
          <w:sz w:val="22"/>
          <w:szCs w:val="22"/>
        </w:rPr>
        <w:t xml:space="preserve">   ეკლესია დარბაზულია (4,1x3,5 მ), ნაგებია ნატეხი ქვით - ტლანქად. დაზიანებულია: ჩამონგრეულია კამარა და კედლების ზედა ნაწილები. სახურავის შემორჩენილ ნაწილზე მცენარეულობაა ამოსული. შესასვლელი დასავლეთიდანაა. კარი კედლის ღერძიდან  ოდნავ ჩრდილოეთითაა გადაადგილებული. აღმოსავლეთით, ნახევარწრიულ აფსიდში ერთი ვიწრო სწორკუთხა სარკმელი და ორი მცირე სწორკუთხა ნიშია. აფსიდი გადახურულია ქვადუღაბის ტლანქად სხმული კონქით. ჩრდ. ნიშის გადახურვა კონქის ქუსლის დონეზეა.</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jc w:val="both"/>
        <w:rPr>
          <w:sz w:val="22"/>
          <w:szCs w:val="22"/>
        </w:rPr>
      </w:pPr>
      <w:r w:rsidRPr="006A4115">
        <w:rPr>
          <w:b/>
          <w:sz w:val="22"/>
          <w:szCs w:val="22"/>
        </w:rPr>
        <w:t xml:space="preserve">327. წმ. გიორგის ეკლესია, </w:t>
      </w:r>
      <w:r w:rsidRPr="006A4115">
        <w:rPr>
          <w:sz w:val="22"/>
          <w:szCs w:val="22"/>
        </w:rPr>
        <w:t xml:space="preserve">არქიტ. ძ. დგას სოფლის სამხრეთ-დასავლეთით 400-500 მ-ზე ტყეში. განეკუთვნება გვიანდ. შუა საუკუნეებს. </w:t>
      </w:r>
    </w:p>
    <w:p w:rsidR="00FD0B11" w:rsidRPr="006A4115" w:rsidRDefault="00FD0B11" w:rsidP="00DF3D88">
      <w:pPr>
        <w:ind w:left="0"/>
        <w:jc w:val="both"/>
        <w:rPr>
          <w:sz w:val="22"/>
          <w:szCs w:val="22"/>
        </w:rPr>
      </w:pPr>
      <w:r w:rsidRPr="006A4115">
        <w:rPr>
          <w:sz w:val="22"/>
          <w:szCs w:val="22"/>
        </w:rPr>
        <w:t xml:space="preserve">      ეკლესია დარბაზულია (4,4x3,8 მ), ნაგებია ნატეხი ქვით. წყობა ირეგულარულია. ძეგლი ძლიერ დაზიანებულია: განივ კედლებში მტელ სიმაღლეზე გაჩენილია ფართო ბზარები, ჩამოშლილია საპირე წყობის მნიშვნელოვანი ნაწილი  და ლავგარდანი, ჩამოშლილია ფიქლის სახურავი.</w:t>
      </w:r>
    </w:p>
    <w:p w:rsidR="00FD0B11" w:rsidRPr="006A4115" w:rsidRDefault="00FD0B11" w:rsidP="00DF3D88">
      <w:pPr>
        <w:ind w:left="0"/>
        <w:jc w:val="both"/>
        <w:rPr>
          <w:sz w:val="22"/>
          <w:szCs w:val="22"/>
        </w:rPr>
      </w:pPr>
      <w:r w:rsidRPr="006A4115">
        <w:rPr>
          <w:sz w:val="22"/>
          <w:szCs w:val="22"/>
        </w:rPr>
        <w:t xml:space="preserve">   შესასვლელი დასავლეთიდანაა, კარი სწორკუთხაა. ნახევარწრიული აფსიდის ღერძზე მცირე ზომის სწორკუთხა სარკმელია, რომლის ქვემოტ, კედელზე, მიდგმულია ნატეხი ქვით ნაგები  ოთხწახნაგა ტრაპეზი. აფსიდში ორი პატარა ნიშია. საკურთხეველი გადახურულია უსწორმასწორო, ქვადუღაბის სხმული კონქით. კონქისა და კამარის ორივე ქუსლი რამდენამდე კედელშია შეჭრილი, რომ გამოც აფსიდის მთელ პერიმეტრზე და გრძივი კედლების მთელ სიგრძეზე მცირე საფეხური იქმენება. დას. კედელში ერთი სწორკუთხა სარკემლია.</w:t>
      </w:r>
    </w:p>
    <w:p w:rsidR="00FD0B11" w:rsidRPr="006A4115" w:rsidRDefault="00FD0B11" w:rsidP="00DF3D88">
      <w:pPr>
        <w:ind w:left="0"/>
        <w:rPr>
          <w:sz w:val="22"/>
          <w:szCs w:val="22"/>
        </w:rPr>
      </w:pPr>
    </w:p>
    <w:p w:rsidR="00FD0B11" w:rsidRPr="006A4115" w:rsidRDefault="00FD0B11" w:rsidP="00DF3D88">
      <w:pPr>
        <w:ind w:left="0"/>
        <w:jc w:val="right"/>
        <w:rPr>
          <w:i/>
          <w:sz w:val="22"/>
          <w:szCs w:val="22"/>
        </w:rPr>
      </w:pPr>
      <w:r w:rsidRPr="006A4115">
        <w:rPr>
          <w:sz w:val="22"/>
          <w:szCs w:val="22"/>
        </w:rPr>
        <w:t xml:space="preserve"> </w:t>
      </w:r>
      <w:r w:rsidRPr="006A4115">
        <w:rPr>
          <w:i/>
          <w:sz w:val="22"/>
          <w:szCs w:val="22"/>
        </w:rPr>
        <w:t>თ. დვალი.</w:t>
      </w:r>
    </w:p>
    <w:p w:rsidR="00FD0B11" w:rsidRPr="006A4115" w:rsidRDefault="00FD0B11" w:rsidP="00DF3D88">
      <w:pPr>
        <w:ind w:left="0"/>
        <w:rPr>
          <w:sz w:val="22"/>
          <w:szCs w:val="22"/>
        </w:rPr>
      </w:pPr>
      <w:r w:rsidRPr="006A4115">
        <w:rPr>
          <w:b/>
          <w:sz w:val="22"/>
          <w:szCs w:val="22"/>
        </w:rPr>
        <w:t xml:space="preserve">ჩიღო </w:t>
      </w:r>
      <w:r w:rsidRPr="006A4115">
        <w:rPr>
          <w:sz w:val="22"/>
          <w:szCs w:val="22"/>
        </w:rPr>
        <w:t>(ნასოფლარი)</w:t>
      </w:r>
    </w:p>
    <w:p w:rsidR="00FD0B11" w:rsidRPr="006A4115" w:rsidRDefault="00FD0B11" w:rsidP="00DF3D88">
      <w:pPr>
        <w:ind w:left="0"/>
        <w:jc w:val="both"/>
        <w:rPr>
          <w:sz w:val="22"/>
          <w:szCs w:val="22"/>
        </w:rPr>
      </w:pPr>
      <w:r w:rsidRPr="006A4115">
        <w:rPr>
          <w:b/>
          <w:sz w:val="22"/>
          <w:szCs w:val="22"/>
        </w:rPr>
        <w:t xml:space="preserve">328. კარატის ჯვარი, </w:t>
      </w:r>
      <w:r w:rsidRPr="006A4115">
        <w:rPr>
          <w:sz w:val="22"/>
          <w:szCs w:val="22"/>
        </w:rPr>
        <w:t>საკულტო ძ. მდებარეობს ნასოფლარში. სალოცავი გეგმით ოთხკუთხა და ზემოთკენ ოდნავ შევიწროვებული მთლიანი მასის ნაგებობაა. ნაშენია ფიქლით - მშრალად. სამხრ. წახნაგში, ერთი მეორის ზემოთ, მოწყობილი აქვს  ორი პატარა ნიში. მსგავსი ერთი ნიშია აღმოსავლეთითაც.</w:t>
      </w:r>
    </w:p>
    <w:p w:rsidR="00FD0B11" w:rsidRPr="006A4115" w:rsidRDefault="00FD0B11" w:rsidP="00DF3D88">
      <w:pPr>
        <w:ind w:left="0"/>
        <w:jc w:val="both"/>
        <w:rPr>
          <w:sz w:val="22"/>
          <w:szCs w:val="22"/>
        </w:rPr>
      </w:pPr>
      <w:r w:rsidRPr="006A4115">
        <w:rPr>
          <w:sz w:val="22"/>
          <w:szCs w:val="22"/>
        </w:rPr>
        <w:t xml:space="preserve">   გადმოცემით სალოცავს დარბაზიც  ჰქონია. აქ სალოცავად ხევსურები მოდიოდნენ.</w:t>
      </w:r>
    </w:p>
    <w:p w:rsidR="00FD0B11" w:rsidRPr="006A4115" w:rsidRDefault="00FD0B11" w:rsidP="00DF3D88">
      <w:pPr>
        <w:ind w:left="0"/>
        <w:jc w:val="right"/>
        <w:rPr>
          <w:i/>
          <w:sz w:val="22"/>
          <w:szCs w:val="22"/>
        </w:rPr>
      </w:pPr>
      <w:r w:rsidRPr="006A4115">
        <w:rPr>
          <w:i/>
          <w:sz w:val="22"/>
          <w:szCs w:val="22"/>
        </w:rPr>
        <w:t>მ. ხუციშვილი.</w:t>
      </w:r>
    </w:p>
    <w:p w:rsidR="00FD0B11" w:rsidRPr="006A4115" w:rsidRDefault="00FD0B11" w:rsidP="00DF3D88">
      <w:pPr>
        <w:ind w:left="0"/>
        <w:rPr>
          <w:i/>
          <w:sz w:val="22"/>
          <w:szCs w:val="22"/>
        </w:rPr>
      </w:pPr>
      <w:r w:rsidRPr="006A4115">
        <w:rPr>
          <w:i/>
          <w:sz w:val="22"/>
          <w:szCs w:val="22"/>
        </w:rPr>
        <w:t>ბიბლ.: 16გ.</w:t>
      </w:r>
    </w:p>
    <w:p w:rsidR="00FD0B11" w:rsidRPr="006A4115" w:rsidRDefault="00FD0B11" w:rsidP="00DF3D88">
      <w:pPr>
        <w:ind w:left="0"/>
        <w:jc w:val="both"/>
        <w:rPr>
          <w:sz w:val="22"/>
          <w:szCs w:val="22"/>
        </w:rPr>
      </w:pPr>
      <w:r w:rsidRPr="006A4115">
        <w:rPr>
          <w:b/>
          <w:sz w:val="22"/>
          <w:szCs w:val="22"/>
        </w:rPr>
        <w:t xml:space="preserve">329. ლაშარის ჯავრი, </w:t>
      </w:r>
      <w:r w:rsidRPr="006A4115">
        <w:rPr>
          <w:sz w:val="22"/>
          <w:szCs w:val="22"/>
        </w:rPr>
        <w:t>საკულტო ძ., კომპლექსი მდებარეობს ნასოფლარის ჩრდილოეთ-აღმოსავლეთით, 2 კმ-ზე, მაღალ გორაზე. იგი თუშეთის ყველა თემის საერთო სალოცავია. დღეობა იმართება აღდგომისან მე-100 დღეს. ხატს აქვს თავისი საყანე მიწა და ტყე. კომპლექსში შედის ჯვარის კარი, სასანთლე კოშკი (მილიონაი), საკურთხეველო, სამსხვერპლო, დარბაზი, სადროშე, საზარე და კოშკებიანი გალავანი. ყველა ნაგებობა უსაძირკვლოა, ნაშენია ფიქლით, მშრალად.</w:t>
      </w:r>
    </w:p>
    <w:p w:rsidR="00FD0B11" w:rsidRPr="006A4115" w:rsidRDefault="00FD0B11" w:rsidP="00DF3D88">
      <w:pPr>
        <w:ind w:left="0"/>
        <w:jc w:val="both"/>
        <w:rPr>
          <w:sz w:val="22"/>
          <w:szCs w:val="22"/>
        </w:rPr>
      </w:pPr>
      <w:r w:rsidRPr="006A4115">
        <w:rPr>
          <w:sz w:val="22"/>
          <w:szCs w:val="22"/>
        </w:rPr>
        <w:t xml:space="preserve">   სასანთლე კოშკი დგას ჯვარის კარის მისასვლელთან. გეგმით სწორკუთხაა, ზემოთკენ ოდნავ შევიწროებული. აქვს ორი პატარა ნიში. ერთი სამხრ. კედლის ზედა ნაწილშია, მეორე -დას. კედლის ქვედა ნაწილში. სასანთლეს პირამიდული ხუთსაფეხურიანი სახურავი აქვს, რომლის ზედა საფეხურზე მთის ბროლი (ხინჭკირვა) დევს.</w:t>
      </w:r>
    </w:p>
    <w:p w:rsidR="00FD0B11" w:rsidRPr="006A4115" w:rsidRDefault="00FD0B11" w:rsidP="00DF3D88">
      <w:pPr>
        <w:ind w:left="0"/>
        <w:jc w:val="both"/>
        <w:rPr>
          <w:sz w:val="22"/>
          <w:szCs w:val="22"/>
        </w:rPr>
      </w:pPr>
      <w:r w:rsidRPr="006A4115">
        <w:rPr>
          <w:sz w:val="22"/>
          <w:szCs w:val="22"/>
        </w:rPr>
        <w:t xml:space="preserve">   საკურთხეველი სასანთლე კოშკი დას. კედლის წინაა. ლაშარობას აქ სანთელბს ანთებდნენ, აქვე აწყობდნენ რიტუალურ კვერებს.</w:t>
      </w:r>
    </w:p>
    <w:p w:rsidR="00FD0B11" w:rsidRPr="006A4115" w:rsidRDefault="00FD0B11" w:rsidP="00DF3D88">
      <w:pPr>
        <w:ind w:left="0"/>
        <w:jc w:val="both"/>
        <w:rPr>
          <w:sz w:val="22"/>
          <w:szCs w:val="22"/>
        </w:rPr>
      </w:pPr>
      <w:r w:rsidRPr="006A4115">
        <w:rPr>
          <w:sz w:val="22"/>
          <w:szCs w:val="22"/>
        </w:rPr>
        <w:t xml:space="preserve">   საკურთხევლის გვერდით სამსხვერპლოა (სასაკლაო) - ხელოვნურად დავაკებული და სიპით მოგებული პატარა ადგილი, საიდანაც იწყება მტის მკვეთრი დაქანება (სიმ. 30-40 მ), რომელზედაც აგორებდნენ ლაშარის სახელზე შეწირულ ზვარაკებს. ტაფობში ზვარაკს ატყავებდნენ. ტყავები ლაშარობას ჯირითში გამარჯვებულთ ჯიდლოდ ურიგდებოდათ.</w:t>
      </w:r>
    </w:p>
    <w:p w:rsidR="00FD0B11" w:rsidRPr="006A4115" w:rsidRDefault="00FD0B11" w:rsidP="00DF3D88">
      <w:pPr>
        <w:ind w:left="0"/>
        <w:jc w:val="both"/>
        <w:rPr>
          <w:sz w:val="22"/>
          <w:szCs w:val="22"/>
        </w:rPr>
      </w:pPr>
      <w:r w:rsidRPr="006A4115">
        <w:rPr>
          <w:sz w:val="22"/>
          <w:szCs w:val="22"/>
        </w:rPr>
        <w:t xml:space="preserve">   დარბაზი სასახლეს სამხრეთიდან აქვს მიდგმული. გეგმით სწორკუთხაა. გარედან კედლები ალაგ-ალაგ ლამითაა შელესილი. შესასვლელი სამხრეთიდანაა. შიგნით დას. კედელში პატარა სამკუთხა ნიშია. ჩრდ. კედელზე სამი საფეხურია მოწყობილი. მათგან ზედა სასანთელა, ხოლო ქვედა - სკამი. ლაშარობას სასანთლეზე სანთლებს ანთებდნენ და ხმიადებს აწყობდნენ. დარბაზის სამხრ. კედელთან ხის მერხი დგას, ხოლო შუაში - ხის მოჩუქურთმებული სავარძელი (ხელოსნის ,,საბძანი“). აღმ. კედელთან სიპისთ ნაგები სკამია. დარბაზის იატაკზე ფიქალია მოგებული. სახურავი ორფერდაა, დაბურულია ფიქლით</w:t>
      </w:r>
    </w:p>
    <w:p w:rsidR="00FD0B11" w:rsidRPr="006A4115" w:rsidRDefault="00FD0B11" w:rsidP="00DF3D88">
      <w:pPr>
        <w:ind w:left="0"/>
        <w:jc w:val="both"/>
        <w:rPr>
          <w:sz w:val="22"/>
          <w:szCs w:val="22"/>
        </w:rPr>
      </w:pPr>
      <w:r w:rsidRPr="006A4115">
        <w:rPr>
          <w:sz w:val="22"/>
          <w:szCs w:val="22"/>
        </w:rPr>
        <w:t xml:space="preserve">   დარბაზის მთავარი, სამხრ. ფასადის წინ დარბაზის კარია - ყორედ ამოყვანილი კედლით შექმნილი მოგრძო ბაქანი, რომელიც დარბაზის სახურავის წინ წამოწეული ნაწილითაა გადახურული.</w:t>
      </w:r>
    </w:p>
    <w:p w:rsidR="00FD0B11" w:rsidRPr="006A4115" w:rsidRDefault="00FD0B11" w:rsidP="00DF3D88">
      <w:pPr>
        <w:ind w:left="0"/>
        <w:jc w:val="both"/>
        <w:rPr>
          <w:sz w:val="22"/>
          <w:szCs w:val="22"/>
        </w:rPr>
      </w:pPr>
      <w:r w:rsidRPr="006A4115">
        <w:rPr>
          <w:sz w:val="22"/>
          <w:szCs w:val="22"/>
        </w:rPr>
        <w:t xml:space="preserve">   სადროშე სასანთლე კოშკსა და დარბაზს შორისაა. ლაშარობას ხელოსანს დარბაზიდან დროშა გამოჰქონდა და სადროშეში ამაგრებდა. </w:t>
      </w:r>
    </w:p>
    <w:p w:rsidR="00FD0B11" w:rsidRPr="006A4115" w:rsidRDefault="00FD0B11" w:rsidP="00DF3D88">
      <w:pPr>
        <w:ind w:left="0"/>
        <w:jc w:val="both"/>
        <w:rPr>
          <w:sz w:val="22"/>
          <w:szCs w:val="22"/>
        </w:rPr>
      </w:pPr>
      <w:r w:rsidRPr="006A4115">
        <w:rPr>
          <w:sz w:val="22"/>
          <w:szCs w:val="22"/>
        </w:rPr>
        <w:t xml:space="preserve">   საზარე დგას დარბაზის კარის დასავლეთით. იგი შედგება ერთმანეთთან ახლოს მდგარი, თაღებით დაკავშირებული ოთხი ბოძისაგან, გადახურული ყოფილა ორსაფეხურიანი პირამიდული სახურავით. ამჟამად ორფერდა სახურავი აქვს, რომელზედაც ცხოველების  (ცავის, ჯიხვის, ყოჩებისა და ირმის) რქები აწყვია. შიგნით, ბოძებს შორის გადებულ ძელზე, სპილენძის ორი ზარი კიდია.</w:t>
      </w:r>
    </w:p>
    <w:p w:rsidR="00FD0B11" w:rsidRPr="006A4115" w:rsidRDefault="00FD0B11" w:rsidP="00DF3D88">
      <w:pPr>
        <w:ind w:left="0"/>
        <w:jc w:val="both"/>
        <w:rPr>
          <w:sz w:val="22"/>
          <w:szCs w:val="22"/>
        </w:rPr>
      </w:pPr>
      <w:r w:rsidRPr="006A4115">
        <w:rPr>
          <w:sz w:val="22"/>
          <w:szCs w:val="22"/>
        </w:rPr>
        <w:t xml:space="preserve">   დარბაზის კარის წინ ჯვარის ეზოა, რომელსაც ქვის გალავანი აქვს შემოვლებული. გალავანში ჩაშენებულია სამი კოშკი, ე. წ ხატი. გალავნის აღმ. კედელში ჩაშენებულია მარიამ ღვთისმშობლის ხატი, სამხრეთისაში - ,,დროშათ საბძანისი“, ხოლო დასავლეთისაში - იოანე ნათლისმცემლის ხატი. სამსავე კოშკს მრავალსაფეხურიანი  პირამიდული სახურავი აქვს.</w:t>
      </w:r>
    </w:p>
    <w:p w:rsidR="00FD0B11" w:rsidRPr="006A4115" w:rsidRDefault="00FD0B11" w:rsidP="00DF3D88">
      <w:pPr>
        <w:ind w:left="0"/>
        <w:jc w:val="both"/>
        <w:rPr>
          <w:sz w:val="22"/>
          <w:szCs w:val="22"/>
        </w:rPr>
      </w:pPr>
      <w:r w:rsidRPr="006A4115">
        <w:rPr>
          <w:sz w:val="22"/>
          <w:szCs w:val="22"/>
        </w:rPr>
        <w:t xml:space="preserve">   საბერო დგას საზარეს ჩრდილოეთ-დასავლეთით, კლის პირას. გეგმით სწორკუთხაა, ცალფერდასახურავიანი. შესასვლელი ჩრდილოეთიდან აქვს. შიგნით, დას. კელდის გასწვრივ, ფიქლით მშრალად ნაგები მერხია. ფიქლითვეა მოგებული იატაკის ნაწილი.</w:t>
      </w:r>
    </w:p>
    <w:p w:rsidR="00FD0B11" w:rsidRPr="006A4115" w:rsidRDefault="00FD0B11" w:rsidP="00DF3D88">
      <w:pPr>
        <w:ind w:left="0"/>
        <w:jc w:val="both"/>
        <w:rPr>
          <w:sz w:val="22"/>
          <w:szCs w:val="22"/>
        </w:rPr>
      </w:pPr>
      <w:r w:rsidRPr="006A4115">
        <w:rPr>
          <w:sz w:val="22"/>
          <w:szCs w:val="22"/>
        </w:rPr>
        <w:t xml:space="preserve">   საჯარე ვაკე ადგილია, მდებარეობს დარბაზის დასავლეთით, 200 მ-ზე. აქ იკრიბებიდნენ ხატობაში მისული მამაკაცები (ქალებს საჯარეში მისვლა ეკრძალებოდათ). საჯარეში ჩადგმულია მოზრდილი ქვა (სიმ. 1 მ) ,,საწდე“, რომელზეც სანთელბს ანთებდნენ.</w:t>
      </w:r>
    </w:p>
    <w:p w:rsidR="00FD0B11" w:rsidRPr="006A4115" w:rsidRDefault="00FD0B11" w:rsidP="00DF3D88">
      <w:pPr>
        <w:ind w:left="0"/>
        <w:jc w:val="both"/>
        <w:rPr>
          <w:sz w:val="22"/>
          <w:szCs w:val="22"/>
        </w:rPr>
      </w:pPr>
      <w:r w:rsidRPr="006A4115">
        <w:rPr>
          <w:sz w:val="22"/>
          <w:szCs w:val="22"/>
        </w:rPr>
        <w:t xml:space="preserve">   ლაშარის ჯვარის დასავლეთით, ხატის ტყით შეფენილ გორაზე, ე. წ საბინაო ადგილებია. დადგენილი წესის თანახმად, საბინაოში ღამეს ათევდნენ მხოლოდ ქალები. მამაკაცებს აქ რამით არც მისვლა შეეძლოთ და აღც ღამის თევა. ჩიღოში მცხოვრებ ყველა გვარს  თავისი საბინაო ჰქონდა, დანარჩენი სოფლების მცხოვრებთ კი - საერთო სასოფლო საბინაო.</w:t>
      </w:r>
    </w:p>
    <w:p w:rsidR="00FD0B11" w:rsidRPr="006A4115" w:rsidRDefault="00FD0B11" w:rsidP="00DF3D88">
      <w:pPr>
        <w:ind w:left="0"/>
        <w:jc w:val="both"/>
        <w:rPr>
          <w:sz w:val="22"/>
          <w:szCs w:val="22"/>
        </w:rPr>
      </w:pPr>
      <w:r w:rsidRPr="006A4115">
        <w:rPr>
          <w:sz w:val="22"/>
          <w:szCs w:val="22"/>
        </w:rPr>
        <w:t xml:space="preserve">   ხატში მიმავალი გზა ჯვარის ყანის ზემოთ ორად იყოფა: ერთი კაცებისაა, მოკლეა და პირდაპირ ხატიზ მიწაზე გადის. რადგან ქალებს ჯვარ-ხატის მიწაზე ფეხის დადგმა ეკრძალებოდათ, ამიტომ ისინი სხვა გზით სარგებლობდნენ და ჯვარისაგან მოშორებით ბინავდებოდნენ.</w:t>
      </w:r>
    </w:p>
    <w:p w:rsidR="00FD0B11" w:rsidRPr="006A4115" w:rsidRDefault="00FD0B11" w:rsidP="00DF3D88">
      <w:pPr>
        <w:ind w:left="0"/>
        <w:jc w:val="both"/>
        <w:rPr>
          <w:sz w:val="22"/>
          <w:szCs w:val="22"/>
        </w:rPr>
      </w:pPr>
      <w:r w:rsidRPr="006A4115">
        <w:rPr>
          <w:sz w:val="22"/>
          <w:szCs w:val="22"/>
        </w:rPr>
        <w:t xml:space="preserve">   საბინაო ადგილების დასავლეთით და ჩრდილოეთით, მთის კალთაზე, საჯირითოა, სადაც ლაშარობას ჯირითი იმართებოდა. </w:t>
      </w:r>
    </w:p>
    <w:p w:rsidR="00FD0B11" w:rsidRPr="006A4115" w:rsidRDefault="00FD0B11" w:rsidP="00DF3D88">
      <w:pPr>
        <w:ind w:left="0"/>
        <w:jc w:val="right"/>
        <w:rPr>
          <w:i/>
          <w:sz w:val="22"/>
          <w:szCs w:val="22"/>
        </w:rPr>
      </w:pPr>
      <w:r w:rsidRPr="006A4115">
        <w:rPr>
          <w:i/>
          <w:sz w:val="22"/>
          <w:szCs w:val="22"/>
        </w:rPr>
        <w:t>ლ. მოწონელიძე.</w:t>
      </w:r>
    </w:p>
    <w:p w:rsidR="00FD0B11" w:rsidRPr="006A4115" w:rsidRDefault="00FD0B11" w:rsidP="00DF3D88">
      <w:pPr>
        <w:ind w:left="0"/>
        <w:rPr>
          <w:i/>
          <w:sz w:val="22"/>
          <w:szCs w:val="22"/>
        </w:rPr>
      </w:pPr>
      <w:r w:rsidRPr="006A4115">
        <w:rPr>
          <w:i/>
          <w:sz w:val="22"/>
          <w:szCs w:val="22"/>
        </w:rPr>
        <w:t>ბიბლ.:  16გ:  15-21.</w:t>
      </w:r>
    </w:p>
    <w:p w:rsidR="00FD0B11" w:rsidRPr="006A4115" w:rsidRDefault="00FD0B11" w:rsidP="00DF3D88">
      <w:pPr>
        <w:ind w:left="0"/>
        <w:jc w:val="both"/>
        <w:rPr>
          <w:sz w:val="22"/>
          <w:szCs w:val="22"/>
        </w:rPr>
      </w:pPr>
      <w:r w:rsidRPr="006A4115">
        <w:rPr>
          <w:b/>
          <w:sz w:val="22"/>
          <w:szCs w:val="22"/>
        </w:rPr>
        <w:t xml:space="preserve">330. ქავთარ ხაბირის სალოცავი, </w:t>
      </w:r>
      <w:r w:rsidRPr="006A4115">
        <w:rPr>
          <w:sz w:val="22"/>
          <w:szCs w:val="22"/>
        </w:rPr>
        <w:t>საკულტო ძ. მდებარეობს ნასოფლარში.</w:t>
      </w:r>
    </w:p>
    <w:p w:rsidR="00FD0B11" w:rsidRPr="006A4115" w:rsidRDefault="00FD0B11" w:rsidP="00DF3D88">
      <w:pPr>
        <w:ind w:left="0"/>
        <w:jc w:val="both"/>
        <w:rPr>
          <w:sz w:val="22"/>
          <w:szCs w:val="22"/>
        </w:rPr>
      </w:pPr>
      <w:r w:rsidRPr="006A4115">
        <w:rPr>
          <w:sz w:val="22"/>
          <w:szCs w:val="22"/>
        </w:rPr>
        <w:t xml:space="preserve">   სალოცავი ფიქლით მშრალად ნაშენი, მთლიანი მასის, ოთხკუთხა სვეტის ფორმის ნაგებობაა, დგას რიყის დაბალი გალავნით შემოზღუდული ვრცელი ტერიტორიის შუაში. მთავარი ფასადი სამხრეთით აქვს მიმართული, რომელში მოწყობილია პატარა სასანთლე ნიში. ნაგებობას თავზე ადევს ორი ქვა. მათ შორის ერთი  მაგარი ჯიშისაა და კონუსისებრი ფორმა აქვს, მეორე შირიმისაა - მრგვალი.</w:t>
      </w:r>
    </w:p>
    <w:p w:rsidR="00FD0B11" w:rsidRPr="006A4115" w:rsidRDefault="00FD0B11" w:rsidP="00DF3D88">
      <w:pPr>
        <w:ind w:left="0"/>
        <w:jc w:val="both"/>
        <w:rPr>
          <w:sz w:val="22"/>
          <w:szCs w:val="22"/>
        </w:rPr>
      </w:pPr>
      <w:r w:rsidRPr="006A4115">
        <w:rPr>
          <w:sz w:val="22"/>
          <w:szCs w:val="22"/>
        </w:rPr>
        <w:t xml:space="preserve">   სალოცავს ჩრდილოეთიდან აკრავს პატარა ვაკე ადგილი - საანჯმო, სადაც მამაკაცები სოფლის საჭირბოროტო საქმეებს წყვეტდნენ.</w:t>
      </w:r>
    </w:p>
    <w:p w:rsidR="00FD0B11" w:rsidRPr="006A4115" w:rsidRDefault="00FD0B11" w:rsidP="00DF3D88">
      <w:pPr>
        <w:ind w:left="0"/>
        <w:jc w:val="right"/>
        <w:rPr>
          <w:i/>
          <w:sz w:val="22"/>
          <w:szCs w:val="22"/>
        </w:rPr>
      </w:pPr>
      <w:r w:rsidRPr="006A4115">
        <w:rPr>
          <w:i/>
          <w:sz w:val="22"/>
          <w:szCs w:val="22"/>
        </w:rPr>
        <w:t>მ. ბაქრაძე.</w:t>
      </w:r>
    </w:p>
    <w:p w:rsidR="00FD0B11" w:rsidRPr="006A4115" w:rsidRDefault="00FD0B11" w:rsidP="00DF3D88">
      <w:pPr>
        <w:ind w:left="0"/>
        <w:rPr>
          <w:i/>
          <w:sz w:val="22"/>
          <w:szCs w:val="22"/>
        </w:rPr>
      </w:pPr>
      <w:r w:rsidRPr="006A4115">
        <w:rPr>
          <w:i/>
          <w:sz w:val="22"/>
          <w:szCs w:val="22"/>
        </w:rPr>
        <w:t>ბიბლ.:  16გ:  23.</w:t>
      </w:r>
    </w:p>
    <w:p w:rsidR="00FD0B11" w:rsidRPr="006A4115" w:rsidRDefault="00FD0B11" w:rsidP="00DF3D88">
      <w:pPr>
        <w:ind w:left="0"/>
        <w:jc w:val="both"/>
        <w:rPr>
          <w:sz w:val="22"/>
          <w:szCs w:val="22"/>
        </w:rPr>
      </w:pPr>
      <w:r w:rsidRPr="006A4115">
        <w:rPr>
          <w:b/>
          <w:sz w:val="22"/>
          <w:szCs w:val="22"/>
        </w:rPr>
        <w:t xml:space="preserve">331. ციხე-სახლი, </w:t>
      </w:r>
      <w:r w:rsidRPr="006A4115">
        <w:rPr>
          <w:sz w:val="22"/>
          <w:szCs w:val="22"/>
        </w:rPr>
        <w:t>არქიტ. ძ. დგას ნასოფლარის განაპირას, ჩრდილოეთ-აღმოსავლეთით, ხევის პირას. განეკუთვნება გვიანდ. შუა საუკუნეებს. შენობა ოთხკუთხა პრიზმის ფორმისაა, ზემოთკენ ოდნავ შევიწროებული. ნაგებია ფიქლით. წყობა მშრალია. ძლიერ დაზიანებულია: შემორჩენილია სამი სართული და მეოთხე სართულის კედლების ნაწილი, ჩამოშლილია სარტულშუა გადახურვა, რომელიც ხის კოჭებზე იყო დაყრდნობილი. პირველ სართულს (6x5,2 მ) შესასვლელი დასავლეთიდან აქვს. კარი თაღოვანია. მსგავსი კარი მეორე სართულის დას. კედლის ჩრდ. ნაწილშიცაა გაჭრილი. აღმ. კედელში ერთი თაღოვანი სარკმელია, სამხრ. კედელში - ორი. მესამე სართულის დას. კედელში თაღოვანი კარია, სამხრ. კედელში - ორი სათოფური. მეოთხე სართულის კედლებში ძირს დახრილი რამდენიმე სათოფურია. დას. კედლის შუაში შემორჩენილია მაშიკულის კვალი.</w:t>
      </w:r>
    </w:p>
    <w:p w:rsidR="00FD0B11" w:rsidRPr="006A4115" w:rsidRDefault="00FD0B11" w:rsidP="00DF3D88">
      <w:pPr>
        <w:ind w:left="0"/>
        <w:jc w:val="right"/>
        <w:rPr>
          <w:i/>
          <w:sz w:val="22"/>
          <w:szCs w:val="22"/>
        </w:rPr>
      </w:pPr>
      <w:r w:rsidRPr="006A4115">
        <w:rPr>
          <w:i/>
          <w:sz w:val="22"/>
          <w:szCs w:val="22"/>
        </w:rPr>
        <w:t>ა. ქალდანი.</w:t>
      </w:r>
    </w:p>
    <w:p w:rsidR="00FD0B11" w:rsidRPr="006A4115" w:rsidRDefault="00FD0B11" w:rsidP="00DF3D88">
      <w:pPr>
        <w:ind w:left="0"/>
        <w:jc w:val="both"/>
        <w:rPr>
          <w:sz w:val="22"/>
          <w:szCs w:val="22"/>
        </w:rPr>
      </w:pPr>
      <w:r w:rsidRPr="006A4115">
        <w:rPr>
          <w:b/>
          <w:sz w:val="22"/>
          <w:szCs w:val="22"/>
        </w:rPr>
        <w:t xml:space="preserve">332. ციხე-სახლი, </w:t>
      </w:r>
      <w:r w:rsidRPr="006A4115">
        <w:rPr>
          <w:sz w:val="22"/>
          <w:szCs w:val="22"/>
        </w:rPr>
        <w:t>არქიტ. ძ. დგას ნასოფლარის ცენტრში. განეკუთვნება გვიანდ. შუა საუკუნეებს. ეკუთვნოდა ა. ბაკურაიძეს.</w:t>
      </w:r>
    </w:p>
    <w:p w:rsidR="00FD0B11" w:rsidRPr="006A4115" w:rsidRDefault="00FD0B11" w:rsidP="00DF3D88">
      <w:pPr>
        <w:ind w:left="0"/>
        <w:jc w:val="both"/>
        <w:rPr>
          <w:sz w:val="22"/>
          <w:szCs w:val="22"/>
        </w:rPr>
      </w:pPr>
      <w:r w:rsidRPr="006A4115">
        <w:rPr>
          <w:sz w:val="22"/>
          <w:szCs w:val="22"/>
        </w:rPr>
        <w:t xml:space="preserve">   სახლი (6,2x6.2 მ; სიმ. 10,2 მ) ნაგებია ფიქლითა და კირის ხსნარით. ოთხსართულიანია. პირველ სართულზე შესასვლელი სამხრეთიდანაა, მეორე და მესამე სართულებზე - ჩრდილოეთიდან. ამ სართულებზე რამდენიმე სარკმელი, სათოფური და ნიშია. მეოთხე სართულის აღმ., დას. და ჩრდ. კედლებზე თითო შვერილი სალოდეა. ძნელად მისადგომ სამხრ. კედლის ზედა ნაწილში ორი დიდი ოთხკუთხა ღიობია. სართულები ერთმანეთთან დაკავშირებულია საძრომებით, რომლებზეც ხის გადასაადგილებელი კიბეები იყო მიდგმული. სართულშუა გადახურვა და სახურავი ხის კოჭებზეა მოწყობილი. სახლს ფიქლის ორფერდა სახურავი აქვს.</w:t>
      </w:r>
    </w:p>
    <w:p w:rsidR="00FD0B11" w:rsidRPr="006A4115" w:rsidRDefault="00FD0B11" w:rsidP="00DF3D88">
      <w:pPr>
        <w:ind w:left="0"/>
        <w:jc w:val="right"/>
        <w:rPr>
          <w:i/>
          <w:sz w:val="22"/>
          <w:szCs w:val="22"/>
        </w:rPr>
      </w:pPr>
      <w:r w:rsidRPr="006A4115">
        <w:rPr>
          <w:i/>
          <w:sz w:val="22"/>
          <w:szCs w:val="22"/>
        </w:rPr>
        <w:t>ა. ქალდანი.</w:t>
      </w:r>
    </w:p>
    <w:p w:rsidR="00FD0B11" w:rsidRPr="006A4115" w:rsidRDefault="00FD0B11" w:rsidP="00DF3D88">
      <w:pPr>
        <w:ind w:left="0"/>
        <w:rPr>
          <w:i/>
          <w:sz w:val="22"/>
          <w:szCs w:val="22"/>
        </w:rPr>
      </w:pPr>
      <w:r w:rsidRPr="006A4115">
        <w:rPr>
          <w:i/>
          <w:sz w:val="22"/>
          <w:szCs w:val="22"/>
        </w:rPr>
        <w:t>ბიბლ.:  16გ:  23</w:t>
      </w:r>
    </w:p>
    <w:p w:rsidR="00FD0B11" w:rsidRPr="006A4115" w:rsidRDefault="00FD0B11" w:rsidP="00DF3D88">
      <w:pPr>
        <w:ind w:left="0"/>
        <w:jc w:val="both"/>
        <w:rPr>
          <w:sz w:val="22"/>
          <w:szCs w:val="22"/>
        </w:rPr>
      </w:pPr>
      <w:r w:rsidRPr="006A4115">
        <w:rPr>
          <w:b/>
          <w:sz w:val="22"/>
          <w:szCs w:val="22"/>
        </w:rPr>
        <w:t xml:space="preserve">333. ეკლესია, </w:t>
      </w:r>
      <w:r w:rsidRPr="006A4115">
        <w:rPr>
          <w:sz w:val="22"/>
          <w:szCs w:val="22"/>
        </w:rPr>
        <w:t>არქიტ. ძ. დგას ნასოფლარის დასავლეთით 1,5 კმ-ზე. განეკუთვნება გვიანდ. შუა საუკუნეებს.</w:t>
      </w:r>
    </w:p>
    <w:p w:rsidR="00FD0B11" w:rsidRPr="006A4115" w:rsidRDefault="00FD0B11" w:rsidP="00DF3D88">
      <w:pPr>
        <w:ind w:left="0"/>
        <w:jc w:val="both"/>
        <w:rPr>
          <w:sz w:val="22"/>
          <w:szCs w:val="22"/>
        </w:rPr>
      </w:pPr>
      <w:r w:rsidRPr="006A4115">
        <w:rPr>
          <w:sz w:val="22"/>
          <w:szCs w:val="22"/>
        </w:rPr>
        <w:t xml:space="preserve">   ეკლესია დარბაზულია, გეგმით თითქმის კვადრატული (4,5x4 მ). ნაგები ყოფილა საშუალო ზომის ნატეხი ქვითა და კირის დუღაბით. წყობა ირეგულარულია. ძლიერ დაზიანებულია. შემორჩენილია მხოლოდ საკურთხევლის ნაწილი (სიმ. 1,6 მ).</w:t>
      </w:r>
    </w:p>
    <w:p w:rsidR="00FD0B11" w:rsidRPr="006A4115" w:rsidRDefault="00FD0B11" w:rsidP="00DF3D88">
      <w:pPr>
        <w:ind w:left="0"/>
        <w:jc w:val="both"/>
        <w:rPr>
          <w:sz w:val="22"/>
          <w:szCs w:val="22"/>
        </w:rPr>
      </w:pPr>
      <w:r w:rsidRPr="006A4115">
        <w:rPr>
          <w:sz w:val="22"/>
          <w:szCs w:val="22"/>
        </w:rPr>
        <w:t xml:space="preserve">   ეკლესიას შესასვლელი სამხრეთიდან ჰქონია. აღმოსავლეთით ნახევარწრიული აფსიდია, რომლის ღერძზე სარკმლის ძირი და წირთხლების მცირე ნაწილებია შემორჩენილი. აფსიდის გვერდებში თითო მცირე ზომის სწორკუთხა ნიშია.</w:t>
      </w:r>
    </w:p>
    <w:p w:rsidR="00FD0B11" w:rsidRPr="006A4115" w:rsidRDefault="00FD0B11" w:rsidP="00DF3D88">
      <w:pPr>
        <w:ind w:left="0"/>
        <w:jc w:val="both"/>
        <w:rPr>
          <w:sz w:val="22"/>
          <w:szCs w:val="22"/>
        </w:rPr>
      </w:pPr>
      <w:r w:rsidRPr="006A4115">
        <w:rPr>
          <w:sz w:val="22"/>
          <w:szCs w:val="22"/>
        </w:rPr>
        <w:t xml:space="preserve">   ეკლესიას ირგვლივ წრიული მოხაზულობის დაბალი გალავანი (შემორჩენილია ფრაგმენტულად) ევლებოდა.</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jc w:val="both"/>
        <w:rPr>
          <w:sz w:val="22"/>
          <w:szCs w:val="22"/>
        </w:rPr>
      </w:pPr>
      <w:r w:rsidRPr="006A4115">
        <w:rPr>
          <w:b/>
          <w:sz w:val="22"/>
          <w:szCs w:val="22"/>
        </w:rPr>
        <w:t xml:space="preserve">334. სამების ეკლესია, </w:t>
      </w:r>
      <w:r w:rsidRPr="006A4115">
        <w:rPr>
          <w:sz w:val="22"/>
          <w:szCs w:val="22"/>
        </w:rPr>
        <w:t>არქიტ. ძ. დგას ნასოფლარის დასავლეთით 1,6 კმ-ზე. განეკუთვნება გვიანდ. შუა საუკუნეებს.</w:t>
      </w:r>
    </w:p>
    <w:p w:rsidR="00FD0B11" w:rsidRPr="006A4115" w:rsidRDefault="00FD0B11" w:rsidP="00DF3D88">
      <w:pPr>
        <w:ind w:left="0"/>
        <w:jc w:val="both"/>
        <w:rPr>
          <w:sz w:val="22"/>
          <w:szCs w:val="22"/>
        </w:rPr>
      </w:pPr>
      <w:r w:rsidRPr="006A4115">
        <w:rPr>
          <w:sz w:val="22"/>
          <w:szCs w:val="22"/>
        </w:rPr>
        <w:t xml:space="preserve">   ეკლესია დარბაზულია (5,5x4,3 მ), ნაგები ყოფილა ნატეხი ქვითა და კირის დუღაბით. ძლიერ დაზიანებულია:  შემორჩენილი კედლების სიმაღლე 0,9 მ არ აღემატება. შესასვლელი სამხრეთიდან ჰქონია (შემორჩენილია შირიმის ნაწყობი წირთხლების მცირე ნაწილი). აღმოსავლეთით ნახევარწრიული აფსიდია, რომლის სამხრეთ გვერდში მცირე ზომის სწორკუთხა ნიშია.</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rPr>
          <w:sz w:val="22"/>
          <w:szCs w:val="22"/>
        </w:rPr>
      </w:pPr>
      <w:r w:rsidRPr="006A4115">
        <w:rPr>
          <w:b/>
          <w:sz w:val="22"/>
          <w:szCs w:val="22"/>
        </w:rPr>
        <w:t xml:space="preserve">ციხისჯვრის ეკლესია, </w:t>
      </w:r>
      <w:r w:rsidRPr="006A4115">
        <w:rPr>
          <w:sz w:val="22"/>
          <w:szCs w:val="22"/>
        </w:rPr>
        <w:t>იხ. სოფ-ბი: მაღრაანი და ხორბალო, ციხისჯვრის ეკლესია.</w:t>
      </w:r>
    </w:p>
    <w:p w:rsidR="00FD0B11" w:rsidRPr="006A4115" w:rsidRDefault="00FD0B11" w:rsidP="00DF3D88">
      <w:pPr>
        <w:ind w:left="0"/>
        <w:rPr>
          <w:sz w:val="22"/>
          <w:szCs w:val="22"/>
        </w:rPr>
      </w:pPr>
      <w:r w:rsidRPr="006A4115">
        <w:rPr>
          <w:b/>
          <w:sz w:val="22"/>
          <w:szCs w:val="22"/>
        </w:rPr>
        <w:t xml:space="preserve">ცხრაკარა, </w:t>
      </w:r>
      <w:r w:rsidRPr="006A4115">
        <w:rPr>
          <w:sz w:val="22"/>
          <w:szCs w:val="22"/>
        </w:rPr>
        <w:t>იხ. სოფ. ზ.ალვანი, ცხრაკარა, სასახლე.</w:t>
      </w:r>
    </w:p>
    <w:p w:rsidR="00FD0B11" w:rsidRPr="006A4115" w:rsidRDefault="00FD0B11" w:rsidP="00DF3D88">
      <w:pPr>
        <w:ind w:left="0"/>
        <w:rPr>
          <w:sz w:val="22"/>
          <w:szCs w:val="22"/>
        </w:rPr>
      </w:pPr>
      <w:r w:rsidRPr="006A4115">
        <w:rPr>
          <w:b/>
          <w:sz w:val="22"/>
          <w:szCs w:val="22"/>
        </w:rPr>
        <w:t xml:space="preserve">ცხრაკარას მონასტერი. </w:t>
      </w:r>
      <w:r w:rsidRPr="006A4115">
        <w:rPr>
          <w:sz w:val="22"/>
          <w:szCs w:val="22"/>
        </w:rPr>
        <w:t xml:space="preserve"> იხ. სოფ. მატანი, ცხრაკარას მონასტერი.</w:t>
      </w:r>
    </w:p>
    <w:p w:rsidR="00FD0B11" w:rsidRPr="006A4115" w:rsidRDefault="00FD0B11" w:rsidP="00DF3D88">
      <w:pPr>
        <w:ind w:left="0"/>
        <w:rPr>
          <w:sz w:val="22"/>
          <w:szCs w:val="22"/>
        </w:rPr>
      </w:pPr>
      <w:r w:rsidRPr="006A4115">
        <w:rPr>
          <w:b/>
          <w:sz w:val="22"/>
          <w:szCs w:val="22"/>
        </w:rPr>
        <w:t xml:space="preserve">ცხრაკარას სასახლე, </w:t>
      </w:r>
      <w:r w:rsidRPr="006A4115">
        <w:rPr>
          <w:sz w:val="22"/>
          <w:szCs w:val="22"/>
        </w:rPr>
        <w:t>იხ. სოფ. მატანი, ცხრაკარას სასახლე.</w:t>
      </w:r>
    </w:p>
    <w:p w:rsidR="00FD0B11" w:rsidRPr="006A4115" w:rsidRDefault="00FD0B11" w:rsidP="00DF3D88">
      <w:pPr>
        <w:ind w:left="0"/>
        <w:rPr>
          <w:sz w:val="22"/>
          <w:szCs w:val="22"/>
        </w:rPr>
      </w:pPr>
      <w:r w:rsidRPr="006A4115">
        <w:rPr>
          <w:b/>
          <w:sz w:val="22"/>
          <w:szCs w:val="22"/>
        </w:rPr>
        <w:t xml:space="preserve">ძველციხე, </w:t>
      </w:r>
      <w:r w:rsidRPr="006A4115">
        <w:rPr>
          <w:sz w:val="22"/>
          <w:szCs w:val="22"/>
        </w:rPr>
        <w:t xml:space="preserve"> იხ. სოფ. ხისო, კოშკი.</w:t>
      </w:r>
    </w:p>
    <w:p w:rsidR="00FD0B11" w:rsidRPr="006A4115" w:rsidRDefault="00FD0B11" w:rsidP="00DF3D88">
      <w:pPr>
        <w:ind w:left="0"/>
        <w:rPr>
          <w:sz w:val="22"/>
          <w:szCs w:val="22"/>
        </w:rPr>
      </w:pPr>
      <w:r w:rsidRPr="006A4115">
        <w:rPr>
          <w:b/>
          <w:sz w:val="22"/>
          <w:szCs w:val="22"/>
        </w:rPr>
        <w:t xml:space="preserve">წამებულის ეკლესია, </w:t>
      </w:r>
      <w:r w:rsidRPr="006A4115">
        <w:rPr>
          <w:sz w:val="22"/>
          <w:szCs w:val="22"/>
        </w:rPr>
        <w:t>იხ. სოფ-ბი: აწყური და მაღრაანი, წამებულის ეკლესია.</w:t>
      </w:r>
    </w:p>
    <w:p w:rsidR="00FD0B11" w:rsidRPr="006A4115" w:rsidRDefault="00FD0B11" w:rsidP="00DF3D88">
      <w:pPr>
        <w:ind w:left="0"/>
        <w:rPr>
          <w:b/>
          <w:sz w:val="22"/>
          <w:szCs w:val="22"/>
        </w:rPr>
      </w:pPr>
    </w:p>
    <w:p w:rsidR="00FD0B11" w:rsidRPr="006A4115" w:rsidRDefault="00FD0B11" w:rsidP="00DF3D88">
      <w:pPr>
        <w:ind w:left="0"/>
        <w:rPr>
          <w:sz w:val="22"/>
          <w:szCs w:val="22"/>
        </w:rPr>
      </w:pPr>
      <w:r w:rsidRPr="006A4115">
        <w:rPr>
          <w:b/>
          <w:sz w:val="22"/>
          <w:szCs w:val="22"/>
        </w:rPr>
        <w:t xml:space="preserve">წყარო </w:t>
      </w:r>
      <w:r w:rsidRPr="006A4115">
        <w:rPr>
          <w:sz w:val="22"/>
          <w:szCs w:val="22"/>
        </w:rPr>
        <w:t>(ნასოფლარი)</w:t>
      </w:r>
    </w:p>
    <w:p w:rsidR="00FD0B11" w:rsidRPr="006A4115" w:rsidRDefault="00FD0B11" w:rsidP="00DF3D88">
      <w:pPr>
        <w:ind w:left="0"/>
        <w:rPr>
          <w:sz w:val="22"/>
          <w:szCs w:val="22"/>
        </w:rPr>
      </w:pPr>
      <w:r w:rsidRPr="006A4115">
        <w:rPr>
          <w:sz w:val="22"/>
          <w:szCs w:val="22"/>
        </w:rPr>
        <w:t>(ომალოს თემის საკრებულო)</w:t>
      </w:r>
    </w:p>
    <w:p w:rsidR="00FD0B11" w:rsidRPr="006A4115" w:rsidRDefault="00FD0B11" w:rsidP="00DF3D88">
      <w:pPr>
        <w:ind w:left="0"/>
        <w:jc w:val="both"/>
        <w:rPr>
          <w:sz w:val="22"/>
          <w:szCs w:val="22"/>
        </w:rPr>
      </w:pPr>
      <w:r w:rsidRPr="006A4115">
        <w:rPr>
          <w:b/>
          <w:sz w:val="22"/>
          <w:szCs w:val="22"/>
        </w:rPr>
        <w:t xml:space="preserve">335. კოშკი, </w:t>
      </w:r>
      <w:r w:rsidRPr="006A4115">
        <w:rPr>
          <w:sz w:val="22"/>
          <w:szCs w:val="22"/>
        </w:rPr>
        <w:t>არქიტ. ძ. დგას ნასოფლარის სამხრეთით, 0,5 კმ-ზე ტყიან ფერდობზე. განეკუთვნება გვიანდ. შუა საუკუნეებს.</w:t>
      </w:r>
    </w:p>
    <w:p w:rsidR="00FD0B11" w:rsidRPr="006A4115" w:rsidRDefault="00FD0B11" w:rsidP="00DF3D88">
      <w:pPr>
        <w:ind w:left="0"/>
        <w:jc w:val="both"/>
        <w:rPr>
          <w:sz w:val="22"/>
          <w:szCs w:val="22"/>
        </w:rPr>
      </w:pPr>
      <w:r w:rsidRPr="006A4115">
        <w:rPr>
          <w:b/>
          <w:sz w:val="22"/>
          <w:szCs w:val="22"/>
        </w:rPr>
        <w:t xml:space="preserve">   </w:t>
      </w:r>
      <w:r w:rsidRPr="006A4115">
        <w:rPr>
          <w:sz w:val="22"/>
          <w:szCs w:val="22"/>
        </w:rPr>
        <w:t>კოშკი ხუთსართულიანია (5,4x5,2 მ), ზემოთკენ ოდნავ შევიწროებული. ნაშენია ფიქლის მშრალი წყობით. დაზიანებულია: ჩამონგრეულია სართულშუა გადახურვა, მონგრეულია მეხუთე სართულის კედლების დიდი ნაწილი.</w:t>
      </w:r>
    </w:p>
    <w:p w:rsidR="00FD0B11" w:rsidRPr="006A4115" w:rsidRDefault="00FD0B11" w:rsidP="00DF3D88">
      <w:pPr>
        <w:ind w:left="0"/>
        <w:jc w:val="both"/>
        <w:rPr>
          <w:sz w:val="22"/>
          <w:szCs w:val="22"/>
        </w:rPr>
      </w:pPr>
      <w:r w:rsidRPr="006A4115">
        <w:rPr>
          <w:sz w:val="22"/>
          <w:szCs w:val="22"/>
        </w:rPr>
        <w:t xml:space="preserve">   შესასვლელი პირველ სართულზე აღმოსავლეთიდანაა. კარი სწორკუთხაა. დას. კედლის სამხრ. ნაწილში ვიწრო სწორკუთხა სათოფურია. სართულის ქვემოთ ყრუკედლებიანი დაბალი სარდაფია. მეორე სართულის სამხრ. კედელში სწორკუთხა კარია, დას. კედლის ჩრდ. ნაწილში - სათოფური. მესამე სართულის დას. კედელში განიერი სწორკუთხა სარკმელია. მსგავსი თითო სარკმელია მეოთხე სართულის აღმ., დას. და ჩრდ. კედლებში. მეხუთე სართულს ოთხივე მხარეს თითო სალოდე ჰქონია (შემორჩენილია კვალი).</w:t>
      </w:r>
    </w:p>
    <w:p w:rsidR="00FD0B11" w:rsidRPr="006A4115" w:rsidRDefault="00FD0B11" w:rsidP="00DF3D88">
      <w:pPr>
        <w:ind w:left="0"/>
        <w:jc w:val="right"/>
        <w:rPr>
          <w:i/>
          <w:sz w:val="22"/>
          <w:szCs w:val="22"/>
        </w:rPr>
      </w:pPr>
      <w:r w:rsidRPr="006A4115">
        <w:rPr>
          <w:i/>
          <w:sz w:val="22"/>
          <w:szCs w:val="22"/>
        </w:rPr>
        <w:t>პ. კიკაჩეიშვილი.</w:t>
      </w:r>
    </w:p>
    <w:p w:rsidR="00FD0B11" w:rsidRPr="006A4115" w:rsidRDefault="00FD0B11" w:rsidP="00DF3D88">
      <w:pPr>
        <w:ind w:left="0"/>
        <w:jc w:val="both"/>
        <w:rPr>
          <w:sz w:val="22"/>
          <w:szCs w:val="22"/>
        </w:rPr>
      </w:pPr>
      <w:r w:rsidRPr="006A4115">
        <w:rPr>
          <w:b/>
          <w:sz w:val="22"/>
          <w:szCs w:val="22"/>
        </w:rPr>
        <w:t xml:space="preserve">336. კოშკი, </w:t>
      </w:r>
      <w:r w:rsidRPr="006A4115">
        <w:rPr>
          <w:sz w:val="22"/>
          <w:szCs w:val="22"/>
        </w:rPr>
        <w:t>არქიტ. ძ. დგას ნასოფლარის ჩრდილოეთ ნაწილში, ფერდობზე. განეკუთვნება გვიანდ. შუა საუკუნეებს.</w:t>
      </w:r>
    </w:p>
    <w:p w:rsidR="00FD0B11" w:rsidRPr="006A4115" w:rsidRDefault="00FD0B11" w:rsidP="00DF3D88">
      <w:pPr>
        <w:ind w:left="0"/>
        <w:jc w:val="both"/>
        <w:rPr>
          <w:sz w:val="22"/>
          <w:szCs w:val="22"/>
        </w:rPr>
      </w:pPr>
      <w:r w:rsidRPr="006A4115">
        <w:rPr>
          <w:b/>
          <w:sz w:val="22"/>
          <w:szCs w:val="22"/>
        </w:rPr>
        <w:t xml:space="preserve">   </w:t>
      </w:r>
      <w:r w:rsidRPr="006A4115">
        <w:rPr>
          <w:sz w:val="22"/>
          <w:szCs w:val="22"/>
        </w:rPr>
        <w:t>იგი გეგმით ოთხკუთხაა (7x6 მ), ზემოთკენ ოდნავ შევიწროებული. ნაგებია ფიქლით. წყობა მშრალია. დაზიანებულია: შემორჩენილია ოთხი სართული. ჩამოშლილია ხის სართულშუა გადახურვა, დანგრეულია მეოთხე სართულის კედლების დიდი ნაწილი. პირველ სართულზე სასვლელი დასავლეთიდანაა. კარი თაღოვანია. სამხრ. და ჩრდ. კედლების შუაში თითო მარტივი პილასტრია, რომლებიც მეორე სართულის იატაკამდეა აყვანილი.  მეორე სართულის ჩრდ. კედლის  დას. ნაწილში გაჭრილია თაღოვანი კარი, რომელიც ამ მხრიდან მოგვაინებით აშენებულ სათავსში გადიოდა. სართულის სამხრ. კედელში ორი მცირე ზომის თაღოვანი სარკმელია. მესამე სართული არქიტ. გადაწყვეტილებით მეორე სართულის ანალოგიურია. მეოთხე სართულის დას. კედლის შუაში თაღოვანი კარია, რომელსაც წინიდან, ფასადის ჩრდ. კიდეზე მიდგმული, ოთხკუთხა ბურჯი ადგება. სამხრ. კედელში სამი თაღოვანი სარკმელია.</w:t>
      </w:r>
    </w:p>
    <w:p w:rsidR="00FD0B11" w:rsidRPr="006A4115" w:rsidRDefault="00FD0B11" w:rsidP="00DF3D88">
      <w:pPr>
        <w:ind w:left="0"/>
        <w:jc w:val="right"/>
        <w:rPr>
          <w:i/>
          <w:sz w:val="22"/>
          <w:szCs w:val="22"/>
        </w:rPr>
      </w:pPr>
      <w:r w:rsidRPr="006A4115">
        <w:rPr>
          <w:i/>
          <w:sz w:val="22"/>
          <w:szCs w:val="22"/>
        </w:rPr>
        <w:t>ა. ქალდანი.</w:t>
      </w:r>
    </w:p>
    <w:p w:rsidR="00FD0B11" w:rsidRPr="006A4115" w:rsidRDefault="00FD0B11" w:rsidP="00DF3D88">
      <w:pPr>
        <w:ind w:left="0"/>
        <w:jc w:val="both"/>
        <w:rPr>
          <w:sz w:val="22"/>
          <w:szCs w:val="22"/>
        </w:rPr>
      </w:pPr>
      <w:r w:rsidRPr="006A4115">
        <w:rPr>
          <w:b/>
          <w:sz w:val="22"/>
          <w:szCs w:val="22"/>
        </w:rPr>
        <w:t>337. სამაროვანი,</w:t>
      </w:r>
      <w:r w:rsidRPr="006A4115">
        <w:rPr>
          <w:sz w:val="22"/>
          <w:szCs w:val="22"/>
        </w:rPr>
        <w:t xml:space="preserve"> არქეოლ. ძ. მდებარეობს ნასოფლარის განაპირას, გომეწრის ალაზნის მარცხენა ნაპირას. განეკუთვნება გვიანდ. შუა საუკუნეებს. სამაროვანზე არქეოლ. გათხრები  1912 წ. ჩაატარა ვ. მოლჩანოვმა. აკლდამები გეგმით სწორკუთხაა. აქვთ ორფერდა, საფეხუროვანი სახურავი, ვიწრო, სწორკუთა კარი და სარკმელი. გადახურულია შეისრული კამარით. შიგნით მიცვალებულის დასასვენებლი თაროებია მოწყობილი ერთ ან რამდენიმე სართულად. აკლდამები გაძარცული იყო. მათში აღმოჩნდა: ბრინჯაოს ორმანეტირებული სარკეები, საყურეები, ორნამენტირებული სამაჯურები, ბეჭდები, აბზინდები, ვერცხლის საყურეები, რკინის სამაჯურები, მინის და სარდიონის მძივები და სხვა.</w:t>
      </w:r>
    </w:p>
    <w:p w:rsidR="00FD0B11" w:rsidRPr="006A4115" w:rsidRDefault="00FD0B11" w:rsidP="00DF3D88">
      <w:pPr>
        <w:ind w:left="0"/>
        <w:jc w:val="both"/>
        <w:rPr>
          <w:sz w:val="22"/>
          <w:szCs w:val="22"/>
        </w:rPr>
      </w:pPr>
      <w:r w:rsidRPr="006A4115">
        <w:rPr>
          <w:sz w:val="22"/>
          <w:szCs w:val="22"/>
        </w:rPr>
        <w:t xml:space="preserve">   მასალა ინახება საქართველოს სახელმწიფო მუზეუმში.</w:t>
      </w:r>
    </w:p>
    <w:p w:rsidR="00FD0B11" w:rsidRPr="006A4115" w:rsidRDefault="00FD0B11" w:rsidP="00DF3D88">
      <w:pPr>
        <w:ind w:left="0"/>
        <w:jc w:val="right"/>
        <w:rPr>
          <w:i/>
          <w:sz w:val="22"/>
          <w:szCs w:val="22"/>
        </w:rPr>
      </w:pPr>
      <w:r w:rsidRPr="006A4115">
        <w:rPr>
          <w:i/>
          <w:sz w:val="22"/>
          <w:szCs w:val="22"/>
        </w:rPr>
        <w:t>რ. დოლაბერიძე.</w:t>
      </w:r>
    </w:p>
    <w:p w:rsidR="00FD0B11" w:rsidRPr="006A4115" w:rsidRDefault="00FD0B11" w:rsidP="00DF3D88">
      <w:pPr>
        <w:ind w:left="0"/>
        <w:rPr>
          <w:i/>
          <w:sz w:val="22"/>
          <w:szCs w:val="22"/>
        </w:rPr>
      </w:pPr>
      <w:r w:rsidRPr="006A4115">
        <w:rPr>
          <w:i/>
          <w:sz w:val="22"/>
          <w:szCs w:val="22"/>
        </w:rPr>
        <w:t>ბიბლ.:  16გ: 119-121;  61: 145-151;  223.</w:t>
      </w:r>
    </w:p>
    <w:p w:rsidR="00FD0B11" w:rsidRPr="006A4115" w:rsidRDefault="00FD0B11" w:rsidP="00DF3D88">
      <w:pPr>
        <w:ind w:left="0"/>
        <w:rPr>
          <w:b/>
          <w:sz w:val="22"/>
          <w:szCs w:val="22"/>
        </w:rPr>
      </w:pPr>
      <w:r w:rsidRPr="006A4115">
        <w:rPr>
          <w:b/>
          <w:sz w:val="22"/>
          <w:szCs w:val="22"/>
        </w:rPr>
        <w:t>წინუბანი</w:t>
      </w:r>
    </w:p>
    <w:p w:rsidR="00FD0B11" w:rsidRPr="006A4115" w:rsidRDefault="00FD0B11" w:rsidP="00DF3D88">
      <w:pPr>
        <w:ind w:left="0"/>
        <w:rPr>
          <w:sz w:val="22"/>
          <w:szCs w:val="22"/>
        </w:rPr>
      </w:pPr>
      <w:r w:rsidRPr="006A4115">
        <w:rPr>
          <w:sz w:val="22"/>
          <w:szCs w:val="22"/>
        </w:rPr>
        <w:t>(დუისის თემის საკრებულო)</w:t>
      </w:r>
    </w:p>
    <w:p w:rsidR="00FD0B11" w:rsidRPr="006A4115" w:rsidRDefault="00FD0B11" w:rsidP="00DF3D88">
      <w:pPr>
        <w:ind w:left="0"/>
        <w:jc w:val="both"/>
        <w:rPr>
          <w:sz w:val="22"/>
          <w:szCs w:val="22"/>
        </w:rPr>
      </w:pPr>
      <w:r w:rsidRPr="006A4115">
        <w:rPr>
          <w:b/>
          <w:sz w:val="22"/>
          <w:szCs w:val="22"/>
        </w:rPr>
        <w:t xml:space="preserve">338. კოშკი, </w:t>
      </w:r>
      <w:r w:rsidRPr="006A4115">
        <w:rPr>
          <w:sz w:val="22"/>
          <w:szCs w:val="22"/>
        </w:rPr>
        <w:t>არქიტ. ძ. მდებარეობს ჩრდილოეთ-აღმოსავლეთით 400 მ-ზე, ტყიანი მთის ფერდობზე. განეკუთვნება შუა საუკუნეებს.</w:t>
      </w:r>
    </w:p>
    <w:p w:rsidR="00FD0B11" w:rsidRPr="006A4115" w:rsidRDefault="00FD0B11" w:rsidP="00DF3D88">
      <w:pPr>
        <w:ind w:left="0"/>
        <w:jc w:val="both"/>
        <w:rPr>
          <w:sz w:val="22"/>
          <w:szCs w:val="22"/>
        </w:rPr>
      </w:pPr>
      <w:r w:rsidRPr="006A4115">
        <w:rPr>
          <w:sz w:val="22"/>
          <w:szCs w:val="22"/>
        </w:rPr>
        <w:t xml:space="preserve">   შენობა ორსართულიანია, გეგმით თითქმის კვადრატულია (3,2x3 მ) და ზემოტკენ ოდნავ ვიწროვდება. ნაშენია ნატეხი ქვით. კედლები გარედან კარგად გათლილი და თარაზულ რიგებად დაწყობილი შირიმის კვადრებითაა შემოსილი. ძლიერ დაზიანებულია: პირველი სართული მთლიანად მიწითაა ამოვსებული, სახურავზე აყრილია საფარი და ზედ მცენარეულობაა ამოსული. მორღვეული სამხრეთ-დასავლეთ კუთხე და კედლების ზედა ნაწილები, ფასადებს საპირე წყობის მნიშვნელოვანი ნაწილი აკლიათ.</w:t>
      </w:r>
    </w:p>
    <w:p w:rsidR="00FD0B11" w:rsidRPr="006A4115" w:rsidRDefault="00FD0B11" w:rsidP="00DF3D88">
      <w:pPr>
        <w:ind w:left="0"/>
        <w:jc w:val="both"/>
        <w:rPr>
          <w:sz w:val="22"/>
          <w:szCs w:val="22"/>
        </w:rPr>
      </w:pPr>
      <w:r w:rsidRPr="006A4115">
        <w:rPr>
          <w:sz w:val="22"/>
          <w:szCs w:val="22"/>
        </w:rPr>
        <w:t xml:space="preserve">   შესასვლელი მეორე სართულიდან ჰქონია. აღმ. ფასადზე კვადრ. ფორმის ღრმა ნიშია, რომლის ზემოთ, მეორე სართულის კედლის შემორჩენილ ნაწილშ, ვიწრო სარკმელია. ერთი სწორკუთხა სარკმელი ამავე სართულის დას. კედელშიცაა.  მეორე სართული ორფერდა ჭერითაა გადახურული. ორფერდაა სახურავიც.</w:t>
      </w:r>
    </w:p>
    <w:p w:rsidR="00FD0B11" w:rsidRPr="006A4115" w:rsidRDefault="00FD0B11" w:rsidP="00DF3D88">
      <w:pPr>
        <w:ind w:left="0"/>
        <w:jc w:val="right"/>
        <w:rPr>
          <w:i/>
          <w:sz w:val="22"/>
          <w:szCs w:val="22"/>
        </w:rPr>
      </w:pPr>
      <w:r w:rsidRPr="006A4115">
        <w:rPr>
          <w:i/>
          <w:sz w:val="22"/>
          <w:szCs w:val="22"/>
        </w:rPr>
        <w:t>დ. ჯინჭარაძე.</w:t>
      </w:r>
    </w:p>
    <w:p w:rsidR="00FD0B11" w:rsidRPr="006A4115" w:rsidRDefault="00FD0B11" w:rsidP="00DF3D88">
      <w:pPr>
        <w:ind w:left="0"/>
        <w:rPr>
          <w:b/>
          <w:sz w:val="22"/>
          <w:szCs w:val="22"/>
        </w:rPr>
      </w:pPr>
      <w:r w:rsidRPr="006A4115">
        <w:rPr>
          <w:b/>
          <w:sz w:val="22"/>
          <w:szCs w:val="22"/>
        </w:rPr>
        <w:t>ჭართალა</w:t>
      </w:r>
    </w:p>
    <w:p w:rsidR="00FD0B11" w:rsidRPr="006A4115" w:rsidRDefault="00FD0B11" w:rsidP="00DF3D88">
      <w:pPr>
        <w:ind w:left="0"/>
        <w:jc w:val="both"/>
        <w:rPr>
          <w:sz w:val="22"/>
          <w:szCs w:val="22"/>
        </w:rPr>
      </w:pPr>
      <w:r w:rsidRPr="006A4115">
        <w:rPr>
          <w:sz w:val="22"/>
          <w:szCs w:val="22"/>
        </w:rPr>
        <w:t>(შახვეტილას თემის საკრებულო)</w:t>
      </w:r>
    </w:p>
    <w:p w:rsidR="00FD0B11" w:rsidRPr="006A4115" w:rsidRDefault="00FD0B11" w:rsidP="00DF3D88">
      <w:pPr>
        <w:ind w:left="0"/>
        <w:jc w:val="both"/>
        <w:rPr>
          <w:sz w:val="22"/>
          <w:szCs w:val="22"/>
        </w:rPr>
      </w:pPr>
      <w:r w:rsidRPr="006A4115">
        <w:rPr>
          <w:b/>
          <w:sz w:val="22"/>
          <w:szCs w:val="22"/>
        </w:rPr>
        <w:t xml:space="preserve">340. ეკლესია, </w:t>
      </w:r>
      <w:r w:rsidRPr="006A4115">
        <w:rPr>
          <w:sz w:val="22"/>
          <w:szCs w:val="22"/>
        </w:rPr>
        <w:t xml:space="preserve">არქიტ. ძ. სოფლის დასავლეთით მდ. ილტოს მარცხ. ნაპირზე, ტყიანი მთის ფერდობზე. განეკუთვნება VIII-IX სს. </w:t>
      </w:r>
    </w:p>
    <w:p w:rsidR="00FD0B11" w:rsidRPr="006A4115" w:rsidRDefault="00FD0B11" w:rsidP="00DF3D88">
      <w:pPr>
        <w:ind w:left="0"/>
        <w:jc w:val="both"/>
        <w:rPr>
          <w:sz w:val="22"/>
          <w:szCs w:val="22"/>
        </w:rPr>
      </w:pPr>
      <w:r w:rsidRPr="006A4115">
        <w:rPr>
          <w:sz w:val="22"/>
          <w:szCs w:val="22"/>
        </w:rPr>
        <w:t xml:space="preserve">   ძეგლი სამეკლესიანი ბაზილიკაა (9,5x8,5). ნაგებია დიდი ზომის ნატეხი ქვით. ეყობა ირეგულარულია. კედლები შიგნიდან შელესილი ყოფილა. ძლიერ დაზიანებულია: თითქმის მთლიანადაა დანგრეული გვერდის ეკლესიები, ჩამონგრეულია შუა ეკლესიის კამარა და კონქი, დანგრეულია გვერდის ეკლესიების  სამხრ. და ჩრდ. კედლების მნიშვნელოვანი ნაწილი, ინტერიერი დაახლ. 1 მ. სიმაღლეზე ქვებითა და მიწითაა ამოვსებული.</w:t>
      </w:r>
    </w:p>
    <w:p w:rsidR="00FD0B11" w:rsidRPr="006A4115" w:rsidRDefault="00FD0B11" w:rsidP="00DF3D88">
      <w:pPr>
        <w:ind w:left="0"/>
        <w:jc w:val="both"/>
        <w:rPr>
          <w:sz w:val="22"/>
          <w:szCs w:val="22"/>
        </w:rPr>
      </w:pPr>
      <w:r w:rsidRPr="006A4115">
        <w:rPr>
          <w:sz w:val="22"/>
          <w:szCs w:val="22"/>
        </w:rPr>
        <w:t xml:space="preserve">   შუა ეკლესიას ორი შესასვლელი აქვს. ორივე გრძივ კედლებშია - ერთმანეთის პირდაპირ. აღმოსავლეთით ნახევარწიული აფსიდია, რომლის მხრები შირიმის  სუფთად გათლილი ქვებითაა ამოყვანილი. აფსიდის ღერძზე ვიწრო და მაღალი თაღოვანი სარკმელია. სარკმლის მარჯვ. მხარეს - პატარა სწორკუთხა ნიში. აკუსტიკური შთაბეჭდილების გაზრდის მიზნით, აფისიდის გვერდებში, კონქის ქუსლის დონეზე , თითო პატარა ქვევრია დატანებული. აფსიდი გადახურლი იყო კონქით, რომლისგანაც მხოლოდ ქულის წყობის ნაწილი შემორჩა. ინტერიერი შემაღლებულ პროპორციებში ყოფილა გადაწყვეტილი.</w:t>
      </w:r>
    </w:p>
    <w:p w:rsidR="00FD0B11" w:rsidRPr="006A4115" w:rsidRDefault="00FD0B11" w:rsidP="00DF3D88">
      <w:pPr>
        <w:ind w:left="0"/>
        <w:jc w:val="both"/>
        <w:rPr>
          <w:sz w:val="22"/>
          <w:szCs w:val="22"/>
        </w:rPr>
      </w:pPr>
      <w:r w:rsidRPr="006A4115">
        <w:rPr>
          <w:sz w:val="22"/>
          <w:szCs w:val="22"/>
        </w:rPr>
        <w:t xml:space="preserve">   გვერდის ეკლესიებიდან მხოლოდ აღმ. და დას. კედლების ნაწილებიღაა შემორჩენილი. ორივე ეკლესია უაფსიდოა და აღმოსავლეთით სწორი კედლითაა დასრულებული. სამხრ. ეკლესიის აღმ. კედელში შემორჩენილია სარკმლის კვალი. ორივე ეკლესიას ცილინდრული კამარა ეხურა (შემორჩენილია ნაწილი).</w:t>
      </w:r>
    </w:p>
    <w:p w:rsidR="00FD0B11" w:rsidRPr="006A4115" w:rsidRDefault="00FD0B11" w:rsidP="00DF3D88">
      <w:pPr>
        <w:ind w:left="0"/>
        <w:jc w:val="both"/>
        <w:rPr>
          <w:sz w:val="22"/>
          <w:szCs w:val="22"/>
        </w:rPr>
      </w:pPr>
      <w:r w:rsidRPr="006A4115">
        <w:rPr>
          <w:sz w:val="22"/>
          <w:szCs w:val="22"/>
        </w:rPr>
        <w:t xml:space="preserve">   გარედან შუა ეკლესიის აღმ. სარკმელს პროფილირებული თავსართის მცირე ნაწილი შემორჩა.</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jc w:val="both"/>
        <w:rPr>
          <w:sz w:val="22"/>
          <w:szCs w:val="22"/>
        </w:rPr>
      </w:pPr>
      <w:r w:rsidRPr="006A4115">
        <w:rPr>
          <w:b/>
          <w:sz w:val="22"/>
          <w:szCs w:val="22"/>
        </w:rPr>
        <w:t xml:space="preserve">341. ეკლესია, </w:t>
      </w:r>
      <w:r w:rsidRPr="006A4115">
        <w:rPr>
          <w:sz w:val="22"/>
          <w:szCs w:val="22"/>
        </w:rPr>
        <w:t>არქიტ. ძ. მდებარეობს სოფლის ჩრდილოეთით, მდ. ილტოს მარჯვენა მხარეს, მთის ფერდობზე, ჩაფართებად წოდებულ ადგილზე.</w:t>
      </w:r>
    </w:p>
    <w:p w:rsidR="00FD0B11" w:rsidRPr="006A4115" w:rsidRDefault="00FD0B11" w:rsidP="00DF3D88">
      <w:pPr>
        <w:ind w:left="0"/>
        <w:jc w:val="both"/>
        <w:rPr>
          <w:sz w:val="22"/>
          <w:szCs w:val="22"/>
        </w:rPr>
      </w:pPr>
      <w:r w:rsidRPr="006A4115">
        <w:rPr>
          <w:sz w:val="22"/>
          <w:szCs w:val="22"/>
        </w:rPr>
        <w:t xml:space="preserve">   ეკლესია დარბაზულია (4,8x3,2 მ), ნაგებია საშ. ზომის ნატეხი ქვითა და კირის დუღაბით. წყობაში, აქა-იქ, გამოყენებულია შირიმი. ძლიერ დაზიანებულია. შემორჩენილია:  ნახევარწრიული აფსიდის სამხრ. გვერდი და სამხრ. და დას. კედლების მცირე ნაწილი. შესასვლელი სამხრეთიდან ჰქონია. აფსიდის შემორჩენილ ნაწილს სარკმლის კვალი ეტყობა. მის გვერდით მცირე ზომის სწორკუთხა ნიშია. ეკლესიის ირგვლივ შირიმის ქვებია მოფანტული.</w:t>
      </w:r>
    </w:p>
    <w:p w:rsidR="00FD0B11" w:rsidRPr="006A4115" w:rsidRDefault="00FD0B11" w:rsidP="00DF3D88">
      <w:pPr>
        <w:ind w:left="0"/>
        <w:jc w:val="right"/>
        <w:rPr>
          <w:i/>
          <w:sz w:val="22"/>
          <w:szCs w:val="22"/>
        </w:rPr>
      </w:pPr>
      <w:r w:rsidRPr="006A4115">
        <w:rPr>
          <w:i/>
          <w:sz w:val="22"/>
          <w:szCs w:val="22"/>
        </w:rPr>
        <w:t>პ. კიკაჩეიშვილი.</w:t>
      </w:r>
    </w:p>
    <w:p w:rsidR="00FD0B11" w:rsidRPr="006A4115" w:rsidRDefault="00FD0B11" w:rsidP="00DF3D88">
      <w:pPr>
        <w:ind w:left="0"/>
        <w:jc w:val="both"/>
        <w:rPr>
          <w:sz w:val="22"/>
          <w:szCs w:val="22"/>
        </w:rPr>
      </w:pPr>
      <w:r w:rsidRPr="006A4115">
        <w:rPr>
          <w:b/>
          <w:sz w:val="22"/>
          <w:szCs w:val="22"/>
        </w:rPr>
        <w:t xml:space="preserve">342. ეკლესია, </w:t>
      </w:r>
      <w:r w:rsidRPr="006A4115">
        <w:rPr>
          <w:sz w:val="22"/>
          <w:szCs w:val="22"/>
        </w:rPr>
        <w:t>არქიტ. ძ. მდებარეობს სოფლის ჩრდილოეთით, მთის წვერზე. ეკლ. დანგრეულია. შემორჩენილია მხოლოდ ქვაყრილი. შენობა ნაგები ყოფილა ნატეხი ქვითა და კირის დუღაბით.</w:t>
      </w:r>
    </w:p>
    <w:p w:rsidR="00FD0B11" w:rsidRPr="006A4115" w:rsidRDefault="00FD0B11" w:rsidP="00DF3D88">
      <w:pPr>
        <w:ind w:left="0"/>
        <w:jc w:val="both"/>
        <w:rPr>
          <w:sz w:val="22"/>
          <w:szCs w:val="22"/>
        </w:rPr>
      </w:pPr>
      <w:r w:rsidRPr="006A4115">
        <w:rPr>
          <w:sz w:val="22"/>
          <w:szCs w:val="22"/>
        </w:rPr>
        <w:t xml:space="preserve">   ეკლესია დანგრეულია. შემორჩენილია ჩრდ.-დას.  კუთხე და გრძივი კედლების კვალი. ეკლ. ნაშენი ყოფილა ნატეხი ქვითა და კირის დუღაბით.</w:t>
      </w:r>
    </w:p>
    <w:p w:rsidR="00FD0B11" w:rsidRPr="006A4115" w:rsidRDefault="00FD0B11" w:rsidP="00DF3D88">
      <w:pPr>
        <w:ind w:left="0"/>
        <w:jc w:val="right"/>
        <w:rPr>
          <w:i/>
          <w:sz w:val="22"/>
          <w:szCs w:val="22"/>
        </w:rPr>
      </w:pPr>
      <w:r w:rsidRPr="006A4115">
        <w:rPr>
          <w:i/>
          <w:sz w:val="22"/>
          <w:szCs w:val="22"/>
        </w:rPr>
        <w:t>პ. კიკაჩეიშვილი.</w:t>
      </w:r>
    </w:p>
    <w:p w:rsidR="00FD0B11" w:rsidRPr="006A4115" w:rsidRDefault="00FD0B11" w:rsidP="00DF3D88">
      <w:pPr>
        <w:ind w:left="0"/>
        <w:jc w:val="both"/>
        <w:rPr>
          <w:sz w:val="22"/>
          <w:szCs w:val="22"/>
        </w:rPr>
      </w:pPr>
      <w:r w:rsidRPr="006A4115">
        <w:rPr>
          <w:b/>
          <w:sz w:val="22"/>
          <w:szCs w:val="22"/>
        </w:rPr>
        <w:t xml:space="preserve">343. ეკლესია, </w:t>
      </w:r>
      <w:r w:rsidRPr="006A4115">
        <w:rPr>
          <w:sz w:val="22"/>
          <w:szCs w:val="22"/>
        </w:rPr>
        <w:t>არქიტ. ძ. მდებარეობს სოფლის ჩრდილოეთით, მთის წვერზე. ეკლესია დანგრეულია. შემორჩენილია მხოლოდ ქვაყრილი. შენობა ნაგები ყოფილა ნატეხი ქვითა და კირის დუღაბით.</w:t>
      </w:r>
    </w:p>
    <w:p w:rsidR="00FD0B11" w:rsidRPr="006A4115" w:rsidRDefault="00FD0B11" w:rsidP="00DF3D88">
      <w:pPr>
        <w:ind w:left="0"/>
        <w:jc w:val="both"/>
        <w:rPr>
          <w:sz w:val="22"/>
          <w:szCs w:val="22"/>
        </w:rPr>
      </w:pPr>
      <w:r w:rsidRPr="006A4115">
        <w:rPr>
          <w:sz w:val="22"/>
          <w:szCs w:val="22"/>
        </w:rPr>
        <w:t xml:space="preserve">   ქვაყრილის გვერდით გაურკვეველი ნაგებობის კელის ნაწილია შემორჩენილი (სიმ. 1,7 მ), რომლის უკან დგას ნატეხი ქვით ნაგები, ოთხკუთხა პრიზმის ფორმის პატარა მასიური ნაგებობა, რომელსაც სასანთლე ნიში აქვს მოწყობილი.</w:t>
      </w:r>
    </w:p>
    <w:p w:rsidR="00FD0B11" w:rsidRPr="006A4115" w:rsidRDefault="00FD0B11" w:rsidP="00DF3D88">
      <w:pPr>
        <w:ind w:left="0"/>
        <w:jc w:val="right"/>
        <w:rPr>
          <w:i/>
          <w:sz w:val="22"/>
          <w:szCs w:val="22"/>
        </w:rPr>
      </w:pPr>
      <w:r w:rsidRPr="006A4115">
        <w:rPr>
          <w:i/>
          <w:sz w:val="22"/>
          <w:szCs w:val="22"/>
        </w:rPr>
        <w:t>პ. კიკაჩეიშვილი.</w:t>
      </w:r>
    </w:p>
    <w:p w:rsidR="00FD0B11" w:rsidRPr="006A4115" w:rsidRDefault="00FD0B11" w:rsidP="00DF3D88">
      <w:pPr>
        <w:ind w:left="0"/>
        <w:jc w:val="both"/>
        <w:rPr>
          <w:sz w:val="22"/>
          <w:szCs w:val="22"/>
        </w:rPr>
      </w:pPr>
      <w:r w:rsidRPr="006A4115">
        <w:rPr>
          <w:b/>
          <w:sz w:val="22"/>
          <w:szCs w:val="22"/>
        </w:rPr>
        <w:t xml:space="preserve">344. ეკლესია,  </w:t>
      </w:r>
      <w:r w:rsidRPr="006A4115">
        <w:rPr>
          <w:sz w:val="22"/>
          <w:szCs w:val="22"/>
        </w:rPr>
        <w:t>არქიტ. ძ. მდებარეობს სოფლის ჩრდილოეთ-დასავლეთით, ყორაანთ ხევში, არეულებად წოდებულ ადგილზე.</w:t>
      </w:r>
    </w:p>
    <w:p w:rsidR="00FD0B11" w:rsidRPr="006A4115" w:rsidRDefault="00FD0B11" w:rsidP="00DF3D88">
      <w:pPr>
        <w:ind w:left="0"/>
        <w:jc w:val="both"/>
        <w:rPr>
          <w:sz w:val="22"/>
          <w:szCs w:val="22"/>
        </w:rPr>
      </w:pPr>
      <w:r w:rsidRPr="006A4115">
        <w:rPr>
          <w:sz w:val="22"/>
          <w:szCs w:val="22"/>
        </w:rPr>
        <w:t xml:space="preserve">    ეკლესია დანგრეულია. შემორჩენილია ნახევარწრიული აფსიდის ჩრდ. გვერდის  მცირე ნაწილი და ჩრდ. კედლის ნაშთი. აფსიდის შემორჩენილ ნაწილში მცირე ზომის ერთი სწორკუთხა ნიშია. </w:t>
      </w:r>
    </w:p>
    <w:p w:rsidR="00FD0B11" w:rsidRPr="006A4115" w:rsidRDefault="00FD0B11" w:rsidP="00DF3D88">
      <w:pPr>
        <w:ind w:left="0"/>
        <w:jc w:val="both"/>
        <w:rPr>
          <w:sz w:val="22"/>
          <w:szCs w:val="22"/>
        </w:rPr>
      </w:pPr>
      <w:r w:rsidRPr="006A4115">
        <w:rPr>
          <w:sz w:val="22"/>
          <w:szCs w:val="22"/>
        </w:rPr>
        <w:t xml:space="preserve">   შენობა ნაგები ყოფილა ნატეხი ქვითა და კირის დუღაბით.</w:t>
      </w:r>
    </w:p>
    <w:p w:rsidR="00FD0B11" w:rsidRPr="006A4115" w:rsidRDefault="00FD0B11" w:rsidP="00DF3D88">
      <w:pPr>
        <w:ind w:left="0"/>
        <w:jc w:val="right"/>
        <w:rPr>
          <w:i/>
          <w:sz w:val="22"/>
          <w:szCs w:val="22"/>
        </w:rPr>
      </w:pPr>
      <w:r w:rsidRPr="006A4115">
        <w:rPr>
          <w:i/>
          <w:sz w:val="22"/>
          <w:szCs w:val="22"/>
        </w:rPr>
        <w:t>პ. კიკაჩეიშვილი.</w:t>
      </w:r>
    </w:p>
    <w:p w:rsidR="00FD0B11" w:rsidRPr="006A4115" w:rsidRDefault="00FD0B11" w:rsidP="00DF3D88">
      <w:pPr>
        <w:ind w:left="0"/>
        <w:jc w:val="both"/>
        <w:rPr>
          <w:sz w:val="22"/>
          <w:szCs w:val="22"/>
        </w:rPr>
      </w:pPr>
      <w:r w:rsidRPr="006A4115">
        <w:rPr>
          <w:b/>
          <w:sz w:val="22"/>
          <w:szCs w:val="22"/>
        </w:rPr>
        <w:t xml:space="preserve">345. კოშკი, </w:t>
      </w:r>
      <w:r w:rsidRPr="006A4115">
        <w:rPr>
          <w:sz w:val="22"/>
          <w:szCs w:val="22"/>
        </w:rPr>
        <w:t xml:space="preserve">არქიტ. ძ. მდებარეობს სოფლის დასავლეთით, 2 კმ-ზე, შვინდიანთ ხევში, ტყიანი მთის ფერდობზე. განეკუთვნება გვიანდ. შუა საუკუნეებს. </w:t>
      </w:r>
    </w:p>
    <w:p w:rsidR="00FD0B11" w:rsidRPr="006A4115" w:rsidRDefault="00FD0B11" w:rsidP="00DF3D88">
      <w:pPr>
        <w:ind w:left="0"/>
        <w:jc w:val="both"/>
        <w:rPr>
          <w:sz w:val="22"/>
          <w:szCs w:val="22"/>
        </w:rPr>
      </w:pPr>
      <w:r w:rsidRPr="006A4115">
        <w:rPr>
          <w:sz w:val="22"/>
          <w:szCs w:val="22"/>
        </w:rPr>
        <w:t xml:space="preserve">   კოშკი გეგმით თითქმის კვადრატულია (6,5x6,2 მ), ზემოთკენ შევიწროებული. ნაგებია სხვადასხვა ზომის ნატეხი ქვიშაქვითა და კირის დუღაბით. წყობის რიგების ჰორიზონტალურობა დაცულია. დაზიანებულია. შემორჩენილია სამი სართული. შესასვლელი პირველ სართულზეა, აღმოსავლეთიდან. შესასვლელს გადახურვა ჩამონგრეული აქვს და მისი ფორმა არ დგინდება. კოშკის სამივე სართულის კედლებში სწორკუთხა სარკმლები და სათოფურებია. სართულშუა გადახურვა ხის კოჭებზე ყოფილა გამართული (შემორჩენილია კოჭების საყრდენი ბუდეები). კოშკს ირგვლივ  გალავანი ევლებოდა, რისგანაც ნაშთებიღაა შემორჩენილი.</w:t>
      </w:r>
    </w:p>
    <w:p w:rsidR="00FD0B11" w:rsidRDefault="00FD0B11" w:rsidP="00DF3D88">
      <w:pPr>
        <w:ind w:left="0"/>
        <w:jc w:val="right"/>
        <w:rPr>
          <w:i/>
          <w:sz w:val="22"/>
          <w:szCs w:val="22"/>
        </w:rPr>
      </w:pPr>
      <w:r w:rsidRPr="006A4115">
        <w:rPr>
          <w:i/>
          <w:sz w:val="22"/>
          <w:szCs w:val="22"/>
        </w:rPr>
        <w:t>პ. კიკაჩეიშვილი.</w:t>
      </w:r>
    </w:p>
    <w:p w:rsidR="00B37DFE" w:rsidRDefault="00B37DFE" w:rsidP="00DF3D88">
      <w:pPr>
        <w:ind w:left="0"/>
        <w:jc w:val="both"/>
        <w:rPr>
          <w:sz w:val="22"/>
          <w:szCs w:val="22"/>
        </w:rPr>
      </w:pPr>
      <w:r>
        <w:rPr>
          <w:b/>
          <w:sz w:val="22"/>
          <w:szCs w:val="22"/>
        </w:rPr>
        <w:t xml:space="preserve">346. კოშკი, </w:t>
      </w:r>
      <w:r>
        <w:rPr>
          <w:sz w:val="22"/>
          <w:szCs w:val="22"/>
        </w:rPr>
        <w:t>არქიტ. ძ. მდებარეობს სოფლის ჩრდილოეთ-დასავლეთით, ყირაანთ ხევში, დაბლობზე. განეკუთვნება შუა საუკუნეებს.</w:t>
      </w:r>
    </w:p>
    <w:p w:rsidR="00B37DFE" w:rsidRDefault="00B37DFE" w:rsidP="00DF3D88">
      <w:pPr>
        <w:ind w:left="0"/>
        <w:jc w:val="both"/>
        <w:rPr>
          <w:sz w:val="22"/>
          <w:szCs w:val="22"/>
        </w:rPr>
      </w:pPr>
      <w:r>
        <w:rPr>
          <w:b/>
          <w:sz w:val="22"/>
          <w:szCs w:val="22"/>
        </w:rPr>
        <w:t xml:space="preserve">   </w:t>
      </w:r>
      <w:r>
        <w:rPr>
          <w:sz w:val="22"/>
          <w:szCs w:val="22"/>
        </w:rPr>
        <w:t>კოშკი გეგმით ოთხკუთხაა (4,6</w:t>
      </w:r>
      <w:r w:rsidRPr="0034045C">
        <w:rPr>
          <w:sz w:val="22"/>
          <w:szCs w:val="22"/>
        </w:rPr>
        <w:t>x</w:t>
      </w:r>
      <w:r>
        <w:rPr>
          <w:sz w:val="22"/>
          <w:szCs w:val="22"/>
        </w:rPr>
        <w:t>5,2 მ). შემორჩენილია დას. კედლის ნაწილი (სიმ. 1,4 მ). დანარჩენი კედლები დანგრეულია და მცენარეულობითაა დაფარული.</w:t>
      </w:r>
    </w:p>
    <w:p w:rsidR="00B37DFE" w:rsidRDefault="00B37DFE" w:rsidP="00DF3D88">
      <w:pPr>
        <w:ind w:left="0"/>
        <w:jc w:val="both"/>
        <w:rPr>
          <w:sz w:val="22"/>
          <w:szCs w:val="22"/>
        </w:rPr>
      </w:pPr>
      <w:r>
        <w:rPr>
          <w:sz w:val="22"/>
          <w:szCs w:val="22"/>
        </w:rPr>
        <w:t xml:space="preserve">   შენობა ნაგები ყოფილა მოზრდილი ზომის ნატეხი ქვითა და კირის დუღაბით.</w:t>
      </w:r>
    </w:p>
    <w:p w:rsidR="00B37DFE" w:rsidRDefault="00B37DFE" w:rsidP="00DF3D88">
      <w:pPr>
        <w:ind w:left="0"/>
        <w:jc w:val="right"/>
        <w:rPr>
          <w:i/>
          <w:sz w:val="22"/>
          <w:szCs w:val="22"/>
        </w:rPr>
      </w:pPr>
      <w:r w:rsidRPr="006A4115">
        <w:rPr>
          <w:i/>
          <w:sz w:val="22"/>
          <w:szCs w:val="22"/>
        </w:rPr>
        <w:t>პ. კიკაჩეიშვილი.</w:t>
      </w:r>
    </w:p>
    <w:p w:rsidR="00B37DFE" w:rsidRPr="00B37DFE" w:rsidRDefault="00B37DFE" w:rsidP="00DF3D88">
      <w:pPr>
        <w:ind w:left="0"/>
        <w:jc w:val="center"/>
        <w:rPr>
          <w:i/>
          <w:sz w:val="22"/>
          <w:szCs w:val="22"/>
        </w:rPr>
      </w:pPr>
    </w:p>
    <w:p w:rsidR="00FD0B11" w:rsidRPr="006A4115" w:rsidRDefault="00FD0B11" w:rsidP="00DF3D88">
      <w:pPr>
        <w:ind w:left="0"/>
        <w:jc w:val="both"/>
        <w:rPr>
          <w:sz w:val="22"/>
          <w:szCs w:val="22"/>
        </w:rPr>
      </w:pPr>
      <w:r w:rsidRPr="006A4115">
        <w:rPr>
          <w:b/>
          <w:sz w:val="22"/>
          <w:szCs w:val="22"/>
        </w:rPr>
        <w:t xml:space="preserve">347. კოშკი, </w:t>
      </w:r>
      <w:r w:rsidRPr="006A4115">
        <w:rPr>
          <w:sz w:val="22"/>
          <w:szCs w:val="22"/>
        </w:rPr>
        <w:t>არქიტ. ძ. მდებარეობს სოფლის ჩრდილოეთ-დასავლეთით, ყორაანთ ხევში, არეულებად წოდებულ ადგილზე. განეკუთვნება შუა საუკუნეებს.</w:t>
      </w:r>
    </w:p>
    <w:p w:rsidR="00FD0B11" w:rsidRPr="006A4115" w:rsidRDefault="00FD0B11" w:rsidP="00DF3D88">
      <w:pPr>
        <w:ind w:left="0"/>
        <w:jc w:val="both"/>
        <w:rPr>
          <w:sz w:val="22"/>
          <w:szCs w:val="22"/>
        </w:rPr>
      </w:pPr>
      <w:r w:rsidRPr="006A4115">
        <w:rPr>
          <w:sz w:val="22"/>
          <w:szCs w:val="22"/>
        </w:rPr>
        <w:t xml:space="preserve">   კოშკი გეგმით ოვალურია, ნაგები ყოფილა ნატეხი ქვითა და კირის დუღაბით. მთლიანად დანგრეულია. კოშკს ირგვლის გალავანი ევლებოდა, რომლის ნაშთები აქა-იქღაა შემორჩენილი.</w:t>
      </w:r>
    </w:p>
    <w:p w:rsidR="00FD0B11" w:rsidRPr="006A4115" w:rsidRDefault="00FD0B11" w:rsidP="00DF3D88">
      <w:pPr>
        <w:ind w:left="0"/>
        <w:jc w:val="right"/>
        <w:rPr>
          <w:i/>
          <w:sz w:val="22"/>
          <w:szCs w:val="22"/>
        </w:rPr>
      </w:pPr>
      <w:r w:rsidRPr="006A4115">
        <w:rPr>
          <w:i/>
          <w:sz w:val="22"/>
          <w:szCs w:val="22"/>
        </w:rPr>
        <w:t>პ. კიკაჩეიშვილი.</w:t>
      </w:r>
    </w:p>
    <w:p w:rsidR="00FD0B11" w:rsidRPr="006A4115" w:rsidRDefault="00FD0B11" w:rsidP="00DF3D88">
      <w:pPr>
        <w:ind w:left="0"/>
        <w:rPr>
          <w:sz w:val="22"/>
          <w:szCs w:val="22"/>
        </w:rPr>
      </w:pPr>
      <w:r w:rsidRPr="006A4115">
        <w:rPr>
          <w:b/>
          <w:sz w:val="22"/>
          <w:szCs w:val="22"/>
        </w:rPr>
        <w:t xml:space="preserve">ჭეშო </w:t>
      </w:r>
      <w:r w:rsidRPr="006A4115">
        <w:rPr>
          <w:sz w:val="22"/>
          <w:szCs w:val="22"/>
        </w:rPr>
        <w:t>(ნასოფლარი)</w:t>
      </w:r>
    </w:p>
    <w:p w:rsidR="00FD0B11" w:rsidRPr="006A4115" w:rsidRDefault="00FD0B11" w:rsidP="00DF3D88">
      <w:pPr>
        <w:ind w:left="0"/>
        <w:rPr>
          <w:sz w:val="22"/>
          <w:szCs w:val="22"/>
        </w:rPr>
      </w:pPr>
      <w:r w:rsidRPr="006A4115">
        <w:rPr>
          <w:sz w:val="22"/>
          <w:szCs w:val="22"/>
        </w:rPr>
        <w:t>(ომალოს თემის საკრებულო)</w:t>
      </w:r>
    </w:p>
    <w:p w:rsidR="00FD0B11" w:rsidRPr="006A4115" w:rsidRDefault="00FD0B11" w:rsidP="00DF3D88">
      <w:pPr>
        <w:ind w:left="0"/>
        <w:jc w:val="both"/>
        <w:rPr>
          <w:sz w:val="22"/>
          <w:szCs w:val="22"/>
        </w:rPr>
      </w:pPr>
      <w:r w:rsidRPr="006A4115">
        <w:rPr>
          <w:sz w:val="22"/>
          <w:szCs w:val="22"/>
        </w:rPr>
        <w:t xml:space="preserve"> </w:t>
      </w:r>
      <w:r w:rsidRPr="006A4115">
        <w:rPr>
          <w:b/>
          <w:sz w:val="22"/>
          <w:szCs w:val="22"/>
        </w:rPr>
        <w:t xml:space="preserve">348. კოშკები, </w:t>
      </w:r>
      <w:r w:rsidRPr="006A4115">
        <w:rPr>
          <w:sz w:val="22"/>
          <w:szCs w:val="22"/>
        </w:rPr>
        <w:t>კომპლექსი, არქიტ. ძ. მდებარეობს ნასოფლარის ჩრდილოეთ-დასავლეთით 2,5 კმ-ზე, კლდოვანი მთის ფერდობზე. განეკუთვნება გვიანდ. შუა საუკუნეებს.</w:t>
      </w:r>
    </w:p>
    <w:p w:rsidR="00FD0B11" w:rsidRPr="006A4115" w:rsidRDefault="00FD0B11" w:rsidP="00DF3D88">
      <w:pPr>
        <w:ind w:left="0"/>
        <w:jc w:val="both"/>
        <w:rPr>
          <w:sz w:val="22"/>
          <w:szCs w:val="22"/>
        </w:rPr>
      </w:pPr>
      <w:r w:rsidRPr="006A4115">
        <w:rPr>
          <w:sz w:val="22"/>
          <w:szCs w:val="22"/>
        </w:rPr>
        <w:t xml:space="preserve">   კომპლექსი შედგება ფერდობის დაყოლებით ერთ ხაზზე განლაგებული და ერთმანეთისგან თანაბარი მანძილით (დაახლ. 200 მ-ით) დაშორებული სამი კოშკისგან. სამივე კოშკი გეგმით კვადრატულია, ზემოთკენ შევიწროებული. ნაშებია ფიქლით. წყობა მშრალია. სამივე მათგანი ძლიერ დაზიანებულია: ჩამონგრეული აქვთ სახურავი და ხის სართულშუა გადახურვა. მონგრეულია ზედა სართულის კედლების მნიშვნელოვანი ნაწილი.</w:t>
      </w:r>
    </w:p>
    <w:p w:rsidR="00FD0B11" w:rsidRPr="006A4115" w:rsidRDefault="00FD0B11" w:rsidP="00DF3D88">
      <w:pPr>
        <w:ind w:left="0"/>
        <w:jc w:val="both"/>
        <w:rPr>
          <w:sz w:val="22"/>
          <w:szCs w:val="22"/>
        </w:rPr>
      </w:pPr>
      <w:r w:rsidRPr="006A4115">
        <w:rPr>
          <w:sz w:val="22"/>
          <w:szCs w:val="22"/>
        </w:rPr>
        <w:t xml:space="preserve">   ზედა კოშკი, რომელიც ყველაზე მაღლა, ჩრდილოეთით დგას, სამსართულიანია. შესასვლელი პირველს სართულზე სამხრეთიდან აქვს. კარი თაღოვანია. მეორე სართულის სამხრ., აღმ. და დას. კედლებში თითო მცირე ზომის თაღოვანი სარკმელია. მესამე სართულის ოთხივე კედელში მაშკულის კვალია შემორჩენილი.</w:t>
      </w:r>
    </w:p>
    <w:p w:rsidR="00FD0B11" w:rsidRPr="006A4115" w:rsidRDefault="00FD0B11" w:rsidP="00DF3D88">
      <w:pPr>
        <w:ind w:left="0"/>
        <w:jc w:val="both"/>
        <w:rPr>
          <w:sz w:val="22"/>
          <w:szCs w:val="22"/>
        </w:rPr>
      </w:pPr>
      <w:r w:rsidRPr="006A4115">
        <w:rPr>
          <w:sz w:val="22"/>
          <w:szCs w:val="22"/>
        </w:rPr>
        <w:t xml:space="preserve">   შუა კოშკი ოთხსართულიანია. თაღოვანი შესასვლელი პირველი სართულის ჩრდ.-აღმ. კედელში აქვს გაჭრილი. დანარჩენი კედლები ყრუა. მეორე სართულის სამხრეთ-აღმოსავლეთ კედელში მცირე ზომის თაღოვანი სარკმელია. მეოთხე სართულს, ყოველ მხარეს, თითო მაშიკული ჰქონია (შემორჩენილია კვალი).</w:t>
      </w:r>
    </w:p>
    <w:p w:rsidR="00FD0B11" w:rsidRPr="006A4115" w:rsidRDefault="00FD0B11" w:rsidP="00DF3D88">
      <w:pPr>
        <w:ind w:left="0"/>
        <w:jc w:val="both"/>
        <w:rPr>
          <w:sz w:val="22"/>
          <w:szCs w:val="22"/>
        </w:rPr>
      </w:pPr>
      <w:r w:rsidRPr="006A4115">
        <w:rPr>
          <w:sz w:val="22"/>
          <w:szCs w:val="22"/>
        </w:rPr>
        <w:t xml:space="preserve">   ქვედა, ყველაზე დაბლა (სახმრეთით) მდებარე კოშკი სამსართულიანია. შესასვლელი პირველ სართულზე სამხრეთიდან აქვს. კარი ისრული თაღითაა გადახურული. მეორე სართულის დას. და სამხრ. კედლებში თითო მცირე ზომის თაღოვანი სარკმელია. მესამე სართულის სამხრ. კედელში - ორი სათოფური. სართულის ოთხივე კედელში  შემორჩენილია მაშიკულის კვალი.</w:t>
      </w:r>
    </w:p>
    <w:p w:rsidR="00FD0B11" w:rsidRPr="006A4115" w:rsidRDefault="00FD0B11" w:rsidP="00DF3D88">
      <w:pPr>
        <w:ind w:left="0"/>
        <w:jc w:val="right"/>
        <w:rPr>
          <w:i/>
          <w:sz w:val="22"/>
          <w:szCs w:val="22"/>
        </w:rPr>
      </w:pPr>
      <w:r w:rsidRPr="006A4115">
        <w:rPr>
          <w:i/>
          <w:sz w:val="22"/>
          <w:szCs w:val="22"/>
        </w:rPr>
        <w:t>პ. კიკაჩეიშვილი.</w:t>
      </w:r>
    </w:p>
    <w:p w:rsidR="00FD0B11" w:rsidRPr="006A4115" w:rsidRDefault="00FD0B11" w:rsidP="00DF3D88">
      <w:pPr>
        <w:ind w:left="0"/>
        <w:jc w:val="both"/>
        <w:rPr>
          <w:sz w:val="22"/>
          <w:szCs w:val="22"/>
        </w:rPr>
      </w:pPr>
      <w:r w:rsidRPr="006A4115">
        <w:rPr>
          <w:b/>
          <w:sz w:val="22"/>
          <w:szCs w:val="22"/>
        </w:rPr>
        <w:t xml:space="preserve">349. კოშკი, </w:t>
      </w:r>
      <w:r w:rsidRPr="006A4115">
        <w:rPr>
          <w:sz w:val="22"/>
          <w:szCs w:val="22"/>
        </w:rPr>
        <w:t>არიქ. ძ. დგას ნასოფლარის დასავლეთით, 0,5 კმ-ზე, კლდოვან შემაღლებაზე. განეკუთვნება XVII-XVIII სს. ეკუთვნოდა აბალოიძეებს.</w:t>
      </w:r>
    </w:p>
    <w:p w:rsidR="00FD0B11" w:rsidRPr="006A4115" w:rsidRDefault="00FD0B11" w:rsidP="00DF3D88">
      <w:pPr>
        <w:ind w:left="0"/>
        <w:jc w:val="both"/>
        <w:rPr>
          <w:sz w:val="22"/>
          <w:szCs w:val="22"/>
        </w:rPr>
      </w:pPr>
      <w:r w:rsidRPr="006A4115">
        <w:rPr>
          <w:sz w:val="22"/>
          <w:szCs w:val="22"/>
        </w:rPr>
        <w:t xml:space="preserve">   კოშკი (6,2x5.5 მ) ხუთსართულიანია, ზემოთკენ შევიწროებული, ნაგებია ფიქლით. წყობა მშრალია. დაზიანებულია: ჩამონგრეულია სახურავი, ბოლო სართულის კედლების ზედა ნაწილები და სართულშუა გადახურვა.</w:t>
      </w:r>
    </w:p>
    <w:p w:rsidR="00FD0B11" w:rsidRPr="006A4115" w:rsidRDefault="00FD0B11" w:rsidP="00DF3D88">
      <w:pPr>
        <w:ind w:left="0"/>
        <w:jc w:val="both"/>
        <w:rPr>
          <w:sz w:val="22"/>
          <w:szCs w:val="22"/>
        </w:rPr>
      </w:pPr>
      <w:r w:rsidRPr="006A4115">
        <w:rPr>
          <w:sz w:val="22"/>
          <w:szCs w:val="22"/>
        </w:rPr>
        <w:t xml:space="preserve">   პირველ სართულზე შესასვლელი სამხრეთიდანაა. კარი თაღოვანია.ჩრდილოეთ კედლის ზედა ნაწილში, შუაში, ოდნავ შვრელი პილასტრია, მის აღმოსავლეთით - ღრმა, სწორკუთხა ნიში. ამ კედლის ქვედა ნაწილს ქლდის ქანი ქმნის. მეორე სართულის აღმ. კედლის ჩრდ. ნაწილში თაღოვანი კარია გაჭრილი. ამავე კედლის სამხრ. ნაწილში და დას. კედელში თითო სწორკუთხა სარკმელია, ჩრდ. კედლის დას. კიდესთან და სამხრ. კედლის შუაში - თაღოვანი სარკმლები. სამხრეთ კედელშ, სარკმლის დასავლეთით, პარალელურწირთხლებიანი ვიწრო სათოფურია. მესამე სართულზე ჩრდ. კედლის შუაში თაღოვანი კარია, მის დასავლეთით - სწორკუთხა სარკმელი, სარკმელსა და კარს შორის - ვიწრო პარალელურწირთხლებიანი სათოფური. სამხრ. და აღმ. კედლებში ორ-ორი თაღოვანი სარკმელია. ერთი ასეთივე სარკმელი დას. კედელშიცაა. მეოთხე სართულზე, სამხრ. და აღმ. კედლებში ორ-ორი თაღოვანი სარკმელია, ხოლო ჩრდ. და დას. კედლების ღერძებზე - თითო. მეხუთე სართულის კედლების უმნიშვნელო ნაწილებია შემორჩენილი. სართულები მისადგმელი კიბით უკავშრდებოდნენ ერთმანეთს.</w:t>
      </w:r>
    </w:p>
    <w:p w:rsidR="00FD0B11" w:rsidRPr="006A4115" w:rsidRDefault="00FD0B11" w:rsidP="00DF3D88">
      <w:pPr>
        <w:ind w:left="0"/>
        <w:jc w:val="right"/>
        <w:rPr>
          <w:i/>
          <w:sz w:val="22"/>
          <w:szCs w:val="22"/>
        </w:rPr>
      </w:pPr>
      <w:r w:rsidRPr="006A4115">
        <w:rPr>
          <w:i/>
          <w:sz w:val="22"/>
          <w:szCs w:val="22"/>
        </w:rPr>
        <w:t>ა. თოფურია.</w:t>
      </w:r>
    </w:p>
    <w:p w:rsidR="00FD0B11" w:rsidRPr="006A4115" w:rsidRDefault="00FD0B11" w:rsidP="00DF3D88">
      <w:pPr>
        <w:ind w:left="0"/>
        <w:jc w:val="both"/>
        <w:rPr>
          <w:sz w:val="22"/>
          <w:szCs w:val="22"/>
        </w:rPr>
      </w:pPr>
      <w:r w:rsidRPr="006A4115">
        <w:rPr>
          <w:b/>
          <w:sz w:val="22"/>
          <w:szCs w:val="22"/>
        </w:rPr>
        <w:t>350. კოშკი,</w:t>
      </w:r>
      <w:r w:rsidRPr="006A4115">
        <w:rPr>
          <w:sz w:val="22"/>
          <w:szCs w:val="22"/>
        </w:rPr>
        <w:t xml:space="preserve"> არქიტ. ძ. დგას ნასოფლარის სამხრეთ-დასავლეთით 0,6 კმ-ზე, მდ. პირიქითის ალაზნის მარცხენა ნაპირზე, კლდოვან ფერდობზე. განეკუთვნება გვიანდ. შუა საუკუნეებს.</w:t>
      </w:r>
    </w:p>
    <w:p w:rsidR="00FD0B11" w:rsidRPr="006A4115" w:rsidRDefault="00FD0B11" w:rsidP="00DF3D88">
      <w:pPr>
        <w:ind w:left="0"/>
        <w:jc w:val="both"/>
        <w:rPr>
          <w:sz w:val="22"/>
          <w:szCs w:val="22"/>
        </w:rPr>
      </w:pPr>
      <w:r w:rsidRPr="006A4115">
        <w:rPr>
          <w:sz w:val="22"/>
          <w:szCs w:val="22"/>
        </w:rPr>
        <w:t xml:space="preserve">   კოშკი გეგმით კვადრატულია (4x4 მ), ოთხსართულიანი, ზემოთკენ შევიწროებული. ნაშენია ფიქლით. წყობა მშრალია. კედლები გარედან შელესილი ყოფილა. დაზიანებულია: ჩამონგრეულია სახურავი, მეოთხე სართულის კედელბის მნიშვნელოვანი ნაწილი და ხის სართულშუა გადახურვა. შესასვლელი პირველ სართულზეა, სამხრეთიდან, მიწიდან 1,8 მ სიმაღლეზე. კარი თაღოვანია.. მეორე სართულის აღმ. და სამხრ. კედლებში თითო თაღოვანი სარკმელია. მესამე სართულს სამხრეთით სამი სათოფური აქვს, ჩრდილოეთით - ერთი. მეოთხე სართულს ოთხივე მხარეს თითო მაშიკული ჰქონია.</w:t>
      </w:r>
    </w:p>
    <w:p w:rsidR="00FD0B11" w:rsidRPr="006A4115" w:rsidRDefault="00FD0B11" w:rsidP="00DF3D88">
      <w:pPr>
        <w:ind w:left="0"/>
        <w:jc w:val="right"/>
        <w:rPr>
          <w:i/>
          <w:sz w:val="22"/>
          <w:szCs w:val="22"/>
        </w:rPr>
      </w:pPr>
      <w:r w:rsidRPr="006A4115">
        <w:rPr>
          <w:i/>
          <w:sz w:val="22"/>
          <w:szCs w:val="22"/>
        </w:rPr>
        <w:t>პ. კიკაჩეიშვილი.</w:t>
      </w:r>
    </w:p>
    <w:p w:rsidR="00FD0B11" w:rsidRPr="006A4115" w:rsidRDefault="00FD0B11" w:rsidP="00DF3D88">
      <w:pPr>
        <w:ind w:left="0"/>
        <w:rPr>
          <w:sz w:val="22"/>
          <w:szCs w:val="22"/>
        </w:rPr>
      </w:pPr>
      <w:r w:rsidRPr="006A4115">
        <w:rPr>
          <w:b/>
          <w:sz w:val="22"/>
          <w:szCs w:val="22"/>
        </w:rPr>
        <w:t xml:space="preserve">ჭონთიო </w:t>
      </w:r>
      <w:r w:rsidRPr="006A4115">
        <w:rPr>
          <w:sz w:val="22"/>
          <w:szCs w:val="22"/>
        </w:rPr>
        <w:t>(ნასოფლარი)</w:t>
      </w:r>
    </w:p>
    <w:p w:rsidR="00FD0B11" w:rsidRPr="006A4115" w:rsidRDefault="00FD0B11" w:rsidP="00DF3D88">
      <w:pPr>
        <w:ind w:left="0"/>
        <w:rPr>
          <w:sz w:val="22"/>
          <w:szCs w:val="22"/>
        </w:rPr>
      </w:pPr>
      <w:r w:rsidRPr="006A4115">
        <w:rPr>
          <w:sz w:val="22"/>
          <w:szCs w:val="22"/>
        </w:rPr>
        <w:t>(ომალოს თემის საკრებულო)</w:t>
      </w:r>
    </w:p>
    <w:p w:rsidR="00FD0B11" w:rsidRPr="006A4115" w:rsidRDefault="00FD0B11" w:rsidP="00DF3D88">
      <w:pPr>
        <w:ind w:left="0"/>
        <w:jc w:val="both"/>
        <w:rPr>
          <w:sz w:val="22"/>
          <w:szCs w:val="22"/>
        </w:rPr>
      </w:pPr>
      <w:r w:rsidRPr="006A4115">
        <w:rPr>
          <w:b/>
          <w:sz w:val="22"/>
          <w:szCs w:val="22"/>
        </w:rPr>
        <w:t xml:space="preserve">351. კოშკი, </w:t>
      </w:r>
      <w:r w:rsidRPr="006A4115">
        <w:rPr>
          <w:sz w:val="22"/>
          <w:szCs w:val="22"/>
        </w:rPr>
        <w:t>არქიტ. ძ. დგას ნასოფლარის განაპირას, ჩრდილოეთით. განეკუთვნება გვიანდ. შუა საუკუნეებს.</w:t>
      </w:r>
    </w:p>
    <w:p w:rsidR="00FD0B11" w:rsidRPr="006A4115" w:rsidRDefault="00FD0B11" w:rsidP="00DF3D88">
      <w:pPr>
        <w:ind w:left="0"/>
        <w:jc w:val="both"/>
        <w:rPr>
          <w:sz w:val="22"/>
          <w:szCs w:val="22"/>
        </w:rPr>
      </w:pPr>
      <w:r w:rsidRPr="006A4115">
        <w:rPr>
          <w:sz w:val="22"/>
          <w:szCs w:val="22"/>
        </w:rPr>
        <w:t xml:space="preserve">   იგი ხუთსართულიანია, ზემოთკენ შევიწროებული (ზომები პირველი სართულის დონეზე: 5,6x5.3 მ), ნაგებია ფიქლით. წყობა მშრალია. დაზიანებულია: ჩამოშლილია სართულშუა გადახურვა (შემორჩენილია კედლებიდან გამოშვერილი ფიქლის ფილები, რომელზეც კოჭები იყო გადებული).</w:t>
      </w:r>
    </w:p>
    <w:p w:rsidR="00FD0B11" w:rsidRPr="006A4115" w:rsidRDefault="00FD0B11" w:rsidP="00DF3D88">
      <w:pPr>
        <w:ind w:left="0"/>
        <w:jc w:val="both"/>
        <w:rPr>
          <w:sz w:val="22"/>
          <w:szCs w:val="22"/>
        </w:rPr>
      </w:pPr>
      <w:r w:rsidRPr="006A4115">
        <w:rPr>
          <w:sz w:val="22"/>
          <w:szCs w:val="22"/>
        </w:rPr>
        <w:t xml:space="preserve">   შესასვლელი პირველ სართულზეა - სამხრეთიდან. კარი თაღოვანია. სართულის აღმ. და ჩრდ. კედლების კიდეებში თითო სათოფურია. მეორე სართულის სამხრ. კედლის  შუაში ისრულთაღოვანი სარკმელია, ჩრდ. კედელში კვადრ. ფორმის  ორი სათოფური. თითო სათოფურია გაჭრილი  აღმ. და დას. კედლებში. მესამე და მეოთხე სართულებსაც  სამხრეთით თითო თაღოვანი სარკმელი აქვთ. მესამე სართულის აღმ. და დას. კედლებში თითო სათოფურია. მეოთხე სართულის აღმ. და დას. კედლებში ორ-ორი სათოფურია, ჩრდ. კედელში კი ერთი. მეხუთე სართულის ოთხივე კედელში თითო მაღალი შიესრულთაღოვანი სარკმელია, რომელთა ქვედა ნახევარზე, გარედან, ფიქლის სამ-სამი კონსოლზე დაყრდნობილი სწორკუთხა მაშიკულია მიდგმული.</w:t>
      </w:r>
    </w:p>
    <w:p w:rsidR="00FD0B11" w:rsidRPr="006A4115" w:rsidRDefault="00FD0B11" w:rsidP="00DF3D88">
      <w:pPr>
        <w:ind w:left="0"/>
        <w:jc w:val="both"/>
        <w:rPr>
          <w:sz w:val="22"/>
          <w:szCs w:val="22"/>
        </w:rPr>
      </w:pPr>
      <w:r w:rsidRPr="006A4115">
        <w:rPr>
          <w:sz w:val="22"/>
          <w:szCs w:val="22"/>
        </w:rPr>
        <w:t xml:space="preserve">   კოშკის ოთხივე ფასადზე, მაშიკულების ოდნავ ქვემოთ, ჭადრაკულად განლაგებული მცირე ზომის კვადრ. ნიშებით ორ-ორი პატარა რომბია გამოყვანილი.</w:t>
      </w:r>
    </w:p>
    <w:p w:rsidR="00FD0B11" w:rsidRPr="006A4115" w:rsidRDefault="00FD0B11" w:rsidP="00DF3D88">
      <w:pPr>
        <w:ind w:left="0"/>
        <w:jc w:val="both"/>
        <w:rPr>
          <w:sz w:val="22"/>
          <w:szCs w:val="22"/>
        </w:rPr>
      </w:pPr>
      <w:r w:rsidRPr="006A4115">
        <w:rPr>
          <w:sz w:val="22"/>
          <w:szCs w:val="22"/>
        </w:rPr>
        <w:t xml:space="preserve">   კოშკს საფეხურებიანი პირამიდისებრი გადახურვა აქვს.</w:t>
      </w:r>
    </w:p>
    <w:p w:rsidR="00FD0B11" w:rsidRPr="006A4115" w:rsidRDefault="00FD0B11" w:rsidP="00DF3D88">
      <w:pPr>
        <w:ind w:left="0"/>
        <w:jc w:val="right"/>
        <w:rPr>
          <w:i/>
          <w:sz w:val="22"/>
          <w:szCs w:val="22"/>
        </w:rPr>
      </w:pPr>
      <w:r w:rsidRPr="006A4115">
        <w:rPr>
          <w:i/>
          <w:sz w:val="22"/>
          <w:szCs w:val="22"/>
        </w:rPr>
        <w:t>ა. ქალდანი.</w:t>
      </w:r>
    </w:p>
    <w:p w:rsidR="00FD0B11" w:rsidRPr="006A4115" w:rsidRDefault="00FD0B11" w:rsidP="00DF3D88">
      <w:pPr>
        <w:ind w:left="0"/>
        <w:jc w:val="both"/>
        <w:rPr>
          <w:sz w:val="22"/>
          <w:szCs w:val="22"/>
        </w:rPr>
      </w:pPr>
      <w:r w:rsidRPr="006A4115">
        <w:rPr>
          <w:b/>
          <w:sz w:val="22"/>
          <w:szCs w:val="22"/>
        </w:rPr>
        <w:t xml:space="preserve">352. ციხე-სახლი, </w:t>
      </w:r>
      <w:r w:rsidRPr="006A4115">
        <w:rPr>
          <w:sz w:val="22"/>
          <w:szCs w:val="22"/>
        </w:rPr>
        <w:t xml:space="preserve">არქიტ. ძ. მდებარეობს ნასოფლარის განაპირას, ჩრდილოეთით. აგებულია XVIII ს-ში. შენობა (6,9x6,8 მ) ხუთსართულიანია: აღმოსავლეთიდან ეკვრის გვიანდ. მინაშენი. ორივე ნაგებობა ფიქლითაა ნაშენი. ციხე-სახლს მეორე და მესამე სართულების კედლები შიგნით მიწანარევი ნაკელითაა შელესილი. დაზიანებულია: ჩამონგრეულია ციხე-სახლის მეხუთე სართულის კედლების ზედა ნაწილები და სართულშუა გადახურვა, დანგრეულია მინაშენის უმეტესი ნაწილი. </w:t>
      </w:r>
    </w:p>
    <w:p w:rsidR="00FD0B11" w:rsidRPr="006A4115" w:rsidRDefault="00FD0B11" w:rsidP="00DF3D88">
      <w:pPr>
        <w:ind w:left="0"/>
        <w:jc w:val="both"/>
        <w:rPr>
          <w:sz w:val="22"/>
          <w:szCs w:val="22"/>
        </w:rPr>
      </w:pPr>
      <w:r w:rsidRPr="006A4115">
        <w:rPr>
          <w:sz w:val="22"/>
          <w:szCs w:val="22"/>
        </w:rPr>
        <w:t xml:space="preserve">   ციხე-სახლის პირველ სართულს შესასვლელი სამხრეთიდან აქვს, მიწის დონიდან 1,4 მ სიმაღლეზე. ამ სართულზე, სამხრ. კედელში, ერთი სათოფურია, აღმ. კედელში მცირე ზომის სწორკუთხა ნიში. შესასვლელი მეორე სართულზეც სამხრეთიდანაა, მიწიდან 3,25 მ სიმაღლეზე. ამავე კედელში ერთი სწორკუთხა სარკმელია. აღმ. კედელში ორი ნიშია, ხოლო ჩრდ. და დას. კედლებში - თითო-თითო. მესამე სართულზე კარი აღმოსავლეთითაა. იგი ამ სართულს აკავშირებდა მინაშენი მეორე სართულთან. ამავე კედელში საკვამლე ხვრელია. სამხრ. კედელში ორი თაღოვანი სარკმელია, დასავლეთისაში - სათოფური და ნიში, ხოლო ჩრდილოეთისაში - ნიში. მეოთხე სართულზე აღმ. კედელში კარი, სარკმელი და სათოფურია, სამხრ. კედელში - ერთი დიდი სარკმელია და ერთი ნიში. დას. კედელში ორი სათოფურია, ჩრდილოეთისაში-ერთი. პირველი სართული სამეურნეო დანიშნულების იყო, მეორე, მესამე და მეოთხე - საცხოვრებელი, მეხუთე - სათავდაცვო. სართულები მისადგემელი  კიბით უკავშირდებოდნენ ერთმანეთს.</w:t>
      </w:r>
    </w:p>
    <w:p w:rsidR="00FD0B11" w:rsidRPr="006A4115" w:rsidRDefault="00FD0B11" w:rsidP="00DF3D88">
      <w:pPr>
        <w:ind w:left="0"/>
        <w:jc w:val="both"/>
        <w:rPr>
          <w:sz w:val="22"/>
          <w:szCs w:val="22"/>
        </w:rPr>
      </w:pPr>
      <w:r w:rsidRPr="006A4115">
        <w:rPr>
          <w:sz w:val="22"/>
          <w:szCs w:val="22"/>
        </w:rPr>
        <w:t xml:space="preserve">   მინაშენი (4,8x4.8 მ) ორსართულიანია. პირველ სართულზე შესასვლელი აღმოსავლეთიდანაა. სამხრ. კედელში პატარა სარკმელია, ჩრდილოეთისაში - ორი ნიში. მეორე სართულზე შესასვლელი ჩრდილოეთიდანაა. ამავე კედელში ერთი ნიშია. სამხრ. კედელში შემორჩენილია კარის წირთხლი. მინაშენს საქონლის სადგომად იყენებდნენ.</w:t>
      </w:r>
    </w:p>
    <w:p w:rsidR="00FD0B11" w:rsidRPr="006A4115" w:rsidRDefault="00FD0B11" w:rsidP="00DF3D88">
      <w:pPr>
        <w:ind w:left="0"/>
        <w:jc w:val="right"/>
        <w:rPr>
          <w:i/>
          <w:sz w:val="22"/>
          <w:szCs w:val="22"/>
        </w:rPr>
      </w:pPr>
      <w:r w:rsidRPr="006A4115">
        <w:rPr>
          <w:i/>
          <w:sz w:val="22"/>
          <w:szCs w:val="22"/>
        </w:rPr>
        <w:t>ა. ქალდანი.</w:t>
      </w:r>
    </w:p>
    <w:p w:rsidR="00FD0B11" w:rsidRPr="006A4115" w:rsidRDefault="00FD0B11" w:rsidP="00DF3D88">
      <w:pPr>
        <w:ind w:left="0"/>
        <w:rPr>
          <w:sz w:val="22"/>
          <w:szCs w:val="22"/>
        </w:rPr>
      </w:pPr>
      <w:r w:rsidRPr="006A4115">
        <w:rPr>
          <w:b/>
          <w:sz w:val="22"/>
          <w:szCs w:val="22"/>
        </w:rPr>
        <w:t xml:space="preserve">ხარჭაშნის ღვთაების ეკლესია, </w:t>
      </w:r>
      <w:r w:rsidRPr="006A4115">
        <w:rPr>
          <w:sz w:val="22"/>
          <w:szCs w:val="22"/>
        </w:rPr>
        <w:t>იხ. სოფ. ფიჩხოვანი, ხარჭაშნის ღვთაების ეკლესია, პართენოზ ხარჭაშნელის საგვარეულო საძვალე.</w:t>
      </w:r>
    </w:p>
    <w:p w:rsidR="00FD0B11" w:rsidRPr="006A4115" w:rsidRDefault="00FD0B11" w:rsidP="00DF3D88">
      <w:pPr>
        <w:ind w:left="0"/>
        <w:rPr>
          <w:b/>
          <w:sz w:val="22"/>
          <w:szCs w:val="22"/>
        </w:rPr>
      </w:pPr>
      <w:r w:rsidRPr="006A4115">
        <w:rPr>
          <w:b/>
          <w:sz w:val="22"/>
          <w:szCs w:val="22"/>
        </w:rPr>
        <w:t>ხახაბო</w:t>
      </w:r>
    </w:p>
    <w:p w:rsidR="00FD0B11" w:rsidRPr="006A4115" w:rsidRDefault="00FD0B11" w:rsidP="00DF3D88">
      <w:pPr>
        <w:ind w:left="0"/>
        <w:rPr>
          <w:sz w:val="22"/>
          <w:szCs w:val="22"/>
        </w:rPr>
      </w:pPr>
      <w:r w:rsidRPr="006A4115">
        <w:rPr>
          <w:sz w:val="22"/>
          <w:szCs w:val="22"/>
        </w:rPr>
        <w:t>(ომალოს თემის საკრებულო)</w:t>
      </w:r>
    </w:p>
    <w:p w:rsidR="00FD0B11" w:rsidRPr="006A4115" w:rsidRDefault="00FD0B11" w:rsidP="00DF3D88">
      <w:pPr>
        <w:ind w:left="0"/>
        <w:jc w:val="both"/>
        <w:rPr>
          <w:sz w:val="22"/>
          <w:szCs w:val="22"/>
        </w:rPr>
      </w:pPr>
      <w:r w:rsidRPr="006A4115">
        <w:rPr>
          <w:b/>
          <w:sz w:val="22"/>
          <w:szCs w:val="22"/>
        </w:rPr>
        <w:t>353. კოშკი,</w:t>
      </w:r>
      <w:r w:rsidRPr="006A4115">
        <w:rPr>
          <w:sz w:val="22"/>
          <w:szCs w:val="22"/>
        </w:rPr>
        <w:t xml:space="preserve"> არიქტ. ძ. დგას სოფელში. კოშკი ექვსსართულიანია (6,2x5,8 მ; სიმ. 12,5 მ), ზემოთკენ ოდნავ შევიწროებული, ნაგებია იფქლით. წყობა მშრალია. დაზიანებულია: ჩამონგრეულია სახურავი და სართულშუა გადახურვა, მონგრეულია მეექვსე სართულის კედლების ზედა ნაწილი.</w:t>
      </w:r>
    </w:p>
    <w:p w:rsidR="00FD0B11" w:rsidRPr="006A4115" w:rsidRDefault="00FD0B11" w:rsidP="00DF3D88">
      <w:pPr>
        <w:ind w:left="0"/>
        <w:jc w:val="both"/>
        <w:rPr>
          <w:sz w:val="22"/>
          <w:szCs w:val="22"/>
        </w:rPr>
      </w:pPr>
      <w:r w:rsidRPr="006A4115">
        <w:rPr>
          <w:sz w:val="22"/>
          <w:szCs w:val="22"/>
        </w:rPr>
        <w:t xml:space="preserve">   პირველი სართულის შესასვლელი აღმოსავლეთიდან აქვს. კარი თაღოვანია. სართულის დანარჩენი კედლები ყრუა. მეორე სართულის ჩრდ. კედელში თაღოვანი კარია, კარის გვერდით (აღმოსავლეთით) მცირე ზომის კვადრ. ხვრელი. აღმ. კედელში ერთი თაღოვანი სარკმელი და ერთი სათოფურია მოწყობილი. დანარჩენ კედლებში - თითო სათოფური. მესამე სართულის ჩრდ. კედელში თაღოვანი სარკმელი და ერთი სათოფურია. ერთი სათოფურია სამხრ. კედელშიც.  აღმ. და დას. კედლები კი ორ0ორი სათოფური. მეოთხე სართულსაც ჩრდილოეთით ერთი თაღოვანი სარკმელი აქვს. სარკმლის ქვემოთ სათოფურია, დანარჩენ კედლებში ორ-ორი სათოფურია მოწყობილი. მეხუთე სართულის ოთხივე კედელი სათოფურებითაა აღჭურვილი. მეექვსე სართულს ყოველ მხარეს ფიქლის კონსოლებზე დაყრდნობილი თითო სწორკუთხა მაშიკული აქვს.</w:t>
      </w:r>
    </w:p>
    <w:p w:rsidR="00FD0B11" w:rsidRPr="006A4115" w:rsidRDefault="00FD0B11" w:rsidP="00DF3D88">
      <w:pPr>
        <w:ind w:left="0"/>
        <w:jc w:val="right"/>
        <w:rPr>
          <w:i/>
          <w:sz w:val="22"/>
          <w:szCs w:val="22"/>
        </w:rPr>
      </w:pPr>
      <w:r w:rsidRPr="006A4115">
        <w:rPr>
          <w:i/>
          <w:sz w:val="22"/>
          <w:szCs w:val="22"/>
        </w:rPr>
        <w:t>ა. თოფურია.</w:t>
      </w:r>
    </w:p>
    <w:p w:rsidR="00FD0B11" w:rsidRPr="006A4115" w:rsidRDefault="00FD0B11" w:rsidP="00DF3D88">
      <w:pPr>
        <w:ind w:left="0"/>
        <w:jc w:val="both"/>
        <w:rPr>
          <w:sz w:val="22"/>
          <w:szCs w:val="22"/>
        </w:rPr>
      </w:pPr>
      <w:r w:rsidRPr="006A4115">
        <w:rPr>
          <w:b/>
          <w:sz w:val="22"/>
          <w:szCs w:val="22"/>
        </w:rPr>
        <w:t xml:space="preserve">354. საცხოვრებელი სახლი, </w:t>
      </w:r>
      <w:r w:rsidRPr="006A4115">
        <w:rPr>
          <w:sz w:val="22"/>
          <w:szCs w:val="22"/>
        </w:rPr>
        <w:t xml:space="preserve"> არქიტ. ძ. დგას შუა სოფელში, აგებულია XIX-XX სს. მიჯნაზე, ეკუთვნოდა თედო კვესაიძეს.</w:t>
      </w:r>
    </w:p>
    <w:p w:rsidR="00FD0B11" w:rsidRPr="006A4115" w:rsidRDefault="00FD0B11" w:rsidP="00DF3D88">
      <w:pPr>
        <w:ind w:left="0"/>
        <w:jc w:val="both"/>
        <w:rPr>
          <w:sz w:val="22"/>
          <w:szCs w:val="22"/>
        </w:rPr>
      </w:pPr>
      <w:r w:rsidRPr="006A4115">
        <w:rPr>
          <w:sz w:val="22"/>
          <w:szCs w:val="22"/>
        </w:rPr>
        <w:t xml:space="preserve">   სახლი ორსართულიანია, ნაგებია ფიქლით, წყობა მშრალია.</w:t>
      </w:r>
    </w:p>
    <w:p w:rsidR="00FD0B11" w:rsidRPr="006A4115" w:rsidRDefault="00FD0B11" w:rsidP="00DF3D88">
      <w:pPr>
        <w:ind w:left="0"/>
        <w:jc w:val="both"/>
        <w:rPr>
          <w:sz w:val="22"/>
          <w:szCs w:val="22"/>
        </w:rPr>
      </w:pPr>
      <w:r w:rsidRPr="006A4115">
        <w:rPr>
          <w:sz w:val="22"/>
          <w:szCs w:val="22"/>
        </w:rPr>
        <w:t xml:space="preserve">   პირველი სართული გეგმით კვადრატულია (6x6 მ), შესასვლელი სამხრეთიდან აქვს. აღმ. და დას. კედლის გასწვრივ საქონლის ბაგაა. იატაკის ნაწილი ხისაა, ნაწილი - ფიქლის.</w:t>
      </w:r>
    </w:p>
    <w:p w:rsidR="00FD0B11" w:rsidRPr="006A4115" w:rsidRDefault="00FD0B11" w:rsidP="00DF3D88">
      <w:pPr>
        <w:ind w:left="0"/>
        <w:jc w:val="both"/>
        <w:rPr>
          <w:sz w:val="22"/>
          <w:szCs w:val="22"/>
        </w:rPr>
      </w:pPr>
      <w:r w:rsidRPr="006A4115">
        <w:rPr>
          <w:sz w:val="22"/>
          <w:szCs w:val="22"/>
        </w:rPr>
        <w:t xml:space="preserve">   მეორე სართული გეგმით წაგრძელებული ოთხკუთხედია (5,7x10,2 მ), კაპიტ. კედლით გაყოფილია ორ არათანაბარ ნაწილად. შესასვლელი პატარა სათავსის აღმ. კედელშია გაჭრილი. სათავსები ერთმანეთს ტიხარში გაჭრილი სწორკუთხა კარით უკავშირდებიან. სამხრ. კედელში ორი სარკმელია, დასავლეთისაში - ერთი. აღმ. და დას. კედლებში თითო სათოფურია.</w:t>
      </w:r>
    </w:p>
    <w:p w:rsidR="00FD0B11" w:rsidRPr="006A4115" w:rsidRDefault="00FD0B11" w:rsidP="00DF3D88">
      <w:pPr>
        <w:ind w:left="0"/>
        <w:jc w:val="both"/>
        <w:rPr>
          <w:sz w:val="22"/>
          <w:szCs w:val="22"/>
        </w:rPr>
      </w:pPr>
      <w:r w:rsidRPr="006A4115">
        <w:rPr>
          <w:sz w:val="22"/>
          <w:szCs w:val="22"/>
        </w:rPr>
        <w:t xml:space="preserve">   სართულშუა გადახურვა ხის კოჭებზეა მოწყობილი. სახურავი ფიქლისაა.</w:t>
      </w:r>
    </w:p>
    <w:p w:rsidR="00FD0B11" w:rsidRPr="006A4115" w:rsidRDefault="00FD0B11" w:rsidP="00DF3D88">
      <w:pPr>
        <w:ind w:left="0"/>
        <w:jc w:val="both"/>
        <w:rPr>
          <w:sz w:val="22"/>
          <w:szCs w:val="22"/>
        </w:rPr>
      </w:pPr>
      <w:r w:rsidRPr="006A4115">
        <w:rPr>
          <w:sz w:val="22"/>
          <w:szCs w:val="22"/>
        </w:rPr>
        <w:t xml:space="preserve">   სახლს აღმოსავლეთიდან  (მეორე სართულის დინეზე) სამეურნეო დანიშნულების  ფარდული (4,5x5 მ) ეკვრის. ფარდული სამხრეთისკენ გახსნილია. აღმ. კედელთან, შუაში, ქვებით შემოზღუდულია ცეცხლის დასანთები ადგილი.</w:t>
      </w:r>
    </w:p>
    <w:p w:rsidR="00FD0B11" w:rsidRPr="006A4115" w:rsidRDefault="00FD0B11" w:rsidP="00DF3D88">
      <w:pPr>
        <w:ind w:left="0"/>
        <w:jc w:val="right"/>
        <w:rPr>
          <w:i/>
          <w:sz w:val="22"/>
          <w:szCs w:val="22"/>
        </w:rPr>
      </w:pPr>
      <w:r w:rsidRPr="006A4115">
        <w:rPr>
          <w:i/>
          <w:sz w:val="22"/>
          <w:szCs w:val="22"/>
        </w:rPr>
        <w:t>ა. ქალდანი.</w:t>
      </w:r>
    </w:p>
    <w:p w:rsidR="00FD0B11" w:rsidRPr="006A4115" w:rsidRDefault="00FD0B11" w:rsidP="00DF3D88">
      <w:pPr>
        <w:ind w:left="0"/>
        <w:rPr>
          <w:b/>
          <w:sz w:val="22"/>
          <w:szCs w:val="22"/>
        </w:rPr>
      </w:pPr>
      <w:r w:rsidRPr="006A4115">
        <w:rPr>
          <w:b/>
          <w:sz w:val="22"/>
          <w:szCs w:val="22"/>
        </w:rPr>
        <w:t>ხევისჭალა</w:t>
      </w:r>
    </w:p>
    <w:p w:rsidR="00FD0B11" w:rsidRPr="006A4115" w:rsidRDefault="00FD0B11" w:rsidP="00DF3D88">
      <w:pPr>
        <w:ind w:left="0"/>
        <w:rPr>
          <w:sz w:val="22"/>
          <w:szCs w:val="22"/>
        </w:rPr>
      </w:pPr>
      <w:r w:rsidRPr="006A4115">
        <w:rPr>
          <w:sz w:val="22"/>
          <w:szCs w:val="22"/>
        </w:rPr>
        <w:t>(საკობიანოს თემის საკრებულო)</w:t>
      </w:r>
    </w:p>
    <w:p w:rsidR="00FD0B11" w:rsidRPr="006A4115" w:rsidRDefault="00FD0B11" w:rsidP="00DF3D88">
      <w:pPr>
        <w:ind w:left="0"/>
        <w:jc w:val="both"/>
        <w:rPr>
          <w:sz w:val="22"/>
          <w:szCs w:val="22"/>
        </w:rPr>
      </w:pPr>
      <w:r w:rsidRPr="006A4115">
        <w:rPr>
          <w:b/>
          <w:sz w:val="22"/>
          <w:szCs w:val="22"/>
        </w:rPr>
        <w:t xml:space="preserve">355. გურჯისგორის კოშკი, </w:t>
      </w:r>
      <w:r w:rsidRPr="006A4115">
        <w:rPr>
          <w:sz w:val="22"/>
          <w:szCs w:val="22"/>
        </w:rPr>
        <w:t xml:space="preserve">არქიტ. ძ. დგას სოფლის დასავლეთით 500 მ-ზე, ტყიან ბორცვზე. განეკუთვნება განვით. შუა საუკუნეებს. </w:t>
      </w:r>
    </w:p>
    <w:p w:rsidR="00FD0B11" w:rsidRPr="006A4115" w:rsidRDefault="00FD0B11" w:rsidP="00DF3D88">
      <w:pPr>
        <w:ind w:left="0"/>
        <w:jc w:val="both"/>
        <w:rPr>
          <w:sz w:val="22"/>
          <w:szCs w:val="22"/>
        </w:rPr>
      </w:pPr>
      <w:r w:rsidRPr="006A4115">
        <w:rPr>
          <w:sz w:val="22"/>
          <w:szCs w:val="22"/>
        </w:rPr>
        <w:t xml:space="preserve">    კოშკი (5,2x5,2 მ) ზურგიანია, სამსართულიანი, ზემოღკენ შევიწროებული, ნაგებია ნატეხი ქვით. წყობა ირეგულარულია. დაზიანებულია: მესამე სართულის კედლები სანახევროდ დანგრეულია, ჩამონგრეულია სართულშუა გადახურვა.</w:t>
      </w:r>
    </w:p>
    <w:p w:rsidR="00FD0B11" w:rsidRPr="006A4115" w:rsidRDefault="00FD0B11" w:rsidP="00DF3D88">
      <w:pPr>
        <w:ind w:left="0"/>
        <w:jc w:val="both"/>
        <w:rPr>
          <w:sz w:val="22"/>
          <w:szCs w:val="22"/>
        </w:rPr>
      </w:pPr>
      <w:r w:rsidRPr="006A4115">
        <w:rPr>
          <w:sz w:val="22"/>
          <w:szCs w:val="22"/>
        </w:rPr>
        <w:t xml:space="preserve">   კოშკში შესასვლელი მეორე სართულზეა, სწორ კედელში, მიწის დონიდან 3 მ-ზე. კარი შიგნით სწორკუთხაა, გარედან  -თაღოვანი.</w:t>
      </w:r>
    </w:p>
    <w:p w:rsidR="00FD0B11" w:rsidRPr="006A4115" w:rsidRDefault="00FD0B11" w:rsidP="00DF3D88">
      <w:pPr>
        <w:ind w:left="0"/>
        <w:jc w:val="both"/>
        <w:rPr>
          <w:sz w:val="22"/>
          <w:szCs w:val="22"/>
        </w:rPr>
      </w:pPr>
      <w:r w:rsidRPr="006A4115">
        <w:rPr>
          <w:sz w:val="22"/>
          <w:szCs w:val="22"/>
        </w:rPr>
        <w:t xml:space="preserve">   პირველ სართულზე, აღმ. კედელში, ერთი სწორკუთხა სარკმელია, სამხრეთისა და დასავლეთისაში - თითო მცირე ზომის ნიში. მეორე სართულზე, ზურგის ნაწილში, სამი სწორკუთხა სარკმელია, გრძივ კედლებში - ორ-ორი ნიში. პირველი სართული ხის ძელებით ყოფილა გადახურული, მეორე სართულს კი კამაროვანი გადახურვა ჰქონია (შემორჩენილია მცირე ნაწილი). მესამე სართულის აღმ. კედელში ერთი სარკმელი ყოფილა.</w:t>
      </w:r>
    </w:p>
    <w:p w:rsidR="00FD0B11" w:rsidRPr="006A4115" w:rsidRDefault="00FD0B11" w:rsidP="00DF3D88">
      <w:pPr>
        <w:ind w:left="0"/>
        <w:jc w:val="right"/>
        <w:rPr>
          <w:i/>
          <w:sz w:val="22"/>
          <w:szCs w:val="22"/>
        </w:rPr>
      </w:pPr>
      <w:r w:rsidRPr="006A4115">
        <w:rPr>
          <w:i/>
          <w:sz w:val="22"/>
          <w:szCs w:val="22"/>
        </w:rPr>
        <w:t>დ. ჯინჭარაძე.</w:t>
      </w:r>
    </w:p>
    <w:p w:rsidR="00FD0B11" w:rsidRPr="006A4115" w:rsidRDefault="00FD0B11" w:rsidP="00DF3D88">
      <w:pPr>
        <w:ind w:left="0"/>
        <w:jc w:val="both"/>
        <w:rPr>
          <w:sz w:val="22"/>
          <w:szCs w:val="22"/>
        </w:rPr>
      </w:pPr>
      <w:r w:rsidRPr="006A4115">
        <w:rPr>
          <w:b/>
          <w:sz w:val="22"/>
          <w:szCs w:val="22"/>
        </w:rPr>
        <w:t xml:space="preserve">356. ეკლესია, </w:t>
      </w:r>
      <w:r w:rsidRPr="006A4115">
        <w:rPr>
          <w:sz w:val="22"/>
          <w:szCs w:val="22"/>
        </w:rPr>
        <w:t>არქიტ. ძ. დგას სოფლის ჩრდილოეთით 2 კმ-ზე, ბორცვზე. განეკუთვნება განვით. შუა საუკუნეებს.</w:t>
      </w:r>
    </w:p>
    <w:p w:rsidR="00FD0B11" w:rsidRPr="006A4115" w:rsidRDefault="00FD0B11" w:rsidP="00DF3D88">
      <w:pPr>
        <w:ind w:left="0"/>
        <w:jc w:val="both"/>
        <w:rPr>
          <w:sz w:val="22"/>
          <w:szCs w:val="22"/>
        </w:rPr>
      </w:pPr>
      <w:r w:rsidRPr="006A4115">
        <w:rPr>
          <w:sz w:val="22"/>
          <w:szCs w:val="22"/>
        </w:rPr>
        <w:t xml:space="preserve">   ეკლესია დარბაზულია (8,2x9,4 მ). დგას ერთსართულიან ცოკოლზე. ნაგებია რიყის ქვითა და ნატეხი ქვით. ფასადების მოსაპირკეთებლად, აგრეთვე თაღებისა და პილასტრებისთვის კარგად გათლილი შირიმის ქვებია გამოყენებული.დაზიანებულია: ჩამოშლილია სახურავის საფარი, დანგრეულია სამხრ, კედლის დას. ნაწილი. მოპირკეთება მხოლოდ სამხრ. ფასადზეა შემორჩენილი.</w:t>
      </w:r>
    </w:p>
    <w:p w:rsidR="00FD0B11" w:rsidRPr="006A4115" w:rsidRDefault="00FD0B11" w:rsidP="00DF3D88">
      <w:pPr>
        <w:ind w:left="0"/>
        <w:jc w:val="both"/>
        <w:rPr>
          <w:sz w:val="22"/>
          <w:szCs w:val="22"/>
        </w:rPr>
      </w:pPr>
      <w:r w:rsidRPr="006A4115">
        <w:rPr>
          <w:sz w:val="22"/>
          <w:szCs w:val="22"/>
        </w:rPr>
        <w:t xml:space="preserve">   შესასვლელი სამხრ. კედლის დას. კიდეშია გაჭრილი (შემორჩენილია აღმ. წირთხლის მცირე ნაწილი). აღმოსავლეთით მოკლე მხრებითა და მათზე დაყრდნობილი ნახევარწრიული თაღით გამოყოფილი აფსიდია, რომლის ღერძზე სარკმელია გაჭრილი. თითო სარკმელია დას. კედელში და გრძივი კედლების აღმ. ნაწილში. დას. კედელთან იატაკის ქვეშ მოწყობილ საძვალეში (მიწითაა ამოვსებული) ჩასასვლელია. დარბაზის გრძივი კედლების შუაში და დას. კუთხეებში შირიმის პროფილირებული კაპიტელით დასრულებული თითო მარტივი პილასტრია, რომლებსაც ეყრდნობა ნახევარწრიული საბჯენი თაღი. დარბაზი ცილინდრული კამარითაა გადახურული.</w:t>
      </w:r>
    </w:p>
    <w:p w:rsidR="00FD0B11" w:rsidRPr="006A4115" w:rsidRDefault="00FD0B11" w:rsidP="00DF3D88">
      <w:pPr>
        <w:ind w:left="0"/>
        <w:jc w:val="both"/>
        <w:rPr>
          <w:sz w:val="22"/>
          <w:szCs w:val="22"/>
        </w:rPr>
      </w:pPr>
      <w:r w:rsidRPr="006A4115">
        <w:rPr>
          <w:sz w:val="22"/>
          <w:szCs w:val="22"/>
        </w:rPr>
        <w:t xml:space="preserve">    ეკლესიის სამხრ. კედელზე შირიმის ნათალი ქვით ნაგები პატარა კამაროვანი სათავსია (3x1 მ) მიდგმული. შიგნით, სათავსისი ჩრდ. კედელზე მიჯრით მდებარე შირიმის ორ სწორკუთხა ქვაზე, თითო რელიეფური ჯვარია გამოყვანილი.</w:t>
      </w:r>
    </w:p>
    <w:p w:rsidR="00FD0B11" w:rsidRPr="006A4115" w:rsidRDefault="00FD0B11" w:rsidP="00DF3D88">
      <w:pPr>
        <w:ind w:left="0"/>
        <w:jc w:val="both"/>
        <w:rPr>
          <w:sz w:val="22"/>
          <w:szCs w:val="22"/>
        </w:rPr>
      </w:pPr>
      <w:r w:rsidRPr="006A4115">
        <w:rPr>
          <w:sz w:val="22"/>
          <w:szCs w:val="22"/>
        </w:rPr>
        <w:t xml:space="preserve">    გარედან ეკლესიის კედლები მოპირკეთებული ყოფილა სწორ, ჰორიზ. რიგებად დაწყობილი შირიმის სწორკუთხა ფილებით.</w:t>
      </w:r>
    </w:p>
    <w:p w:rsidR="00FD0B11" w:rsidRPr="006A4115" w:rsidRDefault="00FD0B11" w:rsidP="00DF3D88">
      <w:pPr>
        <w:ind w:left="0"/>
        <w:jc w:val="both"/>
        <w:rPr>
          <w:sz w:val="22"/>
          <w:szCs w:val="22"/>
        </w:rPr>
      </w:pPr>
      <w:r w:rsidRPr="006A4115">
        <w:rPr>
          <w:sz w:val="22"/>
          <w:szCs w:val="22"/>
        </w:rPr>
        <w:t xml:space="preserve">   ეკლესიას ორსაფეხურიანი ლავგარდანი ჰქონია (შემორჩენილია რამდენიმე ქვა)</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jc w:val="both"/>
        <w:rPr>
          <w:sz w:val="22"/>
          <w:szCs w:val="22"/>
        </w:rPr>
      </w:pPr>
      <w:r w:rsidRPr="006A4115">
        <w:rPr>
          <w:b/>
          <w:sz w:val="22"/>
          <w:szCs w:val="22"/>
        </w:rPr>
        <w:t xml:space="preserve">357. ეკლესია, </w:t>
      </w:r>
      <w:r w:rsidRPr="006A4115">
        <w:rPr>
          <w:sz w:val="22"/>
          <w:szCs w:val="22"/>
        </w:rPr>
        <w:t>არქიტ. ძ. მდებარეობს სოფლის ჩრდილოეთ-აღმოსავლეთით 8 კმ-ზე, სამწყლებად წოდებულ ადგილზე. განეკუთვნება VIII-IX სს.</w:t>
      </w:r>
    </w:p>
    <w:p w:rsidR="00FD0B11" w:rsidRPr="006A4115" w:rsidRDefault="00FD0B11" w:rsidP="00DF3D88">
      <w:pPr>
        <w:ind w:left="0"/>
        <w:jc w:val="both"/>
        <w:rPr>
          <w:sz w:val="22"/>
          <w:szCs w:val="22"/>
        </w:rPr>
      </w:pPr>
      <w:r w:rsidRPr="006A4115">
        <w:rPr>
          <w:sz w:val="22"/>
          <w:szCs w:val="22"/>
        </w:rPr>
        <w:t xml:space="preserve">   ეკლესია ორნავიანია, რომელსაც სამხრეთიდან და დასავლეთიდან  ერთიანი გარშემოსავლელი ეკვრის (10,5x6,8 მ). შენობა ნაგებია სხვადასხვა ზომის ნატეხი ქვით, რიყის ქვითა და კირის დუღაბით. წყობა ირეგულარულია. კონსტრუქციის ნაწილები და შესასვლელები კარგად გათლილი შირიმის კვადრებითაა გამოყვანილი. ძლიერ დაზიანებულია: მთლიანადაა დანგრეული ჩრდ.ნავი, დანგრეულია მთავარი ნავის კამაროვანი გადახურვა და კედლების მნიშვნელოვანი ნაწილი, მთელ სიმაღლეზე განგრეულია მთავარი ნავის აფსიდი, აქა-იქ ჩამოშლილია გარშემოსავლელის კამარა. ინტერიერი ნანგრევებითა და მიწით იმდენადაა ამოვსებული, რომ ზოგ ადგილას კედლის კვალიც კი აღარ ჩანს. ეკლესიის შემორჩენილი კედლები მცენარეულობითაა დაფარული.</w:t>
      </w:r>
    </w:p>
    <w:p w:rsidR="00FD0B11" w:rsidRPr="006A4115" w:rsidRDefault="00FD0B11" w:rsidP="00DF3D88">
      <w:pPr>
        <w:ind w:left="0"/>
        <w:jc w:val="both"/>
        <w:rPr>
          <w:sz w:val="22"/>
          <w:szCs w:val="22"/>
        </w:rPr>
      </w:pPr>
      <w:r w:rsidRPr="006A4115">
        <w:rPr>
          <w:sz w:val="22"/>
          <w:szCs w:val="22"/>
        </w:rPr>
        <w:t xml:space="preserve">    ბაზილიკის მთავარი ნავის ორივე შესასვლელი გარშემოსავლელიდანაა, სამხრეთიდან (ამოშენებულია) და დასავლეთიდან. აღმოსავლეთით ნალისებრი აფსიდია, რომლის გვერდებში თითო სწორკუთხა ნიშია. კედლების შემორჩენილ ნაწილებში სარკმლების კვალი არ ჩანს. აფსიდის სამხრ. მხართან, სამხრ. კედელში, შირიმით მოპირკეთებული და ბრტყლად გადახურული კარია, რომელიც მთავარ ნავს  აფსიდის სამხრეთით მდებარე პატარა სწორკუთხა სათავსთან (სადიაკვნესთან) აკავშირებს. სათავსი განათებული იყო აღმ. კედელში გაჭრილი სარკმლით (შემორჩენილია კვალი). ჩრდ. კედელში მცირე ზომის სწორკუთხა ნიშია. სათავსი ცილინდრული კამარით ყოფილა გადახურული, რომლისგანაც დასავლეთის მცირე ნაწილი შემორჩა.</w:t>
      </w:r>
    </w:p>
    <w:p w:rsidR="00FD0B11" w:rsidRPr="006A4115" w:rsidRDefault="00FD0B11" w:rsidP="00DF3D88">
      <w:pPr>
        <w:ind w:left="0"/>
        <w:jc w:val="both"/>
        <w:rPr>
          <w:sz w:val="22"/>
          <w:szCs w:val="22"/>
        </w:rPr>
      </w:pPr>
      <w:r w:rsidRPr="006A4115">
        <w:rPr>
          <w:sz w:val="22"/>
          <w:szCs w:val="22"/>
        </w:rPr>
        <w:t xml:space="preserve">    გარშემოსავლელის ორივე ნაწილი შესაბამის მხარეს თითო ფართო თაღითაა გახსნილი. დას. თარის უმეტესი ნაწილი მიწითაა დაფარული. ამჟამად ნაწილები ერთმანეთისგან გამიჯნულია მათ საზღვარზე მოგვიანებით ამოყვანილი სქელი კედლით.</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jc w:val="both"/>
        <w:rPr>
          <w:sz w:val="22"/>
          <w:szCs w:val="22"/>
        </w:rPr>
      </w:pPr>
      <w:r w:rsidRPr="006A4115">
        <w:rPr>
          <w:b/>
          <w:sz w:val="22"/>
          <w:szCs w:val="22"/>
        </w:rPr>
        <w:t xml:space="preserve">358. ეკლესია, </w:t>
      </w:r>
      <w:r w:rsidRPr="006A4115">
        <w:rPr>
          <w:sz w:val="22"/>
          <w:szCs w:val="22"/>
        </w:rPr>
        <w:t>არქიტ. ძ. მდებარეობს სოფლის ჩრდილოეთით 500 მ-ზე, ქაჩალაურის ციხის დასავლეთით.</w:t>
      </w:r>
    </w:p>
    <w:p w:rsidR="00FD0B11" w:rsidRPr="006A4115" w:rsidRDefault="00FD0B11" w:rsidP="00DF3D88">
      <w:pPr>
        <w:ind w:left="0"/>
        <w:jc w:val="both"/>
        <w:rPr>
          <w:sz w:val="22"/>
          <w:szCs w:val="22"/>
        </w:rPr>
      </w:pPr>
      <w:r w:rsidRPr="006A4115">
        <w:rPr>
          <w:sz w:val="22"/>
          <w:szCs w:val="22"/>
        </w:rPr>
        <w:t xml:space="preserve">   ეკლესია დარბაზული ყოფილა. შემორჩენილია აღმ. ნაწილის ნაშთი და დას. კედლის ნაწილი (სიმ. 1მ). შენობა ნაგები ყოფილა შირიმის კათლილი კვადრებით, წყობაში გამოყენებული ყოფილა ქვიშაქვის ლოდებიც.</w:t>
      </w:r>
    </w:p>
    <w:p w:rsidR="00FD0B11" w:rsidRPr="006A4115" w:rsidRDefault="00FD0B11" w:rsidP="00DF3D88">
      <w:pPr>
        <w:ind w:left="0"/>
        <w:jc w:val="right"/>
        <w:rPr>
          <w:i/>
          <w:sz w:val="22"/>
          <w:szCs w:val="22"/>
        </w:rPr>
      </w:pPr>
      <w:r w:rsidRPr="006A4115">
        <w:rPr>
          <w:i/>
          <w:sz w:val="22"/>
          <w:szCs w:val="22"/>
        </w:rPr>
        <w:t>პ. კიკაჩეიშვილი.</w:t>
      </w:r>
    </w:p>
    <w:p w:rsidR="00FD0B11" w:rsidRPr="006A4115" w:rsidRDefault="00FD0B11" w:rsidP="00DF3D88">
      <w:pPr>
        <w:ind w:left="0"/>
        <w:jc w:val="both"/>
        <w:rPr>
          <w:sz w:val="22"/>
          <w:szCs w:val="22"/>
        </w:rPr>
      </w:pPr>
      <w:r w:rsidRPr="006A4115">
        <w:rPr>
          <w:b/>
          <w:sz w:val="22"/>
          <w:szCs w:val="22"/>
        </w:rPr>
        <w:t xml:space="preserve">359. ეკლესია, </w:t>
      </w:r>
      <w:r w:rsidRPr="006A4115">
        <w:rPr>
          <w:sz w:val="22"/>
          <w:szCs w:val="22"/>
        </w:rPr>
        <w:t xml:space="preserve">არქიტ. ძ. მდებარეობს სოფლის განაპირას, ჩრდილოეთით, პატარა კორომში. </w:t>
      </w:r>
    </w:p>
    <w:p w:rsidR="00FD0B11" w:rsidRPr="006A4115" w:rsidRDefault="00FD0B11" w:rsidP="00DF3D88">
      <w:pPr>
        <w:ind w:left="0"/>
        <w:jc w:val="both"/>
        <w:rPr>
          <w:sz w:val="22"/>
          <w:szCs w:val="22"/>
        </w:rPr>
      </w:pPr>
      <w:r w:rsidRPr="006A4115">
        <w:rPr>
          <w:sz w:val="22"/>
          <w:szCs w:val="22"/>
        </w:rPr>
        <w:t xml:space="preserve">   ეკლესია მთლიანადაა დანგრეული. შემორჩენილია ჩრდ. კედლის ნაწილი (სიმ. 1,3-1,5 მ), რომელსაც ჩრდილოეთიდან მიშენებული აქვს კედელი (მინაშენის კედელი?). ძეგლი ნაგები ყოფილა რიყის ქვიტ, ნატეხი ქვითა და კირის დუღაბით.</w:t>
      </w:r>
    </w:p>
    <w:p w:rsidR="00FD0B11" w:rsidRPr="006A4115" w:rsidRDefault="00FD0B11" w:rsidP="00DF3D88">
      <w:pPr>
        <w:ind w:left="0"/>
        <w:jc w:val="right"/>
        <w:rPr>
          <w:i/>
          <w:sz w:val="22"/>
          <w:szCs w:val="22"/>
        </w:rPr>
      </w:pPr>
      <w:r w:rsidRPr="006A4115">
        <w:rPr>
          <w:i/>
          <w:sz w:val="22"/>
          <w:szCs w:val="22"/>
        </w:rPr>
        <w:t>პ. კიკაჩეიშვილი.</w:t>
      </w:r>
    </w:p>
    <w:p w:rsidR="00FD0B11" w:rsidRPr="006A4115" w:rsidRDefault="00FD0B11" w:rsidP="00DF3D88">
      <w:pPr>
        <w:ind w:left="0"/>
        <w:jc w:val="both"/>
        <w:rPr>
          <w:sz w:val="22"/>
          <w:szCs w:val="22"/>
        </w:rPr>
      </w:pPr>
      <w:r w:rsidRPr="006A4115">
        <w:rPr>
          <w:b/>
          <w:sz w:val="22"/>
          <w:szCs w:val="22"/>
        </w:rPr>
        <w:t xml:space="preserve">360. ეკლესია, </w:t>
      </w:r>
      <w:r w:rsidRPr="006A4115">
        <w:rPr>
          <w:sz w:val="22"/>
          <w:szCs w:val="22"/>
        </w:rPr>
        <w:t>არქიტ. ძ. მდებარეობს სოფლის სამხრეთით 300 მ-ზე, ვეძად წოდებულ ადგილზე, კორომში.</w:t>
      </w:r>
    </w:p>
    <w:p w:rsidR="00FD0B11" w:rsidRPr="006A4115" w:rsidRDefault="00FD0B11" w:rsidP="00DF3D88">
      <w:pPr>
        <w:ind w:left="0"/>
        <w:jc w:val="both"/>
        <w:rPr>
          <w:sz w:val="22"/>
          <w:szCs w:val="22"/>
        </w:rPr>
      </w:pPr>
      <w:r w:rsidRPr="006A4115">
        <w:rPr>
          <w:sz w:val="22"/>
          <w:szCs w:val="22"/>
        </w:rPr>
        <w:t xml:space="preserve">   ძეგლი, როგორც ჩანს, სამეკლესიანი ბაზილიკა ყოფილა. შემორჩენილია: შუა ეკლესიის აფისიდისა და აღმ. კედლის ნაშთი და სამხრ. ეკლესიის სამხრ. კედლის საძირკვლის მცირე ნაწილი. შენობა ნაგები ყოფილა რიყის ქვით, ნატეხი ქვითა და კირის დუღაბით.</w:t>
      </w:r>
    </w:p>
    <w:p w:rsidR="00FD0B11" w:rsidRPr="006A4115" w:rsidRDefault="00FD0B11" w:rsidP="00DF3D88">
      <w:pPr>
        <w:ind w:left="0"/>
        <w:rPr>
          <w:sz w:val="22"/>
          <w:szCs w:val="22"/>
        </w:rPr>
      </w:pPr>
    </w:p>
    <w:p w:rsidR="00FD0B11" w:rsidRPr="006A4115" w:rsidRDefault="00FD0B11" w:rsidP="00DF3D88">
      <w:pPr>
        <w:ind w:left="0"/>
        <w:jc w:val="right"/>
        <w:rPr>
          <w:i/>
          <w:sz w:val="22"/>
          <w:szCs w:val="22"/>
        </w:rPr>
      </w:pPr>
      <w:r w:rsidRPr="006A4115">
        <w:rPr>
          <w:i/>
          <w:sz w:val="22"/>
          <w:szCs w:val="22"/>
        </w:rPr>
        <w:t>პ. კიკაჩეიშვილი.</w:t>
      </w:r>
    </w:p>
    <w:p w:rsidR="00FD0B11" w:rsidRPr="006A4115" w:rsidRDefault="00FD0B11" w:rsidP="00DF3D88">
      <w:pPr>
        <w:ind w:left="0"/>
        <w:jc w:val="both"/>
        <w:rPr>
          <w:sz w:val="22"/>
          <w:szCs w:val="22"/>
        </w:rPr>
      </w:pPr>
      <w:r w:rsidRPr="006A4115">
        <w:rPr>
          <w:b/>
          <w:sz w:val="22"/>
          <w:szCs w:val="22"/>
        </w:rPr>
        <w:t xml:space="preserve">361. კოშკი, </w:t>
      </w:r>
      <w:r w:rsidRPr="006A4115">
        <w:rPr>
          <w:sz w:val="22"/>
          <w:szCs w:val="22"/>
        </w:rPr>
        <w:t xml:space="preserve">არქიტ. ძ. დგას სოფლის ჩრდილოეთ-აღმოსავლეთით 8 კმ-ზე, სამწყლებად წოდებულ ადგილზე. განეკუთვნება გვიანდ. შუა საუკუნეებს. </w:t>
      </w:r>
    </w:p>
    <w:p w:rsidR="00FD0B11" w:rsidRPr="006A4115" w:rsidRDefault="00FD0B11" w:rsidP="00DF3D88">
      <w:pPr>
        <w:ind w:left="0"/>
        <w:jc w:val="both"/>
        <w:rPr>
          <w:sz w:val="22"/>
          <w:szCs w:val="22"/>
        </w:rPr>
      </w:pPr>
      <w:r w:rsidRPr="006A4115">
        <w:rPr>
          <w:b/>
          <w:sz w:val="22"/>
          <w:szCs w:val="22"/>
        </w:rPr>
        <w:t xml:space="preserve">   </w:t>
      </w:r>
      <w:r w:rsidRPr="006A4115">
        <w:rPr>
          <w:sz w:val="22"/>
          <w:szCs w:val="22"/>
        </w:rPr>
        <w:t>კოშკი გეგმით სწორკუთხაა (5,2x4,8 მ), ზემოთკენ შევიწროებული. ნაგებია ნატეხი ქვით. დაზიანებულია. შემორჩენილია სამი სართული.</w:t>
      </w:r>
    </w:p>
    <w:p w:rsidR="00FD0B11" w:rsidRPr="006A4115" w:rsidRDefault="00FD0B11" w:rsidP="00DF3D88">
      <w:pPr>
        <w:ind w:left="0"/>
        <w:jc w:val="both"/>
        <w:rPr>
          <w:sz w:val="22"/>
          <w:szCs w:val="22"/>
        </w:rPr>
      </w:pPr>
      <w:r w:rsidRPr="006A4115">
        <w:rPr>
          <w:sz w:val="22"/>
          <w:szCs w:val="22"/>
        </w:rPr>
        <w:t xml:space="preserve">   შესასვლელი პირველ სართულზეა, სამხრეთიდან. კარი თარაზულადაა გადახურული. დანარჩენს სართულებზე, სამხრეთით, თითო სწორკუთხა სარკმელია. სართულშუა გადახურვები ხის კოჭებზე ყოფილა გამართული. შემორჩენილია კოჭების საყრდენი ბუდეები. </w:t>
      </w:r>
    </w:p>
    <w:p w:rsidR="00FD0B11" w:rsidRPr="006A4115" w:rsidRDefault="00FD0B11" w:rsidP="00DF3D88">
      <w:pPr>
        <w:ind w:left="0"/>
        <w:jc w:val="right"/>
        <w:rPr>
          <w:i/>
          <w:sz w:val="22"/>
          <w:szCs w:val="22"/>
        </w:rPr>
      </w:pPr>
      <w:r w:rsidRPr="006A4115">
        <w:rPr>
          <w:i/>
          <w:sz w:val="22"/>
          <w:szCs w:val="22"/>
        </w:rPr>
        <w:t>პ. კიკაჩეიშვილი.</w:t>
      </w:r>
    </w:p>
    <w:p w:rsidR="00FD0B11" w:rsidRPr="006A4115" w:rsidRDefault="00FD0B11" w:rsidP="00DF3D88">
      <w:pPr>
        <w:ind w:left="0"/>
        <w:jc w:val="both"/>
        <w:rPr>
          <w:sz w:val="22"/>
          <w:szCs w:val="22"/>
        </w:rPr>
      </w:pPr>
      <w:r w:rsidRPr="006A4115">
        <w:rPr>
          <w:b/>
          <w:sz w:val="22"/>
          <w:szCs w:val="22"/>
        </w:rPr>
        <w:t xml:space="preserve">362. კირტანიძეულის წმ. მარინეს ეკლესია, </w:t>
      </w:r>
      <w:r w:rsidRPr="006A4115">
        <w:rPr>
          <w:sz w:val="22"/>
          <w:szCs w:val="22"/>
        </w:rPr>
        <w:t>კომპლექსი, არქიტ. ძ. მდებარეობს სოფლის ჩრდილოეთ-დასავლეთით 2,5 კმ-ზე.</w:t>
      </w:r>
    </w:p>
    <w:p w:rsidR="00FD0B11" w:rsidRPr="006A4115" w:rsidRDefault="00FD0B11" w:rsidP="00DF3D88">
      <w:pPr>
        <w:ind w:left="0"/>
        <w:jc w:val="both"/>
        <w:rPr>
          <w:sz w:val="22"/>
          <w:szCs w:val="22"/>
        </w:rPr>
      </w:pPr>
      <w:r w:rsidRPr="006A4115">
        <w:rPr>
          <w:sz w:val="22"/>
          <w:szCs w:val="22"/>
        </w:rPr>
        <w:t xml:space="preserve">   კომპლექსში შედის: წმ. მარინეს ეკლესია, კოშკი და გალავანი. ეკლესია XII-XIII სს-ით თარიღდება, კოშკი და გალავანი - გვიანდ. შუა საუკუნეებით.</w:t>
      </w:r>
    </w:p>
    <w:p w:rsidR="00FD0B11" w:rsidRPr="006A4115" w:rsidRDefault="00FD0B11" w:rsidP="00DF3D88">
      <w:pPr>
        <w:ind w:left="0"/>
        <w:jc w:val="both"/>
        <w:rPr>
          <w:sz w:val="22"/>
          <w:szCs w:val="22"/>
        </w:rPr>
      </w:pPr>
      <w:r w:rsidRPr="006A4115">
        <w:rPr>
          <w:sz w:val="22"/>
          <w:szCs w:val="22"/>
        </w:rPr>
        <w:t xml:space="preserve">    1980 წ. ძეგლზე სარესტავრაციო სამუშაოები ჩაატარა სპე. სამეცნ.-სარესტ. საწ. გაერთიანებამ (რესტავრაციის პროექტის ავტორი., არქიტ. დ. ჭიკაიძე). მცენარეებისაგან გაიწმინდა და გამაგრდა ეკლესიის, კოშკისა და გალავნის კედლები, აღდგა ეკლესიის საპირე წყობის ჩამოშლილი ნაწილები და ლავგარდანი, განახლდა ეკლესიის სარკმლებისა და ჩრდ. შესასვლელის მოპირკეთება, ეკლესია გადაიხურა კრამიტით.</w:t>
      </w:r>
    </w:p>
    <w:p w:rsidR="00FD0B11" w:rsidRPr="006A4115" w:rsidRDefault="00FD0B11" w:rsidP="00DF3D88">
      <w:pPr>
        <w:ind w:left="0"/>
        <w:jc w:val="both"/>
        <w:rPr>
          <w:sz w:val="22"/>
          <w:szCs w:val="22"/>
        </w:rPr>
      </w:pPr>
      <w:r w:rsidRPr="006A4115">
        <w:rPr>
          <w:sz w:val="22"/>
          <w:szCs w:val="22"/>
        </w:rPr>
        <w:t xml:space="preserve">   ეკლესია (10x6,7 მ) დარბაზულია, ნაგებია კარგად გათლილი, მოყვითალო შირიმის კვადრებით.</w:t>
      </w:r>
    </w:p>
    <w:p w:rsidR="00FD0B11" w:rsidRPr="006A4115" w:rsidRDefault="00FD0B11" w:rsidP="00DF3D88">
      <w:pPr>
        <w:ind w:left="0"/>
        <w:jc w:val="both"/>
        <w:rPr>
          <w:sz w:val="22"/>
          <w:szCs w:val="22"/>
        </w:rPr>
      </w:pPr>
      <w:r w:rsidRPr="006A4115">
        <w:rPr>
          <w:sz w:val="22"/>
          <w:szCs w:val="22"/>
        </w:rPr>
        <w:t xml:space="preserve">   ეკლესიას შესასვლელი დასავლეთიდან და ჩრდილოეთიდან აქვს. ორივე კარი შიგნით თაღოვანია, გარედან კი ბრტყლადაა გადახურული. აღმოსავლეთით, პილასტრებით გამოყოფილი არეწესიერი ნახევარწრის  ფორმის ღრმა აფსიდია, აფსიდის ღერძზე - თაღოვანი სარკმელი, რომლის ორივე მხარეს თითო მაღალი, გეგმით ნახევარწრიული თაღოვანი ნიშია. სარკმლის ზემოთ, ერთმანეთთან ახლოს, ორი პატარა, შიგნით თაღოვანი, გარედან მრგვალი სარკმელია. საკურთხეველი გადახურულია წესიერი ფორმის კონქით, რომლის ორსაფეხურიან თაღს ნახეავრწრიული ფორმა აქვს. ნახევარწრიულია კამარაც. დარბაზის გრძივი კედლების შუაში თითო ვიწრო პილასტრია, რომლებსაც ეყრდნობა კამარის ორსაფეხურიანი საბჯენი თაღი. დას. კუთხის პილასტრებზე  კედლის მიმდებარე ორსაფეხურიანი საბჯენი თაღია გადაყვანილი. ყველა თაღი ქუსლებთან შირიმის რთულპროფილიანი იმპოსტებია. გრძივ კედლებზე, პილასტრებს შორის არეებში, დასრულებულია კონსოლებზე დაყრდნობილი ნახევარწრიული თაღებით. დარბაზის დას., სამხრ. და ჩრდ. კედლებში თითო თაღოვანი სარკმელია. </w:t>
      </w:r>
    </w:p>
    <w:p w:rsidR="00FD0B11" w:rsidRPr="006A4115" w:rsidRDefault="00FD0B11" w:rsidP="00DF3D88">
      <w:pPr>
        <w:ind w:left="0"/>
        <w:jc w:val="both"/>
        <w:rPr>
          <w:sz w:val="22"/>
          <w:szCs w:val="22"/>
        </w:rPr>
      </w:pPr>
      <w:r w:rsidRPr="006A4115">
        <w:rPr>
          <w:sz w:val="22"/>
          <w:szCs w:val="22"/>
        </w:rPr>
        <w:t xml:space="preserve">   აღმ. ფასადზე ჯვარ-სარკმლის კომპოზიციაა განთავსებული. საკურთხევლის თაღოვან სარკმელს შემოვლებული აქვს ოთხი ლილვისგან შედგენილი ჩარჩო, რომლისგანაც ერთ-ერთი (შიგნიდან მეორე) ურთიერთმკვეთრი ხაზებითაა გაფორმებული. ჩარჩოს გარეთა ორი ლილვი ებმის , სარკმლის ზემოთ მდებარე რელიეფური ჯვრის ჩარჩოს.  ჯვრის სამი მკლავი და ქვედა მკლვავის ზედა ნახევარი რვიანების მსგავსი ორნამენტითაა შემკული, ხოლო ქვედა მკლავის ქვედა ნახევარი - ღეროზე ჩამოცმული რგოლებით. ჯვრის ქვედა მკლავის გვერდით (სამხრეთით) ორსტრიქონიანი ასომთ. წარწერაა ,,წ(მიდა)ო მ(ა)რ(ი)ნე, მ(ე)ოხ ეყ(ა)ვ  კ(ა)ხ(ე)თსა“. წარწერის ქვემოთ, მკლავის ძირის დონეზე, გვერდებზე, თითო მრგვალი სარკმელია.  ორივე სარკმელი ერთ ქვაშია გამოკვეთილი და ირგვლივ წრიული ჩარჩო ევლებათ, ღიობში კი ტოლმკლავა, ბოლოებგაფართოებული ჯვარია გამოყვანილი. საკურთხევლის სარკმლის ძირის დონეზე, ორივე მხარეს, ორსაფეხურიან ბაზისზე დაყრდნობილი თითო პატარა რელიეფური ჯვარია, სარკმლის თაღის მარცხ. მხარეს კი, ერთ დონეზე, სამი პატარა რგოლია განლაგებული, რომელთაგანაც განაპირა მარცხენაზე, რელიეფური თაღში ჩასმული მცირე ჯვარია დადგმული.</w:t>
      </w:r>
    </w:p>
    <w:p w:rsidR="00FD0B11" w:rsidRPr="006A4115" w:rsidRDefault="00FD0B11" w:rsidP="00DF3D88">
      <w:pPr>
        <w:ind w:left="0"/>
        <w:jc w:val="both"/>
        <w:rPr>
          <w:sz w:val="22"/>
          <w:szCs w:val="22"/>
        </w:rPr>
      </w:pPr>
      <w:r w:rsidRPr="006A4115">
        <w:rPr>
          <w:sz w:val="22"/>
          <w:szCs w:val="22"/>
        </w:rPr>
        <w:t xml:space="preserve">   დას. ფასადი თითქმის თავდაპირველი სახითაა მოღწეული. შესასვლელს ევლება  ოთხი ლილვისგან შედგენილი სწორკუთხა ჩარჩო, რომლის გარეთა ორი ლილვი, კარის თავზე, შეჯგუფებულია, მიემართება ზემოთ და ებმის სარკმლის თაღოვან ჩარჩოს. იგი შედგენილია შეწყვილებულ ლილვებს შორის მოქცეული ამოზნექილი ზედაპირით, რომელიც შემკულია რვიანების მსგავსი ორნამენტით. სარკმლის მოჩარჩოებაზე დადგმულია მცირე ზომის რელიეფური ჯვარი, რომლის ორივე მხარეს თითო ხვიაა.</w:t>
      </w:r>
    </w:p>
    <w:p w:rsidR="00FD0B11" w:rsidRPr="006A4115" w:rsidRDefault="00FD0B11" w:rsidP="00DF3D88">
      <w:pPr>
        <w:ind w:left="0"/>
        <w:jc w:val="both"/>
        <w:rPr>
          <w:sz w:val="22"/>
          <w:szCs w:val="22"/>
        </w:rPr>
      </w:pPr>
      <w:r w:rsidRPr="006A4115">
        <w:rPr>
          <w:sz w:val="22"/>
          <w:szCs w:val="22"/>
        </w:rPr>
        <w:t xml:space="preserve">   სამხრ. და ჩრდ. ფასადების შუა ნაწილში ლილვებით მოჩარჩოებული თითო თაღოვანი სარკმელია. ჩრდ. სარკმლის ქვემოთ სწორკუთხა კარია, რომელსაც ლილვებით შედგენილი ჩარჩო ევლებოდა.</w:t>
      </w:r>
    </w:p>
    <w:p w:rsidR="00FD0B11" w:rsidRPr="006A4115" w:rsidRDefault="00FD0B11" w:rsidP="00DF3D88">
      <w:pPr>
        <w:ind w:left="0"/>
        <w:jc w:val="both"/>
        <w:rPr>
          <w:sz w:val="22"/>
          <w:szCs w:val="22"/>
        </w:rPr>
      </w:pPr>
      <w:r w:rsidRPr="006A4115">
        <w:rPr>
          <w:sz w:val="22"/>
          <w:szCs w:val="22"/>
        </w:rPr>
        <w:t xml:space="preserve">   ეკლესიის შირიმის ლავგარდნის პროფილს შეადგენს თარო, გეომეტრიული ორნამენტით შემკული წრეთარგი და ლილვი.</w:t>
      </w:r>
    </w:p>
    <w:p w:rsidR="00FD0B11" w:rsidRPr="006A4115" w:rsidRDefault="00FD0B11" w:rsidP="00DF3D88">
      <w:pPr>
        <w:ind w:left="0"/>
        <w:jc w:val="both"/>
        <w:rPr>
          <w:sz w:val="22"/>
          <w:szCs w:val="22"/>
        </w:rPr>
      </w:pPr>
      <w:r w:rsidRPr="006A4115">
        <w:rPr>
          <w:sz w:val="22"/>
          <w:szCs w:val="22"/>
        </w:rPr>
        <w:t xml:space="preserve">   კოშკი (9,5x9,5 მ) გეგმით კვადრატულია. ნაგებია რიყის ქვით. მისი სამხრ. კედელი გალავანშია ჩართული, დანარჩენი ნაწილი კი ეზოშია მოქცეული. შემორჩენილია ორი სართული. შესასვლელი პირველ სართულზეა, ჩრდ. კედლის ღერძზე, მიწის დონიდან 4,3 მ სიმაღლეზე. კარი შიგნით სწორკუთხაა, გარედან - თაღოვანი. სართულის დას. კედელში, სათოფურებიანი ორი მოზრდილი ნიშია. სართულის შუაში მდგარ ოთხკუთხა ბურჯიდან ოთხივე კედელზე გადაყვანილია ნახევარწრიული კამარა. სამხრეთ-დასავლეთ კუთხეში ჩანს მეორე სართულზე ასასვლელი კიბის კვალი. მეორე სართულზე შემოჩენილია შუაში მდგარი სწორკუთხა ბურჯის ქვედა ნახევარი. სართულის ოთხივე კედელში გაჭრილია თითო სწორკუთხა სარკმელი.</w:t>
      </w:r>
    </w:p>
    <w:p w:rsidR="00FD0B11" w:rsidRPr="006A4115" w:rsidRDefault="00FD0B11" w:rsidP="00DF3D88">
      <w:pPr>
        <w:ind w:left="0"/>
        <w:jc w:val="both"/>
        <w:rPr>
          <w:sz w:val="22"/>
          <w:szCs w:val="22"/>
        </w:rPr>
      </w:pPr>
      <w:r w:rsidRPr="006A4115">
        <w:rPr>
          <w:sz w:val="22"/>
          <w:szCs w:val="22"/>
        </w:rPr>
        <w:t xml:space="preserve">   გალავანი ტეხილი ფორმისაა. ნაგებია რიყის ქვითა და ნატეხი ქვით. შემორჩენილია ნაწილობრივ. შესასვლელი აღმოსავლეთიდან აქვს.</w:t>
      </w:r>
    </w:p>
    <w:p w:rsidR="00FD0B11" w:rsidRPr="006A4115" w:rsidRDefault="00FD0B11" w:rsidP="00DF3D88">
      <w:pPr>
        <w:ind w:left="0"/>
        <w:jc w:val="both"/>
        <w:rPr>
          <w:sz w:val="22"/>
          <w:szCs w:val="22"/>
        </w:rPr>
      </w:pP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rPr>
          <w:b/>
          <w:sz w:val="22"/>
          <w:szCs w:val="22"/>
        </w:rPr>
      </w:pPr>
      <w:r w:rsidRPr="006A4115">
        <w:rPr>
          <w:i/>
          <w:sz w:val="22"/>
          <w:szCs w:val="22"/>
        </w:rPr>
        <w:t>ბიბლ.: 447ბ.</w:t>
      </w:r>
    </w:p>
    <w:p w:rsidR="00FD0B11" w:rsidRPr="006A4115" w:rsidRDefault="00FD0B11" w:rsidP="00DF3D88">
      <w:pPr>
        <w:ind w:left="0"/>
        <w:rPr>
          <w:sz w:val="22"/>
          <w:szCs w:val="22"/>
        </w:rPr>
      </w:pPr>
      <w:r w:rsidRPr="006A4115">
        <w:rPr>
          <w:b/>
          <w:sz w:val="22"/>
          <w:szCs w:val="22"/>
        </w:rPr>
        <w:t>363. ნამოსახლარი,</w:t>
      </w:r>
      <w:r w:rsidRPr="006A4115">
        <w:rPr>
          <w:sz w:val="22"/>
          <w:szCs w:val="22"/>
        </w:rPr>
        <w:t xml:space="preserve"> არქიტ. ძ. მდებარეობს სოფლის ჩრდილოეთ-დასავლეთით, 2,5 კმ-ზე, სასახლეებად წოდებულ ადგილზე. განეკუთვნება განვით. შუა საუკუნეებს. </w:t>
      </w:r>
    </w:p>
    <w:p w:rsidR="00FD0B11" w:rsidRPr="006A4115" w:rsidRDefault="00FD0B11" w:rsidP="00DF3D88">
      <w:pPr>
        <w:ind w:left="0"/>
        <w:rPr>
          <w:sz w:val="22"/>
          <w:szCs w:val="22"/>
        </w:rPr>
      </w:pPr>
      <w:r w:rsidRPr="006A4115">
        <w:rPr>
          <w:sz w:val="22"/>
          <w:szCs w:val="22"/>
        </w:rPr>
        <w:t xml:space="preserve">   შემორჩენილია ნატეხი ქვით ნაგები ორი შენობა. ორივე ძლიერ დაზიანებულია: ერთ-ერთი შენობა ორსართულიანია. მის სამხრ. და დას. კედლებში სამ-სამი თაღოვანი სარკმელია, ხოლო აღმ. კედელში - ორი. მეორე შენობა უფრო დიდია. მასში სამი ოთახია.</w:t>
      </w:r>
    </w:p>
    <w:p w:rsidR="00FD0B11" w:rsidRPr="006A4115" w:rsidRDefault="00FD0B11" w:rsidP="00DF3D88">
      <w:pPr>
        <w:ind w:left="0"/>
        <w:jc w:val="right"/>
        <w:rPr>
          <w:i/>
          <w:sz w:val="22"/>
          <w:szCs w:val="22"/>
        </w:rPr>
      </w:pPr>
      <w:r w:rsidRPr="006A4115">
        <w:rPr>
          <w:i/>
          <w:sz w:val="22"/>
          <w:szCs w:val="22"/>
        </w:rPr>
        <w:t>რ. რამიშვილი, ბ. ჯორნებაძე.</w:t>
      </w:r>
    </w:p>
    <w:p w:rsidR="00FD0B11" w:rsidRPr="006A4115" w:rsidRDefault="00FD0B11" w:rsidP="00DF3D88">
      <w:pPr>
        <w:ind w:left="0"/>
        <w:rPr>
          <w:i/>
          <w:sz w:val="22"/>
          <w:szCs w:val="22"/>
        </w:rPr>
      </w:pPr>
      <w:r w:rsidRPr="006A4115">
        <w:rPr>
          <w:i/>
          <w:sz w:val="22"/>
          <w:szCs w:val="22"/>
        </w:rPr>
        <w:t>ბიბლ.: 404.</w:t>
      </w:r>
    </w:p>
    <w:p w:rsidR="00FD0B11" w:rsidRPr="006A4115" w:rsidRDefault="00FD0B11" w:rsidP="00DF3D88">
      <w:pPr>
        <w:ind w:left="0"/>
        <w:rPr>
          <w:sz w:val="22"/>
          <w:szCs w:val="22"/>
        </w:rPr>
      </w:pPr>
      <w:r w:rsidRPr="006A4115">
        <w:rPr>
          <w:b/>
          <w:sz w:val="22"/>
          <w:szCs w:val="22"/>
        </w:rPr>
        <w:t xml:space="preserve">364. ქაჩალაურის ციხე, </w:t>
      </w:r>
      <w:r w:rsidRPr="006A4115">
        <w:rPr>
          <w:sz w:val="22"/>
          <w:szCs w:val="22"/>
        </w:rPr>
        <w:t>კომპლექსი, არქიტ., მონუმ., ხელოვნების ძ. მდებარეობს სოფლის ჩრდილოეთ-დასავლეთით 400 მ-ზე, ტყიან ბორცვზე.</w:t>
      </w:r>
    </w:p>
    <w:p w:rsidR="00FD0B11" w:rsidRPr="006A4115" w:rsidRDefault="00FD0B11" w:rsidP="00DF3D88">
      <w:pPr>
        <w:ind w:left="0"/>
        <w:rPr>
          <w:sz w:val="22"/>
          <w:szCs w:val="22"/>
        </w:rPr>
      </w:pPr>
      <w:r w:rsidRPr="006A4115">
        <w:rPr>
          <w:sz w:val="22"/>
          <w:szCs w:val="22"/>
        </w:rPr>
        <w:t xml:space="preserve">   კომპლექსში შედის ეკლესია, ნანგრევებად ქცეული რამდენიმე ნაგებობა და კოშკებიანი გალავანი.</w:t>
      </w:r>
    </w:p>
    <w:p w:rsidR="00FD0B11" w:rsidRPr="006A4115" w:rsidRDefault="00FD0B11" w:rsidP="00DF3D88">
      <w:pPr>
        <w:ind w:left="0"/>
        <w:rPr>
          <w:sz w:val="22"/>
          <w:szCs w:val="22"/>
        </w:rPr>
      </w:pPr>
      <w:r w:rsidRPr="006A4115">
        <w:rPr>
          <w:sz w:val="22"/>
          <w:szCs w:val="22"/>
        </w:rPr>
        <w:t xml:space="preserve">   ეკლესია ორნავიანია (9x5,2 მ). განეკუთვნება VIII-IX სს. ნაგებია ნატეხი ქვით. წყობა ირეგულარულია. ეკლესიის შიდა სივრცეს მთავარი და მასზე რამდენადმე მოკლე ჩრდ. ნავი ქმნის, რომლებიც ერთმანეთისაგან გამიჯნულია ოთხკუთხა ბურჯზე დაყრდნობილი ორი ფართო თაღით. ორივე თაღი მთავარი ნავის მხარეს ორსაფეხურიანია. აღმ. თაღი დას. თაღთან შედარებით ვიწროა, ნალისებრი. დას. თაღი წვერში შეტეხილია. ორივე თაღის ქუსლებთან გამოყოფილია თაროსებრი იმპოსტები.</w:t>
      </w:r>
    </w:p>
    <w:p w:rsidR="00FD0B11" w:rsidRPr="006A4115" w:rsidRDefault="00FD0B11" w:rsidP="00DF3D88">
      <w:pPr>
        <w:ind w:left="0"/>
        <w:rPr>
          <w:sz w:val="22"/>
          <w:szCs w:val="22"/>
        </w:rPr>
      </w:pPr>
      <w:r w:rsidRPr="006A4115">
        <w:rPr>
          <w:sz w:val="22"/>
          <w:szCs w:val="22"/>
        </w:rPr>
        <w:t xml:space="preserve">   ერთადერთი შესასვლელი ჩრდ. ნავის ჩრდ. კედელშია. კარის გადახურვა ჩამონგრეული აქვს და მისი ფორმა არ დგინდება.</w:t>
      </w:r>
    </w:p>
    <w:p w:rsidR="00FD0B11" w:rsidRPr="006A4115" w:rsidRDefault="00FD0B11" w:rsidP="00DF3D88">
      <w:pPr>
        <w:ind w:left="0"/>
        <w:rPr>
          <w:sz w:val="22"/>
          <w:szCs w:val="22"/>
        </w:rPr>
      </w:pPr>
      <w:r w:rsidRPr="006A4115">
        <w:rPr>
          <w:sz w:val="22"/>
          <w:szCs w:val="22"/>
        </w:rPr>
        <w:t xml:space="preserve">   მთავარი ნავი ვიწროა და საგრძნობლადაა წაგრძელებული აღმ-დასავლეთის მიმართულებით (სიგრ. 8,3 მ; სიგ. 2 მ; სიმ. კამარის წვერომდე 5,3 მ). აღმოსავლეთით ნალისებრი აფსიდია, რომლის ღერძზე გაჭრილია ნალისებრი თაღით გადახურული სარკმელი. სარკმლის ორივე მხარეს, თითო სწორკუთხა ნიშია. სამხრ. ნიში სარკმლის ძირის დონეზეა, ჩრდილოეთისა - კონქის ქუსლის დონეზე. ამ ნიშების დონეზე, ჩრდ. კედლის აღმ. კიდესთან, თითო სწორკუთხა ნიშია. აფსიდშიქვით ნაშენი კუბური ფორმის ტრაპეზი დგას. აფსიდი გადახურულია წესიერი ფორმის კონქით, რომლის ნახევარწრიული თაღი თაროსებრ იმპოსტებს ეყრდნობა. აფსიდის წინ 1 მ-ზე, შემორჩენილია კანკელის მცირე ნაწილი. სამხრ. კედელზე ორი ორსაფეხურიანი ყრუ თაღია. თაღები ნალისებრი ფორმისაა და დაყრნობილია მათ შორის მოქცეულ ორსაფეხურიან პილასტრზე. კედლის აღმ. კიდეში ნალისებრი თაღით გადახურული განიერი სარკმელია, რომლის ნაწილში აფსიდშია შეჭრილი. კამარა ნახევარწრიულია, ეყრდნობა ორ საბჯენ თაღს, თაღებში - შეკიდულ პილასტრებს. მათგან ერთი ნავის შუაშია, მეორე - დას. კედელთან.</w:t>
      </w:r>
    </w:p>
    <w:p w:rsidR="00FD0B11" w:rsidRPr="006A4115" w:rsidRDefault="00FD0B11" w:rsidP="00DF3D88">
      <w:pPr>
        <w:ind w:left="0"/>
        <w:rPr>
          <w:sz w:val="22"/>
          <w:szCs w:val="22"/>
        </w:rPr>
      </w:pPr>
      <w:r w:rsidRPr="006A4115">
        <w:rPr>
          <w:sz w:val="22"/>
          <w:szCs w:val="22"/>
        </w:rPr>
        <w:t xml:space="preserve">   ჩრდ. ნავი მთავარ ნავზე ორჯერ უფრო ვიწროა. ნავის აღმ. კედელში ერთი პატარა ნიშია. ჩრდილოეთისაში - ორი პატარა სარკმელი. ორივე სარკმელს ნალისებრი თაღი აქვს. დას. სარკმელი მოგვიანებით მიშენებულ ჩრდ. სათავსში გადის. მოგვიანებით შესასვლელისათვის ნავის მხრიდან თავმომრგვალებული სქელი კედელი მიუშენებიათ, რომელიც ვიწრო და მაღალი თაღოვანი გასასვლელია დატანებული.</w:t>
      </w:r>
    </w:p>
    <w:p w:rsidR="00FD0B11" w:rsidRPr="006A4115" w:rsidRDefault="00FD0B11" w:rsidP="00DF3D88">
      <w:pPr>
        <w:ind w:left="0"/>
        <w:rPr>
          <w:sz w:val="22"/>
          <w:szCs w:val="22"/>
        </w:rPr>
      </w:pPr>
      <w:r w:rsidRPr="006A4115">
        <w:rPr>
          <w:sz w:val="22"/>
          <w:szCs w:val="22"/>
        </w:rPr>
        <w:t xml:space="preserve">   ჩრდ. ფასადზე შემორჩენილია ნატეხი ქვის ორსაფეხურიანი ლავგარდანი.</w:t>
      </w:r>
    </w:p>
    <w:p w:rsidR="00FD0B11" w:rsidRPr="006A4115" w:rsidRDefault="00FD0B11" w:rsidP="00DF3D88">
      <w:pPr>
        <w:ind w:left="0"/>
        <w:rPr>
          <w:sz w:val="22"/>
          <w:szCs w:val="22"/>
        </w:rPr>
      </w:pPr>
      <w:r w:rsidRPr="006A4115">
        <w:rPr>
          <w:sz w:val="22"/>
          <w:szCs w:val="22"/>
        </w:rPr>
        <w:t xml:space="preserve">   ეკლ. გადახურულია ცალკალთა სახურავით, რომელიც სამხრ. ჩრდილოეთის მიმართულებითაა დახრილი.</w:t>
      </w:r>
    </w:p>
    <w:p w:rsidR="00FD0B11" w:rsidRPr="006A4115" w:rsidRDefault="00FD0B11" w:rsidP="00DF3D88">
      <w:pPr>
        <w:ind w:left="0"/>
        <w:rPr>
          <w:sz w:val="22"/>
          <w:szCs w:val="22"/>
        </w:rPr>
      </w:pPr>
      <w:r w:rsidRPr="006A4115">
        <w:rPr>
          <w:sz w:val="22"/>
          <w:szCs w:val="22"/>
        </w:rPr>
        <w:t xml:space="preserve">   ეკლესიას ჩრდილოეთიდან ნატეხი ქვით ნაგები, გეგმით სწორკუთხა სათავსი (4,8x4,3 მ) ეკვრის. სათავსის გარეთა კუთხეები, შესასვლელი, სარკმელი და დას. ფასადი მოპირკეთებულია შირიმით. შესასვლელი დას. კედლის ჩრდ. კიდეშია. კარი გარედან თაღოვანი ყოფილა (შემორჩენილია ჩრდ. ქუსლის წყობა), შიგნით - სწორკუთხაა. სათავსის ჩრდ. და აღმ. კედლებში თითო სწორკუთხა სარკმელია. ჩრდ. სარკმელი აღმოსავლეთისაზე თითქმის ორჯერ უფრო მაღალია. აღმ. კედელს, მთელ სიგრძეზე, საფეხური გასდევს (სიგ. 0,3 მ). სათავსი გადახურულია ცილინდრული კამარით, რომლის ღერძი ჩრდ. კედლის პერპენდიკულარულია.</w:t>
      </w:r>
    </w:p>
    <w:p w:rsidR="00FD0B11" w:rsidRPr="006A4115" w:rsidRDefault="00FD0B11" w:rsidP="00DF3D88">
      <w:pPr>
        <w:ind w:left="0"/>
        <w:rPr>
          <w:sz w:val="22"/>
          <w:szCs w:val="22"/>
        </w:rPr>
      </w:pPr>
      <w:r w:rsidRPr="006A4115">
        <w:rPr>
          <w:sz w:val="22"/>
          <w:szCs w:val="22"/>
        </w:rPr>
        <w:t xml:space="preserve">   სათავსი შიგნით შელესილი და მოხატული ყოფილა. კამარის აღმ. ნაწილში შემორჩენილია ფიგურების ტერფები ძვირფასი ქვით შემკული სამოსის ქვედა ნაწილი, ქვემოთ, აღმ. კედლის სამხრ. ნაწილში - ცხენოსანი მეომრის გამოსახულების ფრაგმენტები.</w:t>
      </w:r>
    </w:p>
    <w:p w:rsidR="00FD0B11" w:rsidRPr="006A4115" w:rsidRDefault="00FD0B11" w:rsidP="00DF3D88">
      <w:pPr>
        <w:ind w:left="0"/>
        <w:rPr>
          <w:sz w:val="22"/>
          <w:szCs w:val="22"/>
        </w:rPr>
      </w:pPr>
      <w:r w:rsidRPr="006A4115">
        <w:rPr>
          <w:sz w:val="22"/>
          <w:szCs w:val="22"/>
        </w:rPr>
        <w:t xml:space="preserve">   ჩრდ. კედლის აღმ. მონაკვეთზე, ზემოთ, გამოსახულია ღვთისმშობელი ყრმით. ღვთისმშობლის გამოსახულება დიდია. ყრმის ფიგურა სამი მეოთხედითაა მოცემული. იგი ერთი ხელით აკურთხებს, მეორეში გრაგნილი უჭირავს. ღვთისმშობელს  მარცხენა ხელი ყრმის მხარეზე უდევს, მარჯვენა ხელის დიდი მტევანი კი - მის ბარძაყზე. ღვთისმშობლის ყვითელ შარავანდზე გამოსახულია მარგალიტები და მოწითალო-ყავისფერი ძვირფასი ქვები. ღვთისმშობლი წინ, ოდნავ ქვევით, მარტვილი ქალის გამოსახულებაა. მარტვილს მარცხენა ხელის გაშლილი მტევანი მკერდის წინ უჭირავს, მარჯვენა ხელში კი თეთრი ჯვარი უკავია. ქვემოთ ცხენოსანი წმ. მეომრის ფიგურის ნაშთები გაირჩევა.</w:t>
      </w:r>
    </w:p>
    <w:p w:rsidR="00FD0B11" w:rsidRPr="006A4115" w:rsidRDefault="00FD0B11" w:rsidP="00DF3D88">
      <w:pPr>
        <w:ind w:left="0"/>
        <w:rPr>
          <w:sz w:val="22"/>
          <w:szCs w:val="22"/>
        </w:rPr>
      </w:pPr>
      <w:r w:rsidRPr="006A4115">
        <w:rPr>
          <w:sz w:val="22"/>
          <w:szCs w:val="22"/>
        </w:rPr>
        <w:t xml:space="preserve">   ჩრდ. კედლის დას. ნაწილში, ზემოთ, შემორჩენილია ნათლისღების ფრაგმენტები - მაცხოვრის გამოსახულება და მის გარშემო პარალელურად განლაგებულინ დიდი თევზები. ქვემოთ ფრონტალურად გამოსახული წმინდანის (მამაკაცი) სახის ნაწილიღა ჩანს. ამავე კედლის სარკმლის წირთხლზე მცენარეული ორნამენტია: აღმ. წირთხლზე - ფოთოლი, დასავლეთისაზე - ღერო. სარკმლის თავზე კელდის მონაკვეთი შემკულია გეომეტრიული მოტივებით.</w:t>
      </w:r>
    </w:p>
    <w:p w:rsidR="00FD0B11" w:rsidRPr="006A4115" w:rsidRDefault="00FD0B11" w:rsidP="00DF3D88">
      <w:pPr>
        <w:ind w:left="0"/>
        <w:rPr>
          <w:sz w:val="22"/>
          <w:szCs w:val="22"/>
        </w:rPr>
      </w:pPr>
      <w:r w:rsidRPr="006A4115">
        <w:rPr>
          <w:sz w:val="22"/>
          <w:szCs w:val="22"/>
        </w:rPr>
        <w:t xml:space="preserve">   კამარის დას. ნაწილში ორი წმინდანის მთლიანი გამოსახულებაა.</w:t>
      </w:r>
    </w:p>
    <w:p w:rsidR="00FD0B11" w:rsidRPr="006A4115" w:rsidRDefault="00FD0B11" w:rsidP="00DF3D88">
      <w:pPr>
        <w:ind w:left="0"/>
        <w:rPr>
          <w:sz w:val="22"/>
          <w:szCs w:val="22"/>
        </w:rPr>
      </w:pPr>
      <w:r w:rsidRPr="006A4115">
        <w:rPr>
          <w:sz w:val="22"/>
          <w:szCs w:val="22"/>
        </w:rPr>
        <w:t xml:space="preserve">   წმინდანთა სახელ და ყელი დაფარულია სქემატური ვარდისფერი ზოლებით. ნიკაპზე ამავე ფერის ხაზით შემოფარგლული წრეა, ბაგეების კუთხეებში - მოკლე ხაზოვანი შტრიხები. წმინდანთა სახეების ზოგადი ნიშნებია დიდი თვალები, მშვილდისებრი წარბები, გრძელი, ბოლოებში გაგანიერებული ცხვირი, სწორი ხაზით აღნიშნული ბაგეები. ახასიათებთ უშუალო გამომსახველობა. ტანსაცმლის ნაკეცთა ნახატი ორნამენტული ხასიათისაა. მოხატულობის კოლორიტი ნათელი და თბილია (ოქროსფერი ოქრა, ღია ვარდისფერი, მოწითალო-ყავისფერი, თეთრი).მხატვრობა ,,ხალხური“ ჯგუფის ძეგლებს განეკუთვნება და გვიანდ. შუა საუკუნეებშია შესრულებული.</w:t>
      </w:r>
    </w:p>
    <w:p w:rsidR="00FD0B11" w:rsidRPr="006A4115" w:rsidRDefault="00FD0B11" w:rsidP="00DF3D88">
      <w:pPr>
        <w:ind w:left="0"/>
        <w:rPr>
          <w:sz w:val="22"/>
          <w:szCs w:val="22"/>
        </w:rPr>
      </w:pPr>
      <w:r w:rsidRPr="006A4115">
        <w:rPr>
          <w:sz w:val="22"/>
          <w:szCs w:val="22"/>
        </w:rPr>
        <w:t xml:space="preserve">   სათავსს კრამიტს ორფერდა სახურავი აქვს.</w:t>
      </w:r>
    </w:p>
    <w:p w:rsidR="00FD0B11" w:rsidRPr="006A4115" w:rsidRDefault="00FD0B11" w:rsidP="00DF3D88">
      <w:pPr>
        <w:ind w:left="0"/>
        <w:rPr>
          <w:sz w:val="22"/>
          <w:szCs w:val="22"/>
        </w:rPr>
      </w:pPr>
      <w:r w:rsidRPr="006A4115">
        <w:rPr>
          <w:sz w:val="22"/>
          <w:szCs w:val="22"/>
        </w:rPr>
        <w:t xml:space="preserve">   ეკლესიას აღმოსავლეთიდან და სამხრეთიდან მოგვიანებით აგებული გალავნის კედლები ეკვრის, რომელიც ეკლესიის ფასადებს მთლიანად ფარავს.</w:t>
      </w:r>
    </w:p>
    <w:p w:rsidR="00FD0B11" w:rsidRPr="006A4115" w:rsidRDefault="00FD0B11" w:rsidP="00DF3D88">
      <w:pPr>
        <w:ind w:left="0"/>
        <w:rPr>
          <w:sz w:val="22"/>
          <w:szCs w:val="22"/>
        </w:rPr>
      </w:pPr>
      <w:r w:rsidRPr="006A4115">
        <w:rPr>
          <w:sz w:val="22"/>
          <w:szCs w:val="22"/>
        </w:rPr>
        <w:t xml:space="preserve">   გალავანი (სიგრძე აღმ. - დას. ღერძზე 70 მ, სიგ. 60 მ) ბორცვის თავს გასდევს. ნაგებია ნატეხი ქვითა  და კირის ხსნარით. კედლის ზედაპირი ბათქაშითაა მოსწორებული. შემორჩენილია გალავნის ჩრდ. და სამხრ. კედლების ნაწილები (სიმ. 7-7,5 მ). ჩრდ. კედელი მოგვიანებით გაუსქელებიათ (სისქე ფუძესთან 2,5 მ), სამხრ. კედლის დას. ნაწილი კი, ნახევარწრიული კონტრფორსითაა გამაგრებული. გალავანში ორი კოშკია ჩართული. ჩრდ.-დას. კუთხის კოშკი გეგმით კვადრატულია (6x6 მ) და სანახევროდ გალავნის გარეთაა გასული. შემორჩენილია აღმ., დას. და ჩრდ. კედლები (სიმ. 4,7 მ). პირველ სართულზე ორი პატარა ნიშია. სართულშუა გადახურვა ხის ყოფილა. მეორე კოშკის დას. და სამხრ. კედლების უმნიშვნელო ნაწილებიღაა შემორჩენილი.</w:t>
      </w:r>
    </w:p>
    <w:p w:rsidR="00FD0B11" w:rsidRPr="006A4115" w:rsidRDefault="00FD0B11" w:rsidP="00DF3D88">
      <w:pPr>
        <w:ind w:left="0"/>
        <w:jc w:val="right"/>
        <w:rPr>
          <w:i/>
          <w:sz w:val="22"/>
          <w:szCs w:val="22"/>
        </w:rPr>
      </w:pPr>
      <w:r w:rsidRPr="006A4115">
        <w:rPr>
          <w:i/>
          <w:sz w:val="22"/>
          <w:szCs w:val="22"/>
        </w:rPr>
        <w:t>ფ. დევდარიანი, თ. დვალი,</w:t>
      </w:r>
    </w:p>
    <w:p w:rsidR="00FD0B11" w:rsidRPr="006A4115" w:rsidRDefault="00FD0B11" w:rsidP="00DF3D88">
      <w:pPr>
        <w:ind w:left="0"/>
        <w:jc w:val="right"/>
        <w:rPr>
          <w:i/>
          <w:sz w:val="22"/>
          <w:szCs w:val="22"/>
        </w:rPr>
      </w:pPr>
      <w:r w:rsidRPr="006A4115">
        <w:rPr>
          <w:i/>
          <w:sz w:val="22"/>
          <w:szCs w:val="22"/>
        </w:rPr>
        <w:t>მ. ჭელიძე.</w:t>
      </w:r>
    </w:p>
    <w:p w:rsidR="00FD0B11" w:rsidRPr="006A4115" w:rsidRDefault="00FD0B11" w:rsidP="00DF3D88">
      <w:pPr>
        <w:ind w:left="0"/>
        <w:rPr>
          <w:i/>
          <w:sz w:val="22"/>
          <w:szCs w:val="22"/>
        </w:rPr>
      </w:pPr>
      <w:r w:rsidRPr="006A4115">
        <w:rPr>
          <w:i/>
          <w:sz w:val="22"/>
          <w:szCs w:val="22"/>
        </w:rPr>
        <w:t>ბიბლ.: 396: 13.</w:t>
      </w:r>
    </w:p>
    <w:p w:rsidR="00FD0B11" w:rsidRPr="006A4115" w:rsidRDefault="00FD0B11" w:rsidP="00DF3D88">
      <w:pPr>
        <w:ind w:left="0"/>
        <w:jc w:val="both"/>
        <w:rPr>
          <w:sz w:val="22"/>
          <w:szCs w:val="22"/>
        </w:rPr>
      </w:pPr>
      <w:r w:rsidRPr="006A4115">
        <w:rPr>
          <w:b/>
          <w:sz w:val="22"/>
          <w:szCs w:val="22"/>
        </w:rPr>
        <w:t xml:space="preserve">365. ციხე, </w:t>
      </w:r>
      <w:r w:rsidRPr="006A4115">
        <w:rPr>
          <w:sz w:val="22"/>
          <w:szCs w:val="22"/>
        </w:rPr>
        <w:t>არქიტ. ძ. მდებარეობს სოფლის ჩრდილოეთ-აღმოსავლეთით 8 კმ-ზე, სამწყლებად წოდებულ ადგილზე.</w:t>
      </w:r>
    </w:p>
    <w:p w:rsidR="00FD0B11" w:rsidRPr="006A4115" w:rsidRDefault="00FD0B11" w:rsidP="00DF3D88">
      <w:pPr>
        <w:ind w:left="0"/>
        <w:jc w:val="both"/>
        <w:rPr>
          <w:sz w:val="22"/>
          <w:szCs w:val="22"/>
        </w:rPr>
      </w:pPr>
      <w:r w:rsidRPr="006A4115">
        <w:rPr>
          <w:sz w:val="22"/>
          <w:szCs w:val="22"/>
        </w:rPr>
        <w:t xml:space="preserve">   ძეგლი ამჟამად ნანგრევებადაა ქცეული. კედლების ნაშთები მიწითა და ხშირი მცენარეულობით ისეა დაფარული, რომ ძეგლის გეგმის კონფიგურაციის ზუსტად დადგენა, გათხრა-გასუფთავების გარეშე შეუძლებელია. ციხე ნაშენი ყოფილა რიყის ქვითა და კირის დურაბით.</w:t>
      </w:r>
    </w:p>
    <w:p w:rsidR="00FD0B11" w:rsidRPr="006A4115" w:rsidRDefault="00FD0B11" w:rsidP="00DF3D88">
      <w:pPr>
        <w:ind w:left="0"/>
        <w:jc w:val="right"/>
        <w:rPr>
          <w:i/>
          <w:sz w:val="22"/>
          <w:szCs w:val="22"/>
        </w:rPr>
      </w:pPr>
      <w:r w:rsidRPr="006A4115">
        <w:rPr>
          <w:i/>
          <w:sz w:val="22"/>
          <w:szCs w:val="22"/>
        </w:rPr>
        <w:t>პ. კიკაჩეიშვილი.</w:t>
      </w:r>
    </w:p>
    <w:p w:rsidR="00FD0B11" w:rsidRPr="006A4115" w:rsidRDefault="00FD0B11" w:rsidP="00DF3D88">
      <w:pPr>
        <w:ind w:left="0"/>
        <w:rPr>
          <w:b/>
          <w:sz w:val="22"/>
          <w:szCs w:val="22"/>
        </w:rPr>
      </w:pPr>
      <w:r w:rsidRPr="006A4115">
        <w:rPr>
          <w:b/>
          <w:sz w:val="22"/>
          <w:szCs w:val="22"/>
        </w:rPr>
        <w:t>ხისო</w:t>
      </w:r>
    </w:p>
    <w:p w:rsidR="00FD0B11" w:rsidRPr="006A4115" w:rsidRDefault="00FD0B11" w:rsidP="00DF3D88">
      <w:pPr>
        <w:ind w:left="0"/>
        <w:rPr>
          <w:sz w:val="22"/>
          <w:szCs w:val="22"/>
        </w:rPr>
      </w:pPr>
      <w:r w:rsidRPr="006A4115">
        <w:rPr>
          <w:sz w:val="22"/>
          <w:szCs w:val="22"/>
        </w:rPr>
        <w:t>(ომალოს თემის საკრებულო)</w:t>
      </w:r>
    </w:p>
    <w:p w:rsidR="00FD0B11" w:rsidRPr="006A4115" w:rsidRDefault="00FD0B11" w:rsidP="00DF3D88">
      <w:pPr>
        <w:ind w:left="0"/>
        <w:rPr>
          <w:sz w:val="22"/>
          <w:szCs w:val="22"/>
        </w:rPr>
      </w:pPr>
      <w:r w:rsidRPr="006A4115">
        <w:rPr>
          <w:b/>
          <w:sz w:val="22"/>
          <w:szCs w:val="22"/>
        </w:rPr>
        <w:t xml:space="preserve">366. კოშკი, </w:t>
      </w:r>
      <w:r w:rsidRPr="006A4115">
        <w:rPr>
          <w:sz w:val="22"/>
          <w:szCs w:val="22"/>
        </w:rPr>
        <w:t>ძველციხე, არქიტ. ძ. დგას სოფლის ჩრდ.-აღმ.-ით 3,5 კმ-ზე, ხისო-ომალოს გზის მარცხენა მხარეს, კლდეზე. თარიღდება გვიანდ. შუა საუკუნეებით.</w:t>
      </w:r>
    </w:p>
    <w:p w:rsidR="00FD0B11" w:rsidRPr="006A4115" w:rsidRDefault="00FD0B11" w:rsidP="00DF3D88">
      <w:pPr>
        <w:ind w:left="0"/>
        <w:rPr>
          <w:sz w:val="22"/>
          <w:szCs w:val="22"/>
        </w:rPr>
      </w:pPr>
      <w:r w:rsidRPr="006A4115">
        <w:rPr>
          <w:sz w:val="22"/>
          <w:szCs w:val="22"/>
        </w:rPr>
        <w:t xml:space="preserve">   კოშკი გეგმით ოთხკუთხაა (4,9x4,1 მ), ზემოთკენ შევიწროებული. ნაშენია ფიქლით. წყობა მშრალია. დაზიანებულია: ჩამონგრეულია სახურავი და სართულშუა გადახურვა, მონგრეულია IV სართულის კედლების ზედა ნაწილი.</w:t>
      </w:r>
    </w:p>
    <w:p w:rsidR="00FD0B11" w:rsidRPr="006A4115" w:rsidRDefault="00FD0B11" w:rsidP="00DF3D88">
      <w:pPr>
        <w:ind w:left="0"/>
        <w:rPr>
          <w:sz w:val="22"/>
          <w:szCs w:val="22"/>
        </w:rPr>
      </w:pPr>
      <w:r w:rsidRPr="006A4115">
        <w:rPr>
          <w:sz w:val="22"/>
          <w:szCs w:val="22"/>
        </w:rPr>
        <w:t xml:space="preserve">   პირველ სართულზე შესასვლელი დასავლეთიდანაა. კარი თაღოვანია. სამხრ. კედელში ირიბად გაჭრილი ორი სათოფურია, აღმ. კედლის სამხრ. კიდეში - ერთი სათოფური. მეორე სართულის ჩრდ. კედელში თაღოვანი კარია. აღმ. კედელში გაჭრილია სამი სათოფური, დას. კედელში - ერთი. სამხრ. კედელში გეგმით ოვალური ორი ნიშია. მესამე სართულის ოთხივე კედელში სხვადასხვა ფორმისა და რაოდენობის სათოფურებია. მეოთხე სართულს, ყოველ მხარეს, თითო მაშიკული ჰქონია.</w:t>
      </w:r>
    </w:p>
    <w:p w:rsidR="00FD0B11" w:rsidRPr="006A4115" w:rsidRDefault="00FD0B11" w:rsidP="00DF3D88">
      <w:pPr>
        <w:ind w:left="0"/>
        <w:rPr>
          <w:sz w:val="22"/>
          <w:szCs w:val="22"/>
        </w:rPr>
      </w:pPr>
      <w:r w:rsidRPr="006A4115">
        <w:rPr>
          <w:sz w:val="22"/>
          <w:szCs w:val="22"/>
        </w:rPr>
        <w:t xml:space="preserve">   კოშკის ჩრდილოეთ-აღმოსავლეთ კუთხეზე მიყრდნობილია კედელი (სიგრ. 7 მ; სიმ. 2,5 მ), რომელშიც მოწყობილია სწორკუთხა კარი და სხვადასხვა დონეზე განლაგებული ხუთი სათოფური.</w:t>
      </w:r>
    </w:p>
    <w:p w:rsidR="00FD0B11" w:rsidRPr="006A4115" w:rsidRDefault="00FD0B11" w:rsidP="00DF3D88">
      <w:pPr>
        <w:ind w:left="0"/>
        <w:jc w:val="right"/>
        <w:rPr>
          <w:i/>
          <w:sz w:val="22"/>
          <w:szCs w:val="22"/>
        </w:rPr>
      </w:pPr>
      <w:r w:rsidRPr="006A4115">
        <w:rPr>
          <w:i/>
          <w:sz w:val="22"/>
          <w:szCs w:val="22"/>
        </w:rPr>
        <w:t>ა. ქალდანი.</w:t>
      </w:r>
    </w:p>
    <w:p w:rsidR="00FD0B11" w:rsidRPr="006A4115" w:rsidRDefault="00FD0B11" w:rsidP="00DF3D88">
      <w:pPr>
        <w:ind w:left="0"/>
        <w:rPr>
          <w:i/>
          <w:sz w:val="22"/>
          <w:szCs w:val="22"/>
        </w:rPr>
      </w:pPr>
      <w:r w:rsidRPr="006A4115">
        <w:rPr>
          <w:i/>
          <w:sz w:val="22"/>
          <w:szCs w:val="22"/>
        </w:rPr>
        <w:t>ბიბლ.:  71ა: 211.</w:t>
      </w:r>
    </w:p>
    <w:p w:rsidR="00FD0B11" w:rsidRPr="006A4115" w:rsidRDefault="00FD0B11" w:rsidP="00DF3D88">
      <w:pPr>
        <w:ind w:left="0"/>
        <w:rPr>
          <w:sz w:val="22"/>
          <w:szCs w:val="22"/>
        </w:rPr>
      </w:pPr>
      <w:r w:rsidRPr="006A4115">
        <w:rPr>
          <w:b/>
          <w:sz w:val="22"/>
          <w:szCs w:val="22"/>
        </w:rPr>
        <w:t>ხ</w:t>
      </w:r>
      <w:r w:rsidR="006F4273">
        <w:rPr>
          <w:b/>
          <w:sz w:val="22"/>
          <w:szCs w:val="22"/>
        </w:rPr>
        <w:t>ო</w:t>
      </w:r>
      <w:r w:rsidRPr="006A4115">
        <w:rPr>
          <w:b/>
          <w:sz w:val="22"/>
          <w:szCs w:val="22"/>
        </w:rPr>
        <w:t xml:space="preserve">კერაანთ ნასახლარი, </w:t>
      </w:r>
      <w:r w:rsidRPr="006A4115">
        <w:rPr>
          <w:sz w:val="22"/>
          <w:szCs w:val="22"/>
        </w:rPr>
        <w:t xml:space="preserve"> იხ. სოფ. მაღრაანი, სასახლე.</w:t>
      </w:r>
    </w:p>
    <w:p w:rsidR="00FD0B11" w:rsidRPr="006A4115" w:rsidRDefault="00FD0B11" w:rsidP="00DF3D88">
      <w:pPr>
        <w:ind w:left="0"/>
        <w:rPr>
          <w:b/>
          <w:sz w:val="22"/>
          <w:szCs w:val="22"/>
        </w:rPr>
      </w:pPr>
    </w:p>
    <w:p w:rsidR="00FD0B11" w:rsidRPr="006A4115" w:rsidRDefault="00FD0B11" w:rsidP="00DF3D88">
      <w:pPr>
        <w:ind w:left="0"/>
        <w:rPr>
          <w:b/>
          <w:sz w:val="22"/>
          <w:szCs w:val="22"/>
        </w:rPr>
      </w:pPr>
      <w:r w:rsidRPr="006A4115">
        <w:rPr>
          <w:b/>
          <w:sz w:val="22"/>
          <w:szCs w:val="22"/>
        </w:rPr>
        <w:t>ხორბალო</w:t>
      </w:r>
    </w:p>
    <w:p w:rsidR="00FD0B11" w:rsidRPr="006A4115" w:rsidRDefault="00FD0B11" w:rsidP="00DF3D88">
      <w:pPr>
        <w:ind w:left="0"/>
        <w:rPr>
          <w:sz w:val="22"/>
          <w:szCs w:val="22"/>
        </w:rPr>
      </w:pPr>
      <w:r w:rsidRPr="006A4115">
        <w:rPr>
          <w:sz w:val="22"/>
          <w:szCs w:val="22"/>
        </w:rPr>
        <w:t>(ზემო ალვანის თემის საკრებულო)</w:t>
      </w:r>
    </w:p>
    <w:p w:rsidR="00FD0B11" w:rsidRPr="006A4115" w:rsidRDefault="00FD0B11" w:rsidP="00DF3D88">
      <w:pPr>
        <w:ind w:left="0"/>
        <w:rPr>
          <w:sz w:val="22"/>
          <w:szCs w:val="22"/>
        </w:rPr>
      </w:pPr>
      <w:r w:rsidRPr="006A4115">
        <w:rPr>
          <w:b/>
          <w:sz w:val="22"/>
          <w:szCs w:val="22"/>
        </w:rPr>
        <w:t xml:space="preserve">367. ბახტრიონის ეკლესია, </w:t>
      </w:r>
      <w:r w:rsidRPr="006A4115">
        <w:rPr>
          <w:sz w:val="22"/>
          <w:szCs w:val="22"/>
        </w:rPr>
        <w:t>არქიტ. ძ. დგას სოფლის სამხრ.-აღმ.-ით  2,5 კმ-ზე. აგებულია XIX ს-ში.</w:t>
      </w:r>
    </w:p>
    <w:p w:rsidR="00FD0B11" w:rsidRPr="006A4115" w:rsidRDefault="00FD0B11" w:rsidP="00DF3D88">
      <w:pPr>
        <w:ind w:left="0"/>
        <w:rPr>
          <w:sz w:val="22"/>
          <w:szCs w:val="22"/>
        </w:rPr>
      </w:pPr>
      <w:r w:rsidRPr="006A4115">
        <w:rPr>
          <w:sz w:val="22"/>
          <w:szCs w:val="22"/>
        </w:rPr>
        <w:t xml:space="preserve">   ეკლესია დარბაზულია (13,2x6,5 მ), ნაგებია რიყის ქვითა და კვადრ. აგურის (22x22x4 სმ) რიგების მონაცვლეობით. კელდები შიგნით და გარეთ შელესილი და შეთეთრებულია. შესასვლელი დასავლეთიდან (მთავარი) და ჩრდილოეთიდანაა. დას. კარი ორივე მხრიდან თარაზულადაა გადახურული. ჩრდილოეთისა შიგნით სწორკუთხაა, გარედან თაღოვანი. აღმოსავლეთით დარბაზისაგან ფართო მხრებით გამოყოფილი ნახევარწრიული შვერილი აფსიდია. აფსიდში ორი მაღალი თაღოვანი სარკმელი და სამი ნიშია (ერთი - სამხრეთით, ორი - ჩრდილოეთით). საკურთხევლის შუაში სწორკუთხა ტრაპეზის ნაწილია შემორჩენილი. დარბაზის გძრივ კედლებზე ორი წყვილი პილასტრია, რომლებსაც კამარის საბჯენი თაღები ეყრდნობა. პილასტრებს შორის , კედლის საფეხურით შეღრმავებული ნაწილები დასრულებულია ნახევარწრიული თაღით. ჩრდ. კედელში გაჭრილია ორი მაღალი თაღოვანი სარკმელი, სამხრეთისაში - სამი.</w:t>
      </w:r>
    </w:p>
    <w:p w:rsidR="00FD0B11" w:rsidRPr="006A4115" w:rsidRDefault="00FD0B11" w:rsidP="00DF3D88">
      <w:pPr>
        <w:ind w:left="0"/>
        <w:rPr>
          <w:sz w:val="22"/>
          <w:szCs w:val="22"/>
        </w:rPr>
      </w:pPr>
      <w:r w:rsidRPr="006A4115">
        <w:rPr>
          <w:sz w:val="22"/>
          <w:szCs w:val="22"/>
        </w:rPr>
        <w:t xml:space="preserve">   გარედან საკურთხევლის ნახევარწრიული შვერილის ღერძზე ერთი ცრუ სარკმელია. ფასადების კიდეებში, მარტივი კაპიტელით დასრულებული თითო სადა პილასტრია, გრძივ კედლებში დამატებით - კიდევ ორ-ორი პილასტრი. სარკმლები შეისრული თაღითაა გადახურული და დასრულებულია შეისრული ფორმის რელიეფური თავსართით. დას. შესასვლელს განიერი თაღოვანი საპირე ევლება. კარის ზემოთ, ფრონტონის არეში, შეღრმავებული, ტოლმკლავა ჯვარია გამოსახული.</w:t>
      </w:r>
    </w:p>
    <w:p w:rsidR="00FD0B11" w:rsidRPr="006A4115" w:rsidRDefault="00FD0B11" w:rsidP="00DF3D88">
      <w:pPr>
        <w:ind w:left="0"/>
        <w:rPr>
          <w:sz w:val="22"/>
          <w:szCs w:val="22"/>
        </w:rPr>
      </w:pPr>
      <w:r w:rsidRPr="006A4115">
        <w:rPr>
          <w:sz w:val="22"/>
          <w:szCs w:val="22"/>
        </w:rPr>
        <w:t xml:space="preserve">   დას. ფრონტონის წვერზე გეგმით კვადრატული, ოთხივე მხარეს თაღებით გახსნილი, აგურის ვიწრო  სამრეკლოა დადგმული. თაღები კუთხის სწორკუთხა  ბურჯებზეა გადაყვანილი, მ. შ. დასავლეთის ორივე ბურჯი ეყრდნობა ეკლესიის საფეხუროვან ლავგარდანს.  ეკლესია დგას ერთსაფეხურიან ცოკოლზე, გადახურულია ღარიანი კრამიტით.</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rPr>
          <w:sz w:val="22"/>
          <w:szCs w:val="22"/>
        </w:rPr>
      </w:pPr>
      <w:r w:rsidRPr="006A4115">
        <w:rPr>
          <w:b/>
          <w:sz w:val="22"/>
          <w:szCs w:val="22"/>
        </w:rPr>
        <w:t xml:space="preserve">368. ეკლესია, </w:t>
      </w:r>
      <w:r w:rsidRPr="006A4115">
        <w:rPr>
          <w:sz w:val="22"/>
          <w:szCs w:val="22"/>
        </w:rPr>
        <w:t>არქიტ. ძ. დგას სოფლის განაპირას, აღმოსავლეთით, სასაფლაოზე. განეკუთვნება გვიანდ. შუა საუკუნეებს.</w:t>
      </w:r>
    </w:p>
    <w:p w:rsidR="00FD0B11" w:rsidRPr="006A4115" w:rsidRDefault="00FD0B11" w:rsidP="00DF3D88">
      <w:pPr>
        <w:ind w:left="0"/>
        <w:rPr>
          <w:sz w:val="22"/>
          <w:szCs w:val="22"/>
        </w:rPr>
      </w:pPr>
      <w:r w:rsidRPr="006A4115">
        <w:rPr>
          <w:sz w:val="22"/>
          <w:szCs w:val="22"/>
        </w:rPr>
        <w:t xml:space="preserve">   ეკლესია დარბაზულია (5,5x4 მ), ნაგებია ნატეხი ქვით. შემორჩენილია მხოლოდ დას. და ჩრდ. კედლებისა და საკურთხევლის ნაწილი. შესასვლელი სამხრეთიდან ჰქონია. აღმოსავლეთით ნახევარწრიული აფსიდია, რომელიც ნატეხი ქვით ნაწყობი კონქით იყო გადახურული (შემორჩენილია ქუსლის წყობის ნაწილი). საკურთხეველში ერთი ფართო თაღოვანი სარკმელი და ორი სწორკუთხა ნიშია. სარკმლის ხვრელობი გარეთკენ მკვეთრად მაღლდება დარბაზის დას. და ჩრდ. კედლებში თითო სარკმელია, რომლებსაც გადახურვა ჩამონგრეული აქვთ.</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rPr>
          <w:sz w:val="22"/>
          <w:szCs w:val="22"/>
        </w:rPr>
      </w:pPr>
      <w:r w:rsidRPr="006A4115">
        <w:rPr>
          <w:b/>
          <w:sz w:val="22"/>
          <w:szCs w:val="22"/>
        </w:rPr>
        <w:t xml:space="preserve">369. ეკლესია, </w:t>
      </w:r>
      <w:r w:rsidRPr="006A4115">
        <w:rPr>
          <w:sz w:val="22"/>
          <w:szCs w:val="22"/>
        </w:rPr>
        <w:t xml:space="preserve"> არქიტ. ძ. დგას ახმეტა-ალვანის გზის მარცხენა მხარეს 60 მ-ზე. განეკუთვნება გვიანდ. შუა საუკუნეებს.</w:t>
      </w:r>
    </w:p>
    <w:p w:rsidR="00FD0B11" w:rsidRPr="006A4115" w:rsidRDefault="00FD0B11" w:rsidP="00DF3D88">
      <w:pPr>
        <w:ind w:left="0"/>
        <w:rPr>
          <w:sz w:val="22"/>
          <w:szCs w:val="22"/>
        </w:rPr>
      </w:pPr>
      <w:r w:rsidRPr="006A4115">
        <w:rPr>
          <w:sz w:val="22"/>
          <w:szCs w:val="22"/>
        </w:rPr>
        <w:t xml:space="preserve">   ძეგლი შედგება მცირე ზომის დარბაზული ეკლესიისა და მასზე სამხრეთიდან მოგვიანებით მიშენებული სათავსისაგან. ეკლესია ნაგებია რიყის ქვით.  წყობა ირეგულარულია. კედლები შიგნით და გარედან შელესილია. მინაშენის კედლების ქვედა ნაწილი და კუთხეები ნატეხი ქვითაა ნაგები, დანარჩენი - რიყის ქვით. გვიანდ. შეკეთების დროს აგურიც უხმაურიათ.</w:t>
      </w:r>
    </w:p>
    <w:p w:rsidR="00FD0B11" w:rsidRPr="006A4115" w:rsidRDefault="00FD0B11" w:rsidP="00DF3D88">
      <w:pPr>
        <w:ind w:left="0"/>
        <w:rPr>
          <w:sz w:val="22"/>
          <w:szCs w:val="22"/>
        </w:rPr>
      </w:pPr>
      <w:r w:rsidRPr="006A4115">
        <w:rPr>
          <w:sz w:val="22"/>
          <w:szCs w:val="22"/>
        </w:rPr>
        <w:t xml:space="preserve">   ეკლესია უაფსიდოა და აღმოსავლეთით სწორი კედლითაა დასრულებული (5,8x4 მ). შესასვლელი დასავლეთიდანაა. კარი შიგნით ხის ძელებითაა გადახურული - თარაზულად, გარედან თაღოვანია. ეკლესიის აღმ. და დას. კედლებში თითო სარკმელია. აღმ. სარკმლის ქვემოთ, კედელზე, ქვით ნაგები ოთხწახნაგა ტრაპეზია მიდგმული. ჩრდილოეთ-აღმოსავლეთ კუთხეში მეორე ტრაპეზის ნაშთია. იგი, როგორც ჩანს, სამკვეთლოდ გამოიყენებოდა.</w:t>
      </w:r>
    </w:p>
    <w:p w:rsidR="00FD0B11" w:rsidRPr="006A4115" w:rsidRDefault="00FD0B11" w:rsidP="00DF3D88">
      <w:pPr>
        <w:ind w:left="0"/>
        <w:rPr>
          <w:sz w:val="22"/>
          <w:szCs w:val="22"/>
        </w:rPr>
      </w:pPr>
      <w:r w:rsidRPr="006A4115">
        <w:rPr>
          <w:sz w:val="22"/>
          <w:szCs w:val="22"/>
        </w:rPr>
        <w:t xml:space="preserve">   ეკლესიის გრძივ კედლებზე  თითო სწორკუთხა ნიშია. სამხრ. ნიშის ადგილას მოგვიანებით გაუჭრიათ სამხრ. მინაშენში გასასვლელი. შიგნით ეკლესია გადახურულია ამორფული ფორმის სხმული კამარით (გვიანდელია).</w:t>
      </w:r>
    </w:p>
    <w:p w:rsidR="00FD0B11" w:rsidRPr="006A4115" w:rsidRDefault="00FD0B11" w:rsidP="00DF3D88">
      <w:pPr>
        <w:ind w:left="0"/>
        <w:rPr>
          <w:sz w:val="22"/>
          <w:szCs w:val="22"/>
        </w:rPr>
      </w:pPr>
      <w:r w:rsidRPr="006A4115">
        <w:rPr>
          <w:sz w:val="22"/>
          <w:szCs w:val="22"/>
        </w:rPr>
        <w:t xml:space="preserve">   ეკლესიას აგურის საფეხუროვანი ლავგარდანი აქვს.</w:t>
      </w:r>
    </w:p>
    <w:p w:rsidR="00FD0B11" w:rsidRPr="006A4115" w:rsidRDefault="00FD0B11" w:rsidP="00DF3D88">
      <w:pPr>
        <w:ind w:left="0"/>
        <w:rPr>
          <w:sz w:val="22"/>
          <w:szCs w:val="22"/>
        </w:rPr>
      </w:pPr>
      <w:r w:rsidRPr="006A4115">
        <w:rPr>
          <w:sz w:val="22"/>
          <w:szCs w:val="22"/>
        </w:rPr>
        <w:t xml:space="preserve">   მინაშენი (3,6x3 მ) ეკლესიაზე რამდენადმე მოკლეა. შესასვლელი დასავლეთიდან აქვს. კარი გარედან არაწესიერი ფორმის ქვითაა გადახურული. აღმ. და სამხრ. კედლებში თითო ბრტყლად გადახურული სარკმელია. მინაშენი გადახურულია დადაბლებული პროპორციების სხმული გუმბათოვანი კამარით, რომლის წვერიც ოდნავ შემაღლებულია. კამარის წყობაში, ოთხივე კუთხის თავზე, ერთრიგად დაწყობილი მცირე ზომის ნატეხი ქვით გამოყვანილია თითო თაღი.</w:t>
      </w:r>
    </w:p>
    <w:p w:rsidR="00FD0B11" w:rsidRPr="006A4115" w:rsidRDefault="00FD0B11" w:rsidP="00DF3D88">
      <w:pPr>
        <w:ind w:left="0"/>
        <w:rPr>
          <w:sz w:val="22"/>
          <w:szCs w:val="22"/>
        </w:rPr>
      </w:pPr>
      <w:r w:rsidRPr="006A4115">
        <w:rPr>
          <w:sz w:val="22"/>
          <w:szCs w:val="22"/>
        </w:rPr>
        <w:t xml:space="preserve">   მინაშენს რიყის ქვის ცოკოლი აქვს. ფასადზე, შესასვლელის სამხრეთით მცირე შეღრმავებაა.</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rPr>
          <w:sz w:val="22"/>
          <w:szCs w:val="22"/>
        </w:rPr>
      </w:pPr>
      <w:r w:rsidRPr="006A4115">
        <w:rPr>
          <w:b/>
          <w:sz w:val="22"/>
          <w:szCs w:val="22"/>
        </w:rPr>
        <w:t xml:space="preserve">370. თამარის ციხე, </w:t>
      </w:r>
      <w:r w:rsidRPr="006A4115">
        <w:rPr>
          <w:sz w:val="22"/>
          <w:szCs w:val="22"/>
        </w:rPr>
        <w:t>არქიტ. ძ. დგას სოფლის სამხრეთ-აღმოსავლეთით, პატარა შემაღლებაზე. შემორჩენილია რიყის ქვით ნაგები ერთი სწორი კედელი (სიგრ. 7-8 მ, სიმ. 1,7 მ).</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rPr>
          <w:sz w:val="22"/>
          <w:szCs w:val="22"/>
        </w:rPr>
      </w:pPr>
      <w:r w:rsidRPr="006A4115">
        <w:rPr>
          <w:b/>
          <w:sz w:val="22"/>
          <w:szCs w:val="22"/>
        </w:rPr>
        <w:t>371. კოშკი,</w:t>
      </w:r>
      <w:r w:rsidRPr="006A4115">
        <w:rPr>
          <w:sz w:val="22"/>
          <w:szCs w:val="22"/>
        </w:rPr>
        <w:t xml:space="preserve"> არქიტ. ძ. მდებარეობს სოფლის აღმოსავლეთით 2 კმ-ზე, მინდორში. განეკუთვნება გვიანდ. შუა საუკუნეებს.</w:t>
      </w:r>
    </w:p>
    <w:p w:rsidR="00FD0B11" w:rsidRPr="006A4115" w:rsidRDefault="00FD0B11" w:rsidP="00DF3D88">
      <w:pPr>
        <w:ind w:left="0"/>
        <w:rPr>
          <w:sz w:val="22"/>
          <w:szCs w:val="22"/>
        </w:rPr>
      </w:pPr>
      <w:r w:rsidRPr="006A4115">
        <w:rPr>
          <w:sz w:val="22"/>
          <w:szCs w:val="22"/>
        </w:rPr>
        <w:t xml:space="preserve">   კოშკი გეგმით კვადრატულია (7,3x6,9 მ), ნაგებია საშუალო ზომის რიყის ქვითა და კირის დუღაბით. კედლები შიგნიდან შელესილი ყოფილა. შემორჩენილია მხოლოდ პირველი სართულის კედლები (სიმ. 2,3-2,7 მ). შესასვლელი (შემორჩენილია წირთხლების მცირე ნაწილი) სამხრეთიდან ჰქონია.</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rPr>
          <w:sz w:val="22"/>
          <w:szCs w:val="22"/>
        </w:rPr>
      </w:pPr>
      <w:r w:rsidRPr="006A4115">
        <w:rPr>
          <w:b/>
          <w:sz w:val="22"/>
          <w:szCs w:val="22"/>
        </w:rPr>
        <w:t>372. მუნის საყდარი,</w:t>
      </w:r>
      <w:r w:rsidRPr="006A4115">
        <w:rPr>
          <w:sz w:val="22"/>
          <w:szCs w:val="22"/>
        </w:rPr>
        <w:t xml:space="preserve"> არქიტ. ძ. დგას ახმეტა-ალვნის გზის მარცხ. მხარეს. მაღლობზე, გზიდან 100 მ-ზე. განეკუთვნება გვიანდ. შუა საუკუნეებს.</w:t>
      </w:r>
    </w:p>
    <w:p w:rsidR="00FD0B11" w:rsidRPr="006A4115" w:rsidRDefault="00FD0B11" w:rsidP="00DF3D88">
      <w:pPr>
        <w:ind w:left="0"/>
        <w:rPr>
          <w:sz w:val="22"/>
          <w:szCs w:val="22"/>
        </w:rPr>
      </w:pPr>
      <w:r w:rsidRPr="006A4115">
        <w:rPr>
          <w:sz w:val="22"/>
          <w:szCs w:val="22"/>
        </w:rPr>
        <w:t xml:space="preserve">   ძეგლის გეგმის სწორკუთხედში (7,3x6,5 მ) დარბაზული ეკლესია და სამხრეთის მინაშენია ჩაწერილი. ნაგებია ნატეხი ქვით. წყობა ირეგულარულია. ეკლესია ძლიერ დაზიანებულია: ჩამონგრეულია კამარა, კონქი და კედლების ზედა ნაწილები, თითქმის მთლიანადაა დანგრეული მინაშენი, ფასადებზე ჩამოჩვენილია საპირე ქვების დიდი ნაწილი.</w:t>
      </w:r>
    </w:p>
    <w:p w:rsidR="00FD0B11" w:rsidRPr="006A4115" w:rsidRDefault="00FD0B11" w:rsidP="00DF3D88">
      <w:pPr>
        <w:ind w:left="0"/>
        <w:rPr>
          <w:sz w:val="22"/>
          <w:szCs w:val="22"/>
        </w:rPr>
      </w:pPr>
      <w:r w:rsidRPr="006A4115">
        <w:rPr>
          <w:sz w:val="22"/>
          <w:szCs w:val="22"/>
        </w:rPr>
        <w:t xml:space="preserve">   ეკლესიაში შესასვლელი სამხრეთიდან, მინაშენიდანაა. კარი მინაშენის მხრიდან მოზრდილი ქვით ყოფილა გადახურული - თარაზულად, შიგნით კი თაღოვანია. თაღის მალი კარის ღიობზე ოდნავ განიერია, რის გამოც ქუსლის დონეზემცირე საფეხურებს ქმნის. აღმოსავლეთით ნახევარწრიული აფსიდია, რომლის ღერძზეც ბრტყლად გადახურული სარკმელია გაჭრილი. სარკმლის ორივე მხარეს თითო სწორკუთხა ნიშია. სამხრ. კედელში შემორჩენილია ერთ დონეზე განლაგებული ორი სარკმლის ქვედა ნაწილი.</w:t>
      </w:r>
    </w:p>
    <w:p w:rsidR="00FD0B11" w:rsidRPr="006A4115" w:rsidRDefault="00FD0B11" w:rsidP="00DF3D88">
      <w:pPr>
        <w:ind w:left="0"/>
        <w:rPr>
          <w:sz w:val="22"/>
          <w:szCs w:val="22"/>
        </w:rPr>
      </w:pPr>
      <w:r w:rsidRPr="006A4115">
        <w:rPr>
          <w:sz w:val="22"/>
          <w:szCs w:val="22"/>
        </w:rPr>
        <w:t xml:space="preserve">   მინაშენში შესასვლელი სამხრეთიდანაა (შემორჩენილია მხოლოდ აღმ. წირთხლი). აღმოსავლეთით ნახევარწრიული აფსიდია. მნაშენი გადახურული ყოფილა ერთიანი კამარით, რომლის ქუსლის ნაშთი ეკლესიის სამხრ. კედლებზე შემორჩა.</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rPr>
          <w:sz w:val="22"/>
          <w:szCs w:val="22"/>
        </w:rPr>
      </w:pPr>
      <w:r w:rsidRPr="006A4115">
        <w:rPr>
          <w:b/>
          <w:sz w:val="22"/>
          <w:szCs w:val="22"/>
        </w:rPr>
        <w:t>373. ღვთისმშობლის ეკლესია,</w:t>
      </w:r>
      <w:r w:rsidRPr="006A4115">
        <w:rPr>
          <w:sz w:val="22"/>
          <w:szCs w:val="22"/>
        </w:rPr>
        <w:t xml:space="preserve"> არქიტ. ძ. დგას სოფლის ჩრდილოეთ-აღმოსავლეთით, 2,5 კმ-ზე, ტყეში. განეკუთვნება გვიანდ. შუა საუკუნეებს.</w:t>
      </w:r>
    </w:p>
    <w:p w:rsidR="00FD0B11" w:rsidRPr="006A4115" w:rsidRDefault="00FD0B11" w:rsidP="00DF3D88">
      <w:pPr>
        <w:ind w:left="0"/>
        <w:rPr>
          <w:sz w:val="22"/>
          <w:szCs w:val="22"/>
        </w:rPr>
      </w:pPr>
      <w:r w:rsidRPr="006A4115">
        <w:rPr>
          <w:sz w:val="22"/>
          <w:szCs w:val="22"/>
        </w:rPr>
        <w:t xml:space="preserve">   ეკლესია დარბაზულია (5,5x4,7 მ), უაფსიდო. ნაგებია სხვადასხვა ზომის ნატეხი ქვითა და რიყის ქვით. საფასადო წყობაში რიგების სწორხაზოვნება მეტ-ნაკლებადაა დაცული. შიგნით კედლები შელესილია. ძლიერ დაზიანებულია: სახურავზე აყრილია საფარი, ფასადებზე აქა-იქ საპირე წყობა ჩამოშლილია.</w:t>
      </w:r>
    </w:p>
    <w:p w:rsidR="00FD0B11" w:rsidRPr="006A4115" w:rsidRDefault="00FD0B11" w:rsidP="00DF3D88">
      <w:pPr>
        <w:ind w:left="0"/>
        <w:rPr>
          <w:sz w:val="22"/>
          <w:szCs w:val="22"/>
        </w:rPr>
      </w:pPr>
      <w:r w:rsidRPr="006A4115">
        <w:rPr>
          <w:sz w:val="22"/>
          <w:szCs w:val="22"/>
        </w:rPr>
        <w:t xml:space="preserve">   შესასვლელი დას. კედლის სამხრ. ნაწილშია. კარი სწორკუთხაა. ეკლესიის ოთხივე კედელში თითო სწორკუთხა სარკმელია. სამხრ. და ჩრდ. კედლების აღმ. ნაწილში - თითო სწორკუთხა ნიში. შიგნით ეკლესია ცილინდრული კამარითაა გადახურული.</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rPr>
          <w:sz w:val="22"/>
          <w:szCs w:val="22"/>
        </w:rPr>
      </w:pPr>
      <w:r w:rsidRPr="006A4115">
        <w:rPr>
          <w:b/>
          <w:sz w:val="22"/>
          <w:szCs w:val="22"/>
        </w:rPr>
        <w:t>374. ღვთისმშობლის ეკლესია,</w:t>
      </w:r>
      <w:r w:rsidRPr="006A4115">
        <w:rPr>
          <w:sz w:val="22"/>
          <w:szCs w:val="22"/>
        </w:rPr>
        <w:t xml:space="preserve"> არქიტ. ძ. დგას სოფლის აღმოსავლეთით, 1,5 კმ-ზე, მინდორში. განეკუთვნება გვიანდ. შუა საუკუნეებს.</w:t>
      </w:r>
    </w:p>
    <w:p w:rsidR="00FD0B11" w:rsidRPr="006A4115" w:rsidRDefault="00FD0B11" w:rsidP="00DF3D88">
      <w:pPr>
        <w:ind w:left="0"/>
        <w:rPr>
          <w:sz w:val="22"/>
          <w:szCs w:val="22"/>
        </w:rPr>
      </w:pPr>
      <w:r w:rsidRPr="006A4115">
        <w:rPr>
          <w:b/>
          <w:sz w:val="22"/>
          <w:szCs w:val="22"/>
        </w:rPr>
        <w:t xml:space="preserve">   </w:t>
      </w:r>
      <w:r w:rsidRPr="006A4115">
        <w:rPr>
          <w:sz w:val="22"/>
          <w:szCs w:val="22"/>
        </w:rPr>
        <w:t>ეკლესია დარბაზულია (5,4x3,5 მ), ნაგებია რიყის ქვითა და კირის დუღაბით. ძლიერ დაზიანებულია: ჩამოშლილია გადახურვა, დანგრეულია კედლების მნიშვნელოვანი ნაწილი. შენობა ტითქმის მთლიანად, ხეებითა და ბუჩქებითაა დაფარული.</w:t>
      </w:r>
    </w:p>
    <w:p w:rsidR="00FD0B11" w:rsidRPr="006A4115" w:rsidRDefault="00FD0B11" w:rsidP="00DF3D88">
      <w:pPr>
        <w:ind w:left="0"/>
        <w:rPr>
          <w:sz w:val="22"/>
          <w:szCs w:val="22"/>
        </w:rPr>
      </w:pPr>
      <w:r w:rsidRPr="006A4115">
        <w:rPr>
          <w:b/>
          <w:sz w:val="22"/>
          <w:szCs w:val="22"/>
        </w:rPr>
        <w:t xml:space="preserve">   </w:t>
      </w:r>
      <w:r w:rsidRPr="006A4115">
        <w:rPr>
          <w:sz w:val="22"/>
          <w:szCs w:val="22"/>
        </w:rPr>
        <w:t>შესასვლელი ეკლესიას სამხრეთიდან ჰქონია. აღმოსავლეთით, ნახევარწრიული აფსიდის რერძზე, ფართო თაღოვანი სარკმელია, რომლის ორივე მხარეს თითო კვადრ. ნიშია. აფსიდში დგას კუბური ფორმის ტრაპეზი. აფსიდი გადახურული ყოფილა კონქით, რომლისგანაც მხოლოდ მცირე ნაწილი შემორჩა. დარბაზის დას. და ჩრდ. კედლებში თითო სარკმლის კვალია შემორჩენილი.</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rPr>
          <w:sz w:val="22"/>
          <w:szCs w:val="22"/>
        </w:rPr>
      </w:pPr>
      <w:r w:rsidRPr="006A4115">
        <w:rPr>
          <w:b/>
          <w:sz w:val="22"/>
          <w:szCs w:val="22"/>
        </w:rPr>
        <w:t xml:space="preserve">375. ციხისჯვრის ეკლესია, </w:t>
      </w:r>
      <w:r w:rsidRPr="006A4115">
        <w:rPr>
          <w:sz w:val="22"/>
          <w:szCs w:val="22"/>
        </w:rPr>
        <w:t>არქიტ. ძ. დგას სოფლის დასავლეთით 2 კმ-ზე, ტყიან მთაზე. განეკუთვნება გვიანდ. შუა საუკუნეებს.</w:t>
      </w:r>
    </w:p>
    <w:p w:rsidR="00FD0B11" w:rsidRPr="006A4115" w:rsidRDefault="00FD0B11" w:rsidP="00DF3D88">
      <w:pPr>
        <w:ind w:left="0"/>
        <w:rPr>
          <w:sz w:val="22"/>
          <w:szCs w:val="22"/>
        </w:rPr>
      </w:pPr>
      <w:r w:rsidRPr="006A4115">
        <w:rPr>
          <w:sz w:val="22"/>
          <w:szCs w:val="22"/>
        </w:rPr>
        <w:t xml:space="preserve">   ძეგლი შედგება ეკლესიისა და მასზე მოგვიანებით მიშენებული სამრეკლოსაგან. ეკლესია და სამრეკლოს პირველი სართული ნატეხი ქვითაა ნაგები, სამრეკლოს მეორე სართული - აგურით. ეკლესიის ფასადებზე წყობაშ აქა-იქ შირიმის მოზრდილი ქვებია ჩართული. ძეგლი დაზიანებულია: ორივე ნაგებობის სახურავის საფარი ჩამოშლილია, ეკლესიის სახურავზე მცენარეებია ამოსული.</w:t>
      </w:r>
    </w:p>
    <w:p w:rsidR="00FD0B11" w:rsidRPr="006A4115" w:rsidRDefault="00FD0B11" w:rsidP="00DF3D88">
      <w:pPr>
        <w:ind w:left="0"/>
        <w:rPr>
          <w:sz w:val="22"/>
          <w:szCs w:val="22"/>
        </w:rPr>
      </w:pPr>
      <w:r w:rsidRPr="006A4115">
        <w:rPr>
          <w:sz w:val="22"/>
          <w:szCs w:val="22"/>
        </w:rPr>
        <w:t xml:space="preserve">   ეკლესია დარბაზულია (6,5x4,2 მ ). შესასვლელი დასავლეთიდან აქვს - კედლის სამხრეთ ნაწილში. აღმოსავლეთით ნახევარწრიული აფსიდია, რომლის ღერძზე ერთი სწორკუთხა სარკმელია. საკურთხეველში ორი მცირე ნიში და ორი სამალავია. სამხრ. სამალავი იატაკის დეონეზეა, ჩრდ. სამალავი კი აფსიდის სარკმლის ბრტყელი გადახურვის დონეზე. სარკმლის ქვემოთ, კედელზე, ოთხწახნაგა ტრაპეზია მიდგმული. საკურთხეველი გადახურულია საკმაოდ ტლანქად ნაწყობი კონქით. ტლანქია კამარაც. კვადრ. დარბაზის სამხრ. და ჩრდ. კედლებში თითო მცირე ზომის ბრტყლად გადახურული სარკმელია.</w:t>
      </w:r>
    </w:p>
    <w:p w:rsidR="00FD0B11" w:rsidRPr="006A4115" w:rsidRDefault="00FD0B11" w:rsidP="00DF3D88">
      <w:pPr>
        <w:ind w:left="0"/>
        <w:rPr>
          <w:sz w:val="22"/>
          <w:szCs w:val="22"/>
        </w:rPr>
      </w:pPr>
      <w:r w:rsidRPr="006A4115">
        <w:rPr>
          <w:sz w:val="22"/>
          <w:szCs w:val="22"/>
        </w:rPr>
        <w:t xml:space="preserve">   ეკლესიის ჩრდ. კედელზე შემორჩენილია ორსაფეხურიანი თაროსებრი ლავგარდნის ნაწილი.</w:t>
      </w:r>
    </w:p>
    <w:p w:rsidR="00FD0B11" w:rsidRPr="006A4115" w:rsidRDefault="00FD0B11" w:rsidP="00DF3D88">
      <w:pPr>
        <w:ind w:left="0"/>
        <w:rPr>
          <w:sz w:val="22"/>
          <w:szCs w:val="22"/>
        </w:rPr>
      </w:pPr>
      <w:r w:rsidRPr="006A4115">
        <w:rPr>
          <w:sz w:val="22"/>
          <w:szCs w:val="22"/>
        </w:rPr>
        <w:t xml:space="preserve">   სამრეკლო ეკლესიაზე სამხრეთიდანაა მიშენებული. იგი ორსართულიანია და ეკლესიაზე რამდენადმე მოკლე. ქვედა სართული გუმბათოვანი კამარით გადახურული, გეგმით თითქმის კვადრ. სათავსია. შესასვლელი დასავლეთიდან აქვს. კარი შიგნით სწორკუთხაა, გარედან შეისრული თაღი ხურავს. სათავსის ჩრდ. კედელში ფართო შეისრული თაღია, რომელშიც ეკლესიის სარკმელი გამოდის. აღმ. კედელში მაღალი, ბრტყლად გადახურული სარკმელია, რომლის ქვემოთ კედლიდან შვერილი ქვით თაღია. ასეთივე, მაგრამ შედარებით მცირე ზომის თარო სამხრ. კედელშიცაა.</w:t>
      </w:r>
    </w:p>
    <w:p w:rsidR="00FD0B11" w:rsidRPr="006A4115" w:rsidRDefault="00FD0B11" w:rsidP="00DF3D88">
      <w:pPr>
        <w:ind w:left="0"/>
        <w:rPr>
          <w:sz w:val="22"/>
          <w:szCs w:val="22"/>
        </w:rPr>
      </w:pPr>
      <w:r w:rsidRPr="006A4115">
        <w:rPr>
          <w:sz w:val="22"/>
          <w:szCs w:val="22"/>
        </w:rPr>
        <w:t xml:space="preserve">   მეორე სართული გუმბათოვანი კამარით გადახურული რვაწახნაგა ფანჩატურია. ყოველ წახნაგში თითო ვიწრო და მაღალი, შეისრულთაღოვანი ღიობია, რომელთა თაღები ფასადის მხარეს კედლის მცირედ შეღრმავებულ სწორკუთხა არეშია ჩასმული.</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rPr>
          <w:sz w:val="22"/>
          <w:szCs w:val="22"/>
        </w:rPr>
      </w:pPr>
      <w:r w:rsidRPr="006A4115">
        <w:rPr>
          <w:b/>
          <w:sz w:val="22"/>
          <w:szCs w:val="22"/>
        </w:rPr>
        <w:t xml:space="preserve">376. წმ. გიორგის ეკლესია, </w:t>
      </w:r>
      <w:r w:rsidRPr="006A4115">
        <w:rPr>
          <w:sz w:val="22"/>
          <w:szCs w:val="22"/>
        </w:rPr>
        <w:t>არქიტ. ძ. დგას სოფლის ჩრდილოეთ-აღმოსავლეთით, ტყით დაფარულ ბორცვზე.  განეკუთვნება შუა საუკუნეებს.</w:t>
      </w:r>
    </w:p>
    <w:p w:rsidR="00FD0B11" w:rsidRPr="006A4115" w:rsidRDefault="00FD0B11" w:rsidP="00DF3D88">
      <w:pPr>
        <w:ind w:left="0"/>
        <w:rPr>
          <w:sz w:val="22"/>
          <w:szCs w:val="22"/>
        </w:rPr>
      </w:pPr>
      <w:r w:rsidRPr="006A4115">
        <w:rPr>
          <w:sz w:val="22"/>
          <w:szCs w:val="22"/>
        </w:rPr>
        <w:t xml:space="preserve">   ეკლესია გეგმით სწორკუთხაა (4,6x3,4 მ), ნაგებია სხვადახსვა ზომის ნატეხი ქვითა და კირის დურაბით. წყობა ირეგულარულია. დაზიანებულია:  სახურავზე აყრილია საფარი და ზედ მცენარეულობაა ამოსული.</w:t>
      </w:r>
    </w:p>
    <w:p w:rsidR="00FD0B11" w:rsidRPr="006A4115" w:rsidRDefault="00FD0B11" w:rsidP="00DF3D88">
      <w:pPr>
        <w:ind w:left="0"/>
        <w:rPr>
          <w:sz w:val="22"/>
          <w:szCs w:val="22"/>
        </w:rPr>
      </w:pPr>
      <w:r w:rsidRPr="006A4115">
        <w:rPr>
          <w:sz w:val="22"/>
          <w:szCs w:val="22"/>
        </w:rPr>
        <w:t xml:space="preserve">   შესასვლელი სამხრეთიდანაა. კარი თარაზულადაა გადახურული. ეკლესია უაფსიდოა და აღმოსავლეთით სწორი კედლითაა დასრულებული, რომლის ღერძზე გაჭრილია ვიწრო, ბრტყლად გადახურული სარკმელი. თითო მსგავსი სარკმელია დანარჩენ კედლებშიც. სამხრ. და ჩრდ. კედლების აღმ. ნაწილში თითო მცირე ზომის სწორკუთხა ნიშია. შიგნით ეკლესია ცილინდრული ფორმის კამარითაა გადახურული.</w:t>
      </w:r>
    </w:p>
    <w:p w:rsidR="00FD0B11" w:rsidRPr="006A4115" w:rsidRDefault="00FD0B11" w:rsidP="00DF3D88">
      <w:pPr>
        <w:ind w:left="0"/>
        <w:rPr>
          <w:sz w:val="22"/>
          <w:szCs w:val="22"/>
        </w:rPr>
      </w:pPr>
      <w:r w:rsidRPr="006A4115">
        <w:rPr>
          <w:sz w:val="22"/>
          <w:szCs w:val="22"/>
        </w:rPr>
        <w:t xml:space="preserve">   აღმ. აფსიდზე, სარკმლის ზემოთ, პატარა სწორკუთხა ნიშია. კედლები დასრულებულია ნატეხი ქვის ფილებით ნაწყობი ერთსაფეხურიანი ლავგარდნით.</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rPr>
          <w:b/>
          <w:sz w:val="22"/>
          <w:szCs w:val="22"/>
        </w:rPr>
      </w:pPr>
      <w:r w:rsidRPr="006A4115">
        <w:rPr>
          <w:b/>
          <w:sz w:val="22"/>
          <w:szCs w:val="22"/>
        </w:rPr>
        <w:t>ხორხელი</w:t>
      </w:r>
    </w:p>
    <w:p w:rsidR="00FD0B11" w:rsidRPr="006A4115" w:rsidRDefault="00FD0B11" w:rsidP="00DF3D88">
      <w:pPr>
        <w:ind w:left="0"/>
        <w:rPr>
          <w:sz w:val="22"/>
          <w:szCs w:val="22"/>
        </w:rPr>
      </w:pPr>
      <w:r w:rsidRPr="006A4115">
        <w:rPr>
          <w:sz w:val="22"/>
          <w:szCs w:val="22"/>
        </w:rPr>
        <w:t>(ოჟიოს თემის საკრებულო)</w:t>
      </w:r>
    </w:p>
    <w:p w:rsidR="00FD0B11" w:rsidRPr="006A4115" w:rsidRDefault="00FD0B11" w:rsidP="00DF3D88">
      <w:pPr>
        <w:ind w:left="0"/>
        <w:rPr>
          <w:sz w:val="22"/>
          <w:szCs w:val="22"/>
        </w:rPr>
      </w:pPr>
      <w:r w:rsidRPr="006A4115">
        <w:rPr>
          <w:b/>
          <w:sz w:val="22"/>
          <w:szCs w:val="22"/>
        </w:rPr>
        <w:t xml:space="preserve">377. ხორხელი, </w:t>
      </w:r>
      <w:r w:rsidRPr="006A4115">
        <w:rPr>
          <w:sz w:val="22"/>
          <w:szCs w:val="22"/>
        </w:rPr>
        <w:t>სოფელი, ისტ. ძ. მდებარეობს ალაზნის ვაკეზე, მდ. ხოდაშნისხევის (ალაზნის მარჯვენა შენაკადი) მარჯვენა ნაპირას, ახმეტიდან კმ-ზე.</w:t>
      </w:r>
    </w:p>
    <w:p w:rsidR="00FD0B11" w:rsidRPr="006A4115" w:rsidRDefault="00FD0B11" w:rsidP="00DF3D88">
      <w:pPr>
        <w:ind w:left="0"/>
        <w:rPr>
          <w:sz w:val="22"/>
          <w:szCs w:val="22"/>
        </w:rPr>
      </w:pPr>
      <w:r w:rsidRPr="006A4115">
        <w:rPr>
          <w:sz w:val="22"/>
          <w:szCs w:val="22"/>
        </w:rPr>
        <w:t xml:space="preserve">   ხორხელი საისტორის წყაროებში პირველად XVII ს-ში იხსენიება. სახელწოდება სოფელს კახეთის ბარში მთიელთა მიგრაციის შემდეგ უნდა ჰქონდეს მიღებული. ეს ადგილი XVII ს-მდეც ყოფილა დასახლებული (იმდროინდელი დასახლების სახელწოდება უცნობია).</w:t>
      </w:r>
    </w:p>
    <w:p w:rsidR="00FD0B11" w:rsidRPr="006A4115" w:rsidRDefault="00FD0B11" w:rsidP="00DF3D88">
      <w:pPr>
        <w:ind w:left="0"/>
        <w:rPr>
          <w:sz w:val="22"/>
          <w:szCs w:val="22"/>
        </w:rPr>
      </w:pPr>
      <w:r w:rsidRPr="006A4115">
        <w:rPr>
          <w:sz w:val="22"/>
          <w:szCs w:val="22"/>
        </w:rPr>
        <w:t xml:space="preserve">   გეოგრ. მდებარეობა, აგრეთვე აქ სარწყავი სისტემის არსებობა, ხელს უწყობდა სოფელში მევენახეობის, მებაღეობისა და სხვა დარგების განვითარებას.კახეთის სამეფოს არსებობის პერიოდში ხორხელის ყმა-მამულზე წილი ედო ალავერდის წმ. გიორგის მონასტერს. XVII-XVIII სს-ში ალავერდის მონასტრეთან ერთად სოფლის ყმა-მამულის ნაწილს ანდრონიკაშვილებიც ფლობდნენ. ალავერდის მონასტრის კუთვნილ ყმა-მამულს ხორხელი მოურავი განაგებდა.</w:t>
      </w:r>
    </w:p>
    <w:p w:rsidR="00FD0B11" w:rsidRPr="006A4115" w:rsidRDefault="00FD0B11" w:rsidP="00DF3D88">
      <w:pPr>
        <w:ind w:left="0"/>
        <w:rPr>
          <w:sz w:val="22"/>
          <w:szCs w:val="22"/>
        </w:rPr>
      </w:pPr>
      <w:r w:rsidRPr="006A4115">
        <w:rPr>
          <w:sz w:val="22"/>
          <w:szCs w:val="22"/>
        </w:rPr>
        <w:t xml:space="preserve">   გვიანდ. შუა საუკუნეებში ადმ.-ტერ. დაყოფით, ხორხელის სამოურავო შედიოდა მეოთხე  (,,მეფესთან მყოფ“) სადროშოს შემადგენლობაში, რომელსაც ალავერდელი ეპისკოპოსი უძღვებოდა.</w:t>
      </w:r>
    </w:p>
    <w:p w:rsidR="00FD0B11" w:rsidRPr="006A4115" w:rsidRDefault="00FD0B11" w:rsidP="00DF3D88">
      <w:pPr>
        <w:ind w:left="0"/>
        <w:rPr>
          <w:sz w:val="22"/>
          <w:szCs w:val="22"/>
        </w:rPr>
      </w:pPr>
      <w:r w:rsidRPr="006A4115">
        <w:rPr>
          <w:sz w:val="22"/>
          <w:szCs w:val="22"/>
        </w:rPr>
        <w:t xml:space="preserve">     ქართლ-კახეთის სამეფოს გაუქმების შემდეგ სოფელი თიანეთის მაზრაში შევიდა.</w:t>
      </w:r>
    </w:p>
    <w:p w:rsidR="00FD0B11" w:rsidRPr="006A4115" w:rsidRDefault="00FD0B11" w:rsidP="00DF3D88">
      <w:pPr>
        <w:ind w:left="0"/>
        <w:jc w:val="right"/>
        <w:rPr>
          <w:i/>
          <w:sz w:val="22"/>
          <w:szCs w:val="22"/>
        </w:rPr>
      </w:pPr>
      <w:r w:rsidRPr="006A4115">
        <w:rPr>
          <w:i/>
          <w:sz w:val="22"/>
          <w:szCs w:val="22"/>
        </w:rPr>
        <w:t>კ. კახაძე.</w:t>
      </w:r>
    </w:p>
    <w:p w:rsidR="00FD0B11" w:rsidRPr="006A4115" w:rsidRDefault="00FD0B11" w:rsidP="00DF3D88">
      <w:pPr>
        <w:ind w:left="0"/>
        <w:jc w:val="both"/>
        <w:rPr>
          <w:i/>
          <w:sz w:val="22"/>
          <w:szCs w:val="22"/>
        </w:rPr>
      </w:pPr>
      <w:r w:rsidRPr="006A4115">
        <w:rPr>
          <w:i/>
          <w:sz w:val="22"/>
          <w:szCs w:val="22"/>
        </w:rPr>
        <w:t>ბიბლ.: 89: 65-66;   248გ:  567-568,  737-738.</w:t>
      </w:r>
    </w:p>
    <w:p w:rsidR="00FD0B11" w:rsidRPr="006A4115" w:rsidRDefault="00FD0B11" w:rsidP="00DF3D88">
      <w:pPr>
        <w:ind w:left="0"/>
        <w:jc w:val="both"/>
        <w:rPr>
          <w:sz w:val="22"/>
          <w:szCs w:val="22"/>
        </w:rPr>
      </w:pPr>
      <w:r w:rsidRPr="006A4115">
        <w:rPr>
          <w:b/>
          <w:sz w:val="22"/>
          <w:szCs w:val="22"/>
        </w:rPr>
        <w:t xml:space="preserve">378. ბადრიაანთ საყდარი, </w:t>
      </w:r>
      <w:r w:rsidRPr="006A4115">
        <w:rPr>
          <w:sz w:val="22"/>
          <w:szCs w:val="22"/>
        </w:rPr>
        <w:t>არქიტ. ძეგლი დგას სოფლის ჩრდილოეთით 3 კმ-ზე, ყანაში. განეკუთვნება გვიანდ. შუა საუკუნეებს.</w:t>
      </w:r>
    </w:p>
    <w:p w:rsidR="00FD0B11" w:rsidRPr="006A4115" w:rsidRDefault="00FD0B11" w:rsidP="00DF3D88">
      <w:pPr>
        <w:ind w:left="0"/>
        <w:jc w:val="both"/>
        <w:rPr>
          <w:sz w:val="22"/>
          <w:szCs w:val="22"/>
        </w:rPr>
      </w:pPr>
      <w:r w:rsidRPr="006A4115">
        <w:rPr>
          <w:sz w:val="22"/>
          <w:szCs w:val="22"/>
        </w:rPr>
        <w:t xml:space="preserve">   ეკლესია დარბაზულია (7x5 მ), ნაგებია რიყის ქვით. წყობა ირეგულარულია. საკურთხველის კუთხეებისა და კარ-სარკმლების წყობაში კვადრ. აგურია გამოყენებული. დაზიანებულია: ჩამოშლილია კრამიტის საბურავი, კამარისა და კონქის მნიშვნელოვანი ნაწილი, მონგრეულია კედლების ზედა ნაწილები.</w:t>
      </w:r>
    </w:p>
    <w:p w:rsidR="00FD0B11" w:rsidRPr="006A4115" w:rsidRDefault="00FD0B11" w:rsidP="00DF3D88">
      <w:pPr>
        <w:ind w:left="0"/>
        <w:jc w:val="both"/>
        <w:rPr>
          <w:sz w:val="22"/>
          <w:szCs w:val="22"/>
        </w:rPr>
      </w:pPr>
      <w:r w:rsidRPr="006A4115">
        <w:rPr>
          <w:sz w:val="22"/>
          <w:szCs w:val="22"/>
        </w:rPr>
        <w:t xml:space="preserve">   შესასვლელი დასავლეთიდანაა - კედლის სამხრეთ ნაწილში. კარს გადახურვა ჩამონგრეული აქვს. აღმოსავლეთით ღრმა აფსიდია. აფსიდის ღერძზე გარედან თაღოვანი, ხოლო შიგნით ბრტყლად გადახურული ვიწრო სარკმელია. სარკმლის ორივე მხარეს თითო სწორკუთხა ნიშია, სარკმლის ქვემოთ, კედელთან, რიყის ქვით ნაგები ოთხწახნაგა ტრაპეზი დგას. დარბაზი გადახურულია ტლანქად სხმული კვერცხისებრი კამარით.</w:t>
      </w:r>
    </w:p>
    <w:p w:rsidR="00FD0B11" w:rsidRPr="006A4115" w:rsidRDefault="00FD0B11" w:rsidP="00DF3D88">
      <w:pPr>
        <w:ind w:left="0"/>
        <w:jc w:val="both"/>
        <w:rPr>
          <w:sz w:val="22"/>
          <w:szCs w:val="22"/>
        </w:rPr>
      </w:pPr>
      <w:r w:rsidRPr="006A4115">
        <w:rPr>
          <w:sz w:val="22"/>
          <w:szCs w:val="22"/>
        </w:rPr>
        <w:t xml:space="preserve">   აღმ. ფასადზე შემორჩენილია აგურის საფეხუროვანი ლავგარდნის მცირე ნაწილი.</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jc w:val="both"/>
        <w:rPr>
          <w:sz w:val="22"/>
          <w:szCs w:val="22"/>
        </w:rPr>
      </w:pPr>
      <w:r w:rsidRPr="006A4115">
        <w:rPr>
          <w:b/>
          <w:sz w:val="22"/>
          <w:szCs w:val="22"/>
        </w:rPr>
        <w:t xml:space="preserve">379. ბუის საყდარი, </w:t>
      </w:r>
      <w:r w:rsidRPr="006A4115">
        <w:rPr>
          <w:sz w:val="22"/>
          <w:szCs w:val="22"/>
        </w:rPr>
        <w:t>არქიტ. ძეგლი დგას სოფლის ჩრდილოეთით 2,5 კმ-ზე, ვენახებში. განეკუთვნება გვიანდ. შუა საუკუნეებს. დაზიანებულია: სახურავზე აყრილია კრამიტი, ჩამოშლილია ლავგარდანი და კედლების ზედა ნაწილები. გარედან შენობა ხეებითა და ბუჩქნარითაა დაფარული.</w:t>
      </w:r>
    </w:p>
    <w:p w:rsidR="00FD0B11" w:rsidRPr="006A4115" w:rsidRDefault="00FD0B11" w:rsidP="00DF3D88">
      <w:pPr>
        <w:ind w:left="0"/>
        <w:jc w:val="both"/>
        <w:rPr>
          <w:sz w:val="22"/>
          <w:szCs w:val="22"/>
        </w:rPr>
      </w:pPr>
      <w:r w:rsidRPr="006A4115">
        <w:rPr>
          <w:sz w:val="22"/>
          <w:szCs w:val="22"/>
        </w:rPr>
        <w:t xml:space="preserve">   ეკლესია დარბაზულია (7,2x4,8 მ), ნაგებია რიყის ქვით. აფსიდის კუთხეები, კამარა, საბჯენი თაღები და კარ-სარკმლები აგურითაა გამოყვანილი. შესასვლელი დასავლეთიდანაა. კარი შიგნით ხის ძელებითაა გადახურული, ხოლო გარედან - მცირე სწორკუთხა შეღრმავებაში ჩასმული შეისრული თაღით. აღმოსავლეთით ნახევარწრიული ფორმის ღრმა აფსიდია, რომლის ღერძზე შეისრულთაღოვანი სარკმელია. სარკმლის ორივე მხარეს თითო სწორკუთხა ნიშია. აფსიდი გადახურულია ტლანქად ნაგები კონქით. დარბაზსი შეისრული კამარა ერთ საბჯენ თაღს ეყრდნობა, თაღი - ქვის კონსოლებს. თაღი რამდენადმე დასავლეთითაა გადააადგილებული, ამიტომ კამარის აღმოსავლეთ ნაწილი თითქმის ორჯერ აღემატება დასავლეთისას. დარბაზის სამივე კედელში თითო შეისრულთაღოვანი სარკმელია.</w:t>
      </w:r>
    </w:p>
    <w:p w:rsidR="00FD0B11" w:rsidRPr="006A4115" w:rsidRDefault="00FD0B11" w:rsidP="00DF3D88">
      <w:pPr>
        <w:ind w:left="0"/>
        <w:jc w:val="both"/>
        <w:rPr>
          <w:sz w:val="22"/>
          <w:szCs w:val="22"/>
        </w:rPr>
      </w:pPr>
      <w:r w:rsidRPr="006A4115">
        <w:rPr>
          <w:sz w:val="22"/>
          <w:szCs w:val="22"/>
        </w:rPr>
        <w:t xml:space="preserve">   ფასადები მობათქაშებულია. დას. ფასადზე, შესასვლელის ზემოთ, მცირე სწორკუთხა ნიშია.</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jc w:val="both"/>
        <w:rPr>
          <w:sz w:val="22"/>
          <w:szCs w:val="22"/>
        </w:rPr>
      </w:pPr>
      <w:r w:rsidRPr="006A4115">
        <w:rPr>
          <w:b/>
          <w:sz w:val="22"/>
          <w:szCs w:val="22"/>
        </w:rPr>
        <w:t>380. ეკლესია,</w:t>
      </w:r>
      <w:r w:rsidRPr="006A4115">
        <w:rPr>
          <w:sz w:val="22"/>
          <w:szCs w:val="22"/>
        </w:rPr>
        <w:t xml:space="preserve"> არქიტ. ძეგლი დგას სოფლის აღმოსავლეთით 150 კმ-ზე. განეკუთვნება გვიანდ. შუა საუკუნეებს.</w:t>
      </w:r>
    </w:p>
    <w:p w:rsidR="00FD0B11" w:rsidRPr="006A4115" w:rsidRDefault="00FD0B11" w:rsidP="00DF3D88">
      <w:pPr>
        <w:ind w:left="0"/>
        <w:jc w:val="both"/>
        <w:rPr>
          <w:sz w:val="22"/>
          <w:szCs w:val="22"/>
        </w:rPr>
      </w:pPr>
      <w:r w:rsidRPr="006A4115">
        <w:rPr>
          <w:sz w:val="22"/>
          <w:szCs w:val="22"/>
        </w:rPr>
        <w:t xml:space="preserve">   ეკლესია დარბაზულია (6,1x3,9 მ), უაფსიდო, ნაგებია მოზრდილი ზომის რიყის ქვით. წყობა ირეგულარულია. კედლები შგნით და გარეთ მობათქაშებულია. დაზიანებულია: სახურავზე აყრილია კრამიტი, თითქმის მთლიანადაა ჩამოშლილი ლავგარდანი, კედლებს აქა-იქ საპირე წყობის ზედა ნაწილი აკლიათ. ეკლესიას შესასვლელი დასავლეთიდან აქვს. კარი სწორკუთხაა. აღმ. კედლის ღერძზე პატარა სამკუთხა სარკმელია გაჭრილი. თითო სწორკუთხა სარკემლია დას. და სამხრ. კედელბში, სამხრ. და ჩრდ. კედლების აღმ. კიდეში კი, თითო პატარა სწორკუთხა ნიშია. აღმ. კედელს, მთელს სიგრძეზე, ფართო საფეხური გასდევს, რომლის შუაში რიყის ქვით ნაგები ტრაპეზი დგას. შიგნით ეკლესიას კვერცხისებრი სხმული კამარა ხურავს.</w:t>
      </w:r>
    </w:p>
    <w:p w:rsidR="00FD0B11" w:rsidRPr="006A4115" w:rsidRDefault="00FD0B11" w:rsidP="00DF3D88">
      <w:pPr>
        <w:ind w:left="0"/>
        <w:jc w:val="both"/>
        <w:rPr>
          <w:sz w:val="22"/>
          <w:szCs w:val="22"/>
        </w:rPr>
      </w:pPr>
      <w:r w:rsidRPr="006A4115">
        <w:rPr>
          <w:sz w:val="22"/>
          <w:szCs w:val="22"/>
        </w:rPr>
        <w:t xml:space="preserve">   ფასადები დასრულებული ყოფილა რიყის ქვით ნაწყობი ერთსაფეხურიანი ლავგარდნით.</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jc w:val="both"/>
        <w:rPr>
          <w:sz w:val="22"/>
          <w:szCs w:val="22"/>
        </w:rPr>
      </w:pPr>
      <w:r w:rsidRPr="006A4115">
        <w:rPr>
          <w:b/>
          <w:sz w:val="22"/>
          <w:szCs w:val="22"/>
        </w:rPr>
        <w:t xml:space="preserve">381. კოშკი,  </w:t>
      </w:r>
      <w:r w:rsidRPr="006A4115">
        <w:rPr>
          <w:sz w:val="22"/>
          <w:szCs w:val="22"/>
        </w:rPr>
        <w:t>არქიტ. ძეგლი დგას სოფლის აღმოსავლეთით 450 კმ-ზე. თარიღდება XVIII ს. II ნახ-ით.</w:t>
      </w:r>
    </w:p>
    <w:p w:rsidR="00FD0B11" w:rsidRPr="006A4115" w:rsidRDefault="00FD0B11" w:rsidP="00DF3D88">
      <w:pPr>
        <w:ind w:left="0"/>
        <w:jc w:val="both"/>
        <w:rPr>
          <w:sz w:val="22"/>
          <w:szCs w:val="22"/>
        </w:rPr>
      </w:pPr>
      <w:r w:rsidRPr="006A4115">
        <w:rPr>
          <w:sz w:val="22"/>
          <w:szCs w:val="22"/>
        </w:rPr>
        <w:t xml:space="preserve">   კოშკი გარედან მრგვალია (გარე დიამ. ფუძესთან 8 მ) და ზემოთკენ თანდათან ვიწროვდება. ნაგებია შერჩეული რიყის ქვის სწორხაზოვანი რიგებით. შემორჩენილია მხოლოდ სართულ-ნახევარი. პირველი სართული რვაწახნაგა ოთახია. შესასვლელი ჩრდილოეთიდანაა. კარი შეისრული თაღითაა გადახურული და გარედან ჩასმულია კედლის ოდნავ შეღრმავებულ სწორკუთხა არეში, რომელსაც აგურის საფეხუროვანი ფრიზი აქვს. დანარჩენი შვიდი წახნაგიდან ერთში მეორე სართულზე ასასვლელი კიბის უჯრედში შესასვლელია, ერთი ბუხარში, ხუთში - ღრმა შეისრულთაღოვანი თითო ნიში, რომლებსაც წახნაგის თითქმის მთელი სიგანე უჭირავთ. მათგან სამში თითო სათოფურია, დანარჩენები ყრუა. სართული დადაბლებული პროპორციების გუმბათოვანი კამარითაა გადახურული. კამარაში ორი სარკმელია. მათი ხვრელობები გარეთკენ მკვეთრად მაღლდება. პირველი სართული მეორეს უკავშირდებოდა კედელში მოწყობილი კიბით, კიბის უჯრედში შესასვლელი მაღალია და შეისრული თაღი ხურავს. მეორე სართული კვადრ. ოთახია, შემორჩენილი კედლები ყრუა. გარედან კოშკის კედელი მობათქაშებულია. შესასვლელის თავზე, აგურის წყობით მაღალი, შეღმავებული ჯვარია გამოსახული.</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jc w:val="both"/>
        <w:rPr>
          <w:sz w:val="22"/>
          <w:szCs w:val="22"/>
        </w:rPr>
      </w:pPr>
      <w:r w:rsidRPr="006A4115">
        <w:rPr>
          <w:b/>
          <w:sz w:val="22"/>
          <w:szCs w:val="22"/>
        </w:rPr>
        <w:t>382. ლომისის მთავარმოწამის ეკლესია,</w:t>
      </w:r>
      <w:r w:rsidRPr="006A4115">
        <w:rPr>
          <w:sz w:val="22"/>
          <w:szCs w:val="22"/>
        </w:rPr>
        <w:t xml:space="preserve"> არქიტ. ძეგლი დგას სოფლის ჩრდილოეთ-აღმოსავლეთით, სასაფლაოზე. განეკუთვნება გვიანდ. შუა საუკუნეებს.</w:t>
      </w:r>
    </w:p>
    <w:p w:rsidR="00FD0B11" w:rsidRPr="006A4115" w:rsidRDefault="00FD0B11" w:rsidP="00DF3D88">
      <w:pPr>
        <w:ind w:left="0"/>
        <w:jc w:val="both"/>
        <w:rPr>
          <w:sz w:val="22"/>
          <w:szCs w:val="22"/>
        </w:rPr>
      </w:pPr>
      <w:r w:rsidRPr="006A4115">
        <w:rPr>
          <w:sz w:val="22"/>
          <w:szCs w:val="22"/>
        </w:rPr>
        <w:t xml:space="preserve">   ეკლესია დარბაზულია (9,5x6,5 მ). კედლების ქვედა ნაწილი (დაახლ. 2/3) მთლიამად რიყის ქვითაა ნაგები, ხოლო ზედა (მოგვიანებით აღდგენილ) ნაწილში რიყის ქვის წყობაში თანაბარი ინტერვალებით ჩაყოლებულია აგურის თითო რიგით შედგენილი შრეები. აგურითვეა გამოყვანილი კონქი, კამარა და კარ-სარკმელთა ღიობები. ეკლესია შელესილი და შეთეთრებულია. დაზიანეულია: ჩამოშლილია კრამიტის საბურავი და ლავგარდნის მნიშვნელოვანი ნაწილი. შესასვლელი სამხრეთიდან და დასავლეთიდანაა. დას. კარი შიგნით სწორკუთხაა, გარედან აგურის შეისრული თაღი აქვს. სამხრ. შესასვლელის გარეთა თაღი მოგვიანებით (შეკეთების დროს) მოუშლიათ და კარი ხის ძელებით გადაუხურავთ. ეკლესიის კვადრ. დარბაზი აღმოსავლეთით ღრმა ნახევარწრიული აფსიდითაა დასრულებული, რომლის ღერძზეც შეისრული სარკმელია. სარკმლის ორივე მხარეს თითო სწორკუთხა ნიშია. საკურთხევლის შუაში ოთხწახნაგა ტრაპეზი დგას. აფსიდის მხრების ხაზზე ხის კანკელია. საკურთხევლის ბაქანი დარბაზის იატაკის მიმართ საფეხურებითაა შემაღლებული და წინიდან ნახევარწრიული ამბიონი ეკვრის. სამხრ., ჩრდ. და დას. კედლებში თითო შესირულთაღოვანი სარკმელია. ეკლესიის იატაკზე კვადრატული აგურია მოგებული. დარბაზი გადახურულია შეისრული კამარით, შეისრულია კონქის თაღიც.</w:t>
      </w:r>
    </w:p>
    <w:p w:rsidR="00FD0B11" w:rsidRPr="006A4115" w:rsidRDefault="00FD0B11" w:rsidP="00DF3D88">
      <w:pPr>
        <w:ind w:left="0"/>
        <w:jc w:val="both"/>
        <w:rPr>
          <w:sz w:val="22"/>
          <w:szCs w:val="22"/>
        </w:rPr>
      </w:pPr>
      <w:r w:rsidRPr="006A4115">
        <w:rPr>
          <w:sz w:val="22"/>
          <w:szCs w:val="22"/>
        </w:rPr>
        <w:t xml:space="preserve">   ეკლესიის განივ ფასადებზე, აგურის წყობის შეღრმავებით, თითო მაღალი ჯვარია გამოსახული. დას. ფასადზე, შესასვლელის ზემოთ, ოდნავ შეღრმავებული ვიწრო და მაღალი ნიშია, რომელშიც  ცისფრად მოჭიქული რამდენიმე აგურია ჩასმული. დას. ფრონტონის წვერზე აგურის ოთხწახნაგა სამრეკლო მდგარა (შემორჩენილია საფუძვლის ნაწილი). ეკლესიის კედელბი დასრულებულია აგურის საფეხუროვანი მაღალი ლავგარდნით.</w:t>
      </w:r>
    </w:p>
    <w:p w:rsidR="00FD0B11" w:rsidRPr="006A4115" w:rsidRDefault="00FD0B11" w:rsidP="00DF3D88">
      <w:pPr>
        <w:ind w:left="0"/>
        <w:jc w:val="both"/>
        <w:rPr>
          <w:sz w:val="22"/>
          <w:szCs w:val="22"/>
        </w:rPr>
      </w:pPr>
      <w:r w:rsidRPr="006A4115">
        <w:rPr>
          <w:sz w:val="22"/>
          <w:szCs w:val="22"/>
        </w:rPr>
        <w:t xml:space="preserve">   ეკლესიას შემოვლებული აქვს რიყის ქვის გალავანი.</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jc w:val="both"/>
        <w:rPr>
          <w:sz w:val="22"/>
          <w:szCs w:val="22"/>
        </w:rPr>
      </w:pPr>
      <w:r w:rsidRPr="006A4115">
        <w:rPr>
          <w:b/>
          <w:sz w:val="22"/>
          <w:szCs w:val="22"/>
        </w:rPr>
        <w:t xml:space="preserve">383. ნარეკლიანთ საყდარი, </w:t>
      </w:r>
      <w:r w:rsidRPr="006A4115">
        <w:rPr>
          <w:sz w:val="22"/>
          <w:szCs w:val="22"/>
        </w:rPr>
        <w:t>არქიტ. ძეგლი დგას სოფლის ჩრდილოეთ-აღმოსავლეთით, 1,5 კმ-ზე, ვენახებში. განეკუთვნება გვიანდ. შუა საუკუნეებს.</w:t>
      </w:r>
    </w:p>
    <w:p w:rsidR="00FD0B11" w:rsidRPr="006A4115" w:rsidRDefault="00FD0B11" w:rsidP="00DF3D88">
      <w:pPr>
        <w:ind w:left="0"/>
        <w:jc w:val="both"/>
        <w:rPr>
          <w:sz w:val="22"/>
          <w:szCs w:val="22"/>
        </w:rPr>
      </w:pPr>
      <w:r w:rsidRPr="006A4115">
        <w:rPr>
          <w:sz w:val="22"/>
          <w:szCs w:val="22"/>
        </w:rPr>
        <w:t xml:space="preserve">   ეკლესია უაფსიდოა და აღმოსავლეთით სწორი კედლითაა დასრულებული (5,8x4,1 მ), ნაგებია რიყისა და ნატეხი ქვით. წობა ირეგულარულია. ძლიერ დაზიანებულია: სახურავზე აყრილია კრამიტი და ზედ ხეებია ამოსული, ჩამოშლილია ლავგარდანი, განივ კედლებს, მთელ სიმაღლეზე, თითო ფართო ბზარი დაუყვება.</w:t>
      </w:r>
    </w:p>
    <w:p w:rsidR="00FD0B11" w:rsidRPr="006A4115" w:rsidRDefault="00FD0B11" w:rsidP="00DF3D88">
      <w:pPr>
        <w:ind w:left="0"/>
        <w:jc w:val="both"/>
        <w:rPr>
          <w:sz w:val="22"/>
          <w:szCs w:val="22"/>
        </w:rPr>
      </w:pPr>
      <w:r w:rsidRPr="006A4115">
        <w:rPr>
          <w:sz w:val="22"/>
          <w:szCs w:val="22"/>
        </w:rPr>
        <w:t xml:space="preserve">   შესასვლელი სამხრეთიდანაა. კარი სწორკუთხაა. განივ კედლებში თითო ვიწრო  სწორკუთხა სარკმელია. შიგნით ეკლესია გადახურულია  ნახევარცილინდრული კამარით.</w:t>
      </w:r>
    </w:p>
    <w:p w:rsidR="00FD0B11" w:rsidRPr="006A4115" w:rsidRDefault="00FD0B11" w:rsidP="00DF3D88">
      <w:pPr>
        <w:ind w:left="0"/>
        <w:jc w:val="right"/>
        <w:rPr>
          <w:i/>
          <w:sz w:val="22"/>
          <w:szCs w:val="22"/>
        </w:rPr>
      </w:pPr>
      <w:r w:rsidRPr="006A4115">
        <w:rPr>
          <w:sz w:val="22"/>
          <w:szCs w:val="22"/>
        </w:rPr>
        <w:t xml:space="preserve"> </w:t>
      </w:r>
      <w:r w:rsidRPr="006A4115">
        <w:rPr>
          <w:i/>
          <w:sz w:val="22"/>
          <w:szCs w:val="22"/>
        </w:rPr>
        <w:t>თ. დვალი.</w:t>
      </w:r>
    </w:p>
    <w:p w:rsidR="00FD0B11" w:rsidRPr="006A4115" w:rsidRDefault="00FD0B11" w:rsidP="00DF3D88">
      <w:pPr>
        <w:ind w:left="0"/>
        <w:jc w:val="both"/>
        <w:rPr>
          <w:sz w:val="22"/>
          <w:szCs w:val="22"/>
        </w:rPr>
      </w:pPr>
      <w:r w:rsidRPr="006A4115">
        <w:rPr>
          <w:b/>
          <w:sz w:val="22"/>
          <w:szCs w:val="22"/>
        </w:rPr>
        <w:t xml:space="preserve">384. ღვთისმშობლის ეკლესია, </w:t>
      </w:r>
      <w:r w:rsidRPr="006A4115">
        <w:rPr>
          <w:sz w:val="22"/>
          <w:szCs w:val="22"/>
        </w:rPr>
        <w:t>არქიტ. ძეგლი დგას სოფლის განაპირას, დასავლეთით, მდ. ხიდაშნისხევის მარჯვენა ნაპირზე. განეკუთვნება გვიანდ. შუა საუკუნეებს.</w:t>
      </w:r>
    </w:p>
    <w:p w:rsidR="00FD0B11" w:rsidRPr="006A4115" w:rsidRDefault="00FD0B11" w:rsidP="00DF3D88">
      <w:pPr>
        <w:ind w:left="0"/>
        <w:jc w:val="both"/>
        <w:rPr>
          <w:sz w:val="22"/>
          <w:szCs w:val="22"/>
        </w:rPr>
      </w:pPr>
      <w:r w:rsidRPr="006A4115">
        <w:rPr>
          <w:sz w:val="22"/>
          <w:szCs w:val="22"/>
        </w:rPr>
        <w:t xml:space="preserve">   ეკლესია დარბაზულია (10,2x5.4 მ), ნაგებია რიყის ქვით. მოგვიანებით შეუკეთებიათ. აღდგენილი ნაწილები ძირითადად აგურითაა ნაშენი. კედლები შიგნით და გარედან შელესილი და შეთეთრებულია. ინტერიერი დაახლ. 1 ნ. სიმაღლეზე მიწითაა ამოვსებული.</w:t>
      </w:r>
    </w:p>
    <w:p w:rsidR="00FD0B11" w:rsidRPr="006A4115" w:rsidRDefault="00FD0B11" w:rsidP="00DF3D88">
      <w:pPr>
        <w:ind w:left="0"/>
        <w:jc w:val="both"/>
        <w:rPr>
          <w:sz w:val="22"/>
          <w:szCs w:val="22"/>
        </w:rPr>
      </w:pPr>
      <w:r w:rsidRPr="006A4115">
        <w:rPr>
          <w:sz w:val="22"/>
          <w:szCs w:val="22"/>
        </w:rPr>
        <w:t xml:space="preserve">   ეკლესიაში შესასვლელი სამხრეთიდან და დასავლეთიდანაა. ორივე კარი შიგნით სწორკუთხაა. დას. კარი გარედან თაღოვანია, ზოლო სამხრეთისა მოზრდილი ზომის ქვითაა გადახურული (გვიანდელია). აფსიდის მხრების ხაზიდან რამდენადმე წინ წამოწეულ აგურის კანკელს (გვიანდელია) ორი თაღოვანი გასასვლელი აქვს. დარბაზის გრძივ კედლებსა და დას. კედელში თითო სწორკუთხა სარკმელია. ჩრდ. კედელში გაჭრილი შესასვლელი მოგვიანებით ამოუშენებიათ და ნიშად გადაუკეთებიათ. </w:t>
      </w:r>
    </w:p>
    <w:p w:rsidR="00FD0B11" w:rsidRPr="006A4115" w:rsidRDefault="00FD0B11" w:rsidP="00DF3D88">
      <w:pPr>
        <w:ind w:left="0"/>
        <w:jc w:val="both"/>
        <w:rPr>
          <w:sz w:val="22"/>
          <w:szCs w:val="22"/>
        </w:rPr>
      </w:pPr>
      <w:r w:rsidRPr="006A4115">
        <w:rPr>
          <w:sz w:val="22"/>
          <w:szCs w:val="22"/>
        </w:rPr>
        <w:t xml:space="preserve">   მოგვიანებით ეკლესიისათვის  სამხრეთიდან გეგმით თითქმის კვადრ. (5,4x5,1 მ), ორსართულიანი სამრეკლო მიუდგამთ (შემორჩენილია პირველი სართული და მეორე სართულის  სამხრ. კედლის მცირე ნაწილი), სამრეკლოს ქვედა სართული კარიბჭეა და ოთხივე მხარეს გახსნილია რიყის ქვით ნაგებ სწორკუთხა ბურჯებზე დაყრდნობილი, აგურით ნაწყობი ფართო და მაღალი შეისრული თაღებით. შეიგნით კარიბჭეს დადაბლებული პროპორციების კამარა ხურავს, რომლის მრუდხაზოვან საფუძველზე გადასასვლელად გამოყენებულია კუთხეებში მოწყობილი აფრისმაგვარი ელემენტები.</w:t>
      </w:r>
    </w:p>
    <w:p w:rsidR="00FD0B11" w:rsidRPr="006A4115" w:rsidRDefault="00FD0B11" w:rsidP="00DF3D88">
      <w:pPr>
        <w:ind w:left="0"/>
        <w:jc w:val="both"/>
        <w:rPr>
          <w:sz w:val="22"/>
          <w:szCs w:val="22"/>
        </w:rPr>
      </w:pPr>
      <w:r w:rsidRPr="006A4115">
        <w:rPr>
          <w:sz w:val="22"/>
          <w:szCs w:val="22"/>
        </w:rPr>
        <w:t xml:space="preserve">   ეკლესიის ლავგარდანი აგურისაა, შედგება ჩვეულებრივად და კუთხურად დალაგებული აგურის ორი რიგისაგან. შენობა გადახურულია ღარიანი კრამიტით.</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jc w:val="both"/>
        <w:rPr>
          <w:sz w:val="22"/>
          <w:szCs w:val="22"/>
        </w:rPr>
      </w:pPr>
      <w:r w:rsidRPr="006A4115">
        <w:rPr>
          <w:b/>
          <w:sz w:val="22"/>
          <w:szCs w:val="22"/>
        </w:rPr>
        <w:t xml:space="preserve">385. წმ. გიორგის ეკლესია, </w:t>
      </w:r>
      <w:r w:rsidRPr="006A4115">
        <w:rPr>
          <w:sz w:val="22"/>
          <w:szCs w:val="22"/>
        </w:rPr>
        <w:t>არქიტ. ძეგლი დგას სოფლის აღმოსავლეთით 1-1,5 კმ-ზე, მთაზე. განეკუთვნება გვიანდ. შუა საუკუნეებს.</w:t>
      </w:r>
    </w:p>
    <w:p w:rsidR="00FD0B11" w:rsidRPr="006A4115" w:rsidRDefault="00FD0B11" w:rsidP="00DF3D88">
      <w:pPr>
        <w:ind w:left="0"/>
        <w:jc w:val="both"/>
        <w:rPr>
          <w:sz w:val="22"/>
          <w:szCs w:val="22"/>
        </w:rPr>
      </w:pPr>
      <w:r w:rsidRPr="006A4115">
        <w:rPr>
          <w:sz w:val="22"/>
          <w:szCs w:val="22"/>
        </w:rPr>
        <w:t xml:space="preserve">   ეკლესია გეგმით სწორკუთხაა (4,6x3,6 მ), უაფსიდო, ნაგებია ნატეხი ქვით. შესასვლელი დასავლეთიდან აქვს. კარი შიგნით სწორკუთხაა, გარედან ბრტყელი თაღითაა გადახურული. აღმ., დას. და სამხრ. კედლებში თითო მცირე ზომის სარკმელია. შიგნით ეკლესია გადახურულია ერთიანი, არაწესიერი ფორმის სხმული კამარით, რომელშიც, აღმ. სარკმლის თავზე, მოწყობილია პატარა სამალავი.</w:t>
      </w:r>
    </w:p>
    <w:p w:rsidR="00FD0B11" w:rsidRPr="006A4115" w:rsidRDefault="00FD0B11" w:rsidP="00DF3D88">
      <w:pPr>
        <w:ind w:left="0"/>
        <w:jc w:val="both"/>
        <w:rPr>
          <w:sz w:val="22"/>
          <w:szCs w:val="22"/>
        </w:rPr>
      </w:pPr>
      <w:r w:rsidRPr="006A4115">
        <w:rPr>
          <w:sz w:val="22"/>
          <w:szCs w:val="22"/>
        </w:rPr>
        <w:t xml:space="preserve">   ეკლესიის თარისებრ ლავგარდანს განივ ფასადებზე, ფრონტონის ძირებთან პატარა ჰორიზ. შემონაკეცები აქვს. სახურავი ფიქლისაა.</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jc w:val="both"/>
        <w:rPr>
          <w:sz w:val="22"/>
          <w:szCs w:val="22"/>
        </w:rPr>
      </w:pPr>
      <w:r w:rsidRPr="006A4115">
        <w:rPr>
          <w:b/>
          <w:sz w:val="22"/>
          <w:szCs w:val="22"/>
        </w:rPr>
        <w:t xml:space="preserve">386. წმ. დემეტრეს ეკლესია, </w:t>
      </w:r>
      <w:r w:rsidRPr="006A4115">
        <w:rPr>
          <w:sz w:val="22"/>
          <w:szCs w:val="22"/>
        </w:rPr>
        <w:t>არქიტ. ძეგლი დგას სოფლის ჩრდილოეთით 3 კმ-ზე, ვენახებში. განეკუთვნება გვიანდ. შუა საუკუნეებს.</w:t>
      </w:r>
    </w:p>
    <w:p w:rsidR="00FD0B11" w:rsidRPr="006A4115" w:rsidRDefault="00FD0B11" w:rsidP="00DF3D88">
      <w:pPr>
        <w:ind w:left="0"/>
        <w:jc w:val="both"/>
        <w:rPr>
          <w:sz w:val="22"/>
          <w:szCs w:val="22"/>
        </w:rPr>
      </w:pPr>
      <w:r w:rsidRPr="006A4115">
        <w:rPr>
          <w:sz w:val="22"/>
          <w:szCs w:val="22"/>
        </w:rPr>
        <w:t xml:space="preserve">   ეკლესია დარბაზულია (9x6,5 მ), ნაგებია რიყისა და ნატექი ქვის შერეული წყობით. ფასადებზე მორთულობის ელემენტები აგურისაა. დაზიანებულია: ჩამონგრეულია კედლის ზედა ნაწილები, კამარის სამხრ. ფერდის დას. ნახევარი. სახურავზე ხეებია ამოსული, შენობის განივ კედლებს, მთელ სიმაღლეზე, ფართო ბზარი დაუყვება.</w:t>
      </w:r>
    </w:p>
    <w:p w:rsidR="00FD0B11" w:rsidRPr="006A4115" w:rsidRDefault="00FD0B11" w:rsidP="00DF3D88">
      <w:pPr>
        <w:ind w:left="0"/>
        <w:jc w:val="both"/>
        <w:rPr>
          <w:sz w:val="22"/>
          <w:szCs w:val="22"/>
        </w:rPr>
      </w:pPr>
      <w:r w:rsidRPr="006A4115">
        <w:rPr>
          <w:sz w:val="22"/>
          <w:szCs w:val="22"/>
        </w:rPr>
        <w:t xml:space="preserve">   შესასვლელი დასავლეთიდან და ჩრდილოეთიდანაა.ჩრდ. კარი შეკეთების დროს ამოუქოლავთ. ორივე შესასვლელს შიგნიდან ხის ძელების ბრტყელი გადახურვა აქვს. ჩრდ. კარი გარედან სწორკუთხაა, დასავლეთისას აგურის თაღი ჰქონია (შემორჩენილია სამხრ. ქუსლის მცირე ნაწილი). აღმოსავლეთით ნახევარწრიული აფსიდია, რომლის ღერძზეც მაღალი თაღოვანი სარკმელია. სარკმლის ძირი საფეხურებიანია. სარკმლის ორივე მხარეს თითო სწორკუთხა ნიშია, ხოლო ქვემოთ, კედელს, ოთხწახნაგა ტრაპეზი ეკვრის. აფსიდის მხრების ხაზზე აგებული კანკელი (დანგრეულია) გვიანდელია. კვადრ. დარზაბის ჩრდ. და სამხრ. კედელზე თითო ერთსაფეხურიანი პილასტრია, რომლებზეც შეისრული კამარის შეისრული საბკენი თაღია გადაყვანილი. დას. კედელში ერთი სარკმელია.</w:t>
      </w:r>
    </w:p>
    <w:p w:rsidR="00FD0B11" w:rsidRPr="006A4115" w:rsidRDefault="00FD0B11" w:rsidP="00DF3D88">
      <w:pPr>
        <w:ind w:left="0"/>
        <w:jc w:val="both"/>
        <w:rPr>
          <w:sz w:val="22"/>
          <w:szCs w:val="22"/>
        </w:rPr>
      </w:pPr>
      <w:r w:rsidRPr="006A4115">
        <w:rPr>
          <w:sz w:val="22"/>
          <w:szCs w:val="22"/>
        </w:rPr>
        <w:t xml:space="preserve">   ეკლესიის აღმ., სამხრ. დაჩრდ. ფასადები გაფორმებულია შეღრმავებული სწორკუთხა არეებით, რომლებიც დასრულებულია ერთმანეთზე ბოლოებით გადაბმული ნახევარწრიული თაღებით და მათ თავზე გამავალი ხერხულა ზოლით.  აღმ. ფასადზე ერთი შეღრმავებაა, გრძივ ფასადებზე - ორ-ორი. აღმ. შეღრმავებაში ორ საფეხურად განლაგებული თაღების ორი მწკრივია. ზედა მწკრივში საკუთხევლის სარკმელია მოქცეული. სარკმლის ზემოთ, ხერხულა ზოლით გამოყოფილ ფრონტონზე, აგურის წყობის შეღრმავებით გამოსახულია მაღალ პოსტამენტზე დადგმული ჯვარი. დას. ფასადზე, შესასვლელის გვერდებზე, თითო განიერი და მაღალი ყრუ თაღია. შესასვლელის ზემოთ, სარკმლის ორივე მხარეს, ორ-ორი თაღით გაფორმებული თითო სწორკუთხა შეღრმავებაა, რომლებიც დასრულებულია ფრონტონის  ძირის დონეზე გამავალი ხერხულა ზოლით. ფრონტონზე, ერთ დონეზე, ორი პატარა კვადრ. შეღრმავებაა, რომლებშიც ჩასმულია სხვადასხვა ფერის თითო ფილა. სამხრეთისაში ღვინისფერი, ჩრდილოეთისაში -მოყვითალო.</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jc w:val="both"/>
        <w:rPr>
          <w:sz w:val="22"/>
          <w:szCs w:val="22"/>
        </w:rPr>
      </w:pPr>
      <w:r w:rsidRPr="006A4115">
        <w:rPr>
          <w:b/>
          <w:sz w:val="22"/>
          <w:szCs w:val="22"/>
        </w:rPr>
        <w:t xml:space="preserve">ჯავახაანთ საყდარი, </w:t>
      </w:r>
      <w:r w:rsidRPr="006A4115">
        <w:rPr>
          <w:sz w:val="22"/>
          <w:szCs w:val="22"/>
        </w:rPr>
        <w:t>იხ. სოფ. მაღრაანი, წამებულის ეკლესია.</w:t>
      </w:r>
    </w:p>
    <w:p w:rsidR="00FD0B11" w:rsidRPr="006A4115" w:rsidRDefault="00FD0B11" w:rsidP="00DF3D88">
      <w:pPr>
        <w:ind w:left="0"/>
        <w:jc w:val="both"/>
        <w:rPr>
          <w:sz w:val="22"/>
          <w:szCs w:val="22"/>
        </w:rPr>
      </w:pPr>
      <w:r w:rsidRPr="006A4115">
        <w:rPr>
          <w:b/>
          <w:sz w:val="22"/>
          <w:szCs w:val="22"/>
        </w:rPr>
        <w:t>ჯანაანის ღვთისმშობლის ეკლესია,</w:t>
      </w:r>
      <w:r w:rsidRPr="006A4115">
        <w:rPr>
          <w:sz w:val="22"/>
          <w:szCs w:val="22"/>
        </w:rPr>
        <w:t xml:space="preserve"> იხ. სოფ. კოღოთო, ჯანაანის ღვთისმშობლის ეკლესია.</w:t>
      </w:r>
    </w:p>
    <w:p w:rsidR="00FD0B11" w:rsidRPr="006A4115" w:rsidRDefault="00FD0B11" w:rsidP="00DF3D88">
      <w:pPr>
        <w:ind w:left="0"/>
        <w:jc w:val="both"/>
        <w:rPr>
          <w:sz w:val="22"/>
          <w:szCs w:val="22"/>
        </w:rPr>
      </w:pPr>
      <w:r w:rsidRPr="006A4115">
        <w:rPr>
          <w:b/>
          <w:sz w:val="22"/>
          <w:szCs w:val="22"/>
        </w:rPr>
        <w:t>ჯანდიერების კოშკი,</w:t>
      </w:r>
      <w:r w:rsidRPr="006A4115">
        <w:rPr>
          <w:sz w:val="22"/>
          <w:szCs w:val="22"/>
        </w:rPr>
        <w:t xml:space="preserve"> იხ. ქ. ახმეტა, ჯანდიერების კოშკი.</w:t>
      </w:r>
    </w:p>
    <w:p w:rsidR="00FD0B11" w:rsidRPr="006A4115" w:rsidRDefault="00FD0B11" w:rsidP="00DF3D88">
      <w:pPr>
        <w:ind w:left="0"/>
        <w:jc w:val="both"/>
        <w:rPr>
          <w:sz w:val="22"/>
          <w:szCs w:val="22"/>
        </w:rPr>
      </w:pPr>
      <w:r w:rsidRPr="006A4115">
        <w:rPr>
          <w:b/>
          <w:sz w:val="22"/>
          <w:szCs w:val="22"/>
        </w:rPr>
        <w:t>ჯანთა საყდარი,</w:t>
      </w:r>
      <w:r w:rsidRPr="006A4115">
        <w:rPr>
          <w:sz w:val="22"/>
          <w:szCs w:val="22"/>
        </w:rPr>
        <w:t xml:space="preserve"> იხ. სოფ. მატანი, ჟამთა საყდარი და სამაროვანი.</w:t>
      </w:r>
    </w:p>
    <w:p w:rsidR="00FD0B11" w:rsidRPr="006A4115" w:rsidRDefault="00FD0B11" w:rsidP="00DF3D88">
      <w:pPr>
        <w:ind w:left="0"/>
        <w:jc w:val="both"/>
        <w:rPr>
          <w:sz w:val="22"/>
          <w:szCs w:val="22"/>
        </w:rPr>
      </w:pPr>
    </w:p>
    <w:p w:rsidR="00FD0B11" w:rsidRPr="006A4115" w:rsidRDefault="00FD0B11" w:rsidP="00DF3D88">
      <w:pPr>
        <w:ind w:left="0"/>
        <w:jc w:val="both"/>
        <w:rPr>
          <w:sz w:val="22"/>
          <w:szCs w:val="22"/>
        </w:rPr>
      </w:pPr>
      <w:r w:rsidRPr="006A4115">
        <w:rPr>
          <w:b/>
          <w:sz w:val="22"/>
          <w:szCs w:val="22"/>
        </w:rPr>
        <w:t xml:space="preserve">ჯვარბოსელი </w:t>
      </w:r>
      <w:r w:rsidRPr="006A4115">
        <w:rPr>
          <w:sz w:val="22"/>
          <w:szCs w:val="22"/>
        </w:rPr>
        <w:t>(ნასოფლარი)</w:t>
      </w:r>
    </w:p>
    <w:p w:rsidR="00FD0B11" w:rsidRPr="006A4115" w:rsidRDefault="00FD0B11" w:rsidP="00DF3D88">
      <w:pPr>
        <w:ind w:left="0"/>
        <w:jc w:val="both"/>
        <w:rPr>
          <w:sz w:val="22"/>
          <w:szCs w:val="22"/>
        </w:rPr>
      </w:pPr>
      <w:r w:rsidRPr="006A4115">
        <w:rPr>
          <w:sz w:val="22"/>
          <w:szCs w:val="22"/>
        </w:rPr>
        <w:t>(ომალოს თემის საკრებულო)</w:t>
      </w:r>
    </w:p>
    <w:p w:rsidR="00FD0B11" w:rsidRPr="006A4115" w:rsidRDefault="00FD0B11" w:rsidP="00DF3D88">
      <w:pPr>
        <w:ind w:left="0"/>
        <w:jc w:val="both"/>
        <w:rPr>
          <w:sz w:val="22"/>
          <w:szCs w:val="22"/>
        </w:rPr>
      </w:pPr>
      <w:r w:rsidRPr="006A4115">
        <w:rPr>
          <w:b/>
          <w:sz w:val="22"/>
          <w:szCs w:val="22"/>
        </w:rPr>
        <w:t xml:space="preserve">387. კოშკები, </w:t>
      </w:r>
      <w:r w:rsidRPr="006A4115">
        <w:rPr>
          <w:sz w:val="22"/>
          <w:szCs w:val="22"/>
        </w:rPr>
        <w:t>არქიტ. ძ. მდებარეობენ სოდლის სამხრეთით 1 კმ-ზე, ტყით დაფარული მთის ფერდობზე, ერთმანეთისგან ორმოციოდე მეტრის დაშორებით. განეკუთვნებიან გვიანდ. შუა საუკუნეებს.</w:t>
      </w:r>
    </w:p>
    <w:p w:rsidR="00FD0B11" w:rsidRPr="006A4115" w:rsidRDefault="00FD0B11" w:rsidP="00DF3D88">
      <w:pPr>
        <w:ind w:left="0"/>
        <w:jc w:val="both"/>
        <w:rPr>
          <w:sz w:val="22"/>
          <w:szCs w:val="22"/>
        </w:rPr>
      </w:pPr>
      <w:r w:rsidRPr="006A4115">
        <w:rPr>
          <w:sz w:val="22"/>
          <w:szCs w:val="22"/>
        </w:rPr>
        <w:t xml:space="preserve">   აღმოსავლეთით მდგარი კოშკი ოთხსართულიანია, ზემოთკენ შევიწროებული. ნაგებია ფიქლით. წყობა მშრალია. შესასვლელი პირველ სართულზეა (4,5x4.5 მ), დასავლეთიდან. კარი სამკუთხა თაღითაა გადახურული. სამხრ. და ჩრდ. კედლებში სათოფურებია მოწყობილი. მეორე სართულის დას. კედელში გარეთკენ მკვეთრად დავიწროებული ორი თაღოვანი სარკმელია. მსგავსი სარკმელია ჩრდ. კედელშიც, რომლის გვერდით ერთი სათოფურია. ერთი სათოფურია აღმ. კედელში. მესამე სართულზე რამდენიმე სათოფურია. მეოთხე სართლს, ყოველ მხარეს, თითო სალოდე ჰქონია, რომლებისგანაც მხოლოდ კვალი შემორჩა.</w:t>
      </w:r>
    </w:p>
    <w:p w:rsidR="00FD0B11" w:rsidRPr="006A4115" w:rsidRDefault="00FD0B11" w:rsidP="00DF3D88">
      <w:pPr>
        <w:ind w:left="0"/>
        <w:jc w:val="both"/>
        <w:rPr>
          <w:sz w:val="22"/>
          <w:szCs w:val="22"/>
        </w:rPr>
      </w:pPr>
      <w:r w:rsidRPr="006A4115">
        <w:rPr>
          <w:sz w:val="22"/>
          <w:szCs w:val="22"/>
        </w:rPr>
        <w:t xml:space="preserve">   დასავლეთით მდგარი კოშკი ექვსსართულიანია, გეგმით კვადრატული (7x7 მ), ნაგებია ფიქლით - მშრალად. დაზიანებულია: ჩამონგრეულია სახურავი და სართულშუა გადახურვა, მონგრეულია ზედა კედლების მნიშვნელოვანი ნაწილი.</w:t>
      </w:r>
    </w:p>
    <w:p w:rsidR="00FD0B11" w:rsidRPr="006A4115" w:rsidRDefault="00FD0B11" w:rsidP="00DF3D88">
      <w:pPr>
        <w:ind w:left="0"/>
        <w:jc w:val="both"/>
        <w:rPr>
          <w:sz w:val="22"/>
          <w:szCs w:val="22"/>
        </w:rPr>
      </w:pPr>
      <w:r w:rsidRPr="006A4115">
        <w:rPr>
          <w:sz w:val="22"/>
          <w:szCs w:val="22"/>
        </w:rPr>
        <w:t xml:space="preserve">   პირველ სართულზე შესასვლელი აღმოსავლეთიდანაა. კარი თაღოვანია. დას. კედლის ჩრდ. ნაწილში თაღოვანი სარკმელია, რომელსაც საფეხურებად დამუშავებული რაფა აქვს. მეორე სართულის აღმ. კედელში ფართო თაღოვანი კარია. კარის ორივე მხარეს - ვიწრო სწორკუთხა სარკმელები. დას. კედელში გარეთკენ მკვეთრად შევიწროებული ორი სარკმელია. ერთი თაღოვანი სარკმელია სამხრ. კედლის შუაში, რომლის გვერდზებზე თაღოვანი სათოფურებია მოწყობილი. ჩრდ. კედელში ორი თაღოვანი ნიშია. მესამე, მეოთხე და მეხუთე სართულების ოთხივე კედელი სათოფურებითაა აღჭურვილი. მეექვსე სართულს სათოფურების გარდა სალოდეებიც ჰქონია, რომლებისგანც მხოლოდ კვალი შემორჩა.</w:t>
      </w:r>
    </w:p>
    <w:p w:rsidR="00FD0B11" w:rsidRPr="006A4115" w:rsidRDefault="00FD0B11" w:rsidP="00DF3D88">
      <w:pPr>
        <w:ind w:left="0"/>
        <w:jc w:val="right"/>
        <w:rPr>
          <w:i/>
          <w:sz w:val="22"/>
          <w:szCs w:val="22"/>
        </w:rPr>
      </w:pPr>
      <w:r w:rsidRPr="006A4115">
        <w:rPr>
          <w:i/>
          <w:sz w:val="22"/>
          <w:szCs w:val="22"/>
        </w:rPr>
        <w:t>ა. ქალდანი.</w:t>
      </w:r>
    </w:p>
    <w:p w:rsidR="00FD0B11" w:rsidRPr="006A4115" w:rsidRDefault="00FD0B11" w:rsidP="00DF3D88">
      <w:pPr>
        <w:ind w:left="0"/>
        <w:rPr>
          <w:sz w:val="22"/>
          <w:szCs w:val="22"/>
        </w:rPr>
      </w:pPr>
      <w:r w:rsidRPr="006A4115">
        <w:rPr>
          <w:b/>
          <w:sz w:val="22"/>
          <w:szCs w:val="22"/>
        </w:rPr>
        <w:t xml:space="preserve">388. ციხე-სახლი, </w:t>
      </w:r>
      <w:r w:rsidRPr="006A4115">
        <w:rPr>
          <w:sz w:val="22"/>
          <w:szCs w:val="22"/>
        </w:rPr>
        <w:t xml:space="preserve"> არქიტ. ძ. დგას სოფლის სამხრეთ-აღმოსავლეთით 0,2 კმ-ზე, მთის ფერდობზე. განეკუთვნება გვიანდ. შუა საუკუნეებს.</w:t>
      </w:r>
    </w:p>
    <w:p w:rsidR="00FD0B11" w:rsidRPr="006A4115" w:rsidRDefault="00FD0B11" w:rsidP="00DF3D88">
      <w:pPr>
        <w:ind w:left="0"/>
        <w:rPr>
          <w:sz w:val="22"/>
          <w:szCs w:val="22"/>
        </w:rPr>
      </w:pPr>
      <w:r w:rsidRPr="006A4115">
        <w:rPr>
          <w:sz w:val="22"/>
          <w:szCs w:val="22"/>
        </w:rPr>
        <w:t xml:space="preserve">   შენობა ხუთსართულიანია, ოთხკუთხა პრიზმის ფორმისა, ზემოთკენ შევიწროებული. ნაგებია ფიქლით. წყობა მშრალია. ძლიერ დაზიანებულია: ჩამოშლილია სახურავი და სართულშუა გადახურვა, დანგრეულია მეხუთე სართულის სამხრ. კედლის დიდი ნაწილი, დაბზარულია სამხრ. კედელი და ნგრევის პირამდეა მისული.</w:t>
      </w:r>
    </w:p>
    <w:p w:rsidR="00FD0B11" w:rsidRPr="006A4115" w:rsidRDefault="00FD0B11" w:rsidP="00DF3D88">
      <w:pPr>
        <w:ind w:left="0"/>
        <w:rPr>
          <w:sz w:val="22"/>
          <w:szCs w:val="22"/>
        </w:rPr>
      </w:pPr>
      <w:r w:rsidRPr="006A4115">
        <w:rPr>
          <w:sz w:val="22"/>
          <w:szCs w:val="22"/>
        </w:rPr>
        <w:t xml:space="preserve">   პირველი სართულის (8x7,5 მ) დას. კედელში ვიწრო და დაბალი თაღოვანი შესასვლელია გაჭრილი, ჩრდ. კედელში - ერთი სათოფური და ორი მცირე ზომის თაღოვანი ნიში, სამხრ. კედელში კი სამი თაღოვანი ნიშია.  მეორე სართულის დას. და სამხრ. კედლებში ორ-ორი სათოფურია, აღმ. და ჩრდ. კედლეში - სამ-სამი. მესამე სართულის დას. კედელში ისრულთაღოვანი კარი და ერთი სათოფურია, აღმ. კედელში თაღოვანი სარკმელი და ერთი სათოფური. მეოთხე სართულის აღმ. და დას. კედლებში ორ-ორი სათოფურია, სამხრ. და ჩრდ. კედლებში თითო სარკმელი და თითო სათოფური. მეხუთე სართულზე სათოფურების გარდა სალოდეებიცაა. აღმ. და  დას. კედლებში თითო სალოდეა, დანარჩენ ორში - ორ-ორი. სათოფურებიდან ოთხი დას. კედელშია, სამი - აღმ. კედელში, ჩრდ. და სამხრ. კედელბში კი ორ-ორი. კოშკის სართულშუა გადახურვა ხის კოჭებზე ყოფილა გამართული. შემორჩენილია კოჭების საყრდენი ბუდეები.</w:t>
      </w:r>
    </w:p>
    <w:p w:rsidR="00FD0B11" w:rsidRPr="006A4115" w:rsidRDefault="00FD0B11" w:rsidP="00DF3D88">
      <w:pPr>
        <w:ind w:left="0"/>
        <w:jc w:val="right"/>
        <w:rPr>
          <w:i/>
          <w:sz w:val="22"/>
          <w:szCs w:val="22"/>
        </w:rPr>
      </w:pPr>
      <w:r w:rsidRPr="006A4115">
        <w:rPr>
          <w:i/>
          <w:sz w:val="22"/>
          <w:szCs w:val="22"/>
        </w:rPr>
        <w:t>ა. ქალდანი.</w:t>
      </w:r>
    </w:p>
    <w:p w:rsidR="00FD0B11" w:rsidRPr="006A4115" w:rsidRDefault="00FD0B11" w:rsidP="00DF3D88">
      <w:pPr>
        <w:ind w:left="0"/>
        <w:rPr>
          <w:b/>
          <w:sz w:val="22"/>
          <w:szCs w:val="22"/>
        </w:rPr>
      </w:pPr>
      <w:r w:rsidRPr="006A4115">
        <w:rPr>
          <w:b/>
          <w:sz w:val="22"/>
          <w:szCs w:val="22"/>
        </w:rPr>
        <w:t>ჯიყოლო</w:t>
      </w:r>
    </w:p>
    <w:p w:rsidR="00FD0B11" w:rsidRPr="006A4115" w:rsidRDefault="00FD0B11" w:rsidP="00DF3D88">
      <w:pPr>
        <w:ind w:left="0"/>
        <w:rPr>
          <w:sz w:val="22"/>
          <w:szCs w:val="22"/>
        </w:rPr>
      </w:pPr>
      <w:r w:rsidRPr="006A4115">
        <w:rPr>
          <w:sz w:val="22"/>
          <w:szCs w:val="22"/>
        </w:rPr>
        <w:t>(საკრებულოს ცენტრი)</w:t>
      </w:r>
    </w:p>
    <w:p w:rsidR="00FD0B11" w:rsidRPr="006A4115" w:rsidRDefault="00FD0B11" w:rsidP="00DF3D88">
      <w:pPr>
        <w:ind w:left="0"/>
        <w:rPr>
          <w:sz w:val="22"/>
          <w:szCs w:val="22"/>
        </w:rPr>
      </w:pPr>
      <w:r w:rsidRPr="006A4115">
        <w:rPr>
          <w:b/>
          <w:sz w:val="22"/>
          <w:szCs w:val="22"/>
        </w:rPr>
        <w:t xml:space="preserve">389. ეკლესია, </w:t>
      </w:r>
      <w:r w:rsidRPr="006A4115">
        <w:rPr>
          <w:sz w:val="22"/>
          <w:szCs w:val="22"/>
        </w:rPr>
        <w:t xml:space="preserve">არქიტ. ძ. დგას სოფლის დასავლეთით 2-2,5 კმ-ზე, ჭობიოსხევში. განეკუთვნება XVIII-IX სს. </w:t>
      </w:r>
    </w:p>
    <w:p w:rsidR="00FD0B11" w:rsidRPr="006A4115" w:rsidRDefault="00FD0B11" w:rsidP="00DF3D88">
      <w:pPr>
        <w:ind w:left="0"/>
        <w:rPr>
          <w:sz w:val="22"/>
          <w:szCs w:val="22"/>
        </w:rPr>
      </w:pPr>
      <w:r w:rsidRPr="006A4115">
        <w:rPr>
          <w:sz w:val="22"/>
          <w:szCs w:val="22"/>
        </w:rPr>
        <w:t xml:space="preserve">   ძეგლი სამნავიანია. თითქმის მთლიანად დანგრეულია. შემორჩენილია: შუა ნავის აფსიდის ჩრდ. გვერდი, ჩრდ. კედელი და დას. კედლის მცირე ნაწილი.  ჩრდ. ნავი (მთელ სიგრძეზე) და სამხრ. ნავის დას. კედლის ნაშთი.</w:t>
      </w:r>
    </w:p>
    <w:p w:rsidR="00FD0B11" w:rsidRPr="006A4115" w:rsidRDefault="00FD0B11" w:rsidP="00DF3D88">
      <w:pPr>
        <w:ind w:left="0"/>
        <w:rPr>
          <w:sz w:val="22"/>
          <w:szCs w:val="22"/>
        </w:rPr>
      </w:pPr>
      <w:r w:rsidRPr="006A4115">
        <w:rPr>
          <w:sz w:val="22"/>
          <w:szCs w:val="22"/>
        </w:rPr>
        <w:t xml:space="preserve">   შუა ნავი გვერდის ნავებთან შედარებით ფართოა. მას აღმოსავლეთით ნალისებრი აფსიდი ჰქონია. აფსიდის შემორჩენილ ნაწილში (სიმ. 3,5 მ) ერთი პატარა, სწროკუთხა ნიშია.</w:t>
      </w:r>
    </w:p>
    <w:p w:rsidR="00FD0B11" w:rsidRPr="006A4115" w:rsidRDefault="00FD0B11" w:rsidP="00DF3D88">
      <w:pPr>
        <w:ind w:left="0"/>
        <w:rPr>
          <w:sz w:val="22"/>
          <w:szCs w:val="22"/>
        </w:rPr>
      </w:pPr>
      <w:r w:rsidRPr="006A4115">
        <w:rPr>
          <w:sz w:val="22"/>
          <w:szCs w:val="22"/>
        </w:rPr>
        <w:t xml:space="preserve">   ჩრდ. ნავი განივი კედლით (უმეტესი ნაწილი დანგრეულია) ორ არათანაბარ ნაწილადაა გაყოფილი. აღმ. ნაწილი, რომელიც აღმოსავლეთით სწორი კედლით იყო დასრულებული, რამდენამდე მოკლეა და მხოლოდ შუა ნავს უკავშირდება. კარი ორივე მხრიდან თარაზულადაა გადახურული. ნავის დას. კედლის სივრცე სამადაა გაყოფილი. მისი შუა ნაწილი გვერდის ნაწილებთან შედარებით რამდენამდე ფართო და მაღალია, გადახურული ყოფილა ნახევარწრიული კამარით (შემორჩენილია გვერდების ნაწილი), რომლის ღერძი სამხრეთიდან  ჩრდილოეთითაა მიმართული. ეს ნაწილი გარედან ცალკე მოცულობადაა გამოყოფილი და დამოუკიდებელი ორფერდა სახურავი ჰქონია. შუა ნაწილის ჩრდ. კედელში ნახვერაწრიული თაღით გადახურული განიერი შესასვლელია, მის პირდაპირ, სამხრეთ კედელში - შუა ნავში შესასვლელი კარი, რომელიც ჩრდ. ნავის მხრიდან სწორკუთხაა, ხოლო შუა ნავის მხრიდან ნალისებრი თაღი ხურავს.</w:t>
      </w:r>
    </w:p>
    <w:p w:rsidR="00FD0B11" w:rsidRPr="006A4115" w:rsidRDefault="00FD0B11" w:rsidP="00DF3D88">
      <w:pPr>
        <w:ind w:left="0"/>
        <w:rPr>
          <w:sz w:val="22"/>
          <w:szCs w:val="22"/>
        </w:rPr>
      </w:pPr>
      <w:r w:rsidRPr="006A4115">
        <w:rPr>
          <w:sz w:val="22"/>
          <w:szCs w:val="22"/>
        </w:rPr>
        <w:t xml:space="preserve">   ეკლესიის აღმოსავლეთით სამიოდე მეტრზე გაურკვეველი დანიშნულების ნაგებობის ნანგრევები შეიმჩნევა.</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rPr>
          <w:sz w:val="22"/>
          <w:szCs w:val="22"/>
        </w:rPr>
      </w:pPr>
      <w:r w:rsidRPr="006A4115">
        <w:rPr>
          <w:b/>
          <w:sz w:val="22"/>
          <w:szCs w:val="22"/>
        </w:rPr>
        <w:t xml:space="preserve">390. ეკლესია, </w:t>
      </w:r>
      <w:r w:rsidRPr="006A4115">
        <w:rPr>
          <w:sz w:val="22"/>
          <w:szCs w:val="22"/>
        </w:rPr>
        <w:t>არქიტ. ძ. დგას სოფლის ჩრდილოეთით 8 კმ-ზე, მდინარეების ტოლოშისხევისა და ბაწარის შესართავთან. განეკუთვნება XVIII-IX სს.</w:t>
      </w:r>
    </w:p>
    <w:p w:rsidR="00FD0B11" w:rsidRPr="006A4115" w:rsidRDefault="00FD0B11" w:rsidP="00DF3D88">
      <w:pPr>
        <w:ind w:left="0"/>
        <w:rPr>
          <w:sz w:val="22"/>
          <w:szCs w:val="22"/>
        </w:rPr>
      </w:pPr>
      <w:r w:rsidRPr="006A4115">
        <w:rPr>
          <w:sz w:val="22"/>
          <w:szCs w:val="22"/>
        </w:rPr>
        <w:t xml:space="preserve">   სამეკლესიანი ბაზილიკა (დაახლ. 12x11 მ), ნაგებია მოზრდილი რიყის ქვით. წყობის რიგების სწორხაზოვნება დაცულია. შენობის კუთხეები და არქიტ. ელემენტები კარგად გათლილი შირიმის ქვით ყოფილა გამოყვანილი. ეკლესია ძლიერ დაზიანებულია. შემორჩენილია: შუა ეკლესიის აფსიდის ნაწილი მის ღერძზე გაჭრილი პარალელურწირთხლებიანი სარკმლის ძრის დონეზე, ჩრდ. კედლის აღმ. ნაწილი და ჩრდ.-დას. (სიმ. 1,7-1,9 მ) კუთხე, სამრეკლოს გეგმის კონტური, ჩრდ. ეკლესიის ჩრდ. კედლის კვალი, დას. გარშემოსასვლელის დას. კედლის ნაწილი და დას. კედელში გაჭრილი შესასვლელის ჩრდ. წირთხლი.</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rPr>
          <w:sz w:val="22"/>
          <w:szCs w:val="22"/>
        </w:rPr>
      </w:pPr>
      <w:r w:rsidRPr="006A4115">
        <w:rPr>
          <w:b/>
          <w:sz w:val="22"/>
          <w:szCs w:val="22"/>
        </w:rPr>
        <w:t xml:space="preserve">391. ეკლესია, </w:t>
      </w:r>
      <w:r w:rsidRPr="006A4115">
        <w:rPr>
          <w:sz w:val="22"/>
          <w:szCs w:val="22"/>
        </w:rPr>
        <w:t>არქიტ. ძ. დგას სოფლის ჩრდილოეთ-დასავლეთით 4,5 კმ-ზე, მდ. ძიბაწყლის ხეობაში, მდინარის ერთ-ერთი შენაკადის მარცხენა ნაპირზე, პატარა ტერასაზე, რომელიც სამხრეთიდან გამაგრებულია კონტრფორსებიანი საყრდენი კედლით (სიგრ. 30 მ-მდე). განეკუთვნება IX-X სს.</w:t>
      </w:r>
    </w:p>
    <w:p w:rsidR="00FD0B11" w:rsidRPr="006A4115" w:rsidRDefault="00FD0B11" w:rsidP="00DF3D88">
      <w:pPr>
        <w:ind w:left="0"/>
        <w:rPr>
          <w:sz w:val="22"/>
          <w:szCs w:val="22"/>
        </w:rPr>
      </w:pPr>
      <w:r w:rsidRPr="006A4115">
        <w:rPr>
          <w:b/>
          <w:sz w:val="22"/>
          <w:szCs w:val="22"/>
        </w:rPr>
        <w:t xml:space="preserve">   </w:t>
      </w:r>
      <w:r w:rsidRPr="006A4115">
        <w:rPr>
          <w:sz w:val="22"/>
          <w:szCs w:val="22"/>
        </w:rPr>
        <w:t>ეკლესია გეგმით კვადრატულია (8x8 მ), შეიცავს სამ ნავს. შუა და სამხრ. ნავი ერთდროულადაა აგებული, ხოლო ჩრდილოეთიდამ რომელიც როგორც ჩანს მოგვიანებითაა მიშენებული, სამხრ. ნავზე რამდენადმე განიერია და მთავარ ნავს წყობით არ ებმის. ეკლესია ნაგებია ნატეხი ქვის ირეგულარული წყობით. გარედან ნაკერების წინა პირი შელესილია. ძლიერ დაზიანებულია:  შემოღცენილია შუა და სამხრ. ნავების  აღმ. ნაწილი და ჩრდ.ნავის კვალი.</w:t>
      </w:r>
    </w:p>
    <w:p w:rsidR="00FD0B11" w:rsidRPr="006A4115" w:rsidRDefault="00FD0B11" w:rsidP="00DF3D88">
      <w:pPr>
        <w:ind w:left="0"/>
        <w:rPr>
          <w:sz w:val="22"/>
          <w:szCs w:val="22"/>
        </w:rPr>
      </w:pPr>
      <w:r w:rsidRPr="006A4115">
        <w:rPr>
          <w:sz w:val="22"/>
          <w:szCs w:val="22"/>
        </w:rPr>
        <w:t xml:space="preserve">   შუა ნავში, აღმოსავლეთით, ღრმა ნახევარწრიული აფსიდია, რომლის ღერძზე ერთი ვიწრო, ორივე მხრიდან ნალისებრი თაღით გადახურული სარკმელია. სარკმლის ორივე მხარეს თითო ნიშია. სამხრ. ნიში სწორკუთხაა, ჩრდილოეთისა გადახურულია ერთმანეთს კუთხით მიყრდნობილი ორი ქვით. თითო პატარა ნიშია აფსიდის კუთხეებთანაც. ისინი შედარებით მაღლა, კონქის ქუსლის დონეზე მდებარეობენ. აფსიდის კონქი სანახევროდ დანგრეულია. გრძივი კედლებიდან მხოლოდ აღმ. ნაწილებიღაა გადარჩენილი. სამხრ. კედელს ჰორიზონტალურრაფიანი სარკმლის მხოლოდ ერთი წირთხლი და გადახურვის ნაწილი შემორჩა.</w:t>
      </w:r>
    </w:p>
    <w:p w:rsidR="00FD0B11" w:rsidRPr="006A4115" w:rsidRDefault="00FD0B11" w:rsidP="00DF3D88">
      <w:pPr>
        <w:ind w:left="0"/>
        <w:rPr>
          <w:sz w:val="22"/>
          <w:szCs w:val="22"/>
        </w:rPr>
      </w:pPr>
      <w:r w:rsidRPr="006A4115">
        <w:rPr>
          <w:sz w:val="22"/>
          <w:szCs w:val="22"/>
        </w:rPr>
        <w:t xml:space="preserve">   სამხრ. ნავს აღმოსავლეთით ნალისებრი აფსიდი აქვს. მიწიდან 1 მ სიმაღლეზე, უშუალოდ ერწყმის ნავის გრძივ კედლებს, ზემოთ კი მხრებითაა გამოყოფილი. აფსიდში შემოღცენილია მაღალი თაღოვანი სარკმლის ჩრდ. წირთხლი და თაღის ნაწილი. აფსიდი გადახურულია კონქით, რომლის ქუსლი ოდნავ კედელშია შეჭრილი და ქუსლი მთელ პერიმეტრზე მცირე საფეხურს ქმნის.</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rPr>
          <w:sz w:val="22"/>
          <w:szCs w:val="22"/>
        </w:rPr>
      </w:pPr>
      <w:r w:rsidRPr="006A4115">
        <w:rPr>
          <w:b/>
          <w:sz w:val="22"/>
          <w:szCs w:val="22"/>
        </w:rPr>
        <w:t xml:space="preserve">392. ეკლესია, </w:t>
      </w:r>
      <w:r w:rsidRPr="006A4115">
        <w:rPr>
          <w:sz w:val="22"/>
          <w:szCs w:val="22"/>
        </w:rPr>
        <w:t>არქიტ. ძ. დგას სოფლის ჩრდილოეთ-დასავლეთით 5 კმ-ზე, მდ. ძიბაწყლის მარცხენა  ნაპირზე, ტყეში. განეკუთვნება IX-X სს.</w:t>
      </w:r>
    </w:p>
    <w:p w:rsidR="00FD0B11" w:rsidRPr="006A4115" w:rsidRDefault="00FD0B11" w:rsidP="00DF3D88">
      <w:pPr>
        <w:ind w:left="0"/>
        <w:rPr>
          <w:sz w:val="22"/>
          <w:szCs w:val="22"/>
        </w:rPr>
      </w:pPr>
      <w:r w:rsidRPr="006A4115">
        <w:rPr>
          <w:sz w:val="22"/>
          <w:szCs w:val="22"/>
        </w:rPr>
        <w:t xml:space="preserve">   ძეგლი სამეკლესიანი ბაზილიკაა (12,5x11,7 მ), ნაგებია მოზრდილი, თითქმის თანაბარი ზომის რიყის ქვის სწორხაზოვანი რიგებით. აფსიდის კუთხეები, პილასტრები, კარ-სარკმლეთა ღიობები და გარეთა კუთხეები, გამოყვანილია კარგად გათლილი შირიმის ქვით. ძლიერ დაზიანებულია:  დანგრეულია შუა ეკლესიის კამარა, კონქისა და ჩრდ. კედლის მნიშვნელოვანი ნაწილი, დას. კედლის სამხრ. ნახევარი და სამხრ. კედელი (თითმის მთლიანად). სამხრ. ეკლესიიდან მხოლოდ აღმ. ნაწილი და სამხრეთ-დასავლეთის კუთხეა შემორჩენილი. ჩრდ. ეკლესიას კამარის დიდი ნაწილი და აღმ. კედელი დანგრეული აქვს.</w:t>
      </w:r>
    </w:p>
    <w:p w:rsidR="00FD0B11" w:rsidRPr="006A4115" w:rsidRDefault="00FD0B11" w:rsidP="00DF3D88">
      <w:pPr>
        <w:ind w:left="0"/>
        <w:rPr>
          <w:sz w:val="22"/>
          <w:szCs w:val="22"/>
        </w:rPr>
      </w:pPr>
      <w:r w:rsidRPr="006A4115">
        <w:rPr>
          <w:sz w:val="22"/>
          <w:szCs w:val="22"/>
        </w:rPr>
        <w:t xml:space="preserve">   შუა ეკლესია გვერდის ეკლესიებთან შედარებით თითქმის სამჯერ ფართოა და მათ კონსტრუქციულად არ უკავშირდება. აქვს ორი შესასვლელი:  სამხრეთიდან (შემორჩენილია კვალი) და ჩრდილოეთიდან. კარი შიგნით თაღოვანია, გარედან - სწორკუთხა. აღმოსავლეთით ორსაფეხურიანი მხრებით გამოყოფილი ნალისებრი აფსიდია. აფსიდის შუა ნაწილი განგრეულია და სარკმლის კვალი არ ჩანს. აფსიდის ჩრდ. ნახევარში მცირე , სწორკუთხა ნიშია, საკურთხეველი გადახურული ყოფილა რიყის ქვით ნაწყობი კონქით (გვიანდელია), რომლის თაღიც ნალისებრი ყოფილა. შემორჩენილია ჩრდ. გვერდის წყობის ნაწილი, რომელიც ეყრდნობა შირიმის მაღალ პროფილირებულ (თარო და ოდნავ შეზნექილიმრუდი ზედაპირი) იმპოსტს. ჩრდ. კედელზე ორი ერთსაფეხურიანი პილასტრია, რომლებიც მას სამ თანაბარ ნაწილად ყოფენ. ერთი პილასტრია კედლის დას. კიდეშიც.</w:t>
      </w:r>
    </w:p>
    <w:p w:rsidR="00FD0B11" w:rsidRPr="006A4115" w:rsidRDefault="00FD0B11" w:rsidP="00DF3D88">
      <w:pPr>
        <w:ind w:left="0"/>
        <w:rPr>
          <w:sz w:val="22"/>
          <w:szCs w:val="22"/>
        </w:rPr>
      </w:pPr>
      <w:r w:rsidRPr="006A4115">
        <w:rPr>
          <w:sz w:val="22"/>
          <w:szCs w:val="22"/>
        </w:rPr>
        <w:t xml:space="preserve">   სამხრ. ეკლესიის შემორჩენილი ნაწილი აღმოსავლეთით ნალისებრი აფსიდითაა დასრულებული. აფსიდში სწორკუთხა სარკმელია, რომელიც გადახურულია რიყის ორი ქვით - თარაზულად. აფსიდის წესიერი ფორმის კონქში შემორჩენილია ნალესობის მცირე ნაწილი.</w:t>
      </w:r>
    </w:p>
    <w:p w:rsidR="00FD0B11" w:rsidRPr="006A4115" w:rsidRDefault="00FD0B11" w:rsidP="00DF3D88">
      <w:pPr>
        <w:ind w:left="0"/>
        <w:rPr>
          <w:sz w:val="22"/>
          <w:szCs w:val="22"/>
        </w:rPr>
      </w:pPr>
      <w:r w:rsidRPr="006A4115">
        <w:rPr>
          <w:sz w:val="22"/>
          <w:szCs w:val="22"/>
        </w:rPr>
        <w:t xml:space="preserve">   ჩრდ. ეკლესია შუა ეკლესიაზე ორჯერ უფრო მოკლეა. იგი გეგმით სწორკუთხაა, კამარით გადახურული მოგრძო სათავსია, რომელსაც სწორკუთხა შესასვლელი დასავლეთიდან აქვს. მოგვიანებით შუა ეკლესიის ჩრდ. შესასვლელის წინ, ჩრდ. ეკლესიის გაგრძელებაზე, აუგიათ სწორკუთხა სათავსი (კარიბჭე?), რომელიც ჩრდილოეთით შირიმით ნაწყობი ფართო და მაღალი ნახევარწრიული თაღით იყო გახსნილი. სათავსი მთლიანად ნატეხი ქვითაა ნაშენი და წესიერი ფრომის სხმული კამარა ხურავს, რომლის ერთი ქუსლი ეკლესიის  ჩრდ. კედელზე მიშენებულ თაღედს ეყრდნობა, ხოლო მეორე - ჩრდ. კედელს.</w:t>
      </w:r>
    </w:p>
    <w:p w:rsidR="00FD0B11" w:rsidRPr="006A4115" w:rsidRDefault="00FD0B11" w:rsidP="00DF3D88">
      <w:pPr>
        <w:ind w:left="0"/>
        <w:rPr>
          <w:sz w:val="22"/>
          <w:szCs w:val="22"/>
        </w:rPr>
      </w:pPr>
      <w:r w:rsidRPr="006A4115">
        <w:rPr>
          <w:sz w:val="22"/>
          <w:szCs w:val="22"/>
        </w:rPr>
        <w:t xml:space="preserve">   ბაზილიკა კრამიტით ყოფილა გადახურული.</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rPr>
          <w:sz w:val="22"/>
          <w:szCs w:val="22"/>
        </w:rPr>
      </w:pPr>
      <w:r w:rsidRPr="006A4115">
        <w:rPr>
          <w:b/>
          <w:sz w:val="22"/>
          <w:szCs w:val="22"/>
        </w:rPr>
        <w:t xml:space="preserve">393. ეკლესია, </w:t>
      </w:r>
      <w:r w:rsidRPr="006A4115">
        <w:rPr>
          <w:sz w:val="22"/>
          <w:szCs w:val="22"/>
        </w:rPr>
        <w:t>არქიტ. ძ. დგას სოფლის დასავლეთით 1-1,5 კმ-ზე, მკვეთრად დაქანებულ ტყიან ფერდობზე. განეკუთვნება გვიანდ. შუა საუკუნეებს.</w:t>
      </w:r>
    </w:p>
    <w:p w:rsidR="00FD0B11" w:rsidRPr="006A4115" w:rsidRDefault="00FD0B11" w:rsidP="00DF3D88">
      <w:pPr>
        <w:ind w:left="0"/>
        <w:rPr>
          <w:sz w:val="22"/>
          <w:szCs w:val="22"/>
        </w:rPr>
      </w:pPr>
      <w:r w:rsidRPr="006A4115">
        <w:rPr>
          <w:b/>
          <w:sz w:val="22"/>
          <w:szCs w:val="22"/>
        </w:rPr>
        <w:t xml:space="preserve">   </w:t>
      </w:r>
      <w:r w:rsidRPr="006A4115">
        <w:rPr>
          <w:sz w:val="22"/>
          <w:szCs w:val="22"/>
        </w:rPr>
        <w:t>ეკლესია დარბაზულია (5,4x3,7 მ), ნაგებია ნატეხი ქვით. ფასადების წყობაში აქა-იქ შირიმის ქვაცაა ჩართული. წყობა ირეგულარულია. ეკლესია ძლიერ დაზიანებულია: დანგრეულია აფსიდის ჩრდ. ნახევრის მნიშვნელოვანი ნაწილი, სამხ. კედელი, დას. და ჩრდ. კედლები 1-1,3 მ სიმაღლეზეა შემორჩენილი. შესასვლელი ჩრდილოეთიდანაა. აღმოსავლეთით დეფორმირებული ნახევარწრის ფორმის აფსიდია, რომლის ღერძზე პატარა, სწორკუთხა სარკმელია. სარკმლის სამხრეთით მცირე ზომის სწორკუთხა ნიშია, ხოლო ქვემოთ, კედელზე, ქვით ნაწყობი ტრაპეზია მიდგმული. აფსიდი გადახურულია არაწესიერი ფორმის კონქით.</w:t>
      </w:r>
    </w:p>
    <w:p w:rsidR="00FD0B11" w:rsidRPr="006A4115" w:rsidRDefault="00FD0B11" w:rsidP="00DF3D88">
      <w:pPr>
        <w:ind w:left="0"/>
        <w:rPr>
          <w:sz w:val="22"/>
          <w:szCs w:val="22"/>
        </w:rPr>
      </w:pPr>
      <w:r w:rsidRPr="006A4115">
        <w:rPr>
          <w:sz w:val="22"/>
          <w:szCs w:val="22"/>
        </w:rPr>
        <w:t xml:space="preserve">   აღმ. ფასადზე შემორჩენილია შირიმის თაროსებრი ლავგარდნის ორი ქვა.</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rPr>
          <w:sz w:val="22"/>
          <w:szCs w:val="22"/>
        </w:rPr>
      </w:pPr>
      <w:r w:rsidRPr="006A4115">
        <w:rPr>
          <w:b/>
          <w:sz w:val="22"/>
          <w:szCs w:val="22"/>
        </w:rPr>
        <w:t xml:space="preserve">394. ეკლესია, </w:t>
      </w:r>
      <w:r w:rsidRPr="006A4115">
        <w:rPr>
          <w:sz w:val="22"/>
          <w:szCs w:val="22"/>
        </w:rPr>
        <w:t>არქიტ. ძ. დგას სოფლის სამხრეთ-დასავლეთით 1,5 კმ-ზე, ბალთაგორად წოდებულ გორაკის ძირში. განეკუთვნება XVIII-XIX სს.</w:t>
      </w:r>
    </w:p>
    <w:p w:rsidR="00FD0B11" w:rsidRPr="006A4115" w:rsidRDefault="00FD0B11" w:rsidP="00DF3D88">
      <w:pPr>
        <w:ind w:left="0"/>
        <w:rPr>
          <w:sz w:val="22"/>
          <w:szCs w:val="22"/>
        </w:rPr>
      </w:pPr>
      <w:r w:rsidRPr="006A4115">
        <w:rPr>
          <w:sz w:val="22"/>
          <w:szCs w:val="22"/>
        </w:rPr>
        <w:t xml:space="preserve">   ეკლესია დარბაზულია (4,9x4,2 მ) - უაფსიდო, ნაგებია ნატეხი ქვით. შესასვლელის წირთხლები და ლავგარდანი კვადრ. აგურისაა. შესასვლელი სამხრეთიდანაა, კარი ორივე მხრიდან თარაზულადაა გადახურული. აღმ. და დას. კედლების ღერძზე თითო მცირე ზომის სწორკუთხა სარკმელია. სამხრ. და ჩრდ. კედლებში - თითო სწორკუთხა ნიში. საკურთხეველი, რომლის შუაშიკუბური ფორმის ტრაპეზია დადგმული, დარბაზის იატაკის მიმართ საფეხურითაა შემაღლებული. დას. კედელს, მთელ სიგრძეზე საფეხური (სიმ. 0,25 მ) გასდევს. შიგნით ეკლესია ქვა-დუღაბის სხმული კამარითაა გადახურული.</w:t>
      </w:r>
    </w:p>
    <w:p w:rsidR="00FD0B11" w:rsidRPr="006A4115" w:rsidRDefault="00FD0B11" w:rsidP="00DF3D88">
      <w:pPr>
        <w:ind w:left="0"/>
        <w:rPr>
          <w:sz w:val="22"/>
          <w:szCs w:val="22"/>
        </w:rPr>
      </w:pPr>
      <w:r w:rsidRPr="006A4115">
        <w:rPr>
          <w:sz w:val="22"/>
          <w:szCs w:val="22"/>
        </w:rPr>
        <w:t xml:space="preserve">   სამხრ. ფასადზე ორი სწორკუთხა ნიშია. კედლები დასრულებულია აგურის ხერხულა წყობით გამოყვანილი სამსაფეხურიანი ლავგარდნით.</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rPr>
          <w:sz w:val="22"/>
          <w:szCs w:val="22"/>
        </w:rPr>
      </w:pPr>
      <w:r w:rsidRPr="006A4115">
        <w:rPr>
          <w:b/>
          <w:sz w:val="22"/>
          <w:szCs w:val="22"/>
        </w:rPr>
        <w:t xml:space="preserve">395. ეკლესია, </w:t>
      </w:r>
      <w:r w:rsidRPr="006A4115">
        <w:rPr>
          <w:sz w:val="22"/>
          <w:szCs w:val="22"/>
        </w:rPr>
        <w:t>არქიტ. ძ. მდებარეობს სოფლის ჩრდილოეთ-დასავლეთით, მთის ფერდობზე, ტყეში. განეკუთვნება გვიანდ. შუა საუკუნეებს.</w:t>
      </w:r>
    </w:p>
    <w:p w:rsidR="00FD0B11" w:rsidRPr="006A4115" w:rsidRDefault="00FD0B11" w:rsidP="00DF3D88">
      <w:pPr>
        <w:ind w:left="0"/>
        <w:rPr>
          <w:sz w:val="22"/>
          <w:szCs w:val="22"/>
        </w:rPr>
      </w:pPr>
      <w:r w:rsidRPr="006A4115">
        <w:rPr>
          <w:sz w:val="22"/>
          <w:szCs w:val="22"/>
        </w:rPr>
        <w:t xml:space="preserve">   ეკლესია დარბაზულია (5,2x4,2 მ), ნაგებია რიყის ქვითა და ნატეხი ქვით. ძლიერ დაზიანებულია: შემორჩენილია მხოლოდ საკურთხეველი, მაგრამ მასაც მნიშვნელოვანი ნაწილი აკლია. სამხრ. და დას. კედლები მთლიანადაა დანგრეული, ხოლო ჩრდილოეთისა 0,5 მ სიმაღლეზეღა დგას.</w:t>
      </w:r>
    </w:p>
    <w:p w:rsidR="00FD0B11" w:rsidRPr="006A4115" w:rsidRDefault="00FD0B11" w:rsidP="00DF3D88">
      <w:pPr>
        <w:ind w:left="0"/>
        <w:rPr>
          <w:sz w:val="22"/>
          <w:szCs w:val="22"/>
        </w:rPr>
      </w:pPr>
      <w:r w:rsidRPr="006A4115">
        <w:rPr>
          <w:sz w:val="22"/>
          <w:szCs w:val="22"/>
        </w:rPr>
        <w:t xml:space="preserve">   შესასვლელი ჩრდილოეთიდან ჰქონია (შემორჩენილია ორივე წირთხლი). აღმოსავლეთით, ნახევარწრიული აფსიდის ღერძზე, შირმის ქვენით გამოყვანილი სწორკუთხა სარკმელია. სარკმლის სამხრეთით კვადრ. ფორმის მცირე ნიშია. აფსიდი გადახურულია კონქით, რომლის მნიშვნელოვანი ნაწილი ჩამოშლილია.</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rPr>
          <w:sz w:val="22"/>
          <w:szCs w:val="22"/>
        </w:rPr>
      </w:pPr>
      <w:r w:rsidRPr="006A4115">
        <w:rPr>
          <w:b/>
          <w:sz w:val="22"/>
          <w:szCs w:val="22"/>
        </w:rPr>
        <w:t xml:space="preserve">396. კვირაცხოვლის ეკლესია, </w:t>
      </w:r>
      <w:r w:rsidRPr="006A4115">
        <w:rPr>
          <w:sz w:val="22"/>
          <w:szCs w:val="22"/>
        </w:rPr>
        <w:t>არქიტ. ძ. დგას სოფლის ცენტრში. აგებულია XIX ს-ში.</w:t>
      </w:r>
    </w:p>
    <w:p w:rsidR="00FD0B11" w:rsidRPr="006A4115" w:rsidRDefault="00FD0B11" w:rsidP="00DF3D88">
      <w:pPr>
        <w:ind w:left="0"/>
        <w:rPr>
          <w:sz w:val="22"/>
          <w:szCs w:val="22"/>
        </w:rPr>
      </w:pPr>
      <w:r w:rsidRPr="006A4115">
        <w:rPr>
          <w:sz w:val="22"/>
          <w:szCs w:val="22"/>
        </w:rPr>
        <w:t xml:space="preserve">   ეკლესია დარბაზულია (12,5x6,7 მ), ნაგებია რიყის ქვითა და აგურით. კედლები რიყის ქვისაა, რომელშიც გარკვეული ინტერვალებით აგურის ორი რიგისგან შედგენილი შრეებია ჩატანებული. კამარა, კონქი, საბჯენი თაღები და კარ-სარკმელთა ღიობები მთლიანად აგურისაა. ინტერიერი და ფასადები შელესილი და შეთეთრებულია.</w:t>
      </w:r>
    </w:p>
    <w:p w:rsidR="00FD0B11" w:rsidRPr="006A4115" w:rsidRDefault="00FD0B11" w:rsidP="00DF3D88">
      <w:pPr>
        <w:ind w:left="0"/>
        <w:rPr>
          <w:sz w:val="22"/>
          <w:szCs w:val="22"/>
        </w:rPr>
      </w:pPr>
      <w:r w:rsidRPr="006A4115">
        <w:rPr>
          <w:sz w:val="22"/>
          <w:szCs w:val="22"/>
        </w:rPr>
        <w:t xml:space="preserve">   შესასვლელი დასავლეთიდანაა. კარი შიგნით და გარედან თაღოვანია. აღმოსავლეთით ნახევარწრიული შვერილი აფსიდია, რომლის ღერძზე თაღოვანი სარკმელია. სარკმლის ორივე მხარეს თითო მოზრდილი თაღოვანი ნიშია მოწყობილი, ჩრდ. ნიშის გვერდით სამკუთხა თაღით გადახურული პატარა ნიშია. საკურთხევლის ბაქანი ნავის იატაკზე ორი საფეხურით მაღალია და ცენტრში წინ წამოწეული ნახევარწრიული ამბიონი აქვს.</w:t>
      </w:r>
    </w:p>
    <w:p w:rsidR="00FD0B11" w:rsidRPr="006A4115" w:rsidRDefault="00FD0B11" w:rsidP="00DF3D88">
      <w:pPr>
        <w:ind w:left="0"/>
        <w:rPr>
          <w:sz w:val="22"/>
          <w:szCs w:val="22"/>
        </w:rPr>
      </w:pPr>
      <w:r w:rsidRPr="006A4115">
        <w:rPr>
          <w:sz w:val="22"/>
          <w:szCs w:val="22"/>
        </w:rPr>
        <w:t xml:space="preserve">   დარბაზის გრძივი კედლების შუაში და კიდეებში თითო ერთსაფეხურიანი პილასტრია, რომლებსაც ეყრდნობა ნახევარწრიული კამარით საბჯენი თაღები. პილასტრების აღმ. წყვილითა და მათზე დაყრნობილი ნახევარწრიული საბჯენი თაღით საკურთხეველი გამოყოფილია დარბაზისაგან. თაღების ქუსლებთან ორსაფეხურიანი იმპოსტებია. დარბაზის დას. კედელში  ერთი, ხოლო სამხრეთისა და ჩრდილოეთისაში ორ-ორი, ბრტყელი თაღით გადახურული სარკმელია. გრძივ კედლებში, აღმოსავლეთით მდებარე ორივე სარკმლის ქვემოთ, თითო თაღოვანი ნიშია.</w:t>
      </w:r>
    </w:p>
    <w:p w:rsidR="00FD0B11" w:rsidRPr="006A4115" w:rsidRDefault="00FD0B11" w:rsidP="00DF3D88">
      <w:pPr>
        <w:ind w:left="0"/>
        <w:rPr>
          <w:sz w:val="22"/>
          <w:szCs w:val="22"/>
        </w:rPr>
      </w:pPr>
      <w:r w:rsidRPr="006A4115">
        <w:rPr>
          <w:sz w:val="22"/>
          <w:szCs w:val="22"/>
        </w:rPr>
        <w:t xml:space="preserve">   ეკლესია რიყის ქვის ცოკოლზე დგას. ფასადებზე ექვსივე სარკმელი აგურის წყობის შეღრმავებით გამოყვანილ თაღოვან არეშია მოქცეული. დას. ფასადზე, სარკმლის ზემოთ, აგურის წყობის შეღრმავებიტ, გამოსახულია სამკუთხა პოსტამენტზე დადგმული ჯვარი. გრძივი ფასადების დას. ნაწილზე აგურით ნაგები თითო სწორკუთხა კონტრფორსია მიდგმული. ეკლესიას აგურის სამსაფეხურიანი ლავგარდანი აქვს, რომლის ქვედა საფეხური კბილანების მწკრივისგან შედგება. დას. ფასადზე, ფრონტონის ძირის დონეზე, ლავგარდანს პატარა ჰირიზ. შემონაკეცები აქვს. დას. ფრონტონის წვერზე, დგას ოთხივე მხარეს ბრტყელი თაღებით გახსნილი, აგურის სამრეკლო. ეკლესია გადახურულია ღათიანი კრამიტით.</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rPr>
          <w:sz w:val="22"/>
          <w:szCs w:val="22"/>
        </w:rPr>
      </w:pPr>
    </w:p>
    <w:p w:rsidR="00FD0B11" w:rsidRPr="006A4115" w:rsidRDefault="00FD0B11" w:rsidP="00DF3D88">
      <w:pPr>
        <w:ind w:left="0"/>
        <w:rPr>
          <w:sz w:val="22"/>
          <w:szCs w:val="22"/>
        </w:rPr>
      </w:pPr>
      <w:r w:rsidRPr="006A4115">
        <w:rPr>
          <w:b/>
          <w:sz w:val="22"/>
          <w:szCs w:val="22"/>
        </w:rPr>
        <w:t xml:space="preserve">397. კოშკი, </w:t>
      </w:r>
      <w:r w:rsidRPr="006A4115">
        <w:rPr>
          <w:sz w:val="22"/>
          <w:szCs w:val="22"/>
        </w:rPr>
        <w:t>არქიტ. ძ. დგას სოფლის სამხრეთ-დასავლეთით 1,5 კმ-ზე, ბალთაგორად წოდებულ გორაკზე. განეკუთვნება გვიანდ. შუა საუკუნეებს.</w:t>
      </w:r>
    </w:p>
    <w:p w:rsidR="00FD0B11" w:rsidRPr="006A4115" w:rsidRDefault="00FD0B11" w:rsidP="00DF3D88">
      <w:pPr>
        <w:ind w:left="0"/>
        <w:rPr>
          <w:sz w:val="22"/>
          <w:szCs w:val="22"/>
        </w:rPr>
      </w:pPr>
      <w:r w:rsidRPr="006A4115">
        <w:rPr>
          <w:sz w:val="22"/>
          <w:szCs w:val="22"/>
        </w:rPr>
        <w:t xml:space="preserve">   კოშკი სამსართულიანია. ნაგებისა სხვადასხვა ზომის რიყისა და ნატექი ქვის ირეგულარული წყობით. გარეთა მოპირკეთებაში შირიმის ქვაცაა გამოყენებული. კედლები შიგნიდან შელესილია. ძლიერ დაზიანებულია: პირველი სართული სანახევროდ ქვებითაა ამოვსებული. ჩამოშლილია სახურავის საფარის უმეტესი ნაწილი. ალაგ-ალაგ ჩამოცვენილია საპირე ქვები.</w:t>
      </w:r>
    </w:p>
    <w:p w:rsidR="00FD0B11" w:rsidRPr="006A4115" w:rsidRDefault="00FD0B11" w:rsidP="00DF3D88">
      <w:pPr>
        <w:ind w:left="0"/>
        <w:rPr>
          <w:sz w:val="22"/>
          <w:szCs w:val="22"/>
        </w:rPr>
      </w:pPr>
      <w:r w:rsidRPr="006A4115">
        <w:rPr>
          <w:sz w:val="22"/>
          <w:szCs w:val="22"/>
        </w:rPr>
        <w:t xml:space="preserve">   კოშკი სხვადასხვა პერიოდის ორი ნაწილისაგან შედგება. ქვედა ნაწილი, რომელიც ორ სართულს შეიცავს, გეგმით თითქმის კვადრატულია (5x4,8 მ) და აღმოსავლეთის ორივე კუთხე მომრგვალებული აქვს, ხოლო დანარჩენი ორი (მოგვიანებითაა განახლებული) - სწორი. ზედა ნაწილი წრიულია, ზემოთკენ თანდათან შევიწროებული. ქვედა ნაწილის კუთხეები ტლანქად ნაწყობი ორფერდა სახურავებითაა გადახურული.</w:t>
      </w:r>
    </w:p>
    <w:p w:rsidR="00FD0B11" w:rsidRPr="006A4115" w:rsidRDefault="00FD0B11" w:rsidP="00DF3D88">
      <w:pPr>
        <w:ind w:left="0"/>
        <w:rPr>
          <w:sz w:val="22"/>
          <w:szCs w:val="22"/>
        </w:rPr>
      </w:pPr>
      <w:r w:rsidRPr="006A4115">
        <w:rPr>
          <w:sz w:val="22"/>
          <w:szCs w:val="22"/>
        </w:rPr>
        <w:t xml:space="preserve">   კოშკში შესასვლელი მეორე სართულზეა, სამხრეთიდან, მიწიდან 3,5 მ სიმაღლეზე. შიგნით სწორკუთხა კარს გარედან შეისრული გადახურვა აქვს. ამ სართულის სამხრ.-აღმ. კუთხეში ერთი მცირე ნიშია, რომელიც კარის საურდულე ხვრელს უერთდება. არაწესიერი ფორმის სხმული კამარის სამხრ.-დას. ნაწილში მესამე სართულზე ასასვლელი სამკუთხა ფორმის ხვრელია. მესამე სართული წრიული, გადახურულია არაწესიერი ფორმის გუმბათოვანი კამარით, რომლის მნიშვნელოვანი ნაწილი (გვიანდ. შეკეთება) სხმულია. ამ სართულზე, სამხრეთით, იატაკის დონეზე, სამკუთხა თაღით გადახურული განიერი სარკმელია. ერთი გაცილებით ვიწრო სწორკუთხა სარკმელი აღმ. კედელშია.</w:t>
      </w:r>
    </w:p>
    <w:p w:rsidR="00FD0B11" w:rsidRPr="006A4115" w:rsidRDefault="00FD0B11" w:rsidP="00DF3D88">
      <w:pPr>
        <w:ind w:left="0"/>
        <w:rPr>
          <w:sz w:val="22"/>
          <w:szCs w:val="22"/>
        </w:rPr>
      </w:pPr>
      <w:r w:rsidRPr="006A4115">
        <w:rPr>
          <w:sz w:val="22"/>
          <w:szCs w:val="22"/>
        </w:rPr>
        <w:t xml:space="preserve">   ფასადები სადაა, კოშკის ქვედა ნაწილის საპირე წყობა უმეტესად ტლანქად დამუშავებული შირიმის ქვითაა შესრულებული, აქა-იქ უმთავრესად დას. ფასადზე (გვიანდელია), სწორხაზოვანი რიგების გამოყვანით. სამხრ. ფასადზე, შესასვლელის თაღის მარცხნივ, წყობაში ჩასმული ყოფილა თიხის თეფშისმაგვარი ჭურჭელი, რომლის ანაბეჭდიღაა შემორჩენილი.</w:t>
      </w:r>
    </w:p>
    <w:p w:rsidR="00FD0B11" w:rsidRPr="006A4115" w:rsidRDefault="00FD0B11" w:rsidP="00DF3D88">
      <w:pPr>
        <w:ind w:left="0"/>
        <w:rPr>
          <w:sz w:val="22"/>
          <w:szCs w:val="22"/>
        </w:rPr>
      </w:pPr>
      <w:r w:rsidRPr="006A4115">
        <w:rPr>
          <w:sz w:val="22"/>
          <w:szCs w:val="22"/>
        </w:rPr>
        <w:t xml:space="preserve">   კოშკი ნახევარსფერული გუმბათითაა გადახურული (გუმბათის წვერზე დაშენებული ფიქლის გადახურვა გვიანდელია), რომელსაც საფუძვლის დონეზე შემოვლებული აქვს შირიმის მარტივი სამსაფეხურიანი ლავგარდანი.</w:t>
      </w:r>
    </w:p>
    <w:p w:rsidR="00FD0B11" w:rsidRPr="006A4115" w:rsidRDefault="00FD0B11" w:rsidP="00DF3D88">
      <w:pPr>
        <w:ind w:left="0"/>
        <w:jc w:val="right"/>
        <w:rPr>
          <w:i/>
          <w:sz w:val="22"/>
          <w:szCs w:val="22"/>
        </w:rPr>
      </w:pPr>
      <w:r w:rsidRPr="006A4115">
        <w:rPr>
          <w:i/>
          <w:sz w:val="22"/>
          <w:szCs w:val="22"/>
        </w:rPr>
        <w:t>თ. დვალი.</w:t>
      </w:r>
    </w:p>
    <w:p w:rsidR="00FD0B11" w:rsidRPr="006A4115" w:rsidRDefault="00FD0B11" w:rsidP="00DF3D88">
      <w:pPr>
        <w:ind w:left="0"/>
        <w:rPr>
          <w:sz w:val="22"/>
          <w:szCs w:val="22"/>
        </w:rPr>
      </w:pPr>
      <w:r w:rsidRPr="006A4115">
        <w:rPr>
          <w:b/>
          <w:sz w:val="22"/>
          <w:szCs w:val="22"/>
        </w:rPr>
        <w:t>398. ნამოსახლარი,</w:t>
      </w:r>
      <w:r w:rsidRPr="006A4115">
        <w:rPr>
          <w:sz w:val="22"/>
          <w:szCs w:val="22"/>
        </w:rPr>
        <w:t xml:space="preserve"> არქეოლ. ძ. მდებარეობს პატარასაყდრის ხევში, მთის ფერდობზე. განეკუთვნება ადრინდ. შუა საუკუნეებს.</w:t>
      </w:r>
    </w:p>
    <w:p w:rsidR="00FD0B11" w:rsidRPr="006A4115" w:rsidRDefault="00FD0B11" w:rsidP="00DF3D88">
      <w:pPr>
        <w:ind w:left="0"/>
        <w:rPr>
          <w:sz w:val="22"/>
          <w:szCs w:val="22"/>
        </w:rPr>
      </w:pPr>
      <w:r w:rsidRPr="006A4115">
        <w:rPr>
          <w:sz w:val="22"/>
          <w:szCs w:val="22"/>
        </w:rPr>
        <w:t xml:space="preserve">   სამოსახლარზე დადასტურდა შენობათა შენობათა ნანგრევები და მარნის ნაშთი საწნახლით და ქვევრებით. ერთ-ერთი ქვევრი არ არის ჩაკირული.</w:t>
      </w:r>
    </w:p>
    <w:p w:rsidR="00FD0B11" w:rsidRPr="006A4115" w:rsidRDefault="00FD0B11" w:rsidP="00DF3D88">
      <w:pPr>
        <w:ind w:left="0"/>
        <w:jc w:val="right"/>
        <w:rPr>
          <w:i/>
          <w:sz w:val="22"/>
          <w:szCs w:val="22"/>
        </w:rPr>
      </w:pPr>
      <w:r w:rsidRPr="006A4115">
        <w:rPr>
          <w:i/>
          <w:sz w:val="22"/>
          <w:szCs w:val="22"/>
        </w:rPr>
        <w:t>რ. რამიშვილი,  ბ. ჯორბენაძე.</w:t>
      </w:r>
    </w:p>
    <w:p w:rsidR="00FD0B11" w:rsidRPr="006A4115" w:rsidRDefault="00FD0B11" w:rsidP="00DF3D88">
      <w:pPr>
        <w:ind w:left="0"/>
        <w:rPr>
          <w:sz w:val="22"/>
          <w:szCs w:val="22"/>
        </w:rPr>
      </w:pPr>
      <w:r w:rsidRPr="006A4115">
        <w:rPr>
          <w:b/>
          <w:sz w:val="22"/>
          <w:szCs w:val="22"/>
        </w:rPr>
        <w:t xml:space="preserve">399. სამაროვანი, </w:t>
      </w:r>
      <w:r w:rsidRPr="006A4115">
        <w:rPr>
          <w:sz w:val="22"/>
          <w:szCs w:val="22"/>
        </w:rPr>
        <w:t>არქეოლ. ძ. მდებარეობს ბიწალასეულ ახოში, მთის ფერდობზე. თარიღდება გვიანდ. ბრინჯაოს ხანის დასასრულით.</w:t>
      </w:r>
    </w:p>
    <w:p w:rsidR="00FD0B11" w:rsidRPr="006A4115" w:rsidRDefault="00FD0B11" w:rsidP="00DF3D88">
      <w:pPr>
        <w:ind w:left="0"/>
        <w:rPr>
          <w:sz w:val="22"/>
          <w:szCs w:val="22"/>
        </w:rPr>
      </w:pPr>
      <w:r w:rsidRPr="006A4115">
        <w:rPr>
          <w:sz w:val="22"/>
          <w:szCs w:val="22"/>
        </w:rPr>
        <w:t xml:space="preserve">   ნიაღვრებით ჩამორეცხილ ფერდობზე გამოვლინდა ორმოსამარხები, ლეგა ჭურჭლის ნატეხები, ბრინჯაოს სატევრები, ძეწკვები და სხვა.</w:t>
      </w:r>
    </w:p>
    <w:p w:rsidR="00FD0B11" w:rsidRPr="006A4115" w:rsidRDefault="00FD0B11" w:rsidP="00DF3D88">
      <w:pPr>
        <w:ind w:left="0"/>
        <w:rPr>
          <w:sz w:val="22"/>
          <w:szCs w:val="22"/>
        </w:rPr>
      </w:pPr>
      <w:r w:rsidRPr="006A4115">
        <w:rPr>
          <w:sz w:val="22"/>
          <w:szCs w:val="22"/>
        </w:rPr>
        <w:t xml:space="preserve">   ნივთები ინახება ჯოყოლოს სკოლის მუზეუმში.</w:t>
      </w:r>
    </w:p>
    <w:p w:rsidR="00FD0B11" w:rsidRPr="006A4115" w:rsidRDefault="00FD0B11" w:rsidP="00DF3D88">
      <w:pPr>
        <w:ind w:left="0"/>
        <w:jc w:val="right"/>
        <w:rPr>
          <w:i/>
          <w:sz w:val="22"/>
          <w:szCs w:val="22"/>
        </w:rPr>
      </w:pPr>
      <w:r w:rsidRPr="006A4115">
        <w:rPr>
          <w:i/>
          <w:sz w:val="22"/>
          <w:szCs w:val="22"/>
        </w:rPr>
        <w:t>რ. რამიშვილი,  ბ. ჯორბენაძე.</w:t>
      </w:r>
    </w:p>
    <w:p w:rsidR="00FD0B11" w:rsidRPr="006A4115" w:rsidRDefault="00FD0B11" w:rsidP="00DF3D88">
      <w:pPr>
        <w:ind w:left="0"/>
        <w:rPr>
          <w:sz w:val="22"/>
          <w:szCs w:val="22"/>
        </w:rPr>
      </w:pPr>
      <w:r w:rsidRPr="006A4115">
        <w:rPr>
          <w:b/>
          <w:sz w:val="22"/>
          <w:szCs w:val="22"/>
        </w:rPr>
        <w:t xml:space="preserve">400. სამაროვანი, </w:t>
      </w:r>
      <w:r w:rsidRPr="006A4115">
        <w:rPr>
          <w:sz w:val="22"/>
          <w:szCs w:val="22"/>
        </w:rPr>
        <w:t>არქეოლ. ძ. მდებარეობს ბალთაგორის დასავლეთით, ფერდობის ძირში. განეკუთვნება ადრინდ. შუა საუკუნეებს.</w:t>
      </w:r>
    </w:p>
    <w:p w:rsidR="00FD0B11" w:rsidRPr="006A4115" w:rsidRDefault="00FD0B11" w:rsidP="00DF3D88">
      <w:pPr>
        <w:ind w:left="0"/>
        <w:rPr>
          <w:sz w:val="22"/>
          <w:szCs w:val="22"/>
        </w:rPr>
      </w:pPr>
      <w:r w:rsidRPr="006A4115">
        <w:rPr>
          <w:sz w:val="22"/>
          <w:szCs w:val="22"/>
        </w:rPr>
        <w:t xml:space="preserve">   ქვიშაქვის თხელი ფილებით ნაგებ სამარხებში აღმოჩნდა ადამიანის ძვლები და სამკაულები. ნივთები ინაება დუისელ ნ. მარგოშვილის კერძო კოლექციაში.</w:t>
      </w:r>
    </w:p>
    <w:p w:rsidR="00FD0B11" w:rsidRPr="006A4115" w:rsidRDefault="00FD0B11" w:rsidP="00DF3D88">
      <w:pPr>
        <w:ind w:left="0"/>
        <w:jc w:val="right"/>
        <w:rPr>
          <w:i/>
          <w:sz w:val="22"/>
          <w:szCs w:val="22"/>
        </w:rPr>
      </w:pPr>
      <w:r w:rsidRPr="006A4115">
        <w:rPr>
          <w:i/>
          <w:sz w:val="22"/>
          <w:szCs w:val="22"/>
        </w:rPr>
        <w:t>რ. რამიშვილი,  ბ. ჯორბენაძე.</w:t>
      </w:r>
    </w:p>
    <w:p w:rsidR="00FD0B11" w:rsidRPr="006A4115" w:rsidRDefault="00FD0B11" w:rsidP="00DF3D88">
      <w:pPr>
        <w:ind w:left="0"/>
        <w:rPr>
          <w:i/>
          <w:sz w:val="22"/>
          <w:szCs w:val="22"/>
        </w:rPr>
      </w:pPr>
      <w:r w:rsidRPr="006A4115">
        <w:rPr>
          <w:i/>
          <w:sz w:val="22"/>
          <w:szCs w:val="22"/>
        </w:rPr>
        <w:t>ბიბლ.:  396.</w:t>
      </w:r>
    </w:p>
    <w:p w:rsidR="00FD0B11" w:rsidRPr="006A4115" w:rsidRDefault="00FD0B11" w:rsidP="00DF3D88">
      <w:pPr>
        <w:ind w:left="0"/>
        <w:rPr>
          <w:sz w:val="22"/>
          <w:szCs w:val="22"/>
        </w:rPr>
      </w:pPr>
      <w:r w:rsidRPr="006A4115">
        <w:rPr>
          <w:b/>
          <w:sz w:val="22"/>
          <w:szCs w:val="22"/>
        </w:rPr>
        <w:t xml:space="preserve">ჰეღო </w:t>
      </w:r>
      <w:r w:rsidRPr="006A4115">
        <w:rPr>
          <w:sz w:val="22"/>
          <w:szCs w:val="22"/>
        </w:rPr>
        <w:t>(ნასოფლარი)</w:t>
      </w:r>
    </w:p>
    <w:p w:rsidR="00FD0B11" w:rsidRPr="006A4115" w:rsidRDefault="00FD0B11" w:rsidP="00DF3D88">
      <w:pPr>
        <w:ind w:left="0"/>
        <w:rPr>
          <w:sz w:val="22"/>
          <w:szCs w:val="22"/>
        </w:rPr>
      </w:pPr>
      <w:r w:rsidRPr="006A4115">
        <w:rPr>
          <w:sz w:val="22"/>
          <w:szCs w:val="22"/>
        </w:rPr>
        <w:t>(ომალოს თემის საკრებულო)</w:t>
      </w:r>
    </w:p>
    <w:p w:rsidR="00FD0B11" w:rsidRPr="006A4115" w:rsidRDefault="00FD0B11" w:rsidP="00DF3D88">
      <w:pPr>
        <w:ind w:left="0"/>
        <w:rPr>
          <w:sz w:val="22"/>
          <w:szCs w:val="22"/>
        </w:rPr>
      </w:pPr>
      <w:r w:rsidRPr="006A4115">
        <w:rPr>
          <w:b/>
          <w:sz w:val="22"/>
          <w:szCs w:val="22"/>
        </w:rPr>
        <w:t xml:space="preserve">401. იოანე ნათლისმცემლის ხატი, </w:t>
      </w:r>
      <w:r w:rsidRPr="006A4115">
        <w:rPr>
          <w:sz w:val="22"/>
          <w:szCs w:val="22"/>
        </w:rPr>
        <w:t>კომპლექსი, არქიტ. ძ. მდებარეობს ნასოფლარის ჩრდილოეთ-დასავლეთით, მთაზე. განეკუთვნება გვიანდ. შუა საუკუნეებს.</w:t>
      </w:r>
    </w:p>
    <w:p w:rsidR="00FD0B11" w:rsidRPr="006A4115" w:rsidRDefault="00FD0B11" w:rsidP="00DF3D88">
      <w:pPr>
        <w:ind w:left="0"/>
        <w:rPr>
          <w:sz w:val="22"/>
          <w:szCs w:val="22"/>
        </w:rPr>
      </w:pPr>
      <w:r w:rsidRPr="006A4115">
        <w:rPr>
          <w:sz w:val="22"/>
          <w:szCs w:val="22"/>
        </w:rPr>
        <w:t xml:space="preserve">   ხატის კომპლექსში შედის სამი კოშკი და გალავანი. ყველა ნაგებობა ფიქლითაა ნაგები. წყობა მშრალია. ძლიერ დაზიანებულია: გალავნის კედლები შემორჩენილია 2,5 მ სიმაღლეზე. სამივე კოშკი გალავანშია ჩართული, მათგან ორი თითქმის მთლიანად დანგრეულია.</w:t>
      </w:r>
    </w:p>
    <w:p w:rsidR="00FD0B11" w:rsidRPr="006A4115" w:rsidRDefault="00FD0B11" w:rsidP="00DF3D88">
      <w:pPr>
        <w:ind w:left="0"/>
        <w:rPr>
          <w:sz w:val="22"/>
          <w:szCs w:val="22"/>
        </w:rPr>
      </w:pPr>
      <w:r w:rsidRPr="006A4115">
        <w:rPr>
          <w:sz w:val="22"/>
          <w:szCs w:val="22"/>
        </w:rPr>
        <w:t xml:space="preserve">   გალავანი გეგმით ტეხილი მოხაზულობისაა, შესასვლელი დასავლეთიდან აქვს. კარი შეისრულთაღოვანია. აღმ., დას. და სამხრ. კედლები სწორკუთხა კონტრფორსებითაა გამაგრებული. დას. კედელში, კარის ჩრდილოეთით, ერთი სათოფურია, სამხრ. კედელში - ორი.</w:t>
      </w:r>
    </w:p>
    <w:p w:rsidR="00FD0B11" w:rsidRPr="006A4115" w:rsidRDefault="00FD0B11" w:rsidP="00DF3D88">
      <w:pPr>
        <w:ind w:left="0"/>
        <w:rPr>
          <w:sz w:val="22"/>
          <w:szCs w:val="22"/>
        </w:rPr>
      </w:pPr>
      <w:r w:rsidRPr="006A4115">
        <w:rPr>
          <w:sz w:val="22"/>
          <w:szCs w:val="22"/>
        </w:rPr>
        <w:t xml:space="preserve">   გალავნის ჩრდ. კედელში ჩართული სამსართულიანი კოშკი გეგმით თითქმის კვადრატულია (3,2x2.9 მ), ზემოთკენ შევიწროებული. პირველ სართულზე შესასვლელი სამხრეთიდანაა. კარს ოდნავ შეისრული თაღი აქვს. კარის პირდაპირ, ჩრდ. კედელში, მართკუთხა ნიშია. მეორე სართულზე ჩრდ. კედელი დანგრეულია. სამხრ. კედელში პატარა სარკმელია, დანარჩენი ორი კედელი ყრუა. მესამე სართულზე ჩრდ. კედელში ორი სათოფურია, სამხრეთისაში - დიდი სარკმელი. დას. და აღმ. კედელბი ამ სართულზეც ყრუა. წყობის გასამაგრებლად სამივე სართულზე, კუთხეებში, დიაგონალურად ჩასმულია ქვის ფილები. სართულშუა გადახურვები ფიქლისაა. გადახურვის შუა ნაწილში თითო ოთხკუთხა ღიობია. სამხრ. ფასადზე ჭადრაკულად განლაგებულია სამი დეკორ. ნიში. კოშკს ათსაფეხურიანი წვერწაკვეთილი პირამიდის ფორმის სახურავი აქვს. სახურავი დასრულებულია ფიქლით ნაგები პატარა კუბური ქვით, რომელშიც ჩასმულია მოგრძო თეთრი ქვა.</w:t>
      </w:r>
    </w:p>
    <w:p w:rsidR="00FD0B11" w:rsidRPr="006A4115" w:rsidRDefault="00FD0B11" w:rsidP="00DF3D88">
      <w:pPr>
        <w:ind w:left="0"/>
        <w:jc w:val="right"/>
        <w:rPr>
          <w:i/>
          <w:sz w:val="22"/>
          <w:szCs w:val="22"/>
        </w:rPr>
      </w:pPr>
      <w:r w:rsidRPr="006A4115">
        <w:rPr>
          <w:i/>
          <w:sz w:val="22"/>
          <w:szCs w:val="22"/>
        </w:rPr>
        <w:t>პ. კიკაჩეიშვილი.</w:t>
      </w:r>
    </w:p>
    <w:p w:rsidR="00FD0B11" w:rsidRPr="006A4115" w:rsidRDefault="00FD0B11" w:rsidP="00DF3D88">
      <w:pPr>
        <w:ind w:left="0"/>
        <w:rPr>
          <w:sz w:val="22"/>
          <w:szCs w:val="22"/>
        </w:rPr>
      </w:pPr>
      <w:r w:rsidRPr="006A4115">
        <w:rPr>
          <w:b/>
          <w:sz w:val="22"/>
          <w:szCs w:val="22"/>
        </w:rPr>
        <w:t xml:space="preserve">402. კოშკები, </w:t>
      </w:r>
      <w:r w:rsidRPr="006A4115">
        <w:rPr>
          <w:sz w:val="22"/>
          <w:szCs w:val="22"/>
        </w:rPr>
        <w:t>არქიტ. ძ. მდებარეობს ნასოფლარის განაპირას, აღმოსავლეთით. განეკუთვნება გვიანდ. შუა საუკუნეებს.</w:t>
      </w:r>
    </w:p>
    <w:p w:rsidR="00FD0B11" w:rsidRPr="006A4115" w:rsidRDefault="00FD0B11" w:rsidP="00DF3D88">
      <w:pPr>
        <w:ind w:left="0"/>
        <w:rPr>
          <w:sz w:val="22"/>
          <w:szCs w:val="22"/>
        </w:rPr>
      </w:pPr>
      <w:r w:rsidRPr="006A4115">
        <w:rPr>
          <w:sz w:val="22"/>
          <w:szCs w:val="22"/>
        </w:rPr>
        <w:t xml:space="preserve">   სხვადასხვა დონეზე, ერთმანეთისაგან 8 მ-ის დაშორებით, დგას ორი კოშკი. ორივე ნაგებია ფიქლით. წყობა მშრალია. კოშკებში კუთხეები ყველა სართულზე გამაგრებულია დიაგონალურად გადებული ორ-ორი მოგრძო ფიქლით. დაზიანებულია: ჩამონგრეულია ორივე კოშკი სახურავები, ბოლო სართულის კედელბის ზედა ნაწილები და სართულშუა გადახურვები.</w:t>
      </w:r>
    </w:p>
    <w:p w:rsidR="00FD0B11" w:rsidRPr="006A4115" w:rsidRDefault="00FD0B11" w:rsidP="00DF3D88">
      <w:pPr>
        <w:ind w:left="0"/>
        <w:rPr>
          <w:sz w:val="22"/>
          <w:szCs w:val="22"/>
        </w:rPr>
      </w:pPr>
      <w:r w:rsidRPr="006A4115">
        <w:rPr>
          <w:sz w:val="22"/>
          <w:szCs w:val="22"/>
        </w:rPr>
        <w:t xml:space="preserve">   სამხრ. კოშკი ექვსსართულიანია, გეგმით არაწესიერ ტრაპეციას უახლოვდება (7,2x7 მ). პირველ სართულზე შესასვლელი დასავლეთიდანაა. კარს ორივე მხრიდან შეისრული გადახურვა აქვს. სამხრ. კედელში ერთი სარკმელი და ერთი პატარა ნიშია. დას., სამხრ. და აღმ. კედლების მარტივი პილასტრები მეორე სართულის ჭერამდე ადის. მეორე სართულის შესასვლელი გაჭრილია აღმ. კედლის ჩრდ. კიდეში. კარი შეისრულთაღოვანია. მის მარჯვნივ პარალელურწირთხლებიანი, ირიბად გაჭრილი პატარა ღიობი და სარკმელია. სამრხ. კედელში გაჭრილ ორივე სარკმელს საფეხურებიანი რაფები აქვთ. დას. კედელში ორი ნიშია - ერთი პატარა და სწორკუთხა, მეორე  - გეგმით ნახევარწრიული, საკმაოდ ღრმა და სათოფურიანი. ჩრდ. და სამხრ. კედლებში თითო პატარა სწორკუთხა ნიშია. მესამე სართულზე შესასვლელი აღმოსავლეთიდანაა. კარს შეისრული თაღი აქვს. კარის მარცხნივ, კედლის ჩრდ. კიდეში, პატარა სარკმელია. სამხრ. კიდესთან - სწორკუთხა ნიში. ორი მსგავსი სარკმელი სამხრ. კედელშია, ერთი - დასავლეთისაში. დას. კედელში ერთი პატარა სწორკუთხა ნიშიცაა, ჩრდ. კეედლში - ორი. დას. და ჩრდ. კედლებში, გარდა ამ ნიშებისა, თითო მოზრდილი, გეგმით ნახევარწრიული ნიშია.  ჩრდ. კედლის მოზრდილი ნიშისათოფურითაა აღჭურვილი. მეოთხე სართულის დას. კედელში ფართო ღიობია, მის ორივე მხარეს - თითო პატარა ნიში. ჩრდ. და აღმ. კედლებში ორ-ორი სათოფურია, სამხრეთისაში - ერთი. ორ-ორი მსგავსი სათოფური მეხუთე სართულის აღმ., სამხრ. და ჩრდ. კედლებშია, ერთი დას. კედლის შემორჩენილ ნაწილში. მეექვსე სართულზე აღმ. და სამხრ. კედლებში თითო ფართო ღიობია. აღმ. კედელში ერთი სალოდეცაა.</w:t>
      </w:r>
    </w:p>
    <w:p w:rsidR="00FD0B11" w:rsidRPr="006A4115" w:rsidRDefault="00FD0B11" w:rsidP="00DF3D88">
      <w:pPr>
        <w:ind w:left="0"/>
        <w:rPr>
          <w:sz w:val="22"/>
          <w:szCs w:val="22"/>
        </w:rPr>
      </w:pPr>
      <w:r w:rsidRPr="006A4115">
        <w:rPr>
          <w:sz w:val="22"/>
          <w:szCs w:val="22"/>
        </w:rPr>
        <w:t xml:space="preserve">   ჩრდ. კოშკი გეგმით სამხრეთიდან ჩრდილოეთისკენ წაგრძელებული სწორკუთხედია (7,6x5,5 მ). შემორჩენილია ხუთი სართული. პირველ სართულზე შესასვლელი აღმოსავლეთიდანაა. კარი შეისრულთაღოვანია. სამხრ. კედლის შუა ნაწილში გაჭრილია  თაღოვანი სარკმელი, რომლის აღმოსავლეთით, პატარა სწორკუთხა ნიშია. ერთი, უფრო მოზრდილი ნიში დას. კედელშია. კოშკის მეორე სართულეზეც შესასვლელი დასავლეთიდანაა. შეისრულთაღოვანი კარის ჩრდილოეთით აქაც პატა ნიშია. ორი მსგავსი ნიში დას. კედელშია, ერთი - ჩრდილოეთისაში. სამხრ. კედელში ორი ფართო სარკმელია, რომლებსაც საფეხურებიანი რაფები აქვთ. ჩრდ. და დას. კედლებში გარეთკენ მკვეთრად დავიწროებული თითო სათოფურია. მესამე სართულის აღმ. კედელში ფართო შესასვლელი, სარკმელი და ერთი პატარა ნიშია. მსგავსი ნიში დას. კედელშიცაა. ჩრდ. და დას. კედლებში ორ-ორი სათოფურია, სამხრ. კედელში - ერთი თაღოვანი სარკმელი.  მეოთხე სართულზე კარი სამხრ. კედლის დას. კიდეშია გაჭრილი. ორი სარკმელი დას. კედელშია, თითო-თითო - აღმოსავლეთისა და ჩრდილოეთისაში. მეხუთე სართული სანახევროდ დანგრეულია. მის ჩრდ. და აღმ. კედლებში ორ-ორი პარალელურწირთხლებიანი ფართო ღიობია, დას. კედელში ორი სათოფურია, სამხრეთისაში - ერთი.</w:t>
      </w:r>
    </w:p>
    <w:p w:rsidR="00FD0B11" w:rsidRPr="006A4115" w:rsidRDefault="00FD0B11" w:rsidP="00DF3D88">
      <w:pPr>
        <w:ind w:left="0"/>
        <w:rPr>
          <w:sz w:val="22"/>
          <w:szCs w:val="22"/>
        </w:rPr>
      </w:pPr>
      <w:r w:rsidRPr="006A4115">
        <w:rPr>
          <w:sz w:val="22"/>
          <w:szCs w:val="22"/>
        </w:rPr>
        <w:t xml:space="preserve">   ორივე კოშკში სართულშუა გადახურვა ხის კოჭებზე ყოფილა გამართული.</w:t>
      </w:r>
    </w:p>
    <w:p w:rsidR="00FD0B11" w:rsidRPr="006A4115" w:rsidRDefault="00FD0B11" w:rsidP="00DF3D88">
      <w:pPr>
        <w:ind w:left="0"/>
        <w:rPr>
          <w:sz w:val="22"/>
          <w:szCs w:val="22"/>
        </w:rPr>
      </w:pPr>
      <w:r w:rsidRPr="006A4115">
        <w:rPr>
          <w:sz w:val="22"/>
          <w:szCs w:val="22"/>
        </w:rPr>
        <w:t xml:space="preserve">   კოშკებს შორის შემორჩენილია გვიანდ. ნაგებობის  დას. კედელი, რომელშიც კარი, სარკმელი და სწორკუთხა ნიშა. ეს კედელი კოშკების დას. კედლებთან ერთად ერთ სიბრტყეს ქმნის. კედლის პირდაპირ მშრალი წყობით ნაგები ფიქლის ტერასაა. კედელიც და ტერასაც რელიეფს მიჰყვება.</w:t>
      </w:r>
    </w:p>
    <w:p w:rsidR="00FD0B11" w:rsidRPr="006A4115" w:rsidRDefault="00FD0B11" w:rsidP="00DF3D88">
      <w:pPr>
        <w:ind w:left="0"/>
        <w:jc w:val="right"/>
        <w:rPr>
          <w:i/>
          <w:sz w:val="22"/>
          <w:szCs w:val="22"/>
        </w:rPr>
      </w:pPr>
      <w:r w:rsidRPr="006A4115">
        <w:rPr>
          <w:i/>
          <w:sz w:val="22"/>
          <w:szCs w:val="22"/>
        </w:rPr>
        <w:t>პ. კიკაჩეიშვილი.</w:t>
      </w:r>
    </w:p>
    <w:p w:rsidR="00FD0B11" w:rsidRPr="006A4115" w:rsidRDefault="00FD0B11" w:rsidP="00DF3D88">
      <w:pPr>
        <w:ind w:left="0"/>
        <w:rPr>
          <w:i/>
          <w:sz w:val="22"/>
          <w:szCs w:val="22"/>
        </w:rPr>
      </w:pPr>
      <w:r w:rsidRPr="006A4115">
        <w:rPr>
          <w:i/>
          <w:sz w:val="22"/>
          <w:szCs w:val="22"/>
        </w:rPr>
        <w:t>ბიბლ.:   71ა: 30; 132.</w:t>
      </w:r>
    </w:p>
    <w:p w:rsidR="00FD0B11" w:rsidRPr="006A4115" w:rsidRDefault="00FD0B11" w:rsidP="00DF3D88">
      <w:pPr>
        <w:ind w:left="0"/>
        <w:rPr>
          <w:sz w:val="22"/>
          <w:szCs w:val="22"/>
        </w:rPr>
      </w:pPr>
    </w:p>
    <w:p w:rsidR="00FD0B11" w:rsidRPr="006A4115" w:rsidRDefault="00FD0B11" w:rsidP="00DF3D88">
      <w:pPr>
        <w:ind w:left="0"/>
        <w:rPr>
          <w:sz w:val="22"/>
          <w:szCs w:val="22"/>
        </w:rPr>
      </w:pPr>
    </w:p>
    <w:p w:rsidR="00FD0B11" w:rsidRPr="006A4115" w:rsidRDefault="00FD0B11" w:rsidP="00DF3D88">
      <w:pPr>
        <w:ind w:left="0"/>
        <w:jc w:val="both"/>
        <w:rPr>
          <w:sz w:val="22"/>
          <w:szCs w:val="22"/>
        </w:rPr>
      </w:pPr>
    </w:p>
    <w:p w:rsidR="00FD0B11" w:rsidRPr="006A4115" w:rsidRDefault="00FD0B11" w:rsidP="00DF3D88">
      <w:pPr>
        <w:ind w:left="0"/>
        <w:jc w:val="both"/>
        <w:rPr>
          <w:sz w:val="22"/>
          <w:szCs w:val="22"/>
        </w:rPr>
      </w:pPr>
    </w:p>
    <w:p w:rsidR="00055F7C" w:rsidRPr="006A4115" w:rsidRDefault="00055F7C" w:rsidP="00DF3D88">
      <w:pPr>
        <w:ind w:left="0"/>
        <w:rPr>
          <w:rFonts w:cs="Arial"/>
          <w:color w:val="000000" w:themeColor="text1"/>
          <w:sz w:val="22"/>
          <w:szCs w:val="22"/>
          <w:shd w:val="clear" w:color="auto" w:fill="FFFFFF"/>
        </w:rPr>
      </w:pPr>
    </w:p>
    <w:p w:rsidR="00055F7C" w:rsidRPr="006A4115" w:rsidRDefault="00055F7C" w:rsidP="00DF3D88">
      <w:pPr>
        <w:ind w:left="0"/>
        <w:rPr>
          <w:rFonts w:cs="Arial"/>
          <w:color w:val="000000" w:themeColor="text1"/>
          <w:sz w:val="22"/>
          <w:szCs w:val="22"/>
          <w:shd w:val="clear" w:color="auto" w:fill="FFFFFF"/>
        </w:rPr>
      </w:pPr>
    </w:p>
    <w:p w:rsidR="00E43C34" w:rsidRPr="006A4115" w:rsidRDefault="00E43C34" w:rsidP="00DF3D88">
      <w:pPr>
        <w:ind w:left="0"/>
        <w:rPr>
          <w:sz w:val="22"/>
          <w:szCs w:val="22"/>
        </w:rPr>
      </w:pPr>
    </w:p>
    <w:p w:rsidR="00E43C34" w:rsidRPr="006A4115" w:rsidRDefault="00E43C34" w:rsidP="00DF3D88">
      <w:pPr>
        <w:ind w:left="0"/>
        <w:rPr>
          <w:sz w:val="22"/>
          <w:szCs w:val="22"/>
        </w:rPr>
      </w:pPr>
    </w:p>
    <w:p w:rsidR="00C406AC" w:rsidRPr="006A4115" w:rsidRDefault="00C406AC" w:rsidP="00DF3D88">
      <w:pPr>
        <w:ind w:left="0"/>
        <w:rPr>
          <w:sz w:val="22"/>
          <w:szCs w:val="22"/>
        </w:rPr>
      </w:pPr>
    </w:p>
    <w:p w:rsidR="005C444C" w:rsidRPr="006A4115" w:rsidRDefault="005C444C" w:rsidP="00DF3D88">
      <w:pPr>
        <w:ind w:left="0"/>
        <w:rPr>
          <w:sz w:val="22"/>
          <w:szCs w:val="22"/>
        </w:rPr>
      </w:pPr>
      <w:r w:rsidRPr="006A4115">
        <w:rPr>
          <w:sz w:val="22"/>
          <w:szCs w:val="22"/>
        </w:rPr>
        <w:t xml:space="preserve"> </w:t>
      </w:r>
    </w:p>
    <w:p w:rsidR="007800BD" w:rsidRPr="006A4115" w:rsidRDefault="007800BD" w:rsidP="00DF3D88">
      <w:pPr>
        <w:ind w:left="0"/>
        <w:rPr>
          <w:sz w:val="22"/>
          <w:szCs w:val="22"/>
        </w:rPr>
      </w:pPr>
    </w:p>
    <w:p w:rsidR="00C65150" w:rsidRPr="006A4115" w:rsidRDefault="00C65150" w:rsidP="00DF3D88">
      <w:pPr>
        <w:ind w:left="0"/>
        <w:rPr>
          <w:sz w:val="22"/>
          <w:szCs w:val="22"/>
        </w:rPr>
      </w:pPr>
    </w:p>
    <w:p w:rsidR="007800BD" w:rsidRPr="006A4115" w:rsidRDefault="007800BD" w:rsidP="00DF3D88">
      <w:pPr>
        <w:ind w:left="0"/>
        <w:rPr>
          <w:sz w:val="22"/>
          <w:szCs w:val="22"/>
        </w:rPr>
      </w:pPr>
    </w:p>
    <w:p w:rsidR="007800BD" w:rsidRPr="006A4115" w:rsidRDefault="007800BD" w:rsidP="00DF3D88">
      <w:pPr>
        <w:ind w:left="0"/>
        <w:rPr>
          <w:sz w:val="22"/>
          <w:szCs w:val="22"/>
        </w:rPr>
      </w:pPr>
    </w:p>
    <w:p w:rsidR="007800BD" w:rsidRPr="006A4115" w:rsidRDefault="007800BD" w:rsidP="00DF3D88">
      <w:pPr>
        <w:ind w:left="0"/>
        <w:rPr>
          <w:sz w:val="22"/>
          <w:szCs w:val="22"/>
        </w:rPr>
      </w:pPr>
    </w:p>
    <w:p w:rsidR="007800BD" w:rsidRPr="006A4115" w:rsidRDefault="007800BD" w:rsidP="00DF3D88">
      <w:pPr>
        <w:ind w:left="0"/>
        <w:rPr>
          <w:sz w:val="22"/>
          <w:szCs w:val="22"/>
        </w:rPr>
      </w:pPr>
    </w:p>
    <w:p w:rsidR="007800BD" w:rsidRPr="006A4115" w:rsidRDefault="007800BD" w:rsidP="00DF3D88">
      <w:pPr>
        <w:ind w:left="0"/>
        <w:rPr>
          <w:sz w:val="22"/>
          <w:szCs w:val="22"/>
        </w:rPr>
      </w:pPr>
    </w:p>
    <w:p w:rsidR="007800BD" w:rsidRPr="006A4115" w:rsidRDefault="007800BD" w:rsidP="00DF3D88">
      <w:pPr>
        <w:ind w:left="0"/>
        <w:rPr>
          <w:sz w:val="22"/>
          <w:szCs w:val="22"/>
        </w:rPr>
      </w:pPr>
    </w:p>
    <w:p w:rsidR="007800BD" w:rsidRPr="006A4115" w:rsidRDefault="007800BD" w:rsidP="00DF3D88">
      <w:pPr>
        <w:ind w:left="0"/>
        <w:rPr>
          <w:sz w:val="22"/>
          <w:szCs w:val="22"/>
        </w:rPr>
      </w:pPr>
    </w:p>
    <w:p w:rsidR="007800BD" w:rsidRPr="006A4115" w:rsidRDefault="007800BD" w:rsidP="00DF3D88">
      <w:pPr>
        <w:ind w:left="0"/>
        <w:rPr>
          <w:sz w:val="22"/>
          <w:szCs w:val="22"/>
        </w:rPr>
      </w:pPr>
    </w:p>
    <w:p w:rsidR="007800BD" w:rsidRPr="006A4115" w:rsidRDefault="007800BD" w:rsidP="00DF3D88">
      <w:pPr>
        <w:ind w:left="0"/>
        <w:rPr>
          <w:sz w:val="22"/>
          <w:szCs w:val="22"/>
        </w:rPr>
      </w:pPr>
    </w:p>
    <w:p w:rsidR="007800BD" w:rsidRPr="006A4115" w:rsidRDefault="007800BD" w:rsidP="00DF3D88">
      <w:pPr>
        <w:ind w:left="0"/>
        <w:rPr>
          <w:sz w:val="22"/>
          <w:szCs w:val="22"/>
        </w:rPr>
      </w:pPr>
    </w:p>
    <w:p w:rsidR="007800BD" w:rsidRPr="006A4115" w:rsidRDefault="007800BD" w:rsidP="00DF3D88">
      <w:pPr>
        <w:ind w:left="0"/>
        <w:rPr>
          <w:sz w:val="22"/>
          <w:szCs w:val="22"/>
        </w:rPr>
      </w:pPr>
    </w:p>
    <w:p w:rsidR="007800BD" w:rsidRPr="006A4115" w:rsidRDefault="007800BD" w:rsidP="00DF3D88">
      <w:pPr>
        <w:ind w:left="0"/>
        <w:rPr>
          <w:sz w:val="22"/>
          <w:szCs w:val="22"/>
        </w:rPr>
      </w:pPr>
    </w:p>
    <w:p w:rsidR="007800BD" w:rsidRPr="006A4115" w:rsidRDefault="007800BD" w:rsidP="00DF3D88">
      <w:pPr>
        <w:ind w:left="0"/>
        <w:rPr>
          <w:sz w:val="22"/>
          <w:szCs w:val="22"/>
        </w:rPr>
      </w:pPr>
    </w:p>
    <w:p w:rsidR="007800BD" w:rsidRPr="006A4115" w:rsidRDefault="007800BD" w:rsidP="00DF3D88">
      <w:pPr>
        <w:ind w:left="0"/>
        <w:rPr>
          <w:sz w:val="22"/>
          <w:szCs w:val="22"/>
        </w:rPr>
      </w:pPr>
    </w:p>
    <w:p w:rsidR="007800BD" w:rsidRPr="006A4115" w:rsidRDefault="007800BD" w:rsidP="00DF3D88">
      <w:pPr>
        <w:ind w:left="0"/>
        <w:rPr>
          <w:sz w:val="22"/>
          <w:szCs w:val="22"/>
        </w:rPr>
      </w:pPr>
    </w:p>
    <w:p w:rsidR="007800BD" w:rsidRPr="006A4115" w:rsidRDefault="007800BD" w:rsidP="00DF3D88">
      <w:pPr>
        <w:ind w:left="0"/>
        <w:rPr>
          <w:sz w:val="22"/>
          <w:szCs w:val="22"/>
        </w:rPr>
      </w:pPr>
    </w:p>
    <w:p w:rsidR="007800BD" w:rsidRPr="006A4115" w:rsidRDefault="007800BD" w:rsidP="00DF3D88">
      <w:pPr>
        <w:ind w:left="0"/>
        <w:rPr>
          <w:sz w:val="22"/>
          <w:szCs w:val="22"/>
        </w:rPr>
      </w:pPr>
    </w:p>
    <w:p w:rsidR="007800BD" w:rsidRPr="006A4115" w:rsidRDefault="007800BD" w:rsidP="00DF3D88">
      <w:pPr>
        <w:ind w:left="0"/>
        <w:rPr>
          <w:sz w:val="22"/>
          <w:szCs w:val="22"/>
        </w:rPr>
      </w:pPr>
    </w:p>
    <w:p w:rsidR="007800BD" w:rsidRPr="006A4115" w:rsidRDefault="007800BD" w:rsidP="00DF3D88">
      <w:pPr>
        <w:ind w:left="0"/>
        <w:rPr>
          <w:sz w:val="22"/>
          <w:szCs w:val="22"/>
        </w:rPr>
      </w:pPr>
    </w:p>
    <w:p w:rsidR="007800BD" w:rsidRPr="006A4115" w:rsidRDefault="007800BD" w:rsidP="00DF3D88">
      <w:pPr>
        <w:ind w:left="0"/>
        <w:rPr>
          <w:sz w:val="22"/>
          <w:szCs w:val="22"/>
        </w:rPr>
      </w:pPr>
    </w:p>
    <w:p w:rsidR="007800BD" w:rsidRPr="006A4115" w:rsidRDefault="007800BD" w:rsidP="00DF3D88">
      <w:pPr>
        <w:ind w:left="0"/>
        <w:rPr>
          <w:sz w:val="22"/>
          <w:szCs w:val="22"/>
        </w:rPr>
      </w:pPr>
    </w:p>
    <w:p w:rsidR="00C65150" w:rsidRPr="006A4115" w:rsidRDefault="00C65150" w:rsidP="00DF3D88">
      <w:pPr>
        <w:ind w:left="0"/>
        <w:rPr>
          <w:sz w:val="22"/>
          <w:szCs w:val="22"/>
        </w:rPr>
      </w:pPr>
    </w:p>
    <w:p w:rsidR="00C65150" w:rsidRPr="006A4115" w:rsidRDefault="00C65150" w:rsidP="00DF3D88">
      <w:pPr>
        <w:ind w:left="0"/>
        <w:rPr>
          <w:sz w:val="22"/>
          <w:szCs w:val="22"/>
        </w:rPr>
      </w:pPr>
    </w:p>
    <w:p w:rsidR="00C65150" w:rsidRPr="006A4115" w:rsidRDefault="00C65150" w:rsidP="00DF3D88">
      <w:pPr>
        <w:ind w:left="0"/>
        <w:rPr>
          <w:sz w:val="22"/>
          <w:szCs w:val="22"/>
        </w:rPr>
      </w:pPr>
    </w:p>
    <w:p w:rsidR="00C65150" w:rsidRPr="006A4115" w:rsidRDefault="00C65150" w:rsidP="00DF3D88">
      <w:pPr>
        <w:ind w:left="0"/>
        <w:rPr>
          <w:sz w:val="22"/>
          <w:szCs w:val="22"/>
        </w:rPr>
      </w:pPr>
    </w:p>
    <w:p w:rsidR="00C65150" w:rsidRPr="006A4115" w:rsidRDefault="00C65150" w:rsidP="00DF3D88">
      <w:pPr>
        <w:ind w:left="0"/>
        <w:rPr>
          <w:sz w:val="22"/>
          <w:szCs w:val="22"/>
        </w:rPr>
      </w:pPr>
    </w:p>
    <w:p w:rsidR="00C65150" w:rsidRPr="006A4115" w:rsidRDefault="00C65150" w:rsidP="00DF3D88">
      <w:pPr>
        <w:ind w:left="0"/>
        <w:rPr>
          <w:sz w:val="22"/>
          <w:szCs w:val="22"/>
        </w:rPr>
      </w:pPr>
    </w:p>
    <w:p w:rsidR="00C65150" w:rsidRPr="006A4115" w:rsidRDefault="00C65150" w:rsidP="00DF3D88">
      <w:pPr>
        <w:ind w:left="0"/>
        <w:rPr>
          <w:sz w:val="22"/>
          <w:szCs w:val="22"/>
        </w:rPr>
      </w:pPr>
    </w:p>
    <w:p w:rsidR="00C65150" w:rsidRDefault="00C65150" w:rsidP="00DF3D88">
      <w:pPr>
        <w:ind w:left="0"/>
      </w:pPr>
    </w:p>
    <w:p w:rsidR="00C65150" w:rsidRDefault="00C65150" w:rsidP="00DF3D88">
      <w:pPr>
        <w:ind w:left="0"/>
      </w:pPr>
    </w:p>
    <w:p w:rsidR="00C65150" w:rsidRDefault="00C65150" w:rsidP="00DF3D88">
      <w:pPr>
        <w:ind w:left="0"/>
      </w:pPr>
    </w:p>
    <w:p w:rsidR="00C65150" w:rsidRPr="0095070F" w:rsidRDefault="00C65150" w:rsidP="00DF3D88">
      <w:pPr>
        <w:ind w:left="0"/>
      </w:pPr>
    </w:p>
    <w:sectPr w:rsidR="00C65150" w:rsidRPr="0095070F" w:rsidSect="007800BD">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08D" w:rsidRDefault="00A5408D" w:rsidP="00FE18BB">
      <w:r>
        <w:separator/>
      </w:r>
    </w:p>
  </w:endnote>
  <w:endnote w:type="continuationSeparator" w:id="0">
    <w:p w:rsidR="00A5408D" w:rsidRDefault="00A5408D" w:rsidP="00FE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08D" w:rsidRDefault="00A5408D" w:rsidP="00FE18BB">
      <w:r>
        <w:separator/>
      </w:r>
    </w:p>
  </w:footnote>
  <w:footnote w:type="continuationSeparator" w:id="0">
    <w:p w:rsidR="00A5408D" w:rsidRDefault="00A5408D" w:rsidP="00FE1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F7C83"/>
    <w:multiLevelType w:val="hybridMultilevel"/>
    <w:tmpl w:val="9D2C1926"/>
    <w:lvl w:ilvl="0" w:tplc="29D4110E">
      <w:start w:val="1"/>
      <w:numFmt w:val="decimalZero"/>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967E16"/>
    <w:multiLevelType w:val="hybridMultilevel"/>
    <w:tmpl w:val="A7666850"/>
    <w:lvl w:ilvl="0" w:tplc="68169B5C">
      <w:start w:val="1"/>
      <w:numFmt w:val="decimalZero"/>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94821"/>
    <w:rsid w:val="00005FB8"/>
    <w:rsid w:val="00006E9D"/>
    <w:rsid w:val="000111F7"/>
    <w:rsid w:val="0001196C"/>
    <w:rsid w:val="0001763B"/>
    <w:rsid w:val="000239F7"/>
    <w:rsid w:val="00024D9E"/>
    <w:rsid w:val="00025EB8"/>
    <w:rsid w:val="00030948"/>
    <w:rsid w:val="0004097B"/>
    <w:rsid w:val="00053C2D"/>
    <w:rsid w:val="000554AF"/>
    <w:rsid w:val="00055E77"/>
    <w:rsid w:val="00055F7C"/>
    <w:rsid w:val="00057F1B"/>
    <w:rsid w:val="000603A5"/>
    <w:rsid w:val="0006258D"/>
    <w:rsid w:val="00063453"/>
    <w:rsid w:val="00065672"/>
    <w:rsid w:val="00083C69"/>
    <w:rsid w:val="00094821"/>
    <w:rsid w:val="00095E96"/>
    <w:rsid w:val="00095F11"/>
    <w:rsid w:val="000A06F0"/>
    <w:rsid w:val="000A47B7"/>
    <w:rsid w:val="000A4D0C"/>
    <w:rsid w:val="000B4964"/>
    <w:rsid w:val="000B637E"/>
    <w:rsid w:val="000D3B6E"/>
    <w:rsid w:val="000E0D06"/>
    <w:rsid w:val="000E25ED"/>
    <w:rsid w:val="00100355"/>
    <w:rsid w:val="00103C59"/>
    <w:rsid w:val="00104D20"/>
    <w:rsid w:val="00117879"/>
    <w:rsid w:val="001179DF"/>
    <w:rsid w:val="001271E7"/>
    <w:rsid w:val="00133CA3"/>
    <w:rsid w:val="00140752"/>
    <w:rsid w:val="00141DA0"/>
    <w:rsid w:val="00157209"/>
    <w:rsid w:val="00165B00"/>
    <w:rsid w:val="00165D06"/>
    <w:rsid w:val="00187460"/>
    <w:rsid w:val="00194238"/>
    <w:rsid w:val="001A299A"/>
    <w:rsid w:val="001B19B5"/>
    <w:rsid w:val="001B75D3"/>
    <w:rsid w:val="001C4A8C"/>
    <w:rsid w:val="001E3103"/>
    <w:rsid w:val="001E5338"/>
    <w:rsid w:val="00200553"/>
    <w:rsid w:val="002027E0"/>
    <w:rsid w:val="0020436B"/>
    <w:rsid w:val="002043D6"/>
    <w:rsid w:val="00216458"/>
    <w:rsid w:val="0023347E"/>
    <w:rsid w:val="00236A60"/>
    <w:rsid w:val="00243123"/>
    <w:rsid w:val="002441BB"/>
    <w:rsid w:val="002450BF"/>
    <w:rsid w:val="00255469"/>
    <w:rsid w:val="00265E96"/>
    <w:rsid w:val="002768DD"/>
    <w:rsid w:val="00281E32"/>
    <w:rsid w:val="0029334C"/>
    <w:rsid w:val="002A1C03"/>
    <w:rsid w:val="002B2FE9"/>
    <w:rsid w:val="002B6B02"/>
    <w:rsid w:val="002C4877"/>
    <w:rsid w:val="002C778D"/>
    <w:rsid w:val="002D0014"/>
    <w:rsid w:val="002D25CF"/>
    <w:rsid w:val="002D3745"/>
    <w:rsid w:val="002D4E15"/>
    <w:rsid w:val="002E4C9C"/>
    <w:rsid w:val="002F0504"/>
    <w:rsid w:val="002F29CE"/>
    <w:rsid w:val="002F3447"/>
    <w:rsid w:val="00304388"/>
    <w:rsid w:val="00305701"/>
    <w:rsid w:val="003121C7"/>
    <w:rsid w:val="00313FFB"/>
    <w:rsid w:val="0033083E"/>
    <w:rsid w:val="0034045C"/>
    <w:rsid w:val="00341ED1"/>
    <w:rsid w:val="00347CB9"/>
    <w:rsid w:val="00371BEB"/>
    <w:rsid w:val="003750BD"/>
    <w:rsid w:val="00377B41"/>
    <w:rsid w:val="003930A7"/>
    <w:rsid w:val="0039384E"/>
    <w:rsid w:val="00397457"/>
    <w:rsid w:val="003A2C95"/>
    <w:rsid w:val="003A3AFB"/>
    <w:rsid w:val="003A77B2"/>
    <w:rsid w:val="003B79AC"/>
    <w:rsid w:val="003C48B7"/>
    <w:rsid w:val="003D0FF9"/>
    <w:rsid w:val="003D28B4"/>
    <w:rsid w:val="003D332C"/>
    <w:rsid w:val="003D556A"/>
    <w:rsid w:val="003D6C02"/>
    <w:rsid w:val="003D76BD"/>
    <w:rsid w:val="003E04D6"/>
    <w:rsid w:val="003E2367"/>
    <w:rsid w:val="003F7E4C"/>
    <w:rsid w:val="004036C7"/>
    <w:rsid w:val="00410352"/>
    <w:rsid w:val="00414750"/>
    <w:rsid w:val="00422347"/>
    <w:rsid w:val="00422DBA"/>
    <w:rsid w:val="00431C17"/>
    <w:rsid w:val="00433EEB"/>
    <w:rsid w:val="004364EE"/>
    <w:rsid w:val="004450C2"/>
    <w:rsid w:val="00451F88"/>
    <w:rsid w:val="00465FF1"/>
    <w:rsid w:val="004663ED"/>
    <w:rsid w:val="004722D1"/>
    <w:rsid w:val="00475AA4"/>
    <w:rsid w:val="00476387"/>
    <w:rsid w:val="004819D8"/>
    <w:rsid w:val="00486152"/>
    <w:rsid w:val="00491A3B"/>
    <w:rsid w:val="00493955"/>
    <w:rsid w:val="00494A7B"/>
    <w:rsid w:val="004A055B"/>
    <w:rsid w:val="004A2497"/>
    <w:rsid w:val="004B5DD0"/>
    <w:rsid w:val="004C2261"/>
    <w:rsid w:val="004C5EB9"/>
    <w:rsid w:val="004C7409"/>
    <w:rsid w:val="004E0F92"/>
    <w:rsid w:val="004E4729"/>
    <w:rsid w:val="004E6642"/>
    <w:rsid w:val="004F09C7"/>
    <w:rsid w:val="00504D4C"/>
    <w:rsid w:val="00521BF6"/>
    <w:rsid w:val="005258C4"/>
    <w:rsid w:val="00526654"/>
    <w:rsid w:val="00526D48"/>
    <w:rsid w:val="00537E9E"/>
    <w:rsid w:val="00543D03"/>
    <w:rsid w:val="005578DA"/>
    <w:rsid w:val="00557A20"/>
    <w:rsid w:val="0057080C"/>
    <w:rsid w:val="00571FCD"/>
    <w:rsid w:val="00577C72"/>
    <w:rsid w:val="00583B2E"/>
    <w:rsid w:val="005A0486"/>
    <w:rsid w:val="005B092D"/>
    <w:rsid w:val="005B1801"/>
    <w:rsid w:val="005B3EF5"/>
    <w:rsid w:val="005C444C"/>
    <w:rsid w:val="005C6EE6"/>
    <w:rsid w:val="005D7866"/>
    <w:rsid w:val="005E1B8D"/>
    <w:rsid w:val="005E2C40"/>
    <w:rsid w:val="005E587C"/>
    <w:rsid w:val="005E614D"/>
    <w:rsid w:val="005F1714"/>
    <w:rsid w:val="006020C1"/>
    <w:rsid w:val="0060776F"/>
    <w:rsid w:val="00610B2E"/>
    <w:rsid w:val="00610D56"/>
    <w:rsid w:val="00613358"/>
    <w:rsid w:val="00616B71"/>
    <w:rsid w:val="00622BDE"/>
    <w:rsid w:val="0063095D"/>
    <w:rsid w:val="0063522C"/>
    <w:rsid w:val="00637288"/>
    <w:rsid w:val="0064371B"/>
    <w:rsid w:val="0065277A"/>
    <w:rsid w:val="006529AB"/>
    <w:rsid w:val="006605FD"/>
    <w:rsid w:val="0067244A"/>
    <w:rsid w:val="00673083"/>
    <w:rsid w:val="00674F20"/>
    <w:rsid w:val="006865B2"/>
    <w:rsid w:val="00687800"/>
    <w:rsid w:val="006903B3"/>
    <w:rsid w:val="00691F83"/>
    <w:rsid w:val="00693B39"/>
    <w:rsid w:val="006A4115"/>
    <w:rsid w:val="006B111E"/>
    <w:rsid w:val="006C0B3E"/>
    <w:rsid w:val="006C6490"/>
    <w:rsid w:val="006C7A7F"/>
    <w:rsid w:val="006D4CE1"/>
    <w:rsid w:val="006E00D8"/>
    <w:rsid w:val="006E592B"/>
    <w:rsid w:val="006E7CD1"/>
    <w:rsid w:val="006F26DE"/>
    <w:rsid w:val="006F4273"/>
    <w:rsid w:val="006F67CC"/>
    <w:rsid w:val="007045B2"/>
    <w:rsid w:val="00706A28"/>
    <w:rsid w:val="00707EFA"/>
    <w:rsid w:val="00714B5C"/>
    <w:rsid w:val="007318BE"/>
    <w:rsid w:val="00745866"/>
    <w:rsid w:val="00747C2B"/>
    <w:rsid w:val="00762A41"/>
    <w:rsid w:val="007634D2"/>
    <w:rsid w:val="00765257"/>
    <w:rsid w:val="00767EA3"/>
    <w:rsid w:val="00772402"/>
    <w:rsid w:val="00773684"/>
    <w:rsid w:val="00773D0C"/>
    <w:rsid w:val="00777C82"/>
    <w:rsid w:val="007800BD"/>
    <w:rsid w:val="00781635"/>
    <w:rsid w:val="00785553"/>
    <w:rsid w:val="0078621D"/>
    <w:rsid w:val="007909F4"/>
    <w:rsid w:val="007A3FEF"/>
    <w:rsid w:val="007B4B2C"/>
    <w:rsid w:val="007B740B"/>
    <w:rsid w:val="007C61B8"/>
    <w:rsid w:val="007C7A17"/>
    <w:rsid w:val="007D25FC"/>
    <w:rsid w:val="007E1FD1"/>
    <w:rsid w:val="007E455B"/>
    <w:rsid w:val="007F156D"/>
    <w:rsid w:val="007F4DD3"/>
    <w:rsid w:val="00806A37"/>
    <w:rsid w:val="00817C1A"/>
    <w:rsid w:val="00834445"/>
    <w:rsid w:val="00835828"/>
    <w:rsid w:val="00836D4C"/>
    <w:rsid w:val="00837ED3"/>
    <w:rsid w:val="00843849"/>
    <w:rsid w:val="00846F3A"/>
    <w:rsid w:val="0084759C"/>
    <w:rsid w:val="008501B2"/>
    <w:rsid w:val="008551CC"/>
    <w:rsid w:val="00862A3A"/>
    <w:rsid w:val="00871143"/>
    <w:rsid w:val="00872BF1"/>
    <w:rsid w:val="00874B51"/>
    <w:rsid w:val="0088162F"/>
    <w:rsid w:val="00884CD2"/>
    <w:rsid w:val="0089002B"/>
    <w:rsid w:val="008911F9"/>
    <w:rsid w:val="0089149E"/>
    <w:rsid w:val="008A17AE"/>
    <w:rsid w:val="008A3AA9"/>
    <w:rsid w:val="008B176A"/>
    <w:rsid w:val="008C05A7"/>
    <w:rsid w:val="008D39F9"/>
    <w:rsid w:val="008D3AD0"/>
    <w:rsid w:val="008E2A95"/>
    <w:rsid w:val="008E35A0"/>
    <w:rsid w:val="008E74C5"/>
    <w:rsid w:val="008F0196"/>
    <w:rsid w:val="008F13F3"/>
    <w:rsid w:val="00903903"/>
    <w:rsid w:val="00934034"/>
    <w:rsid w:val="009367A8"/>
    <w:rsid w:val="00941FB1"/>
    <w:rsid w:val="009433E8"/>
    <w:rsid w:val="009434D4"/>
    <w:rsid w:val="0094538B"/>
    <w:rsid w:val="00946AD1"/>
    <w:rsid w:val="00947B6E"/>
    <w:rsid w:val="0095070F"/>
    <w:rsid w:val="009730E4"/>
    <w:rsid w:val="009754D1"/>
    <w:rsid w:val="009755E1"/>
    <w:rsid w:val="00982053"/>
    <w:rsid w:val="00985231"/>
    <w:rsid w:val="00985E7F"/>
    <w:rsid w:val="00987F80"/>
    <w:rsid w:val="00992993"/>
    <w:rsid w:val="009A3AFD"/>
    <w:rsid w:val="009B2A82"/>
    <w:rsid w:val="009B2C7F"/>
    <w:rsid w:val="009B467F"/>
    <w:rsid w:val="009C17F5"/>
    <w:rsid w:val="009C6FF6"/>
    <w:rsid w:val="009D118D"/>
    <w:rsid w:val="009D1369"/>
    <w:rsid w:val="009D170D"/>
    <w:rsid w:val="009D4E04"/>
    <w:rsid w:val="009D4F9B"/>
    <w:rsid w:val="009D5766"/>
    <w:rsid w:val="009D6295"/>
    <w:rsid w:val="00A00D02"/>
    <w:rsid w:val="00A04347"/>
    <w:rsid w:val="00A06916"/>
    <w:rsid w:val="00A13E72"/>
    <w:rsid w:val="00A2465F"/>
    <w:rsid w:val="00A2553F"/>
    <w:rsid w:val="00A3358E"/>
    <w:rsid w:val="00A455E5"/>
    <w:rsid w:val="00A45F49"/>
    <w:rsid w:val="00A52CC1"/>
    <w:rsid w:val="00A5408D"/>
    <w:rsid w:val="00A54490"/>
    <w:rsid w:val="00A60379"/>
    <w:rsid w:val="00A6733A"/>
    <w:rsid w:val="00A73F03"/>
    <w:rsid w:val="00A80372"/>
    <w:rsid w:val="00A844E3"/>
    <w:rsid w:val="00A916F2"/>
    <w:rsid w:val="00A940F1"/>
    <w:rsid w:val="00AA5460"/>
    <w:rsid w:val="00AB29E0"/>
    <w:rsid w:val="00AC795A"/>
    <w:rsid w:val="00AD06A6"/>
    <w:rsid w:val="00AD1C0E"/>
    <w:rsid w:val="00AD4612"/>
    <w:rsid w:val="00AD7923"/>
    <w:rsid w:val="00AE39AF"/>
    <w:rsid w:val="00AE49EE"/>
    <w:rsid w:val="00AE53A9"/>
    <w:rsid w:val="00B014CC"/>
    <w:rsid w:val="00B02AF6"/>
    <w:rsid w:val="00B03C99"/>
    <w:rsid w:val="00B06261"/>
    <w:rsid w:val="00B218D5"/>
    <w:rsid w:val="00B30B28"/>
    <w:rsid w:val="00B30D66"/>
    <w:rsid w:val="00B37DFE"/>
    <w:rsid w:val="00B45C45"/>
    <w:rsid w:val="00B50B54"/>
    <w:rsid w:val="00B60204"/>
    <w:rsid w:val="00B607C7"/>
    <w:rsid w:val="00B616D9"/>
    <w:rsid w:val="00B66D70"/>
    <w:rsid w:val="00B70400"/>
    <w:rsid w:val="00B76615"/>
    <w:rsid w:val="00B769FA"/>
    <w:rsid w:val="00B83933"/>
    <w:rsid w:val="00B873BA"/>
    <w:rsid w:val="00B9361C"/>
    <w:rsid w:val="00BA06BB"/>
    <w:rsid w:val="00BA169C"/>
    <w:rsid w:val="00BA2005"/>
    <w:rsid w:val="00BB203E"/>
    <w:rsid w:val="00BB44E1"/>
    <w:rsid w:val="00BB4A93"/>
    <w:rsid w:val="00BC5ABC"/>
    <w:rsid w:val="00BD4D1B"/>
    <w:rsid w:val="00BE0E99"/>
    <w:rsid w:val="00BE22C3"/>
    <w:rsid w:val="00BF16BD"/>
    <w:rsid w:val="00BF5449"/>
    <w:rsid w:val="00BF7D82"/>
    <w:rsid w:val="00C0068A"/>
    <w:rsid w:val="00C23EF1"/>
    <w:rsid w:val="00C33830"/>
    <w:rsid w:val="00C406AC"/>
    <w:rsid w:val="00C41A2B"/>
    <w:rsid w:val="00C4610D"/>
    <w:rsid w:val="00C55039"/>
    <w:rsid w:val="00C63305"/>
    <w:rsid w:val="00C6507F"/>
    <w:rsid w:val="00C65150"/>
    <w:rsid w:val="00C722C7"/>
    <w:rsid w:val="00C7285A"/>
    <w:rsid w:val="00C736E6"/>
    <w:rsid w:val="00C7502D"/>
    <w:rsid w:val="00C81C78"/>
    <w:rsid w:val="00CB094E"/>
    <w:rsid w:val="00CB67D9"/>
    <w:rsid w:val="00CC1C43"/>
    <w:rsid w:val="00CC1D7F"/>
    <w:rsid w:val="00CC5E9F"/>
    <w:rsid w:val="00CD43FE"/>
    <w:rsid w:val="00CD7E01"/>
    <w:rsid w:val="00D01E7B"/>
    <w:rsid w:val="00D04DF4"/>
    <w:rsid w:val="00D132F1"/>
    <w:rsid w:val="00D23575"/>
    <w:rsid w:val="00D3163E"/>
    <w:rsid w:val="00D360C0"/>
    <w:rsid w:val="00D37DD4"/>
    <w:rsid w:val="00D37E0C"/>
    <w:rsid w:val="00D44DE5"/>
    <w:rsid w:val="00D51E83"/>
    <w:rsid w:val="00D54305"/>
    <w:rsid w:val="00D6212E"/>
    <w:rsid w:val="00D64E1E"/>
    <w:rsid w:val="00D70DF2"/>
    <w:rsid w:val="00D85CE5"/>
    <w:rsid w:val="00D90B3B"/>
    <w:rsid w:val="00DA5626"/>
    <w:rsid w:val="00DD1E41"/>
    <w:rsid w:val="00DE27AF"/>
    <w:rsid w:val="00DE3DF7"/>
    <w:rsid w:val="00DF3971"/>
    <w:rsid w:val="00DF3D88"/>
    <w:rsid w:val="00DF7D26"/>
    <w:rsid w:val="00E02364"/>
    <w:rsid w:val="00E029A3"/>
    <w:rsid w:val="00E03553"/>
    <w:rsid w:val="00E11676"/>
    <w:rsid w:val="00E136A2"/>
    <w:rsid w:val="00E2113B"/>
    <w:rsid w:val="00E2756A"/>
    <w:rsid w:val="00E30358"/>
    <w:rsid w:val="00E36560"/>
    <w:rsid w:val="00E3771A"/>
    <w:rsid w:val="00E431A3"/>
    <w:rsid w:val="00E43C34"/>
    <w:rsid w:val="00E445DC"/>
    <w:rsid w:val="00E54AC0"/>
    <w:rsid w:val="00E63EE8"/>
    <w:rsid w:val="00E64ED3"/>
    <w:rsid w:val="00E83FE7"/>
    <w:rsid w:val="00E84B96"/>
    <w:rsid w:val="00E85D5E"/>
    <w:rsid w:val="00E8665E"/>
    <w:rsid w:val="00E9455E"/>
    <w:rsid w:val="00EA1243"/>
    <w:rsid w:val="00EA2ADD"/>
    <w:rsid w:val="00EB69D4"/>
    <w:rsid w:val="00EC4275"/>
    <w:rsid w:val="00ED3BA5"/>
    <w:rsid w:val="00ED50D0"/>
    <w:rsid w:val="00ED6382"/>
    <w:rsid w:val="00EE3F69"/>
    <w:rsid w:val="00F066F8"/>
    <w:rsid w:val="00F244C0"/>
    <w:rsid w:val="00F24D98"/>
    <w:rsid w:val="00F30743"/>
    <w:rsid w:val="00F30A36"/>
    <w:rsid w:val="00F319BE"/>
    <w:rsid w:val="00F50DE7"/>
    <w:rsid w:val="00F55B86"/>
    <w:rsid w:val="00F62C95"/>
    <w:rsid w:val="00F637A3"/>
    <w:rsid w:val="00F67300"/>
    <w:rsid w:val="00F7379C"/>
    <w:rsid w:val="00F740D1"/>
    <w:rsid w:val="00F8567E"/>
    <w:rsid w:val="00F85F04"/>
    <w:rsid w:val="00F94B99"/>
    <w:rsid w:val="00F95EBA"/>
    <w:rsid w:val="00F975D4"/>
    <w:rsid w:val="00FA4713"/>
    <w:rsid w:val="00FB01F6"/>
    <w:rsid w:val="00FB4EDF"/>
    <w:rsid w:val="00FC30CD"/>
    <w:rsid w:val="00FD011B"/>
    <w:rsid w:val="00FD0B11"/>
    <w:rsid w:val="00FD6F8A"/>
    <w:rsid w:val="00FE17E9"/>
    <w:rsid w:val="00FE18BB"/>
    <w:rsid w:val="00FE4F8D"/>
    <w:rsid w:val="00FF2472"/>
    <w:rsid w:val="00FF3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53C63-4FE7-42B2-9B8B-9B80638B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8BB"/>
    <w:pPr>
      <w:ind w:left="360"/>
    </w:pPr>
    <w:rPr>
      <w:rFonts w:ascii="Sylfaen" w:hAnsi="Sylfaen"/>
      <w:sz w:val="24"/>
      <w:szCs w:val="24"/>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E00D8"/>
    <w:pPr>
      <w:spacing w:after="0" w:line="240" w:lineRule="auto"/>
    </w:pPr>
    <w:rPr>
      <w:sz w:val="20"/>
      <w:szCs w:val="20"/>
    </w:rPr>
  </w:style>
  <w:style w:type="character" w:customStyle="1" w:styleId="FootnoteTextChar">
    <w:name w:val="Footnote Text Char"/>
    <w:basedOn w:val="DefaultParagraphFont"/>
    <w:link w:val="FootnoteText"/>
    <w:uiPriority w:val="99"/>
    <w:rsid w:val="006E00D8"/>
    <w:rPr>
      <w:sz w:val="20"/>
      <w:szCs w:val="20"/>
    </w:rPr>
  </w:style>
  <w:style w:type="character" w:styleId="FootnoteReference">
    <w:name w:val="footnote reference"/>
    <w:basedOn w:val="DefaultParagraphFont"/>
    <w:uiPriority w:val="99"/>
    <w:semiHidden/>
    <w:unhideWhenUsed/>
    <w:rsid w:val="006E00D8"/>
    <w:rPr>
      <w:vertAlign w:val="superscript"/>
    </w:rPr>
  </w:style>
  <w:style w:type="paragraph" w:styleId="ListParagraph">
    <w:name w:val="List Paragraph"/>
    <w:basedOn w:val="Normal"/>
    <w:uiPriority w:val="34"/>
    <w:qFormat/>
    <w:rsid w:val="007800BD"/>
    <w:pPr>
      <w:ind w:left="720"/>
      <w:contextualSpacing/>
    </w:pPr>
  </w:style>
  <w:style w:type="character" w:styleId="HTMLDefinition">
    <w:name w:val="HTML Definition"/>
    <w:basedOn w:val="DefaultParagraphFont"/>
    <w:uiPriority w:val="99"/>
    <w:semiHidden/>
    <w:unhideWhenUsed/>
    <w:rsid w:val="00ED63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75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0C89-96CD-4C54-8A46-D2D3D5A8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8782</TotalTime>
  <Pages>34</Pages>
  <Words>90952</Words>
  <Characters>518430</Characters>
  <Application>Microsoft Office Word</Application>
  <DocSecurity>0</DocSecurity>
  <Lines>4320</Lines>
  <Paragraphs>1216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inga.gaganashvili</dc:creator>
  <cp:keywords/>
  <dc:description/>
  <cp:lastModifiedBy>Nino Chilashvili</cp:lastModifiedBy>
  <cp:revision>483</cp:revision>
  <dcterms:created xsi:type="dcterms:W3CDTF">2022-05-30T12:06:00Z</dcterms:created>
  <dcterms:modified xsi:type="dcterms:W3CDTF">2022-07-21T07:29:00Z</dcterms:modified>
</cp:coreProperties>
</file>