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29" w:rsidRDefault="00A81A29" w:rsidP="00A81A2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3E2AF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უნიციპალიტეტის საკრებულოს</w:t>
      </w:r>
    </w:p>
    <w:p w:rsidR="00A81A29" w:rsidRPr="003E2AFC" w:rsidRDefault="00A81A29" w:rsidP="00A81A2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201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9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წლის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ივლისის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თვის მორიგი </w:t>
      </w:r>
      <w:r w:rsidRPr="003E2AF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სხდომა</w:t>
      </w:r>
    </w:p>
    <w:p w:rsidR="00A81A29" w:rsidRPr="003E2AFC" w:rsidRDefault="00A81A29" w:rsidP="00A81A29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სხდომა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3 ივლისს </w:t>
      </w:r>
      <w:r w:rsidRPr="003E2AF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Pr="003E2AFC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Pr="003E2AF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A81A29" w:rsidRPr="00A81A29" w:rsidRDefault="00A81A29" w:rsidP="00A81A2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E2AFC">
        <w:rPr>
          <w:rFonts w:ascii="Sylfaen" w:hAnsi="Sylfaen"/>
          <w:b/>
          <w:sz w:val="24"/>
          <w:szCs w:val="24"/>
          <w:lang w:val="ka-GE"/>
        </w:rPr>
        <w:t>დღის წესრიგი</w:t>
      </w:r>
      <w:bookmarkStart w:id="0" w:name="_GoBack"/>
      <w:bookmarkEnd w:id="0"/>
    </w:p>
    <w:p w:rsidR="00A81A29" w:rsidRPr="00097CEC" w:rsidRDefault="00A81A29" w:rsidP="000C2E12">
      <w:pPr>
        <w:spacing w:before="100" w:beforeAutospacing="1" w:after="100" w:afterAutospacing="1" w:line="240" w:lineRule="auto"/>
        <w:rPr>
          <w:rFonts w:ascii="Sylfaen" w:eastAsia="Times New Roman" w:hAnsi="Sylfaen"/>
          <w:color w:val="000000"/>
          <w:sz w:val="20"/>
          <w:szCs w:val="20"/>
        </w:rPr>
      </w:pPr>
    </w:p>
    <w:p w:rsidR="00191CE4" w:rsidRPr="00191CE4" w:rsidRDefault="00CA162A" w:rsidP="00191CE4">
      <w:pPr>
        <w:pStyle w:val="ListParagraph"/>
        <w:numPr>
          <w:ilvl w:val="0"/>
          <w:numId w:val="2"/>
        </w:numPr>
        <w:tabs>
          <w:tab w:val="left" w:pos="2160"/>
        </w:tabs>
        <w:spacing w:line="259" w:lineRule="auto"/>
        <w:jc w:val="both"/>
        <w:rPr>
          <w:rFonts w:ascii="Sylfaen" w:eastAsia="Sylfaen" w:hAnsi="Sylfaen"/>
          <w:lang w:val="ka-GE"/>
        </w:rPr>
      </w:pPr>
      <w:r>
        <w:rPr>
          <w:rFonts w:ascii="Sylfaen" w:hAnsi="Sylfaen"/>
          <w:b/>
          <w:lang w:val="ka-GE"/>
        </w:rPr>
        <w:t>,,</w:t>
      </w:r>
      <w:r w:rsidR="00191CE4" w:rsidRPr="00191CE4">
        <w:rPr>
          <w:rFonts w:ascii="Sylfaen" w:eastAsia="Sylfaen" w:hAnsi="Sylfaen" w:cs="Sylfaen"/>
          <w:lang w:val="ka-GE"/>
        </w:rPr>
        <w:t>ახმეტის</w:t>
      </w:r>
      <w:r w:rsidR="00191CE4" w:rsidRPr="00191CE4">
        <w:rPr>
          <w:rFonts w:ascii="Sylfaen" w:eastAsia="Sylfaen" w:hAnsi="Sylfaen"/>
          <w:lang w:val="ka-GE"/>
        </w:rPr>
        <w:t xml:space="preserve"> მუნიციპალიტეტის საკუთრებაში არსებული უძრავი ქონების, სოფელ </w:t>
      </w:r>
      <w:proofErr w:type="spellStart"/>
      <w:r w:rsidR="00191CE4" w:rsidRPr="00191CE4">
        <w:rPr>
          <w:rFonts w:ascii="Sylfaen" w:eastAsia="Sylfaen" w:hAnsi="Sylfaen"/>
          <w:lang w:val="ka-GE"/>
        </w:rPr>
        <w:t>კასრისწყალში</w:t>
      </w:r>
      <w:proofErr w:type="spellEnd"/>
      <w:r w:rsidR="00191CE4" w:rsidRPr="00191CE4">
        <w:rPr>
          <w:rFonts w:ascii="Sylfaen" w:eastAsia="Sylfaen" w:hAnsi="Sylfaen"/>
          <w:lang w:val="ka-GE"/>
        </w:rPr>
        <w:t xml:space="preserve"> მდებარე სასოფლო-სამეურნეო დანიშნულების (სახნავი კატეგორიის) მიწის ნაკვეთების, მუნიციპალიტეტის 100%-ანი წილით დაფუძნებული შეზღუდული პასუხისმგებლობის საზოგადოება „თუშური ცხვრის </w:t>
      </w:r>
      <w:proofErr w:type="spellStart"/>
      <w:r w:rsidR="00191CE4" w:rsidRPr="00191CE4">
        <w:rPr>
          <w:rFonts w:ascii="Sylfaen" w:eastAsia="Sylfaen" w:hAnsi="Sylfaen"/>
          <w:lang w:val="ka-GE"/>
        </w:rPr>
        <w:t>ჯიშსაშენის</w:t>
      </w:r>
      <w:proofErr w:type="spellEnd"/>
      <w:r w:rsidR="00191CE4" w:rsidRPr="00191CE4">
        <w:rPr>
          <w:rFonts w:ascii="Sylfaen" w:eastAsia="Sylfaen" w:hAnsi="Sylfaen"/>
          <w:lang w:val="ka-GE"/>
        </w:rPr>
        <w:t>“-თვის   პირდაპირი განკარგვის წესით,  უსასყიდლო უზუფრუქტის ფორმით გადაცემის თაობაზე თანხმობის მიცემის შესახებ</w:t>
      </w:r>
      <w:r>
        <w:rPr>
          <w:rFonts w:ascii="Sylfaen" w:eastAsia="Sylfaen" w:hAnsi="Sylfaen"/>
          <w:lang w:val="ka-GE"/>
        </w:rPr>
        <w:t>;</w:t>
      </w:r>
    </w:p>
    <w:p w:rsidR="00191CE4" w:rsidRPr="00191CE4" w:rsidRDefault="00191CE4" w:rsidP="00191CE4">
      <w:pPr>
        <w:tabs>
          <w:tab w:val="left" w:pos="2160"/>
        </w:tabs>
        <w:spacing w:line="259" w:lineRule="auto"/>
        <w:jc w:val="right"/>
        <w:rPr>
          <w:rFonts w:ascii="Sylfaen" w:eastAsia="Sylfaen" w:hAnsi="Sylfaen"/>
          <w:b/>
          <w:lang w:val="ka-GE"/>
        </w:rPr>
      </w:pPr>
      <w:r w:rsidRPr="00191CE4">
        <w:rPr>
          <w:rFonts w:ascii="Sylfaen" w:eastAsia="Sylfaen" w:hAnsi="Sylfaen"/>
          <w:lang w:val="ka-GE"/>
        </w:rPr>
        <w:t xml:space="preserve">                                                              </w:t>
      </w:r>
      <w:r w:rsidRPr="00191CE4">
        <w:rPr>
          <w:rFonts w:ascii="Sylfaen" w:eastAsia="Sylfaen" w:hAnsi="Sylfaen"/>
          <w:b/>
          <w:lang w:val="ka-GE"/>
        </w:rPr>
        <w:t xml:space="preserve">               /მომხსენებელი - თინათინ </w:t>
      </w:r>
      <w:proofErr w:type="spellStart"/>
      <w:r w:rsidRPr="00191CE4">
        <w:rPr>
          <w:rFonts w:ascii="Sylfaen" w:eastAsia="Sylfaen" w:hAnsi="Sylfaen"/>
          <w:b/>
          <w:lang w:val="ka-GE"/>
        </w:rPr>
        <w:t>კუდიანაშვილი</w:t>
      </w:r>
      <w:proofErr w:type="spellEnd"/>
      <w:r w:rsidRPr="00191CE4">
        <w:rPr>
          <w:rFonts w:ascii="Sylfaen" w:eastAsia="Sylfaen" w:hAnsi="Sylfaen"/>
          <w:b/>
          <w:lang w:val="ka-GE"/>
        </w:rPr>
        <w:t>/</w:t>
      </w:r>
    </w:p>
    <w:p w:rsidR="00191CE4" w:rsidRPr="00191CE4" w:rsidRDefault="00CA162A" w:rsidP="00191CE4">
      <w:pPr>
        <w:numPr>
          <w:ilvl w:val="0"/>
          <w:numId w:val="2"/>
        </w:numPr>
        <w:spacing w:line="259" w:lineRule="auto"/>
        <w:contextualSpacing/>
        <w:jc w:val="both"/>
        <w:rPr>
          <w:rFonts w:eastAsiaTheme="minorHAnsi" w:cstheme="minorBidi"/>
          <w:lang w:val="ka-GE"/>
        </w:rPr>
      </w:pPr>
      <w:r>
        <w:rPr>
          <w:rFonts w:ascii="Sylfaen" w:eastAsiaTheme="minorHAnsi" w:hAnsi="Sylfaen" w:cstheme="minorBidi"/>
          <w:lang w:val="ka-GE"/>
        </w:rPr>
        <w:t>,,</w:t>
      </w:r>
      <w:r w:rsidR="00191CE4" w:rsidRPr="00191CE4">
        <w:rPr>
          <w:rFonts w:ascii="Sylfaen" w:eastAsiaTheme="minorHAnsi" w:hAnsi="Sylfaen" w:cstheme="minorBidi"/>
          <w:lang w:val="ka-GE"/>
        </w:rPr>
        <w:t>ახმეტის</w:t>
      </w:r>
      <w:r w:rsidR="00191CE4" w:rsidRPr="00191CE4">
        <w:rPr>
          <w:rFonts w:eastAsiaTheme="minorHAnsi" w:cstheme="minorBidi"/>
          <w:lang w:val="ka-GE"/>
        </w:rPr>
        <w:t xml:space="preserve"> </w:t>
      </w:r>
      <w:r w:rsidR="00191CE4" w:rsidRPr="00191CE4">
        <w:rPr>
          <w:rFonts w:ascii="Sylfaen" w:eastAsiaTheme="minorHAnsi" w:hAnsi="Sylfaen" w:cstheme="minorBidi"/>
          <w:lang w:val="ka-GE"/>
        </w:rPr>
        <w:t>მუნიციპალიტეტის</w:t>
      </w:r>
      <w:r w:rsidR="00191CE4" w:rsidRPr="00191CE4">
        <w:rPr>
          <w:rFonts w:eastAsiaTheme="minorHAnsi" w:cstheme="minorBidi"/>
          <w:lang w:val="ka-GE"/>
        </w:rPr>
        <w:t xml:space="preserve"> </w:t>
      </w:r>
      <w:r w:rsidR="00191CE4" w:rsidRPr="00191CE4">
        <w:rPr>
          <w:rFonts w:ascii="Sylfaen" w:eastAsiaTheme="minorHAnsi" w:hAnsi="Sylfaen" w:cstheme="minorBidi"/>
          <w:lang w:val="ka-GE"/>
        </w:rPr>
        <w:t>სივრცით</w:t>
      </w:r>
      <w:r w:rsidR="00191CE4" w:rsidRPr="00191CE4">
        <w:rPr>
          <w:rFonts w:eastAsiaTheme="minorHAnsi" w:cstheme="minorBidi"/>
          <w:lang w:val="ka-GE"/>
        </w:rPr>
        <w:t>-</w:t>
      </w:r>
      <w:r w:rsidR="00191CE4" w:rsidRPr="00191CE4">
        <w:rPr>
          <w:rFonts w:ascii="Sylfaen" w:eastAsiaTheme="minorHAnsi" w:hAnsi="Sylfaen" w:cstheme="minorBidi"/>
          <w:lang w:val="ka-GE"/>
        </w:rPr>
        <w:t>ტერიტორიული</w:t>
      </w:r>
      <w:r w:rsidR="00191CE4" w:rsidRPr="00191CE4">
        <w:rPr>
          <w:rFonts w:eastAsiaTheme="minorHAnsi" w:cstheme="minorBidi"/>
          <w:lang w:val="ka-GE"/>
        </w:rPr>
        <w:t xml:space="preserve"> </w:t>
      </w:r>
      <w:r w:rsidR="00191CE4" w:rsidRPr="00191CE4">
        <w:rPr>
          <w:rFonts w:ascii="Sylfaen" w:eastAsiaTheme="minorHAnsi" w:hAnsi="Sylfaen" w:cstheme="minorBidi"/>
          <w:lang w:val="ka-GE"/>
        </w:rPr>
        <w:t>განვითარების</w:t>
      </w:r>
    </w:p>
    <w:p w:rsidR="00191CE4" w:rsidRPr="00191CE4" w:rsidRDefault="00191CE4" w:rsidP="00191CE4">
      <w:pPr>
        <w:spacing w:line="259" w:lineRule="auto"/>
        <w:ind w:left="1080"/>
        <w:contextualSpacing/>
        <w:jc w:val="both"/>
        <w:rPr>
          <w:rFonts w:ascii="Sylfaen" w:eastAsiaTheme="minorHAnsi" w:hAnsi="Sylfaen" w:cstheme="minorBidi"/>
          <w:lang w:val="ka-GE"/>
        </w:rPr>
      </w:pPr>
      <w:r w:rsidRPr="00191CE4">
        <w:rPr>
          <w:rFonts w:ascii="Sylfaen" w:eastAsiaTheme="minorHAnsi" w:hAnsi="Sylfaen" w:cstheme="minorBidi"/>
          <w:lang w:val="ka-GE"/>
        </w:rPr>
        <w:t>გეგმის</w:t>
      </w:r>
      <w:r w:rsidRPr="00191CE4">
        <w:rPr>
          <w:rFonts w:eastAsiaTheme="minorHAnsi" w:cstheme="minorBidi"/>
          <w:lang w:val="ka-GE"/>
        </w:rPr>
        <w:t xml:space="preserve"> </w:t>
      </w:r>
      <w:r w:rsidRPr="00191CE4">
        <w:rPr>
          <w:rFonts w:ascii="Sylfaen" w:eastAsiaTheme="minorHAnsi" w:hAnsi="Sylfaen" w:cstheme="minorBidi"/>
          <w:lang w:val="ka-GE"/>
        </w:rPr>
        <w:t>დამტკიცების</w:t>
      </w:r>
      <w:r w:rsidRPr="00191CE4">
        <w:rPr>
          <w:rFonts w:eastAsiaTheme="minorHAnsi" w:cstheme="minorBidi"/>
          <w:lang w:val="ka-GE"/>
        </w:rPr>
        <w:t xml:space="preserve"> </w:t>
      </w:r>
      <w:r w:rsidRPr="00191CE4">
        <w:rPr>
          <w:rFonts w:ascii="Sylfaen" w:eastAsiaTheme="minorHAnsi" w:hAnsi="Sylfaen" w:cstheme="minorBidi"/>
          <w:lang w:val="ka-GE"/>
        </w:rPr>
        <w:t>შესახებ;</w:t>
      </w:r>
    </w:p>
    <w:p w:rsidR="00191CE4" w:rsidRPr="00191CE4" w:rsidRDefault="00191CE4" w:rsidP="00191CE4">
      <w:pPr>
        <w:spacing w:line="259" w:lineRule="auto"/>
        <w:ind w:left="1080"/>
        <w:contextualSpacing/>
        <w:jc w:val="right"/>
        <w:rPr>
          <w:rFonts w:ascii="Sylfaen" w:eastAsia="Sylfaen" w:hAnsi="Sylfaen"/>
          <w:b/>
          <w:lang w:val="ka-GE"/>
        </w:rPr>
      </w:pPr>
      <w:r w:rsidRPr="00191CE4">
        <w:rPr>
          <w:rFonts w:ascii="Sylfaen" w:eastAsia="Sylfaen" w:hAnsi="Sylfaen"/>
          <w:b/>
          <w:lang w:val="ka-GE"/>
        </w:rPr>
        <w:t>/მომხსენებელი - ალბერტი ყაზარაშვილი/</w:t>
      </w:r>
    </w:p>
    <w:p w:rsidR="00191CE4" w:rsidRPr="00191CE4" w:rsidRDefault="00191CE4" w:rsidP="00191CE4">
      <w:pPr>
        <w:spacing w:line="259" w:lineRule="auto"/>
        <w:ind w:left="1080"/>
        <w:contextualSpacing/>
        <w:jc w:val="right"/>
        <w:rPr>
          <w:rFonts w:ascii="Sylfaen" w:eastAsia="Sylfaen" w:hAnsi="Sylfaen"/>
          <w:b/>
          <w:lang w:val="ka-GE"/>
        </w:rPr>
      </w:pPr>
    </w:p>
    <w:p w:rsidR="00191CE4" w:rsidRPr="00191CE4" w:rsidRDefault="00191CE4" w:rsidP="00191CE4">
      <w:pPr>
        <w:numPr>
          <w:ilvl w:val="0"/>
          <w:numId w:val="2"/>
        </w:numPr>
        <w:spacing w:line="259" w:lineRule="auto"/>
        <w:contextualSpacing/>
        <w:jc w:val="both"/>
        <w:rPr>
          <w:rFonts w:ascii="Sylfaen" w:eastAsiaTheme="minorHAnsi" w:hAnsi="Sylfaen" w:cstheme="minorBidi"/>
          <w:lang w:val="ka-GE"/>
        </w:rPr>
      </w:pPr>
      <w:r w:rsidRPr="00191CE4">
        <w:rPr>
          <w:rFonts w:ascii="Sylfaen" w:eastAsiaTheme="minorHAnsi" w:hAnsi="Sylfaen" w:cstheme="minorBidi"/>
          <w:lang w:val="ka-GE"/>
        </w:rPr>
        <w:t xml:space="preserve">,,ახმეტის მუნიციპალიტეტის სივრცითი მოწყობის გეგმისა და თუშეთის ადმინისტრაციული ერთეულის დასახლებების-ომალო, 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დართლო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 , ფარსმა, გირევი,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დოჭუ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,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ჯვარბოსელი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, შენაქო,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დიკლო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,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ინდურთა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,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ეთელთა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 და ახმეტის მუნიციპალიტეტის დასახლებების- ზემო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ალვნისა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 და ქვემო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ალვნის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 განაშენიანების რეგულირების გეგმის 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გეგმარებითი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 დავალებების დამტკიცების თაობაზე</w:t>
      </w:r>
      <w:r w:rsidR="00CA162A">
        <w:rPr>
          <w:rFonts w:ascii="Sylfaen" w:eastAsiaTheme="minorHAnsi" w:hAnsi="Sylfaen" w:cstheme="minorBidi"/>
          <w:lang w:val="ka-GE"/>
        </w:rPr>
        <w:t>;</w:t>
      </w:r>
    </w:p>
    <w:p w:rsidR="00191CE4" w:rsidRPr="00191CE4" w:rsidRDefault="00191CE4" w:rsidP="00191CE4">
      <w:pPr>
        <w:spacing w:line="259" w:lineRule="auto"/>
        <w:ind w:left="1080"/>
        <w:contextualSpacing/>
        <w:jc w:val="right"/>
        <w:rPr>
          <w:rFonts w:ascii="Sylfaen" w:eastAsia="Sylfaen" w:hAnsi="Sylfaen"/>
          <w:b/>
          <w:lang w:val="ka-GE"/>
        </w:rPr>
      </w:pPr>
      <w:r w:rsidRPr="00191CE4">
        <w:rPr>
          <w:rFonts w:ascii="Sylfaen" w:eastAsiaTheme="minorHAnsi" w:hAnsi="Sylfaen" w:cstheme="minorBidi"/>
          <w:lang w:val="ka-GE"/>
        </w:rPr>
        <w:t xml:space="preserve">                                                                                </w:t>
      </w:r>
      <w:r w:rsidRPr="00191CE4">
        <w:rPr>
          <w:rFonts w:ascii="Sylfaen" w:eastAsia="Sylfaen" w:hAnsi="Sylfaen"/>
          <w:b/>
          <w:lang w:val="ka-GE"/>
        </w:rPr>
        <w:t>/მომხსენებელი - ალბერტი ყაზარაშვილი/</w:t>
      </w:r>
    </w:p>
    <w:p w:rsidR="00191CE4" w:rsidRPr="00191CE4" w:rsidRDefault="00191CE4" w:rsidP="00191CE4">
      <w:pPr>
        <w:spacing w:line="259" w:lineRule="auto"/>
        <w:ind w:left="1080"/>
        <w:contextualSpacing/>
        <w:jc w:val="both"/>
        <w:rPr>
          <w:rFonts w:ascii="Sylfaen" w:eastAsiaTheme="minorHAnsi" w:hAnsi="Sylfaen" w:cstheme="minorBidi"/>
          <w:lang w:val="ka-GE"/>
        </w:rPr>
      </w:pPr>
    </w:p>
    <w:p w:rsidR="00191CE4" w:rsidRPr="00191CE4" w:rsidRDefault="00CA162A" w:rsidP="00191CE4">
      <w:pPr>
        <w:numPr>
          <w:ilvl w:val="0"/>
          <w:numId w:val="2"/>
        </w:numPr>
        <w:spacing w:line="259" w:lineRule="auto"/>
        <w:contextualSpacing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,,</w:t>
      </w:r>
      <w:r w:rsidR="00191CE4" w:rsidRPr="00191CE4">
        <w:rPr>
          <w:rFonts w:ascii="Sylfaen" w:eastAsia="Sylfaen" w:hAnsi="Sylfaen" w:cs="Sylfaen"/>
          <w:lang w:val="ka-GE"/>
        </w:rPr>
        <w:t>2019 წლის 03 აპრილს   გამოცხადებული, ელექტრონული აუქციონის</w:t>
      </w:r>
      <w:r w:rsidR="00191CE4" w:rsidRPr="00191CE4">
        <w:rPr>
          <w:rFonts w:ascii="Sylfaen" w:eastAsia="Sylfaen" w:hAnsi="Sylfaen"/>
          <w:lang w:val="ka-GE"/>
        </w:rPr>
        <w:t xml:space="preserve"> </w:t>
      </w:r>
      <w:r w:rsidR="00191CE4" w:rsidRPr="00191CE4">
        <w:rPr>
          <w:rFonts w:ascii="Sylfaen" w:eastAsia="Sylfaen" w:hAnsi="Sylfaen" w:cs="Sylfaen"/>
          <w:lang w:val="ka-GE"/>
        </w:rPr>
        <w:t>წესით</w:t>
      </w:r>
      <w:r w:rsidR="00191CE4" w:rsidRPr="00191CE4">
        <w:rPr>
          <w:rFonts w:ascii="Sylfaen" w:eastAsia="Sylfaen" w:hAnsi="Sylfaen"/>
          <w:lang w:val="ka-GE"/>
        </w:rPr>
        <w:t xml:space="preserve"> </w:t>
      </w:r>
      <w:r w:rsidR="00191CE4" w:rsidRPr="00191CE4">
        <w:rPr>
          <w:rFonts w:ascii="Sylfaen" w:eastAsia="Sylfaen" w:hAnsi="Sylfaen" w:cs="Sylfaen"/>
          <w:lang w:val="ka-GE"/>
        </w:rPr>
        <w:t xml:space="preserve">ვერ გაყიდული, </w:t>
      </w:r>
      <w:r w:rsidR="00191CE4" w:rsidRPr="00191CE4">
        <w:rPr>
          <w:rFonts w:ascii="Sylfaen" w:eastAsia="Sylfaen" w:hAnsi="Sylfaen"/>
          <w:lang w:val="ka-GE"/>
        </w:rPr>
        <w:t xml:space="preserve">ახმეტის მუნიციპალიტეტის საკუთრებაში არსებული </w:t>
      </w:r>
      <w:proofErr w:type="spellStart"/>
      <w:r w:rsidR="00191CE4" w:rsidRPr="00191CE4">
        <w:rPr>
          <w:rFonts w:ascii="Sylfaen" w:eastAsia="Sylfaen" w:hAnsi="Sylfaen"/>
          <w:lang w:val="ka-GE"/>
        </w:rPr>
        <w:t>სოფ</w:t>
      </w:r>
      <w:proofErr w:type="spellEnd"/>
      <w:r w:rsidR="00191CE4" w:rsidRPr="00191CE4">
        <w:rPr>
          <w:rFonts w:ascii="Sylfaen" w:eastAsia="Sylfaen" w:hAnsi="Sylfaen"/>
          <w:lang w:val="ka-GE"/>
        </w:rPr>
        <w:t>. მატანში  მდებარე 2203.0კვ.მ არასასოფლო-სამეურნეო დანიშნულების მიწის ნაკვეთის განმეორებით, ელექტრონული აუქციონის წესით პრივატიზების</w:t>
      </w:r>
      <w:r w:rsidR="00191CE4" w:rsidRPr="00191CE4">
        <w:rPr>
          <w:rFonts w:ascii="Sylfaen" w:eastAsia="Sylfaen" w:hAnsi="Sylfaen" w:cs="Sylfaen"/>
          <w:lang w:val="ka-GE"/>
        </w:rPr>
        <w:t xml:space="preserve"> საწყისი საპრივატიზებო საფასურის 30% -იანი ფასდაკლებით   დამტკიცების შესახებ</w:t>
      </w:r>
      <w:r>
        <w:rPr>
          <w:rFonts w:ascii="Sylfaen" w:eastAsia="Sylfaen" w:hAnsi="Sylfaen" w:cs="Sylfaen"/>
          <w:lang w:val="ka-GE"/>
        </w:rPr>
        <w:t>;</w:t>
      </w:r>
      <w:r w:rsidR="00191CE4" w:rsidRPr="00191CE4">
        <w:rPr>
          <w:rFonts w:ascii="Sylfaen" w:eastAsia="Sylfaen" w:hAnsi="Sylfaen" w:cs="Sylfaen"/>
          <w:lang w:val="ka-GE"/>
        </w:rPr>
        <w:t xml:space="preserve"> </w:t>
      </w:r>
    </w:p>
    <w:p w:rsidR="00191CE4" w:rsidRPr="00191CE4" w:rsidRDefault="00191CE4" w:rsidP="00191CE4">
      <w:pPr>
        <w:spacing w:line="259" w:lineRule="auto"/>
        <w:jc w:val="right"/>
        <w:rPr>
          <w:rFonts w:ascii="Sylfaen" w:eastAsia="Sylfaen" w:hAnsi="Sylfaen" w:cs="Sylfaen"/>
          <w:b/>
          <w:lang w:val="ka-GE"/>
        </w:rPr>
      </w:pPr>
      <w:r w:rsidRPr="00191CE4">
        <w:rPr>
          <w:rFonts w:ascii="Sylfaen" w:eastAsia="Sylfaen" w:hAnsi="Sylfaen" w:cs="Sylfaen"/>
          <w:b/>
          <w:lang w:val="ka-GE"/>
        </w:rPr>
        <w:t xml:space="preserve">                                                                             /მომხსენებელი - თინათინ </w:t>
      </w:r>
      <w:proofErr w:type="spellStart"/>
      <w:r w:rsidRPr="00191CE4">
        <w:rPr>
          <w:rFonts w:ascii="Sylfaen" w:eastAsia="Sylfaen" w:hAnsi="Sylfaen" w:cs="Sylfaen"/>
          <w:b/>
          <w:lang w:val="ka-GE"/>
        </w:rPr>
        <w:t>კუდიანაშვილი</w:t>
      </w:r>
      <w:proofErr w:type="spellEnd"/>
      <w:r w:rsidRPr="00191CE4">
        <w:rPr>
          <w:rFonts w:ascii="Sylfaen" w:eastAsia="Sylfaen" w:hAnsi="Sylfaen" w:cs="Sylfaen"/>
          <w:b/>
          <w:lang w:val="ka-GE"/>
        </w:rPr>
        <w:t>/</w:t>
      </w:r>
    </w:p>
    <w:p w:rsidR="00191CE4" w:rsidRPr="00191CE4" w:rsidRDefault="00191CE4" w:rsidP="00191CE4">
      <w:pPr>
        <w:spacing w:line="259" w:lineRule="auto"/>
        <w:jc w:val="right"/>
        <w:rPr>
          <w:rFonts w:ascii="Sylfaen" w:eastAsia="Sylfaen" w:hAnsi="Sylfaen" w:cs="Sylfaen"/>
          <w:b/>
          <w:lang w:val="ka-GE"/>
        </w:rPr>
      </w:pPr>
    </w:p>
    <w:p w:rsidR="00191CE4" w:rsidRPr="00191CE4" w:rsidRDefault="00191CE4" w:rsidP="00191CE4">
      <w:pPr>
        <w:numPr>
          <w:ilvl w:val="0"/>
          <w:numId w:val="2"/>
        </w:numPr>
        <w:spacing w:line="259" w:lineRule="auto"/>
        <w:contextualSpacing/>
        <w:jc w:val="both"/>
        <w:rPr>
          <w:rFonts w:ascii="Sylfaen" w:eastAsia="Sylfaen" w:hAnsi="Sylfaen"/>
          <w:lang w:val="ka-GE"/>
        </w:rPr>
      </w:pPr>
      <w:r w:rsidRPr="00191CE4">
        <w:rPr>
          <w:rFonts w:ascii="Sylfaen" w:eastAsia="Sylfaen" w:hAnsi="Sylfaen"/>
          <w:sz w:val="28"/>
          <w:szCs w:val="28"/>
          <w:lang w:val="ka-GE"/>
        </w:rPr>
        <w:t xml:space="preserve">  </w:t>
      </w:r>
      <w:r w:rsidRPr="00191CE4">
        <w:rPr>
          <w:rFonts w:ascii="Sylfaen" w:eastAsia="Sylfaen" w:hAnsi="Sylfaen"/>
          <w:lang w:val="ka-GE"/>
        </w:rPr>
        <w:t xml:space="preserve"> </w:t>
      </w:r>
      <w:r w:rsidR="00CA162A">
        <w:rPr>
          <w:rFonts w:ascii="Sylfaen" w:eastAsia="Sylfaen" w:hAnsi="Sylfaen"/>
          <w:lang w:val="ka-GE"/>
        </w:rPr>
        <w:t>,,</w:t>
      </w:r>
      <w:r w:rsidRPr="00191CE4">
        <w:rPr>
          <w:rFonts w:ascii="Sylfaen" w:eastAsia="Sylfaen" w:hAnsi="Sylfaen"/>
          <w:lang w:val="ka-GE"/>
        </w:rPr>
        <w:t xml:space="preserve">ახმეტის მუნიციპალიტეტის საკუთრებაში არსებული უძრავი ქონების, სოფელ </w:t>
      </w:r>
      <w:proofErr w:type="spellStart"/>
      <w:r w:rsidRPr="00191CE4">
        <w:rPr>
          <w:rFonts w:ascii="Sylfaen" w:eastAsia="Sylfaen" w:hAnsi="Sylfaen"/>
          <w:lang w:val="ka-GE"/>
        </w:rPr>
        <w:t>ფარსმაში</w:t>
      </w:r>
      <w:proofErr w:type="spellEnd"/>
      <w:r w:rsidRPr="00191CE4">
        <w:rPr>
          <w:rFonts w:ascii="Sylfaen" w:eastAsia="Sylfaen" w:hAnsi="Sylfaen"/>
          <w:lang w:val="ka-GE"/>
        </w:rPr>
        <w:t xml:space="preserve"> მდებარე </w:t>
      </w:r>
      <w:r w:rsidR="00CA162A">
        <w:rPr>
          <w:rFonts w:ascii="Sylfaen" w:eastAsia="Sylfaen" w:hAnsi="Sylfaen"/>
          <w:lang w:val="ka-GE"/>
        </w:rPr>
        <w:t xml:space="preserve">801 </w:t>
      </w:r>
      <w:proofErr w:type="spellStart"/>
      <w:r w:rsidR="00CA162A">
        <w:rPr>
          <w:rFonts w:ascii="Sylfaen" w:eastAsia="Sylfaen" w:hAnsi="Sylfaen"/>
          <w:lang w:val="ka-GE"/>
        </w:rPr>
        <w:t>კვ.მ</w:t>
      </w:r>
      <w:proofErr w:type="spellEnd"/>
      <w:r w:rsidR="00CA162A">
        <w:rPr>
          <w:rFonts w:ascii="Sylfaen" w:eastAsia="Sylfaen" w:hAnsi="Sylfaen"/>
          <w:lang w:val="ka-GE"/>
        </w:rPr>
        <w:t xml:space="preserve">. </w:t>
      </w:r>
      <w:r w:rsidRPr="00191CE4">
        <w:rPr>
          <w:rFonts w:ascii="Sylfaen" w:eastAsia="Sylfaen" w:hAnsi="Sylfaen"/>
          <w:lang w:val="ka-GE"/>
        </w:rPr>
        <w:t xml:space="preserve">სასოფლო-სამეურნეო დანიშნულების (სათიბი კატეგორიის) მიწის ნაკვეთის, </w:t>
      </w:r>
      <w:proofErr w:type="spellStart"/>
      <w:r w:rsidRPr="00191CE4">
        <w:rPr>
          <w:rFonts w:ascii="Sylfaen" w:eastAsia="Sylfaen" w:hAnsi="Sylfaen"/>
          <w:lang w:val="ka-GE"/>
        </w:rPr>
        <w:t>ააიპ</w:t>
      </w:r>
      <w:proofErr w:type="spellEnd"/>
      <w:r w:rsidRPr="00191CE4">
        <w:rPr>
          <w:rFonts w:ascii="Sylfaen" w:eastAsia="Sylfaen" w:hAnsi="Sylfaen"/>
          <w:lang w:val="ka-GE"/>
        </w:rPr>
        <w:t xml:space="preserve">  „თუშეთის დაცული ლანდშაფტი“-სთვის   პირდაპირი განკარგვის წესით,  უსასყიდლო უზუფრუქტის ფორმით გადაცემის თაობაზე თანხმობის მიცემის შესახებ</w:t>
      </w:r>
      <w:r w:rsidR="00CA162A">
        <w:rPr>
          <w:rFonts w:ascii="Sylfaen" w:eastAsia="Sylfaen" w:hAnsi="Sylfaen"/>
          <w:lang w:val="ka-GE"/>
        </w:rPr>
        <w:t>;</w:t>
      </w:r>
    </w:p>
    <w:p w:rsidR="00191CE4" w:rsidRPr="00191CE4" w:rsidRDefault="00191CE4" w:rsidP="00191CE4">
      <w:pPr>
        <w:spacing w:line="259" w:lineRule="auto"/>
        <w:ind w:left="720"/>
        <w:jc w:val="right"/>
        <w:rPr>
          <w:rFonts w:ascii="Sylfaen" w:eastAsia="Sylfaen" w:hAnsi="Sylfaen"/>
          <w:b/>
          <w:lang w:val="ka-GE"/>
        </w:rPr>
      </w:pPr>
      <w:r w:rsidRPr="00191CE4">
        <w:rPr>
          <w:rFonts w:ascii="Sylfaen" w:eastAsia="Sylfaen" w:hAnsi="Sylfaen"/>
          <w:b/>
          <w:lang w:val="ka-GE"/>
        </w:rPr>
        <w:t xml:space="preserve">                                                               /</w:t>
      </w:r>
      <w:r w:rsidRPr="00191CE4">
        <w:rPr>
          <w:rFonts w:ascii="Sylfaen" w:eastAsia="Sylfaen" w:hAnsi="Sylfaen" w:cs="Sylfaen"/>
          <w:b/>
          <w:lang w:val="ka-GE"/>
        </w:rPr>
        <w:t>მომხსენებელი</w:t>
      </w:r>
      <w:r w:rsidRPr="00191CE4">
        <w:rPr>
          <w:rFonts w:ascii="Sylfaen" w:eastAsia="Sylfaen" w:hAnsi="Sylfaen"/>
          <w:b/>
          <w:lang w:val="ka-GE"/>
        </w:rPr>
        <w:t xml:space="preserve"> - </w:t>
      </w:r>
      <w:r w:rsidRPr="00191CE4">
        <w:rPr>
          <w:rFonts w:ascii="Sylfaen" w:eastAsia="Sylfaen" w:hAnsi="Sylfaen" w:cs="Sylfaen"/>
          <w:b/>
          <w:lang w:val="ka-GE"/>
        </w:rPr>
        <w:t>თინათინ</w:t>
      </w:r>
      <w:r w:rsidRPr="00191CE4">
        <w:rPr>
          <w:rFonts w:ascii="Sylfaen" w:eastAsia="Sylfaen" w:hAnsi="Sylfaen"/>
          <w:b/>
          <w:lang w:val="ka-GE"/>
        </w:rPr>
        <w:t xml:space="preserve"> </w:t>
      </w:r>
      <w:proofErr w:type="spellStart"/>
      <w:r w:rsidRPr="00191CE4">
        <w:rPr>
          <w:rFonts w:ascii="Sylfaen" w:eastAsia="Sylfaen" w:hAnsi="Sylfaen" w:cs="Sylfaen"/>
          <w:b/>
          <w:lang w:val="ka-GE"/>
        </w:rPr>
        <w:t>კუდიანაშვილი</w:t>
      </w:r>
      <w:proofErr w:type="spellEnd"/>
      <w:r w:rsidRPr="00191CE4">
        <w:rPr>
          <w:rFonts w:ascii="Sylfaen" w:eastAsia="Sylfaen" w:hAnsi="Sylfaen"/>
          <w:b/>
          <w:lang w:val="ka-GE"/>
        </w:rPr>
        <w:t>/</w:t>
      </w:r>
    </w:p>
    <w:p w:rsidR="00191CE4" w:rsidRPr="00191CE4" w:rsidRDefault="00191CE4" w:rsidP="00191CE4">
      <w:pPr>
        <w:spacing w:line="259" w:lineRule="auto"/>
        <w:ind w:left="720"/>
        <w:jc w:val="right"/>
        <w:rPr>
          <w:rFonts w:ascii="Sylfaen" w:eastAsia="Sylfaen" w:hAnsi="Sylfaen"/>
          <w:b/>
          <w:lang w:val="ka-GE"/>
        </w:rPr>
      </w:pPr>
    </w:p>
    <w:p w:rsidR="00191CE4" w:rsidRPr="00191CE4" w:rsidRDefault="00191CE4" w:rsidP="00191CE4">
      <w:pPr>
        <w:numPr>
          <w:ilvl w:val="0"/>
          <w:numId w:val="2"/>
        </w:numPr>
        <w:spacing w:line="259" w:lineRule="auto"/>
        <w:contextualSpacing/>
        <w:jc w:val="both"/>
        <w:rPr>
          <w:rFonts w:ascii="Sylfaen" w:eastAsiaTheme="minorHAnsi" w:hAnsi="Sylfaen" w:cstheme="minorBidi"/>
          <w:lang w:val="ka-GE"/>
        </w:rPr>
      </w:pPr>
      <w:r w:rsidRPr="00191CE4">
        <w:rPr>
          <w:rFonts w:ascii="Sylfaen" w:eastAsiaTheme="minorHAnsi" w:hAnsi="Sylfaen" w:cstheme="minorBidi"/>
          <w:lang w:val="ka-GE"/>
        </w:rPr>
        <w:t xml:space="preserve">   </w:t>
      </w:r>
      <w:r w:rsidR="00CA162A">
        <w:rPr>
          <w:rFonts w:ascii="Sylfaen" w:eastAsiaTheme="minorHAnsi" w:hAnsi="Sylfaen" w:cstheme="minorBidi"/>
          <w:lang w:val="ka-GE"/>
        </w:rPr>
        <w:t>,,</w:t>
      </w:r>
      <w:r w:rsidRPr="00191CE4">
        <w:rPr>
          <w:rFonts w:ascii="Sylfaen" w:eastAsiaTheme="minorHAnsi" w:hAnsi="Sylfaen" w:cstheme="minorBidi"/>
          <w:lang w:val="ka-GE"/>
        </w:rPr>
        <w:t>ახმეტის მუნიციპალიტეტის საკუთრებაში არსებული მოძრავი ქონების სატრანსპორტო საშუალებების ა.(ა).</w:t>
      </w:r>
      <w:proofErr w:type="spellStart"/>
      <w:r w:rsidRPr="00191CE4">
        <w:rPr>
          <w:rFonts w:ascii="Sylfaen" w:eastAsiaTheme="minorHAnsi" w:hAnsi="Sylfaen" w:cstheme="minorBidi"/>
          <w:lang w:val="ka-GE"/>
        </w:rPr>
        <w:t>ი.პ</w:t>
      </w:r>
      <w:proofErr w:type="spellEnd"/>
      <w:r w:rsidRPr="00191CE4">
        <w:rPr>
          <w:rFonts w:ascii="Sylfaen" w:eastAsiaTheme="minorHAnsi" w:hAnsi="Sylfaen" w:cstheme="minorBidi"/>
          <w:lang w:val="ka-GE"/>
        </w:rPr>
        <w:t xml:space="preserve"> „თუშეთის დაცული ლანდშაფტი“-სთვის პირდაპირი განკარგვის წესით,  უსასყიდლოდ, თხოვების ფორმით გადაცემაზე თანხმობის მიცემის შესახებ</w:t>
      </w:r>
      <w:r w:rsidR="00CA162A">
        <w:rPr>
          <w:rFonts w:ascii="Sylfaen" w:eastAsiaTheme="minorHAnsi" w:hAnsi="Sylfaen" w:cstheme="minorBidi"/>
          <w:lang w:val="ka-GE"/>
        </w:rPr>
        <w:t>;</w:t>
      </w:r>
    </w:p>
    <w:p w:rsidR="00191CE4" w:rsidRPr="00191CE4" w:rsidRDefault="00191CE4" w:rsidP="00191CE4">
      <w:pPr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  <w:r w:rsidRPr="00191CE4">
        <w:rPr>
          <w:rFonts w:ascii="Sylfaen" w:eastAsiaTheme="minorHAnsi" w:hAnsi="Sylfaen" w:cstheme="minorBidi"/>
          <w:b/>
          <w:lang w:val="ka-GE"/>
        </w:rPr>
        <w:t xml:space="preserve">                                                                             /მომხსენებელი - თინათინ </w:t>
      </w:r>
      <w:proofErr w:type="spellStart"/>
      <w:r w:rsidRPr="00191CE4">
        <w:rPr>
          <w:rFonts w:ascii="Sylfaen" w:eastAsiaTheme="minorHAnsi" w:hAnsi="Sylfaen" w:cstheme="minorBidi"/>
          <w:b/>
          <w:lang w:val="ka-GE"/>
        </w:rPr>
        <w:t>კუდიანაშვილი</w:t>
      </w:r>
      <w:proofErr w:type="spellEnd"/>
      <w:r w:rsidRPr="00191CE4">
        <w:rPr>
          <w:rFonts w:ascii="Sylfaen" w:eastAsiaTheme="minorHAnsi" w:hAnsi="Sylfaen" w:cstheme="minorBidi"/>
          <w:b/>
          <w:lang w:val="ka-GE"/>
        </w:rPr>
        <w:t>/</w:t>
      </w:r>
    </w:p>
    <w:p w:rsidR="00191CE4" w:rsidRPr="00191CE4" w:rsidRDefault="00191CE4" w:rsidP="00191CE4">
      <w:pPr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</w:p>
    <w:p w:rsidR="00191CE4" w:rsidRPr="00191CE4" w:rsidRDefault="00CA162A" w:rsidP="00191CE4">
      <w:pPr>
        <w:numPr>
          <w:ilvl w:val="0"/>
          <w:numId w:val="2"/>
        </w:numPr>
        <w:spacing w:line="259" w:lineRule="auto"/>
        <w:contextualSpacing/>
        <w:jc w:val="both"/>
        <w:rPr>
          <w:rFonts w:ascii="Sylfaen" w:eastAsiaTheme="minorHAnsi" w:hAnsi="Sylfaen" w:cstheme="minorBidi"/>
          <w:lang w:val="ka-GE"/>
        </w:rPr>
      </w:pPr>
      <w:r>
        <w:rPr>
          <w:rFonts w:ascii="Sylfaen" w:eastAsiaTheme="minorHAnsi" w:hAnsi="Sylfaen" w:cstheme="minorBidi"/>
          <w:lang w:val="ka-GE"/>
        </w:rPr>
        <w:t>,,</w:t>
      </w:r>
      <w:r w:rsidR="00191CE4" w:rsidRPr="00191CE4">
        <w:rPr>
          <w:rFonts w:ascii="Sylfaen" w:eastAsiaTheme="minorHAnsi" w:hAnsi="Sylfaen" w:cstheme="minorBidi"/>
          <w:lang w:val="ka-GE"/>
        </w:rPr>
        <w:t>2019 წლის 24 მაისს   გამოცხადებული, ელექტრონული აუქციონის წესით ვერ გაყიდული, ახმეტის მუნიციპალიტეტის საკუთრებაში არსებული სატრანსპორტო საშუალების ვაზ 21213-ის   განმეორებით, ელექტრონული აუქციონის წესით, საწყისი ღირებულების 49%-იანი ფასდაკლებით პრივატიზების,  საწყისი საპრივატიზებო საფასურის   დამტკიცების შესახებ</w:t>
      </w:r>
      <w:r>
        <w:rPr>
          <w:rFonts w:ascii="Sylfaen" w:eastAsiaTheme="minorHAnsi" w:hAnsi="Sylfaen" w:cstheme="minorBidi"/>
          <w:lang w:val="ka-GE"/>
        </w:rPr>
        <w:t>;</w:t>
      </w:r>
    </w:p>
    <w:p w:rsidR="00191CE4" w:rsidRPr="00191CE4" w:rsidRDefault="00191CE4" w:rsidP="00191CE4">
      <w:p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 w:rsidRPr="00191CE4">
        <w:rPr>
          <w:rFonts w:ascii="Sylfaen" w:eastAsiaTheme="minorHAnsi" w:hAnsi="Sylfaen" w:cstheme="minorBidi"/>
          <w:lang w:val="ka-GE"/>
        </w:rPr>
        <w:t xml:space="preserve">                                                                                                  </w:t>
      </w:r>
      <w:r w:rsidRPr="00191CE4">
        <w:rPr>
          <w:rFonts w:ascii="Sylfaen" w:eastAsiaTheme="minorHAnsi" w:hAnsi="Sylfaen" w:cstheme="minorBidi"/>
          <w:b/>
          <w:lang w:val="ka-GE"/>
        </w:rPr>
        <w:t xml:space="preserve">/მომხსენებელი - თინათინ </w:t>
      </w:r>
      <w:proofErr w:type="spellStart"/>
      <w:r w:rsidRPr="00191CE4">
        <w:rPr>
          <w:rFonts w:ascii="Sylfaen" w:eastAsiaTheme="minorHAnsi" w:hAnsi="Sylfaen" w:cstheme="minorBidi"/>
          <w:b/>
          <w:lang w:val="ka-GE"/>
        </w:rPr>
        <w:t>კუდიანაშვილი</w:t>
      </w:r>
      <w:proofErr w:type="spellEnd"/>
      <w:r w:rsidRPr="00191CE4">
        <w:rPr>
          <w:rFonts w:ascii="Sylfaen" w:eastAsiaTheme="minorHAnsi" w:hAnsi="Sylfaen" w:cstheme="minorBidi"/>
          <w:b/>
          <w:lang w:val="ka-GE"/>
        </w:rPr>
        <w:t>/</w:t>
      </w:r>
    </w:p>
    <w:p w:rsidR="00191CE4" w:rsidRPr="00191CE4" w:rsidRDefault="00191CE4" w:rsidP="00191CE4">
      <w:pPr>
        <w:spacing w:line="259" w:lineRule="auto"/>
        <w:jc w:val="both"/>
        <w:rPr>
          <w:rFonts w:ascii="Sylfaen" w:eastAsiaTheme="minorHAnsi" w:hAnsi="Sylfaen" w:cstheme="minorBidi"/>
          <w:lang w:val="ka-GE"/>
        </w:rPr>
      </w:pPr>
    </w:p>
    <w:p w:rsidR="00191CE4" w:rsidRPr="00191CE4" w:rsidRDefault="00CA162A" w:rsidP="00191CE4">
      <w:pPr>
        <w:numPr>
          <w:ilvl w:val="0"/>
          <w:numId w:val="2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>
        <w:rPr>
          <w:rFonts w:ascii="Sylfaen" w:eastAsiaTheme="minorHAnsi" w:hAnsi="Sylfaen" w:cstheme="minorBidi"/>
          <w:lang w:val="ka-GE"/>
        </w:rPr>
        <w:t>,,</w:t>
      </w:r>
      <w:r w:rsidR="00191CE4" w:rsidRPr="00191CE4">
        <w:rPr>
          <w:rFonts w:ascii="Sylfaen" w:eastAsiaTheme="minorHAnsi" w:hAnsi="Sylfaen" w:cstheme="minorBidi"/>
          <w:lang w:val="ka-GE"/>
        </w:rPr>
        <w:t xml:space="preserve">ახმეტის მუნიციპალიტეტის საკუთრებაში არსებული, მოძრავი ქონების პლასტმასის 200 ცალი </w:t>
      </w:r>
      <w:proofErr w:type="spellStart"/>
      <w:r w:rsidR="00191CE4" w:rsidRPr="00191CE4">
        <w:rPr>
          <w:rFonts w:ascii="Sylfaen" w:eastAsiaTheme="minorHAnsi" w:hAnsi="Sylfaen" w:cstheme="minorBidi"/>
          <w:lang w:val="ka-GE"/>
        </w:rPr>
        <w:t>ნაგავშემკრები</w:t>
      </w:r>
      <w:proofErr w:type="spellEnd"/>
      <w:r w:rsidR="00191CE4" w:rsidRPr="00191CE4">
        <w:rPr>
          <w:rFonts w:ascii="Sylfaen" w:eastAsiaTheme="minorHAnsi" w:hAnsi="Sylfaen" w:cstheme="minorBidi"/>
          <w:lang w:val="ka-GE"/>
        </w:rPr>
        <w:t xml:space="preserve"> კონტეინერის  </w:t>
      </w:r>
      <w:proofErr w:type="spellStart"/>
      <w:r w:rsidR="00191CE4" w:rsidRPr="00191CE4">
        <w:rPr>
          <w:rFonts w:ascii="Sylfaen" w:eastAsiaTheme="minorHAnsi" w:hAnsi="Sylfaen" w:cstheme="minorBidi"/>
          <w:lang w:val="ka-GE"/>
        </w:rPr>
        <w:t>ააიპ</w:t>
      </w:r>
      <w:proofErr w:type="spellEnd"/>
      <w:r w:rsidR="00191CE4" w:rsidRPr="00191CE4">
        <w:rPr>
          <w:rFonts w:ascii="Sylfaen" w:eastAsiaTheme="minorHAnsi" w:hAnsi="Sylfaen" w:cstheme="minorBidi"/>
          <w:lang w:val="ka-GE"/>
        </w:rPr>
        <w:t xml:space="preserve"> „ახმეტის მუნიციპალიტეტის კეთილმოწყობისა და გარეგანათების სამსახური“-სთვის პირდაპირი განკარგვის წესით,   თხოვების ფორმით გადაცემაზე თანხმობის მიცემის შესახებ</w:t>
      </w:r>
      <w:r>
        <w:rPr>
          <w:rFonts w:ascii="Sylfaen" w:eastAsiaTheme="minorHAnsi" w:hAnsi="Sylfaen" w:cstheme="minorBidi"/>
          <w:lang w:val="ka-GE"/>
        </w:rPr>
        <w:t>;</w:t>
      </w:r>
    </w:p>
    <w:p w:rsidR="00191CE4" w:rsidRDefault="00191CE4" w:rsidP="00191CE4">
      <w:pPr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  <w:r w:rsidRPr="00191CE4">
        <w:rPr>
          <w:rFonts w:ascii="Sylfaen" w:eastAsiaTheme="minorHAnsi" w:hAnsi="Sylfaen" w:cstheme="minorBidi"/>
          <w:b/>
          <w:lang w:val="ka-GE"/>
        </w:rPr>
        <w:t xml:space="preserve">                                                                                                             </w:t>
      </w:r>
      <w:r w:rsidRPr="00191CE4">
        <w:rPr>
          <w:rFonts w:ascii="Sylfaen" w:eastAsiaTheme="minorHAnsi" w:hAnsi="Sylfaen" w:cstheme="minorBidi"/>
          <w:lang w:val="ka-GE"/>
        </w:rPr>
        <w:t xml:space="preserve">                                                                                                                                         </w:t>
      </w:r>
      <w:r w:rsidRPr="00191CE4">
        <w:rPr>
          <w:rFonts w:ascii="Sylfaen" w:eastAsiaTheme="minorHAnsi" w:hAnsi="Sylfaen" w:cstheme="minorBidi"/>
          <w:b/>
          <w:lang w:val="ka-GE"/>
        </w:rPr>
        <w:t xml:space="preserve">/მომხსენებელი - თინათინ </w:t>
      </w:r>
      <w:proofErr w:type="spellStart"/>
      <w:r w:rsidRPr="00191CE4">
        <w:rPr>
          <w:rFonts w:ascii="Sylfaen" w:eastAsiaTheme="minorHAnsi" w:hAnsi="Sylfaen" w:cstheme="minorBidi"/>
          <w:b/>
          <w:lang w:val="ka-GE"/>
        </w:rPr>
        <w:t>კუდიანაშვილი</w:t>
      </w:r>
      <w:proofErr w:type="spellEnd"/>
      <w:r w:rsidRPr="00191CE4">
        <w:rPr>
          <w:rFonts w:ascii="Sylfaen" w:eastAsiaTheme="minorHAnsi" w:hAnsi="Sylfaen" w:cstheme="minorBidi"/>
          <w:b/>
          <w:lang w:val="ka-GE"/>
        </w:rPr>
        <w:t>/</w:t>
      </w:r>
    </w:p>
    <w:p w:rsidR="00296A26" w:rsidRPr="00296A26" w:rsidRDefault="00296A26" w:rsidP="00296A26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Sylfaen" w:eastAsiaTheme="minorHAnsi" w:hAnsi="Sylfaen" w:cstheme="minorBidi"/>
          <w:lang w:val="ka-GE"/>
        </w:rPr>
      </w:pPr>
      <w:r>
        <w:rPr>
          <w:rFonts w:ascii="Sylfaen" w:eastAsiaTheme="minorHAnsi" w:hAnsi="Sylfaen" w:cstheme="minorBidi"/>
          <w:lang w:val="ka-GE"/>
        </w:rPr>
        <w:t xml:space="preserve">,,ახმეტის მუნიციპალიტეტის საკრებულოს იურიდიულ საკითხთა კომისიის პერსონალური შემადგენლობის დამტკიცების შესახებ“ ახმეტის მუნიციპალიტეტის საკრებულოს 2017 წლის 4 დეკემბრის </w:t>
      </w:r>
      <w:r>
        <w:rPr>
          <w:rFonts w:ascii="Sylfaen" w:eastAsiaTheme="minorHAnsi" w:hAnsi="Sylfaen" w:cstheme="minorBidi"/>
          <w:lang w:val="ru-RU"/>
        </w:rPr>
        <w:t xml:space="preserve">№72 </w:t>
      </w:r>
      <w:r>
        <w:rPr>
          <w:rFonts w:ascii="Sylfaen" w:eastAsiaTheme="minorHAnsi" w:hAnsi="Sylfaen" w:cstheme="minorBidi"/>
          <w:lang w:val="ka-GE"/>
        </w:rPr>
        <w:t>განკარგულებაში ცვლილების შეტანის შესახებ;</w:t>
      </w:r>
    </w:p>
    <w:p w:rsidR="008C3280" w:rsidRPr="00296A26" w:rsidRDefault="00296A26" w:rsidP="00296A26">
      <w:pPr>
        <w:jc w:val="right"/>
        <w:rPr>
          <w:b/>
        </w:rPr>
      </w:pPr>
      <w:r w:rsidRPr="00296A26">
        <w:rPr>
          <w:b/>
        </w:rPr>
        <w:t>/</w:t>
      </w:r>
      <w:proofErr w:type="spellStart"/>
      <w:r w:rsidRPr="00296A26">
        <w:rPr>
          <w:rFonts w:ascii="Sylfaen" w:hAnsi="Sylfaen" w:cs="Sylfaen"/>
          <w:b/>
        </w:rPr>
        <w:t>მომხსენებელი</w:t>
      </w:r>
      <w:proofErr w:type="spellEnd"/>
      <w:r w:rsidRPr="00296A26">
        <w:rPr>
          <w:b/>
        </w:rPr>
        <w:t xml:space="preserve"> - </w:t>
      </w:r>
      <w:proofErr w:type="spellStart"/>
      <w:r>
        <w:rPr>
          <w:rFonts w:ascii="Sylfaen" w:hAnsi="Sylfaen" w:cs="Sylfaen"/>
          <w:b/>
        </w:rPr>
        <w:t>ლევან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ითიურიძე</w:t>
      </w:r>
      <w:proofErr w:type="spellEnd"/>
      <w:r w:rsidRPr="00296A26">
        <w:rPr>
          <w:b/>
        </w:rPr>
        <w:t>/</w:t>
      </w:r>
    </w:p>
    <w:sectPr w:rsidR="008C3280" w:rsidRPr="00296A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0A29"/>
    <w:multiLevelType w:val="hybridMultilevel"/>
    <w:tmpl w:val="7DDE0C7E"/>
    <w:lvl w:ilvl="0" w:tplc="78E6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45AA9"/>
    <w:multiLevelType w:val="hybridMultilevel"/>
    <w:tmpl w:val="9246F09A"/>
    <w:lvl w:ilvl="0" w:tplc="8624AD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38"/>
    <w:rsid w:val="00097CEC"/>
    <w:rsid w:val="000C2E12"/>
    <w:rsid w:val="00191CE4"/>
    <w:rsid w:val="00296A26"/>
    <w:rsid w:val="006D6D38"/>
    <w:rsid w:val="008C3280"/>
    <w:rsid w:val="00A31FFE"/>
    <w:rsid w:val="00A81A29"/>
    <w:rsid w:val="00C01C97"/>
    <w:rsid w:val="00CA162A"/>
    <w:rsid w:val="00E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269B-14B6-40F3-9E2B-6CD616B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1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11</cp:revision>
  <cp:lastPrinted>2019-06-27T06:59:00Z</cp:lastPrinted>
  <dcterms:created xsi:type="dcterms:W3CDTF">2019-04-24T10:36:00Z</dcterms:created>
  <dcterms:modified xsi:type="dcterms:W3CDTF">2019-06-27T07:00:00Z</dcterms:modified>
</cp:coreProperties>
</file>