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DE" w:rsidRPr="00DC3C13" w:rsidRDefault="00911ECD" w:rsidP="007A0FDE">
      <w:pPr>
        <w:tabs>
          <w:tab w:val="left" w:pos="240"/>
          <w:tab w:val="left" w:pos="405"/>
          <w:tab w:val="center" w:pos="4987"/>
        </w:tabs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7A0FDE">
        <w:rPr>
          <w:rFonts w:ascii="Sylfaen" w:hAnsi="Sylfaen" w:cs="Sylfaen"/>
          <w:b/>
          <w:sz w:val="28"/>
          <w:szCs w:val="28"/>
          <w:lang w:val="ka-GE"/>
        </w:rPr>
        <w:t xml:space="preserve">განკარგულება </w:t>
      </w:r>
      <w:r w:rsidR="007A0FDE" w:rsidRPr="00947834">
        <w:rPr>
          <w:rFonts w:ascii="Sylfaen" w:hAnsi="Sylfaen" w:cs="Sylfaen"/>
          <w:b/>
          <w:sz w:val="28"/>
          <w:szCs w:val="28"/>
          <w:lang w:val="ka-GE"/>
        </w:rPr>
        <w:t>№</w:t>
      </w:r>
    </w:p>
    <w:p w:rsidR="007A0FDE" w:rsidRDefault="002E13E1" w:rsidP="007A0FDE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</w:t>
      </w:r>
      <w:r w:rsidR="007A0FDE">
        <w:rPr>
          <w:rFonts w:ascii="Sylfaen" w:hAnsi="Sylfaen"/>
          <w:b/>
          <w:lang w:val="ka-GE"/>
        </w:rPr>
        <w:t>ახ</w:t>
      </w:r>
      <w:r w:rsidR="00866FED">
        <w:rPr>
          <w:rFonts w:ascii="Sylfaen" w:hAnsi="Sylfaen"/>
          <w:b/>
          <w:lang w:val="ka-GE"/>
        </w:rPr>
        <w:t>მეტის მუნიციპალიტეტის საკრებულოში</w:t>
      </w:r>
      <w:r w:rsidR="007A0FDE">
        <w:rPr>
          <w:rFonts w:ascii="Sylfaen" w:hAnsi="Sylfaen"/>
          <w:b/>
          <w:lang w:val="ka-GE"/>
        </w:rPr>
        <w:t xml:space="preserve"> </w:t>
      </w:r>
      <w:r w:rsidR="00866FED" w:rsidRPr="00866FED">
        <w:rPr>
          <w:rFonts w:ascii="Sylfaen" w:hAnsi="Sylfaen"/>
          <w:b/>
          <w:lang w:val="ka-GE"/>
        </w:rPr>
        <w:t>შრომითი ხელშეკრულებით დასაქმებულ პირთა რაოდენობის კანონით დაწესებულ შეზღუდვაზე</w:t>
      </w:r>
      <w:r w:rsidR="007A0FDE">
        <w:rPr>
          <w:rFonts w:ascii="Sylfaen" w:hAnsi="Sylfaen"/>
          <w:b/>
          <w:lang w:val="ka-GE"/>
        </w:rPr>
        <w:t xml:space="preserve"> </w:t>
      </w:r>
      <w:r w:rsidR="00866FED">
        <w:rPr>
          <w:rFonts w:ascii="Sylfaen" w:hAnsi="Sylfaen"/>
          <w:b/>
          <w:lang w:val="ka-GE"/>
        </w:rPr>
        <w:t xml:space="preserve">გამონაკლისის დაშვების </w:t>
      </w:r>
      <w:r w:rsidR="007A0FDE">
        <w:rPr>
          <w:rFonts w:ascii="Sylfaen" w:hAnsi="Sylfaen"/>
          <w:b/>
          <w:lang w:val="ka-GE"/>
        </w:rPr>
        <w:t>შესახებ</w:t>
      </w:r>
      <w:r>
        <w:rPr>
          <w:rFonts w:ascii="Sylfaen" w:hAnsi="Sylfaen"/>
          <w:b/>
          <w:lang w:val="ka-GE"/>
        </w:rPr>
        <w:t>“ ახმეტის მუნიციპალიტეტის საკრებულოს 2023 წლის 28 დეკემბრის N 59 განკარგულებაში ცვლილების შეტანის თაობაზე</w:t>
      </w:r>
    </w:p>
    <w:p w:rsidR="007A0FDE" w:rsidRPr="00D3765F" w:rsidRDefault="007A0FDE" w:rsidP="007A0FDE">
      <w:pPr>
        <w:tabs>
          <w:tab w:val="left" w:pos="405"/>
        </w:tabs>
        <w:rPr>
          <w:rFonts w:ascii="Sylfaen" w:hAnsi="Sylfaen"/>
          <w:b/>
          <w:sz w:val="26"/>
          <w:szCs w:val="26"/>
          <w:lang w:val="en-US"/>
        </w:rPr>
      </w:pPr>
    </w:p>
    <w:p w:rsidR="007A0FDE" w:rsidRPr="00544648" w:rsidRDefault="007A0FDE" w:rsidP="007A0FDE">
      <w:pPr>
        <w:tabs>
          <w:tab w:val="left" w:pos="180"/>
          <w:tab w:val="left" w:pos="855"/>
        </w:tabs>
        <w:jc w:val="both"/>
        <w:rPr>
          <w:rFonts w:ascii="Sylfaen" w:hAnsi="Sylfaen"/>
          <w:lang w:val="ka-GE"/>
        </w:rPr>
      </w:pPr>
      <w:r w:rsidRPr="00544648">
        <w:rPr>
          <w:rFonts w:ascii="Sylfaen" w:hAnsi="Sylfaen"/>
          <w:b/>
          <w:lang w:val="ka-GE"/>
        </w:rPr>
        <w:t xml:space="preserve">       </w:t>
      </w:r>
      <w:r w:rsidRPr="00544648">
        <w:rPr>
          <w:rFonts w:ascii="Sylfaen" w:hAnsi="Sylfaen"/>
          <w:lang w:val="ka-GE"/>
        </w:rPr>
        <w:t>საქართველოს ორგანული კანონის „ადგილობრივი თვითმმართველობის კოდექსი“</w:t>
      </w:r>
      <w:r w:rsidRPr="00544648">
        <w:rPr>
          <w:rFonts w:ascii="Sylfaen" w:hAnsi="Sylfaen"/>
          <w:b/>
          <w:lang w:val="ka-GE"/>
        </w:rPr>
        <w:t xml:space="preserve"> </w:t>
      </w:r>
      <w:r w:rsidRPr="00544648">
        <w:rPr>
          <w:rFonts w:ascii="Sylfaen" w:hAnsi="Sylfaen"/>
          <w:lang w:val="en-US"/>
        </w:rPr>
        <w:t>24-</w:t>
      </w:r>
      <w:r w:rsidRPr="00544648">
        <w:rPr>
          <w:rFonts w:ascii="Sylfaen" w:hAnsi="Sylfaen"/>
          <w:lang w:val="ka-GE"/>
        </w:rPr>
        <w:t xml:space="preserve">ე მუხლის </w:t>
      </w:r>
      <w:r w:rsidR="0088525C">
        <w:rPr>
          <w:rFonts w:ascii="Sylfaen" w:hAnsi="Sylfaen"/>
          <w:lang w:val="ka-GE"/>
        </w:rPr>
        <w:t>მე-2 პუნქტის</w:t>
      </w:r>
      <w:r w:rsidRPr="00544648">
        <w:rPr>
          <w:rFonts w:ascii="Sylfaen" w:hAnsi="Sylfaen"/>
          <w:lang w:val="ka-GE"/>
        </w:rPr>
        <w:t>, 61-ე მუხლის მე-2 პუნქტისა და 62-ე მუხლის პირველი პუნქტის</w:t>
      </w:r>
      <w:r>
        <w:rPr>
          <w:rFonts w:ascii="Sylfaen" w:hAnsi="Sylfaen"/>
          <w:lang w:val="ka-GE"/>
        </w:rPr>
        <w:t xml:space="preserve">, </w:t>
      </w:r>
      <w:r w:rsidR="009D0E12" w:rsidRPr="009D0E12">
        <w:rPr>
          <w:rFonts w:ascii="Sylfaen" w:hAnsi="Sylfaen"/>
          <w:lang w:val="ka-GE"/>
        </w:rPr>
        <w:t>საქართველოს ზო</w:t>
      </w:r>
      <w:r w:rsidR="007D3470">
        <w:rPr>
          <w:rFonts w:ascii="Sylfaen" w:hAnsi="Sylfaen"/>
          <w:lang w:val="ka-GE"/>
        </w:rPr>
        <w:t>გადი ადმინისტრაციული კოდექსის 63-ე მუხლის</w:t>
      </w:r>
      <w:r w:rsidRPr="009D0E12">
        <w:rPr>
          <w:rFonts w:ascii="Sylfaen" w:hAnsi="Sylfaen"/>
          <w:lang w:val="ka-GE"/>
        </w:rPr>
        <w:t xml:space="preserve"> შესაბამისად,</w:t>
      </w:r>
      <w:r w:rsidRPr="00544648">
        <w:rPr>
          <w:rFonts w:ascii="Sylfaen" w:hAnsi="Sylfaen"/>
          <w:lang w:val="ka-GE"/>
        </w:rPr>
        <w:t xml:space="preserve"> ახმეტის მუნიციპალიტეტის საკრებულომ </w:t>
      </w:r>
    </w:p>
    <w:p w:rsidR="007A0FDE" w:rsidRPr="00544648" w:rsidRDefault="007A0FDE" w:rsidP="007A0FDE">
      <w:pPr>
        <w:tabs>
          <w:tab w:val="left" w:pos="180"/>
          <w:tab w:val="left" w:pos="855"/>
        </w:tabs>
        <w:jc w:val="both"/>
        <w:rPr>
          <w:rFonts w:ascii="Sylfaen" w:hAnsi="Sylfaen"/>
          <w:lang w:val="ka-GE"/>
        </w:rPr>
      </w:pPr>
    </w:p>
    <w:p w:rsidR="007A0FDE" w:rsidRPr="00544648" w:rsidRDefault="007A0FDE" w:rsidP="007A0FDE">
      <w:pPr>
        <w:tabs>
          <w:tab w:val="left" w:pos="180"/>
          <w:tab w:val="left" w:pos="855"/>
        </w:tabs>
        <w:jc w:val="center"/>
        <w:rPr>
          <w:rFonts w:ascii="Sylfaen" w:hAnsi="Sylfaen"/>
          <w:lang w:val="ka-GE"/>
        </w:rPr>
      </w:pPr>
      <w:r w:rsidRPr="00544648">
        <w:rPr>
          <w:rFonts w:ascii="Sylfaen" w:hAnsi="Sylfaen"/>
          <w:lang w:val="ka-GE"/>
        </w:rPr>
        <w:t>გ ა დ ა წ ყ ვ ი ტ ა:</w:t>
      </w:r>
    </w:p>
    <w:p w:rsidR="007A0FDE" w:rsidRPr="00544648" w:rsidRDefault="007A0FDE" w:rsidP="007A0FDE">
      <w:pPr>
        <w:tabs>
          <w:tab w:val="left" w:pos="180"/>
          <w:tab w:val="left" w:pos="855"/>
        </w:tabs>
        <w:jc w:val="center"/>
        <w:rPr>
          <w:rFonts w:ascii="Sylfaen" w:hAnsi="Sylfaen"/>
          <w:lang w:val="ka-GE"/>
        </w:rPr>
      </w:pPr>
    </w:p>
    <w:p w:rsidR="007A0FDE" w:rsidRPr="00544648" w:rsidRDefault="007A0FDE" w:rsidP="007A0FDE">
      <w:pPr>
        <w:tabs>
          <w:tab w:val="left" w:pos="180"/>
          <w:tab w:val="left" w:pos="855"/>
        </w:tabs>
        <w:jc w:val="both"/>
        <w:rPr>
          <w:rFonts w:ascii="Sylfaen" w:hAnsi="Sylfaen"/>
          <w:lang w:val="ka-GE"/>
        </w:rPr>
      </w:pPr>
      <w:r w:rsidRPr="00544648">
        <w:rPr>
          <w:rFonts w:ascii="Sylfaen" w:hAnsi="Sylfaen"/>
          <w:lang w:val="ka-GE"/>
        </w:rPr>
        <w:t xml:space="preserve">        </w:t>
      </w:r>
      <w:r w:rsidR="002904E5">
        <w:rPr>
          <w:rFonts w:ascii="Sylfaen" w:hAnsi="Sylfaen"/>
          <w:lang w:val="ka-GE"/>
        </w:rPr>
        <w:tab/>
      </w:r>
      <w:r w:rsidRPr="00544648">
        <w:rPr>
          <w:rFonts w:ascii="Sylfaen" w:hAnsi="Sylfaen"/>
          <w:lang w:val="ka-GE"/>
        </w:rPr>
        <w:t xml:space="preserve">1. </w:t>
      </w:r>
      <w:r w:rsidR="007D3470">
        <w:rPr>
          <w:rFonts w:ascii="Sylfaen" w:hAnsi="Sylfaen"/>
          <w:lang w:val="ka-GE"/>
        </w:rPr>
        <w:t>„</w:t>
      </w:r>
      <w:r w:rsidRPr="00544648">
        <w:rPr>
          <w:rFonts w:ascii="Sylfaen" w:hAnsi="Sylfaen"/>
          <w:lang w:val="ka-GE"/>
        </w:rPr>
        <w:t>ახ</w:t>
      </w:r>
      <w:r w:rsidR="00445659">
        <w:rPr>
          <w:rFonts w:ascii="Sylfaen" w:hAnsi="Sylfaen"/>
          <w:lang w:val="ka-GE"/>
        </w:rPr>
        <w:t>მეტის მუნიციპალიტეტის საკრებულოში შრომითი ხელშეკრულებით დასაქმებულ პირთა რაოდენობის კანონით დაწესებულ შეზღუდვაზე</w:t>
      </w:r>
      <w:r w:rsidR="007D3470">
        <w:rPr>
          <w:rFonts w:ascii="Sylfaen" w:hAnsi="Sylfaen"/>
          <w:lang w:val="ka-GE"/>
        </w:rPr>
        <w:t xml:space="preserve"> გამონაკლისის დაშვების შესახებ“ ახმეტის მუნიციპალიტეტის საკრებულოს </w:t>
      </w:r>
      <w:r w:rsidR="007D3470" w:rsidRPr="007D3470">
        <w:rPr>
          <w:rFonts w:ascii="Sylfaen" w:hAnsi="Sylfaen"/>
          <w:lang w:val="ka-GE"/>
        </w:rPr>
        <w:t xml:space="preserve">2023 წლის 28 დეკემბრის N 59 განკარგულებაში </w:t>
      </w:r>
      <w:r w:rsidR="007D3470">
        <w:rPr>
          <w:rFonts w:ascii="Sylfaen" w:hAnsi="Sylfaen"/>
          <w:lang w:val="ka-GE"/>
        </w:rPr>
        <w:t>შეტანილ იქნას ცვლილება და ამ განკარგულების პირველი პუნქტის „ე)“ ქვეპუნტი ჩამოყალიბდეს შემდეგი რედაქციით:</w:t>
      </w:r>
      <w:r w:rsidR="00445659">
        <w:rPr>
          <w:rFonts w:ascii="Sylfaen" w:hAnsi="Sylfaen"/>
          <w:lang w:val="ka-GE"/>
        </w:rPr>
        <w:t xml:space="preserve"> </w:t>
      </w:r>
    </w:p>
    <w:p w:rsidR="005C3C53" w:rsidRDefault="007D3470" w:rsidP="007D3470">
      <w:pPr>
        <w:tabs>
          <w:tab w:val="left" w:pos="180"/>
          <w:tab w:val="left" w:pos="85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:rsidR="003B165F" w:rsidRDefault="005C3C53" w:rsidP="007D3470">
      <w:pPr>
        <w:tabs>
          <w:tab w:val="left" w:pos="180"/>
          <w:tab w:val="left" w:pos="85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bookmarkStart w:id="0" w:name="_GoBack"/>
      <w:bookmarkEnd w:id="0"/>
      <w:r w:rsidR="007D3470" w:rsidRPr="007D3470">
        <w:rPr>
          <w:rFonts w:ascii="Sylfaen" w:hAnsi="Sylfaen"/>
          <w:lang w:val="ka-GE"/>
        </w:rPr>
        <w:t>„</w:t>
      </w:r>
      <w:r w:rsidR="007D3470" w:rsidRPr="007D3470">
        <w:rPr>
          <w:rFonts w:ascii="Sylfaen" w:hAnsi="Sylfaen" w:cs="Sylfaen"/>
          <w:lang w:val="ka-GE"/>
        </w:rPr>
        <w:t>ე</w:t>
      </w:r>
      <w:r w:rsidR="007D3470" w:rsidRPr="007D3470">
        <w:rPr>
          <w:rFonts w:ascii="Sylfaen" w:hAnsi="Sylfaen"/>
          <w:lang w:val="ka-GE"/>
        </w:rPr>
        <w:t xml:space="preserve">) </w:t>
      </w:r>
      <w:r w:rsidR="007D3470" w:rsidRPr="007D3470">
        <w:rPr>
          <w:rFonts w:ascii="Sylfaen" w:hAnsi="Sylfaen" w:cs="Sylfaen"/>
          <w:lang w:val="ka-GE"/>
        </w:rPr>
        <w:t>საკრებულოს</w:t>
      </w:r>
      <w:r w:rsidR="007D3470" w:rsidRPr="007D3470">
        <w:rPr>
          <w:rFonts w:ascii="Sylfaen" w:hAnsi="Sylfaen"/>
          <w:lang w:val="ka-GE"/>
        </w:rPr>
        <w:t xml:space="preserve"> </w:t>
      </w:r>
      <w:r w:rsidR="007D3470" w:rsidRPr="007D3470">
        <w:rPr>
          <w:rFonts w:ascii="Sylfaen" w:hAnsi="Sylfaen" w:cs="Sylfaen"/>
          <w:lang w:val="ka-GE"/>
        </w:rPr>
        <w:t>აიტი</w:t>
      </w:r>
      <w:r w:rsidR="007D3470" w:rsidRPr="007D3470">
        <w:rPr>
          <w:rFonts w:ascii="Sylfaen" w:hAnsi="Sylfaen"/>
          <w:lang w:val="ka-GE"/>
        </w:rPr>
        <w:t xml:space="preserve"> </w:t>
      </w:r>
      <w:r w:rsidR="007D3470" w:rsidRPr="007D3470">
        <w:rPr>
          <w:rFonts w:ascii="Sylfaen" w:hAnsi="Sylfaen" w:cs="Sylfaen"/>
          <w:lang w:val="ka-GE"/>
        </w:rPr>
        <w:t>სპეციალისტი</w:t>
      </w:r>
      <w:r w:rsidR="007D3470" w:rsidRPr="007D3470">
        <w:rPr>
          <w:rFonts w:ascii="Sylfaen" w:hAnsi="Sylfaen"/>
          <w:lang w:val="ka-GE"/>
        </w:rPr>
        <w:t xml:space="preserve"> - 1.“</w:t>
      </w:r>
      <w:r w:rsidR="003B165F" w:rsidRPr="007D3470">
        <w:rPr>
          <w:rFonts w:ascii="Sylfaen" w:hAnsi="Sylfaen"/>
          <w:lang w:val="ka-GE"/>
        </w:rPr>
        <w:t xml:space="preserve">   </w:t>
      </w:r>
    </w:p>
    <w:p w:rsidR="007D3470" w:rsidRDefault="007D3470" w:rsidP="007D3470">
      <w:pPr>
        <w:tabs>
          <w:tab w:val="left" w:pos="180"/>
          <w:tab w:val="left" w:pos="855"/>
        </w:tabs>
        <w:jc w:val="both"/>
        <w:rPr>
          <w:rFonts w:ascii="Sylfaen" w:hAnsi="Sylfaen"/>
          <w:lang w:val="ka-GE"/>
        </w:rPr>
      </w:pPr>
    </w:p>
    <w:p w:rsidR="007A0FDE" w:rsidRDefault="009D0E12" w:rsidP="009D0E12">
      <w:pPr>
        <w:tabs>
          <w:tab w:val="left" w:pos="180"/>
          <w:tab w:val="left" w:pos="855"/>
        </w:tabs>
        <w:jc w:val="both"/>
        <w:rPr>
          <w:rFonts w:ascii="Sylfaen" w:hAnsi="Sylfaen"/>
          <w:lang w:val="ka-GE"/>
        </w:rPr>
      </w:pPr>
      <w:r w:rsidRPr="009D0E12">
        <w:rPr>
          <w:rFonts w:ascii="Sylfaen" w:hAnsi="Sylfaen"/>
          <w:lang w:val="en-US"/>
        </w:rPr>
        <w:t xml:space="preserve">      </w:t>
      </w:r>
      <w:r w:rsidRPr="009D0E12">
        <w:rPr>
          <w:rFonts w:ascii="Sylfaen" w:hAnsi="Sylfaen"/>
          <w:lang w:val="ka-GE"/>
        </w:rPr>
        <w:t xml:space="preserve"> </w:t>
      </w:r>
      <w:r w:rsidRPr="009D0E12">
        <w:rPr>
          <w:rFonts w:ascii="Sylfaen" w:hAnsi="Sylfaen"/>
          <w:lang w:val="en-US"/>
        </w:rPr>
        <w:t xml:space="preserve"> </w:t>
      </w:r>
      <w:r w:rsidR="002904E5">
        <w:rPr>
          <w:rFonts w:ascii="Sylfaen" w:hAnsi="Sylfaen"/>
          <w:lang w:val="en-US"/>
        </w:rPr>
        <w:tab/>
      </w:r>
      <w:r w:rsidR="007D3470">
        <w:rPr>
          <w:rFonts w:ascii="Sylfaen" w:hAnsi="Sylfaen"/>
          <w:lang w:val="ka-GE"/>
        </w:rPr>
        <w:t>2</w:t>
      </w:r>
      <w:r w:rsidRPr="009D0E12">
        <w:rPr>
          <w:rFonts w:ascii="Sylfaen" w:hAnsi="Sylfaen"/>
          <w:lang w:val="en-US"/>
        </w:rPr>
        <w:t>.</w:t>
      </w:r>
      <w:r w:rsidRPr="009D0E12">
        <w:rPr>
          <w:rFonts w:ascii="Sylfaen" w:hAnsi="Sylfaen"/>
          <w:b/>
          <w:lang w:val="ka-GE"/>
        </w:rPr>
        <w:t xml:space="preserve"> </w:t>
      </w:r>
      <w:r w:rsidR="00C76EA1">
        <w:rPr>
          <w:rFonts w:ascii="Sylfaen" w:hAnsi="Sylfaen"/>
          <w:lang w:val="ka-GE"/>
        </w:rPr>
        <w:t xml:space="preserve">განკარგულება </w:t>
      </w:r>
      <w:r w:rsidR="00C76EA1" w:rsidRPr="00857765">
        <w:rPr>
          <w:rFonts w:ascii="Sylfaen" w:hAnsi="Sylfaen"/>
          <w:lang w:val="ka-GE"/>
        </w:rPr>
        <w:t xml:space="preserve">გამოქვეყნდეს ახმეტის </w:t>
      </w:r>
      <w:r w:rsidR="00C76EA1">
        <w:rPr>
          <w:rFonts w:ascii="Sylfaen" w:hAnsi="Sylfaen"/>
          <w:lang w:val="ka-GE"/>
        </w:rPr>
        <w:t>მუნიციპალ</w:t>
      </w:r>
      <w:r w:rsidR="00C76EA1" w:rsidRPr="00857765">
        <w:rPr>
          <w:rFonts w:ascii="Sylfaen" w:hAnsi="Sylfaen"/>
          <w:lang w:val="ka-GE"/>
        </w:rPr>
        <w:t xml:space="preserve">იტეტის ოფიციალურ ვებგვერდზე </w:t>
      </w:r>
      <w:r w:rsidR="00C76EA1" w:rsidRPr="00857765">
        <w:rPr>
          <w:rFonts w:ascii="Sylfaen" w:hAnsi="Sylfaen"/>
        </w:rPr>
        <w:t xml:space="preserve">akhmeta.gov.ge, </w:t>
      </w:r>
      <w:r w:rsidR="00C76EA1" w:rsidRPr="00857765">
        <w:rPr>
          <w:rFonts w:ascii="Sylfaen" w:hAnsi="Sylfaen"/>
          <w:lang w:val="ka-GE"/>
        </w:rPr>
        <w:t>ასევე განთავსდეს საკრებულოს საინფორმაციო დაფაზე საქართველოს ზოგადი ადმინისტრაციული კოდექსის 57-ე მუხლით განსაზღვრული წესით</w:t>
      </w:r>
      <w:r w:rsidR="00C76EA1">
        <w:rPr>
          <w:rFonts w:ascii="Sylfaen" w:hAnsi="Sylfaen"/>
          <w:lang w:val="ka-GE"/>
        </w:rPr>
        <w:t xml:space="preserve"> და ამოქმედდეს გამოქვეყნებისთანავე</w:t>
      </w:r>
      <w:r w:rsidR="00C76EA1" w:rsidRPr="00857765">
        <w:rPr>
          <w:rFonts w:ascii="Sylfaen" w:hAnsi="Sylfaen"/>
          <w:lang w:val="ka-GE"/>
        </w:rPr>
        <w:t>.</w:t>
      </w:r>
      <w:r w:rsidR="00C76EA1">
        <w:rPr>
          <w:rFonts w:ascii="Sylfaen" w:hAnsi="Sylfaen"/>
          <w:lang w:val="ka-GE"/>
        </w:rPr>
        <w:t xml:space="preserve"> </w:t>
      </w:r>
    </w:p>
    <w:p w:rsidR="00C76EA1" w:rsidRPr="009D0E12" w:rsidRDefault="007D3470" w:rsidP="009D0E12">
      <w:pPr>
        <w:tabs>
          <w:tab w:val="left" w:pos="180"/>
          <w:tab w:val="left" w:pos="85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3</w:t>
      </w:r>
      <w:r w:rsidR="00C76EA1">
        <w:rPr>
          <w:rFonts w:ascii="Sylfaen" w:hAnsi="Sylfaen"/>
          <w:lang w:val="ka-GE"/>
        </w:rPr>
        <w:t>. განკარგულება გაეგზავნოს ახმეტის მუნიციპალიტეტის მერიას.</w:t>
      </w:r>
    </w:p>
    <w:p w:rsidR="007A0FDE" w:rsidRPr="00544648" w:rsidRDefault="007A0FDE" w:rsidP="007A0FDE">
      <w:pPr>
        <w:jc w:val="both"/>
        <w:rPr>
          <w:rFonts w:ascii="Sylfaen" w:hAnsi="Sylfaen" w:cs="Sylfaen"/>
          <w:lang w:val="ka-GE"/>
        </w:rPr>
      </w:pPr>
      <w:r w:rsidRPr="009D0E12">
        <w:rPr>
          <w:rFonts w:ascii="Sylfaen" w:hAnsi="Sylfaen" w:cs="Sylfaen"/>
          <w:lang w:val="ka-GE"/>
        </w:rPr>
        <w:t xml:space="preserve">     </w:t>
      </w:r>
      <w:r w:rsidRPr="009D0E12">
        <w:rPr>
          <w:rFonts w:ascii="Sylfaen" w:hAnsi="Sylfaen" w:cs="Sylfaen"/>
          <w:lang w:val="en-US"/>
        </w:rPr>
        <w:t xml:space="preserve"> </w:t>
      </w:r>
      <w:r w:rsidRPr="009D0E12">
        <w:rPr>
          <w:rFonts w:ascii="Sylfaen" w:hAnsi="Sylfaen" w:cs="Sylfaen"/>
          <w:lang w:val="ka-GE"/>
        </w:rPr>
        <w:t xml:space="preserve">  </w:t>
      </w:r>
      <w:r w:rsidR="002904E5">
        <w:rPr>
          <w:rFonts w:ascii="Sylfaen" w:hAnsi="Sylfaen" w:cs="Sylfaen"/>
          <w:lang w:val="ka-GE"/>
        </w:rPr>
        <w:tab/>
      </w:r>
      <w:r w:rsidR="007D3470">
        <w:rPr>
          <w:rFonts w:ascii="Sylfaen" w:hAnsi="Sylfaen" w:cs="Sylfaen"/>
          <w:lang w:val="ka-GE"/>
        </w:rPr>
        <w:t xml:space="preserve">  4</w:t>
      </w:r>
      <w:r w:rsidRPr="009D0E12">
        <w:rPr>
          <w:rFonts w:ascii="Sylfaen" w:hAnsi="Sylfaen" w:cs="Sylfaen"/>
          <w:lang w:val="ka-GE"/>
        </w:rPr>
        <w:t xml:space="preserve">. განკარგულების გასაჩივრება შეიძლება გამოქვეყნებიდან ერთი თვის ვადაში თელავის რაიონულ სასამართლოში (ქ. თელავი, აღმაშენებლის ქ. №41). </w:t>
      </w:r>
    </w:p>
    <w:p w:rsidR="007A0FDE" w:rsidRPr="005B32F7" w:rsidRDefault="007A0FDE" w:rsidP="007A0FDE">
      <w:pPr>
        <w:jc w:val="both"/>
        <w:rPr>
          <w:rFonts w:ascii="Sylfaen" w:hAnsi="Sylfaen"/>
          <w:lang w:val="ka-GE"/>
        </w:rPr>
      </w:pPr>
    </w:p>
    <w:p w:rsidR="007A0FDE" w:rsidRDefault="007A0FDE" w:rsidP="007A0FDE">
      <w:pPr>
        <w:spacing w:line="276" w:lineRule="auto"/>
        <w:contextualSpacing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 xml:space="preserve">      </w:t>
      </w:r>
    </w:p>
    <w:p w:rsidR="00C64F6E" w:rsidRDefault="007A0FDE" w:rsidP="002904E5">
      <w:pPr>
        <w:ind w:firstLine="720"/>
      </w:pPr>
      <w:r>
        <w:rPr>
          <w:rFonts w:ascii="Sylfaen" w:hAnsi="Sylfaen" w:cs="Sylfaen"/>
          <w:b/>
          <w:lang w:val="ka-GE"/>
        </w:rPr>
        <w:t>საკრებულოს თავმჯდომარე:                                        იოსები ქარუმაშვილი</w:t>
      </w:r>
    </w:p>
    <w:sectPr w:rsidR="00C64F6E" w:rsidSect="007A0FDE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C36DC"/>
    <w:multiLevelType w:val="hybridMultilevel"/>
    <w:tmpl w:val="8EEA538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F9"/>
    <w:rsid w:val="000826A3"/>
    <w:rsid w:val="00146DC7"/>
    <w:rsid w:val="001E4206"/>
    <w:rsid w:val="001F6AEF"/>
    <w:rsid w:val="00206908"/>
    <w:rsid w:val="002904E5"/>
    <w:rsid w:val="002E13E1"/>
    <w:rsid w:val="002F7B4B"/>
    <w:rsid w:val="003055F8"/>
    <w:rsid w:val="003B165F"/>
    <w:rsid w:val="003C19E9"/>
    <w:rsid w:val="004051A8"/>
    <w:rsid w:val="00412FD7"/>
    <w:rsid w:val="00445659"/>
    <w:rsid w:val="00452292"/>
    <w:rsid w:val="00525BAB"/>
    <w:rsid w:val="00572448"/>
    <w:rsid w:val="00591189"/>
    <w:rsid w:val="005C3C53"/>
    <w:rsid w:val="005F0B2D"/>
    <w:rsid w:val="0066129C"/>
    <w:rsid w:val="006D2A75"/>
    <w:rsid w:val="007014EB"/>
    <w:rsid w:val="007A0FDE"/>
    <w:rsid w:val="007B2C41"/>
    <w:rsid w:val="007D3470"/>
    <w:rsid w:val="00866FED"/>
    <w:rsid w:val="0088525C"/>
    <w:rsid w:val="00911ECD"/>
    <w:rsid w:val="009B0527"/>
    <w:rsid w:val="009D0E12"/>
    <w:rsid w:val="00A43365"/>
    <w:rsid w:val="00AB401C"/>
    <w:rsid w:val="00B24B86"/>
    <w:rsid w:val="00B55C1E"/>
    <w:rsid w:val="00B56869"/>
    <w:rsid w:val="00BB00C0"/>
    <w:rsid w:val="00BD2E2C"/>
    <w:rsid w:val="00C64F6E"/>
    <w:rsid w:val="00C758A6"/>
    <w:rsid w:val="00C76EA1"/>
    <w:rsid w:val="00DC16D4"/>
    <w:rsid w:val="00DC60F9"/>
    <w:rsid w:val="00E76423"/>
    <w:rsid w:val="00F72205"/>
    <w:rsid w:val="00F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2D4B-96BB-42A7-880B-60DAB131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 Shashiashvili</dc:creator>
  <cp:keywords/>
  <dc:description/>
  <cp:lastModifiedBy>Lia Shatirishvili</cp:lastModifiedBy>
  <cp:revision>50</cp:revision>
  <dcterms:created xsi:type="dcterms:W3CDTF">2021-12-08T08:41:00Z</dcterms:created>
  <dcterms:modified xsi:type="dcterms:W3CDTF">2024-06-18T07:33:00Z</dcterms:modified>
</cp:coreProperties>
</file>