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C3" w:rsidRPr="00B01891" w:rsidRDefault="00D812C3" w:rsidP="00D812C3">
      <w:pPr>
        <w:spacing w:after="160" w:line="240" w:lineRule="auto"/>
        <w:jc w:val="right"/>
        <w:rPr>
          <w:rFonts w:ascii="Sylfaen" w:eastAsia="Times New Roman" w:hAnsi="Sylfaen" w:cs="Sylfaen"/>
          <w:b/>
          <w:bCs/>
          <w:color w:val="000000"/>
          <w:u w:val="single"/>
          <w:lang w:val="ka-GE"/>
        </w:rPr>
      </w:pPr>
      <w:r w:rsidRPr="00B01891">
        <w:rPr>
          <w:rFonts w:ascii="Sylfaen" w:eastAsia="Times New Roman" w:hAnsi="Sylfaen" w:cs="Sylfaen"/>
          <w:b/>
          <w:bCs/>
          <w:color w:val="000000"/>
          <w:u w:val="single"/>
          <w:lang w:val="ka-GE"/>
        </w:rPr>
        <w:t>პროექტი</w:t>
      </w:r>
    </w:p>
    <w:p w:rsidR="00D812C3" w:rsidRPr="00B01891" w:rsidRDefault="00D812C3" w:rsidP="00D812C3">
      <w:pPr>
        <w:spacing w:after="160" w:line="240" w:lineRule="auto"/>
        <w:jc w:val="center"/>
        <w:rPr>
          <w:rFonts w:ascii="Sylfaen" w:eastAsia="Times New Roman" w:hAnsi="Sylfaen" w:cs="Sylfaen"/>
          <w:b/>
          <w:bCs/>
          <w:color w:val="000000"/>
          <w:sz w:val="32"/>
          <w:szCs w:val="32"/>
          <w:lang w:val="ka-GE"/>
        </w:rPr>
      </w:pPr>
      <w:r w:rsidRPr="00B01891">
        <w:rPr>
          <w:rFonts w:ascii="Sylfaen" w:eastAsia="Times New Roman" w:hAnsi="Sylfaen" w:cs="Sylfaen"/>
          <w:b/>
          <w:bCs/>
          <w:color w:val="000000"/>
          <w:sz w:val="32"/>
          <w:szCs w:val="32"/>
          <w:lang w:val="ka-GE"/>
        </w:rPr>
        <w:t>ახმეტის მუნიციპალიტეტის საკრებულო</w:t>
      </w:r>
    </w:p>
    <w:p w:rsidR="00D812C3" w:rsidRPr="000B74AA" w:rsidRDefault="00D812C3" w:rsidP="00D812C3">
      <w:pPr>
        <w:spacing w:after="160" w:line="240" w:lineRule="auto"/>
        <w:jc w:val="center"/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 xml:space="preserve">განკარგულება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ru-RU"/>
        </w:rPr>
        <w:t>№</w:t>
      </w:r>
    </w:p>
    <w:p w:rsidR="00D812C3" w:rsidRPr="00B01891" w:rsidRDefault="00D812C3" w:rsidP="00D812C3">
      <w:pPr>
        <w:spacing w:after="160" w:line="240" w:lineRule="auto"/>
        <w:jc w:val="center"/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2</w:t>
      </w:r>
      <w:r w:rsidR="000066DB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3 ოქტომბერი</w:t>
      </w:r>
      <w:r w:rsidRPr="00B01891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, 2023</w:t>
      </w:r>
    </w:p>
    <w:p w:rsidR="00D812C3" w:rsidRPr="00B01891" w:rsidRDefault="00D812C3" w:rsidP="00D812C3">
      <w:pPr>
        <w:spacing w:after="160" w:line="240" w:lineRule="auto"/>
        <w:jc w:val="center"/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</w:pPr>
      <w:r w:rsidRPr="00B01891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ქ. ახმეტა</w:t>
      </w:r>
    </w:p>
    <w:p w:rsidR="00D6502D" w:rsidRPr="00D6502D" w:rsidRDefault="00D6502D" w:rsidP="00D6502D">
      <w:pPr>
        <w:tabs>
          <w:tab w:val="left" w:pos="7440"/>
        </w:tabs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</w:pPr>
    </w:p>
    <w:p w:rsidR="00D6502D" w:rsidRPr="00D6502D" w:rsidRDefault="00D6502D" w:rsidP="00D65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502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Pr="00D6502D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საქართველოს სახელმწიფო ბიუჯეტით გათვალისწინებული საქართველოს რეგიონებში</w:t>
      </w:r>
      <w:r w:rsidRPr="00D6502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Pr="00D6502D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განსახორციელებელი პროექტების ფონდიდან დასაფინანსებელი ადგილობრივი თვითმმართველობის პროექტ</w:t>
      </w:r>
      <w:r w:rsidRPr="00D6502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ების თაობაზე  ახმეტის მუნიციპალიტეტის მერის მიერ  წარმოდგენილი საპროექტო წინადადების მოწონების შესახებ</w:t>
      </w:r>
    </w:p>
    <w:p w:rsidR="00D6502D" w:rsidRPr="00D6502D" w:rsidRDefault="00D6502D" w:rsidP="00D65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502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საქართველოს ორგანული კანონის ,,ადგილობრივი თვითმმართველობის  კოდექსი“</w:t>
      </w:r>
      <w:r w:rsidRPr="00D6502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 </w:t>
      </w:r>
      <w:r w:rsidRPr="00D6502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61-ე მუხლის მე-2 პუნქტის</w:t>
      </w:r>
      <w:r w:rsidRPr="00D6502D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Pr="00D6502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62-ე მუხლის, საქართველოს მთავრობის 2013 წლის 7 თებერვლის №23 დადგენილებით დამტკიცებული </w:t>
      </w:r>
      <w:r w:rsidRPr="00D6502D">
        <w:rPr>
          <w:rFonts w:ascii="Sylfaen" w:eastAsia="Times New Roman" w:hAnsi="Sylfaen" w:cs="Times New Roman"/>
          <w:color w:val="000000"/>
          <w:sz w:val="24"/>
          <w:szCs w:val="24"/>
        </w:rPr>
        <w:t>„საქართველოს სახელმწიფო ბიუჯეტით გათვალისწინებული საქართველოს რეგიონებში განსახორციელებელი პროექტების ფონდიდან</w:t>
      </w:r>
      <w:r w:rsidRPr="00D6502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</w:t>
      </w:r>
      <w:r w:rsidRPr="00D6502D">
        <w:rPr>
          <w:rFonts w:ascii="Sylfaen" w:eastAsia="Times New Roman" w:hAnsi="Sylfaen" w:cs="Times New Roman"/>
          <w:color w:val="000000"/>
          <w:sz w:val="24"/>
          <w:szCs w:val="24"/>
        </w:rPr>
        <w:t>დასაფინანსებელი ადგილობრივი თვითმმართველობის და რეგიონული პროექტების შერჩევის პროცედურები და კრიტერიუმები“</w:t>
      </w:r>
      <w:r w:rsidRPr="00D6502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-ს მე-2 მუხლის შესაბამისად, ახმეტის მუნიციპალიტეტის საკრებულომ</w:t>
      </w:r>
    </w:p>
    <w:p w:rsidR="00D6502D" w:rsidRPr="00D6502D" w:rsidRDefault="00D6502D" w:rsidP="00D650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502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გ ა დ ა წ ყ ვ ი ტ ა:</w:t>
      </w:r>
      <w:r w:rsidRPr="00D6502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</w:t>
      </w:r>
    </w:p>
    <w:p w:rsidR="00D6502D" w:rsidRPr="00D6502D" w:rsidRDefault="00D6502D" w:rsidP="00D65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502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1. მოწონებულ იქნეს </w:t>
      </w:r>
      <w:r w:rsidRPr="00D6502D">
        <w:rPr>
          <w:rFonts w:ascii="Sylfaen" w:eastAsia="Times New Roman" w:hAnsi="Sylfaen" w:cs="Times New Roman"/>
          <w:color w:val="000000"/>
          <w:sz w:val="24"/>
          <w:szCs w:val="24"/>
        </w:rPr>
        <w:t>საქართველოს სახელმწიფო ბიუჯეტით გათვალისწინებული საქართველოს რეგიონებში განსახორციელებელი პროექტების ფონდიდან</w:t>
      </w:r>
      <w:r w:rsidRPr="00D6502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202</w:t>
      </w:r>
      <w:r w:rsidR="000B3D8F">
        <w:rPr>
          <w:rFonts w:ascii="Sylfaen" w:eastAsia="Times New Roman" w:hAnsi="Sylfaen" w:cs="Times New Roman"/>
          <w:color w:val="000000"/>
          <w:sz w:val="24"/>
          <w:szCs w:val="24"/>
        </w:rPr>
        <w:t>3</w:t>
      </w:r>
      <w:r w:rsidRPr="00D6502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წელს </w:t>
      </w:r>
      <w:r w:rsidRPr="00D6502D">
        <w:rPr>
          <w:rFonts w:ascii="Sylfaen" w:eastAsia="Times New Roman" w:hAnsi="Sylfaen" w:cs="Times New Roman"/>
          <w:color w:val="000000"/>
          <w:sz w:val="24"/>
          <w:szCs w:val="24"/>
        </w:rPr>
        <w:t>დასაფინანსებელი ადგილობრივი თვითმმართველობის პროექტების</w:t>
      </w:r>
      <w:r w:rsidRPr="00D6502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თაობაზე</w:t>
      </w:r>
      <w:r w:rsidRPr="00D6502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 </w:t>
      </w:r>
      <w:r w:rsidRPr="00D6502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ახმეტის მუნიციპალიტეტის მერის მიერ წარმოდგენილი საპროექტო წინადადება თანდართული დანართის შესაბამისად.</w:t>
      </w:r>
    </w:p>
    <w:p w:rsidR="00D6502D" w:rsidRPr="00D6502D" w:rsidRDefault="00D6502D" w:rsidP="00D65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502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02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 </w:t>
      </w:r>
      <w:r w:rsidRPr="00D6502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2. დაევალოს ახმეტის მუნიციპალიტეტის მერს განახორციელოს საპროექტო წინადადებების</w:t>
      </w:r>
      <w:r w:rsidRPr="00D6502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 </w:t>
      </w:r>
      <w:r w:rsidRPr="00D6502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ინიცირება </w:t>
      </w:r>
      <w:r w:rsidRPr="00D6502D">
        <w:rPr>
          <w:rFonts w:ascii="Sylfaen" w:eastAsia="Times New Roman" w:hAnsi="Sylfaen" w:cs="Times New Roman"/>
          <w:color w:val="000000"/>
          <w:sz w:val="24"/>
          <w:szCs w:val="24"/>
        </w:rPr>
        <w:t>საქართველოს რეგიონული განვითარებისა და ინფრასტრუქტურის</w:t>
      </w:r>
      <w:r w:rsidRPr="00D6502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D6502D">
        <w:rPr>
          <w:rFonts w:ascii="Sylfaen" w:eastAsia="Times New Roman" w:hAnsi="Sylfaen" w:cs="Times New Roman"/>
          <w:color w:val="000000"/>
          <w:sz w:val="24"/>
          <w:szCs w:val="24"/>
        </w:rPr>
        <w:t>სამინისტრო</w:t>
      </w:r>
      <w:r w:rsidRPr="00D6502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ში. </w:t>
      </w:r>
      <w:r w:rsidRPr="00D6502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02D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 w:rsidRPr="00D6502D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D6502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3</w:t>
      </w:r>
      <w:r w:rsidRPr="00D6502D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  <w:r w:rsidRPr="00D6502D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 </w:t>
      </w:r>
      <w:r w:rsidRPr="00D6502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განკარგულება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და ამოქმედდეს გამოქვეყნებისთანავე.</w:t>
      </w:r>
    </w:p>
    <w:p w:rsidR="00D6502D" w:rsidRDefault="00D6502D" w:rsidP="00D6502D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D6502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lastRenderedPageBreak/>
        <w:t> 4. განკარგულების გასაჩივრება გამოქვეყნებიდან ერთი თვის ვადაში შეიძლება თელავის რაიონულ სასამართლოში (ქ. თელავი, აღმაშენებლის ქ. №41).</w:t>
      </w:r>
    </w:p>
    <w:p w:rsidR="00B97F5B" w:rsidRDefault="005949C4" w:rsidP="00D6502D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თან ერთვის </w:t>
      </w:r>
      <w:r w:rsidR="00B97F5B" w:rsidRPr="00B97F5B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დანართი ცხრილის სახით:</w:t>
      </w:r>
    </w:p>
    <w:p w:rsidR="001124F8" w:rsidRPr="00B97F5B" w:rsidRDefault="001124F8" w:rsidP="00D6502D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დანართი:2</w:t>
      </w:r>
      <w:bookmarkStart w:id="0" w:name="_GoBack"/>
      <w:bookmarkEnd w:id="0"/>
    </w:p>
    <w:tbl>
      <w:tblPr>
        <w:tblW w:w="9960" w:type="dxa"/>
        <w:tblInd w:w="-188" w:type="dxa"/>
        <w:tblLayout w:type="fixed"/>
        <w:tblLook w:val="0000" w:firstRow="0" w:lastRow="0" w:firstColumn="0" w:lastColumn="0" w:noHBand="0" w:noVBand="0"/>
      </w:tblPr>
      <w:tblGrid>
        <w:gridCol w:w="1260"/>
        <w:gridCol w:w="270"/>
        <w:gridCol w:w="1800"/>
        <w:gridCol w:w="1530"/>
        <w:gridCol w:w="1350"/>
        <w:gridCol w:w="1350"/>
        <w:gridCol w:w="2400"/>
      </w:tblGrid>
      <w:tr w:rsidR="001124F8" w:rsidRPr="001124F8" w:rsidTr="001124F8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F8" w:rsidRPr="001124F8" w:rsidRDefault="001124F8" w:rsidP="001124F8">
            <w:pPr>
              <w:rPr>
                <w:b/>
                <w:bCs/>
              </w:rPr>
            </w:pPr>
            <w:r w:rsidRPr="001124F8">
              <w:rPr>
                <w:rFonts w:ascii="Sylfaen" w:hAnsi="Sylfaen" w:cs="Sylfaen"/>
                <w:b/>
                <w:bCs/>
              </w:rPr>
              <w:t>პროექტები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F8" w:rsidRPr="001124F8" w:rsidRDefault="001124F8" w:rsidP="001124F8">
            <w:pPr>
              <w:tabs>
                <w:tab w:val="left" w:pos="492"/>
                <w:tab w:val="left" w:pos="627"/>
              </w:tabs>
              <w:ind w:hanging="83"/>
              <w:rPr>
                <w:rFonts w:ascii="Sylfaen" w:hAnsi="Sylfaen" w:cs="Sylfaen"/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F8" w:rsidRPr="001124F8" w:rsidRDefault="001124F8" w:rsidP="001124F8">
            <w:pPr>
              <w:rPr>
                <w:b/>
                <w:bCs/>
              </w:rPr>
            </w:pPr>
            <w:r w:rsidRPr="001124F8">
              <w:rPr>
                <w:rFonts w:ascii="Sylfaen" w:hAnsi="Sylfaen" w:cs="Sylfaen"/>
                <w:b/>
                <w:bCs/>
              </w:rPr>
              <w:t>პროექტის</w:t>
            </w:r>
            <w:r w:rsidRPr="001124F8">
              <w:rPr>
                <w:b/>
                <w:bCs/>
              </w:rPr>
              <w:t xml:space="preserve"> </w:t>
            </w:r>
            <w:r w:rsidRPr="001124F8">
              <w:rPr>
                <w:rFonts w:ascii="Sylfaen" w:hAnsi="Sylfaen" w:cs="Sylfaen"/>
                <w:b/>
                <w:bCs/>
              </w:rPr>
              <w:t>სრული</w:t>
            </w:r>
            <w:r w:rsidRPr="001124F8">
              <w:rPr>
                <w:b/>
                <w:bCs/>
              </w:rPr>
              <w:t xml:space="preserve"> </w:t>
            </w:r>
            <w:r w:rsidRPr="001124F8">
              <w:rPr>
                <w:rFonts w:ascii="Sylfaen" w:hAnsi="Sylfaen" w:cs="Sylfaen"/>
                <w:b/>
                <w:bCs/>
              </w:rPr>
              <w:t>ღირებულება</w:t>
            </w:r>
            <w:r w:rsidRPr="001124F8">
              <w:rPr>
                <w:b/>
                <w:bCs/>
              </w:rPr>
              <w:t xml:space="preserve"> ( </w:t>
            </w:r>
            <w:r w:rsidRPr="001124F8">
              <w:rPr>
                <w:rFonts w:ascii="Sylfaen" w:hAnsi="Sylfaen" w:cs="Sylfaen"/>
                <w:b/>
                <w:bCs/>
              </w:rPr>
              <w:t>საპროექტო</w:t>
            </w:r>
            <w:r w:rsidRPr="001124F8">
              <w:rPr>
                <w:b/>
                <w:bCs/>
              </w:rPr>
              <w:t xml:space="preserve"> </w:t>
            </w:r>
            <w:r w:rsidRPr="001124F8">
              <w:rPr>
                <w:rFonts w:ascii="Sylfaen" w:hAnsi="Sylfaen" w:cs="Sylfaen"/>
                <w:b/>
                <w:bCs/>
              </w:rPr>
              <w:t>დოკუმენტაციის</w:t>
            </w:r>
            <w:r w:rsidRPr="001124F8">
              <w:rPr>
                <w:b/>
                <w:bCs/>
              </w:rPr>
              <w:t xml:space="preserve"> </w:t>
            </w:r>
            <w:r w:rsidRPr="001124F8">
              <w:rPr>
                <w:rFonts w:ascii="Sylfaen" w:hAnsi="Sylfaen" w:cs="Sylfaen"/>
                <w:b/>
                <w:bCs/>
              </w:rPr>
              <w:t>ღირებულების</w:t>
            </w:r>
            <w:r w:rsidRPr="001124F8">
              <w:rPr>
                <w:b/>
                <w:bCs/>
              </w:rPr>
              <w:t xml:space="preserve"> </w:t>
            </w:r>
            <w:r w:rsidRPr="001124F8">
              <w:rPr>
                <w:rFonts w:ascii="Sylfaen" w:hAnsi="Sylfaen" w:cs="Sylfaen"/>
                <w:b/>
                <w:bCs/>
              </w:rPr>
              <w:t>გარეშე</w:t>
            </w:r>
            <w:r w:rsidRPr="001124F8">
              <w:rPr>
                <w:b/>
                <w:bCs/>
              </w:rPr>
              <w:t>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F8" w:rsidRPr="001124F8" w:rsidRDefault="001124F8" w:rsidP="001124F8">
            <w:pPr>
              <w:rPr>
                <w:b/>
                <w:bCs/>
              </w:rPr>
            </w:pPr>
            <w:r w:rsidRPr="001124F8">
              <w:rPr>
                <w:rFonts w:ascii="Sylfaen" w:hAnsi="Sylfaen" w:cs="Sylfaen"/>
                <w:b/>
                <w:bCs/>
              </w:rPr>
              <w:t>მ</w:t>
            </w:r>
            <w:r w:rsidRPr="001124F8">
              <w:rPr>
                <w:b/>
                <w:bCs/>
              </w:rPr>
              <w:t>.</w:t>
            </w:r>
            <w:r w:rsidRPr="001124F8">
              <w:rPr>
                <w:rFonts w:ascii="Sylfaen" w:hAnsi="Sylfaen" w:cs="Sylfaen"/>
                <w:b/>
                <w:bCs/>
              </w:rPr>
              <w:t>შ</w:t>
            </w:r>
            <w:r w:rsidRPr="001124F8">
              <w:rPr>
                <w:b/>
                <w:bCs/>
              </w:rPr>
              <w:t xml:space="preserve">. </w:t>
            </w:r>
            <w:r w:rsidRPr="001124F8">
              <w:rPr>
                <w:rFonts w:ascii="Sylfaen" w:hAnsi="Sylfaen" w:cs="Sylfaen"/>
                <w:b/>
                <w:bCs/>
              </w:rPr>
              <w:t>მიმდინარე</w:t>
            </w:r>
            <w:r w:rsidRPr="001124F8">
              <w:rPr>
                <w:b/>
                <w:bCs/>
              </w:rPr>
              <w:t xml:space="preserve"> </w:t>
            </w:r>
            <w:r w:rsidRPr="001124F8">
              <w:rPr>
                <w:rFonts w:ascii="Sylfaen" w:hAnsi="Sylfaen" w:cs="Sylfaen"/>
                <w:b/>
                <w:bCs/>
              </w:rPr>
              <w:t>წელს</w:t>
            </w:r>
            <w:r w:rsidRPr="001124F8">
              <w:rPr>
                <w:b/>
                <w:bCs/>
              </w:rPr>
              <w:t xml:space="preserve"> </w:t>
            </w:r>
            <w:r w:rsidRPr="001124F8">
              <w:rPr>
                <w:rFonts w:ascii="Sylfaen" w:hAnsi="Sylfaen" w:cs="Sylfaen"/>
                <w:b/>
                <w:bCs/>
              </w:rPr>
              <w:t>ფონდიდან</w:t>
            </w:r>
            <w:r w:rsidRPr="001124F8">
              <w:rPr>
                <w:b/>
                <w:bCs/>
              </w:rPr>
              <w:t xml:space="preserve"> </w:t>
            </w:r>
            <w:r w:rsidRPr="001124F8">
              <w:rPr>
                <w:rFonts w:ascii="Sylfaen" w:hAnsi="Sylfaen" w:cs="Sylfaen"/>
                <w:b/>
                <w:bCs/>
              </w:rPr>
              <w:t>მოთხოვნილითანხა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F8" w:rsidRPr="001124F8" w:rsidRDefault="001124F8" w:rsidP="001124F8">
            <w:pPr>
              <w:rPr>
                <w:b/>
                <w:bCs/>
              </w:rPr>
            </w:pPr>
            <w:r w:rsidRPr="001124F8">
              <w:rPr>
                <w:rFonts w:ascii="Sylfaen" w:hAnsi="Sylfaen" w:cs="Sylfaen"/>
                <w:b/>
                <w:bCs/>
              </w:rPr>
              <w:t>მ</w:t>
            </w:r>
            <w:r w:rsidRPr="001124F8">
              <w:rPr>
                <w:b/>
                <w:bCs/>
              </w:rPr>
              <w:t>.</w:t>
            </w:r>
            <w:r w:rsidRPr="001124F8">
              <w:rPr>
                <w:rFonts w:ascii="Sylfaen" w:hAnsi="Sylfaen" w:cs="Sylfaen"/>
                <w:b/>
                <w:bCs/>
              </w:rPr>
              <w:t>შ</w:t>
            </w:r>
            <w:r w:rsidRPr="001124F8">
              <w:rPr>
                <w:b/>
                <w:bCs/>
              </w:rPr>
              <w:t xml:space="preserve">. </w:t>
            </w:r>
            <w:r w:rsidRPr="001124F8">
              <w:rPr>
                <w:rFonts w:ascii="Sylfaen" w:hAnsi="Sylfaen" w:cs="Sylfaen"/>
                <w:b/>
                <w:bCs/>
              </w:rPr>
              <w:t>თანადაფინანსება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F8" w:rsidRPr="001124F8" w:rsidRDefault="001124F8" w:rsidP="001124F8">
            <w:pPr>
              <w:rPr>
                <w:b/>
                <w:bCs/>
              </w:rPr>
            </w:pPr>
            <w:r w:rsidRPr="001124F8">
              <w:rPr>
                <w:rFonts w:ascii="Sylfaen" w:hAnsi="Sylfaen" w:cs="Sylfaen"/>
                <w:b/>
                <w:bCs/>
              </w:rPr>
              <w:t>პროექტის</w:t>
            </w:r>
            <w:r w:rsidRPr="001124F8">
              <w:rPr>
                <w:b/>
                <w:bCs/>
              </w:rPr>
              <w:t xml:space="preserve"> </w:t>
            </w:r>
            <w:r w:rsidRPr="001124F8">
              <w:rPr>
                <w:rFonts w:ascii="Sylfaen" w:hAnsi="Sylfaen" w:cs="Sylfaen"/>
                <w:b/>
                <w:bCs/>
              </w:rPr>
              <w:t>განხორციელების</w:t>
            </w:r>
            <w:r w:rsidRPr="001124F8">
              <w:rPr>
                <w:b/>
                <w:bCs/>
              </w:rPr>
              <w:t xml:space="preserve"> </w:t>
            </w:r>
            <w:r w:rsidRPr="001124F8">
              <w:rPr>
                <w:rFonts w:ascii="Sylfaen" w:hAnsi="Sylfaen" w:cs="Sylfaen"/>
                <w:b/>
                <w:bCs/>
              </w:rPr>
              <w:t>სავარაუდო</w:t>
            </w:r>
            <w:r w:rsidRPr="001124F8">
              <w:rPr>
                <w:b/>
                <w:bCs/>
              </w:rPr>
              <w:t xml:space="preserve"> </w:t>
            </w:r>
            <w:r w:rsidRPr="001124F8">
              <w:rPr>
                <w:rFonts w:ascii="Sylfaen" w:hAnsi="Sylfaen" w:cs="Sylfaen"/>
                <w:b/>
                <w:bCs/>
              </w:rPr>
              <w:t>ვადები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F8" w:rsidRPr="001124F8" w:rsidRDefault="001124F8" w:rsidP="001124F8">
            <w:pPr>
              <w:rPr>
                <w:b/>
                <w:bCs/>
              </w:rPr>
            </w:pPr>
            <w:r w:rsidRPr="001124F8">
              <w:rPr>
                <w:rFonts w:ascii="Sylfaen" w:hAnsi="Sylfaen" w:cs="Sylfaen"/>
                <w:b/>
                <w:bCs/>
              </w:rPr>
              <w:t>შენიშვნა</w:t>
            </w:r>
          </w:p>
        </w:tc>
      </w:tr>
      <w:tr w:rsidR="001124F8" w:rsidRPr="001124F8" w:rsidTr="001124F8">
        <w:tblPrEx>
          <w:tblCellMar>
            <w:top w:w="0" w:type="dxa"/>
            <w:bottom w:w="0" w:type="dxa"/>
          </w:tblCellMar>
        </w:tblPrEx>
        <w:trPr>
          <w:trHeight w:val="201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F8" w:rsidRPr="001124F8" w:rsidRDefault="001124F8" w:rsidP="001124F8">
            <w:pPr>
              <w:rPr>
                <w:b/>
                <w:bCs/>
              </w:rPr>
            </w:pPr>
            <w:r w:rsidRPr="001124F8">
              <w:rPr>
                <w:rFonts w:ascii="Sylfaen" w:hAnsi="Sylfaen" w:cs="Sylfaen"/>
                <w:b/>
                <w:bCs/>
              </w:rPr>
              <w:t>ახმეტის</w:t>
            </w:r>
            <w:r w:rsidRPr="001124F8">
              <w:rPr>
                <w:b/>
                <w:bCs/>
              </w:rPr>
              <w:t xml:space="preserve"> </w:t>
            </w:r>
            <w:r w:rsidRPr="001124F8">
              <w:rPr>
                <w:rFonts w:ascii="Sylfaen" w:hAnsi="Sylfaen" w:cs="Sylfaen"/>
                <w:b/>
                <w:bCs/>
              </w:rPr>
              <w:t>მუნიციპალიტეტის</w:t>
            </w:r>
            <w:r w:rsidRPr="001124F8">
              <w:rPr>
                <w:b/>
                <w:bCs/>
              </w:rPr>
              <w:t xml:space="preserve"> </w:t>
            </w:r>
            <w:r w:rsidRPr="001124F8">
              <w:rPr>
                <w:rFonts w:ascii="Sylfaen" w:hAnsi="Sylfaen" w:cs="Sylfaen"/>
                <w:b/>
                <w:bCs/>
              </w:rPr>
              <w:t>სოფელ</w:t>
            </w:r>
            <w:r w:rsidRPr="001124F8">
              <w:rPr>
                <w:b/>
                <w:bCs/>
              </w:rPr>
              <w:t xml:space="preserve"> </w:t>
            </w:r>
            <w:r w:rsidRPr="001124F8">
              <w:rPr>
                <w:rFonts w:ascii="Sylfaen" w:hAnsi="Sylfaen" w:cs="Sylfaen"/>
                <w:b/>
                <w:bCs/>
              </w:rPr>
              <w:t>ხორბალოში</w:t>
            </w:r>
            <w:r w:rsidRPr="001124F8">
              <w:rPr>
                <w:b/>
                <w:bCs/>
              </w:rPr>
              <w:t xml:space="preserve"> </w:t>
            </w:r>
            <w:r w:rsidRPr="001124F8">
              <w:rPr>
                <w:rFonts w:ascii="Sylfaen" w:hAnsi="Sylfaen" w:cs="Sylfaen"/>
                <w:b/>
                <w:bCs/>
              </w:rPr>
              <w:t>მისასვლელი</w:t>
            </w:r>
            <w:r w:rsidRPr="001124F8">
              <w:rPr>
                <w:b/>
                <w:bCs/>
              </w:rPr>
              <w:t xml:space="preserve"> </w:t>
            </w:r>
            <w:r w:rsidRPr="001124F8">
              <w:rPr>
                <w:rFonts w:ascii="Sylfaen" w:hAnsi="Sylfaen" w:cs="Sylfaen"/>
                <w:b/>
                <w:bCs/>
              </w:rPr>
              <w:t>გზის</w:t>
            </w:r>
            <w:r w:rsidRPr="001124F8">
              <w:rPr>
                <w:b/>
                <w:bCs/>
              </w:rPr>
              <w:t xml:space="preserve"> </w:t>
            </w:r>
            <w:r w:rsidRPr="001124F8">
              <w:rPr>
                <w:rFonts w:ascii="Sylfaen" w:hAnsi="Sylfaen" w:cs="Sylfaen"/>
                <w:b/>
                <w:bCs/>
              </w:rPr>
              <w:t>პირველი</w:t>
            </w:r>
            <w:r w:rsidRPr="001124F8">
              <w:rPr>
                <w:b/>
                <w:bCs/>
              </w:rPr>
              <w:t xml:space="preserve"> </w:t>
            </w:r>
            <w:r w:rsidRPr="001124F8">
              <w:rPr>
                <w:rFonts w:ascii="Sylfaen" w:hAnsi="Sylfaen" w:cs="Sylfaen"/>
                <w:b/>
                <w:bCs/>
              </w:rPr>
              <w:t>ნაწილის</w:t>
            </w:r>
            <w:r w:rsidRPr="001124F8">
              <w:rPr>
                <w:b/>
                <w:bCs/>
              </w:rPr>
              <w:t xml:space="preserve"> </w:t>
            </w:r>
            <w:r w:rsidRPr="001124F8">
              <w:rPr>
                <w:rFonts w:ascii="Sylfaen" w:hAnsi="Sylfaen" w:cs="Sylfaen"/>
                <w:b/>
                <w:bCs/>
              </w:rPr>
              <w:t>რეაბილიტაცია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4F8" w:rsidRPr="001124F8" w:rsidRDefault="001124F8" w:rsidP="001124F8">
            <w:pPr>
              <w:ind w:hanging="83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4F8" w:rsidRPr="001124F8" w:rsidRDefault="001124F8" w:rsidP="001124F8">
            <w:r w:rsidRPr="001124F8">
              <w:t>489,500.00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4F8" w:rsidRPr="001124F8" w:rsidRDefault="001124F8" w:rsidP="001124F8">
            <w:r w:rsidRPr="001124F8">
              <w:t>489,500.00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F8" w:rsidRPr="001124F8" w:rsidRDefault="001124F8" w:rsidP="001124F8">
            <w:r w:rsidRPr="001124F8">
              <w:t>0.00</w:t>
            </w:r>
          </w:p>
        </w:tc>
        <w:tc>
          <w:tcPr>
            <w:tcW w:w="3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F8" w:rsidRDefault="001124F8" w:rsidP="001124F8">
            <w:r w:rsidRPr="001124F8">
              <w:t xml:space="preserve">20.09.2023  </w:t>
            </w:r>
          </w:p>
          <w:p w:rsidR="001124F8" w:rsidRPr="001124F8" w:rsidRDefault="001124F8" w:rsidP="001124F8">
            <w:r w:rsidRPr="001124F8">
              <w:t xml:space="preserve"> 18.05.2024</w:t>
            </w:r>
          </w:p>
        </w:tc>
      </w:tr>
      <w:tr w:rsidR="001124F8" w:rsidRPr="001124F8" w:rsidTr="001124F8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F8" w:rsidRPr="001124F8" w:rsidRDefault="001124F8" w:rsidP="001124F8">
            <w:pPr>
              <w:rPr>
                <w:b/>
                <w:bCs/>
              </w:rPr>
            </w:pPr>
            <w:r w:rsidRPr="001124F8">
              <w:rPr>
                <w:rFonts w:ascii="Sylfaen" w:hAnsi="Sylfaen" w:cs="Sylfaen"/>
                <w:b/>
                <w:bCs/>
              </w:rPr>
              <w:t>სულ</w:t>
            </w:r>
            <w:r w:rsidRPr="001124F8">
              <w:rPr>
                <w:b/>
                <w:bCs/>
              </w:rPr>
              <w:t>;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4F8" w:rsidRPr="001124F8" w:rsidRDefault="001124F8" w:rsidP="001124F8">
            <w:pPr>
              <w:ind w:hanging="83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4F8" w:rsidRPr="001124F8" w:rsidRDefault="001124F8" w:rsidP="001124F8">
            <w:r w:rsidRPr="001124F8">
              <w:t>489,500.00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4F8" w:rsidRPr="001124F8" w:rsidRDefault="001124F8" w:rsidP="001124F8">
            <w:r w:rsidRPr="001124F8">
              <w:t>489,500.00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F8" w:rsidRPr="001124F8" w:rsidRDefault="001124F8" w:rsidP="001124F8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F8" w:rsidRPr="001124F8" w:rsidRDefault="001124F8" w:rsidP="001124F8"/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F8" w:rsidRPr="001124F8" w:rsidRDefault="001124F8" w:rsidP="001124F8"/>
        </w:tc>
      </w:tr>
    </w:tbl>
    <w:p w:rsidR="00F75A97" w:rsidRDefault="00F75A97"/>
    <w:sectPr w:rsidR="00F75A97" w:rsidSect="00B0189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FD"/>
    <w:rsid w:val="000066DB"/>
    <w:rsid w:val="000B3D8F"/>
    <w:rsid w:val="001124F8"/>
    <w:rsid w:val="0014557F"/>
    <w:rsid w:val="005949C4"/>
    <w:rsid w:val="0099349F"/>
    <w:rsid w:val="00B429FD"/>
    <w:rsid w:val="00B97F5B"/>
    <w:rsid w:val="00D6502D"/>
    <w:rsid w:val="00D812C3"/>
    <w:rsid w:val="00F7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0D56A-B260-45E2-87CE-022142C8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2C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Nona Mtiulishvili</cp:lastModifiedBy>
  <cp:revision>13</cp:revision>
  <dcterms:created xsi:type="dcterms:W3CDTF">2023-07-19T06:22:00Z</dcterms:created>
  <dcterms:modified xsi:type="dcterms:W3CDTF">2023-10-24T07:03:00Z</dcterms:modified>
</cp:coreProperties>
</file>