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94" w:rsidRDefault="00DC7E94"/>
    <w:p w:rsidR="00FD2335" w:rsidRPr="00CC6F5F" w:rsidRDefault="00FD2335">
      <w:pPr>
        <w:rPr>
          <w:sz w:val="20"/>
          <w:szCs w:val="20"/>
        </w:rPr>
      </w:pPr>
    </w:p>
    <w:p w:rsidR="001018CC" w:rsidRPr="000F5648" w:rsidRDefault="001018CC" w:rsidP="001018CC">
      <w:pPr>
        <w:spacing w:line="256" w:lineRule="auto"/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>ახმეტის მუნიციპალიტეტის საკრებულოს</w:t>
      </w:r>
      <w:r w:rsidR="00D77FB4">
        <w:rPr>
          <w:rFonts w:ascii="Sylfaen" w:hAnsi="Sylfaen"/>
          <w:b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1018CC" w:rsidRPr="001018CC" w:rsidRDefault="001018CC" w:rsidP="001018CC">
      <w:pPr>
        <w:spacing w:line="25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>დადგენილება</w:t>
      </w:r>
      <w:r w:rsidR="00100CB4">
        <w:rPr>
          <w:rFonts w:ascii="Sylfaen" w:hAnsi="Sylfaen"/>
          <w:b/>
          <w:sz w:val="20"/>
          <w:szCs w:val="20"/>
          <w:lang w:val="ka-GE"/>
        </w:rPr>
        <w:tab/>
      </w:r>
    </w:p>
    <w:p w:rsidR="001018CC" w:rsidRPr="001018CC" w:rsidRDefault="001018CC" w:rsidP="001018CC">
      <w:pPr>
        <w:spacing w:line="25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>2019 წლის 03 აპრილი</w:t>
      </w:r>
    </w:p>
    <w:p w:rsidR="001018CC" w:rsidRPr="001018CC" w:rsidRDefault="001018CC" w:rsidP="001018CC">
      <w:pPr>
        <w:spacing w:line="25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proofErr w:type="spellStart"/>
      <w:r w:rsidRPr="001018CC">
        <w:rPr>
          <w:rFonts w:ascii="Sylfaen" w:hAnsi="Sylfaen"/>
          <w:b/>
          <w:sz w:val="20"/>
          <w:szCs w:val="20"/>
          <w:lang w:val="ka-GE"/>
        </w:rPr>
        <w:t>ქ.ახმეტა</w:t>
      </w:r>
      <w:proofErr w:type="spellEnd"/>
    </w:p>
    <w:p w:rsidR="001018CC" w:rsidRPr="001018CC" w:rsidRDefault="001018CC" w:rsidP="001018CC">
      <w:pPr>
        <w:spacing w:line="25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 xml:space="preserve">,,ახმეტის მუნიციპალიტეტის მერიის საშტატო ნუსხისა და თანამდებობრივი სარგოების დამტკიცების შესახებ“ </w:t>
      </w:r>
      <w:r w:rsidRPr="001018CC">
        <w:rPr>
          <w:rFonts w:ascii="Sylfaen" w:eastAsia="Times New Roman" w:hAnsi="Sylfaen" w:cs="Times New Roman"/>
          <w:b/>
          <w:bCs/>
          <w:sz w:val="20"/>
          <w:szCs w:val="20"/>
          <w:lang w:val="ka-GE"/>
        </w:rPr>
        <w:t>ახმეტის მუნიციპალიტეტის საკრებულოს 2017 წლის 28  დეკემბრის  N31 დადგენილებაში ცვლილების შეტანის შესახებ</w:t>
      </w:r>
    </w:p>
    <w:p w:rsidR="001018CC" w:rsidRPr="001018CC" w:rsidRDefault="001018CC" w:rsidP="001018CC">
      <w:pPr>
        <w:spacing w:line="25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sz w:val="20"/>
          <w:szCs w:val="20"/>
          <w:lang w:val="ka-GE"/>
        </w:rPr>
        <w:t xml:space="preserve">საქართველოს ორგანული კანონის ,,ადგილობრივი თვითმმართველობის კოდექსი“  61-ე მუხლის პირველი და მე-2 პუნქტების, ,,ნორმატიული აქტების შესახებ“ საქართველოს ორგანული კანონის მე-20 მუხლის მე-4 პუნქტის, საქართველოს კანონის ,,ზოგადი ადმინისტრაციული კოდექსი“ 63-ე მუხლის შესაბამისად, ახმეტის მუნიციპალიტეტის საკრებულო </w:t>
      </w:r>
      <w:r w:rsidRPr="001018CC">
        <w:rPr>
          <w:rFonts w:ascii="Sylfaen" w:hAnsi="Sylfaen"/>
          <w:b/>
          <w:sz w:val="20"/>
          <w:szCs w:val="20"/>
          <w:lang w:val="ka-GE"/>
        </w:rPr>
        <w:t>ადგენს:</w:t>
      </w:r>
    </w:p>
    <w:p w:rsidR="001018CC" w:rsidRPr="001018CC" w:rsidRDefault="001018CC" w:rsidP="001018CC">
      <w:pPr>
        <w:spacing w:line="25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>მუხლი 1</w:t>
      </w:r>
    </w:p>
    <w:p w:rsidR="001018CC" w:rsidRPr="001018CC" w:rsidRDefault="001018CC" w:rsidP="001018CC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  <w:r w:rsidRPr="001018CC">
        <w:rPr>
          <w:rFonts w:ascii="Sylfaen" w:eastAsia="Times New Roman" w:hAnsi="Sylfaen" w:cs="Times New Roman"/>
          <w:bCs/>
          <w:sz w:val="20"/>
          <w:szCs w:val="20"/>
          <w:lang w:val="ka-GE"/>
        </w:rPr>
        <w:t>შეტანილ იქნეს ცვლილება ,,ახმეტის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 დეკემბრის  N31 დადგენილებაში (</w:t>
      </w:r>
      <w:hyperlink r:id="rId4" w:history="1">
        <w:r w:rsidRPr="00CC6F5F">
          <w:rPr>
            <w:rFonts w:ascii="Sylfaen" w:eastAsia="Times New Roman" w:hAnsi="Sylfaen" w:cs="Times New Roman"/>
            <w:bCs/>
            <w:color w:val="0563C1" w:themeColor="hyperlink"/>
            <w:sz w:val="20"/>
            <w:szCs w:val="20"/>
            <w:u w:val="single"/>
            <w:lang w:val="ka-GE"/>
          </w:rPr>
          <w:t>www.matsne.gov.ge</w:t>
        </w:r>
      </w:hyperlink>
      <w:r w:rsidRPr="001018CC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, 05/01/2018, 270070000.35.162.016418)  და  დადგენილების დანართი ჩამოყალიბდეს თანდართული სახით.</w:t>
      </w:r>
    </w:p>
    <w:p w:rsidR="001018CC" w:rsidRPr="001018CC" w:rsidRDefault="001018CC" w:rsidP="001018CC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ka-GE"/>
        </w:rPr>
      </w:pPr>
    </w:p>
    <w:p w:rsidR="001018CC" w:rsidRPr="001018CC" w:rsidRDefault="001018CC" w:rsidP="001018CC">
      <w:pPr>
        <w:spacing w:line="25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1018CC">
        <w:rPr>
          <w:rFonts w:ascii="Sylfaen" w:hAnsi="Sylfaen"/>
          <w:b/>
          <w:sz w:val="20"/>
          <w:szCs w:val="20"/>
          <w:lang w:val="ka-GE"/>
        </w:rPr>
        <w:t>მუხლი 2</w:t>
      </w:r>
    </w:p>
    <w:p w:rsidR="001018CC" w:rsidRPr="001018CC" w:rsidRDefault="001018CC" w:rsidP="001018CC">
      <w:pPr>
        <w:spacing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1018CC">
        <w:rPr>
          <w:rFonts w:ascii="Sylfaen" w:hAnsi="Sylfaen"/>
          <w:sz w:val="20"/>
          <w:szCs w:val="20"/>
          <w:lang w:val="ka-GE"/>
        </w:rPr>
        <w:t>დადგენილება ამოქმედდეს 2019 წლის პირველი აპრილიდან.</w:t>
      </w:r>
    </w:p>
    <w:p w:rsidR="001018CC" w:rsidRPr="001018CC" w:rsidRDefault="001018CC" w:rsidP="001018CC">
      <w:pPr>
        <w:spacing w:line="25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FD2335" w:rsidRPr="00CC6F5F" w:rsidRDefault="001018CC" w:rsidP="001018CC">
      <w:pPr>
        <w:spacing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1018CC">
        <w:rPr>
          <w:rFonts w:ascii="Sylfaen" w:hAnsi="Sylfaen"/>
          <w:sz w:val="20"/>
          <w:szCs w:val="20"/>
          <w:lang w:val="ka-GE"/>
        </w:rPr>
        <w:t>საკრებულოს თავმჯდომარე:                                                                                 თამარ ყეინიშვილი</w:t>
      </w:r>
    </w:p>
    <w:p w:rsidR="00FD2335" w:rsidRPr="00FD2335" w:rsidRDefault="00FD2335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</w:t>
      </w:r>
      <w:r w:rsidRPr="00FD2335">
        <w:rPr>
          <w:rFonts w:ascii="Sylfaen" w:hAnsi="Sylfaen"/>
          <w:b/>
          <w:i/>
          <w:lang w:val="ka-GE"/>
        </w:rPr>
        <w:t>დანართი</w:t>
      </w:r>
    </w:p>
    <w:p w:rsidR="00FD2335" w:rsidRDefault="00FD2335">
      <w:pPr>
        <w:rPr>
          <w:rFonts w:ascii="Sylfaen" w:hAnsi="Sylfaen"/>
          <w:b/>
          <w:lang w:val="ka-GE"/>
        </w:rPr>
      </w:pPr>
      <w:r w:rsidRPr="00FD2335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p w:rsidR="00CC6F5F" w:rsidRPr="00FD2335" w:rsidRDefault="00CC6F5F">
      <w:pPr>
        <w:rPr>
          <w:rFonts w:ascii="Sylfaen" w:hAnsi="Sylfaen"/>
          <w:b/>
          <w:lang w:val="ka-GE"/>
        </w:rPr>
      </w:pPr>
    </w:p>
    <w:tbl>
      <w:tblPr>
        <w:tblStyle w:val="TableGrid"/>
        <w:tblW w:w="10530" w:type="dxa"/>
        <w:tblInd w:w="-655" w:type="dxa"/>
        <w:tblLook w:val="04A0" w:firstRow="1" w:lastRow="0" w:firstColumn="1" w:lastColumn="0" w:noHBand="0" w:noVBand="1"/>
      </w:tblPr>
      <w:tblGrid>
        <w:gridCol w:w="720"/>
        <w:gridCol w:w="3420"/>
        <w:gridCol w:w="2105"/>
        <w:gridCol w:w="2395"/>
        <w:gridCol w:w="1890"/>
      </w:tblGrid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Default="00FD2335"/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b/>
                <w:lang w:val="ka-GE"/>
              </w:rPr>
            </w:pPr>
            <w:r w:rsidRPr="009755CB">
              <w:rPr>
                <w:rFonts w:ascii="Sylfaen" w:hAnsi="Sylfaen"/>
                <w:b/>
                <w:lang w:val="ka-GE"/>
              </w:rPr>
              <w:t>6150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A81D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FD2335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FD2335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FD2335" w:rsidRDefault="00B80602">
            <w:r>
              <w:rPr>
                <w:rFonts w:ascii="Sylfaen" w:hAnsi="Sylfaen"/>
                <w:lang w:val="ka-GE"/>
              </w:rPr>
              <w:t>მეოთხე რანგის 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7047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 w:rsidR="00B338C6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FD2335" w:rsidRPr="00B80602" w:rsidRDefault="00B338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80602" w:rsidRDefault="00B80602" w:rsidP="00B338C6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</w:t>
            </w:r>
            <w:r w:rsidR="00B338C6">
              <w:rPr>
                <w:rFonts w:ascii="Sylfaen" w:hAnsi="Sylfaen"/>
                <w:b/>
                <w:lang w:val="ka-GE"/>
              </w:rPr>
              <w:t>6000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b/>
              </w:rPr>
            </w:pPr>
            <w:r w:rsidRPr="006071DA">
              <w:rPr>
                <w:b/>
              </w:rPr>
              <w:t>3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10600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 w:rsidP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1731F8" w:rsidTr="00024F0A">
        <w:tc>
          <w:tcPr>
            <w:tcW w:w="720" w:type="dxa"/>
          </w:tcPr>
          <w:p w:rsidR="001731F8" w:rsidRDefault="001731F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</w:tcPr>
          <w:p w:rsidR="001731F8" w:rsidRPr="001731F8" w:rsidRDefault="001731F8">
            <w:pPr>
              <w:rPr>
                <w:rFonts w:ascii="Sylfaen" w:hAnsi="Sylfaen"/>
                <w:b/>
                <w:lang w:val="ka-GE"/>
              </w:rPr>
            </w:pPr>
            <w:r w:rsidRPr="001731F8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1731F8" w:rsidRPr="001731F8" w:rsidRDefault="00100C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95" w:type="dxa"/>
          </w:tcPr>
          <w:p w:rsidR="001731F8" w:rsidRDefault="001731F8"/>
        </w:tc>
        <w:tc>
          <w:tcPr>
            <w:tcW w:w="1890" w:type="dxa"/>
          </w:tcPr>
          <w:p w:rsidR="001731F8" w:rsidRPr="00990C6D" w:rsidRDefault="00B22BC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8800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1731F8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1731F8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851507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851507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851507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 xml:space="preserve">ტურიზმის </w:t>
            </w:r>
            <w:r w:rsidR="0095379E">
              <w:rPr>
                <w:rFonts w:ascii="Sylfaen" w:hAnsi="Sylfaen"/>
                <w:b/>
                <w:lang w:val="ka-GE"/>
              </w:rPr>
              <w:t>განვით</w:t>
            </w:r>
            <w:r w:rsidRPr="00851507">
              <w:rPr>
                <w:rFonts w:ascii="Sylfaen" w:hAnsi="Sylfaen"/>
                <w:b/>
                <w:lang w:val="ka-GE"/>
              </w:rPr>
              <w:t>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b/>
                <w:lang w:val="ka-GE"/>
              </w:rPr>
            </w:pPr>
            <w:r w:rsidRPr="00990C6D">
              <w:rPr>
                <w:rFonts w:ascii="Sylfaen" w:hAnsi="Sylfaen"/>
                <w:b/>
                <w:lang w:val="ka-GE"/>
              </w:rPr>
              <w:t>11900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</w:tcPr>
          <w:p w:rsidR="00FD2335" w:rsidRDefault="00E522D9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E522D9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706E5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</w:tcPr>
          <w:p w:rsidR="00FD2335" w:rsidRPr="00E522D9" w:rsidRDefault="00E522D9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E522D9" w:rsidRDefault="00E522D9" w:rsidP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706E5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b/>
                <w:lang w:val="ka-GE"/>
              </w:rPr>
            </w:pPr>
            <w:r w:rsidRPr="00B706E5">
              <w:rPr>
                <w:rFonts w:ascii="Sylfaen" w:hAnsi="Sylfaen"/>
                <w:b/>
                <w:lang w:val="ka-GE"/>
              </w:rPr>
              <w:t>7500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161B89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161B89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161B89" w:rsidRDefault="00161B89">
            <w:pPr>
              <w:rPr>
                <w:rFonts w:ascii="Sylfaen" w:hAnsi="Sylfaen"/>
                <w:b/>
                <w:lang w:val="ka-GE"/>
              </w:rPr>
            </w:pPr>
            <w:r w:rsidRPr="00161B89">
              <w:rPr>
                <w:rFonts w:ascii="Sylfaen" w:hAnsi="Sylfaen"/>
                <w:b/>
                <w:lang w:val="ka-GE"/>
              </w:rPr>
              <w:t>4900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3500</w:t>
            </w:r>
          </w:p>
        </w:tc>
      </w:tr>
      <w:tr w:rsidR="00E522D9" w:rsidTr="00024F0A">
        <w:tc>
          <w:tcPr>
            <w:tcW w:w="720" w:type="dxa"/>
          </w:tcPr>
          <w:p w:rsidR="00E522D9" w:rsidRDefault="00E522D9"/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b/>
                <w:lang w:val="ka-GE"/>
              </w:rPr>
            </w:pPr>
            <w:r w:rsidRPr="005433F8">
              <w:rPr>
                <w:rFonts w:ascii="Sylfaen" w:hAnsi="Sylfaen"/>
                <w:b/>
                <w:lang w:val="ka-GE"/>
              </w:rPr>
              <w:t>6700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E522D9" w:rsidTr="00024F0A">
        <w:tc>
          <w:tcPr>
            <w:tcW w:w="720" w:type="dxa"/>
          </w:tcPr>
          <w:p w:rsidR="00E522D9" w:rsidRDefault="00E522D9"/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3900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lastRenderedPageBreak/>
              <w:t>10.1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E522D9" w:rsidTr="00024F0A">
        <w:tc>
          <w:tcPr>
            <w:tcW w:w="720" w:type="dxa"/>
          </w:tcPr>
          <w:p w:rsidR="00E522D9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</w:tcPr>
          <w:p w:rsidR="00E522D9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B22BC7" w:rsidTr="00024F0A">
        <w:tc>
          <w:tcPr>
            <w:tcW w:w="72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</w:tcPr>
          <w:p w:rsidR="00566EDA" w:rsidRDefault="00566EDA"/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Default="00566EDA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566EDA" w:rsidRPr="00610E9E" w:rsidRDefault="007047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B338C6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566EDA" w:rsidRPr="00610E9E" w:rsidRDefault="00610E9E" w:rsidP="00B338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338C6">
              <w:rPr>
                <w:rFonts w:ascii="Sylfaen" w:hAnsi="Sylfaen"/>
                <w:lang w:val="ka-GE"/>
              </w:rPr>
              <w:t>200</w:t>
            </w:r>
          </w:p>
        </w:tc>
      </w:tr>
      <w:tr w:rsidR="00566EDA" w:rsidTr="00024F0A">
        <w:tc>
          <w:tcPr>
            <w:tcW w:w="720" w:type="dxa"/>
          </w:tcPr>
          <w:p w:rsidR="00566EDA" w:rsidRDefault="00566EDA"/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566EDA" w:rsidRPr="0006401F" w:rsidRDefault="00EC7D6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Pr="00610E9E" w:rsidRDefault="00610E9E" w:rsidP="00B338C6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1</w:t>
            </w:r>
            <w:r w:rsidR="00B22BC7">
              <w:rPr>
                <w:rFonts w:ascii="Sylfaen" w:hAnsi="Sylfaen"/>
                <w:b/>
                <w:lang w:val="ka-GE"/>
              </w:rPr>
              <w:t>3</w:t>
            </w:r>
            <w:r w:rsidR="00B338C6">
              <w:rPr>
                <w:rFonts w:ascii="Sylfaen" w:hAnsi="Sylfaen"/>
                <w:b/>
                <w:lang w:val="ka-GE"/>
              </w:rPr>
              <w:t>300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</w:tcPr>
          <w:p w:rsidR="00566EDA" w:rsidRDefault="00566EDA"/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Default="00566EDA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06401F" w:rsidTr="00024F0A">
        <w:tc>
          <w:tcPr>
            <w:tcW w:w="7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პირველი კატეგორიის უფროსი სპეციალისტი - </w:t>
            </w: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16500</w:t>
            </w:r>
          </w:p>
        </w:tc>
      </w:tr>
      <w:tr w:rsidR="0006401F" w:rsidTr="00024F0A">
        <w:tc>
          <w:tcPr>
            <w:tcW w:w="7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395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890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12500</w:t>
            </w:r>
          </w:p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43</w:t>
            </w:r>
          </w:p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Pr="00D10280" w:rsidRDefault="00610E9E">
            <w:pPr>
              <w:rPr>
                <w:rFonts w:ascii="Sylfaen" w:hAnsi="Sylfaen"/>
                <w:b/>
                <w:lang w:val="ka-GE"/>
              </w:rPr>
            </w:pPr>
            <w:r w:rsidRPr="00D10280">
              <w:rPr>
                <w:rFonts w:ascii="Sylfaen" w:hAnsi="Sylfaen"/>
                <w:b/>
                <w:lang w:val="ka-GE"/>
              </w:rPr>
              <w:t>32100</w:t>
            </w:r>
          </w:p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Default="0006401F"/>
        </w:tc>
        <w:tc>
          <w:tcPr>
            <w:tcW w:w="2105" w:type="dxa"/>
          </w:tcPr>
          <w:p w:rsidR="0006401F" w:rsidRDefault="0006401F"/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Default="0006401F"/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137</w:t>
            </w:r>
          </w:p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Pr="00D1522C" w:rsidRDefault="007047FD" w:rsidP="004F02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1221</w:t>
            </w:r>
            <w:r w:rsidR="00D1522C" w:rsidRPr="00D1522C">
              <w:rPr>
                <w:rFonts w:ascii="Sylfaen" w:hAnsi="Sylfaen"/>
                <w:b/>
                <w:lang w:val="ka-GE"/>
              </w:rPr>
              <w:t>50</w:t>
            </w:r>
          </w:p>
        </w:tc>
      </w:tr>
    </w:tbl>
    <w:p w:rsidR="00FD2335" w:rsidRDefault="00FD2335"/>
    <w:sectPr w:rsidR="00FD2335" w:rsidSect="001018C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A2"/>
    <w:rsid w:val="00024F0A"/>
    <w:rsid w:val="0006401F"/>
    <w:rsid w:val="000F5648"/>
    <w:rsid w:val="00100CB4"/>
    <w:rsid w:val="001018CC"/>
    <w:rsid w:val="00161B89"/>
    <w:rsid w:val="001731F8"/>
    <w:rsid w:val="003E44F1"/>
    <w:rsid w:val="004F0275"/>
    <w:rsid w:val="005433F8"/>
    <w:rsid w:val="00566EDA"/>
    <w:rsid w:val="006071DA"/>
    <w:rsid w:val="00610E9E"/>
    <w:rsid w:val="007047FD"/>
    <w:rsid w:val="007D2DE0"/>
    <w:rsid w:val="00851507"/>
    <w:rsid w:val="0095379E"/>
    <w:rsid w:val="009755CB"/>
    <w:rsid w:val="00990C6D"/>
    <w:rsid w:val="00A3633E"/>
    <w:rsid w:val="00A81DF2"/>
    <w:rsid w:val="00B22BC7"/>
    <w:rsid w:val="00B338C6"/>
    <w:rsid w:val="00B706E5"/>
    <w:rsid w:val="00B80602"/>
    <w:rsid w:val="00C020A2"/>
    <w:rsid w:val="00CC6F5F"/>
    <w:rsid w:val="00CD5D31"/>
    <w:rsid w:val="00D10280"/>
    <w:rsid w:val="00D1522C"/>
    <w:rsid w:val="00D77FB4"/>
    <w:rsid w:val="00DC7E94"/>
    <w:rsid w:val="00E522D9"/>
    <w:rsid w:val="00EC7D63"/>
    <w:rsid w:val="00F66540"/>
    <w:rsid w:val="00FA3188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5174D-B246-49E3-8078-F5911CA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 Mtiulishvili</cp:lastModifiedBy>
  <cp:revision>37</cp:revision>
  <cp:lastPrinted>2019-03-27T06:50:00Z</cp:lastPrinted>
  <dcterms:created xsi:type="dcterms:W3CDTF">2019-03-20T11:12:00Z</dcterms:created>
  <dcterms:modified xsi:type="dcterms:W3CDTF">2019-03-28T10:11:00Z</dcterms:modified>
</cp:coreProperties>
</file>