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5269E9" w:rsidRDefault="00444EAC" w:rsidP="005269E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  <w:r w:rsidR="005269E9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="00B23489"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სხდომა  </w:t>
      </w:r>
    </w:p>
    <w:p w:rsidR="00444EAC" w:rsidRPr="00CC552A" w:rsidRDefault="005269E9" w:rsidP="005269E9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2</w:t>
      </w:r>
      <w:r w:rsidR="00C07F47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მარტს </w:t>
      </w:r>
      <w:r w:rsidR="00CC552A"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="00444EAC"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="00444EAC" w:rsidRPr="00CC552A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="00444EAC" w:rsidRPr="00CC552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420F8E" w:rsidRDefault="00444EAC" w:rsidP="00090C5C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CC552A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66447C" w:rsidRDefault="0066447C" w:rsidP="00090C5C">
      <w:pPr>
        <w:spacing w:line="252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577C8E" w:rsidRPr="00B902F1" w:rsidRDefault="00577C8E" w:rsidP="00B902F1">
      <w:pPr>
        <w:pStyle w:val="sataurixml"/>
        <w:numPr>
          <w:ilvl w:val="0"/>
          <w:numId w:val="0"/>
        </w:numPr>
        <w:ind w:left="720" w:hanging="360"/>
      </w:pPr>
    </w:p>
    <w:p w:rsidR="00577C8E" w:rsidRDefault="00C07F47" w:rsidP="00C07F47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საკრებულოს რეგლამენტის დამტკიცების შესახებ;</w:t>
      </w:r>
    </w:p>
    <w:p w:rsidR="005269E9" w:rsidRDefault="005269E9" w:rsidP="005269E9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D02D2F" w:rsidRDefault="00D02D2F" w:rsidP="00D02D2F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/</w:t>
      </w:r>
      <w:r>
        <w:rPr>
          <w:rFonts w:ascii="Sylfaen" w:hAnsi="Sylfaen"/>
          <w:b/>
          <w:sz w:val="24"/>
          <w:szCs w:val="24"/>
          <w:lang w:val="ka-GE"/>
        </w:rPr>
        <w:t>მომხსენებელი - გელა შაშიაშვილი/</w:t>
      </w:r>
    </w:p>
    <w:p w:rsidR="00250FD4" w:rsidRDefault="00250FD4" w:rsidP="00D02D2F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50FD4" w:rsidRDefault="00250FD4" w:rsidP="00D02D2F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250FD4" w:rsidRPr="00250FD4" w:rsidRDefault="00D02D2F" w:rsidP="00250FD4">
      <w:pPr>
        <w:pStyle w:val="ListParagraph"/>
        <w:numPr>
          <w:ilvl w:val="0"/>
          <w:numId w:val="16"/>
        </w:numPr>
        <w:rPr>
          <w:rFonts w:ascii="Sylfaen" w:eastAsia="Times New Roman" w:hAnsi="Sylfaen"/>
          <w:b/>
          <w:lang w:val="ka-GE"/>
        </w:rPr>
      </w:pPr>
      <w:r w:rsidRPr="00250F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50FD4" w:rsidRPr="00250FD4">
        <w:rPr>
          <w:rFonts w:ascii="Sylfaen" w:eastAsia="Times New Roman" w:hAnsi="Sylfaen"/>
          <w:b/>
          <w:lang w:val="ka-GE"/>
        </w:rPr>
        <w:t>„ახმეტის მუნიციპალიტეტის მოსახლეობის სოციალური დახმარების 2022 წლის პროგრამის დამტკიცების შესახებ“ ახმეტის მუნიციპალიტეტის საკრებულოს 2021 წლის 17 დეკემბრის N18 დადგენილებაში ცვლილების შეტანის თაობაზე</w:t>
      </w:r>
      <w:r w:rsidR="00250FD4">
        <w:rPr>
          <w:rFonts w:ascii="Sylfaen" w:eastAsia="Times New Roman" w:hAnsi="Sylfaen"/>
          <w:b/>
          <w:lang w:val="ka-GE"/>
        </w:rPr>
        <w:t>;</w:t>
      </w:r>
    </w:p>
    <w:p w:rsidR="00D02D2F" w:rsidRPr="00250FD4" w:rsidRDefault="00D02D2F" w:rsidP="00250FD4">
      <w:pPr>
        <w:pStyle w:val="ListParagraph"/>
        <w:jc w:val="both"/>
        <w:rPr>
          <w:rFonts w:ascii="Sylfaen" w:hAnsi="Sylfaen"/>
          <w:b/>
          <w:sz w:val="24"/>
          <w:szCs w:val="24"/>
          <w:lang w:val="ka-GE"/>
        </w:rPr>
      </w:pPr>
      <w:r w:rsidRPr="00250FD4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250FD4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</w:t>
      </w:r>
      <w:r w:rsidRPr="00250FD4">
        <w:rPr>
          <w:rFonts w:ascii="Sylfaen" w:hAnsi="Sylfaen"/>
          <w:b/>
          <w:sz w:val="24"/>
          <w:szCs w:val="24"/>
          <w:lang w:val="ka-GE"/>
        </w:rPr>
        <w:t xml:space="preserve">  /მომხსენებელი - ნათელა ექვთიმიშვილი/</w:t>
      </w:r>
    </w:p>
    <w:p w:rsidR="00250FD4" w:rsidRPr="00D02D2F" w:rsidRDefault="00250FD4" w:rsidP="00D02D2F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D02D2F" w:rsidRDefault="00C07F47" w:rsidP="00D02D2F">
      <w:pPr>
        <w:pStyle w:val="ListParagraph"/>
        <w:numPr>
          <w:ilvl w:val="0"/>
          <w:numId w:val="16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ფრაქცია ,,ერთიანი ნაციონალური მოძრაობა“-</w:t>
      </w:r>
      <w:r w:rsidR="00250FD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>ს</w:t>
      </w:r>
      <w:r w:rsidR="00250FD4">
        <w:rPr>
          <w:rFonts w:ascii="Sylfaen" w:hAnsi="Sylfaen"/>
          <w:b/>
          <w:sz w:val="24"/>
          <w:szCs w:val="24"/>
          <w:lang w:val="ka-GE"/>
        </w:rPr>
        <w:t xml:space="preserve"> თავმჯდომარის მოადგილედ, ლევან ჭიჭიკოშვილის არჩევის ცნობად მიღების შესახებ;</w:t>
      </w:r>
    </w:p>
    <w:p w:rsidR="008E588E" w:rsidRDefault="00D02D2F" w:rsidP="00D02D2F">
      <w:pPr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/</w:t>
      </w:r>
      <w:r>
        <w:rPr>
          <w:rFonts w:ascii="Sylfaen" w:hAnsi="Sylfaen"/>
          <w:b/>
          <w:sz w:val="24"/>
          <w:szCs w:val="24"/>
          <w:lang w:val="ka-GE"/>
        </w:rPr>
        <w:t>მომხსენებელი - გელა შაშიაშვილი/</w:t>
      </w:r>
    </w:p>
    <w:p w:rsidR="008E588E" w:rsidRDefault="008E588E" w:rsidP="008E588E">
      <w:pPr>
        <w:rPr>
          <w:rFonts w:ascii="Sylfaen" w:hAnsi="Sylfaen"/>
          <w:sz w:val="24"/>
          <w:szCs w:val="24"/>
          <w:lang w:val="ka-GE"/>
        </w:rPr>
      </w:pPr>
    </w:p>
    <w:p w:rsidR="00D02D2F" w:rsidRPr="008E588E" w:rsidRDefault="00D02D2F" w:rsidP="008E588E">
      <w:pPr>
        <w:ind w:firstLine="720"/>
        <w:rPr>
          <w:rFonts w:ascii="Sylfaen" w:hAnsi="Sylfaen"/>
          <w:sz w:val="24"/>
          <w:szCs w:val="24"/>
          <w:lang w:val="ka-GE"/>
        </w:rPr>
      </w:pPr>
    </w:p>
    <w:sectPr w:rsidR="00D02D2F" w:rsidRPr="008E588E" w:rsidSect="001C0197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BF9"/>
    <w:multiLevelType w:val="hybridMultilevel"/>
    <w:tmpl w:val="21C4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1FDC"/>
    <w:multiLevelType w:val="hybridMultilevel"/>
    <w:tmpl w:val="B8B2218E"/>
    <w:lvl w:ilvl="0" w:tplc="B9E40100">
      <w:start w:val="1"/>
      <w:numFmt w:val="decimal"/>
      <w:pStyle w:val="sataurixm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E6DCF"/>
    <w:multiLevelType w:val="hybridMultilevel"/>
    <w:tmpl w:val="29EEE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4"/>
  </w:num>
  <w:num w:numId="7">
    <w:abstractNumId w:val="13"/>
  </w:num>
  <w:num w:numId="8">
    <w:abstractNumId w:val="0"/>
  </w:num>
  <w:num w:numId="9">
    <w:abstractNumId w:val="9"/>
  </w:num>
  <w:num w:numId="10">
    <w:abstractNumId w:val="15"/>
  </w:num>
  <w:num w:numId="11">
    <w:abstractNumId w:val="1"/>
  </w:num>
  <w:num w:numId="12">
    <w:abstractNumId w:val="6"/>
  </w:num>
  <w:num w:numId="13">
    <w:abstractNumId w:val="12"/>
  </w:num>
  <w:num w:numId="14">
    <w:abstractNumId w:val="4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964B5"/>
    <w:rsid w:val="000A1F5D"/>
    <w:rsid w:val="000A3B55"/>
    <w:rsid w:val="0010460A"/>
    <w:rsid w:val="00145A08"/>
    <w:rsid w:val="001640FC"/>
    <w:rsid w:val="001C0197"/>
    <w:rsid w:val="002362AA"/>
    <w:rsid w:val="002423F6"/>
    <w:rsid w:val="00250FD4"/>
    <w:rsid w:val="002B0736"/>
    <w:rsid w:val="0034114A"/>
    <w:rsid w:val="003F0B02"/>
    <w:rsid w:val="00420F8E"/>
    <w:rsid w:val="00442125"/>
    <w:rsid w:val="00444EAC"/>
    <w:rsid w:val="00452B6A"/>
    <w:rsid w:val="005269E9"/>
    <w:rsid w:val="00577C8E"/>
    <w:rsid w:val="006245D2"/>
    <w:rsid w:val="00630798"/>
    <w:rsid w:val="0066447C"/>
    <w:rsid w:val="00681E1C"/>
    <w:rsid w:val="006D55C4"/>
    <w:rsid w:val="006E3DF9"/>
    <w:rsid w:val="006F4B23"/>
    <w:rsid w:val="007C16FD"/>
    <w:rsid w:val="008B77BB"/>
    <w:rsid w:val="008E588E"/>
    <w:rsid w:val="009135DF"/>
    <w:rsid w:val="009935A0"/>
    <w:rsid w:val="00A279A9"/>
    <w:rsid w:val="00A35FDF"/>
    <w:rsid w:val="00B204EB"/>
    <w:rsid w:val="00B23489"/>
    <w:rsid w:val="00B72533"/>
    <w:rsid w:val="00B902F1"/>
    <w:rsid w:val="00BC34F6"/>
    <w:rsid w:val="00BD68A8"/>
    <w:rsid w:val="00C07F47"/>
    <w:rsid w:val="00C56EB9"/>
    <w:rsid w:val="00CC0C44"/>
    <w:rsid w:val="00CC552A"/>
    <w:rsid w:val="00CD3061"/>
    <w:rsid w:val="00CF711C"/>
    <w:rsid w:val="00D02BF7"/>
    <w:rsid w:val="00D02D2F"/>
    <w:rsid w:val="00D75BC9"/>
    <w:rsid w:val="00DF1E06"/>
    <w:rsid w:val="00E309D3"/>
    <w:rsid w:val="00E40860"/>
    <w:rsid w:val="00EB3662"/>
    <w:rsid w:val="00F90339"/>
    <w:rsid w:val="00FB7DCF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  <w:style w:type="paragraph" w:customStyle="1" w:styleId="sataurixml">
    <w:name w:val="satauri_xml"/>
    <w:basedOn w:val="Normal"/>
    <w:autoRedefine/>
    <w:rsid w:val="00577C8E"/>
    <w:pPr>
      <w:numPr>
        <w:numId w:val="14"/>
      </w:numPr>
      <w:spacing w:after="0" w:line="240" w:lineRule="auto"/>
      <w:jc w:val="both"/>
    </w:pPr>
    <w:rPr>
      <w:rFonts w:ascii="Sylfaen" w:eastAsia="Times New Roman" w:hAnsi="Sylfaen" w:cs="Sylfaen"/>
      <w:b/>
      <w:sz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E2EE-5132-4F2E-955B-BAA245FA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Nona Mtiulishvili</cp:lastModifiedBy>
  <cp:revision>62</cp:revision>
  <cp:lastPrinted>2022-02-21T10:47:00Z</cp:lastPrinted>
  <dcterms:created xsi:type="dcterms:W3CDTF">2020-01-23T11:08:00Z</dcterms:created>
  <dcterms:modified xsi:type="dcterms:W3CDTF">2022-02-23T08:44:00Z</dcterms:modified>
</cp:coreProperties>
</file>